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DEEF3" w14:textId="77777777" w:rsidR="00476C56" w:rsidRDefault="00476C56">
      <w:pPr>
        <w:pStyle w:val="BodyText"/>
        <w:rPr>
          <w:rFonts w:ascii="Times New Roman"/>
          <w:sz w:val="20"/>
        </w:rPr>
      </w:pPr>
    </w:p>
    <w:p w14:paraId="2404C1D6" w14:textId="77777777" w:rsidR="00476C56" w:rsidRDefault="00476C56">
      <w:pPr>
        <w:pStyle w:val="BodyText"/>
        <w:spacing w:before="9"/>
        <w:rPr>
          <w:rFonts w:ascii="Times New Roman"/>
          <w:sz w:val="28"/>
        </w:rPr>
      </w:pPr>
    </w:p>
    <w:p w14:paraId="658CF53F" w14:textId="77777777" w:rsidR="00476C56" w:rsidRPr="00057E77" w:rsidRDefault="002962C6">
      <w:pPr>
        <w:spacing w:before="59"/>
        <w:ind w:left="840"/>
        <w:rPr>
          <w:b/>
          <w:color w:val="595959" w:themeColor="text1" w:themeTint="A6"/>
          <w:sz w:val="20"/>
        </w:rPr>
      </w:pPr>
      <w:bookmarkStart w:id="0" w:name="Appendix_front_page"/>
      <w:bookmarkEnd w:id="0"/>
      <w:r w:rsidRPr="00057E77">
        <w:rPr>
          <w:b/>
          <w:color w:val="595959" w:themeColor="text1" w:themeTint="A6"/>
          <w:sz w:val="20"/>
        </w:rPr>
        <w:t>Influence</w:t>
      </w:r>
      <w:r w:rsidRPr="00057E77">
        <w:rPr>
          <w:b/>
          <w:color w:val="595959" w:themeColor="text1" w:themeTint="A6"/>
          <w:spacing w:val="-3"/>
          <w:sz w:val="20"/>
        </w:rPr>
        <w:t xml:space="preserve"> </w:t>
      </w:r>
      <w:r w:rsidRPr="00057E77">
        <w:rPr>
          <w:b/>
          <w:color w:val="595959" w:themeColor="text1" w:themeTint="A6"/>
          <w:sz w:val="20"/>
        </w:rPr>
        <w:t>100</w:t>
      </w:r>
      <w:r w:rsidRPr="00057E77">
        <w:rPr>
          <w:b/>
          <w:color w:val="595959" w:themeColor="text1" w:themeTint="A6"/>
          <w:spacing w:val="-3"/>
          <w:sz w:val="20"/>
        </w:rPr>
        <w:t xml:space="preserve"> </w:t>
      </w:r>
      <w:r w:rsidRPr="00057E77">
        <w:rPr>
          <w:b/>
          <w:color w:val="595959" w:themeColor="text1" w:themeTint="A6"/>
          <w:sz w:val="20"/>
        </w:rPr>
        <w:t>Year-end</w:t>
      </w:r>
      <w:r w:rsidRPr="00057E77">
        <w:rPr>
          <w:b/>
          <w:color w:val="595959" w:themeColor="text1" w:themeTint="A6"/>
          <w:spacing w:val="-2"/>
          <w:sz w:val="20"/>
        </w:rPr>
        <w:t xml:space="preserve"> </w:t>
      </w:r>
      <w:r w:rsidRPr="00057E77">
        <w:rPr>
          <w:b/>
          <w:color w:val="595959" w:themeColor="text1" w:themeTint="A6"/>
          <w:sz w:val="20"/>
        </w:rPr>
        <w:t>Field Guide</w:t>
      </w:r>
      <w:r w:rsidRPr="00057E77">
        <w:rPr>
          <w:b/>
          <w:color w:val="595959" w:themeColor="text1" w:themeTint="A6"/>
          <w:spacing w:val="-3"/>
          <w:sz w:val="20"/>
        </w:rPr>
        <w:t xml:space="preserve"> </w:t>
      </w:r>
      <w:r w:rsidRPr="00057E77">
        <w:rPr>
          <w:b/>
          <w:color w:val="595959" w:themeColor="text1" w:themeTint="A6"/>
          <w:sz w:val="20"/>
        </w:rPr>
        <w:t>Report</w:t>
      </w:r>
    </w:p>
    <w:p w14:paraId="6BA96F2A" w14:textId="58D60192" w:rsidR="00476C56" w:rsidRDefault="00E53470">
      <w:pPr>
        <w:pStyle w:val="BodyText"/>
        <w:spacing w:before="8"/>
        <w:rPr>
          <w:b/>
          <w:sz w:val="14"/>
        </w:rPr>
      </w:pPr>
      <w:r>
        <w:rPr>
          <w:noProof/>
        </w:rPr>
        <mc:AlternateContent>
          <mc:Choice Requires="wps">
            <w:drawing>
              <wp:anchor distT="0" distB="0" distL="0" distR="0" simplePos="0" relativeHeight="487587840" behindDoc="1" locked="0" layoutInCell="1" allowOverlap="1" wp14:anchorId="70C2CCDC" wp14:editId="6AADA27F">
                <wp:simplePos x="0" y="0"/>
                <wp:positionH relativeFrom="page">
                  <wp:posOffset>895985</wp:posOffset>
                </wp:positionH>
                <wp:positionV relativeFrom="paragraph">
                  <wp:posOffset>129540</wp:posOffset>
                </wp:positionV>
                <wp:extent cx="5980430" cy="6350"/>
                <wp:effectExtent l="0" t="0" r="0" b="0"/>
                <wp:wrapTopAndBottom/>
                <wp:docPr id="727"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999B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47B93A4" id="docshape3" o:spid="_x0000_s1026" alt="&quot;&quot;" style="position:absolute;margin-left:70.55pt;margin-top:10.2pt;width:470.9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" fillcolor="#999b9e" stroked="f">
                <w10:wrap type="topAndBottom" anchorx="page"/>
              </v:rect>
            </w:pict>
          </mc:Fallback>
        </mc:AlternateContent>
      </w:r>
    </w:p>
    <w:p w14:paraId="5E1A9312" w14:textId="77777777" w:rsidR="00476C56" w:rsidRDefault="00476C56">
      <w:pPr>
        <w:pStyle w:val="BodyText"/>
        <w:spacing w:before="5"/>
        <w:rPr>
          <w:b/>
          <w:sz w:val="19"/>
        </w:rPr>
      </w:pPr>
    </w:p>
    <w:p w14:paraId="3C88FA46" w14:textId="77777777" w:rsidR="00476C56" w:rsidRDefault="002962C6">
      <w:pPr>
        <w:spacing w:before="27"/>
        <w:ind w:left="840"/>
        <w:rPr>
          <w:b/>
          <w:sz w:val="36"/>
        </w:rPr>
      </w:pPr>
      <w:bookmarkStart w:id="1" w:name="Appendix"/>
      <w:bookmarkEnd w:id="1"/>
      <w:r>
        <w:rPr>
          <w:b/>
          <w:color w:val="A22538"/>
          <w:sz w:val="36"/>
        </w:rPr>
        <w:t>Appendix</w:t>
      </w:r>
    </w:p>
    <w:p w14:paraId="6DF61602" w14:textId="09B0F683" w:rsidR="00476C56" w:rsidRDefault="00E53470">
      <w:pPr>
        <w:pStyle w:val="BodyText"/>
        <w:rPr>
          <w:b/>
          <w:sz w:val="20"/>
        </w:rPr>
      </w:pPr>
      <w:r>
        <w:rPr>
          <w:noProof/>
        </w:rPr>
        <mc:AlternateContent>
          <mc:Choice Requires="wps">
            <w:drawing>
              <wp:anchor distT="0" distB="0" distL="0" distR="0" simplePos="0" relativeHeight="487588352" behindDoc="1" locked="0" layoutInCell="1" allowOverlap="1" wp14:anchorId="7C3A098E" wp14:editId="223FDBD3">
                <wp:simplePos x="0" y="0"/>
                <wp:positionH relativeFrom="page">
                  <wp:posOffset>895985</wp:posOffset>
                </wp:positionH>
                <wp:positionV relativeFrom="paragraph">
                  <wp:posOffset>170815</wp:posOffset>
                </wp:positionV>
                <wp:extent cx="5980430" cy="6350"/>
                <wp:effectExtent l="0" t="0" r="0" b="0"/>
                <wp:wrapTopAndBottom/>
                <wp:docPr id="726"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999B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ABCAA3A" id="docshape4" o:spid="_x0000_s1026" alt="&quot;&quot;" style="position:absolute;margin-left:70.55pt;margin-top:13.45pt;width:470.9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" fillcolor="#999b9e" stroked="f">
                <w10:wrap type="topAndBottom" anchorx="page"/>
              </v:rect>
            </w:pict>
          </mc:Fallback>
        </mc:AlternateContent>
      </w:r>
    </w:p>
    <w:p w14:paraId="14B74EFA" w14:textId="77777777" w:rsidR="00476C56" w:rsidRDefault="00476C56">
      <w:pPr>
        <w:pStyle w:val="BodyText"/>
        <w:spacing w:before="4"/>
        <w:rPr>
          <w:b/>
          <w:sz w:val="15"/>
        </w:rPr>
      </w:pPr>
    </w:p>
    <w:p w14:paraId="575D9739" w14:textId="63D36AE4" w:rsidR="00476C56" w:rsidRPr="00E13578" w:rsidRDefault="00E13578">
      <w:pPr>
        <w:pStyle w:val="ListParagraph"/>
        <w:numPr>
          <w:ilvl w:val="0"/>
          <w:numId w:val="16"/>
        </w:numPr>
        <w:tabs>
          <w:tab w:val="left" w:pos="1200"/>
        </w:tabs>
        <w:spacing w:before="57"/>
        <w:rPr>
          <w:rStyle w:val="Hyperlink"/>
        </w:rPr>
      </w:pPr>
      <w:r>
        <w:fldChar w:fldCharType="begin"/>
      </w:r>
      <w:r>
        <w:instrText xml:space="preserve"> HYPERLINK  \l "Appendix_A" </w:instrText>
      </w:r>
      <w:r>
        <w:fldChar w:fldCharType="separate"/>
      </w:r>
      <w:r w:rsidR="002962C6" w:rsidRPr="00E13578">
        <w:rPr>
          <w:rStyle w:val="Hyperlink"/>
        </w:rPr>
        <w:t>Interim</w:t>
      </w:r>
      <w:r w:rsidR="002962C6" w:rsidRPr="00E13578">
        <w:rPr>
          <w:rStyle w:val="Hyperlink"/>
          <w:spacing w:val="-4"/>
        </w:rPr>
        <w:t xml:space="preserve"> </w:t>
      </w:r>
      <w:r w:rsidR="002962C6" w:rsidRPr="00E13578">
        <w:rPr>
          <w:rStyle w:val="Hyperlink"/>
        </w:rPr>
        <w:t>Evaluation</w:t>
      </w:r>
      <w:r w:rsidR="002962C6" w:rsidRPr="00E13578">
        <w:rPr>
          <w:rStyle w:val="Hyperlink"/>
          <w:spacing w:val="-3"/>
        </w:rPr>
        <w:t xml:space="preserve"> </w:t>
      </w:r>
      <w:r w:rsidR="002962C6" w:rsidRPr="00E13578">
        <w:rPr>
          <w:rStyle w:val="Hyperlink"/>
        </w:rPr>
        <w:t>Briefing</w:t>
      </w:r>
      <w:r w:rsidR="002962C6" w:rsidRPr="00E13578">
        <w:rPr>
          <w:rStyle w:val="Hyperlink"/>
          <w:spacing w:val="-5"/>
        </w:rPr>
        <w:t xml:space="preserve"> </w:t>
      </w:r>
      <w:r w:rsidR="002962C6" w:rsidRPr="00E13578">
        <w:rPr>
          <w:rStyle w:val="Hyperlink"/>
        </w:rPr>
        <w:t>#1:</w:t>
      </w:r>
      <w:r w:rsidR="002962C6" w:rsidRPr="00E13578">
        <w:rPr>
          <w:rStyle w:val="Hyperlink"/>
          <w:spacing w:val="-4"/>
        </w:rPr>
        <w:t xml:space="preserve"> </w:t>
      </w:r>
      <w:r w:rsidR="002962C6" w:rsidRPr="00E13578">
        <w:rPr>
          <w:rStyle w:val="Hyperlink"/>
        </w:rPr>
        <w:t>Fall</w:t>
      </w:r>
      <w:r w:rsidR="002962C6" w:rsidRPr="00E13578">
        <w:rPr>
          <w:rStyle w:val="Hyperlink"/>
          <w:spacing w:val="-2"/>
        </w:rPr>
        <w:t xml:space="preserve"> </w:t>
      </w:r>
      <w:r w:rsidR="002962C6" w:rsidRPr="00E13578">
        <w:rPr>
          <w:rStyle w:val="Hyperlink"/>
        </w:rPr>
        <w:t>2020</w:t>
      </w:r>
      <w:r w:rsidR="002962C6" w:rsidRPr="00E13578">
        <w:rPr>
          <w:rStyle w:val="Hyperlink"/>
          <w:spacing w:val="-2"/>
        </w:rPr>
        <w:t xml:space="preserve"> </w:t>
      </w:r>
      <w:r w:rsidR="002962C6" w:rsidRPr="00E13578">
        <w:rPr>
          <w:rStyle w:val="Hyperlink"/>
        </w:rPr>
        <w:t>Surveys</w:t>
      </w:r>
      <w:r w:rsidR="002962C6" w:rsidRPr="00E13578">
        <w:rPr>
          <w:rStyle w:val="Hyperlink"/>
          <w:spacing w:val="-2"/>
        </w:rPr>
        <w:t xml:space="preserve"> </w:t>
      </w:r>
      <w:r w:rsidR="002962C6" w:rsidRPr="00E13578">
        <w:rPr>
          <w:rStyle w:val="Hyperlink"/>
        </w:rPr>
        <w:t>Summary:</w:t>
      </w:r>
      <w:r w:rsidR="002962C6" w:rsidRPr="00E13578">
        <w:rPr>
          <w:rStyle w:val="Hyperlink"/>
          <w:spacing w:val="-1"/>
        </w:rPr>
        <w:t xml:space="preserve"> </w:t>
      </w:r>
      <w:r w:rsidR="002962C6" w:rsidRPr="00E13578">
        <w:rPr>
          <w:rStyle w:val="Hyperlink"/>
        </w:rPr>
        <w:t>Cohort</w:t>
      </w:r>
      <w:r w:rsidR="002962C6" w:rsidRPr="00E13578">
        <w:rPr>
          <w:rStyle w:val="Hyperlink"/>
          <w:spacing w:val="-5"/>
        </w:rPr>
        <w:t xml:space="preserve"> </w:t>
      </w:r>
      <w:r w:rsidR="002962C6" w:rsidRPr="00E13578">
        <w:rPr>
          <w:rStyle w:val="Hyperlink"/>
        </w:rPr>
        <w:t>1, Year</w:t>
      </w:r>
      <w:r w:rsidR="002962C6" w:rsidRPr="00E13578">
        <w:rPr>
          <w:rStyle w:val="Hyperlink"/>
          <w:spacing w:val="-5"/>
        </w:rPr>
        <w:t xml:space="preserve"> </w:t>
      </w:r>
      <w:r w:rsidR="002962C6" w:rsidRPr="00E13578">
        <w:rPr>
          <w:rStyle w:val="Hyperlink"/>
        </w:rPr>
        <w:t>1</w:t>
      </w:r>
      <w:r w:rsidR="002962C6" w:rsidRPr="00E13578">
        <w:rPr>
          <w:rStyle w:val="Hyperlink"/>
          <w:spacing w:val="-1"/>
        </w:rPr>
        <w:t xml:space="preserve"> </w:t>
      </w:r>
      <w:r w:rsidR="002962C6" w:rsidRPr="00E13578">
        <w:rPr>
          <w:rStyle w:val="Hyperlink"/>
        </w:rPr>
        <w:t>(January</w:t>
      </w:r>
      <w:r w:rsidR="002962C6" w:rsidRPr="00E13578">
        <w:rPr>
          <w:rStyle w:val="Hyperlink"/>
          <w:spacing w:val="-1"/>
        </w:rPr>
        <w:t xml:space="preserve"> </w:t>
      </w:r>
      <w:r w:rsidR="002962C6" w:rsidRPr="00E13578">
        <w:rPr>
          <w:rStyle w:val="Hyperlink"/>
        </w:rPr>
        <w:t>29,</w:t>
      </w:r>
      <w:r w:rsidR="002962C6" w:rsidRPr="00E13578">
        <w:rPr>
          <w:rStyle w:val="Hyperlink"/>
          <w:spacing w:val="-5"/>
        </w:rPr>
        <w:t xml:space="preserve"> </w:t>
      </w:r>
      <w:r w:rsidR="002962C6" w:rsidRPr="00E13578">
        <w:rPr>
          <w:rStyle w:val="Hyperlink"/>
        </w:rPr>
        <w:t>2021)</w:t>
      </w:r>
    </w:p>
    <w:p w14:paraId="3C7F4DB5" w14:textId="1D97652C" w:rsidR="00476C56" w:rsidRDefault="00E13578">
      <w:pPr>
        <w:pStyle w:val="BodyText"/>
        <w:spacing w:before="8"/>
        <w:rPr>
          <w:sz w:val="19"/>
        </w:rPr>
      </w:pPr>
      <w:r>
        <w:fldChar w:fldCharType="end"/>
      </w:r>
    </w:p>
    <w:p w14:paraId="7AD4F716" w14:textId="675343F6" w:rsidR="00476C56" w:rsidRPr="00E13578" w:rsidRDefault="00E13578">
      <w:pPr>
        <w:pStyle w:val="ListParagraph"/>
        <w:numPr>
          <w:ilvl w:val="0"/>
          <w:numId w:val="16"/>
        </w:numPr>
        <w:tabs>
          <w:tab w:val="left" w:pos="1200"/>
        </w:tabs>
        <w:ind w:hanging="353"/>
        <w:rPr>
          <w:rStyle w:val="Hyperlink"/>
        </w:rPr>
      </w:pPr>
      <w:r>
        <w:fldChar w:fldCharType="begin"/>
      </w:r>
      <w:r>
        <w:instrText xml:space="preserve"> HYPERLINK  \l "Appendix_B" </w:instrText>
      </w:r>
      <w:r>
        <w:fldChar w:fldCharType="separate"/>
      </w:r>
      <w:r w:rsidR="002962C6" w:rsidRPr="00E13578">
        <w:rPr>
          <w:rStyle w:val="Hyperlink"/>
        </w:rPr>
        <w:t>Interim</w:t>
      </w:r>
      <w:r w:rsidR="002962C6" w:rsidRPr="00E13578">
        <w:rPr>
          <w:rStyle w:val="Hyperlink"/>
          <w:spacing w:val="-4"/>
        </w:rPr>
        <w:t xml:space="preserve"> </w:t>
      </w:r>
      <w:r w:rsidR="002962C6" w:rsidRPr="00E13578">
        <w:rPr>
          <w:rStyle w:val="Hyperlink"/>
        </w:rPr>
        <w:t>Evaluation</w:t>
      </w:r>
      <w:r w:rsidR="002962C6" w:rsidRPr="00E13578">
        <w:rPr>
          <w:rStyle w:val="Hyperlink"/>
          <w:spacing w:val="-3"/>
        </w:rPr>
        <w:t xml:space="preserve"> </w:t>
      </w:r>
      <w:r w:rsidR="002962C6" w:rsidRPr="00E13578">
        <w:rPr>
          <w:rStyle w:val="Hyperlink"/>
        </w:rPr>
        <w:t>Briefing</w:t>
      </w:r>
      <w:r w:rsidR="002962C6" w:rsidRPr="00E13578">
        <w:rPr>
          <w:rStyle w:val="Hyperlink"/>
          <w:spacing w:val="-6"/>
        </w:rPr>
        <w:t xml:space="preserve"> </w:t>
      </w:r>
      <w:r w:rsidR="002962C6" w:rsidRPr="00E13578">
        <w:rPr>
          <w:rStyle w:val="Hyperlink"/>
        </w:rPr>
        <w:t>#2:</w:t>
      </w:r>
      <w:r w:rsidR="002962C6" w:rsidRPr="00E13578">
        <w:rPr>
          <w:rStyle w:val="Hyperlink"/>
          <w:spacing w:val="-4"/>
        </w:rPr>
        <w:t xml:space="preserve"> </w:t>
      </w:r>
      <w:r w:rsidR="002962C6" w:rsidRPr="00E13578">
        <w:rPr>
          <w:rStyle w:val="Hyperlink"/>
        </w:rPr>
        <w:t>Winter</w:t>
      </w:r>
      <w:r w:rsidR="002962C6" w:rsidRPr="00E13578">
        <w:rPr>
          <w:rStyle w:val="Hyperlink"/>
          <w:spacing w:val="-2"/>
        </w:rPr>
        <w:t xml:space="preserve"> </w:t>
      </w:r>
      <w:r w:rsidR="002962C6" w:rsidRPr="00E13578">
        <w:rPr>
          <w:rStyle w:val="Hyperlink"/>
        </w:rPr>
        <w:t>2021</w:t>
      </w:r>
      <w:r w:rsidR="002962C6" w:rsidRPr="00E13578">
        <w:rPr>
          <w:rStyle w:val="Hyperlink"/>
          <w:spacing w:val="-2"/>
        </w:rPr>
        <w:t xml:space="preserve"> </w:t>
      </w:r>
      <w:r w:rsidR="002962C6" w:rsidRPr="00E13578">
        <w:rPr>
          <w:rStyle w:val="Hyperlink"/>
        </w:rPr>
        <w:t>Focus</w:t>
      </w:r>
      <w:r w:rsidR="002962C6" w:rsidRPr="00E13578">
        <w:rPr>
          <w:rStyle w:val="Hyperlink"/>
          <w:spacing w:val="-3"/>
        </w:rPr>
        <w:t xml:space="preserve"> </w:t>
      </w:r>
      <w:r w:rsidR="002962C6" w:rsidRPr="00E13578">
        <w:rPr>
          <w:rStyle w:val="Hyperlink"/>
        </w:rPr>
        <w:t>Group</w:t>
      </w:r>
      <w:r w:rsidR="002962C6" w:rsidRPr="00E13578">
        <w:rPr>
          <w:rStyle w:val="Hyperlink"/>
          <w:spacing w:val="-4"/>
        </w:rPr>
        <w:t xml:space="preserve"> </w:t>
      </w:r>
      <w:r w:rsidR="002962C6" w:rsidRPr="00E13578">
        <w:rPr>
          <w:rStyle w:val="Hyperlink"/>
        </w:rPr>
        <w:t>Summary:</w:t>
      </w:r>
      <w:r w:rsidR="002962C6" w:rsidRPr="00E13578">
        <w:rPr>
          <w:rStyle w:val="Hyperlink"/>
          <w:spacing w:val="-5"/>
        </w:rPr>
        <w:t xml:space="preserve"> </w:t>
      </w:r>
      <w:r w:rsidR="002962C6" w:rsidRPr="00E13578">
        <w:rPr>
          <w:rStyle w:val="Hyperlink"/>
        </w:rPr>
        <w:t>Cohort</w:t>
      </w:r>
      <w:r w:rsidR="002962C6" w:rsidRPr="00E13578">
        <w:rPr>
          <w:rStyle w:val="Hyperlink"/>
          <w:spacing w:val="-4"/>
        </w:rPr>
        <w:t xml:space="preserve"> </w:t>
      </w:r>
      <w:r w:rsidR="002962C6" w:rsidRPr="00E13578">
        <w:rPr>
          <w:rStyle w:val="Hyperlink"/>
        </w:rPr>
        <w:t>1,</w:t>
      </w:r>
      <w:r w:rsidR="002962C6" w:rsidRPr="00E13578">
        <w:rPr>
          <w:rStyle w:val="Hyperlink"/>
          <w:spacing w:val="-5"/>
        </w:rPr>
        <w:t xml:space="preserve"> </w:t>
      </w:r>
      <w:r w:rsidR="002962C6" w:rsidRPr="00E13578">
        <w:rPr>
          <w:rStyle w:val="Hyperlink"/>
        </w:rPr>
        <w:t>Year</w:t>
      </w:r>
      <w:r w:rsidR="002962C6" w:rsidRPr="00E13578">
        <w:rPr>
          <w:rStyle w:val="Hyperlink"/>
          <w:spacing w:val="-3"/>
        </w:rPr>
        <w:t xml:space="preserve"> </w:t>
      </w:r>
      <w:r w:rsidR="002962C6" w:rsidRPr="00E13578">
        <w:rPr>
          <w:rStyle w:val="Hyperlink"/>
        </w:rPr>
        <w:t>2</w:t>
      </w:r>
      <w:r w:rsidR="002962C6" w:rsidRPr="00E13578">
        <w:rPr>
          <w:rStyle w:val="Hyperlink"/>
          <w:spacing w:val="-2"/>
        </w:rPr>
        <w:t xml:space="preserve"> </w:t>
      </w:r>
      <w:r w:rsidR="002962C6" w:rsidRPr="00E13578">
        <w:rPr>
          <w:rStyle w:val="Hyperlink"/>
        </w:rPr>
        <w:t>(April</w:t>
      </w:r>
      <w:r w:rsidR="002962C6" w:rsidRPr="00E13578">
        <w:rPr>
          <w:rStyle w:val="Hyperlink"/>
          <w:spacing w:val="-5"/>
        </w:rPr>
        <w:t xml:space="preserve"> </w:t>
      </w:r>
      <w:r w:rsidR="002962C6" w:rsidRPr="00E13578">
        <w:rPr>
          <w:rStyle w:val="Hyperlink"/>
        </w:rPr>
        <w:t>30,</w:t>
      </w:r>
      <w:r w:rsidR="002962C6" w:rsidRPr="00E13578">
        <w:rPr>
          <w:rStyle w:val="Hyperlink"/>
          <w:spacing w:val="-2"/>
        </w:rPr>
        <w:t xml:space="preserve"> </w:t>
      </w:r>
      <w:r w:rsidR="002962C6" w:rsidRPr="00E13578">
        <w:rPr>
          <w:rStyle w:val="Hyperlink"/>
        </w:rPr>
        <w:t>2021)</w:t>
      </w:r>
    </w:p>
    <w:p w14:paraId="5717FB21" w14:textId="41C9E04A" w:rsidR="00476C56" w:rsidRDefault="00E13578">
      <w:pPr>
        <w:pStyle w:val="BodyText"/>
        <w:spacing w:before="10"/>
        <w:rPr>
          <w:sz w:val="19"/>
        </w:rPr>
      </w:pPr>
      <w:r>
        <w:fldChar w:fldCharType="end"/>
      </w:r>
    </w:p>
    <w:p w14:paraId="4E0A0FCF" w14:textId="55AF3450" w:rsidR="00476C56" w:rsidRPr="00E13578" w:rsidRDefault="00E13578">
      <w:pPr>
        <w:pStyle w:val="ListParagraph"/>
        <w:numPr>
          <w:ilvl w:val="0"/>
          <w:numId w:val="16"/>
        </w:numPr>
        <w:tabs>
          <w:tab w:val="left" w:pos="1200"/>
        </w:tabs>
        <w:spacing w:before="1"/>
        <w:ind w:hanging="350"/>
        <w:rPr>
          <w:rStyle w:val="Hyperlink"/>
        </w:rPr>
      </w:pPr>
      <w:r>
        <w:fldChar w:fldCharType="begin"/>
      </w:r>
      <w:r w:rsidR="0032220D">
        <w:instrText>HYPERLINK  \l "Appendix_C"</w:instrText>
      </w:r>
      <w:r>
        <w:fldChar w:fldCharType="separate"/>
      </w:r>
      <w:r w:rsidR="002962C6" w:rsidRPr="00E13578">
        <w:rPr>
          <w:rStyle w:val="Hyperlink"/>
        </w:rPr>
        <w:t>Fall</w:t>
      </w:r>
      <w:r w:rsidR="002962C6" w:rsidRPr="00E13578">
        <w:rPr>
          <w:rStyle w:val="Hyperlink"/>
          <w:spacing w:val="-3"/>
        </w:rPr>
        <w:t xml:space="preserve"> </w:t>
      </w:r>
      <w:r w:rsidR="002962C6" w:rsidRPr="00E13578">
        <w:rPr>
          <w:rStyle w:val="Hyperlink"/>
        </w:rPr>
        <w:t>2020</w:t>
      </w:r>
      <w:r w:rsidR="002962C6" w:rsidRPr="00E13578">
        <w:rPr>
          <w:rStyle w:val="Hyperlink"/>
          <w:spacing w:val="-3"/>
        </w:rPr>
        <w:t xml:space="preserve"> </w:t>
      </w:r>
      <w:r w:rsidR="002962C6" w:rsidRPr="00E13578">
        <w:rPr>
          <w:rStyle w:val="Hyperlink"/>
        </w:rPr>
        <w:t>survey</w:t>
      </w:r>
      <w:r w:rsidR="002962C6" w:rsidRPr="00E13578">
        <w:rPr>
          <w:rStyle w:val="Hyperlink"/>
          <w:spacing w:val="-1"/>
        </w:rPr>
        <w:t xml:space="preserve"> </w:t>
      </w:r>
      <w:r w:rsidR="002962C6" w:rsidRPr="00E13578">
        <w:rPr>
          <w:rStyle w:val="Hyperlink"/>
        </w:rPr>
        <w:t>instruments</w:t>
      </w:r>
      <w:r w:rsidR="002962C6" w:rsidRPr="00E13578">
        <w:rPr>
          <w:rStyle w:val="Hyperlink"/>
          <w:spacing w:val="-3"/>
        </w:rPr>
        <w:t xml:space="preserve"> </w:t>
      </w:r>
      <w:r w:rsidR="002962C6" w:rsidRPr="00E13578">
        <w:rPr>
          <w:rStyle w:val="Hyperlink"/>
        </w:rPr>
        <w:t>(Year</w:t>
      </w:r>
      <w:r w:rsidR="002962C6" w:rsidRPr="00E13578">
        <w:rPr>
          <w:rStyle w:val="Hyperlink"/>
          <w:spacing w:val="-4"/>
        </w:rPr>
        <w:t xml:space="preserve"> </w:t>
      </w:r>
      <w:r w:rsidR="002962C6" w:rsidRPr="00E13578">
        <w:rPr>
          <w:rStyle w:val="Hyperlink"/>
        </w:rPr>
        <w:t>1,</w:t>
      </w:r>
      <w:r w:rsidR="002962C6" w:rsidRPr="00E13578">
        <w:rPr>
          <w:rStyle w:val="Hyperlink"/>
          <w:spacing w:val="-1"/>
        </w:rPr>
        <w:t xml:space="preserve"> </w:t>
      </w:r>
      <w:r w:rsidR="002962C6" w:rsidRPr="00E13578">
        <w:rPr>
          <w:rStyle w:val="Hyperlink"/>
        </w:rPr>
        <w:t>Cohort</w:t>
      </w:r>
      <w:r w:rsidR="002962C6" w:rsidRPr="00E13578">
        <w:rPr>
          <w:rStyle w:val="Hyperlink"/>
          <w:spacing w:val="-2"/>
        </w:rPr>
        <w:t xml:space="preserve"> </w:t>
      </w:r>
      <w:r w:rsidR="002962C6" w:rsidRPr="00E13578">
        <w:rPr>
          <w:rStyle w:val="Hyperlink"/>
        </w:rPr>
        <w:t>1):</w:t>
      </w:r>
    </w:p>
    <w:p w14:paraId="730D4479" w14:textId="48278959" w:rsidR="00476C56" w:rsidRDefault="00E13578">
      <w:pPr>
        <w:pStyle w:val="BodyText"/>
        <w:spacing w:before="8"/>
        <w:rPr>
          <w:sz w:val="19"/>
        </w:rPr>
      </w:pPr>
      <w:r>
        <w:fldChar w:fldCharType="end"/>
      </w:r>
    </w:p>
    <w:p w14:paraId="5F08D2B6" w14:textId="44284CB5" w:rsidR="00476C56" w:rsidRPr="0032220D" w:rsidRDefault="0032220D">
      <w:pPr>
        <w:pStyle w:val="ListParagraph"/>
        <w:numPr>
          <w:ilvl w:val="1"/>
          <w:numId w:val="16"/>
        </w:numPr>
        <w:tabs>
          <w:tab w:val="left" w:pos="1704"/>
        </w:tabs>
        <w:rPr>
          <w:rStyle w:val="Hyperlink"/>
        </w:rPr>
      </w:pPr>
      <w:r>
        <w:fldChar w:fldCharType="begin"/>
      </w:r>
      <w:r>
        <w:instrText xml:space="preserve"> HYPERLINK  \l "Fellows_survey" </w:instrText>
      </w:r>
      <w:r>
        <w:fldChar w:fldCharType="separate"/>
      </w:r>
      <w:r w:rsidR="002962C6" w:rsidRPr="0032220D">
        <w:rPr>
          <w:rStyle w:val="Hyperlink"/>
        </w:rPr>
        <w:t>Fellows</w:t>
      </w:r>
      <w:r w:rsidR="002962C6" w:rsidRPr="0032220D">
        <w:rPr>
          <w:rStyle w:val="Hyperlink"/>
          <w:spacing w:val="-5"/>
        </w:rPr>
        <w:t xml:space="preserve"> </w:t>
      </w:r>
      <w:r w:rsidR="002962C6" w:rsidRPr="0032220D">
        <w:rPr>
          <w:rStyle w:val="Hyperlink"/>
        </w:rPr>
        <w:t>Survey</w:t>
      </w:r>
    </w:p>
    <w:p w14:paraId="70887A96" w14:textId="39ADEAF9" w:rsidR="00476C56" w:rsidRPr="0032220D" w:rsidRDefault="0032220D">
      <w:pPr>
        <w:pStyle w:val="ListParagraph"/>
        <w:numPr>
          <w:ilvl w:val="1"/>
          <w:numId w:val="16"/>
        </w:numPr>
        <w:tabs>
          <w:tab w:val="left" w:pos="1704"/>
        </w:tabs>
        <w:spacing w:before="123"/>
        <w:rPr>
          <w:rStyle w:val="Hyperlink"/>
        </w:rPr>
      </w:pPr>
      <w:r>
        <w:fldChar w:fldCharType="end"/>
      </w:r>
      <w:r>
        <w:fldChar w:fldCharType="begin"/>
      </w:r>
      <w:r>
        <w:instrText xml:space="preserve"> HYPERLINK  \l "DLT_survey" </w:instrText>
      </w:r>
      <w:r>
        <w:fldChar w:fldCharType="separate"/>
      </w:r>
      <w:r w:rsidR="002962C6" w:rsidRPr="0032220D">
        <w:rPr>
          <w:rStyle w:val="Hyperlink"/>
        </w:rPr>
        <w:t>DLT</w:t>
      </w:r>
      <w:r w:rsidR="002962C6" w:rsidRPr="0032220D">
        <w:rPr>
          <w:rStyle w:val="Hyperlink"/>
          <w:spacing w:val="-1"/>
        </w:rPr>
        <w:t xml:space="preserve"> </w:t>
      </w:r>
      <w:r w:rsidR="002962C6" w:rsidRPr="0032220D">
        <w:rPr>
          <w:rStyle w:val="Hyperlink"/>
        </w:rPr>
        <w:t>Survey</w:t>
      </w:r>
    </w:p>
    <w:p w14:paraId="3ED3D0F7" w14:textId="04174C25" w:rsidR="00476C56" w:rsidRPr="0032220D" w:rsidRDefault="0032220D">
      <w:pPr>
        <w:pStyle w:val="ListParagraph"/>
        <w:numPr>
          <w:ilvl w:val="1"/>
          <w:numId w:val="16"/>
        </w:numPr>
        <w:tabs>
          <w:tab w:val="left" w:pos="1704"/>
        </w:tabs>
        <w:spacing w:before="120"/>
        <w:rPr>
          <w:rStyle w:val="Hyperlink"/>
        </w:rPr>
      </w:pPr>
      <w:r>
        <w:fldChar w:fldCharType="end"/>
      </w:r>
      <w:r>
        <w:fldChar w:fldCharType="begin"/>
      </w:r>
      <w:r>
        <w:instrText xml:space="preserve"> HYPERLINK  \l "Mentor_survey" </w:instrText>
      </w:r>
      <w:r>
        <w:fldChar w:fldCharType="separate"/>
      </w:r>
      <w:r w:rsidR="002962C6" w:rsidRPr="0032220D">
        <w:rPr>
          <w:rStyle w:val="Hyperlink"/>
        </w:rPr>
        <w:t>Mentor</w:t>
      </w:r>
      <w:r w:rsidR="002962C6" w:rsidRPr="0032220D">
        <w:rPr>
          <w:rStyle w:val="Hyperlink"/>
          <w:spacing w:val="-3"/>
        </w:rPr>
        <w:t xml:space="preserve"> </w:t>
      </w:r>
      <w:r w:rsidR="002962C6" w:rsidRPr="0032220D">
        <w:rPr>
          <w:rStyle w:val="Hyperlink"/>
        </w:rPr>
        <w:t>Survey</w:t>
      </w:r>
    </w:p>
    <w:p w14:paraId="5F0472F6" w14:textId="2369EF0A" w:rsidR="00476C56" w:rsidRPr="00E13578" w:rsidRDefault="0032220D">
      <w:pPr>
        <w:pStyle w:val="ListParagraph"/>
        <w:numPr>
          <w:ilvl w:val="0"/>
          <w:numId w:val="16"/>
        </w:numPr>
        <w:tabs>
          <w:tab w:val="left" w:pos="1200"/>
        </w:tabs>
        <w:spacing w:before="123"/>
        <w:ind w:hanging="368"/>
        <w:rPr>
          <w:rStyle w:val="Hyperlink"/>
        </w:rPr>
      </w:pPr>
      <w:r>
        <w:fldChar w:fldCharType="end"/>
      </w:r>
      <w:r w:rsidR="00E13578">
        <w:fldChar w:fldCharType="begin"/>
      </w:r>
      <w:r w:rsidR="00E13578">
        <w:instrText xml:space="preserve"> HYPERLINK  \l "Appendix_D" </w:instrText>
      </w:r>
      <w:r w:rsidR="00E13578">
        <w:fldChar w:fldCharType="separate"/>
      </w:r>
      <w:r w:rsidR="002962C6" w:rsidRPr="00E13578">
        <w:rPr>
          <w:rStyle w:val="Hyperlink"/>
        </w:rPr>
        <w:t>Focus group protocol</w:t>
      </w:r>
      <w:r w:rsidR="002962C6" w:rsidRPr="00E13578">
        <w:rPr>
          <w:rStyle w:val="Hyperlink"/>
          <w:spacing w:val="1"/>
        </w:rPr>
        <w:t xml:space="preserve"> </w:t>
      </w:r>
      <w:r w:rsidR="002962C6" w:rsidRPr="00E13578">
        <w:rPr>
          <w:rStyle w:val="Hyperlink"/>
        </w:rPr>
        <w:t>–</w:t>
      </w:r>
      <w:r w:rsidR="002962C6" w:rsidRPr="00E13578">
        <w:rPr>
          <w:rStyle w:val="Hyperlink"/>
          <w:spacing w:val="-1"/>
        </w:rPr>
        <w:t xml:space="preserve"> </w:t>
      </w:r>
      <w:r w:rsidR="002962C6" w:rsidRPr="00E13578">
        <w:rPr>
          <w:rStyle w:val="Hyperlink"/>
        </w:rPr>
        <w:t>Cohort</w:t>
      </w:r>
      <w:r w:rsidR="002962C6" w:rsidRPr="00E13578">
        <w:rPr>
          <w:rStyle w:val="Hyperlink"/>
          <w:spacing w:val="-1"/>
        </w:rPr>
        <w:t xml:space="preserve"> </w:t>
      </w:r>
      <w:r w:rsidR="002962C6" w:rsidRPr="00E13578">
        <w:rPr>
          <w:rStyle w:val="Hyperlink"/>
        </w:rPr>
        <w:t>1</w:t>
      </w:r>
      <w:r w:rsidR="002962C6" w:rsidRPr="00E13578">
        <w:rPr>
          <w:rStyle w:val="Hyperlink"/>
          <w:spacing w:val="2"/>
        </w:rPr>
        <w:t xml:space="preserve"> </w:t>
      </w:r>
      <w:r w:rsidR="002962C6" w:rsidRPr="00E13578">
        <w:rPr>
          <w:rStyle w:val="Hyperlink"/>
        </w:rPr>
        <w:t>fellows (February</w:t>
      </w:r>
      <w:r w:rsidR="002962C6" w:rsidRPr="00E13578">
        <w:rPr>
          <w:rStyle w:val="Hyperlink"/>
          <w:spacing w:val="-1"/>
        </w:rPr>
        <w:t xml:space="preserve"> </w:t>
      </w:r>
      <w:r w:rsidR="002962C6" w:rsidRPr="00E13578">
        <w:rPr>
          <w:rStyle w:val="Hyperlink"/>
        </w:rPr>
        <w:t>2021)</w:t>
      </w:r>
    </w:p>
    <w:p w14:paraId="48BB4266" w14:textId="2F92D968" w:rsidR="00476C56" w:rsidRPr="00E13578" w:rsidRDefault="00E13578">
      <w:pPr>
        <w:pStyle w:val="ListParagraph"/>
        <w:numPr>
          <w:ilvl w:val="0"/>
          <w:numId w:val="16"/>
        </w:numPr>
        <w:tabs>
          <w:tab w:val="left" w:pos="1200"/>
        </w:tabs>
        <w:spacing w:before="120"/>
        <w:ind w:hanging="340"/>
        <w:rPr>
          <w:rStyle w:val="Hyperlink"/>
        </w:rPr>
      </w:pPr>
      <w:r>
        <w:fldChar w:fldCharType="end"/>
      </w:r>
      <w:r>
        <w:fldChar w:fldCharType="begin"/>
      </w:r>
      <w:r>
        <w:instrText xml:space="preserve"> HYPERLINK  \l "Appendix_E" </w:instrText>
      </w:r>
      <w:r>
        <w:fldChar w:fldCharType="separate"/>
      </w:r>
      <w:r w:rsidR="002962C6" w:rsidRPr="00E13578">
        <w:rPr>
          <w:rStyle w:val="Hyperlink"/>
        </w:rPr>
        <w:t>Benchmark</w:t>
      </w:r>
      <w:r w:rsidR="002962C6" w:rsidRPr="00E13578">
        <w:rPr>
          <w:rStyle w:val="Hyperlink"/>
          <w:spacing w:val="-5"/>
        </w:rPr>
        <w:t xml:space="preserve"> </w:t>
      </w:r>
      <w:r w:rsidR="002962C6" w:rsidRPr="00E13578">
        <w:rPr>
          <w:rStyle w:val="Hyperlink"/>
        </w:rPr>
        <w:t>metrics</w:t>
      </w:r>
      <w:r w:rsidR="002962C6" w:rsidRPr="00E13578">
        <w:rPr>
          <w:rStyle w:val="Hyperlink"/>
          <w:spacing w:val="-4"/>
        </w:rPr>
        <w:t xml:space="preserve"> </w:t>
      </w:r>
      <w:r w:rsidR="002962C6" w:rsidRPr="00E13578">
        <w:rPr>
          <w:rStyle w:val="Hyperlink"/>
        </w:rPr>
        <w:t>details</w:t>
      </w:r>
    </w:p>
    <w:p w14:paraId="52EF26A2" w14:textId="55003E98" w:rsidR="00476C56" w:rsidRDefault="00E13578">
      <w:pPr>
        <w:pStyle w:val="BodyText"/>
        <w:rPr>
          <w:sz w:val="20"/>
        </w:rPr>
      </w:pPr>
      <w:r>
        <w:fldChar w:fldCharType="end"/>
      </w:r>
    </w:p>
    <w:p w14:paraId="3BA9FE0D" w14:textId="77777777" w:rsidR="00476C56" w:rsidRDefault="00476C56">
      <w:pPr>
        <w:pStyle w:val="BodyText"/>
        <w:rPr>
          <w:sz w:val="20"/>
        </w:rPr>
      </w:pPr>
    </w:p>
    <w:p w14:paraId="03841377" w14:textId="77777777" w:rsidR="00476C56" w:rsidRDefault="00476C56">
      <w:pPr>
        <w:pStyle w:val="BodyText"/>
        <w:rPr>
          <w:sz w:val="20"/>
        </w:rPr>
      </w:pPr>
    </w:p>
    <w:p w14:paraId="7CEB6E6E" w14:textId="77777777" w:rsidR="00476C56" w:rsidRDefault="00476C56">
      <w:pPr>
        <w:pStyle w:val="BodyText"/>
        <w:rPr>
          <w:sz w:val="20"/>
        </w:rPr>
      </w:pPr>
    </w:p>
    <w:p w14:paraId="6EF8669F" w14:textId="77777777" w:rsidR="00476C56" w:rsidRDefault="00476C56">
      <w:pPr>
        <w:pStyle w:val="BodyText"/>
        <w:rPr>
          <w:sz w:val="20"/>
        </w:rPr>
      </w:pPr>
    </w:p>
    <w:p w14:paraId="4A85DAEC" w14:textId="77777777" w:rsidR="00476C56" w:rsidRDefault="00476C56">
      <w:pPr>
        <w:pStyle w:val="BodyText"/>
        <w:rPr>
          <w:sz w:val="20"/>
        </w:rPr>
      </w:pPr>
    </w:p>
    <w:p w14:paraId="0C2C5EA3" w14:textId="77777777" w:rsidR="00476C56" w:rsidRDefault="00476C56">
      <w:pPr>
        <w:pStyle w:val="BodyText"/>
        <w:rPr>
          <w:sz w:val="20"/>
        </w:rPr>
      </w:pPr>
    </w:p>
    <w:p w14:paraId="1D3750F5" w14:textId="77777777" w:rsidR="00476C56" w:rsidRDefault="00476C56">
      <w:pPr>
        <w:pStyle w:val="BodyText"/>
        <w:rPr>
          <w:sz w:val="20"/>
        </w:rPr>
      </w:pPr>
    </w:p>
    <w:p w14:paraId="6E299441" w14:textId="77777777" w:rsidR="00476C56" w:rsidRDefault="00476C56">
      <w:pPr>
        <w:pStyle w:val="BodyText"/>
        <w:rPr>
          <w:sz w:val="20"/>
        </w:rPr>
      </w:pPr>
    </w:p>
    <w:p w14:paraId="4C2965DE" w14:textId="77777777" w:rsidR="00476C56" w:rsidRDefault="00476C56">
      <w:pPr>
        <w:pStyle w:val="BodyText"/>
        <w:rPr>
          <w:sz w:val="20"/>
        </w:rPr>
      </w:pPr>
    </w:p>
    <w:p w14:paraId="6B35D0FC" w14:textId="77777777" w:rsidR="00476C56" w:rsidRDefault="00476C56">
      <w:pPr>
        <w:pStyle w:val="BodyText"/>
        <w:rPr>
          <w:sz w:val="20"/>
        </w:rPr>
      </w:pPr>
    </w:p>
    <w:p w14:paraId="0A9F3D80" w14:textId="77777777" w:rsidR="00476C56" w:rsidRDefault="00476C56">
      <w:pPr>
        <w:pStyle w:val="BodyText"/>
        <w:rPr>
          <w:sz w:val="20"/>
        </w:rPr>
      </w:pPr>
    </w:p>
    <w:p w14:paraId="1A0704FC" w14:textId="77777777" w:rsidR="00476C56" w:rsidRDefault="00476C56">
      <w:pPr>
        <w:pStyle w:val="BodyText"/>
        <w:rPr>
          <w:sz w:val="20"/>
        </w:rPr>
      </w:pPr>
    </w:p>
    <w:p w14:paraId="1A56F4D7" w14:textId="77777777" w:rsidR="00476C56" w:rsidRDefault="00476C56">
      <w:pPr>
        <w:pStyle w:val="BodyText"/>
        <w:rPr>
          <w:sz w:val="20"/>
        </w:rPr>
      </w:pPr>
    </w:p>
    <w:p w14:paraId="14FBA5EA" w14:textId="77777777" w:rsidR="00476C56" w:rsidRDefault="00476C56">
      <w:pPr>
        <w:pStyle w:val="BodyText"/>
        <w:rPr>
          <w:sz w:val="20"/>
        </w:rPr>
      </w:pPr>
    </w:p>
    <w:p w14:paraId="1518B244" w14:textId="77777777" w:rsidR="00476C56" w:rsidRDefault="00476C56">
      <w:pPr>
        <w:pStyle w:val="BodyText"/>
        <w:rPr>
          <w:sz w:val="20"/>
        </w:rPr>
      </w:pPr>
    </w:p>
    <w:p w14:paraId="6F7B8D47" w14:textId="77777777" w:rsidR="00476C56" w:rsidRDefault="00476C56">
      <w:pPr>
        <w:pStyle w:val="BodyText"/>
        <w:rPr>
          <w:sz w:val="20"/>
        </w:rPr>
      </w:pPr>
    </w:p>
    <w:p w14:paraId="71E7CDEF" w14:textId="77777777" w:rsidR="00476C56" w:rsidRDefault="00476C56">
      <w:pPr>
        <w:pStyle w:val="BodyText"/>
        <w:rPr>
          <w:sz w:val="20"/>
        </w:rPr>
      </w:pPr>
    </w:p>
    <w:p w14:paraId="64D42E73" w14:textId="77777777" w:rsidR="00476C56" w:rsidRDefault="00476C56">
      <w:pPr>
        <w:pStyle w:val="BodyText"/>
        <w:rPr>
          <w:sz w:val="20"/>
        </w:rPr>
      </w:pPr>
    </w:p>
    <w:p w14:paraId="3B06EFE2" w14:textId="77777777" w:rsidR="00476C56" w:rsidRDefault="00476C56">
      <w:pPr>
        <w:pStyle w:val="BodyText"/>
        <w:rPr>
          <w:sz w:val="20"/>
        </w:rPr>
      </w:pPr>
    </w:p>
    <w:p w14:paraId="142D7F7B" w14:textId="77777777" w:rsidR="00476C56" w:rsidRDefault="00476C56">
      <w:pPr>
        <w:pStyle w:val="BodyText"/>
        <w:rPr>
          <w:sz w:val="20"/>
        </w:rPr>
      </w:pPr>
    </w:p>
    <w:p w14:paraId="30804503" w14:textId="77777777" w:rsidR="00476C56" w:rsidRDefault="00476C56">
      <w:pPr>
        <w:pStyle w:val="BodyText"/>
        <w:rPr>
          <w:sz w:val="20"/>
        </w:rPr>
      </w:pPr>
    </w:p>
    <w:p w14:paraId="43E447D3" w14:textId="77777777" w:rsidR="00476C56" w:rsidRDefault="00476C56">
      <w:pPr>
        <w:pStyle w:val="BodyText"/>
        <w:rPr>
          <w:sz w:val="20"/>
        </w:rPr>
      </w:pPr>
    </w:p>
    <w:p w14:paraId="27A44B49" w14:textId="77777777" w:rsidR="00476C56" w:rsidRDefault="00476C56">
      <w:pPr>
        <w:pStyle w:val="BodyText"/>
        <w:rPr>
          <w:sz w:val="20"/>
        </w:rPr>
      </w:pPr>
    </w:p>
    <w:p w14:paraId="64E8FCFE" w14:textId="77777777" w:rsidR="00476C56" w:rsidRDefault="00476C56">
      <w:pPr>
        <w:pStyle w:val="BodyText"/>
        <w:rPr>
          <w:sz w:val="20"/>
        </w:rPr>
      </w:pPr>
    </w:p>
    <w:p w14:paraId="593E956E" w14:textId="77777777" w:rsidR="00476C56" w:rsidRDefault="00476C56">
      <w:pPr>
        <w:pStyle w:val="BodyText"/>
        <w:rPr>
          <w:sz w:val="20"/>
        </w:rPr>
      </w:pPr>
    </w:p>
    <w:p w14:paraId="50F79226" w14:textId="77777777" w:rsidR="00476C56" w:rsidRDefault="00476C56">
      <w:pPr>
        <w:pStyle w:val="BodyText"/>
        <w:rPr>
          <w:sz w:val="20"/>
        </w:rPr>
      </w:pPr>
    </w:p>
    <w:p w14:paraId="44AE98F1" w14:textId="77777777" w:rsidR="00476C56" w:rsidRDefault="00476C56">
      <w:pPr>
        <w:pStyle w:val="BodyText"/>
        <w:rPr>
          <w:sz w:val="20"/>
        </w:rPr>
      </w:pPr>
    </w:p>
    <w:p w14:paraId="792E26EB" w14:textId="77777777" w:rsidR="00476C56" w:rsidRDefault="00476C56">
      <w:pPr>
        <w:pStyle w:val="BodyText"/>
        <w:rPr>
          <w:sz w:val="20"/>
        </w:rPr>
      </w:pPr>
    </w:p>
    <w:p w14:paraId="7A980F9C" w14:textId="77777777" w:rsidR="00476C56" w:rsidRDefault="00476C56">
      <w:pPr>
        <w:pStyle w:val="BodyText"/>
        <w:rPr>
          <w:sz w:val="20"/>
        </w:rPr>
      </w:pPr>
    </w:p>
    <w:p w14:paraId="369BD8D2" w14:textId="4679AF60" w:rsidR="00476C56" w:rsidRDefault="00E53470">
      <w:pPr>
        <w:pStyle w:val="BodyText"/>
        <w:spacing w:before="11"/>
        <w:rPr>
          <w:sz w:val="20"/>
        </w:rPr>
      </w:pPr>
      <w:r>
        <w:rPr>
          <w:noProof/>
        </w:rPr>
        <mc:AlternateContent>
          <mc:Choice Requires="wps">
            <w:drawing>
              <wp:anchor distT="0" distB="0" distL="0" distR="0" simplePos="0" relativeHeight="487588864" behindDoc="1" locked="0" layoutInCell="1" allowOverlap="1" wp14:anchorId="598D93AE" wp14:editId="17432EBC">
                <wp:simplePos x="0" y="0"/>
                <wp:positionH relativeFrom="page">
                  <wp:posOffset>895985</wp:posOffset>
                </wp:positionH>
                <wp:positionV relativeFrom="paragraph">
                  <wp:posOffset>177800</wp:posOffset>
                </wp:positionV>
                <wp:extent cx="5980430" cy="6350"/>
                <wp:effectExtent l="0" t="0" r="0" b="0"/>
                <wp:wrapTopAndBottom/>
                <wp:docPr id="725"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7338D68" id="docshape5" o:spid="_x0000_s1026" alt="&quot;&quot;" style="position:absolute;margin-left:70.55pt;margin-top:14pt;width:470.9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" fillcolor="#404040" stroked="f">
                <w10:wrap type="topAndBottom" anchorx="page"/>
              </v:rect>
            </w:pict>
          </mc:Fallback>
        </mc:AlternateContent>
      </w:r>
    </w:p>
    <w:p w14:paraId="13D9C197" w14:textId="77777777" w:rsidR="00476C56" w:rsidRDefault="002962C6">
      <w:pPr>
        <w:pStyle w:val="BodyText"/>
        <w:spacing w:before="119"/>
        <w:ind w:left="840"/>
      </w:pPr>
      <w:r>
        <w:t>UMass</w:t>
      </w:r>
      <w:r>
        <w:rPr>
          <w:spacing w:val="-4"/>
        </w:rPr>
        <w:t xml:space="preserve"> </w:t>
      </w:r>
      <w:r>
        <w:t>Donahue</w:t>
      </w:r>
      <w:r>
        <w:rPr>
          <w:spacing w:val="-1"/>
        </w:rPr>
        <w:t xml:space="preserve"> </w:t>
      </w:r>
      <w:r>
        <w:t>Institute</w:t>
      </w:r>
    </w:p>
    <w:p w14:paraId="23E47468" w14:textId="77777777" w:rsidR="00476C56" w:rsidRDefault="002962C6">
      <w:pPr>
        <w:pStyle w:val="BodyText"/>
        <w:ind w:left="840"/>
      </w:pPr>
      <w:r>
        <w:t>Applied</w:t>
      </w:r>
      <w:r>
        <w:rPr>
          <w:spacing w:val="-4"/>
        </w:rPr>
        <w:t xml:space="preserve"> </w:t>
      </w:r>
      <w:r>
        <w:t>Research</w:t>
      </w:r>
      <w:r>
        <w:rPr>
          <w:spacing w:val="-3"/>
        </w:rPr>
        <w:t xml:space="preserve"> </w:t>
      </w:r>
      <w:r>
        <w:t>and</w:t>
      </w:r>
      <w:r>
        <w:rPr>
          <w:spacing w:val="-4"/>
        </w:rPr>
        <w:t xml:space="preserve"> </w:t>
      </w:r>
      <w:r>
        <w:t>Program</w:t>
      </w:r>
      <w:r>
        <w:rPr>
          <w:spacing w:val="-1"/>
        </w:rPr>
        <w:t xml:space="preserve"> </w:t>
      </w:r>
      <w:r>
        <w:t>Evaluation</w:t>
      </w:r>
    </w:p>
    <w:p w14:paraId="0E527640" w14:textId="77777777" w:rsidR="00476C56" w:rsidRDefault="00476C56">
      <w:pPr>
        <w:sectPr w:rsidR="00476C56">
          <w:headerReference w:type="default" r:id="rId12"/>
          <w:footerReference w:type="default" r:id="rId13"/>
          <w:headerReference w:type="first" r:id="rId14"/>
          <w:footerReference w:type="first" r:id="rId15"/>
          <w:type w:val="continuous"/>
          <w:pgSz w:w="12240" w:h="15840"/>
          <w:pgMar w:top="640" w:right="720" w:bottom="640" w:left="600" w:header="448" w:footer="451" w:gutter="0"/>
          <w:pgNumType w:start="1"/>
          <w:cols w:space="720"/>
        </w:sectPr>
      </w:pPr>
    </w:p>
    <w:p w14:paraId="0C8F3F22" w14:textId="77777777" w:rsidR="00476C56" w:rsidRDefault="00476C56">
      <w:pPr>
        <w:pStyle w:val="BodyText"/>
        <w:spacing w:before="3"/>
        <w:rPr>
          <w:sz w:val="19"/>
        </w:rPr>
      </w:pPr>
    </w:p>
    <w:p w14:paraId="6E75B292" w14:textId="77777777" w:rsidR="00476C56" w:rsidRDefault="002962C6">
      <w:pPr>
        <w:pStyle w:val="Heading3"/>
        <w:spacing w:before="43" w:line="259" w:lineRule="auto"/>
        <w:ind w:left="1944" w:right="1819"/>
        <w:jc w:val="center"/>
        <w:rPr>
          <w:rFonts w:ascii="Calibri" w:hAnsi="Calibri"/>
        </w:rPr>
      </w:pPr>
      <w:bookmarkStart w:id="2" w:name="A._Infl100_Interim_Eval_Brief_-_Fall_202"/>
      <w:bookmarkStart w:id="3" w:name="_bookmark0"/>
      <w:bookmarkStart w:id="4" w:name="Appendix_A"/>
      <w:bookmarkEnd w:id="2"/>
      <w:bookmarkEnd w:id="3"/>
      <w:r>
        <w:rPr>
          <w:rFonts w:ascii="Calibri" w:hAnsi="Calibri"/>
        </w:rPr>
        <w:t>Memo: Influence 100 Evaluation – Interim Evaluation Brief #1</w:t>
      </w:r>
      <w:r>
        <w:rPr>
          <w:rFonts w:ascii="Calibri" w:hAnsi="Calibri"/>
          <w:spacing w:val="-61"/>
        </w:rPr>
        <w:t xml:space="preserve"> </w:t>
      </w:r>
      <w:bookmarkEnd w:id="4"/>
      <w:r>
        <w:rPr>
          <w:rFonts w:ascii="Calibri" w:hAnsi="Calibri"/>
        </w:rPr>
        <w:t>Fall</w:t>
      </w:r>
      <w:r>
        <w:rPr>
          <w:rFonts w:ascii="Calibri" w:hAnsi="Calibri"/>
          <w:spacing w:val="-1"/>
        </w:rPr>
        <w:t xml:space="preserve"> </w:t>
      </w:r>
      <w:r>
        <w:rPr>
          <w:rFonts w:ascii="Calibri" w:hAnsi="Calibri"/>
        </w:rPr>
        <w:t>2020 Surveys</w:t>
      </w:r>
      <w:r>
        <w:rPr>
          <w:rFonts w:ascii="Calibri" w:hAnsi="Calibri"/>
          <w:spacing w:val="-2"/>
        </w:rPr>
        <w:t xml:space="preserve"> </w:t>
      </w:r>
      <w:r>
        <w:rPr>
          <w:rFonts w:ascii="Calibri" w:hAnsi="Calibri"/>
        </w:rPr>
        <w:t>Summary: Cohort 1,</w:t>
      </w:r>
      <w:r>
        <w:rPr>
          <w:rFonts w:ascii="Calibri" w:hAnsi="Calibri"/>
          <w:spacing w:val="-1"/>
        </w:rPr>
        <w:t xml:space="preserve"> </w:t>
      </w:r>
      <w:r>
        <w:rPr>
          <w:rFonts w:ascii="Calibri" w:hAnsi="Calibri"/>
        </w:rPr>
        <w:t>Year 1</w:t>
      </w:r>
    </w:p>
    <w:p w14:paraId="34508639" w14:textId="77777777" w:rsidR="00476C56" w:rsidRDefault="002962C6">
      <w:pPr>
        <w:ind w:left="1941" w:right="1819"/>
        <w:jc w:val="center"/>
        <w:rPr>
          <w:b/>
          <w:sz w:val="28"/>
        </w:rPr>
      </w:pPr>
      <w:r>
        <w:rPr>
          <w:b/>
          <w:sz w:val="28"/>
        </w:rPr>
        <w:t>January</w:t>
      </w:r>
      <w:r>
        <w:rPr>
          <w:b/>
          <w:spacing w:val="-4"/>
          <w:sz w:val="28"/>
        </w:rPr>
        <w:t xml:space="preserve"> </w:t>
      </w:r>
      <w:r>
        <w:rPr>
          <w:b/>
          <w:sz w:val="28"/>
        </w:rPr>
        <w:t>29,</w:t>
      </w:r>
      <w:r>
        <w:rPr>
          <w:b/>
          <w:spacing w:val="-4"/>
          <w:sz w:val="28"/>
        </w:rPr>
        <w:t xml:space="preserve"> </w:t>
      </w:r>
      <w:r>
        <w:rPr>
          <w:b/>
          <w:sz w:val="28"/>
        </w:rPr>
        <w:t>2021</w:t>
      </w:r>
    </w:p>
    <w:p w14:paraId="1CB2EFE2" w14:textId="77777777" w:rsidR="00476C56" w:rsidRDefault="002962C6">
      <w:pPr>
        <w:pStyle w:val="Heading7"/>
        <w:spacing w:before="56"/>
        <w:ind w:left="480"/>
      </w:pPr>
      <w:r>
        <w:t>Overview:</w:t>
      </w:r>
    </w:p>
    <w:p w14:paraId="17A9663A" w14:textId="77777777" w:rsidR="00476C56" w:rsidRDefault="002962C6">
      <w:pPr>
        <w:pStyle w:val="BodyText"/>
        <w:spacing w:before="181" w:line="259" w:lineRule="auto"/>
        <w:ind w:left="479" w:right="476"/>
      </w:pPr>
      <w:r>
        <w:t>This Interim Evaluation Brief summarizes data collected in fall 2020 through three surveys that were designed</w:t>
      </w:r>
      <w:r>
        <w:rPr>
          <w:spacing w:val="1"/>
        </w:rPr>
        <w:t xml:space="preserve"> </w:t>
      </w:r>
      <w:r>
        <w:t>and administered as part of the evaluation of the Massachusetts Department of Elementary and Secondary</w:t>
      </w:r>
      <w:r>
        <w:rPr>
          <w:spacing w:val="1"/>
        </w:rPr>
        <w:t xml:space="preserve"> </w:t>
      </w:r>
      <w:r>
        <w:t>Education’s (DESE) Influence 100 program.</w:t>
      </w:r>
      <w:r>
        <w:rPr>
          <w:vertAlign w:val="superscript"/>
        </w:rPr>
        <w:t>i</w:t>
      </w:r>
      <w:r>
        <w:t xml:space="preserve"> The UMass Donahue Institute (UMDI) evaluation team collaborated</w:t>
      </w:r>
      <w:r>
        <w:rPr>
          <w:spacing w:val="-47"/>
        </w:rPr>
        <w:t xml:space="preserve"> </w:t>
      </w:r>
      <w:r>
        <w:t>with DESE and Leadership Academy staff to draft survey instruments.</w:t>
      </w:r>
      <w:r>
        <w:rPr>
          <w:vertAlign w:val="superscript"/>
        </w:rPr>
        <w:t>ii</w:t>
      </w:r>
      <w:r>
        <w:t xml:space="preserve"> All surveys were targeted to participants</w:t>
      </w:r>
      <w:r>
        <w:rPr>
          <w:spacing w:val="-47"/>
        </w:rPr>
        <w:t xml:space="preserve"> </w:t>
      </w:r>
      <w:r>
        <w:t>in Cohort 1 (participants during the 2019–20 school year) and focused on experiences during their first year of</w:t>
      </w:r>
      <w:r>
        <w:rPr>
          <w:spacing w:val="1"/>
        </w:rPr>
        <w:t xml:space="preserve"> </w:t>
      </w:r>
      <w:r>
        <w:t>participation. One survey each was designed for fellows, district leaders, and superintendents (who served as</w:t>
      </w:r>
      <w:r>
        <w:rPr>
          <w:spacing w:val="1"/>
        </w:rPr>
        <w:t xml:space="preserve"> </w:t>
      </w:r>
      <w:r>
        <w:t>fellows’ mentors). All three surveys were opened and sent to participants on November 20, 2020 and closed on</w:t>
      </w:r>
      <w:r>
        <w:rPr>
          <w:spacing w:val="-47"/>
        </w:rPr>
        <w:t xml:space="preserve"> </w:t>
      </w:r>
      <w:r>
        <w:t>December</w:t>
      </w:r>
      <w:r>
        <w:rPr>
          <w:spacing w:val="-1"/>
        </w:rPr>
        <w:t xml:space="preserve"> </w:t>
      </w:r>
      <w:r>
        <w:t>10,</w:t>
      </w:r>
      <w:r>
        <w:rPr>
          <w:spacing w:val="-1"/>
        </w:rPr>
        <w:t xml:space="preserve"> </w:t>
      </w:r>
      <w:r>
        <w:t>2020.</w:t>
      </w:r>
      <w:r>
        <w:rPr>
          <w:spacing w:val="-1"/>
        </w:rPr>
        <w:t xml:space="preserve"> </w:t>
      </w:r>
      <w:r>
        <w:t>Descriptive</w:t>
      </w:r>
      <w:r>
        <w:rPr>
          <w:spacing w:val="1"/>
        </w:rPr>
        <w:t xml:space="preserve"> </w:t>
      </w:r>
      <w:r>
        <w:t>details about</w:t>
      </w:r>
      <w:r>
        <w:rPr>
          <w:spacing w:val="-2"/>
        </w:rPr>
        <w:t xml:space="preserve"> </w:t>
      </w:r>
      <w:r>
        <w:t>each</w:t>
      </w:r>
      <w:r>
        <w:rPr>
          <w:spacing w:val="-1"/>
        </w:rPr>
        <w:t xml:space="preserve"> </w:t>
      </w:r>
      <w:r>
        <w:t>survey</w:t>
      </w:r>
      <w:r>
        <w:rPr>
          <w:spacing w:val="-1"/>
        </w:rPr>
        <w:t xml:space="preserve"> </w:t>
      </w:r>
      <w:r>
        <w:t>are</w:t>
      </w:r>
      <w:r>
        <w:rPr>
          <w:spacing w:val="-2"/>
        </w:rPr>
        <w:t xml:space="preserve"> </w:t>
      </w:r>
      <w:r>
        <w:t>in Table</w:t>
      </w:r>
      <w:r>
        <w:rPr>
          <w:spacing w:val="-1"/>
        </w:rPr>
        <w:t xml:space="preserve"> </w:t>
      </w:r>
      <w:r>
        <w:t>1.</w:t>
      </w:r>
    </w:p>
    <w:p w14:paraId="58C39097" w14:textId="77777777" w:rsidR="00476C56" w:rsidRDefault="00476C56">
      <w:pPr>
        <w:pStyle w:val="BodyText"/>
        <w:spacing w:before="12"/>
        <w:rPr>
          <w:sz w:val="12"/>
        </w:rPr>
      </w:pPr>
    </w:p>
    <w:tbl>
      <w:tblPr>
        <w:tblStyle w:val="ListTable4"/>
        <w:tblW w:w="5000" w:type="pct"/>
        <w:jc w:val="center"/>
        <w:tblLayout w:type="fixed"/>
        <w:tblLook w:val="0420" w:firstRow="1" w:lastRow="0" w:firstColumn="0" w:lastColumn="0" w:noHBand="0" w:noVBand="1"/>
      </w:tblPr>
      <w:tblGrid>
        <w:gridCol w:w="1717"/>
        <w:gridCol w:w="1352"/>
        <w:gridCol w:w="1654"/>
        <w:gridCol w:w="1654"/>
        <w:gridCol w:w="1654"/>
        <w:gridCol w:w="2879"/>
      </w:tblGrid>
      <w:tr w:rsidR="00476C56" w14:paraId="419AB6F4" w14:textId="77777777" w:rsidTr="00334846">
        <w:trPr>
          <w:cnfStyle w:val="100000000000" w:firstRow="1" w:lastRow="0" w:firstColumn="0" w:lastColumn="0" w:oddVBand="0" w:evenVBand="0" w:oddHBand="0" w:evenHBand="0" w:firstRowFirstColumn="0" w:firstRowLastColumn="0" w:lastRowFirstColumn="0" w:lastRowLastColumn="0"/>
          <w:trHeight w:val="267"/>
          <w:jc w:val="center"/>
        </w:trPr>
        <w:tc>
          <w:tcPr>
            <w:tcW w:w="9901" w:type="dxa"/>
            <w:gridSpan w:val="6"/>
            <w:vAlign w:val="center"/>
          </w:tcPr>
          <w:p w14:paraId="618EE2AB" w14:textId="77777777" w:rsidR="00476C56" w:rsidRDefault="002962C6">
            <w:pPr>
              <w:pStyle w:val="TableParagraph"/>
              <w:spacing w:line="248" w:lineRule="exact"/>
              <w:ind w:left="3803" w:right="3804"/>
              <w:jc w:val="center"/>
              <w:rPr>
                <w:b w:val="0"/>
              </w:rPr>
            </w:pPr>
            <w:r>
              <w:rPr>
                <w:color w:val="FFFFFF"/>
              </w:rPr>
              <w:t>Table</w:t>
            </w:r>
            <w:r>
              <w:rPr>
                <w:color w:val="FFFFFF"/>
                <w:spacing w:val="43"/>
              </w:rPr>
              <w:t xml:space="preserve"> </w:t>
            </w:r>
            <w:r>
              <w:rPr>
                <w:color w:val="FFFFFF"/>
              </w:rPr>
              <w:t>1:</w:t>
            </w:r>
            <w:r>
              <w:rPr>
                <w:color w:val="FFFFFF"/>
                <w:spacing w:val="44"/>
              </w:rPr>
              <w:t xml:space="preserve"> </w:t>
            </w:r>
            <w:r>
              <w:rPr>
                <w:color w:val="FFFFFF"/>
              </w:rPr>
              <w:t>Survey</w:t>
            </w:r>
            <w:r>
              <w:rPr>
                <w:color w:val="FFFFFF"/>
                <w:spacing w:val="45"/>
              </w:rPr>
              <w:t xml:space="preserve"> </w:t>
            </w:r>
            <w:r>
              <w:rPr>
                <w:color w:val="FFFFFF"/>
                <w:spacing w:val="9"/>
              </w:rPr>
              <w:t>details</w:t>
            </w:r>
          </w:p>
        </w:tc>
      </w:tr>
      <w:tr w:rsidR="00476C56" w14:paraId="19CBE368" w14:textId="77777777" w:rsidTr="00334846">
        <w:trPr>
          <w:cnfStyle w:val="000000100000" w:firstRow="0" w:lastRow="0" w:firstColumn="0" w:lastColumn="0" w:oddVBand="0" w:evenVBand="0" w:oddHBand="1" w:evenHBand="0" w:firstRowFirstColumn="0" w:firstRowLastColumn="0" w:lastRowFirstColumn="0" w:lastRowLastColumn="0"/>
          <w:trHeight w:val="242"/>
          <w:jc w:val="center"/>
        </w:trPr>
        <w:tc>
          <w:tcPr>
            <w:tcW w:w="1558" w:type="dxa"/>
            <w:vMerge w:val="restart"/>
            <w:shd w:val="clear" w:color="auto" w:fill="auto"/>
            <w:vAlign w:val="center"/>
          </w:tcPr>
          <w:p w14:paraId="676979A4" w14:textId="77777777" w:rsidR="00476C56" w:rsidRDefault="00476C56">
            <w:pPr>
              <w:pStyle w:val="TableParagraph"/>
              <w:rPr>
                <w:rFonts w:ascii="Times New Roman"/>
                <w:sz w:val="20"/>
              </w:rPr>
            </w:pPr>
          </w:p>
        </w:tc>
        <w:tc>
          <w:tcPr>
            <w:tcW w:w="1227" w:type="dxa"/>
            <w:vMerge w:val="restart"/>
            <w:shd w:val="clear" w:color="auto" w:fill="auto"/>
            <w:vAlign w:val="center"/>
          </w:tcPr>
          <w:p w14:paraId="546C81F6" w14:textId="77777777" w:rsidR="00476C56" w:rsidRDefault="002962C6">
            <w:pPr>
              <w:pStyle w:val="TableParagraph"/>
              <w:spacing w:line="243" w:lineRule="exact"/>
              <w:ind w:left="139" w:right="135"/>
              <w:jc w:val="center"/>
              <w:rPr>
                <w:b/>
                <w:sz w:val="20"/>
              </w:rPr>
            </w:pPr>
            <w:r>
              <w:rPr>
                <w:b/>
                <w:sz w:val="20"/>
              </w:rPr>
              <w:t>Est.</w:t>
            </w:r>
            <w:r>
              <w:rPr>
                <w:b/>
                <w:spacing w:val="-2"/>
                <w:sz w:val="20"/>
              </w:rPr>
              <w:t xml:space="preserve"> </w:t>
            </w:r>
            <w:r>
              <w:rPr>
                <w:b/>
                <w:sz w:val="20"/>
              </w:rPr>
              <w:t>Length</w:t>
            </w:r>
          </w:p>
          <w:p w14:paraId="61C29E18" w14:textId="77777777" w:rsidR="00476C56" w:rsidRDefault="002962C6">
            <w:pPr>
              <w:pStyle w:val="TableParagraph"/>
              <w:spacing w:line="229" w:lineRule="exact"/>
              <w:ind w:left="139" w:right="135"/>
              <w:jc w:val="center"/>
              <w:rPr>
                <w:sz w:val="20"/>
              </w:rPr>
            </w:pPr>
            <w:r>
              <w:rPr>
                <w:b/>
                <w:sz w:val="20"/>
              </w:rPr>
              <w:t>(mins)</w:t>
            </w:r>
            <w:r>
              <w:rPr>
                <w:sz w:val="20"/>
                <w:vertAlign w:val="superscript"/>
              </w:rPr>
              <w:t>iii</w:t>
            </w:r>
          </w:p>
        </w:tc>
        <w:tc>
          <w:tcPr>
            <w:tcW w:w="4503" w:type="dxa"/>
            <w:gridSpan w:val="3"/>
            <w:shd w:val="clear" w:color="auto" w:fill="auto"/>
            <w:vAlign w:val="center"/>
          </w:tcPr>
          <w:p w14:paraId="0237F5DC" w14:textId="77777777" w:rsidR="00476C56" w:rsidRDefault="002962C6">
            <w:pPr>
              <w:pStyle w:val="TableParagraph"/>
              <w:spacing w:line="222" w:lineRule="exact"/>
              <w:ind w:left="1372"/>
              <w:rPr>
                <w:b/>
                <w:sz w:val="20"/>
              </w:rPr>
            </w:pPr>
            <w:r>
              <w:rPr>
                <w:b/>
                <w:sz w:val="20"/>
              </w:rPr>
              <w:t>Number</w:t>
            </w:r>
            <w:r>
              <w:rPr>
                <w:b/>
                <w:spacing w:val="-2"/>
                <w:sz w:val="20"/>
              </w:rPr>
              <w:t xml:space="preserve"> </w:t>
            </w:r>
            <w:r>
              <w:rPr>
                <w:b/>
                <w:sz w:val="20"/>
              </w:rPr>
              <w:t>of</w:t>
            </w:r>
            <w:r>
              <w:rPr>
                <w:b/>
                <w:spacing w:val="-1"/>
                <w:sz w:val="20"/>
              </w:rPr>
              <w:t xml:space="preserve"> </w:t>
            </w:r>
            <w:r>
              <w:rPr>
                <w:b/>
                <w:sz w:val="20"/>
              </w:rPr>
              <w:t>questions</w:t>
            </w:r>
          </w:p>
        </w:tc>
        <w:tc>
          <w:tcPr>
            <w:tcW w:w="2613" w:type="dxa"/>
            <w:vMerge w:val="restart"/>
            <w:shd w:val="clear" w:color="auto" w:fill="auto"/>
            <w:vAlign w:val="center"/>
          </w:tcPr>
          <w:p w14:paraId="37DFA50E" w14:textId="77777777" w:rsidR="00476C56" w:rsidRDefault="002962C6">
            <w:pPr>
              <w:pStyle w:val="TableParagraph"/>
              <w:spacing w:before="124"/>
              <w:ind w:left="711"/>
              <w:rPr>
                <w:b/>
                <w:sz w:val="20"/>
              </w:rPr>
            </w:pPr>
            <w:r>
              <w:rPr>
                <w:b/>
                <w:sz w:val="20"/>
              </w:rPr>
              <w:t>Response</w:t>
            </w:r>
            <w:r>
              <w:rPr>
                <w:b/>
                <w:spacing w:val="-3"/>
                <w:sz w:val="20"/>
              </w:rPr>
              <w:t xml:space="preserve"> </w:t>
            </w:r>
            <w:r>
              <w:rPr>
                <w:b/>
                <w:sz w:val="20"/>
              </w:rPr>
              <w:t>rate</w:t>
            </w:r>
          </w:p>
        </w:tc>
      </w:tr>
      <w:tr w:rsidR="00476C56" w14:paraId="5AF4B7CD" w14:textId="77777777" w:rsidTr="00334846">
        <w:trPr>
          <w:trHeight w:val="240"/>
          <w:jc w:val="center"/>
        </w:trPr>
        <w:tc>
          <w:tcPr>
            <w:tcW w:w="1558" w:type="dxa"/>
            <w:vMerge/>
            <w:tcBorders>
              <w:bottom w:val="single" w:sz="4" w:space="0" w:color="666666" w:themeColor="text1" w:themeTint="99"/>
            </w:tcBorders>
            <w:vAlign w:val="center"/>
          </w:tcPr>
          <w:p w14:paraId="3DDFC4AE" w14:textId="77777777" w:rsidR="00476C56" w:rsidRDefault="00476C56">
            <w:pPr>
              <w:rPr>
                <w:sz w:val="2"/>
                <w:szCs w:val="2"/>
              </w:rPr>
            </w:pPr>
          </w:p>
        </w:tc>
        <w:tc>
          <w:tcPr>
            <w:tcW w:w="1227" w:type="dxa"/>
            <w:vMerge/>
            <w:tcBorders>
              <w:bottom w:val="single" w:sz="4" w:space="0" w:color="666666" w:themeColor="text1" w:themeTint="99"/>
            </w:tcBorders>
            <w:vAlign w:val="center"/>
          </w:tcPr>
          <w:p w14:paraId="4C890E05" w14:textId="77777777" w:rsidR="00476C56" w:rsidRDefault="00476C56">
            <w:pPr>
              <w:rPr>
                <w:sz w:val="2"/>
                <w:szCs w:val="2"/>
              </w:rPr>
            </w:pPr>
          </w:p>
        </w:tc>
        <w:tc>
          <w:tcPr>
            <w:tcW w:w="1501" w:type="dxa"/>
            <w:tcBorders>
              <w:bottom w:val="single" w:sz="4" w:space="0" w:color="666666" w:themeColor="text1" w:themeTint="99"/>
            </w:tcBorders>
            <w:vAlign w:val="center"/>
          </w:tcPr>
          <w:p w14:paraId="40EBA23E" w14:textId="77777777" w:rsidR="00476C56" w:rsidRDefault="002962C6">
            <w:pPr>
              <w:pStyle w:val="TableParagraph"/>
              <w:spacing w:line="221" w:lineRule="exact"/>
              <w:ind w:left="171" w:right="170"/>
              <w:jc w:val="center"/>
              <w:rPr>
                <w:b/>
                <w:sz w:val="20"/>
              </w:rPr>
            </w:pPr>
            <w:r>
              <w:rPr>
                <w:b/>
                <w:sz w:val="20"/>
              </w:rPr>
              <w:t>Total</w:t>
            </w:r>
          </w:p>
        </w:tc>
        <w:tc>
          <w:tcPr>
            <w:tcW w:w="1501" w:type="dxa"/>
            <w:tcBorders>
              <w:bottom w:val="single" w:sz="4" w:space="0" w:color="666666" w:themeColor="text1" w:themeTint="99"/>
            </w:tcBorders>
            <w:vAlign w:val="center"/>
          </w:tcPr>
          <w:p w14:paraId="2ABC08DB" w14:textId="77777777" w:rsidR="00476C56" w:rsidRDefault="002962C6">
            <w:pPr>
              <w:pStyle w:val="TableParagraph"/>
              <w:spacing w:line="221" w:lineRule="exact"/>
              <w:ind w:left="171" w:right="170"/>
              <w:jc w:val="center"/>
              <w:rPr>
                <w:b/>
                <w:sz w:val="20"/>
              </w:rPr>
            </w:pPr>
            <w:r>
              <w:rPr>
                <w:b/>
                <w:sz w:val="20"/>
              </w:rPr>
              <w:t>Closed</w:t>
            </w:r>
            <w:r>
              <w:rPr>
                <w:b/>
                <w:spacing w:val="-4"/>
                <w:sz w:val="20"/>
              </w:rPr>
              <w:t xml:space="preserve"> </w:t>
            </w:r>
            <w:r>
              <w:rPr>
                <w:b/>
                <w:sz w:val="20"/>
              </w:rPr>
              <w:t>ended</w:t>
            </w:r>
          </w:p>
        </w:tc>
        <w:tc>
          <w:tcPr>
            <w:tcW w:w="1501" w:type="dxa"/>
            <w:tcBorders>
              <w:bottom w:val="single" w:sz="4" w:space="0" w:color="666666" w:themeColor="text1" w:themeTint="99"/>
            </w:tcBorders>
            <w:vAlign w:val="center"/>
          </w:tcPr>
          <w:p w14:paraId="0AAC755B" w14:textId="77777777" w:rsidR="00476C56" w:rsidRDefault="002962C6">
            <w:pPr>
              <w:pStyle w:val="TableParagraph"/>
              <w:spacing w:line="221" w:lineRule="exact"/>
              <w:ind w:left="169" w:right="170"/>
              <w:jc w:val="center"/>
              <w:rPr>
                <w:b/>
                <w:sz w:val="20"/>
              </w:rPr>
            </w:pPr>
            <w:r>
              <w:rPr>
                <w:b/>
                <w:sz w:val="20"/>
              </w:rPr>
              <w:t>Open</w:t>
            </w:r>
            <w:r>
              <w:rPr>
                <w:b/>
                <w:spacing w:val="-1"/>
                <w:sz w:val="20"/>
              </w:rPr>
              <w:t xml:space="preserve"> </w:t>
            </w:r>
            <w:r>
              <w:rPr>
                <w:b/>
                <w:sz w:val="20"/>
              </w:rPr>
              <w:t>ended</w:t>
            </w:r>
          </w:p>
        </w:tc>
        <w:tc>
          <w:tcPr>
            <w:tcW w:w="2613" w:type="dxa"/>
            <w:vMerge/>
            <w:tcBorders>
              <w:bottom w:val="single" w:sz="4" w:space="0" w:color="666666" w:themeColor="text1" w:themeTint="99"/>
            </w:tcBorders>
            <w:vAlign w:val="center"/>
          </w:tcPr>
          <w:p w14:paraId="151ED597" w14:textId="77777777" w:rsidR="00476C56" w:rsidRDefault="00476C56">
            <w:pPr>
              <w:rPr>
                <w:sz w:val="2"/>
                <w:szCs w:val="2"/>
              </w:rPr>
            </w:pPr>
          </w:p>
        </w:tc>
      </w:tr>
      <w:tr w:rsidR="00476C56" w14:paraId="55C22173" w14:textId="77777777" w:rsidTr="00334846">
        <w:trPr>
          <w:cnfStyle w:val="000000100000" w:firstRow="0" w:lastRow="0" w:firstColumn="0" w:lastColumn="0" w:oddVBand="0" w:evenVBand="0" w:oddHBand="1" w:evenHBand="0" w:firstRowFirstColumn="0" w:firstRowLastColumn="0" w:lastRowFirstColumn="0" w:lastRowLastColumn="0"/>
          <w:trHeight w:val="244"/>
          <w:jc w:val="center"/>
        </w:trPr>
        <w:tc>
          <w:tcPr>
            <w:tcW w:w="1558" w:type="dxa"/>
            <w:tcBorders>
              <w:right w:val="single" w:sz="4" w:space="0" w:color="7F7F7F" w:themeColor="text1" w:themeTint="80"/>
            </w:tcBorders>
            <w:vAlign w:val="center"/>
          </w:tcPr>
          <w:p w14:paraId="793C2B48" w14:textId="77777777" w:rsidR="00476C56" w:rsidRDefault="002962C6">
            <w:pPr>
              <w:pStyle w:val="TableParagraph"/>
              <w:spacing w:line="224" w:lineRule="exact"/>
              <w:ind w:left="106"/>
              <w:rPr>
                <w:b/>
                <w:sz w:val="20"/>
              </w:rPr>
            </w:pPr>
            <w:r>
              <w:rPr>
                <w:b/>
                <w:sz w:val="20"/>
              </w:rPr>
              <w:t>Fellows</w:t>
            </w:r>
          </w:p>
        </w:tc>
        <w:tc>
          <w:tcPr>
            <w:tcW w:w="1227" w:type="dxa"/>
            <w:tcBorders>
              <w:left w:val="single" w:sz="4" w:space="0" w:color="7F7F7F" w:themeColor="text1" w:themeTint="80"/>
              <w:right w:val="single" w:sz="4" w:space="0" w:color="7F7F7F" w:themeColor="text1" w:themeTint="80"/>
            </w:tcBorders>
            <w:vAlign w:val="center"/>
          </w:tcPr>
          <w:p w14:paraId="14555402" w14:textId="77777777" w:rsidR="00476C56" w:rsidRDefault="002962C6">
            <w:pPr>
              <w:pStyle w:val="TableParagraph"/>
              <w:spacing w:line="224" w:lineRule="exact"/>
              <w:ind w:right="503"/>
              <w:jc w:val="right"/>
              <w:rPr>
                <w:sz w:val="20"/>
              </w:rPr>
            </w:pPr>
            <w:r>
              <w:rPr>
                <w:sz w:val="20"/>
              </w:rPr>
              <w:t>25</w:t>
            </w:r>
          </w:p>
        </w:tc>
        <w:tc>
          <w:tcPr>
            <w:tcW w:w="1501" w:type="dxa"/>
            <w:tcBorders>
              <w:left w:val="single" w:sz="4" w:space="0" w:color="7F7F7F" w:themeColor="text1" w:themeTint="80"/>
              <w:right w:val="single" w:sz="4" w:space="0" w:color="7F7F7F" w:themeColor="text1" w:themeTint="80"/>
            </w:tcBorders>
            <w:vAlign w:val="center"/>
          </w:tcPr>
          <w:p w14:paraId="2884851A" w14:textId="77777777" w:rsidR="00476C56" w:rsidRDefault="002962C6">
            <w:pPr>
              <w:pStyle w:val="TableParagraph"/>
              <w:spacing w:line="224" w:lineRule="exact"/>
              <w:ind w:left="171" w:right="170"/>
              <w:jc w:val="center"/>
              <w:rPr>
                <w:sz w:val="20"/>
              </w:rPr>
            </w:pPr>
            <w:r>
              <w:rPr>
                <w:sz w:val="20"/>
              </w:rPr>
              <w:t>17</w:t>
            </w:r>
          </w:p>
        </w:tc>
        <w:tc>
          <w:tcPr>
            <w:tcW w:w="1501" w:type="dxa"/>
            <w:tcBorders>
              <w:left w:val="single" w:sz="4" w:space="0" w:color="7F7F7F" w:themeColor="text1" w:themeTint="80"/>
              <w:right w:val="single" w:sz="4" w:space="0" w:color="7F7F7F" w:themeColor="text1" w:themeTint="80"/>
            </w:tcBorders>
            <w:vAlign w:val="center"/>
          </w:tcPr>
          <w:p w14:paraId="7EF30F02" w14:textId="77777777" w:rsidR="00476C56" w:rsidRDefault="002962C6">
            <w:pPr>
              <w:pStyle w:val="TableParagraph"/>
              <w:spacing w:line="224" w:lineRule="exact"/>
              <w:jc w:val="center"/>
              <w:rPr>
                <w:sz w:val="20"/>
              </w:rPr>
            </w:pPr>
            <w:r>
              <w:rPr>
                <w:sz w:val="20"/>
              </w:rPr>
              <w:t>8</w:t>
            </w:r>
          </w:p>
        </w:tc>
        <w:tc>
          <w:tcPr>
            <w:tcW w:w="1501" w:type="dxa"/>
            <w:tcBorders>
              <w:left w:val="single" w:sz="4" w:space="0" w:color="7F7F7F" w:themeColor="text1" w:themeTint="80"/>
              <w:right w:val="single" w:sz="4" w:space="0" w:color="7F7F7F" w:themeColor="text1" w:themeTint="80"/>
            </w:tcBorders>
            <w:vAlign w:val="center"/>
          </w:tcPr>
          <w:p w14:paraId="4D93B464" w14:textId="77777777" w:rsidR="00476C56" w:rsidRDefault="002962C6">
            <w:pPr>
              <w:pStyle w:val="TableParagraph"/>
              <w:spacing w:line="224" w:lineRule="exact"/>
              <w:ind w:right="1"/>
              <w:jc w:val="center"/>
              <w:rPr>
                <w:sz w:val="20"/>
              </w:rPr>
            </w:pPr>
            <w:r>
              <w:rPr>
                <w:sz w:val="20"/>
              </w:rPr>
              <w:t>9</w:t>
            </w:r>
          </w:p>
        </w:tc>
        <w:tc>
          <w:tcPr>
            <w:tcW w:w="2613" w:type="dxa"/>
            <w:tcBorders>
              <w:left w:val="single" w:sz="4" w:space="0" w:color="7F7F7F" w:themeColor="text1" w:themeTint="80"/>
            </w:tcBorders>
            <w:vAlign w:val="center"/>
          </w:tcPr>
          <w:p w14:paraId="367C3320" w14:textId="77777777" w:rsidR="00476C56" w:rsidRDefault="002962C6">
            <w:pPr>
              <w:pStyle w:val="TableParagraph"/>
              <w:spacing w:line="224" w:lineRule="exact"/>
              <w:ind w:left="103"/>
              <w:rPr>
                <w:sz w:val="20"/>
              </w:rPr>
            </w:pPr>
            <w:r>
              <w:rPr>
                <w:sz w:val="20"/>
              </w:rPr>
              <w:t>20</w:t>
            </w:r>
            <w:r>
              <w:rPr>
                <w:spacing w:val="-1"/>
                <w:sz w:val="20"/>
              </w:rPr>
              <w:t xml:space="preserve"> </w:t>
            </w:r>
            <w:r>
              <w:rPr>
                <w:sz w:val="20"/>
              </w:rPr>
              <w:t>out</w:t>
            </w:r>
            <w:r>
              <w:rPr>
                <w:spacing w:val="-2"/>
                <w:sz w:val="20"/>
              </w:rPr>
              <w:t xml:space="preserve"> </w:t>
            </w:r>
            <w:r>
              <w:rPr>
                <w:sz w:val="20"/>
              </w:rPr>
              <w:t>of</w:t>
            </w:r>
            <w:r>
              <w:rPr>
                <w:spacing w:val="-2"/>
                <w:sz w:val="20"/>
              </w:rPr>
              <w:t xml:space="preserve"> </w:t>
            </w:r>
            <w:r>
              <w:rPr>
                <w:sz w:val="20"/>
              </w:rPr>
              <w:t>25</w:t>
            </w:r>
            <w:r>
              <w:rPr>
                <w:spacing w:val="-2"/>
                <w:sz w:val="20"/>
              </w:rPr>
              <w:t xml:space="preserve"> </w:t>
            </w:r>
            <w:r>
              <w:rPr>
                <w:sz w:val="20"/>
              </w:rPr>
              <w:t>fellows</w:t>
            </w:r>
            <w:r>
              <w:rPr>
                <w:sz w:val="20"/>
                <w:vertAlign w:val="superscript"/>
              </w:rPr>
              <w:t>iv</w:t>
            </w:r>
            <w:r>
              <w:rPr>
                <w:spacing w:val="-1"/>
                <w:sz w:val="20"/>
              </w:rPr>
              <w:t xml:space="preserve"> </w:t>
            </w:r>
            <w:r>
              <w:rPr>
                <w:sz w:val="20"/>
              </w:rPr>
              <w:t>(80%)</w:t>
            </w:r>
          </w:p>
        </w:tc>
      </w:tr>
      <w:tr w:rsidR="00476C56" w14:paraId="7F164078" w14:textId="77777777" w:rsidTr="00334846">
        <w:trPr>
          <w:trHeight w:val="244"/>
          <w:jc w:val="center"/>
        </w:trPr>
        <w:tc>
          <w:tcPr>
            <w:tcW w:w="1558" w:type="dxa"/>
            <w:tcBorders>
              <w:right w:val="single" w:sz="4" w:space="0" w:color="7F7F7F" w:themeColor="text1" w:themeTint="80"/>
            </w:tcBorders>
            <w:vAlign w:val="center"/>
          </w:tcPr>
          <w:p w14:paraId="138A15EB" w14:textId="77777777" w:rsidR="00476C56" w:rsidRDefault="002962C6">
            <w:pPr>
              <w:pStyle w:val="TableParagraph"/>
              <w:spacing w:line="225" w:lineRule="exact"/>
              <w:ind w:left="106"/>
              <w:rPr>
                <w:b/>
                <w:sz w:val="20"/>
              </w:rPr>
            </w:pPr>
            <w:r>
              <w:rPr>
                <w:b/>
                <w:sz w:val="20"/>
              </w:rPr>
              <w:t>District</w:t>
            </w:r>
            <w:r>
              <w:rPr>
                <w:b/>
                <w:spacing w:val="-4"/>
                <w:sz w:val="20"/>
              </w:rPr>
              <w:t xml:space="preserve"> </w:t>
            </w:r>
            <w:r>
              <w:rPr>
                <w:b/>
                <w:sz w:val="20"/>
              </w:rPr>
              <w:t>Leaders</w:t>
            </w:r>
          </w:p>
        </w:tc>
        <w:tc>
          <w:tcPr>
            <w:tcW w:w="1227" w:type="dxa"/>
            <w:tcBorders>
              <w:left w:val="single" w:sz="4" w:space="0" w:color="7F7F7F" w:themeColor="text1" w:themeTint="80"/>
              <w:right w:val="single" w:sz="4" w:space="0" w:color="7F7F7F" w:themeColor="text1" w:themeTint="80"/>
            </w:tcBorders>
            <w:vAlign w:val="center"/>
          </w:tcPr>
          <w:p w14:paraId="33778362" w14:textId="77777777" w:rsidR="00476C56" w:rsidRDefault="002962C6">
            <w:pPr>
              <w:pStyle w:val="TableParagraph"/>
              <w:spacing w:line="225" w:lineRule="exact"/>
              <w:ind w:right="503"/>
              <w:jc w:val="right"/>
              <w:rPr>
                <w:sz w:val="20"/>
              </w:rPr>
            </w:pPr>
            <w:r>
              <w:rPr>
                <w:sz w:val="20"/>
              </w:rPr>
              <w:t>35</w:t>
            </w:r>
          </w:p>
        </w:tc>
        <w:tc>
          <w:tcPr>
            <w:tcW w:w="1501" w:type="dxa"/>
            <w:tcBorders>
              <w:left w:val="single" w:sz="4" w:space="0" w:color="7F7F7F" w:themeColor="text1" w:themeTint="80"/>
              <w:right w:val="single" w:sz="4" w:space="0" w:color="7F7F7F" w:themeColor="text1" w:themeTint="80"/>
            </w:tcBorders>
            <w:vAlign w:val="center"/>
          </w:tcPr>
          <w:p w14:paraId="0AF8041F" w14:textId="77777777" w:rsidR="00476C56" w:rsidRDefault="002962C6">
            <w:pPr>
              <w:pStyle w:val="TableParagraph"/>
              <w:spacing w:line="225" w:lineRule="exact"/>
              <w:ind w:left="2"/>
              <w:jc w:val="center"/>
              <w:rPr>
                <w:sz w:val="20"/>
              </w:rPr>
            </w:pPr>
            <w:r>
              <w:rPr>
                <w:sz w:val="20"/>
              </w:rPr>
              <w:t>5</w:t>
            </w:r>
          </w:p>
        </w:tc>
        <w:tc>
          <w:tcPr>
            <w:tcW w:w="1501" w:type="dxa"/>
            <w:tcBorders>
              <w:left w:val="single" w:sz="4" w:space="0" w:color="7F7F7F" w:themeColor="text1" w:themeTint="80"/>
              <w:right w:val="single" w:sz="4" w:space="0" w:color="7F7F7F" w:themeColor="text1" w:themeTint="80"/>
            </w:tcBorders>
            <w:vAlign w:val="center"/>
          </w:tcPr>
          <w:p w14:paraId="67C2D19B" w14:textId="77777777" w:rsidR="00476C56" w:rsidRDefault="002962C6">
            <w:pPr>
              <w:pStyle w:val="TableParagraph"/>
              <w:spacing w:line="225" w:lineRule="exact"/>
              <w:jc w:val="center"/>
              <w:rPr>
                <w:sz w:val="20"/>
              </w:rPr>
            </w:pPr>
            <w:r>
              <w:rPr>
                <w:sz w:val="20"/>
              </w:rPr>
              <w:t>4</w:t>
            </w:r>
          </w:p>
        </w:tc>
        <w:tc>
          <w:tcPr>
            <w:tcW w:w="1501" w:type="dxa"/>
            <w:tcBorders>
              <w:left w:val="single" w:sz="4" w:space="0" w:color="7F7F7F" w:themeColor="text1" w:themeTint="80"/>
              <w:right w:val="single" w:sz="4" w:space="0" w:color="7F7F7F" w:themeColor="text1" w:themeTint="80"/>
            </w:tcBorders>
            <w:vAlign w:val="center"/>
          </w:tcPr>
          <w:p w14:paraId="37F017ED" w14:textId="77777777" w:rsidR="00476C56" w:rsidRDefault="002962C6">
            <w:pPr>
              <w:pStyle w:val="TableParagraph"/>
              <w:spacing w:line="225" w:lineRule="exact"/>
              <w:ind w:right="1"/>
              <w:jc w:val="center"/>
              <w:rPr>
                <w:sz w:val="20"/>
              </w:rPr>
            </w:pPr>
            <w:r>
              <w:rPr>
                <w:sz w:val="20"/>
              </w:rPr>
              <w:t>1</w:t>
            </w:r>
          </w:p>
        </w:tc>
        <w:tc>
          <w:tcPr>
            <w:tcW w:w="2613" w:type="dxa"/>
            <w:tcBorders>
              <w:left w:val="single" w:sz="4" w:space="0" w:color="7F7F7F" w:themeColor="text1" w:themeTint="80"/>
            </w:tcBorders>
            <w:vAlign w:val="center"/>
          </w:tcPr>
          <w:p w14:paraId="10D2B92A" w14:textId="77777777" w:rsidR="00476C56" w:rsidRDefault="002962C6">
            <w:pPr>
              <w:pStyle w:val="TableParagraph"/>
              <w:spacing w:line="225" w:lineRule="exact"/>
              <w:ind w:left="104"/>
              <w:rPr>
                <w:sz w:val="20"/>
              </w:rPr>
            </w:pPr>
            <w:r>
              <w:rPr>
                <w:sz w:val="20"/>
              </w:rPr>
              <w:t>12</w:t>
            </w:r>
            <w:r>
              <w:rPr>
                <w:spacing w:val="-1"/>
                <w:sz w:val="20"/>
              </w:rPr>
              <w:t xml:space="preserve"> </w:t>
            </w:r>
            <w:r>
              <w:rPr>
                <w:sz w:val="20"/>
              </w:rPr>
              <w:t>out</w:t>
            </w:r>
            <w:r>
              <w:rPr>
                <w:spacing w:val="-2"/>
                <w:sz w:val="20"/>
              </w:rPr>
              <w:t xml:space="preserve"> </w:t>
            </w:r>
            <w:r>
              <w:rPr>
                <w:sz w:val="20"/>
              </w:rPr>
              <w:t>of</w:t>
            </w:r>
            <w:r>
              <w:rPr>
                <w:spacing w:val="-2"/>
                <w:sz w:val="20"/>
              </w:rPr>
              <w:t xml:space="preserve"> </w:t>
            </w:r>
            <w:r>
              <w:rPr>
                <w:sz w:val="20"/>
              </w:rPr>
              <w:t>15</w:t>
            </w:r>
            <w:r>
              <w:rPr>
                <w:spacing w:val="-1"/>
                <w:sz w:val="20"/>
              </w:rPr>
              <w:t xml:space="preserve"> </w:t>
            </w:r>
            <w:r>
              <w:rPr>
                <w:sz w:val="20"/>
              </w:rPr>
              <w:t>districts</w:t>
            </w:r>
            <w:r>
              <w:rPr>
                <w:sz w:val="20"/>
                <w:vertAlign w:val="superscript"/>
              </w:rPr>
              <w:t>v</w:t>
            </w:r>
            <w:r>
              <w:rPr>
                <w:spacing w:val="-1"/>
                <w:sz w:val="20"/>
              </w:rPr>
              <w:t xml:space="preserve"> </w:t>
            </w:r>
            <w:r>
              <w:rPr>
                <w:sz w:val="20"/>
              </w:rPr>
              <w:t>(80%)</w:t>
            </w:r>
          </w:p>
        </w:tc>
      </w:tr>
      <w:tr w:rsidR="00476C56" w14:paraId="31934131" w14:textId="77777777" w:rsidTr="00334846">
        <w:trPr>
          <w:cnfStyle w:val="000000100000" w:firstRow="0" w:lastRow="0" w:firstColumn="0" w:lastColumn="0" w:oddVBand="0" w:evenVBand="0" w:oddHBand="1" w:evenHBand="0" w:firstRowFirstColumn="0" w:firstRowLastColumn="0" w:lastRowFirstColumn="0" w:lastRowLastColumn="0"/>
          <w:trHeight w:val="244"/>
          <w:jc w:val="center"/>
        </w:trPr>
        <w:tc>
          <w:tcPr>
            <w:tcW w:w="1558" w:type="dxa"/>
            <w:tcBorders>
              <w:right w:val="single" w:sz="4" w:space="0" w:color="7F7F7F" w:themeColor="text1" w:themeTint="80"/>
            </w:tcBorders>
            <w:vAlign w:val="center"/>
          </w:tcPr>
          <w:p w14:paraId="13B42EFD" w14:textId="77777777" w:rsidR="00476C56" w:rsidRDefault="002962C6">
            <w:pPr>
              <w:pStyle w:val="TableParagraph"/>
              <w:spacing w:line="225" w:lineRule="exact"/>
              <w:ind w:left="106"/>
              <w:rPr>
                <w:b/>
                <w:sz w:val="20"/>
              </w:rPr>
            </w:pPr>
            <w:r>
              <w:rPr>
                <w:b/>
                <w:sz w:val="20"/>
              </w:rPr>
              <w:t>Mentors</w:t>
            </w:r>
          </w:p>
        </w:tc>
        <w:tc>
          <w:tcPr>
            <w:tcW w:w="1227" w:type="dxa"/>
            <w:tcBorders>
              <w:left w:val="single" w:sz="4" w:space="0" w:color="7F7F7F" w:themeColor="text1" w:themeTint="80"/>
              <w:right w:val="single" w:sz="4" w:space="0" w:color="7F7F7F" w:themeColor="text1" w:themeTint="80"/>
            </w:tcBorders>
            <w:vAlign w:val="center"/>
          </w:tcPr>
          <w:p w14:paraId="027B48E6" w14:textId="77777777" w:rsidR="00476C56" w:rsidRDefault="002962C6">
            <w:pPr>
              <w:pStyle w:val="TableParagraph"/>
              <w:spacing w:line="225" w:lineRule="exact"/>
              <w:ind w:right="504"/>
              <w:jc w:val="right"/>
              <w:rPr>
                <w:sz w:val="20"/>
              </w:rPr>
            </w:pPr>
            <w:r>
              <w:rPr>
                <w:sz w:val="20"/>
              </w:rPr>
              <w:t>17</w:t>
            </w:r>
          </w:p>
        </w:tc>
        <w:tc>
          <w:tcPr>
            <w:tcW w:w="1501" w:type="dxa"/>
            <w:tcBorders>
              <w:left w:val="single" w:sz="4" w:space="0" w:color="7F7F7F" w:themeColor="text1" w:themeTint="80"/>
              <w:right w:val="single" w:sz="4" w:space="0" w:color="7F7F7F" w:themeColor="text1" w:themeTint="80"/>
            </w:tcBorders>
            <w:vAlign w:val="center"/>
          </w:tcPr>
          <w:p w14:paraId="4EA860BE" w14:textId="77777777" w:rsidR="00476C56" w:rsidRDefault="002962C6">
            <w:pPr>
              <w:pStyle w:val="TableParagraph"/>
              <w:spacing w:line="225" w:lineRule="exact"/>
              <w:ind w:left="171" w:right="170"/>
              <w:jc w:val="center"/>
              <w:rPr>
                <w:sz w:val="20"/>
              </w:rPr>
            </w:pPr>
            <w:r>
              <w:rPr>
                <w:sz w:val="20"/>
              </w:rPr>
              <w:t>14</w:t>
            </w:r>
          </w:p>
        </w:tc>
        <w:tc>
          <w:tcPr>
            <w:tcW w:w="1501" w:type="dxa"/>
            <w:tcBorders>
              <w:left w:val="single" w:sz="4" w:space="0" w:color="7F7F7F" w:themeColor="text1" w:themeTint="80"/>
              <w:right w:val="single" w:sz="4" w:space="0" w:color="7F7F7F" w:themeColor="text1" w:themeTint="80"/>
            </w:tcBorders>
            <w:vAlign w:val="center"/>
          </w:tcPr>
          <w:p w14:paraId="2C9433EA" w14:textId="77777777" w:rsidR="00476C56" w:rsidRDefault="002962C6">
            <w:pPr>
              <w:pStyle w:val="TableParagraph"/>
              <w:spacing w:line="225" w:lineRule="exact"/>
              <w:jc w:val="center"/>
              <w:rPr>
                <w:sz w:val="20"/>
              </w:rPr>
            </w:pPr>
            <w:r>
              <w:rPr>
                <w:sz w:val="20"/>
              </w:rPr>
              <w:t>7</w:t>
            </w:r>
          </w:p>
        </w:tc>
        <w:tc>
          <w:tcPr>
            <w:tcW w:w="1501" w:type="dxa"/>
            <w:tcBorders>
              <w:left w:val="single" w:sz="4" w:space="0" w:color="7F7F7F" w:themeColor="text1" w:themeTint="80"/>
              <w:right w:val="single" w:sz="4" w:space="0" w:color="7F7F7F" w:themeColor="text1" w:themeTint="80"/>
            </w:tcBorders>
            <w:vAlign w:val="center"/>
          </w:tcPr>
          <w:p w14:paraId="4C986F26" w14:textId="77777777" w:rsidR="00476C56" w:rsidRDefault="002962C6">
            <w:pPr>
              <w:pStyle w:val="TableParagraph"/>
              <w:spacing w:line="225" w:lineRule="exact"/>
              <w:ind w:right="1"/>
              <w:jc w:val="center"/>
              <w:rPr>
                <w:sz w:val="20"/>
              </w:rPr>
            </w:pPr>
            <w:r>
              <w:rPr>
                <w:sz w:val="20"/>
              </w:rPr>
              <w:t>7</w:t>
            </w:r>
          </w:p>
        </w:tc>
        <w:tc>
          <w:tcPr>
            <w:tcW w:w="2613" w:type="dxa"/>
            <w:tcBorders>
              <w:left w:val="single" w:sz="4" w:space="0" w:color="7F7F7F" w:themeColor="text1" w:themeTint="80"/>
            </w:tcBorders>
            <w:vAlign w:val="center"/>
          </w:tcPr>
          <w:p w14:paraId="0EECE82A" w14:textId="77777777" w:rsidR="00476C56" w:rsidRDefault="002962C6">
            <w:pPr>
              <w:pStyle w:val="TableParagraph"/>
              <w:spacing w:line="225" w:lineRule="exact"/>
              <w:ind w:left="103"/>
              <w:rPr>
                <w:sz w:val="20"/>
              </w:rPr>
            </w:pPr>
            <w:r>
              <w:rPr>
                <w:sz w:val="20"/>
              </w:rPr>
              <w:t>7</w:t>
            </w:r>
            <w:r>
              <w:rPr>
                <w:spacing w:val="-2"/>
                <w:sz w:val="20"/>
              </w:rPr>
              <w:t xml:space="preserve"> </w:t>
            </w:r>
            <w:r>
              <w:rPr>
                <w:sz w:val="20"/>
              </w:rPr>
              <w:t>out</w:t>
            </w:r>
            <w:r>
              <w:rPr>
                <w:spacing w:val="-2"/>
                <w:sz w:val="20"/>
              </w:rPr>
              <w:t xml:space="preserve"> </w:t>
            </w:r>
            <w:r>
              <w:rPr>
                <w:sz w:val="20"/>
              </w:rPr>
              <w:t>of</w:t>
            </w:r>
            <w:r>
              <w:rPr>
                <w:spacing w:val="-2"/>
                <w:sz w:val="20"/>
              </w:rPr>
              <w:t xml:space="preserve"> </w:t>
            </w:r>
            <w:r>
              <w:rPr>
                <w:sz w:val="20"/>
              </w:rPr>
              <w:t>13</w:t>
            </w:r>
            <w:r>
              <w:rPr>
                <w:spacing w:val="-2"/>
                <w:sz w:val="20"/>
              </w:rPr>
              <w:t xml:space="preserve"> </w:t>
            </w:r>
            <w:r>
              <w:rPr>
                <w:sz w:val="20"/>
              </w:rPr>
              <w:t>mentors</w:t>
            </w:r>
            <w:r>
              <w:rPr>
                <w:sz w:val="20"/>
                <w:vertAlign w:val="superscript"/>
              </w:rPr>
              <w:t>vi</w:t>
            </w:r>
            <w:r>
              <w:rPr>
                <w:spacing w:val="-2"/>
                <w:sz w:val="20"/>
              </w:rPr>
              <w:t xml:space="preserve"> </w:t>
            </w:r>
            <w:r>
              <w:rPr>
                <w:sz w:val="20"/>
              </w:rPr>
              <w:t>(54%)</w:t>
            </w:r>
          </w:p>
        </w:tc>
      </w:tr>
    </w:tbl>
    <w:p w14:paraId="7938B589" w14:textId="77777777" w:rsidR="00476C56" w:rsidRDefault="00476C56">
      <w:pPr>
        <w:pStyle w:val="BodyText"/>
        <w:spacing w:before="12"/>
        <w:rPr>
          <w:sz w:val="23"/>
        </w:rPr>
      </w:pPr>
    </w:p>
    <w:p w14:paraId="0F994694" w14:textId="77777777" w:rsidR="00476C56" w:rsidRDefault="002962C6">
      <w:pPr>
        <w:pStyle w:val="Heading7"/>
        <w:ind w:left="480"/>
      </w:pPr>
      <w:r>
        <w:t>This</w:t>
      </w:r>
      <w:r>
        <w:rPr>
          <w:spacing w:val="-4"/>
        </w:rPr>
        <w:t xml:space="preserve"> </w:t>
      </w:r>
      <w:r>
        <w:t>document:</w:t>
      </w:r>
    </w:p>
    <w:p w14:paraId="06354E59" w14:textId="77777777" w:rsidR="00476C56" w:rsidRDefault="002962C6">
      <w:pPr>
        <w:pStyle w:val="BodyText"/>
        <w:spacing w:before="181" w:line="259" w:lineRule="auto"/>
        <w:ind w:left="479" w:right="476"/>
      </w:pPr>
      <w:r>
        <w:t>This Brief provides basic summaries of the findings from the three surveys. Following this memo, the Brief</w:t>
      </w:r>
      <w:r>
        <w:rPr>
          <w:spacing w:val="1"/>
        </w:rPr>
        <w:t xml:space="preserve"> </w:t>
      </w:r>
      <w:r>
        <w:t>includes one summary for each of the surveys, including tallies of responses for closed ended items and high‐</w:t>
      </w:r>
      <w:r>
        <w:rPr>
          <w:spacing w:val="1"/>
        </w:rPr>
        <w:t xml:space="preserve"> </w:t>
      </w:r>
      <w:r>
        <w:t>level</w:t>
      </w:r>
      <w:r>
        <w:rPr>
          <w:spacing w:val="-4"/>
        </w:rPr>
        <w:t xml:space="preserve"> </w:t>
      </w:r>
      <w:r>
        <w:t>summaries</w:t>
      </w:r>
      <w:r>
        <w:rPr>
          <w:spacing w:val="-2"/>
        </w:rPr>
        <w:t xml:space="preserve"> </w:t>
      </w:r>
      <w:r>
        <w:t>for</w:t>
      </w:r>
      <w:r>
        <w:rPr>
          <w:spacing w:val="-3"/>
        </w:rPr>
        <w:t xml:space="preserve"> </w:t>
      </w:r>
      <w:r>
        <w:t>open</w:t>
      </w:r>
      <w:r>
        <w:rPr>
          <w:spacing w:val="-3"/>
        </w:rPr>
        <w:t xml:space="preserve"> </w:t>
      </w:r>
      <w:r>
        <w:t>ended</w:t>
      </w:r>
      <w:r>
        <w:rPr>
          <w:spacing w:val="-2"/>
        </w:rPr>
        <w:t xml:space="preserve"> </w:t>
      </w:r>
      <w:r>
        <w:t>items.</w:t>
      </w:r>
      <w:r>
        <w:rPr>
          <w:spacing w:val="-2"/>
        </w:rPr>
        <w:t xml:space="preserve"> </w:t>
      </w:r>
      <w:r>
        <w:t>The</w:t>
      </w:r>
      <w:r>
        <w:rPr>
          <w:spacing w:val="-3"/>
        </w:rPr>
        <w:t xml:space="preserve"> </w:t>
      </w:r>
      <w:r>
        <w:t>format</w:t>
      </w:r>
      <w:r>
        <w:rPr>
          <w:spacing w:val="-3"/>
        </w:rPr>
        <w:t xml:space="preserve"> </w:t>
      </w:r>
      <w:r>
        <w:t>of</w:t>
      </w:r>
      <w:r>
        <w:rPr>
          <w:spacing w:val="-1"/>
        </w:rPr>
        <w:t xml:space="preserve"> </w:t>
      </w:r>
      <w:r>
        <w:t>each</w:t>
      </w:r>
      <w:r>
        <w:rPr>
          <w:spacing w:val="-3"/>
        </w:rPr>
        <w:t xml:space="preserve"> </w:t>
      </w:r>
      <w:r>
        <w:t>of</w:t>
      </w:r>
      <w:r>
        <w:rPr>
          <w:spacing w:val="-2"/>
        </w:rPr>
        <w:t xml:space="preserve"> </w:t>
      </w:r>
      <w:r>
        <w:t>these</w:t>
      </w:r>
      <w:r>
        <w:rPr>
          <w:spacing w:val="-2"/>
        </w:rPr>
        <w:t xml:space="preserve"> </w:t>
      </w:r>
      <w:r>
        <w:t>survey‐level</w:t>
      </w:r>
      <w:r>
        <w:rPr>
          <w:spacing w:val="-1"/>
        </w:rPr>
        <w:t xml:space="preserve"> </w:t>
      </w:r>
      <w:r>
        <w:t>summaries</w:t>
      </w:r>
      <w:r>
        <w:rPr>
          <w:spacing w:val="-3"/>
        </w:rPr>
        <w:t xml:space="preserve"> </w:t>
      </w:r>
      <w:r>
        <w:t>varies</w:t>
      </w:r>
      <w:r>
        <w:rPr>
          <w:spacing w:val="-3"/>
        </w:rPr>
        <w:t xml:space="preserve"> </w:t>
      </w:r>
      <w:r>
        <w:t>according</w:t>
      </w:r>
      <w:r>
        <w:rPr>
          <w:spacing w:val="-3"/>
        </w:rPr>
        <w:t xml:space="preserve"> </w:t>
      </w:r>
      <w:r>
        <w:t>to</w:t>
      </w:r>
      <w:r>
        <w:rPr>
          <w:spacing w:val="-47"/>
        </w:rPr>
        <w:t xml:space="preserve"> </w:t>
      </w:r>
      <w:r>
        <w:t>the structure of each survey, which lent themselves to different presentations. A few “key findings” are</w:t>
      </w:r>
      <w:r>
        <w:rPr>
          <w:spacing w:val="1"/>
        </w:rPr>
        <w:t xml:space="preserve"> </w:t>
      </w:r>
      <w:r>
        <w:t>highlighted in these survey summaries, where appropriate. We highlight a few high‐level findings in the next</w:t>
      </w:r>
      <w:r>
        <w:rPr>
          <w:spacing w:val="1"/>
        </w:rPr>
        <w:t xml:space="preserve"> </w:t>
      </w:r>
      <w:r>
        <w:t>section</w:t>
      </w:r>
      <w:r>
        <w:rPr>
          <w:spacing w:val="-2"/>
        </w:rPr>
        <w:t xml:space="preserve"> </w:t>
      </w:r>
      <w:r>
        <w:t>of</w:t>
      </w:r>
      <w:r>
        <w:rPr>
          <w:spacing w:val="1"/>
        </w:rPr>
        <w:t xml:space="preserve"> </w:t>
      </w:r>
      <w:r>
        <w:t>this</w:t>
      </w:r>
      <w:r>
        <w:rPr>
          <w:spacing w:val="-1"/>
        </w:rPr>
        <w:t xml:space="preserve"> </w:t>
      </w:r>
      <w:r>
        <w:t>memo.</w:t>
      </w:r>
    </w:p>
    <w:p w14:paraId="460B50BF" w14:textId="77777777" w:rsidR="00476C56" w:rsidRDefault="002962C6">
      <w:pPr>
        <w:pStyle w:val="Heading7"/>
        <w:spacing w:before="158"/>
        <w:ind w:left="480"/>
      </w:pPr>
      <w:r>
        <w:t>Selected</w:t>
      </w:r>
      <w:r>
        <w:rPr>
          <w:spacing w:val="-2"/>
        </w:rPr>
        <w:t xml:space="preserve"> </w:t>
      </w:r>
      <w:r>
        <w:t>high‐level</w:t>
      </w:r>
      <w:r>
        <w:rPr>
          <w:spacing w:val="-3"/>
        </w:rPr>
        <w:t xml:space="preserve"> </w:t>
      </w:r>
      <w:r>
        <w:t>findings:</w:t>
      </w:r>
    </w:p>
    <w:p w14:paraId="3B2593DE" w14:textId="77777777" w:rsidR="00476C56" w:rsidRDefault="002962C6">
      <w:pPr>
        <w:pStyle w:val="ListParagraph"/>
        <w:numPr>
          <w:ilvl w:val="0"/>
          <w:numId w:val="15"/>
        </w:numPr>
        <w:tabs>
          <w:tab w:val="left" w:pos="1027"/>
          <w:tab w:val="left" w:pos="1028"/>
        </w:tabs>
        <w:spacing w:before="181" w:line="259" w:lineRule="auto"/>
        <w:ind w:right="602"/>
      </w:pPr>
      <w:r>
        <w:t>Most fellows reported having positive experiences with Influence 100 during their first year of</w:t>
      </w:r>
      <w:r>
        <w:rPr>
          <w:spacing w:val="1"/>
        </w:rPr>
        <w:t xml:space="preserve"> </w:t>
      </w:r>
      <w:r>
        <w:t>participation.</w:t>
      </w:r>
      <w:r>
        <w:rPr>
          <w:spacing w:val="-3"/>
        </w:rPr>
        <w:t xml:space="preserve"> </w:t>
      </w:r>
      <w:r>
        <w:t>They</w:t>
      </w:r>
      <w:r>
        <w:rPr>
          <w:spacing w:val="-3"/>
        </w:rPr>
        <w:t xml:space="preserve"> </w:t>
      </w:r>
      <w:r>
        <w:t>reported</w:t>
      </w:r>
      <w:r>
        <w:rPr>
          <w:spacing w:val="-6"/>
        </w:rPr>
        <w:t xml:space="preserve"> </w:t>
      </w:r>
      <w:r>
        <w:t>positive</w:t>
      </w:r>
      <w:r>
        <w:rPr>
          <w:spacing w:val="-3"/>
        </w:rPr>
        <w:t xml:space="preserve"> </w:t>
      </w:r>
      <w:r>
        <w:t>impacts</w:t>
      </w:r>
      <w:r>
        <w:rPr>
          <w:spacing w:val="-3"/>
        </w:rPr>
        <w:t xml:space="preserve"> </w:t>
      </w:r>
      <w:r>
        <w:t>on</w:t>
      </w:r>
      <w:r>
        <w:rPr>
          <w:spacing w:val="-4"/>
        </w:rPr>
        <w:t xml:space="preserve"> </w:t>
      </w:r>
      <w:r>
        <w:t>their</w:t>
      </w:r>
      <w:r>
        <w:rPr>
          <w:spacing w:val="-4"/>
        </w:rPr>
        <w:t xml:space="preserve"> </w:t>
      </w:r>
      <w:r>
        <w:t>equity</w:t>
      </w:r>
      <w:r>
        <w:rPr>
          <w:spacing w:val="-3"/>
        </w:rPr>
        <w:t xml:space="preserve"> </w:t>
      </w:r>
      <w:r>
        <w:t>mindset,</w:t>
      </w:r>
      <w:r>
        <w:rPr>
          <w:spacing w:val="-4"/>
        </w:rPr>
        <w:t xml:space="preserve"> </w:t>
      </w:r>
      <w:r>
        <w:t>their</w:t>
      </w:r>
      <w:r>
        <w:rPr>
          <w:spacing w:val="-4"/>
        </w:rPr>
        <w:t xml:space="preserve"> </w:t>
      </w:r>
      <w:r>
        <w:t>sense</w:t>
      </w:r>
      <w:r>
        <w:rPr>
          <w:spacing w:val="-4"/>
        </w:rPr>
        <w:t xml:space="preserve"> </w:t>
      </w:r>
      <w:r>
        <w:t>of</w:t>
      </w:r>
      <w:r>
        <w:rPr>
          <w:spacing w:val="-5"/>
        </w:rPr>
        <w:t xml:space="preserve"> </w:t>
      </w:r>
      <w:r>
        <w:t>personal</w:t>
      </w:r>
      <w:r>
        <w:rPr>
          <w:spacing w:val="-4"/>
        </w:rPr>
        <w:t xml:space="preserve"> </w:t>
      </w:r>
      <w:r>
        <w:t>efficacy</w:t>
      </w:r>
      <w:r>
        <w:rPr>
          <w:spacing w:val="-4"/>
        </w:rPr>
        <w:t xml:space="preserve"> </w:t>
      </w:r>
      <w:r>
        <w:t>as</w:t>
      </w:r>
      <w:r>
        <w:rPr>
          <w:spacing w:val="1"/>
        </w:rPr>
        <w:t xml:space="preserve"> </w:t>
      </w:r>
      <w:r>
        <w:t>equity‐minded</w:t>
      </w:r>
      <w:r>
        <w:rPr>
          <w:spacing w:val="-2"/>
        </w:rPr>
        <w:t xml:space="preserve"> </w:t>
      </w:r>
      <w:r>
        <w:t>leaders,</w:t>
      </w:r>
      <w:r>
        <w:rPr>
          <w:spacing w:val="-1"/>
        </w:rPr>
        <w:t xml:space="preserve"> </w:t>
      </w:r>
      <w:r>
        <w:t>and</w:t>
      </w:r>
      <w:r>
        <w:rPr>
          <w:spacing w:val="-2"/>
        </w:rPr>
        <w:t xml:space="preserve"> </w:t>
      </w:r>
      <w:r>
        <w:t>their</w:t>
      </w:r>
      <w:r>
        <w:rPr>
          <w:spacing w:val="-2"/>
        </w:rPr>
        <w:t xml:space="preserve"> </w:t>
      </w:r>
      <w:r>
        <w:t>knowledge</w:t>
      </w:r>
      <w:r>
        <w:rPr>
          <w:spacing w:val="-1"/>
        </w:rPr>
        <w:t xml:space="preserve"> </w:t>
      </w:r>
      <w:r>
        <w:t>and</w:t>
      </w:r>
      <w:r>
        <w:rPr>
          <w:spacing w:val="-1"/>
        </w:rPr>
        <w:t xml:space="preserve"> </w:t>
      </w:r>
      <w:r>
        <w:t>understanding</w:t>
      </w:r>
      <w:r>
        <w:rPr>
          <w:spacing w:val="-1"/>
        </w:rPr>
        <w:t xml:space="preserve"> </w:t>
      </w:r>
      <w:r>
        <w:t>of</w:t>
      </w:r>
      <w:r>
        <w:rPr>
          <w:spacing w:val="-2"/>
        </w:rPr>
        <w:t xml:space="preserve"> </w:t>
      </w:r>
      <w:r>
        <w:t>the</w:t>
      </w:r>
      <w:r>
        <w:rPr>
          <w:spacing w:val="-1"/>
        </w:rPr>
        <w:t xml:space="preserve"> </w:t>
      </w:r>
      <w:r>
        <w:t>superintendent</w:t>
      </w:r>
      <w:r>
        <w:rPr>
          <w:spacing w:val="-2"/>
        </w:rPr>
        <w:t xml:space="preserve"> </w:t>
      </w:r>
      <w:r>
        <w:t>role.</w:t>
      </w:r>
    </w:p>
    <w:p w14:paraId="2BA67561" w14:textId="77777777" w:rsidR="00476C56" w:rsidRDefault="002962C6">
      <w:pPr>
        <w:pStyle w:val="ListParagraph"/>
        <w:numPr>
          <w:ilvl w:val="0"/>
          <w:numId w:val="15"/>
        </w:numPr>
        <w:tabs>
          <w:tab w:val="left" w:pos="1027"/>
          <w:tab w:val="left" w:pos="1028"/>
        </w:tabs>
        <w:spacing w:before="119" w:line="259" w:lineRule="auto"/>
        <w:ind w:left="1027" w:right="408"/>
      </w:pPr>
      <w:r>
        <w:t>District‐level engagement with Influence 100 varied. Most districts that reported changes or</w:t>
      </w:r>
      <w:r>
        <w:rPr>
          <w:spacing w:val="1"/>
        </w:rPr>
        <w:t xml:space="preserve"> </w:t>
      </w:r>
      <w:r>
        <w:t>developments</w:t>
      </w:r>
      <w:r>
        <w:rPr>
          <w:spacing w:val="-2"/>
        </w:rPr>
        <w:t xml:space="preserve"> </w:t>
      </w:r>
      <w:r>
        <w:t>to</w:t>
      </w:r>
      <w:r>
        <w:rPr>
          <w:spacing w:val="-2"/>
        </w:rPr>
        <w:t xml:space="preserve"> </w:t>
      </w:r>
      <w:r>
        <w:t>equity</w:t>
      </w:r>
      <w:r>
        <w:rPr>
          <w:spacing w:val="-2"/>
        </w:rPr>
        <w:t xml:space="preserve"> </w:t>
      </w:r>
      <w:r>
        <w:t>practices</w:t>
      </w:r>
      <w:r>
        <w:rPr>
          <w:spacing w:val="-1"/>
        </w:rPr>
        <w:t xml:space="preserve"> </w:t>
      </w:r>
      <w:r>
        <w:t>during</w:t>
      </w:r>
      <w:r>
        <w:rPr>
          <w:spacing w:val="-3"/>
        </w:rPr>
        <w:t xml:space="preserve"> </w:t>
      </w:r>
      <w:r>
        <w:t>the</w:t>
      </w:r>
      <w:r>
        <w:rPr>
          <w:spacing w:val="-2"/>
        </w:rPr>
        <w:t xml:space="preserve"> </w:t>
      </w:r>
      <w:r>
        <w:t>2019–20</w:t>
      </w:r>
      <w:r>
        <w:rPr>
          <w:spacing w:val="-3"/>
        </w:rPr>
        <w:t xml:space="preserve"> </w:t>
      </w:r>
      <w:r>
        <w:t>school</w:t>
      </w:r>
      <w:r>
        <w:rPr>
          <w:spacing w:val="-2"/>
        </w:rPr>
        <w:t xml:space="preserve"> </w:t>
      </w:r>
      <w:r>
        <w:t>year</w:t>
      </w:r>
      <w:r>
        <w:rPr>
          <w:spacing w:val="-2"/>
        </w:rPr>
        <w:t xml:space="preserve"> </w:t>
      </w:r>
      <w:r>
        <w:t>reported</w:t>
      </w:r>
      <w:r>
        <w:rPr>
          <w:spacing w:val="-1"/>
        </w:rPr>
        <w:t xml:space="preserve"> </w:t>
      </w:r>
      <w:r>
        <w:t>that</w:t>
      </w:r>
      <w:r>
        <w:rPr>
          <w:spacing w:val="-3"/>
        </w:rPr>
        <w:t xml:space="preserve"> </w:t>
      </w:r>
      <w:r>
        <w:t>Influence</w:t>
      </w:r>
      <w:r>
        <w:rPr>
          <w:spacing w:val="-2"/>
        </w:rPr>
        <w:t xml:space="preserve"> </w:t>
      </w:r>
      <w:r>
        <w:t>100</w:t>
      </w:r>
      <w:r>
        <w:rPr>
          <w:spacing w:val="-2"/>
        </w:rPr>
        <w:t xml:space="preserve"> </w:t>
      </w:r>
      <w:r>
        <w:t>was</w:t>
      </w:r>
      <w:r>
        <w:rPr>
          <w:spacing w:val="-3"/>
        </w:rPr>
        <w:t xml:space="preserve"> </w:t>
      </w:r>
      <w:r>
        <w:t>at</w:t>
      </w:r>
      <w:r>
        <w:rPr>
          <w:spacing w:val="-2"/>
        </w:rPr>
        <w:t xml:space="preserve"> </w:t>
      </w:r>
      <w:r>
        <w:t>least</w:t>
      </w:r>
      <w:r>
        <w:rPr>
          <w:spacing w:val="-47"/>
        </w:rPr>
        <w:t xml:space="preserve"> </w:t>
      </w:r>
      <w:r>
        <w:t>“slightly” important as a facilitator of those changes, but ratings varied by district and practice. Fellows</w:t>
      </w:r>
      <w:r>
        <w:rPr>
          <w:spacing w:val="1"/>
        </w:rPr>
        <w:t xml:space="preserve"> </w:t>
      </w:r>
      <w:r>
        <w:t>varied in their reports of the program’s impact on district‐level practice. Fellows also reported varying</w:t>
      </w:r>
      <w:r>
        <w:rPr>
          <w:spacing w:val="1"/>
        </w:rPr>
        <w:t xml:space="preserve"> </w:t>
      </w:r>
      <w:r>
        <w:t>levels</w:t>
      </w:r>
      <w:r>
        <w:rPr>
          <w:spacing w:val="-1"/>
        </w:rPr>
        <w:t xml:space="preserve"> </w:t>
      </w:r>
      <w:r>
        <w:t>of access to</w:t>
      </w:r>
      <w:r>
        <w:rPr>
          <w:spacing w:val="-1"/>
        </w:rPr>
        <w:t xml:space="preserve"> </w:t>
      </w:r>
      <w:r>
        <w:t>district‐level</w:t>
      </w:r>
      <w:r>
        <w:rPr>
          <w:spacing w:val="-1"/>
        </w:rPr>
        <w:t xml:space="preserve"> </w:t>
      </w:r>
      <w:r>
        <w:t>processes.</w:t>
      </w:r>
    </w:p>
    <w:p w14:paraId="2BF1D9E3" w14:textId="77777777" w:rsidR="00476C56" w:rsidRDefault="002962C6">
      <w:pPr>
        <w:pStyle w:val="ListParagraph"/>
        <w:numPr>
          <w:ilvl w:val="0"/>
          <w:numId w:val="15"/>
        </w:numPr>
        <w:tabs>
          <w:tab w:val="left" w:pos="1026"/>
          <w:tab w:val="left" w:pos="1028"/>
        </w:tabs>
        <w:spacing w:before="119" w:line="259" w:lineRule="auto"/>
        <w:ind w:left="1027" w:right="475" w:hanging="361"/>
      </w:pPr>
      <w:r>
        <w:t>Fellows</w:t>
      </w:r>
      <w:r>
        <w:rPr>
          <w:spacing w:val="-3"/>
        </w:rPr>
        <w:t xml:space="preserve"> </w:t>
      </w:r>
      <w:r>
        <w:t>and</w:t>
      </w:r>
      <w:r>
        <w:rPr>
          <w:spacing w:val="-2"/>
        </w:rPr>
        <w:t xml:space="preserve"> </w:t>
      </w:r>
      <w:r>
        <w:t>mentors</w:t>
      </w:r>
      <w:r>
        <w:rPr>
          <w:spacing w:val="-4"/>
        </w:rPr>
        <w:t xml:space="preserve"> </w:t>
      </w:r>
      <w:r>
        <w:t>generally</w:t>
      </w:r>
      <w:r>
        <w:rPr>
          <w:spacing w:val="-3"/>
        </w:rPr>
        <w:t xml:space="preserve"> </w:t>
      </w:r>
      <w:r>
        <w:t>agreed</w:t>
      </w:r>
      <w:r>
        <w:rPr>
          <w:spacing w:val="-1"/>
        </w:rPr>
        <w:t xml:space="preserve"> </w:t>
      </w:r>
      <w:r>
        <w:t>about</w:t>
      </w:r>
      <w:r>
        <w:rPr>
          <w:spacing w:val="-5"/>
        </w:rPr>
        <w:t xml:space="preserve"> </w:t>
      </w:r>
      <w:r>
        <w:t>the</w:t>
      </w:r>
      <w:r>
        <w:rPr>
          <w:spacing w:val="-2"/>
        </w:rPr>
        <w:t xml:space="preserve"> </w:t>
      </w:r>
      <w:r>
        <w:t>mentorship</w:t>
      </w:r>
      <w:r>
        <w:rPr>
          <w:spacing w:val="-3"/>
        </w:rPr>
        <w:t xml:space="preserve"> </w:t>
      </w:r>
      <w:r>
        <w:t>practices</w:t>
      </w:r>
      <w:r>
        <w:rPr>
          <w:spacing w:val="-2"/>
        </w:rPr>
        <w:t xml:space="preserve"> </w:t>
      </w:r>
      <w:r>
        <w:t>that</w:t>
      </w:r>
      <w:r>
        <w:rPr>
          <w:spacing w:val="-3"/>
        </w:rPr>
        <w:t xml:space="preserve"> </w:t>
      </w:r>
      <w:r>
        <w:t>were</w:t>
      </w:r>
      <w:r>
        <w:rPr>
          <w:spacing w:val="-3"/>
        </w:rPr>
        <w:t xml:space="preserve"> </w:t>
      </w:r>
      <w:r>
        <w:t>helpful</w:t>
      </w:r>
      <w:r>
        <w:rPr>
          <w:spacing w:val="-2"/>
        </w:rPr>
        <w:t xml:space="preserve"> </w:t>
      </w:r>
      <w:r>
        <w:t>to</w:t>
      </w:r>
      <w:r>
        <w:rPr>
          <w:spacing w:val="-3"/>
        </w:rPr>
        <w:t xml:space="preserve"> </w:t>
      </w:r>
      <w:r>
        <w:t>fellows.</w:t>
      </w:r>
      <w:r>
        <w:rPr>
          <w:spacing w:val="-3"/>
        </w:rPr>
        <w:t xml:space="preserve"> </w:t>
      </w:r>
      <w:r>
        <w:t>These</w:t>
      </w:r>
      <w:r>
        <w:rPr>
          <w:spacing w:val="-47"/>
        </w:rPr>
        <w:t xml:space="preserve"> </w:t>
      </w:r>
      <w:r>
        <w:t>practices included opportunities to work on district level tasks and decision‐making processes, access to</w:t>
      </w:r>
      <w:r>
        <w:rPr>
          <w:spacing w:val="1"/>
        </w:rPr>
        <w:t xml:space="preserve"> </w:t>
      </w:r>
      <w:r>
        <w:t>mentors for debriefing and one‐on‐one consultation, and opportunities to see mentors in action or</w:t>
      </w:r>
      <w:r>
        <w:rPr>
          <w:spacing w:val="1"/>
        </w:rPr>
        <w:t xml:space="preserve"> </w:t>
      </w:r>
      <w:r>
        <w:t>modeling how they do their work. Responses from both groups suggested that application of these</w:t>
      </w:r>
      <w:r>
        <w:rPr>
          <w:spacing w:val="1"/>
        </w:rPr>
        <w:t xml:space="preserve"> </w:t>
      </w:r>
      <w:r>
        <w:t>practices</w:t>
      </w:r>
      <w:r>
        <w:rPr>
          <w:spacing w:val="-1"/>
        </w:rPr>
        <w:t xml:space="preserve"> </w:t>
      </w:r>
      <w:r>
        <w:t>varied</w:t>
      </w:r>
      <w:r>
        <w:rPr>
          <w:spacing w:val="-2"/>
        </w:rPr>
        <w:t xml:space="preserve"> </w:t>
      </w:r>
      <w:r>
        <w:t>considerably</w:t>
      </w:r>
      <w:r>
        <w:rPr>
          <w:spacing w:val="-1"/>
        </w:rPr>
        <w:t xml:space="preserve"> </w:t>
      </w:r>
      <w:r>
        <w:t>across</w:t>
      </w:r>
      <w:r>
        <w:rPr>
          <w:spacing w:val="-1"/>
        </w:rPr>
        <w:t xml:space="preserve"> </w:t>
      </w:r>
      <w:r>
        <w:t>fellow‐mentor pairings.</w:t>
      </w:r>
    </w:p>
    <w:p w14:paraId="7840B686" w14:textId="77777777" w:rsidR="00476C56" w:rsidRDefault="00476C56">
      <w:pPr>
        <w:spacing w:line="259" w:lineRule="auto"/>
        <w:sectPr w:rsidR="00476C56" w:rsidSect="003E15F2">
          <w:headerReference w:type="default" r:id="rId16"/>
          <w:footerReference w:type="default" r:id="rId17"/>
          <w:pgSz w:w="12240" w:h="15840"/>
          <w:pgMar w:top="1360" w:right="720" w:bottom="1140" w:left="600" w:header="469" w:footer="576" w:gutter="0"/>
          <w:cols w:space="720"/>
          <w:docGrid w:linePitch="299"/>
        </w:sectPr>
      </w:pPr>
    </w:p>
    <w:p w14:paraId="65A72372" w14:textId="77777777" w:rsidR="00476C56" w:rsidRDefault="00476C56">
      <w:pPr>
        <w:pStyle w:val="BodyText"/>
        <w:spacing w:before="7"/>
        <w:rPr>
          <w:sz w:val="14"/>
        </w:rPr>
      </w:pPr>
    </w:p>
    <w:p w14:paraId="5807B47D" w14:textId="77777777" w:rsidR="00476C56" w:rsidRDefault="002962C6">
      <w:pPr>
        <w:pStyle w:val="ListParagraph"/>
        <w:numPr>
          <w:ilvl w:val="0"/>
          <w:numId w:val="15"/>
        </w:numPr>
        <w:tabs>
          <w:tab w:val="left" w:pos="1019"/>
          <w:tab w:val="left" w:pos="1020"/>
        </w:tabs>
        <w:spacing w:before="100" w:line="259" w:lineRule="auto"/>
        <w:ind w:left="1019" w:right="457"/>
      </w:pPr>
      <w:r>
        <w:t>Regarding growth in equity mindset—and specifically in the six areas addressed by the Leadership</w:t>
      </w:r>
      <w:r>
        <w:rPr>
          <w:spacing w:val="1"/>
        </w:rPr>
        <w:t xml:space="preserve"> </w:t>
      </w:r>
      <w:r>
        <w:t>Academy’s Equity Leadership Dispositions (ELD)—mentors and fellows indicated somewhat different</w:t>
      </w:r>
      <w:r>
        <w:rPr>
          <w:spacing w:val="1"/>
        </w:rPr>
        <w:t xml:space="preserve"> </w:t>
      </w:r>
      <w:r>
        <w:t xml:space="preserve">impressions of the areas of most growth for fellows. </w:t>
      </w:r>
      <w:r>
        <w:rPr>
          <w:i/>
        </w:rPr>
        <w:t xml:space="preserve">Reflecting on personal assumptions and beliefs </w:t>
      </w:r>
      <w:r>
        <w:t>was</w:t>
      </w:r>
      <w:r>
        <w:rPr>
          <w:spacing w:val="1"/>
        </w:rPr>
        <w:t xml:space="preserve"> </w:t>
      </w:r>
      <w:r>
        <w:t xml:space="preserve">the ELD area where the </w:t>
      </w:r>
      <w:r>
        <w:rPr>
          <w:u w:val="single"/>
        </w:rPr>
        <w:t>fewest</w:t>
      </w:r>
      <w:r>
        <w:t xml:space="preserve"> mentors indicated that their fellows showed a “high amount of growth” (3</w:t>
      </w:r>
      <w:r>
        <w:rPr>
          <w:spacing w:val="-48"/>
        </w:rPr>
        <w:t xml:space="preserve"> </w:t>
      </w:r>
      <w:r>
        <w:t>out of 10 fellow‐mentor pairings). Meanwhile</w:t>
      </w:r>
      <w:r>
        <w:rPr>
          <w:i/>
        </w:rPr>
        <w:t xml:space="preserve">, </w:t>
      </w:r>
      <w:r>
        <w:t xml:space="preserve">half of fellows (10 of 20) indicated that </w:t>
      </w:r>
      <w:r>
        <w:rPr>
          <w:i/>
        </w:rPr>
        <w:t>reflecting on</w:t>
      </w:r>
      <w:r>
        <w:rPr>
          <w:i/>
          <w:spacing w:val="1"/>
        </w:rPr>
        <w:t xml:space="preserve"> </w:t>
      </w:r>
      <w:r>
        <w:rPr>
          <w:i/>
        </w:rPr>
        <w:t xml:space="preserve">personal assumptions and beliefs </w:t>
      </w:r>
      <w:r>
        <w:t xml:space="preserve">was one of the ELD areas where they experienced </w:t>
      </w:r>
      <w:r>
        <w:rPr>
          <w:u w:val="single"/>
        </w:rPr>
        <w:t>the most</w:t>
      </w:r>
      <w:r>
        <w:t xml:space="preserve"> personal</w:t>
      </w:r>
      <w:r>
        <w:rPr>
          <w:spacing w:val="1"/>
        </w:rPr>
        <w:t xml:space="preserve"> </w:t>
      </w:r>
      <w:r>
        <w:t>growth</w:t>
      </w:r>
      <w:r>
        <w:rPr>
          <w:spacing w:val="-2"/>
        </w:rPr>
        <w:t xml:space="preserve"> </w:t>
      </w:r>
      <w:r>
        <w:t>during</w:t>
      </w:r>
      <w:r>
        <w:rPr>
          <w:spacing w:val="-2"/>
        </w:rPr>
        <w:t xml:space="preserve"> </w:t>
      </w:r>
      <w:r>
        <w:t>the</w:t>
      </w:r>
      <w:r>
        <w:rPr>
          <w:spacing w:val="-1"/>
        </w:rPr>
        <w:t xml:space="preserve"> </w:t>
      </w:r>
      <w:r>
        <w:t>first year</w:t>
      </w:r>
      <w:r>
        <w:rPr>
          <w:spacing w:val="-1"/>
        </w:rPr>
        <w:t xml:space="preserve"> </w:t>
      </w:r>
      <w:r>
        <w:t>of</w:t>
      </w:r>
      <w:r>
        <w:rPr>
          <w:spacing w:val="-1"/>
        </w:rPr>
        <w:t xml:space="preserve"> </w:t>
      </w:r>
      <w:r>
        <w:t>the program.</w:t>
      </w:r>
    </w:p>
    <w:p w14:paraId="3AA404B7" w14:textId="77777777" w:rsidR="00476C56" w:rsidRDefault="00476C56">
      <w:pPr>
        <w:pStyle w:val="BodyText"/>
        <w:rPr>
          <w:sz w:val="20"/>
        </w:rPr>
      </w:pPr>
    </w:p>
    <w:p w14:paraId="4155AA23" w14:textId="54CB54F0" w:rsidR="00476C56" w:rsidRDefault="00E53470">
      <w:pPr>
        <w:pStyle w:val="BodyText"/>
        <w:spacing w:before="5"/>
        <w:rPr>
          <w:sz w:val="27"/>
        </w:rPr>
      </w:pPr>
      <w:r>
        <w:rPr>
          <w:noProof/>
        </w:rPr>
        <mc:AlternateContent>
          <mc:Choice Requires="wps">
            <w:drawing>
              <wp:anchor distT="0" distB="0" distL="0" distR="0" simplePos="0" relativeHeight="487589376" behindDoc="1" locked="0" layoutInCell="1" allowOverlap="1" wp14:anchorId="2767673C" wp14:editId="02572FBF">
                <wp:simplePos x="0" y="0"/>
                <wp:positionH relativeFrom="page">
                  <wp:posOffset>685800</wp:posOffset>
                </wp:positionH>
                <wp:positionV relativeFrom="paragraph">
                  <wp:posOffset>227965</wp:posOffset>
                </wp:positionV>
                <wp:extent cx="1828800" cy="8890"/>
                <wp:effectExtent l="0" t="0" r="0" b="0"/>
                <wp:wrapTopAndBottom/>
                <wp:docPr id="724"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03E4245" id="docshape9" o:spid="_x0000_s1026" alt="&quot;&quot;" style="position:absolute;margin-left:54pt;margin-top:17.9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" fillcolor="black" stroked="f">
                <w10:wrap type="topAndBottom" anchorx="page"/>
              </v:rect>
            </w:pict>
          </mc:Fallback>
        </mc:AlternateContent>
      </w:r>
    </w:p>
    <w:p w14:paraId="0E6CC966" w14:textId="77777777" w:rsidR="00476C56" w:rsidRDefault="002962C6">
      <w:pPr>
        <w:spacing w:before="98"/>
        <w:ind w:left="480"/>
        <w:rPr>
          <w:b/>
          <w:sz w:val="20"/>
        </w:rPr>
      </w:pPr>
      <w:r>
        <w:rPr>
          <w:b/>
          <w:sz w:val="20"/>
        </w:rPr>
        <w:t>Notes:</w:t>
      </w:r>
    </w:p>
    <w:p w14:paraId="7E7708DF" w14:textId="77777777" w:rsidR="00476C56" w:rsidRDefault="00476C56">
      <w:pPr>
        <w:pStyle w:val="BodyText"/>
        <w:rPr>
          <w:b/>
          <w:sz w:val="20"/>
        </w:rPr>
      </w:pPr>
    </w:p>
    <w:p w14:paraId="379C4368" w14:textId="77777777" w:rsidR="00476C56" w:rsidRDefault="002962C6">
      <w:pPr>
        <w:spacing w:before="1"/>
        <w:ind w:left="480" w:right="578" w:hanging="1"/>
        <w:rPr>
          <w:sz w:val="20"/>
        </w:rPr>
      </w:pPr>
      <w:r>
        <w:rPr>
          <w:sz w:val="20"/>
          <w:vertAlign w:val="superscript"/>
        </w:rPr>
        <w:t>i</w:t>
      </w:r>
      <w:r>
        <w:rPr>
          <w:sz w:val="20"/>
        </w:rPr>
        <w:t xml:space="preserve"> Other primary data collections for this evaluation include surveys about participants’ second‐year experiences and focus</w:t>
      </w:r>
      <w:r>
        <w:rPr>
          <w:spacing w:val="-43"/>
          <w:sz w:val="20"/>
        </w:rPr>
        <w:t xml:space="preserve"> </w:t>
      </w:r>
      <w:r>
        <w:rPr>
          <w:sz w:val="20"/>
        </w:rPr>
        <w:t>groups</w:t>
      </w:r>
      <w:r>
        <w:rPr>
          <w:spacing w:val="-3"/>
          <w:sz w:val="20"/>
        </w:rPr>
        <w:t xml:space="preserve"> </w:t>
      </w:r>
      <w:r>
        <w:rPr>
          <w:sz w:val="20"/>
        </w:rPr>
        <w:t>with fellows.</w:t>
      </w:r>
    </w:p>
    <w:p w14:paraId="00D2B1F2" w14:textId="77777777" w:rsidR="00476C56" w:rsidRDefault="002962C6">
      <w:pPr>
        <w:spacing w:line="244" w:lineRule="exact"/>
        <w:ind w:left="480"/>
        <w:rPr>
          <w:sz w:val="20"/>
        </w:rPr>
      </w:pPr>
      <w:r>
        <w:rPr>
          <w:sz w:val="20"/>
          <w:vertAlign w:val="superscript"/>
        </w:rPr>
        <w:t>ii</w:t>
      </w:r>
      <w:r>
        <w:rPr>
          <w:spacing w:val="-4"/>
          <w:sz w:val="20"/>
        </w:rPr>
        <w:t xml:space="preserve"> </w:t>
      </w:r>
      <w:r>
        <w:rPr>
          <w:sz w:val="20"/>
        </w:rPr>
        <w:t>Instruments</w:t>
      </w:r>
      <w:r>
        <w:rPr>
          <w:spacing w:val="-5"/>
          <w:sz w:val="20"/>
        </w:rPr>
        <w:t xml:space="preserve"> </w:t>
      </w:r>
      <w:r>
        <w:rPr>
          <w:sz w:val="20"/>
        </w:rPr>
        <w:t>are</w:t>
      </w:r>
      <w:r>
        <w:rPr>
          <w:spacing w:val="-3"/>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Appendix.</w:t>
      </w:r>
    </w:p>
    <w:p w14:paraId="2E013721" w14:textId="77777777" w:rsidR="00476C56" w:rsidRDefault="002962C6">
      <w:pPr>
        <w:ind w:left="480" w:right="417"/>
        <w:rPr>
          <w:sz w:val="20"/>
        </w:rPr>
      </w:pPr>
      <w:r>
        <w:rPr>
          <w:sz w:val="20"/>
          <w:vertAlign w:val="superscript"/>
        </w:rPr>
        <w:t>iii</w:t>
      </w:r>
      <w:r>
        <w:rPr>
          <w:sz w:val="20"/>
        </w:rPr>
        <w:t xml:space="preserve"> The time estimate for the </w:t>
      </w:r>
      <w:r>
        <w:rPr>
          <w:sz w:val="20"/>
          <w:u w:val="single"/>
        </w:rPr>
        <w:t>district leader survey</w:t>
      </w:r>
      <w:r>
        <w:rPr>
          <w:sz w:val="20"/>
        </w:rPr>
        <w:t xml:space="preserve"> was based on a request built into the survey that respondents collaborate</w:t>
      </w:r>
      <w:r>
        <w:rPr>
          <w:spacing w:val="-43"/>
          <w:sz w:val="20"/>
        </w:rPr>
        <w:t xml:space="preserve"> </w:t>
      </w:r>
      <w:r>
        <w:rPr>
          <w:sz w:val="20"/>
        </w:rPr>
        <w:t>with others in their district to complete the survey. Few respondents indicated that they did so (see that survey’s summary</w:t>
      </w:r>
      <w:r>
        <w:rPr>
          <w:spacing w:val="-43"/>
          <w:sz w:val="20"/>
        </w:rPr>
        <w:t xml:space="preserve"> </w:t>
      </w:r>
      <w:r>
        <w:rPr>
          <w:sz w:val="20"/>
        </w:rPr>
        <w:t xml:space="preserve">for more details). The estimated length of time for the </w:t>
      </w:r>
      <w:r>
        <w:rPr>
          <w:sz w:val="20"/>
          <w:u w:val="single"/>
        </w:rPr>
        <w:t>mentor survey</w:t>
      </w:r>
      <w:r>
        <w:rPr>
          <w:sz w:val="20"/>
        </w:rPr>
        <w:t xml:space="preserve"> varied depending on how many fellows were</w:t>
      </w:r>
      <w:r>
        <w:rPr>
          <w:spacing w:val="1"/>
          <w:sz w:val="20"/>
        </w:rPr>
        <w:t xml:space="preserve"> </w:t>
      </w:r>
      <w:r>
        <w:rPr>
          <w:sz w:val="20"/>
        </w:rPr>
        <w:t>mentored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particular</w:t>
      </w:r>
      <w:r>
        <w:rPr>
          <w:spacing w:val="1"/>
          <w:sz w:val="20"/>
        </w:rPr>
        <w:t xml:space="preserve"> </w:t>
      </w:r>
      <w:r>
        <w:rPr>
          <w:sz w:val="20"/>
        </w:rPr>
        <w:t>superintendent.</w:t>
      </w:r>
      <w:r>
        <w:rPr>
          <w:spacing w:val="-2"/>
          <w:sz w:val="20"/>
        </w:rPr>
        <w:t xml:space="preserve"> </w:t>
      </w:r>
      <w:r>
        <w:rPr>
          <w:sz w:val="20"/>
        </w:rPr>
        <w:t>Mentor</w:t>
      </w:r>
      <w:r>
        <w:rPr>
          <w:spacing w:val="-2"/>
          <w:sz w:val="20"/>
        </w:rPr>
        <w:t xml:space="preserve"> </w:t>
      </w:r>
      <w:r>
        <w:rPr>
          <w:sz w:val="20"/>
        </w:rPr>
        <w:t>to fellow</w:t>
      </w:r>
      <w:r>
        <w:rPr>
          <w:spacing w:val="-1"/>
          <w:sz w:val="20"/>
        </w:rPr>
        <w:t xml:space="preserve"> </w:t>
      </w:r>
      <w:r>
        <w:rPr>
          <w:sz w:val="20"/>
        </w:rPr>
        <w:t>ratios</w:t>
      </w:r>
      <w:r>
        <w:rPr>
          <w:spacing w:val="-1"/>
          <w:sz w:val="20"/>
        </w:rPr>
        <w:t xml:space="preserve"> </w:t>
      </w:r>
      <w:r>
        <w:rPr>
          <w:sz w:val="20"/>
        </w:rPr>
        <w:t>ranged from</w:t>
      </w:r>
      <w:r>
        <w:rPr>
          <w:spacing w:val="-3"/>
          <w:sz w:val="20"/>
        </w:rPr>
        <w:t xml:space="preserve"> </w:t>
      </w:r>
      <w:r>
        <w:rPr>
          <w:sz w:val="20"/>
        </w:rPr>
        <w:t>1:1 to</w:t>
      </w:r>
      <w:r>
        <w:rPr>
          <w:spacing w:val="-4"/>
          <w:sz w:val="20"/>
        </w:rPr>
        <w:t xml:space="preserve"> </w:t>
      </w:r>
      <w:r>
        <w:rPr>
          <w:sz w:val="20"/>
        </w:rPr>
        <w:t>1:3.</w:t>
      </w:r>
    </w:p>
    <w:p w14:paraId="7FACB8E3" w14:textId="77777777" w:rsidR="00476C56" w:rsidRDefault="002962C6">
      <w:pPr>
        <w:ind w:left="481" w:right="570" w:hanging="2"/>
        <w:rPr>
          <w:sz w:val="20"/>
        </w:rPr>
      </w:pPr>
      <w:r>
        <w:rPr>
          <w:sz w:val="20"/>
          <w:vertAlign w:val="superscript"/>
        </w:rPr>
        <w:t>iv</w:t>
      </w:r>
      <w:r>
        <w:rPr>
          <w:sz w:val="20"/>
        </w:rPr>
        <w:t xml:space="preserve"> DESE provided UMDI with a list that included 25 fellows—and UMDI sent surveys to these individuals. We later learned,</w:t>
      </w:r>
      <w:r>
        <w:rPr>
          <w:spacing w:val="-43"/>
          <w:sz w:val="20"/>
        </w:rPr>
        <w:t xml:space="preserve"> </w:t>
      </w:r>
      <w:r>
        <w:rPr>
          <w:sz w:val="20"/>
        </w:rPr>
        <w:t>after</w:t>
      </w:r>
      <w:r>
        <w:rPr>
          <w:spacing w:val="-1"/>
          <w:sz w:val="20"/>
        </w:rPr>
        <w:t xml:space="preserve"> </w:t>
      </w:r>
      <w:r>
        <w:rPr>
          <w:sz w:val="20"/>
        </w:rPr>
        <w:t>the</w:t>
      </w:r>
      <w:r>
        <w:rPr>
          <w:spacing w:val="-2"/>
          <w:sz w:val="20"/>
        </w:rPr>
        <w:t xml:space="preserve"> </w:t>
      </w:r>
      <w:r>
        <w:rPr>
          <w:sz w:val="20"/>
        </w:rPr>
        <w:t>surveys closed,</w:t>
      </w:r>
      <w:r>
        <w:rPr>
          <w:spacing w:val="-1"/>
          <w:sz w:val="20"/>
        </w:rPr>
        <w:t xml:space="preserve"> </w:t>
      </w:r>
      <w:r>
        <w:rPr>
          <w:sz w:val="20"/>
        </w:rPr>
        <w:t>that</w:t>
      </w:r>
      <w:r>
        <w:rPr>
          <w:spacing w:val="-2"/>
          <w:sz w:val="20"/>
        </w:rPr>
        <w:t xml:space="preserve"> </w:t>
      </w:r>
      <w:r>
        <w:rPr>
          <w:sz w:val="20"/>
        </w:rPr>
        <w:t>a 26</w:t>
      </w:r>
      <w:r>
        <w:rPr>
          <w:sz w:val="20"/>
          <w:vertAlign w:val="superscript"/>
        </w:rPr>
        <w:t>th</w:t>
      </w:r>
      <w:r>
        <w:rPr>
          <w:spacing w:val="-1"/>
          <w:sz w:val="20"/>
        </w:rPr>
        <w:t xml:space="preserve"> </w:t>
      </w:r>
      <w:r>
        <w:rPr>
          <w:sz w:val="20"/>
        </w:rPr>
        <w:t>fellow</w:t>
      </w:r>
      <w:r>
        <w:rPr>
          <w:spacing w:val="-1"/>
          <w:sz w:val="20"/>
        </w:rPr>
        <w:t xml:space="preserve"> </w:t>
      </w:r>
      <w:r>
        <w:rPr>
          <w:sz w:val="20"/>
        </w:rPr>
        <w:t>from Cohort</w:t>
      </w:r>
      <w:r>
        <w:rPr>
          <w:spacing w:val="-2"/>
          <w:sz w:val="20"/>
        </w:rPr>
        <w:t xml:space="preserve"> </w:t>
      </w:r>
      <w:r>
        <w:rPr>
          <w:sz w:val="20"/>
        </w:rPr>
        <w:t>1 was</w:t>
      </w:r>
      <w:r>
        <w:rPr>
          <w:spacing w:val="-1"/>
          <w:sz w:val="20"/>
        </w:rPr>
        <w:t xml:space="preserve"> </w:t>
      </w:r>
      <w:r>
        <w:rPr>
          <w:sz w:val="20"/>
        </w:rPr>
        <w:t>not</w:t>
      </w:r>
      <w:r>
        <w:rPr>
          <w:spacing w:val="-1"/>
          <w:sz w:val="20"/>
        </w:rPr>
        <w:t xml:space="preserve"> </w:t>
      </w:r>
      <w:r>
        <w:rPr>
          <w:sz w:val="20"/>
        </w:rPr>
        <w:t>included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original list.</w:t>
      </w:r>
    </w:p>
    <w:p w14:paraId="203DE83F" w14:textId="77777777" w:rsidR="00476C56" w:rsidRDefault="002962C6">
      <w:pPr>
        <w:ind w:left="481" w:right="598" w:hanging="2"/>
        <w:rPr>
          <w:sz w:val="20"/>
        </w:rPr>
      </w:pPr>
      <w:r>
        <w:rPr>
          <w:sz w:val="20"/>
          <w:vertAlign w:val="superscript"/>
        </w:rPr>
        <w:t>v</w:t>
      </w:r>
      <w:r>
        <w:rPr>
          <w:sz w:val="20"/>
        </w:rPr>
        <w:t xml:space="preserve"> 13 districts responded to the survey, but the quality of data from one district was questionable and have been excluded</w:t>
      </w:r>
      <w:r>
        <w:rPr>
          <w:spacing w:val="-43"/>
          <w:sz w:val="20"/>
        </w:rPr>
        <w:t xml:space="preserve"> </w:t>
      </w:r>
      <w:r>
        <w:rPr>
          <w:sz w:val="20"/>
        </w:rPr>
        <w:t>from</w:t>
      </w:r>
      <w:r>
        <w:rPr>
          <w:spacing w:val="-1"/>
          <w:sz w:val="20"/>
        </w:rPr>
        <w:t xml:space="preserve"> </w:t>
      </w:r>
      <w:r>
        <w:rPr>
          <w:sz w:val="20"/>
        </w:rPr>
        <w:t>this interim report.</w:t>
      </w:r>
    </w:p>
    <w:p w14:paraId="020379DB" w14:textId="77777777" w:rsidR="00476C56" w:rsidRDefault="002962C6">
      <w:pPr>
        <w:ind w:left="481" w:right="377" w:hanging="2"/>
        <w:rPr>
          <w:sz w:val="20"/>
        </w:rPr>
      </w:pPr>
      <w:r>
        <w:rPr>
          <w:sz w:val="20"/>
          <w:vertAlign w:val="superscript"/>
        </w:rPr>
        <w:t>vi</w:t>
      </w:r>
      <w:r>
        <w:rPr>
          <w:sz w:val="20"/>
        </w:rPr>
        <w:t xml:space="preserve"> The Mentor Survey was not distributed to two of the 15 district mentors because they were new to the program, and the</w:t>
      </w:r>
      <w:r>
        <w:rPr>
          <w:spacing w:val="1"/>
          <w:sz w:val="20"/>
        </w:rPr>
        <w:t xml:space="preserve"> </w:t>
      </w:r>
      <w:r>
        <w:rPr>
          <w:sz w:val="20"/>
        </w:rPr>
        <w:t>survey was designed to collect feedback about the Influence 100 program during the 2019–20 school year—the year before</w:t>
      </w:r>
      <w:r>
        <w:rPr>
          <w:spacing w:val="-43"/>
          <w:sz w:val="20"/>
        </w:rPr>
        <w:t xml:space="preserve"> </w:t>
      </w:r>
      <w:r>
        <w:rPr>
          <w:sz w:val="20"/>
        </w:rPr>
        <w:t>both</w:t>
      </w:r>
      <w:r>
        <w:rPr>
          <w:spacing w:val="-2"/>
          <w:sz w:val="20"/>
        </w:rPr>
        <w:t xml:space="preserve"> </w:t>
      </w:r>
      <w:r>
        <w:rPr>
          <w:sz w:val="20"/>
        </w:rPr>
        <w:t>of these</w:t>
      </w:r>
      <w:r>
        <w:rPr>
          <w:spacing w:val="-1"/>
          <w:sz w:val="20"/>
        </w:rPr>
        <w:t xml:space="preserve"> </w:t>
      </w:r>
      <w:r>
        <w:rPr>
          <w:sz w:val="20"/>
        </w:rPr>
        <w:t>mentors</w:t>
      </w:r>
      <w:r>
        <w:rPr>
          <w:spacing w:val="-1"/>
          <w:sz w:val="20"/>
        </w:rPr>
        <w:t xml:space="preserve"> </w:t>
      </w:r>
      <w:r>
        <w:rPr>
          <w:sz w:val="20"/>
        </w:rPr>
        <w:t>joined their respective districts.</w:t>
      </w:r>
    </w:p>
    <w:p w14:paraId="5A66662D" w14:textId="77777777" w:rsidR="00476C56" w:rsidRDefault="00476C56">
      <w:pPr>
        <w:rPr>
          <w:sz w:val="20"/>
        </w:rPr>
        <w:sectPr w:rsidR="00476C56" w:rsidSect="003E15F2">
          <w:pgSz w:w="12240" w:h="15840"/>
          <w:pgMar w:top="1360" w:right="720" w:bottom="1140" w:left="600" w:header="469" w:footer="576" w:gutter="0"/>
          <w:cols w:space="720"/>
          <w:docGrid w:linePitch="299"/>
        </w:sectPr>
      </w:pPr>
    </w:p>
    <w:p w14:paraId="256ABF38" w14:textId="77777777" w:rsidR="00476C56" w:rsidRDefault="00476C56">
      <w:pPr>
        <w:pStyle w:val="BodyText"/>
        <w:rPr>
          <w:sz w:val="20"/>
        </w:rPr>
      </w:pPr>
    </w:p>
    <w:p w14:paraId="0B367CEC" w14:textId="77777777" w:rsidR="00476C56" w:rsidRDefault="00476C56">
      <w:pPr>
        <w:pStyle w:val="BodyText"/>
        <w:rPr>
          <w:sz w:val="20"/>
        </w:rPr>
      </w:pPr>
    </w:p>
    <w:p w14:paraId="44631857" w14:textId="77777777" w:rsidR="00476C56" w:rsidRDefault="00476C56">
      <w:pPr>
        <w:pStyle w:val="BodyText"/>
        <w:rPr>
          <w:sz w:val="20"/>
        </w:rPr>
      </w:pPr>
    </w:p>
    <w:p w14:paraId="28A99AB2" w14:textId="77777777" w:rsidR="00476C56" w:rsidRDefault="00476C56">
      <w:pPr>
        <w:pStyle w:val="BodyText"/>
        <w:rPr>
          <w:sz w:val="20"/>
        </w:rPr>
      </w:pPr>
    </w:p>
    <w:p w14:paraId="0DA07762" w14:textId="77777777" w:rsidR="00476C56" w:rsidRDefault="00476C56">
      <w:pPr>
        <w:pStyle w:val="BodyText"/>
        <w:spacing w:before="6"/>
        <w:rPr>
          <w:sz w:val="19"/>
        </w:rPr>
      </w:pPr>
    </w:p>
    <w:p w14:paraId="6010A079" w14:textId="77777777" w:rsidR="00476C56" w:rsidRDefault="002962C6">
      <w:pPr>
        <w:pStyle w:val="Heading1"/>
        <w:spacing w:line="290" w:lineRule="auto"/>
        <w:ind w:left="4057" w:right="925" w:hanging="3023"/>
      </w:pPr>
      <w:r>
        <w:rPr>
          <w:color w:val="212121"/>
        </w:rPr>
        <w:t>Influence</w:t>
      </w:r>
      <w:r>
        <w:rPr>
          <w:color w:val="212121"/>
          <w:spacing w:val="-6"/>
        </w:rPr>
        <w:t xml:space="preserve"> </w:t>
      </w:r>
      <w:r>
        <w:rPr>
          <w:color w:val="212121"/>
        </w:rPr>
        <w:t>100</w:t>
      </w:r>
      <w:r>
        <w:rPr>
          <w:color w:val="212121"/>
          <w:spacing w:val="-6"/>
        </w:rPr>
        <w:t xml:space="preserve"> </w:t>
      </w:r>
      <w:r>
        <w:rPr>
          <w:color w:val="212121"/>
        </w:rPr>
        <w:t>Year</w:t>
      </w:r>
      <w:r>
        <w:rPr>
          <w:color w:val="212121"/>
          <w:spacing w:val="-6"/>
        </w:rPr>
        <w:t xml:space="preserve"> </w:t>
      </w:r>
      <w:r>
        <w:rPr>
          <w:color w:val="212121"/>
        </w:rPr>
        <w:t>1</w:t>
      </w:r>
      <w:r>
        <w:rPr>
          <w:color w:val="212121"/>
          <w:spacing w:val="-6"/>
        </w:rPr>
        <w:t xml:space="preserve"> </w:t>
      </w:r>
      <w:r>
        <w:rPr>
          <w:color w:val="212121"/>
        </w:rPr>
        <w:t>Cohort</w:t>
      </w:r>
      <w:r>
        <w:rPr>
          <w:color w:val="212121"/>
          <w:spacing w:val="-5"/>
        </w:rPr>
        <w:t xml:space="preserve"> </w:t>
      </w:r>
      <w:r>
        <w:rPr>
          <w:color w:val="212121"/>
        </w:rPr>
        <w:t>1</w:t>
      </w:r>
      <w:r>
        <w:rPr>
          <w:color w:val="212121"/>
          <w:spacing w:val="-6"/>
        </w:rPr>
        <w:t xml:space="preserve"> </w:t>
      </w:r>
      <w:r>
        <w:rPr>
          <w:color w:val="212121"/>
        </w:rPr>
        <w:t>Survey</w:t>
      </w:r>
      <w:r>
        <w:rPr>
          <w:color w:val="212121"/>
          <w:spacing w:val="-6"/>
        </w:rPr>
        <w:t xml:space="preserve"> </w:t>
      </w:r>
      <w:r>
        <w:rPr>
          <w:color w:val="212121"/>
        </w:rPr>
        <w:t>Summary</w:t>
      </w:r>
      <w:r>
        <w:rPr>
          <w:color w:val="212121"/>
          <w:spacing w:val="-108"/>
        </w:rPr>
        <w:t xml:space="preserve"> </w:t>
      </w:r>
      <w:r>
        <w:rPr>
          <w:color w:val="212121"/>
        </w:rPr>
        <w:t>Fellows</w:t>
      </w:r>
      <w:r>
        <w:rPr>
          <w:color w:val="212121"/>
          <w:spacing w:val="-1"/>
        </w:rPr>
        <w:t xml:space="preserve"> </w:t>
      </w:r>
      <w:r>
        <w:rPr>
          <w:color w:val="212121"/>
        </w:rPr>
        <w:t>Survey</w:t>
      </w:r>
    </w:p>
    <w:p w14:paraId="78E932CC" w14:textId="77777777" w:rsidR="00476C56" w:rsidRDefault="00476C56">
      <w:pPr>
        <w:pStyle w:val="BodyText"/>
        <w:rPr>
          <w:rFonts w:ascii="Arial"/>
          <w:b/>
          <w:sz w:val="20"/>
        </w:rPr>
      </w:pPr>
    </w:p>
    <w:p w14:paraId="254EAB15" w14:textId="77777777" w:rsidR="00476C56" w:rsidRDefault="00476C56">
      <w:pPr>
        <w:pStyle w:val="BodyText"/>
        <w:rPr>
          <w:rFonts w:ascii="Arial"/>
          <w:b/>
          <w:sz w:val="20"/>
        </w:rPr>
      </w:pPr>
    </w:p>
    <w:p w14:paraId="5605F88E" w14:textId="1DF7A846" w:rsidR="00476C56" w:rsidRDefault="00E53470">
      <w:pPr>
        <w:pStyle w:val="BodyText"/>
        <w:spacing w:before="8"/>
        <w:rPr>
          <w:rFonts w:ascii="Arial"/>
          <w:b/>
          <w:sz w:val="26"/>
        </w:rPr>
      </w:pPr>
      <w:r>
        <w:rPr>
          <w:noProof/>
        </w:rPr>
        <mc:AlternateContent>
          <mc:Choice Requires="wpg">
            <w:drawing>
              <wp:anchor distT="0" distB="0" distL="0" distR="0" simplePos="0" relativeHeight="487589888" behindDoc="1" locked="0" layoutInCell="1" allowOverlap="1" wp14:anchorId="44F02749" wp14:editId="3EF853B9">
                <wp:simplePos x="0" y="0"/>
                <wp:positionH relativeFrom="page">
                  <wp:posOffset>685800</wp:posOffset>
                </wp:positionH>
                <wp:positionV relativeFrom="paragraph">
                  <wp:posOffset>210820</wp:posOffset>
                </wp:positionV>
                <wp:extent cx="6391275" cy="47625"/>
                <wp:effectExtent l="0" t="0" r="0" b="0"/>
                <wp:wrapTopAndBottom/>
                <wp:docPr id="721" name="docshapegroup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47625"/>
                          <a:chOff x="1080" y="332"/>
                          <a:chExt cx="10065" cy="75"/>
                        </a:xfrm>
                      </wpg:grpSpPr>
                      <wps:wsp>
                        <wps:cNvPr id="722" name="docshape15"/>
                        <wps:cNvSpPr>
                          <a:spLocks/>
                        </wps:cNvSpPr>
                        <wps:spPr bwMode="auto">
                          <a:xfrm>
                            <a:off x="1080" y="369"/>
                            <a:ext cx="10065" cy="2"/>
                          </a:xfrm>
                          <a:custGeom>
                            <a:avLst/>
                            <a:gdLst>
                              <a:gd name="T0" fmla="+- 0 11145 1080"/>
                              <a:gd name="T1" fmla="*/ T0 w 10065"/>
                              <a:gd name="T2" fmla="+- 0 1080 1080"/>
                              <a:gd name="T3" fmla="*/ T2 w 10065"/>
                            </a:gdLst>
                            <a:ahLst/>
                            <a:cxnLst>
                              <a:cxn ang="0">
                                <a:pos x="T1" y="0"/>
                              </a:cxn>
                              <a:cxn ang="0">
                                <a:pos x="T3" y="0"/>
                              </a:cxn>
                            </a:cxnLst>
                            <a:rect l="0" t="0" r="r" b="b"/>
                            <a:pathLst>
                              <a:path w="10065">
                                <a:moveTo>
                                  <a:pt x="1006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Line 558"/>
                        <wps:cNvCnPr>
                          <a:cxnSpLocks noChangeShapeType="1"/>
                        </wps:cNvCnPr>
                        <wps:spPr bwMode="auto">
                          <a:xfrm>
                            <a:off x="1080" y="370"/>
                            <a:ext cx="10065" cy="0"/>
                          </a:xfrm>
                          <a:prstGeom prst="line">
                            <a:avLst/>
                          </a:prstGeom>
                          <a:noFill/>
                          <a:ln w="47625">
                            <a:solidFill>
                              <a:srgbClr val="27272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E666D50" id="docshapegroup14" o:spid="_x0000_s1026" alt="&quot;&quot;" style="position:absolute;margin-left:54pt;margin-top:16.6pt;width:503.25pt;height:3.75pt;z-index:-15726592;mso-wrap-distance-left:0;mso-wrap-distance-right:0;mso-position-horizontal-relative:page" coordorigin="1080,332" coordsize="10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">
                <v:shape id="docshape15" o:spid="_x0000_s1027" style="position:absolute;left:1080;top:369;width:10065;height:2;visibility:visible;mso-wrap-style:square;v-text-anchor:top" coordsize="1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" path="m10065,l,e" fillcolor="black" stroked="f">
                  <v:path arrowok="t" o:connecttype="custom" o:connectlocs="10065,0;0,0" o:connectangles="0,0"/>
                </v:shape>
                <v:line id="Line 558" o:spid="_x0000_s1028" style="position:absolute;visibility:visible;mso-wrap-style:square" from="1080,370" to="111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" strokecolor="#272727" strokeweight="3.75pt"/>
                <w10:wrap type="topAndBottom" anchorx="page"/>
              </v:group>
            </w:pict>
          </mc:Fallback>
        </mc:AlternateContent>
      </w:r>
    </w:p>
    <w:p w14:paraId="3E1D34B4" w14:textId="77777777" w:rsidR="00476C56" w:rsidRDefault="00476C56">
      <w:pPr>
        <w:pStyle w:val="BodyText"/>
        <w:rPr>
          <w:rFonts w:ascii="Arial"/>
          <w:b/>
          <w:sz w:val="20"/>
        </w:rPr>
      </w:pPr>
    </w:p>
    <w:p w14:paraId="017BC46C" w14:textId="77777777" w:rsidR="00476C56" w:rsidRDefault="00476C56">
      <w:pPr>
        <w:pStyle w:val="BodyText"/>
        <w:rPr>
          <w:rFonts w:ascii="Arial"/>
          <w:b/>
          <w:sz w:val="20"/>
        </w:rPr>
      </w:pPr>
    </w:p>
    <w:p w14:paraId="042B0D59" w14:textId="77777777" w:rsidR="00476C56" w:rsidRDefault="00476C56">
      <w:pPr>
        <w:pStyle w:val="BodyText"/>
        <w:spacing w:before="5"/>
        <w:rPr>
          <w:rFonts w:ascii="Arial"/>
          <w:b/>
          <w:sz w:val="18"/>
        </w:rPr>
      </w:pPr>
    </w:p>
    <w:p w14:paraId="02ABC5F6" w14:textId="77777777" w:rsidR="00476C56" w:rsidRDefault="002962C6">
      <w:pPr>
        <w:spacing w:before="93"/>
        <w:ind w:left="480"/>
        <w:rPr>
          <w:rFonts w:ascii="Arial"/>
          <w:sz w:val="24"/>
        </w:rPr>
      </w:pPr>
      <w:r>
        <w:rPr>
          <w:rFonts w:ascii="Arial"/>
          <w:b/>
          <w:color w:val="212121"/>
          <w:sz w:val="24"/>
        </w:rPr>
        <w:t>Response</w:t>
      </w:r>
      <w:r>
        <w:rPr>
          <w:rFonts w:ascii="Arial"/>
          <w:b/>
          <w:color w:val="212121"/>
          <w:spacing w:val="-1"/>
          <w:sz w:val="24"/>
        </w:rPr>
        <w:t xml:space="preserve"> </w:t>
      </w:r>
      <w:r>
        <w:rPr>
          <w:rFonts w:ascii="Arial"/>
          <w:b/>
          <w:color w:val="212121"/>
          <w:sz w:val="24"/>
        </w:rPr>
        <w:t>rate:</w:t>
      </w:r>
      <w:r>
        <w:rPr>
          <w:rFonts w:ascii="Arial"/>
          <w:b/>
          <w:color w:val="212121"/>
          <w:spacing w:val="-1"/>
          <w:sz w:val="24"/>
        </w:rPr>
        <w:t xml:space="preserve"> </w:t>
      </w:r>
      <w:r>
        <w:rPr>
          <w:rFonts w:ascii="Arial"/>
          <w:color w:val="212121"/>
          <w:sz w:val="24"/>
        </w:rPr>
        <w:t>20</w:t>
      </w:r>
      <w:r>
        <w:rPr>
          <w:rFonts w:ascii="Arial"/>
          <w:color w:val="212121"/>
          <w:spacing w:val="-1"/>
          <w:sz w:val="24"/>
        </w:rPr>
        <w:t xml:space="preserve"> </w:t>
      </w:r>
      <w:r>
        <w:rPr>
          <w:rFonts w:ascii="Arial"/>
          <w:color w:val="212121"/>
          <w:sz w:val="24"/>
        </w:rPr>
        <w:t>of</w:t>
      </w:r>
      <w:r>
        <w:rPr>
          <w:rFonts w:ascii="Arial"/>
          <w:color w:val="212121"/>
          <w:spacing w:val="-2"/>
          <w:sz w:val="24"/>
        </w:rPr>
        <w:t xml:space="preserve"> </w:t>
      </w:r>
      <w:r>
        <w:rPr>
          <w:rFonts w:ascii="Arial"/>
          <w:color w:val="212121"/>
          <w:sz w:val="24"/>
        </w:rPr>
        <w:t>25</w:t>
      </w:r>
      <w:r>
        <w:rPr>
          <w:rFonts w:ascii="Arial"/>
          <w:color w:val="212121"/>
          <w:spacing w:val="-2"/>
          <w:sz w:val="24"/>
        </w:rPr>
        <w:t xml:space="preserve"> </w:t>
      </w:r>
      <w:r>
        <w:rPr>
          <w:rFonts w:ascii="Arial"/>
          <w:color w:val="212121"/>
          <w:sz w:val="24"/>
        </w:rPr>
        <w:t>(80%) Cohort</w:t>
      </w:r>
      <w:r>
        <w:rPr>
          <w:rFonts w:ascii="Arial"/>
          <w:color w:val="212121"/>
          <w:spacing w:val="-2"/>
          <w:sz w:val="24"/>
        </w:rPr>
        <w:t xml:space="preserve"> </w:t>
      </w:r>
      <w:r>
        <w:rPr>
          <w:rFonts w:ascii="Arial"/>
          <w:color w:val="212121"/>
          <w:sz w:val="24"/>
        </w:rPr>
        <w:t>1</w:t>
      </w:r>
      <w:r>
        <w:rPr>
          <w:rFonts w:ascii="Arial"/>
          <w:color w:val="212121"/>
          <w:spacing w:val="-1"/>
          <w:sz w:val="24"/>
        </w:rPr>
        <w:t xml:space="preserve"> </w:t>
      </w:r>
      <w:r>
        <w:rPr>
          <w:rFonts w:ascii="Arial"/>
          <w:color w:val="212121"/>
          <w:sz w:val="24"/>
        </w:rPr>
        <w:t>fellows</w:t>
      </w:r>
      <w:r>
        <w:rPr>
          <w:rFonts w:ascii="Arial"/>
          <w:color w:val="212121"/>
          <w:spacing w:val="-1"/>
          <w:sz w:val="24"/>
        </w:rPr>
        <w:t xml:space="preserve"> </w:t>
      </w:r>
      <w:r>
        <w:rPr>
          <w:rFonts w:ascii="Arial"/>
          <w:color w:val="212121"/>
          <w:sz w:val="24"/>
        </w:rPr>
        <w:t>responded</w:t>
      </w:r>
      <w:r>
        <w:rPr>
          <w:rFonts w:ascii="Arial"/>
          <w:color w:val="212121"/>
          <w:spacing w:val="-1"/>
          <w:sz w:val="24"/>
        </w:rPr>
        <w:t xml:space="preserve"> </w:t>
      </w:r>
      <w:r>
        <w:rPr>
          <w:rFonts w:ascii="Arial"/>
          <w:color w:val="212121"/>
          <w:sz w:val="24"/>
        </w:rPr>
        <w:t>to the</w:t>
      </w:r>
      <w:r>
        <w:rPr>
          <w:rFonts w:ascii="Arial"/>
          <w:color w:val="212121"/>
          <w:spacing w:val="-1"/>
          <w:sz w:val="24"/>
        </w:rPr>
        <w:t xml:space="preserve"> </w:t>
      </w:r>
      <w:r>
        <w:rPr>
          <w:rFonts w:ascii="Arial"/>
          <w:color w:val="212121"/>
          <w:sz w:val="24"/>
        </w:rPr>
        <w:t>survey.*</w:t>
      </w:r>
    </w:p>
    <w:p w14:paraId="12D616F0" w14:textId="77777777" w:rsidR="00476C56" w:rsidRDefault="00476C56">
      <w:pPr>
        <w:pStyle w:val="BodyText"/>
        <w:rPr>
          <w:rFonts w:ascii="Arial"/>
          <w:sz w:val="20"/>
        </w:rPr>
      </w:pPr>
    </w:p>
    <w:p w14:paraId="3A3AC1F8" w14:textId="77777777" w:rsidR="00476C56" w:rsidRDefault="00476C56">
      <w:pPr>
        <w:pStyle w:val="BodyText"/>
        <w:rPr>
          <w:rFonts w:ascii="Arial"/>
          <w:sz w:val="20"/>
        </w:rPr>
      </w:pPr>
    </w:p>
    <w:p w14:paraId="7B3018BE" w14:textId="17DC31D5" w:rsidR="00476C56" w:rsidRDefault="00E53470">
      <w:pPr>
        <w:pStyle w:val="BodyText"/>
        <w:spacing w:before="9"/>
        <w:rPr>
          <w:rFonts w:ascii="Arial"/>
          <w:sz w:val="27"/>
        </w:rPr>
      </w:pPr>
      <w:r>
        <w:rPr>
          <w:noProof/>
        </w:rPr>
        <mc:AlternateContent>
          <mc:Choice Requires="wpg">
            <w:drawing>
              <wp:anchor distT="0" distB="0" distL="0" distR="0" simplePos="0" relativeHeight="487590400" behindDoc="1" locked="0" layoutInCell="1" allowOverlap="1" wp14:anchorId="4C200817" wp14:editId="57B0C25D">
                <wp:simplePos x="0" y="0"/>
                <wp:positionH relativeFrom="page">
                  <wp:posOffset>685800</wp:posOffset>
                </wp:positionH>
                <wp:positionV relativeFrom="paragraph">
                  <wp:posOffset>218440</wp:posOffset>
                </wp:positionV>
                <wp:extent cx="6391275" cy="47625"/>
                <wp:effectExtent l="0" t="0" r="0" b="0"/>
                <wp:wrapTopAndBottom/>
                <wp:docPr id="718" name="docshapegroup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47625"/>
                          <a:chOff x="1080" y="344"/>
                          <a:chExt cx="10065" cy="75"/>
                        </a:xfrm>
                      </wpg:grpSpPr>
                      <wps:wsp>
                        <wps:cNvPr id="719" name="docshape17"/>
                        <wps:cNvSpPr>
                          <a:spLocks/>
                        </wps:cNvSpPr>
                        <wps:spPr bwMode="auto">
                          <a:xfrm>
                            <a:off x="1080" y="381"/>
                            <a:ext cx="10065" cy="2"/>
                          </a:xfrm>
                          <a:custGeom>
                            <a:avLst/>
                            <a:gdLst>
                              <a:gd name="T0" fmla="+- 0 11145 1080"/>
                              <a:gd name="T1" fmla="*/ T0 w 10065"/>
                              <a:gd name="T2" fmla="+- 0 1080 1080"/>
                              <a:gd name="T3" fmla="*/ T2 w 10065"/>
                            </a:gdLst>
                            <a:ahLst/>
                            <a:cxnLst>
                              <a:cxn ang="0">
                                <a:pos x="T1" y="0"/>
                              </a:cxn>
                              <a:cxn ang="0">
                                <a:pos x="T3" y="0"/>
                              </a:cxn>
                            </a:cxnLst>
                            <a:rect l="0" t="0" r="r" b="b"/>
                            <a:pathLst>
                              <a:path w="10065">
                                <a:moveTo>
                                  <a:pt x="1006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Line 555"/>
                        <wps:cNvCnPr>
                          <a:cxnSpLocks noChangeShapeType="1"/>
                        </wps:cNvCnPr>
                        <wps:spPr bwMode="auto">
                          <a:xfrm>
                            <a:off x="1080" y="382"/>
                            <a:ext cx="10065" cy="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BBA8218" id="docshapegroup16" o:spid="_x0000_s1026" alt="&quot;&quot;" style="position:absolute;margin-left:54pt;margin-top:17.2pt;width:503.25pt;height:3.75pt;z-index:-15726080;mso-wrap-distance-left:0;mso-wrap-distance-right:0;mso-position-horizontal-relative:page" coordorigin="1080,344" coordsize="10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">
                <v:shape id="docshape17" o:spid="_x0000_s1027" style="position:absolute;left:1080;top:381;width:10065;height:2;visibility:visible;mso-wrap-style:square;v-text-anchor:top" coordsize="1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" path="m10065,l,e" fillcolor="black" stroked="f">
                  <v:path arrowok="t" o:connecttype="custom" o:connectlocs="10065,0;0,0" o:connectangles="0,0"/>
                </v:shape>
                <v:line id="Line 555" o:spid="_x0000_s1028" style="position:absolute;visibility:visible;mso-wrap-style:square" from="1080,382" to="1114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" strokeweight="3.75pt"/>
                <w10:wrap type="topAndBottom" anchorx="page"/>
              </v:group>
            </w:pict>
          </mc:Fallback>
        </mc:AlternateContent>
      </w:r>
    </w:p>
    <w:p w14:paraId="7F3238A4" w14:textId="77777777" w:rsidR="00476C56" w:rsidRDefault="00476C56">
      <w:pPr>
        <w:pStyle w:val="BodyText"/>
        <w:rPr>
          <w:rFonts w:ascii="Arial"/>
          <w:sz w:val="20"/>
        </w:rPr>
      </w:pPr>
    </w:p>
    <w:p w14:paraId="44B3E317" w14:textId="77777777" w:rsidR="00476C56" w:rsidRDefault="00476C56">
      <w:pPr>
        <w:pStyle w:val="BodyText"/>
        <w:rPr>
          <w:rFonts w:ascii="Arial"/>
          <w:sz w:val="20"/>
        </w:rPr>
      </w:pPr>
    </w:p>
    <w:p w14:paraId="441BB868" w14:textId="77777777" w:rsidR="00476C56" w:rsidRDefault="00476C56">
      <w:pPr>
        <w:pStyle w:val="BodyText"/>
        <w:spacing w:before="5"/>
        <w:rPr>
          <w:rFonts w:ascii="Arial"/>
          <w:sz w:val="18"/>
        </w:rPr>
      </w:pPr>
    </w:p>
    <w:p w14:paraId="767E3975" w14:textId="77777777" w:rsidR="00476C56" w:rsidRDefault="002962C6">
      <w:pPr>
        <w:spacing w:before="93"/>
        <w:ind w:left="479"/>
        <w:rPr>
          <w:rFonts w:ascii="Arial"/>
          <w:b/>
          <w:sz w:val="24"/>
        </w:rPr>
      </w:pPr>
      <w:r>
        <w:rPr>
          <w:rFonts w:ascii="Arial"/>
          <w:b/>
          <w:color w:val="212121"/>
          <w:sz w:val="24"/>
          <w:u w:val="single" w:color="212121"/>
        </w:rPr>
        <w:t>Contents</w:t>
      </w:r>
      <w:r>
        <w:rPr>
          <w:rFonts w:ascii="Arial"/>
          <w:b/>
          <w:color w:val="212121"/>
          <w:sz w:val="24"/>
        </w:rPr>
        <w:t>:</w:t>
      </w:r>
    </w:p>
    <w:p w14:paraId="636F28E0" w14:textId="77777777" w:rsidR="00476C56" w:rsidRDefault="00476C56">
      <w:pPr>
        <w:pStyle w:val="BodyText"/>
        <w:spacing w:before="2"/>
        <w:rPr>
          <w:rFonts w:ascii="Arial"/>
          <w:b/>
          <w:sz w:val="28"/>
        </w:rPr>
      </w:pPr>
    </w:p>
    <w:p w14:paraId="3A7FFE74" w14:textId="77777777" w:rsidR="00476C56" w:rsidRDefault="002962C6">
      <w:pPr>
        <w:spacing w:line="288" w:lineRule="auto"/>
        <w:ind w:left="479" w:right="4658"/>
        <w:rPr>
          <w:rFonts w:ascii="Arial" w:hAnsi="Arial"/>
          <w:sz w:val="24"/>
        </w:rPr>
      </w:pPr>
      <w:r>
        <w:rPr>
          <w:rFonts w:ascii="Arial" w:hAnsi="Arial"/>
          <w:b/>
          <w:color w:val="212121"/>
          <w:sz w:val="24"/>
        </w:rPr>
        <w:t xml:space="preserve">Impact on Equity Mindset </w:t>
      </w:r>
      <w:r>
        <w:rPr>
          <w:rFonts w:ascii="Arial" w:hAnsi="Arial"/>
          <w:color w:val="212121"/>
          <w:sz w:val="24"/>
        </w:rPr>
        <w:t>(Questions 1–4): Page 2</w:t>
      </w:r>
      <w:r>
        <w:rPr>
          <w:rFonts w:ascii="Arial" w:hAnsi="Arial"/>
          <w:color w:val="212121"/>
          <w:spacing w:val="1"/>
          <w:sz w:val="24"/>
        </w:rPr>
        <w:t xml:space="preserve"> </w:t>
      </w:r>
      <w:r>
        <w:rPr>
          <w:rFonts w:ascii="Arial" w:hAnsi="Arial"/>
          <w:b/>
          <w:color w:val="212121"/>
          <w:sz w:val="24"/>
        </w:rPr>
        <w:t xml:space="preserve">Impact on Equity Practice </w:t>
      </w:r>
      <w:r>
        <w:rPr>
          <w:rFonts w:ascii="Arial" w:hAnsi="Arial"/>
          <w:color w:val="212121"/>
          <w:sz w:val="24"/>
        </w:rPr>
        <w:t>(Questions 5 &amp; 6): Page 7</w:t>
      </w:r>
      <w:r>
        <w:rPr>
          <w:rFonts w:ascii="Arial" w:hAnsi="Arial"/>
          <w:color w:val="212121"/>
          <w:spacing w:val="-64"/>
          <w:sz w:val="24"/>
        </w:rPr>
        <w:t xml:space="preserve"> </w:t>
      </w:r>
      <w:r>
        <w:rPr>
          <w:rFonts w:ascii="Arial" w:hAnsi="Arial"/>
          <w:b/>
          <w:color w:val="212121"/>
          <w:sz w:val="24"/>
        </w:rPr>
        <w:t>Mentorship</w:t>
      </w:r>
      <w:r>
        <w:rPr>
          <w:rFonts w:ascii="Arial" w:hAnsi="Arial"/>
          <w:b/>
          <w:color w:val="212121"/>
          <w:spacing w:val="-1"/>
          <w:sz w:val="24"/>
        </w:rPr>
        <w:t xml:space="preserve"> </w:t>
      </w:r>
      <w:r>
        <w:rPr>
          <w:rFonts w:ascii="Arial" w:hAnsi="Arial"/>
          <w:color w:val="212121"/>
          <w:sz w:val="24"/>
        </w:rPr>
        <w:t>(Questions 7–13):</w:t>
      </w:r>
      <w:r>
        <w:rPr>
          <w:rFonts w:ascii="Arial" w:hAnsi="Arial"/>
          <w:color w:val="212121"/>
          <w:spacing w:val="-1"/>
          <w:sz w:val="24"/>
        </w:rPr>
        <w:t xml:space="preserve"> </w:t>
      </w:r>
      <w:r>
        <w:rPr>
          <w:rFonts w:ascii="Arial" w:hAnsi="Arial"/>
          <w:color w:val="212121"/>
          <w:sz w:val="24"/>
        </w:rPr>
        <w:t>Page 8</w:t>
      </w:r>
    </w:p>
    <w:p w14:paraId="5B518341" w14:textId="77777777" w:rsidR="00476C56" w:rsidRDefault="002962C6">
      <w:pPr>
        <w:spacing w:line="272" w:lineRule="exact"/>
        <w:ind w:left="479"/>
        <w:rPr>
          <w:rFonts w:ascii="Arial" w:hAnsi="Arial"/>
          <w:sz w:val="24"/>
        </w:rPr>
      </w:pPr>
      <w:r>
        <w:rPr>
          <w:rFonts w:ascii="Arial" w:hAnsi="Arial"/>
          <w:b/>
          <w:color w:val="212121"/>
          <w:sz w:val="24"/>
        </w:rPr>
        <w:t>Closing</w:t>
      </w:r>
      <w:r>
        <w:rPr>
          <w:rFonts w:ascii="Arial" w:hAnsi="Arial"/>
          <w:b/>
          <w:color w:val="212121"/>
          <w:spacing w:val="-1"/>
          <w:sz w:val="24"/>
        </w:rPr>
        <w:t xml:space="preserve"> </w:t>
      </w:r>
      <w:r>
        <w:rPr>
          <w:rFonts w:ascii="Arial" w:hAnsi="Arial"/>
          <w:b/>
          <w:color w:val="212121"/>
          <w:sz w:val="24"/>
        </w:rPr>
        <w:t>Reflections</w:t>
      </w:r>
      <w:r>
        <w:rPr>
          <w:rFonts w:ascii="Arial" w:hAnsi="Arial"/>
          <w:b/>
          <w:color w:val="212121"/>
          <w:spacing w:val="-1"/>
          <w:sz w:val="24"/>
        </w:rPr>
        <w:t xml:space="preserve"> </w:t>
      </w:r>
      <w:r>
        <w:rPr>
          <w:rFonts w:ascii="Arial" w:hAnsi="Arial"/>
          <w:b/>
          <w:color w:val="212121"/>
          <w:sz w:val="24"/>
        </w:rPr>
        <w:t>on</w:t>
      </w:r>
      <w:r>
        <w:rPr>
          <w:rFonts w:ascii="Arial" w:hAnsi="Arial"/>
          <w:b/>
          <w:color w:val="212121"/>
          <w:spacing w:val="-1"/>
          <w:sz w:val="24"/>
        </w:rPr>
        <w:t xml:space="preserve"> </w:t>
      </w:r>
      <w:r>
        <w:rPr>
          <w:rFonts w:ascii="Arial" w:hAnsi="Arial"/>
          <w:b/>
          <w:color w:val="212121"/>
          <w:sz w:val="24"/>
        </w:rPr>
        <w:t>Influence</w:t>
      </w:r>
      <w:r>
        <w:rPr>
          <w:rFonts w:ascii="Arial" w:hAnsi="Arial"/>
          <w:b/>
          <w:color w:val="212121"/>
          <w:spacing w:val="-1"/>
          <w:sz w:val="24"/>
        </w:rPr>
        <w:t xml:space="preserve"> </w:t>
      </w:r>
      <w:r>
        <w:rPr>
          <w:rFonts w:ascii="Arial" w:hAnsi="Arial"/>
          <w:b/>
          <w:color w:val="212121"/>
          <w:sz w:val="24"/>
        </w:rPr>
        <w:t>100</w:t>
      </w:r>
      <w:r>
        <w:rPr>
          <w:rFonts w:ascii="Arial" w:hAnsi="Arial"/>
          <w:b/>
          <w:color w:val="212121"/>
          <w:spacing w:val="-2"/>
          <w:sz w:val="24"/>
        </w:rPr>
        <w:t xml:space="preserve"> </w:t>
      </w:r>
      <w:r>
        <w:rPr>
          <w:rFonts w:ascii="Arial" w:hAnsi="Arial"/>
          <w:color w:val="212121"/>
          <w:sz w:val="24"/>
        </w:rPr>
        <w:t>(Questions</w:t>
      </w:r>
      <w:r>
        <w:rPr>
          <w:rFonts w:ascii="Arial" w:hAnsi="Arial"/>
          <w:color w:val="212121"/>
          <w:spacing w:val="-1"/>
          <w:sz w:val="24"/>
        </w:rPr>
        <w:t xml:space="preserve"> </w:t>
      </w:r>
      <w:r>
        <w:rPr>
          <w:rFonts w:ascii="Arial" w:hAnsi="Arial"/>
          <w:color w:val="212121"/>
          <w:sz w:val="24"/>
        </w:rPr>
        <w:t>14–17):</w:t>
      </w:r>
      <w:r>
        <w:rPr>
          <w:rFonts w:ascii="Arial" w:hAnsi="Arial"/>
          <w:color w:val="212121"/>
          <w:spacing w:val="-2"/>
          <w:sz w:val="24"/>
        </w:rPr>
        <w:t xml:space="preserve"> </w:t>
      </w:r>
      <w:r>
        <w:rPr>
          <w:rFonts w:ascii="Arial" w:hAnsi="Arial"/>
          <w:color w:val="212121"/>
          <w:sz w:val="24"/>
        </w:rPr>
        <w:t>Page 14</w:t>
      </w:r>
    </w:p>
    <w:p w14:paraId="612529A8" w14:textId="77777777" w:rsidR="00476C56" w:rsidRDefault="00476C56">
      <w:pPr>
        <w:pStyle w:val="BodyText"/>
        <w:rPr>
          <w:rFonts w:ascii="Arial"/>
          <w:sz w:val="26"/>
        </w:rPr>
      </w:pPr>
    </w:p>
    <w:p w14:paraId="69BBF216" w14:textId="77777777" w:rsidR="00476C56" w:rsidRDefault="00476C56">
      <w:pPr>
        <w:pStyle w:val="BodyText"/>
        <w:rPr>
          <w:rFonts w:ascii="Arial"/>
          <w:sz w:val="26"/>
        </w:rPr>
      </w:pPr>
    </w:p>
    <w:p w14:paraId="6A4330F2" w14:textId="77777777" w:rsidR="00476C56" w:rsidRDefault="00476C56">
      <w:pPr>
        <w:pStyle w:val="BodyText"/>
        <w:rPr>
          <w:rFonts w:ascii="Arial"/>
          <w:sz w:val="26"/>
        </w:rPr>
      </w:pPr>
    </w:p>
    <w:p w14:paraId="2EB9B6E4" w14:textId="77777777" w:rsidR="00476C56" w:rsidRDefault="00476C56">
      <w:pPr>
        <w:pStyle w:val="BodyText"/>
        <w:rPr>
          <w:rFonts w:ascii="Arial"/>
          <w:sz w:val="26"/>
        </w:rPr>
      </w:pPr>
    </w:p>
    <w:p w14:paraId="25AA0FCA" w14:textId="77777777" w:rsidR="00476C56" w:rsidRDefault="00476C56">
      <w:pPr>
        <w:pStyle w:val="BodyText"/>
        <w:rPr>
          <w:rFonts w:ascii="Arial"/>
          <w:sz w:val="26"/>
        </w:rPr>
      </w:pPr>
    </w:p>
    <w:p w14:paraId="082C6C63" w14:textId="77777777" w:rsidR="00476C56" w:rsidRDefault="00476C56">
      <w:pPr>
        <w:pStyle w:val="BodyText"/>
        <w:rPr>
          <w:rFonts w:ascii="Arial"/>
          <w:sz w:val="26"/>
        </w:rPr>
      </w:pPr>
    </w:p>
    <w:p w14:paraId="2B46C7B1" w14:textId="77777777" w:rsidR="00476C56" w:rsidRDefault="00476C56">
      <w:pPr>
        <w:pStyle w:val="BodyText"/>
        <w:rPr>
          <w:rFonts w:ascii="Arial"/>
          <w:sz w:val="26"/>
        </w:rPr>
      </w:pPr>
    </w:p>
    <w:p w14:paraId="55678DD8" w14:textId="77777777" w:rsidR="00476C56" w:rsidRDefault="00476C56">
      <w:pPr>
        <w:pStyle w:val="BodyText"/>
        <w:rPr>
          <w:rFonts w:ascii="Arial"/>
          <w:sz w:val="26"/>
        </w:rPr>
      </w:pPr>
    </w:p>
    <w:p w14:paraId="00B96852" w14:textId="77777777" w:rsidR="00476C56" w:rsidRDefault="00476C56">
      <w:pPr>
        <w:pStyle w:val="BodyText"/>
        <w:rPr>
          <w:rFonts w:ascii="Arial"/>
          <w:sz w:val="26"/>
        </w:rPr>
      </w:pPr>
    </w:p>
    <w:p w14:paraId="63E3C4E3" w14:textId="77777777" w:rsidR="00476C56" w:rsidRDefault="00476C56">
      <w:pPr>
        <w:pStyle w:val="BodyText"/>
        <w:rPr>
          <w:rFonts w:ascii="Arial"/>
          <w:sz w:val="26"/>
        </w:rPr>
      </w:pPr>
    </w:p>
    <w:p w14:paraId="34053406" w14:textId="77777777" w:rsidR="00476C56" w:rsidRDefault="00476C56">
      <w:pPr>
        <w:pStyle w:val="BodyText"/>
        <w:rPr>
          <w:rFonts w:ascii="Arial"/>
          <w:sz w:val="26"/>
        </w:rPr>
      </w:pPr>
    </w:p>
    <w:p w14:paraId="46A99D46" w14:textId="77777777" w:rsidR="00476C56" w:rsidRDefault="00476C56">
      <w:pPr>
        <w:pStyle w:val="BodyText"/>
        <w:rPr>
          <w:rFonts w:ascii="Arial"/>
          <w:sz w:val="26"/>
        </w:rPr>
      </w:pPr>
    </w:p>
    <w:p w14:paraId="74037120" w14:textId="77777777" w:rsidR="00476C56" w:rsidRDefault="00476C56">
      <w:pPr>
        <w:pStyle w:val="BodyText"/>
        <w:rPr>
          <w:rFonts w:ascii="Arial"/>
          <w:sz w:val="26"/>
        </w:rPr>
      </w:pPr>
    </w:p>
    <w:p w14:paraId="4317CBA4" w14:textId="77777777" w:rsidR="00476C56" w:rsidRDefault="002962C6">
      <w:pPr>
        <w:spacing w:before="216" w:line="280" w:lineRule="auto"/>
        <w:ind w:left="240" w:right="476"/>
        <w:rPr>
          <w:rFonts w:ascii="Arial" w:hAnsi="Arial"/>
          <w:sz w:val="20"/>
        </w:rPr>
      </w:pPr>
      <w:r>
        <w:rPr>
          <w:rFonts w:ascii="Arial" w:hAnsi="Arial"/>
          <w:color w:val="212121"/>
          <w:sz w:val="20"/>
        </w:rPr>
        <w:t>*</w:t>
      </w:r>
      <w:r>
        <w:rPr>
          <w:rFonts w:ascii="Arial" w:hAnsi="Arial"/>
          <w:color w:val="212121"/>
          <w:spacing w:val="-4"/>
          <w:sz w:val="20"/>
        </w:rPr>
        <w:t xml:space="preserve"> </w:t>
      </w:r>
      <w:r>
        <w:rPr>
          <w:rFonts w:ascii="Arial" w:hAnsi="Arial"/>
          <w:color w:val="212121"/>
          <w:sz w:val="20"/>
        </w:rPr>
        <w:t>DESE</w:t>
      </w:r>
      <w:r>
        <w:rPr>
          <w:rFonts w:ascii="Arial" w:hAnsi="Arial"/>
          <w:color w:val="212121"/>
          <w:spacing w:val="-3"/>
          <w:sz w:val="20"/>
        </w:rPr>
        <w:t xml:space="preserve"> </w:t>
      </w:r>
      <w:r>
        <w:rPr>
          <w:rFonts w:ascii="Arial" w:hAnsi="Arial"/>
          <w:color w:val="212121"/>
          <w:sz w:val="20"/>
        </w:rPr>
        <w:t>provided</w:t>
      </w:r>
      <w:r>
        <w:rPr>
          <w:rFonts w:ascii="Arial" w:hAnsi="Arial"/>
          <w:color w:val="212121"/>
          <w:spacing w:val="-4"/>
          <w:sz w:val="20"/>
        </w:rPr>
        <w:t xml:space="preserve"> </w:t>
      </w:r>
      <w:r>
        <w:rPr>
          <w:rFonts w:ascii="Arial" w:hAnsi="Arial"/>
          <w:color w:val="212121"/>
          <w:sz w:val="20"/>
        </w:rPr>
        <w:t>UMDI</w:t>
      </w:r>
      <w:r>
        <w:rPr>
          <w:rFonts w:ascii="Arial" w:hAnsi="Arial"/>
          <w:color w:val="212121"/>
          <w:spacing w:val="-3"/>
          <w:sz w:val="20"/>
        </w:rPr>
        <w:t xml:space="preserve"> </w:t>
      </w:r>
      <w:r>
        <w:rPr>
          <w:rFonts w:ascii="Arial" w:hAnsi="Arial"/>
          <w:color w:val="212121"/>
          <w:sz w:val="20"/>
        </w:rPr>
        <w:t>with</w:t>
      </w:r>
      <w:r>
        <w:rPr>
          <w:rFonts w:ascii="Arial" w:hAnsi="Arial"/>
          <w:color w:val="212121"/>
          <w:spacing w:val="-3"/>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list</w:t>
      </w:r>
      <w:r>
        <w:rPr>
          <w:rFonts w:ascii="Arial" w:hAnsi="Arial"/>
          <w:color w:val="212121"/>
          <w:spacing w:val="-3"/>
          <w:sz w:val="20"/>
        </w:rPr>
        <w:t xml:space="preserve"> </w:t>
      </w:r>
      <w:r>
        <w:rPr>
          <w:rFonts w:ascii="Arial" w:hAnsi="Arial"/>
          <w:color w:val="212121"/>
          <w:sz w:val="20"/>
        </w:rPr>
        <w:t>that</w:t>
      </w:r>
      <w:r>
        <w:rPr>
          <w:rFonts w:ascii="Arial" w:hAnsi="Arial"/>
          <w:color w:val="212121"/>
          <w:spacing w:val="-3"/>
          <w:sz w:val="20"/>
        </w:rPr>
        <w:t xml:space="preserve"> </w:t>
      </w:r>
      <w:r>
        <w:rPr>
          <w:rFonts w:ascii="Arial" w:hAnsi="Arial"/>
          <w:color w:val="212121"/>
          <w:sz w:val="20"/>
        </w:rPr>
        <w:t>included</w:t>
      </w:r>
      <w:r>
        <w:rPr>
          <w:rFonts w:ascii="Arial" w:hAnsi="Arial"/>
          <w:color w:val="212121"/>
          <w:spacing w:val="-2"/>
          <w:sz w:val="20"/>
        </w:rPr>
        <w:t xml:space="preserve"> </w:t>
      </w:r>
      <w:r>
        <w:rPr>
          <w:rFonts w:ascii="Arial" w:hAnsi="Arial"/>
          <w:color w:val="212121"/>
          <w:sz w:val="20"/>
        </w:rPr>
        <w:t>25</w:t>
      </w:r>
      <w:r>
        <w:rPr>
          <w:rFonts w:ascii="Arial" w:hAnsi="Arial"/>
          <w:color w:val="212121"/>
          <w:spacing w:val="-4"/>
          <w:sz w:val="20"/>
        </w:rPr>
        <w:t xml:space="preserve"> </w:t>
      </w:r>
      <w:r>
        <w:rPr>
          <w:rFonts w:ascii="Arial" w:hAnsi="Arial"/>
          <w:color w:val="212121"/>
          <w:sz w:val="20"/>
        </w:rPr>
        <w:t>fellows—and</w:t>
      </w:r>
      <w:r>
        <w:rPr>
          <w:rFonts w:ascii="Arial" w:hAnsi="Arial"/>
          <w:color w:val="212121"/>
          <w:spacing w:val="-2"/>
          <w:sz w:val="20"/>
        </w:rPr>
        <w:t xml:space="preserve"> </w:t>
      </w:r>
      <w:r>
        <w:rPr>
          <w:rFonts w:ascii="Arial" w:hAnsi="Arial"/>
          <w:color w:val="212121"/>
          <w:sz w:val="20"/>
        </w:rPr>
        <w:t>UMDI</w:t>
      </w:r>
      <w:r>
        <w:rPr>
          <w:rFonts w:ascii="Arial" w:hAnsi="Arial"/>
          <w:color w:val="212121"/>
          <w:spacing w:val="-3"/>
          <w:sz w:val="20"/>
        </w:rPr>
        <w:t xml:space="preserve"> </w:t>
      </w:r>
      <w:r>
        <w:rPr>
          <w:rFonts w:ascii="Arial" w:hAnsi="Arial"/>
          <w:color w:val="212121"/>
          <w:sz w:val="20"/>
        </w:rPr>
        <w:t>sent</w:t>
      </w:r>
      <w:r>
        <w:rPr>
          <w:rFonts w:ascii="Arial" w:hAnsi="Arial"/>
          <w:color w:val="212121"/>
          <w:spacing w:val="-3"/>
          <w:sz w:val="20"/>
        </w:rPr>
        <w:t xml:space="preserve"> </w:t>
      </w:r>
      <w:r>
        <w:rPr>
          <w:rFonts w:ascii="Arial" w:hAnsi="Arial"/>
          <w:color w:val="212121"/>
          <w:sz w:val="20"/>
        </w:rPr>
        <w:t>surveys</w:t>
      </w:r>
      <w:r>
        <w:rPr>
          <w:rFonts w:ascii="Arial" w:hAnsi="Arial"/>
          <w:color w:val="212121"/>
          <w:spacing w:val="-2"/>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these</w:t>
      </w:r>
      <w:r>
        <w:rPr>
          <w:rFonts w:ascii="Arial" w:hAnsi="Arial"/>
          <w:color w:val="212121"/>
          <w:spacing w:val="-2"/>
          <w:sz w:val="20"/>
        </w:rPr>
        <w:t xml:space="preserve"> </w:t>
      </w:r>
      <w:r>
        <w:rPr>
          <w:rFonts w:ascii="Arial" w:hAnsi="Arial"/>
          <w:color w:val="212121"/>
          <w:sz w:val="20"/>
        </w:rPr>
        <w:t>individuals.</w:t>
      </w:r>
      <w:r>
        <w:rPr>
          <w:rFonts w:ascii="Arial" w:hAnsi="Arial"/>
          <w:color w:val="212121"/>
          <w:spacing w:val="-2"/>
          <w:sz w:val="20"/>
        </w:rPr>
        <w:t xml:space="preserve"> </w:t>
      </w:r>
      <w:r>
        <w:rPr>
          <w:rFonts w:ascii="Arial" w:hAnsi="Arial"/>
          <w:color w:val="212121"/>
          <w:sz w:val="20"/>
        </w:rPr>
        <w:t>We</w:t>
      </w:r>
      <w:r>
        <w:rPr>
          <w:rFonts w:ascii="Arial" w:hAnsi="Arial"/>
          <w:color w:val="212121"/>
          <w:spacing w:val="-2"/>
          <w:sz w:val="20"/>
        </w:rPr>
        <w:t xml:space="preserve"> </w:t>
      </w:r>
      <w:r>
        <w:rPr>
          <w:rFonts w:ascii="Arial" w:hAnsi="Arial"/>
          <w:color w:val="212121"/>
          <w:sz w:val="20"/>
        </w:rPr>
        <w:t>later</w:t>
      </w:r>
      <w:r>
        <w:rPr>
          <w:rFonts w:ascii="Arial" w:hAnsi="Arial"/>
          <w:color w:val="212121"/>
          <w:spacing w:val="-53"/>
          <w:sz w:val="20"/>
        </w:rPr>
        <w:t xml:space="preserve"> </w:t>
      </w:r>
      <w:r>
        <w:rPr>
          <w:rFonts w:ascii="Arial" w:hAnsi="Arial"/>
          <w:color w:val="212121"/>
          <w:sz w:val="20"/>
        </w:rPr>
        <w:t>learned,</w:t>
      </w:r>
      <w:r>
        <w:rPr>
          <w:rFonts w:ascii="Arial" w:hAnsi="Arial"/>
          <w:color w:val="212121"/>
          <w:spacing w:val="-3"/>
          <w:sz w:val="20"/>
        </w:rPr>
        <w:t xml:space="preserve"> </w:t>
      </w:r>
      <w:r>
        <w:rPr>
          <w:rFonts w:ascii="Arial" w:hAnsi="Arial"/>
          <w:color w:val="212121"/>
          <w:sz w:val="20"/>
        </w:rPr>
        <w:t>after</w:t>
      </w:r>
      <w:r>
        <w:rPr>
          <w:rFonts w:ascii="Arial" w:hAnsi="Arial"/>
          <w:color w:val="212121"/>
          <w:spacing w:val="-2"/>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surveys</w:t>
      </w:r>
      <w:r>
        <w:rPr>
          <w:rFonts w:ascii="Arial" w:hAnsi="Arial"/>
          <w:color w:val="212121"/>
          <w:spacing w:val="-1"/>
          <w:sz w:val="20"/>
        </w:rPr>
        <w:t xml:space="preserve"> </w:t>
      </w:r>
      <w:r>
        <w:rPr>
          <w:rFonts w:ascii="Arial" w:hAnsi="Arial"/>
          <w:color w:val="212121"/>
          <w:sz w:val="20"/>
        </w:rPr>
        <w:t>closed,</w:t>
      </w:r>
      <w:r>
        <w:rPr>
          <w:rFonts w:ascii="Arial" w:hAnsi="Arial"/>
          <w:color w:val="212121"/>
          <w:spacing w:val="-1"/>
          <w:sz w:val="20"/>
        </w:rPr>
        <w:t xml:space="preserve"> </w:t>
      </w:r>
      <w:r>
        <w:rPr>
          <w:rFonts w:ascii="Arial" w:hAnsi="Arial"/>
          <w:color w:val="212121"/>
          <w:sz w:val="20"/>
        </w:rPr>
        <w:t>that</w:t>
      </w:r>
      <w:r>
        <w:rPr>
          <w:rFonts w:ascii="Arial" w:hAnsi="Arial"/>
          <w:color w:val="212121"/>
          <w:spacing w:val="-2"/>
          <w:sz w:val="20"/>
        </w:rPr>
        <w:t xml:space="preserve"> </w:t>
      </w:r>
      <w:r>
        <w:rPr>
          <w:rFonts w:ascii="Arial" w:hAnsi="Arial"/>
          <w:color w:val="212121"/>
          <w:sz w:val="20"/>
        </w:rPr>
        <w:t>a</w:t>
      </w:r>
      <w:r>
        <w:rPr>
          <w:rFonts w:ascii="Arial" w:hAnsi="Arial"/>
          <w:color w:val="212121"/>
          <w:spacing w:val="-2"/>
          <w:sz w:val="20"/>
        </w:rPr>
        <w:t xml:space="preserve"> </w:t>
      </w:r>
      <w:r>
        <w:rPr>
          <w:rFonts w:ascii="Arial" w:hAnsi="Arial"/>
          <w:color w:val="212121"/>
          <w:sz w:val="20"/>
        </w:rPr>
        <w:t>26th</w:t>
      </w:r>
      <w:r>
        <w:rPr>
          <w:rFonts w:ascii="Arial" w:hAnsi="Arial"/>
          <w:color w:val="212121"/>
          <w:spacing w:val="-3"/>
          <w:sz w:val="20"/>
        </w:rPr>
        <w:t xml:space="preserve"> </w:t>
      </w:r>
      <w:r>
        <w:rPr>
          <w:rFonts w:ascii="Arial" w:hAnsi="Arial"/>
          <w:color w:val="212121"/>
          <w:sz w:val="20"/>
        </w:rPr>
        <w:t>fellow</w:t>
      </w:r>
      <w:r>
        <w:rPr>
          <w:rFonts w:ascii="Arial" w:hAnsi="Arial"/>
          <w:color w:val="212121"/>
          <w:spacing w:val="-1"/>
          <w:sz w:val="20"/>
        </w:rPr>
        <w:t xml:space="preserve"> </w:t>
      </w:r>
      <w:r>
        <w:rPr>
          <w:rFonts w:ascii="Arial" w:hAnsi="Arial"/>
          <w:color w:val="212121"/>
          <w:sz w:val="20"/>
        </w:rPr>
        <w:t>from</w:t>
      </w:r>
      <w:r>
        <w:rPr>
          <w:rFonts w:ascii="Arial" w:hAnsi="Arial"/>
          <w:color w:val="212121"/>
          <w:spacing w:val="-1"/>
          <w:sz w:val="20"/>
        </w:rPr>
        <w:t xml:space="preserve"> </w:t>
      </w:r>
      <w:r>
        <w:rPr>
          <w:rFonts w:ascii="Arial" w:hAnsi="Arial"/>
          <w:color w:val="212121"/>
          <w:sz w:val="20"/>
        </w:rPr>
        <w:t>Cohort</w:t>
      </w:r>
      <w:r>
        <w:rPr>
          <w:rFonts w:ascii="Arial" w:hAnsi="Arial"/>
          <w:color w:val="212121"/>
          <w:spacing w:val="-2"/>
          <w:sz w:val="20"/>
        </w:rPr>
        <w:t xml:space="preserve"> </w:t>
      </w:r>
      <w:r>
        <w:rPr>
          <w:rFonts w:ascii="Arial" w:hAnsi="Arial"/>
          <w:color w:val="212121"/>
          <w:sz w:val="20"/>
        </w:rPr>
        <w:t>1</w:t>
      </w:r>
      <w:r>
        <w:rPr>
          <w:rFonts w:ascii="Arial" w:hAnsi="Arial"/>
          <w:color w:val="212121"/>
          <w:spacing w:val="-2"/>
          <w:sz w:val="20"/>
        </w:rPr>
        <w:t xml:space="preserve"> </w:t>
      </w:r>
      <w:r>
        <w:rPr>
          <w:rFonts w:ascii="Arial" w:hAnsi="Arial"/>
          <w:color w:val="212121"/>
          <w:sz w:val="20"/>
        </w:rPr>
        <w:t>was</w:t>
      </w:r>
      <w:r>
        <w:rPr>
          <w:rFonts w:ascii="Arial" w:hAnsi="Arial"/>
          <w:color w:val="212121"/>
          <w:spacing w:val="-2"/>
          <w:sz w:val="20"/>
        </w:rPr>
        <w:t xml:space="preserve"> </w:t>
      </w:r>
      <w:r>
        <w:rPr>
          <w:rFonts w:ascii="Arial" w:hAnsi="Arial"/>
          <w:color w:val="212121"/>
          <w:sz w:val="20"/>
        </w:rPr>
        <w:t>not</w:t>
      </w:r>
      <w:r>
        <w:rPr>
          <w:rFonts w:ascii="Arial" w:hAnsi="Arial"/>
          <w:color w:val="212121"/>
          <w:spacing w:val="-2"/>
          <w:sz w:val="20"/>
        </w:rPr>
        <w:t xml:space="preserve"> </w:t>
      </w:r>
      <w:r>
        <w:rPr>
          <w:rFonts w:ascii="Arial" w:hAnsi="Arial"/>
          <w:color w:val="212121"/>
          <w:sz w:val="20"/>
        </w:rPr>
        <w:t>included</w:t>
      </w:r>
      <w:r>
        <w:rPr>
          <w:rFonts w:ascii="Arial" w:hAnsi="Arial"/>
          <w:color w:val="212121"/>
          <w:spacing w:val="-2"/>
          <w:sz w:val="20"/>
        </w:rPr>
        <w:t xml:space="preserve"> </w:t>
      </w:r>
      <w:r>
        <w:rPr>
          <w:rFonts w:ascii="Arial" w:hAnsi="Arial"/>
          <w:color w:val="212121"/>
          <w:sz w:val="20"/>
        </w:rPr>
        <w:t>in</w:t>
      </w:r>
      <w:r>
        <w:rPr>
          <w:rFonts w:ascii="Arial" w:hAnsi="Arial"/>
          <w:color w:val="212121"/>
          <w:spacing w:val="-2"/>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original</w:t>
      </w:r>
      <w:r>
        <w:rPr>
          <w:rFonts w:ascii="Arial" w:hAnsi="Arial"/>
          <w:color w:val="212121"/>
          <w:spacing w:val="-1"/>
          <w:sz w:val="20"/>
        </w:rPr>
        <w:t xml:space="preserve"> </w:t>
      </w:r>
      <w:r>
        <w:rPr>
          <w:rFonts w:ascii="Arial" w:hAnsi="Arial"/>
          <w:color w:val="212121"/>
          <w:sz w:val="20"/>
        </w:rPr>
        <w:t>list.</w:t>
      </w:r>
    </w:p>
    <w:p w14:paraId="02EC2587" w14:textId="77777777" w:rsidR="00476C56" w:rsidRDefault="00476C56">
      <w:pPr>
        <w:spacing w:line="280" w:lineRule="auto"/>
        <w:rPr>
          <w:rFonts w:ascii="Arial" w:hAnsi="Arial"/>
          <w:sz w:val="20"/>
        </w:rPr>
        <w:sectPr w:rsidR="00476C56" w:rsidSect="00DE2BBD">
          <w:headerReference w:type="default" r:id="rId18"/>
          <w:footerReference w:type="default" r:id="rId19"/>
          <w:pgSz w:w="12240" w:h="15840"/>
          <w:pgMar w:top="640" w:right="720" w:bottom="1020" w:left="600" w:header="448" w:footer="836" w:gutter="0"/>
          <w:cols w:space="720"/>
        </w:sectPr>
      </w:pPr>
    </w:p>
    <w:p w14:paraId="38686271" w14:textId="77777777" w:rsidR="00476C56" w:rsidRDefault="00476C56">
      <w:pPr>
        <w:pStyle w:val="BodyText"/>
        <w:spacing w:before="5"/>
        <w:rPr>
          <w:rFonts w:ascii="Arial"/>
          <w:sz w:val="11"/>
        </w:rPr>
      </w:pPr>
    </w:p>
    <w:p w14:paraId="17955DF3" w14:textId="77777777" w:rsidR="00476C56" w:rsidRDefault="002962C6">
      <w:pPr>
        <w:pStyle w:val="Heading2"/>
        <w:spacing w:before="90"/>
        <w:ind w:left="240"/>
        <w:rPr>
          <w:rFonts w:ascii="Arial" w:hAnsi="Arial"/>
        </w:rPr>
      </w:pPr>
      <w:r>
        <w:rPr>
          <w:rFonts w:ascii="Arial" w:hAnsi="Arial"/>
          <w:color w:val="0655B3"/>
        </w:rPr>
        <w:t>Impact</w:t>
      </w:r>
      <w:r>
        <w:rPr>
          <w:rFonts w:ascii="Arial" w:hAnsi="Arial"/>
          <w:color w:val="0655B3"/>
          <w:spacing w:val="-1"/>
        </w:rPr>
        <w:t xml:space="preserve"> </w:t>
      </w:r>
      <w:r>
        <w:rPr>
          <w:rFonts w:ascii="Arial" w:hAnsi="Arial"/>
          <w:color w:val="0655B3"/>
        </w:rPr>
        <w:t>on</w:t>
      </w:r>
      <w:r>
        <w:rPr>
          <w:rFonts w:ascii="Arial" w:hAnsi="Arial"/>
          <w:color w:val="0655B3"/>
          <w:spacing w:val="-1"/>
        </w:rPr>
        <w:t xml:space="preserve"> </w:t>
      </w:r>
      <w:r>
        <w:rPr>
          <w:rFonts w:ascii="Arial" w:hAnsi="Arial"/>
          <w:color w:val="0655B3"/>
        </w:rPr>
        <w:t>Equity</w:t>
      </w:r>
      <w:r>
        <w:rPr>
          <w:rFonts w:ascii="Arial" w:hAnsi="Arial"/>
          <w:color w:val="0655B3"/>
          <w:spacing w:val="-1"/>
        </w:rPr>
        <w:t xml:space="preserve"> </w:t>
      </w:r>
      <w:r>
        <w:rPr>
          <w:rFonts w:ascii="Arial" w:hAnsi="Arial"/>
          <w:color w:val="0655B3"/>
        </w:rPr>
        <w:t>Mindset</w:t>
      </w:r>
      <w:r>
        <w:rPr>
          <w:rFonts w:ascii="Arial" w:hAnsi="Arial"/>
          <w:color w:val="0655B3"/>
          <w:spacing w:val="-1"/>
        </w:rPr>
        <w:t xml:space="preserve"> </w:t>
      </w:r>
      <w:r>
        <w:rPr>
          <w:rFonts w:ascii="Arial" w:hAnsi="Arial"/>
          <w:color w:val="0655B3"/>
        </w:rPr>
        <w:t>(Q1–Q4)</w:t>
      </w:r>
    </w:p>
    <w:p w14:paraId="5841F60A" w14:textId="77777777" w:rsidR="00476C56" w:rsidRDefault="002962C6">
      <w:pPr>
        <w:spacing w:before="281" w:line="288" w:lineRule="auto"/>
        <w:ind w:left="239"/>
        <w:rPr>
          <w:rFonts w:ascii="Arial"/>
          <w:sz w:val="24"/>
        </w:rPr>
      </w:pPr>
      <w:r>
        <w:rPr>
          <w:rFonts w:ascii="Arial"/>
          <w:b/>
          <w:color w:val="80001F"/>
          <w:sz w:val="24"/>
        </w:rPr>
        <w:t>Key</w:t>
      </w:r>
      <w:r>
        <w:rPr>
          <w:rFonts w:ascii="Arial"/>
          <w:b/>
          <w:color w:val="80001F"/>
          <w:spacing w:val="-3"/>
          <w:sz w:val="24"/>
        </w:rPr>
        <w:t xml:space="preserve"> </w:t>
      </w:r>
      <w:r>
        <w:rPr>
          <w:rFonts w:ascii="Arial"/>
          <w:b/>
          <w:color w:val="80001F"/>
          <w:sz w:val="24"/>
        </w:rPr>
        <w:t>finding:</w:t>
      </w:r>
      <w:r>
        <w:rPr>
          <w:rFonts w:ascii="Arial"/>
          <w:b/>
          <w:color w:val="80001F"/>
          <w:spacing w:val="-4"/>
          <w:sz w:val="24"/>
        </w:rPr>
        <w:t xml:space="preserve"> </w:t>
      </w:r>
      <w:r>
        <w:rPr>
          <w:rFonts w:ascii="Arial"/>
          <w:color w:val="80001F"/>
          <w:sz w:val="24"/>
        </w:rPr>
        <w:t>Fellows</w:t>
      </w:r>
      <w:r>
        <w:rPr>
          <w:rFonts w:ascii="Arial"/>
          <w:color w:val="80001F"/>
          <w:spacing w:val="-3"/>
          <w:sz w:val="24"/>
        </w:rPr>
        <w:t xml:space="preserve"> </w:t>
      </w:r>
      <w:r>
        <w:rPr>
          <w:rFonts w:ascii="Arial"/>
          <w:color w:val="80001F"/>
          <w:sz w:val="24"/>
        </w:rPr>
        <w:t>reported</w:t>
      </w:r>
      <w:r>
        <w:rPr>
          <w:rFonts w:ascii="Arial"/>
          <w:color w:val="80001F"/>
          <w:spacing w:val="-3"/>
          <w:sz w:val="24"/>
        </w:rPr>
        <w:t xml:space="preserve"> </w:t>
      </w:r>
      <w:r>
        <w:rPr>
          <w:rFonts w:ascii="Arial"/>
          <w:color w:val="80001F"/>
          <w:sz w:val="24"/>
        </w:rPr>
        <w:t>that</w:t>
      </w:r>
      <w:r>
        <w:rPr>
          <w:rFonts w:ascii="Arial"/>
          <w:color w:val="80001F"/>
          <w:spacing w:val="-3"/>
          <w:sz w:val="24"/>
        </w:rPr>
        <w:t xml:space="preserve"> </w:t>
      </w:r>
      <w:r>
        <w:rPr>
          <w:rFonts w:ascii="Arial"/>
          <w:color w:val="80001F"/>
          <w:sz w:val="24"/>
        </w:rPr>
        <w:t>most</w:t>
      </w:r>
      <w:r>
        <w:rPr>
          <w:rFonts w:ascii="Arial"/>
          <w:color w:val="80001F"/>
          <w:spacing w:val="-4"/>
          <w:sz w:val="24"/>
        </w:rPr>
        <w:t xml:space="preserve"> </w:t>
      </w:r>
      <w:r>
        <w:rPr>
          <w:rFonts w:ascii="Arial"/>
          <w:color w:val="80001F"/>
          <w:sz w:val="24"/>
        </w:rPr>
        <w:t>aspects</w:t>
      </w:r>
      <w:r>
        <w:rPr>
          <w:rFonts w:ascii="Arial"/>
          <w:color w:val="80001F"/>
          <w:spacing w:val="-3"/>
          <w:sz w:val="24"/>
        </w:rPr>
        <w:t xml:space="preserve"> </w:t>
      </w:r>
      <w:r>
        <w:rPr>
          <w:rFonts w:ascii="Arial"/>
          <w:color w:val="80001F"/>
          <w:sz w:val="24"/>
        </w:rPr>
        <w:t>of</w:t>
      </w:r>
      <w:r>
        <w:rPr>
          <w:rFonts w:ascii="Arial"/>
          <w:color w:val="80001F"/>
          <w:spacing w:val="-4"/>
          <w:sz w:val="24"/>
        </w:rPr>
        <w:t xml:space="preserve"> </w:t>
      </w:r>
      <w:r>
        <w:rPr>
          <w:rFonts w:ascii="Arial"/>
          <w:color w:val="80001F"/>
          <w:sz w:val="24"/>
        </w:rPr>
        <w:t>Influence</w:t>
      </w:r>
      <w:r>
        <w:rPr>
          <w:rFonts w:ascii="Arial"/>
          <w:color w:val="80001F"/>
          <w:spacing w:val="-2"/>
          <w:sz w:val="24"/>
        </w:rPr>
        <w:t xml:space="preserve"> </w:t>
      </w:r>
      <w:r>
        <w:rPr>
          <w:rFonts w:ascii="Arial"/>
          <w:color w:val="80001F"/>
          <w:sz w:val="24"/>
        </w:rPr>
        <w:t>100</w:t>
      </w:r>
      <w:r>
        <w:rPr>
          <w:rFonts w:ascii="Arial"/>
          <w:color w:val="80001F"/>
          <w:spacing w:val="-4"/>
          <w:sz w:val="24"/>
        </w:rPr>
        <w:t xml:space="preserve"> </w:t>
      </w:r>
      <w:r>
        <w:rPr>
          <w:rFonts w:ascii="Arial"/>
          <w:color w:val="80001F"/>
          <w:sz w:val="24"/>
        </w:rPr>
        <w:t>programming</w:t>
      </w:r>
      <w:r>
        <w:rPr>
          <w:rFonts w:ascii="Arial"/>
          <w:color w:val="80001F"/>
          <w:spacing w:val="-3"/>
          <w:sz w:val="24"/>
        </w:rPr>
        <w:t xml:space="preserve"> </w:t>
      </w:r>
      <w:r>
        <w:rPr>
          <w:rFonts w:ascii="Arial"/>
          <w:color w:val="80001F"/>
          <w:sz w:val="24"/>
        </w:rPr>
        <w:t>were</w:t>
      </w:r>
      <w:r>
        <w:rPr>
          <w:rFonts w:ascii="Arial"/>
          <w:color w:val="80001F"/>
          <w:spacing w:val="-4"/>
          <w:sz w:val="24"/>
        </w:rPr>
        <w:t xml:space="preserve"> </w:t>
      </w:r>
      <w:r>
        <w:rPr>
          <w:rFonts w:ascii="Arial"/>
          <w:color w:val="80001F"/>
          <w:sz w:val="24"/>
        </w:rPr>
        <w:t>helpful,</w:t>
      </w:r>
      <w:r>
        <w:rPr>
          <w:rFonts w:ascii="Arial"/>
          <w:color w:val="80001F"/>
          <w:spacing w:val="-64"/>
          <w:sz w:val="24"/>
        </w:rPr>
        <w:t xml:space="preserve"> </w:t>
      </w:r>
      <w:r>
        <w:rPr>
          <w:rFonts w:ascii="Arial"/>
          <w:color w:val="80001F"/>
          <w:sz w:val="24"/>
        </w:rPr>
        <w:t>particularly</w:t>
      </w:r>
      <w:r>
        <w:rPr>
          <w:rFonts w:ascii="Arial"/>
          <w:color w:val="80001F"/>
          <w:spacing w:val="-4"/>
          <w:sz w:val="24"/>
        </w:rPr>
        <w:t xml:space="preserve"> </w:t>
      </w:r>
      <w:r>
        <w:rPr>
          <w:rFonts w:ascii="Arial"/>
          <w:color w:val="80001F"/>
          <w:sz w:val="24"/>
        </w:rPr>
        <w:t>in</w:t>
      </w:r>
      <w:r>
        <w:rPr>
          <w:rFonts w:ascii="Arial"/>
          <w:color w:val="80001F"/>
          <w:spacing w:val="-3"/>
          <w:sz w:val="24"/>
        </w:rPr>
        <w:t xml:space="preserve"> </w:t>
      </w:r>
      <w:r>
        <w:rPr>
          <w:rFonts w:ascii="Arial"/>
          <w:color w:val="80001F"/>
          <w:sz w:val="24"/>
        </w:rPr>
        <w:t>terms</w:t>
      </w:r>
      <w:r>
        <w:rPr>
          <w:rFonts w:ascii="Arial"/>
          <w:color w:val="80001F"/>
          <w:spacing w:val="-3"/>
          <w:sz w:val="24"/>
        </w:rPr>
        <w:t xml:space="preserve"> </w:t>
      </w:r>
      <w:r>
        <w:rPr>
          <w:rFonts w:ascii="Arial"/>
          <w:color w:val="80001F"/>
          <w:sz w:val="24"/>
        </w:rPr>
        <w:t>of</w:t>
      </w:r>
      <w:r>
        <w:rPr>
          <w:rFonts w:ascii="Arial"/>
          <w:color w:val="80001F"/>
          <w:spacing w:val="-2"/>
          <w:sz w:val="24"/>
        </w:rPr>
        <w:t xml:space="preserve"> </w:t>
      </w:r>
      <w:r>
        <w:rPr>
          <w:rFonts w:ascii="Arial"/>
          <w:color w:val="80001F"/>
          <w:sz w:val="24"/>
        </w:rPr>
        <w:t>promoting</w:t>
      </w:r>
      <w:r>
        <w:rPr>
          <w:rFonts w:ascii="Arial"/>
          <w:color w:val="80001F"/>
          <w:spacing w:val="-3"/>
          <w:sz w:val="24"/>
        </w:rPr>
        <w:t xml:space="preserve"> </w:t>
      </w:r>
      <w:r>
        <w:rPr>
          <w:rFonts w:ascii="Arial"/>
          <w:color w:val="80001F"/>
          <w:sz w:val="24"/>
        </w:rPr>
        <w:t>personal</w:t>
      </w:r>
      <w:r>
        <w:rPr>
          <w:rFonts w:ascii="Arial"/>
          <w:color w:val="80001F"/>
          <w:spacing w:val="-4"/>
          <w:sz w:val="24"/>
        </w:rPr>
        <w:t xml:space="preserve"> </w:t>
      </w:r>
      <w:r>
        <w:rPr>
          <w:rFonts w:ascii="Arial"/>
          <w:color w:val="80001F"/>
          <w:sz w:val="24"/>
        </w:rPr>
        <w:t>growth</w:t>
      </w:r>
      <w:r>
        <w:rPr>
          <w:rFonts w:ascii="Arial"/>
          <w:color w:val="80001F"/>
          <w:spacing w:val="-3"/>
          <w:sz w:val="24"/>
        </w:rPr>
        <w:t xml:space="preserve"> </w:t>
      </w:r>
      <w:r>
        <w:rPr>
          <w:rFonts w:ascii="Arial"/>
          <w:color w:val="80001F"/>
          <w:sz w:val="24"/>
        </w:rPr>
        <w:t>and</w:t>
      </w:r>
      <w:r>
        <w:rPr>
          <w:rFonts w:ascii="Arial"/>
          <w:color w:val="80001F"/>
          <w:spacing w:val="-3"/>
          <w:sz w:val="24"/>
        </w:rPr>
        <w:t xml:space="preserve"> </w:t>
      </w:r>
      <w:r>
        <w:rPr>
          <w:rFonts w:ascii="Arial"/>
          <w:color w:val="80001F"/>
          <w:sz w:val="24"/>
        </w:rPr>
        <w:t>building</w:t>
      </w:r>
      <w:r>
        <w:rPr>
          <w:rFonts w:ascii="Arial"/>
          <w:color w:val="80001F"/>
          <w:spacing w:val="-4"/>
          <w:sz w:val="24"/>
        </w:rPr>
        <w:t xml:space="preserve"> </w:t>
      </w:r>
      <w:r>
        <w:rPr>
          <w:rFonts w:ascii="Arial"/>
          <w:color w:val="80001F"/>
          <w:sz w:val="24"/>
        </w:rPr>
        <w:t>personal</w:t>
      </w:r>
      <w:r>
        <w:rPr>
          <w:rFonts w:ascii="Arial"/>
          <w:color w:val="80001F"/>
          <w:spacing w:val="-3"/>
          <w:sz w:val="24"/>
        </w:rPr>
        <w:t xml:space="preserve"> </w:t>
      </w:r>
      <w:r>
        <w:rPr>
          <w:rFonts w:ascii="Arial"/>
          <w:color w:val="80001F"/>
          <w:sz w:val="24"/>
        </w:rPr>
        <w:t>efficacy.</w:t>
      </w:r>
    </w:p>
    <w:p w14:paraId="7588B166" w14:textId="6362EDF7" w:rsidR="00476C56" w:rsidRDefault="00E53470">
      <w:pPr>
        <w:pStyle w:val="BodyText"/>
        <w:spacing w:before="11"/>
        <w:rPr>
          <w:rFonts w:ascii="Arial"/>
          <w:sz w:val="29"/>
        </w:rPr>
      </w:pPr>
      <w:r>
        <w:rPr>
          <w:noProof/>
        </w:rPr>
        <mc:AlternateContent>
          <mc:Choice Requires="wpg">
            <w:drawing>
              <wp:anchor distT="0" distB="0" distL="0" distR="0" simplePos="0" relativeHeight="487590912" behindDoc="1" locked="0" layoutInCell="1" allowOverlap="1" wp14:anchorId="03E33BC4" wp14:editId="52B4480F">
                <wp:simplePos x="0" y="0"/>
                <wp:positionH relativeFrom="page">
                  <wp:posOffset>533400</wp:posOffset>
                </wp:positionH>
                <wp:positionV relativeFrom="paragraph">
                  <wp:posOffset>234315</wp:posOffset>
                </wp:positionV>
                <wp:extent cx="6696075" cy="28575"/>
                <wp:effectExtent l="0" t="0" r="0" b="0"/>
                <wp:wrapTopAndBottom/>
                <wp:docPr id="715" name="docshapegroup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28575"/>
                          <a:chOff x="840" y="369"/>
                          <a:chExt cx="10545" cy="45"/>
                        </a:xfrm>
                      </wpg:grpSpPr>
                      <wps:wsp>
                        <wps:cNvPr id="716" name="docshape23"/>
                        <wps:cNvSpPr>
                          <a:spLocks/>
                        </wps:cNvSpPr>
                        <wps:spPr bwMode="auto">
                          <a:xfrm>
                            <a:off x="840" y="391"/>
                            <a:ext cx="10545" cy="2"/>
                          </a:xfrm>
                          <a:custGeom>
                            <a:avLst/>
                            <a:gdLst>
                              <a:gd name="T0" fmla="+- 0 11385 840"/>
                              <a:gd name="T1" fmla="*/ T0 w 10545"/>
                              <a:gd name="T2" fmla="+- 0 840 840"/>
                              <a:gd name="T3" fmla="*/ T2 w 10545"/>
                            </a:gdLst>
                            <a:ahLst/>
                            <a:cxnLst>
                              <a:cxn ang="0">
                                <a:pos x="T1" y="0"/>
                              </a:cxn>
                              <a:cxn ang="0">
                                <a:pos x="T3" y="0"/>
                              </a:cxn>
                            </a:cxnLst>
                            <a:rect l="0" t="0" r="r" b="b"/>
                            <a:pathLst>
                              <a:path w="10545">
                                <a:moveTo>
                                  <a:pt x="105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 name="Line 552"/>
                        <wps:cNvCnPr>
                          <a:cxnSpLocks noChangeShapeType="1"/>
                        </wps:cNvCnPr>
                        <wps:spPr bwMode="auto">
                          <a:xfrm>
                            <a:off x="840" y="391"/>
                            <a:ext cx="10545" cy="0"/>
                          </a:xfrm>
                          <a:prstGeom prst="line">
                            <a:avLst/>
                          </a:prstGeom>
                          <a:noFill/>
                          <a:ln w="28575">
                            <a:solidFill>
                              <a:srgbClr val="77777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CAB4EC2" id="docshapegroup22" o:spid="_x0000_s1026" alt="&quot;&quot;" style="position:absolute;margin-left:42pt;margin-top:18.45pt;width:527.25pt;height:2.25pt;z-index:-15725568;mso-wrap-distance-left:0;mso-wrap-distance-right:0;mso-position-horizontal-relative:page" coordorigin="840,369" coordsize="105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">
                <v:shape id="docshape23" o:spid="_x0000_s1027" style="position:absolute;left:840;top:391;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" path="m10545,l,e" fillcolor="black" stroked="f">
                  <v:path arrowok="t" o:connecttype="custom" o:connectlocs="10545,0;0,0" o:connectangles="0,0"/>
                </v:shape>
                <v:line id="Line 552" o:spid="_x0000_s1028" style="position:absolute;visibility:visible;mso-wrap-style:square" from="840,391" to="1138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" strokecolor="#777" strokeweight="2.25pt"/>
                <w10:wrap type="topAndBottom" anchorx="page"/>
              </v:group>
            </w:pict>
          </mc:Fallback>
        </mc:AlternateContent>
      </w:r>
    </w:p>
    <w:p w14:paraId="180A991B" w14:textId="77777777" w:rsidR="00476C56" w:rsidRDefault="00476C56">
      <w:pPr>
        <w:pStyle w:val="BodyText"/>
        <w:spacing w:before="8"/>
        <w:rPr>
          <w:rFonts w:ascii="Arial"/>
          <w:sz w:val="10"/>
        </w:rPr>
      </w:pPr>
    </w:p>
    <w:p w14:paraId="69A06ECF" w14:textId="77777777" w:rsidR="00476C56" w:rsidRDefault="002962C6">
      <w:pPr>
        <w:spacing w:before="92" w:line="288" w:lineRule="auto"/>
        <w:ind w:left="188" w:right="818"/>
        <w:jc w:val="both"/>
        <w:rPr>
          <w:rFonts w:ascii="Arial"/>
          <w:sz w:val="24"/>
        </w:rPr>
      </w:pPr>
      <w:r>
        <w:rPr>
          <w:rFonts w:ascii="Arial"/>
          <w:color w:val="800020"/>
          <w:sz w:val="24"/>
        </w:rPr>
        <w:t>Fellows thought Influence 100 was at least "moderately effective" in supporting growth across</w:t>
      </w:r>
      <w:r>
        <w:rPr>
          <w:rFonts w:ascii="Arial"/>
          <w:color w:val="800020"/>
          <w:spacing w:val="-64"/>
          <w:sz w:val="24"/>
        </w:rPr>
        <w:t xml:space="preserve"> </w:t>
      </w:r>
      <w:r>
        <w:rPr>
          <w:rFonts w:ascii="Arial"/>
          <w:color w:val="800020"/>
          <w:sz w:val="24"/>
        </w:rPr>
        <w:t>all six Equity Leadership Disposition areas. They most commonly indicated that Influence 100</w:t>
      </w:r>
      <w:r>
        <w:rPr>
          <w:rFonts w:ascii="Arial"/>
          <w:color w:val="800020"/>
          <w:spacing w:val="-65"/>
          <w:sz w:val="24"/>
        </w:rPr>
        <w:t xml:space="preserve"> </w:t>
      </w:r>
      <w:r>
        <w:rPr>
          <w:rFonts w:ascii="Arial"/>
          <w:color w:val="800020"/>
          <w:sz w:val="24"/>
        </w:rPr>
        <w:t>was</w:t>
      </w:r>
      <w:r>
        <w:rPr>
          <w:rFonts w:ascii="Arial"/>
          <w:color w:val="800020"/>
          <w:spacing w:val="-2"/>
          <w:sz w:val="24"/>
        </w:rPr>
        <w:t xml:space="preserve"> </w:t>
      </w:r>
      <w:r>
        <w:rPr>
          <w:rFonts w:ascii="Arial"/>
          <w:color w:val="800020"/>
          <w:sz w:val="24"/>
        </w:rPr>
        <w:t>effective</w:t>
      </w:r>
      <w:r>
        <w:rPr>
          <w:rFonts w:ascii="Arial"/>
          <w:color w:val="800020"/>
          <w:spacing w:val="-2"/>
          <w:sz w:val="24"/>
        </w:rPr>
        <w:t xml:space="preserve"> </w:t>
      </w:r>
      <w:r>
        <w:rPr>
          <w:rFonts w:ascii="Arial"/>
          <w:color w:val="800020"/>
          <w:sz w:val="24"/>
        </w:rPr>
        <w:t>in</w:t>
      </w:r>
      <w:r>
        <w:rPr>
          <w:rFonts w:ascii="Arial"/>
          <w:color w:val="800020"/>
          <w:spacing w:val="-2"/>
          <w:sz w:val="24"/>
        </w:rPr>
        <w:t xml:space="preserve"> </w:t>
      </w:r>
      <w:r>
        <w:rPr>
          <w:rFonts w:ascii="Arial"/>
          <w:color w:val="800020"/>
          <w:sz w:val="24"/>
        </w:rPr>
        <w:t>supporting</w:t>
      </w:r>
      <w:r>
        <w:rPr>
          <w:rFonts w:ascii="Arial"/>
          <w:color w:val="800020"/>
          <w:spacing w:val="-1"/>
          <w:sz w:val="24"/>
        </w:rPr>
        <w:t xml:space="preserve"> </w:t>
      </w:r>
      <w:r>
        <w:rPr>
          <w:rFonts w:ascii="Arial"/>
          <w:color w:val="800020"/>
          <w:sz w:val="24"/>
        </w:rPr>
        <w:t>growth</w:t>
      </w:r>
      <w:r>
        <w:rPr>
          <w:rFonts w:ascii="Arial"/>
          <w:color w:val="800020"/>
          <w:spacing w:val="-2"/>
          <w:sz w:val="24"/>
        </w:rPr>
        <w:t xml:space="preserve"> </w:t>
      </w:r>
      <w:r>
        <w:rPr>
          <w:rFonts w:ascii="Arial"/>
          <w:color w:val="800020"/>
          <w:sz w:val="24"/>
        </w:rPr>
        <w:t>around</w:t>
      </w:r>
      <w:r>
        <w:rPr>
          <w:rFonts w:ascii="Arial"/>
          <w:color w:val="800020"/>
          <w:spacing w:val="-2"/>
          <w:sz w:val="24"/>
        </w:rPr>
        <w:t xml:space="preserve"> </w:t>
      </w:r>
      <w:r>
        <w:rPr>
          <w:rFonts w:ascii="Arial"/>
          <w:color w:val="800020"/>
          <w:sz w:val="24"/>
        </w:rPr>
        <w:t>personal</w:t>
      </w:r>
      <w:r>
        <w:rPr>
          <w:rFonts w:ascii="Arial"/>
          <w:color w:val="800020"/>
          <w:spacing w:val="-1"/>
          <w:sz w:val="24"/>
        </w:rPr>
        <w:t xml:space="preserve"> </w:t>
      </w:r>
      <w:r>
        <w:rPr>
          <w:rFonts w:ascii="Arial"/>
          <w:color w:val="800020"/>
          <w:sz w:val="24"/>
        </w:rPr>
        <w:t>beliefs</w:t>
      </w:r>
      <w:r>
        <w:rPr>
          <w:rFonts w:ascii="Arial"/>
          <w:color w:val="800020"/>
          <w:spacing w:val="-2"/>
          <w:sz w:val="24"/>
        </w:rPr>
        <w:t xml:space="preserve"> </w:t>
      </w:r>
      <w:r>
        <w:rPr>
          <w:rFonts w:ascii="Arial"/>
          <w:color w:val="800020"/>
          <w:sz w:val="24"/>
        </w:rPr>
        <w:t>and</w:t>
      </w:r>
      <w:r>
        <w:rPr>
          <w:rFonts w:ascii="Arial"/>
          <w:color w:val="800020"/>
          <w:spacing w:val="-2"/>
          <w:sz w:val="24"/>
        </w:rPr>
        <w:t xml:space="preserve"> </w:t>
      </w:r>
      <w:r>
        <w:rPr>
          <w:rFonts w:ascii="Arial"/>
          <w:color w:val="800020"/>
          <w:sz w:val="24"/>
        </w:rPr>
        <w:t>actions.</w:t>
      </w:r>
    </w:p>
    <w:p w14:paraId="4AC7D869" w14:textId="16B92B4C" w:rsidR="00476C56" w:rsidRDefault="00E53470">
      <w:pPr>
        <w:pStyle w:val="BodyText"/>
        <w:spacing w:before="1"/>
        <w:rPr>
          <w:rFonts w:ascii="Arial"/>
        </w:rPr>
      </w:pPr>
      <w:r>
        <w:rPr>
          <w:noProof/>
        </w:rPr>
        <mc:AlternateContent>
          <mc:Choice Requires="wps">
            <w:drawing>
              <wp:anchor distT="0" distB="0" distL="0" distR="0" simplePos="0" relativeHeight="487591424" behindDoc="1" locked="0" layoutInCell="1" allowOverlap="1" wp14:anchorId="3F7886C6" wp14:editId="693D549E">
                <wp:simplePos x="0" y="0"/>
                <wp:positionH relativeFrom="page">
                  <wp:posOffset>511175</wp:posOffset>
                </wp:positionH>
                <wp:positionV relativeFrom="paragraph">
                  <wp:posOffset>177165</wp:posOffset>
                </wp:positionV>
                <wp:extent cx="6696075" cy="1270"/>
                <wp:effectExtent l="0" t="0" r="0" b="0"/>
                <wp:wrapTopAndBottom/>
                <wp:docPr id="714" name="docshape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805 805"/>
                            <a:gd name="T1" fmla="*/ T0 w 10545"/>
                            <a:gd name="T2" fmla="+- 0 11350 805"/>
                            <a:gd name="T3" fmla="*/ T2 w 10545"/>
                          </a:gdLst>
                          <a:ahLst/>
                          <a:cxnLst>
                            <a:cxn ang="0">
                              <a:pos x="T1" y="0"/>
                            </a:cxn>
                            <a:cxn ang="0">
                              <a:pos x="T3" y="0"/>
                            </a:cxn>
                          </a:cxnLst>
                          <a:rect l="0" t="0" r="r" b="b"/>
                          <a:pathLst>
                            <a:path w="10545">
                              <a:moveTo>
                                <a:pt x="0" y="0"/>
                              </a:moveTo>
                              <a:lnTo>
                                <a:pt x="10545"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0F5D799" id="docshape24" o:spid="_x0000_s1026" alt="&quot;&quot;" style="position:absolute;margin-left:40.25pt;margin-top:13.95pt;width:527.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" path="m,l10545,e" filled="f" strokecolor="#ccc">
                <v:path arrowok="t" o:connecttype="custom" o:connectlocs="0,0;6696075,0" o:connectangles="0,0"/>
                <w10:wrap type="topAndBottom" anchorx="page"/>
              </v:shape>
            </w:pict>
          </mc:Fallback>
        </mc:AlternateContent>
      </w:r>
    </w:p>
    <w:p w14:paraId="6FC60C7B" w14:textId="77777777" w:rsidR="00476C56" w:rsidRDefault="00476C56">
      <w:pPr>
        <w:pStyle w:val="BodyText"/>
        <w:spacing w:before="3"/>
        <w:rPr>
          <w:rFonts w:ascii="Arial"/>
          <w:sz w:val="24"/>
        </w:rPr>
      </w:pPr>
    </w:p>
    <w:p w14:paraId="1BD9D0CF" w14:textId="77777777" w:rsidR="00476C56" w:rsidRDefault="002962C6">
      <w:pPr>
        <w:spacing w:line="288" w:lineRule="auto"/>
        <w:ind w:left="180" w:right="223"/>
        <w:rPr>
          <w:rFonts w:ascii="Arial"/>
          <w:b/>
          <w:sz w:val="24"/>
        </w:rPr>
      </w:pPr>
      <w:r>
        <w:rPr>
          <w:rFonts w:ascii="Arial"/>
          <w:b/>
          <w:color w:val="272727"/>
          <w:sz w:val="24"/>
        </w:rPr>
        <w:t xml:space="preserve">Q1 - Reflecting on your first year as an Influence 100 fellow, </w:t>
      </w:r>
      <w:r>
        <w:rPr>
          <w:rFonts w:ascii="Arial"/>
          <w:b/>
          <w:color w:val="272727"/>
          <w:sz w:val="24"/>
          <w:u w:val="single" w:color="272727"/>
        </w:rPr>
        <w:t>how effective was Influence 100</w:t>
      </w:r>
      <w:r>
        <w:rPr>
          <w:rFonts w:ascii="Arial"/>
          <w:b/>
          <w:color w:val="272727"/>
          <w:spacing w:val="-64"/>
          <w:sz w:val="24"/>
        </w:rPr>
        <w:t xml:space="preserve"> </w:t>
      </w:r>
      <w:r>
        <w:rPr>
          <w:rFonts w:ascii="Arial"/>
          <w:b/>
          <w:color w:val="272727"/>
          <w:sz w:val="24"/>
        </w:rPr>
        <w:t>in supporting your growth in each of these Equity Leadership Dispositions?*</w:t>
      </w:r>
    </w:p>
    <w:p w14:paraId="0E2C4E13" w14:textId="5DA91253" w:rsidR="00476C56" w:rsidRDefault="00476C56">
      <w:pPr>
        <w:pStyle w:val="BodyText"/>
        <w:rPr>
          <w:rFonts w:ascii="Arial"/>
          <w:b/>
          <w:sz w:val="20"/>
        </w:rPr>
      </w:pPr>
    </w:p>
    <w:p w14:paraId="54BBDD35" w14:textId="77777777" w:rsidR="00476C56" w:rsidRDefault="00476C56">
      <w:pPr>
        <w:rPr>
          <w:rFonts w:ascii="Arial"/>
          <w:sz w:val="20"/>
        </w:rPr>
        <w:sectPr w:rsidR="00476C56" w:rsidSect="00DE2BBD">
          <w:headerReference w:type="default" r:id="rId20"/>
          <w:footerReference w:type="default" r:id="rId21"/>
          <w:pgSz w:w="12240" w:h="15840"/>
          <w:pgMar w:top="640" w:right="720" w:bottom="1020" w:left="600" w:header="448" w:footer="836" w:gutter="0"/>
          <w:cols w:space="720"/>
        </w:sectPr>
      </w:pPr>
    </w:p>
    <w:p w14:paraId="46221DD5" w14:textId="3A30ED8B" w:rsidR="00476C56" w:rsidRDefault="00773B93">
      <w:pPr>
        <w:pStyle w:val="BodyText"/>
        <w:spacing w:before="2"/>
        <w:rPr>
          <w:rFonts w:ascii="Arial"/>
          <w:b/>
          <w:sz w:val="21"/>
        </w:rPr>
      </w:pPr>
      <w:r>
        <w:rPr>
          <w:noProof/>
        </w:rPr>
        <w:drawing>
          <wp:anchor distT="0" distB="0" distL="114300" distR="114300" simplePos="0" relativeHeight="487656960" behindDoc="0" locked="0" layoutInCell="1" allowOverlap="1" wp14:anchorId="14592A21" wp14:editId="4EB81125">
            <wp:simplePos x="0" y="0"/>
            <wp:positionH relativeFrom="column">
              <wp:posOffset>2456864</wp:posOffset>
            </wp:positionH>
            <wp:positionV relativeFrom="paragraph">
              <wp:posOffset>142240</wp:posOffset>
            </wp:positionV>
            <wp:extent cx="4334510" cy="2005965"/>
            <wp:effectExtent l="0" t="0" r="889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4510" cy="2005965"/>
                    </a:xfrm>
                    <a:prstGeom prst="rect">
                      <a:avLst/>
                    </a:prstGeom>
                    <a:noFill/>
                  </pic:spPr>
                </pic:pic>
              </a:graphicData>
            </a:graphic>
          </wp:anchor>
        </w:drawing>
      </w:r>
    </w:p>
    <w:p w14:paraId="25DF5D95" w14:textId="7C7B5ED0" w:rsidR="00476C56" w:rsidRDefault="002962C6">
      <w:pPr>
        <w:spacing w:line="230" w:lineRule="auto"/>
        <w:ind w:left="224" w:right="271"/>
        <w:rPr>
          <w:rFonts w:ascii="Arial"/>
          <w:sz w:val="18"/>
        </w:rPr>
      </w:pPr>
      <w:r>
        <w:rPr>
          <w:rFonts w:ascii="Arial"/>
          <w:color w:val="212121"/>
          <w:sz w:val="18"/>
        </w:rPr>
        <w:t>Reflecting on personal assumptions and</w:t>
      </w:r>
      <w:r>
        <w:rPr>
          <w:rFonts w:ascii="Arial"/>
          <w:color w:val="212121"/>
          <w:spacing w:val="-48"/>
          <w:sz w:val="18"/>
        </w:rPr>
        <w:t xml:space="preserve"> </w:t>
      </w:r>
      <w:r>
        <w:rPr>
          <w:rFonts w:ascii="Arial"/>
          <w:color w:val="212121"/>
          <w:sz w:val="18"/>
        </w:rPr>
        <w:t>beliefs</w:t>
      </w:r>
    </w:p>
    <w:p w14:paraId="0515D182" w14:textId="2053556D" w:rsidR="00476C56" w:rsidRDefault="002962C6">
      <w:pPr>
        <w:spacing w:before="111" w:line="230" w:lineRule="auto"/>
        <w:ind w:left="224" w:right="221"/>
        <w:rPr>
          <w:rFonts w:ascii="Arial"/>
          <w:sz w:val="18"/>
        </w:rPr>
      </w:pPr>
      <w:r>
        <w:rPr>
          <w:rFonts w:ascii="Arial"/>
          <w:color w:val="212121"/>
          <w:sz w:val="18"/>
        </w:rPr>
        <w:t>Modeling a personal belief system that is</w:t>
      </w:r>
      <w:r>
        <w:rPr>
          <w:rFonts w:ascii="Arial"/>
          <w:color w:val="212121"/>
          <w:spacing w:val="-47"/>
          <w:sz w:val="18"/>
        </w:rPr>
        <w:t xml:space="preserve"> </w:t>
      </w:r>
      <w:r>
        <w:rPr>
          <w:rFonts w:ascii="Arial"/>
          <w:color w:val="212121"/>
          <w:sz w:val="18"/>
        </w:rPr>
        <w:t>grounded</w:t>
      </w:r>
      <w:r>
        <w:rPr>
          <w:rFonts w:ascii="Arial"/>
          <w:color w:val="212121"/>
          <w:spacing w:val="-2"/>
          <w:sz w:val="18"/>
        </w:rPr>
        <w:t xml:space="preserve"> </w:t>
      </w:r>
      <w:r>
        <w:rPr>
          <w:rFonts w:ascii="Arial"/>
          <w:color w:val="212121"/>
          <w:sz w:val="18"/>
        </w:rPr>
        <w:t>in</w:t>
      </w:r>
      <w:r>
        <w:rPr>
          <w:rFonts w:ascii="Arial"/>
          <w:color w:val="212121"/>
          <w:spacing w:val="-1"/>
          <w:sz w:val="18"/>
        </w:rPr>
        <w:t xml:space="preserve"> </w:t>
      </w:r>
      <w:r>
        <w:rPr>
          <w:rFonts w:ascii="Arial"/>
          <w:color w:val="212121"/>
          <w:sz w:val="18"/>
        </w:rPr>
        <w:t>equity</w:t>
      </w:r>
    </w:p>
    <w:p w14:paraId="31131A6E" w14:textId="088C66E1" w:rsidR="00476C56" w:rsidRDefault="00476C56">
      <w:pPr>
        <w:pStyle w:val="BodyText"/>
        <w:spacing w:before="10"/>
        <w:rPr>
          <w:rFonts w:ascii="Arial"/>
          <w:sz w:val="16"/>
        </w:rPr>
      </w:pPr>
    </w:p>
    <w:p w14:paraId="44E9BC43" w14:textId="77777777" w:rsidR="00476C56" w:rsidRDefault="002962C6">
      <w:pPr>
        <w:ind w:left="224"/>
        <w:rPr>
          <w:rFonts w:ascii="Arial"/>
          <w:sz w:val="18"/>
        </w:rPr>
      </w:pPr>
      <w:r>
        <w:rPr>
          <w:rFonts w:ascii="Arial"/>
          <w:color w:val="212121"/>
          <w:sz w:val="18"/>
        </w:rPr>
        <w:t>Acting</w:t>
      </w:r>
      <w:r>
        <w:rPr>
          <w:rFonts w:ascii="Arial"/>
          <w:color w:val="212121"/>
          <w:spacing w:val="-1"/>
          <w:sz w:val="18"/>
        </w:rPr>
        <w:t xml:space="preserve"> </w:t>
      </w:r>
      <w:r>
        <w:rPr>
          <w:rFonts w:ascii="Arial"/>
          <w:color w:val="212121"/>
          <w:sz w:val="18"/>
        </w:rPr>
        <w:t>in</w:t>
      </w:r>
      <w:r>
        <w:rPr>
          <w:rFonts w:ascii="Arial"/>
          <w:color w:val="212121"/>
          <w:spacing w:val="-2"/>
          <w:sz w:val="18"/>
        </w:rPr>
        <w:t xml:space="preserve"> </w:t>
      </w:r>
      <w:r>
        <w:rPr>
          <w:rFonts w:ascii="Arial"/>
          <w:color w:val="212121"/>
          <w:sz w:val="18"/>
        </w:rPr>
        <w:t>culturally</w:t>
      </w:r>
      <w:r>
        <w:rPr>
          <w:rFonts w:ascii="Arial"/>
          <w:color w:val="212121"/>
          <w:spacing w:val="-1"/>
          <w:sz w:val="18"/>
        </w:rPr>
        <w:t xml:space="preserve"> </w:t>
      </w:r>
      <w:r>
        <w:rPr>
          <w:rFonts w:ascii="Arial"/>
          <w:color w:val="212121"/>
          <w:sz w:val="18"/>
        </w:rPr>
        <w:t>competent</w:t>
      </w:r>
      <w:r>
        <w:rPr>
          <w:rFonts w:ascii="Arial"/>
          <w:color w:val="212121"/>
          <w:spacing w:val="-1"/>
          <w:sz w:val="18"/>
        </w:rPr>
        <w:t xml:space="preserve"> </w:t>
      </w:r>
      <w:r>
        <w:rPr>
          <w:rFonts w:ascii="Arial"/>
          <w:color w:val="212121"/>
          <w:sz w:val="18"/>
        </w:rPr>
        <w:t>ways</w:t>
      </w:r>
    </w:p>
    <w:p w14:paraId="55E8290F" w14:textId="1263709B" w:rsidR="00476C56" w:rsidRDefault="00476C56">
      <w:pPr>
        <w:pStyle w:val="BodyText"/>
        <w:spacing w:before="2"/>
        <w:rPr>
          <w:rFonts w:ascii="Arial"/>
          <w:sz w:val="19"/>
        </w:rPr>
      </w:pPr>
    </w:p>
    <w:p w14:paraId="467C12AB" w14:textId="0F5B4255" w:rsidR="00476C56" w:rsidRDefault="002962C6">
      <w:pPr>
        <w:spacing w:line="230" w:lineRule="auto"/>
        <w:ind w:left="224" w:right="441"/>
        <w:rPr>
          <w:rFonts w:ascii="Arial"/>
          <w:sz w:val="18"/>
        </w:rPr>
      </w:pPr>
      <w:r>
        <w:rPr>
          <w:rFonts w:ascii="Arial"/>
          <w:color w:val="212121"/>
          <w:sz w:val="18"/>
        </w:rPr>
        <w:t>Building the capacity of others to work</w:t>
      </w:r>
      <w:r>
        <w:rPr>
          <w:rFonts w:ascii="Arial"/>
          <w:color w:val="212121"/>
          <w:spacing w:val="-47"/>
          <w:sz w:val="18"/>
        </w:rPr>
        <w:t xml:space="preserve"> </w:t>
      </w:r>
      <w:r>
        <w:rPr>
          <w:rFonts w:ascii="Arial"/>
          <w:color w:val="212121"/>
          <w:sz w:val="18"/>
        </w:rPr>
        <w:t>towards</w:t>
      </w:r>
      <w:r>
        <w:rPr>
          <w:rFonts w:ascii="Arial"/>
          <w:color w:val="212121"/>
          <w:spacing w:val="-3"/>
          <w:sz w:val="18"/>
        </w:rPr>
        <w:t xml:space="preserve"> </w:t>
      </w:r>
      <w:r>
        <w:rPr>
          <w:rFonts w:ascii="Arial"/>
          <w:color w:val="212121"/>
          <w:sz w:val="18"/>
        </w:rPr>
        <w:t>equity</w:t>
      </w:r>
      <w:r>
        <w:rPr>
          <w:rFonts w:ascii="Arial"/>
          <w:color w:val="212121"/>
          <w:spacing w:val="-4"/>
          <w:sz w:val="18"/>
        </w:rPr>
        <w:t xml:space="preserve"> </w:t>
      </w:r>
      <w:r>
        <w:rPr>
          <w:rFonts w:ascii="Arial"/>
          <w:color w:val="212121"/>
          <w:sz w:val="18"/>
        </w:rPr>
        <w:t>in</w:t>
      </w:r>
      <w:r>
        <w:rPr>
          <w:rFonts w:ascii="Arial"/>
          <w:color w:val="212121"/>
          <w:spacing w:val="-4"/>
          <w:sz w:val="18"/>
        </w:rPr>
        <w:t xml:space="preserve"> </w:t>
      </w:r>
      <w:r>
        <w:rPr>
          <w:rFonts w:ascii="Arial"/>
          <w:color w:val="212121"/>
          <w:sz w:val="18"/>
        </w:rPr>
        <w:t>the</w:t>
      </w:r>
      <w:r>
        <w:rPr>
          <w:rFonts w:ascii="Arial"/>
          <w:color w:val="212121"/>
          <w:spacing w:val="-3"/>
          <w:sz w:val="18"/>
        </w:rPr>
        <w:t xml:space="preserve"> </w:t>
      </w:r>
      <w:r>
        <w:rPr>
          <w:rFonts w:ascii="Arial"/>
          <w:color w:val="212121"/>
          <w:sz w:val="18"/>
        </w:rPr>
        <w:t>district/schools</w:t>
      </w:r>
    </w:p>
    <w:p w14:paraId="20E50B61" w14:textId="7D9D728A" w:rsidR="00476C56" w:rsidRDefault="002962C6">
      <w:pPr>
        <w:spacing w:before="44" w:line="418" w:lineRule="exact"/>
        <w:ind w:left="224" w:right="467"/>
        <w:rPr>
          <w:rFonts w:ascii="Arial"/>
          <w:sz w:val="18"/>
        </w:rPr>
      </w:pPr>
      <w:r>
        <w:rPr>
          <w:rFonts w:ascii="Arial"/>
          <w:color w:val="212121"/>
          <w:sz w:val="18"/>
        </w:rPr>
        <w:t>Confronting institutional biases</w:t>
      </w:r>
      <w:r>
        <w:rPr>
          <w:rFonts w:ascii="Arial"/>
          <w:color w:val="212121"/>
          <w:spacing w:val="1"/>
          <w:sz w:val="18"/>
        </w:rPr>
        <w:t xml:space="preserve"> </w:t>
      </w:r>
      <w:r>
        <w:rPr>
          <w:rFonts w:ascii="Arial"/>
          <w:color w:val="212121"/>
          <w:sz w:val="18"/>
        </w:rPr>
        <w:t>Creating</w:t>
      </w:r>
      <w:r>
        <w:rPr>
          <w:rFonts w:ascii="Arial"/>
          <w:color w:val="212121"/>
          <w:spacing w:val="-5"/>
          <w:sz w:val="18"/>
        </w:rPr>
        <w:t xml:space="preserve"> </w:t>
      </w:r>
      <w:r>
        <w:rPr>
          <w:rFonts w:ascii="Arial"/>
          <w:color w:val="212121"/>
          <w:sz w:val="18"/>
        </w:rPr>
        <w:t>systems</w:t>
      </w:r>
      <w:r>
        <w:rPr>
          <w:rFonts w:ascii="Arial"/>
          <w:color w:val="212121"/>
          <w:spacing w:val="-4"/>
          <w:sz w:val="18"/>
        </w:rPr>
        <w:t xml:space="preserve"> </w:t>
      </w:r>
      <w:r>
        <w:rPr>
          <w:rFonts w:ascii="Arial"/>
          <w:color w:val="212121"/>
          <w:sz w:val="18"/>
        </w:rPr>
        <w:t>to</w:t>
      </w:r>
      <w:r>
        <w:rPr>
          <w:rFonts w:ascii="Arial"/>
          <w:color w:val="212121"/>
          <w:spacing w:val="-3"/>
          <w:sz w:val="18"/>
        </w:rPr>
        <w:t xml:space="preserve"> </w:t>
      </w:r>
      <w:r>
        <w:rPr>
          <w:rFonts w:ascii="Arial"/>
          <w:color w:val="212121"/>
          <w:sz w:val="18"/>
        </w:rPr>
        <w:t>support</w:t>
      </w:r>
      <w:r>
        <w:rPr>
          <w:rFonts w:ascii="Arial"/>
          <w:color w:val="212121"/>
          <w:spacing w:val="-4"/>
          <w:sz w:val="18"/>
        </w:rPr>
        <w:t xml:space="preserve"> </w:t>
      </w:r>
      <w:r>
        <w:rPr>
          <w:rFonts w:ascii="Arial"/>
          <w:color w:val="212121"/>
          <w:sz w:val="18"/>
        </w:rPr>
        <w:t>equitable</w:t>
      </w:r>
    </w:p>
    <w:p w14:paraId="0DF2593D" w14:textId="6FF9CCE5" w:rsidR="00476C56" w:rsidRDefault="002962C6">
      <w:pPr>
        <w:spacing w:line="153" w:lineRule="exact"/>
        <w:ind w:left="224"/>
        <w:rPr>
          <w:rFonts w:ascii="Arial"/>
          <w:sz w:val="18"/>
        </w:rPr>
      </w:pPr>
      <w:r>
        <w:rPr>
          <w:rFonts w:ascii="Arial"/>
          <w:color w:val="212121"/>
          <w:sz w:val="18"/>
        </w:rPr>
        <w:t>access</w:t>
      </w:r>
      <w:r>
        <w:rPr>
          <w:rFonts w:ascii="Arial"/>
          <w:color w:val="212121"/>
          <w:spacing w:val="-7"/>
          <w:sz w:val="18"/>
        </w:rPr>
        <w:t xml:space="preserve"> </w:t>
      </w:r>
      <w:r>
        <w:rPr>
          <w:rFonts w:ascii="Arial"/>
          <w:color w:val="212121"/>
          <w:sz w:val="18"/>
        </w:rPr>
        <w:t>for</w:t>
      </w:r>
      <w:r>
        <w:rPr>
          <w:rFonts w:ascii="Arial"/>
          <w:color w:val="212121"/>
          <w:spacing w:val="-6"/>
          <w:sz w:val="18"/>
        </w:rPr>
        <w:t xml:space="preserve"> </w:t>
      </w:r>
      <w:r>
        <w:rPr>
          <w:rFonts w:ascii="Arial"/>
          <w:color w:val="212121"/>
          <w:sz w:val="18"/>
        </w:rPr>
        <w:t>historically</w:t>
      </w:r>
      <w:r>
        <w:rPr>
          <w:rFonts w:ascii="Arial"/>
          <w:color w:val="212121"/>
          <w:spacing w:val="-6"/>
          <w:sz w:val="18"/>
        </w:rPr>
        <w:t xml:space="preserve"> </w:t>
      </w:r>
      <w:r>
        <w:rPr>
          <w:rFonts w:ascii="Arial"/>
          <w:color w:val="212121"/>
          <w:sz w:val="18"/>
        </w:rPr>
        <w:t>underserved</w:t>
      </w:r>
      <w:r>
        <w:rPr>
          <w:rFonts w:ascii="Arial"/>
          <w:color w:val="212121"/>
          <w:spacing w:val="-6"/>
          <w:sz w:val="18"/>
        </w:rPr>
        <w:t xml:space="preserve"> </w:t>
      </w:r>
      <w:r>
        <w:rPr>
          <w:rFonts w:ascii="Arial"/>
          <w:color w:val="212121"/>
          <w:sz w:val="18"/>
        </w:rPr>
        <w:t>students</w:t>
      </w:r>
    </w:p>
    <w:p w14:paraId="25563A33" w14:textId="4DD1D0D6" w:rsidR="00476C56" w:rsidRDefault="002962C6">
      <w:pPr>
        <w:rPr>
          <w:rFonts w:ascii="Arial"/>
        </w:rPr>
      </w:pPr>
      <w:r>
        <w:br w:type="column"/>
      </w:r>
    </w:p>
    <w:p w14:paraId="7803837A" w14:textId="77777777" w:rsidR="00476C56" w:rsidRDefault="00476C56">
      <w:pPr>
        <w:pStyle w:val="BodyText"/>
        <w:rPr>
          <w:rFonts w:ascii="Arial"/>
        </w:rPr>
      </w:pPr>
    </w:p>
    <w:p w14:paraId="39D7CE11" w14:textId="77777777" w:rsidR="00476C56" w:rsidRDefault="00476C56">
      <w:pPr>
        <w:pStyle w:val="BodyText"/>
        <w:rPr>
          <w:rFonts w:ascii="Arial"/>
        </w:rPr>
      </w:pPr>
    </w:p>
    <w:p w14:paraId="270927A3" w14:textId="77777777" w:rsidR="00476C56" w:rsidRDefault="00476C56">
      <w:pPr>
        <w:pStyle w:val="BodyText"/>
        <w:rPr>
          <w:rFonts w:ascii="Arial"/>
        </w:rPr>
      </w:pPr>
    </w:p>
    <w:p w14:paraId="25425A4E" w14:textId="77777777" w:rsidR="00476C56" w:rsidRDefault="00476C56">
      <w:pPr>
        <w:pStyle w:val="BodyText"/>
        <w:rPr>
          <w:rFonts w:ascii="Arial"/>
        </w:rPr>
      </w:pPr>
    </w:p>
    <w:p w14:paraId="7D8F1DC0" w14:textId="77777777" w:rsidR="00476C56" w:rsidRDefault="00476C56">
      <w:pPr>
        <w:pStyle w:val="BodyText"/>
        <w:rPr>
          <w:rFonts w:ascii="Arial"/>
        </w:rPr>
      </w:pPr>
    </w:p>
    <w:p w14:paraId="76755086" w14:textId="77777777" w:rsidR="00476C56" w:rsidRDefault="00476C56">
      <w:pPr>
        <w:pStyle w:val="BodyText"/>
        <w:rPr>
          <w:rFonts w:ascii="Arial"/>
        </w:rPr>
      </w:pPr>
    </w:p>
    <w:p w14:paraId="0D9F159A" w14:textId="77777777" w:rsidR="00476C56" w:rsidRDefault="00476C56">
      <w:pPr>
        <w:pStyle w:val="BodyText"/>
        <w:rPr>
          <w:rFonts w:ascii="Arial"/>
        </w:rPr>
      </w:pPr>
    </w:p>
    <w:p w14:paraId="2B0C5E3B" w14:textId="77777777" w:rsidR="00476C56" w:rsidRDefault="00476C56">
      <w:pPr>
        <w:pStyle w:val="BodyText"/>
        <w:rPr>
          <w:rFonts w:ascii="Arial"/>
        </w:rPr>
      </w:pPr>
    </w:p>
    <w:p w14:paraId="1487DA7F" w14:textId="77777777" w:rsidR="00476C56" w:rsidRDefault="00476C56">
      <w:pPr>
        <w:pStyle w:val="BodyText"/>
        <w:rPr>
          <w:rFonts w:ascii="Arial"/>
        </w:rPr>
      </w:pPr>
    </w:p>
    <w:p w14:paraId="3AD6048B" w14:textId="77777777" w:rsidR="00476C56" w:rsidRDefault="00476C56">
      <w:pPr>
        <w:pStyle w:val="BodyText"/>
        <w:rPr>
          <w:rFonts w:ascii="Arial"/>
        </w:rPr>
      </w:pPr>
    </w:p>
    <w:p w14:paraId="3F790A22" w14:textId="77777777" w:rsidR="00476C56" w:rsidRDefault="00476C56">
      <w:pPr>
        <w:pStyle w:val="BodyText"/>
        <w:rPr>
          <w:rFonts w:ascii="Arial"/>
        </w:rPr>
      </w:pPr>
    </w:p>
    <w:p w14:paraId="218698B0" w14:textId="77777777" w:rsidR="00476C56" w:rsidRDefault="00476C56">
      <w:pPr>
        <w:pStyle w:val="BodyText"/>
        <w:spacing w:before="5"/>
        <w:rPr>
          <w:rFonts w:ascii="Arial"/>
          <w:sz w:val="28"/>
        </w:rPr>
      </w:pPr>
    </w:p>
    <w:p w14:paraId="439C65B7" w14:textId="64897B14" w:rsidR="00476C56" w:rsidRDefault="002962C6">
      <w:pPr>
        <w:tabs>
          <w:tab w:val="left" w:pos="1791"/>
          <w:tab w:val="left" w:pos="3435"/>
        </w:tabs>
        <w:ind w:left="91"/>
        <w:rPr>
          <w:rFonts w:ascii="Arial"/>
          <w:sz w:val="20"/>
        </w:rPr>
      </w:pPr>
      <w:r>
        <w:rPr>
          <w:rFonts w:ascii="Arial"/>
          <w:color w:val="212121"/>
          <w:sz w:val="20"/>
        </w:rPr>
        <w:t>0</w:t>
      </w:r>
      <w:r>
        <w:rPr>
          <w:rFonts w:ascii="Arial"/>
          <w:color w:val="212121"/>
          <w:sz w:val="20"/>
        </w:rPr>
        <w:tab/>
        <w:t>5</w:t>
      </w:r>
      <w:r>
        <w:rPr>
          <w:rFonts w:ascii="Arial"/>
          <w:color w:val="212121"/>
          <w:sz w:val="20"/>
        </w:rPr>
        <w:tab/>
        <w:t>10</w:t>
      </w:r>
    </w:p>
    <w:p w14:paraId="61F6E5C9" w14:textId="77777777" w:rsidR="00476C56" w:rsidRDefault="002962C6">
      <w:pPr>
        <w:rPr>
          <w:rFonts w:ascii="Arial"/>
        </w:rPr>
      </w:pPr>
      <w:r>
        <w:br w:type="column"/>
      </w:r>
    </w:p>
    <w:p w14:paraId="57DA34B9" w14:textId="77777777" w:rsidR="00476C56" w:rsidRDefault="00476C56">
      <w:pPr>
        <w:pStyle w:val="BodyText"/>
        <w:rPr>
          <w:rFonts w:ascii="Arial"/>
        </w:rPr>
      </w:pPr>
    </w:p>
    <w:p w14:paraId="69257BD7" w14:textId="77777777" w:rsidR="00476C56" w:rsidRDefault="00476C56">
      <w:pPr>
        <w:pStyle w:val="BodyText"/>
        <w:rPr>
          <w:rFonts w:ascii="Arial"/>
        </w:rPr>
      </w:pPr>
    </w:p>
    <w:p w14:paraId="5E0CD0C1" w14:textId="77777777" w:rsidR="00476C56" w:rsidRDefault="00476C56">
      <w:pPr>
        <w:pStyle w:val="BodyText"/>
        <w:rPr>
          <w:rFonts w:ascii="Arial"/>
        </w:rPr>
      </w:pPr>
    </w:p>
    <w:p w14:paraId="2CB15A4D" w14:textId="77777777" w:rsidR="00476C56" w:rsidRDefault="00476C56">
      <w:pPr>
        <w:pStyle w:val="BodyText"/>
        <w:rPr>
          <w:rFonts w:ascii="Arial"/>
        </w:rPr>
      </w:pPr>
    </w:p>
    <w:p w14:paraId="2AE1FBD0" w14:textId="77777777" w:rsidR="00476C56" w:rsidRDefault="00476C56">
      <w:pPr>
        <w:pStyle w:val="BodyText"/>
        <w:rPr>
          <w:rFonts w:ascii="Arial"/>
        </w:rPr>
      </w:pPr>
    </w:p>
    <w:p w14:paraId="3A862B1C" w14:textId="77777777" w:rsidR="00476C56" w:rsidRDefault="00476C56">
      <w:pPr>
        <w:pStyle w:val="BodyText"/>
        <w:rPr>
          <w:rFonts w:ascii="Arial"/>
        </w:rPr>
      </w:pPr>
    </w:p>
    <w:p w14:paraId="4830B520" w14:textId="77777777" w:rsidR="00476C56" w:rsidRDefault="00476C56">
      <w:pPr>
        <w:pStyle w:val="BodyText"/>
        <w:rPr>
          <w:rFonts w:ascii="Arial"/>
        </w:rPr>
      </w:pPr>
    </w:p>
    <w:p w14:paraId="0FA1724E" w14:textId="77777777" w:rsidR="00476C56" w:rsidRDefault="00476C56">
      <w:pPr>
        <w:pStyle w:val="BodyText"/>
        <w:rPr>
          <w:rFonts w:ascii="Arial"/>
        </w:rPr>
      </w:pPr>
    </w:p>
    <w:p w14:paraId="3FAAE078" w14:textId="77777777" w:rsidR="00476C56" w:rsidRDefault="00476C56">
      <w:pPr>
        <w:pStyle w:val="BodyText"/>
        <w:rPr>
          <w:rFonts w:ascii="Arial"/>
        </w:rPr>
      </w:pPr>
    </w:p>
    <w:p w14:paraId="19723609" w14:textId="77777777" w:rsidR="00476C56" w:rsidRDefault="00476C56">
      <w:pPr>
        <w:pStyle w:val="BodyText"/>
        <w:rPr>
          <w:rFonts w:ascii="Arial"/>
        </w:rPr>
      </w:pPr>
    </w:p>
    <w:p w14:paraId="4D8FB3F6" w14:textId="77777777" w:rsidR="00476C56" w:rsidRDefault="00476C56">
      <w:pPr>
        <w:pStyle w:val="BodyText"/>
        <w:rPr>
          <w:rFonts w:ascii="Arial"/>
        </w:rPr>
      </w:pPr>
    </w:p>
    <w:p w14:paraId="1CF7C327" w14:textId="77777777" w:rsidR="00476C56" w:rsidRDefault="00476C56">
      <w:pPr>
        <w:pStyle w:val="BodyText"/>
        <w:spacing w:before="5"/>
        <w:rPr>
          <w:rFonts w:ascii="Arial"/>
          <w:sz w:val="28"/>
        </w:rPr>
      </w:pPr>
    </w:p>
    <w:p w14:paraId="68068063" w14:textId="77777777" w:rsidR="00476C56" w:rsidRDefault="002962C6">
      <w:pPr>
        <w:tabs>
          <w:tab w:val="left" w:pos="1924"/>
        </w:tabs>
        <w:ind w:left="224"/>
        <w:rPr>
          <w:rFonts w:ascii="Arial"/>
          <w:sz w:val="20"/>
        </w:rPr>
      </w:pPr>
      <w:r>
        <w:rPr>
          <w:rFonts w:ascii="Arial"/>
          <w:color w:val="212121"/>
          <w:sz w:val="20"/>
        </w:rPr>
        <w:t>15</w:t>
      </w:r>
      <w:r>
        <w:rPr>
          <w:rFonts w:ascii="Arial"/>
          <w:color w:val="212121"/>
          <w:sz w:val="20"/>
        </w:rPr>
        <w:tab/>
        <w:t>20</w:t>
      </w:r>
    </w:p>
    <w:p w14:paraId="5C785245" w14:textId="77777777" w:rsidR="00476C56" w:rsidRDefault="00476C56">
      <w:pPr>
        <w:rPr>
          <w:rFonts w:ascii="Arial"/>
          <w:sz w:val="20"/>
        </w:rPr>
        <w:sectPr w:rsidR="00476C56">
          <w:type w:val="continuous"/>
          <w:pgSz w:w="12240" w:h="15840"/>
          <w:pgMar w:top="640" w:right="720" w:bottom="640" w:left="600" w:header="448" w:footer="836" w:gutter="0"/>
          <w:cols w:num="3" w:space="720" w:equalWidth="0">
            <w:col w:w="3717" w:space="40"/>
            <w:col w:w="3698" w:space="1211"/>
            <w:col w:w="2254"/>
          </w:cols>
        </w:sectPr>
      </w:pPr>
    </w:p>
    <w:p w14:paraId="02B57153" w14:textId="77777777" w:rsidR="00476C56" w:rsidRDefault="002962C6">
      <w:pPr>
        <w:tabs>
          <w:tab w:val="left" w:pos="4788"/>
          <w:tab w:val="left" w:pos="6905"/>
        </w:tabs>
        <w:spacing w:before="94"/>
        <w:ind w:left="3201"/>
        <w:rPr>
          <w:rFonts w:ascii="Arial"/>
          <w:sz w:val="18"/>
        </w:rPr>
      </w:pPr>
      <w:r>
        <w:rPr>
          <w:noProof/>
        </w:rPr>
        <w:drawing>
          <wp:inline distT="0" distB="0" distL="0" distR="0" wp14:anchorId="14B5F50F" wp14:editId="7B850148">
            <wp:extent cx="95250" cy="95250"/>
            <wp:effectExtent l="0" t="0" r="0" b="0"/>
            <wp:docPr id="3" name="image2.png" descr="Legend color indicator for &quot;Very Effective&quot; rating as depicted in bar chart. Darkes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egend color indicator for &quot;Very Effective&quot; rating as depicted in bar chart. Darkest blue."/>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72727"/>
          <w:spacing w:val="-1"/>
          <w:sz w:val="18"/>
        </w:rPr>
        <w:t>Very</w:t>
      </w:r>
      <w:r>
        <w:rPr>
          <w:rFonts w:ascii="Arial"/>
          <w:color w:val="272727"/>
          <w:spacing w:val="-5"/>
          <w:sz w:val="18"/>
        </w:rPr>
        <w:t xml:space="preserve"> </w:t>
      </w:r>
      <w:r>
        <w:rPr>
          <w:rFonts w:ascii="Arial"/>
          <w:color w:val="272727"/>
          <w:spacing w:val="-1"/>
          <w:sz w:val="18"/>
        </w:rPr>
        <w:t>effective</w:t>
      </w:r>
      <w:r>
        <w:rPr>
          <w:rFonts w:ascii="Arial"/>
          <w:color w:val="272727"/>
          <w:spacing w:val="-1"/>
          <w:sz w:val="18"/>
        </w:rPr>
        <w:tab/>
      </w:r>
      <w:r>
        <w:rPr>
          <w:rFonts w:ascii="Arial"/>
          <w:noProof/>
          <w:color w:val="272727"/>
          <w:sz w:val="18"/>
        </w:rPr>
        <w:drawing>
          <wp:inline distT="0" distB="0" distL="0" distR="0" wp14:anchorId="0D5C64D9" wp14:editId="75D2BF0A">
            <wp:extent cx="95250" cy="95250"/>
            <wp:effectExtent l="0" t="0" r="0" b="0"/>
            <wp:docPr id="5" name="image3.png" descr="Legend color indicator for &quot;Moderately Effective&quot; rating as depicted in bar chart. Medium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egend color indicator for &quot;Moderately Effective&quot; rating as depicted in bar chart. Medium blue.&#10;"/>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color w:val="272727"/>
          <w:sz w:val="18"/>
        </w:rPr>
        <w:t xml:space="preserve">  </w:t>
      </w:r>
      <w:r>
        <w:rPr>
          <w:rFonts w:ascii="Times New Roman"/>
          <w:color w:val="272727"/>
          <w:spacing w:val="-15"/>
          <w:sz w:val="18"/>
        </w:rPr>
        <w:t xml:space="preserve"> </w:t>
      </w:r>
      <w:r>
        <w:rPr>
          <w:rFonts w:ascii="Arial"/>
          <w:color w:val="272727"/>
          <w:sz w:val="18"/>
        </w:rPr>
        <w:t>Moderately</w:t>
      </w:r>
      <w:r>
        <w:rPr>
          <w:rFonts w:ascii="Arial"/>
          <w:color w:val="272727"/>
          <w:spacing w:val="-5"/>
          <w:sz w:val="18"/>
        </w:rPr>
        <w:t xml:space="preserve"> </w:t>
      </w:r>
      <w:r>
        <w:rPr>
          <w:rFonts w:ascii="Arial"/>
          <w:color w:val="272727"/>
          <w:sz w:val="18"/>
        </w:rPr>
        <w:t>effective</w:t>
      </w:r>
      <w:r>
        <w:rPr>
          <w:rFonts w:ascii="Arial"/>
          <w:color w:val="272727"/>
          <w:sz w:val="18"/>
        </w:rPr>
        <w:tab/>
      </w:r>
      <w:r>
        <w:rPr>
          <w:rFonts w:ascii="Arial"/>
          <w:noProof/>
          <w:color w:val="272727"/>
          <w:sz w:val="18"/>
        </w:rPr>
        <w:drawing>
          <wp:inline distT="0" distB="0" distL="0" distR="0" wp14:anchorId="00DE1CBF" wp14:editId="3B3CA0FD">
            <wp:extent cx="95250" cy="95250"/>
            <wp:effectExtent l="0" t="0" r="0" b="0"/>
            <wp:docPr id="7" name="image4.png" descr="Legend color indicator for &quot;Slightly Effective&quot; rating as depicted in bar chart. Light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Legend color indicator for &quot;Slightly Effective&quot; rating as depicted in bar chart. Light blue.&#10;"/>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color w:val="272727"/>
          <w:sz w:val="18"/>
        </w:rPr>
        <w:t xml:space="preserve">  </w:t>
      </w:r>
      <w:r>
        <w:rPr>
          <w:rFonts w:ascii="Times New Roman"/>
          <w:color w:val="272727"/>
          <w:spacing w:val="-15"/>
          <w:sz w:val="18"/>
        </w:rPr>
        <w:t xml:space="preserve"> </w:t>
      </w:r>
      <w:r>
        <w:rPr>
          <w:rFonts w:ascii="Arial"/>
          <w:color w:val="272727"/>
          <w:sz w:val="18"/>
        </w:rPr>
        <w:t>Slightly</w:t>
      </w:r>
      <w:r>
        <w:rPr>
          <w:rFonts w:ascii="Arial"/>
          <w:color w:val="272727"/>
          <w:spacing w:val="-5"/>
          <w:sz w:val="18"/>
        </w:rPr>
        <w:t xml:space="preserve"> </w:t>
      </w:r>
      <w:r>
        <w:rPr>
          <w:rFonts w:ascii="Arial"/>
          <w:color w:val="272727"/>
          <w:sz w:val="18"/>
        </w:rPr>
        <w:t>effective</w:t>
      </w:r>
    </w:p>
    <w:p w14:paraId="05C937E6" w14:textId="77777777" w:rsidR="00476C56" w:rsidRDefault="00476C56">
      <w:pPr>
        <w:pStyle w:val="BodyText"/>
        <w:rPr>
          <w:rFonts w:ascii="Arial"/>
          <w:sz w:val="20"/>
        </w:rPr>
      </w:pPr>
    </w:p>
    <w:p w14:paraId="1372359F" w14:textId="77777777" w:rsidR="00476C56" w:rsidRDefault="00476C56">
      <w:pPr>
        <w:pStyle w:val="BodyText"/>
        <w:spacing w:before="4"/>
        <w:rPr>
          <w:rFonts w:ascii="Arial"/>
          <w:sz w:val="19"/>
        </w:rPr>
      </w:pPr>
    </w:p>
    <w:p w14:paraId="1F7FCEAD" w14:textId="77777777" w:rsidR="00476C56" w:rsidRDefault="00476C56">
      <w:pPr>
        <w:rPr>
          <w:rFonts w:ascii="Arial"/>
          <w:sz w:val="19"/>
        </w:rPr>
        <w:sectPr w:rsidR="00476C56">
          <w:type w:val="continuous"/>
          <w:pgSz w:w="12240" w:h="15840"/>
          <w:pgMar w:top="640" w:right="720" w:bottom="640" w:left="600" w:header="448" w:footer="836" w:gutter="0"/>
          <w:cols w:space="720"/>
        </w:sectPr>
      </w:pPr>
    </w:p>
    <w:p w14:paraId="052876BD" w14:textId="77777777" w:rsidR="00476C56" w:rsidRDefault="002962C6">
      <w:pPr>
        <w:tabs>
          <w:tab w:val="left" w:pos="6515"/>
        </w:tabs>
        <w:spacing w:before="99" w:line="320" w:lineRule="exact"/>
        <w:ind w:left="239"/>
        <w:rPr>
          <w:rFonts w:ascii="Arial"/>
          <w:sz w:val="20"/>
        </w:rPr>
      </w:pPr>
      <w:r>
        <w:rPr>
          <w:rFonts w:ascii="Arial"/>
          <w:color w:val="737373"/>
          <w:sz w:val="20"/>
        </w:rPr>
        <w:t>Field</w:t>
      </w:r>
      <w:r>
        <w:rPr>
          <w:rFonts w:ascii="Arial"/>
          <w:color w:val="737373"/>
          <w:sz w:val="20"/>
        </w:rPr>
        <w:tab/>
      </w:r>
      <w:r>
        <w:rPr>
          <w:rFonts w:ascii="Arial"/>
          <w:color w:val="737373"/>
          <w:position w:val="13"/>
          <w:sz w:val="20"/>
        </w:rPr>
        <w:t>Very</w:t>
      </w:r>
    </w:p>
    <w:p w14:paraId="7C5FEF1C" w14:textId="77777777" w:rsidR="00476C56" w:rsidRDefault="002962C6">
      <w:pPr>
        <w:spacing w:line="190" w:lineRule="exact"/>
        <w:ind w:right="38"/>
        <w:jc w:val="right"/>
        <w:rPr>
          <w:rFonts w:ascii="Arial"/>
          <w:sz w:val="20"/>
        </w:rPr>
      </w:pPr>
      <w:r>
        <w:rPr>
          <w:rFonts w:ascii="Arial"/>
          <w:color w:val="737373"/>
          <w:sz w:val="20"/>
        </w:rPr>
        <w:t>effective</w:t>
      </w:r>
    </w:p>
    <w:p w14:paraId="07650172" w14:textId="77777777" w:rsidR="00476C56" w:rsidRDefault="002962C6">
      <w:pPr>
        <w:spacing w:before="94" w:line="297" w:lineRule="auto"/>
        <w:ind w:left="487" w:right="21" w:hanging="248"/>
        <w:rPr>
          <w:rFonts w:ascii="Arial"/>
          <w:sz w:val="20"/>
        </w:rPr>
      </w:pPr>
      <w:r>
        <w:br w:type="column"/>
      </w:r>
      <w:r>
        <w:rPr>
          <w:rFonts w:ascii="Arial"/>
          <w:color w:val="737373"/>
          <w:sz w:val="20"/>
        </w:rPr>
        <w:t>Moderately</w:t>
      </w:r>
      <w:r>
        <w:rPr>
          <w:rFonts w:ascii="Arial"/>
          <w:color w:val="737373"/>
          <w:spacing w:val="-53"/>
          <w:sz w:val="20"/>
        </w:rPr>
        <w:t xml:space="preserve"> </w:t>
      </w:r>
      <w:r>
        <w:rPr>
          <w:rFonts w:ascii="Arial"/>
          <w:color w:val="737373"/>
          <w:spacing w:val="-1"/>
          <w:sz w:val="20"/>
        </w:rPr>
        <w:t>effective</w:t>
      </w:r>
    </w:p>
    <w:p w14:paraId="48F51C73" w14:textId="77777777" w:rsidR="00476C56" w:rsidRDefault="002962C6">
      <w:pPr>
        <w:spacing w:before="94" w:line="297" w:lineRule="auto"/>
        <w:ind w:left="239" w:right="-18" w:firstLine="96"/>
        <w:rPr>
          <w:rFonts w:ascii="Arial"/>
          <w:sz w:val="20"/>
        </w:rPr>
      </w:pPr>
      <w:r>
        <w:br w:type="column"/>
      </w:r>
      <w:r>
        <w:rPr>
          <w:rFonts w:ascii="Arial"/>
          <w:color w:val="737373"/>
          <w:sz w:val="20"/>
        </w:rPr>
        <w:t>Slightly</w:t>
      </w:r>
      <w:r>
        <w:rPr>
          <w:rFonts w:ascii="Arial"/>
          <w:color w:val="737373"/>
          <w:spacing w:val="-54"/>
          <w:sz w:val="20"/>
        </w:rPr>
        <w:t xml:space="preserve"> </w:t>
      </w:r>
      <w:r>
        <w:rPr>
          <w:rFonts w:ascii="Arial"/>
          <w:color w:val="737373"/>
          <w:spacing w:val="-1"/>
          <w:sz w:val="20"/>
        </w:rPr>
        <w:t>effective</w:t>
      </w:r>
    </w:p>
    <w:p w14:paraId="7E513DCB" w14:textId="77777777" w:rsidR="00476C56" w:rsidRDefault="002962C6">
      <w:pPr>
        <w:spacing w:before="10"/>
        <w:rPr>
          <w:rFonts w:ascii="Arial"/>
          <w:sz w:val="19"/>
        </w:rPr>
      </w:pPr>
      <w:r>
        <w:br w:type="column"/>
      </w:r>
    </w:p>
    <w:p w14:paraId="0DBC82AB" w14:textId="77777777" w:rsidR="00476C56" w:rsidRDefault="002962C6">
      <w:pPr>
        <w:ind w:left="212"/>
        <w:rPr>
          <w:rFonts w:ascii="Arial"/>
          <w:sz w:val="20"/>
        </w:rPr>
      </w:pPr>
      <w:r>
        <w:rPr>
          <w:rFonts w:ascii="Arial"/>
          <w:color w:val="737373"/>
          <w:sz w:val="20"/>
        </w:rPr>
        <w:t>Total</w:t>
      </w:r>
    </w:p>
    <w:p w14:paraId="13ED9F95" w14:textId="77777777" w:rsidR="00476C56" w:rsidRDefault="00476C56">
      <w:pPr>
        <w:rPr>
          <w:rFonts w:ascii="Arial"/>
          <w:sz w:val="20"/>
        </w:rPr>
        <w:sectPr w:rsidR="00476C56">
          <w:type w:val="continuous"/>
          <w:pgSz w:w="12240" w:h="15840"/>
          <w:pgMar w:top="640" w:right="720" w:bottom="640" w:left="600" w:header="448" w:footer="836" w:gutter="0"/>
          <w:cols w:num="4" w:space="720" w:equalWidth="0">
            <w:col w:w="6956" w:space="470"/>
            <w:col w:w="1270" w:space="434"/>
            <w:col w:w="982" w:space="39"/>
            <w:col w:w="769"/>
          </w:cols>
        </w:sect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1E0" w:firstRow="1" w:lastRow="1" w:firstColumn="1" w:lastColumn="1" w:noHBand="0" w:noVBand="0"/>
      </w:tblPr>
      <w:tblGrid>
        <w:gridCol w:w="5842"/>
        <w:gridCol w:w="681"/>
        <w:gridCol w:w="833"/>
        <w:gridCol w:w="1001"/>
        <w:gridCol w:w="598"/>
        <w:gridCol w:w="858"/>
        <w:gridCol w:w="378"/>
        <w:gridCol w:w="609"/>
      </w:tblGrid>
      <w:tr w:rsidR="00527687" w14:paraId="6C920E18" w14:textId="77777777" w:rsidTr="00FD6F4D">
        <w:trPr>
          <w:trHeight w:val="312"/>
        </w:trPr>
        <w:tc>
          <w:tcPr>
            <w:tcW w:w="5842" w:type="dxa"/>
          </w:tcPr>
          <w:p w14:paraId="610CF4C3" w14:textId="531B6BCC" w:rsidR="00527687" w:rsidRDefault="00527687">
            <w:pPr>
              <w:pStyle w:val="TableParagraph"/>
              <w:tabs>
                <w:tab w:val="left" w:pos="6069"/>
              </w:tabs>
              <w:spacing w:before="38"/>
              <w:ind w:left="35"/>
              <w:rPr>
                <w:rFonts w:ascii="Arial"/>
                <w:sz w:val="18"/>
              </w:rPr>
            </w:pPr>
            <w:r>
              <w:rPr>
                <w:rFonts w:ascii="Arial"/>
                <w:color w:val="212121"/>
                <w:sz w:val="18"/>
              </w:rPr>
              <w:t>Reflecting</w:t>
            </w:r>
            <w:r>
              <w:rPr>
                <w:rFonts w:ascii="Arial"/>
                <w:color w:val="212121"/>
                <w:spacing w:val="-6"/>
                <w:sz w:val="18"/>
              </w:rPr>
              <w:t xml:space="preserve"> </w:t>
            </w:r>
            <w:r>
              <w:rPr>
                <w:rFonts w:ascii="Arial"/>
                <w:color w:val="212121"/>
                <w:sz w:val="18"/>
              </w:rPr>
              <w:t>on</w:t>
            </w:r>
            <w:r>
              <w:rPr>
                <w:rFonts w:ascii="Arial"/>
                <w:color w:val="212121"/>
                <w:spacing w:val="-6"/>
                <w:sz w:val="18"/>
              </w:rPr>
              <w:t xml:space="preserve"> </w:t>
            </w:r>
            <w:r>
              <w:rPr>
                <w:rFonts w:ascii="Arial"/>
                <w:color w:val="212121"/>
                <w:sz w:val="18"/>
              </w:rPr>
              <w:t>personal</w:t>
            </w:r>
            <w:r>
              <w:rPr>
                <w:rFonts w:ascii="Arial"/>
                <w:color w:val="212121"/>
                <w:spacing w:val="-6"/>
                <w:sz w:val="18"/>
              </w:rPr>
              <w:t xml:space="preserve"> </w:t>
            </w:r>
            <w:r>
              <w:rPr>
                <w:rFonts w:ascii="Arial"/>
                <w:color w:val="212121"/>
                <w:sz w:val="18"/>
              </w:rPr>
              <w:t>assumptions</w:t>
            </w:r>
            <w:r>
              <w:rPr>
                <w:rFonts w:ascii="Arial"/>
                <w:color w:val="212121"/>
                <w:spacing w:val="-6"/>
                <w:sz w:val="18"/>
              </w:rPr>
              <w:t xml:space="preserve"> </w:t>
            </w:r>
            <w:r>
              <w:rPr>
                <w:rFonts w:ascii="Arial"/>
                <w:color w:val="212121"/>
                <w:sz w:val="18"/>
              </w:rPr>
              <w:t>and</w:t>
            </w:r>
            <w:r>
              <w:rPr>
                <w:rFonts w:ascii="Arial"/>
                <w:color w:val="212121"/>
                <w:spacing w:val="-6"/>
                <w:sz w:val="18"/>
              </w:rPr>
              <w:t xml:space="preserve"> </w:t>
            </w:r>
            <w:r>
              <w:rPr>
                <w:rFonts w:ascii="Arial"/>
                <w:color w:val="212121"/>
                <w:sz w:val="18"/>
              </w:rPr>
              <w:t>beliefs</w:t>
            </w:r>
          </w:p>
        </w:tc>
        <w:tc>
          <w:tcPr>
            <w:tcW w:w="681" w:type="dxa"/>
            <w:vAlign w:val="center"/>
          </w:tcPr>
          <w:p w14:paraId="4FB16BF9" w14:textId="77777777" w:rsidR="00527687" w:rsidRDefault="00527687" w:rsidP="001069EA">
            <w:pPr>
              <w:pStyle w:val="TableParagraph"/>
              <w:tabs>
                <w:tab w:val="left" w:pos="6069"/>
              </w:tabs>
              <w:ind w:left="90"/>
              <w:jc w:val="center"/>
              <w:rPr>
                <w:rFonts w:ascii="Arial"/>
                <w:sz w:val="18"/>
              </w:rPr>
            </w:pPr>
            <w:r w:rsidRPr="00527687">
              <w:rPr>
                <w:rFonts w:ascii="Arial"/>
                <w:color w:val="595959" w:themeColor="text1" w:themeTint="A6"/>
                <w:sz w:val="18"/>
              </w:rPr>
              <w:t>70%</w:t>
            </w:r>
          </w:p>
        </w:tc>
        <w:tc>
          <w:tcPr>
            <w:tcW w:w="833" w:type="dxa"/>
            <w:vAlign w:val="center"/>
          </w:tcPr>
          <w:p w14:paraId="4916B841" w14:textId="7E6A50F9" w:rsidR="00527687" w:rsidRDefault="00527687" w:rsidP="00FD6F4D">
            <w:pPr>
              <w:pStyle w:val="TableParagraph"/>
              <w:ind w:left="90"/>
              <w:rPr>
                <w:rFonts w:ascii="Arial"/>
                <w:sz w:val="18"/>
              </w:rPr>
            </w:pPr>
            <w:r>
              <w:rPr>
                <w:rFonts w:ascii="Arial"/>
                <w:color w:val="212121"/>
                <w:sz w:val="18"/>
              </w:rPr>
              <w:t>14</w:t>
            </w:r>
          </w:p>
        </w:tc>
        <w:tc>
          <w:tcPr>
            <w:tcW w:w="1001" w:type="dxa"/>
            <w:vAlign w:val="center"/>
          </w:tcPr>
          <w:p w14:paraId="07A7602C"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30%</w:t>
            </w:r>
          </w:p>
        </w:tc>
        <w:tc>
          <w:tcPr>
            <w:tcW w:w="598" w:type="dxa"/>
            <w:vAlign w:val="center"/>
          </w:tcPr>
          <w:p w14:paraId="3B212132" w14:textId="77777777" w:rsidR="00527687" w:rsidRDefault="00527687" w:rsidP="00FD6F4D">
            <w:pPr>
              <w:pStyle w:val="TableParagraph"/>
              <w:ind w:left="90"/>
              <w:rPr>
                <w:rFonts w:ascii="Arial"/>
                <w:sz w:val="18"/>
              </w:rPr>
            </w:pPr>
            <w:r>
              <w:rPr>
                <w:rFonts w:ascii="Arial"/>
                <w:color w:val="212121"/>
                <w:sz w:val="18"/>
              </w:rPr>
              <w:t>6</w:t>
            </w:r>
          </w:p>
        </w:tc>
        <w:tc>
          <w:tcPr>
            <w:tcW w:w="858" w:type="dxa"/>
            <w:vAlign w:val="center"/>
          </w:tcPr>
          <w:p w14:paraId="01035143"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0%</w:t>
            </w:r>
          </w:p>
        </w:tc>
        <w:tc>
          <w:tcPr>
            <w:tcW w:w="378" w:type="dxa"/>
            <w:vAlign w:val="center"/>
          </w:tcPr>
          <w:p w14:paraId="77511F80" w14:textId="77777777" w:rsidR="00527687" w:rsidRDefault="00527687" w:rsidP="00FD6F4D">
            <w:pPr>
              <w:pStyle w:val="TableParagraph"/>
              <w:ind w:left="90"/>
              <w:rPr>
                <w:rFonts w:ascii="Arial"/>
                <w:sz w:val="18"/>
              </w:rPr>
            </w:pPr>
            <w:r>
              <w:rPr>
                <w:rFonts w:ascii="Arial"/>
                <w:color w:val="212121"/>
                <w:sz w:val="18"/>
              </w:rPr>
              <w:t>0</w:t>
            </w:r>
          </w:p>
        </w:tc>
        <w:tc>
          <w:tcPr>
            <w:tcW w:w="609" w:type="dxa"/>
            <w:vAlign w:val="center"/>
          </w:tcPr>
          <w:p w14:paraId="7E325920" w14:textId="77777777" w:rsidR="00527687" w:rsidRDefault="00527687" w:rsidP="00FD6F4D">
            <w:pPr>
              <w:pStyle w:val="TableParagraph"/>
              <w:ind w:left="90"/>
              <w:jc w:val="right"/>
              <w:rPr>
                <w:rFonts w:ascii="Arial"/>
                <w:sz w:val="18"/>
              </w:rPr>
            </w:pPr>
            <w:r>
              <w:rPr>
                <w:rFonts w:ascii="Arial"/>
                <w:color w:val="212121"/>
                <w:sz w:val="18"/>
              </w:rPr>
              <w:t>20</w:t>
            </w:r>
          </w:p>
        </w:tc>
      </w:tr>
      <w:tr w:rsidR="00527687" w14:paraId="6F512127" w14:textId="77777777" w:rsidTr="00FD6F4D">
        <w:trPr>
          <w:trHeight w:val="315"/>
        </w:trPr>
        <w:tc>
          <w:tcPr>
            <w:tcW w:w="5842" w:type="dxa"/>
          </w:tcPr>
          <w:p w14:paraId="3A339718" w14:textId="38D92FB2" w:rsidR="00527687" w:rsidRDefault="00527687">
            <w:pPr>
              <w:pStyle w:val="TableParagraph"/>
              <w:tabs>
                <w:tab w:val="left" w:pos="6069"/>
              </w:tabs>
              <w:spacing w:before="41"/>
              <w:ind w:left="35"/>
              <w:rPr>
                <w:rFonts w:ascii="Arial"/>
                <w:sz w:val="18"/>
              </w:rPr>
            </w:pPr>
            <w:r>
              <w:rPr>
                <w:rFonts w:ascii="Arial"/>
                <w:color w:val="212121"/>
                <w:sz w:val="18"/>
              </w:rPr>
              <w:t>Modeling</w:t>
            </w:r>
            <w:r>
              <w:rPr>
                <w:rFonts w:ascii="Arial"/>
                <w:color w:val="212121"/>
                <w:spacing w:val="-3"/>
                <w:sz w:val="18"/>
              </w:rPr>
              <w:t xml:space="preserve"> </w:t>
            </w:r>
            <w:r>
              <w:rPr>
                <w:rFonts w:ascii="Arial"/>
                <w:color w:val="212121"/>
                <w:sz w:val="18"/>
              </w:rPr>
              <w:t>a</w:t>
            </w:r>
            <w:r>
              <w:rPr>
                <w:rFonts w:ascii="Arial"/>
                <w:color w:val="212121"/>
                <w:spacing w:val="-3"/>
                <w:sz w:val="18"/>
              </w:rPr>
              <w:t xml:space="preserve"> </w:t>
            </w:r>
            <w:r>
              <w:rPr>
                <w:rFonts w:ascii="Arial"/>
                <w:color w:val="212121"/>
                <w:sz w:val="18"/>
              </w:rPr>
              <w:t>personal</w:t>
            </w:r>
            <w:r>
              <w:rPr>
                <w:rFonts w:ascii="Arial"/>
                <w:color w:val="212121"/>
                <w:spacing w:val="-4"/>
                <w:sz w:val="18"/>
              </w:rPr>
              <w:t xml:space="preserve"> </w:t>
            </w:r>
            <w:r>
              <w:rPr>
                <w:rFonts w:ascii="Arial"/>
                <w:color w:val="212121"/>
                <w:sz w:val="18"/>
              </w:rPr>
              <w:t>belief</w:t>
            </w:r>
            <w:r>
              <w:rPr>
                <w:rFonts w:ascii="Arial"/>
                <w:color w:val="212121"/>
                <w:spacing w:val="-3"/>
                <w:sz w:val="18"/>
              </w:rPr>
              <w:t xml:space="preserve"> </w:t>
            </w:r>
            <w:r>
              <w:rPr>
                <w:rFonts w:ascii="Arial"/>
                <w:color w:val="212121"/>
                <w:sz w:val="18"/>
              </w:rPr>
              <w:t>system</w:t>
            </w:r>
            <w:r>
              <w:rPr>
                <w:rFonts w:ascii="Arial"/>
                <w:color w:val="212121"/>
                <w:spacing w:val="-2"/>
                <w:sz w:val="18"/>
              </w:rPr>
              <w:t xml:space="preserve"> </w:t>
            </w:r>
            <w:r>
              <w:rPr>
                <w:rFonts w:ascii="Arial"/>
                <w:color w:val="212121"/>
                <w:sz w:val="18"/>
              </w:rPr>
              <w:t>that</w:t>
            </w:r>
            <w:r>
              <w:rPr>
                <w:rFonts w:ascii="Arial"/>
                <w:color w:val="212121"/>
                <w:spacing w:val="-3"/>
                <w:sz w:val="18"/>
              </w:rPr>
              <w:t xml:space="preserve"> </w:t>
            </w:r>
            <w:r>
              <w:rPr>
                <w:rFonts w:ascii="Arial"/>
                <w:color w:val="212121"/>
                <w:sz w:val="18"/>
              </w:rPr>
              <w:t>is</w:t>
            </w:r>
            <w:r>
              <w:rPr>
                <w:rFonts w:ascii="Arial"/>
                <w:color w:val="212121"/>
                <w:spacing w:val="-3"/>
                <w:sz w:val="18"/>
              </w:rPr>
              <w:t xml:space="preserve"> </w:t>
            </w:r>
            <w:r>
              <w:rPr>
                <w:rFonts w:ascii="Arial"/>
                <w:color w:val="212121"/>
                <w:sz w:val="18"/>
              </w:rPr>
              <w:t>grounded</w:t>
            </w:r>
            <w:r>
              <w:rPr>
                <w:rFonts w:ascii="Arial"/>
                <w:color w:val="212121"/>
                <w:spacing w:val="-3"/>
                <w:sz w:val="18"/>
              </w:rPr>
              <w:t xml:space="preserve"> </w:t>
            </w:r>
            <w:r>
              <w:rPr>
                <w:rFonts w:ascii="Arial"/>
                <w:color w:val="212121"/>
                <w:sz w:val="18"/>
              </w:rPr>
              <w:t>in</w:t>
            </w:r>
            <w:r>
              <w:rPr>
                <w:rFonts w:ascii="Arial"/>
                <w:color w:val="212121"/>
                <w:spacing w:val="-4"/>
                <w:sz w:val="18"/>
              </w:rPr>
              <w:t xml:space="preserve"> </w:t>
            </w:r>
            <w:r>
              <w:rPr>
                <w:rFonts w:ascii="Arial"/>
                <w:color w:val="212121"/>
                <w:sz w:val="18"/>
              </w:rPr>
              <w:t>equity</w:t>
            </w:r>
          </w:p>
        </w:tc>
        <w:tc>
          <w:tcPr>
            <w:tcW w:w="681" w:type="dxa"/>
            <w:vAlign w:val="center"/>
          </w:tcPr>
          <w:p w14:paraId="07814695" w14:textId="77777777" w:rsidR="00527687" w:rsidRDefault="00527687" w:rsidP="001069EA">
            <w:pPr>
              <w:pStyle w:val="TableParagraph"/>
              <w:tabs>
                <w:tab w:val="left" w:pos="6069"/>
              </w:tabs>
              <w:ind w:left="90"/>
              <w:jc w:val="center"/>
              <w:rPr>
                <w:rFonts w:ascii="Arial"/>
                <w:sz w:val="18"/>
              </w:rPr>
            </w:pPr>
            <w:r w:rsidRPr="00527687">
              <w:rPr>
                <w:rFonts w:ascii="Arial"/>
                <w:color w:val="595959" w:themeColor="text1" w:themeTint="A6"/>
                <w:sz w:val="18"/>
              </w:rPr>
              <w:t>70%</w:t>
            </w:r>
          </w:p>
        </w:tc>
        <w:tc>
          <w:tcPr>
            <w:tcW w:w="833" w:type="dxa"/>
            <w:vAlign w:val="center"/>
          </w:tcPr>
          <w:p w14:paraId="68384E9B" w14:textId="3CD30C07" w:rsidR="00527687" w:rsidRDefault="00527687" w:rsidP="00FD6F4D">
            <w:pPr>
              <w:pStyle w:val="TableParagraph"/>
              <w:ind w:left="90"/>
              <w:rPr>
                <w:rFonts w:ascii="Arial"/>
                <w:sz w:val="18"/>
              </w:rPr>
            </w:pPr>
            <w:r>
              <w:rPr>
                <w:rFonts w:ascii="Arial"/>
                <w:color w:val="212121"/>
                <w:sz w:val="18"/>
              </w:rPr>
              <w:t>14</w:t>
            </w:r>
          </w:p>
        </w:tc>
        <w:tc>
          <w:tcPr>
            <w:tcW w:w="1001" w:type="dxa"/>
            <w:vAlign w:val="center"/>
          </w:tcPr>
          <w:p w14:paraId="532C76CF"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25%</w:t>
            </w:r>
          </w:p>
        </w:tc>
        <w:tc>
          <w:tcPr>
            <w:tcW w:w="598" w:type="dxa"/>
            <w:vAlign w:val="center"/>
          </w:tcPr>
          <w:p w14:paraId="6BD6CF9E" w14:textId="77777777" w:rsidR="00527687" w:rsidRDefault="00527687" w:rsidP="00FD6F4D">
            <w:pPr>
              <w:pStyle w:val="TableParagraph"/>
              <w:ind w:left="90"/>
              <w:rPr>
                <w:rFonts w:ascii="Arial"/>
                <w:sz w:val="18"/>
              </w:rPr>
            </w:pPr>
            <w:r>
              <w:rPr>
                <w:rFonts w:ascii="Arial"/>
                <w:color w:val="212121"/>
                <w:sz w:val="18"/>
              </w:rPr>
              <w:t>5</w:t>
            </w:r>
          </w:p>
        </w:tc>
        <w:tc>
          <w:tcPr>
            <w:tcW w:w="858" w:type="dxa"/>
            <w:vAlign w:val="center"/>
          </w:tcPr>
          <w:p w14:paraId="2AE7DA3C"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5%</w:t>
            </w:r>
          </w:p>
        </w:tc>
        <w:tc>
          <w:tcPr>
            <w:tcW w:w="378" w:type="dxa"/>
            <w:vAlign w:val="center"/>
          </w:tcPr>
          <w:p w14:paraId="1BABF0C3" w14:textId="77777777" w:rsidR="00527687" w:rsidRDefault="00527687" w:rsidP="00FD6F4D">
            <w:pPr>
              <w:pStyle w:val="TableParagraph"/>
              <w:ind w:left="90"/>
              <w:rPr>
                <w:rFonts w:ascii="Arial"/>
                <w:sz w:val="18"/>
              </w:rPr>
            </w:pPr>
            <w:r>
              <w:rPr>
                <w:rFonts w:ascii="Arial"/>
                <w:color w:val="212121"/>
                <w:sz w:val="18"/>
              </w:rPr>
              <w:t>1</w:t>
            </w:r>
          </w:p>
        </w:tc>
        <w:tc>
          <w:tcPr>
            <w:tcW w:w="609" w:type="dxa"/>
            <w:vAlign w:val="center"/>
          </w:tcPr>
          <w:p w14:paraId="2E402ED3" w14:textId="77777777" w:rsidR="00527687" w:rsidRDefault="00527687" w:rsidP="00FD6F4D">
            <w:pPr>
              <w:pStyle w:val="TableParagraph"/>
              <w:ind w:left="90"/>
              <w:jc w:val="right"/>
              <w:rPr>
                <w:rFonts w:ascii="Arial"/>
                <w:sz w:val="18"/>
              </w:rPr>
            </w:pPr>
            <w:r>
              <w:rPr>
                <w:rFonts w:ascii="Arial"/>
                <w:color w:val="212121"/>
                <w:sz w:val="18"/>
              </w:rPr>
              <w:t>20</w:t>
            </w:r>
          </w:p>
        </w:tc>
      </w:tr>
      <w:tr w:rsidR="00527687" w14:paraId="6A8989CD" w14:textId="77777777" w:rsidTr="00FD6F4D">
        <w:trPr>
          <w:trHeight w:val="315"/>
        </w:trPr>
        <w:tc>
          <w:tcPr>
            <w:tcW w:w="5842" w:type="dxa"/>
          </w:tcPr>
          <w:p w14:paraId="1671C078" w14:textId="1BED795A" w:rsidR="00527687" w:rsidRDefault="00527687">
            <w:pPr>
              <w:pStyle w:val="TableParagraph"/>
              <w:tabs>
                <w:tab w:val="left" w:pos="6069"/>
              </w:tabs>
              <w:spacing w:before="41"/>
              <w:ind w:left="35"/>
              <w:rPr>
                <w:rFonts w:ascii="Arial"/>
                <w:sz w:val="18"/>
              </w:rPr>
            </w:pPr>
            <w:r>
              <w:rPr>
                <w:rFonts w:ascii="Arial"/>
                <w:color w:val="212121"/>
                <w:sz w:val="18"/>
              </w:rPr>
              <w:t>Acting</w:t>
            </w:r>
            <w:r>
              <w:rPr>
                <w:rFonts w:ascii="Arial"/>
                <w:color w:val="212121"/>
                <w:spacing w:val="-1"/>
                <w:sz w:val="18"/>
              </w:rPr>
              <w:t xml:space="preserve"> </w:t>
            </w:r>
            <w:r>
              <w:rPr>
                <w:rFonts w:ascii="Arial"/>
                <w:color w:val="212121"/>
                <w:sz w:val="18"/>
              </w:rPr>
              <w:t>in</w:t>
            </w:r>
            <w:r>
              <w:rPr>
                <w:rFonts w:ascii="Arial"/>
                <w:color w:val="212121"/>
                <w:spacing w:val="-2"/>
                <w:sz w:val="18"/>
              </w:rPr>
              <w:t xml:space="preserve"> </w:t>
            </w:r>
            <w:r>
              <w:rPr>
                <w:rFonts w:ascii="Arial"/>
                <w:color w:val="212121"/>
                <w:sz w:val="18"/>
              </w:rPr>
              <w:t>culturally competent</w:t>
            </w:r>
            <w:r>
              <w:rPr>
                <w:rFonts w:ascii="Arial"/>
                <w:color w:val="212121"/>
                <w:spacing w:val="-1"/>
                <w:sz w:val="18"/>
              </w:rPr>
              <w:t xml:space="preserve"> </w:t>
            </w:r>
            <w:r>
              <w:rPr>
                <w:rFonts w:ascii="Arial"/>
                <w:color w:val="212121"/>
                <w:sz w:val="18"/>
              </w:rPr>
              <w:t>ways</w:t>
            </w:r>
          </w:p>
        </w:tc>
        <w:tc>
          <w:tcPr>
            <w:tcW w:w="681" w:type="dxa"/>
            <w:vAlign w:val="center"/>
          </w:tcPr>
          <w:p w14:paraId="6C146063" w14:textId="77777777" w:rsidR="00527687" w:rsidRDefault="00527687" w:rsidP="001069EA">
            <w:pPr>
              <w:pStyle w:val="TableParagraph"/>
              <w:tabs>
                <w:tab w:val="left" w:pos="6069"/>
              </w:tabs>
              <w:ind w:left="90"/>
              <w:jc w:val="center"/>
              <w:rPr>
                <w:rFonts w:ascii="Arial"/>
                <w:sz w:val="18"/>
              </w:rPr>
            </w:pPr>
            <w:r w:rsidRPr="00527687">
              <w:rPr>
                <w:rFonts w:ascii="Arial"/>
                <w:color w:val="595959" w:themeColor="text1" w:themeTint="A6"/>
                <w:sz w:val="18"/>
              </w:rPr>
              <w:t>70%</w:t>
            </w:r>
          </w:p>
        </w:tc>
        <w:tc>
          <w:tcPr>
            <w:tcW w:w="833" w:type="dxa"/>
            <w:vAlign w:val="center"/>
          </w:tcPr>
          <w:p w14:paraId="24F17344" w14:textId="0008C904" w:rsidR="00527687" w:rsidRDefault="00527687" w:rsidP="00FD6F4D">
            <w:pPr>
              <w:pStyle w:val="TableParagraph"/>
              <w:ind w:left="90"/>
              <w:rPr>
                <w:rFonts w:ascii="Arial"/>
                <w:sz w:val="18"/>
              </w:rPr>
            </w:pPr>
            <w:r>
              <w:rPr>
                <w:rFonts w:ascii="Arial"/>
                <w:color w:val="212121"/>
                <w:sz w:val="18"/>
              </w:rPr>
              <w:t>14</w:t>
            </w:r>
          </w:p>
        </w:tc>
        <w:tc>
          <w:tcPr>
            <w:tcW w:w="1001" w:type="dxa"/>
            <w:vAlign w:val="center"/>
          </w:tcPr>
          <w:p w14:paraId="5DDFCFF8"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30%</w:t>
            </w:r>
          </w:p>
        </w:tc>
        <w:tc>
          <w:tcPr>
            <w:tcW w:w="598" w:type="dxa"/>
            <w:vAlign w:val="center"/>
          </w:tcPr>
          <w:p w14:paraId="6E3A35E2" w14:textId="77777777" w:rsidR="00527687" w:rsidRDefault="00527687" w:rsidP="00FD6F4D">
            <w:pPr>
              <w:pStyle w:val="TableParagraph"/>
              <w:ind w:left="90"/>
              <w:rPr>
                <w:rFonts w:ascii="Arial"/>
                <w:sz w:val="18"/>
              </w:rPr>
            </w:pPr>
            <w:r>
              <w:rPr>
                <w:rFonts w:ascii="Arial"/>
                <w:color w:val="212121"/>
                <w:sz w:val="18"/>
              </w:rPr>
              <w:t>6</w:t>
            </w:r>
          </w:p>
        </w:tc>
        <w:tc>
          <w:tcPr>
            <w:tcW w:w="858" w:type="dxa"/>
            <w:vAlign w:val="center"/>
          </w:tcPr>
          <w:p w14:paraId="4A32024E"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0%</w:t>
            </w:r>
          </w:p>
        </w:tc>
        <w:tc>
          <w:tcPr>
            <w:tcW w:w="378" w:type="dxa"/>
            <w:vAlign w:val="center"/>
          </w:tcPr>
          <w:p w14:paraId="7B8F570E" w14:textId="77777777" w:rsidR="00527687" w:rsidRDefault="00527687" w:rsidP="00FD6F4D">
            <w:pPr>
              <w:pStyle w:val="TableParagraph"/>
              <w:ind w:left="90"/>
              <w:rPr>
                <w:rFonts w:ascii="Arial"/>
                <w:sz w:val="18"/>
              </w:rPr>
            </w:pPr>
            <w:r>
              <w:rPr>
                <w:rFonts w:ascii="Arial"/>
                <w:color w:val="212121"/>
                <w:sz w:val="18"/>
              </w:rPr>
              <w:t>0</w:t>
            </w:r>
          </w:p>
        </w:tc>
        <w:tc>
          <w:tcPr>
            <w:tcW w:w="609" w:type="dxa"/>
            <w:vAlign w:val="center"/>
          </w:tcPr>
          <w:p w14:paraId="450BA36E" w14:textId="77777777" w:rsidR="00527687" w:rsidRDefault="00527687" w:rsidP="00FD6F4D">
            <w:pPr>
              <w:pStyle w:val="TableParagraph"/>
              <w:ind w:left="90"/>
              <w:jc w:val="right"/>
              <w:rPr>
                <w:rFonts w:ascii="Arial"/>
                <w:sz w:val="18"/>
              </w:rPr>
            </w:pPr>
            <w:r>
              <w:rPr>
                <w:rFonts w:ascii="Arial"/>
                <w:color w:val="212121"/>
                <w:sz w:val="18"/>
              </w:rPr>
              <w:t>20</w:t>
            </w:r>
          </w:p>
        </w:tc>
      </w:tr>
      <w:tr w:rsidR="00527687" w14:paraId="7E5F43A5" w14:textId="77777777" w:rsidTr="00FD6F4D">
        <w:trPr>
          <w:trHeight w:val="570"/>
        </w:trPr>
        <w:tc>
          <w:tcPr>
            <w:tcW w:w="5842" w:type="dxa"/>
          </w:tcPr>
          <w:p w14:paraId="39786B51" w14:textId="77777777" w:rsidR="00527687" w:rsidRDefault="00527687" w:rsidP="00527687">
            <w:pPr>
              <w:pStyle w:val="TableParagraph"/>
              <w:spacing w:before="20" w:line="176" w:lineRule="exact"/>
              <w:ind w:left="35"/>
              <w:rPr>
                <w:rFonts w:ascii="Arial"/>
                <w:sz w:val="18"/>
              </w:rPr>
            </w:pPr>
            <w:r>
              <w:rPr>
                <w:rFonts w:ascii="Arial"/>
                <w:color w:val="212121"/>
                <w:sz w:val="18"/>
              </w:rPr>
              <w:t>Building</w:t>
            </w:r>
            <w:r>
              <w:rPr>
                <w:rFonts w:ascii="Arial"/>
                <w:color w:val="212121"/>
                <w:spacing w:val="-2"/>
                <w:sz w:val="18"/>
              </w:rPr>
              <w:t xml:space="preserve"> </w:t>
            </w:r>
            <w:r>
              <w:rPr>
                <w:rFonts w:ascii="Arial"/>
                <w:color w:val="212121"/>
                <w:sz w:val="18"/>
              </w:rPr>
              <w:t>the</w:t>
            </w:r>
            <w:r>
              <w:rPr>
                <w:rFonts w:ascii="Arial"/>
                <w:color w:val="212121"/>
                <w:spacing w:val="-1"/>
                <w:sz w:val="18"/>
              </w:rPr>
              <w:t xml:space="preserve"> </w:t>
            </w:r>
            <w:r>
              <w:rPr>
                <w:rFonts w:ascii="Arial"/>
                <w:color w:val="212121"/>
                <w:sz w:val="18"/>
              </w:rPr>
              <w:t>capacity</w:t>
            </w:r>
            <w:r>
              <w:rPr>
                <w:rFonts w:ascii="Arial"/>
                <w:color w:val="212121"/>
                <w:spacing w:val="-2"/>
                <w:sz w:val="18"/>
              </w:rPr>
              <w:t xml:space="preserve"> </w:t>
            </w:r>
            <w:r>
              <w:rPr>
                <w:rFonts w:ascii="Arial"/>
                <w:color w:val="212121"/>
                <w:sz w:val="18"/>
              </w:rPr>
              <w:t>of</w:t>
            </w:r>
            <w:r>
              <w:rPr>
                <w:rFonts w:ascii="Arial"/>
                <w:color w:val="212121"/>
                <w:spacing w:val="-2"/>
                <w:sz w:val="18"/>
              </w:rPr>
              <w:t xml:space="preserve"> </w:t>
            </w:r>
            <w:r>
              <w:rPr>
                <w:rFonts w:ascii="Arial"/>
                <w:color w:val="212121"/>
                <w:sz w:val="18"/>
              </w:rPr>
              <w:t>others</w:t>
            </w:r>
            <w:r>
              <w:rPr>
                <w:rFonts w:ascii="Arial"/>
                <w:color w:val="212121"/>
                <w:spacing w:val="-2"/>
                <w:sz w:val="18"/>
              </w:rPr>
              <w:t xml:space="preserve"> </w:t>
            </w:r>
            <w:r>
              <w:rPr>
                <w:rFonts w:ascii="Arial"/>
                <w:color w:val="212121"/>
                <w:sz w:val="18"/>
              </w:rPr>
              <w:t>to</w:t>
            </w:r>
            <w:r>
              <w:rPr>
                <w:rFonts w:ascii="Arial"/>
                <w:color w:val="212121"/>
                <w:spacing w:val="-2"/>
                <w:sz w:val="18"/>
              </w:rPr>
              <w:t xml:space="preserve"> </w:t>
            </w:r>
            <w:r>
              <w:rPr>
                <w:rFonts w:ascii="Arial"/>
                <w:color w:val="212121"/>
                <w:sz w:val="18"/>
              </w:rPr>
              <w:t>work</w:t>
            </w:r>
            <w:r>
              <w:rPr>
                <w:rFonts w:ascii="Arial"/>
                <w:color w:val="212121"/>
                <w:spacing w:val="-2"/>
                <w:sz w:val="18"/>
              </w:rPr>
              <w:t xml:space="preserve"> </w:t>
            </w:r>
            <w:r>
              <w:rPr>
                <w:rFonts w:ascii="Arial"/>
                <w:color w:val="212121"/>
                <w:sz w:val="18"/>
              </w:rPr>
              <w:t>towards</w:t>
            </w:r>
            <w:r>
              <w:rPr>
                <w:rFonts w:ascii="Arial"/>
                <w:color w:val="212121"/>
                <w:spacing w:val="-1"/>
                <w:sz w:val="18"/>
              </w:rPr>
              <w:t xml:space="preserve"> </w:t>
            </w:r>
            <w:r>
              <w:rPr>
                <w:rFonts w:ascii="Arial"/>
                <w:color w:val="212121"/>
                <w:sz w:val="18"/>
              </w:rPr>
              <w:t>equity</w:t>
            </w:r>
            <w:r>
              <w:rPr>
                <w:rFonts w:ascii="Arial"/>
                <w:color w:val="212121"/>
                <w:spacing w:val="-3"/>
                <w:sz w:val="18"/>
              </w:rPr>
              <w:t xml:space="preserve"> </w:t>
            </w:r>
            <w:r>
              <w:rPr>
                <w:rFonts w:ascii="Arial"/>
                <w:color w:val="212121"/>
                <w:sz w:val="18"/>
              </w:rPr>
              <w:t>in</w:t>
            </w:r>
            <w:r>
              <w:rPr>
                <w:rFonts w:ascii="Arial"/>
                <w:color w:val="212121"/>
                <w:spacing w:val="-2"/>
                <w:sz w:val="18"/>
              </w:rPr>
              <w:t xml:space="preserve"> </w:t>
            </w:r>
            <w:r>
              <w:rPr>
                <w:rFonts w:ascii="Arial"/>
                <w:color w:val="212121"/>
                <w:sz w:val="18"/>
              </w:rPr>
              <w:t>the</w:t>
            </w:r>
          </w:p>
          <w:p w14:paraId="5BB9E734" w14:textId="1D77CF68" w:rsidR="00527687" w:rsidRDefault="00527687" w:rsidP="00527687">
            <w:pPr>
              <w:pStyle w:val="TableParagraph"/>
              <w:tabs>
                <w:tab w:val="left" w:pos="6069"/>
              </w:tabs>
              <w:spacing w:line="280" w:lineRule="exact"/>
              <w:ind w:left="29"/>
              <w:rPr>
                <w:rFonts w:ascii="Arial"/>
                <w:sz w:val="18"/>
              </w:rPr>
            </w:pPr>
            <w:r>
              <w:rPr>
                <w:rFonts w:ascii="Arial"/>
                <w:color w:val="212121"/>
                <w:sz w:val="18"/>
              </w:rPr>
              <w:t>district/schools</w:t>
            </w:r>
          </w:p>
        </w:tc>
        <w:tc>
          <w:tcPr>
            <w:tcW w:w="681" w:type="dxa"/>
            <w:vAlign w:val="center"/>
          </w:tcPr>
          <w:p w14:paraId="248F9194" w14:textId="0C6C0D95" w:rsidR="00527687" w:rsidRPr="00527687" w:rsidRDefault="00527687" w:rsidP="001069EA">
            <w:pPr>
              <w:pStyle w:val="TableParagraph"/>
              <w:tabs>
                <w:tab w:val="left" w:pos="6069"/>
              </w:tabs>
              <w:spacing w:line="180" w:lineRule="exact"/>
              <w:ind w:left="90"/>
              <w:jc w:val="center"/>
              <w:rPr>
                <w:rFonts w:ascii="Arial"/>
                <w:color w:val="595959" w:themeColor="text1" w:themeTint="A6"/>
                <w:sz w:val="18"/>
              </w:rPr>
            </w:pPr>
            <w:r w:rsidRPr="00527687">
              <w:rPr>
                <w:rFonts w:ascii="Arial"/>
                <w:color w:val="595959" w:themeColor="text1" w:themeTint="A6"/>
                <w:sz w:val="18"/>
              </w:rPr>
              <w:t>50%</w:t>
            </w:r>
          </w:p>
        </w:tc>
        <w:tc>
          <w:tcPr>
            <w:tcW w:w="833" w:type="dxa"/>
            <w:vAlign w:val="center"/>
          </w:tcPr>
          <w:p w14:paraId="05E79B7F" w14:textId="685F215B" w:rsidR="00527687" w:rsidRDefault="00527687" w:rsidP="00FD6F4D">
            <w:pPr>
              <w:pStyle w:val="TableParagraph"/>
              <w:ind w:left="90"/>
              <w:rPr>
                <w:rFonts w:ascii="Arial"/>
                <w:sz w:val="18"/>
              </w:rPr>
            </w:pPr>
            <w:r>
              <w:rPr>
                <w:rFonts w:ascii="Arial"/>
                <w:color w:val="212121"/>
                <w:sz w:val="18"/>
              </w:rPr>
              <w:t>10</w:t>
            </w:r>
          </w:p>
        </w:tc>
        <w:tc>
          <w:tcPr>
            <w:tcW w:w="1001" w:type="dxa"/>
            <w:vAlign w:val="center"/>
          </w:tcPr>
          <w:p w14:paraId="2145164E"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45%</w:t>
            </w:r>
          </w:p>
        </w:tc>
        <w:tc>
          <w:tcPr>
            <w:tcW w:w="598" w:type="dxa"/>
            <w:vAlign w:val="center"/>
          </w:tcPr>
          <w:p w14:paraId="72756688" w14:textId="77777777" w:rsidR="00527687" w:rsidRDefault="00527687" w:rsidP="00FD6F4D">
            <w:pPr>
              <w:pStyle w:val="TableParagraph"/>
              <w:ind w:left="90"/>
              <w:rPr>
                <w:rFonts w:ascii="Arial"/>
                <w:sz w:val="18"/>
              </w:rPr>
            </w:pPr>
            <w:r>
              <w:rPr>
                <w:rFonts w:ascii="Arial"/>
                <w:color w:val="212121"/>
                <w:sz w:val="18"/>
              </w:rPr>
              <w:t>9</w:t>
            </w:r>
          </w:p>
        </w:tc>
        <w:tc>
          <w:tcPr>
            <w:tcW w:w="858" w:type="dxa"/>
            <w:vAlign w:val="center"/>
          </w:tcPr>
          <w:p w14:paraId="1CEB5217"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5%</w:t>
            </w:r>
          </w:p>
        </w:tc>
        <w:tc>
          <w:tcPr>
            <w:tcW w:w="378" w:type="dxa"/>
            <w:vAlign w:val="center"/>
          </w:tcPr>
          <w:p w14:paraId="0AB8F860" w14:textId="77777777" w:rsidR="00527687" w:rsidRDefault="00527687" w:rsidP="00FD6F4D">
            <w:pPr>
              <w:pStyle w:val="TableParagraph"/>
              <w:ind w:left="90"/>
              <w:rPr>
                <w:rFonts w:ascii="Arial"/>
                <w:sz w:val="18"/>
              </w:rPr>
            </w:pPr>
            <w:r>
              <w:rPr>
                <w:rFonts w:ascii="Arial"/>
                <w:color w:val="212121"/>
                <w:sz w:val="18"/>
              </w:rPr>
              <w:t>1</w:t>
            </w:r>
          </w:p>
        </w:tc>
        <w:tc>
          <w:tcPr>
            <w:tcW w:w="609" w:type="dxa"/>
            <w:vAlign w:val="center"/>
          </w:tcPr>
          <w:p w14:paraId="751D414E" w14:textId="77777777" w:rsidR="00527687" w:rsidRDefault="00527687" w:rsidP="00FD6F4D">
            <w:pPr>
              <w:pStyle w:val="TableParagraph"/>
              <w:ind w:left="90"/>
              <w:jc w:val="right"/>
              <w:rPr>
                <w:rFonts w:ascii="Arial"/>
                <w:sz w:val="18"/>
              </w:rPr>
            </w:pPr>
            <w:r>
              <w:rPr>
                <w:rFonts w:ascii="Arial"/>
                <w:color w:val="212121"/>
                <w:sz w:val="18"/>
              </w:rPr>
              <w:t>20</w:t>
            </w:r>
          </w:p>
        </w:tc>
      </w:tr>
      <w:tr w:rsidR="00527687" w14:paraId="329EE7FB" w14:textId="77777777" w:rsidTr="00FD6F4D">
        <w:trPr>
          <w:trHeight w:val="315"/>
        </w:trPr>
        <w:tc>
          <w:tcPr>
            <w:tcW w:w="5842" w:type="dxa"/>
          </w:tcPr>
          <w:p w14:paraId="27B309F4" w14:textId="61E0A794" w:rsidR="00527687" w:rsidRDefault="00527687">
            <w:pPr>
              <w:pStyle w:val="TableParagraph"/>
              <w:tabs>
                <w:tab w:val="left" w:pos="6069"/>
              </w:tabs>
              <w:spacing w:before="41"/>
              <w:ind w:left="35"/>
              <w:rPr>
                <w:rFonts w:ascii="Arial"/>
                <w:sz w:val="18"/>
              </w:rPr>
            </w:pPr>
            <w:r>
              <w:rPr>
                <w:rFonts w:ascii="Arial"/>
                <w:color w:val="212121"/>
                <w:sz w:val="18"/>
              </w:rPr>
              <w:t>Confronting</w:t>
            </w:r>
            <w:r>
              <w:rPr>
                <w:rFonts w:ascii="Arial"/>
                <w:color w:val="212121"/>
                <w:spacing w:val="-8"/>
                <w:sz w:val="18"/>
              </w:rPr>
              <w:t xml:space="preserve"> </w:t>
            </w:r>
            <w:r>
              <w:rPr>
                <w:rFonts w:ascii="Arial"/>
                <w:color w:val="212121"/>
                <w:sz w:val="18"/>
              </w:rPr>
              <w:t>institutional</w:t>
            </w:r>
            <w:r>
              <w:rPr>
                <w:rFonts w:ascii="Arial"/>
                <w:color w:val="212121"/>
                <w:spacing w:val="-8"/>
                <w:sz w:val="18"/>
              </w:rPr>
              <w:t xml:space="preserve"> </w:t>
            </w:r>
            <w:r>
              <w:rPr>
                <w:rFonts w:ascii="Arial"/>
                <w:color w:val="212121"/>
                <w:sz w:val="18"/>
              </w:rPr>
              <w:t>biases</w:t>
            </w:r>
          </w:p>
        </w:tc>
        <w:tc>
          <w:tcPr>
            <w:tcW w:w="681" w:type="dxa"/>
            <w:vAlign w:val="center"/>
          </w:tcPr>
          <w:p w14:paraId="7EF304DC" w14:textId="77777777" w:rsidR="00527687" w:rsidRDefault="00527687" w:rsidP="001069EA">
            <w:pPr>
              <w:pStyle w:val="TableParagraph"/>
              <w:tabs>
                <w:tab w:val="left" w:pos="6069"/>
              </w:tabs>
              <w:ind w:left="90"/>
              <w:jc w:val="center"/>
              <w:rPr>
                <w:rFonts w:ascii="Arial"/>
                <w:sz w:val="18"/>
              </w:rPr>
            </w:pPr>
            <w:r w:rsidRPr="00527687">
              <w:rPr>
                <w:rFonts w:ascii="Arial"/>
                <w:color w:val="595959" w:themeColor="text1" w:themeTint="A6"/>
                <w:sz w:val="18"/>
              </w:rPr>
              <w:t>50%</w:t>
            </w:r>
          </w:p>
        </w:tc>
        <w:tc>
          <w:tcPr>
            <w:tcW w:w="833" w:type="dxa"/>
            <w:vAlign w:val="center"/>
          </w:tcPr>
          <w:p w14:paraId="1A91969B" w14:textId="5AFEE062" w:rsidR="00527687" w:rsidRDefault="00527687" w:rsidP="00FD6F4D">
            <w:pPr>
              <w:pStyle w:val="TableParagraph"/>
              <w:ind w:left="90"/>
              <w:rPr>
                <w:rFonts w:ascii="Arial"/>
                <w:sz w:val="18"/>
              </w:rPr>
            </w:pPr>
            <w:r>
              <w:rPr>
                <w:rFonts w:ascii="Arial"/>
                <w:color w:val="212121"/>
                <w:sz w:val="18"/>
              </w:rPr>
              <w:t>10</w:t>
            </w:r>
          </w:p>
        </w:tc>
        <w:tc>
          <w:tcPr>
            <w:tcW w:w="1001" w:type="dxa"/>
            <w:vAlign w:val="center"/>
          </w:tcPr>
          <w:p w14:paraId="5E4B7E4A"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35%</w:t>
            </w:r>
          </w:p>
        </w:tc>
        <w:tc>
          <w:tcPr>
            <w:tcW w:w="598" w:type="dxa"/>
            <w:vAlign w:val="center"/>
          </w:tcPr>
          <w:p w14:paraId="1138CFC0" w14:textId="77777777" w:rsidR="00527687" w:rsidRDefault="00527687" w:rsidP="00FD6F4D">
            <w:pPr>
              <w:pStyle w:val="TableParagraph"/>
              <w:ind w:left="90"/>
              <w:rPr>
                <w:rFonts w:ascii="Arial"/>
                <w:sz w:val="18"/>
              </w:rPr>
            </w:pPr>
            <w:r>
              <w:rPr>
                <w:rFonts w:ascii="Arial"/>
                <w:color w:val="212121"/>
                <w:sz w:val="18"/>
              </w:rPr>
              <w:t>7</w:t>
            </w:r>
          </w:p>
        </w:tc>
        <w:tc>
          <w:tcPr>
            <w:tcW w:w="858" w:type="dxa"/>
            <w:vAlign w:val="center"/>
          </w:tcPr>
          <w:p w14:paraId="4B86BDAF"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15%</w:t>
            </w:r>
          </w:p>
        </w:tc>
        <w:tc>
          <w:tcPr>
            <w:tcW w:w="378" w:type="dxa"/>
            <w:vAlign w:val="center"/>
          </w:tcPr>
          <w:p w14:paraId="0B27C09D" w14:textId="77777777" w:rsidR="00527687" w:rsidRDefault="00527687" w:rsidP="00FD6F4D">
            <w:pPr>
              <w:pStyle w:val="TableParagraph"/>
              <w:ind w:left="90"/>
              <w:rPr>
                <w:rFonts w:ascii="Arial"/>
                <w:sz w:val="18"/>
              </w:rPr>
            </w:pPr>
            <w:r>
              <w:rPr>
                <w:rFonts w:ascii="Arial"/>
                <w:color w:val="212121"/>
                <w:sz w:val="18"/>
              </w:rPr>
              <w:t>3</w:t>
            </w:r>
          </w:p>
        </w:tc>
        <w:tc>
          <w:tcPr>
            <w:tcW w:w="609" w:type="dxa"/>
            <w:vAlign w:val="center"/>
          </w:tcPr>
          <w:p w14:paraId="0F14F8F1" w14:textId="77777777" w:rsidR="00527687" w:rsidRDefault="00527687" w:rsidP="00FD6F4D">
            <w:pPr>
              <w:pStyle w:val="TableParagraph"/>
              <w:ind w:left="90"/>
              <w:jc w:val="right"/>
              <w:rPr>
                <w:rFonts w:ascii="Arial"/>
                <w:sz w:val="18"/>
              </w:rPr>
            </w:pPr>
            <w:r>
              <w:rPr>
                <w:rFonts w:ascii="Arial"/>
                <w:color w:val="212121"/>
                <w:sz w:val="18"/>
              </w:rPr>
              <w:t>20</w:t>
            </w:r>
          </w:p>
        </w:tc>
      </w:tr>
      <w:tr w:rsidR="00527687" w14:paraId="219A1671" w14:textId="77777777" w:rsidTr="00FD6F4D">
        <w:trPr>
          <w:trHeight w:val="570"/>
        </w:trPr>
        <w:tc>
          <w:tcPr>
            <w:tcW w:w="5842" w:type="dxa"/>
          </w:tcPr>
          <w:p w14:paraId="15364507" w14:textId="77777777" w:rsidR="00527687" w:rsidRDefault="00527687">
            <w:pPr>
              <w:pStyle w:val="TableParagraph"/>
              <w:spacing w:before="20" w:line="176" w:lineRule="exact"/>
              <w:ind w:left="35"/>
              <w:rPr>
                <w:rFonts w:ascii="Arial"/>
                <w:sz w:val="18"/>
              </w:rPr>
            </w:pPr>
            <w:r>
              <w:rPr>
                <w:rFonts w:ascii="Arial"/>
                <w:color w:val="212121"/>
                <w:sz w:val="18"/>
              </w:rPr>
              <w:t>Creating</w:t>
            </w:r>
            <w:r>
              <w:rPr>
                <w:rFonts w:ascii="Arial"/>
                <w:color w:val="212121"/>
                <w:spacing w:val="-5"/>
                <w:sz w:val="18"/>
              </w:rPr>
              <w:t xml:space="preserve"> </w:t>
            </w:r>
            <w:r>
              <w:rPr>
                <w:rFonts w:ascii="Arial"/>
                <w:color w:val="212121"/>
                <w:sz w:val="18"/>
              </w:rPr>
              <w:t>systems</w:t>
            </w:r>
            <w:r>
              <w:rPr>
                <w:rFonts w:ascii="Arial"/>
                <w:color w:val="212121"/>
                <w:spacing w:val="-4"/>
                <w:sz w:val="18"/>
              </w:rPr>
              <w:t xml:space="preserve"> </w:t>
            </w:r>
            <w:r>
              <w:rPr>
                <w:rFonts w:ascii="Arial"/>
                <w:color w:val="212121"/>
                <w:sz w:val="18"/>
              </w:rPr>
              <w:t>to</w:t>
            </w:r>
            <w:r>
              <w:rPr>
                <w:rFonts w:ascii="Arial"/>
                <w:color w:val="212121"/>
                <w:spacing w:val="-4"/>
                <w:sz w:val="18"/>
              </w:rPr>
              <w:t xml:space="preserve"> </w:t>
            </w:r>
            <w:r>
              <w:rPr>
                <w:rFonts w:ascii="Arial"/>
                <w:color w:val="212121"/>
                <w:sz w:val="18"/>
              </w:rPr>
              <w:t>support</w:t>
            </w:r>
            <w:r>
              <w:rPr>
                <w:rFonts w:ascii="Arial"/>
                <w:color w:val="212121"/>
                <w:spacing w:val="-4"/>
                <w:sz w:val="18"/>
              </w:rPr>
              <w:t xml:space="preserve"> </w:t>
            </w:r>
            <w:r>
              <w:rPr>
                <w:rFonts w:ascii="Arial"/>
                <w:color w:val="212121"/>
                <w:sz w:val="18"/>
              </w:rPr>
              <w:t>equitable</w:t>
            </w:r>
            <w:r>
              <w:rPr>
                <w:rFonts w:ascii="Arial"/>
                <w:color w:val="212121"/>
                <w:spacing w:val="-5"/>
                <w:sz w:val="18"/>
              </w:rPr>
              <w:t xml:space="preserve"> </w:t>
            </w:r>
            <w:r>
              <w:rPr>
                <w:rFonts w:ascii="Arial"/>
                <w:color w:val="212121"/>
                <w:sz w:val="18"/>
              </w:rPr>
              <w:t>access</w:t>
            </w:r>
            <w:r>
              <w:rPr>
                <w:rFonts w:ascii="Arial"/>
                <w:color w:val="212121"/>
                <w:spacing w:val="-5"/>
                <w:sz w:val="18"/>
              </w:rPr>
              <w:t xml:space="preserve"> </w:t>
            </w:r>
            <w:r>
              <w:rPr>
                <w:rFonts w:ascii="Arial"/>
                <w:color w:val="212121"/>
                <w:sz w:val="18"/>
              </w:rPr>
              <w:t>for</w:t>
            </w:r>
            <w:r>
              <w:rPr>
                <w:rFonts w:ascii="Arial"/>
                <w:color w:val="212121"/>
                <w:spacing w:val="-4"/>
                <w:sz w:val="18"/>
              </w:rPr>
              <w:t xml:space="preserve"> </w:t>
            </w:r>
            <w:r>
              <w:rPr>
                <w:rFonts w:ascii="Arial"/>
                <w:color w:val="212121"/>
                <w:sz w:val="18"/>
              </w:rPr>
              <w:t>historically</w:t>
            </w:r>
          </w:p>
          <w:p w14:paraId="5E02E3E6" w14:textId="6E987FAC" w:rsidR="00527687" w:rsidRDefault="00527687">
            <w:pPr>
              <w:pStyle w:val="TableParagraph"/>
              <w:tabs>
                <w:tab w:val="left" w:pos="6084"/>
              </w:tabs>
              <w:spacing w:line="286" w:lineRule="exact"/>
              <w:ind w:left="35"/>
              <w:rPr>
                <w:rFonts w:ascii="Arial"/>
                <w:sz w:val="18"/>
              </w:rPr>
            </w:pPr>
            <w:r>
              <w:rPr>
                <w:rFonts w:ascii="Arial"/>
                <w:color w:val="212121"/>
                <w:sz w:val="18"/>
              </w:rPr>
              <w:t>underserved</w:t>
            </w:r>
            <w:r>
              <w:rPr>
                <w:rFonts w:ascii="Arial"/>
                <w:color w:val="212121"/>
                <w:spacing w:val="-4"/>
                <w:sz w:val="18"/>
              </w:rPr>
              <w:t xml:space="preserve"> </w:t>
            </w:r>
            <w:r>
              <w:rPr>
                <w:rFonts w:ascii="Arial"/>
                <w:color w:val="212121"/>
                <w:sz w:val="18"/>
              </w:rPr>
              <w:t>students</w:t>
            </w:r>
          </w:p>
        </w:tc>
        <w:tc>
          <w:tcPr>
            <w:tcW w:w="681" w:type="dxa"/>
            <w:vAlign w:val="center"/>
          </w:tcPr>
          <w:p w14:paraId="66FF3D4D" w14:textId="78ABE1D8" w:rsidR="00527687" w:rsidRPr="00527687" w:rsidRDefault="00527687" w:rsidP="001069EA">
            <w:pPr>
              <w:pStyle w:val="TableParagraph"/>
              <w:tabs>
                <w:tab w:val="left" w:pos="6084"/>
              </w:tabs>
              <w:spacing w:line="286" w:lineRule="exact"/>
              <w:ind w:left="90"/>
              <w:jc w:val="center"/>
              <w:rPr>
                <w:rFonts w:ascii="Arial"/>
                <w:color w:val="595959" w:themeColor="text1" w:themeTint="A6"/>
                <w:sz w:val="18"/>
              </w:rPr>
            </w:pPr>
            <w:r w:rsidRPr="00527687">
              <w:rPr>
                <w:rFonts w:ascii="Arial"/>
                <w:color w:val="595959" w:themeColor="text1" w:themeTint="A6"/>
                <w:sz w:val="18"/>
              </w:rPr>
              <w:t>40%</w:t>
            </w:r>
          </w:p>
        </w:tc>
        <w:tc>
          <w:tcPr>
            <w:tcW w:w="833" w:type="dxa"/>
            <w:vAlign w:val="center"/>
          </w:tcPr>
          <w:p w14:paraId="2FEDDDE6" w14:textId="1297DCD3" w:rsidR="00527687" w:rsidRDefault="00527687" w:rsidP="00FD6F4D">
            <w:pPr>
              <w:pStyle w:val="TableParagraph"/>
              <w:ind w:left="90"/>
              <w:rPr>
                <w:rFonts w:ascii="Arial"/>
                <w:sz w:val="18"/>
              </w:rPr>
            </w:pPr>
            <w:r>
              <w:rPr>
                <w:rFonts w:ascii="Arial"/>
                <w:color w:val="212121"/>
                <w:sz w:val="18"/>
              </w:rPr>
              <w:t>8</w:t>
            </w:r>
          </w:p>
        </w:tc>
        <w:tc>
          <w:tcPr>
            <w:tcW w:w="1001" w:type="dxa"/>
            <w:vAlign w:val="center"/>
          </w:tcPr>
          <w:p w14:paraId="5366973F"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40%</w:t>
            </w:r>
          </w:p>
        </w:tc>
        <w:tc>
          <w:tcPr>
            <w:tcW w:w="598" w:type="dxa"/>
            <w:vAlign w:val="center"/>
          </w:tcPr>
          <w:p w14:paraId="21C52BCC" w14:textId="77777777" w:rsidR="00527687" w:rsidRDefault="00527687" w:rsidP="00FD6F4D">
            <w:pPr>
              <w:pStyle w:val="TableParagraph"/>
              <w:ind w:left="90"/>
              <w:rPr>
                <w:rFonts w:ascii="Arial"/>
                <w:sz w:val="18"/>
              </w:rPr>
            </w:pPr>
            <w:r>
              <w:rPr>
                <w:rFonts w:ascii="Arial"/>
                <w:color w:val="212121"/>
                <w:sz w:val="18"/>
              </w:rPr>
              <w:t>8</w:t>
            </w:r>
          </w:p>
        </w:tc>
        <w:tc>
          <w:tcPr>
            <w:tcW w:w="858" w:type="dxa"/>
            <w:vAlign w:val="center"/>
          </w:tcPr>
          <w:p w14:paraId="242DF7C5" w14:textId="77777777" w:rsidR="00527687" w:rsidRPr="007244D5" w:rsidRDefault="00527687" w:rsidP="001069EA">
            <w:pPr>
              <w:pStyle w:val="TableParagraph"/>
              <w:ind w:left="90"/>
              <w:jc w:val="center"/>
              <w:rPr>
                <w:rFonts w:ascii="Arial"/>
                <w:color w:val="595959" w:themeColor="text1" w:themeTint="A6"/>
                <w:sz w:val="18"/>
              </w:rPr>
            </w:pPr>
            <w:r w:rsidRPr="007244D5">
              <w:rPr>
                <w:rFonts w:ascii="Arial"/>
                <w:color w:val="595959" w:themeColor="text1" w:themeTint="A6"/>
                <w:sz w:val="18"/>
              </w:rPr>
              <w:t>20%</w:t>
            </w:r>
          </w:p>
        </w:tc>
        <w:tc>
          <w:tcPr>
            <w:tcW w:w="378" w:type="dxa"/>
            <w:vAlign w:val="center"/>
          </w:tcPr>
          <w:p w14:paraId="1286FF0F" w14:textId="77777777" w:rsidR="00527687" w:rsidRDefault="00527687" w:rsidP="00FD6F4D">
            <w:pPr>
              <w:pStyle w:val="TableParagraph"/>
              <w:ind w:left="90"/>
              <w:rPr>
                <w:rFonts w:ascii="Arial"/>
                <w:sz w:val="18"/>
              </w:rPr>
            </w:pPr>
            <w:r>
              <w:rPr>
                <w:rFonts w:ascii="Arial"/>
                <w:color w:val="212121"/>
                <w:sz w:val="18"/>
              </w:rPr>
              <w:t>4</w:t>
            </w:r>
          </w:p>
        </w:tc>
        <w:tc>
          <w:tcPr>
            <w:tcW w:w="609" w:type="dxa"/>
            <w:vAlign w:val="center"/>
          </w:tcPr>
          <w:p w14:paraId="5FF3A8A8" w14:textId="77777777" w:rsidR="00527687" w:rsidRDefault="00527687" w:rsidP="00FD6F4D">
            <w:pPr>
              <w:pStyle w:val="TableParagraph"/>
              <w:ind w:left="90"/>
              <w:jc w:val="right"/>
              <w:rPr>
                <w:rFonts w:ascii="Arial"/>
                <w:sz w:val="18"/>
              </w:rPr>
            </w:pPr>
            <w:r>
              <w:rPr>
                <w:rFonts w:ascii="Arial"/>
                <w:color w:val="212121"/>
                <w:sz w:val="18"/>
              </w:rPr>
              <w:t>20</w:t>
            </w:r>
          </w:p>
        </w:tc>
      </w:tr>
    </w:tbl>
    <w:p w14:paraId="2F5BA59F" w14:textId="46F88707" w:rsidR="00476C56" w:rsidRDefault="00E53470">
      <w:pPr>
        <w:pStyle w:val="BodyText"/>
        <w:spacing w:before="6"/>
        <w:rPr>
          <w:rFonts w:ascii="Arial"/>
        </w:rPr>
      </w:pPr>
      <w:r>
        <w:rPr>
          <w:noProof/>
        </w:rPr>
        <mc:AlternateContent>
          <mc:Choice Requires="wpg">
            <w:drawing>
              <wp:anchor distT="0" distB="0" distL="0" distR="0" simplePos="0" relativeHeight="487591936" behindDoc="1" locked="0" layoutInCell="1" allowOverlap="1" wp14:anchorId="266A2D1C" wp14:editId="70E42430">
                <wp:simplePos x="0" y="0"/>
                <wp:positionH relativeFrom="page">
                  <wp:posOffset>533400</wp:posOffset>
                </wp:positionH>
                <wp:positionV relativeFrom="paragraph">
                  <wp:posOffset>179705</wp:posOffset>
                </wp:positionV>
                <wp:extent cx="6696075" cy="19050"/>
                <wp:effectExtent l="0" t="0" r="0" b="0"/>
                <wp:wrapTopAndBottom/>
                <wp:docPr id="677" name="docshapegroup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9050"/>
                          <a:chOff x="840" y="283"/>
                          <a:chExt cx="10545" cy="30"/>
                        </a:xfrm>
                      </wpg:grpSpPr>
                      <wps:wsp>
                        <wps:cNvPr id="678" name="docshape59"/>
                        <wps:cNvSpPr>
                          <a:spLocks/>
                        </wps:cNvSpPr>
                        <wps:spPr bwMode="auto">
                          <a:xfrm>
                            <a:off x="840" y="298"/>
                            <a:ext cx="10545" cy="2"/>
                          </a:xfrm>
                          <a:custGeom>
                            <a:avLst/>
                            <a:gdLst>
                              <a:gd name="T0" fmla="+- 0 11385 840"/>
                              <a:gd name="T1" fmla="*/ T0 w 10545"/>
                              <a:gd name="T2" fmla="+- 0 840 840"/>
                              <a:gd name="T3" fmla="*/ T2 w 10545"/>
                            </a:gdLst>
                            <a:ahLst/>
                            <a:cxnLst>
                              <a:cxn ang="0">
                                <a:pos x="T1" y="0"/>
                              </a:cxn>
                              <a:cxn ang="0">
                                <a:pos x="T3" y="0"/>
                              </a:cxn>
                            </a:cxnLst>
                            <a:rect l="0" t="0" r="r" b="b"/>
                            <a:pathLst>
                              <a:path w="10545">
                                <a:moveTo>
                                  <a:pt x="105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 name="Line 514"/>
                        <wps:cNvCnPr>
                          <a:cxnSpLocks noChangeShapeType="1"/>
                        </wps:cNvCnPr>
                        <wps:spPr bwMode="auto">
                          <a:xfrm>
                            <a:off x="840" y="298"/>
                            <a:ext cx="10545" cy="0"/>
                          </a:xfrm>
                          <a:prstGeom prst="line">
                            <a:avLst/>
                          </a:prstGeom>
                          <a:noFill/>
                          <a:ln w="19050">
                            <a:solidFill>
                              <a:srgbClr val="77777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240597F" id="docshapegroup58" o:spid="_x0000_s1026" alt="&quot;&quot;" style="position:absolute;margin-left:42pt;margin-top:14.15pt;width:527.25pt;height:1.5pt;z-index:-15724544;mso-wrap-distance-left:0;mso-wrap-distance-right:0;mso-position-horizontal-relative:page" coordorigin="840,283" coordsize="105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">
                <v:shape id="docshape59" o:spid="_x0000_s1027" style="position:absolute;left:840;top:298;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" path="m10545,l,e" fillcolor="black" stroked="f">
                  <v:path arrowok="t" o:connecttype="custom" o:connectlocs="10545,0;0,0" o:connectangles="0,0"/>
                </v:shape>
                <v:line id="Line 514" o:spid="_x0000_s1028" style="position:absolute;visibility:visible;mso-wrap-style:square" from="840,298" to="1138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" strokecolor="#777" strokeweight="1.5pt"/>
                <w10:wrap type="topAndBottom" anchorx="page"/>
              </v:group>
            </w:pict>
          </mc:Fallback>
        </mc:AlternateContent>
      </w:r>
    </w:p>
    <w:p w14:paraId="69EDA3EB" w14:textId="77777777" w:rsidR="00476C56" w:rsidRDefault="00476C56">
      <w:pPr>
        <w:pStyle w:val="BodyText"/>
        <w:spacing w:before="11"/>
        <w:rPr>
          <w:rFonts w:ascii="Arial"/>
          <w:sz w:val="17"/>
        </w:rPr>
      </w:pPr>
    </w:p>
    <w:p w14:paraId="5CB6626F" w14:textId="77777777" w:rsidR="00476C56" w:rsidRDefault="002962C6">
      <w:pPr>
        <w:spacing w:before="93"/>
        <w:ind w:left="240"/>
        <w:rPr>
          <w:rFonts w:ascii="Arial"/>
          <w:sz w:val="20"/>
        </w:rPr>
      </w:pPr>
      <w:r>
        <w:rPr>
          <w:rFonts w:ascii="Arial"/>
          <w:b/>
          <w:color w:val="212121"/>
          <w:sz w:val="20"/>
        </w:rPr>
        <w:t>*Note</w:t>
      </w:r>
      <w:r>
        <w:rPr>
          <w:rFonts w:ascii="Arial"/>
          <w:b/>
          <w:color w:val="212121"/>
          <w:spacing w:val="-2"/>
          <w:sz w:val="20"/>
        </w:rPr>
        <w:t xml:space="preserve"> </w:t>
      </w:r>
      <w:r>
        <w:rPr>
          <w:rFonts w:ascii="Arial"/>
          <w:b/>
          <w:color w:val="212121"/>
          <w:sz w:val="20"/>
        </w:rPr>
        <w:t>about</w:t>
      </w:r>
      <w:r>
        <w:rPr>
          <w:rFonts w:ascii="Arial"/>
          <w:b/>
          <w:color w:val="212121"/>
          <w:spacing w:val="-2"/>
          <w:sz w:val="20"/>
        </w:rPr>
        <w:t xml:space="preserve"> </w:t>
      </w:r>
      <w:r>
        <w:rPr>
          <w:rFonts w:ascii="Arial"/>
          <w:b/>
          <w:color w:val="212121"/>
          <w:sz w:val="20"/>
        </w:rPr>
        <w:t>figures</w:t>
      </w:r>
      <w:r>
        <w:rPr>
          <w:rFonts w:ascii="Arial"/>
          <w:b/>
          <w:color w:val="212121"/>
          <w:spacing w:val="-1"/>
          <w:sz w:val="20"/>
        </w:rPr>
        <w:t xml:space="preserve"> </w:t>
      </w:r>
      <w:r>
        <w:rPr>
          <w:rFonts w:ascii="Arial"/>
          <w:b/>
          <w:color w:val="212121"/>
          <w:sz w:val="20"/>
        </w:rPr>
        <w:t>in</w:t>
      </w:r>
      <w:r>
        <w:rPr>
          <w:rFonts w:ascii="Arial"/>
          <w:b/>
          <w:color w:val="212121"/>
          <w:spacing w:val="-2"/>
          <w:sz w:val="20"/>
        </w:rPr>
        <w:t xml:space="preserve"> </w:t>
      </w:r>
      <w:r>
        <w:rPr>
          <w:rFonts w:ascii="Arial"/>
          <w:b/>
          <w:color w:val="212121"/>
          <w:sz w:val="20"/>
        </w:rPr>
        <w:t>this</w:t>
      </w:r>
      <w:r>
        <w:rPr>
          <w:rFonts w:ascii="Arial"/>
          <w:b/>
          <w:color w:val="212121"/>
          <w:spacing w:val="-1"/>
          <w:sz w:val="20"/>
        </w:rPr>
        <w:t xml:space="preserve"> </w:t>
      </w:r>
      <w:r>
        <w:rPr>
          <w:rFonts w:ascii="Arial"/>
          <w:b/>
          <w:color w:val="212121"/>
          <w:sz w:val="20"/>
        </w:rPr>
        <w:t>summary</w:t>
      </w:r>
      <w:r>
        <w:rPr>
          <w:rFonts w:ascii="Arial"/>
          <w:color w:val="212121"/>
          <w:sz w:val="20"/>
        </w:rPr>
        <w:t>:</w:t>
      </w:r>
      <w:r>
        <w:rPr>
          <w:rFonts w:ascii="Arial"/>
          <w:color w:val="212121"/>
          <w:spacing w:val="-1"/>
          <w:sz w:val="20"/>
        </w:rPr>
        <w:t xml:space="preserve"> </w:t>
      </w:r>
      <w:r>
        <w:rPr>
          <w:rFonts w:ascii="Arial"/>
          <w:color w:val="212121"/>
          <w:sz w:val="20"/>
        </w:rPr>
        <w:t>All</w:t>
      </w:r>
      <w:r>
        <w:rPr>
          <w:rFonts w:ascii="Arial"/>
          <w:color w:val="212121"/>
          <w:spacing w:val="-1"/>
          <w:sz w:val="20"/>
        </w:rPr>
        <w:t xml:space="preserve"> </w:t>
      </w:r>
      <w:r>
        <w:rPr>
          <w:rFonts w:ascii="Arial"/>
          <w:color w:val="212121"/>
          <w:sz w:val="20"/>
        </w:rPr>
        <w:t>figures</w:t>
      </w:r>
      <w:r>
        <w:rPr>
          <w:rFonts w:ascii="Arial"/>
          <w:color w:val="212121"/>
          <w:spacing w:val="-1"/>
          <w:sz w:val="20"/>
        </w:rPr>
        <w:t xml:space="preserve"> </w:t>
      </w:r>
      <w:r>
        <w:rPr>
          <w:rFonts w:ascii="Arial"/>
          <w:color w:val="212121"/>
          <w:sz w:val="20"/>
        </w:rPr>
        <w:t>throughout this</w:t>
      </w:r>
      <w:r>
        <w:rPr>
          <w:rFonts w:ascii="Arial"/>
          <w:color w:val="212121"/>
          <w:spacing w:val="-1"/>
          <w:sz w:val="20"/>
        </w:rPr>
        <w:t xml:space="preserve"> </w:t>
      </w:r>
      <w:r>
        <w:rPr>
          <w:rFonts w:ascii="Arial"/>
          <w:color w:val="212121"/>
          <w:sz w:val="20"/>
        </w:rPr>
        <w:t>summary document</w:t>
      </w:r>
      <w:r>
        <w:rPr>
          <w:rFonts w:ascii="Arial"/>
          <w:color w:val="212121"/>
          <w:spacing w:val="-2"/>
          <w:sz w:val="20"/>
        </w:rPr>
        <w:t xml:space="preserve"> </w:t>
      </w:r>
      <w:r>
        <w:rPr>
          <w:rFonts w:ascii="Arial"/>
          <w:color w:val="212121"/>
          <w:sz w:val="20"/>
        </w:rPr>
        <w:t>show respondent</w:t>
      </w:r>
      <w:r>
        <w:rPr>
          <w:rFonts w:ascii="Arial"/>
          <w:color w:val="212121"/>
          <w:spacing w:val="-1"/>
          <w:sz w:val="20"/>
        </w:rPr>
        <w:t xml:space="preserve"> </w:t>
      </w:r>
      <w:r>
        <w:rPr>
          <w:rFonts w:ascii="Arial"/>
          <w:color w:val="212121"/>
          <w:sz w:val="20"/>
        </w:rPr>
        <w:t>counts.</w:t>
      </w:r>
    </w:p>
    <w:p w14:paraId="5BEB2406" w14:textId="77777777" w:rsidR="00476C56" w:rsidRDefault="00476C56">
      <w:pPr>
        <w:rPr>
          <w:rFonts w:ascii="Arial"/>
          <w:sz w:val="20"/>
        </w:rPr>
        <w:sectPr w:rsidR="00476C56">
          <w:type w:val="continuous"/>
          <w:pgSz w:w="12240" w:h="15840"/>
          <w:pgMar w:top="640" w:right="720" w:bottom="640" w:left="600" w:header="448" w:footer="836" w:gutter="0"/>
          <w:cols w:space="720"/>
        </w:sectPr>
      </w:pPr>
    </w:p>
    <w:p w14:paraId="66D1E301" w14:textId="77777777" w:rsidR="00476C56" w:rsidRDefault="002962C6">
      <w:pPr>
        <w:pStyle w:val="Heading6"/>
        <w:spacing w:before="178" w:line="288" w:lineRule="auto"/>
        <w:ind w:right="761"/>
      </w:pPr>
      <w:r>
        <w:rPr>
          <w:color w:val="212121"/>
        </w:rPr>
        <w:lastRenderedPageBreak/>
        <w:t xml:space="preserve">Q2 - In which Equity Leadership Disposition areas did you experience </w:t>
      </w:r>
      <w:r>
        <w:rPr>
          <w:color w:val="212121"/>
          <w:u w:val="single" w:color="212121"/>
        </w:rPr>
        <w:t>the most</w:t>
      </w:r>
      <w:r>
        <w:rPr>
          <w:color w:val="212121"/>
          <w:spacing w:val="1"/>
        </w:rPr>
        <w:t xml:space="preserve"> </w:t>
      </w:r>
      <w:r>
        <w:rPr>
          <w:color w:val="212121"/>
          <w:u w:val="single" w:color="212121"/>
        </w:rPr>
        <w:t>personal</w:t>
      </w:r>
      <w:r>
        <w:rPr>
          <w:color w:val="212121"/>
          <w:spacing w:val="-3"/>
          <w:u w:val="single" w:color="212121"/>
        </w:rPr>
        <w:t xml:space="preserve"> </w:t>
      </w:r>
      <w:r>
        <w:rPr>
          <w:color w:val="212121"/>
          <w:u w:val="single" w:color="212121"/>
        </w:rPr>
        <w:t>growth</w:t>
      </w:r>
      <w:r>
        <w:rPr>
          <w:color w:val="212121"/>
          <w:spacing w:val="-2"/>
        </w:rPr>
        <w:t xml:space="preserve"> </w:t>
      </w:r>
      <w:r>
        <w:rPr>
          <w:color w:val="212121"/>
        </w:rPr>
        <w:t>during</w:t>
      </w:r>
      <w:r>
        <w:rPr>
          <w:color w:val="212121"/>
          <w:spacing w:val="-1"/>
        </w:rPr>
        <w:t xml:space="preserve"> </w:t>
      </w:r>
      <w:r>
        <w:rPr>
          <w:color w:val="212121"/>
        </w:rPr>
        <w:t>the</w:t>
      </w:r>
      <w:r>
        <w:rPr>
          <w:color w:val="212121"/>
          <w:spacing w:val="-1"/>
        </w:rPr>
        <w:t xml:space="preserve"> </w:t>
      </w:r>
      <w:r>
        <w:rPr>
          <w:color w:val="212121"/>
        </w:rPr>
        <w:t>first</w:t>
      </w:r>
      <w:r>
        <w:rPr>
          <w:color w:val="212121"/>
          <w:spacing w:val="-1"/>
        </w:rPr>
        <w:t xml:space="preserve"> </w:t>
      </w:r>
      <w:r>
        <w:rPr>
          <w:color w:val="212121"/>
        </w:rPr>
        <w:t>year</w:t>
      </w:r>
      <w:r>
        <w:rPr>
          <w:color w:val="212121"/>
          <w:spacing w:val="-1"/>
        </w:rPr>
        <w:t xml:space="preserve"> </w:t>
      </w:r>
      <w:r>
        <w:rPr>
          <w:color w:val="212121"/>
        </w:rPr>
        <w:t>of</w:t>
      </w:r>
      <w:r>
        <w:rPr>
          <w:color w:val="212121"/>
          <w:spacing w:val="-2"/>
        </w:rPr>
        <w:t xml:space="preserve"> </w:t>
      </w:r>
      <w:r>
        <w:rPr>
          <w:color w:val="212121"/>
        </w:rPr>
        <w:t>the</w:t>
      </w:r>
      <w:r>
        <w:rPr>
          <w:color w:val="212121"/>
          <w:spacing w:val="-1"/>
        </w:rPr>
        <w:t xml:space="preserve"> </w:t>
      </w:r>
      <w:r>
        <w:rPr>
          <w:color w:val="212121"/>
        </w:rPr>
        <w:t>program?</w:t>
      </w:r>
      <w:r>
        <w:rPr>
          <w:color w:val="212121"/>
          <w:spacing w:val="-1"/>
        </w:rPr>
        <w:t xml:space="preserve"> </w:t>
      </w:r>
      <w:r>
        <w:rPr>
          <w:color w:val="212121"/>
        </w:rPr>
        <w:t>(Please</w:t>
      </w:r>
      <w:r>
        <w:rPr>
          <w:color w:val="212121"/>
          <w:spacing w:val="-1"/>
        </w:rPr>
        <w:t xml:space="preserve"> </w:t>
      </w:r>
      <w:r>
        <w:rPr>
          <w:color w:val="212121"/>
        </w:rPr>
        <w:t>select</w:t>
      </w:r>
      <w:r>
        <w:rPr>
          <w:color w:val="212121"/>
          <w:spacing w:val="-1"/>
        </w:rPr>
        <w:t xml:space="preserve"> </w:t>
      </w:r>
      <w:r>
        <w:rPr>
          <w:color w:val="212121"/>
        </w:rPr>
        <w:t>up</w:t>
      </w:r>
      <w:r>
        <w:rPr>
          <w:color w:val="212121"/>
          <w:spacing w:val="-1"/>
        </w:rPr>
        <w:t xml:space="preserve"> </w:t>
      </w:r>
      <w:r>
        <w:rPr>
          <w:color w:val="212121"/>
        </w:rPr>
        <w:t>to</w:t>
      </w:r>
      <w:r>
        <w:rPr>
          <w:color w:val="212121"/>
          <w:spacing w:val="-2"/>
        </w:rPr>
        <w:t xml:space="preserve"> </w:t>
      </w:r>
      <w:r>
        <w:rPr>
          <w:color w:val="212121"/>
        </w:rPr>
        <w:t>three</w:t>
      </w:r>
      <w:r>
        <w:rPr>
          <w:color w:val="212121"/>
          <w:spacing w:val="-1"/>
        </w:rPr>
        <w:t xml:space="preserve"> </w:t>
      </w:r>
      <w:r>
        <w:rPr>
          <w:color w:val="212121"/>
        </w:rPr>
        <w:t>areas.)</w:t>
      </w:r>
    </w:p>
    <w:p w14:paraId="1CFE7BA0" w14:textId="269EC729" w:rsidR="00476C56" w:rsidRDefault="00476C56">
      <w:pPr>
        <w:pStyle w:val="BodyText"/>
        <w:rPr>
          <w:rFonts w:ascii="Arial"/>
          <w:b/>
          <w:sz w:val="20"/>
        </w:rPr>
      </w:pPr>
    </w:p>
    <w:p w14:paraId="69D96FEE" w14:textId="239EFAAE" w:rsidR="00476C56" w:rsidRDefault="00054507">
      <w:pPr>
        <w:pStyle w:val="BodyText"/>
        <w:spacing w:before="1"/>
        <w:rPr>
          <w:rFonts w:ascii="Arial"/>
          <w:b/>
          <w:sz w:val="25"/>
        </w:rPr>
      </w:pPr>
      <w:r>
        <w:rPr>
          <w:rFonts w:ascii="Arial"/>
          <w:noProof/>
          <w:color w:val="737373"/>
          <w:sz w:val="20"/>
        </w:rPr>
        <w:drawing>
          <wp:anchor distT="0" distB="0" distL="114300" distR="114300" simplePos="0" relativeHeight="487657984" behindDoc="0" locked="0" layoutInCell="1" allowOverlap="1" wp14:anchorId="17E6E2B4" wp14:editId="5772CEDA">
            <wp:simplePos x="0" y="0"/>
            <wp:positionH relativeFrom="column">
              <wp:posOffset>2579712</wp:posOffset>
            </wp:positionH>
            <wp:positionV relativeFrom="paragraph">
              <wp:posOffset>175749</wp:posOffset>
            </wp:positionV>
            <wp:extent cx="4389755" cy="1731645"/>
            <wp:effectExtent l="0" t="0" r="0" b="190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9755" cy="1731645"/>
                    </a:xfrm>
                    <a:prstGeom prst="rect">
                      <a:avLst/>
                    </a:prstGeom>
                    <a:noFill/>
                  </pic:spPr>
                </pic:pic>
              </a:graphicData>
            </a:graphic>
          </wp:anchor>
        </w:drawing>
      </w:r>
    </w:p>
    <w:p w14:paraId="55A7F040" w14:textId="63CD2A48" w:rsidR="00476C56" w:rsidRDefault="002962C6">
      <w:pPr>
        <w:spacing w:before="101" w:line="230" w:lineRule="auto"/>
        <w:ind w:left="295" w:right="7533"/>
        <w:rPr>
          <w:rFonts w:ascii="Arial"/>
          <w:sz w:val="17"/>
        </w:rPr>
      </w:pPr>
      <w:r>
        <w:rPr>
          <w:rFonts w:ascii="Arial"/>
          <w:color w:val="212121"/>
          <w:sz w:val="17"/>
        </w:rPr>
        <w:t>Modeling a personal belief system that is</w:t>
      </w:r>
      <w:r>
        <w:rPr>
          <w:rFonts w:ascii="Arial"/>
          <w:color w:val="212121"/>
          <w:spacing w:val="-46"/>
          <w:sz w:val="17"/>
        </w:rPr>
        <w:t xml:space="preserve"> </w:t>
      </w:r>
      <w:r>
        <w:rPr>
          <w:rFonts w:ascii="Arial"/>
          <w:color w:val="212121"/>
          <w:sz w:val="17"/>
        </w:rPr>
        <w:t>grounded</w:t>
      </w:r>
      <w:r>
        <w:rPr>
          <w:rFonts w:ascii="Arial"/>
          <w:color w:val="212121"/>
          <w:spacing w:val="-2"/>
          <w:sz w:val="17"/>
        </w:rPr>
        <w:t xml:space="preserve"> </w:t>
      </w:r>
      <w:r>
        <w:rPr>
          <w:rFonts w:ascii="Arial"/>
          <w:color w:val="212121"/>
          <w:sz w:val="17"/>
        </w:rPr>
        <w:t>in</w:t>
      </w:r>
      <w:r>
        <w:rPr>
          <w:rFonts w:ascii="Arial"/>
          <w:color w:val="212121"/>
          <w:spacing w:val="-1"/>
          <w:sz w:val="17"/>
        </w:rPr>
        <w:t xml:space="preserve"> </w:t>
      </w:r>
      <w:r>
        <w:rPr>
          <w:rFonts w:ascii="Arial"/>
          <w:color w:val="212121"/>
          <w:sz w:val="17"/>
        </w:rPr>
        <w:t>equity</w:t>
      </w:r>
    </w:p>
    <w:p w14:paraId="26B8AB95" w14:textId="1B35D237" w:rsidR="00476C56" w:rsidRDefault="002962C6">
      <w:pPr>
        <w:tabs>
          <w:tab w:val="right" w:pos="9579"/>
        </w:tabs>
        <w:spacing w:before="149" w:line="148" w:lineRule="auto"/>
        <w:ind w:left="295"/>
        <w:rPr>
          <w:rFonts w:ascii="Arial"/>
          <w:sz w:val="18"/>
        </w:rPr>
      </w:pPr>
      <w:r>
        <w:rPr>
          <w:rFonts w:ascii="Arial"/>
          <w:color w:val="212121"/>
          <w:sz w:val="17"/>
        </w:rPr>
        <w:t>Building</w:t>
      </w:r>
      <w:r>
        <w:rPr>
          <w:rFonts w:ascii="Arial"/>
          <w:color w:val="212121"/>
          <w:spacing w:val="-1"/>
          <w:sz w:val="17"/>
        </w:rPr>
        <w:t xml:space="preserve"> </w:t>
      </w:r>
      <w:r>
        <w:rPr>
          <w:rFonts w:ascii="Arial"/>
          <w:color w:val="212121"/>
          <w:sz w:val="17"/>
        </w:rPr>
        <w:t>the capacity of</w:t>
      </w:r>
      <w:r>
        <w:rPr>
          <w:rFonts w:ascii="Arial"/>
          <w:color w:val="212121"/>
          <w:spacing w:val="-1"/>
          <w:sz w:val="17"/>
        </w:rPr>
        <w:t xml:space="preserve"> </w:t>
      </w:r>
      <w:r>
        <w:rPr>
          <w:rFonts w:ascii="Arial"/>
          <w:color w:val="212121"/>
          <w:sz w:val="17"/>
        </w:rPr>
        <w:t>others</w:t>
      </w:r>
      <w:r>
        <w:rPr>
          <w:rFonts w:ascii="Arial"/>
          <w:color w:val="212121"/>
          <w:spacing w:val="-1"/>
          <w:sz w:val="17"/>
        </w:rPr>
        <w:t xml:space="preserve"> </w:t>
      </w:r>
      <w:r>
        <w:rPr>
          <w:rFonts w:ascii="Arial"/>
          <w:color w:val="212121"/>
          <w:sz w:val="17"/>
        </w:rPr>
        <w:t>to work</w:t>
      </w:r>
      <w:r>
        <w:rPr>
          <w:rFonts w:ascii="Arial"/>
          <w:color w:val="212121"/>
          <w:spacing w:val="-1"/>
          <w:sz w:val="17"/>
        </w:rPr>
        <w:t xml:space="preserve"> </w:t>
      </w:r>
      <w:r>
        <w:rPr>
          <w:rFonts w:ascii="Arial"/>
          <w:color w:val="212121"/>
          <w:sz w:val="17"/>
        </w:rPr>
        <w:t>towards</w:t>
      </w:r>
      <w:r>
        <w:rPr>
          <w:rFonts w:ascii="Times New Roman"/>
          <w:color w:val="212121"/>
          <w:sz w:val="17"/>
        </w:rPr>
        <w:tab/>
      </w:r>
    </w:p>
    <w:p w14:paraId="159B2EED" w14:textId="0FA2890B" w:rsidR="00476C56" w:rsidRDefault="002962C6">
      <w:pPr>
        <w:spacing w:line="155" w:lineRule="exact"/>
        <w:ind w:left="295"/>
        <w:rPr>
          <w:rFonts w:ascii="Arial"/>
          <w:sz w:val="17"/>
        </w:rPr>
      </w:pPr>
      <w:r>
        <w:rPr>
          <w:rFonts w:ascii="Arial"/>
          <w:color w:val="212121"/>
          <w:sz w:val="17"/>
        </w:rPr>
        <w:t>equity</w:t>
      </w:r>
      <w:r>
        <w:rPr>
          <w:rFonts w:ascii="Arial"/>
          <w:color w:val="212121"/>
          <w:spacing w:val="-7"/>
          <w:sz w:val="17"/>
        </w:rPr>
        <w:t xml:space="preserve"> </w:t>
      </w:r>
      <w:r>
        <w:rPr>
          <w:rFonts w:ascii="Arial"/>
          <w:color w:val="212121"/>
          <w:sz w:val="17"/>
        </w:rPr>
        <w:t>in</w:t>
      </w:r>
      <w:r>
        <w:rPr>
          <w:rFonts w:ascii="Arial"/>
          <w:color w:val="212121"/>
          <w:spacing w:val="-6"/>
          <w:sz w:val="17"/>
        </w:rPr>
        <w:t xml:space="preserve"> </w:t>
      </w:r>
      <w:r>
        <w:rPr>
          <w:rFonts w:ascii="Arial"/>
          <w:color w:val="212121"/>
          <w:sz w:val="17"/>
        </w:rPr>
        <w:t>the</w:t>
      </w:r>
      <w:r>
        <w:rPr>
          <w:rFonts w:ascii="Arial"/>
          <w:color w:val="212121"/>
          <w:spacing w:val="-5"/>
          <w:sz w:val="17"/>
        </w:rPr>
        <w:t xml:space="preserve"> </w:t>
      </w:r>
      <w:r>
        <w:rPr>
          <w:rFonts w:ascii="Arial"/>
          <w:color w:val="212121"/>
          <w:sz w:val="17"/>
        </w:rPr>
        <w:t>district/schools</w:t>
      </w:r>
    </w:p>
    <w:p w14:paraId="7D63EB9F" w14:textId="6318A366" w:rsidR="00476C56" w:rsidRDefault="002962C6">
      <w:pPr>
        <w:tabs>
          <w:tab w:val="right" w:pos="9579"/>
        </w:tabs>
        <w:spacing w:before="132"/>
        <w:ind w:left="295"/>
        <w:rPr>
          <w:rFonts w:ascii="Arial"/>
          <w:sz w:val="18"/>
        </w:rPr>
      </w:pPr>
      <w:r>
        <w:rPr>
          <w:rFonts w:ascii="Arial"/>
          <w:color w:val="212121"/>
          <w:sz w:val="17"/>
        </w:rPr>
        <w:t>Reflecting</w:t>
      </w:r>
      <w:r>
        <w:rPr>
          <w:rFonts w:ascii="Arial"/>
          <w:color w:val="212121"/>
          <w:spacing w:val="-2"/>
          <w:sz w:val="17"/>
        </w:rPr>
        <w:t xml:space="preserve"> </w:t>
      </w:r>
      <w:r>
        <w:rPr>
          <w:rFonts w:ascii="Arial"/>
          <w:color w:val="212121"/>
          <w:sz w:val="17"/>
        </w:rPr>
        <w:t>on</w:t>
      </w:r>
      <w:r>
        <w:rPr>
          <w:rFonts w:ascii="Arial"/>
          <w:color w:val="212121"/>
          <w:spacing w:val="-1"/>
          <w:sz w:val="17"/>
        </w:rPr>
        <w:t xml:space="preserve"> </w:t>
      </w:r>
      <w:r>
        <w:rPr>
          <w:rFonts w:ascii="Arial"/>
          <w:color w:val="212121"/>
          <w:sz w:val="17"/>
        </w:rPr>
        <w:t>personal</w:t>
      </w:r>
      <w:r>
        <w:rPr>
          <w:rFonts w:ascii="Arial"/>
          <w:color w:val="212121"/>
          <w:spacing w:val="-1"/>
          <w:sz w:val="17"/>
        </w:rPr>
        <w:t xml:space="preserve"> </w:t>
      </w:r>
      <w:r>
        <w:rPr>
          <w:rFonts w:ascii="Arial"/>
          <w:color w:val="212121"/>
          <w:sz w:val="17"/>
        </w:rPr>
        <w:t>assumptions</w:t>
      </w:r>
      <w:r>
        <w:rPr>
          <w:rFonts w:ascii="Arial"/>
          <w:color w:val="212121"/>
          <w:spacing w:val="-2"/>
          <w:sz w:val="17"/>
        </w:rPr>
        <w:t xml:space="preserve"> </w:t>
      </w:r>
      <w:r>
        <w:rPr>
          <w:rFonts w:ascii="Arial"/>
          <w:color w:val="212121"/>
          <w:sz w:val="17"/>
        </w:rPr>
        <w:t>and</w:t>
      </w:r>
      <w:r>
        <w:rPr>
          <w:rFonts w:ascii="Arial"/>
          <w:color w:val="212121"/>
          <w:spacing w:val="1"/>
          <w:sz w:val="17"/>
        </w:rPr>
        <w:t xml:space="preserve"> </w:t>
      </w:r>
      <w:r>
        <w:rPr>
          <w:rFonts w:ascii="Arial"/>
          <w:color w:val="212121"/>
          <w:sz w:val="17"/>
        </w:rPr>
        <w:t>beliefs</w:t>
      </w:r>
      <w:r>
        <w:rPr>
          <w:rFonts w:ascii="Times New Roman"/>
          <w:color w:val="212121"/>
          <w:sz w:val="17"/>
        </w:rPr>
        <w:tab/>
      </w:r>
    </w:p>
    <w:p w14:paraId="7D53356F" w14:textId="02B41052" w:rsidR="00476C56" w:rsidRDefault="002962C6">
      <w:pPr>
        <w:tabs>
          <w:tab w:val="right" w:pos="8937"/>
        </w:tabs>
        <w:spacing w:before="190"/>
        <w:ind w:left="295"/>
        <w:rPr>
          <w:rFonts w:ascii="Arial"/>
          <w:sz w:val="18"/>
        </w:rPr>
      </w:pPr>
      <w:r>
        <w:rPr>
          <w:rFonts w:ascii="Arial"/>
          <w:color w:val="212121"/>
          <w:sz w:val="17"/>
        </w:rPr>
        <w:t>Confronting</w:t>
      </w:r>
      <w:r>
        <w:rPr>
          <w:rFonts w:ascii="Arial"/>
          <w:color w:val="212121"/>
          <w:spacing w:val="-2"/>
          <w:sz w:val="17"/>
        </w:rPr>
        <w:t xml:space="preserve"> </w:t>
      </w:r>
      <w:r>
        <w:rPr>
          <w:rFonts w:ascii="Arial"/>
          <w:color w:val="212121"/>
          <w:sz w:val="17"/>
        </w:rPr>
        <w:t>institutional</w:t>
      </w:r>
      <w:r>
        <w:rPr>
          <w:rFonts w:ascii="Arial"/>
          <w:color w:val="212121"/>
          <w:spacing w:val="-1"/>
          <w:sz w:val="17"/>
        </w:rPr>
        <w:t xml:space="preserve"> </w:t>
      </w:r>
      <w:r>
        <w:rPr>
          <w:rFonts w:ascii="Arial"/>
          <w:color w:val="212121"/>
          <w:sz w:val="17"/>
        </w:rPr>
        <w:t>biases</w:t>
      </w:r>
      <w:r>
        <w:rPr>
          <w:rFonts w:ascii="Times New Roman"/>
          <w:color w:val="212121"/>
          <w:sz w:val="17"/>
        </w:rPr>
        <w:tab/>
      </w:r>
    </w:p>
    <w:p w14:paraId="7C35DB22" w14:textId="4F3EFDB0" w:rsidR="00476C56" w:rsidRDefault="002962C6">
      <w:pPr>
        <w:spacing w:before="130" w:line="162" w:lineRule="exact"/>
        <w:ind w:left="295"/>
        <w:rPr>
          <w:rFonts w:ascii="Arial"/>
          <w:sz w:val="17"/>
        </w:rPr>
      </w:pPr>
      <w:r>
        <w:rPr>
          <w:rFonts w:ascii="Arial"/>
          <w:color w:val="212121"/>
          <w:sz w:val="17"/>
        </w:rPr>
        <w:t>Creating</w:t>
      </w:r>
      <w:r>
        <w:rPr>
          <w:rFonts w:ascii="Arial"/>
          <w:color w:val="212121"/>
          <w:spacing w:val="-5"/>
          <w:sz w:val="17"/>
        </w:rPr>
        <w:t xml:space="preserve"> </w:t>
      </w:r>
      <w:r>
        <w:rPr>
          <w:rFonts w:ascii="Arial"/>
          <w:color w:val="212121"/>
          <w:sz w:val="17"/>
        </w:rPr>
        <w:t>systems</w:t>
      </w:r>
      <w:r>
        <w:rPr>
          <w:rFonts w:ascii="Arial"/>
          <w:color w:val="212121"/>
          <w:spacing w:val="-3"/>
          <w:sz w:val="17"/>
        </w:rPr>
        <w:t xml:space="preserve"> </w:t>
      </w:r>
      <w:r>
        <w:rPr>
          <w:rFonts w:ascii="Arial"/>
          <w:color w:val="212121"/>
          <w:sz w:val="17"/>
        </w:rPr>
        <w:t>to</w:t>
      </w:r>
      <w:r>
        <w:rPr>
          <w:rFonts w:ascii="Arial"/>
          <w:color w:val="212121"/>
          <w:spacing w:val="-4"/>
          <w:sz w:val="17"/>
        </w:rPr>
        <w:t xml:space="preserve"> </w:t>
      </w:r>
      <w:r>
        <w:rPr>
          <w:rFonts w:ascii="Arial"/>
          <w:color w:val="212121"/>
          <w:sz w:val="17"/>
        </w:rPr>
        <w:t>support</w:t>
      </w:r>
      <w:r>
        <w:rPr>
          <w:rFonts w:ascii="Arial"/>
          <w:color w:val="212121"/>
          <w:spacing w:val="-3"/>
          <w:sz w:val="17"/>
        </w:rPr>
        <w:t xml:space="preserve"> </w:t>
      </w:r>
      <w:r>
        <w:rPr>
          <w:rFonts w:ascii="Arial"/>
          <w:color w:val="212121"/>
          <w:sz w:val="17"/>
        </w:rPr>
        <w:t>equitable</w:t>
      </w:r>
      <w:r>
        <w:rPr>
          <w:rFonts w:ascii="Arial"/>
          <w:color w:val="212121"/>
          <w:spacing w:val="-4"/>
          <w:sz w:val="17"/>
        </w:rPr>
        <w:t xml:space="preserve"> </w:t>
      </w:r>
      <w:r>
        <w:rPr>
          <w:rFonts w:ascii="Arial"/>
          <w:color w:val="212121"/>
          <w:sz w:val="17"/>
        </w:rPr>
        <w:t>access</w:t>
      </w:r>
    </w:p>
    <w:p w14:paraId="39249246" w14:textId="4ABA5369" w:rsidR="00476C56" w:rsidRDefault="002962C6">
      <w:pPr>
        <w:tabs>
          <w:tab w:val="right" w:pos="8396"/>
        </w:tabs>
        <w:spacing w:line="221" w:lineRule="exact"/>
        <w:ind w:left="295"/>
        <w:rPr>
          <w:rFonts w:ascii="Arial"/>
          <w:sz w:val="18"/>
        </w:rPr>
      </w:pPr>
      <w:r>
        <w:rPr>
          <w:rFonts w:ascii="Arial"/>
          <w:color w:val="212121"/>
          <w:sz w:val="17"/>
        </w:rPr>
        <w:t>for</w:t>
      </w:r>
      <w:r>
        <w:rPr>
          <w:rFonts w:ascii="Arial"/>
          <w:color w:val="212121"/>
          <w:spacing w:val="-1"/>
          <w:sz w:val="17"/>
        </w:rPr>
        <w:t xml:space="preserve"> </w:t>
      </w:r>
      <w:r>
        <w:rPr>
          <w:rFonts w:ascii="Arial"/>
          <w:color w:val="212121"/>
          <w:sz w:val="17"/>
        </w:rPr>
        <w:t>historically</w:t>
      </w:r>
      <w:r>
        <w:rPr>
          <w:rFonts w:ascii="Arial"/>
          <w:color w:val="212121"/>
          <w:spacing w:val="-1"/>
          <w:sz w:val="17"/>
        </w:rPr>
        <w:t xml:space="preserve"> </w:t>
      </w:r>
      <w:r>
        <w:rPr>
          <w:rFonts w:ascii="Arial"/>
          <w:color w:val="212121"/>
          <w:sz w:val="17"/>
        </w:rPr>
        <w:t>underserved</w:t>
      </w:r>
      <w:r>
        <w:rPr>
          <w:rFonts w:ascii="Arial"/>
          <w:color w:val="212121"/>
          <w:spacing w:val="-1"/>
          <w:sz w:val="17"/>
        </w:rPr>
        <w:t xml:space="preserve"> </w:t>
      </w:r>
      <w:r>
        <w:rPr>
          <w:rFonts w:ascii="Arial"/>
          <w:color w:val="212121"/>
          <w:sz w:val="17"/>
        </w:rPr>
        <w:t>students</w:t>
      </w:r>
      <w:r>
        <w:rPr>
          <w:rFonts w:ascii="Times New Roman"/>
          <w:color w:val="212121"/>
          <w:sz w:val="17"/>
        </w:rPr>
        <w:tab/>
      </w:r>
    </w:p>
    <w:p w14:paraId="4B0C6910" w14:textId="3905BBCB" w:rsidR="00476C56" w:rsidRDefault="002962C6">
      <w:pPr>
        <w:tabs>
          <w:tab w:val="right" w:pos="5688"/>
        </w:tabs>
        <w:spacing w:before="192"/>
        <w:ind w:left="295"/>
        <w:rPr>
          <w:rFonts w:ascii="Arial"/>
          <w:sz w:val="18"/>
        </w:rPr>
      </w:pPr>
      <w:r>
        <w:rPr>
          <w:rFonts w:ascii="Arial"/>
          <w:color w:val="212121"/>
          <w:sz w:val="17"/>
        </w:rPr>
        <w:t>Acting</w:t>
      </w:r>
      <w:r>
        <w:rPr>
          <w:rFonts w:ascii="Arial"/>
          <w:color w:val="212121"/>
          <w:spacing w:val="-1"/>
          <w:sz w:val="17"/>
        </w:rPr>
        <w:t xml:space="preserve"> </w:t>
      </w:r>
      <w:r>
        <w:rPr>
          <w:rFonts w:ascii="Arial"/>
          <w:color w:val="212121"/>
          <w:sz w:val="17"/>
        </w:rPr>
        <w:t>in</w:t>
      </w:r>
      <w:r>
        <w:rPr>
          <w:rFonts w:ascii="Arial"/>
          <w:color w:val="212121"/>
          <w:spacing w:val="-1"/>
          <w:sz w:val="17"/>
        </w:rPr>
        <w:t xml:space="preserve"> </w:t>
      </w:r>
      <w:r>
        <w:rPr>
          <w:rFonts w:ascii="Arial"/>
          <w:color w:val="212121"/>
          <w:sz w:val="17"/>
        </w:rPr>
        <w:t>culturally competent ways</w:t>
      </w:r>
      <w:r>
        <w:rPr>
          <w:rFonts w:ascii="Times New Roman"/>
          <w:color w:val="212121"/>
          <w:sz w:val="17"/>
        </w:rPr>
        <w:tab/>
      </w:r>
    </w:p>
    <w:p w14:paraId="3627584A" w14:textId="627E5565" w:rsidR="00476C56" w:rsidRDefault="002962C6">
      <w:pPr>
        <w:tabs>
          <w:tab w:val="left" w:pos="9573"/>
        </w:tabs>
        <w:spacing w:before="505"/>
        <w:ind w:left="239"/>
        <w:rPr>
          <w:rFonts w:ascii="Arial"/>
          <w:sz w:val="20"/>
        </w:rPr>
      </w:pPr>
      <w:r>
        <w:rPr>
          <w:rFonts w:ascii="Arial"/>
          <w:color w:val="737373"/>
          <w:sz w:val="20"/>
        </w:rPr>
        <w:t>Field</w:t>
      </w:r>
      <w:r>
        <w:rPr>
          <w:rFonts w:ascii="Arial"/>
          <w:color w:val="737373"/>
          <w:sz w:val="20"/>
        </w:rPr>
        <w:tab/>
        <w:t>Choice</w:t>
      </w:r>
      <w:r>
        <w:rPr>
          <w:rFonts w:ascii="Arial"/>
          <w:color w:val="737373"/>
          <w:spacing w:val="-6"/>
          <w:sz w:val="20"/>
        </w:rPr>
        <w:t xml:space="preserve"> </w:t>
      </w:r>
      <w:r>
        <w:rPr>
          <w:rFonts w:ascii="Arial"/>
          <w:color w:val="737373"/>
          <w:sz w:val="20"/>
        </w:rPr>
        <w:t>Count</w:t>
      </w:r>
    </w:p>
    <w:p w14:paraId="1E72E1AE" w14:textId="5954D31B" w:rsidR="00476C56" w:rsidRDefault="00476C56">
      <w:pPr>
        <w:pStyle w:val="BodyText"/>
        <w:spacing w:before="10"/>
        <w:rPr>
          <w:rFonts w:ascii="Arial"/>
          <w:sz w:val="13"/>
        </w:rPr>
      </w:pPr>
    </w:p>
    <w:tbl>
      <w:tblPr>
        <w:tblStyle w:val="PlainTable1"/>
        <w:tblW w:w="0" w:type="auto"/>
        <w:jc w:val="center"/>
        <w:tblLayout w:type="fixed"/>
        <w:tblLook w:val="05E0" w:firstRow="1" w:lastRow="1" w:firstColumn="1" w:lastColumn="1" w:noHBand="0" w:noVBand="1"/>
      </w:tblPr>
      <w:tblGrid>
        <w:gridCol w:w="8218"/>
        <w:gridCol w:w="1885"/>
        <w:gridCol w:w="602"/>
      </w:tblGrid>
      <w:tr w:rsidR="00476C56" w14:paraId="1457A80D" w14:textId="77777777" w:rsidTr="00FD6F4D">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8218" w:type="dxa"/>
            <w:tcBorders>
              <w:top w:val="nil"/>
              <w:left w:val="nil"/>
              <w:bottom w:val="nil"/>
              <w:right w:val="nil"/>
            </w:tcBorders>
          </w:tcPr>
          <w:p w14:paraId="38489F09" w14:textId="77777777" w:rsidR="00476C56" w:rsidRPr="00FD6F4D" w:rsidRDefault="002962C6">
            <w:pPr>
              <w:pStyle w:val="TableParagraph"/>
              <w:spacing w:before="38"/>
              <w:ind w:left="59"/>
              <w:rPr>
                <w:rFonts w:ascii="Arial"/>
                <w:b w:val="0"/>
                <w:bCs w:val="0"/>
                <w:sz w:val="18"/>
              </w:rPr>
            </w:pPr>
            <w:r w:rsidRPr="00FD6F4D">
              <w:rPr>
                <w:rFonts w:ascii="Arial"/>
                <w:b w:val="0"/>
                <w:bCs w:val="0"/>
                <w:color w:val="212121"/>
                <w:sz w:val="18"/>
              </w:rPr>
              <w:t>Modeling</w:t>
            </w:r>
            <w:r w:rsidRPr="00FD6F4D">
              <w:rPr>
                <w:rFonts w:ascii="Arial"/>
                <w:b w:val="0"/>
                <w:bCs w:val="0"/>
                <w:color w:val="212121"/>
                <w:spacing w:val="-3"/>
                <w:sz w:val="18"/>
              </w:rPr>
              <w:t xml:space="preserve"> </w:t>
            </w:r>
            <w:r w:rsidRPr="00FD6F4D">
              <w:rPr>
                <w:rFonts w:ascii="Arial"/>
                <w:b w:val="0"/>
                <w:bCs w:val="0"/>
                <w:color w:val="212121"/>
                <w:sz w:val="18"/>
              </w:rPr>
              <w:t>a</w:t>
            </w:r>
            <w:r w:rsidRPr="00FD6F4D">
              <w:rPr>
                <w:rFonts w:ascii="Arial"/>
                <w:b w:val="0"/>
                <w:bCs w:val="0"/>
                <w:color w:val="212121"/>
                <w:spacing w:val="-4"/>
                <w:sz w:val="18"/>
              </w:rPr>
              <w:t xml:space="preserve"> </w:t>
            </w:r>
            <w:r w:rsidRPr="00FD6F4D">
              <w:rPr>
                <w:rFonts w:ascii="Arial"/>
                <w:b w:val="0"/>
                <w:bCs w:val="0"/>
                <w:color w:val="212121"/>
                <w:sz w:val="18"/>
              </w:rPr>
              <w:t>personal</w:t>
            </w:r>
            <w:r w:rsidRPr="00FD6F4D">
              <w:rPr>
                <w:rFonts w:ascii="Arial"/>
                <w:b w:val="0"/>
                <w:bCs w:val="0"/>
                <w:color w:val="212121"/>
                <w:spacing w:val="-3"/>
                <w:sz w:val="18"/>
              </w:rPr>
              <w:t xml:space="preserve"> </w:t>
            </w:r>
            <w:r w:rsidRPr="00FD6F4D">
              <w:rPr>
                <w:rFonts w:ascii="Arial"/>
                <w:b w:val="0"/>
                <w:bCs w:val="0"/>
                <w:color w:val="212121"/>
                <w:sz w:val="18"/>
              </w:rPr>
              <w:t>belief</w:t>
            </w:r>
            <w:r w:rsidRPr="00FD6F4D">
              <w:rPr>
                <w:rFonts w:ascii="Arial"/>
                <w:b w:val="0"/>
                <w:bCs w:val="0"/>
                <w:color w:val="212121"/>
                <w:spacing w:val="-4"/>
                <w:sz w:val="18"/>
              </w:rPr>
              <w:t xml:space="preserve"> </w:t>
            </w:r>
            <w:r w:rsidRPr="00FD6F4D">
              <w:rPr>
                <w:rFonts w:ascii="Arial"/>
                <w:b w:val="0"/>
                <w:bCs w:val="0"/>
                <w:color w:val="212121"/>
                <w:sz w:val="18"/>
              </w:rPr>
              <w:t>system</w:t>
            </w:r>
            <w:r w:rsidRPr="00FD6F4D">
              <w:rPr>
                <w:rFonts w:ascii="Arial"/>
                <w:b w:val="0"/>
                <w:bCs w:val="0"/>
                <w:color w:val="212121"/>
                <w:spacing w:val="-3"/>
                <w:sz w:val="18"/>
              </w:rPr>
              <w:t xml:space="preserve"> </w:t>
            </w:r>
            <w:r w:rsidRPr="00FD6F4D">
              <w:rPr>
                <w:rFonts w:ascii="Arial"/>
                <w:b w:val="0"/>
                <w:bCs w:val="0"/>
                <w:color w:val="212121"/>
                <w:sz w:val="18"/>
              </w:rPr>
              <w:t>that</w:t>
            </w:r>
            <w:r w:rsidRPr="00FD6F4D">
              <w:rPr>
                <w:rFonts w:ascii="Arial"/>
                <w:b w:val="0"/>
                <w:bCs w:val="0"/>
                <w:color w:val="212121"/>
                <w:spacing w:val="-2"/>
                <w:sz w:val="18"/>
              </w:rPr>
              <w:t xml:space="preserve"> </w:t>
            </w:r>
            <w:r w:rsidRPr="00FD6F4D">
              <w:rPr>
                <w:rFonts w:ascii="Arial"/>
                <w:b w:val="0"/>
                <w:bCs w:val="0"/>
                <w:color w:val="212121"/>
                <w:sz w:val="18"/>
              </w:rPr>
              <w:t>is</w:t>
            </w:r>
            <w:r w:rsidRPr="00FD6F4D">
              <w:rPr>
                <w:rFonts w:ascii="Arial"/>
                <w:b w:val="0"/>
                <w:bCs w:val="0"/>
                <w:color w:val="212121"/>
                <w:spacing w:val="-4"/>
                <w:sz w:val="18"/>
              </w:rPr>
              <w:t xml:space="preserve"> </w:t>
            </w:r>
            <w:r w:rsidRPr="00FD6F4D">
              <w:rPr>
                <w:rFonts w:ascii="Arial"/>
                <w:b w:val="0"/>
                <w:bCs w:val="0"/>
                <w:color w:val="212121"/>
                <w:sz w:val="18"/>
              </w:rPr>
              <w:t>grounded</w:t>
            </w:r>
            <w:r w:rsidRPr="00FD6F4D">
              <w:rPr>
                <w:rFonts w:ascii="Arial"/>
                <w:b w:val="0"/>
                <w:bCs w:val="0"/>
                <w:color w:val="212121"/>
                <w:spacing w:val="-4"/>
                <w:sz w:val="18"/>
              </w:rPr>
              <w:t xml:space="preserve"> </w:t>
            </w:r>
            <w:r w:rsidRPr="00FD6F4D">
              <w:rPr>
                <w:rFonts w:ascii="Arial"/>
                <w:b w:val="0"/>
                <w:bCs w:val="0"/>
                <w:color w:val="212121"/>
                <w:sz w:val="18"/>
              </w:rPr>
              <w:t>in</w:t>
            </w:r>
            <w:r w:rsidRPr="00FD6F4D">
              <w:rPr>
                <w:rFonts w:ascii="Arial"/>
                <w:b w:val="0"/>
                <w:bCs w:val="0"/>
                <w:color w:val="212121"/>
                <w:spacing w:val="-3"/>
                <w:sz w:val="18"/>
              </w:rPr>
              <w:t xml:space="preserve"> </w:t>
            </w:r>
            <w:r w:rsidRPr="00FD6F4D">
              <w:rPr>
                <w:rFonts w:ascii="Arial"/>
                <w:b w:val="0"/>
                <w:bCs w:val="0"/>
                <w:color w:val="212121"/>
                <w:sz w:val="18"/>
              </w:rPr>
              <w:t>equity</w:t>
            </w:r>
          </w:p>
        </w:tc>
        <w:tc>
          <w:tcPr>
            <w:tcW w:w="1885" w:type="dxa"/>
            <w:tcBorders>
              <w:top w:val="nil"/>
              <w:left w:val="nil"/>
              <w:bottom w:val="nil"/>
              <w:right w:val="nil"/>
            </w:tcBorders>
          </w:tcPr>
          <w:p w14:paraId="5509F968" w14:textId="77777777" w:rsidR="00476C56" w:rsidRPr="00FD6F4D" w:rsidRDefault="002962C6" w:rsidP="007244D5">
            <w:pPr>
              <w:pStyle w:val="TableParagraph"/>
              <w:spacing w:before="38"/>
              <w:ind w:right="133"/>
              <w:jc w:val="right"/>
              <w:cnfStyle w:val="100000000000" w:firstRow="1" w:lastRow="0" w:firstColumn="0" w:lastColumn="0" w:oddVBand="0" w:evenVBand="0" w:oddHBand="0" w:evenHBand="0" w:firstRowFirstColumn="0" w:firstRowLastColumn="0" w:lastRowFirstColumn="0" w:lastRowLastColumn="0"/>
              <w:rPr>
                <w:rFonts w:ascii="Arial"/>
                <w:b w:val="0"/>
                <w:bCs w:val="0"/>
                <w:color w:val="595959" w:themeColor="text1" w:themeTint="A6"/>
                <w:sz w:val="18"/>
              </w:rPr>
            </w:pPr>
            <w:r w:rsidRPr="00FD6F4D">
              <w:rPr>
                <w:rFonts w:ascii="Arial"/>
                <w:b w:val="0"/>
                <w:bCs w:val="0"/>
                <w:color w:val="595959" w:themeColor="text1" w:themeTint="A6"/>
                <w:sz w:val="18"/>
              </w:rPr>
              <w:t>60%</w:t>
            </w:r>
          </w:p>
        </w:tc>
        <w:tc>
          <w:tcPr>
            <w:cnfStyle w:val="000100000000" w:firstRow="0" w:lastRow="0" w:firstColumn="0" w:lastColumn="1" w:oddVBand="0" w:evenVBand="0" w:oddHBand="0" w:evenHBand="0" w:firstRowFirstColumn="0" w:firstRowLastColumn="0" w:lastRowFirstColumn="0" w:lastRowLastColumn="0"/>
            <w:tcW w:w="602" w:type="dxa"/>
            <w:tcBorders>
              <w:top w:val="nil"/>
              <w:left w:val="nil"/>
              <w:bottom w:val="nil"/>
              <w:right w:val="nil"/>
            </w:tcBorders>
          </w:tcPr>
          <w:p w14:paraId="7AB1DC26" w14:textId="77777777" w:rsidR="00476C56" w:rsidRPr="00FD6F4D" w:rsidRDefault="002962C6" w:rsidP="007244D5">
            <w:pPr>
              <w:pStyle w:val="TableParagraph"/>
              <w:spacing w:before="38"/>
              <w:ind w:right="-15"/>
              <w:jc w:val="right"/>
              <w:rPr>
                <w:rFonts w:ascii="Arial"/>
                <w:b w:val="0"/>
                <w:bCs w:val="0"/>
                <w:sz w:val="18"/>
              </w:rPr>
            </w:pPr>
            <w:r w:rsidRPr="00FD6F4D">
              <w:rPr>
                <w:rFonts w:ascii="Arial"/>
                <w:b w:val="0"/>
                <w:bCs w:val="0"/>
                <w:color w:val="212121"/>
                <w:sz w:val="18"/>
              </w:rPr>
              <w:t>12</w:t>
            </w:r>
          </w:p>
        </w:tc>
      </w:tr>
      <w:tr w:rsidR="00476C56" w14:paraId="692C3EFB" w14:textId="77777777" w:rsidTr="00FD6F4D">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8218" w:type="dxa"/>
            <w:tcBorders>
              <w:top w:val="nil"/>
              <w:left w:val="nil"/>
              <w:bottom w:val="nil"/>
              <w:right w:val="nil"/>
            </w:tcBorders>
          </w:tcPr>
          <w:p w14:paraId="01D6B326" w14:textId="77777777" w:rsidR="00476C56" w:rsidRPr="00FD6F4D" w:rsidRDefault="002962C6">
            <w:pPr>
              <w:pStyle w:val="TableParagraph"/>
              <w:spacing w:before="51"/>
              <w:ind w:left="59"/>
              <w:rPr>
                <w:rFonts w:ascii="Arial"/>
                <w:b w:val="0"/>
                <w:bCs w:val="0"/>
                <w:sz w:val="18"/>
              </w:rPr>
            </w:pPr>
            <w:r w:rsidRPr="00FD6F4D">
              <w:rPr>
                <w:rFonts w:ascii="Arial"/>
                <w:b w:val="0"/>
                <w:bCs w:val="0"/>
                <w:color w:val="212121"/>
                <w:sz w:val="18"/>
              </w:rPr>
              <w:t>Building</w:t>
            </w:r>
            <w:r w:rsidRPr="00FD6F4D">
              <w:rPr>
                <w:rFonts w:ascii="Arial"/>
                <w:b w:val="0"/>
                <w:bCs w:val="0"/>
                <w:color w:val="212121"/>
                <w:spacing w:val="-3"/>
                <w:sz w:val="18"/>
              </w:rPr>
              <w:t xml:space="preserve"> </w:t>
            </w:r>
            <w:r w:rsidRPr="00FD6F4D">
              <w:rPr>
                <w:rFonts w:ascii="Arial"/>
                <w:b w:val="0"/>
                <w:bCs w:val="0"/>
                <w:color w:val="212121"/>
                <w:sz w:val="18"/>
              </w:rPr>
              <w:t>the</w:t>
            </w:r>
            <w:r w:rsidRPr="00FD6F4D">
              <w:rPr>
                <w:rFonts w:ascii="Arial"/>
                <w:b w:val="0"/>
                <w:bCs w:val="0"/>
                <w:color w:val="212121"/>
                <w:spacing w:val="-3"/>
                <w:sz w:val="18"/>
              </w:rPr>
              <w:t xml:space="preserve"> </w:t>
            </w:r>
            <w:r w:rsidRPr="00FD6F4D">
              <w:rPr>
                <w:rFonts w:ascii="Arial"/>
                <w:b w:val="0"/>
                <w:bCs w:val="0"/>
                <w:color w:val="212121"/>
                <w:sz w:val="18"/>
              </w:rPr>
              <w:t>capacity</w:t>
            </w:r>
            <w:r w:rsidRPr="00FD6F4D">
              <w:rPr>
                <w:rFonts w:ascii="Arial"/>
                <w:b w:val="0"/>
                <w:bCs w:val="0"/>
                <w:color w:val="212121"/>
                <w:spacing w:val="-2"/>
                <w:sz w:val="18"/>
              </w:rPr>
              <w:t xml:space="preserve"> </w:t>
            </w:r>
            <w:r w:rsidRPr="00FD6F4D">
              <w:rPr>
                <w:rFonts w:ascii="Arial"/>
                <w:b w:val="0"/>
                <w:bCs w:val="0"/>
                <w:color w:val="212121"/>
                <w:sz w:val="18"/>
              </w:rPr>
              <w:t>of</w:t>
            </w:r>
            <w:r w:rsidRPr="00FD6F4D">
              <w:rPr>
                <w:rFonts w:ascii="Arial"/>
                <w:b w:val="0"/>
                <w:bCs w:val="0"/>
                <w:color w:val="212121"/>
                <w:spacing w:val="-4"/>
                <w:sz w:val="18"/>
              </w:rPr>
              <w:t xml:space="preserve"> </w:t>
            </w:r>
            <w:r w:rsidRPr="00FD6F4D">
              <w:rPr>
                <w:rFonts w:ascii="Arial"/>
                <w:b w:val="0"/>
                <w:bCs w:val="0"/>
                <w:color w:val="212121"/>
                <w:sz w:val="18"/>
              </w:rPr>
              <w:t>others</w:t>
            </w:r>
            <w:r w:rsidRPr="00FD6F4D">
              <w:rPr>
                <w:rFonts w:ascii="Arial"/>
                <w:b w:val="0"/>
                <w:bCs w:val="0"/>
                <w:color w:val="212121"/>
                <w:spacing w:val="-3"/>
                <w:sz w:val="18"/>
              </w:rPr>
              <w:t xml:space="preserve"> </w:t>
            </w:r>
            <w:r w:rsidRPr="00FD6F4D">
              <w:rPr>
                <w:rFonts w:ascii="Arial"/>
                <w:b w:val="0"/>
                <w:bCs w:val="0"/>
                <w:color w:val="212121"/>
                <w:sz w:val="18"/>
              </w:rPr>
              <w:t>to</w:t>
            </w:r>
            <w:r w:rsidRPr="00FD6F4D">
              <w:rPr>
                <w:rFonts w:ascii="Arial"/>
                <w:b w:val="0"/>
                <w:bCs w:val="0"/>
                <w:color w:val="212121"/>
                <w:spacing w:val="-3"/>
                <w:sz w:val="18"/>
              </w:rPr>
              <w:t xml:space="preserve"> </w:t>
            </w:r>
            <w:r w:rsidRPr="00FD6F4D">
              <w:rPr>
                <w:rFonts w:ascii="Arial"/>
                <w:b w:val="0"/>
                <w:bCs w:val="0"/>
                <w:color w:val="212121"/>
                <w:sz w:val="18"/>
              </w:rPr>
              <w:t>work</w:t>
            </w:r>
            <w:r w:rsidRPr="00FD6F4D">
              <w:rPr>
                <w:rFonts w:ascii="Arial"/>
                <w:b w:val="0"/>
                <w:bCs w:val="0"/>
                <w:color w:val="212121"/>
                <w:spacing w:val="-3"/>
                <w:sz w:val="18"/>
              </w:rPr>
              <w:t xml:space="preserve"> </w:t>
            </w:r>
            <w:r w:rsidRPr="00FD6F4D">
              <w:rPr>
                <w:rFonts w:ascii="Arial"/>
                <w:b w:val="0"/>
                <w:bCs w:val="0"/>
                <w:color w:val="212121"/>
                <w:sz w:val="18"/>
              </w:rPr>
              <w:t>towards</w:t>
            </w:r>
            <w:r w:rsidRPr="00FD6F4D">
              <w:rPr>
                <w:rFonts w:ascii="Arial"/>
                <w:b w:val="0"/>
                <w:bCs w:val="0"/>
                <w:color w:val="212121"/>
                <w:spacing w:val="-3"/>
                <w:sz w:val="18"/>
              </w:rPr>
              <w:t xml:space="preserve"> </w:t>
            </w:r>
            <w:r w:rsidRPr="00FD6F4D">
              <w:rPr>
                <w:rFonts w:ascii="Arial"/>
                <w:b w:val="0"/>
                <w:bCs w:val="0"/>
                <w:color w:val="212121"/>
                <w:sz w:val="18"/>
              </w:rPr>
              <w:t>equity</w:t>
            </w:r>
            <w:r w:rsidRPr="00FD6F4D">
              <w:rPr>
                <w:rFonts w:ascii="Arial"/>
                <w:b w:val="0"/>
                <w:bCs w:val="0"/>
                <w:color w:val="212121"/>
                <w:spacing w:val="-3"/>
                <w:sz w:val="18"/>
              </w:rPr>
              <w:t xml:space="preserve"> </w:t>
            </w:r>
            <w:r w:rsidRPr="00FD6F4D">
              <w:rPr>
                <w:rFonts w:ascii="Arial"/>
                <w:b w:val="0"/>
                <w:bCs w:val="0"/>
                <w:color w:val="212121"/>
                <w:sz w:val="18"/>
              </w:rPr>
              <w:t>in</w:t>
            </w:r>
            <w:r w:rsidRPr="00FD6F4D">
              <w:rPr>
                <w:rFonts w:ascii="Arial"/>
                <w:b w:val="0"/>
                <w:bCs w:val="0"/>
                <w:color w:val="212121"/>
                <w:spacing w:val="-4"/>
                <w:sz w:val="18"/>
              </w:rPr>
              <w:t xml:space="preserve"> </w:t>
            </w:r>
            <w:r w:rsidRPr="00FD6F4D">
              <w:rPr>
                <w:rFonts w:ascii="Arial"/>
                <w:b w:val="0"/>
                <w:bCs w:val="0"/>
                <w:color w:val="212121"/>
                <w:sz w:val="18"/>
              </w:rPr>
              <w:t>the</w:t>
            </w:r>
            <w:r w:rsidRPr="00FD6F4D">
              <w:rPr>
                <w:rFonts w:ascii="Arial"/>
                <w:b w:val="0"/>
                <w:bCs w:val="0"/>
                <w:color w:val="212121"/>
                <w:spacing w:val="-2"/>
                <w:sz w:val="18"/>
              </w:rPr>
              <w:t xml:space="preserve"> </w:t>
            </w:r>
            <w:r w:rsidRPr="00FD6F4D">
              <w:rPr>
                <w:rFonts w:ascii="Arial"/>
                <w:b w:val="0"/>
                <w:bCs w:val="0"/>
                <w:color w:val="212121"/>
                <w:sz w:val="18"/>
              </w:rPr>
              <w:t>district/schools</w:t>
            </w:r>
          </w:p>
        </w:tc>
        <w:tc>
          <w:tcPr>
            <w:tcW w:w="1885" w:type="dxa"/>
            <w:tcBorders>
              <w:top w:val="nil"/>
              <w:left w:val="nil"/>
              <w:bottom w:val="nil"/>
              <w:right w:val="nil"/>
            </w:tcBorders>
          </w:tcPr>
          <w:p w14:paraId="24A363AA" w14:textId="77777777" w:rsidR="00476C56" w:rsidRPr="00FD6F4D" w:rsidRDefault="002962C6" w:rsidP="007244D5">
            <w:pPr>
              <w:pStyle w:val="TableParagraph"/>
              <w:spacing w:before="51"/>
              <w:ind w:right="133"/>
              <w:jc w:val="right"/>
              <w:cnfStyle w:val="000000100000" w:firstRow="0" w:lastRow="0" w:firstColumn="0" w:lastColumn="0" w:oddVBand="0" w:evenVBand="0" w:oddHBand="1" w:evenHBand="0" w:firstRowFirstColumn="0" w:firstRowLastColumn="0" w:lastRowFirstColumn="0" w:lastRowLastColumn="0"/>
              <w:rPr>
                <w:rFonts w:ascii="Arial"/>
                <w:color w:val="595959" w:themeColor="text1" w:themeTint="A6"/>
                <w:sz w:val="18"/>
              </w:rPr>
            </w:pPr>
            <w:r w:rsidRPr="00FD6F4D">
              <w:rPr>
                <w:rFonts w:ascii="Arial"/>
                <w:color w:val="595959" w:themeColor="text1" w:themeTint="A6"/>
                <w:sz w:val="18"/>
              </w:rPr>
              <w:t>50%</w:t>
            </w:r>
          </w:p>
        </w:tc>
        <w:tc>
          <w:tcPr>
            <w:cnfStyle w:val="000100000000" w:firstRow="0" w:lastRow="0" w:firstColumn="0" w:lastColumn="1" w:oddVBand="0" w:evenVBand="0" w:oddHBand="0" w:evenHBand="0" w:firstRowFirstColumn="0" w:firstRowLastColumn="0" w:lastRowFirstColumn="0" w:lastRowLastColumn="0"/>
            <w:tcW w:w="602" w:type="dxa"/>
            <w:tcBorders>
              <w:top w:val="nil"/>
              <w:left w:val="nil"/>
              <w:bottom w:val="nil"/>
              <w:right w:val="nil"/>
            </w:tcBorders>
          </w:tcPr>
          <w:p w14:paraId="2B3346B4" w14:textId="77777777" w:rsidR="00476C56" w:rsidRPr="00FD6F4D" w:rsidRDefault="002962C6" w:rsidP="007244D5">
            <w:pPr>
              <w:pStyle w:val="TableParagraph"/>
              <w:spacing w:before="51"/>
              <w:ind w:right="-15"/>
              <w:jc w:val="right"/>
              <w:rPr>
                <w:rFonts w:ascii="Arial"/>
                <w:b w:val="0"/>
                <w:bCs w:val="0"/>
                <w:sz w:val="18"/>
              </w:rPr>
            </w:pPr>
            <w:r w:rsidRPr="00FD6F4D">
              <w:rPr>
                <w:rFonts w:ascii="Arial"/>
                <w:b w:val="0"/>
                <w:bCs w:val="0"/>
                <w:color w:val="212121"/>
                <w:sz w:val="18"/>
              </w:rPr>
              <w:t>10</w:t>
            </w:r>
          </w:p>
        </w:tc>
      </w:tr>
      <w:tr w:rsidR="00476C56" w14:paraId="51BB0FF2" w14:textId="77777777" w:rsidTr="00FD6F4D">
        <w:trPr>
          <w:trHeight w:val="314"/>
          <w:jc w:val="center"/>
        </w:trPr>
        <w:tc>
          <w:tcPr>
            <w:cnfStyle w:val="001000000000" w:firstRow="0" w:lastRow="0" w:firstColumn="1" w:lastColumn="0" w:oddVBand="0" w:evenVBand="0" w:oddHBand="0" w:evenHBand="0" w:firstRowFirstColumn="0" w:firstRowLastColumn="0" w:lastRowFirstColumn="0" w:lastRowLastColumn="0"/>
            <w:tcW w:w="8218" w:type="dxa"/>
            <w:tcBorders>
              <w:top w:val="nil"/>
              <w:left w:val="nil"/>
              <w:bottom w:val="nil"/>
              <w:right w:val="nil"/>
            </w:tcBorders>
          </w:tcPr>
          <w:p w14:paraId="617909FC" w14:textId="77777777" w:rsidR="00476C56" w:rsidRPr="00FD6F4D" w:rsidRDefault="002962C6">
            <w:pPr>
              <w:pStyle w:val="TableParagraph"/>
              <w:spacing w:before="51"/>
              <w:ind w:left="59"/>
              <w:rPr>
                <w:rFonts w:ascii="Arial"/>
                <w:b w:val="0"/>
                <w:bCs w:val="0"/>
                <w:sz w:val="18"/>
              </w:rPr>
            </w:pPr>
            <w:r w:rsidRPr="00FD6F4D">
              <w:rPr>
                <w:rFonts w:ascii="Arial"/>
                <w:b w:val="0"/>
                <w:bCs w:val="0"/>
                <w:color w:val="212121"/>
                <w:sz w:val="18"/>
              </w:rPr>
              <w:t>Reflecting</w:t>
            </w:r>
            <w:r w:rsidRPr="00FD6F4D">
              <w:rPr>
                <w:rFonts w:ascii="Arial"/>
                <w:b w:val="0"/>
                <w:bCs w:val="0"/>
                <w:color w:val="212121"/>
                <w:spacing w:val="-7"/>
                <w:sz w:val="18"/>
              </w:rPr>
              <w:t xml:space="preserve"> </w:t>
            </w:r>
            <w:r w:rsidRPr="00FD6F4D">
              <w:rPr>
                <w:rFonts w:ascii="Arial"/>
                <w:b w:val="0"/>
                <w:bCs w:val="0"/>
                <w:color w:val="212121"/>
                <w:sz w:val="18"/>
              </w:rPr>
              <w:t>on</w:t>
            </w:r>
            <w:r w:rsidRPr="00FD6F4D">
              <w:rPr>
                <w:rFonts w:ascii="Arial"/>
                <w:b w:val="0"/>
                <w:bCs w:val="0"/>
                <w:color w:val="212121"/>
                <w:spacing w:val="-7"/>
                <w:sz w:val="18"/>
              </w:rPr>
              <w:t xml:space="preserve"> </w:t>
            </w:r>
            <w:r w:rsidRPr="00FD6F4D">
              <w:rPr>
                <w:rFonts w:ascii="Arial"/>
                <w:b w:val="0"/>
                <w:bCs w:val="0"/>
                <w:color w:val="212121"/>
                <w:sz w:val="18"/>
              </w:rPr>
              <w:t>personal</w:t>
            </w:r>
            <w:r w:rsidRPr="00FD6F4D">
              <w:rPr>
                <w:rFonts w:ascii="Arial"/>
                <w:b w:val="0"/>
                <w:bCs w:val="0"/>
                <w:color w:val="212121"/>
                <w:spacing w:val="-7"/>
                <w:sz w:val="18"/>
              </w:rPr>
              <w:t xml:space="preserve"> </w:t>
            </w:r>
            <w:r w:rsidRPr="00FD6F4D">
              <w:rPr>
                <w:rFonts w:ascii="Arial"/>
                <w:b w:val="0"/>
                <w:bCs w:val="0"/>
                <w:color w:val="212121"/>
                <w:sz w:val="18"/>
              </w:rPr>
              <w:t>assumptions</w:t>
            </w:r>
            <w:r w:rsidRPr="00FD6F4D">
              <w:rPr>
                <w:rFonts w:ascii="Arial"/>
                <w:b w:val="0"/>
                <w:bCs w:val="0"/>
                <w:color w:val="212121"/>
                <w:spacing w:val="-7"/>
                <w:sz w:val="18"/>
              </w:rPr>
              <w:t xml:space="preserve"> </w:t>
            </w:r>
            <w:r w:rsidRPr="00FD6F4D">
              <w:rPr>
                <w:rFonts w:ascii="Arial"/>
                <w:b w:val="0"/>
                <w:bCs w:val="0"/>
                <w:color w:val="212121"/>
                <w:sz w:val="18"/>
              </w:rPr>
              <w:t>and</w:t>
            </w:r>
            <w:r w:rsidRPr="00FD6F4D">
              <w:rPr>
                <w:rFonts w:ascii="Arial"/>
                <w:b w:val="0"/>
                <w:bCs w:val="0"/>
                <w:color w:val="212121"/>
                <w:spacing w:val="-5"/>
                <w:sz w:val="18"/>
              </w:rPr>
              <w:t xml:space="preserve"> </w:t>
            </w:r>
            <w:r w:rsidRPr="00FD6F4D">
              <w:rPr>
                <w:rFonts w:ascii="Arial"/>
                <w:b w:val="0"/>
                <w:bCs w:val="0"/>
                <w:color w:val="212121"/>
                <w:sz w:val="18"/>
              </w:rPr>
              <w:t>beliefs</w:t>
            </w:r>
          </w:p>
        </w:tc>
        <w:tc>
          <w:tcPr>
            <w:tcW w:w="1885" w:type="dxa"/>
            <w:tcBorders>
              <w:top w:val="nil"/>
              <w:left w:val="nil"/>
              <w:bottom w:val="nil"/>
              <w:right w:val="nil"/>
            </w:tcBorders>
          </w:tcPr>
          <w:p w14:paraId="7B80EA7A" w14:textId="77777777" w:rsidR="00476C56" w:rsidRPr="00FD6F4D" w:rsidRDefault="002962C6" w:rsidP="007244D5">
            <w:pPr>
              <w:pStyle w:val="TableParagraph"/>
              <w:spacing w:before="51"/>
              <w:ind w:right="133"/>
              <w:jc w:val="right"/>
              <w:cnfStyle w:val="000000000000" w:firstRow="0" w:lastRow="0" w:firstColumn="0" w:lastColumn="0" w:oddVBand="0" w:evenVBand="0" w:oddHBand="0" w:evenHBand="0" w:firstRowFirstColumn="0" w:firstRowLastColumn="0" w:lastRowFirstColumn="0" w:lastRowLastColumn="0"/>
              <w:rPr>
                <w:rFonts w:ascii="Arial"/>
                <w:color w:val="595959" w:themeColor="text1" w:themeTint="A6"/>
                <w:sz w:val="18"/>
              </w:rPr>
            </w:pPr>
            <w:r w:rsidRPr="00FD6F4D">
              <w:rPr>
                <w:rFonts w:ascii="Arial"/>
                <w:color w:val="595959" w:themeColor="text1" w:themeTint="A6"/>
                <w:sz w:val="18"/>
              </w:rPr>
              <w:t>50%</w:t>
            </w:r>
          </w:p>
        </w:tc>
        <w:tc>
          <w:tcPr>
            <w:cnfStyle w:val="000100000000" w:firstRow="0" w:lastRow="0" w:firstColumn="0" w:lastColumn="1" w:oddVBand="0" w:evenVBand="0" w:oddHBand="0" w:evenHBand="0" w:firstRowFirstColumn="0" w:firstRowLastColumn="0" w:lastRowFirstColumn="0" w:lastRowLastColumn="0"/>
            <w:tcW w:w="602" w:type="dxa"/>
            <w:tcBorders>
              <w:top w:val="nil"/>
              <w:left w:val="nil"/>
              <w:bottom w:val="nil"/>
              <w:right w:val="nil"/>
            </w:tcBorders>
          </w:tcPr>
          <w:p w14:paraId="1BB033AC" w14:textId="77777777" w:rsidR="00476C56" w:rsidRPr="00FD6F4D" w:rsidRDefault="002962C6" w:rsidP="007244D5">
            <w:pPr>
              <w:pStyle w:val="TableParagraph"/>
              <w:spacing w:before="51"/>
              <w:ind w:right="-15"/>
              <w:jc w:val="right"/>
              <w:rPr>
                <w:rFonts w:ascii="Arial"/>
                <w:b w:val="0"/>
                <w:bCs w:val="0"/>
                <w:sz w:val="18"/>
              </w:rPr>
            </w:pPr>
            <w:r w:rsidRPr="00FD6F4D">
              <w:rPr>
                <w:rFonts w:ascii="Arial"/>
                <w:b w:val="0"/>
                <w:bCs w:val="0"/>
                <w:color w:val="212121"/>
                <w:sz w:val="18"/>
              </w:rPr>
              <w:t>10</w:t>
            </w:r>
          </w:p>
        </w:tc>
      </w:tr>
      <w:tr w:rsidR="00476C56" w14:paraId="6ECB5355" w14:textId="77777777" w:rsidTr="00FD6F4D">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8218" w:type="dxa"/>
            <w:tcBorders>
              <w:top w:val="nil"/>
              <w:left w:val="nil"/>
              <w:bottom w:val="nil"/>
              <w:right w:val="nil"/>
            </w:tcBorders>
          </w:tcPr>
          <w:p w14:paraId="105F952D" w14:textId="77777777" w:rsidR="00476C56" w:rsidRPr="00FD6F4D" w:rsidRDefault="002962C6">
            <w:pPr>
              <w:pStyle w:val="TableParagraph"/>
              <w:spacing w:before="51"/>
              <w:ind w:left="59"/>
              <w:rPr>
                <w:rFonts w:ascii="Arial"/>
                <w:b w:val="0"/>
                <w:bCs w:val="0"/>
                <w:sz w:val="18"/>
              </w:rPr>
            </w:pPr>
            <w:r w:rsidRPr="00FD6F4D">
              <w:rPr>
                <w:rFonts w:ascii="Arial"/>
                <w:b w:val="0"/>
                <w:bCs w:val="0"/>
                <w:color w:val="212121"/>
                <w:sz w:val="18"/>
              </w:rPr>
              <w:t>Confronting</w:t>
            </w:r>
            <w:r w:rsidRPr="00FD6F4D">
              <w:rPr>
                <w:rFonts w:ascii="Arial"/>
                <w:b w:val="0"/>
                <w:bCs w:val="0"/>
                <w:color w:val="212121"/>
                <w:spacing w:val="-10"/>
                <w:sz w:val="18"/>
              </w:rPr>
              <w:t xml:space="preserve"> </w:t>
            </w:r>
            <w:r w:rsidRPr="00FD6F4D">
              <w:rPr>
                <w:rFonts w:ascii="Arial"/>
                <w:b w:val="0"/>
                <w:bCs w:val="0"/>
                <w:color w:val="212121"/>
                <w:sz w:val="18"/>
              </w:rPr>
              <w:t>institutional</w:t>
            </w:r>
            <w:r w:rsidRPr="00FD6F4D">
              <w:rPr>
                <w:rFonts w:ascii="Arial"/>
                <w:b w:val="0"/>
                <w:bCs w:val="0"/>
                <w:color w:val="212121"/>
                <w:spacing w:val="-10"/>
                <w:sz w:val="18"/>
              </w:rPr>
              <w:t xml:space="preserve"> </w:t>
            </w:r>
            <w:r w:rsidRPr="00FD6F4D">
              <w:rPr>
                <w:rFonts w:ascii="Arial"/>
                <w:b w:val="0"/>
                <w:bCs w:val="0"/>
                <w:color w:val="212121"/>
                <w:sz w:val="18"/>
              </w:rPr>
              <w:t>biases</w:t>
            </w:r>
          </w:p>
        </w:tc>
        <w:tc>
          <w:tcPr>
            <w:tcW w:w="1885" w:type="dxa"/>
            <w:tcBorders>
              <w:top w:val="nil"/>
              <w:left w:val="nil"/>
              <w:bottom w:val="nil"/>
              <w:right w:val="nil"/>
            </w:tcBorders>
          </w:tcPr>
          <w:p w14:paraId="3DEAA628" w14:textId="77777777" w:rsidR="00476C56" w:rsidRPr="00FD6F4D" w:rsidRDefault="002962C6" w:rsidP="007244D5">
            <w:pPr>
              <w:pStyle w:val="TableParagraph"/>
              <w:spacing w:before="51"/>
              <w:ind w:right="150"/>
              <w:jc w:val="right"/>
              <w:cnfStyle w:val="000000100000" w:firstRow="0" w:lastRow="0" w:firstColumn="0" w:lastColumn="0" w:oddVBand="0" w:evenVBand="0" w:oddHBand="1" w:evenHBand="0" w:firstRowFirstColumn="0" w:firstRowLastColumn="0" w:lastRowFirstColumn="0" w:lastRowLastColumn="0"/>
              <w:rPr>
                <w:rFonts w:ascii="Arial"/>
                <w:color w:val="595959" w:themeColor="text1" w:themeTint="A6"/>
                <w:sz w:val="18"/>
              </w:rPr>
            </w:pPr>
            <w:r w:rsidRPr="00FD6F4D">
              <w:rPr>
                <w:rFonts w:ascii="Arial"/>
                <w:color w:val="595959" w:themeColor="text1" w:themeTint="A6"/>
                <w:sz w:val="18"/>
              </w:rPr>
              <w:t>45%</w:t>
            </w:r>
          </w:p>
        </w:tc>
        <w:tc>
          <w:tcPr>
            <w:cnfStyle w:val="000100000000" w:firstRow="0" w:lastRow="0" w:firstColumn="0" w:lastColumn="1" w:oddVBand="0" w:evenVBand="0" w:oddHBand="0" w:evenHBand="0" w:firstRowFirstColumn="0" w:firstRowLastColumn="0" w:lastRowFirstColumn="0" w:lastRowLastColumn="0"/>
            <w:tcW w:w="602" w:type="dxa"/>
            <w:tcBorders>
              <w:top w:val="nil"/>
              <w:left w:val="nil"/>
              <w:bottom w:val="nil"/>
              <w:right w:val="nil"/>
            </w:tcBorders>
          </w:tcPr>
          <w:p w14:paraId="6DF518F5" w14:textId="77777777" w:rsidR="00476C56" w:rsidRPr="00FD6F4D" w:rsidRDefault="002962C6" w:rsidP="007244D5">
            <w:pPr>
              <w:pStyle w:val="TableParagraph"/>
              <w:spacing w:before="51"/>
              <w:ind w:right="-15"/>
              <w:jc w:val="right"/>
              <w:rPr>
                <w:rFonts w:ascii="Arial"/>
                <w:b w:val="0"/>
                <w:bCs w:val="0"/>
                <w:sz w:val="18"/>
              </w:rPr>
            </w:pPr>
            <w:r w:rsidRPr="00FD6F4D">
              <w:rPr>
                <w:rFonts w:ascii="Arial"/>
                <w:b w:val="0"/>
                <w:bCs w:val="0"/>
                <w:color w:val="212121"/>
                <w:sz w:val="18"/>
              </w:rPr>
              <w:t>9</w:t>
            </w:r>
          </w:p>
        </w:tc>
      </w:tr>
      <w:tr w:rsidR="00476C56" w14:paraId="372230CC" w14:textId="77777777" w:rsidTr="00FD6F4D">
        <w:trPr>
          <w:trHeight w:val="314"/>
          <w:jc w:val="center"/>
        </w:trPr>
        <w:tc>
          <w:tcPr>
            <w:cnfStyle w:val="001000000000" w:firstRow="0" w:lastRow="0" w:firstColumn="1" w:lastColumn="0" w:oddVBand="0" w:evenVBand="0" w:oddHBand="0" w:evenHBand="0" w:firstRowFirstColumn="0" w:firstRowLastColumn="0" w:lastRowFirstColumn="0" w:lastRowLastColumn="0"/>
            <w:tcW w:w="8218" w:type="dxa"/>
            <w:tcBorders>
              <w:top w:val="nil"/>
              <w:left w:val="nil"/>
              <w:bottom w:val="nil"/>
              <w:right w:val="nil"/>
            </w:tcBorders>
          </w:tcPr>
          <w:p w14:paraId="0948C61D" w14:textId="77777777" w:rsidR="00476C56" w:rsidRPr="00FD6F4D" w:rsidRDefault="002962C6">
            <w:pPr>
              <w:pStyle w:val="TableParagraph"/>
              <w:spacing w:before="51"/>
              <w:ind w:left="59"/>
              <w:rPr>
                <w:rFonts w:ascii="Arial"/>
                <w:b w:val="0"/>
                <w:bCs w:val="0"/>
                <w:sz w:val="18"/>
              </w:rPr>
            </w:pPr>
            <w:r w:rsidRPr="00FD6F4D">
              <w:rPr>
                <w:rFonts w:ascii="Arial"/>
                <w:b w:val="0"/>
                <w:bCs w:val="0"/>
                <w:color w:val="212121"/>
                <w:sz w:val="18"/>
              </w:rPr>
              <w:t>Creating</w:t>
            </w:r>
            <w:r w:rsidRPr="00FD6F4D">
              <w:rPr>
                <w:rFonts w:ascii="Arial"/>
                <w:b w:val="0"/>
                <w:bCs w:val="0"/>
                <w:color w:val="212121"/>
                <w:spacing w:val="-5"/>
                <w:sz w:val="18"/>
              </w:rPr>
              <w:t xml:space="preserve"> </w:t>
            </w:r>
            <w:r w:rsidRPr="00FD6F4D">
              <w:rPr>
                <w:rFonts w:ascii="Arial"/>
                <w:b w:val="0"/>
                <w:bCs w:val="0"/>
                <w:color w:val="212121"/>
                <w:sz w:val="18"/>
              </w:rPr>
              <w:t>systems</w:t>
            </w:r>
            <w:r w:rsidRPr="00FD6F4D">
              <w:rPr>
                <w:rFonts w:ascii="Arial"/>
                <w:b w:val="0"/>
                <w:bCs w:val="0"/>
                <w:color w:val="212121"/>
                <w:spacing w:val="-5"/>
                <w:sz w:val="18"/>
              </w:rPr>
              <w:t xml:space="preserve"> </w:t>
            </w:r>
            <w:r w:rsidRPr="00FD6F4D">
              <w:rPr>
                <w:rFonts w:ascii="Arial"/>
                <w:b w:val="0"/>
                <w:bCs w:val="0"/>
                <w:color w:val="212121"/>
                <w:sz w:val="18"/>
              </w:rPr>
              <w:t>to</w:t>
            </w:r>
            <w:r w:rsidRPr="00FD6F4D">
              <w:rPr>
                <w:rFonts w:ascii="Arial"/>
                <w:b w:val="0"/>
                <w:bCs w:val="0"/>
                <w:color w:val="212121"/>
                <w:spacing w:val="-4"/>
                <w:sz w:val="18"/>
              </w:rPr>
              <w:t xml:space="preserve"> </w:t>
            </w:r>
            <w:r w:rsidRPr="00FD6F4D">
              <w:rPr>
                <w:rFonts w:ascii="Arial"/>
                <w:b w:val="0"/>
                <w:bCs w:val="0"/>
                <w:color w:val="212121"/>
                <w:sz w:val="18"/>
              </w:rPr>
              <w:t>support</w:t>
            </w:r>
            <w:r w:rsidRPr="00FD6F4D">
              <w:rPr>
                <w:rFonts w:ascii="Arial"/>
                <w:b w:val="0"/>
                <w:bCs w:val="0"/>
                <w:color w:val="212121"/>
                <w:spacing w:val="-4"/>
                <w:sz w:val="18"/>
              </w:rPr>
              <w:t xml:space="preserve"> </w:t>
            </w:r>
            <w:r w:rsidRPr="00FD6F4D">
              <w:rPr>
                <w:rFonts w:ascii="Arial"/>
                <w:b w:val="0"/>
                <w:bCs w:val="0"/>
                <w:color w:val="212121"/>
                <w:sz w:val="18"/>
              </w:rPr>
              <w:t>equitable</w:t>
            </w:r>
            <w:r w:rsidRPr="00FD6F4D">
              <w:rPr>
                <w:rFonts w:ascii="Arial"/>
                <w:b w:val="0"/>
                <w:bCs w:val="0"/>
                <w:color w:val="212121"/>
                <w:spacing w:val="-5"/>
                <w:sz w:val="18"/>
              </w:rPr>
              <w:t xml:space="preserve"> </w:t>
            </w:r>
            <w:r w:rsidRPr="00FD6F4D">
              <w:rPr>
                <w:rFonts w:ascii="Arial"/>
                <w:b w:val="0"/>
                <w:bCs w:val="0"/>
                <w:color w:val="212121"/>
                <w:sz w:val="18"/>
              </w:rPr>
              <w:t>access</w:t>
            </w:r>
            <w:r w:rsidRPr="00FD6F4D">
              <w:rPr>
                <w:rFonts w:ascii="Arial"/>
                <w:b w:val="0"/>
                <w:bCs w:val="0"/>
                <w:color w:val="212121"/>
                <w:spacing w:val="-5"/>
                <w:sz w:val="18"/>
              </w:rPr>
              <w:t xml:space="preserve"> </w:t>
            </w:r>
            <w:r w:rsidRPr="00FD6F4D">
              <w:rPr>
                <w:rFonts w:ascii="Arial"/>
                <w:b w:val="0"/>
                <w:bCs w:val="0"/>
                <w:color w:val="212121"/>
                <w:sz w:val="18"/>
              </w:rPr>
              <w:t>for</w:t>
            </w:r>
            <w:r w:rsidRPr="00FD6F4D">
              <w:rPr>
                <w:rFonts w:ascii="Arial"/>
                <w:b w:val="0"/>
                <w:bCs w:val="0"/>
                <w:color w:val="212121"/>
                <w:spacing w:val="-4"/>
                <w:sz w:val="18"/>
              </w:rPr>
              <w:t xml:space="preserve"> </w:t>
            </w:r>
            <w:r w:rsidRPr="00FD6F4D">
              <w:rPr>
                <w:rFonts w:ascii="Arial"/>
                <w:b w:val="0"/>
                <w:bCs w:val="0"/>
                <w:color w:val="212121"/>
                <w:sz w:val="18"/>
              </w:rPr>
              <w:t>historically</w:t>
            </w:r>
            <w:r w:rsidRPr="00FD6F4D">
              <w:rPr>
                <w:rFonts w:ascii="Arial"/>
                <w:b w:val="0"/>
                <w:bCs w:val="0"/>
                <w:color w:val="212121"/>
                <w:spacing w:val="-5"/>
                <w:sz w:val="18"/>
              </w:rPr>
              <w:t xml:space="preserve"> </w:t>
            </w:r>
            <w:r w:rsidRPr="00FD6F4D">
              <w:rPr>
                <w:rFonts w:ascii="Arial"/>
                <w:b w:val="0"/>
                <w:bCs w:val="0"/>
                <w:color w:val="212121"/>
                <w:sz w:val="18"/>
              </w:rPr>
              <w:t>underserved</w:t>
            </w:r>
            <w:r w:rsidRPr="00FD6F4D">
              <w:rPr>
                <w:rFonts w:ascii="Arial"/>
                <w:b w:val="0"/>
                <w:bCs w:val="0"/>
                <w:color w:val="212121"/>
                <w:spacing w:val="-5"/>
                <w:sz w:val="18"/>
              </w:rPr>
              <w:t xml:space="preserve"> </w:t>
            </w:r>
            <w:r w:rsidRPr="00FD6F4D">
              <w:rPr>
                <w:rFonts w:ascii="Arial"/>
                <w:b w:val="0"/>
                <w:bCs w:val="0"/>
                <w:color w:val="212121"/>
                <w:sz w:val="18"/>
              </w:rPr>
              <w:t>students</w:t>
            </w:r>
          </w:p>
        </w:tc>
        <w:tc>
          <w:tcPr>
            <w:tcW w:w="1885" w:type="dxa"/>
            <w:tcBorders>
              <w:top w:val="nil"/>
              <w:left w:val="nil"/>
              <w:bottom w:val="nil"/>
              <w:right w:val="nil"/>
            </w:tcBorders>
          </w:tcPr>
          <w:p w14:paraId="47E4FF1B" w14:textId="77777777" w:rsidR="00476C56" w:rsidRPr="00FD6F4D" w:rsidRDefault="002962C6" w:rsidP="007244D5">
            <w:pPr>
              <w:pStyle w:val="TableParagraph"/>
              <w:spacing w:before="51"/>
              <w:ind w:right="150"/>
              <w:jc w:val="right"/>
              <w:cnfStyle w:val="000000000000" w:firstRow="0" w:lastRow="0" w:firstColumn="0" w:lastColumn="0" w:oddVBand="0" w:evenVBand="0" w:oddHBand="0" w:evenHBand="0" w:firstRowFirstColumn="0" w:firstRowLastColumn="0" w:lastRowFirstColumn="0" w:lastRowLastColumn="0"/>
              <w:rPr>
                <w:rFonts w:ascii="Arial"/>
                <w:color w:val="595959" w:themeColor="text1" w:themeTint="A6"/>
                <w:sz w:val="18"/>
              </w:rPr>
            </w:pPr>
            <w:r w:rsidRPr="00FD6F4D">
              <w:rPr>
                <w:rFonts w:ascii="Arial"/>
                <w:color w:val="595959" w:themeColor="text1" w:themeTint="A6"/>
                <w:sz w:val="18"/>
              </w:rPr>
              <w:t>40%</w:t>
            </w:r>
          </w:p>
        </w:tc>
        <w:tc>
          <w:tcPr>
            <w:cnfStyle w:val="000100000000" w:firstRow="0" w:lastRow="0" w:firstColumn="0" w:lastColumn="1" w:oddVBand="0" w:evenVBand="0" w:oddHBand="0" w:evenHBand="0" w:firstRowFirstColumn="0" w:firstRowLastColumn="0" w:lastRowFirstColumn="0" w:lastRowLastColumn="0"/>
            <w:tcW w:w="602" w:type="dxa"/>
            <w:tcBorders>
              <w:top w:val="nil"/>
              <w:left w:val="nil"/>
              <w:bottom w:val="nil"/>
              <w:right w:val="nil"/>
            </w:tcBorders>
          </w:tcPr>
          <w:p w14:paraId="371B8DF8" w14:textId="77777777" w:rsidR="00476C56" w:rsidRPr="00FD6F4D" w:rsidRDefault="002962C6" w:rsidP="007244D5">
            <w:pPr>
              <w:pStyle w:val="TableParagraph"/>
              <w:spacing w:before="51"/>
              <w:ind w:right="-15"/>
              <w:jc w:val="right"/>
              <w:rPr>
                <w:rFonts w:ascii="Arial"/>
                <w:b w:val="0"/>
                <w:bCs w:val="0"/>
                <w:sz w:val="18"/>
              </w:rPr>
            </w:pPr>
            <w:r w:rsidRPr="00FD6F4D">
              <w:rPr>
                <w:rFonts w:ascii="Arial"/>
                <w:b w:val="0"/>
                <w:bCs w:val="0"/>
                <w:color w:val="212121"/>
                <w:sz w:val="18"/>
              </w:rPr>
              <w:t>8</w:t>
            </w:r>
          </w:p>
        </w:tc>
      </w:tr>
      <w:tr w:rsidR="00476C56" w14:paraId="3563ED0B" w14:textId="77777777" w:rsidTr="00FD6F4D">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8218" w:type="dxa"/>
            <w:tcBorders>
              <w:top w:val="nil"/>
              <w:left w:val="nil"/>
              <w:bottom w:val="single" w:sz="4" w:space="0" w:color="808080" w:themeColor="background1" w:themeShade="80"/>
              <w:right w:val="nil"/>
            </w:tcBorders>
          </w:tcPr>
          <w:p w14:paraId="35B6C373" w14:textId="77777777" w:rsidR="00476C56" w:rsidRPr="00FD6F4D" w:rsidRDefault="002962C6">
            <w:pPr>
              <w:pStyle w:val="TableParagraph"/>
              <w:spacing w:before="51"/>
              <w:ind w:left="59"/>
              <w:rPr>
                <w:rFonts w:ascii="Arial"/>
                <w:b w:val="0"/>
                <w:bCs w:val="0"/>
                <w:sz w:val="18"/>
              </w:rPr>
            </w:pPr>
            <w:r w:rsidRPr="00FD6F4D">
              <w:rPr>
                <w:rFonts w:ascii="Arial"/>
                <w:b w:val="0"/>
                <w:bCs w:val="0"/>
                <w:color w:val="212121"/>
                <w:sz w:val="18"/>
              </w:rPr>
              <w:t>Acting</w:t>
            </w:r>
            <w:r w:rsidRPr="00FD6F4D">
              <w:rPr>
                <w:rFonts w:ascii="Arial"/>
                <w:b w:val="0"/>
                <w:bCs w:val="0"/>
                <w:color w:val="212121"/>
                <w:spacing w:val="-1"/>
                <w:sz w:val="18"/>
              </w:rPr>
              <w:t xml:space="preserve"> </w:t>
            </w:r>
            <w:r w:rsidRPr="00FD6F4D">
              <w:rPr>
                <w:rFonts w:ascii="Arial"/>
                <w:b w:val="0"/>
                <w:bCs w:val="0"/>
                <w:color w:val="212121"/>
                <w:sz w:val="18"/>
              </w:rPr>
              <w:t>in</w:t>
            </w:r>
            <w:r w:rsidRPr="00FD6F4D">
              <w:rPr>
                <w:rFonts w:ascii="Arial"/>
                <w:b w:val="0"/>
                <w:bCs w:val="0"/>
                <w:color w:val="212121"/>
                <w:spacing w:val="-2"/>
                <w:sz w:val="18"/>
              </w:rPr>
              <w:t xml:space="preserve"> </w:t>
            </w:r>
            <w:r w:rsidRPr="00FD6F4D">
              <w:rPr>
                <w:rFonts w:ascii="Arial"/>
                <w:b w:val="0"/>
                <w:bCs w:val="0"/>
                <w:color w:val="212121"/>
                <w:sz w:val="18"/>
              </w:rPr>
              <w:t>culturally</w:t>
            </w:r>
            <w:r w:rsidRPr="00FD6F4D">
              <w:rPr>
                <w:rFonts w:ascii="Arial"/>
                <w:b w:val="0"/>
                <w:bCs w:val="0"/>
                <w:color w:val="212121"/>
                <w:spacing w:val="-1"/>
                <w:sz w:val="18"/>
              </w:rPr>
              <w:t xml:space="preserve"> </w:t>
            </w:r>
            <w:r w:rsidRPr="00FD6F4D">
              <w:rPr>
                <w:rFonts w:ascii="Arial"/>
                <w:b w:val="0"/>
                <w:bCs w:val="0"/>
                <w:color w:val="212121"/>
                <w:sz w:val="18"/>
              </w:rPr>
              <w:t>competent</w:t>
            </w:r>
            <w:r w:rsidRPr="00FD6F4D">
              <w:rPr>
                <w:rFonts w:ascii="Arial"/>
                <w:b w:val="0"/>
                <w:bCs w:val="0"/>
                <w:color w:val="212121"/>
                <w:spacing w:val="-1"/>
                <w:sz w:val="18"/>
              </w:rPr>
              <w:t xml:space="preserve"> </w:t>
            </w:r>
            <w:r w:rsidRPr="00FD6F4D">
              <w:rPr>
                <w:rFonts w:ascii="Arial"/>
                <w:b w:val="0"/>
                <w:bCs w:val="0"/>
                <w:color w:val="212121"/>
                <w:sz w:val="18"/>
              </w:rPr>
              <w:t>ways</w:t>
            </w:r>
          </w:p>
        </w:tc>
        <w:tc>
          <w:tcPr>
            <w:tcW w:w="1885" w:type="dxa"/>
            <w:tcBorders>
              <w:top w:val="nil"/>
              <w:left w:val="nil"/>
              <w:bottom w:val="single" w:sz="4" w:space="0" w:color="808080" w:themeColor="background1" w:themeShade="80"/>
              <w:right w:val="nil"/>
            </w:tcBorders>
          </w:tcPr>
          <w:p w14:paraId="3F74D53D" w14:textId="77777777" w:rsidR="00476C56" w:rsidRPr="00FD6F4D" w:rsidRDefault="002962C6" w:rsidP="007244D5">
            <w:pPr>
              <w:pStyle w:val="TableParagraph"/>
              <w:spacing w:before="51"/>
              <w:ind w:right="150"/>
              <w:jc w:val="right"/>
              <w:cnfStyle w:val="000000100000" w:firstRow="0" w:lastRow="0" w:firstColumn="0" w:lastColumn="0" w:oddVBand="0" w:evenVBand="0" w:oddHBand="1" w:evenHBand="0" w:firstRowFirstColumn="0" w:firstRowLastColumn="0" w:lastRowFirstColumn="0" w:lastRowLastColumn="0"/>
              <w:rPr>
                <w:rFonts w:ascii="Arial"/>
                <w:color w:val="595959" w:themeColor="text1" w:themeTint="A6"/>
                <w:sz w:val="18"/>
              </w:rPr>
            </w:pPr>
            <w:r w:rsidRPr="00FD6F4D">
              <w:rPr>
                <w:rFonts w:ascii="Arial"/>
                <w:color w:val="595959" w:themeColor="text1" w:themeTint="A6"/>
                <w:sz w:val="18"/>
              </w:rPr>
              <w:t>15%</w:t>
            </w:r>
          </w:p>
        </w:tc>
        <w:tc>
          <w:tcPr>
            <w:cnfStyle w:val="000100000000" w:firstRow="0" w:lastRow="0" w:firstColumn="0" w:lastColumn="1" w:oddVBand="0" w:evenVBand="0" w:oddHBand="0" w:evenHBand="0" w:firstRowFirstColumn="0" w:firstRowLastColumn="0" w:lastRowFirstColumn="0" w:lastRowLastColumn="0"/>
            <w:tcW w:w="602" w:type="dxa"/>
            <w:tcBorders>
              <w:top w:val="nil"/>
              <w:left w:val="nil"/>
              <w:bottom w:val="single" w:sz="4" w:space="0" w:color="808080" w:themeColor="background1" w:themeShade="80"/>
              <w:right w:val="nil"/>
            </w:tcBorders>
          </w:tcPr>
          <w:p w14:paraId="0025636D" w14:textId="77777777" w:rsidR="00476C56" w:rsidRPr="00FD6F4D" w:rsidRDefault="002962C6" w:rsidP="007244D5">
            <w:pPr>
              <w:pStyle w:val="TableParagraph"/>
              <w:spacing w:before="51"/>
              <w:ind w:right="-15"/>
              <w:jc w:val="right"/>
              <w:rPr>
                <w:rFonts w:ascii="Arial"/>
                <w:b w:val="0"/>
                <w:bCs w:val="0"/>
                <w:sz w:val="18"/>
              </w:rPr>
            </w:pPr>
            <w:r w:rsidRPr="00FD6F4D">
              <w:rPr>
                <w:rFonts w:ascii="Arial"/>
                <w:b w:val="0"/>
                <w:bCs w:val="0"/>
                <w:color w:val="212121"/>
                <w:sz w:val="18"/>
              </w:rPr>
              <w:t>3</w:t>
            </w:r>
          </w:p>
        </w:tc>
      </w:tr>
      <w:tr w:rsidR="00476C56" w14:paraId="6819BE7D" w14:textId="77777777" w:rsidTr="00FD6F4D">
        <w:trPr>
          <w:cnfStyle w:val="010000000000" w:firstRow="0" w:lastRow="1"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808080" w:themeColor="background1" w:themeShade="80"/>
              <w:left w:val="nil"/>
              <w:bottom w:val="nil"/>
              <w:right w:val="nil"/>
            </w:tcBorders>
          </w:tcPr>
          <w:p w14:paraId="55898B6C" w14:textId="77777777" w:rsidR="00476C56" w:rsidRPr="00FD6F4D" w:rsidRDefault="002962C6">
            <w:pPr>
              <w:pStyle w:val="TableParagraph"/>
              <w:spacing w:before="51" w:line="187" w:lineRule="exact"/>
              <w:ind w:left="59"/>
              <w:rPr>
                <w:rFonts w:ascii="Arial"/>
                <w:b w:val="0"/>
                <w:bCs w:val="0"/>
                <w:sz w:val="18"/>
              </w:rPr>
            </w:pPr>
            <w:r w:rsidRPr="00FD6F4D">
              <w:rPr>
                <w:rFonts w:ascii="Arial"/>
                <w:b w:val="0"/>
                <w:bCs w:val="0"/>
                <w:color w:val="212121"/>
                <w:sz w:val="18"/>
              </w:rPr>
              <w:t>Total</w:t>
            </w:r>
          </w:p>
        </w:tc>
        <w:tc>
          <w:tcPr>
            <w:tcW w:w="1885" w:type="dxa"/>
            <w:tcBorders>
              <w:top w:val="single" w:sz="4" w:space="0" w:color="808080" w:themeColor="background1" w:themeShade="80"/>
              <w:left w:val="nil"/>
              <w:bottom w:val="nil"/>
              <w:right w:val="nil"/>
            </w:tcBorders>
          </w:tcPr>
          <w:p w14:paraId="18B6A0F4" w14:textId="77777777" w:rsidR="00476C56" w:rsidRPr="00FD6F4D" w:rsidRDefault="00476C56" w:rsidP="007244D5">
            <w:pPr>
              <w:pStyle w:val="TableParagraph"/>
              <w:ind w:right="-15"/>
              <w:jc w:val="right"/>
              <w:cnfStyle w:val="010000000000" w:firstRow="0" w:lastRow="1" w:firstColumn="0" w:lastColumn="0" w:oddVBand="0" w:evenVBand="0" w:oddHBand="0" w:evenHBand="0" w:firstRowFirstColumn="0" w:firstRowLastColumn="0" w:lastRowFirstColumn="0" w:lastRowLastColumn="0"/>
              <w:rPr>
                <w:rFonts w:ascii="Times New Roman"/>
                <w:b w:val="0"/>
                <w:bCs w:val="0"/>
                <w:sz w:val="18"/>
              </w:rPr>
            </w:pPr>
          </w:p>
        </w:tc>
        <w:tc>
          <w:tcPr>
            <w:cnfStyle w:val="000100000000" w:firstRow="0" w:lastRow="0" w:firstColumn="0" w:lastColumn="1" w:oddVBand="0" w:evenVBand="0" w:oddHBand="0" w:evenHBand="0" w:firstRowFirstColumn="0" w:firstRowLastColumn="0" w:lastRowFirstColumn="0" w:lastRowLastColumn="0"/>
            <w:tcW w:w="602" w:type="dxa"/>
            <w:tcBorders>
              <w:top w:val="single" w:sz="4" w:space="0" w:color="808080" w:themeColor="background1" w:themeShade="80"/>
              <w:left w:val="nil"/>
              <w:bottom w:val="nil"/>
              <w:right w:val="nil"/>
            </w:tcBorders>
          </w:tcPr>
          <w:p w14:paraId="314967A4" w14:textId="77777777" w:rsidR="00476C56" w:rsidRPr="00FD6F4D" w:rsidRDefault="002962C6" w:rsidP="007244D5">
            <w:pPr>
              <w:pStyle w:val="TableParagraph"/>
              <w:spacing w:before="51" w:line="187" w:lineRule="exact"/>
              <w:ind w:right="-15"/>
              <w:jc w:val="right"/>
              <w:rPr>
                <w:rFonts w:ascii="Arial"/>
                <w:b w:val="0"/>
                <w:bCs w:val="0"/>
                <w:sz w:val="18"/>
              </w:rPr>
            </w:pPr>
            <w:r w:rsidRPr="00FD6F4D">
              <w:rPr>
                <w:rFonts w:ascii="Arial"/>
                <w:b w:val="0"/>
                <w:bCs w:val="0"/>
                <w:color w:val="212121"/>
                <w:sz w:val="18"/>
              </w:rPr>
              <w:t>20</w:t>
            </w:r>
          </w:p>
        </w:tc>
      </w:tr>
    </w:tbl>
    <w:p w14:paraId="3EADBF4A" w14:textId="77777777" w:rsidR="00476C56" w:rsidRDefault="00476C56">
      <w:pPr>
        <w:pStyle w:val="BodyText"/>
        <w:spacing w:before="5"/>
        <w:rPr>
          <w:rFonts w:ascii="Arial"/>
          <w:sz w:val="31"/>
        </w:rPr>
      </w:pPr>
    </w:p>
    <w:p w14:paraId="2A9059B8" w14:textId="77777777" w:rsidR="00476C56" w:rsidRDefault="002962C6">
      <w:pPr>
        <w:spacing w:line="280" w:lineRule="auto"/>
        <w:ind w:left="240" w:right="476"/>
        <w:rPr>
          <w:rFonts w:ascii="Arial"/>
          <w:sz w:val="20"/>
        </w:rPr>
      </w:pPr>
      <w:r>
        <w:rPr>
          <w:rFonts w:ascii="Arial"/>
          <w:b/>
          <w:color w:val="800020"/>
          <w:sz w:val="20"/>
        </w:rPr>
        <w:t>Q2</w:t>
      </w:r>
      <w:r>
        <w:rPr>
          <w:rFonts w:ascii="Arial"/>
          <w:b/>
          <w:color w:val="800020"/>
          <w:spacing w:val="-4"/>
          <w:sz w:val="20"/>
        </w:rPr>
        <w:t xml:space="preserve"> </w:t>
      </w:r>
      <w:r>
        <w:rPr>
          <w:rFonts w:ascii="Arial"/>
          <w:b/>
          <w:color w:val="800020"/>
          <w:sz w:val="20"/>
        </w:rPr>
        <w:t>Note:</w:t>
      </w:r>
      <w:r>
        <w:rPr>
          <w:rFonts w:ascii="Arial"/>
          <w:b/>
          <w:color w:val="800020"/>
          <w:spacing w:val="-3"/>
          <w:sz w:val="20"/>
        </w:rPr>
        <w:t xml:space="preserve"> </w:t>
      </w:r>
      <w:r>
        <w:rPr>
          <w:rFonts w:ascii="Arial"/>
          <w:color w:val="800020"/>
          <w:sz w:val="20"/>
        </w:rPr>
        <w:t>Unclear</w:t>
      </w:r>
      <w:r>
        <w:rPr>
          <w:rFonts w:ascii="Arial"/>
          <w:color w:val="800020"/>
          <w:spacing w:val="-3"/>
          <w:sz w:val="20"/>
        </w:rPr>
        <w:t xml:space="preserve"> </w:t>
      </w:r>
      <w:r>
        <w:rPr>
          <w:rFonts w:ascii="Arial"/>
          <w:color w:val="800020"/>
          <w:sz w:val="20"/>
        </w:rPr>
        <w:t>whether</w:t>
      </w:r>
      <w:r>
        <w:rPr>
          <w:rFonts w:ascii="Arial"/>
          <w:color w:val="800020"/>
          <w:spacing w:val="-4"/>
          <w:sz w:val="20"/>
        </w:rPr>
        <w:t xml:space="preserve"> </w:t>
      </w:r>
      <w:r>
        <w:rPr>
          <w:rFonts w:ascii="Arial"/>
          <w:color w:val="800020"/>
          <w:sz w:val="20"/>
        </w:rPr>
        <w:t>unmarked</w:t>
      </w:r>
      <w:r>
        <w:rPr>
          <w:rFonts w:ascii="Arial"/>
          <w:color w:val="800020"/>
          <w:spacing w:val="-3"/>
          <w:sz w:val="20"/>
        </w:rPr>
        <w:t xml:space="preserve"> </w:t>
      </w:r>
      <w:r>
        <w:rPr>
          <w:rFonts w:ascii="Arial"/>
          <w:color w:val="800020"/>
          <w:sz w:val="20"/>
        </w:rPr>
        <w:t>categories</w:t>
      </w:r>
      <w:r>
        <w:rPr>
          <w:rFonts w:ascii="Arial"/>
          <w:color w:val="800020"/>
          <w:spacing w:val="-2"/>
          <w:sz w:val="20"/>
        </w:rPr>
        <w:t xml:space="preserve"> </w:t>
      </w:r>
      <w:r>
        <w:rPr>
          <w:rFonts w:ascii="Arial"/>
          <w:color w:val="800020"/>
          <w:sz w:val="20"/>
        </w:rPr>
        <w:t>were</w:t>
      </w:r>
      <w:r>
        <w:rPr>
          <w:rFonts w:ascii="Arial"/>
          <w:color w:val="800020"/>
          <w:spacing w:val="-4"/>
          <w:sz w:val="20"/>
        </w:rPr>
        <w:t xml:space="preserve"> </w:t>
      </w:r>
      <w:r>
        <w:rPr>
          <w:rFonts w:ascii="Arial"/>
          <w:color w:val="800020"/>
          <w:sz w:val="20"/>
        </w:rPr>
        <w:t>those</w:t>
      </w:r>
      <w:r>
        <w:rPr>
          <w:rFonts w:ascii="Arial"/>
          <w:color w:val="800020"/>
          <w:spacing w:val="-2"/>
          <w:sz w:val="20"/>
        </w:rPr>
        <w:t xml:space="preserve"> </w:t>
      </w:r>
      <w:r>
        <w:rPr>
          <w:rFonts w:ascii="Arial"/>
          <w:color w:val="800020"/>
          <w:sz w:val="20"/>
        </w:rPr>
        <w:t>where</w:t>
      </w:r>
      <w:r>
        <w:rPr>
          <w:rFonts w:ascii="Arial"/>
          <w:color w:val="800020"/>
          <w:spacing w:val="-3"/>
          <w:sz w:val="20"/>
        </w:rPr>
        <w:t xml:space="preserve"> </w:t>
      </w:r>
      <w:r>
        <w:rPr>
          <w:rFonts w:ascii="Arial"/>
          <w:color w:val="800020"/>
          <w:sz w:val="20"/>
        </w:rPr>
        <w:t>respondents</w:t>
      </w:r>
      <w:r>
        <w:rPr>
          <w:rFonts w:ascii="Arial"/>
          <w:color w:val="800020"/>
          <w:spacing w:val="-3"/>
          <w:sz w:val="20"/>
        </w:rPr>
        <w:t xml:space="preserve"> </w:t>
      </w:r>
      <w:r>
        <w:rPr>
          <w:rFonts w:ascii="Arial"/>
          <w:color w:val="800020"/>
          <w:sz w:val="20"/>
        </w:rPr>
        <w:t>felt</w:t>
      </w:r>
      <w:r>
        <w:rPr>
          <w:rFonts w:ascii="Arial"/>
          <w:color w:val="800020"/>
          <w:spacing w:val="-2"/>
          <w:sz w:val="20"/>
        </w:rPr>
        <w:t xml:space="preserve"> </w:t>
      </w:r>
      <w:r>
        <w:rPr>
          <w:rFonts w:ascii="Arial"/>
          <w:color w:val="800020"/>
          <w:sz w:val="20"/>
        </w:rPr>
        <w:t>there</w:t>
      </w:r>
      <w:r>
        <w:rPr>
          <w:rFonts w:ascii="Arial"/>
          <w:color w:val="800020"/>
          <w:spacing w:val="-2"/>
          <w:sz w:val="20"/>
        </w:rPr>
        <w:t xml:space="preserve"> </w:t>
      </w:r>
      <w:r>
        <w:rPr>
          <w:rFonts w:ascii="Arial"/>
          <w:color w:val="800020"/>
          <w:sz w:val="20"/>
        </w:rPr>
        <w:t>was</w:t>
      </w:r>
      <w:r>
        <w:rPr>
          <w:rFonts w:ascii="Arial"/>
          <w:color w:val="800020"/>
          <w:spacing w:val="-4"/>
          <w:sz w:val="20"/>
        </w:rPr>
        <w:t xml:space="preserve"> </w:t>
      </w:r>
      <w:r>
        <w:rPr>
          <w:rFonts w:ascii="Arial"/>
          <w:color w:val="800020"/>
          <w:sz w:val="20"/>
        </w:rPr>
        <w:t>little</w:t>
      </w:r>
      <w:r>
        <w:rPr>
          <w:rFonts w:ascii="Arial"/>
          <w:color w:val="800020"/>
          <w:spacing w:val="-1"/>
          <w:sz w:val="20"/>
        </w:rPr>
        <w:t xml:space="preserve"> </w:t>
      </w:r>
      <w:r>
        <w:rPr>
          <w:rFonts w:ascii="Arial"/>
          <w:i/>
          <w:color w:val="800020"/>
          <w:sz w:val="20"/>
        </w:rPr>
        <w:t>need</w:t>
      </w:r>
      <w:r>
        <w:rPr>
          <w:rFonts w:ascii="Arial"/>
          <w:i/>
          <w:color w:val="800020"/>
          <w:spacing w:val="-3"/>
          <w:sz w:val="20"/>
        </w:rPr>
        <w:t xml:space="preserve"> </w:t>
      </w:r>
      <w:r>
        <w:rPr>
          <w:rFonts w:ascii="Arial"/>
          <w:color w:val="800020"/>
          <w:sz w:val="20"/>
        </w:rPr>
        <w:t>for</w:t>
      </w:r>
      <w:r>
        <w:rPr>
          <w:rFonts w:ascii="Arial"/>
          <w:color w:val="800020"/>
          <w:spacing w:val="-3"/>
          <w:sz w:val="20"/>
        </w:rPr>
        <w:t xml:space="preserve"> </w:t>
      </w:r>
      <w:r>
        <w:rPr>
          <w:rFonts w:ascii="Arial"/>
          <w:color w:val="800020"/>
          <w:sz w:val="20"/>
        </w:rPr>
        <w:t>growth</w:t>
      </w:r>
      <w:r>
        <w:rPr>
          <w:rFonts w:ascii="Arial"/>
          <w:color w:val="800020"/>
          <w:spacing w:val="-52"/>
          <w:sz w:val="20"/>
        </w:rPr>
        <w:t xml:space="preserve"> </w:t>
      </w:r>
      <w:r>
        <w:rPr>
          <w:rFonts w:ascii="Arial"/>
          <w:color w:val="800020"/>
          <w:sz w:val="20"/>
        </w:rPr>
        <w:t>or</w:t>
      </w:r>
      <w:r>
        <w:rPr>
          <w:rFonts w:ascii="Arial"/>
          <w:color w:val="800020"/>
          <w:spacing w:val="-2"/>
          <w:sz w:val="20"/>
        </w:rPr>
        <w:t xml:space="preserve"> </w:t>
      </w:r>
      <w:r>
        <w:rPr>
          <w:rFonts w:ascii="Arial"/>
          <w:color w:val="800020"/>
          <w:sz w:val="20"/>
        </w:rPr>
        <w:t>simply little</w:t>
      </w:r>
      <w:r>
        <w:rPr>
          <w:rFonts w:ascii="Arial"/>
          <w:color w:val="800020"/>
          <w:spacing w:val="-1"/>
          <w:sz w:val="20"/>
        </w:rPr>
        <w:t xml:space="preserve"> </w:t>
      </w:r>
      <w:r>
        <w:rPr>
          <w:rFonts w:ascii="Arial"/>
          <w:color w:val="800020"/>
          <w:sz w:val="20"/>
        </w:rPr>
        <w:t>growth experienced.</w:t>
      </w:r>
    </w:p>
    <w:p w14:paraId="7ECEA787" w14:textId="77777777" w:rsidR="00476C56" w:rsidRDefault="00476C56">
      <w:pPr>
        <w:pStyle w:val="BodyText"/>
        <w:rPr>
          <w:rFonts w:ascii="Arial"/>
          <w:sz w:val="20"/>
        </w:rPr>
      </w:pPr>
    </w:p>
    <w:p w14:paraId="58FDF561" w14:textId="358BCE36" w:rsidR="00476C56" w:rsidRDefault="00476C56">
      <w:pPr>
        <w:pStyle w:val="BodyText"/>
        <w:spacing w:before="9"/>
        <w:rPr>
          <w:rFonts w:ascii="Arial"/>
          <w:sz w:val="19"/>
        </w:rPr>
      </w:pPr>
    </w:p>
    <w:p w14:paraId="21BB7683" w14:textId="02AAF60C" w:rsidR="00476C56" w:rsidRDefault="005B13FB">
      <w:pPr>
        <w:pStyle w:val="BodyText"/>
        <w:spacing w:before="4"/>
        <w:rPr>
          <w:rFonts w:ascii="Arial"/>
          <w:sz w:val="27"/>
        </w:rPr>
      </w:pPr>
      <w:r>
        <w:rPr>
          <w:rFonts w:ascii="Arial"/>
          <w:noProof/>
          <w:sz w:val="27"/>
        </w:rPr>
        <mc:AlternateContent>
          <mc:Choice Requires="wps">
            <w:drawing>
              <wp:anchor distT="0" distB="0" distL="114300" distR="114300" simplePos="0" relativeHeight="487659008" behindDoc="0" locked="0" layoutInCell="1" allowOverlap="1" wp14:anchorId="73ADEDF1" wp14:editId="52552951">
                <wp:simplePos x="0" y="0"/>
                <wp:positionH relativeFrom="margin">
                  <wp:align>center</wp:align>
                </wp:positionH>
                <wp:positionV relativeFrom="paragraph">
                  <wp:posOffset>39712</wp:posOffset>
                </wp:positionV>
                <wp:extent cx="6506308" cy="0"/>
                <wp:effectExtent l="0" t="0" r="0" b="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6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5D37C44" id="Straight Connector 33" o:spid="_x0000_s1026" alt="&quot;&quot;" style="position:absolute;z-index:487659008;visibility:visible;mso-wrap-style:square;mso-wrap-distance-left:9pt;mso-wrap-distance-top:0;mso-wrap-distance-right:9pt;mso-wrap-distance-bottom:0;mso-position-horizontal:center;mso-position-horizontal-relative:margin;mso-position-vertical:absolute;mso-position-vertical-relative:text" from="0,3.15pt" to="512.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" strokecolor="#7f7f7f [1612]">
                <w10:wrap anchorx="margin"/>
              </v:line>
            </w:pict>
          </mc:Fallback>
        </mc:AlternateContent>
      </w:r>
    </w:p>
    <w:p w14:paraId="2FBE4520" w14:textId="77777777" w:rsidR="00476C56" w:rsidRDefault="002962C6">
      <w:pPr>
        <w:pStyle w:val="Heading6"/>
        <w:spacing w:before="92" w:line="288" w:lineRule="auto"/>
        <w:ind w:right="537"/>
      </w:pPr>
      <w:r>
        <w:rPr>
          <w:color w:val="212121"/>
        </w:rPr>
        <w:t>Q3 - How did Influence 100 have a positive impact on your personal growth in the area(s)</w:t>
      </w:r>
      <w:r>
        <w:rPr>
          <w:color w:val="212121"/>
          <w:spacing w:val="-65"/>
        </w:rPr>
        <w:t xml:space="preserve"> </w:t>
      </w:r>
      <w:r>
        <w:rPr>
          <w:color w:val="212121"/>
        </w:rPr>
        <w:t>you selected above, if at all?</w:t>
      </w:r>
    </w:p>
    <w:p w14:paraId="316EA5AE" w14:textId="77777777" w:rsidR="00476C56" w:rsidRDefault="00476C56">
      <w:pPr>
        <w:pStyle w:val="BodyText"/>
        <w:spacing w:before="7"/>
        <w:rPr>
          <w:rFonts w:ascii="Arial"/>
          <w:b/>
          <w:sz w:val="25"/>
        </w:rPr>
      </w:pPr>
    </w:p>
    <w:p w14:paraId="7CD6E1DE" w14:textId="77777777" w:rsidR="00476C56" w:rsidRDefault="002962C6">
      <w:pPr>
        <w:ind w:left="240"/>
        <w:rPr>
          <w:rFonts w:ascii="Arial"/>
          <w:b/>
          <w:sz w:val="20"/>
        </w:rPr>
      </w:pPr>
      <w:r>
        <w:rPr>
          <w:rFonts w:ascii="Arial"/>
          <w:b/>
          <w:color w:val="212121"/>
          <w:sz w:val="20"/>
          <w:u w:val="single" w:color="212121"/>
        </w:rPr>
        <w:t>Key</w:t>
      </w:r>
      <w:r>
        <w:rPr>
          <w:rFonts w:ascii="Arial"/>
          <w:b/>
          <w:color w:val="212121"/>
          <w:spacing w:val="-1"/>
          <w:sz w:val="20"/>
          <w:u w:val="single" w:color="212121"/>
        </w:rPr>
        <w:t xml:space="preserve"> </w:t>
      </w:r>
      <w:r>
        <w:rPr>
          <w:rFonts w:ascii="Arial"/>
          <w:b/>
          <w:color w:val="212121"/>
          <w:sz w:val="20"/>
          <w:u w:val="single" w:color="212121"/>
        </w:rPr>
        <w:t>themes</w:t>
      </w:r>
      <w:r>
        <w:rPr>
          <w:rFonts w:ascii="Arial"/>
          <w:b/>
          <w:color w:val="212121"/>
          <w:sz w:val="20"/>
        </w:rPr>
        <w:t>:</w:t>
      </w:r>
    </w:p>
    <w:p w14:paraId="5AA403CC" w14:textId="77777777" w:rsidR="00476C56" w:rsidRDefault="002962C6">
      <w:pPr>
        <w:spacing w:before="140"/>
        <w:ind w:left="240"/>
        <w:rPr>
          <w:rFonts w:ascii="Arial"/>
          <w:sz w:val="20"/>
        </w:rPr>
      </w:pPr>
      <w:r>
        <w:rPr>
          <w:rFonts w:ascii="Arial"/>
          <w:b/>
          <w:color w:val="212121"/>
          <w:sz w:val="20"/>
        </w:rPr>
        <w:t>Increased</w:t>
      </w:r>
      <w:r>
        <w:rPr>
          <w:rFonts w:ascii="Arial"/>
          <w:b/>
          <w:color w:val="212121"/>
          <w:spacing w:val="-1"/>
          <w:sz w:val="20"/>
        </w:rPr>
        <w:t xml:space="preserve"> </w:t>
      </w:r>
      <w:r>
        <w:rPr>
          <w:rFonts w:ascii="Arial"/>
          <w:b/>
          <w:color w:val="212121"/>
          <w:sz w:val="20"/>
        </w:rPr>
        <w:t>personal</w:t>
      </w:r>
      <w:r>
        <w:rPr>
          <w:rFonts w:ascii="Arial"/>
          <w:b/>
          <w:color w:val="212121"/>
          <w:spacing w:val="-1"/>
          <w:sz w:val="20"/>
        </w:rPr>
        <w:t xml:space="preserve"> </w:t>
      </w:r>
      <w:r>
        <w:rPr>
          <w:rFonts w:ascii="Arial"/>
          <w:b/>
          <w:color w:val="212121"/>
          <w:sz w:val="20"/>
        </w:rPr>
        <w:t xml:space="preserve">efficacy </w:t>
      </w:r>
      <w:r>
        <w:rPr>
          <w:rFonts w:ascii="Arial"/>
          <w:color w:val="212121"/>
          <w:sz w:val="20"/>
        </w:rPr>
        <w:t>(10 respondents)</w:t>
      </w:r>
    </w:p>
    <w:p w14:paraId="61329694" w14:textId="77777777" w:rsidR="00476C56" w:rsidRDefault="00476C56">
      <w:pPr>
        <w:pStyle w:val="BodyText"/>
        <w:spacing w:before="8"/>
        <w:rPr>
          <w:rFonts w:ascii="Arial"/>
          <w:sz w:val="17"/>
        </w:rPr>
      </w:pPr>
    </w:p>
    <w:p w14:paraId="6CC79410" w14:textId="77777777" w:rsidR="00476C56" w:rsidRDefault="002962C6">
      <w:pPr>
        <w:pStyle w:val="ListParagraph"/>
        <w:numPr>
          <w:ilvl w:val="0"/>
          <w:numId w:val="14"/>
        </w:numPr>
        <w:tabs>
          <w:tab w:val="left" w:pos="1140"/>
        </w:tabs>
        <w:spacing w:line="280" w:lineRule="auto"/>
        <w:ind w:right="607"/>
        <w:rPr>
          <w:rFonts w:ascii="Arial" w:hAnsi="Arial"/>
          <w:sz w:val="20"/>
        </w:rPr>
      </w:pPr>
      <w:r>
        <w:rPr>
          <w:rFonts w:ascii="Arial" w:hAnsi="Arial"/>
          <w:color w:val="212121"/>
          <w:sz w:val="20"/>
        </w:rPr>
        <w:t>Responses</w:t>
      </w:r>
      <w:r>
        <w:rPr>
          <w:rFonts w:ascii="Arial" w:hAnsi="Arial"/>
          <w:color w:val="212121"/>
          <w:spacing w:val="-8"/>
          <w:sz w:val="20"/>
        </w:rPr>
        <w:t xml:space="preserve"> </w:t>
      </w:r>
      <w:r>
        <w:rPr>
          <w:rFonts w:ascii="Arial" w:hAnsi="Arial"/>
          <w:color w:val="212121"/>
          <w:sz w:val="20"/>
        </w:rPr>
        <w:t>included:</w:t>
      </w:r>
      <w:r>
        <w:rPr>
          <w:rFonts w:ascii="Arial" w:hAnsi="Arial"/>
          <w:color w:val="212121"/>
          <w:spacing w:val="-7"/>
          <w:sz w:val="20"/>
        </w:rPr>
        <w:t xml:space="preserve"> </w:t>
      </w:r>
      <w:r>
        <w:rPr>
          <w:rFonts w:ascii="Arial" w:hAnsi="Arial"/>
          <w:color w:val="212121"/>
          <w:sz w:val="20"/>
        </w:rPr>
        <w:t>naming</w:t>
      </w:r>
      <w:r>
        <w:rPr>
          <w:rFonts w:ascii="Arial" w:hAnsi="Arial"/>
          <w:color w:val="212121"/>
          <w:spacing w:val="-7"/>
          <w:sz w:val="20"/>
        </w:rPr>
        <w:t xml:space="preserve"> </w:t>
      </w:r>
      <w:r>
        <w:rPr>
          <w:rFonts w:ascii="Arial" w:hAnsi="Arial"/>
          <w:color w:val="212121"/>
          <w:sz w:val="20"/>
        </w:rPr>
        <w:t>equity</w:t>
      </w:r>
      <w:r>
        <w:rPr>
          <w:rFonts w:ascii="Arial" w:hAnsi="Arial"/>
          <w:color w:val="212121"/>
          <w:spacing w:val="-7"/>
          <w:sz w:val="20"/>
        </w:rPr>
        <w:t xml:space="preserve"> </w:t>
      </w:r>
      <w:r>
        <w:rPr>
          <w:rFonts w:ascii="Arial" w:hAnsi="Arial"/>
          <w:color w:val="212121"/>
          <w:sz w:val="20"/>
        </w:rPr>
        <w:t>more</w:t>
      </w:r>
      <w:r>
        <w:rPr>
          <w:rFonts w:ascii="Arial" w:hAnsi="Arial"/>
          <w:color w:val="212121"/>
          <w:spacing w:val="-6"/>
          <w:sz w:val="20"/>
        </w:rPr>
        <w:t xml:space="preserve"> </w:t>
      </w:r>
      <w:r>
        <w:rPr>
          <w:rFonts w:ascii="Arial" w:hAnsi="Arial"/>
          <w:color w:val="212121"/>
          <w:sz w:val="20"/>
        </w:rPr>
        <w:t>explicitly,</w:t>
      </w:r>
      <w:r>
        <w:rPr>
          <w:rFonts w:ascii="Arial" w:hAnsi="Arial"/>
          <w:color w:val="212121"/>
          <w:spacing w:val="-6"/>
          <w:sz w:val="20"/>
        </w:rPr>
        <w:t xml:space="preserve"> </w:t>
      </w:r>
      <w:r>
        <w:rPr>
          <w:rFonts w:ascii="Arial" w:hAnsi="Arial"/>
          <w:color w:val="212121"/>
          <w:sz w:val="20"/>
        </w:rPr>
        <w:t>being</w:t>
      </w:r>
      <w:r>
        <w:rPr>
          <w:rFonts w:ascii="Arial" w:hAnsi="Arial"/>
          <w:color w:val="212121"/>
          <w:spacing w:val="-7"/>
          <w:sz w:val="20"/>
        </w:rPr>
        <w:t xml:space="preserve"> </w:t>
      </w:r>
      <w:r>
        <w:rPr>
          <w:rFonts w:ascii="Arial" w:hAnsi="Arial"/>
          <w:color w:val="212121"/>
          <w:sz w:val="20"/>
        </w:rPr>
        <w:t>more</w:t>
      </w:r>
      <w:r>
        <w:rPr>
          <w:rFonts w:ascii="Arial" w:hAnsi="Arial"/>
          <w:color w:val="212121"/>
          <w:spacing w:val="-6"/>
          <w:sz w:val="20"/>
        </w:rPr>
        <w:t xml:space="preserve"> </w:t>
      </w:r>
      <w:r>
        <w:rPr>
          <w:rFonts w:ascii="Arial" w:hAnsi="Arial"/>
          <w:color w:val="212121"/>
          <w:sz w:val="20"/>
        </w:rPr>
        <w:t>vocal</w:t>
      </w:r>
      <w:r>
        <w:rPr>
          <w:rFonts w:ascii="Arial" w:hAnsi="Arial"/>
          <w:color w:val="212121"/>
          <w:spacing w:val="-6"/>
          <w:sz w:val="20"/>
        </w:rPr>
        <w:t xml:space="preserve"> </w:t>
      </w:r>
      <w:r>
        <w:rPr>
          <w:rFonts w:ascii="Arial" w:hAnsi="Arial"/>
          <w:color w:val="212121"/>
          <w:sz w:val="20"/>
        </w:rPr>
        <w:t>about</w:t>
      </w:r>
      <w:r>
        <w:rPr>
          <w:rFonts w:ascii="Arial" w:hAnsi="Arial"/>
          <w:color w:val="212121"/>
          <w:spacing w:val="-7"/>
          <w:sz w:val="20"/>
        </w:rPr>
        <w:t xml:space="preserve"> </w:t>
      </w:r>
      <w:r>
        <w:rPr>
          <w:rFonts w:ascii="Arial" w:hAnsi="Arial"/>
          <w:color w:val="212121"/>
          <w:sz w:val="20"/>
        </w:rPr>
        <w:t>cultural</w:t>
      </w:r>
      <w:r>
        <w:rPr>
          <w:rFonts w:ascii="Arial" w:hAnsi="Arial"/>
          <w:color w:val="212121"/>
          <w:spacing w:val="-6"/>
          <w:sz w:val="20"/>
        </w:rPr>
        <w:t xml:space="preserve"> </w:t>
      </w:r>
      <w:r>
        <w:rPr>
          <w:rFonts w:ascii="Arial" w:hAnsi="Arial"/>
          <w:color w:val="212121"/>
          <w:sz w:val="20"/>
        </w:rPr>
        <w:t>competency,</w:t>
      </w:r>
      <w:r>
        <w:rPr>
          <w:rFonts w:ascii="Arial" w:hAnsi="Arial"/>
          <w:color w:val="212121"/>
          <w:spacing w:val="-7"/>
          <w:sz w:val="20"/>
        </w:rPr>
        <w:t xml:space="preserve"> </w:t>
      </w:r>
      <w:r>
        <w:rPr>
          <w:rFonts w:ascii="Arial" w:hAnsi="Arial"/>
          <w:color w:val="212121"/>
          <w:sz w:val="20"/>
        </w:rPr>
        <w:t>having</w:t>
      </w:r>
      <w:r>
        <w:rPr>
          <w:rFonts w:ascii="Arial" w:hAnsi="Arial"/>
          <w:color w:val="212121"/>
          <w:spacing w:val="-52"/>
          <w:sz w:val="20"/>
        </w:rPr>
        <w:t xml:space="preserve"> </w:t>
      </w:r>
      <w:r>
        <w:rPr>
          <w:rFonts w:ascii="Arial" w:hAnsi="Arial"/>
          <w:color w:val="212121"/>
          <w:sz w:val="20"/>
        </w:rPr>
        <w:t>better</w:t>
      </w:r>
      <w:r>
        <w:rPr>
          <w:rFonts w:ascii="Arial" w:hAnsi="Arial"/>
          <w:color w:val="212121"/>
          <w:spacing w:val="-2"/>
          <w:sz w:val="20"/>
        </w:rPr>
        <w:t xml:space="preserve"> </w:t>
      </w:r>
      <w:r>
        <w:rPr>
          <w:rFonts w:ascii="Arial" w:hAnsi="Arial"/>
          <w:color w:val="212121"/>
          <w:sz w:val="20"/>
        </w:rPr>
        <w:t>tools,</w:t>
      </w:r>
      <w:r>
        <w:rPr>
          <w:rFonts w:ascii="Arial" w:hAnsi="Arial"/>
          <w:color w:val="212121"/>
          <w:spacing w:val="-1"/>
          <w:sz w:val="20"/>
        </w:rPr>
        <w:t xml:space="preserve"> </w:t>
      </w:r>
      <w:r>
        <w:rPr>
          <w:rFonts w:ascii="Arial" w:hAnsi="Arial"/>
          <w:color w:val="212121"/>
          <w:sz w:val="20"/>
        </w:rPr>
        <w:t>leadership</w:t>
      </w:r>
      <w:r>
        <w:rPr>
          <w:rFonts w:ascii="Arial" w:hAnsi="Arial"/>
          <w:color w:val="212121"/>
          <w:spacing w:val="-1"/>
          <w:sz w:val="20"/>
        </w:rPr>
        <w:t xml:space="preserve"> </w:t>
      </w:r>
      <w:r>
        <w:rPr>
          <w:rFonts w:ascii="Arial" w:hAnsi="Arial"/>
          <w:color w:val="212121"/>
          <w:sz w:val="20"/>
        </w:rPr>
        <w:t>skills,</w:t>
      </w:r>
      <w:r>
        <w:rPr>
          <w:rFonts w:ascii="Arial" w:hAnsi="Arial"/>
          <w:color w:val="212121"/>
          <w:spacing w:val="-1"/>
          <w:sz w:val="20"/>
        </w:rPr>
        <w:t xml:space="preserve"> </w:t>
      </w:r>
      <w:r>
        <w:rPr>
          <w:rFonts w:ascii="Arial" w:hAnsi="Arial"/>
          <w:color w:val="212121"/>
          <w:sz w:val="20"/>
        </w:rPr>
        <w:t>“more</w:t>
      </w:r>
      <w:r>
        <w:rPr>
          <w:rFonts w:ascii="Arial" w:hAnsi="Arial"/>
          <w:color w:val="212121"/>
          <w:spacing w:val="-1"/>
          <w:sz w:val="20"/>
        </w:rPr>
        <w:t xml:space="preserve"> </w:t>
      </w:r>
      <w:r>
        <w:rPr>
          <w:rFonts w:ascii="Arial" w:hAnsi="Arial"/>
          <w:color w:val="212121"/>
          <w:sz w:val="20"/>
        </w:rPr>
        <w:t>willing</w:t>
      </w:r>
      <w:r>
        <w:rPr>
          <w:rFonts w:ascii="Arial" w:hAnsi="Arial"/>
          <w:color w:val="212121"/>
          <w:spacing w:val="-1"/>
          <w:sz w:val="20"/>
        </w:rPr>
        <w:t xml:space="preserve"> </w:t>
      </w:r>
      <w:r>
        <w:rPr>
          <w:rFonts w:ascii="Arial" w:hAnsi="Arial"/>
          <w:color w:val="212121"/>
          <w:sz w:val="20"/>
        </w:rPr>
        <w:t>and</w:t>
      </w:r>
      <w:r>
        <w:rPr>
          <w:rFonts w:ascii="Arial" w:hAnsi="Arial"/>
          <w:color w:val="212121"/>
          <w:spacing w:val="-2"/>
          <w:sz w:val="20"/>
        </w:rPr>
        <w:t xml:space="preserve"> </w:t>
      </w:r>
      <w:r>
        <w:rPr>
          <w:rFonts w:ascii="Arial" w:hAnsi="Arial"/>
          <w:color w:val="212121"/>
          <w:sz w:val="20"/>
        </w:rPr>
        <w:t>prepared</w:t>
      </w:r>
      <w:r>
        <w:rPr>
          <w:rFonts w:ascii="Arial" w:hAnsi="Arial"/>
          <w:color w:val="212121"/>
          <w:spacing w:val="-2"/>
          <w:sz w:val="20"/>
        </w:rPr>
        <w:t xml:space="preserve"> </w:t>
      </w:r>
      <w:r>
        <w:rPr>
          <w:rFonts w:ascii="Arial" w:hAnsi="Arial"/>
          <w:color w:val="212121"/>
          <w:sz w:val="20"/>
        </w:rPr>
        <w:t>to speak</w:t>
      </w:r>
      <w:r>
        <w:rPr>
          <w:rFonts w:ascii="Arial" w:hAnsi="Arial"/>
          <w:color w:val="212121"/>
          <w:spacing w:val="-1"/>
          <w:sz w:val="20"/>
        </w:rPr>
        <w:t xml:space="preserve"> </w:t>
      </w:r>
      <w:r>
        <w:rPr>
          <w:rFonts w:ascii="Arial" w:hAnsi="Arial"/>
          <w:color w:val="212121"/>
          <w:sz w:val="20"/>
        </w:rPr>
        <w:t>up</w:t>
      </w:r>
      <w:r>
        <w:rPr>
          <w:rFonts w:ascii="Arial" w:hAnsi="Arial"/>
          <w:color w:val="212121"/>
          <w:spacing w:val="-2"/>
          <w:sz w:val="20"/>
        </w:rPr>
        <w:t xml:space="preserve"> </w:t>
      </w:r>
      <w:r>
        <w:rPr>
          <w:rFonts w:ascii="Arial" w:hAnsi="Arial"/>
          <w:color w:val="212121"/>
          <w:sz w:val="20"/>
        </w:rPr>
        <w:t>and</w:t>
      </w:r>
      <w:r>
        <w:rPr>
          <w:rFonts w:ascii="Arial" w:hAnsi="Arial"/>
          <w:color w:val="212121"/>
          <w:spacing w:val="-1"/>
          <w:sz w:val="20"/>
        </w:rPr>
        <w:t xml:space="preserve"> </w:t>
      </w:r>
      <w:r>
        <w:rPr>
          <w:rFonts w:ascii="Arial" w:hAnsi="Arial"/>
          <w:color w:val="212121"/>
          <w:sz w:val="20"/>
        </w:rPr>
        <w:t>out”</w:t>
      </w:r>
    </w:p>
    <w:p w14:paraId="3F882405" w14:textId="77777777" w:rsidR="00476C56" w:rsidRDefault="002962C6">
      <w:pPr>
        <w:pStyle w:val="ListParagraph"/>
        <w:numPr>
          <w:ilvl w:val="0"/>
          <w:numId w:val="14"/>
        </w:numPr>
        <w:tabs>
          <w:tab w:val="left" w:pos="1140"/>
        </w:tabs>
        <w:spacing w:before="2" w:line="280" w:lineRule="auto"/>
        <w:ind w:right="232"/>
        <w:rPr>
          <w:rFonts w:ascii="Arial" w:hAnsi="Arial"/>
          <w:sz w:val="20"/>
        </w:rPr>
      </w:pPr>
      <w:r>
        <w:rPr>
          <w:rFonts w:ascii="Arial" w:hAnsi="Arial"/>
          <w:color w:val="212121"/>
          <w:sz w:val="20"/>
        </w:rPr>
        <w:t>“The</w:t>
      </w:r>
      <w:r>
        <w:rPr>
          <w:rFonts w:ascii="Arial" w:hAnsi="Arial"/>
          <w:color w:val="212121"/>
          <w:spacing w:val="-2"/>
          <w:sz w:val="20"/>
        </w:rPr>
        <w:t xml:space="preserve"> </w:t>
      </w:r>
      <w:r>
        <w:rPr>
          <w:rFonts w:ascii="Arial" w:hAnsi="Arial"/>
          <w:color w:val="212121"/>
          <w:sz w:val="20"/>
        </w:rPr>
        <w:t>work</w:t>
      </w:r>
      <w:r>
        <w:rPr>
          <w:rFonts w:ascii="Arial" w:hAnsi="Arial"/>
          <w:color w:val="212121"/>
          <w:spacing w:val="-3"/>
          <w:sz w:val="20"/>
        </w:rPr>
        <w:t xml:space="preserve"> </w:t>
      </w:r>
      <w:r>
        <w:rPr>
          <w:rFonts w:ascii="Arial" w:hAnsi="Arial"/>
          <w:color w:val="212121"/>
          <w:sz w:val="20"/>
        </w:rPr>
        <w:t>we</w:t>
      </w:r>
      <w:r>
        <w:rPr>
          <w:rFonts w:ascii="Arial" w:hAnsi="Arial"/>
          <w:color w:val="212121"/>
          <w:spacing w:val="-3"/>
          <w:sz w:val="20"/>
        </w:rPr>
        <w:t xml:space="preserve"> </w:t>
      </w:r>
      <w:r>
        <w:rPr>
          <w:rFonts w:ascii="Arial" w:hAnsi="Arial"/>
          <w:color w:val="212121"/>
          <w:sz w:val="20"/>
        </w:rPr>
        <w:t>have</w:t>
      </w:r>
      <w:r>
        <w:rPr>
          <w:rFonts w:ascii="Arial" w:hAnsi="Arial"/>
          <w:color w:val="212121"/>
          <w:spacing w:val="-3"/>
          <w:sz w:val="20"/>
        </w:rPr>
        <w:t xml:space="preserve"> </w:t>
      </w:r>
      <w:r>
        <w:rPr>
          <w:rFonts w:ascii="Arial" w:hAnsi="Arial"/>
          <w:color w:val="212121"/>
          <w:sz w:val="20"/>
        </w:rPr>
        <w:t>done</w:t>
      </w:r>
      <w:r>
        <w:rPr>
          <w:rFonts w:ascii="Arial" w:hAnsi="Arial"/>
          <w:color w:val="212121"/>
          <w:spacing w:val="-3"/>
          <w:sz w:val="20"/>
        </w:rPr>
        <w:t xml:space="preserve"> </w:t>
      </w:r>
      <w:r>
        <w:rPr>
          <w:rFonts w:ascii="Arial" w:hAnsi="Arial"/>
          <w:color w:val="212121"/>
          <w:sz w:val="20"/>
        </w:rPr>
        <w:t>with</w:t>
      </w:r>
      <w:r>
        <w:rPr>
          <w:rFonts w:ascii="Arial" w:hAnsi="Arial"/>
          <w:color w:val="212121"/>
          <w:spacing w:val="-3"/>
          <w:sz w:val="20"/>
        </w:rPr>
        <w:t xml:space="preserve"> </w:t>
      </w:r>
      <w:r>
        <w:rPr>
          <w:rFonts w:ascii="Arial" w:hAnsi="Arial"/>
          <w:color w:val="212121"/>
          <w:sz w:val="20"/>
        </w:rPr>
        <w:t>Influence</w:t>
      </w:r>
      <w:r>
        <w:rPr>
          <w:rFonts w:ascii="Arial" w:hAnsi="Arial"/>
          <w:color w:val="212121"/>
          <w:spacing w:val="-2"/>
          <w:sz w:val="20"/>
        </w:rPr>
        <w:t xml:space="preserve"> </w:t>
      </w:r>
      <w:r>
        <w:rPr>
          <w:rFonts w:ascii="Arial" w:hAnsi="Arial"/>
          <w:color w:val="212121"/>
          <w:sz w:val="20"/>
        </w:rPr>
        <w:t>100</w:t>
      </w:r>
      <w:r>
        <w:rPr>
          <w:rFonts w:ascii="Arial" w:hAnsi="Arial"/>
          <w:color w:val="212121"/>
          <w:spacing w:val="-3"/>
          <w:sz w:val="20"/>
        </w:rPr>
        <w:t xml:space="preserve"> </w:t>
      </w:r>
      <w:r>
        <w:rPr>
          <w:rFonts w:ascii="Arial" w:hAnsi="Arial"/>
          <w:color w:val="212121"/>
          <w:sz w:val="20"/>
        </w:rPr>
        <w:t>has</w:t>
      </w:r>
      <w:r>
        <w:rPr>
          <w:rFonts w:ascii="Arial" w:hAnsi="Arial"/>
          <w:color w:val="212121"/>
          <w:spacing w:val="-3"/>
          <w:sz w:val="20"/>
        </w:rPr>
        <w:t xml:space="preserve"> </w:t>
      </w:r>
      <w:r>
        <w:rPr>
          <w:rFonts w:ascii="Arial" w:hAnsi="Arial"/>
          <w:color w:val="212121"/>
          <w:sz w:val="20"/>
        </w:rPr>
        <w:t>been</w:t>
      </w:r>
      <w:r>
        <w:rPr>
          <w:rFonts w:ascii="Arial" w:hAnsi="Arial"/>
          <w:color w:val="212121"/>
          <w:spacing w:val="-3"/>
          <w:sz w:val="20"/>
        </w:rPr>
        <w:t xml:space="preserve"> </w:t>
      </w:r>
      <w:r>
        <w:rPr>
          <w:rFonts w:ascii="Arial" w:hAnsi="Arial"/>
          <w:color w:val="212121"/>
          <w:sz w:val="20"/>
        </w:rPr>
        <w:t>instrumental</w:t>
      </w:r>
      <w:r>
        <w:rPr>
          <w:rFonts w:ascii="Arial" w:hAnsi="Arial"/>
          <w:color w:val="212121"/>
          <w:spacing w:val="-3"/>
          <w:sz w:val="20"/>
        </w:rPr>
        <w:t xml:space="preserve"> </w:t>
      </w:r>
      <w:r>
        <w:rPr>
          <w:rFonts w:ascii="Arial" w:hAnsi="Arial"/>
          <w:color w:val="212121"/>
          <w:sz w:val="20"/>
        </w:rPr>
        <w:t>in</w:t>
      </w:r>
      <w:r>
        <w:rPr>
          <w:rFonts w:ascii="Arial" w:hAnsi="Arial"/>
          <w:color w:val="212121"/>
          <w:spacing w:val="-3"/>
          <w:sz w:val="20"/>
        </w:rPr>
        <w:t xml:space="preserve"> </w:t>
      </w:r>
      <w:r>
        <w:rPr>
          <w:rFonts w:ascii="Arial" w:hAnsi="Arial"/>
          <w:color w:val="212121"/>
          <w:sz w:val="20"/>
        </w:rPr>
        <w:t>giving</w:t>
      </w:r>
      <w:r>
        <w:rPr>
          <w:rFonts w:ascii="Arial" w:hAnsi="Arial"/>
          <w:color w:val="212121"/>
          <w:spacing w:val="-3"/>
          <w:sz w:val="20"/>
        </w:rPr>
        <w:t xml:space="preserve"> </w:t>
      </w:r>
      <w:r>
        <w:rPr>
          <w:rFonts w:ascii="Arial" w:hAnsi="Arial"/>
          <w:color w:val="212121"/>
          <w:sz w:val="20"/>
        </w:rPr>
        <w:t>me</w:t>
      </w:r>
      <w:r>
        <w:rPr>
          <w:rFonts w:ascii="Arial" w:hAnsi="Arial"/>
          <w:color w:val="212121"/>
          <w:spacing w:val="-2"/>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courage</w:t>
      </w:r>
      <w:r>
        <w:rPr>
          <w:rFonts w:ascii="Arial" w:hAnsi="Arial"/>
          <w:color w:val="212121"/>
          <w:spacing w:val="-2"/>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skills</w:t>
      </w:r>
      <w:r>
        <w:rPr>
          <w:rFonts w:ascii="Arial" w:hAnsi="Arial"/>
          <w:color w:val="212121"/>
          <w:spacing w:val="-2"/>
          <w:sz w:val="20"/>
        </w:rPr>
        <w:t xml:space="preserve"> </w:t>
      </w:r>
      <w:r>
        <w:rPr>
          <w:rFonts w:ascii="Arial" w:hAnsi="Arial"/>
          <w:color w:val="212121"/>
          <w:sz w:val="20"/>
        </w:rPr>
        <w:t>to</w:t>
      </w:r>
      <w:r>
        <w:rPr>
          <w:rFonts w:ascii="Arial" w:hAnsi="Arial"/>
          <w:color w:val="212121"/>
          <w:spacing w:val="-52"/>
          <w:sz w:val="20"/>
        </w:rPr>
        <w:t xml:space="preserve"> </w:t>
      </w:r>
      <w:r>
        <w:rPr>
          <w:rFonts w:ascii="Arial" w:hAnsi="Arial"/>
          <w:color w:val="212121"/>
          <w:sz w:val="20"/>
        </w:rPr>
        <w:t>create</w:t>
      </w:r>
      <w:r>
        <w:rPr>
          <w:rFonts w:ascii="Arial" w:hAnsi="Arial"/>
          <w:color w:val="212121"/>
          <w:spacing w:val="-1"/>
          <w:sz w:val="20"/>
        </w:rPr>
        <w:t xml:space="preserve"> </w:t>
      </w:r>
      <w:r>
        <w:rPr>
          <w:rFonts w:ascii="Arial" w:hAnsi="Arial"/>
          <w:color w:val="212121"/>
          <w:sz w:val="20"/>
        </w:rPr>
        <w:t>a</w:t>
      </w:r>
      <w:r>
        <w:rPr>
          <w:rFonts w:ascii="Arial" w:hAnsi="Arial"/>
          <w:color w:val="212121"/>
          <w:spacing w:val="-1"/>
          <w:sz w:val="20"/>
        </w:rPr>
        <w:t xml:space="preserve"> </w:t>
      </w:r>
      <w:r>
        <w:rPr>
          <w:rFonts w:ascii="Arial" w:hAnsi="Arial"/>
          <w:color w:val="212121"/>
          <w:sz w:val="20"/>
        </w:rPr>
        <w:t>plan</w:t>
      </w:r>
      <w:r>
        <w:rPr>
          <w:rFonts w:ascii="Arial" w:hAnsi="Arial"/>
          <w:color w:val="212121"/>
          <w:spacing w:val="-2"/>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address</w:t>
      </w:r>
      <w:r>
        <w:rPr>
          <w:rFonts w:ascii="Arial" w:hAnsi="Arial"/>
          <w:color w:val="212121"/>
          <w:spacing w:val="-1"/>
          <w:sz w:val="20"/>
        </w:rPr>
        <w:t xml:space="preserve"> </w:t>
      </w:r>
      <w:r>
        <w:rPr>
          <w:rFonts w:ascii="Arial" w:hAnsi="Arial"/>
          <w:color w:val="212121"/>
          <w:sz w:val="20"/>
        </w:rPr>
        <w:t>these</w:t>
      </w:r>
      <w:r>
        <w:rPr>
          <w:rFonts w:ascii="Arial" w:hAnsi="Arial"/>
          <w:color w:val="212121"/>
          <w:spacing w:val="-1"/>
          <w:sz w:val="20"/>
        </w:rPr>
        <w:t xml:space="preserve"> </w:t>
      </w:r>
      <w:r>
        <w:rPr>
          <w:rFonts w:ascii="Arial" w:hAnsi="Arial"/>
          <w:color w:val="212121"/>
          <w:sz w:val="20"/>
        </w:rPr>
        <w:t>complex issues</w:t>
      </w:r>
      <w:r>
        <w:rPr>
          <w:rFonts w:ascii="Arial" w:hAnsi="Arial"/>
          <w:color w:val="212121"/>
          <w:spacing w:val="-2"/>
          <w:sz w:val="20"/>
        </w:rPr>
        <w:t xml:space="preserve"> </w:t>
      </w:r>
      <w:r>
        <w:rPr>
          <w:rFonts w:ascii="Arial" w:hAnsi="Arial"/>
          <w:color w:val="212121"/>
          <w:sz w:val="20"/>
        </w:rPr>
        <w:t>at</w:t>
      </w:r>
      <w:r>
        <w:rPr>
          <w:rFonts w:ascii="Arial" w:hAnsi="Arial"/>
          <w:color w:val="212121"/>
          <w:spacing w:val="-1"/>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school and</w:t>
      </w:r>
      <w:r>
        <w:rPr>
          <w:rFonts w:ascii="Arial" w:hAnsi="Arial"/>
          <w:color w:val="212121"/>
          <w:spacing w:val="-2"/>
          <w:sz w:val="20"/>
        </w:rPr>
        <w:t xml:space="preserve"> </w:t>
      </w:r>
      <w:r>
        <w:rPr>
          <w:rFonts w:ascii="Arial" w:hAnsi="Arial"/>
          <w:color w:val="212121"/>
          <w:sz w:val="20"/>
        </w:rPr>
        <w:t>district</w:t>
      </w:r>
      <w:r>
        <w:rPr>
          <w:rFonts w:ascii="Arial" w:hAnsi="Arial"/>
          <w:color w:val="212121"/>
          <w:spacing w:val="-1"/>
          <w:sz w:val="20"/>
        </w:rPr>
        <w:t xml:space="preserve"> </w:t>
      </w:r>
      <w:r>
        <w:rPr>
          <w:rFonts w:ascii="Arial" w:hAnsi="Arial"/>
          <w:color w:val="212121"/>
          <w:sz w:val="20"/>
        </w:rPr>
        <w:t>level.”</w:t>
      </w:r>
    </w:p>
    <w:p w14:paraId="64DAB78B" w14:textId="77777777" w:rsidR="00476C56" w:rsidRDefault="002962C6">
      <w:pPr>
        <w:pStyle w:val="ListParagraph"/>
        <w:numPr>
          <w:ilvl w:val="0"/>
          <w:numId w:val="14"/>
        </w:numPr>
        <w:tabs>
          <w:tab w:val="left" w:pos="1140"/>
          <w:tab w:val="left" w:leader="dot" w:pos="5184"/>
        </w:tabs>
        <w:spacing w:before="2" w:line="280" w:lineRule="auto"/>
        <w:ind w:right="405"/>
        <w:rPr>
          <w:rFonts w:ascii="Arial" w:hAnsi="Arial"/>
          <w:sz w:val="20"/>
        </w:rPr>
      </w:pPr>
      <w:r>
        <w:rPr>
          <w:rFonts w:ascii="Arial" w:hAnsi="Arial"/>
          <w:color w:val="212121"/>
          <w:sz w:val="20"/>
        </w:rPr>
        <w:t>Related</w:t>
      </w:r>
      <w:r>
        <w:rPr>
          <w:rFonts w:ascii="Arial" w:hAnsi="Arial"/>
          <w:color w:val="212121"/>
          <w:spacing w:val="-4"/>
          <w:sz w:val="20"/>
        </w:rPr>
        <w:t xml:space="preserve"> </w:t>
      </w:r>
      <w:r>
        <w:rPr>
          <w:rFonts w:ascii="Arial" w:hAnsi="Arial"/>
          <w:color w:val="212121"/>
          <w:sz w:val="20"/>
        </w:rPr>
        <w:t>response</w:t>
      </w:r>
      <w:r>
        <w:rPr>
          <w:rFonts w:ascii="Arial" w:hAnsi="Arial"/>
          <w:color w:val="212121"/>
          <w:spacing w:val="-2"/>
          <w:sz w:val="20"/>
        </w:rPr>
        <w:t xml:space="preserve"> </w:t>
      </w:r>
      <w:r>
        <w:rPr>
          <w:rFonts w:ascii="Arial" w:hAnsi="Arial"/>
          <w:color w:val="212121"/>
          <w:sz w:val="20"/>
        </w:rPr>
        <w:t>from</w:t>
      </w:r>
      <w:r>
        <w:rPr>
          <w:rFonts w:ascii="Arial" w:hAnsi="Arial"/>
          <w:color w:val="212121"/>
          <w:spacing w:val="-2"/>
          <w:sz w:val="20"/>
        </w:rPr>
        <w:t xml:space="preserve"> </w:t>
      </w:r>
      <w:r>
        <w:rPr>
          <w:rFonts w:ascii="Arial" w:hAnsi="Arial"/>
          <w:color w:val="212121"/>
          <w:sz w:val="20"/>
        </w:rPr>
        <w:t>Q17:</w:t>
      </w:r>
      <w:r>
        <w:rPr>
          <w:rFonts w:ascii="Arial" w:hAnsi="Arial"/>
          <w:color w:val="212121"/>
          <w:spacing w:val="-2"/>
          <w:sz w:val="20"/>
        </w:rPr>
        <w:t xml:space="preserve"> </w:t>
      </w:r>
      <w:r>
        <w:rPr>
          <w:rFonts w:ascii="Arial" w:hAnsi="Arial"/>
          <w:color w:val="212121"/>
          <w:sz w:val="20"/>
        </w:rPr>
        <w:t>"Prior</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being</w:t>
      </w:r>
      <w:r>
        <w:rPr>
          <w:rFonts w:ascii="Arial" w:hAnsi="Arial"/>
          <w:color w:val="212121"/>
          <w:spacing w:val="-3"/>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part</w:t>
      </w:r>
      <w:r>
        <w:rPr>
          <w:rFonts w:ascii="Arial" w:hAnsi="Arial"/>
          <w:color w:val="212121"/>
          <w:spacing w:val="-4"/>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Influence</w:t>
      </w:r>
      <w:r>
        <w:rPr>
          <w:rFonts w:ascii="Arial" w:hAnsi="Arial"/>
          <w:color w:val="212121"/>
          <w:spacing w:val="-2"/>
          <w:sz w:val="20"/>
        </w:rPr>
        <w:t xml:space="preserve"> </w:t>
      </w:r>
      <w:r>
        <w:rPr>
          <w:rFonts w:ascii="Arial" w:hAnsi="Arial"/>
          <w:color w:val="212121"/>
          <w:sz w:val="20"/>
        </w:rPr>
        <w:t>100,</w:t>
      </w:r>
      <w:r>
        <w:rPr>
          <w:rFonts w:ascii="Arial" w:hAnsi="Arial"/>
          <w:color w:val="212121"/>
          <w:spacing w:val="-3"/>
          <w:sz w:val="20"/>
        </w:rPr>
        <w:t xml:space="preserve"> </w:t>
      </w:r>
      <w:r>
        <w:rPr>
          <w:rFonts w:ascii="Arial" w:hAnsi="Arial"/>
          <w:color w:val="212121"/>
          <w:sz w:val="20"/>
        </w:rPr>
        <w:t>when</w:t>
      </w:r>
      <w:r>
        <w:rPr>
          <w:rFonts w:ascii="Arial" w:hAnsi="Arial"/>
          <w:color w:val="212121"/>
          <w:spacing w:val="-3"/>
          <w:sz w:val="20"/>
        </w:rPr>
        <w:t xml:space="preserve"> </w:t>
      </w:r>
      <w:r>
        <w:rPr>
          <w:rFonts w:ascii="Arial" w:hAnsi="Arial"/>
          <w:color w:val="212121"/>
          <w:sz w:val="20"/>
        </w:rPr>
        <w:t>discriminated</w:t>
      </w:r>
      <w:r>
        <w:rPr>
          <w:rFonts w:ascii="Arial" w:hAnsi="Arial"/>
          <w:color w:val="212121"/>
          <w:spacing w:val="-3"/>
          <w:sz w:val="20"/>
        </w:rPr>
        <w:t xml:space="preserve"> </w:t>
      </w:r>
      <w:r>
        <w:rPr>
          <w:rFonts w:ascii="Arial" w:hAnsi="Arial"/>
          <w:color w:val="212121"/>
          <w:sz w:val="20"/>
        </w:rPr>
        <w:t>against</w:t>
      </w:r>
      <w:r>
        <w:rPr>
          <w:rFonts w:ascii="Arial" w:hAnsi="Arial"/>
          <w:color w:val="212121"/>
          <w:spacing w:val="-3"/>
          <w:sz w:val="20"/>
        </w:rPr>
        <w:t xml:space="preserve"> </w:t>
      </w:r>
      <w:r>
        <w:rPr>
          <w:rFonts w:ascii="Arial" w:hAnsi="Arial"/>
          <w:color w:val="212121"/>
          <w:sz w:val="20"/>
        </w:rPr>
        <w:t>I</w:t>
      </w:r>
      <w:r>
        <w:rPr>
          <w:rFonts w:ascii="Arial" w:hAnsi="Arial"/>
          <w:color w:val="212121"/>
          <w:spacing w:val="-2"/>
          <w:sz w:val="20"/>
        </w:rPr>
        <w:t xml:space="preserve"> </w:t>
      </w:r>
      <w:r>
        <w:rPr>
          <w:rFonts w:ascii="Arial" w:hAnsi="Arial"/>
          <w:color w:val="212121"/>
          <w:sz w:val="20"/>
        </w:rPr>
        <w:t>felt</w:t>
      </w:r>
      <w:r>
        <w:rPr>
          <w:rFonts w:ascii="Arial" w:hAnsi="Arial"/>
          <w:color w:val="212121"/>
          <w:spacing w:val="-3"/>
          <w:sz w:val="20"/>
        </w:rPr>
        <w:t xml:space="preserve"> </w:t>
      </w:r>
      <w:r>
        <w:rPr>
          <w:rFonts w:ascii="Arial" w:hAnsi="Arial"/>
          <w:color w:val="212121"/>
          <w:sz w:val="20"/>
        </w:rPr>
        <w:t>that</w:t>
      </w:r>
      <w:r>
        <w:rPr>
          <w:rFonts w:ascii="Arial" w:hAnsi="Arial"/>
          <w:color w:val="212121"/>
          <w:spacing w:val="-2"/>
          <w:sz w:val="20"/>
        </w:rPr>
        <w:t xml:space="preserve"> </w:t>
      </w:r>
      <w:r>
        <w:rPr>
          <w:rFonts w:ascii="Arial" w:hAnsi="Arial"/>
          <w:color w:val="212121"/>
          <w:sz w:val="20"/>
        </w:rPr>
        <w:t>it</w:t>
      </w:r>
      <w:r>
        <w:rPr>
          <w:rFonts w:ascii="Arial" w:hAnsi="Arial"/>
          <w:color w:val="212121"/>
          <w:spacing w:val="-52"/>
          <w:sz w:val="20"/>
        </w:rPr>
        <w:t xml:space="preserve"> </w:t>
      </w:r>
      <w:r>
        <w:rPr>
          <w:rFonts w:ascii="Arial" w:hAnsi="Arial"/>
          <w:color w:val="212121"/>
          <w:sz w:val="20"/>
        </w:rPr>
        <w:t>was</w:t>
      </w:r>
      <w:r>
        <w:rPr>
          <w:rFonts w:ascii="Arial" w:hAnsi="Arial"/>
          <w:color w:val="212121"/>
          <w:spacing w:val="-3"/>
          <w:sz w:val="20"/>
        </w:rPr>
        <w:t xml:space="preserve"> </w:t>
      </w:r>
      <w:r>
        <w:rPr>
          <w:rFonts w:ascii="Arial" w:hAnsi="Arial"/>
          <w:color w:val="212121"/>
          <w:sz w:val="20"/>
        </w:rPr>
        <w:t>my</w:t>
      </w:r>
      <w:r>
        <w:rPr>
          <w:rFonts w:ascii="Arial" w:hAnsi="Arial"/>
          <w:color w:val="212121"/>
          <w:spacing w:val="-1"/>
          <w:sz w:val="20"/>
        </w:rPr>
        <w:t xml:space="preserve"> </w:t>
      </w:r>
      <w:r>
        <w:rPr>
          <w:rFonts w:ascii="Arial" w:hAnsi="Arial"/>
          <w:color w:val="212121"/>
          <w:sz w:val="20"/>
        </w:rPr>
        <w:t>fault</w:t>
      </w:r>
      <w:r>
        <w:rPr>
          <w:rFonts w:ascii="Arial" w:hAnsi="Arial"/>
          <w:color w:val="212121"/>
          <w:spacing w:val="-2"/>
          <w:sz w:val="20"/>
        </w:rPr>
        <w:t xml:space="preserve"> </w:t>
      </w:r>
      <w:r>
        <w:rPr>
          <w:rFonts w:ascii="Arial" w:hAnsi="Arial"/>
          <w:color w:val="212121"/>
          <w:sz w:val="20"/>
        </w:rPr>
        <w:t>for</w:t>
      </w:r>
      <w:r>
        <w:rPr>
          <w:rFonts w:ascii="Arial" w:hAnsi="Arial"/>
          <w:color w:val="212121"/>
          <w:spacing w:val="-1"/>
          <w:sz w:val="20"/>
        </w:rPr>
        <w:t xml:space="preserve"> </w:t>
      </w:r>
      <w:r>
        <w:rPr>
          <w:rFonts w:ascii="Arial" w:hAnsi="Arial"/>
          <w:color w:val="212121"/>
          <w:sz w:val="20"/>
        </w:rPr>
        <w:t>not</w:t>
      </w:r>
      <w:r>
        <w:rPr>
          <w:rFonts w:ascii="Arial" w:hAnsi="Arial"/>
          <w:color w:val="212121"/>
          <w:spacing w:val="-2"/>
          <w:sz w:val="20"/>
        </w:rPr>
        <w:t xml:space="preserve"> </w:t>
      </w:r>
      <w:r>
        <w:rPr>
          <w:rFonts w:ascii="Arial" w:hAnsi="Arial"/>
          <w:color w:val="212121"/>
          <w:sz w:val="20"/>
        </w:rPr>
        <w:t>fitting</w:t>
      </w:r>
      <w:r>
        <w:rPr>
          <w:rFonts w:ascii="Arial" w:hAnsi="Arial"/>
          <w:color w:val="212121"/>
          <w:spacing w:val="-2"/>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'white'</w:t>
      </w:r>
      <w:r>
        <w:rPr>
          <w:rFonts w:ascii="Arial" w:hAnsi="Arial"/>
          <w:color w:val="212121"/>
          <w:spacing w:val="-2"/>
          <w:sz w:val="20"/>
        </w:rPr>
        <w:t xml:space="preserve"> </w:t>
      </w:r>
      <w:r>
        <w:rPr>
          <w:rFonts w:ascii="Arial" w:hAnsi="Arial"/>
          <w:color w:val="212121"/>
          <w:sz w:val="20"/>
        </w:rPr>
        <w:t>norm.</w:t>
      </w:r>
      <w:r>
        <w:rPr>
          <w:rFonts w:ascii="Times New Roman" w:hAnsi="Times New Roman"/>
          <w:color w:val="212121"/>
          <w:sz w:val="20"/>
        </w:rPr>
        <w:tab/>
      </w:r>
      <w:r>
        <w:rPr>
          <w:rFonts w:ascii="Arial" w:hAnsi="Arial"/>
          <w:color w:val="212121"/>
          <w:sz w:val="20"/>
        </w:rPr>
        <w:t>Today,</w:t>
      </w:r>
      <w:r>
        <w:rPr>
          <w:rFonts w:ascii="Arial" w:hAnsi="Arial"/>
          <w:color w:val="212121"/>
          <w:spacing w:val="-4"/>
          <w:sz w:val="20"/>
        </w:rPr>
        <w:t xml:space="preserve"> </w:t>
      </w:r>
      <w:r>
        <w:rPr>
          <w:rFonts w:ascii="Arial" w:hAnsi="Arial"/>
          <w:color w:val="212121"/>
          <w:sz w:val="20"/>
        </w:rPr>
        <w:t>I</w:t>
      </w:r>
      <w:r>
        <w:rPr>
          <w:rFonts w:ascii="Arial" w:hAnsi="Arial"/>
          <w:color w:val="212121"/>
          <w:spacing w:val="-4"/>
          <w:sz w:val="20"/>
        </w:rPr>
        <w:t xml:space="preserve"> </w:t>
      </w:r>
      <w:r>
        <w:rPr>
          <w:rFonts w:ascii="Arial" w:hAnsi="Arial"/>
          <w:color w:val="212121"/>
          <w:sz w:val="20"/>
        </w:rPr>
        <w:t>understand</w:t>
      </w:r>
      <w:r>
        <w:rPr>
          <w:rFonts w:ascii="Arial" w:hAnsi="Arial"/>
          <w:color w:val="212121"/>
          <w:spacing w:val="-6"/>
          <w:sz w:val="20"/>
        </w:rPr>
        <w:t xml:space="preserve"> </w:t>
      </w:r>
      <w:r>
        <w:rPr>
          <w:rFonts w:ascii="Arial" w:hAnsi="Arial"/>
          <w:color w:val="212121"/>
          <w:sz w:val="20"/>
        </w:rPr>
        <w:t>that</w:t>
      </w:r>
      <w:r>
        <w:rPr>
          <w:rFonts w:ascii="Arial" w:hAnsi="Arial"/>
          <w:color w:val="212121"/>
          <w:spacing w:val="-4"/>
          <w:sz w:val="20"/>
        </w:rPr>
        <w:t xml:space="preserve"> </w:t>
      </w:r>
      <w:r>
        <w:rPr>
          <w:rFonts w:ascii="Arial" w:hAnsi="Arial"/>
          <w:color w:val="212121"/>
          <w:sz w:val="20"/>
        </w:rPr>
        <w:t>no</w:t>
      </w:r>
      <w:r>
        <w:rPr>
          <w:rFonts w:ascii="Arial" w:hAnsi="Arial"/>
          <w:color w:val="212121"/>
          <w:spacing w:val="-5"/>
          <w:sz w:val="20"/>
        </w:rPr>
        <w:t xml:space="preserve"> </w:t>
      </w:r>
      <w:r>
        <w:rPr>
          <w:rFonts w:ascii="Arial" w:hAnsi="Arial"/>
          <w:color w:val="212121"/>
          <w:sz w:val="20"/>
        </w:rPr>
        <w:t>one</w:t>
      </w:r>
      <w:r>
        <w:rPr>
          <w:rFonts w:ascii="Arial" w:hAnsi="Arial"/>
          <w:color w:val="212121"/>
          <w:spacing w:val="-6"/>
          <w:sz w:val="20"/>
        </w:rPr>
        <w:t xml:space="preserve"> </w:t>
      </w:r>
      <w:r>
        <w:rPr>
          <w:rFonts w:ascii="Arial" w:hAnsi="Arial"/>
          <w:color w:val="212121"/>
          <w:sz w:val="20"/>
        </w:rPr>
        <w:t>should</w:t>
      </w:r>
      <w:r>
        <w:rPr>
          <w:rFonts w:ascii="Arial" w:hAnsi="Arial"/>
          <w:color w:val="212121"/>
          <w:spacing w:val="-4"/>
          <w:sz w:val="20"/>
        </w:rPr>
        <w:t xml:space="preserve"> </w:t>
      </w:r>
      <w:r>
        <w:rPr>
          <w:rFonts w:ascii="Arial" w:hAnsi="Arial"/>
          <w:color w:val="212121"/>
          <w:sz w:val="20"/>
        </w:rPr>
        <w:t>abuse</w:t>
      </w:r>
      <w:r>
        <w:rPr>
          <w:rFonts w:ascii="Arial" w:hAnsi="Arial"/>
          <w:color w:val="212121"/>
          <w:spacing w:val="-6"/>
          <w:sz w:val="20"/>
        </w:rPr>
        <w:t xml:space="preserve"> </w:t>
      </w:r>
      <w:r>
        <w:rPr>
          <w:rFonts w:ascii="Arial" w:hAnsi="Arial"/>
          <w:color w:val="212121"/>
          <w:sz w:val="20"/>
        </w:rPr>
        <w:t>their</w:t>
      </w:r>
      <w:r>
        <w:rPr>
          <w:rFonts w:ascii="Arial" w:hAnsi="Arial"/>
          <w:color w:val="212121"/>
          <w:spacing w:val="-5"/>
          <w:sz w:val="20"/>
        </w:rPr>
        <w:t xml:space="preserve"> </w:t>
      </w:r>
      <w:r>
        <w:rPr>
          <w:rFonts w:ascii="Arial" w:hAnsi="Arial"/>
          <w:color w:val="212121"/>
          <w:sz w:val="20"/>
        </w:rPr>
        <w:t>'white'</w:t>
      </w:r>
    </w:p>
    <w:p w14:paraId="35C046A2" w14:textId="77777777" w:rsidR="00476C56" w:rsidRDefault="002962C6">
      <w:pPr>
        <w:spacing w:before="2"/>
        <w:ind w:left="1139"/>
        <w:rPr>
          <w:rFonts w:ascii="Arial"/>
          <w:sz w:val="20"/>
        </w:rPr>
      </w:pPr>
      <w:r>
        <w:rPr>
          <w:rFonts w:ascii="Arial"/>
          <w:color w:val="212121"/>
          <w:sz w:val="20"/>
        </w:rPr>
        <w:t>power</w:t>
      </w:r>
      <w:r>
        <w:rPr>
          <w:rFonts w:ascii="Arial"/>
          <w:color w:val="212121"/>
          <w:spacing w:val="-5"/>
          <w:sz w:val="20"/>
        </w:rPr>
        <w:t xml:space="preserve"> </w:t>
      </w:r>
      <w:r>
        <w:rPr>
          <w:rFonts w:ascii="Arial"/>
          <w:color w:val="212121"/>
          <w:sz w:val="20"/>
        </w:rPr>
        <w:t>to</w:t>
      </w:r>
      <w:r>
        <w:rPr>
          <w:rFonts w:ascii="Arial"/>
          <w:color w:val="212121"/>
          <w:spacing w:val="-4"/>
          <w:sz w:val="20"/>
        </w:rPr>
        <w:t xml:space="preserve"> </w:t>
      </w:r>
      <w:r>
        <w:rPr>
          <w:rFonts w:ascii="Arial"/>
          <w:color w:val="212121"/>
          <w:sz w:val="20"/>
        </w:rPr>
        <w:t>put</w:t>
      </w:r>
      <w:r>
        <w:rPr>
          <w:rFonts w:ascii="Arial"/>
          <w:color w:val="212121"/>
          <w:spacing w:val="-5"/>
          <w:sz w:val="20"/>
        </w:rPr>
        <w:t xml:space="preserve"> </w:t>
      </w:r>
      <w:r>
        <w:rPr>
          <w:rFonts w:ascii="Arial"/>
          <w:color w:val="212121"/>
          <w:sz w:val="20"/>
        </w:rPr>
        <w:t>others</w:t>
      </w:r>
      <w:r>
        <w:rPr>
          <w:rFonts w:ascii="Arial"/>
          <w:color w:val="212121"/>
          <w:spacing w:val="-4"/>
          <w:sz w:val="20"/>
        </w:rPr>
        <w:t xml:space="preserve"> </w:t>
      </w:r>
      <w:r>
        <w:rPr>
          <w:rFonts w:ascii="Arial"/>
          <w:color w:val="212121"/>
          <w:sz w:val="20"/>
        </w:rPr>
        <w:t>down</w:t>
      </w:r>
      <w:r>
        <w:rPr>
          <w:rFonts w:ascii="Arial"/>
          <w:color w:val="212121"/>
          <w:spacing w:val="-5"/>
          <w:sz w:val="20"/>
        </w:rPr>
        <w:t xml:space="preserve"> </w:t>
      </w:r>
      <w:r>
        <w:rPr>
          <w:rFonts w:ascii="Arial"/>
          <w:color w:val="212121"/>
          <w:sz w:val="20"/>
        </w:rPr>
        <w:t>and</w:t>
      </w:r>
      <w:r>
        <w:rPr>
          <w:rFonts w:ascii="Arial"/>
          <w:color w:val="212121"/>
          <w:spacing w:val="-5"/>
          <w:sz w:val="20"/>
        </w:rPr>
        <w:t xml:space="preserve"> </w:t>
      </w:r>
      <w:r>
        <w:rPr>
          <w:rFonts w:ascii="Arial"/>
          <w:color w:val="212121"/>
          <w:sz w:val="20"/>
        </w:rPr>
        <w:t>take</w:t>
      </w:r>
      <w:r>
        <w:rPr>
          <w:rFonts w:ascii="Arial"/>
          <w:color w:val="212121"/>
          <w:spacing w:val="-3"/>
          <w:sz w:val="20"/>
        </w:rPr>
        <w:t xml:space="preserve"> </w:t>
      </w:r>
      <w:r>
        <w:rPr>
          <w:rFonts w:ascii="Arial"/>
          <w:color w:val="212121"/>
          <w:sz w:val="20"/>
        </w:rPr>
        <w:t>away</w:t>
      </w:r>
      <w:r>
        <w:rPr>
          <w:rFonts w:ascii="Arial"/>
          <w:color w:val="212121"/>
          <w:spacing w:val="-5"/>
          <w:sz w:val="20"/>
        </w:rPr>
        <w:t xml:space="preserve"> </w:t>
      </w:r>
      <w:r>
        <w:rPr>
          <w:rFonts w:ascii="Arial"/>
          <w:color w:val="212121"/>
          <w:sz w:val="20"/>
        </w:rPr>
        <w:t>opportunities."</w:t>
      </w:r>
    </w:p>
    <w:p w14:paraId="2C628759" w14:textId="77777777" w:rsidR="00476C56" w:rsidRDefault="00476C56">
      <w:pPr>
        <w:pStyle w:val="BodyText"/>
        <w:spacing w:before="10"/>
        <w:rPr>
          <w:rFonts w:ascii="Arial"/>
          <w:sz w:val="20"/>
        </w:rPr>
      </w:pPr>
    </w:p>
    <w:p w14:paraId="5AEF3AA5" w14:textId="77777777" w:rsidR="00476C56" w:rsidRDefault="002962C6">
      <w:pPr>
        <w:ind w:left="240"/>
        <w:rPr>
          <w:rFonts w:ascii="Arial"/>
          <w:sz w:val="20"/>
        </w:rPr>
      </w:pPr>
      <w:r>
        <w:rPr>
          <w:rFonts w:ascii="Arial"/>
          <w:b/>
          <w:color w:val="212121"/>
          <w:sz w:val="20"/>
        </w:rPr>
        <w:t>Provided</w:t>
      </w:r>
      <w:r>
        <w:rPr>
          <w:rFonts w:ascii="Arial"/>
          <w:b/>
          <w:color w:val="212121"/>
          <w:spacing w:val="-1"/>
          <w:sz w:val="20"/>
        </w:rPr>
        <w:t xml:space="preserve"> </w:t>
      </w:r>
      <w:r>
        <w:rPr>
          <w:rFonts w:ascii="Arial"/>
          <w:b/>
          <w:color w:val="212121"/>
          <w:sz w:val="20"/>
        </w:rPr>
        <w:t>opportunities</w:t>
      </w:r>
      <w:r>
        <w:rPr>
          <w:rFonts w:ascii="Arial"/>
          <w:b/>
          <w:color w:val="212121"/>
          <w:spacing w:val="-1"/>
          <w:sz w:val="20"/>
        </w:rPr>
        <w:t xml:space="preserve"> </w:t>
      </w:r>
      <w:r>
        <w:rPr>
          <w:rFonts w:ascii="Arial"/>
          <w:b/>
          <w:color w:val="212121"/>
          <w:sz w:val="20"/>
        </w:rPr>
        <w:t>to</w:t>
      </w:r>
      <w:r>
        <w:rPr>
          <w:rFonts w:ascii="Arial"/>
          <w:b/>
          <w:color w:val="212121"/>
          <w:spacing w:val="-1"/>
          <w:sz w:val="20"/>
        </w:rPr>
        <w:t xml:space="preserve"> </w:t>
      </w:r>
      <w:r>
        <w:rPr>
          <w:rFonts w:ascii="Arial"/>
          <w:b/>
          <w:color w:val="212121"/>
          <w:sz w:val="20"/>
        </w:rPr>
        <w:t>reflect</w:t>
      </w:r>
      <w:r>
        <w:rPr>
          <w:rFonts w:ascii="Arial"/>
          <w:b/>
          <w:color w:val="212121"/>
          <w:spacing w:val="-1"/>
          <w:sz w:val="20"/>
        </w:rPr>
        <w:t xml:space="preserve"> </w:t>
      </w:r>
      <w:r>
        <w:rPr>
          <w:rFonts w:ascii="Arial"/>
          <w:b/>
          <w:color w:val="212121"/>
          <w:sz w:val="20"/>
        </w:rPr>
        <w:t>and</w:t>
      </w:r>
      <w:r>
        <w:rPr>
          <w:rFonts w:ascii="Arial"/>
          <w:b/>
          <w:color w:val="212121"/>
          <w:spacing w:val="-1"/>
          <w:sz w:val="20"/>
        </w:rPr>
        <w:t xml:space="preserve"> </w:t>
      </w:r>
      <w:r>
        <w:rPr>
          <w:rFonts w:ascii="Arial"/>
          <w:b/>
          <w:color w:val="212121"/>
          <w:sz w:val="20"/>
        </w:rPr>
        <w:t>share</w:t>
      </w:r>
      <w:r>
        <w:rPr>
          <w:rFonts w:ascii="Arial"/>
          <w:b/>
          <w:color w:val="212121"/>
          <w:spacing w:val="-1"/>
          <w:sz w:val="20"/>
        </w:rPr>
        <w:t xml:space="preserve"> </w:t>
      </w:r>
      <w:r>
        <w:rPr>
          <w:rFonts w:ascii="Arial"/>
          <w:color w:val="212121"/>
          <w:sz w:val="20"/>
        </w:rPr>
        <w:t>(8 respondents)</w:t>
      </w:r>
    </w:p>
    <w:p w14:paraId="26A9B990" w14:textId="77777777" w:rsidR="00476C56" w:rsidRDefault="002962C6">
      <w:pPr>
        <w:pStyle w:val="ListParagraph"/>
        <w:numPr>
          <w:ilvl w:val="0"/>
          <w:numId w:val="14"/>
        </w:numPr>
        <w:tabs>
          <w:tab w:val="left" w:pos="1140"/>
        </w:tabs>
        <w:spacing w:before="160" w:line="280" w:lineRule="auto"/>
        <w:ind w:left="1140" w:right="270"/>
        <w:rPr>
          <w:rFonts w:ascii="Arial" w:hAnsi="Arial"/>
          <w:sz w:val="20"/>
        </w:rPr>
      </w:pPr>
      <w:r>
        <w:rPr>
          <w:rFonts w:ascii="Arial" w:hAnsi="Arial"/>
          <w:color w:val="212121"/>
          <w:sz w:val="20"/>
        </w:rPr>
        <w:t>Response</w:t>
      </w:r>
      <w:r>
        <w:rPr>
          <w:rFonts w:ascii="Arial" w:hAnsi="Arial"/>
          <w:color w:val="212121"/>
          <w:spacing w:val="-6"/>
          <w:sz w:val="20"/>
        </w:rPr>
        <w:t xml:space="preserve"> </w:t>
      </w:r>
      <w:r>
        <w:rPr>
          <w:rFonts w:ascii="Arial" w:hAnsi="Arial"/>
          <w:color w:val="212121"/>
          <w:sz w:val="20"/>
        </w:rPr>
        <w:t>included:</w:t>
      </w:r>
      <w:r>
        <w:rPr>
          <w:rFonts w:ascii="Arial" w:hAnsi="Arial"/>
          <w:color w:val="212121"/>
          <w:spacing w:val="-5"/>
          <w:sz w:val="20"/>
        </w:rPr>
        <w:t xml:space="preserve"> </w:t>
      </w:r>
      <w:r>
        <w:rPr>
          <w:rFonts w:ascii="Arial" w:hAnsi="Arial"/>
          <w:color w:val="212121"/>
          <w:sz w:val="20"/>
        </w:rPr>
        <w:t>circles,</w:t>
      </w:r>
      <w:r>
        <w:rPr>
          <w:rFonts w:ascii="Arial" w:hAnsi="Arial"/>
          <w:color w:val="212121"/>
          <w:spacing w:val="-5"/>
          <w:sz w:val="20"/>
        </w:rPr>
        <w:t xml:space="preserve"> </w:t>
      </w:r>
      <w:r>
        <w:rPr>
          <w:rFonts w:ascii="Arial" w:hAnsi="Arial"/>
          <w:color w:val="212121"/>
          <w:sz w:val="20"/>
        </w:rPr>
        <w:t>readings,</w:t>
      </w:r>
      <w:r>
        <w:rPr>
          <w:rFonts w:ascii="Arial" w:hAnsi="Arial"/>
          <w:color w:val="212121"/>
          <w:spacing w:val="-5"/>
          <w:sz w:val="20"/>
        </w:rPr>
        <w:t xml:space="preserve"> </w:t>
      </w:r>
      <w:r>
        <w:rPr>
          <w:rFonts w:ascii="Arial" w:hAnsi="Arial"/>
          <w:color w:val="212121"/>
          <w:sz w:val="20"/>
        </w:rPr>
        <w:t>conversations</w:t>
      </w:r>
      <w:r>
        <w:rPr>
          <w:rFonts w:ascii="Arial" w:hAnsi="Arial"/>
          <w:color w:val="212121"/>
          <w:spacing w:val="-4"/>
          <w:sz w:val="20"/>
        </w:rPr>
        <w:t xml:space="preserve"> </w:t>
      </w:r>
      <w:r>
        <w:rPr>
          <w:rFonts w:ascii="Arial" w:hAnsi="Arial"/>
          <w:color w:val="212121"/>
          <w:sz w:val="20"/>
        </w:rPr>
        <w:t>with</w:t>
      </w:r>
      <w:r>
        <w:rPr>
          <w:rFonts w:ascii="Arial" w:hAnsi="Arial"/>
          <w:color w:val="212121"/>
          <w:spacing w:val="-6"/>
          <w:sz w:val="20"/>
        </w:rPr>
        <w:t xml:space="preserve"> </w:t>
      </w:r>
      <w:r>
        <w:rPr>
          <w:rFonts w:ascii="Arial" w:hAnsi="Arial"/>
          <w:color w:val="212121"/>
          <w:sz w:val="20"/>
        </w:rPr>
        <w:t>Michele</w:t>
      </w:r>
      <w:r>
        <w:rPr>
          <w:rFonts w:ascii="Arial" w:hAnsi="Arial"/>
          <w:color w:val="212121"/>
          <w:spacing w:val="-5"/>
          <w:sz w:val="20"/>
        </w:rPr>
        <w:t xml:space="preserve"> </w:t>
      </w:r>
      <w:r>
        <w:rPr>
          <w:rFonts w:ascii="Arial" w:hAnsi="Arial"/>
          <w:color w:val="212121"/>
          <w:sz w:val="20"/>
        </w:rPr>
        <w:t>and</w:t>
      </w:r>
      <w:r>
        <w:rPr>
          <w:rFonts w:ascii="Arial" w:hAnsi="Arial"/>
          <w:color w:val="212121"/>
          <w:spacing w:val="-6"/>
          <w:sz w:val="20"/>
        </w:rPr>
        <w:t xml:space="preserve"> </w:t>
      </w:r>
      <w:r>
        <w:rPr>
          <w:rFonts w:ascii="Arial" w:hAnsi="Arial"/>
          <w:color w:val="212121"/>
          <w:sz w:val="20"/>
        </w:rPr>
        <w:t>Stacy,</w:t>
      </w:r>
      <w:r>
        <w:rPr>
          <w:rFonts w:ascii="Arial" w:hAnsi="Arial"/>
          <w:color w:val="212121"/>
          <w:spacing w:val="-4"/>
          <w:sz w:val="20"/>
        </w:rPr>
        <w:t xml:space="preserve"> </w:t>
      </w:r>
      <w:r>
        <w:rPr>
          <w:rFonts w:ascii="Arial" w:hAnsi="Arial"/>
          <w:color w:val="212121"/>
          <w:sz w:val="20"/>
        </w:rPr>
        <w:t>understanding</w:t>
      </w:r>
      <w:r>
        <w:rPr>
          <w:rFonts w:ascii="Arial" w:hAnsi="Arial"/>
          <w:color w:val="212121"/>
          <w:spacing w:val="-6"/>
          <w:sz w:val="20"/>
        </w:rPr>
        <w:t xml:space="preserve"> </w:t>
      </w:r>
      <w:r>
        <w:rPr>
          <w:rFonts w:ascii="Arial" w:hAnsi="Arial"/>
          <w:color w:val="212121"/>
          <w:sz w:val="20"/>
        </w:rPr>
        <w:t>own</w:t>
      </w:r>
      <w:r>
        <w:rPr>
          <w:rFonts w:ascii="Arial" w:hAnsi="Arial"/>
          <w:color w:val="212121"/>
          <w:spacing w:val="-5"/>
          <w:sz w:val="20"/>
        </w:rPr>
        <w:t xml:space="preserve"> </w:t>
      </w:r>
      <w:r>
        <w:rPr>
          <w:rFonts w:ascii="Arial" w:hAnsi="Arial"/>
          <w:color w:val="212121"/>
          <w:sz w:val="20"/>
        </w:rPr>
        <w:t>beliefs</w:t>
      </w:r>
      <w:r>
        <w:rPr>
          <w:rFonts w:ascii="Arial" w:hAnsi="Arial"/>
          <w:color w:val="212121"/>
          <w:spacing w:val="-6"/>
          <w:sz w:val="20"/>
        </w:rPr>
        <w:t xml:space="preserve"> </w:t>
      </w:r>
      <w:r>
        <w:rPr>
          <w:rFonts w:ascii="Arial" w:hAnsi="Arial"/>
          <w:color w:val="212121"/>
          <w:sz w:val="20"/>
        </w:rPr>
        <w:t>and</w:t>
      </w:r>
      <w:r>
        <w:rPr>
          <w:rFonts w:ascii="Arial" w:hAnsi="Arial"/>
          <w:color w:val="212121"/>
          <w:spacing w:val="-52"/>
          <w:sz w:val="20"/>
        </w:rPr>
        <w:t xml:space="preserve"> </w:t>
      </w:r>
      <w:r>
        <w:rPr>
          <w:rFonts w:ascii="Arial" w:hAnsi="Arial"/>
          <w:color w:val="212121"/>
          <w:sz w:val="20"/>
        </w:rPr>
        <w:t>biases.</w:t>
      </w:r>
    </w:p>
    <w:p w14:paraId="5840992F" w14:textId="77777777" w:rsidR="00476C56" w:rsidRDefault="00476C56">
      <w:pPr>
        <w:spacing w:line="280" w:lineRule="auto"/>
        <w:rPr>
          <w:rFonts w:ascii="Arial" w:hAnsi="Arial"/>
          <w:sz w:val="20"/>
        </w:rPr>
        <w:sectPr w:rsidR="00476C56">
          <w:pgSz w:w="12240" w:h="15840"/>
          <w:pgMar w:top="640" w:right="720" w:bottom="1020" w:left="600" w:header="448" w:footer="836" w:gutter="0"/>
          <w:cols w:space="720"/>
        </w:sectPr>
      </w:pPr>
    </w:p>
    <w:p w14:paraId="4141920A" w14:textId="77777777" w:rsidR="00476C56" w:rsidRDefault="002962C6">
      <w:pPr>
        <w:spacing w:before="178"/>
        <w:ind w:left="237"/>
        <w:rPr>
          <w:rFonts w:ascii="Arial"/>
          <w:sz w:val="24"/>
        </w:rPr>
      </w:pPr>
      <w:r>
        <w:rPr>
          <w:rFonts w:ascii="Arial"/>
          <w:color w:val="800020"/>
          <w:sz w:val="24"/>
        </w:rPr>
        <w:lastRenderedPageBreak/>
        <w:t>With</w:t>
      </w:r>
      <w:r>
        <w:rPr>
          <w:rFonts w:ascii="Arial"/>
          <w:color w:val="800020"/>
          <w:spacing w:val="-2"/>
          <w:sz w:val="24"/>
        </w:rPr>
        <w:t xml:space="preserve"> </w:t>
      </w:r>
      <w:r>
        <w:rPr>
          <w:rFonts w:ascii="Arial"/>
          <w:color w:val="800020"/>
          <w:sz w:val="24"/>
        </w:rPr>
        <w:t>the</w:t>
      </w:r>
      <w:r>
        <w:rPr>
          <w:rFonts w:ascii="Arial"/>
          <w:color w:val="800020"/>
          <w:spacing w:val="-1"/>
          <w:sz w:val="24"/>
        </w:rPr>
        <w:t xml:space="preserve"> </w:t>
      </w:r>
      <w:r>
        <w:rPr>
          <w:rFonts w:ascii="Arial"/>
          <w:color w:val="800020"/>
          <w:sz w:val="24"/>
        </w:rPr>
        <w:t>exception</w:t>
      </w:r>
      <w:r>
        <w:rPr>
          <w:rFonts w:ascii="Arial"/>
          <w:color w:val="800020"/>
          <w:spacing w:val="-2"/>
          <w:sz w:val="24"/>
        </w:rPr>
        <w:t xml:space="preserve"> </w:t>
      </w:r>
      <w:r>
        <w:rPr>
          <w:rFonts w:ascii="Arial"/>
          <w:color w:val="800020"/>
          <w:sz w:val="24"/>
        </w:rPr>
        <w:t>of</w:t>
      </w:r>
      <w:r>
        <w:rPr>
          <w:rFonts w:ascii="Arial"/>
          <w:color w:val="800020"/>
          <w:spacing w:val="-3"/>
          <w:sz w:val="24"/>
        </w:rPr>
        <w:t xml:space="preserve"> </w:t>
      </w:r>
      <w:r>
        <w:rPr>
          <w:rFonts w:ascii="Arial"/>
          <w:color w:val="800020"/>
          <w:sz w:val="24"/>
        </w:rPr>
        <w:t>reflection</w:t>
      </w:r>
      <w:r>
        <w:rPr>
          <w:rFonts w:ascii="Arial"/>
          <w:color w:val="800020"/>
          <w:spacing w:val="-1"/>
          <w:sz w:val="24"/>
        </w:rPr>
        <w:t xml:space="preserve"> </w:t>
      </w:r>
      <w:r>
        <w:rPr>
          <w:rFonts w:ascii="Arial"/>
          <w:color w:val="800020"/>
          <w:sz w:val="24"/>
        </w:rPr>
        <w:t>circles,</w:t>
      </w:r>
      <w:r>
        <w:rPr>
          <w:rFonts w:ascii="Arial"/>
          <w:color w:val="800020"/>
          <w:spacing w:val="-1"/>
          <w:sz w:val="24"/>
        </w:rPr>
        <w:t xml:space="preserve"> </w:t>
      </w:r>
      <w:r>
        <w:rPr>
          <w:rFonts w:ascii="Arial"/>
          <w:color w:val="800020"/>
          <w:sz w:val="24"/>
        </w:rPr>
        <w:t>fellows</w:t>
      </w:r>
      <w:r>
        <w:rPr>
          <w:rFonts w:ascii="Arial"/>
          <w:color w:val="800020"/>
          <w:spacing w:val="-2"/>
          <w:sz w:val="24"/>
        </w:rPr>
        <w:t xml:space="preserve"> </w:t>
      </w:r>
      <w:r>
        <w:rPr>
          <w:rFonts w:ascii="Arial"/>
          <w:color w:val="800020"/>
          <w:sz w:val="24"/>
        </w:rPr>
        <w:t>rated</w:t>
      </w:r>
      <w:r>
        <w:rPr>
          <w:rFonts w:ascii="Arial"/>
          <w:color w:val="800020"/>
          <w:spacing w:val="-1"/>
          <w:sz w:val="24"/>
        </w:rPr>
        <w:t xml:space="preserve"> </w:t>
      </w:r>
      <w:r>
        <w:rPr>
          <w:rFonts w:ascii="Arial"/>
          <w:color w:val="800020"/>
          <w:sz w:val="24"/>
        </w:rPr>
        <w:t>all</w:t>
      </w:r>
      <w:r>
        <w:rPr>
          <w:rFonts w:ascii="Arial"/>
          <w:color w:val="800020"/>
          <w:spacing w:val="-2"/>
          <w:sz w:val="24"/>
        </w:rPr>
        <w:t xml:space="preserve"> </w:t>
      </w:r>
      <w:r>
        <w:rPr>
          <w:rFonts w:ascii="Arial"/>
          <w:color w:val="800020"/>
          <w:sz w:val="24"/>
        </w:rPr>
        <w:t>aspects</w:t>
      </w:r>
      <w:r>
        <w:rPr>
          <w:rFonts w:ascii="Arial"/>
          <w:color w:val="800020"/>
          <w:spacing w:val="-3"/>
          <w:sz w:val="24"/>
        </w:rPr>
        <w:t xml:space="preserve"> </w:t>
      </w:r>
      <w:r>
        <w:rPr>
          <w:rFonts w:ascii="Arial"/>
          <w:color w:val="800020"/>
          <w:sz w:val="24"/>
        </w:rPr>
        <w:t>of</w:t>
      </w:r>
      <w:r>
        <w:rPr>
          <w:rFonts w:ascii="Arial"/>
          <w:color w:val="800020"/>
          <w:spacing w:val="-2"/>
          <w:sz w:val="24"/>
        </w:rPr>
        <w:t xml:space="preserve"> </w:t>
      </w:r>
      <w:r>
        <w:rPr>
          <w:rFonts w:ascii="Arial"/>
          <w:color w:val="800020"/>
          <w:sz w:val="24"/>
        </w:rPr>
        <w:t>the</w:t>
      </w:r>
      <w:r>
        <w:rPr>
          <w:rFonts w:ascii="Arial"/>
          <w:color w:val="800020"/>
          <w:spacing w:val="-1"/>
          <w:sz w:val="24"/>
        </w:rPr>
        <w:t xml:space="preserve"> </w:t>
      </w:r>
      <w:r>
        <w:rPr>
          <w:rFonts w:ascii="Arial"/>
          <w:color w:val="800020"/>
          <w:sz w:val="24"/>
        </w:rPr>
        <w:t>monthly</w:t>
      </w:r>
      <w:r>
        <w:rPr>
          <w:rFonts w:ascii="Arial"/>
          <w:color w:val="800020"/>
          <w:spacing w:val="-2"/>
          <w:sz w:val="24"/>
        </w:rPr>
        <w:t xml:space="preserve"> </w:t>
      </w:r>
      <w:r>
        <w:rPr>
          <w:rFonts w:ascii="Arial"/>
          <w:color w:val="800020"/>
          <w:sz w:val="24"/>
        </w:rPr>
        <w:t>sessions</w:t>
      </w:r>
      <w:r>
        <w:rPr>
          <w:rFonts w:ascii="Arial"/>
          <w:color w:val="800020"/>
          <w:spacing w:val="-1"/>
          <w:sz w:val="24"/>
        </w:rPr>
        <w:t xml:space="preserve"> </w:t>
      </w:r>
      <w:r>
        <w:rPr>
          <w:rFonts w:ascii="Arial"/>
          <w:color w:val="800020"/>
          <w:sz w:val="24"/>
        </w:rPr>
        <w:t>as</w:t>
      </w:r>
    </w:p>
    <w:p w14:paraId="0B8C6E0A" w14:textId="77777777" w:rsidR="00476C56" w:rsidRDefault="002962C6">
      <w:pPr>
        <w:spacing w:before="54"/>
        <w:ind w:left="237"/>
        <w:rPr>
          <w:rFonts w:ascii="Arial"/>
          <w:sz w:val="24"/>
        </w:rPr>
      </w:pPr>
      <w:r>
        <w:rPr>
          <w:rFonts w:ascii="Arial"/>
          <w:color w:val="800020"/>
          <w:sz w:val="24"/>
        </w:rPr>
        <w:t>"moderately"</w:t>
      </w:r>
      <w:r>
        <w:rPr>
          <w:rFonts w:ascii="Arial"/>
          <w:color w:val="800020"/>
          <w:spacing w:val="-2"/>
          <w:sz w:val="24"/>
        </w:rPr>
        <w:t xml:space="preserve"> </w:t>
      </w:r>
      <w:r>
        <w:rPr>
          <w:rFonts w:ascii="Arial"/>
          <w:color w:val="800020"/>
          <w:sz w:val="24"/>
        </w:rPr>
        <w:t>or</w:t>
      </w:r>
      <w:r>
        <w:rPr>
          <w:rFonts w:ascii="Arial"/>
          <w:color w:val="800020"/>
          <w:spacing w:val="-3"/>
          <w:sz w:val="24"/>
        </w:rPr>
        <w:t xml:space="preserve"> </w:t>
      </w:r>
      <w:r>
        <w:rPr>
          <w:rFonts w:ascii="Arial"/>
          <w:color w:val="800020"/>
          <w:sz w:val="24"/>
        </w:rPr>
        <w:t>"very</w:t>
      </w:r>
      <w:r>
        <w:rPr>
          <w:rFonts w:ascii="Arial"/>
          <w:color w:val="800020"/>
          <w:spacing w:val="-2"/>
          <w:sz w:val="24"/>
        </w:rPr>
        <w:t xml:space="preserve"> </w:t>
      </w:r>
      <w:r>
        <w:rPr>
          <w:rFonts w:ascii="Arial"/>
          <w:color w:val="800020"/>
          <w:sz w:val="24"/>
        </w:rPr>
        <w:t>helpful"</w:t>
      </w:r>
      <w:r>
        <w:rPr>
          <w:rFonts w:ascii="Arial"/>
          <w:color w:val="800020"/>
          <w:spacing w:val="-1"/>
          <w:sz w:val="24"/>
        </w:rPr>
        <w:t xml:space="preserve"> </w:t>
      </w:r>
      <w:r>
        <w:rPr>
          <w:rFonts w:ascii="Arial"/>
          <w:color w:val="800020"/>
          <w:sz w:val="24"/>
        </w:rPr>
        <w:t>(95%+</w:t>
      </w:r>
      <w:r>
        <w:rPr>
          <w:rFonts w:ascii="Arial"/>
          <w:color w:val="800020"/>
          <w:spacing w:val="-2"/>
          <w:sz w:val="24"/>
        </w:rPr>
        <w:t xml:space="preserve"> </w:t>
      </w:r>
      <w:r>
        <w:rPr>
          <w:rFonts w:ascii="Arial"/>
          <w:color w:val="800020"/>
          <w:sz w:val="24"/>
        </w:rPr>
        <w:t>rated</w:t>
      </w:r>
      <w:r>
        <w:rPr>
          <w:rFonts w:ascii="Arial"/>
          <w:color w:val="800020"/>
          <w:spacing w:val="-2"/>
          <w:sz w:val="24"/>
        </w:rPr>
        <w:t xml:space="preserve"> </w:t>
      </w:r>
      <w:r>
        <w:rPr>
          <w:rFonts w:ascii="Arial"/>
          <w:color w:val="800020"/>
          <w:sz w:val="24"/>
        </w:rPr>
        <w:t>each</w:t>
      </w:r>
      <w:r>
        <w:rPr>
          <w:rFonts w:ascii="Arial"/>
          <w:color w:val="800020"/>
          <w:spacing w:val="-3"/>
          <w:sz w:val="24"/>
        </w:rPr>
        <w:t xml:space="preserve"> </w:t>
      </w:r>
      <w:r>
        <w:rPr>
          <w:rFonts w:ascii="Arial"/>
          <w:color w:val="800020"/>
          <w:sz w:val="24"/>
        </w:rPr>
        <w:t>aspect</w:t>
      </w:r>
      <w:r>
        <w:rPr>
          <w:rFonts w:ascii="Arial"/>
          <w:color w:val="800020"/>
          <w:spacing w:val="-2"/>
          <w:sz w:val="24"/>
        </w:rPr>
        <w:t xml:space="preserve"> </w:t>
      </w:r>
      <w:r>
        <w:rPr>
          <w:rFonts w:ascii="Arial"/>
          <w:color w:val="800020"/>
          <w:sz w:val="24"/>
        </w:rPr>
        <w:t>as</w:t>
      </w:r>
      <w:r>
        <w:rPr>
          <w:rFonts w:ascii="Arial"/>
          <w:color w:val="800020"/>
          <w:spacing w:val="-3"/>
          <w:sz w:val="24"/>
        </w:rPr>
        <w:t xml:space="preserve"> </w:t>
      </w:r>
      <w:r>
        <w:rPr>
          <w:rFonts w:ascii="Arial"/>
          <w:color w:val="800020"/>
          <w:sz w:val="24"/>
        </w:rPr>
        <w:t>"very"</w:t>
      </w:r>
      <w:r>
        <w:rPr>
          <w:rFonts w:ascii="Arial"/>
          <w:color w:val="800020"/>
          <w:spacing w:val="-2"/>
          <w:sz w:val="24"/>
        </w:rPr>
        <w:t xml:space="preserve"> </w:t>
      </w:r>
      <w:r>
        <w:rPr>
          <w:rFonts w:ascii="Arial"/>
          <w:color w:val="800020"/>
          <w:sz w:val="24"/>
        </w:rPr>
        <w:t>or</w:t>
      </w:r>
      <w:r>
        <w:rPr>
          <w:rFonts w:ascii="Arial"/>
          <w:color w:val="800020"/>
          <w:spacing w:val="-3"/>
          <w:sz w:val="24"/>
        </w:rPr>
        <w:t xml:space="preserve"> </w:t>
      </w:r>
      <w:r>
        <w:rPr>
          <w:rFonts w:ascii="Arial"/>
          <w:color w:val="800020"/>
          <w:sz w:val="24"/>
        </w:rPr>
        <w:t>"moderately</w:t>
      </w:r>
      <w:r>
        <w:rPr>
          <w:rFonts w:ascii="Arial"/>
          <w:color w:val="800020"/>
          <w:spacing w:val="-1"/>
          <w:sz w:val="24"/>
        </w:rPr>
        <w:t xml:space="preserve"> </w:t>
      </w:r>
      <w:r>
        <w:rPr>
          <w:rFonts w:ascii="Arial"/>
          <w:color w:val="800020"/>
          <w:sz w:val="24"/>
        </w:rPr>
        <w:t>helpful").</w:t>
      </w:r>
    </w:p>
    <w:p w14:paraId="25663865" w14:textId="18925AC1" w:rsidR="00476C56" w:rsidRDefault="00E53470">
      <w:pPr>
        <w:pStyle w:val="BodyText"/>
        <w:spacing w:before="4"/>
        <w:rPr>
          <w:rFonts w:ascii="Arial"/>
          <w:sz w:val="14"/>
        </w:rPr>
      </w:pPr>
      <w:r>
        <w:rPr>
          <w:noProof/>
        </w:rPr>
        <mc:AlternateContent>
          <mc:Choice Requires="wps">
            <w:drawing>
              <wp:anchor distT="0" distB="0" distL="0" distR="0" simplePos="0" relativeHeight="487597056" behindDoc="1" locked="0" layoutInCell="1" allowOverlap="1" wp14:anchorId="41823573" wp14:editId="7B4D29C3">
                <wp:simplePos x="0" y="0"/>
                <wp:positionH relativeFrom="page">
                  <wp:posOffset>446405</wp:posOffset>
                </wp:positionH>
                <wp:positionV relativeFrom="paragraph">
                  <wp:posOffset>120015</wp:posOffset>
                </wp:positionV>
                <wp:extent cx="6696075" cy="1270"/>
                <wp:effectExtent l="0" t="0" r="0" b="0"/>
                <wp:wrapTopAndBottom/>
                <wp:docPr id="654" name="docshape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703 703"/>
                            <a:gd name="T1" fmla="*/ T0 w 10545"/>
                            <a:gd name="T2" fmla="+- 0 11248 703"/>
                            <a:gd name="T3" fmla="*/ T2 w 10545"/>
                          </a:gdLst>
                          <a:ahLst/>
                          <a:cxnLst>
                            <a:cxn ang="0">
                              <a:pos x="T1" y="0"/>
                            </a:cxn>
                            <a:cxn ang="0">
                              <a:pos x="T3" y="0"/>
                            </a:cxn>
                          </a:cxnLst>
                          <a:rect l="0" t="0" r="r" b="b"/>
                          <a:pathLst>
                            <a:path w="10545">
                              <a:moveTo>
                                <a:pt x="0" y="0"/>
                              </a:moveTo>
                              <a:lnTo>
                                <a:pt x="10545"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199502" id="docshape81" o:spid="_x0000_s1026" alt="&quot;&quot;" style="position:absolute;margin-left:35.15pt;margin-top:9.45pt;width:527.2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" path="m,l10545,e" filled="f" strokecolor="#ccc">
                <v:path arrowok="t" o:connecttype="custom" o:connectlocs="0,0;6696075,0" o:connectangles="0,0"/>
                <w10:wrap type="topAndBottom" anchorx="page"/>
              </v:shape>
            </w:pict>
          </mc:Fallback>
        </mc:AlternateContent>
      </w:r>
    </w:p>
    <w:p w14:paraId="5D8E4E76" w14:textId="77777777" w:rsidR="00476C56" w:rsidRDefault="002962C6">
      <w:pPr>
        <w:spacing w:before="186" w:line="288" w:lineRule="auto"/>
        <w:ind w:left="240" w:right="378"/>
        <w:rPr>
          <w:rFonts w:ascii="Arial"/>
          <w:b/>
          <w:sz w:val="24"/>
        </w:rPr>
      </w:pPr>
      <w:r>
        <w:rPr>
          <w:rFonts w:ascii="Arial"/>
          <w:b/>
          <w:color w:val="212121"/>
          <w:sz w:val="24"/>
        </w:rPr>
        <w:t>Q4 - How helpful were the aspects of the Influence 100 program listed below in supporting</w:t>
      </w:r>
      <w:r>
        <w:rPr>
          <w:rFonts w:ascii="Arial"/>
          <w:b/>
          <w:color w:val="212121"/>
          <w:spacing w:val="-65"/>
          <w:sz w:val="24"/>
        </w:rPr>
        <w:t xml:space="preserve"> </w:t>
      </w:r>
      <w:r>
        <w:rPr>
          <w:rFonts w:ascii="Arial"/>
          <w:b/>
          <w:color w:val="212121"/>
          <w:sz w:val="24"/>
        </w:rPr>
        <w:t>your growth as an equity-minded district leader?</w:t>
      </w:r>
    </w:p>
    <w:p w14:paraId="3764E18E" w14:textId="77777777" w:rsidR="00476C56" w:rsidRDefault="00476C56">
      <w:pPr>
        <w:pStyle w:val="BodyText"/>
        <w:spacing w:before="6"/>
        <w:rPr>
          <w:rFonts w:ascii="Arial"/>
          <w:b/>
          <w:sz w:val="26"/>
        </w:rPr>
      </w:pPr>
    </w:p>
    <w:p w14:paraId="342DD283" w14:textId="77777777" w:rsidR="00476C56" w:rsidRDefault="002962C6">
      <w:pPr>
        <w:pStyle w:val="Heading4"/>
      </w:pPr>
      <w:r>
        <w:rPr>
          <w:color w:val="212121"/>
        </w:rPr>
        <w:t>Monthly Sessions</w:t>
      </w:r>
    </w:p>
    <w:p w14:paraId="5CF1C1D5" w14:textId="77777777" w:rsidR="00476C56" w:rsidRDefault="00476C56">
      <w:pPr>
        <w:pStyle w:val="BodyText"/>
        <w:rPr>
          <w:rFonts w:ascii="Arial"/>
          <w:sz w:val="20"/>
        </w:rPr>
      </w:pPr>
    </w:p>
    <w:p w14:paraId="41A5E4D7" w14:textId="0B3885E5" w:rsidR="00476C56" w:rsidRDefault="00B800D0">
      <w:pPr>
        <w:pStyle w:val="BodyText"/>
        <w:rPr>
          <w:rFonts w:ascii="Arial"/>
        </w:rPr>
      </w:pPr>
      <w:r>
        <w:rPr>
          <w:rFonts w:ascii="Arial"/>
          <w:noProof/>
          <w:color w:val="212121"/>
          <w:sz w:val="18"/>
        </w:rPr>
        <w:drawing>
          <wp:anchor distT="0" distB="0" distL="114300" distR="114300" simplePos="0" relativeHeight="487660032" behindDoc="0" locked="0" layoutInCell="1" allowOverlap="1" wp14:anchorId="71C22DF9" wp14:editId="7B4F36E8">
            <wp:simplePos x="0" y="0"/>
            <wp:positionH relativeFrom="column">
              <wp:posOffset>2389505</wp:posOffset>
            </wp:positionH>
            <wp:positionV relativeFrom="paragraph">
              <wp:posOffset>81866</wp:posOffset>
            </wp:positionV>
            <wp:extent cx="4328795" cy="2036445"/>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8795" cy="2036445"/>
                    </a:xfrm>
                    <a:prstGeom prst="rect">
                      <a:avLst/>
                    </a:prstGeom>
                    <a:noFill/>
                  </pic:spPr>
                </pic:pic>
              </a:graphicData>
            </a:graphic>
          </wp:anchor>
        </w:drawing>
      </w:r>
    </w:p>
    <w:p w14:paraId="1448EB7E" w14:textId="64E0480A" w:rsidR="00476C56" w:rsidRDefault="002962C6">
      <w:pPr>
        <w:spacing w:line="230" w:lineRule="auto"/>
        <w:ind w:left="354" w:right="7454"/>
        <w:rPr>
          <w:rFonts w:ascii="Arial"/>
          <w:sz w:val="18"/>
        </w:rPr>
      </w:pPr>
      <w:r>
        <w:rPr>
          <w:rFonts w:ascii="Arial"/>
          <w:color w:val="212121"/>
          <w:sz w:val="18"/>
        </w:rPr>
        <w:t>Instruction (lecturettes) from Stacy and</w:t>
      </w:r>
      <w:r>
        <w:rPr>
          <w:rFonts w:ascii="Arial"/>
          <w:color w:val="212121"/>
          <w:spacing w:val="-47"/>
          <w:sz w:val="18"/>
        </w:rPr>
        <w:t xml:space="preserve"> </w:t>
      </w:r>
      <w:r>
        <w:rPr>
          <w:rFonts w:ascii="Arial"/>
          <w:color w:val="212121"/>
          <w:sz w:val="18"/>
        </w:rPr>
        <w:t>Michele</w:t>
      </w:r>
    </w:p>
    <w:p w14:paraId="4C7EFD04" w14:textId="77777777" w:rsidR="00476C56" w:rsidRDefault="00476C56">
      <w:pPr>
        <w:pStyle w:val="BodyText"/>
        <w:spacing w:before="4"/>
        <w:rPr>
          <w:rFonts w:ascii="Arial"/>
          <w:sz w:val="25"/>
        </w:rPr>
      </w:pPr>
    </w:p>
    <w:p w14:paraId="3EBD5DCB" w14:textId="77777777" w:rsidR="00476C56" w:rsidRDefault="002962C6">
      <w:pPr>
        <w:spacing w:before="1"/>
        <w:ind w:left="354"/>
        <w:rPr>
          <w:rFonts w:ascii="Arial"/>
          <w:sz w:val="18"/>
        </w:rPr>
      </w:pPr>
      <w:r>
        <w:rPr>
          <w:rFonts w:ascii="Arial"/>
          <w:color w:val="212121"/>
          <w:sz w:val="18"/>
        </w:rPr>
        <w:t>Presentations</w:t>
      </w:r>
      <w:r>
        <w:rPr>
          <w:rFonts w:ascii="Arial"/>
          <w:color w:val="212121"/>
          <w:spacing w:val="-2"/>
          <w:sz w:val="18"/>
        </w:rPr>
        <w:t xml:space="preserve"> </w:t>
      </w:r>
      <w:r>
        <w:rPr>
          <w:rFonts w:ascii="Arial"/>
          <w:color w:val="212121"/>
          <w:sz w:val="18"/>
        </w:rPr>
        <w:t>from</w:t>
      </w:r>
      <w:r>
        <w:rPr>
          <w:rFonts w:ascii="Arial"/>
          <w:color w:val="212121"/>
          <w:spacing w:val="-2"/>
          <w:sz w:val="18"/>
        </w:rPr>
        <w:t xml:space="preserve"> </w:t>
      </w:r>
      <w:r>
        <w:rPr>
          <w:rFonts w:ascii="Arial"/>
          <w:color w:val="212121"/>
          <w:sz w:val="18"/>
        </w:rPr>
        <w:t>external</w:t>
      </w:r>
      <w:r>
        <w:rPr>
          <w:rFonts w:ascii="Arial"/>
          <w:color w:val="212121"/>
          <w:spacing w:val="-2"/>
          <w:sz w:val="18"/>
        </w:rPr>
        <w:t xml:space="preserve"> </w:t>
      </w:r>
      <w:r>
        <w:rPr>
          <w:rFonts w:ascii="Arial"/>
          <w:color w:val="212121"/>
          <w:sz w:val="18"/>
        </w:rPr>
        <w:t>speakers</w:t>
      </w:r>
    </w:p>
    <w:p w14:paraId="01C3F856" w14:textId="77777777" w:rsidR="00476C56" w:rsidRDefault="00476C56">
      <w:pPr>
        <w:pStyle w:val="BodyText"/>
        <w:rPr>
          <w:rFonts w:ascii="Arial"/>
          <w:sz w:val="20"/>
        </w:rPr>
      </w:pPr>
    </w:p>
    <w:p w14:paraId="561AA893" w14:textId="77777777" w:rsidR="00476C56" w:rsidRDefault="00476C56">
      <w:pPr>
        <w:pStyle w:val="BodyText"/>
        <w:spacing w:before="9"/>
        <w:rPr>
          <w:rFonts w:ascii="Arial"/>
          <w:sz w:val="16"/>
        </w:rPr>
      </w:pPr>
    </w:p>
    <w:p w14:paraId="57C1E51F" w14:textId="77777777" w:rsidR="00476C56" w:rsidRDefault="002962C6">
      <w:pPr>
        <w:ind w:left="354"/>
        <w:rPr>
          <w:rFonts w:ascii="Arial"/>
          <w:sz w:val="18"/>
        </w:rPr>
      </w:pPr>
      <w:r>
        <w:rPr>
          <w:rFonts w:ascii="Arial"/>
          <w:color w:val="212121"/>
          <w:sz w:val="18"/>
        </w:rPr>
        <w:t>Discussion</w:t>
      </w:r>
      <w:r>
        <w:rPr>
          <w:rFonts w:ascii="Arial"/>
          <w:color w:val="212121"/>
          <w:spacing w:val="-5"/>
          <w:sz w:val="18"/>
        </w:rPr>
        <w:t xml:space="preserve"> </w:t>
      </w:r>
      <w:r>
        <w:rPr>
          <w:rFonts w:ascii="Arial"/>
          <w:color w:val="212121"/>
          <w:sz w:val="18"/>
        </w:rPr>
        <w:t>of</w:t>
      </w:r>
      <w:r>
        <w:rPr>
          <w:rFonts w:ascii="Arial"/>
          <w:color w:val="212121"/>
          <w:spacing w:val="-4"/>
          <w:sz w:val="18"/>
        </w:rPr>
        <w:t xml:space="preserve"> </w:t>
      </w:r>
      <w:r>
        <w:rPr>
          <w:rFonts w:ascii="Arial"/>
          <w:color w:val="212121"/>
          <w:sz w:val="18"/>
        </w:rPr>
        <w:t>readings</w:t>
      </w:r>
    </w:p>
    <w:p w14:paraId="447FBF50" w14:textId="77777777" w:rsidR="00476C56" w:rsidRDefault="00476C56">
      <w:pPr>
        <w:pStyle w:val="BodyText"/>
        <w:spacing w:before="3"/>
        <w:rPr>
          <w:rFonts w:ascii="Arial"/>
          <w:sz w:val="26"/>
        </w:rPr>
      </w:pPr>
    </w:p>
    <w:p w14:paraId="73DB2CDC" w14:textId="77777777" w:rsidR="00476C56" w:rsidRDefault="002962C6">
      <w:pPr>
        <w:spacing w:line="230" w:lineRule="auto"/>
        <w:ind w:left="354" w:right="7684"/>
        <w:rPr>
          <w:rFonts w:ascii="Arial"/>
          <w:sz w:val="18"/>
        </w:rPr>
      </w:pPr>
      <w:r>
        <w:rPr>
          <w:rFonts w:ascii="Arial"/>
          <w:color w:val="212121"/>
          <w:sz w:val="18"/>
        </w:rPr>
        <w:t>Introduction to tools, resources, and</w:t>
      </w:r>
      <w:r>
        <w:rPr>
          <w:rFonts w:ascii="Arial"/>
          <w:color w:val="212121"/>
          <w:spacing w:val="-47"/>
          <w:sz w:val="18"/>
        </w:rPr>
        <w:t xml:space="preserve"> </w:t>
      </w:r>
      <w:r>
        <w:rPr>
          <w:rFonts w:ascii="Arial"/>
          <w:color w:val="212121"/>
          <w:sz w:val="18"/>
        </w:rPr>
        <w:t>strategies</w:t>
      </w:r>
    </w:p>
    <w:p w14:paraId="3A54FB18" w14:textId="77777777" w:rsidR="00476C56" w:rsidRDefault="00476C56">
      <w:pPr>
        <w:pStyle w:val="BodyText"/>
        <w:spacing w:before="3"/>
        <w:rPr>
          <w:rFonts w:ascii="Arial"/>
          <w:sz w:val="18"/>
        </w:rPr>
      </w:pPr>
    </w:p>
    <w:p w14:paraId="69319544" w14:textId="77777777" w:rsidR="00476C56" w:rsidRDefault="002962C6">
      <w:pPr>
        <w:spacing w:before="1" w:line="230" w:lineRule="auto"/>
        <w:ind w:left="354" w:right="7654"/>
        <w:rPr>
          <w:rFonts w:ascii="Arial"/>
          <w:sz w:val="18"/>
        </w:rPr>
      </w:pPr>
      <w:r>
        <w:rPr>
          <w:rFonts w:ascii="Arial"/>
          <w:color w:val="212121"/>
          <w:sz w:val="18"/>
        </w:rPr>
        <w:t>Reflection circles at the beginning of</w:t>
      </w:r>
      <w:r>
        <w:rPr>
          <w:rFonts w:ascii="Arial"/>
          <w:color w:val="212121"/>
          <w:spacing w:val="-48"/>
          <w:sz w:val="18"/>
        </w:rPr>
        <w:t xml:space="preserve"> </w:t>
      </w:r>
      <w:r>
        <w:rPr>
          <w:rFonts w:ascii="Arial"/>
          <w:color w:val="212121"/>
          <w:sz w:val="18"/>
        </w:rPr>
        <w:t>each</w:t>
      </w:r>
      <w:r>
        <w:rPr>
          <w:rFonts w:ascii="Arial"/>
          <w:color w:val="212121"/>
          <w:spacing w:val="-1"/>
          <w:sz w:val="18"/>
        </w:rPr>
        <w:t xml:space="preserve"> </w:t>
      </w:r>
      <w:r>
        <w:rPr>
          <w:rFonts w:ascii="Arial"/>
          <w:color w:val="212121"/>
          <w:sz w:val="18"/>
        </w:rPr>
        <w:t>session</w:t>
      </w:r>
    </w:p>
    <w:p w14:paraId="2E3851D5" w14:textId="77777777" w:rsidR="00476C56" w:rsidRDefault="00476C56">
      <w:pPr>
        <w:pStyle w:val="BodyText"/>
        <w:spacing w:before="5"/>
        <w:rPr>
          <w:rFonts w:ascii="Arial"/>
          <w:sz w:val="14"/>
        </w:rPr>
      </w:pPr>
    </w:p>
    <w:p w14:paraId="41A82315" w14:textId="0F8E356D" w:rsidR="00476C56" w:rsidRDefault="002962C6">
      <w:pPr>
        <w:tabs>
          <w:tab w:val="left" w:pos="5427"/>
          <w:tab w:val="left" w:pos="7071"/>
          <w:tab w:val="left" w:pos="8771"/>
          <w:tab w:val="left" w:pos="10471"/>
        </w:tabs>
        <w:spacing w:before="97"/>
        <w:ind w:left="3727"/>
        <w:rPr>
          <w:rFonts w:ascii="Arial"/>
          <w:sz w:val="20"/>
        </w:rPr>
      </w:pPr>
      <w:r>
        <w:rPr>
          <w:rFonts w:ascii="Arial"/>
          <w:color w:val="212121"/>
          <w:position w:val="2"/>
          <w:sz w:val="20"/>
        </w:rPr>
        <w:t>0</w:t>
      </w:r>
      <w:r>
        <w:rPr>
          <w:rFonts w:ascii="Arial"/>
          <w:color w:val="212121"/>
          <w:position w:val="2"/>
          <w:sz w:val="20"/>
        </w:rPr>
        <w:tab/>
        <w:t>5</w:t>
      </w:r>
      <w:r>
        <w:rPr>
          <w:rFonts w:ascii="Arial"/>
          <w:color w:val="212121"/>
          <w:position w:val="2"/>
          <w:sz w:val="20"/>
        </w:rPr>
        <w:tab/>
      </w:r>
      <w:r>
        <w:rPr>
          <w:rFonts w:ascii="Arial"/>
          <w:color w:val="212121"/>
          <w:sz w:val="20"/>
        </w:rPr>
        <w:t>10</w:t>
      </w:r>
      <w:r>
        <w:rPr>
          <w:rFonts w:ascii="Arial"/>
          <w:color w:val="212121"/>
          <w:sz w:val="20"/>
        </w:rPr>
        <w:tab/>
        <w:t>15</w:t>
      </w:r>
      <w:r>
        <w:rPr>
          <w:rFonts w:ascii="Arial"/>
          <w:color w:val="212121"/>
          <w:sz w:val="20"/>
        </w:rPr>
        <w:tab/>
        <w:t>20</w:t>
      </w:r>
    </w:p>
    <w:p w14:paraId="6A56BA23" w14:textId="77777777" w:rsidR="00476C56" w:rsidRDefault="00476C56">
      <w:pPr>
        <w:pStyle w:val="BodyText"/>
        <w:spacing w:before="9"/>
        <w:rPr>
          <w:rFonts w:ascii="Arial"/>
          <w:sz w:val="15"/>
        </w:rPr>
      </w:pPr>
    </w:p>
    <w:p w14:paraId="1C2FC4EE" w14:textId="77777777" w:rsidR="00476C56" w:rsidRDefault="002962C6">
      <w:pPr>
        <w:tabs>
          <w:tab w:val="left" w:pos="1450"/>
          <w:tab w:val="left" w:pos="3431"/>
          <w:tab w:val="left" w:pos="5102"/>
        </w:tabs>
        <w:spacing w:before="94"/>
        <w:ind w:right="268"/>
        <w:jc w:val="center"/>
        <w:rPr>
          <w:rFonts w:ascii="Arial"/>
          <w:sz w:val="18"/>
        </w:rPr>
      </w:pPr>
      <w:r>
        <w:rPr>
          <w:noProof/>
        </w:rPr>
        <w:drawing>
          <wp:inline distT="0" distB="0" distL="0" distR="0" wp14:anchorId="07F4386B" wp14:editId="0B0519C4">
            <wp:extent cx="95250" cy="95250"/>
            <wp:effectExtent l="0" t="0" r="0" b="0"/>
            <wp:docPr id="9" name="image2.png" descr="Legend color indicator for &quot;Very helpful&quot; rating as depicted in bar chart. Darkes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Legend color indicator for &quot;Very helpful&quot; rating as depicted in bar chart. Darkest blue."/>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12121"/>
          <w:spacing w:val="-1"/>
          <w:sz w:val="18"/>
        </w:rPr>
        <w:t>Very</w:t>
      </w:r>
      <w:r>
        <w:rPr>
          <w:rFonts w:ascii="Arial"/>
          <w:color w:val="212121"/>
          <w:spacing w:val="-8"/>
          <w:sz w:val="18"/>
        </w:rPr>
        <w:t xml:space="preserve"> </w:t>
      </w:r>
      <w:r>
        <w:rPr>
          <w:rFonts w:ascii="Arial"/>
          <w:color w:val="212121"/>
          <w:spacing w:val="-1"/>
          <w:sz w:val="18"/>
        </w:rPr>
        <w:t>helpful</w:t>
      </w:r>
      <w:r>
        <w:rPr>
          <w:rFonts w:ascii="Arial"/>
          <w:color w:val="212121"/>
          <w:spacing w:val="-1"/>
          <w:sz w:val="18"/>
        </w:rPr>
        <w:tab/>
      </w:r>
      <w:r>
        <w:rPr>
          <w:rFonts w:ascii="Arial"/>
          <w:noProof/>
          <w:color w:val="212121"/>
          <w:sz w:val="18"/>
        </w:rPr>
        <w:drawing>
          <wp:inline distT="0" distB="0" distL="0" distR="0" wp14:anchorId="0D3CA3FD" wp14:editId="6A842E27">
            <wp:extent cx="95250" cy="95250"/>
            <wp:effectExtent l="0" t="0" r="0" b="0"/>
            <wp:docPr id="11" name="image3.png" descr="Legend color indicator for &quot;moderately helpful&quot; rating as depicted in bar chart. Medium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descr="Legend color indicator for &quot;moderately helpful&quot; rating as depicted in bar chart. Medium blue.&#10;"/>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Moderately</w:t>
      </w:r>
      <w:r>
        <w:rPr>
          <w:rFonts w:ascii="Arial"/>
          <w:color w:val="212121"/>
          <w:spacing w:val="-6"/>
          <w:sz w:val="18"/>
        </w:rPr>
        <w:t xml:space="preserve"> </w:t>
      </w:r>
      <w:r>
        <w:rPr>
          <w:rFonts w:ascii="Arial"/>
          <w:color w:val="212121"/>
          <w:sz w:val="18"/>
        </w:rPr>
        <w:t>helpful</w:t>
      </w:r>
      <w:r>
        <w:rPr>
          <w:rFonts w:ascii="Arial"/>
          <w:color w:val="212121"/>
          <w:sz w:val="18"/>
        </w:rPr>
        <w:tab/>
      </w:r>
      <w:r>
        <w:rPr>
          <w:rFonts w:ascii="Arial"/>
          <w:noProof/>
          <w:color w:val="212121"/>
          <w:sz w:val="18"/>
        </w:rPr>
        <w:drawing>
          <wp:inline distT="0" distB="0" distL="0" distR="0" wp14:anchorId="47A295E9" wp14:editId="5E3411D8">
            <wp:extent cx="95250" cy="95250"/>
            <wp:effectExtent l="0" t="0" r="0" b="0"/>
            <wp:docPr id="13" name="image4.png" descr="Legend color indicator for &quot;slightly helpful&quot; rating as depicted in bar chart. light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descr="Legend color indicator for &quot;slightly helpful&quot; rating as depicted in bar chart. light blue.&#10;"/>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Slightly</w:t>
      </w:r>
      <w:r>
        <w:rPr>
          <w:rFonts w:ascii="Arial"/>
          <w:color w:val="212121"/>
          <w:spacing w:val="-6"/>
          <w:sz w:val="18"/>
        </w:rPr>
        <w:t xml:space="preserve"> </w:t>
      </w:r>
      <w:r>
        <w:rPr>
          <w:rFonts w:ascii="Arial"/>
          <w:color w:val="212121"/>
          <w:sz w:val="18"/>
        </w:rPr>
        <w:t>helpful</w:t>
      </w:r>
      <w:r>
        <w:rPr>
          <w:rFonts w:ascii="Arial"/>
          <w:color w:val="212121"/>
          <w:sz w:val="18"/>
        </w:rPr>
        <w:tab/>
      </w:r>
      <w:r>
        <w:rPr>
          <w:rFonts w:ascii="Arial"/>
          <w:noProof/>
          <w:color w:val="212121"/>
          <w:sz w:val="18"/>
        </w:rPr>
        <w:drawing>
          <wp:inline distT="0" distB="0" distL="0" distR="0" wp14:anchorId="03E35B9A" wp14:editId="02D5BB02">
            <wp:extent cx="95250" cy="95250"/>
            <wp:effectExtent l="0" t="0" r="0" b="0"/>
            <wp:docPr id="15" name="image5.png" descr="Legend color indicator for &quot;not helpful&quot; rating as depicted in bar chart. lightest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descr="Legend color indicator for &quot;not helpful&quot; rating as depicted in bar chart. lightest blue.&#10;"/>
                    <pic:cNvPicPr/>
                  </pic:nvPicPr>
                  <pic:blipFill>
                    <a:blip r:embed="rId28"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Not</w:t>
      </w:r>
      <w:r>
        <w:rPr>
          <w:rFonts w:ascii="Arial"/>
          <w:color w:val="212121"/>
          <w:spacing w:val="-10"/>
          <w:sz w:val="18"/>
        </w:rPr>
        <w:t xml:space="preserve"> </w:t>
      </w:r>
      <w:r>
        <w:rPr>
          <w:rFonts w:ascii="Arial"/>
          <w:color w:val="212121"/>
          <w:sz w:val="18"/>
        </w:rPr>
        <w:t>helpful</w:t>
      </w:r>
    </w:p>
    <w:p w14:paraId="6FA2ADBC" w14:textId="77777777" w:rsidR="00476C56" w:rsidRDefault="00476C56">
      <w:pPr>
        <w:pStyle w:val="BodyText"/>
        <w:rPr>
          <w:rFonts w:ascii="Arial"/>
          <w:sz w:val="20"/>
        </w:rPr>
      </w:pPr>
    </w:p>
    <w:p w14:paraId="4EEFE5E1" w14:textId="77777777" w:rsidR="00476C56" w:rsidRDefault="00476C56">
      <w:pPr>
        <w:pStyle w:val="BodyText"/>
        <w:rPr>
          <w:rFonts w:ascii="Arial"/>
          <w:sz w:val="20"/>
        </w:rPr>
      </w:pPr>
    </w:p>
    <w:p w14:paraId="6452C7D2" w14:textId="77777777" w:rsidR="00476C56" w:rsidRDefault="00476C56">
      <w:pPr>
        <w:pStyle w:val="BodyText"/>
        <w:spacing w:before="5"/>
        <w:rPr>
          <w:rFonts w:ascii="Arial"/>
          <w:sz w:val="18"/>
        </w:rPr>
      </w:pPr>
    </w:p>
    <w:p w14:paraId="56C8B062" w14:textId="77777777" w:rsidR="00476C56" w:rsidRDefault="00476C56">
      <w:pPr>
        <w:rPr>
          <w:rFonts w:ascii="Arial"/>
          <w:sz w:val="18"/>
        </w:rPr>
        <w:sectPr w:rsidR="00476C56">
          <w:pgSz w:w="12240" w:h="15840"/>
          <w:pgMar w:top="640" w:right="720" w:bottom="1020" w:left="600" w:header="448" w:footer="836" w:gutter="0"/>
          <w:cols w:space="720"/>
        </w:sectPr>
      </w:pPr>
    </w:p>
    <w:tbl>
      <w:tblPr>
        <w:tblStyle w:val="PlainTable1"/>
        <w:tblW w:w="10560" w:type="dxa"/>
        <w:tblLook w:val="05E0" w:firstRow="1" w:lastRow="1" w:firstColumn="1" w:lastColumn="1" w:noHBand="0" w:noVBand="1"/>
      </w:tblPr>
      <w:tblGrid>
        <w:gridCol w:w="4142"/>
        <w:gridCol w:w="773"/>
        <w:gridCol w:w="861"/>
        <w:gridCol w:w="1026"/>
        <w:gridCol w:w="648"/>
        <w:gridCol w:w="740"/>
        <w:gridCol w:w="565"/>
        <w:gridCol w:w="654"/>
        <w:gridCol w:w="475"/>
        <w:gridCol w:w="676"/>
      </w:tblGrid>
      <w:tr w:rsidR="001A5A0A" w:rsidRPr="001D5085" w14:paraId="066667AF" w14:textId="77777777" w:rsidTr="001D5085">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142" w:type="dxa"/>
            <w:tcBorders>
              <w:top w:val="nil"/>
              <w:left w:val="nil"/>
              <w:bottom w:val="single" w:sz="4" w:space="0" w:color="808080" w:themeColor="background1" w:themeShade="80"/>
              <w:right w:val="nil"/>
            </w:tcBorders>
            <w:vAlign w:val="center"/>
            <w:hideMark/>
          </w:tcPr>
          <w:p w14:paraId="2002EB98" w14:textId="77777777" w:rsidR="001A5A0A" w:rsidRPr="001D5085" w:rsidRDefault="001A5A0A" w:rsidP="001D5085">
            <w:pPr>
              <w:pStyle w:val="TableParagraph"/>
              <w:spacing w:before="38"/>
              <w:ind w:left="59"/>
              <w:jc w:val="center"/>
              <w:rPr>
                <w:rFonts w:ascii="Arial"/>
                <w:b w:val="0"/>
                <w:bCs w:val="0"/>
                <w:color w:val="212121"/>
                <w:sz w:val="18"/>
              </w:rPr>
            </w:pPr>
            <w:r w:rsidRPr="001D5085">
              <w:rPr>
                <w:rFonts w:ascii="Arial"/>
                <w:b w:val="0"/>
                <w:bCs w:val="0"/>
                <w:color w:val="212121"/>
                <w:sz w:val="18"/>
              </w:rPr>
              <w:t>Field</w:t>
            </w:r>
          </w:p>
        </w:tc>
        <w:tc>
          <w:tcPr>
            <w:tcW w:w="1634" w:type="dxa"/>
            <w:gridSpan w:val="2"/>
            <w:tcBorders>
              <w:top w:val="nil"/>
              <w:left w:val="nil"/>
              <w:bottom w:val="single" w:sz="4" w:space="0" w:color="808080" w:themeColor="background1" w:themeShade="80"/>
              <w:right w:val="nil"/>
            </w:tcBorders>
            <w:vAlign w:val="center"/>
            <w:hideMark/>
          </w:tcPr>
          <w:p w14:paraId="2B14E9CE" w14:textId="77777777" w:rsidR="001A5A0A" w:rsidRPr="001D5085" w:rsidRDefault="001A5A0A" w:rsidP="001D5085">
            <w:pPr>
              <w:pStyle w:val="TableParagraph"/>
              <w:spacing w:before="38"/>
              <w:ind w:left="59"/>
              <w:jc w:val="center"/>
              <w:cnfStyle w:val="100000000000" w:firstRow="1" w:lastRow="0"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Very helpful</w:t>
            </w:r>
          </w:p>
        </w:tc>
        <w:tc>
          <w:tcPr>
            <w:tcW w:w="1674" w:type="dxa"/>
            <w:gridSpan w:val="2"/>
            <w:tcBorders>
              <w:top w:val="nil"/>
              <w:left w:val="nil"/>
              <w:bottom w:val="single" w:sz="4" w:space="0" w:color="808080" w:themeColor="background1" w:themeShade="80"/>
              <w:right w:val="nil"/>
            </w:tcBorders>
            <w:vAlign w:val="center"/>
            <w:hideMark/>
          </w:tcPr>
          <w:p w14:paraId="5C5A5788" w14:textId="77777777" w:rsidR="001A5A0A" w:rsidRPr="001D5085" w:rsidRDefault="001A5A0A" w:rsidP="001D5085">
            <w:pPr>
              <w:pStyle w:val="TableParagraph"/>
              <w:spacing w:before="38"/>
              <w:ind w:left="59"/>
              <w:jc w:val="center"/>
              <w:cnfStyle w:val="100000000000" w:firstRow="1" w:lastRow="0"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Moderately helpful</w:t>
            </w:r>
          </w:p>
        </w:tc>
        <w:tc>
          <w:tcPr>
            <w:tcW w:w="1305" w:type="dxa"/>
            <w:gridSpan w:val="2"/>
            <w:tcBorders>
              <w:top w:val="nil"/>
              <w:left w:val="nil"/>
              <w:bottom w:val="single" w:sz="4" w:space="0" w:color="808080" w:themeColor="background1" w:themeShade="80"/>
              <w:right w:val="nil"/>
            </w:tcBorders>
            <w:vAlign w:val="center"/>
            <w:hideMark/>
          </w:tcPr>
          <w:p w14:paraId="10DCD221" w14:textId="77777777" w:rsidR="001A5A0A" w:rsidRPr="001D5085" w:rsidRDefault="001A5A0A" w:rsidP="001D5085">
            <w:pPr>
              <w:pStyle w:val="TableParagraph"/>
              <w:spacing w:before="38"/>
              <w:ind w:left="59"/>
              <w:jc w:val="center"/>
              <w:cnfStyle w:val="100000000000" w:firstRow="1" w:lastRow="0"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Slightly helpful</w:t>
            </w:r>
          </w:p>
        </w:tc>
        <w:tc>
          <w:tcPr>
            <w:tcW w:w="1129" w:type="dxa"/>
            <w:gridSpan w:val="2"/>
            <w:tcBorders>
              <w:top w:val="nil"/>
              <w:left w:val="nil"/>
              <w:bottom w:val="single" w:sz="4" w:space="0" w:color="808080" w:themeColor="background1" w:themeShade="80"/>
              <w:right w:val="nil"/>
            </w:tcBorders>
            <w:vAlign w:val="center"/>
            <w:hideMark/>
          </w:tcPr>
          <w:p w14:paraId="0275E7AD" w14:textId="77777777" w:rsidR="001A5A0A" w:rsidRPr="001D5085" w:rsidRDefault="001A5A0A" w:rsidP="001D5085">
            <w:pPr>
              <w:pStyle w:val="TableParagraph"/>
              <w:spacing w:before="38"/>
              <w:ind w:left="59"/>
              <w:jc w:val="center"/>
              <w:cnfStyle w:val="100000000000" w:firstRow="1" w:lastRow="0"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Not helpful</w:t>
            </w:r>
          </w:p>
        </w:tc>
        <w:tc>
          <w:tcPr>
            <w:cnfStyle w:val="000100000000" w:firstRow="0" w:lastRow="0" w:firstColumn="0" w:lastColumn="1" w:oddVBand="0" w:evenVBand="0" w:oddHBand="0" w:evenHBand="0" w:firstRowFirstColumn="0" w:firstRowLastColumn="0" w:lastRowFirstColumn="0" w:lastRowLastColumn="0"/>
            <w:tcW w:w="676" w:type="dxa"/>
            <w:tcBorders>
              <w:top w:val="nil"/>
              <w:left w:val="nil"/>
              <w:bottom w:val="single" w:sz="4" w:space="0" w:color="808080" w:themeColor="background1" w:themeShade="80"/>
              <w:right w:val="nil"/>
            </w:tcBorders>
            <w:vAlign w:val="center"/>
            <w:hideMark/>
          </w:tcPr>
          <w:p w14:paraId="0045875B" w14:textId="77777777" w:rsidR="001A5A0A" w:rsidRPr="001D5085" w:rsidRDefault="001A5A0A" w:rsidP="001D5085">
            <w:pPr>
              <w:pStyle w:val="TableParagraph"/>
              <w:spacing w:before="38"/>
              <w:ind w:left="59"/>
              <w:jc w:val="center"/>
              <w:rPr>
                <w:rFonts w:ascii="Arial"/>
                <w:b w:val="0"/>
                <w:bCs w:val="0"/>
                <w:color w:val="212121"/>
                <w:sz w:val="18"/>
              </w:rPr>
            </w:pPr>
            <w:r w:rsidRPr="001D5085">
              <w:rPr>
                <w:rFonts w:ascii="Arial"/>
                <w:b w:val="0"/>
                <w:bCs w:val="0"/>
                <w:color w:val="212121"/>
                <w:sz w:val="18"/>
              </w:rPr>
              <w:t>Total</w:t>
            </w:r>
          </w:p>
        </w:tc>
      </w:tr>
      <w:tr w:rsidR="001D5085" w:rsidRPr="001D5085" w14:paraId="5F9ED2D5" w14:textId="77777777" w:rsidTr="001D50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808080" w:themeColor="background1" w:themeShade="80"/>
              <w:left w:val="nil"/>
              <w:bottom w:val="nil"/>
              <w:right w:val="nil"/>
            </w:tcBorders>
            <w:vAlign w:val="center"/>
            <w:hideMark/>
          </w:tcPr>
          <w:p w14:paraId="21A462D6" w14:textId="77777777" w:rsidR="001A5A0A" w:rsidRPr="001D5085" w:rsidRDefault="001A5A0A" w:rsidP="001D5085">
            <w:pPr>
              <w:pStyle w:val="TableParagraph"/>
              <w:spacing w:before="38"/>
              <w:ind w:left="59"/>
              <w:rPr>
                <w:rFonts w:ascii="Arial"/>
                <w:b w:val="0"/>
                <w:bCs w:val="0"/>
                <w:color w:val="212121"/>
                <w:sz w:val="18"/>
              </w:rPr>
            </w:pPr>
            <w:r w:rsidRPr="001D5085">
              <w:rPr>
                <w:rFonts w:ascii="Arial"/>
                <w:b w:val="0"/>
                <w:bCs w:val="0"/>
                <w:color w:val="212121"/>
                <w:sz w:val="18"/>
              </w:rPr>
              <w:t>Instruction (lecturettes) from Stacy and Michele</w:t>
            </w:r>
          </w:p>
        </w:tc>
        <w:tc>
          <w:tcPr>
            <w:tcW w:w="773" w:type="dxa"/>
            <w:tcBorders>
              <w:top w:val="single" w:sz="4" w:space="0" w:color="808080" w:themeColor="background1" w:themeShade="80"/>
              <w:left w:val="nil"/>
              <w:bottom w:val="nil"/>
              <w:right w:val="nil"/>
            </w:tcBorders>
            <w:vAlign w:val="center"/>
            <w:hideMark/>
          </w:tcPr>
          <w:p w14:paraId="3A707329" w14:textId="77777777" w:rsidR="001A5A0A" w:rsidRPr="001D5085" w:rsidRDefault="001A5A0A" w:rsidP="001D5085">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70%</w:t>
            </w:r>
          </w:p>
        </w:tc>
        <w:tc>
          <w:tcPr>
            <w:tcW w:w="861" w:type="dxa"/>
            <w:tcBorders>
              <w:top w:val="single" w:sz="4" w:space="0" w:color="808080" w:themeColor="background1" w:themeShade="80"/>
              <w:left w:val="nil"/>
              <w:bottom w:val="nil"/>
              <w:right w:val="nil"/>
            </w:tcBorders>
            <w:vAlign w:val="center"/>
            <w:hideMark/>
          </w:tcPr>
          <w:p w14:paraId="06FEB298" w14:textId="77777777" w:rsidR="001A5A0A" w:rsidRPr="001D5085" w:rsidRDefault="001A5A0A" w:rsidP="001D5085">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14</w:t>
            </w:r>
          </w:p>
        </w:tc>
        <w:tc>
          <w:tcPr>
            <w:tcW w:w="1026" w:type="dxa"/>
            <w:tcBorders>
              <w:top w:val="single" w:sz="4" w:space="0" w:color="808080" w:themeColor="background1" w:themeShade="80"/>
              <w:left w:val="nil"/>
              <w:bottom w:val="nil"/>
              <w:right w:val="nil"/>
            </w:tcBorders>
            <w:vAlign w:val="center"/>
            <w:hideMark/>
          </w:tcPr>
          <w:p w14:paraId="74161FF9" w14:textId="77777777" w:rsidR="001A5A0A" w:rsidRPr="001D5085" w:rsidRDefault="001A5A0A" w:rsidP="001D5085">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30%</w:t>
            </w:r>
          </w:p>
        </w:tc>
        <w:tc>
          <w:tcPr>
            <w:tcW w:w="648" w:type="dxa"/>
            <w:tcBorders>
              <w:top w:val="single" w:sz="4" w:space="0" w:color="808080" w:themeColor="background1" w:themeShade="80"/>
              <w:left w:val="nil"/>
              <w:bottom w:val="nil"/>
              <w:right w:val="nil"/>
            </w:tcBorders>
            <w:vAlign w:val="center"/>
            <w:hideMark/>
          </w:tcPr>
          <w:p w14:paraId="0FD57A7D" w14:textId="77777777" w:rsidR="001A5A0A" w:rsidRPr="001D5085" w:rsidRDefault="001A5A0A" w:rsidP="001D5085">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6</w:t>
            </w:r>
          </w:p>
        </w:tc>
        <w:tc>
          <w:tcPr>
            <w:tcW w:w="740" w:type="dxa"/>
            <w:tcBorders>
              <w:top w:val="single" w:sz="4" w:space="0" w:color="808080" w:themeColor="background1" w:themeShade="80"/>
              <w:left w:val="nil"/>
              <w:bottom w:val="nil"/>
              <w:right w:val="nil"/>
            </w:tcBorders>
            <w:vAlign w:val="center"/>
            <w:hideMark/>
          </w:tcPr>
          <w:p w14:paraId="0BC8B799" w14:textId="77777777" w:rsidR="001A5A0A" w:rsidRPr="001D5085" w:rsidRDefault="001A5A0A" w:rsidP="001D5085">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0%</w:t>
            </w:r>
          </w:p>
        </w:tc>
        <w:tc>
          <w:tcPr>
            <w:tcW w:w="565" w:type="dxa"/>
            <w:tcBorders>
              <w:top w:val="single" w:sz="4" w:space="0" w:color="808080" w:themeColor="background1" w:themeShade="80"/>
              <w:left w:val="nil"/>
              <w:bottom w:val="nil"/>
              <w:right w:val="nil"/>
            </w:tcBorders>
            <w:vAlign w:val="center"/>
            <w:hideMark/>
          </w:tcPr>
          <w:p w14:paraId="2E38262D" w14:textId="77777777" w:rsidR="001A5A0A" w:rsidRPr="001D5085" w:rsidRDefault="001A5A0A" w:rsidP="001D5085">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0</w:t>
            </w:r>
          </w:p>
        </w:tc>
        <w:tc>
          <w:tcPr>
            <w:tcW w:w="654" w:type="dxa"/>
            <w:tcBorders>
              <w:top w:val="single" w:sz="4" w:space="0" w:color="808080" w:themeColor="background1" w:themeShade="80"/>
              <w:left w:val="nil"/>
              <w:bottom w:val="nil"/>
              <w:right w:val="nil"/>
            </w:tcBorders>
            <w:vAlign w:val="center"/>
            <w:hideMark/>
          </w:tcPr>
          <w:p w14:paraId="3B1D4BAA" w14:textId="77777777" w:rsidR="001A5A0A" w:rsidRPr="001D5085" w:rsidRDefault="001A5A0A" w:rsidP="001D5085">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0%</w:t>
            </w:r>
          </w:p>
        </w:tc>
        <w:tc>
          <w:tcPr>
            <w:tcW w:w="475" w:type="dxa"/>
            <w:tcBorders>
              <w:top w:val="single" w:sz="4" w:space="0" w:color="808080" w:themeColor="background1" w:themeShade="80"/>
              <w:left w:val="nil"/>
              <w:bottom w:val="nil"/>
              <w:right w:val="nil"/>
            </w:tcBorders>
            <w:vAlign w:val="center"/>
            <w:hideMark/>
          </w:tcPr>
          <w:p w14:paraId="6DEC7EE3" w14:textId="77777777" w:rsidR="001A5A0A" w:rsidRPr="001D5085" w:rsidRDefault="001A5A0A" w:rsidP="001D5085">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0</w:t>
            </w:r>
          </w:p>
        </w:tc>
        <w:tc>
          <w:tcPr>
            <w:cnfStyle w:val="000100000000" w:firstRow="0" w:lastRow="0" w:firstColumn="0" w:lastColumn="1" w:oddVBand="0" w:evenVBand="0" w:oddHBand="0" w:evenHBand="0" w:firstRowFirstColumn="0" w:firstRowLastColumn="0" w:lastRowFirstColumn="0" w:lastRowLastColumn="0"/>
            <w:tcW w:w="676" w:type="dxa"/>
            <w:tcBorders>
              <w:top w:val="single" w:sz="4" w:space="0" w:color="808080" w:themeColor="background1" w:themeShade="80"/>
              <w:left w:val="nil"/>
              <w:bottom w:val="nil"/>
              <w:right w:val="nil"/>
            </w:tcBorders>
            <w:vAlign w:val="center"/>
            <w:hideMark/>
          </w:tcPr>
          <w:p w14:paraId="24CCCB45" w14:textId="77777777" w:rsidR="001A5A0A" w:rsidRPr="001D5085" w:rsidRDefault="001A5A0A" w:rsidP="001D5085">
            <w:pPr>
              <w:pStyle w:val="TableParagraph"/>
              <w:spacing w:before="38"/>
              <w:ind w:left="59"/>
              <w:jc w:val="right"/>
              <w:rPr>
                <w:rFonts w:ascii="Arial"/>
                <w:b w:val="0"/>
                <w:bCs w:val="0"/>
                <w:color w:val="212121"/>
                <w:sz w:val="18"/>
              </w:rPr>
            </w:pPr>
            <w:r w:rsidRPr="001D5085">
              <w:rPr>
                <w:rFonts w:ascii="Arial"/>
                <w:b w:val="0"/>
                <w:bCs w:val="0"/>
                <w:color w:val="212121"/>
                <w:sz w:val="18"/>
              </w:rPr>
              <w:t>20</w:t>
            </w:r>
          </w:p>
        </w:tc>
      </w:tr>
      <w:tr w:rsidR="001D5085" w:rsidRPr="001D5085" w14:paraId="461FDE94" w14:textId="77777777" w:rsidTr="001D5085">
        <w:trPr>
          <w:trHeight w:val="495"/>
        </w:trPr>
        <w:tc>
          <w:tcPr>
            <w:cnfStyle w:val="001000000000" w:firstRow="0" w:lastRow="0" w:firstColumn="1" w:lastColumn="0" w:oddVBand="0" w:evenVBand="0" w:oddHBand="0" w:evenHBand="0" w:firstRowFirstColumn="0" w:firstRowLastColumn="0" w:lastRowFirstColumn="0" w:lastRowLastColumn="0"/>
            <w:tcW w:w="4142" w:type="dxa"/>
            <w:tcBorders>
              <w:top w:val="nil"/>
              <w:left w:val="nil"/>
              <w:bottom w:val="nil"/>
              <w:right w:val="nil"/>
            </w:tcBorders>
            <w:vAlign w:val="center"/>
            <w:hideMark/>
          </w:tcPr>
          <w:p w14:paraId="6B0B1B21" w14:textId="77777777" w:rsidR="001A5A0A" w:rsidRPr="001D5085" w:rsidRDefault="001A5A0A" w:rsidP="001D5085">
            <w:pPr>
              <w:pStyle w:val="TableParagraph"/>
              <w:spacing w:before="38"/>
              <w:ind w:left="59"/>
              <w:rPr>
                <w:rFonts w:ascii="Arial"/>
                <w:b w:val="0"/>
                <w:bCs w:val="0"/>
                <w:color w:val="212121"/>
                <w:sz w:val="18"/>
              </w:rPr>
            </w:pPr>
            <w:r w:rsidRPr="001D5085">
              <w:rPr>
                <w:rFonts w:ascii="Arial"/>
                <w:b w:val="0"/>
                <w:bCs w:val="0"/>
                <w:color w:val="212121"/>
                <w:sz w:val="18"/>
              </w:rPr>
              <w:t>Presentations from external speakers</w:t>
            </w:r>
          </w:p>
        </w:tc>
        <w:tc>
          <w:tcPr>
            <w:tcW w:w="773" w:type="dxa"/>
            <w:tcBorders>
              <w:top w:val="nil"/>
              <w:left w:val="nil"/>
              <w:bottom w:val="nil"/>
              <w:right w:val="nil"/>
            </w:tcBorders>
            <w:vAlign w:val="center"/>
            <w:hideMark/>
          </w:tcPr>
          <w:p w14:paraId="241CB474" w14:textId="77777777" w:rsidR="001A5A0A" w:rsidRPr="001D5085" w:rsidRDefault="001A5A0A" w:rsidP="001D5085">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70%</w:t>
            </w:r>
          </w:p>
        </w:tc>
        <w:tc>
          <w:tcPr>
            <w:tcW w:w="861" w:type="dxa"/>
            <w:tcBorders>
              <w:top w:val="nil"/>
              <w:left w:val="nil"/>
              <w:bottom w:val="nil"/>
              <w:right w:val="nil"/>
            </w:tcBorders>
            <w:vAlign w:val="center"/>
            <w:hideMark/>
          </w:tcPr>
          <w:p w14:paraId="7C439C88" w14:textId="77777777" w:rsidR="001A5A0A" w:rsidRPr="001D5085" w:rsidRDefault="001A5A0A" w:rsidP="001D5085">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14</w:t>
            </w:r>
          </w:p>
        </w:tc>
        <w:tc>
          <w:tcPr>
            <w:tcW w:w="1026" w:type="dxa"/>
            <w:tcBorders>
              <w:top w:val="nil"/>
              <w:left w:val="nil"/>
              <w:bottom w:val="nil"/>
              <w:right w:val="nil"/>
            </w:tcBorders>
            <w:vAlign w:val="center"/>
            <w:hideMark/>
          </w:tcPr>
          <w:p w14:paraId="48D8F7CE" w14:textId="77777777" w:rsidR="001A5A0A" w:rsidRPr="001D5085" w:rsidRDefault="001A5A0A" w:rsidP="001D5085">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30%</w:t>
            </w:r>
          </w:p>
        </w:tc>
        <w:tc>
          <w:tcPr>
            <w:tcW w:w="648" w:type="dxa"/>
            <w:tcBorders>
              <w:top w:val="nil"/>
              <w:left w:val="nil"/>
              <w:bottom w:val="nil"/>
              <w:right w:val="nil"/>
            </w:tcBorders>
            <w:vAlign w:val="center"/>
            <w:hideMark/>
          </w:tcPr>
          <w:p w14:paraId="46A770FA" w14:textId="77777777" w:rsidR="001A5A0A" w:rsidRPr="001D5085" w:rsidRDefault="001A5A0A" w:rsidP="001D5085">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6</w:t>
            </w:r>
          </w:p>
        </w:tc>
        <w:tc>
          <w:tcPr>
            <w:tcW w:w="740" w:type="dxa"/>
            <w:tcBorders>
              <w:top w:val="nil"/>
              <w:left w:val="nil"/>
              <w:bottom w:val="nil"/>
              <w:right w:val="nil"/>
            </w:tcBorders>
            <w:vAlign w:val="center"/>
            <w:hideMark/>
          </w:tcPr>
          <w:p w14:paraId="20A60A2D" w14:textId="77777777" w:rsidR="001A5A0A" w:rsidRPr="001D5085" w:rsidRDefault="001A5A0A" w:rsidP="001D5085">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0%</w:t>
            </w:r>
          </w:p>
        </w:tc>
        <w:tc>
          <w:tcPr>
            <w:tcW w:w="565" w:type="dxa"/>
            <w:tcBorders>
              <w:top w:val="nil"/>
              <w:left w:val="nil"/>
              <w:bottom w:val="nil"/>
              <w:right w:val="nil"/>
            </w:tcBorders>
            <w:vAlign w:val="center"/>
            <w:hideMark/>
          </w:tcPr>
          <w:p w14:paraId="1CE134A5" w14:textId="77777777" w:rsidR="001A5A0A" w:rsidRPr="001D5085" w:rsidRDefault="001A5A0A" w:rsidP="001D5085">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0</w:t>
            </w:r>
          </w:p>
        </w:tc>
        <w:tc>
          <w:tcPr>
            <w:tcW w:w="654" w:type="dxa"/>
            <w:tcBorders>
              <w:top w:val="nil"/>
              <w:left w:val="nil"/>
              <w:bottom w:val="nil"/>
              <w:right w:val="nil"/>
            </w:tcBorders>
            <w:vAlign w:val="center"/>
            <w:hideMark/>
          </w:tcPr>
          <w:p w14:paraId="06AD5EAF" w14:textId="77777777" w:rsidR="001A5A0A" w:rsidRPr="001D5085" w:rsidRDefault="001A5A0A" w:rsidP="001D5085">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0%</w:t>
            </w:r>
          </w:p>
        </w:tc>
        <w:tc>
          <w:tcPr>
            <w:tcW w:w="475" w:type="dxa"/>
            <w:tcBorders>
              <w:top w:val="nil"/>
              <w:left w:val="nil"/>
              <w:bottom w:val="nil"/>
              <w:right w:val="nil"/>
            </w:tcBorders>
            <w:vAlign w:val="center"/>
            <w:hideMark/>
          </w:tcPr>
          <w:p w14:paraId="441610A7" w14:textId="77777777" w:rsidR="001A5A0A" w:rsidRPr="001D5085" w:rsidRDefault="001A5A0A" w:rsidP="001D5085">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0</w:t>
            </w:r>
          </w:p>
        </w:tc>
        <w:tc>
          <w:tcPr>
            <w:cnfStyle w:val="000100000000" w:firstRow="0" w:lastRow="0" w:firstColumn="0" w:lastColumn="1" w:oddVBand="0" w:evenVBand="0" w:oddHBand="0" w:evenHBand="0" w:firstRowFirstColumn="0" w:firstRowLastColumn="0" w:lastRowFirstColumn="0" w:lastRowLastColumn="0"/>
            <w:tcW w:w="676" w:type="dxa"/>
            <w:tcBorders>
              <w:top w:val="nil"/>
              <w:left w:val="nil"/>
              <w:bottom w:val="nil"/>
              <w:right w:val="nil"/>
            </w:tcBorders>
            <w:vAlign w:val="center"/>
            <w:hideMark/>
          </w:tcPr>
          <w:p w14:paraId="1D89AF89" w14:textId="77777777" w:rsidR="001A5A0A" w:rsidRPr="001D5085" w:rsidRDefault="001A5A0A" w:rsidP="001D5085">
            <w:pPr>
              <w:pStyle w:val="TableParagraph"/>
              <w:spacing w:before="38"/>
              <w:ind w:left="59"/>
              <w:jc w:val="right"/>
              <w:rPr>
                <w:rFonts w:ascii="Arial"/>
                <w:b w:val="0"/>
                <w:bCs w:val="0"/>
                <w:color w:val="212121"/>
                <w:sz w:val="18"/>
              </w:rPr>
            </w:pPr>
            <w:r w:rsidRPr="001D5085">
              <w:rPr>
                <w:rFonts w:ascii="Arial"/>
                <w:b w:val="0"/>
                <w:bCs w:val="0"/>
                <w:color w:val="212121"/>
                <w:sz w:val="18"/>
              </w:rPr>
              <w:t>20</w:t>
            </w:r>
          </w:p>
        </w:tc>
      </w:tr>
      <w:tr w:rsidR="001D5085" w:rsidRPr="001D5085" w14:paraId="1E9DD5DD" w14:textId="77777777" w:rsidTr="001D50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142" w:type="dxa"/>
            <w:tcBorders>
              <w:top w:val="nil"/>
              <w:left w:val="nil"/>
              <w:bottom w:val="nil"/>
              <w:right w:val="nil"/>
            </w:tcBorders>
            <w:vAlign w:val="center"/>
            <w:hideMark/>
          </w:tcPr>
          <w:p w14:paraId="4FAABC5D" w14:textId="77777777" w:rsidR="001A5A0A" w:rsidRPr="001D5085" w:rsidRDefault="001A5A0A" w:rsidP="001D5085">
            <w:pPr>
              <w:pStyle w:val="TableParagraph"/>
              <w:spacing w:before="38"/>
              <w:ind w:left="59"/>
              <w:rPr>
                <w:rFonts w:ascii="Arial"/>
                <w:b w:val="0"/>
                <w:bCs w:val="0"/>
                <w:color w:val="212121"/>
                <w:sz w:val="18"/>
              </w:rPr>
            </w:pPr>
            <w:r w:rsidRPr="001D5085">
              <w:rPr>
                <w:rFonts w:ascii="Arial"/>
                <w:b w:val="0"/>
                <w:bCs w:val="0"/>
                <w:color w:val="212121"/>
                <w:sz w:val="18"/>
              </w:rPr>
              <w:t>Discussion of readings</w:t>
            </w:r>
          </w:p>
        </w:tc>
        <w:tc>
          <w:tcPr>
            <w:tcW w:w="773" w:type="dxa"/>
            <w:tcBorders>
              <w:top w:val="nil"/>
              <w:left w:val="nil"/>
              <w:bottom w:val="nil"/>
              <w:right w:val="nil"/>
            </w:tcBorders>
            <w:vAlign w:val="center"/>
            <w:hideMark/>
          </w:tcPr>
          <w:p w14:paraId="64092B80" w14:textId="77777777" w:rsidR="001A5A0A" w:rsidRPr="001D5085" w:rsidRDefault="001A5A0A" w:rsidP="001D5085">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60%</w:t>
            </w:r>
          </w:p>
        </w:tc>
        <w:tc>
          <w:tcPr>
            <w:tcW w:w="861" w:type="dxa"/>
            <w:tcBorders>
              <w:top w:val="nil"/>
              <w:left w:val="nil"/>
              <w:bottom w:val="nil"/>
              <w:right w:val="nil"/>
            </w:tcBorders>
            <w:vAlign w:val="center"/>
            <w:hideMark/>
          </w:tcPr>
          <w:p w14:paraId="4ED6C708" w14:textId="77777777" w:rsidR="001A5A0A" w:rsidRPr="001D5085" w:rsidRDefault="001A5A0A" w:rsidP="001D5085">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12</w:t>
            </w:r>
          </w:p>
        </w:tc>
        <w:tc>
          <w:tcPr>
            <w:tcW w:w="1026" w:type="dxa"/>
            <w:tcBorders>
              <w:top w:val="nil"/>
              <w:left w:val="nil"/>
              <w:bottom w:val="nil"/>
              <w:right w:val="nil"/>
            </w:tcBorders>
            <w:vAlign w:val="center"/>
            <w:hideMark/>
          </w:tcPr>
          <w:p w14:paraId="209E6F93" w14:textId="77777777" w:rsidR="001A5A0A" w:rsidRPr="001D5085" w:rsidRDefault="001A5A0A" w:rsidP="001D5085">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35%</w:t>
            </w:r>
          </w:p>
        </w:tc>
        <w:tc>
          <w:tcPr>
            <w:tcW w:w="648" w:type="dxa"/>
            <w:tcBorders>
              <w:top w:val="nil"/>
              <w:left w:val="nil"/>
              <w:bottom w:val="nil"/>
              <w:right w:val="nil"/>
            </w:tcBorders>
            <w:vAlign w:val="center"/>
            <w:hideMark/>
          </w:tcPr>
          <w:p w14:paraId="792B22EE" w14:textId="77777777" w:rsidR="001A5A0A" w:rsidRPr="001D5085" w:rsidRDefault="001A5A0A" w:rsidP="001D5085">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7</w:t>
            </w:r>
          </w:p>
        </w:tc>
        <w:tc>
          <w:tcPr>
            <w:tcW w:w="740" w:type="dxa"/>
            <w:tcBorders>
              <w:top w:val="nil"/>
              <w:left w:val="nil"/>
              <w:bottom w:val="nil"/>
              <w:right w:val="nil"/>
            </w:tcBorders>
            <w:vAlign w:val="center"/>
            <w:hideMark/>
          </w:tcPr>
          <w:p w14:paraId="06E7FE13" w14:textId="77777777" w:rsidR="001A5A0A" w:rsidRPr="001D5085" w:rsidRDefault="001A5A0A" w:rsidP="001D5085">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5%</w:t>
            </w:r>
          </w:p>
        </w:tc>
        <w:tc>
          <w:tcPr>
            <w:tcW w:w="565" w:type="dxa"/>
            <w:tcBorders>
              <w:top w:val="nil"/>
              <w:left w:val="nil"/>
              <w:bottom w:val="nil"/>
              <w:right w:val="nil"/>
            </w:tcBorders>
            <w:vAlign w:val="center"/>
            <w:hideMark/>
          </w:tcPr>
          <w:p w14:paraId="0D0ACAE4" w14:textId="77777777" w:rsidR="001A5A0A" w:rsidRPr="001D5085" w:rsidRDefault="001A5A0A" w:rsidP="001D5085">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1</w:t>
            </w:r>
          </w:p>
        </w:tc>
        <w:tc>
          <w:tcPr>
            <w:tcW w:w="654" w:type="dxa"/>
            <w:tcBorders>
              <w:top w:val="nil"/>
              <w:left w:val="nil"/>
              <w:bottom w:val="nil"/>
              <w:right w:val="nil"/>
            </w:tcBorders>
            <w:vAlign w:val="center"/>
            <w:hideMark/>
          </w:tcPr>
          <w:p w14:paraId="721631D7" w14:textId="77777777" w:rsidR="001A5A0A" w:rsidRPr="001D5085" w:rsidRDefault="001A5A0A" w:rsidP="001D5085">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0%</w:t>
            </w:r>
          </w:p>
        </w:tc>
        <w:tc>
          <w:tcPr>
            <w:tcW w:w="475" w:type="dxa"/>
            <w:tcBorders>
              <w:top w:val="nil"/>
              <w:left w:val="nil"/>
              <w:bottom w:val="nil"/>
              <w:right w:val="nil"/>
            </w:tcBorders>
            <w:vAlign w:val="center"/>
            <w:hideMark/>
          </w:tcPr>
          <w:p w14:paraId="5882FAF7" w14:textId="77777777" w:rsidR="001A5A0A" w:rsidRPr="001D5085" w:rsidRDefault="001A5A0A" w:rsidP="001D5085">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1D5085">
              <w:rPr>
                <w:rFonts w:ascii="Arial"/>
                <w:color w:val="212121"/>
                <w:sz w:val="18"/>
              </w:rPr>
              <w:t>0</w:t>
            </w:r>
          </w:p>
        </w:tc>
        <w:tc>
          <w:tcPr>
            <w:cnfStyle w:val="000100000000" w:firstRow="0" w:lastRow="0" w:firstColumn="0" w:lastColumn="1" w:oddVBand="0" w:evenVBand="0" w:oddHBand="0" w:evenHBand="0" w:firstRowFirstColumn="0" w:firstRowLastColumn="0" w:lastRowFirstColumn="0" w:lastRowLastColumn="0"/>
            <w:tcW w:w="676" w:type="dxa"/>
            <w:tcBorders>
              <w:top w:val="nil"/>
              <w:left w:val="nil"/>
              <w:bottom w:val="nil"/>
              <w:right w:val="nil"/>
            </w:tcBorders>
            <w:vAlign w:val="center"/>
            <w:hideMark/>
          </w:tcPr>
          <w:p w14:paraId="33E2CB4B" w14:textId="77777777" w:rsidR="001A5A0A" w:rsidRPr="001D5085" w:rsidRDefault="001A5A0A" w:rsidP="001D5085">
            <w:pPr>
              <w:pStyle w:val="TableParagraph"/>
              <w:spacing w:before="38"/>
              <w:ind w:left="59"/>
              <w:jc w:val="right"/>
              <w:rPr>
                <w:rFonts w:ascii="Arial"/>
                <w:b w:val="0"/>
                <w:bCs w:val="0"/>
                <w:color w:val="212121"/>
                <w:sz w:val="18"/>
              </w:rPr>
            </w:pPr>
            <w:r w:rsidRPr="001D5085">
              <w:rPr>
                <w:rFonts w:ascii="Arial"/>
                <w:b w:val="0"/>
                <w:bCs w:val="0"/>
                <w:color w:val="212121"/>
                <w:sz w:val="18"/>
              </w:rPr>
              <w:t>20</w:t>
            </w:r>
          </w:p>
        </w:tc>
      </w:tr>
      <w:tr w:rsidR="001D5085" w:rsidRPr="001D5085" w14:paraId="4E805294" w14:textId="77777777" w:rsidTr="001D5085">
        <w:trPr>
          <w:trHeight w:val="495"/>
        </w:trPr>
        <w:tc>
          <w:tcPr>
            <w:cnfStyle w:val="001000000000" w:firstRow="0" w:lastRow="0" w:firstColumn="1" w:lastColumn="0" w:oddVBand="0" w:evenVBand="0" w:oddHBand="0" w:evenHBand="0" w:firstRowFirstColumn="0" w:firstRowLastColumn="0" w:lastRowFirstColumn="0" w:lastRowLastColumn="0"/>
            <w:tcW w:w="4142" w:type="dxa"/>
            <w:tcBorders>
              <w:top w:val="nil"/>
              <w:left w:val="nil"/>
              <w:bottom w:val="nil"/>
              <w:right w:val="nil"/>
            </w:tcBorders>
            <w:vAlign w:val="center"/>
            <w:hideMark/>
          </w:tcPr>
          <w:p w14:paraId="28223C0E" w14:textId="77777777" w:rsidR="001A5A0A" w:rsidRPr="001D5085" w:rsidRDefault="001A5A0A" w:rsidP="001D5085">
            <w:pPr>
              <w:pStyle w:val="TableParagraph"/>
              <w:spacing w:before="38"/>
              <w:ind w:left="59"/>
              <w:rPr>
                <w:rFonts w:ascii="Arial"/>
                <w:b w:val="0"/>
                <w:bCs w:val="0"/>
                <w:color w:val="212121"/>
                <w:sz w:val="18"/>
              </w:rPr>
            </w:pPr>
            <w:r w:rsidRPr="001D5085">
              <w:rPr>
                <w:rFonts w:ascii="Arial"/>
                <w:b w:val="0"/>
                <w:bCs w:val="0"/>
                <w:color w:val="212121"/>
                <w:sz w:val="18"/>
              </w:rPr>
              <w:t>Introduction to tools, resources, and strategies</w:t>
            </w:r>
          </w:p>
        </w:tc>
        <w:tc>
          <w:tcPr>
            <w:tcW w:w="773" w:type="dxa"/>
            <w:tcBorders>
              <w:top w:val="nil"/>
              <w:left w:val="nil"/>
              <w:bottom w:val="nil"/>
              <w:right w:val="nil"/>
            </w:tcBorders>
            <w:vAlign w:val="center"/>
            <w:hideMark/>
          </w:tcPr>
          <w:p w14:paraId="4466A47A" w14:textId="77777777" w:rsidR="001A5A0A" w:rsidRPr="001D5085" w:rsidRDefault="001A5A0A" w:rsidP="001D5085">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55%</w:t>
            </w:r>
          </w:p>
        </w:tc>
        <w:tc>
          <w:tcPr>
            <w:tcW w:w="861" w:type="dxa"/>
            <w:tcBorders>
              <w:top w:val="nil"/>
              <w:left w:val="nil"/>
              <w:bottom w:val="nil"/>
              <w:right w:val="nil"/>
            </w:tcBorders>
            <w:vAlign w:val="center"/>
            <w:hideMark/>
          </w:tcPr>
          <w:p w14:paraId="30C0A96C" w14:textId="77777777" w:rsidR="001A5A0A" w:rsidRPr="001D5085" w:rsidRDefault="001A5A0A" w:rsidP="001D5085">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11</w:t>
            </w:r>
          </w:p>
        </w:tc>
        <w:tc>
          <w:tcPr>
            <w:tcW w:w="1026" w:type="dxa"/>
            <w:tcBorders>
              <w:top w:val="nil"/>
              <w:left w:val="nil"/>
              <w:bottom w:val="nil"/>
              <w:right w:val="nil"/>
            </w:tcBorders>
            <w:vAlign w:val="center"/>
            <w:hideMark/>
          </w:tcPr>
          <w:p w14:paraId="6A306A8D" w14:textId="77777777" w:rsidR="001A5A0A" w:rsidRPr="001D5085" w:rsidRDefault="001A5A0A" w:rsidP="001D5085">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45%</w:t>
            </w:r>
          </w:p>
        </w:tc>
        <w:tc>
          <w:tcPr>
            <w:tcW w:w="648" w:type="dxa"/>
            <w:tcBorders>
              <w:top w:val="nil"/>
              <w:left w:val="nil"/>
              <w:bottom w:val="nil"/>
              <w:right w:val="nil"/>
            </w:tcBorders>
            <w:vAlign w:val="center"/>
            <w:hideMark/>
          </w:tcPr>
          <w:p w14:paraId="5E7486A7" w14:textId="77777777" w:rsidR="001A5A0A" w:rsidRPr="001D5085" w:rsidRDefault="001A5A0A" w:rsidP="001D5085">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9</w:t>
            </w:r>
          </w:p>
        </w:tc>
        <w:tc>
          <w:tcPr>
            <w:tcW w:w="740" w:type="dxa"/>
            <w:tcBorders>
              <w:top w:val="nil"/>
              <w:left w:val="nil"/>
              <w:bottom w:val="nil"/>
              <w:right w:val="nil"/>
            </w:tcBorders>
            <w:vAlign w:val="center"/>
            <w:hideMark/>
          </w:tcPr>
          <w:p w14:paraId="375E8FEE" w14:textId="77777777" w:rsidR="001A5A0A" w:rsidRPr="001D5085" w:rsidRDefault="001A5A0A" w:rsidP="001D5085">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0%</w:t>
            </w:r>
          </w:p>
        </w:tc>
        <w:tc>
          <w:tcPr>
            <w:tcW w:w="565" w:type="dxa"/>
            <w:tcBorders>
              <w:top w:val="nil"/>
              <w:left w:val="nil"/>
              <w:bottom w:val="nil"/>
              <w:right w:val="nil"/>
            </w:tcBorders>
            <w:vAlign w:val="center"/>
            <w:hideMark/>
          </w:tcPr>
          <w:p w14:paraId="41C48071" w14:textId="77777777" w:rsidR="001A5A0A" w:rsidRPr="001D5085" w:rsidRDefault="001A5A0A" w:rsidP="001D5085">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0</w:t>
            </w:r>
          </w:p>
        </w:tc>
        <w:tc>
          <w:tcPr>
            <w:tcW w:w="654" w:type="dxa"/>
            <w:tcBorders>
              <w:top w:val="nil"/>
              <w:left w:val="nil"/>
              <w:bottom w:val="nil"/>
              <w:right w:val="nil"/>
            </w:tcBorders>
            <w:vAlign w:val="center"/>
            <w:hideMark/>
          </w:tcPr>
          <w:p w14:paraId="2A8046DE" w14:textId="77777777" w:rsidR="001A5A0A" w:rsidRPr="001D5085" w:rsidRDefault="001A5A0A" w:rsidP="001D5085">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0%</w:t>
            </w:r>
          </w:p>
        </w:tc>
        <w:tc>
          <w:tcPr>
            <w:tcW w:w="475" w:type="dxa"/>
            <w:tcBorders>
              <w:top w:val="nil"/>
              <w:left w:val="nil"/>
              <w:bottom w:val="nil"/>
              <w:right w:val="nil"/>
            </w:tcBorders>
            <w:vAlign w:val="center"/>
            <w:hideMark/>
          </w:tcPr>
          <w:p w14:paraId="162B87FF" w14:textId="77777777" w:rsidR="001A5A0A" w:rsidRPr="001D5085" w:rsidRDefault="001A5A0A" w:rsidP="001D5085">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1D5085">
              <w:rPr>
                <w:rFonts w:ascii="Arial"/>
                <w:color w:val="212121"/>
                <w:sz w:val="18"/>
              </w:rPr>
              <w:t>0</w:t>
            </w:r>
          </w:p>
        </w:tc>
        <w:tc>
          <w:tcPr>
            <w:cnfStyle w:val="000100000000" w:firstRow="0" w:lastRow="0" w:firstColumn="0" w:lastColumn="1" w:oddVBand="0" w:evenVBand="0" w:oddHBand="0" w:evenHBand="0" w:firstRowFirstColumn="0" w:firstRowLastColumn="0" w:lastRowFirstColumn="0" w:lastRowLastColumn="0"/>
            <w:tcW w:w="676" w:type="dxa"/>
            <w:tcBorders>
              <w:top w:val="nil"/>
              <w:left w:val="nil"/>
              <w:bottom w:val="nil"/>
              <w:right w:val="nil"/>
            </w:tcBorders>
            <w:vAlign w:val="center"/>
            <w:hideMark/>
          </w:tcPr>
          <w:p w14:paraId="1F0CF0D8" w14:textId="77777777" w:rsidR="001A5A0A" w:rsidRPr="001D5085" w:rsidRDefault="001A5A0A" w:rsidP="001D5085">
            <w:pPr>
              <w:pStyle w:val="TableParagraph"/>
              <w:spacing w:before="38"/>
              <w:ind w:left="59"/>
              <w:jc w:val="right"/>
              <w:rPr>
                <w:rFonts w:ascii="Arial"/>
                <w:b w:val="0"/>
                <w:bCs w:val="0"/>
                <w:color w:val="212121"/>
                <w:sz w:val="18"/>
              </w:rPr>
            </w:pPr>
            <w:r w:rsidRPr="001D5085">
              <w:rPr>
                <w:rFonts w:ascii="Arial"/>
                <w:b w:val="0"/>
                <w:bCs w:val="0"/>
                <w:color w:val="212121"/>
                <w:sz w:val="18"/>
              </w:rPr>
              <w:t>20</w:t>
            </w:r>
          </w:p>
        </w:tc>
      </w:tr>
      <w:tr w:rsidR="001D5085" w:rsidRPr="001D5085" w14:paraId="273235D6" w14:textId="77777777" w:rsidTr="006A7D66">
        <w:trPr>
          <w:cnfStyle w:val="010000000000" w:firstRow="0" w:lastRow="1"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42" w:type="dxa"/>
            <w:tcBorders>
              <w:top w:val="nil"/>
              <w:left w:val="nil"/>
              <w:bottom w:val="nil"/>
              <w:right w:val="nil"/>
            </w:tcBorders>
            <w:vAlign w:val="center"/>
            <w:hideMark/>
          </w:tcPr>
          <w:p w14:paraId="2BECD5E1" w14:textId="77777777" w:rsidR="001A5A0A" w:rsidRPr="001D5085" w:rsidRDefault="001A5A0A" w:rsidP="001D5085">
            <w:pPr>
              <w:pStyle w:val="TableParagraph"/>
              <w:spacing w:before="38"/>
              <w:ind w:left="59"/>
              <w:rPr>
                <w:rFonts w:ascii="Arial"/>
                <w:b w:val="0"/>
                <w:bCs w:val="0"/>
                <w:color w:val="212121"/>
                <w:sz w:val="18"/>
              </w:rPr>
            </w:pPr>
            <w:r w:rsidRPr="001D5085">
              <w:rPr>
                <w:rFonts w:ascii="Arial"/>
                <w:b w:val="0"/>
                <w:bCs w:val="0"/>
                <w:color w:val="212121"/>
                <w:sz w:val="18"/>
              </w:rPr>
              <w:t>Reflection circles at the beginning of each session</w:t>
            </w:r>
          </w:p>
        </w:tc>
        <w:tc>
          <w:tcPr>
            <w:tcW w:w="773" w:type="dxa"/>
            <w:tcBorders>
              <w:top w:val="nil"/>
              <w:left w:val="nil"/>
              <w:bottom w:val="nil"/>
              <w:right w:val="nil"/>
            </w:tcBorders>
            <w:vAlign w:val="center"/>
            <w:hideMark/>
          </w:tcPr>
          <w:p w14:paraId="37D5D19C" w14:textId="77777777" w:rsidR="001A5A0A" w:rsidRPr="001D5085" w:rsidRDefault="001A5A0A" w:rsidP="001D5085">
            <w:pPr>
              <w:pStyle w:val="TableParagraph"/>
              <w:spacing w:before="38"/>
              <w:ind w:left="59"/>
              <w:jc w:val="center"/>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50%</w:t>
            </w:r>
          </w:p>
        </w:tc>
        <w:tc>
          <w:tcPr>
            <w:tcW w:w="861" w:type="dxa"/>
            <w:tcBorders>
              <w:top w:val="nil"/>
              <w:left w:val="nil"/>
              <w:bottom w:val="nil"/>
              <w:right w:val="nil"/>
            </w:tcBorders>
            <w:vAlign w:val="center"/>
            <w:hideMark/>
          </w:tcPr>
          <w:p w14:paraId="20D72258" w14:textId="77777777" w:rsidR="001A5A0A" w:rsidRPr="001D5085" w:rsidRDefault="001A5A0A" w:rsidP="001D5085">
            <w:pPr>
              <w:pStyle w:val="TableParagraph"/>
              <w:spacing w:before="38"/>
              <w:ind w:left="59"/>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10</w:t>
            </w:r>
          </w:p>
        </w:tc>
        <w:tc>
          <w:tcPr>
            <w:tcW w:w="1026" w:type="dxa"/>
            <w:tcBorders>
              <w:top w:val="nil"/>
              <w:left w:val="nil"/>
              <w:bottom w:val="nil"/>
              <w:right w:val="nil"/>
            </w:tcBorders>
            <w:vAlign w:val="center"/>
            <w:hideMark/>
          </w:tcPr>
          <w:p w14:paraId="784D472F" w14:textId="77777777" w:rsidR="001A5A0A" w:rsidRPr="001D5085" w:rsidRDefault="001A5A0A" w:rsidP="001D5085">
            <w:pPr>
              <w:pStyle w:val="TableParagraph"/>
              <w:spacing w:before="38"/>
              <w:ind w:left="59"/>
              <w:jc w:val="center"/>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25%</w:t>
            </w:r>
          </w:p>
        </w:tc>
        <w:tc>
          <w:tcPr>
            <w:tcW w:w="648" w:type="dxa"/>
            <w:tcBorders>
              <w:top w:val="nil"/>
              <w:left w:val="nil"/>
              <w:bottom w:val="nil"/>
              <w:right w:val="nil"/>
            </w:tcBorders>
            <w:vAlign w:val="center"/>
            <w:hideMark/>
          </w:tcPr>
          <w:p w14:paraId="47B0BF46" w14:textId="77777777" w:rsidR="001A5A0A" w:rsidRPr="001D5085" w:rsidRDefault="001A5A0A" w:rsidP="001D5085">
            <w:pPr>
              <w:pStyle w:val="TableParagraph"/>
              <w:spacing w:before="38"/>
              <w:ind w:left="59"/>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5</w:t>
            </w:r>
          </w:p>
        </w:tc>
        <w:tc>
          <w:tcPr>
            <w:tcW w:w="740" w:type="dxa"/>
            <w:tcBorders>
              <w:top w:val="nil"/>
              <w:left w:val="nil"/>
              <w:bottom w:val="nil"/>
              <w:right w:val="nil"/>
            </w:tcBorders>
            <w:vAlign w:val="center"/>
            <w:hideMark/>
          </w:tcPr>
          <w:p w14:paraId="62A6BB2B" w14:textId="77777777" w:rsidR="001A5A0A" w:rsidRPr="001D5085" w:rsidRDefault="001A5A0A" w:rsidP="001D5085">
            <w:pPr>
              <w:pStyle w:val="TableParagraph"/>
              <w:spacing w:before="38"/>
              <w:ind w:left="59"/>
              <w:jc w:val="center"/>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20%</w:t>
            </w:r>
          </w:p>
        </w:tc>
        <w:tc>
          <w:tcPr>
            <w:tcW w:w="565" w:type="dxa"/>
            <w:tcBorders>
              <w:top w:val="nil"/>
              <w:left w:val="nil"/>
              <w:bottom w:val="nil"/>
              <w:right w:val="nil"/>
            </w:tcBorders>
            <w:vAlign w:val="center"/>
            <w:hideMark/>
          </w:tcPr>
          <w:p w14:paraId="31673930" w14:textId="77777777" w:rsidR="001A5A0A" w:rsidRPr="001D5085" w:rsidRDefault="001A5A0A" w:rsidP="001D5085">
            <w:pPr>
              <w:pStyle w:val="TableParagraph"/>
              <w:spacing w:before="38"/>
              <w:ind w:left="59"/>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4</w:t>
            </w:r>
          </w:p>
        </w:tc>
        <w:tc>
          <w:tcPr>
            <w:tcW w:w="654" w:type="dxa"/>
            <w:tcBorders>
              <w:top w:val="nil"/>
              <w:left w:val="nil"/>
              <w:bottom w:val="nil"/>
              <w:right w:val="nil"/>
            </w:tcBorders>
            <w:vAlign w:val="center"/>
            <w:hideMark/>
          </w:tcPr>
          <w:p w14:paraId="6009B4BC" w14:textId="77777777" w:rsidR="001A5A0A" w:rsidRPr="001D5085" w:rsidRDefault="001A5A0A" w:rsidP="001D5085">
            <w:pPr>
              <w:pStyle w:val="TableParagraph"/>
              <w:spacing w:before="38"/>
              <w:ind w:left="59"/>
              <w:jc w:val="center"/>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5%</w:t>
            </w:r>
          </w:p>
        </w:tc>
        <w:tc>
          <w:tcPr>
            <w:tcW w:w="475" w:type="dxa"/>
            <w:tcBorders>
              <w:top w:val="nil"/>
              <w:left w:val="nil"/>
              <w:bottom w:val="nil"/>
              <w:right w:val="nil"/>
            </w:tcBorders>
            <w:vAlign w:val="center"/>
            <w:hideMark/>
          </w:tcPr>
          <w:p w14:paraId="6F678961" w14:textId="77777777" w:rsidR="001A5A0A" w:rsidRPr="001D5085" w:rsidRDefault="001A5A0A" w:rsidP="001D5085">
            <w:pPr>
              <w:pStyle w:val="TableParagraph"/>
              <w:spacing w:before="38"/>
              <w:ind w:left="59"/>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1D5085">
              <w:rPr>
                <w:rFonts w:ascii="Arial"/>
                <w:b w:val="0"/>
                <w:bCs w:val="0"/>
                <w:color w:val="212121"/>
                <w:sz w:val="18"/>
              </w:rPr>
              <w:t>1</w:t>
            </w:r>
          </w:p>
        </w:tc>
        <w:tc>
          <w:tcPr>
            <w:cnfStyle w:val="000100000000" w:firstRow="0" w:lastRow="0" w:firstColumn="0" w:lastColumn="1" w:oddVBand="0" w:evenVBand="0" w:oddHBand="0" w:evenHBand="0" w:firstRowFirstColumn="0" w:firstRowLastColumn="0" w:lastRowFirstColumn="0" w:lastRowLastColumn="0"/>
            <w:tcW w:w="676" w:type="dxa"/>
            <w:tcBorders>
              <w:top w:val="nil"/>
              <w:left w:val="nil"/>
              <w:bottom w:val="nil"/>
              <w:right w:val="nil"/>
            </w:tcBorders>
            <w:vAlign w:val="center"/>
            <w:hideMark/>
          </w:tcPr>
          <w:p w14:paraId="720E3C74" w14:textId="77777777" w:rsidR="001A5A0A" w:rsidRPr="001D5085" w:rsidRDefault="001A5A0A" w:rsidP="001D5085">
            <w:pPr>
              <w:pStyle w:val="TableParagraph"/>
              <w:spacing w:before="38"/>
              <w:ind w:left="59"/>
              <w:jc w:val="right"/>
              <w:rPr>
                <w:rFonts w:ascii="Arial"/>
                <w:b w:val="0"/>
                <w:bCs w:val="0"/>
                <w:color w:val="212121"/>
                <w:sz w:val="18"/>
              </w:rPr>
            </w:pPr>
            <w:r w:rsidRPr="001D5085">
              <w:rPr>
                <w:rFonts w:ascii="Arial"/>
                <w:b w:val="0"/>
                <w:bCs w:val="0"/>
                <w:color w:val="212121"/>
                <w:sz w:val="18"/>
              </w:rPr>
              <w:t>20</w:t>
            </w:r>
          </w:p>
        </w:tc>
      </w:tr>
    </w:tbl>
    <w:p w14:paraId="474FF2AB" w14:textId="77777777" w:rsidR="00476C56" w:rsidRDefault="00476C56">
      <w:pPr>
        <w:pStyle w:val="BodyText"/>
        <w:rPr>
          <w:rFonts w:ascii="Arial"/>
          <w:sz w:val="20"/>
        </w:rPr>
      </w:pPr>
    </w:p>
    <w:p w14:paraId="611D6A2D" w14:textId="77777777" w:rsidR="00476C56" w:rsidRDefault="00476C56">
      <w:pPr>
        <w:pStyle w:val="BodyText"/>
        <w:rPr>
          <w:rFonts w:ascii="Arial"/>
          <w:sz w:val="20"/>
        </w:rPr>
      </w:pPr>
    </w:p>
    <w:p w14:paraId="407F3B4E" w14:textId="77777777" w:rsidR="00476C56" w:rsidRDefault="00476C56">
      <w:pPr>
        <w:pStyle w:val="BodyText"/>
        <w:rPr>
          <w:rFonts w:ascii="Arial"/>
          <w:sz w:val="20"/>
        </w:rPr>
      </w:pPr>
    </w:p>
    <w:p w14:paraId="74326754" w14:textId="77777777" w:rsidR="00476C56" w:rsidRDefault="002962C6">
      <w:pPr>
        <w:spacing w:before="93"/>
        <w:ind w:left="240"/>
        <w:rPr>
          <w:rFonts w:ascii="Arial"/>
          <w:sz w:val="20"/>
        </w:rPr>
      </w:pPr>
      <w:r>
        <w:rPr>
          <w:rFonts w:ascii="Arial"/>
          <w:b/>
          <w:color w:val="800020"/>
          <w:sz w:val="20"/>
        </w:rPr>
        <w:t>Note:</w:t>
      </w:r>
      <w:r>
        <w:rPr>
          <w:rFonts w:ascii="Arial"/>
          <w:b/>
          <w:color w:val="800020"/>
          <w:spacing w:val="-3"/>
          <w:sz w:val="20"/>
        </w:rPr>
        <w:t xml:space="preserve"> </w:t>
      </w:r>
      <w:r>
        <w:rPr>
          <w:rFonts w:ascii="Arial"/>
          <w:color w:val="800020"/>
          <w:sz w:val="20"/>
        </w:rPr>
        <w:t>Later</w:t>
      </w:r>
      <w:r>
        <w:rPr>
          <w:rFonts w:ascii="Arial"/>
          <w:color w:val="800020"/>
          <w:spacing w:val="-3"/>
          <w:sz w:val="20"/>
        </w:rPr>
        <w:t xml:space="preserve"> </w:t>
      </w:r>
      <w:r>
        <w:rPr>
          <w:rFonts w:ascii="Arial"/>
          <w:color w:val="800020"/>
          <w:sz w:val="20"/>
        </w:rPr>
        <w:t>open-ended</w:t>
      </w:r>
      <w:r>
        <w:rPr>
          <w:rFonts w:ascii="Arial"/>
          <w:color w:val="800020"/>
          <w:spacing w:val="-3"/>
          <w:sz w:val="20"/>
        </w:rPr>
        <w:t xml:space="preserve"> </w:t>
      </w:r>
      <w:r>
        <w:rPr>
          <w:rFonts w:ascii="Arial"/>
          <w:color w:val="800020"/>
          <w:sz w:val="20"/>
        </w:rPr>
        <w:t>feedback</w:t>
      </w:r>
      <w:r>
        <w:rPr>
          <w:rFonts w:ascii="Arial"/>
          <w:color w:val="800020"/>
          <w:spacing w:val="-2"/>
          <w:sz w:val="20"/>
        </w:rPr>
        <w:t xml:space="preserve"> </w:t>
      </w:r>
      <w:r>
        <w:rPr>
          <w:rFonts w:ascii="Arial"/>
          <w:color w:val="800020"/>
          <w:sz w:val="20"/>
        </w:rPr>
        <w:t>suggested</w:t>
      </w:r>
      <w:r>
        <w:rPr>
          <w:rFonts w:ascii="Arial"/>
          <w:color w:val="800020"/>
          <w:spacing w:val="-2"/>
          <w:sz w:val="20"/>
        </w:rPr>
        <w:t xml:space="preserve"> </w:t>
      </w:r>
      <w:r>
        <w:rPr>
          <w:rFonts w:ascii="Arial"/>
          <w:color w:val="800020"/>
          <w:sz w:val="20"/>
        </w:rPr>
        <w:t>that</w:t>
      </w:r>
      <w:r>
        <w:rPr>
          <w:rFonts w:ascii="Arial"/>
          <w:color w:val="800020"/>
          <w:spacing w:val="-1"/>
          <w:sz w:val="20"/>
        </w:rPr>
        <w:t xml:space="preserve"> </w:t>
      </w:r>
      <w:r>
        <w:rPr>
          <w:rFonts w:ascii="Arial"/>
          <w:color w:val="800020"/>
          <w:sz w:val="20"/>
        </w:rPr>
        <w:t>fellows</w:t>
      </w:r>
      <w:r>
        <w:rPr>
          <w:rFonts w:ascii="Arial"/>
          <w:color w:val="800020"/>
          <w:spacing w:val="-2"/>
          <w:sz w:val="20"/>
        </w:rPr>
        <w:t xml:space="preserve"> </w:t>
      </w:r>
      <w:r>
        <w:rPr>
          <w:rFonts w:ascii="Arial"/>
          <w:color w:val="800020"/>
          <w:sz w:val="20"/>
        </w:rPr>
        <w:t>appreciated</w:t>
      </w:r>
      <w:r>
        <w:rPr>
          <w:rFonts w:ascii="Arial"/>
          <w:color w:val="800020"/>
          <w:spacing w:val="-3"/>
          <w:sz w:val="20"/>
        </w:rPr>
        <w:t xml:space="preserve"> </w:t>
      </w:r>
      <w:r>
        <w:rPr>
          <w:rFonts w:ascii="Arial"/>
          <w:color w:val="800020"/>
          <w:sz w:val="20"/>
        </w:rPr>
        <w:t>the</w:t>
      </w:r>
      <w:r>
        <w:rPr>
          <w:rFonts w:ascii="Arial"/>
          <w:color w:val="800020"/>
          <w:spacing w:val="-3"/>
          <w:sz w:val="20"/>
        </w:rPr>
        <w:t xml:space="preserve"> </w:t>
      </w:r>
      <w:r>
        <w:rPr>
          <w:rFonts w:ascii="Arial"/>
          <w:color w:val="800020"/>
          <w:sz w:val="20"/>
        </w:rPr>
        <w:t>"re-design"</w:t>
      </w:r>
      <w:r>
        <w:rPr>
          <w:rFonts w:ascii="Arial"/>
          <w:color w:val="800020"/>
          <w:spacing w:val="-2"/>
          <w:sz w:val="20"/>
        </w:rPr>
        <w:t xml:space="preserve"> </w:t>
      </w:r>
      <w:r>
        <w:rPr>
          <w:rFonts w:ascii="Arial"/>
          <w:color w:val="800020"/>
          <w:sz w:val="20"/>
        </w:rPr>
        <w:t>of</w:t>
      </w:r>
      <w:r>
        <w:rPr>
          <w:rFonts w:ascii="Arial"/>
          <w:color w:val="800020"/>
          <w:spacing w:val="-2"/>
          <w:sz w:val="20"/>
        </w:rPr>
        <w:t xml:space="preserve"> </w:t>
      </w:r>
      <w:r>
        <w:rPr>
          <w:rFonts w:ascii="Arial"/>
          <w:color w:val="800020"/>
          <w:sz w:val="20"/>
        </w:rPr>
        <w:t>reflection</w:t>
      </w:r>
      <w:r>
        <w:rPr>
          <w:rFonts w:ascii="Arial"/>
          <w:color w:val="800020"/>
          <w:spacing w:val="-2"/>
          <w:sz w:val="20"/>
        </w:rPr>
        <w:t xml:space="preserve"> </w:t>
      </w:r>
      <w:r>
        <w:rPr>
          <w:rFonts w:ascii="Arial"/>
          <w:color w:val="800020"/>
          <w:sz w:val="20"/>
        </w:rPr>
        <w:t>circles.</w:t>
      </w:r>
    </w:p>
    <w:p w14:paraId="4CB2FECC" w14:textId="77777777" w:rsidR="00476C56" w:rsidRDefault="00476C56">
      <w:pPr>
        <w:rPr>
          <w:rFonts w:ascii="Arial"/>
          <w:sz w:val="20"/>
        </w:rPr>
        <w:sectPr w:rsidR="00476C56">
          <w:type w:val="continuous"/>
          <w:pgSz w:w="12240" w:h="15840"/>
          <w:pgMar w:top="640" w:right="720" w:bottom="640" w:left="600" w:header="448" w:footer="836" w:gutter="0"/>
          <w:cols w:space="720"/>
        </w:sectPr>
      </w:pPr>
    </w:p>
    <w:p w14:paraId="09E5A690" w14:textId="77777777" w:rsidR="00476C56" w:rsidRDefault="002962C6">
      <w:pPr>
        <w:spacing w:before="178" w:line="288" w:lineRule="auto"/>
        <w:ind w:left="240" w:right="1055"/>
        <w:rPr>
          <w:rFonts w:ascii="Arial"/>
          <w:sz w:val="24"/>
        </w:rPr>
      </w:pPr>
      <w:r>
        <w:rPr>
          <w:rFonts w:ascii="Arial"/>
          <w:color w:val="800020"/>
          <w:sz w:val="24"/>
        </w:rPr>
        <w:lastRenderedPageBreak/>
        <w:t>Fellows rated all aspects of the Action Research Projects positively. Every aspect received</w:t>
      </w:r>
      <w:r>
        <w:rPr>
          <w:rFonts w:ascii="Arial"/>
          <w:color w:val="800020"/>
          <w:spacing w:val="-65"/>
          <w:sz w:val="24"/>
        </w:rPr>
        <w:t xml:space="preserve"> </w:t>
      </w:r>
      <w:r>
        <w:rPr>
          <w:rFonts w:ascii="Arial"/>
          <w:color w:val="800020"/>
          <w:sz w:val="24"/>
        </w:rPr>
        <w:t>"very"</w:t>
      </w:r>
      <w:r>
        <w:rPr>
          <w:rFonts w:ascii="Arial"/>
          <w:color w:val="800020"/>
          <w:spacing w:val="-1"/>
          <w:sz w:val="24"/>
        </w:rPr>
        <w:t xml:space="preserve"> </w:t>
      </w:r>
      <w:r>
        <w:rPr>
          <w:rFonts w:ascii="Arial"/>
          <w:color w:val="800020"/>
          <w:sz w:val="24"/>
        </w:rPr>
        <w:t>or</w:t>
      </w:r>
      <w:r>
        <w:rPr>
          <w:rFonts w:ascii="Arial"/>
          <w:color w:val="800020"/>
          <w:spacing w:val="-1"/>
          <w:sz w:val="24"/>
        </w:rPr>
        <w:t xml:space="preserve"> </w:t>
      </w:r>
      <w:r>
        <w:rPr>
          <w:rFonts w:ascii="Arial"/>
          <w:color w:val="800020"/>
          <w:sz w:val="24"/>
        </w:rPr>
        <w:t>"moderately</w:t>
      </w:r>
      <w:r>
        <w:rPr>
          <w:rFonts w:ascii="Arial"/>
          <w:color w:val="800020"/>
          <w:spacing w:val="-1"/>
          <w:sz w:val="24"/>
        </w:rPr>
        <w:t xml:space="preserve"> </w:t>
      </w:r>
      <w:r>
        <w:rPr>
          <w:rFonts w:ascii="Arial"/>
          <w:color w:val="800020"/>
          <w:sz w:val="24"/>
        </w:rPr>
        <w:t>helpful"</w:t>
      </w:r>
      <w:r>
        <w:rPr>
          <w:rFonts w:ascii="Arial"/>
          <w:color w:val="800020"/>
          <w:spacing w:val="-1"/>
          <w:sz w:val="24"/>
        </w:rPr>
        <w:t xml:space="preserve"> </w:t>
      </w:r>
      <w:r>
        <w:rPr>
          <w:rFonts w:ascii="Arial"/>
          <w:color w:val="800020"/>
          <w:sz w:val="24"/>
        </w:rPr>
        <w:t>ratings from</w:t>
      </w:r>
      <w:r>
        <w:rPr>
          <w:rFonts w:ascii="Arial"/>
          <w:color w:val="800020"/>
          <w:spacing w:val="-1"/>
          <w:sz w:val="24"/>
        </w:rPr>
        <w:t xml:space="preserve"> </w:t>
      </w:r>
      <w:r>
        <w:rPr>
          <w:rFonts w:ascii="Arial"/>
          <w:color w:val="800020"/>
          <w:sz w:val="24"/>
        </w:rPr>
        <w:t>at</w:t>
      </w:r>
      <w:r>
        <w:rPr>
          <w:rFonts w:ascii="Arial"/>
          <w:color w:val="800020"/>
          <w:spacing w:val="-1"/>
          <w:sz w:val="24"/>
        </w:rPr>
        <w:t xml:space="preserve"> </w:t>
      </w:r>
      <w:r>
        <w:rPr>
          <w:rFonts w:ascii="Arial"/>
          <w:color w:val="800020"/>
          <w:sz w:val="24"/>
        </w:rPr>
        <w:t>least</w:t>
      </w:r>
      <w:r>
        <w:rPr>
          <w:rFonts w:ascii="Arial"/>
          <w:color w:val="800020"/>
          <w:spacing w:val="-2"/>
          <w:sz w:val="24"/>
        </w:rPr>
        <w:t xml:space="preserve"> </w:t>
      </w:r>
      <w:r>
        <w:rPr>
          <w:rFonts w:ascii="Arial"/>
          <w:color w:val="800020"/>
          <w:sz w:val="24"/>
        </w:rPr>
        <w:t>17</w:t>
      </w:r>
      <w:r>
        <w:rPr>
          <w:rFonts w:ascii="Arial"/>
          <w:color w:val="800020"/>
          <w:spacing w:val="-1"/>
          <w:sz w:val="24"/>
        </w:rPr>
        <w:t xml:space="preserve"> </w:t>
      </w:r>
      <w:r>
        <w:rPr>
          <w:rFonts w:ascii="Arial"/>
          <w:color w:val="800020"/>
          <w:sz w:val="24"/>
        </w:rPr>
        <w:t>of</w:t>
      </w:r>
      <w:r>
        <w:rPr>
          <w:rFonts w:ascii="Arial"/>
          <w:color w:val="800020"/>
          <w:spacing w:val="-1"/>
          <w:sz w:val="24"/>
        </w:rPr>
        <w:t xml:space="preserve"> </w:t>
      </w:r>
      <w:r>
        <w:rPr>
          <w:rFonts w:ascii="Arial"/>
          <w:color w:val="800020"/>
          <w:sz w:val="24"/>
        </w:rPr>
        <w:t>20</w:t>
      </w:r>
      <w:r>
        <w:rPr>
          <w:rFonts w:ascii="Arial"/>
          <w:color w:val="800020"/>
          <w:spacing w:val="-2"/>
          <w:sz w:val="24"/>
        </w:rPr>
        <w:t xml:space="preserve"> </w:t>
      </w:r>
      <w:r>
        <w:rPr>
          <w:rFonts w:ascii="Arial"/>
          <w:color w:val="800020"/>
          <w:sz w:val="24"/>
        </w:rPr>
        <w:t>respondents.</w:t>
      </w:r>
    </w:p>
    <w:p w14:paraId="4A339C9B" w14:textId="25E9ED4D" w:rsidR="00476C56" w:rsidRDefault="00E53470">
      <w:pPr>
        <w:pStyle w:val="BodyText"/>
        <w:spacing w:before="11"/>
        <w:rPr>
          <w:rFonts w:ascii="Arial"/>
          <w:sz w:val="10"/>
        </w:rPr>
      </w:pPr>
      <w:r>
        <w:rPr>
          <w:noProof/>
        </w:rPr>
        <mc:AlternateContent>
          <mc:Choice Requires="wps">
            <w:drawing>
              <wp:anchor distT="0" distB="0" distL="0" distR="0" simplePos="0" relativeHeight="487598592" behindDoc="1" locked="0" layoutInCell="1" allowOverlap="1" wp14:anchorId="2DF84FDD" wp14:editId="5A48266F">
                <wp:simplePos x="0" y="0"/>
                <wp:positionH relativeFrom="page">
                  <wp:posOffset>455930</wp:posOffset>
                </wp:positionH>
                <wp:positionV relativeFrom="paragraph">
                  <wp:posOffset>95250</wp:posOffset>
                </wp:positionV>
                <wp:extent cx="6696075" cy="1270"/>
                <wp:effectExtent l="0" t="0" r="0" b="0"/>
                <wp:wrapTopAndBottom/>
                <wp:docPr id="621" name="docshape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718 718"/>
                            <a:gd name="T1" fmla="*/ T0 w 10545"/>
                            <a:gd name="T2" fmla="+- 0 11263 718"/>
                            <a:gd name="T3" fmla="*/ T2 w 10545"/>
                          </a:gdLst>
                          <a:ahLst/>
                          <a:cxnLst>
                            <a:cxn ang="0">
                              <a:pos x="T1" y="0"/>
                            </a:cxn>
                            <a:cxn ang="0">
                              <a:pos x="T3" y="0"/>
                            </a:cxn>
                          </a:cxnLst>
                          <a:rect l="0" t="0" r="r" b="b"/>
                          <a:pathLst>
                            <a:path w="10545">
                              <a:moveTo>
                                <a:pt x="0" y="0"/>
                              </a:moveTo>
                              <a:lnTo>
                                <a:pt x="10545"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E5A5E48" id="docshape113" o:spid="_x0000_s1026" alt="&quot;&quot;" style="position:absolute;margin-left:35.9pt;margin-top:7.5pt;width:527.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" path="m,l10545,e" filled="f" strokecolor="#ccc">
                <v:path arrowok="t" o:connecttype="custom" o:connectlocs="0,0;6696075,0" o:connectangles="0,0"/>
                <w10:wrap type="topAndBottom" anchorx="page"/>
              </v:shape>
            </w:pict>
          </mc:Fallback>
        </mc:AlternateContent>
      </w:r>
    </w:p>
    <w:p w14:paraId="390BCC49" w14:textId="77777777" w:rsidR="00476C56" w:rsidRDefault="002962C6">
      <w:pPr>
        <w:spacing w:before="168" w:line="288" w:lineRule="auto"/>
        <w:ind w:left="240" w:right="378"/>
        <w:rPr>
          <w:rFonts w:ascii="Arial"/>
          <w:b/>
          <w:sz w:val="24"/>
        </w:rPr>
      </w:pPr>
      <w:r>
        <w:rPr>
          <w:rFonts w:ascii="Arial"/>
          <w:b/>
          <w:color w:val="212121"/>
          <w:sz w:val="24"/>
        </w:rPr>
        <w:t>Q4 - How helpful were the aspects of the Influence 100 program listed below in supporting</w:t>
      </w:r>
      <w:r>
        <w:rPr>
          <w:rFonts w:ascii="Arial"/>
          <w:b/>
          <w:color w:val="212121"/>
          <w:spacing w:val="-65"/>
          <w:sz w:val="24"/>
        </w:rPr>
        <w:t xml:space="preserve"> </w:t>
      </w:r>
      <w:r>
        <w:rPr>
          <w:rFonts w:ascii="Arial"/>
          <w:b/>
          <w:color w:val="212121"/>
          <w:sz w:val="24"/>
        </w:rPr>
        <w:t>your growth as an equity-minded district leader?</w:t>
      </w:r>
    </w:p>
    <w:p w14:paraId="14A8EE87" w14:textId="77777777" w:rsidR="00476C56" w:rsidRDefault="00476C56">
      <w:pPr>
        <w:pStyle w:val="BodyText"/>
        <w:spacing w:before="6"/>
        <w:rPr>
          <w:rFonts w:ascii="Arial"/>
          <w:b/>
          <w:sz w:val="26"/>
        </w:rPr>
      </w:pPr>
    </w:p>
    <w:p w14:paraId="2FD37B00" w14:textId="77777777" w:rsidR="00476C56" w:rsidRDefault="002962C6">
      <w:pPr>
        <w:pStyle w:val="Heading4"/>
        <w:spacing w:before="1"/>
        <w:ind w:left="240"/>
      </w:pPr>
      <w:r>
        <w:rPr>
          <w:color w:val="212121"/>
        </w:rPr>
        <w:t>Action</w:t>
      </w:r>
      <w:r>
        <w:rPr>
          <w:color w:val="212121"/>
          <w:spacing w:val="-3"/>
        </w:rPr>
        <w:t xml:space="preserve"> </w:t>
      </w:r>
      <w:r>
        <w:rPr>
          <w:color w:val="212121"/>
        </w:rPr>
        <w:t>Research</w:t>
      </w:r>
      <w:r>
        <w:rPr>
          <w:color w:val="212121"/>
          <w:spacing w:val="-3"/>
        </w:rPr>
        <w:t xml:space="preserve"> </w:t>
      </w:r>
      <w:r>
        <w:rPr>
          <w:color w:val="212121"/>
        </w:rPr>
        <w:t>Project:</w:t>
      </w:r>
    </w:p>
    <w:p w14:paraId="5F226D30" w14:textId="1DE9B8D1" w:rsidR="00476C56" w:rsidRDefault="00476C56">
      <w:pPr>
        <w:pStyle w:val="BodyText"/>
        <w:rPr>
          <w:rFonts w:ascii="Arial"/>
          <w:sz w:val="20"/>
        </w:rPr>
      </w:pPr>
    </w:p>
    <w:p w14:paraId="46C3C180" w14:textId="1B2DD160" w:rsidR="00476C56" w:rsidRDefault="00476C56">
      <w:pPr>
        <w:pStyle w:val="BodyText"/>
        <w:spacing w:before="1"/>
        <w:rPr>
          <w:rFonts w:ascii="Arial"/>
          <w:sz w:val="19"/>
        </w:rPr>
      </w:pPr>
    </w:p>
    <w:p w14:paraId="5EE31707" w14:textId="47C60A9E" w:rsidR="00476C56" w:rsidRDefault="00F17422">
      <w:pPr>
        <w:spacing w:before="94" w:line="708" w:lineRule="auto"/>
        <w:ind w:left="312" w:right="8366"/>
        <w:rPr>
          <w:rFonts w:ascii="Arial"/>
          <w:sz w:val="18"/>
        </w:rPr>
      </w:pPr>
      <w:r w:rsidRPr="00F17422">
        <w:rPr>
          <w:rFonts w:ascii="Arial"/>
          <w:noProof/>
          <w:color w:val="212121"/>
          <w:sz w:val="18"/>
        </w:rPr>
        <mc:AlternateContent>
          <mc:Choice Requires="wpg">
            <w:drawing>
              <wp:anchor distT="0" distB="0" distL="114300" distR="114300" simplePos="0" relativeHeight="487662080" behindDoc="0" locked="0" layoutInCell="1" allowOverlap="1" wp14:anchorId="7770B681" wp14:editId="43A92638">
                <wp:simplePos x="0" y="0"/>
                <wp:positionH relativeFrom="column">
                  <wp:posOffset>2404403</wp:posOffset>
                </wp:positionH>
                <wp:positionV relativeFrom="paragraph">
                  <wp:posOffset>4297</wp:posOffset>
                </wp:positionV>
                <wp:extent cx="4325620" cy="2048217"/>
                <wp:effectExtent l="0" t="0" r="17780" b="0"/>
                <wp:wrapNone/>
                <wp:docPr id="36" name="docshapegroup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4325620" cy="2048217"/>
                          <a:chOff x="0" y="0"/>
                          <a:chExt cx="6818" cy="3200"/>
                        </a:xfrm>
                      </wpg:grpSpPr>
                      <wps:wsp>
                        <wps:cNvPr id="37" name="Line 456"/>
                        <wps:cNvCnPr>
                          <a:cxnSpLocks noChangeShapeType="1"/>
                        </wps:cNvCnPr>
                        <wps:spPr bwMode="auto">
                          <a:xfrm>
                            <a:off x="0" y="32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docshape115"/>
                        <wps:cNvSpPr>
                          <a:spLocks noChangeArrowheads="1"/>
                        </wps:cNvSpPr>
                        <wps:spPr bwMode="auto">
                          <a:xfrm>
                            <a:off x="19" y="0"/>
                            <a:ext cx="4760" cy="516"/>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116"/>
                        <wps:cNvSpPr>
                          <a:spLocks noChangeArrowheads="1"/>
                        </wps:cNvSpPr>
                        <wps:spPr bwMode="auto">
                          <a:xfrm>
                            <a:off x="27" y="8"/>
                            <a:ext cx="4740" cy="49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117"/>
                        <wps:cNvSpPr>
                          <a:spLocks noChangeArrowheads="1"/>
                        </wps:cNvSpPr>
                        <wps:spPr bwMode="auto">
                          <a:xfrm>
                            <a:off x="19" y="620"/>
                            <a:ext cx="4760" cy="516"/>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118"/>
                        <wps:cNvSpPr>
                          <a:spLocks noChangeArrowheads="1"/>
                        </wps:cNvSpPr>
                        <wps:spPr bwMode="auto">
                          <a:xfrm>
                            <a:off x="27" y="627"/>
                            <a:ext cx="4740" cy="49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119"/>
                        <wps:cNvSpPr>
                          <a:spLocks noChangeArrowheads="1"/>
                        </wps:cNvSpPr>
                        <wps:spPr bwMode="auto">
                          <a:xfrm>
                            <a:off x="19" y="1239"/>
                            <a:ext cx="4080" cy="516"/>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a:spLocks noChangeArrowheads="1"/>
                        </wps:cNvSpPr>
                        <wps:spPr bwMode="auto">
                          <a:xfrm>
                            <a:off x="27" y="1246"/>
                            <a:ext cx="4065" cy="49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121"/>
                        <wps:cNvSpPr>
                          <a:spLocks noChangeArrowheads="1"/>
                        </wps:cNvSpPr>
                        <wps:spPr bwMode="auto">
                          <a:xfrm>
                            <a:off x="19" y="1858"/>
                            <a:ext cx="4080" cy="516"/>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22"/>
                        <wps:cNvSpPr>
                          <a:spLocks noChangeArrowheads="1"/>
                        </wps:cNvSpPr>
                        <wps:spPr bwMode="auto">
                          <a:xfrm>
                            <a:off x="27" y="1865"/>
                            <a:ext cx="4065" cy="49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123"/>
                        <wps:cNvSpPr>
                          <a:spLocks noChangeArrowheads="1"/>
                        </wps:cNvSpPr>
                        <wps:spPr bwMode="auto">
                          <a:xfrm>
                            <a:off x="19" y="2477"/>
                            <a:ext cx="3740" cy="516"/>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24"/>
                        <wps:cNvSpPr>
                          <a:spLocks noChangeArrowheads="1"/>
                        </wps:cNvSpPr>
                        <wps:spPr bwMode="auto">
                          <a:xfrm>
                            <a:off x="27" y="2484"/>
                            <a:ext cx="3720" cy="49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docshape125"/>
                        <wps:cNvSpPr>
                          <a:spLocks noChangeArrowheads="1"/>
                        </wps:cNvSpPr>
                        <wps:spPr bwMode="auto">
                          <a:xfrm>
                            <a:off x="4778" y="0"/>
                            <a:ext cx="1700" cy="516"/>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docshape126"/>
                        <wps:cNvSpPr>
                          <a:spLocks noChangeArrowheads="1"/>
                        </wps:cNvSpPr>
                        <wps:spPr bwMode="auto">
                          <a:xfrm>
                            <a:off x="4786" y="8"/>
                            <a:ext cx="1680" cy="49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docshape127"/>
                        <wps:cNvSpPr>
                          <a:spLocks noChangeArrowheads="1"/>
                        </wps:cNvSpPr>
                        <wps:spPr bwMode="auto">
                          <a:xfrm>
                            <a:off x="4778" y="620"/>
                            <a:ext cx="1360" cy="516"/>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docshape128"/>
                        <wps:cNvSpPr>
                          <a:spLocks noChangeArrowheads="1"/>
                        </wps:cNvSpPr>
                        <wps:spPr bwMode="auto">
                          <a:xfrm>
                            <a:off x="4786" y="627"/>
                            <a:ext cx="1350" cy="49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docshape129"/>
                        <wps:cNvSpPr>
                          <a:spLocks noChangeArrowheads="1"/>
                        </wps:cNvSpPr>
                        <wps:spPr bwMode="auto">
                          <a:xfrm>
                            <a:off x="4098" y="1239"/>
                            <a:ext cx="2040" cy="516"/>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docshape130"/>
                        <wps:cNvSpPr>
                          <a:spLocks noChangeArrowheads="1"/>
                        </wps:cNvSpPr>
                        <wps:spPr bwMode="auto">
                          <a:xfrm>
                            <a:off x="4106" y="1246"/>
                            <a:ext cx="2025" cy="49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docshape131"/>
                        <wps:cNvSpPr>
                          <a:spLocks noChangeArrowheads="1"/>
                        </wps:cNvSpPr>
                        <wps:spPr bwMode="auto">
                          <a:xfrm>
                            <a:off x="4098" y="1858"/>
                            <a:ext cx="1700" cy="516"/>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docshape132"/>
                        <wps:cNvSpPr>
                          <a:spLocks noChangeArrowheads="1"/>
                        </wps:cNvSpPr>
                        <wps:spPr bwMode="auto">
                          <a:xfrm>
                            <a:off x="4106" y="1865"/>
                            <a:ext cx="1680" cy="49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docshape133"/>
                        <wps:cNvSpPr>
                          <a:spLocks noChangeArrowheads="1"/>
                        </wps:cNvSpPr>
                        <wps:spPr bwMode="auto">
                          <a:xfrm>
                            <a:off x="3759" y="2477"/>
                            <a:ext cx="2040" cy="516"/>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134"/>
                        <wps:cNvSpPr>
                          <a:spLocks noChangeArrowheads="1"/>
                        </wps:cNvSpPr>
                        <wps:spPr bwMode="auto">
                          <a:xfrm>
                            <a:off x="3766" y="2484"/>
                            <a:ext cx="2025" cy="49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docshape135"/>
                        <wps:cNvSpPr>
                          <a:spLocks noChangeArrowheads="1"/>
                        </wps:cNvSpPr>
                        <wps:spPr bwMode="auto">
                          <a:xfrm>
                            <a:off x="6478" y="0"/>
                            <a:ext cx="340" cy="516"/>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136"/>
                        <wps:cNvSpPr>
                          <a:spLocks noChangeArrowheads="1"/>
                        </wps:cNvSpPr>
                        <wps:spPr bwMode="auto">
                          <a:xfrm>
                            <a:off x="6486" y="8"/>
                            <a:ext cx="330" cy="49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docshape137"/>
                        <wps:cNvSpPr>
                          <a:spLocks noChangeArrowheads="1"/>
                        </wps:cNvSpPr>
                        <wps:spPr bwMode="auto">
                          <a:xfrm>
                            <a:off x="6138" y="620"/>
                            <a:ext cx="680" cy="516"/>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138"/>
                        <wps:cNvSpPr>
                          <a:spLocks noChangeArrowheads="1"/>
                        </wps:cNvSpPr>
                        <wps:spPr bwMode="auto">
                          <a:xfrm>
                            <a:off x="6146" y="627"/>
                            <a:ext cx="660" cy="49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docshape139"/>
                        <wps:cNvSpPr>
                          <a:spLocks noChangeArrowheads="1"/>
                        </wps:cNvSpPr>
                        <wps:spPr bwMode="auto">
                          <a:xfrm>
                            <a:off x="6138" y="1239"/>
                            <a:ext cx="680" cy="516"/>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140"/>
                        <wps:cNvSpPr>
                          <a:spLocks noChangeArrowheads="1"/>
                        </wps:cNvSpPr>
                        <wps:spPr bwMode="auto">
                          <a:xfrm>
                            <a:off x="6146" y="1246"/>
                            <a:ext cx="660" cy="49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docshape141"/>
                        <wps:cNvSpPr>
                          <a:spLocks noChangeArrowheads="1"/>
                        </wps:cNvSpPr>
                        <wps:spPr bwMode="auto">
                          <a:xfrm>
                            <a:off x="5798" y="1858"/>
                            <a:ext cx="1020" cy="516"/>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142"/>
                        <wps:cNvSpPr>
                          <a:spLocks noChangeArrowheads="1"/>
                        </wps:cNvSpPr>
                        <wps:spPr bwMode="auto">
                          <a:xfrm>
                            <a:off x="5806" y="1865"/>
                            <a:ext cx="1005" cy="49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docshape143"/>
                        <wps:cNvSpPr>
                          <a:spLocks noChangeArrowheads="1"/>
                        </wps:cNvSpPr>
                        <wps:spPr bwMode="auto">
                          <a:xfrm>
                            <a:off x="5798" y="2477"/>
                            <a:ext cx="680" cy="516"/>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docshape144"/>
                        <wps:cNvSpPr>
                          <a:spLocks noChangeArrowheads="1"/>
                        </wps:cNvSpPr>
                        <wps:spPr bwMode="auto">
                          <a:xfrm>
                            <a:off x="5806" y="2484"/>
                            <a:ext cx="660" cy="49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docshape145"/>
                        <wps:cNvSpPr txBox="1">
                          <a:spLocks noChangeArrowheads="1"/>
                        </wps:cNvSpPr>
                        <wps:spPr bwMode="auto">
                          <a:xfrm>
                            <a:off x="2288" y="141"/>
                            <a:ext cx="2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35594"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14</w:t>
                              </w:r>
                            </w:p>
                          </w:txbxContent>
                        </wps:txbx>
                        <wps:bodyPr rot="0" vert="horz" wrap="square" lIns="0" tIns="0" rIns="0" bIns="0" anchor="t" anchorCtr="0" upright="1">
                          <a:noAutofit/>
                        </wps:bodyPr>
                      </wps:wsp>
                      <wps:wsp>
                        <wps:cNvPr id="90" name="docshape146"/>
                        <wps:cNvSpPr txBox="1">
                          <a:spLocks noChangeArrowheads="1"/>
                        </wps:cNvSpPr>
                        <wps:spPr bwMode="auto">
                          <a:xfrm>
                            <a:off x="5573" y="14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6FEAB"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5</w:t>
                              </w:r>
                            </w:p>
                          </w:txbxContent>
                        </wps:txbx>
                        <wps:bodyPr rot="0" vert="horz" wrap="square" lIns="0" tIns="0" rIns="0" bIns="0" anchor="t" anchorCtr="0" upright="1">
                          <a:noAutofit/>
                        </wps:bodyPr>
                      </wps:wsp>
                      <wps:wsp>
                        <wps:cNvPr id="92" name="docshape147"/>
                        <wps:cNvSpPr txBox="1">
                          <a:spLocks noChangeArrowheads="1"/>
                        </wps:cNvSpPr>
                        <wps:spPr bwMode="auto">
                          <a:xfrm>
                            <a:off x="6593" y="14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AFED"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w:t>
                              </w:r>
                            </w:p>
                          </w:txbxContent>
                        </wps:txbx>
                        <wps:bodyPr rot="0" vert="horz" wrap="square" lIns="0" tIns="0" rIns="0" bIns="0" anchor="t" anchorCtr="0" upright="1">
                          <a:noAutofit/>
                        </wps:bodyPr>
                      </wps:wsp>
                      <wps:wsp>
                        <wps:cNvPr id="94" name="docshape148"/>
                        <wps:cNvSpPr txBox="1">
                          <a:spLocks noChangeArrowheads="1"/>
                        </wps:cNvSpPr>
                        <wps:spPr bwMode="auto">
                          <a:xfrm>
                            <a:off x="2288" y="761"/>
                            <a:ext cx="2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EDB7"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14</w:t>
                              </w:r>
                            </w:p>
                          </w:txbxContent>
                        </wps:txbx>
                        <wps:bodyPr rot="0" vert="horz" wrap="square" lIns="0" tIns="0" rIns="0" bIns="0" anchor="t" anchorCtr="0" upright="1">
                          <a:noAutofit/>
                        </wps:bodyPr>
                      </wps:wsp>
                      <wps:wsp>
                        <wps:cNvPr id="96" name="docshape149"/>
                        <wps:cNvSpPr txBox="1">
                          <a:spLocks noChangeArrowheads="1"/>
                        </wps:cNvSpPr>
                        <wps:spPr bwMode="auto">
                          <a:xfrm>
                            <a:off x="5403" y="76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55E6B"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4</w:t>
                              </w:r>
                            </w:p>
                          </w:txbxContent>
                        </wps:txbx>
                        <wps:bodyPr rot="0" vert="horz" wrap="square" lIns="0" tIns="0" rIns="0" bIns="0" anchor="t" anchorCtr="0" upright="1">
                          <a:noAutofit/>
                        </wps:bodyPr>
                      </wps:wsp>
                      <wps:wsp>
                        <wps:cNvPr id="98" name="docshape150"/>
                        <wps:cNvSpPr txBox="1">
                          <a:spLocks noChangeArrowheads="1"/>
                        </wps:cNvSpPr>
                        <wps:spPr bwMode="auto">
                          <a:xfrm>
                            <a:off x="6423" y="76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2002"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2</w:t>
                              </w:r>
                            </w:p>
                          </w:txbxContent>
                        </wps:txbx>
                        <wps:bodyPr rot="0" vert="horz" wrap="square" lIns="0" tIns="0" rIns="0" bIns="0" anchor="t" anchorCtr="0" upright="1">
                          <a:noAutofit/>
                        </wps:bodyPr>
                      </wps:wsp>
                      <wps:wsp>
                        <wps:cNvPr id="100" name="docshape151"/>
                        <wps:cNvSpPr txBox="1">
                          <a:spLocks noChangeArrowheads="1"/>
                        </wps:cNvSpPr>
                        <wps:spPr bwMode="auto">
                          <a:xfrm>
                            <a:off x="1948" y="1380"/>
                            <a:ext cx="2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F791"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12</w:t>
                              </w:r>
                            </w:p>
                          </w:txbxContent>
                        </wps:txbx>
                        <wps:bodyPr rot="0" vert="horz" wrap="square" lIns="0" tIns="0" rIns="0" bIns="0" anchor="t" anchorCtr="0" upright="1">
                          <a:noAutofit/>
                        </wps:bodyPr>
                      </wps:wsp>
                      <wps:wsp>
                        <wps:cNvPr id="102" name="docshape152"/>
                        <wps:cNvSpPr txBox="1">
                          <a:spLocks noChangeArrowheads="1"/>
                        </wps:cNvSpPr>
                        <wps:spPr bwMode="auto">
                          <a:xfrm>
                            <a:off x="5063" y="1380"/>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65D8"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6</w:t>
                              </w:r>
                            </w:p>
                          </w:txbxContent>
                        </wps:txbx>
                        <wps:bodyPr rot="0" vert="horz" wrap="square" lIns="0" tIns="0" rIns="0" bIns="0" anchor="t" anchorCtr="0" upright="1">
                          <a:noAutofit/>
                        </wps:bodyPr>
                      </wps:wsp>
                      <wps:wsp>
                        <wps:cNvPr id="104" name="docshape153"/>
                        <wps:cNvSpPr txBox="1">
                          <a:spLocks noChangeArrowheads="1"/>
                        </wps:cNvSpPr>
                        <wps:spPr bwMode="auto">
                          <a:xfrm>
                            <a:off x="6423" y="1380"/>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E62A"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2</w:t>
                              </w:r>
                            </w:p>
                          </w:txbxContent>
                        </wps:txbx>
                        <wps:bodyPr rot="0" vert="horz" wrap="square" lIns="0" tIns="0" rIns="0" bIns="0" anchor="t" anchorCtr="0" upright="1">
                          <a:noAutofit/>
                        </wps:bodyPr>
                      </wps:wsp>
                      <wps:wsp>
                        <wps:cNvPr id="106" name="docshape154"/>
                        <wps:cNvSpPr txBox="1">
                          <a:spLocks noChangeArrowheads="1"/>
                        </wps:cNvSpPr>
                        <wps:spPr bwMode="auto">
                          <a:xfrm>
                            <a:off x="1948" y="1999"/>
                            <a:ext cx="2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F92CD"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12</w:t>
                              </w:r>
                            </w:p>
                          </w:txbxContent>
                        </wps:txbx>
                        <wps:bodyPr rot="0" vert="horz" wrap="square" lIns="0" tIns="0" rIns="0" bIns="0" anchor="t" anchorCtr="0" upright="1">
                          <a:noAutofit/>
                        </wps:bodyPr>
                      </wps:wsp>
                      <wps:wsp>
                        <wps:cNvPr id="107" name="docshape155"/>
                        <wps:cNvSpPr txBox="1">
                          <a:spLocks noChangeArrowheads="1"/>
                        </wps:cNvSpPr>
                        <wps:spPr bwMode="auto">
                          <a:xfrm>
                            <a:off x="4893" y="1999"/>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FAF7F"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5</w:t>
                              </w:r>
                            </w:p>
                          </w:txbxContent>
                        </wps:txbx>
                        <wps:bodyPr rot="0" vert="horz" wrap="square" lIns="0" tIns="0" rIns="0" bIns="0" anchor="t" anchorCtr="0" upright="1">
                          <a:noAutofit/>
                        </wps:bodyPr>
                      </wps:wsp>
                      <wps:wsp>
                        <wps:cNvPr id="108" name="docshape156"/>
                        <wps:cNvSpPr txBox="1">
                          <a:spLocks noChangeArrowheads="1"/>
                        </wps:cNvSpPr>
                        <wps:spPr bwMode="auto">
                          <a:xfrm>
                            <a:off x="6253" y="1999"/>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59B4"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3</w:t>
                              </w:r>
                            </w:p>
                          </w:txbxContent>
                        </wps:txbx>
                        <wps:bodyPr rot="0" vert="horz" wrap="square" lIns="0" tIns="0" rIns="0" bIns="0" anchor="t" anchorCtr="0" upright="1">
                          <a:noAutofit/>
                        </wps:bodyPr>
                      </wps:wsp>
                      <wps:wsp>
                        <wps:cNvPr id="109" name="docshape157"/>
                        <wps:cNvSpPr txBox="1">
                          <a:spLocks noChangeArrowheads="1"/>
                        </wps:cNvSpPr>
                        <wps:spPr bwMode="auto">
                          <a:xfrm>
                            <a:off x="1785" y="2618"/>
                            <a:ext cx="22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A1B92" w14:textId="77777777" w:rsidR="00F17422" w:rsidRDefault="00F17422" w:rsidP="00F17422">
                              <w:pPr>
                                <w:spacing w:line="223" w:lineRule="exact"/>
                                <w:rPr>
                                  <w:rFonts w:ascii="Arial" w:hAnsi="Arial"/>
                                  <w:color w:val="FFFFFF"/>
                                  <w:spacing w:val="-1"/>
                                  <w:kern w:val="24"/>
                                  <w:sz w:val="20"/>
                                  <w:szCs w:val="20"/>
                                </w:rPr>
                              </w:pPr>
                              <w:r>
                                <w:rPr>
                                  <w:rFonts w:ascii="Arial" w:hAnsi="Arial"/>
                                  <w:color w:val="FFFFFF"/>
                                  <w:spacing w:val="-1"/>
                                  <w:kern w:val="24"/>
                                  <w:sz w:val="20"/>
                                  <w:szCs w:val="20"/>
                                </w:rPr>
                                <w:t>11</w:t>
                              </w:r>
                            </w:p>
                          </w:txbxContent>
                        </wps:txbx>
                        <wps:bodyPr rot="0" vert="horz" wrap="square" lIns="0" tIns="0" rIns="0" bIns="0" anchor="t" anchorCtr="0" upright="1">
                          <a:noAutofit/>
                        </wps:bodyPr>
                      </wps:wsp>
                      <wps:wsp>
                        <wps:cNvPr id="110" name="docshape158"/>
                        <wps:cNvSpPr txBox="1">
                          <a:spLocks noChangeArrowheads="1"/>
                        </wps:cNvSpPr>
                        <wps:spPr bwMode="auto">
                          <a:xfrm>
                            <a:off x="4723" y="2618"/>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066F6"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6</w:t>
                              </w:r>
                            </w:p>
                          </w:txbxContent>
                        </wps:txbx>
                        <wps:bodyPr rot="0" vert="horz" wrap="square" lIns="0" tIns="0" rIns="0" bIns="0" anchor="t" anchorCtr="0" upright="1">
                          <a:noAutofit/>
                        </wps:bodyPr>
                      </wps:wsp>
                      <wps:wsp>
                        <wps:cNvPr id="111" name="docshape159"/>
                        <wps:cNvSpPr txBox="1">
                          <a:spLocks noChangeArrowheads="1"/>
                        </wps:cNvSpPr>
                        <wps:spPr bwMode="auto">
                          <a:xfrm>
                            <a:off x="6083" y="2618"/>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CAAE"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70B681" id="docshapegroup114" o:spid="_x0000_s1026" style="position:absolute;left:0;text-align:left;margin-left:189.3pt;margin-top:.35pt;width:340.6pt;height:161.3pt;z-index:487662080;mso-width-relative:margin;mso-height-relative:margin" coordsize="6818,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">
                <v:line id="Line 456" o:spid="_x0000_s1027" style="position:absolute;visibility:visible;mso-wrap-style:square" from="0,3200" to="0,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rect id="docshape115" o:spid="_x0000_s1028" style="position:absolute;left:19;width:47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" fillcolor="#074081" stroked="f"/>
                <v:rect id="docshape116" o:spid="_x0000_s1029" style="position:absolute;left:27;top:8;width:47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" filled="f" strokecolor="#074081"/>
                <v:rect id="docshape117" o:spid="_x0000_s1030" style="position:absolute;left:19;top:620;width:47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" fillcolor="#074081" stroked="f"/>
                <v:rect id="docshape118" o:spid="_x0000_s1031" style="position:absolute;left:27;top:627;width:47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" filled="f" strokecolor="#074081"/>
                <v:rect id="docshape119" o:spid="_x0000_s1032" style="position:absolute;left:19;top:1239;width:408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" fillcolor="#074081" stroked="f"/>
                <v:rect id="docshape120" o:spid="_x0000_s1033" style="position:absolute;left:27;top:1246;width:40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" filled="f" strokecolor="#074081"/>
                <v:rect id="docshape121" o:spid="_x0000_s1034" style="position:absolute;left:19;top:1858;width:408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" fillcolor="#074081" stroked="f"/>
                <v:rect id="docshape122" o:spid="_x0000_s1035" style="position:absolute;left:27;top:1865;width:40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" filled="f" strokecolor="#074081"/>
                <v:rect id="docshape123" o:spid="_x0000_s1036" style="position:absolute;left:19;top:2477;width:37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" fillcolor="#074081" stroked="f"/>
                <v:rect id="docshape124" o:spid="_x0000_s1037" style="position:absolute;left:27;top:2484;width:372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" filled="f" strokecolor="#074081"/>
                <v:rect id="docshape125" o:spid="_x0000_s1038" style="position:absolute;left:4778;width:170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" fillcolor="#0768ab" stroked="f"/>
                <v:rect id="docshape126" o:spid="_x0000_s1039" style="position:absolute;left:4786;top:8;width:16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" filled="f" strokecolor="#0768ab"/>
                <v:rect id="docshape127" o:spid="_x0000_s1040" style="position:absolute;left:4778;top:620;width:13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" fillcolor="#0768ab" stroked="f"/>
                <v:rect id="docshape128" o:spid="_x0000_s1041" style="position:absolute;left:4786;top:627;width:135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" filled="f" strokecolor="#0768ab"/>
                <v:rect id="docshape129" o:spid="_x0000_s1042" style="position:absolute;left:4098;top:1239;width:20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" fillcolor="#0768ab" stroked="f"/>
                <v:rect id="docshape130" o:spid="_x0000_s1043" style="position:absolute;left:4106;top:1246;width:20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" filled="f" strokecolor="#0768ab"/>
                <v:rect id="docshape131" o:spid="_x0000_s1044" style="position:absolute;left:4098;top:1858;width:170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" fillcolor="#0768ab" stroked="f"/>
                <v:rect id="docshape132" o:spid="_x0000_s1045" style="position:absolute;left:4106;top:1865;width:16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" filled="f" strokecolor="#0768ab"/>
                <v:rect id="docshape133" o:spid="_x0000_s1046" style="position:absolute;left:3759;top:2477;width:20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" fillcolor="#0768ab" stroked="f"/>
                <v:rect id="docshape134" o:spid="_x0000_s1047" style="position:absolute;left:3766;top:2484;width:20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" filled="f" strokecolor="#0768ab"/>
                <v:rect id="docshape135" o:spid="_x0000_s1048" style="position:absolute;left:6478;width:3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" fillcolor="#2b8bbd" stroked="f"/>
                <v:rect id="docshape136" o:spid="_x0000_s1049" style="position:absolute;left:6486;top:8;width:3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" filled="f" strokecolor="#2b8bbd"/>
                <v:rect id="docshape137" o:spid="_x0000_s1050" style="position:absolute;left:6138;top:620;width:68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" fillcolor="#2b8bbd" stroked="f"/>
                <v:rect id="docshape138" o:spid="_x0000_s1051" style="position:absolute;left:6146;top:627;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" filled="f" strokecolor="#2b8bbd"/>
                <v:rect id="docshape139" o:spid="_x0000_s1052" style="position:absolute;left:6138;top:1239;width:68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" fillcolor="#2b8bbd" stroked="f"/>
                <v:rect id="docshape140" o:spid="_x0000_s1053" style="position:absolute;left:6146;top:1246;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" filled="f" strokecolor="#2b8bbd"/>
                <v:rect id="docshape141" o:spid="_x0000_s1054" style="position:absolute;left:5798;top:1858;width:102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" fillcolor="#2b8bbd" stroked="f"/>
                <v:rect id="docshape142" o:spid="_x0000_s1055" style="position:absolute;left:5806;top:1865;width:100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" filled="f" strokecolor="#2b8bbd"/>
                <v:rect id="docshape143" o:spid="_x0000_s1056" style="position:absolute;left:5798;top:2477;width:68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" fillcolor="#2b8bbd" stroked="f"/>
                <v:rect id="docshape144" o:spid="_x0000_s1057" style="position:absolute;left:5806;top:2484;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" filled="f" strokecolor="#2b8bbd"/>
                <v:shapetype id="_x0000_t202" coordsize="21600,21600" o:spt="202" path="m,l,21600r21600,l21600,xe">
                  <v:stroke joinstyle="miter"/>
                  <v:path gradientshapeok="t" o:connecttype="rect"/>
                </v:shapetype>
                <v:shape id="docshape145" o:spid="_x0000_s1058" type="#_x0000_t202" style="position:absolute;left:2288;top:141;width:2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65F35594"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14</w:t>
                        </w:r>
                      </w:p>
                    </w:txbxContent>
                  </v:textbox>
                </v:shape>
                <v:shape id="docshape146" o:spid="_x0000_s1059" type="#_x0000_t202" style="position:absolute;left:5573;top:14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326FEAB"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5</w:t>
                        </w:r>
                      </w:p>
                    </w:txbxContent>
                  </v:textbox>
                </v:shape>
                <v:shape id="docshape147" o:spid="_x0000_s1060" type="#_x0000_t202" style="position:absolute;left:6593;top:14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4A04AFED"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w:t>
                        </w:r>
                      </w:p>
                    </w:txbxContent>
                  </v:textbox>
                </v:shape>
                <v:shape id="docshape148" o:spid="_x0000_s1061" type="#_x0000_t202" style="position:absolute;left:2288;top:761;width:2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0DDEDB7"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14</w:t>
                        </w:r>
                      </w:p>
                    </w:txbxContent>
                  </v:textbox>
                </v:shape>
                <v:shape id="docshape149" o:spid="_x0000_s1062" type="#_x0000_t202" style="position:absolute;left:5403;top:76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CF55E6B"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4</w:t>
                        </w:r>
                      </w:p>
                    </w:txbxContent>
                  </v:textbox>
                </v:shape>
                <v:shape id="docshape150" o:spid="_x0000_s1063" type="#_x0000_t202" style="position:absolute;left:6423;top:76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C342002"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2</w:t>
                        </w:r>
                      </w:p>
                    </w:txbxContent>
                  </v:textbox>
                </v:shape>
                <v:shape id="docshape151" o:spid="_x0000_s1064" type="#_x0000_t202" style="position:absolute;left:1948;top:1380;width:2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76BCF791"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12</w:t>
                        </w:r>
                      </w:p>
                    </w:txbxContent>
                  </v:textbox>
                </v:shape>
                <v:shape id="docshape152" o:spid="_x0000_s1065" type="#_x0000_t202" style="position:absolute;left:5063;top:1380;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A7265D8"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6</w:t>
                        </w:r>
                      </w:p>
                    </w:txbxContent>
                  </v:textbox>
                </v:shape>
                <v:shape id="docshape153" o:spid="_x0000_s1066" type="#_x0000_t202" style="position:absolute;left:6423;top:1380;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21B9E62A"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2</w:t>
                        </w:r>
                      </w:p>
                    </w:txbxContent>
                  </v:textbox>
                </v:shape>
                <v:shape id="docshape154" o:spid="_x0000_s1067" type="#_x0000_t202" style="position:absolute;left:1948;top:1999;width:2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3BF92CD"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12</w:t>
                        </w:r>
                      </w:p>
                    </w:txbxContent>
                  </v:textbox>
                </v:shape>
                <v:shape id="docshape155" o:spid="_x0000_s1068" type="#_x0000_t202" style="position:absolute;left:4893;top:1999;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76FAF7F"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5</w:t>
                        </w:r>
                      </w:p>
                    </w:txbxContent>
                  </v:textbox>
                </v:shape>
                <v:shape id="docshape156" o:spid="_x0000_s1069" type="#_x0000_t202" style="position:absolute;left:6253;top:1999;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2AC59B4"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3</w:t>
                        </w:r>
                      </w:p>
                    </w:txbxContent>
                  </v:textbox>
                </v:shape>
                <v:shape id="docshape157" o:spid="_x0000_s1070" type="#_x0000_t202" style="position:absolute;left:1785;top:2618;width:22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8FA1B92" w14:textId="77777777" w:rsidR="00F17422" w:rsidRDefault="00F17422" w:rsidP="00F17422">
                        <w:pPr>
                          <w:spacing w:line="223" w:lineRule="exact"/>
                          <w:rPr>
                            <w:rFonts w:ascii="Arial" w:hAnsi="Arial"/>
                            <w:color w:val="FFFFFF"/>
                            <w:spacing w:val="-1"/>
                            <w:kern w:val="24"/>
                            <w:sz w:val="20"/>
                            <w:szCs w:val="20"/>
                          </w:rPr>
                        </w:pPr>
                        <w:r>
                          <w:rPr>
                            <w:rFonts w:ascii="Arial" w:hAnsi="Arial"/>
                            <w:color w:val="FFFFFF"/>
                            <w:spacing w:val="-1"/>
                            <w:kern w:val="24"/>
                            <w:sz w:val="20"/>
                            <w:szCs w:val="20"/>
                          </w:rPr>
                          <w:t>11</w:t>
                        </w:r>
                      </w:p>
                    </w:txbxContent>
                  </v:textbox>
                </v:shape>
                <v:shape id="docshape158" o:spid="_x0000_s1071" type="#_x0000_t202" style="position:absolute;left:4723;top:2618;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4E0066F6"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6</w:t>
                        </w:r>
                      </w:p>
                    </w:txbxContent>
                  </v:textbox>
                </v:shape>
                <v:shape id="docshape159" o:spid="_x0000_s1072" type="#_x0000_t202" style="position:absolute;left:6083;top:2618;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007ACAAE" w14:textId="77777777" w:rsidR="00F17422" w:rsidRDefault="00F17422" w:rsidP="00F17422">
                        <w:pPr>
                          <w:spacing w:line="223" w:lineRule="exact"/>
                          <w:rPr>
                            <w:rFonts w:ascii="Arial" w:hAnsi="Arial"/>
                            <w:color w:val="FFFFFF"/>
                            <w:kern w:val="24"/>
                            <w:sz w:val="20"/>
                            <w:szCs w:val="20"/>
                          </w:rPr>
                        </w:pPr>
                        <w:r>
                          <w:rPr>
                            <w:rFonts w:ascii="Arial" w:hAnsi="Arial"/>
                            <w:color w:val="FFFFFF"/>
                            <w:kern w:val="24"/>
                            <w:sz w:val="20"/>
                            <w:szCs w:val="20"/>
                          </w:rPr>
                          <w:t>2</w:t>
                        </w:r>
                      </w:p>
                    </w:txbxContent>
                  </v:textbox>
                </v:shape>
              </v:group>
            </w:pict>
          </mc:Fallback>
        </mc:AlternateContent>
      </w:r>
      <w:r w:rsidR="002962C6">
        <w:rPr>
          <w:rFonts w:ascii="Arial"/>
          <w:color w:val="212121"/>
          <w:sz w:val="18"/>
        </w:rPr>
        <w:t>Creating a theory of change</w:t>
      </w:r>
      <w:r w:rsidR="002962C6">
        <w:rPr>
          <w:rFonts w:ascii="Arial"/>
          <w:color w:val="212121"/>
          <w:spacing w:val="-48"/>
          <w:sz w:val="18"/>
        </w:rPr>
        <w:t xml:space="preserve"> </w:t>
      </w:r>
      <w:r w:rsidR="002962C6">
        <w:rPr>
          <w:rFonts w:ascii="Arial"/>
          <w:color w:val="212121"/>
          <w:sz w:val="18"/>
        </w:rPr>
        <w:t>Root</w:t>
      </w:r>
      <w:r w:rsidR="002962C6">
        <w:rPr>
          <w:rFonts w:ascii="Arial"/>
          <w:color w:val="212121"/>
          <w:spacing w:val="-2"/>
          <w:sz w:val="18"/>
        </w:rPr>
        <w:t xml:space="preserve"> </w:t>
      </w:r>
      <w:r w:rsidR="002962C6">
        <w:rPr>
          <w:rFonts w:ascii="Arial"/>
          <w:color w:val="212121"/>
          <w:sz w:val="18"/>
        </w:rPr>
        <w:t>cause</w:t>
      </w:r>
      <w:r w:rsidR="002962C6">
        <w:rPr>
          <w:rFonts w:ascii="Arial"/>
          <w:color w:val="212121"/>
          <w:spacing w:val="-1"/>
          <w:sz w:val="18"/>
        </w:rPr>
        <w:t xml:space="preserve"> </w:t>
      </w:r>
      <w:r w:rsidR="002962C6">
        <w:rPr>
          <w:rFonts w:ascii="Arial"/>
          <w:color w:val="212121"/>
          <w:sz w:val="18"/>
        </w:rPr>
        <w:t>analysis</w:t>
      </w:r>
    </w:p>
    <w:p w14:paraId="48F744FA" w14:textId="77777777" w:rsidR="00476C56" w:rsidRDefault="002962C6">
      <w:pPr>
        <w:spacing w:before="18"/>
        <w:ind w:left="312"/>
        <w:rPr>
          <w:rFonts w:ascii="Arial"/>
          <w:sz w:val="18"/>
        </w:rPr>
      </w:pPr>
      <w:r>
        <w:rPr>
          <w:rFonts w:ascii="Arial"/>
          <w:color w:val="212121"/>
          <w:sz w:val="18"/>
        </w:rPr>
        <w:t>Peer</w:t>
      </w:r>
      <w:r>
        <w:rPr>
          <w:rFonts w:ascii="Arial"/>
          <w:color w:val="212121"/>
          <w:spacing w:val="-1"/>
          <w:sz w:val="18"/>
        </w:rPr>
        <w:t xml:space="preserve"> </w:t>
      </w:r>
      <w:r>
        <w:rPr>
          <w:rFonts w:ascii="Arial"/>
          <w:color w:val="212121"/>
          <w:sz w:val="18"/>
        </w:rPr>
        <w:t>coaching and</w:t>
      </w:r>
      <w:r>
        <w:rPr>
          <w:rFonts w:ascii="Arial"/>
          <w:color w:val="212121"/>
          <w:spacing w:val="-2"/>
          <w:sz w:val="18"/>
        </w:rPr>
        <w:t xml:space="preserve"> </w:t>
      </w:r>
      <w:r>
        <w:rPr>
          <w:rFonts w:ascii="Arial"/>
          <w:color w:val="212121"/>
          <w:sz w:val="18"/>
        </w:rPr>
        <w:t>feedback</w:t>
      </w:r>
    </w:p>
    <w:p w14:paraId="511E1811" w14:textId="77777777" w:rsidR="00476C56" w:rsidRDefault="00476C56">
      <w:pPr>
        <w:pStyle w:val="BodyText"/>
        <w:spacing w:before="7"/>
        <w:rPr>
          <w:rFonts w:ascii="Arial"/>
          <w:sz w:val="19"/>
        </w:rPr>
      </w:pPr>
    </w:p>
    <w:p w14:paraId="0A8E1793" w14:textId="77777777" w:rsidR="00476C56" w:rsidRDefault="00476C56">
      <w:pPr>
        <w:rPr>
          <w:rFonts w:ascii="Arial"/>
          <w:sz w:val="19"/>
        </w:rPr>
        <w:sectPr w:rsidR="00476C56">
          <w:pgSz w:w="12240" w:h="15840"/>
          <w:pgMar w:top="640" w:right="720" w:bottom="1020" w:left="600" w:header="448" w:footer="836" w:gutter="0"/>
          <w:cols w:space="720"/>
        </w:sectPr>
      </w:pPr>
    </w:p>
    <w:p w14:paraId="082B1C40" w14:textId="77777777" w:rsidR="00476C56" w:rsidRDefault="002962C6">
      <w:pPr>
        <w:spacing w:before="101" w:line="230" w:lineRule="auto"/>
        <w:ind w:left="312" w:right="90"/>
        <w:rPr>
          <w:rFonts w:ascii="Arial"/>
          <w:sz w:val="18"/>
        </w:rPr>
      </w:pPr>
      <w:r>
        <w:rPr>
          <w:rFonts w:ascii="Arial"/>
          <w:color w:val="212121"/>
          <w:sz w:val="18"/>
        </w:rPr>
        <w:t>Time with colleagues to work on action</w:t>
      </w:r>
      <w:r>
        <w:rPr>
          <w:rFonts w:ascii="Arial"/>
          <w:color w:val="212121"/>
          <w:spacing w:val="-48"/>
          <w:sz w:val="18"/>
        </w:rPr>
        <w:t xml:space="preserve"> </w:t>
      </w:r>
      <w:r>
        <w:rPr>
          <w:rFonts w:ascii="Arial"/>
          <w:color w:val="212121"/>
          <w:sz w:val="18"/>
        </w:rPr>
        <w:t>research</w:t>
      </w:r>
      <w:r>
        <w:rPr>
          <w:rFonts w:ascii="Arial"/>
          <w:color w:val="212121"/>
          <w:spacing w:val="-1"/>
          <w:sz w:val="18"/>
        </w:rPr>
        <w:t xml:space="preserve"> </w:t>
      </w:r>
      <w:r>
        <w:rPr>
          <w:rFonts w:ascii="Arial"/>
          <w:color w:val="212121"/>
          <w:sz w:val="18"/>
        </w:rPr>
        <w:t>project</w:t>
      </w:r>
    </w:p>
    <w:p w14:paraId="78E77F6A" w14:textId="77777777" w:rsidR="00476C56" w:rsidRDefault="00476C56">
      <w:pPr>
        <w:pStyle w:val="BodyText"/>
        <w:spacing w:before="8"/>
        <w:rPr>
          <w:rFonts w:ascii="Arial"/>
          <w:sz w:val="19"/>
        </w:rPr>
      </w:pPr>
    </w:p>
    <w:p w14:paraId="6410003D" w14:textId="77777777" w:rsidR="00476C56" w:rsidRDefault="002962C6">
      <w:pPr>
        <w:spacing w:line="230" w:lineRule="auto"/>
        <w:ind w:left="312" w:right="-1"/>
        <w:rPr>
          <w:rFonts w:ascii="Arial"/>
          <w:sz w:val="18"/>
        </w:rPr>
      </w:pPr>
      <w:r>
        <w:rPr>
          <w:rFonts w:ascii="Arial"/>
          <w:color w:val="212121"/>
          <w:sz w:val="18"/>
        </w:rPr>
        <w:t>Lecturette</w:t>
      </w:r>
      <w:r>
        <w:rPr>
          <w:rFonts w:ascii="Arial"/>
          <w:color w:val="212121"/>
          <w:spacing w:val="-5"/>
          <w:sz w:val="18"/>
        </w:rPr>
        <w:t xml:space="preserve"> </w:t>
      </w:r>
      <w:r>
        <w:rPr>
          <w:rFonts w:ascii="Arial"/>
          <w:color w:val="212121"/>
          <w:sz w:val="18"/>
        </w:rPr>
        <w:t>on</w:t>
      </w:r>
      <w:r>
        <w:rPr>
          <w:rFonts w:ascii="Arial"/>
          <w:color w:val="212121"/>
          <w:spacing w:val="-4"/>
          <w:sz w:val="18"/>
        </w:rPr>
        <w:t xml:space="preserve"> </w:t>
      </w:r>
      <w:r>
        <w:rPr>
          <w:rFonts w:ascii="Arial"/>
          <w:color w:val="212121"/>
          <w:sz w:val="18"/>
        </w:rPr>
        <w:t>tools</w:t>
      </w:r>
      <w:r>
        <w:rPr>
          <w:rFonts w:ascii="Arial"/>
          <w:color w:val="212121"/>
          <w:spacing w:val="-3"/>
          <w:sz w:val="18"/>
        </w:rPr>
        <w:t xml:space="preserve"> </w:t>
      </w:r>
      <w:r>
        <w:rPr>
          <w:rFonts w:ascii="Arial"/>
          <w:color w:val="212121"/>
          <w:sz w:val="18"/>
        </w:rPr>
        <w:t>for</w:t>
      </w:r>
      <w:r>
        <w:rPr>
          <w:rFonts w:ascii="Arial"/>
          <w:color w:val="212121"/>
          <w:spacing w:val="-4"/>
          <w:sz w:val="18"/>
        </w:rPr>
        <w:t xml:space="preserve"> </w:t>
      </w:r>
      <w:r>
        <w:rPr>
          <w:rFonts w:ascii="Arial"/>
          <w:color w:val="212121"/>
          <w:sz w:val="18"/>
        </w:rPr>
        <w:t>strategic</w:t>
      </w:r>
      <w:r>
        <w:rPr>
          <w:rFonts w:ascii="Arial"/>
          <w:color w:val="212121"/>
          <w:spacing w:val="-3"/>
          <w:sz w:val="18"/>
        </w:rPr>
        <w:t xml:space="preserve"> </w:t>
      </w:r>
      <w:r>
        <w:rPr>
          <w:rFonts w:ascii="Arial"/>
          <w:color w:val="212121"/>
          <w:sz w:val="18"/>
        </w:rPr>
        <w:t>planning</w:t>
      </w:r>
      <w:r>
        <w:rPr>
          <w:rFonts w:ascii="Arial"/>
          <w:color w:val="212121"/>
          <w:spacing w:val="-47"/>
          <w:sz w:val="18"/>
        </w:rPr>
        <w:t xml:space="preserve"> </w:t>
      </w:r>
      <w:r>
        <w:rPr>
          <w:rFonts w:ascii="Arial"/>
          <w:color w:val="212121"/>
          <w:sz w:val="18"/>
        </w:rPr>
        <w:t>process</w:t>
      </w:r>
      <w:r>
        <w:rPr>
          <w:rFonts w:ascii="Arial"/>
          <w:color w:val="212121"/>
          <w:spacing w:val="-2"/>
          <w:sz w:val="18"/>
        </w:rPr>
        <w:t xml:space="preserve"> </w:t>
      </w:r>
      <w:r>
        <w:rPr>
          <w:rFonts w:ascii="Arial"/>
          <w:color w:val="212121"/>
          <w:sz w:val="18"/>
        </w:rPr>
        <w:t>for action</w:t>
      </w:r>
      <w:r>
        <w:rPr>
          <w:rFonts w:ascii="Arial"/>
          <w:color w:val="212121"/>
          <w:spacing w:val="-2"/>
          <w:sz w:val="18"/>
        </w:rPr>
        <w:t xml:space="preserve"> </w:t>
      </w:r>
      <w:r>
        <w:rPr>
          <w:rFonts w:ascii="Arial"/>
          <w:color w:val="212121"/>
          <w:sz w:val="18"/>
        </w:rPr>
        <w:t>research</w:t>
      </w:r>
    </w:p>
    <w:p w14:paraId="54E61261" w14:textId="77777777" w:rsidR="00476C56" w:rsidRDefault="002962C6">
      <w:pPr>
        <w:rPr>
          <w:rFonts w:ascii="Arial"/>
          <w:sz w:val="24"/>
        </w:rPr>
      </w:pPr>
      <w:r>
        <w:br w:type="column"/>
      </w:r>
    </w:p>
    <w:p w14:paraId="195BF47F" w14:textId="77777777" w:rsidR="00476C56" w:rsidRDefault="00476C56">
      <w:pPr>
        <w:pStyle w:val="BodyText"/>
        <w:rPr>
          <w:rFonts w:ascii="Arial"/>
          <w:sz w:val="24"/>
        </w:rPr>
      </w:pPr>
    </w:p>
    <w:p w14:paraId="77BF7D22" w14:textId="77777777" w:rsidR="00476C56" w:rsidRDefault="00476C56">
      <w:pPr>
        <w:pStyle w:val="BodyText"/>
        <w:rPr>
          <w:rFonts w:ascii="Arial"/>
          <w:sz w:val="24"/>
        </w:rPr>
      </w:pPr>
    </w:p>
    <w:p w14:paraId="083068C2" w14:textId="77777777" w:rsidR="00476C56" w:rsidRDefault="00476C56">
      <w:pPr>
        <w:pStyle w:val="BodyText"/>
        <w:rPr>
          <w:rFonts w:ascii="Arial"/>
          <w:sz w:val="24"/>
        </w:rPr>
      </w:pPr>
    </w:p>
    <w:p w14:paraId="442F8111" w14:textId="77777777" w:rsidR="00476C56" w:rsidRDefault="00476C56">
      <w:pPr>
        <w:pStyle w:val="BodyText"/>
        <w:spacing w:before="4"/>
        <w:rPr>
          <w:rFonts w:ascii="Arial"/>
        </w:rPr>
      </w:pPr>
    </w:p>
    <w:p w14:paraId="6D77318E" w14:textId="77777777" w:rsidR="00476C56" w:rsidRDefault="002962C6">
      <w:pPr>
        <w:tabs>
          <w:tab w:val="left" w:pos="1933"/>
          <w:tab w:val="left" w:pos="3578"/>
        </w:tabs>
        <w:ind w:left="234"/>
        <w:rPr>
          <w:rFonts w:ascii="Arial"/>
          <w:sz w:val="20"/>
        </w:rPr>
      </w:pPr>
      <w:r>
        <w:rPr>
          <w:rFonts w:ascii="Arial"/>
          <w:color w:val="212121"/>
          <w:sz w:val="20"/>
        </w:rPr>
        <w:t>0</w:t>
      </w:r>
      <w:r>
        <w:rPr>
          <w:rFonts w:ascii="Arial"/>
          <w:color w:val="212121"/>
          <w:sz w:val="20"/>
        </w:rPr>
        <w:tab/>
        <w:t>5</w:t>
      </w:r>
      <w:r>
        <w:rPr>
          <w:rFonts w:ascii="Arial"/>
          <w:color w:val="212121"/>
          <w:sz w:val="20"/>
        </w:rPr>
        <w:tab/>
      </w:r>
      <w:r>
        <w:rPr>
          <w:rFonts w:ascii="Arial"/>
          <w:color w:val="212121"/>
          <w:position w:val="-1"/>
          <w:sz w:val="20"/>
        </w:rPr>
        <w:t>10</w:t>
      </w:r>
    </w:p>
    <w:p w14:paraId="10B50043" w14:textId="77777777" w:rsidR="00476C56" w:rsidRDefault="002962C6">
      <w:pPr>
        <w:rPr>
          <w:rFonts w:ascii="Arial"/>
        </w:rPr>
      </w:pPr>
      <w:r>
        <w:br w:type="column"/>
      </w:r>
    </w:p>
    <w:p w14:paraId="0AD7BE92" w14:textId="77777777" w:rsidR="00476C56" w:rsidRDefault="00476C56">
      <w:pPr>
        <w:pStyle w:val="BodyText"/>
        <w:rPr>
          <w:rFonts w:ascii="Arial"/>
        </w:rPr>
      </w:pPr>
    </w:p>
    <w:p w14:paraId="11B68B4F" w14:textId="77777777" w:rsidR="00476C56" w:rsidRDefault="00476C56">
      <w:pPr>
        <w:pStyle w:val="BodyText"/>
        <w:rPr>
          <w:rFonts w:ascii="Arial"/>
        </w:rPr>
      </w:pPr>
    </w:p>
    <w:p w14:paraId="230B05E1" w14:textId="77777777" w:rsidR="00476C56" w:rsidRDefault="00476C56">
      <w:pPr>
        <w:pStyle w:val="BodyText"/>
        <w:rPr>
          <w:rFonts w:ascii="Arial"/>
        </w:rPr>
      </w:pPr>
    </w:p>
    <w:p w14:paraId="78ED5AB5" w14:textId="77777777" w:rsidR="00476C56" w:rsidRDefault="00476C56">
      <w:pPr>
        <w:pStyle w:val="BodyText"/>
        <w:spacing w:before="4"/>
        <w:rPr>
          <w:rFonts w:ascii="Arial"/>
          <w:sz w:val="32"/>
        </w:rPr>
      </w:pPr>
    </w:p>
    <w:p w14:paraId="44BDC704" w14:textId="77777777" w:rsidR="00476C56" w:rsidRDefault="002962C6">
      <w:pPr>
        <w:tabs>
          <w:tab w:val="left" w:pos="2011"/>
        </w:tabs>
        <w:spacing w:before="1"/>
        <w:ind w:left="312"/>
        <w:rPr>
          <w:rFonts w:ascii="Arial"/>
          <w:sz w:val="20"/>
        </w:rPr>
      </w:pPr>
      <w:r>
        <w:rPr>
          <w:rFonts w:ascii="Arial"/>
          <w:color w:val="212121"/>
          <w:sz w:val="20"/>
        </w:rPr>
        <w:t>15</w:t>
      </w:r>
      <w:r>
        <w:rPr>
          <w:rFonts w:ascii="Arial"/>
          <w:color w:val="212121"/>
          <w:sz w:val="20"/>
        </w:rPr>
        <w:tab/>
        <w:t>20</w:t>
      </w:r>
    </w:p>
    <w:p w14:paraId="3F88C8A2" w14:textId="77777777" w:rsidR="00476C56" w:rsidRDefault="00476C56">
      <w:pPr>
        <w:rPr>
          <w:rFonts w:ascii="Arial"/>
          <w:sz w:val="20"/>
        </w:rPr>
        <w:sectPr w:rsidR="00476C56">
          <w:type w:val="continuous"/>
          <w:pgSz w:w="12240" w:h="15840"/>
          <w:pgMar w:top="640" w:right="720" w:bottom="640" w:left="600" w:header="448" w:footer="836" w:gutter="0"/>
          <w:cols w:num="3" w:space="720" w:equalWidth="0">
            <w:col w:w="3514" w:space="40"/>
            <w:col w:w="3841" w:space="1124"/>
            <w:col w:w="2401"/>
          </w:cols>
        </w:sectPr>
      </w:pPr>
    </w:p>
    <w:p w14:paraId="7D85C311" w14:textId="77777777" w:rsidR="00476C56" w:rsidRDefault="00476C56">
      <w:pPr>
        <w:pStyle w:val="BodyText"/>
        <w:spacing w:before="8"/>
        <w:rPr>
          <w:rFonts w:ascii="Arial"/>
          <w:sz w:val="20"/>
        </w:rPr>
      </w:pPr>
    </w:p>
    <w:p w14:paraId="0F9969AD" w14:textId="77777777" w:rsidR="00476C56" w:rsidRDefault="002962C6">
      <w:pPr>
        <w:tabs>
          <w:tab w:val="left" w:pos="1675"/>
          <w:tab w:val="left" w:pos="3656"/>
        </w:tabs>
        <w:spacing w:before="95"/>
        <w:ind w:left="224"/>
        <w:jc w:val="center"/>
        <w:rPr>
          <w:rFonts w:ascii="Arial"/>
          <w:sz w:val="18"/>
        </w:rPr>
      </w:pPr>
      <w:r>
        <w:rPr>
          <w:noProof/>
        </w:rPr>
        <w:drawing>
          <wp:inline distT="0" distB="0" distL="0" distR="0" wp14:anchorId="2770ACB9" wp14:editId="5242CA16">
            <wp:extent cx="95250" cy="95250"/>
            <wp:effectExtent l="0" t="0" r="0" b="0"/>
            <wp:docPr id="17" name="image2.png" descr="Legend color indicator for &quot;Very helpful&quot; rating as depicted in bar chart. Darkes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descr="Legend color indicator for &quot;Very helpful&quot; rating as depicted in bar chart. Darkest blue."/>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12121"/>
          <w:spacing w:val="-1"/>
          <w:sz w:val="18"/>
        </w:rPr>
        <w:t>Very</w:t>
      </w:r>
      <w:r>
        <w:rPr>
          <w:rFonts w:ascii="Arial"/>
          <w:color w:val="212121"/>
          <w:spacing w:val="-8"/>
          <w:sz w:val="18"/>
        </w:rPr>
        <w:t xml:space="preserve"> </w:t>
      </w:r>
      <w:r>
        <w:rPr>
          <w:rFonts w:ascii="Arial"/>
          <w:color w:val="212121"/>
          <w:spacing w:val="-1"/>
          <w:sz w:val="18"/>
        </w:rPr>
        <w:t>helpful</w:t>
      </w:r>
      <w:r>
        <w:rPr>
          <w:rFonts w:ascii="Arial"/>
          <w:color w:val="212121"/>
          <w:spacing w:val="-1"/>
          <w:sz w:val="18"/>
        </w:rPr>
        <w:tab/>
      </w:r>
      <w:r>
        <w:rPr>
          <w:rFonts w:ascii="Arial"/>
          <w:noProof/>
          <w:color w:val="212121"/>
          <w:sz w:val="18"/>
        </w:rPr>
        <w:drawing>
          <wp:inline distT="0" distB="0" distL="0" distR="0" wp14:anchorId="76F1C979" wp14:editId="2B4F2A31">
            <wp:extent cx="95250" cy="95250"/>
            <wp:effectExtent l="0" t="0" r="0" b="0"/>
            <wp:docPr id="19" name="image3.png" descr="Legend color indicator for &quot;Moderately helpful&quot; rating as depicted in bar chart. Medium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descr="Legend color indicator for &quot;Moderately helpful&quot; rating as depicted in bar chart. Medium blue."/>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Moderately</w:t>
      </w:r>
      <w:r>
        <w:rPr>
          <w:rFonts w:ascii="Arial"/>
          <w:color w:val="212121"/>
          <w:spacing w:val="-6"/>
          <w:sz w:val="18"/>
        </w:rPr>
        <w:t xml:space="preserve"> </w:t>
      </w:r>
      <w:r>
        <w:rPr>
          <w:rFonts w:ascii="Arial"/>
          <w:color w:val="212121"/>
          <w:sz w:val="18"/>
        </w:rPr>
        <w:t>helpful</w:t>
      </w:r>
      <w:r>
        <w:rPr>
          <w:rFonts w:ascii="Arial"/>
          <w:color w:val="212121"/>
          <w:sz w:val="18"/>
        </w:rPr>
        <w:tab/>
      </w:r>
      <w:r>
        <w:rPr>
          <w:rFonts w:ascii="Arial"/>
          <w:noProof/>
          <w:color w:val="212121"/>
          <w:sz w:val="18"/>
        </w:rPr>
        <w:drawing>
          <wp:inline distT="0" distB="0" distL="0" distR="0" wp14:anchorId="6C96B082" wp14:editId="1E805633">
            <wp:extent cx="95250" cy="95250"/>
            <wp:effectExtent l="0" t="0" r="0" b="0"/>
            <wp:docPr id="21" name="image4.png" descr="Legend color indicator for &quot;Slightly helpful&quot; rating as depicted in bar chart.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descr="Legend color indicator for &quot;Slightly helpful&quot; rating as depicted in bar chart. Light blue."/>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Slightly</w:t>
      </w:r>
      <w:r>
        <w:rPr>
          <w:rFonts w:ascii="Arial"/>
          <w:color w:val="212121"/>
          <w:spacing w:val="-7"/>
          <w:sz w:val="18"/>
        </w:rPr>
        <w:t xml:space="preserve"> </w:t>
      </w:r>
      <w:r>
        <w:rPr>
          <w:rFonts w:ascii="Arial"/>
          <w:color w:val="212121"/>
          <w:sz w:val="18"/>
        </w:rPr>
        <w:t>helpful</w:t>
      </w:r>
    </w:p>
    <w:p w14:paraId="0B77C720" w14:textId="77777777" w:rsidR="00476C56" w:rsidRDefault="00476C56">
      <w:pPr>
        <w:pStyle w:val="BodyText"/>
        <w:rPr>
          <w:rFonts w:ascii="Arial"/>
          <w:sz w:val="20"/>
        </w:rPr>
      </w:pPr>
    </w:p>
    <w:p w14:paraId="0D1ECFB9" w14:textId="77777777" w:rsidR="00476C56" w:rsidRDefault="00476C56">
      <w:pPr>
        <w:pStyle w:val="BodyText"/>
        <w:rPr>
          <w:rFonts w:ascii="Arial"/>
          <w:sz w:val="20"/>
        </w:rPr>
      </w:pPr>
    </w:p>
    <w:tbl>
      <w:tblPr>
        <w:tblStyle w:val="PlainTable41"/>
        <w:tblW w:w="10560" w:type="dxa"/>
        <w:jc w:val="center"/>
        <w:tblLook w:val="05E0" w:firstRow="1" w:lastRow="1" w:firstColumn="1" w:lastColumn="1" w:noHBand="0" w:noVBand="1"/>
      </w:tblPr>
      <w:tblGrid>
        <w:gridCol w:w="4138"/>
        <w:gridCol w:w="774"/>
        <w:gridCol w:w="862"/>
        <w:gridCol w:w="1027"/>
        <w:gridCol w:w="649"/>
        <w:gridCol w:w="811"/>
        <w:gridCol w:w="494"/>
        <w:gridCol w:w="654"/>
        <w:gridCol w:w="475"/>
        <w:gridCol w:w="676"/>
      </w:tblGrid>
      <w:tr w:rsidR="00230981" w:rsidRPr="00AA4F62" w14:paraId="0A4C568A" w14:textId="77777777" w:rsidTr="00AA4F62">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272" w:type="dxa"/>
            <w:tcBorders>
              <w:bottom w:val="single" w:sz="4" w:space="0" w:color="808080" w:themeColor="background1" w:themeShade="80"/>
            </w:tcBorders>
            <w:vAlign w:val="center"/>
            <w:hideMark/>
          </w:tcPr>
          <w:p w14:paraId="2E7FD75C" w14:textId="77777777" w:rsidR="00230981" w:rsidRPr="00AA4F62" w:rsidRDefault="00230981" w:rsidP="00AA4F62">
            <w:pPr>
              <w:pStyle w:val="TableParagraph"/>
              <w:spacing w:before="38"/>
              <w:ind w:left="59"/>
              <w:rPr>
                <w:rFonts w:ascii="Arial"/>
                <w:b w:val="0"/>
                <w:bCs w:val="0"/>
                <w:color w:val="212121"/>
                <w:sz w:val="18"/>
              </w:rPr>
            </w:pPr>
            <w:r w:rsidRPr="00AA4F62">
              <w:rPr>
                <w:rFonts w:ascii="Arial"/>
                <w:b w:val="0"/>
                <w:bCs w:val="0"/>
                <w:color w:val="212121"/>
                <w:sz w:val="18"/>
              </w:rPr>
              <w:t>Field</w:t>
            </w:r>
          </w:p>
        </w:tc>
        <w:tc>
          <w:tcPr>
            <w:tcW w:w="1659" w:type="dxa"/>
            <w:gridSpan w:val="2"/>
            <w:tcBorders>
              <w:bottom w:val="single" w:sz="4" w:space="0" w:color="808080" w:themeColor="background1" w:themeShade="80"/>
            </w:tcBorders>
            <w:vAlign w:val="center"/>
            <w:hideMark/>
          </w:tcPr>
          <w:p w14:paraId="7975B3C5" w14:textId="77777777" w:rsidR="00230981" w:rsidRPr="00AA4F62" w:rsidRDefault="00230981" w:rsidP="00AA4F62">
            <w:pPr>
              <w:pStyle w:val="TableParagraph"/>
              <w:spacing w:before="38"/>
              <w:ind w:left="59"/>
              <w:jc w:val="center"/>
              <w:cnfStyle w:val="100000000000" w:firstRow="1" w:lastRow="0"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Very helpful</w:t>
            </w:r>
          </w:p>
        </w:tc>
        <w:tc>
          <w:tcPr>
            <w:tcW w:w="1698" w:type="dxa"/>
            <w:gridSpan w:val="2"/>
            <w:tcBorders>
              <w:bottom w:val="single" w:sz="4" w:space="0" w:color="808080" w:themeColor="background1" w:themeShade="80"/>
            </w:tcBorders>
            <w:vAlign w:val="center"/>
            <w:hideMark/>
          </w:tcPr>
          <w:p w14:paraId="337E741E" w14:textId="77777777" w:rsidR="00230981" w:rsidRPr="00AA4F62" w:rsidRDefault="00230981" w:rsidP="00AA4F62">
            <w:pPr>
              <w:pStyle w:val="TableParagraph"/>
              <w:spacing w:before="38"/>
              <w:ind w:left="59"/>
              <w:jc w:val="center"/>
              <w:cnfStyle w:val="100000000000" w:firstRow="1" w:lastRow="0"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Moderately helpful</w:t>
            </w:r>
          </w:p>
        </w:tc>
        <w:tc>
          <w:tcPr>
            <w:tcW w:w="1318" w:type="dxa"/>
            <w:gridSpan w:val="2"/>
            <w:tcBorders>
              <w:bottom w:val="single" w:sz="4" w:space="0" w:color="808080" w:themeColor="background1" w:themeShade="80"/>
            </w:tcBorders>
            <w:vAlign w:val="center"/>
            <w:hideMark/>
          </w:tcPr>
          <w:p w14:paraId="15397DF0" w14:textId="77777777" w:rsidR="00230981" w:rsidRPr="00AA4F62" w:rsidRDefault="00230981" w:rsidP="00AA4F62">
            <w:pPr>
              <w:pStyle w:val="TableParagraph"/>
              <w:spacing w:before="38"/>
              <w:ind w:left="59"/>
              <w:jc w:val="center"/>
              <w:cnfStyle w:val="100000000000" w:firstRow="1" w:lastRow="0"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Slightly helpful</w:t>
            </w:r>
          </w:p>
        </w:tc>
        <w:tc>
          <w:tcPr>
            <w:tcW w:w="1138" w:type="dxa"/>
            <w:gridSpan w:val="2"/>
            <w:tcBorders>
              <w:bottom w:val="single" w:sz="4" w:space="0" w:color="808080" w:themeColor="background1" w:themeShade="80"/>
            </w:tcBorders>
            <w:vAlign w:val="center"/>
            <w:hideMark/>
          </w:tcPr>
          <w:p w14:paraId="59A12E43" w14:textId="77777777" w:rsidR="00230981" w:rsidRPr="00AA4F62" w:rsidRDefault="00230981" w:rsidP="00AA4F62">
            <w:pPr>
              <w:pStyle w:val="TableParagraph"/>
              <w:spacing w:before="38"/>
              <w:ind w:left="59"/>
              <w:jc w:val="center"/>
              <w:cnfStyle w:val="100000000000" w:firstRow="1" w:lastRow="0"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Not helpful</w:t>
            </w:r>
          </w:p>
        </w:tc>
        <w:tc>
          <w:tcPr>
            <w:cnfStyle w:val="000100000000" w:firstRow="0" w:lastRow="0" w:firstColumn="0" w:lastColumn="1" w:oddVBand="0" w:evenVBand="0" w:oddHBand="0" w:evenHBand="0" w:firstRowFirstColumn="0" w:firstRowLastColumn="0" w:lastRowFirstColumn="0" w:lastRowLastColumn="0"/>
            <w:tcW w:w="475" w:type="dxa"/>
            <w:tcBorders>
              <w:bottom w:val="single" w:sz="4" w:space="0" w:color="808080" w:themeColor="background1" w:themeShade="80"/>
            </w:tcBorders>
            <w:vAlign w:val="center"/>
            <w:hideMark/>
          </w:tcPr>
          <w:p w14:paraId="1778A486" w14:textId="77777777" w:rsidR="00230981" w:rsidRPr="00AA4F62" w:rsidRDefault="00230981" w:rsidP="00AA4F62">
            <w:pPr>
              <w:pStyle w:val="TableParagraph"/>
              <w:spacing w:before="38"/>
              <w:ind w:left="59"/>
              <w:jc w:val="center"/>
              <w:rPr>
                <w:rFonts w:ascii="Arial"/>
                <w:b w:val="0"/>
                <w:bCs w:val="0"/>
                <w:color w:val="212121"/>
                <w:sz w:val="18"/>
              </w:rPr>
            </w:pPr>
            <w:r w:rsidRPr="00AA4F62">
              <w:rPr>
                <w:rFonts w:ascii="Arial"/>
                <w:b w:val="0"/>
                <w:bCs w:val="0"/>
                <w:color w:val="212121"/>
                <w:sz w:val="18"/>
              </w:rPr>
              <w:t>Total</w:t>
            </w:r>
          </w:p>
        </w:tc>
      </w:tr>
      <w:tr w:rsidR="00230981" w:rsidRPr="00AA4F62" w14:paraId="307F0A57" w14:textId="77777777" w:rsidTr="00AA4F62">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272" w:type="dxa"/>
            <w:tcBorders>
              <w:top w:val="single" w:sz="4" w:space="0" w:color="808080" w:themeColor="background1" w:themeShade="80"/>
            </w:tcBorders>
            <w:vAlign w:val="center"/>
          </w:tcPr>
          <w:p w14:paraId="2DA0A5E7" w14:textId="038A7B78" w:rsidR="00230981" w:rsidRPr="00AA4F62" w:rsidRDefault="00230981" w:rsidP="00AA4F62">
            <w:pPr>
              <w:pStyle w:val="TableParagraph"/>
              <w:spacing w:before="38"/>
              <w:ind w:left="59"/>
              <w:rPr>
                <w:rFonts w:ascii="Arial"/>
                <w:b w:val="0"/>
                <w:bCs w:val="0"/>
                <w:color w:val="212121"/>
                <w:sz w:val="18"/>
              </w:rPr>
            </w:pPr>
            <w:r w:rsidRPr="00AA4F62">
              <w:rPr>
                <w:rFonts w:ascii="Arial"/>
                <w:b w:val="0"/>
                <w:bCs w:val="0"/>
                <w:color w:val="212121"/>
                <w:sz w:val="18"/>
              </w:rPr>
              <w:t>Creating a theory of change</w:t>
            </w:r>
          </w:p>
        </w:tc>
        <w:tc>
          <w:tcPr>
            <w:tcW w:w="780" w:type="dxa"/>
            <w:tcBorders>
              <w:top w:val="single" w:sz="4" w:space="0" w:color="808080" w:themeColor="background1" w:themeShade="80"/>
            </w:tcBorders>
            <w:vAlign w:val="center"/>
          </w:tcPr>
          <w:p w14:paraId="07096A7C" w14:textId="72AF5DC4" w:rsidR="00230981" w:rsidRPr="00AA4F62" w:rsidRDefault="00230981" w:rsidP="00AA4F62">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70%</w:t>
            </w:r>
          </w:p>
        </w:tc>
        <w:tc>
          <w:tcPr>
            <w:tcW w:w="879" w:type="dxa"/>
            <w:tcBorders>
              <w:top w:val="single" w:sz="4" w:space="0" w:color="808080" w:themeColor="background1" w:themeShade="80"/>
            </w:tcBorders>
            <w:vAlign w:val="center"/>
          </w:tcPr>
          <w:p w14:paraId="0F46C92D" w14:textId="4CAD2ABA" w:rsidR="00230981" w:rsidRPr="00AA4F62" w:rsidRDefault="00230981" w:rsidP="00AA4F62">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14</w:t>
            </w:r>
          </w:p>
        </w:tc>
        <w:tc>
          <w:tcPr>
            <w:tcW w:w="1039" w:type="dxa"/>
            <w:tcBorders>
              <w:top w:val="single" w:sz="4" w:space="0" w:color="808080" w:themeColor="background1" w:themeShade="80"/>
            </w:tcBorders>
            <w:vAlign w:val="center"/>
          </w:tcPr>
          <w:p w14:paraId="29A08AAE" w14:textId="2A4D0B98" w:rsidR="00230981" w:rsidRPr="00AA4F62" w:rsidRDefault="00230981" w:rsidP="00AA4F62">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25%</w:t>
            </w:r>
          </w:p>
        </w:tc>
        <w:tc>
          <w:tcPr>
            <w:tcW w:w="659" w:type="dxa"/>
            <w:tcBorders>
              <w:top w:val="single" w:sz="4" w:space="0" w:color="808080" w:themeColor="background1" w:themeShade="80"/>
            </w:tcBorders>
            <w:vAlign w:val="center"/>
          </w:tcPr>
          <w:p w14:paraId="0EF50C0E" w14:textId="68C2A0E1" w:rsidR="00230981" w:rsidRPr="00AA4F62" w:rsidRDefault="00230981" w:rsidP="00AA4F62">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5</w:t>
            </w:r>
          </w:p>
        </w:tc>
        <w:tc>
          <w:tcPr>
            <w:tcW w:w="819" w:type="dxa"/>
            <w:tcBorders>
              <w:top w:val="single" w:sz="4" w:space="0" w:color="808080" w:themeColor="background1" w:themeShade="80"/>
            </w:tcBorders>
            <w:vAlign w:val="center"/>
          </w:tcPr>
          <w:p w14:paraId="69DC3C91" w14:textId="0DA2CFB4" w:rsidR="00230981" w:rsidRPr="00AA4F62" w:rsidRDefault="00230981" w:rsidP="00AA4F62">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5%</w:t>
            </w:r>
          </w:p>
        </w:tc>
        <w:tc>
          <w:tcPr>
            <w:tcW w:w="499" w:type="dxa"/>
            <w:tcBorders>
              <w:top w:val="single" w:sz="4" w:space="0" w:color="808080" w:themeColor="background1" w:themeShade="80"/>
            </w:tcBorders>
            <w:vAlign w:val="center"/>
          </w:tcPr>
          <w:p w14:paraId="410C6B74" w14:textId="3A06D873" w:rsidR="00230981" w:rsidRPr="00AA4F62" w:rsidRDefault="00230981" w:rsidP="00AA4F62">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1</w:t>
            </w:r>
          </w:p>
        </w:tc>
        <w:tc>
          <w:tcPr>
            <w:tcW w:w="659" w:type="dxa"/>
            <w:tcBorders>
              <w:top w:val="single" w:sz="4" w:space="0" w:color="808080" w:themeColor="background1" w:themeShade="80"/>
            </w:tcBorders>
            <w:vAlign w:val="center"/>
          </w:tcPr>
          <w:p w14:paraId="148326BF" w14:textId="33AA8620" w:rsidR="00230981" w:rsidRPr="00AA4F62" w:rsidRDefault="00230981" w:rsidP="00AA4F62">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0%</w:t>
            </w:r>
          </w:p>
        </w:tc>
        <w:tc>
          <w:tcPr>
            <w:tcW w:w="479" w:type="dxa"/>
            <w:tcBorders>
              <w:top w:val="single" w:sz="4" w:space="0" w:color="808080" w:themeColor="background1" w:themeShade="80"/>
            </w:tcBorders>
            <w:vAlign w:val="center"/>
          </w:tcPr>
          <w:p w14:paraId="06722C8E" w14:textId="2FE84501" w:rsidR="00230981" w:rsidRPr="00AA4F62" w:rsidRDefault="00230981" w:rsidP="00AA4F62">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0</w:t>
            </w:r>
          </w:p>
        </w:tc>
        <w:tc>
          <w:tcPr>
            <w:cnfStyle w:val="000100000000" w:firstRow="0" w:lastRow="0" w:firstColumn="0" w:lastColumn="1" w:oddVBand="0" w:evenVBand="0" w:oddHBand="0" w:evenHBand="0" w:firstRowFirstColumn="0" w:firstRowLastColumn="0" w:lastRowFirstColumn="0" w:lastRowLastColumn="0"/>
            <w:tcW w:w="475" w:type="dxa"/>
            <w:tcBorders>
              <w:top w:val="single" w:sz="4" w:space="0" w:color="808080" w:themeColor="background1" w:themeShade="80"/>
            </w:tcBorders>
            <w:vAlign w:val="center"/>
          </w:tcPr>
          <w:p w14:paraId="6523FBC8" w14:textId="7CAC06DC" w:rsidR="00230981" w:rsidRPr="00AA4F62" w:rsidRDefault="00230981" w:rsidP="00AA4F62">
            <w:pPr>
              <w:pStyle w:val="TableParagraph"/>
              <w:spacing w:before="38"/>
              <w:ind w:left="59"/>
              <w:jc w:val="right"/>
              <w:rPr>
                <w:rFonts w:ascii="Arial"/>
                <w:b w:val="0"/>
                <w:bCs w:val="0"/>
                <w:color w:val="212121"/>
                <w:sz w:val="18"/>
              </w:rPr>
            </w:pPr>
            <w:r w:rsidRPr="00AA4F62">
              <w:rPr>
                <w:rFonts w:ascii="Arial"/>
                <w:b w:val="0"/>
                <w:bCs w:val="0"/>
                <w:color w:val="212121"/>
                <w:sz w:val="18"/>
              </w:rPr>
              <w:t>20</w:t>
            </w:r>
          </w:p>
        </w:tc>
      </w:tr>
      <w:tr w:rsidR="00230981" w:rsidRPr="00AA4F62" w14:paraId="71498324" w14:textId="77777777" w:rsidTr="00AA4F62">
        <w:trPr>
          <w:trHeight w:val="495"/>
          <w:jc w:val="center"/>
        </w:trPr>
        <w:tc>
          <w:tcPr>
            <w:cnfStyle w:val="001000000000" w:firstRow="0" w:lastRow="0" w:firstColumn="1" w:lastColumn="0" w:oddVBand="0" w:evenVBand="0" w:oddHBand="0" w:evenHBand="0" w:firstRowFirstColumn="0" w:firstRowLastColumn="0" w:lastRowFirstColumn="0" w:lastRowLastColumn="0"/>
            <w:tcW w:w="4272" w:type="dxa"/>
            <w:vAlign w:val="center"/>
          </w:tcPr>
          <w:p w14:paraId="14BC678D" w14:textId="6E901B68" w:rsidR="00230981" w:rsidRPr="00AA4F62" w:rsidRDefault="00230981" w:rsidP="00AA4F62">
            <w:pPr>
              <w:pStyle w:val="TableParagraph"/>
              <w:spacing w:before="38"/>
              <w:ind w:left="59"/>
              <w:rPr>
                <w:rFonts w:ascii="Arial"/>
                <w:b w:val="0"/>
                <w:bCs w:val="0"/>
                <w:color w:val="212121"/>
                <w:sz w:val="18"/>
              </w:rPr>
            </w:pPr>
            <w:r w:rsidRPr="00AA4F62">
              <w:rPr>
                <w:rFonts w:ascii="Arial"/>
                <w:b w:val="0"/>
                <w:bCs w:val="0"/>
                <w:color w:val="212121"/>
                <w:sz w:val="18"/>
              </w:rPr>
              <w:t>Root cause analysis</w:t>
            </w:r>
          </w:p>
        </w:tc>
        <w:tc>
          <w:tcPr>
            <w:tcW w:w="780" w:type="dxa"/>
            <w:vAlign w:val="center"/>
          </w:tcPr>
          <w:p w14:paraId="1ADD4BB1" w14:textId="29785DCB" w:rsidR="00230981" w:rsidRPr="00AA4F62" w:rsidRDefault="00230981" w:rsidP="00AA4F62">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70%</w:t>
            </w:r>
          </w:p>
        </w:tc>
        <w:tc>
          <w:tcPr>
            <w:tcW w:w="879" w:type="dxa"/>
            <w:vAlign w:val="center"/>
          </w:tcPr>
          <w:p w14:paraId="36AD7302" w14:textId="09B2F5B6" w:rsidR="00230981" w:rsidRPr="00AA4F62" w:rsidRDefault="00230981" w:rsidP="00AA4F62">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14</w:t>
            </w:r>
          </w:p>
        </w:tc>
        <w:tc>
          <w:tcPr>
            <w:tcW w:w="1039" w:type="dxa"/>
            <w:vAlign w:val="center"/>
          </w:tcPr>
          <w:p w14:paraId="3721E5EC" w14:textId="31890D1A" w:rsidR="00230981" w:rsidRPr="00AA4F62" w:rsidRDefault="00230981" w:rsidP="00AA4F62">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20%</w:t>
            </w:r>
          </w:p>
        </w:tc>
        <w:tc>
          <w:tcPr>
            <w:tcW w:w="659" w:type="dxa"/>
            <w:vAlign w:val="center"/>
          </w:tcPr>
          <w:p w14:paraId="2A7E728A" w14:textId="71C86AF2" w:rsidR="00230981" w:rsidRPr="00AA4F62" w:rsidRDefault="00230981" w:rsidP="00AA4F62">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4</w:t>
            </w:r>
          </w:p>
        </w:tc>
        <w:tc>
          <w:tcPr>
            <w:tcW w:w="819" w:type="dxa"/>
            <w:vAlign w:val="center"/>
          </w:tcPr>
          <w:p w14:paraId="4FFCEFE0" w14:textId="30BBB136" w:rsidR="00230981" w:rsidRPr="00AA4F62" w:rsidRDefault="00230981" w:rsidP="00AA4F62">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10%</w:t>
            </w:r>
          </w:p>
        </w:tc>
        <w:tc>
          <w:tcPr>
            <w:tcW w:w="499" w:type="dxa"/>
            <w:vAlign w:val="center"/>
          </w:tcPr>
          <w:p w14:paraId="358B32C0" w14:textId="2B8A42A7" w:rsidR="00230981" w:rsidRPr="00AA4F62" w:rsidRDefault="00230981" w:rsidP="00AA4F62">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2</w:t>
            </w:r>
          </w:p>
        </w:tc>
        <w:tc>
          <w:tcPr>
            <w:tcW w:w="659" w:type="dxa"/>
            <w:vAlign w:val="center"/>
          </w:tcPr>
          <w:p w14:paraId="3826C971" w14:textId="722BD8EE" w:rsidR="00230981" w:rsidRPr="00AA4F62" w:rsidRDefault="00230981" w:rsidP="00AA4F62">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0%</w:t>
            </w:r>
          </w:p>
        </w:tc>
        <w:tc>
          <w:tcPr>
            <w:tcW w:w="479" w:type="dxa"/>
            <w:vAlign w:val="center"/>
          </w:tcPr>
          <w:p w14:paraId="430AB7C9" w14:textId="172E219E" w:rsidR="00230981" w:rsidRPr="00AA4F62" w:rsidRDefault="00230981" w:rsidP="00AA4F62">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0</w:t>
            </w:r>
          </w:p>
        </w:tc>
        <w:tc>
          <w:tcPr>
            <w:cnfStyle w:val="000100000000" w:firstRow="0" w:lastRow="0" w:firstColumn="0" w:lastColumn="1" w:oddVBand="0" w:evenVBand="0" w:oddHBand="0" w:evenHBand="0" w:firstRowFirstColumn="0" w:firstRowLastColumn="0" w:lastRowFirstColumn="0" w:lastRowLastColumn="0"/>
            <w:tcW w:w="475" w:type="dxa"/>
            <w:vAlign w:val="center"/>
          </w:tcPr>
          <w:p w14:paraId="0D397BA8" w14:textId="5FCC6750" w:rsidR="00230981" w:rsidRPr="00AA4F62" w:rsidRDefault="00230981" w:rsidP="00AA4F62">
            <w:pPr>
              <w:pStyle w:val="TableParagraph"/>
              <w:spacing w:before="38"/>
              <w:ind w:left="59"/>
              <w:jc w:val="right"/>
              <w:rPr>
                <w:rFonts w:ascii="Arial"/>
                <w:b w:val="0"/>
                <w:bCs w:val="0"/>
                <w:color w:val="212121"/>
                <w:sz w:val="18"/>
              </w:rPr>
            </w:pPr>
            <w:r w:rsidRPr="00AA4F62">
              <w:rPr>
                <w:rFonts w:ascii="Arial"/>
                <w:b w:val="0"/>
                <w:bCs w:val="0"/>
                <w:color w:val="212121"/>
                <w:sz w:val="18"/>
              </w:rPr>
              <w:t>20</w:t>
            </w:r>
          </w:p>
        </w:tc>
      </w:tr>
      <w:tr w:rsidR="00230981" w:rsidRPr="00AA4F62" w14:paraId="193C3A45" w14:textId="77777777" w:rsidTr="00AA4F62">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4272" w:type="dxa"/>
            <w:vAlign w:val="center"/>
          </w:tcPr>
          <w:p w14:paraId="2C38F53D" w14:textId="3FA45BC1" w:rsidR="00230981" w:rsidRPr="00AA4F62" w:rsidRDefault="00230981" w:rsidP="00AA4F62">
            <w:pPr>
              <w:pStyle w:val="TableParagraph"/>
              <w:spacing w:before="38"/>
              <w:ind w:left="59"/>
              <w:rPr>
                <w:rFonts w:ascii="Arial"/>
                <w:b w:val="0"/>
                <w:bCs w:val="0"/>
                <w:color w:val="212121"/>
                <w:sz w:val="18"/>
              </w:rPr>
            </w:pPr>
            <w:r w:rsidRPr="00AA4F62">
              <w:rPr>
                <w:rFonts w:ascii="Arial"/>
                <w:b w:val="0"/>
                <w:bCs w:val="0"/>
                <w:color w:val="212121"/>
                <w:sz w:val="18"/>
              </w:rPr>
              <w:t>Peer coaching and feedback</w:t>
            </w:r>
          </w:p>
        </w:tc>
        <w:tc>
          <w:tcPr>
            <w:tcW w:w="780" w:type="dxa"/>
            <w:vAlign w:val="center"/>
          </w:tcPr>
          <w:p w14:paraId="2024F410" w14:textId="1F60BFFA" w:rsidR="00230981" w:rsidRPr="00AA4F62" w:rsidRDefault="00230981" w:rsidP="00AA4F62">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60%</w:t>
            </w:r>
          </w:p>
        </w:tc>
        <w:tc>
          <w:tcPr>
            <w:tcW w:w="879" w:type="dxa"/>
            <w:vAlign w:val="center"/>
          </w:tcPr>
          <w:p w14:paraId="44B3C78E" w14:textId="5DB18A86" w:rsidR="00230981" w:rsidRPr="00AA4F62" w:rsidRDefault="00230981" w:rsidP="00AA4F62">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12</w:t>
            </w:r>
          </w:p>
        </w:tc>
        <w:tc>
          <w:tcPr>
            <w:tcW w:w="1039" w:type="dxa"/>
            <w:vAlign w:val="center"/>
          </w:tcPr>
          <w:p w14:paraId="3FFB5FD6" w14:textId="7F1C1310" w:rsidR="00230981" w:rsidRPr="00AA4F62" w:rsidRDefault="00230981" w:rsidP="00AA4F62">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30%</w:t>
            </w:r>
          </w:p>
        </w:tc>
        <w:tc>
          <w:tcPr>
            <w:tcW w:w="659" w:type="dxa"/>
            <w:vAlign w:val="center"/>
          </w:tcPr>
          <w:p w14:paraId="299878FF" w14:textId="73144B97" w:rsidR="00230981" w:rsidRPr="00AA4F62" w:rsidRDefault="00230981" w:rsidP="00AA4F62">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6</w:t>
            </w:r>
          </w:p>
        </w:tc>
        <w:tc>
          <w:tcPr>
            <w:tcW w:w="819" w:type="dxa"/>
            <w:vAlign w:val="center"/>
          </w:tcPr>
          <w:p w14:paraId="5966A9D3" w14:textId="6CA4C694" w:rsidR="00230981" w:rsidRPr="00AA4F62" w:rsidRDefault="00230981" w:rsidP="00AA4F62">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10%</w:t>
            </w:r>
          </w:p>
        </w:tc>
        <w:tc>
          <w:tcPr>
            <w:tcW w:w="499" w:type="dxa"/>
            <w:vAlign w:val="center"/>
          </w:tcPr>
          <w:p w14:paraId="528DDFAA" w14:textId="08631D2C" w:rsidR="00230981" w:rsidRPr="00AA4F62" w:rsidRDefault="00230981" w:rsidP="00AA4F62">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2</w:t>
            </w:r>
          </w:p>
        </w:tc>
        <w:tc>
          <w:tcPr>
            <w:tcW w:w="659" w:type="dxa"/>
            <w:vAlign w:val="center"/>
          </w:tcPr>
          <w:p w14:paraId="27CA58B2" w14:textId="5D62C8C5" w:rsidR="00230981" w:rsidRPr="00AA4F62" w:rsidRDefault="00230981" w:rsidP="00AA4F62">
            <w:pPr>
              <w:pStyle w:val="TableParagraph"/>
              <w:spacing w:before="38"/>
              <w:ind w:left="59"/>
              <w:jc w:val="center"/>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0%</w:t>
            </w:r>
          </w:p>
        </w:tc>
        <w:tc>
          <w:tcPr>
            <w:tcW w:w="479" w:type="dxa"/>
            <w:vAlign w:val="center"/>
          </w:tcPr>
          <w:p w14:paraId="18B979A3" w14:textId="31BD18B7" w:rsidR="00230981" w:rsidRPr="00AA4F62" w:rsidRDefault="00230981" w:rsidP="00AA4F62">
            <w:pPr>
              <w:pStyle w:val="TableParagraph"/>
              <w:spacing w:before="38"/>
              <w:ind w:left="59"/>
              <w:cnfStyle w:val="000000100000" w:firstRow="0" w:lastRow="0" w:firstColumn="0" w:lastColumn="0" w:oddVBand="0" w:evenVBand="0" w:oddHBand="1" w:evenHBand="0" w:firstRowFirstColumn="0" w:firstRowLastColumn="0" w:lastRowFirstColumn="0" w:lastRowLastColumn="0"/>
              <w:rPr>
                <w:rFonts w:ascii="Arial"/>
                <w:color w:val="212121"/>
                <w:sz w:val="18"/>
              </w:rPr>
            </w:pPr>
            <w:r w:rsidRPr="00AA4F62">
              <w:rPr>
                <w:rFonts w:ascii="Arial"/>
                <w:color w:val="212121"/>
                <w:sz w:val="18"/>
              </w:rPr>
              <w:t>0</w:t>
            </w:r>
          </w:p>
        </w:tc>
        <w:tc>
          <w:tcPr>
            <w:cnfStyle w:val="000100000000" w:firstRow="0" w:lastRow="0" w:firstColumn="0" w:lastColumn="1" w:oddVBand="0" w:evenVBand="0" w:oddHBand="0" w:evenHBand="0" w:firstRowFirstColumn="0" w:firstRowLastColumn="0" w:lastRowFirstColumn="0" w:lastRowLastColumn="0"/>
            <w:tcW w:w="475" w:type="dxa"/>
            <w:vAlign w:val="center"/>
          </w:tcPr>
          <w:p w14:paraId="1E7C14F2" w14:textId="3E69F494" w:rsidR="00230981" w:rsidRPr="00AA4F62" w:rsidRDefault="00230981" w:rsidP="00AA4F62">
            <w:pPr>
              <w:pStyle w:val="TableParagraph"/>
              <w:spacing w:before="38"/>
              <w:ind w:left="59"/>
              <w:jc w:val="right"/>
              <w:rPr>
                <w:rFonts w:ascii="Arial"/>
                <w:b w:val="0"/>
                <w:bCs w:val="0"/>
                <w:color w:val="212121"/>
                <w:sz w:val="18"/>
              </w:rPr>
            </w:pPr>
            <w:r w:rsidRPr="00AA4F62">
              <w:rPr>
                <w:rFonts w:ascii="Arial"/>
                <w:b w:val="0"/>
                <w:bCs w:val="0"/>
                <w:color w:val="212121"/>
                <w:sz w:val="18"/>
              </w:rPr>
              <w:t>20</w:t>
            </w:r>
          </w:p>
        </w:tc>
      </w:tr>
      <w:tr w:rsidR="00230981" w:rsidRPr="00AA4F62" w14:paraId="5E217535" w14:textId="77777777" w:rsidTr="00AA4F62">
        <w:trPr>
          <w:trHeight w:val="495"/>
          <w:jc w:val="center"/>
        </w:trPr>
        <w:tc>
          <w:tcPr>
            <w:cnfStyle w:val="001000000000" w:firstRow="0" w:lastRow="0" w:firstColumn="1" w:lastColumn="0" w:oddVBand="0" w:evenVBand="0" w:oddHBand="0" w:evenHBand="0" w:firstRowFirstColumn="0" w:firstRowLastColumn="0" w:lastRowFirstColumn="0" w:lastRowLastColumn="0"/>
            <w:tcW w:w="4272" w:type="dxa"/>
            <w:vAlign w:val="center"/>
          </w:tcPr>
          <w:p w14:paraId="36941EF1" w14:textId="01D8B247" w:rsidR="00230981" w:rsidRPr="00AA4F62" w:rsidRDefault="00230981" w:rsidP="00AA4F62">
            <w:pPr>
              <w:pStyle w:val="TableParagraph"/>
              <w:spacing w:before="38"/>
              <w:ind w:left="59"/>
              <w:rPr>
                <w:rFonts w:ascii="Arial"/>
                <w:b w:val="0"/>
                <w:bCs w:val="0"/>
                <w:color w:val="212121"/>
                <w:sz w:val="18"/>
              </w:rPr>
            </w:pPr>
            <w:r w:rsidRPr="00AA4F62">
              <w:rPr>
                <w:rFonts w:ascii="Arial"/>
                <w:b w:val="0"/>
                <w:bCs w:val="0"/>
                <w:color w:val="212121"/>
                <w:sz w:val="18"/>
              </w:rPr>
              <w:t>Time with colleagues to work on action research project</w:t>
            </w:r>
          </w:p>
        </w:tc>
        <w:tc>
          <w:tcPr>
            <w:tcW w:w="780" w:type="dxa"/>
            <w:vAlign w:val="center"/>
          </w:tcPr>
          <w:p w14:paraId="6B73CE07" w14:textId="713BFF78" w:rsidR="00230981" w:rsidRPr="00AA4F62" w:rsidRDefault="00230981" w:rsidP="00AA4F62">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60%</w:t>
            </w:r>
          </w:p>
        </w:tc>
        <w:tc>
          <w:tcPr>
            <w:tcW w:w="879" w:type="dxa"/>
            <w:vAlign w:val="center"/>
          </w:tcPr>
          <w:p w14:paraId="54B3D183" w14:textId="25C488D9" w:rsidR="00230981" w:rsidRPr="00AA4F62" w:rsidRDefault="00230981" w:rsidP="00AA4F62">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12</w:t>
            </w:r>
          </w:p>
        </w:tc>
        <w:tc>
          <w:tcPr>
            <w:tcW w:w="1039" w:type="dxa"/>
            <w:vAlign w:val="center"/>
          </w:tcPr>
          <w:p w14:paraId="117968E2" w14:textId="7FC2A6BF" w:rsidR="00230981" w:rsidRPr="00AA4F62" w:rsidRDefault="00230981" w:rsidP="00AA4F62">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25%</w:t>
            </w:r>
          </w:p>
        </w:tc>
        <w:tc>
          <w:tcPr>
            <w:tcW w:w="659" w:type="dxa"/>
            <w:vAlign w:val="center"/>
          </w:tcPr>
          <w:p w14:paraId="79B954DB" w14:textId="6983FD3F" w:rsidR="00230981" w:rsidRPr="00AA4F62" w:rsidRDefault="00230981" w:rsidP="00AA4F62">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5</w:t>
            </w:r>
          </w:p>
        </w:tc>
        <w:tc>
          <w:tcPr>
            <w:tcW w:w="819" w:type="dxa"/>
            <w:vAlign w:val="center"/>
          </w:tcPr>
          <w:p w14:paraId="55F93C96" w14:textId="07975081" w:rsidR="00230981" w:rsidRPr="00AA4F62" w:rsidRDefault="00230981" w:rsidP="00AA4F62">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15%</w:t>
            </w:r>
          </w:p>
        </w:tc>
        <w:tc>
          <w:tcPr>
            <w:tcW w:w="499" w:type="dxa"/>
            <w:vAlign w:val="center"/>
          </w:tcPr>
          <w:p w14:paraId="5596170A" w14:textId="52F80695" w:rsidR="00230981" w:rsidRPr="00AA4F62" w:rsidRDefault="00230981" w:rsidP="00AA4F62">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3</w:t>
            </w:r>
          </w:p>
        </w:tc>
        <w:tc>
          <w:tcPr>
            <w:tcW w:w="659" w:type="dxa"/>
            <w:vAlign w:val="center"/>
          </w:tcPr>
          <w:p w14:paraId="79FEBE95" w14:textId="102151EE" w:rsidR="00230981" w:rsidRPr="00AA4F62" w:rsidRDefault="00230981" w:rsidP="00AA4F62">
            <w:pPr>
              <w:pStyle w:val="TableParagraph"/>
              <w:spacing w:before="38"/>
              <w:ind w:left="59"/>
              <w:jc w:val="center"/>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0%</w:t>
            </w:r>
          </w:p>
        </w:tc>
        <w:tc>
          <w:tcPr>
            <w:tcW w:w="479" w:type="dxa"/>
            <w:vAlign w:val="center"/>
          </w:tcPr>
          <w:p w14:paraId="3CE2662C" w14:textId="6950DC18" w:rsidR="00230981" w:rsidRPr="00AA4F62" w:rsidRDefault="00230981" w:rsidP="00AA4F62">
            <w:pPr>
              <w:pStyle w:val="TableParagraph"/>
              <w:spacing w:before="38"/>
              <w:ind w:left="59"/>
              <w:cnfStyle w:val="000000000000" w:firstRow="0" w:lastRow="0" w:firstColumn="0" w:lastColumn="0" w:oddVBand="0" w:evenVBand="0" w:oddHBand="0" w:evenHBand="0" w:firstRowFirstColumn="0" w:firstRowLastColumn="0" w:lastRowFirstColumn="0" w:lastRowLastColumn="0"/>
              <w:rPr>
                <w:rFonts w:ascii="Arial"/>
                <w:color w:val="212121"/>
                <w:sz w:val="18"/>
              </w:rPr>
            </w:pPr>
            <w:r w:rsidRPr="00AA4F62">
              <w:rPr>
                <w:rFonts w:ascii="Arial"/>
                <w:color w:val="212121"/>
                <w:sz w:val="18"/>
              </w:rPr>
              <w:t>0</w:t>
            </w:r>
          </w:p>
        </w:tc>
        <w:tc>
          <w:tcPr>
            <w:cnfStyle w:val="000100000000" w:firstRow="0" w:lastRow="0" w:firstColumn="0" w:lastColumn="1" w:oddVBand="0" w:evenVBand="0" w:oddHBand="0" w:evenHBand="0" w:firstRowFirstColumn="0" w:firstRowLastColumn="0" w:lastRowFirstColumn="0" w:lastRowLastColumn="0"/>
            <w:tcW w:w="475" w:type="dxa"/>
            <w:vAlign w:val="center"/>
          </w:tcPr>
          <w:p w14:paraId="54766C31" w14:textId="5E186D3E" w:rsidR="00230981" w:rsidRPr="00AA4F62" w:rsidRDefault="00230981" w:rsidP="00AA4F62">
            <w:pPr>
              <w:pStyle w:val="TableParagraph"/>
              <w:spacing w:before="38"/>
              <w:ind w:left="59"/>
              <w:jc w:val="right"/>
              <w:rPr>
                <w:rFonts w:ascii="Arial"/>
                <w:b w:val="0"/>
                <w:bCs w:val="0"/>
                <w:color w:val="212121"/>
                <w:sz w:val="18"/>
              </w:rPr>
            </w:pPr>
            <w:r w:rsidRPr="00AA4F62">
              <w:rPr>
                <w:rFonts w:ascii="Arial"/>
                <w:b w:val="0"/>
                <w:bCs w:val="0"/>
                <w:color w:val="212121"/>
                <w:sz w:val="18"/>
              </w:rPr>
              <w:t>20</w:t>
            </w:r>
          </w:p>
        </w:tc>
      </w:tr>
      <w:tr w:rsidR="00230981" w:rsidRPr="00AA4F62" w14:paraId="011A9A06" w14:textId="77777777" w:rsidTr="00AA4F62">
        <w:trPr>
          <w:cnfStyle w:val="010000000000" w:firstRow="0" w:lastRow="1" w:firstColumn="0" w:lastColumn="0" w:oddVBand="0" w:evenVBand="0" w:oddHBand="0"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4272" w:type="dxa"/>
            <w:vAlign w:val="center"/>
          </w:tcPr>
          <w:p w14:paraId="449A5130" w14:textId="6A23CC45" w:rsidR="00230981" w:rsidRPr="00AA4F62" w:rsidRDefault="00230981" w:rsidP="00AA4F62">
            <w:pPr>
              <w:pStyle w:val="TableParagraph"/>
              <w:spacing w:before="38"/>
              <w:ind w:left="59"/>
              <w:rPr>
                <w:rFonts w:ascii="Arial"/>
                <w:b w:val="0"/>
                <w:bCs w:val="0"/>
                <w:color w:val="212121"/>
                <w:sz w:val="18"/>
              </w:rPr>
            </w:pPr>
            <w:r w:rsidRPr="00AA4F62">
              <w:rPr>
                <w:rFonts w:ascii="Arial"/>
                <w:b w:val="0"/>
                <w:bCs w:val="0"/>
                <w:color w:val="212121"/>
                <w:sz w:val="18"/>
              </w:rPr>
              <w:t>Lecturette on tools for strategic planning process for action research</w:t>
            </w:r>
          </w:p>
        </w:tc>
        <w:tc>
          <w:tcPr>
            <w:tcW w:w="780" w:type="dxa"/>
            <w:vAlign w:val="center"/>
          </w:tcPr>
          <w:p w14:paraId="6F297D98" w14:textId="7A6070B8" w:rsidR="00230981" w:rsidRPr="00AA4F62" w:rsidRDefault="00230981" w:rsidP="00AA4F62">
            <w:pPr>
              <w:pStyle w:val="TableParagraph"/>
              <w:spacing w:before="38"/>
              <w:ind w:left="59"/>
              <w:jc w:val="center"/>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58%</w:t>
            </w:r>
          </w:p>
        </w:tc>
        <w:tc>
          <w:tcPr>
            <w:tcW w:w="879" w:type="dxa"/>
            <w:vAlign w:val="center"/>
          </w:tcPr>
          <w:p w14:paraId="25C42449" w14:textId="60D13422" w:rsidR="00230981" w:rsidRPr="00AA4F62" w:rsidRDefault="00230981" w:rsidP="00AA4F62">
            <w:pPr>
              <w:pStyle w:val="TableParagraph"/>
              <w:spacing w:before="38"/>
              <w:ind w:left="59"/>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12</w:t>
            </w:r>
          </w:p>
        </w:tc>
        <w:tc>
          <w:tcPr>
            <w:tcW w:w="1039" w:type="dxa"/>
            <w:vAlign w:val="center"/>
          </w:tcPr>
          <w:p w14:paraId="70B0C5EE" w14:textId="54C9EEC4" w:rsidR="00230981" w:rsidRPr="00AA4F62" w:rsidRDefault="00230981" w:rsidP="00AA4F62">
            <w:pPr>
              <w:pStyle w:val="TableParagraph"/>
              <w:spacing w:before="38"/>
              <w:ind w:left="59"/>
              <w:jc w:val="center"/>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32%</w:t>
            </w:r>
          </w:p>
        </w:tc>
        <w:tc>
          <w:tcPr>
            <w:tcW w:w="659" w:type="dxa"/>
            <w:vAlign w:val="center"/>
          </w:tcPr>
          <w:p w14:paraId="48A62B41" w14:textId="61D9BD0D" w:rsidR="00230981" w:rsidRPr="00AA4F62" w:rsidRDefault="00230981" w:rsidP="00AA4F62">
            <w:pPr>
              <w:pStyle w:val="TableParagraph"/>
              <w:spacing w:before="38"/>
              <w:ind w:left="59"/>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5</w:t>
            </w:r>
          </w:p>
        </w:tc>
        <w:tc>
          <w:tcPr>
            <w:tcW w:w="819" w:type="dxa"/>
            <w:vAlign w:val="center"/>
          </w:tcPr>
          <w:p w14:paraId="29D636C1" w14:textId="7936927B" w:rsidR="00230981" w:rsidRPr="00AA4F62" w:rsidRDefault="00230981" w:rsidP="00AA4F62">
            <w:pPr>
              <w:pStyle w:val="TableParagraph"/>
              <w:spacing w:before="38"/>
              <w:ind w:left="59"/>
              <w:jc w:val="center"/>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11%</w:t>
            </w:r>
          </w:p>
        </w:tc>
        <w:tc>
          <w:tcPr>
            <w:tcW w:w="499" w:type="dxa"/>
            <w:vAlign w:val="center"/>
          </w:tcPr>
          <w:p w14:paraId="19FF514C" w14:textId="3D9E7511" w:rsidR="00230981" w:rsidRPr="00AA4F62" w:rsidRDefault="00230981" w:rsidP="00AA4F62">
            <w:pPr>
              <w:pStyle w:val="TableParagraph"/>
              <w:spacing w:before="38"/>
              <w:ind w:left="59"/>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3</w:t>
            </w:r>
          </w:p>
        </w:tc>
        <w:tc>
          <w:tcPr>
            <w:tcW w:w="659" w:type="dxa"/>
            <w:vAlign w:val="center"/>
          </w:tcPr>
          <w:p w14:paraId="72DE9983" w14:textId="02FDD4BD" w:rsidR="00230981" w:rsidRPr="00AA4F62" w:rsidRDefault="00230981" w:rsidP="00AA4F62">
            <w:pPr>
              <w:pStyle w:val="TableParagraph"/>
              <w:spacing w:before="38"/>
              <w:ind w:left="59"/>
              <w:jc w:val="center"/>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0%</w:t>
            </w:r>
          </w:p>
        </w:tc>
        <w:tc>
          <w:tcPr>
            <w:tcW w:w="479" w:type="dxa"/>
            <w:vAlign w:val="center"/>
          </w:tcPr>
          <w:p w14:paraId="60B42CAD" w14:textId="5ED6F5AE" w:rsidR="00230981" w:rsidRPr="00AA4F62" w:rsidRDefault="00230981" w:rsidP="00AA4F62">
            <w:pPr>
              <w:pStyle w:val="TableParagraph"/>
              <w:spacing w:before="38"/>
              <w:ind w:left="59"/>
              <w:cnfStyle w:val="010000000000" w:firstRow="0" w:lastRow="1" w:firstColumn="0" w:lastColumn="0" w:oddVBand="0" w:evenVBand="0" w:oddHBand="0" w:evenHBand="0" w:firstRowFirstColumn="0" w:firstRowLastColumn="0" w:lastRowFirstColumn="0" w:lastRowLastColumn="0"/>
              <w:rPr>
                <w:rFonts w:ascii="Arial"/>
                <w:b w:val="0"/>
                <w:bCs w:val="0"/>
                <w:color w:val="212121"/>
                <w:sz w:val="18"/>
              </w:rPr>
            </w:pPr>
            <w:r w:rsidRPr="00AA4F62">
              <w:rPr>
                <w:rFonts w:ascii="Arial"/>
                <w:b w:val="0"/>
                <w:bCs w:val="0"/>
                <w:color w:val="212121"/>
                <w:sz w:val="18"/>
              </w:rPr>
              <w:t>0</w:t>
            </w:r>
          </w:p>
        </w:tc>
        <w:tc>
          <w:tcPr>
            <w:cnfStyle w:val="000100000000" w:firstRow="0" w:lastRow="0" w:firstColumn="0" w:lastColumn="1" w:oddVBand="0" w:evenVBand="0" w:oddHBand="0" w:evenHBand="0" w:firstRowFirstColumn="0" w:firstRowLastColumn="0" w:lastRowFirstColumn="0" w:lastRowLastColumn="0"/>
            <w:tcW w:w="475" w:type="dxa"/>
            <w:vAlign w:val="center"/>
          </w:tcPr>
          <w:p w14:paraId="7B22CCE0" w14:textId="779BF5B1" w:rsidR="00230981" w:rsidRPr="00AA4F62" w:rsidRDefault="00230981" w:rsidP="00AA4F62">
            <w:pPr>
              <w:pStyle w:val="TableParagraph"/>
              <w:spacing w:before="38"/>
              <w:ind w:left="59"/>
              <w:jc w:val="right"/>
              <w:rPr>
                <w:rFonts w:ascii="Arial"/>
                <w:b w:val="0"/>
                <w:bCs w:val="0"/>
                <w:color w:val="212121"/>
                <w:sz w:val="18"/>
              </w:rPr>
            </w:pPr>
            <w:r w:rsidRPr="00AA4F62">
              <w:rPr>
                <w:rFonts w:ascii="Arial"/>
                <w:b w:val="0"/>
                <w:bCs w:val="0"/>
                <w:color w:val="212121"/>
                <w:sz w:val="18"/>
              </w:rPr>
              <w:t>19</w:t>
            </w:r>
          </w:p>
        </w:tc>
      </w:tr>
    </w:tbl>
    <w:p w14:paraId="1DDF67FC" w14:textId="77777777" w:rsidR="00230981" w:rsidRDefault="00230981">
      <w:pPr>
        <w:rPr>
          <w:rFonts w:ascii="Arial"/>
          <w:sz w:val="20"/>
        </w:rPr>
      </w:pPr>
    </w:p>
    <w:p w14:paraId="382EFE74" w14:textId="77777777" w:rsidR="00230981" w:rsidRDefault="00230981">
      <w:pPr>
        <w:rPr>
          <w:rFonts w:ascii="Arial"/>
          <w:sz w:val="20"/>
        </w:rPr>
      </w:pPr>
    </w:p>
    <w:p w14:paraId="41A35422" w14:textId="77777777" w:rsidR="00230981" w:rsidRDefault="00230981">
      <w:pPr>
        <w:rPr>
          <w:rFonts w:ascii="Arial"/>
          <w:sz w:val="20"/>
        </w:rPr>
      </w:pPr>
    </w:p>
    <w:p w14:paraId="7213AF6A" w14:textId="7DE47D2E" w:rsidR="00230981" w:rsidRDefault="00230981">
      <w:pPr>
        <w:rPr>
          <w:rFonts w:ascii="Arial"/>
          <w:sz w:val="20"/>
        </w:rPr>
        <w:sectPr w:rsidR="00230981">
          <w:type w:val="continuous"/>
          <w:pgSz w:w="12240" w:h="15840"/>
          <w:pgMar w:top="640" w:right="720" w:bottom="640" w:left="600" w:header="448" w:footer="836" w:gutter="0"/>
          <w:cols w:space="720"/>
        </w:sectPr>
      </w:pPr>
    </w:p>
    <w:p w14:paraId="2797938A" w14:textId="77777777" w:rsidR="00476C56" w:rsidRDefault="00476C56">
      <w:pPr>
        <w:pStyle w:val="BodyText"/>
        <w:rPr>
          <w:rFonts w:ascii="Arial"/>
          <w:sz w:val="20"/>
        </w:rPr>
      </w:pPr>
    </w:p>
    <w:p w14:paraId="5175510E" w14:textId="77777777" w:rsidR="00476C56" w:rsidRDefault="002962C6" w:rsidP="001B5F5A">
      <w:pPr>
        <w:spacing w:before="178" w:line="288" w:lineRule="auto"/>
        <w:ind w:right="476"/>
        <w:rPr>
          <w:rFonts w:ascii="Arial"/>
          <w:sz w:val="24"/>
        </w:rPr>
      </w:pPr>
      <w:r>
        <w:rPr>
          <w:rFonts w:ascii="Arial"/>
          <w:color w:val="800020"/>
          <w:sz w:val="24"/>
        </w:rPr>
        <w:t>Nearly all fellows rated all aspects of the district leadership convenings/meetings as helpful. At</w:t>
      </w:r>
      <w:r>
        <w:rPr>
          <w:rFonts w:ascii="Arial"/>
          <w:color w:val="800020"/>
          <w:spacing w:val="1"/>
          <w:sz w:val="24"/>
        </w:rPr>
        <w:t xml:space="preserve"> </w:t>
      </w:r>
      <w:r>
        <w:rPr>
          <w:rFonts w:ascii="Arial"/>
          <w:color w:val="800020"/>
          <w:sz w:val="24"/>
        </w:rPr>
        <w:t>least</w:t>
      </w:r>
      <w:r>
        <w:rPr>
          <w:rFonts w:ascii="Arial"/>
          <w:color w:val="800020"/>
          <w:spacing w:val="-4"/>
          <w:sz w:val="24"/>
        </w:rPr>
        <w:t xml:space="preserve"> </w:t>
      </w:r>
      <w:r>
        <w:rPr>
          <w:rFonts w:ascii="Arial"/>
          <w:color w:val="800020"/>
          <w:sz w:val="24"/>
        </w:rPr>
        <w:t>17</w:t>
      </w:r>
      <w:r>
        <w:rPr>
          <w:rFonts w:ascii="Arial"/>
          <w:color w:val="800020"/>
          <w:spacing w:val="-3"/>
          <w:sz w:val="24"/>
        </w:rPr>
        <w:t xml:space="preserve"> </w:t>
      </w:r>
      <w:r>
        <w:rPr>
          <w:rFonts w:ascii="Arial"/>
          <w:color w:val="800020"/>
          <w:sz w:val="24"/>
        </w:rPr>
        <w:t>out</w:t>
      </w:r>
      <w:r>
        <w:rPr>
          <w:rFonts w:ascii="Arial"/>
          <w:color w:val="800020"/>
          <w:spacing w:val="-2"/>
          <w:sz w:val="24"/>
        </w:rPr>
        <w:t xml:space="preserve"> </w:t>
      </w:r>
      <w:r>
        <w:rPr>
          <w:rFonts w:ascii="Arial"/>
          <w:color w:val="800020"/>
          <w:sz w:val="24"/>
        </w:rPr>
        <w:t>of</w:t>
      </w:r>
      <w:r>
        <w:rPr>
          <w:rFonts w:ascii="Arial"/>
          <w:color w:val="800020"/>
          <w:spacing w:val="-3"/>
          <w:sz w:val="24"/>
        </w:rPr>
        <w:t xml:space="preserve"> </w:t>
      </w:r>
      <w:r>
        <w:rPr>
          <w:rFonts w:ascii="Arial"/>
          <w:color w:val="800020"/>
          <w:sz w:val="24"/>
        </w:rPr>
        <w:t>20</w:t>
      </w:r>
      <w:r>
        <w:rPr>
          <w:rFonts w:ascii="Arial"/>
          <w:color w:val="800020"/>
          <w:spacing w:val="-4"/>
          <w:sz w:val="24"/>
        </w:rPr>
        <w:t xml:space="preserve"> </w:t>
      </w:r>
      <w:r>
        <w:rPr>
          <w:rFonts w:ascii="Arial"/>
          <w:color w:val="800020"/>
          <w:sz w:val="24"/>
        </w:rPr>
        <w:t>respondents</w:t>
      </w:r>
      <w:r>
        <w:rPr>
          <w:rFonts w:ascii="Arial"/>
          <w:color w:val="800020"/>
          <w:spacing w:val="-2"/>
          <w:sz w:val="24"/>
        </w:rPr>
        <w:t xml:space="preserve"> </w:t>
      </w:r>
      <w:r>
        <w:rPr>
          <w:rFonts w:ascii="Arial"/>
          <w:color w:val="800020"/>
          <w:sz w:val="24"/>
        </w:rPr>
        <w:t>(90%+)</w:t>
      </w:r>
      <w:r>
        <w:rPr>
          <w:rFonts w:ascii="Arial"/>
          <w:color w:val="800020"/>
          <w:spacing w:val="-2"/>
          <w:sz w:val="24"/>
        </w:rPr>
        <w:t xml:space="preserve"> </w:t>
      </w:r>
      <w:r>
        <w:rPr>
          <w:rFonts w:ascii="Arial"/>
          <w:color w:val="800020"/>
          <w:sz w:val="24"/>
        </w:rPr>
        <w:t>indicated</w:t>
      </w:r>
      <w:r>
        <w:rPr>
          <w:rFonts w:ascii="Arial"/>
          <w:color w:val="800020"/>
          <w:spacing w:val="-3"/>
          <w:sz w:val="24"/>
        </w:rPr>
        <w:t xml:space="preserve"> </w:t>
      </w:r>
      <w:r>
        <w:rPr>
          <w:rFonts w:ascii="Arial"/>
          <w:color w:val="800020"/>
          <w:sz w:val="24"/>
        </w:rPr>
        <w:t>each</w:t>
      </w:r>
      <w:r>
        <w:rPr>
          <w:rFonts w:ascii="Arial"/>
          <w:color w:val="800020"/>
          <w:spacing w:val="-4"/>
          <w:sz w:val="24"/>
        </w:rPr>
        <w:t xml:space="preserve"> </w:t>
      </w:r>
      <w:r>
        <w:rPr>
          <w:rFonts w:ascii="Arial"/>
          <w:color w:val="800020"/>
          <w:sz w:val="24"/>
        </w:rPr>
        <w:t>aspect</w:t>
      </w:r>
      <w:r>
        <w:rPr>
          <w:rFonts w:ascii="Arial"/>
          <w:color w:val="800020"/>
          <w:spacing w:val="-3"/>
          <w:sz w:val="24"/>
        </w:rPr>
        <w:t xml:space="preserve"> </w:t>
      </w:r>
      <w:r>
        <w:rPr>
          <w:rFonts w:ascii="Arial"/>
          <w:color w:val="800020"/>
          <w:sz w:val="24"/>
        </w:rPr>
        <w:t>was</w:t>
      </w:r>
      <w:r>
        <w:rPr>
          <w:rFonts w:ascii="Arial"/>
          <w:color w:val="800020"/>
          <w:spacing w:val="-3"/>
          <w:sz w:val="24"/>
        </w:rPr>
        <w:t xml:space="preserve"> </w:t>
      </w:r>
      <w:r>
        <w:rPr>
          <w:rFonts w:ascii="Arial"/>
          <w:color w:val="800020"/>
          <w:sz w:val="24"/>
        </w:rPr>
        <w:t>"very"</w:t>
      </w:r>
      <w:r>
        <w:rPr>
          <w:rFonts w:ascii="Arial"/>
          <w:color w:val="800020"/>
          <w:spacing w:val="-2"/>
          <w:sz w:val="24"/>
        </w:rPr>
        <w:t xml:space="preserve"> </w:t>
      </w:r>
      <w:r>
        <w:rPr>
          <w:rFonts w:ascii="Arial"/>
          <w:color w:val="800020"/>
          <w:sz w:val="24"/>
        </w:rPr>
        <w:t>or</w:t>
      </w:r>
      <w:r>
        <w:rPr>
          <w:rFonts w:ascii="Arial"/>
          <w:color w:val="800020"/>
          <w:spacing w:val="-4"/>
          <w:sz w:val="24"/>
        </w:rPr>
        <w:t xml:space="preserve"> </w:t>
      </w:r>
      <w:r>
        <w:rPr>
          <w:rFonts w:ascii="Arial"/>
          <w:color w:val="800020"/>
          <w:sz w:val="24"/>
        </w:rPr>
        <w:t>"moderately</w:t>
      </w:r>
      <w:r>
        <w:rPr>
          <w:rFonts w:ascii="Arial"/>
          <w:color w:val="800020"/>
          <w:spacing w:val="-2"/>
          <w:sz w:val="24"/>
        </w:rPr>
        <w:t xml:space="preserve"> </w:t>
      </w:r>
      <w:r>
        <w:rPr>
          <w:rFonts w:ascii="Arial"/>
          <w:color w:val="800020"/>
          <w:sz w:val="24"/>
        </w:rPr>
        <w:t>helpful."</w:t>
      </w:r>
    </w:p>
    <w:p w14:paraId="1CB378BB" w14:textId="45903D86" w:rsidR="00476C56" w:rsidRDefault="00E53470">
      <w:pPr>
        <w:pStyle w:val="BodyText"/>
        <w:spacing w:before="5"/>
        <w:rPr>
          <w:rFonts w:ascii="Arial"/>
          <w:sz w:val="12"/>
        </w:rPr>
      </w:pPr>
      <w:r>
        <w:rPr>
          <w:noProof/>
        </w:rPr>
        <mc:AlternateContent>
          <mc:Choice Requires="wps">
            <w:drawing>
              <wp:anchor distT="0" distB="0" distL="0" distR="0" simplePos="0" relativeHeight="487600128" behindDoc="1" locked="0" layoutInCell="1" allowOverlap="1" wp14:anchorId="6285230A" wp14:editId="1CF74F43">
                <wp:simplePos x="0" y="0"/>
                <wp:positionH relativeFrom="page">
                  <wp:posOffset>455930</wp:posOffset>
                </wp:positionH>
                <wp:positionV relativeFrom="paragraph">
                  <wp:posOffset>106680</wp:posOffset>
                </wp:positionV>
                <wp:extent cx="6696075" cy="1270"/>
                <wp:effectExtent l="0" t="0" r="0" b="0"/>
                <wp:wrapTopAndBottom/>
                <wp:docPr id="572" name="docshape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718 718"/>
                            <a:gd name="T1" fmla="*/ T0 w 10545"/>
                            <a:gd name="T2" fmla="+- 0 11263 718"/>
                            <a:gd name="T3" fmla="*/ T2 w 10545"/>
                          </a:gdLst>
                          <a:ahLst/>
                          <a:cxnLst>
                            <a:cxn ang="0">
                              <a:pos x="T1" y="0"/>
                            </a:cxn>
                            <a:cxn ang="0">
                              <a:pos x="T3" y="0"/>
                            </a:cxn>
                          </a:cxnLst>
                          <a:rect l="0" t="0" r="r" b="b"/>
                          <a:pathLst>
                            <a:path w="10545">
                              <a:moveTo>
                                <a:pt x="0" y="0"/>
                              </a:moveTo>
                              <a:lnTo>
                                <a:pt x="10545"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AA26B36" id="docshape161" o:spid="_x0000_s1026" alt="&quot;&quot;" style="position:absolute;margin-left:35.9pt;margin-top:8.4pt;width:527.2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" path="m,l10545,e" filled="f" strokecolor="#ccc">
                <v:path arrowok="t" o:connecttype="custom" o:connectlocs="0,0;6696075,0" o:connectangles="0,0"/>
                <w10:wrap type="topAndBottom" anchorx="page"/>
              </v:shape>
            </w:pict>
          </mc:Fallback>
        </mc:AlternateContent>
      </w:r>
    </w:p>
    <w:p w14:paraId="2C2B4DF7" w14:textId="77777777" w:rsidR="00476C56" w:rsidRDefault="002962C6">
      <w:pPr>
        <w:spacing w:before="151" w:line="288" w:lineRule="auto"/>
        <w:ind w:left="240" w:right="378"/>
        <w:rPr>
          <w:rFonts w:ascii="Arial"/>
          <w:b/>
          <w:sz w:val="24"/>
        </w:rPr>
      </w:pPr>
      <w:r>
        <w:rPr>
          <w:rFonts w:ascii="Arial"/>
          <w:b/>
          <w:color w:val="212121"/>
          <w:sz w:val="24"/>
        </w:rPr>
        <w:t>Q4 - How helpful were the aspects of the Influence 100 program listed below in supporting</w:t>
      </w:r>
      <w:r>
        <w:rPr>
          <w:rFonts w:ascii="Arial"/>
          <w:b/>
          <w:color w:val="212121"/>
          <w:spacing w:val="-65"/>
          <w:sz w:val="24"/>
        </w:rPr>
        <w:t xml:space="preserve"> </w:t>
      </w:r>
      <w:r>
        <w:rPr>
          <w:rFonts w:ascii="Arial"/>
          <w:b/>
          <w:color w:val="212121"/>
          <w:sz w:val="24"/>
        </w:rPr>
        <w:t>your growth as an equity-minded district leader?</w:t>
      </w:r>
    </w:p>
    <w:p w14:paraId="145AC0C5" w14:textId="77777777" w:rsidR="00476C56" w:rsidRDefault="00476C56">
      <w:pPr>
        <w:pStyle w:val="BodyText"/>
        <w:spacing w:before="6"/>
        <w:rPr>
          <w:rFonts w:ascii="Arial"/>
          <w:b/>
          <w:sz w:val="26"/>
        </w:rPr>
      </w:pPr>
    </w:p>
    <w:p w14:paraId="78A1F657" w14:textId="77777777" w:rsidR="00476C56" w:rsidRDefault="002962C6">
      <w:pPr>
        <w:pStyle w:val="Heading4"/>
      </w:pPr>
      <w:r>
        <w:rPr>
          <w:color w:val="212121"/>
        </w:rPr>
        <w:t>District</w:t>
      </w:r>
      <w:r>
        <w:rPr>
          <w:color w:val="212121"/>
          <w:spacing w:val="-6"/>
        </w:rPr>
        <w:t xml:space="preserve"> </w:t>
      </w:r>
      <w:r>
        <w:rPr>
          <w:color w:val="212121"/>
        </w:rPr>
        <w:t>Leadership</w:t>
      </w:r>
      <w:r>
        <w:rPr>
          <w:color w:val="212121"/>
          <w:spacing w:val="-6"/>
        </w:rPr>
        <w:t xml:space="preserve"> </w:t>
      </w:r>
      <w:r>
        <w:rPr>
          <w:color w:val="212121"/>
        </w:rPr>
        <w:t>convenings/meetings:</w:t>
      </w:r>
    </w:p>
    <w:p w14:paraId="78747152" w14:textId="69E8B470" w:rsidR="00476C56" w:rsidRDefault="00476C56">
      <w:pPr>
        <w:pStyle w:val="BodyText"/>
        <w:rPr>
          <w:rFonts w:ascii="Arial"/>
          <w:sz w:val="20"/>
        </w:rPr>
      </w:pPr>
    </w:p>
    <w:p w14:paraId="262C5199" w14:textId="1F5F204E" w:rsidR="00476C56" w:rsidRDefault="00CB1DEA">
      <w:pPr>
        <w:pStyle w:val="BodyText"/>
        <w:spacing w:before="9"/>
        <w:rPr>
          <w:rFonts w:ascii="Arial"/>
        </w:rPr>
      </w:pPr>
      <w:r w:rsidRPr="00CB1DEA">
        <w:rPr>
          <w:rFonts w:ascii="Arial"/>
          <w:noProof/>
          <w:color w:val="212121"/>
          <w:sz w:val="18"/>
        </w:rPr>
        <mc:AlternateContent>
          <mc:Choice Requires="wpg">
            <w:drawing>
              <wp:anchor distT="0" distB="0" distL="114300" distR="114300" simplePos="0" relativeHeight="487664128" behindDoc="0" locked="0" layoutInCell="1" allowOverlap="1" wp14:anchorId="5222328E" wp14:editId="7ADAA43D">
                <wp:simplePos x="0" y="0"/>
                <wp:positionH relativeFrom="column">
                  <wp:posOffset>2446606</wp:posOffset>
                </wp:positionH>
                <wp:positionV relativeFrom="paragraph">
                  <wp:posOffset>88754</wp:posOffset>
                </wp:positionV>
                <wp:extent cx="4297680" cy="1765496"/>
                <wp:effectExtent l="0" t="0" r="26670" b="0"/>
                <wp:wrapNone/>
                <wp:docPr id="112" name="docshapegroup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4297680" cy="1765496"/>
                          <a:chOff x="0" y="0"/>
                          <a:chExt cx="6800" cy="2709"/>
                        </a:xfrm>
                      </wpg:grpSpPr>
                      <wps:wsp>
                        <wps:cNvPr id="113" name="Line 407"/>
                        <wps:cNvCnPr>
                          <a:cxnSpLocks noChangeShapeType="1"/>
                        </wps:cNvCnPr>
                        <wps:spPr bwMode="auto">
                          <a:xfrm>
                            <a:off x="1" y="270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docshape163"/>
                        <wps:cNvSpPr>
                          <a:spLocks noChangeArrowheads="1"/>
                        </wps:cNvSpPr>
                        <wps:spPr bwMode="auto">
                          <a:xfrm>
                            <a:off x="0" y="0"/>
                            <a:ext cx="5100" cy="542"/>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164"/>
                        <wps:cNvSpPr>
                          <a:spLocks noChangeArrowheads="1"/>
                        </wps:cNvSpPr>
                        <wps:spPr bwMode="auto">
                          <a:xfrm>
                            <a:off x="8" y="8"/>
                            <a:ext cx="5085" cy="52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165"/>
                        <wps:cNvSpPr>
                          <a:spLocks noChangeArrowheads="1"/>
                        </wps:cNvSpPr>
                        <wps:spPr bwMode="auto">
                          <a:xfrm>
                            <a:off x="0" y="650"/>
                            <a:ext cx="4760" cy="542"/>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166"/>
                        <wps:cNvSpPr>
                          <a:spLocks noChangeArrowheads="1"/>
                        </wps:cNvSpPr>
                        <wps:spPr bwMode="auto">
                          <a:xfrm>
                            <a:off x="8" y="658"/>
                            <a:ext cx="4740" cy="52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docshape167"/>
                        <wps:cNvSpPr>
                          <a:spLocks noChangeArrowheads="1"/>
                        </wps:cNvSpPr>
                        <wps:spPr bwMode="auto">
                          <a:xfrm>
                            <a:off x="0" y="1300"/>
                            <a:ext cx="3740" cy="542"/>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168"/>
                        <wps:cNvSpPr>
                          <a:spLocks noChangeArrowheads="1"/>
                        </wps:cNvSpPr>
                        <wps:spPr bwMode="auto">
                          <a:xfrm>
                            <a:off x="8" y="1308"/>
                            <a:ext cx="3720" cy="52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docshape169"/>
                        <wps:cNvSpPr>
                          <a:spLocks noChangeArrowheads="1"/>
                        </wps:cNvSpPr>
                        <wps:spPr bwMode="auto">
                          <a:xfrm>
                            <a:off x="0" y="1950"/>
                            <a:ext cx="2380" cy="542"/>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170"/>
                        <wps:cNvSpPr>
                          <a:spLocks noChangeArrowheads="1"/>
                        </wps:cNvSpPr>
                        <wps:spPr bwMode="auto">
                          <a:xfrm>
                            <a:off x="8" y="1958"/>
                            <a:ext cx="2370" cy="52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171"/>
                        <wps:cNvSpPr>
                          <a:spLocks noChangeArrowheads="1"/>
                        </wps:cNvSpPr>
                        <wps:spPr bwMode="auto">
                          <a:xfrm>
                            <a:off x="5099" y="0"/>
                            <a:ext cx="1700" cy="542"/>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72"/>
                        <wps:cNvSpPr>
                          <a:spLocks noChangeArrowheads="1"/>
                        </wps:cNvSpPr>
                        <wps:spPr bwMode="auto">
                          <a:xfrm>
                            <a:off x="5107" y="8"/>
                            <a:ext cx="1680" cy="52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173"/>
                        <wps:cNvSpPr>
                          <a:spLocks noChangeArrowheads="1"/>
                        </wps:cNvSpPr>
                        <wps:spPr bwMode="auto">
                          <a:xfrm>
                            <a:off x="4759" y="650"/>
                            <a:ext cx="1020" cy="542"/>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174"/>
                        <wps:cNvSpPr>
                          <a:spLocks noChangeArrowheads="1"/>
                        </wps:cNvSpPr>
                        <wps:spPr bwMode="auto">
                          <a:xfrm>
                            <a:off x="4767" y="658"/>
                            <a:ext cx="1005" cy="52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docshape175"/>
                        <wps:cNvSpPr>
                          <a:spLocks noChangeArrowheads="1"/>
                        </wps:cNvSpPr>
                        <wps:spPr bwMode="auto">
                          <a:xfrm>
                            <a:off x="3740" y="1300"/>
                            <a:ext cx="2720" cy="542"/>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176"/>
                        <wps:cNvSpPr>
                          <a:spLocks noChangeArrowheads="1"/>
                        </wps:cNvSpPr>
                        <wps:spPr bwMode="auto">
                          <a:xfrm>
                            <a:off x="3747" y="1308"/>
                            <a:ext cx="2700" cy="52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docshape177"/>
                        <wps:cNvSpPr>
                          <a:spLocks noChangeArrowheads="1"/>
                        </wps:cNvSpPr>
                        <wps:spPr bwMode="auto">
                          <a:xfrm>
                            <a:off x="2380" y="1950"/>
                            <a:ext cx="4420" cy="542"/>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docshape178"/>
                        <wps:cNvSpPr>
                          <a:spLocks noChangeArrowheads="1"/>
                        </wps:cNvSpPr>
                        <wps:spPr bwMode="auto">
                          <a:xfrm>
                            <a:off x="2387" y="1958"/>
                            <a:ext cx="4410" cy="52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docshape179"/>
                        <wps:cNvSpPr>
                          <a:spLocks noChangeArrowheads="1"/>
                        </wps:cNvSpPr>
                        <wps:spPr bwMode="auto">
                          <a:xfrm>
                            <a:off x="5779" y="650"/>
                            <a:ext cx="340" cy="542"/>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docshape180"/>
                        <wps:cNvSpPr>
                          <a:spLocks noChangeArrowheads="1"/>
                        </wps:cNvSpPr>
                        <wps:spPr bwMode="auto">
                          <a:xfrm>
                            <a:off x="5787" y="658"/>
                            <a:ext cx="330" cy="52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docshape181"/>
                        <wps:cNvSpPr>
                          <a:spLocks noChangeArrowheads="1"/>
                        </wps:cNvSpPr>
                        <wps:spPr bwMode="auto">
                          <a:xfrm>
                            <a:off x="6459" y="1300"/>
                            <a:ext cx="340" cy="542"/>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docshape182"/>
                        <wps:cNvSpPr>
                          <a:spLocks noChangeArrowheads="1"/>
                        </wps:cNvSpPr>
                        <wps:spPr bwMode="auto">
                          <a:xfrm>
                            <a:off x="6467" y="1308"/>
                            <a:ext cx="330" cy="52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docshape183"/>
                        <wps:cNvSpPr>
                          <a:spLocks noChangeArrowheads="1"/>
                        </wps:cNvSpPr>
                        <wps:spPr bwMode="auto">
                          <a:xfrm>
                            <a:off x="6119" y="650"/>
                            <a:ext cx="340" cy="542"/>
                          </a:xfrm>
                          <a:prstGeom prst="rect">
                            <a:avLst/>
                          </a:prstGeom>
                          <a:solidFill>
                            <a:srgbClr val="4EB3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docshape184"/>
                        <wps:cNvSpPr>
                          <a:spLocks noChangeArrowheads="1"/>
                        </wps:cNvSpPr>
                        <wps:spPr bwMode="auto">
                          <a:xfrm>
                            <a:off x="6127" y="658"/>
                            <a:ext cx="330" cy="525"/>
                          </a:xfrm>
                          <a:prstGeom prst="rect">
                            <a:avLst/>
                          </a:prstGeom>
                          <a:noFill/>
                          <a:ln w="9525">
                            <a:solidFill>
                              <a:srgbClr val="4EB3D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docshape185"/>
                        <wps:cNvSpPr txBox="1">
                          <a:spLocks noChangeArrowheads="1"/>
                        </wps:cNvSpPr>
                        <wps:spPr bwMode="auto">
                          <a:xfrm>
                            <a:off x="2438" y="154"/>
                            <a:ext cx="2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CD2B2"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15</w:t>
                              </w:r>
                            </w:p>
                          </w:txbxContent>
                        </wps:txbx>
                        <wps:bodyPr rot="0" vert="horz" wrap="square" lIns="0" tIns="0" rIns="0" bIns="0" anchor="t" anchorCtr="0" upright="1">
                          <a:noAutofit/>
                        </wps:bodyPr>
                      </wps:wsp>
                      <wps:wsp>
                        <wps:cNvPr id="137" name="docshape186"/>
                        <wps:cNvSpPr txBox="1">
                          <a:spLocks noChangeArrowheads="1"/>
                        </wps:cNvSpPr>
                        <wps:spPr bwMode="auto">
                          <a:xfrm>
                            <a:off x="5894" y="154"/>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BC7F"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5</w:t>
                              </w:r>
                            </w:p>
                          </w:txbxContent>
                        </wps:txbx>
                        <wps:bodyPr rot="0" vert="horz" wrap="square" lIns="0" tIns="0" rIns="0" bIns="0" anchor="t" anchorCtr="0" upright="1">
                          <a:noAutofit/>
                        </wps:bodyPr>
                      </wps:wsp>
                      <wps:wsp>
                        <wps:cNvPr id="138" name="docshape187"/>
                        <wps:cNvSpPr txBox="1">
                          <a:spLocks noChangeArrowheads="1"/>
                        </wps:cNvSpPr>
                        <wps:spPr bwMode="auto">
                          <a:xfrm>
                            <a:off x="2269" y="804"/>
                            <a:ext cx="2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B3912"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14</w:t>
                              </w:r>
                            </w:p>
                          </w:txbxContent>
                        </wps:txbx>
                        <wps:bodyPr rot="0" vert="horz" wrap="square" lIns="0" tIns="0" rIns="0" bIns="0" anchor="t" anchorCtr="0" upright="1">
                          <a:noAutofit/>
                        </wps:bodyPr>
                      </wps:wsp>
                      <wps:wsp>
                        <wps:cNvPr id="139" name="docshape188"/>
                        <wps:cNvSpPr txBox="1">
                          <a:spLocks noChangeArrowheads="1"/>
                        </wps:cNvSpPr>
                        <wps:spPr bwMode="auto">
                          <a:xfrm>
                            <a:off x="5214" y="804"/>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90E5B"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3</w:t>
                              </w:r>
                            </w:p>
                          </w:txbxContent>
                        </wps:txbx>
                        <wps:bodyPr rot="0" vert="horz" wrap="square" lIns="0" tIns="0" rIns="0" bIns="0" anchor="t" anchorCtr="0" upright="1">
                          <a:noAutofit/>
                        </wps:bodyPr>
                      </wps:wsp>
                      <wps:wsp>
                        <wps:cNvPr id="140" name="docshape189"/>
                        <wps:cNvSpPr txBox="1">
                          <a:spLocks noChangeArrowheads="1"/>
                        </wps:cNvSpPr>
                        <wps:spPr bwMode="auto">
                          <a:xfrm>
                            <a:off x="5894" y="804"/>
                            <a:ext cx="325"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86FFC" w14:textId="77777777" w:rsidR="00CB1DEA" w:rsidRDefault="00CB1DEA" w:rsidP="00CB1DEA">
                              <w:pPr>
                                <w:tabs>
                                  <w:tab w:val="left" w:pos="339"/>
                                </w:tabs>
                                <w:spacing w:line="223" w:lineRule="exact"/>
                                <w:rPr>
                                  <w:rFonts w:ascii="Arial" w:hAnsi="Arial"/>
                                  <w:color w:val="FFFFFF"/>
                                  <w:kern w:val="24"/>
                                  <w:sz w:val="20"/>
                                  <w:szCs w:val="20"/>
                                </w:rPr>
                              </w:pPr>
                              <w:r>
                                <w:rPr>
                                  <w:rFonts w:ascii="Arial" w:hAnsi="Arial"/>
                                  <w:color w:val="FFFFFF"/>
                                  <w:kern w:val="24"/>
                                  <w:sz w:val="20"/>
                                  <w:szCs w:val="20"/>
                                </w:rPr>
                                <w:t>1</w:t>
                              </w:r>
                            </w:p>
                          </w:txbxContent>
                        </wps:txbx>
                        <wps:bodyPr rot="0" vert="horz" wrap="square" lIns="0" tIns="0" rIns="0" bIns="0" anchor="t" anchorCtr="0" upright="1">
                          <a:noAutofit/>
                        </wps:bodyPr>
                      </wps:wsp>
                      <wps:wsp>
                        <wps:cNvPr id="141" name="docshape190"/>
                        <wps:cNvSpPr txBox="1">
                          <a:spLocks noChangeArrowheads="1"/>
                        </wps:cNvSpPr>
                        <wps:spPr bwMode="auto">
                          <a:xfrm>
                            <a:off x="1766" y="1454"/>
                            <a:ext cx="22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CCF7E" w14:textId="77777777" w:rsidR="00CB1DEA" w:rsidRDefault="00CB1DEA" w:rsidP="00CB1DEA">
                              <w:pPr>
                                <w:spacing w:line="223" w:lineRule="exact"/>
                                <w:rPr>
                                  <w:rFonts w:ascii="Arial" w:hAnsi="Arial"/>
                                  <w:color w:val="FFFFFF"/>
                                  <w:spacing w:val="-1"/>
                                  <w:kern w:val="24"/>
                                  <w:sz w:val="20"/>
                                  <w:szCs w:val="20"/>
                                </w:rPr>
                              </w:pPr>
                              <w:r>
                                <w:rPr>
                                  <w:rFonts w:ascii="Arial" w:hAnsi="Arial"/>
                                  <w:color w:val="FFFFFF"/>
                                  <w:spacing w:val="-1"/>
                                  <w:kern w:val="24"/>
                                  <w:sz w:val="20"/>
                                  <w:szCs w:val="20"/>
                                </w:rPr>
                                <w:t>11</w:t>
                              </w:r>
                            </w:p>
                          </w:txbxContent>
                        </wps:txbx>
                        <wps:bodyPr rot="0" vert="horz" wrap="square" lIns="0" tIns="0" rIns="0" bIns="0" anchor="t" anchorCtr="0" upright="1">
                          <a:noAutofit/>
                        </wps:bodyPr>
                      </wps:wsp>
                      <wps:wsp>
                        <wps:cNvPr id="142" name="docshape191"/>
                        <wps:cNvSpPr txBox="1">
                          <a:spLocks noChangeArrowheads="1"/>
                        </wps:cNvSpPr>
                        <wps:spPr bwMode="auto">
                          <a:xfrm>
                            <a:off x="5044" y="1454"/>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0F06A"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8</w:t>
                              </w:r>
                            </w:p>
                          </w:txbxContent>
                        </wps:txbx>
                        <wps:bodyPr rot="0" vert="horz" wrap="square" lIns="0" tIns="0" rIns="0" bIns="0" anchor="t" anchorCtr="0" upright="1">
                          <a:noAutofit/>
                        </wps:bodyPr>
                      </wps:wsp>
                      <wps:wsp>
                        <wps:cNvPr id="143" name="docshape192"/>
                        <wps:cNvSpPr txBox="1">
                          <a:spLocks noChangeArrowheads="1"/>
                        </wps:cNvSpPr>
                        <wps:spPr bwMode="auto">
                          <a:xfrm>
                            <a:off x="6574" y="1454"/>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3CB9B"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1</w:t>
                              </w:r>
                            </w:p>
                          </w:txbxContent>
                        </wps:txbx>
                        <wps:bodyPr rot="0" vert="horz" wrap="square" lIns="0" tIns="0" rIns="0" bIns="0" anchor="t" anchorCtr="0" upright="1">
                          <a:noAutofit/>
                        </wps:bodyPr>
                      </wps:wsp>
                      <wps:wsp>
                        <wps:cNvPr id="144" name="docshape193"/>
                        <wps:cNvSpPr txBox="1">
                          <a:spLocks noChangeArrowheads="1"/>
                        </wps:cNvSpPr>
                        <wps:spPr bwMode="auto">
                          <a:xfrm>
                            <a:off x="1134" y="2104"/>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BC85"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7</w:t>
                              </w:r>
                            </w:p>
                          </w:txbxContent>
                        </wps:txbx>
                        <wps:bodyPr rot="0" vert="horz" wrap="square" lIns="0" tIns="0" rIns="0" bIns="0" anchor="t" anchorCtr="0" upright="1">
                          <a:noAutofit/>
                        </wps:bodyPr>
                      </wps:wsp>
                      <wps:wsp>
                        <wps:cNvPr id="145" name="docshape194"/>
                        <wps:cNvSpPr txBox="1">
                          <a:spLocks noChangeArrowheads="1"/>
                        </wps:cNvSpPr>
                        <wps:spPr bwMode="auto">
                          <a:xfrm>
                            <a:off x="4478" y="2104"/>
                            <a:ext cx="2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1189"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13</w:t>
                              </w:r>
                            </w:p>
                          </w:txbxContent>
                        </wps:txbx>
                        <wps:bodyPr rot="0" vert="horz" wrap="square" lIns="0" tIns="0" rIns="0" bIns="0" anchor="t" anchorCtr="0" upright="1">
                          <a:noAutofit/>
                        </wps:bodyPr>
                      </wps:wsp>
                      <wps:wsp>
                        <wps:cNvPr id="146" name="docshape192"/>
                        <wps:cNvSpPr txBox="1">
                          <a:spLocks noChangeArrowheads="1"/>
                        </wps:cNvSpPr>
                        <wps:spPr bwMode="auto">
                          <a:xfrm>
                            <a:off x="6125" y="647"/>
                            <a:ext cx="334"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C8432" w14:textId="77777777" w:rsidR="00CB1DEA" w:rsidRDefault="00CB1DEA" w:rsidP="00CB1DEA">
                              <w:pPr>
                                <w:spacing w:line="223" w:lineRule="exact"/>
                                <w:jc w:val="center"/>
                                <w:rPr>
                                  <w:rFonts w:ascii="Arial" w:hAnsi="Arial"/>
                                  <w:color w:val="FFFFFF"/>
                                  <w:kern w:val="24"/>
                                  <w:sz w:val="20"/>
                                  <w:szCs w:val="20"/>
                                </w:rPr>
                              </w:pPr>
                              <w:r>
                                <w:rPr>
                                  <w:rFonts w:ascii="Arial" w:hAnsi="Arial"/>
                                  <w:color w:val="FFFFFF"/>
                                  <w:kern w:val="24"/>
                                  <w:sz w:val="20"/>
                                  <w:szCs w:val="20"/>
                                </w:rPr>
                                <w:t>1</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22328E" id="docshapegroup162" o:spid="_x0000_s1073" style="position:absolute;margin-left:192.65pt;margin-top:7pt;width:338.4pt;height:139pt;z-index:487664128;mso-width-relative:margin;mso-height-relative:margin" coordsize="6800,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">
                <v:line id="Line 407" o:spid="_x0000_s1074" style="position:absolute;visibility:visible;mso-wrap-style:square" from="1,2709" to="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rect id="docshape163" o:spid="_x0000_s1075" style="position:absolute;width:510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" fillcolor="#074081" stroked="f"/>
                <v:rect id="docshape164" o:spid="_x0000_s1076" style="position:absolute;left:8;top:8;width:50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" filled="f" strokecolor="#074081"/>
                <v:rect id="docshape165" o:spid="_x0000_s1077" style="position:absolute;top:650;width:476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" fillcolor="#074081" stroked="f"/>
                <v:rect id="docshape166" o:spid="_x0000_s1078" style="position:absolute;left:8;top:658;width:474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" filled="f" strokecolor="#074081"/>
                <v:rect id="docshape167" o:spid="_x0000_s1079" style="position:absolute;top:1300;width:374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" fillcolor="#074081" stroked="f"/>
                <v:rect id="docshape168" o:spid="_x0000_s1080" style="position:absolute;left:8;top:1308;width:37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" filled="f" strokecolor="#074081"/>
                <v:rect id="docshape169" o:spid="_x0000_s1081" style="position:absolute;top:1950;width:238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" fillcolor="#074081" stroked="f"/>
                <v:rect id="docshape170" o:spid="_x0000_s1082" style="position:absolute;left:8;top:1958;width:237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" filled="f" strokecolor="#074081"/>
                <v:rect id="docshape171" o:spid="_x0000_s1083" style="position:absolute;left:5099;width:170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" fillcolor="#0768ab" stroked="f"/>
                <v:rect id="docshape172" o:spid="_x0000_s1084" style="position:absolute;left:5107;top:8;width:16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" filled="f" strokecolor="#0768ab"/>
                <v:rect id="docshape173" o:spid="_x0000_s1085" style="position:absolute;left:4759;top:650;width:102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" fillcolor="#0768ab" stroked="f"/>
                <v:rect id="docshape174" o:spid="_x0000_s1086" style="position:absolute;left:4767;top:658;width:100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" filled="f" strokecolor="#0768ab"/>
                <v:rect id="docshape175" o:spid="_x0000_s1087" style="position:absolute;left:3740;top:1300;width:272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" fillcolor="#0768ab" stroked="f"/>
                <v:rect id="docshape176" o:spid="_x0000_s1088" style="position:absolute;left:3747;top:1308;width:27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" filled="f" strokecolor="#0768ab"/>
                <v:rect id="docshape177" o:spid="_x0000_s1089" style="position:absolute;left:2380;top:1950;width:442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" fillcolor="#0768ab" stroked="f"/>
                <v:rect id="docshape178" o:spid="_x0000_s1090" style="position:absolute;left:2387;top:1958;width:44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" filled="f" strokecolor="#0768ab"/>
                <v:rect id="docshape179" o:spid="_x0000_s1091" style="position:absolute;left:5779;top:650;width:34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" fillcolor="#2b8bbd" stroked="f"/>
                <v:rect id="docshape180" o:spid="_x0000_s1092" style="position:absolute;left:5787;top:658;width:33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" filled="f" strokecolor="#2b8bbd"/>
                <v:rect id="docshape181" o:spid="_x0000_s1093" style="position:absolute;left:6459;top:1300;width:34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" fillcolor="#2b8bbd" stroked="f"/>
                <v:rect id="docshape182" o:spid="_x0000_s1094" style="position:absolute;left:6467;top:1308;width:33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" filled="f" strokecolor="#2b8bbd"/>
                <v:rect id="docshape183" o:spid="_x0000_s1095" style="position:absolute;left:6119;top:650;width:34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" fillcolor="#4eb3d2" stroked="f"/>
                <v:rect id="docshape184" o:spid="_x0000_s1096" style="position:absolute;left:6127;top:658;width:33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" filled="f" strokecolor="#4eb3d2"/>
                <v:shape id="docshape185" o:spid="_x0000_s1097" type="#_x0000_t202" style="position:absolute;left:2438;top:154;width:2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22CD2B2"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15</w:t>
                        </w:r>
                      </w:p>
                    </w:txbxContent>
                  </v:textbox>
                </v:shape>
                <v:shape id="docshape186" o:spid="_x0000_s1098" type="#_x0000_t202" style="position:absolute;left:5894;top:154;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C9BBC7F"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5</w:t>
                        </w:r>
                      </w:p>
                    </w:txbxContent>
                  </v:textbox>
                </v:shape>
                <v:shape id="docshape187" o:spid="_x0000_s1099" type="#_x0000_t202" style="position:absolute;left:2269;top:804;width:2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0D9B3912"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14</w:t>
                        </w:r>
                      </w:p>
                    </w:txbxContent>
                  </v:textbox>
                </v:shape>
                <v:shape id="docshape188" o:spid="_x0000_s1100" type="#_x0000_t202" style="position:absolute;left:5214;top:804;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16E90E5B"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3</w:t>
                        </w:r>
                      </w:p>
                    </w:txbxContent>
                  </v:textbox>
                </v:shape>
                <v:shape id="docshape189" o:spid="_x0000_s1101" type="#_x0000_t202" style="position:absolute;left:5894;top:804;width:325;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5D86FFC" w14:textId="77777777" w:rsidR="00CB1DEA" w:rsidRDefault="00CB1DEA" w:rsidP="00CB1DEA">
                        <w:pPr>
                          <w:tabs>
                            <w:tab w:val="left" w:pos="339"/>
                          </w:tabs>
                          <w:spacing w:line="223" w:lineRule="exact"/>
                          <w:rPr>
                            <w:rFonts w:ascii="Arial" w:hAnsi="Arial"/>
                            <w:color w:val="FFFFFF"/>
                            <w:kern w:val="24"/>
                            <w:sz w:val="20"/>
                            <w:szCs w:val="20"/>
                          </w:rPr>
                        </w:pPr>
                        <w:r>
                          <w:rPr>
                            <w:rFonts w:ascii="Arial" w:hAnsi="Arial"/>
                            <w:color w:val="FFFFFF"/>
                            <w:kern w:val="24"/>
                            <w:sz w:val="20"/>
                            <w:szCs w:val="20"/>
                          </w:rPr>
                          <w:t>1</w:t>
                        </w:r>
                      </w:p>
                    </w:txbxContent>
                  </v:textbox>
                </v:shape>
                <v:shape id="docshape190" o:spid="_x0000_s1102" type="#_x0000_t202" style="position:absolute;left:1766;top:1454;width:22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B4CCF7E" w14:textId="77777777" w:rsidR="00CB1DEA" w:rsidRDefault="00CB1DEA" w:rsidP="00CB1DEA">
                        <w:pPr>
                          <w:spacing w:line="223" w:lineRule="exact"/>
                          <w:rPr>
                            <w:rFonts w:ascii="Arial" w:hAnsi="Arial"/>
                            <w:color w:val="FFFFFF"/>
                            <w:spacing w:val="-1"/>
                            <w:kern w:val="24"/>
                            <w:sz w:val="20"/>
                            <w:szCs w:val="20"/>
                          </w:rPr>
                        </w:pPr>
                        <w:r>
                          <w:rPr>
                            <w:rFonts w:ascii="Arial" w:hAnsi="Arial"/>
                            <w:color w:val="FFFFFF"/>
                            <w:spacing w:val="-1"/>
                            <w:kern w:val="24"/>
                            <w:sz w:val="20"/>
                            <w:szCs w:val="20"/>
                          </w:rPr>
                          <w:t>11</w:t>
                        </w:r>
                      </w:p>
                    </w:txbxContent>
                  </v:textbox>
                </v:shape>
                <v:shape id="docshape191" o:spid="_x0000_s1103" type="#_x0000_t202" style="position:absolute;left:5044;top:1454;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2CC0F06A"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8</w:t>
                        </w:r>
                      </w:p>
                    </w:txbxContent>
                  </v:textbox>
                </v:shape>
                <v:shape id="docshape192" o:spid="_x0000_s1104" type="#_x0000_t202" style="position:absolute;left:6574;top:1454;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00D3CB9B"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1</w:t>
                        </w:r>
                      </w:p>
                    </w:txbxContent>
                  </v:textbox>
                </v:shape>
                <v:shape id="docshape193" o:spid="_x0000_s1105" type="#_x0000_t202" style="position:absolute;left:1134;top:2104;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836BC85"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7</w:t>
                        </w:r>
                      </w:p>
                    </w:txbxContent>
                  </v:textbox>
                </v:shape>
                <v:shape id="docshape194" o:spid="_x0000_s1106" type="#_x0000_t202" style="position:absolute;left:4478;top:2104;width:2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46EB1189" w14:textId="77777777" w:rsidR="00CB1DEA" w:rsidRDefault="00CB1DEA" w:rsidP="00CB1DEA">
                        <w:pPr>
                          <w:spacing w:line="223" w:lineRule="exact"/>
                          <w:rPr>
                            <w:rFonts w:ascii="Arial" w:hAnsi="Arial"/>
                            <w:color w:val="FFFFFF"/>
                            <w:kern w:val="24"/>
                            <w:sz w:val="20"/>
                            <w:szCs w:val="20"/>
                          </w:rPr>
                        </w:pPr>
                        <w:r>
                          <w:rPr>
                            <w:rFonts w:ascii="Arial" w:hAnsi="Arial"/>
                            <w:color w:val="FFFFFF"/>
                            <w:kern w:val="24"/>
                            <w:sz w:val="20"/>
                            <w:szCs w:val="20"/>
                          </w:rPr>
                          <w:t>13</w:t>
                        </w:r>
                      </w:p>
                    </w:txbxContent>
                  </v:textbox>
                </v:shape>
                <v:shape id="docshape192" o:spid="_x0000_s1107" type="#_x0000_t202" style="position:absolute;left:6125;top:647;width:334;height: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" filled="f" stroked="f">
                  <v:textbox inset="0,0,0,0">
                    <w:txbxContent>
                      <w:p w14:paraId="430C8432" w14:textId="77777777" w:rsidR="00CB1DEA" w:rsidRDefault="00CB1DEA" w:rsidP="00CB1DEA">
                        <w:pPr>
                          <w:spacing w:line="223" w:lineRule="exact"/>
                          <w:jc w:val="center"/>
                          <w:rPr>
                            <w:rFonts w:ascii="Arial" w:hAnsi="Arial"/>
                            <w:color w:val="FFFFFF"/>
                            <w:kern w:val="24"/>
                            <w:sz w:val="20"/>
                            <w:szCs w:val="20"/>
                          </w:rPr>
                        </w:pPr>
                        <w:r>
                          <w:rPr>
                            <w:rFonts w:ascii="Arial" w:hAnsi="Arial"/>
                            <w:color w:val="FFFFFF"/>
                            <w:kern w:val="24"/>
                            <w:sz w:val="20"/>
                            <w:szCs w:val="20"/>
                          </w:rPr>
                          <w:t>1</w:t>
                        </w:r>
                      </w:p>
                    </w:txbxContent>
                  </v:textbox>
                </v:shape>
              </v:group>
            </w:pict>
          </mc:Fallback>
        </mc:AlternateContent>
      </w:r>
    </w:p>
    <w:p w14:paraId="0D432956" w14:textId="4132C1F2" w:rsidR="00476C56" w:rsidRDefault="002962C6">
      <w:pPr>
        <w:spacing w:line="249" w:lineRule="auto"/>
        <w:ind w:left="158" w:right="8157"/>
        <w:rPr>
          <w:rFonts w:ascii="Arial"/>
          <w:sz w:val="18"/>
        </w:rPr>
      </w:pPr>
      <w:r>
        <w:rPr>
          <w:rFonts w:ascii="Arial"/>
          <w:color w:val="212121"/>
          <w:sz w:val="18"/>
        </w:rPr>
        <w:t>Opportunities for networking and</w:t>
      </w:r>
      <w:r>
        <w:rPr>
          <w:rFonts w:ascii="Arial"/>
          <w:color w:val="212121"/>
          <w:spacing w:val="-47"/>
          <w:sz w:val="18"/>
        </w:rPr>
        <w:t xml:space="preserve"> </w:t>
      </w:r>
      <w:r>
        <w:rPr>
          <w:rFonts w:ascii="Arial"/>
          <w:color w:val="212121"/>
          <w:sz w:val="18"/>
        </w:rPr>
        <w:t>community-building</w:t>
      </w:r>
    </w:p>
    <w:p w14:paraId="6495780B" w14:textId="77777777" w:rsidR="00476C56" w:rsidRDefault="00476C56">
      <w:pPr>
        <w:pStyle w:val="BodyText"/>
        <w:spacing w:before="9"/>
        <w:rPr>
          <w:rFonts w:ascii="Arial"/>
          <w:sz w:val="24"/>
        </w:rPr>
      </w:pPr>
    </w:p>
    <w:p w14:paraId="552B39DA" w14:textId="77777777" w:rsidR="00476C56" w:rsidRDefault="002962C6">
      <w:pPr>
        <w:ind w:left="158"/>
        <w:rPr>
          <w:rFonts w:ascii="Arial"/>
          <w:sz w:val="18"/>
        </w:rPr>
      </w:pPr>
      <w:r>
        <w:rPr>
          <w:rFonts w:ascii="Arial"/>
          <w:color w:val="212121"/>
          <w:sz w:val="18"/>
        </w:rPr>
        <w:t>Planning/work</w:t>
      </w:r>
      <w:r>
        <w:rPr>
          <w:rFonts w:ascii="Arial"/>
          <w:color w:val="212121"/>
          <w:spacing w:val="-2"/>
          <w:sz w:val="18"/>
        </w:rPr>
        <w:t xml:space="preserve"> </w:t>
      </w:r>
      <w:r>
        <w:rPr>
          <w:rFonts w:ascii="Arial"/>
          <w:color w:val="212121"/>
          <w:sz w:val="18"/>
        </w:rPr>
        <w:t>time</w:t>
      </w:r>
      <w:r>
        <w:rPr>
          <w:rFonts w:ascii="Arial"/>
          <w:color w:val="212121"/>
          <w:spacing w:val="-2"/>
          <w:sz w:val="18"/>
        </w:rPr>
        <w:t xml:space="preserve"> </w:t>
      </w:r>
      <w:r>
        <w:rPr>
          <w:rFonts w:ascii="Arial"/>
          <w:color w:val="212121"/>
          <w:sz w:val="18"/>
        </w:rPr>
        <w:t>with</w:t>
      </w:r>
      <w:r>
        <w:rPr>
          <w:rFonts w:ascii="Arial"/>
          <w:color w:val="212121"/>
          <w:spacing w:val="-2"/>
          <w:sz w:val="18"/>
        </w:rPr>
        <w:t xml:space="preserve"> </w:t>
      </w:r>
      <w:r>
        <w:rPr>
          <w:rFonts w:ascii="Arial"/>
          <w:color w:val="212121"/>
          <w:sz w:val="18"/>
        </w:rPr>
        <w:t>my</w:t>
      </w:r>
      <w:r>
        <w:rPr>
          <w:rFonts w:ascii="Arial"/>
          <w:color w:val="212121"/>
          <w:spacing w:val="-2"/>
          <w:sz w:val="18"/>
        </w:rPr>
        <w:t xml:space="preserve"> </w:t>
      </w:r>
      <w:r>
        <w:rPr>
          <w:rFonts w:ascii="Arial"/>
          <w:color w:val="212121"/>
          <w:sz w:val="18"/>
        </w:rPr>
        <w:t>district</w:t>
      </w:r>
      <w:r>
        <w:rPr>
          <w:rFonts w:ascii="Arial"/>
          <w:color w:val="212121"/>
          <w:spacing w:val="-3"/>
          <w:sz w:val="18"/>
        </w:rPr>
        <w:t xml:space="preserve"> </w:t>
      </w:r>
      <w:r>
        <w:rPr>
          <w:rFonts w:ascii="Arial"/>
          <w:color w:val="212121"/>
          <w:sz w:val="18"/>
        </w:rPr>
        <w:t>team</w:t>
      </w:r>
    </w:p>
    <w:p w14:paraId="765743B2" w14:textId="77777777" w:rsidR="00476C56" w:rsidRDefault="00476C56">
      <w:pPr>
        <w:pStyle w:val="BodyText"/>
        <w:spacing w:before="9"/>
        <w:rPr>
          <w:rFonts w:ascii="Arial"/>
          <w:sz w:val="23"/>
        </w:rPr>
      </w:pPr>
    </w:p>
    <w:p w14:paraId="0CCD0C43" w14:textId="77777777" w:rsidR="00476C56" w:rsidRDefault="002962C6">
      <w:pPr>
        <w:spacing w:line="230" w:lineRule="auto"/>
        <w:ind w:left="158" w:right="7220"/>
        <w:rPr>
          <w:rFonts w:ascii="Arial"/>
          <w:sz w:val="18"/>
        </w:rPr>
      </w:pPr>
      <w:r>
        <w:rPr>
          <w:rFonts w:ascii="Arial"/>
          <w:color w:val="212121"/>
          <w:sz w:val="18"/>
        </w:rPr>
        <w:t>Time to collaborate with other districts about</w:t>
      </w:r>
      <w:r>
        <w:rPr>
          <w:rFonts w:ascii="Arial"/>
          <w:color w:val="212121"/>
          <w:spacing w:val="-48"/>
          <w:sz w:val="18"/>
        </w:rPr>
        <w:t xml:space="preserve"> </w:t>
      </w:r>
      <w:r>
        <w:rPr>
          <w:rFonts w:ascii="Arial"/>
          <w:color w:val="212121"/>
          <w:sz w:val="18"/>
        </w:rPr>
        <w:t>specific equity strategies (human capital,</w:t>
      </w:r>
      <w:r>
        <w:rPr>
          <w:rFonts w:ascii="Arial"/>
          <w:color w:val="212121"/>
          <w:spacing w:val="1"/>
          <w:sz w:val="18"/>
        </w:rPr>
        <w:t xml:space="preserve"> </w:t>
      </w:r>
      <w:r>
        <w:rPr>
          <w:rFonts w:ascii="Arial"/>
          <w:color w:val="212121"/>
          <w:sz w:val="18"/>
        </w:rPr>
        <w:t>strategic</w:t>
      </w:r>
      <w:r>
        <w:rPr>
          <w:rFonts w:ascii="Arial"/>
          <w:color w:val="212121"/>
          <w:spacing w:val="-1"/>
          <w:sz w:val="18"/>
        </w:rPr>
        <w:t xml:space="preserve"> </w:t>
      </w:r>
      <w:r>
        <w:rPr>
          <w:rFonts w:ascii="Arial"/>
          <w:color w:val="212121"/>
          <w:sz w:val="18"/>
        </w:rPr>
        <w:t>planning,</w:t>
      </w:r>
      <w:r>
        <w:rPr>
          <w:rFonts w:ascii="Arial"/>
          <w:color w:val="212121"/>
          <w:spacing w:val="-1"/>
          <w:sz w:val="18"/>
        </w:rPr>
        <w:t xml:space="preserve"> </w:t>
      </w:r>
      <w:r>
        <w:rPr>
          <w:rFonts w:ascii="Arial"/>
          <w:color w:val="212121"/>
          <w:sz w:val="18"/>
        </w:rPr>
        <w:t>etc.)</w:t>
      </w:r>
    </w:p>
    <w:p w14:paraId="315C1EE9" w14:textId="77777777" w:rsidR="00476C56" w:rsidRDefault="00476C56">
      <w:pPr>
        <w:pStyle w:val="BodyText"/>
        <w:spacing w:before="9"/>
        <w:rPr>
          <w:rFonts w:ascii="Arial"/>
          <w:sz w:val="15"/>
        </w:rPr>
      </w:pPr>
    </w:p>
    <w:p w14:paraId="361AAFCE" w14:textId="77777777" w:rsidR="00476C56" w:rsidRDefault="002962C6">
      <w:pPr>
        <w:spacing w:line="230" w:lineRule="auto"/>
        <w:ind w:left="158" w:right="7350"/>
        <w:rPr>
          <w:rFonts w:ascii="Arial"/>
          <w:sz w:val="18"/>
        </w:rPr>
      </w:pPr>
      <w:r>
        <w:rPr>
          <w:rFonts w:ascii="Arial"/>
          <w:color w:val="212121"/>
          <w:sz w:val="18"/>
        </w:rPr>
        <w:t>Introduction to and/or time to work with the</w:t>
      </w:r>
      <w:r>
        <w:rPr>
          <w:rFonts w:ascii="Arial"/>
          <w:color w:val="212121"/>
          <w:spacing w:val="-47"/>
          <w:sz w:val="18"/>
        </w:rPr>
        <w:t xml:space="preserve"> </w:t>
      </w:r>
      <w:r>
        <w:rPr>
          <w:rFonts w:ascii="Arial"/>
          <w:color w:val="212121"/>
          <w:sz w:val="18"/>
        </w:rPr>
        <w:t>Equity Progress Assessment tool</w:t>
      </w:r>
    </w:p>
    <w:p w14:paraId="38D73F8A" w14:textId="77777777" w:rsidR="00476C56" w:rsidRDefault="00476C56">
      <w:pPr>
        <w:pStyle w:val="BodyText"/>
        <w:spacing w:before="3"/>
        <w:rPr>
          <w:rFonts w:ascii="Arial"/>
          <w:sz w:val="14"/>
        </w:rPr>
      </w:pPr>
    </w:p>
    <w:p w14:paraId="34AD5279" w14:textId="77777777" w:rsidR="00476C56" w:rsidRDefault="002962C6">
      <w:pPr>
        <w:tabs>
          <w:tab w:val="left" w:pos="5487"/>
          <w:tab w:val="left" w:pos="7131"/>
          <w:tab w:val="left" w:pos="8831"/>
          <w:tab w:val="left" w:pos="10531"/>
        </w:tabs>
        <w:spacing w:before="93"/>
        <w:ind w:left="3787"/>
        <w:rPr>
          <w:rFonts w:ascii="Arial"/>
          <w:sz w:val="20"/>
        </w:rPr>
      </w:pPr>
      <w:r>
        <w:rPr>
          <w:rFonts w:ascii="Arial"/>
          <w:color w:val="212121"/>
          <w:sz w:val="20"/>
        </w:rPr>
        <w:t>0</w:t>
      </w:r>
      <w:r>
        <w:rPr>
          <w:rFonts w:ascii="Arial"/>
          <w:color w:val="212121"/>
          <w:sz w:val="20"/>
        </w:rPr>
        <w:tab/>
        <w:t>5</w:t>
      </w:r>
      <w:r>
        <w:rPr>
          <w:rFonts w:ascii="Arial"/>
          <w:color w:val="212121"/>
          <w:sz w:val="20"/>
        </w:rPr>
        <w:tab/>
        <w:t>10</w:t>
      </w:r>
      <w:r>
        <w:rPr>
          <w:rFonts w:ascii="Arial"/>
          <w:color w:val="212121"/>
          <w:sz w:val="20"/>
        </w:rPr>
        <w:tab/>
        <w:t>15</w:t>
      </w:r>
      <w:r>
        <w:rPr>
          <w:rFonts w:ascii="Arial"/>
          <w:color w:val="212121"/>
          <w:sz w:val="20"/>
        </w:rPr>
        <w:tab/>
        <w:t>20</w:t>
      </w:r>
    </w:p>
    <w:p w14:paraId="7841AE6A" w14:textId="77777777" w:rsidR="00476C56" w:rsidRDefault="00476C56">
      <w:pPr>
        <w:pStyle w:val="BodyText"/>
        <w:spacing w:before="8"/>
        <w:rPr>
          <w:rFonts w:ascii="Arial"/>
          <w:sz w:val="28"/>
        </w:rPr>
      </w:pPr>
    </w:p>
    <w:p w14:paraId="0ACD1D22" w14:textId="77777777" w:rsidR="00476C56" w:rsidRDefault="002962C6">
      <w:pPr>
        <w:tabs>
          <w:tab w:val="left" w:pos="1718"/>
          <w:tab w:val="left" w:pos="3699"/>
          <w:tab w:val="left" w:pos="5370"/>
        </w:tabs>
        <w:spacing w:before="95"/>
        <w:ind w:left="267"/>
        <w:jc w:val="center"/>
        <w:rPr>
          <w:rFonts w:ascii="Arial"/>
          <w:sz w:val="18"/>
        </w:rPr>
      </w:pPr>
      <w:r>
        <w:rPr>
          <w:noProof/>
        </w:rPr>
        <w:drawing>
          <wp:inline distT="0" distB="0" distL="0" distR="0" wp14:anchorId="563ABD7A" wp14:editId="151E2DE6">
            <wp:extent cx="95250" cy="95250"/>
            <wp:effectExtent l="0" t="0" r="0" b="0"/>
            <wp:docPr id="23" name="image2.png" descr="Legend color indicator for &quot;Very helpful&quot; rating as depicted in bar chart. Darkest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descr="Legend color indicator for &quot;Very helpful&quot; rating as depicted in bar chart. Darkest blue.&#10;"/>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12121"/>
          <w:spacing w:val="-1"/>
          <w:sz w:val="18"/>
        </w:rPr>
        <w:t>Very</w:t>
      </w:r>
      <w:r>
        <w:rPr>
          <w:rFonts w:ascii="Arial"/>
          <w:color w:val="212121"/>
          <w:spacing w:val="-8"/>
          <w:sz w:val="18"/>
        </w:rPr>
        <w:t xml:space="preserve"> </w:t>
      </w:r>
      <w:r>
        <w:rPr>
          <w:rFonts w:ascii="Arial"/>
          <w:color w:val="212121"/>
          <w:spacing w:val="-1"/>
          <w:sz w:val="18"/>
        </w:rPr>
        <w:t>helpful</w:t>
      </w:r>
      <w:r>
        <w:rPr>
          <w:rFonts w:ascii="Arial"/>
          <w:color w:val="212121"/>
          <w:spacing w:val="-1"/>
          <w:sz w:val="18"/>
        </w:rPr>
        <w:tab/>
      </w:r>
      <w:r>
        <w:rPr>
          <w:rFonts w:ascii="Arial"/>
          <w:noProof/>
          <w:color w:val="212121"/>
          <w:sz w:val="18"/>
        </w:rPr>
        <w:drawing>
          <wp:inline distT="0" distB="0" distL="0" distR="0" wp14:anchorId="2ACD81C8" wp14:editId="1EAA9A98">
            <wp:extent cx="95250" cy="95250"/>
            <wp:effectExtent l="0" t="0" r="0" b="0"/>
            <wp:docPr id="25" name="image3.png" descr="Legend color indicator for &quot;Moderately helpful&quot; rating as depicted in bar chart. Medium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descr="Legend color indicator for &quot;Moderately helpful&quot; rating as depicted in bar chart. Medium blue.&#10;"/>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Moderately</w:t>
      </w:r>
      <w:r>
        <w:rPr>
          <w:rFonts w:ascii="Arial"/>
          <w:color w:val="212121"/>
          <w:spacing w:val="-6"/>
          <w:sz w:val="18"/>
        </w:rPr>
        <w:t xml:space="preserve"> </w:t>
      </w:r>
      <w:r>
        <w:rPr>
          <w:rFonts w:ascii="Arial"/>
          <w:color w:val="212121"/>
          <w:sz w:val="18"/>
        </w:rPr>
        <w:t>helpful</w:t>
      </w:r>
      <w:r>
        <w:rPr>
          <w:rFonts w:ascii="Arial"/>
          <w:color w:val="212121"/>
          <w:sz w:val="18"/>
        </w:rPr>
        <w:tab/>
      </w:r>
      <w:r>
        <w:rPr>
          <w:rFonts w:ascii="Arial"/>
          <w:noProof/>
          <w:color w:val="212121"/>
          <w:sz w:val="18"/>
        </w:rPr>
        <w:drawing>
          <wp:inline distT="0" distB="0" distL="0" distR="0" wp14:anchorId="64DF2A6C" wp14:editId="7FD79979">
            <wp:extent cx="95250" cy="95250"/>
            <wp:effectExtent l="0" t="0" r="0" b="0"/>
            <wp:docPr id="27" name="image4.png" descr="Legend color indicator for &quot;slightly helpful&quot; rating as depicted in bar chart.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descr="Legend color indicator for &quot;slightly helpful&quot; rating as depicted in bar chart. Light blue."/>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Slightly</w:t>
      </w:r>
      <w:r>
        <w:rPr>
          <w:rFonts w:ascii="Arial"/>
          <w:color w:val="212121"/>
          <w:spacing w:val="-6"/>
          <w:sz w:val="18"/>
        </w:rPr>
        <w:t xml:space="preserve"> </w:t>
      </w:r>
      <w:r>
        <w:rPr>
          <w:rFonts w:ascii="Arial"/>
          <w:color w:val="212121"/>
          <w:sz w:val="18"/>
        </w:rPr>
        <w:t>helpful</w:t>
      </w:r>
      <w:r>
        <w:rPr>
          <w:rFonts w:ascii="Arial"/>
          <w:color w:val="212121"/>
          <w:sz w:val="18"/>
        </w:rPr>
        <w:tab/>
      </w:r>
      <w:r>
        <w:rPr>
          <w:rFonts w:ascii="Arial"/>
          <w:noProof/>
          <w:color w:val="212121"/>
          <w:sz w:val="18"/>
        </w:rPr>
        <w:drawing>
          <wp:inline distT="0" distB="0" distL="0" distR="0" wp14:anchorId="128D22A6" wp14:editId="20A2007E">
            <wp:extent cx="95250" cy="95250"/>
            <wp:effectExtent l="0" t="0" r="0" b="0"/>
            <wp:docPr id="29" name="image5.png" descr="Legend color indicator for &quot;not helpful&quot; rating as depicted in bar chart. Lightes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descr="Legend color indicator for &quot;not helpful&quot; rating as depicted in bar chart. Lightest blue."/>
                    <pic:cNvPicPr/>
                  </pic:nvPicPr>
                  <pic:blipFill>
                    <a:blip r:embed="rId28"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Not</w:t>
      </w:r>
      <w:r>
        <w:rPr>
          <w:rFonts w:ascii="Arial"/>
          <w:color w:val="212121"/>
          <w:spacing w:val="-10"/>
          <w:sz w:val="18"/>
        </w:rPr>
        <w:t xml:space="preserve"> </w:t>
      </w:r>
      <w:r>
        <w:rPr>
          <w:rFonts w:ascii="Arial"/>
          <w:color w:val="212121"/>
          <w:sz w:val="18"/>
        </w:rPr>
        <w:t>helpful</w:t>
      </w:r>
    </w:p>
    <w:p w14:paraId="79E3684E" w14:textId="77777777" w:rsidR="00476C56" w:rsidRDefault="00476C56">
      <w:pPr>
        <w:pStyle w:val="BodyText"/>
        <w:rPr>
          <w:rFonts w:ascii="Arial"/>
          <w:sz w:val="20"/>
        </w:rPr>
      </w:pPr>
    </w:p>
    <w:p w14:paraId="24257911" w14:textId="77777777" w:rsidR="00476C56" w:rsidRDefault="00476C56">
      <w:pPr>
        <w:pStyle w:val="BodyText"/>
        <w:spacing w:before="5"/>
        <w:rPr>
          <w:rFonts w:ascii="Arial"/>
          <w:sz w:val="25"/>
        </w:rPr>
      </w:pPr>
    </w:p>
    <w:p w14:paraId="4CA2370C" w14:textId="77777777" w:rsidR="00476C56" w:rsidRDefault="00476C56">
      <w:pPr>
        <w:rPr>
          <w:rFonts w:ascii="Arial"/>
          <w:sz w:val="25"/>
        </w:rPr>
        <w:sectPr w:rsidR="00476C56">
          <w:pgSz w:w="12240" w:h="15840"/>
          <w:pgMar w:top="640" w:right="720" w:bottom="1020" w:left="600" w:header="448" w:footer="836" w:gutter="0"/>
          <w:cols w:space="720"/>
        </w:sectPr>
      </w:pPr>
    </w:p>
    <w:p w14:paraId="0F2682FC" w14:textId="066B816A" w:rsidR="00476C56" w:rsidRDefault="00476C56">
      <w:pPr>
        <w:ind w:left="212"/>
        <w:rPr>
          <w:rFonts w:ascii="Arial"/>
          <w:sz w:val="20"/>
        </w:rPr>
      </w:pPr>
    </w:p>
    <w:p w14:paraId="537BC16E" w14:textId="77777777" w:rsidR="00476C56" w:rsidRDefault="00476C56">
      <w:pPr>
        <w:rPr>
          <w:rFonts w:ascii="Arial"/>
          <w:sz w:val="20"/>
        </w:rPr>
        <w:sectPr w:rsidR="00476C56">
          <w:type w:val="continuous"/>
          <w:pgSz w:w="12240" w:h="15840"/>
          <w:pgMar w:top="640" w:right="720" w:bottom="640" w:left="600" w:header="448" w:footer="836" w:gutter="0"/>
          <w:cols w:num="5" w:space="720" w:equalWidth="0">
            <w:col w:w="6931" w:space="61"/>
            <w:col w:w="1270" w:space="124"/>
            <w:col w:w="885" w:space="39"/>
            <w:col w:w="800" w:space="40"/>
            <w:col w:w="770"/>
          </w:cols>
        </w:sectPr>
      </w:pPr>
    </w:p>
    <w:tbl>
      <w:tblPr>
        <w:tblStyle w:val="PlainTable41"/>
        <w:tblW w:w="0" w:type="auto"/>
        <w:tblLayout w:type="fixed"/>
        <w:tblLook w:val="0420" w:firstRow="1" w:lastRow="0" w:firstColumn="0" w:lastColumn="0" w:noHBand="0" w:noVBand="1"/>
      </w:tblPr>
      <w:tblGrid>
        <w:gridCol w:w="5580"/>
        <w:gridCol w:w="720"/>
        <w:gridCol w:w="540"/>
        <w:gridCol w:w="810"/>
        <w:gridCol w:w="450"/>
        <w:gridCol w:w="630"/>
        <w:gridCol w:w="450"/>
        <w:gridCol w:w="630"/>
        <w:gridCol w:w="443"/>
        <w:gridCol w:w="637"/>
      </w:tblGrid>
      <w:tr w:rsidR="009E2B48" w:rsidRPr="00555A20" w14:paraId="0ECF92CE" w14:textId="77777777" w:rsidTr="00555A20">
        <w:trPr>
          <w:cnfStyle w:val="100000000000" w:firstRow="1" w:lastRow="0" w:firstColumn="0" w:lastColumn="0" w:oddVBand="0" w:evenVBand="0" w:oddHBand="0" w:evenHBand="0" w:firstRowFirstColumn="0" w:firstRowLastColumn="0" w:lastRowFirstColumn="0" w:lastRowLastColumn="0"/>
          <w:trHeight w:val="372"/>
        </w:trPr>
        <w:tc>
          <w:tcPr>
            <w:tcW w:w="5580" w:type="dxa"/>
            <w:tcBorders>
              <w:bottom w:val="single" w:sz="4" w:space="0" w:color="808080" w:themeColor="background1" w:themeShade="80"/>
            </w:tcBorders>
            <w:vAlign w:val="center"/>
          </w:tcPr>
          <w:p w14:paraId="11B7A698" w14:textId="0B3C4C4C" w:rsidR="009E2B48" w:rsidRPr="00555A20" w:rsidRDefault="009E2B48" w:rsidP="009E2B48">
            <w:pPr>
              <w:pStyle w:val="TableParagraph"/>
              <w:tabs>
                <w:tab w:val="left" w:pos="5989"/>
              </w:tabs>
              <w:spacing w:before="68"/>
              <w:ind w:left="-2"/>
              <w:jc w:val="center"/>
              <w:rPr>
                <w:rFonts w:ascii="Arial"/>
                <w:b w:val="0"/>
                <w:bCs w:val="0"/>
                <w:color w:val="212121"/>
                <w:sz w:val="18"/>
              </w:rPr>
            </w:pPr>
            <w:r w:rsidRPr="00555A20">
              <w:rPr>
                <w:rFonts w:ascii="Arial"/>
                <w:b w:val="0"/>
                <w:bCs w:val="0"/>
                <w:color w:val="212121"/>
                <w:sz w:val="18"/>
              </w:rPr>
              <w:t>Field</w:t>
            </w:r>
          </w:p>
        </w:tc>
        <w:tc>
          <w:tcPr>
            <w:tcW w:w="1260" w:type="dxa"/>
            <w:gridSpan w:val="2"/>
            <w:tcBorders>
              <w:bottom w:val="single" w:sz="4" w:space="0" w:color="808080" w:themeColor="background1" w:themeShade="80"/>
            </w:tcBorders>
            <w:vAlign w:val="center"/>
          </w:tcPr>
          <w:p w14:paraId="14422233" w14:textId="2347C1D9" w:rsidR="009E2B48" w:rsidRPr="00555A20" w:rsidRDefault="009E2B48" w:rsidP="009E2B48">
            <w:pPr>
              <w:pStyle w:val="TableParagraph"/>
              <w:spacing w:before="68"/>
              <w:ind w:left="92"/>
              <w:jc w:val="center"/>
              <w:rPr>
                <w:rFonts w:ascii="Arial"/>
                <w:b w:val="0"/>
                <w:bCs w:val="0"/>
                <w:color w:val="212121"/>
                <w:sz w:val="18"/>
              </w:rPr>
            </w:pPr>
            <w:r w:rsidRPr="00555A20">
              <w:rPr>
                <w:rFonts w:ascii="Arial"/>
                <w:b w:val="0"/>
                <w:bCs w:val="0"/>
                <w:color w:val="212121"/>
                <w:sz w:val="18"/>
              </w:rPr>
              <w:t>Very helpful</w:t>
            </w:r>
          </w:p>
        </w:tc>
        <w:tc>
          <w:tcPr>
            <w:tcW w:w="1260" w:type="dxa"/>
            <w:gridSpan w:val="2"/>
            <w:tcBorders>
              <w:bottom w:val="single" w:sz="4" w:space="0" w:color="808080" w:themeColor="background1" w:themeShade="80"/>
            </w:tcBorders>
            <w:vAlign w:val="center"/>
          </w:tcPr>
          <w:p w14:paraId="12B23D91" w14:textId="12E46B31" w:rsidR="009E2B48" w:rsidRPr="00555A20" w:rsidRDefault="009E2B48" w:rsidP="009E2B48">
            <w:pPr>
              <w:pStyle w:val="TableParagraph"/>
              <w:spacing w:before="68"/>
              <w:ind w:left="97"/>
              <w:jc w:val="center"/>
              <w:rPr>
                <w:rFonts w:ascii="Arial"/>
                <w:b w:val="0"/>
                <w:bCs w:val="0"/>
                <w:color w:val="212121"/>
                <w:sz w:val="18"/>
              </w:rPr>
            </w:pPr>
            <w:r w:rsidRPr="00555A20">
              <w:rPr>
                <w:rFonts w:ascii="Arial"/>
                <w:b w:val="0"/>
                <w:bCs w:val="0"/>
                <w:color w:val="212121"/>
                <w:sz w:val="18"/>
              </w:rPr>
              <w:t>Moderately helpful</w:t>
            </w:r>
          </w:p>
        </w:tc>
        <w:tc>
          <w:tcPr>
            <w:tcW w:w="1080" w:type="dxa"/>
            <w:gridSpan w:val="2"/>
            <w:tcBorders>
              <w:bottom w:val="single" w:sz="4" w:space="0" w:color="808080" w:themeColor="background1" w:themeShade="80"/>
            </w:tcBorders>
            <w:vAlign w:val="center"/>
          </w:tcPr>
          <w:p w14:paraId="5EE2D6CC" w14:textId="5FF0E39B" w:rsidR="009E2B48" w:rsidRPr="00555A20" w:rsidRDefault="009E2B48" w:rsidP="009E2B48">
            <w:pPr>
              <w:pStyle w:val="TableParagraph"/>
              <w:spacing w:before="68"/>
              <w:ind w:left="95"/>
              <w:jc w:val="center"/>
              <w:rPr>
                <w:rFonts w:ascii="Arial"/>
                <w:b w:val="0"/>
                <w:bCs w:val="0"/>
                <w:color w:val="212121"/>
                <w:sz w:val="18"/>
              </w:rPr>
            </w:pPr>
            <w:r w:rsidRPr="00555A20">
              <w:rPr>
                <w:rFonts w:ascii="Arial"/>
                <w:b w:val="0"/>
                <w:bCs w:val="0"/>
                <w:color w:val="212121"/>
                <w:sz w:val="18"/>
              </w:rPr>
              <w:t>Slightly helpful</w:t>
            </w:r>
          </w:p>
        </w:tc>
        <w:tc>
          <w:tcPr>
            <w:tcW w:w="1073" w:type="dxa"/>
            <w:gridSpan w:val="2"/>
            <w:tcBorders>
              <w:bottom w:val="single" w:sz="4" w:space="0" w:color="808080" w:themeColor="background1" w:themeShade="80"/>
            </w:tcBorders>
            <w:vAlign w:val="center"/>
          </w:tcPr>
          <w:p w14:paraId="123B2F8D" w14:textId="3758A2FA" w:rsidR="009E2B48" w:rsidRPr="00555A20" w:rsidRDefault="009E2B48" w:rsidP="009E2B48">
            <w:pPr>
              <w:pStyle w:val="TableParagraph"/>
              <w:spacing w:before="68"/>
              <w:ind w:left="93"/>
              <w:jc w:val="center"/>
              <w:rPr>
                <w:rFonts w:ascii="Arial"/>
                <w:b w:val="0"/>
                <w:bCs w:val="0"/>
                <w:color w:val="212121"/>
                <w:sz w:val="18"/>
              </w:rPr>
            </w:pPr>
            <w:r w:rsidRPr="00555A20">
              <w:rPr>
                <w:rFonts w:ascii="Arial"/>
                <w:b w:val="0"/>
                <w:bCs w:val="0"/>
                <w:color w:val="212121"/>
                <w:sz w:val="18"/>
              </w:rPr>
              <w:t>Not helpful</w:t>
            </w:r>
          </w:p>
        </w:tc>
        <w:tc>
          <w:tcPr>
            <w:tcW w:w="637" w:type="dxa"/>
            <w:tcBorders>
              <w:bottom w:val="single" w:sz="4" w:space="0" w:color="808080" w:themeColor="background1" w:themeShade="80"/>
            </w:tcBorders>
            <w:vAlign w:val="center"/>
          </w:tcPr>
          <w:p w14:paraId="039BE5E7" w14:textId="5E711959" w:rsidR="009E2B48" w:rsidRPr="00555A20" w:rsidRDefault="009E2B48" w:rsidP="009E2B48">
            <w:pPr>
              <w:pStyle w:val="TableParagraph"/>
              <w:spacing w:before="68"/>
              <w:ind w:right="8"/>
              <w:jc w:val="center"/>
              <w:rPr>
                <w:rFonts w:ascii="Arial"/>
                <w:b w:val="0"/>
                <w:bCs w:val="0"/>
                <w:color w:val="212121"/>
                <w:sz w:val="18"/>
              </w:rPr>
            </w:pPr>
            <w:r w:rsidRPr="00555A20">
              <w:rPr>
                <w:rFonts w:ascii="Arial"/>
                <w:b w:val="0"/>
                <w:bCs w:val="0"/>
                <w:color w:val="212121"/>
                <w:sz w:val="18"/>
              </w:rPr>
              <w:t>Total</w:t>
            </w:r>
          </w:p>
        </w:tc>
      </w:tr>
      <w:tr w:rsidR="005D2362" w14:paraId="3C3E4AF4" w14:textId="77777777" w:rsidTr="00555A20">
        <w:trPr>
          <w:cnfStyle w:val="000000100000" w:firstRow="0" w:lastRow="0" w:firstColumn="0" w:lastColumn="0" w:oddVBand="0" w:evenVBand="0" w:oddHBand="1" w:evenHBand="0" w:firstRowFirstColumn="0" w:firstRowLastColumn="0" w:lastRowFirstColumn="0" w:lastRowLastColumn="0"/>
          <w:trHeight w:val="372"/>
        </w:trPr>
        <w:tc>
          <w:tcPr>
            <w:tcW w:w="5580" w:type="dxa"/>
            <w:tcBorders>
              <w:top w:val="single" w:sz="4" w:space="0" w:color="808080" w:themeColor="background1" w:themeShade="80"/>
            </w:tcBorders>
          </w:tcPr>
          <w:p w14:paraId="6539713F" w14:textId="6AF23AD8" w:rsidR="005D2362" w:rsidRDefault="005D2362" w:rsidP="00CC0DB5">
            <w:pPr>
              <w:pStyle w:val="TableParagraph"/>
              <w:tabs>
                <w:tab w:val="left" w:pos="5989"/>
              </w:tabs>
              <w:spacing w:before="68"/>
              <w:ind w:left="-2"/>
              <w:rPr>
                <w:rFonts w:ascii="Arial"/>
                <w:sz w:val="18"/>
              </w:rPr>
            </w:pPr>
            <w:bookmarkStart w:id="5" w:name="_Hlk85470106"/>
            <w:r>
              <w:rPr>
                <w:rFonts w:ascii="Arial"/>
                <w:color w:val="212121"/>
                <w:sz w:val="18"/>
              </w:rPr>
              <w:t>Opportunities</w:t>
            </w:r>
            <w:r>
              <w:rPr>
                <w:rFonts w:ascii="Arial"/>
                <w:color w:val="212121"/>
                <w:spacing w:val="-2"/>
                <w:sz w:val="18"/>
              </w:rPr>
              <w:t xml:space="preserve"> </w:t>
            </w:r>
            <w:r>
              <w:rPr>
                <w:rFonts w:ascii="Arial"/>
                <w:color w:val="212121"/>
                <w:sz w:val="18"/>
              </w:rPr>
              <w:t>for</w:t>
            </w:r>
            <w:r>
              <w:rPr>
                <w:rFonts w:ascii="Arial"/>
                <w:color w:val="212121"/>
                <w:spacing w:val="-2"/>
                <w:sz w:val="18"/>
              </w:rPr>
              <w:t xml:space="preserve"> </w:t>
            </w:r>
            <w:r>
              <w:rPr>
                <w:rFonts w:ascii="Arial"/>
                <w:color w:val="212121"/>
                <w:sz w:val="18"/>
              </w:rPr>
              <w:t>networking</w:t>
            </w:r>
            <w:r>
              <w:rPr>
                <w:rFonts w:ascii="Arial"/>
                <w:color w:val="212121"/>
                <w:spacing w:val="-3"/>
                <w:sz w:val="18"/>
              </w:rPr>
              <w:t xml:space="preserve"> </w:t>
            </w:r>
            <w:r>
              <w:rPr>
                <w:rFonts w:ascii="Arial"/>
                <w:color w:val="212121"/>
                <w:sz w:val="18"/>
              </w:rPr>
              <w:t>and</w:t>
            </w:r>
            <w:r>
              <w:rPr>
                <w:rFonts w:ascii="Arial"/>
                <w:color w:val="212121"/>
                <w:spacing w:val="-3"/>
                <w:sz w:val="18"/>
              </w:rPr>
              <w:t xml:space="preserve"> </w:t>
            </w:r>
            <w:r>
              <w:rPr>
                <w:rFonts w:ascii="Arial"/>
                <w:color w:val="212121"/>
                <w:sz w:val="18"/>
              </w:rPr>
              <w:t>community-building</w:t>
            </w:r>
          </w:p>
        </w:tc>
        <w:tc>
          <w:tcPr>
            <w:tcW w:w="720" w:type="dxa"/>
            <w:tcBorders>
              <w:top w:val="single" w:sz="4" w:space="0" w:color="808080" w:themeColor="background1" w:themeShade="80"/>
            </w:tcBorders>
            <w:vAlign w:val="center"/>
          </w:tcPr>
          <w:p w14:paraId="79249E87" w14:textId="77777777" w:rsidR="005D2362" w:rsidRPr="005D2362" w:rsidRDefault="005D2362" w:rsidP="009E2B48">
            <w:pPr>
              <w:pStyle w:val="TableParagraph"/>
              <w:tabs>
                <w:tab w:val="left" w:pos="5989"/>
              </w:tabs>
              <w:ind w:left="58"/>
              <w:jc w:val="center"/>
              <w:rPr>
                <w:rFonts w:ascii="Arial"/>
                <w:color w:val="595959" w:themeColor="text1" w:themeTint="A6"/>
                <w:sz w:val="18"/>
              </w:rPr>
            </w:pPr>
            <w:r w:rsidRPr="005D2362">
              <w:rPr>
                <w:rFonts w:ascii="Arial"/>
                <w:color w:val="595959" w:themeColor="text1" w:themeTint="A6"/>
                <w:sz w:val="18"/>
              </w:rPr>
              <w:t>75%</w:t>
            </w:r>
          </w:p>
        </w:tc>
        <w:tc>
          <w:tcPr>
            <w:tcW w:w="540" w:type="dxa"/>
            <w:tcBorders>
              <w:top w:val="single" w:sz="4" w:space="0" w:color="808080" w:themeColor="background1" w:themeShade="80"/>
            </w:tcBorders>
            <w:vAlign w:val="center"/>
          </w:tcPr>
          <w:p w14:paraId="67BA57B9" w14:textId="51670B2D" w:rsidR="005D2362" w:rsidRDefault="005D2362" w:rsidP="009E2B48">
            <w:pPr>
              <w:pStyle w:val="TableParagraph"/>
              <w:ind w:left="-105"/>
              <w:rPr>
                <w:rFonts w:ascii="Arial"/>
                <w:sz w:val="18"/>
              </w:rPr>
            </w:pPr>
            <w:r>
              <w:rPr>
                <w:rFonts w:ascii="Arial"/>
                <w:color w:val="212121"/>
                <w:sz w:val="18"/>
              </w:rPr>
              <w:t>15</w:t>
            </w:r>
          </w:p>
        </w:tc>
        <w:tc>
          <w:tcPr>
            <w:tcW w:w="810" w:type="dxa"/>
            <w:tcBorders>
              <w:top w:val="single" w:sz="4" w:space="0" w:color="808080" w:themeColor="background1" w:themeShade="80"/>
            </w:tcBorders>
            <w:vAlign w:val="center"/>
          </w:tcPr>
          <w:p w14:paraId="72C44C3D" w14:textId="77777777" w:rsidR="005D2362" w:rsidRPr="005D2362" w:rsidRDefault="005D2362" w:rsidP="0021351F">
            <w:pPr>
              <w:pStyle w:val="TableParagraph"/>
              <w:ind w:right="100"/>
              <w:jc w:val="right"/>
              <w:rPr>
                <w:rFonts w:ascii="Arial"/>
                <w:color w:val="595959" w:themeColor="text1" w:themeTint="A6"/>
                <w:sz w:val="18"/>
              </w:rPr>
            </w:pPr>
            <w:r w:rsidRPr="005D2362">
              <w:rPr>
                <w:rFonts w:ascii="Arial"/>
                <w:color w:val="595959" w:themeColor="text1" w:themeTint="A6"/>
                <w:sz w:val="18"/>
              </w:rPr>
              <w:t>25%</w:t>
            </w:r>
          </w:p>
        </w:tc>
        <w:tc>
          <w:tcPr>
            <w:tcW w:w="450" w:type="dxa"/>
            <w:tcBorders>
              <w:top w:val="single" w:sz="4" w:space="0" w:color="808080" w:themeColor="background1" w:themeShade="80"/>
            </w:tcBorders>
            <w:vAlign w:val="center"/>
          </w:tcPr>
          <w:p w14:paraId="6FADBFE9" w14:textId="77777777" w:rsidR="005D2362" w:rsidRDefault="005D2362" w:rsidP="0021351F">
            <w:pPr>
              <w:pStyle w:val="TableParagraph"/>
              <w:ind w:left="-105"/>
              <w:rPr>
                <w:rFonts w:ascii="Arial"/>
                <w:sz w:val="18"/>
              </w:rPr>
            </w:pPr>
            <w:r>
              <w:rPr>
                <w:rFonts w:ascii="Arial"/>
                <w:color w:val="212121"/>
                <w:sz w:val="18"/>
              </w:rPr>
              <w:t>5</w:t>
            </w:r>
          </w:p>
        </w:tc>
        <w:tc>
          <w:tcPr>
            <w:tcW w:w="630" w:type="dxa"/>
            <w:tcBorders>
              <w:top w:val="single" w:sz="4" w:space="0" w:color="808080" w:themeColor="background1" w:themeShade="80"/>
            </w:tcBorders>
            <w:vAlign w:val="center"/>
          </w:tcPr>
          <w:p w14:paraId="77A8424E" w14:textId="41CCDE91" w:rsidR="005D2362" w:rsidRPr="005D2362" w:rsidRDefault="005D2362" w:rsidP="009E2B48">
            <w:pPr>
              <w:pStyle w:val="TableParagraph"/>
              <w:ind w:right="102"/>
              <w:jc w:val="center"/>
              <w:rPr>
                <w:rFonts w:ascii="Arial"/>
                <w:color w:val="595959" w:themeColor="text1" w:themeTint="A6"/>
                <w:sz w:val="18"/>
              </w:rPr>
            </w:pPr>
            <w:r w:rsidRPr="005D2362">
              <w:rPr>
                <w:rFonts w:ascii="Arial"/>
                <w:color w:val="595959" w:themeColor="text1" w:themeTint="A6"/>
                <w:sz w:val="18"/>
              </w:rPr>
              <w:t>0%</w:t>
            </w:r>
          </w:p>
        </w:tc>
        <w:tc>
          <w:tcPr>
            <w:tcW w:w="450" w:type="dxa"/>
            <w:tcBorders>
              <w:top w:val="single" w:sz="4" w:space="0" w:color="808080" w:themeColor="background1" w:themeShade="80"/>
            </w:tcBorders>
            <w:vAlign w:val="center"/>
          </w:tcPr>
          <w:p w14:paraId="0D04A380" w14:textId="77777777" w:rsidR="005D2362" w:rsidRDefault="005D2362" w:rsidP="009E2B48">
            <w:pPr>
              <w:pStyle w:val="TableParagraph"/>
              <w:ind w:left="-105"/>
              <w:rPr>
                <w:rFonts w:ascii="Arial"/>
                <w:sz w:val="18"/>
              </w:rPr>
            </w:pPr>
            <w:r>
              <w:rPr>
                <w:rFonts w:ascii="Arial"/>
                <w:color w:val="212121"/>
                <w:sz w:val="18"/>
              </w:rPr>
              <w:t>0</w:t>
            </w:r>
          </w:p>
        </w:tc>
        <w:tc>
          <w:tcPr>
            <w:tcW w:w="630" w:type="dxa"/>
            <w:tcBorders>
              <w:top w:val="single" w:sz="4" w:space="0" w:color="808080" w:themeColor="background1" w:themeShade="80"/>
            </w:tcBorders>
            <w:vAlign w:val="center"/>
          </w:tcPr>
          <w:p w14:paraId="06010E0A" w14:textId="0B0B1446" w:rsidR="005D2362" w:rsidRPr="005D2362" w:rsidRDefault="005D2362" w:rsidP="009E2B48">
            <w:pPr>
              <w:pStyle w:val="TableParagraph"/>
              <w:ind w:right="104"/>
              <w:jc w:val="center"/>
              <w:rPr>
                <w:rFonts w:ascii="Arial"/>
                <w:color w:val="595959" w:themeColor="text1" w:themeTint="A6"/>
                <w:sz w:val="18"/>
              </w:rPr>
            </w:pPr>
            <w:r w:rsidRPr="005D2362">
              <w:rPr>
                <w:rFonts w:ascii="Arial"/>
                <w:color w:val="595959" w:themeColor="text1" w:themeTint="A6"/>
                <w:sz w:val="18"/>
              </w:rPr>
              <w:t>0%</w:t>
            </w:r>
          </w:p>
        </w:tc>
        <w:tc>
          <w:tcPr>
            <w:tcW w:w="443" w:type="dxa"/>
            <w:tcBorders>
              <w:top w:val="single" w:sz="4" w:space="0" w:color="808080" w:themeColor="background1" w:themeShade="80"/>
            </w:tcBorders>
            <w:vAlign w:val="center"/>
          </w:tcPr>
          <w:p w14:paraId="7184535F" w14:textId="77777777" w:rsidR="005D2362" w:rsidRDefault="005D2362" w:rsidP="009E2B48">
            <w:pPr>
              <w:pStyle w:val="TableParagraph"/>
              <w:ind w:left="-15"/>
              <w:rPr>
                <w:rFonts w:ascii="Arial"/>
                <w:sz w:val="18"/>
              </w:rPr>
            </w:pPr>
            <w:r>
              <w:rPr>
                <w:rFonts w:ascii="Arial"/>
                <w:color w:val="212121"/>
                <w:sz w:val="18"/>
              </w:rPr>
              <w:t>0</w:t>
            </w:r>
          </w:p>
        </w:tc>
        <w:tc>
          <w:tcPr>
            <w:tcW w:w="637" w:type="dxa"/>
            <w:tcBorders>
              <w:top w:val="single" w:sz="4" w:space="0" w:color="808080" w:themeColor="background1" w:themeShade="80"/>
            </w:tcBorders>
            <w:vAlign w:val="center"/>
          </w:tcPr>
          <w:p w14:paraId="7C7F571F" w14:textId="38D5873E" w:rsidR="005D2362" w:rsidRDefault="005D2362" w:rsidP="009E2B48">
            <w:pPr>
              <w:pStyle w:val="TableParagraph"/>
              <w:ind w:right="8"/>
              <w:jc w:val="center"/>
              <w:rPr>
                <w:rFonts w:ascii="Arial"/>
                <w:sz w:val="18"/>
              </w:rPr>
            </w:pPr>
            <w:r>
              <w:rPr>
                <w:rFonts w:ascii="Arial"/>
                <w:color w:val="212121"/>
                <w:sz w:val="18"/>
              </w:rPr>
              <w:t>20</w:t>
            </w:r>
          </w:p>
        </w:tc>
      </w:tr>
      <w:bookmarkEnd w:id="5"/>
      <w:tr w:rsidR="009E2B48" w14:paraId="3ACFEF81" w14:textId="77777777" w:rsidTr="00555A20">
        <w:trPr>
          <w:trHeight w:val="375"/>
        </w:trPr>
        <w:tc>
          <w:tcPr>
            <w:tcW w:w="5580" w:type="dxa"/>
          </w:tcPr>
          <w:p w14:paraId="3CCE54DF" w14:textId="104C34AA" w:rsidR="005D2362" w:rsidRDefault="005D2362" w:rsidP="00CC0DB5">
            <w:pPr>
              <w:pStyle w:val="TableParagraph"/>
              <w:tabs>
                <w:tab w:val="left" w:pos="5989"/>
              </w:tabs>
              <w:spacing w:before="71"/>
              <w:ind w:left="-2"/>
              <w:rPr>
                <w:rFonts w:ascii="Arial"/>
                <w:sz w:val="18"/>
              </w:rPr>
            </w:pPr>
            <w:r>
              <w:rPr>
                <w:rFonts w:ascii="Arial"/>
                <w:color w:val="212121"/>
                <w:sz w:val="18"/>
              </w:rPr>
              <w:t>Planning/work</w:t>
            </w:r>
            <w:r>
              <w:rPr>
                <w:rFonts w:ascii="Arial"/>
                <w:color w:val="212121"/>
                <w:spacing w:val="-2"/>
                <w:sz w:val="18"/>
              </w:rPr>
              <w:t xml:space="preserve"> </w:t>
            </w:r>
            <w:r>
              <w:rPr>
                <w:rFonts w:ascii="Arial"/>
                <w:color w:val="212121"/>
                <w:sz w:val="18"/>
              </w:rPr>
              <w:t>time</w:t>
            </w:r>
            <w:r>
              <w:rPr>
                <w:rFonts w:ascii="Arial"/>
                <w:color w:val="212121"/>
                <w:spacing w:val="-1"/>
                <w:sz w:val="18"/>
              </w:rPr>
              <w:t xml:space="preserve"> </w:t>
            </w:r>
            <w:r>
              <w:rPr>
                <w:rFonts w:ascii="Arial"/>
                <w:color w:val="212121"/>
                <w:sz w:val="18"/>
              </w:rPr>
              <w:t>with</w:t>
            </w:r>
            <w:r>
              <w:rPr>
                <w:rFonts w:ascii="Arial"/>
                <w:color w:val="212121"/>
                <w:spacing w:val="-3"/>
                <w:sz w:val="18"/>
              </w:rPr>
              <w:t xml:space="preserve"> </w:t>
            </w:r>
            <w:r>
              <w:rPr>
                <w:rFonts w:ascii="Arial"/>
                <w:color w:val="212121"/>
                <w:sz w:val="18"/>
              </w:rPr>
              <w:t>my</w:t>
            </w:r>
            <w:r>
              <w:rPr>
                <w:rFonts w:ascii="Arial"/>
                <w:color w:val="212121"/>
                <w:spacing w:val="-1"/>
                <w:sz w:val="18"/>
              </w:rPr>
              <w:t xml:space="preserve"> </w:t>
            </w:r>
            <w:r>
              <w:rPr>
                <w:rFonts w:ascii="Arial"/>
                <w:color w:val="212121"/>
                <w:sz w:val="18"/>
              </w:rPr>
              <w:t>district</w:t>
            </w:r>
            <w:r>
              <w:rPr>
                <w:rFonts w:ascii="Arial"/>
                <w:color w:val="212121"/>
                <w:spacing w:val="-3"/>
                <w:sz w:val="18"/>
              </w:rPr>
              <w:t xml:space="preserve"> </w:t>
            </w:r>
            <w:r>
              <w:rPr>
                <w:rFonts w:ascii="Arial"/>
                <w:color w:val="212121"/>
                <w:sz w:val="18"/>
              </w:rPr>
              <w:t>team</w:t>
            </w:r>
          </w:p>
        </w:tc>
        <w:tc>
          <w:tcPr>
            <w:tcW w:w="720" w:type="dxa"/>
            <w:vAlign w:val="center"/>
          </w:tcPr>
          <w:p w14:paraId="6CC18A84" w14:textId="77777777" w:rsidR="005D2362" w:rsidRPr="005D2362" w:rsidRDefault="005D2362" w:rsidP="009E2B48">
            <w:pPr>
              <w:pStyle w:val="TableParagraph"/>
              <w:tabs>
                <w:tab w:val="left" w:pos="5989"/>
              </w:tabs>
              <w:ind w:left="58"/>
              <w:jc w:val="center"/>
              <w:rPr>
                <w:rFonts w:ascii="Arial"/>
                <w:color w:val="595959" w:themeColor="text1" w:themeTint="A6"/>
                <w:sz w:val="18"/>
              </w:rPr>
            </w:pPr>
            <w:r w:rsidRPr="005D2362">
              <w:rPr>
                <w:rFonts w:ascii="Arial"/>
                <w:color w:val="595959" w:themeColor="text1" w:themeTint="A6"/>
                <w:sz w:val="18"/>
              </w:rPr>
              <w:t>74%</w:t>
            </w:r>
          </w:p>
        </w:tc>
        <w:tc>
          <w:tcPr>
            <w:tcW w:w="540" w:type="dxa"/>
            <w:vAlign w:val="center"/>
          </w:tcPr>
          <w:p w14:paraId="529ACDDF" w14:textId="3E20008A" w:rsidR="005D2362" w:rsidRDefault="005D2362" w:rsidP="009E2B48">
            <w:pPr>
              <w:pStyle w:val="TableParagraph"/>
              <w:ind w:left="-105"/>
              <w:rPr>
                <w:rFonts w:ascii="Arial"/>
                <w:sz w:val="18"/>
              </w:rPr>
            </w:pPr>
            <w:r>
              <w:rPr>
                <w:rFonts w:ascii="Arial"/>
                <w:color w:val="212121"/>
                <w:sz w:val="18"/>
              </w:rPr>
              <w:t>14</w:t>
            </w:r>
          </w:p>
        </w:tc>
        <w:tc>
          <w:tcPr>
            <w:tcW w:w="810" w:type="dxa"/>
            <w:vAlign w:val="center"/>
          </w:tcPr>
          <w:p w14:paraId="17D8BC35" w14:textId="77777777" w:rsidR="005D2362" w:rsidRPr="005D2362" w:rsidRDefault="005D2362" w:rsidP="0021351F">
            <w:pPr>
              <w:pStyle w:val="TableParagraph"/>
              <w:ind w:right="100"/>
              <w:jc w:val="right"/>
              <w:rPr>
                <w:rFonts w:ascii="Arial"/>
                <w:color w:val="595959" w:themeColor="text1" w:themeTint="A6"/>
                <w:sz w:val="18"/>
              </w:rPr>
            </w:pPr>
            <w:r w:rsidRPr="005D2362">
              <w:rPr>
                <w:rFonts w:ascii="Arial"/>
                <w:color w:val="595959" w:themeColor="text1" w:themeTint="A6"/>
                <w:sz w:val="18"/>
              </w:rPr>
              <w:t>16%</w:t>
            </w:r>
          </w:p>
        </w:tc>
        <w:tc>
          <w:tcPr>
            <w:tcW w:w="450" w:type="dxa"/>
            <w:vAlign w:val="center"/>
          </w:tcPr>
          <w:p w14:paraId="70B8E8B6" w14:textId="77777777" w:rsidR="005D2362" w:rsidRDefault="005D2362" w:rsidP="0021351F">
            <w:pPr>
              <w:pStyle w:val="TableParagraph"/>
              <w:ind w:left="-105"/>
              <w:rPr>
                <w:rFonts w:ascii="Arial"/>
                <w:sz w:val="18"/>
              </w:rPr>
            </w:pPr>
            <w:r>
              <w:rPr>
                <w:rFonts w:ascii="Arial"/>
                <w:color w:val="212121"/>
                <w:sz w:val="18"/>
              </w:rPr>
              <w:t>3</w:t>
            </w:r>
          </w:p>
        </w:tc>
        <w:tc>
          <w:tcPr>
            <w:tcW w:w="630" w:type="dxa"/>
            <w:vAlign w:val="center"/>
          </w:tcPr>
          <w:p w14:paraId="00C47573" w14:textId="77777777" w:rsidR="005D2362" w:rsidRPr="005D2362" w:rsidRDefault="005D2362" w:rsidP="009E2B48">
            <w:pPr>
              <w:pStyle w:val="TableParagraph"/>
              <w:ind w:right="102"/>
              <w:jc w:val="center"/>
              <w:rPr>
                <w:rFonts w:ascii="Arial"/>
                <w:color w:val="595959" w:themeColor="text1" w:themeTint="A6"/>
                <w:sz w:val="18"/>
              </w:rPr>
            </w:pPr>
            <w:r w:rsidRPr="005D2362">
              <w:rPr>
                <w:rFonts w:ascii="Arial"/>
                <w:color w:val="595959" w:themeColor="text1" w:themeTint="A6"/>
                <w:sz w:val="18"/>
              </w:rPr>
              <w:t>5%</w:t>
            </w:r>
          </w:p>
        </w:tc>
        <w:tc>
          <w:tcPr>
            <w:tcW w:w="450" w:type="dxa"/>
            <w:vAlign w:val="center"/>
          </w:tcPr>
          <w:p w14:paraId="0BDA5C7A" w14:textId="77777777" w:rsidR="005D2362" w:rsidRDefault="005D2362" w:rsidP="009E2B48">
            <w:pPr>
              <w:pStyle w:val="TableParagraph"/>
              <w:ind w:left="-105"/>
              <w:rPr>
                <w:rFonts w:ascii="Arial"/>
                <w:sz w:val="18"/>
              </w:rPr>
            </w:pPr>
            <w:r>
              <w:rPr>
                <w:rFonts w:ascii="Arial"/>
                <w:color w:val="212121"/>
                <w:sz w:val="18"/>
              </w:rPr>
              <w:t>1</w:t>
            </w:r>
          </w:p>
        </w:tc>
        <w:tc>
          <w:tcPr>
            <w:tcW w:w="630" w:type="dxa"/>
            <w:vAlign w:val="center"/>
          </w:tcPr>
          <w:p w14:paraId="531A616D" w14:textId="77777777" w:rsidR="005D2362" w:rsidRPr="005D2362" w:rsidRDefault="005D2362" w:rsidP="009E2B48">
            <w:pPr>
              <w:pStyle w:val="TableParagraph"/>
              <w:ind w:right="104"/>
              <w:jc w:val="center"/>
              <w:rPr>
                <w:rFonts w:ascii="Arial"/>
                <w:color w:val="595959" w:themeColor="text1" w:themeTint="A6"/>
                <w:sz w:val="18"/>
              </w:rPr>
            </w:pPr>
            <w:r w:rsidRPr="005D2362">
              <w:rPr>
                <w:rFonts w:ascii="Arial"/>
                <w:color w:val="595959" w:themeColor="text1" w:themeTint="A6"/>
                <w:sz w:val="18"/>
              </w:rPr>
              <w:t>5%</w:t>
            </w:r>
          </w:p>
        </w:tc>
        <w:tc>
          <w:tcPr>
            <w:tcW w:w="443" w:type="dxa"/>
            <w:vAlign w:val="center"/>
          </w:tcPr>
          <w:p w14:paraId="36188547" w14:textId="77777777" w:rsidR="005D2362" w:rsidRDefault="005D2362" w:rsidP="009E2B48">
            <w:pPr>
              <w:pStyle w:val="TableParagraph"/>
              <w:ind w:left="-15"/>
              <w:rPr>
                <w:rFonts w:ascii="Arial"/>
                <w:sz w:val="18"/>
              </w:rPr>
            </w:pPr>
            <w:r>
              <w:rPr>
                <w:rFonts w:ascii="Arial"/>
                <w:color w:val="212121"/>
                <w:sz w:val="18"/>
              </w:rPr>
              <w:t>1</w:t>
            </w:r>
          </w:p>
        </w:tc>
        <w:tc>
          <w:tcPr>
            <w:tcW w:w="637" w:type="dxa"/>
            <w:vAlign w:val="center"/>
          </w:tcPr>
          <w:p w14:paraId="65BDBB86" w14:textId="77777777" w:rsidR="005D2362" w:rsidRDefault="005D2362" w:rsidP="009E2B48">
            <w:pPr>
              <w:pStyle w:val="TableParagraph"/>
              <w:ind w:right="8"/>
              <w:jc w:val="center"/>
              <w:rPr>
                <w:rFonts w:ascii="Arial"/>
                <w:sz w:val="18"/>
              </w:rPr>
            </w:pPr>
            <w:r>
              <w:rPr>
                <w:rFonts w:ascii="Arial"/>
                <w:color w:val="212121"/>
                <w:sz w:val="18"/>
              </w:rPr>
              <w:t>19</w:t>
            </w:r>
          </w:p>
        </w:tc>
      </w:tr>
      <w:tr w:rsidR="005D2362" w14:paraId="39CF10F9" w14:textId="77777777" w:rsidTr="00555A20">
        <w:trPr>
          <w:cnfStyle w:val="000000100000" w:firstRow="0" w:lastRow="0" w:firstColumn="0" w:lastColumn="0" w:oddVBand="0" w:evenVBand="0" w:oddHBand="1" w:evenHBand="0" w:firstRowFirstColumn="0" w:firstRowLastColumn="0" w:lastRowFirstColumn="0" w:lastRowLastColumn="0"/>
          <w:trHeight w:val="398"/>
        </w:trPr>
        <w:tc>
          <w:tcPr>
            <w:tcW w:w="5580" w:type="dxa"/>
          </w:tcPr>
          <w:p w14:paraId="5623E9F3" w14:textId="40F114FA" w:rsidR="005D2362" w:rsidRDefault="005D2362" w:rsidP="00CC0DB5">
            <w:pPr>
              <w:pStyle w:val="TableParagraph"/>
              <w:tabs>
                <w:tab w:val="left" w:pos="6002"/>
              </w:tabs>
              <w:spacing w:before="78" w:line="206" w:lineRule="auto"/>
              <w:ind w:left="-2"/>
              <w:rPr>
                <w:rFonts w:ascii="Arial"/>
                <w:sz w:val="18"/>
              </w:rPr>
            </w:pPr>
            <w:r>
              <w:rPr>
                <w:rFonts w:ascii="Arial"/>
                <w:color w:val="212121"/>
                <w:sz w:val="18"/>
              </w:rPr>
              <w:t>Time</w:t>
            </w:r>
            <w:r>
              <w:rPr>
                <w:rFonts w:ascii="Arial"/>
                <w:color w:val="212121"/>
                <w:spacing w:val="-2"/>
                <w:sz w:val="18"/>
              </w:rPr>
              <w:t xml:space="preserve"> </w:t>
            </w:r>
            <w:r>
              <w:rPr>
                <w:rFonts w:ascii="Arial"/>
                <w:color w:val="212121"/>
                <w:sz w:val="18"/>
              </w:rPr>
              <w:t>to</w:t>
            </w:r>
            <w:r>
              <w:rPr>
                <w:rFonts w:ascii="Arial"/>
                <w:color w:val="212121"/>
                <w:spacing w:val="-2"/>
                <w:sz w:val="18"/>
              </w:rPr>
              <w:t xml:space="preserve"> </w:t>
            </w:r>
            <w:r>
              <w:rPr>
                <w:rFonts w:ascii="Arial"/>
                <w:color w:val="212121"/>
                <w:sz w:val="18"/>
              </w:rPr>
              <w:t>collaborate</w:t>
            </w:r>
            <w:r>
              <w:rPr>
                <w:rFonts w:ascii="Arial"/>
                <w:color w:val="212121"/>
                <w:spacing w:val="-2"/>
                <w:sz w:val="18"/>
              </w:rPr>
              <w:t xml:space="preserve"> </w:t>
            </w:r>
            <w:r>
              <w:rPr>
                <w:rFonts w:ascii="Arial"/>
                <w:color w:val="212121"/>
                <w:sz w:val="18"/>
              </w:rPr>
              <w:t>with</w:t>
            </w:r>
            <w:r>
              <w:rPr>
                <w:rFonts w:ascii="Arial"/>
                <w:color w:val="212121"/>
                <w:spacing w:val="-3"/>
                <w:sz w:val="18"/>
              </w:rPr>
              <w:t xml:space="preserve"> </w:t>
            </w:r>
            <w:r>
              <w:rPr>
                <w:rFonts w:ascii="Arial"/>
                <w:color w:val="212121"/>
                <w:sz w:val="18"/>
              </w:rPr>
              <w:t>other</w:t>
            </w:r>
            <w:r>
              <w:rPr>
                <w:rFonts w:ascii="Arial"/>
                <w:color w:val="212121"/>
                <w:spacing w:val="-3"/>
                <w:sz w:val="18"/>
              </w:rPr>
              <w:t xml:space="preserve"> </w:t>
            </w:r>
            <w:r>
              <w:rPr>
                <w:rFonts w:ascii="Arial"/>
                <w:color w:val="212121"/>
                <w:sz w:val="18"/>
              </w:rPr>
              <w:t>districts</w:t>
            </w:r>
            <w:r>
              <w:rPr>
                <w:rFonts w:ascii="Arial"/>
                <w:color w:val="212121"/>
                <w:spacing w:val="-3"/>
                <w:sz w:val="18"/>
              </w:rPr>
              <w:t xml:space="preserve"> </w:t>
            </w:r>
            <w:r>
              <w:rPr>
                <w:rFonts w:ascii="Arial"/>
                <w:color w:val="212121"/>
                <w:sz w:val="18"/>
              </w:rPr>
              <w:t>about</w:t>
            </w:r>
            <w:r>
              <w:rPr>
                <w:rFonts w:ascii="Arial"/>
                <w:color w:val="212121"/>
                <w:spacing w:val="-3"/>
                <w:sz w:val="18"/>
              </w:rPr>
              <w:t xml:space="preserve"> </w:t>
            </w:r>
            <w:r>
              <w:rPr>
                <w:rFonts w:ascii="Arial"/>
                <w:color w:val="212121"/>
                <w:sz w:val="18"/>
              </w:rPr>
              <w:t>specific</w:t>
            </w:r>
            <w:r>
              <w:rPr>
                <w:rFonts w:ascii="Arial"/>
                <w:color w:val="212121"/>
                <w:spacing w:val="-2"/>
                <w:sz w:val="18"/>
              </w:rPr>
              <w:t xml:space="preserve"> </w:t>
            </w:r>
            <w:r>
              <w:rPr>
                <w:rFonts w:ascii="Arial"/>
                <w:color w:val="212121"/>
                <w:sz w:val="18"/>
              </w:rPr>
              <w:t>equity</w:t>
            </w:r>
            <w:r>
              <w:rPr>
                <w:rFonts w:ascii="Arial"/>
                <w:color w:val="212121"/>
                <w:spacing w:val="-3"/>
                <w:sz w:val="18"/>
              </w:rPr>
              <w:t xml:space="preserve"> </w:t>
            </w:r>
            <w:r>
              <w:rPr>
                <w:rFonts w:ascii="Arial"/>
                <w:color w:val="212121"/>
                <w:sz w:val="18"/>
              </w:rPr>
              <w:t>strategies</w:t>
            </w:r>
            <w:r w:rsidR="008A5065">
              <w:rPr>
                <w:rFonts w:ascii="Arial"/>
                <w:color w:val="212121"/>
                <w:sz w:val="18"/>
              </w:rPr>
              <w:t xml:space="preserve"> </w:t>
            </w:r>
            <w:r>
              <w:rPr>
                <w:rFonts w:ascii="Arial"/>
                <w:color w:val="212121"/>
                <w:sz w:val="18"/>
              </w:rPr>
              <w:t>(human</w:t>
            </w:r>
            <w:r>
              <w:rPr>
                <w:rFonts w:ascii="Arial"/>
                <w:color w:val="212121"/>
                <w:spacing w:val="-3"/>
                <w:sz w:val="18"/>
              </w:rPr>
              <w:t xml:space="preserve"> </w:t>
            </w:r>
            <w:r>
              <w:rPr>
                <w:rFonts w:ascii="Arial"/>
                <w:color w:val="212121"/>
                <w:sz w:val="18"/>
              </w:rPr>
              <w:t>capital,</w:t>
            </w:r>
            <w:r>
              <w:rPr>
                <w:rFonts w:ascii="Arial"/>
                <w:color w:val="212121"/>
                <w:spacing w:val="-3"/>
                <w:sz w:val="18"/>
              </w:rPr>
              <w:t xml:space="preserve"> </w:t>
            </w:r>
            <w:r>
              <w:rPr>
                <w:rFonts w:ascii="Arial"/>
                <w:color w:val="212121"/>
                <w:sz w:val="18"/>
              </w:rPr>
              <w:t>strategic</w:t>
            </w:r>
            <w:r>
              <w:rPr>
                <w:rFonts w:ascii="Arial"/>
                <w:color w:val="212121"/>
                <w:spacing w:val="-2"/>
                <w:sz w:val="18"/>
              </w:rPr>
              <w:t xml:space="preserve"> </w:t>
            </w:r>
            <w:r>
              <w:rPr>
                <w:rFonts w:ascii="Arial"/>
                <w:color w:val="212121"/>
                <w:sz w:val="18"/>
              </w:rPr>
              <w:t>planning,</w:t>
            </w:r>
            <w:r>
              <w:rPr>
                <w:rFonts w:ascii="Arial"/>
                <w:color w:val="212121"/>
                <w:spacing w:val="-3"/>
                <w:sz w:val="18"/>
              </w:rPr>
              <w:t xml:space="preserve"> </w:t>
            </w:r>
            <w:r>
              <w:rPr>
                <w:rFonts w:ascii="Arial"/>
                <w:color w:val="212121"/>
                <w:sz w:val="18"/>
              </w:rPr>
              <w:t>etc.)</w:t>
            </w:r>
          </w:p>
        </w:tc>
        <w:tc>
          <w:tcPr>
            <w:tcW w:w="720" w:type="dxa"/>
            <w:vAlign w:val="center"/>
          </w:tcPr>
          <w:p w14:paraId="2647032F" w14:textId="6C092E95" w:rsidR="005D2362" w:rsidRPr="005D2362" w:rsidRDefault="005D2362" w:rsidP="009E2B48">
            <w:pPr>
              <w:pStyle w:val="TableParagraph"/>
              <w:tabs>
                <w:tab w:val="left" w:pos="6002"/>
              </w:tabs>
              <w:spacing w:line="206" w:lineRule="auto"/>
              <w:ind w:left="58"/>
              <w:jc w:val="center"/>
              <w:rPr>
                <w:rFonts w:ascii="Arial"/>
                <w:color w:val="595959" w:themeColor="text1" w:themeTint="A6"/>
                <w:sz w:val="18"/>
              </w:rPr>
            </w:pPr>
            <w:r w:rsidRPr="005D2362">
              <w:rPr>
                <w:rFonts w:ascii="Arial"/>
                <w:color w:val="595959" w:themeColor="text1" w:themeTint="A6"/>
                <w:position w:val="-11"/>
                <w:sz w:val="18"/>
              </w:rPr>
              <w:t>55%</w:t>
            </w:r>
          </w:p>
        </w:tc>
        <w:tc>
          <w:tcPr>
            <w:tcW w:w="540" w:type="dxa"/>
            <w:vAlign w:val="center"/>
          </w:tcPr>
          <w:p w14:paraId="4976A7DD" w14:textId="77777777" w:rsidR="005D2362" w:rsidRDefault="005D2362" w:rsidP="009E2B48">
            <w:pPr>
              <w:pStyle w:val="TableParagraph"/>
              <w:spacing w:line="187" w:lineRule="exact"/>
              <w:ind w:left="-105"/>
              <w:rPr>
                <w:rFonts w:ascii="Arial"/>
                <w:sz w:val="18"/>
              </w:rPr>
            </w:pPr>
            <w:r>
              <w:rPr>
                <w:rFonts w:ascii="Arial"/>
                <w:color w:val="212121"/>
                <w:sz w:val="18"/>
              </w:rPr>
              <w:t>11</w:t>
            </w:r>
          </w:p>
        </w:tc>
        <w:tc>
          <w:tcPr>
            <w:tcW w:w="810" w:type="dxa"/>
            <w:vAlign w:val="center"/>
          </w:tcPr>
          <w:p w14:paraId="2BBE6EAE" w14:textId="77777777" w:rsidR="005D2362" w:rsidRPr="005D2362" w:rsidRDefault="005D2362" w:rsidP="0021351F">
            <w:pPr>
              <w:pStyle w:val="TableParagraph"/>
              <w:spacing w:line="187" w:lineRule="exact"/>
              <w:ind w:right="100"/>
              <w:jc w:val="right"/>
              <w:rPr>
                <w:rFonts w:ascii="Arial"/>
                <w:color w:val="595959" w:themeColor="text1" w:themeTint="A6"/>
                <w:sz w:val="18"/>
              </w:rPr>
            </w:pPr>
            <w:r w:rsidRPr="005D2362">
              <w:rPr>
                <w:rFonts w:ascii="Arial"/>
                <w:color w:val="595959" w:themeColor="text1" w:themeTint="A6"/>
                <w:sz w:val="18"/>
              </w:rPr>
              <w:t>40%</w:t>
            </w:r>
          </w:p>
        </w:tc>
        <w:tc>
          <w:tcPr>
            <w:tcW w:w="450" w:type="dxa"/>
            <w:vAlign w:val="center"/>
          </w:tcPr>
          <w:p w14:paraId="408B81DC" w14:textId="77777777" w:rsidR="005D2362" w:rsidRDefault="005D2362" w:rsidP="0021351F">
            <w:pPr>
              <w:pStyle w:val="TableParagraph"/>
              <w:spacing w:line="187" w:lineRule="exact"/>
              <w:ind w:left="-105"/>
              <w:rPr>
                <w:rFonts w:ascii="Arial"/>
                <w:sz w:val="18"/>
              </w:rPr>
            </w:pPr>
            <w:r>
              <w:rPr>
                <w:rFonts w:ascii="Arial"/>
                <w:color w:val="212121"/>
                <w:sz w:val="18"/>
              </w:rPr>
              <w:t>8</w:t>
            </w:r>
          </w:p>
        </w:tc>
        <w:tc>
          <w:tcPr>
            <w:tcW w:w="630" w:type="dxa"/>
            <w:vAlign w:val="center"/>
          </w:tcPr>
          <w:p w14:paraId="34AB28B7" w14:textId="77777777" w:rsidR="005D2362" w:rsidRPr="005D2362" w:rsidRDefault="005D2362" w:rsidP="009E2B48">
            <w:pPr>
              <w:pStyle w:val="TableParagraph"/>
              <w:spacing w:line="187" w:lineRule="exact"/>
              <w:ind w:right="102"/>
              <w:jc w:val="center"/>
              <w:rPr>
                <w:rFonts w:ascii="Arial"/>
                <w:color w:val="595959" w:themeColor="text1" w:themeTint="A6"/>
                <w:sz w:val="18"/>
              </w:rPr>
            </w:pPr>
            <w:r w:rsidRPr="005D2362">
              <w:rPr>
                <w:rFonts w:ascii="Arial"/>
                <w:color w:val="595959" w:themeColor="text1" w:themeTint="A6"/>
                <w:sz w:val="18"/>
              </w:rPr>
              <w:t>5%</w:t>
            </w:r>
          </w:p>
        </w:tc>
        <w:tc>
          <w:tcPr>
            <w:tcW w:w="450" w:type="dxa"/>
            <w:vAlign w:val="center"/>
          </w:tcPr>
          <w:p w14:paraId="0350A2B9" w14:textId="77777777" w:rsidR="005D2362" w:rsidRDefault="005D2362" w:rsidP="009E2B48">
            <w:pPr>
              <w:pStyle w:val="TableParagraph"/>
              <w:spacing w:line="187" w:lineRule="exact"/>
              <w:ind w:left="-105"/>
              <w:rPr>
                <w:rFonts w:ascii="Arial"/>
                <w:sz w:val="18"/>
              </w:rPr>
            </w:pPr>
            <w:r>
              <w:rPr>
                <w:rFonts w:ascii="Arial"/>
                <w:color w:val="212121"/>
                <w:sz w:val="18"/>
              </w:rPr>
              <w:t>1</w:t>
            </w:r>
          </w:p>
        </w:tc>
        <w:tc>
          <w:tcPr>
            <w:tcW w:w="630" w:type="dxa"/>
            <w:vAlign w:val="center"/>
          </w:tcPr>
          <w:p w14:paraId="774C0A51" w14:textId="77777777" w:rsidR="005D2362" w:rsidRPr="005D2362" w:rsidRDefault="005D2362" w:rsidP="009E2B48">
            <w:pPr>
              <w:pStyle w:val="TableParagraph"/>
              <w:spacing w:line="187" w:lineRule="exact"/>
              <w:ind w:right="104"/>
              <w:jc w:val="center"/>
              <w:rPr>
                <w:rFonts w:ascii="Arial"/>
                <w:color w:val="595959" w:themeColor="text1" w:themeTint="A6"/>
                <w:sz w:val="18"/>
              </w:rPr>
            </w:pPr>
            <w:r w:rsidRPr="005D2362">
              <w:rPr>
                <w:rFonts w:ascii="Arial"/>
                <w:color w:val="595959" w:themeColor="text1" w:themeTint="A6"/>
                <w:sz w:val="18"/>
              </w:rPr>
              <w:t>0%</w:t>
            </w:r>
          </w:p>
        </w:tc>
        <w:tc>
          <w:tcPr>
            <w:tcW w:w="443" w:type="dxa"/>
            <w:vAlign w:val="center"/>
          </w:tcPr>
          <w:p w14:paraId="7138728C" w14:textId="77777777" w:rsidR="005D2362" w:rsidRDefault="005D2362" w:rsidP="009E2B48">
            <w:pPr>
              <w:pStyle w:val="TableParagraph"/>
              <w:spacing w:line="187" w:lineRule="exact"/>
              <w:ind w:left="-15"/>
              <w:rPr>
                <w:rFonts w:ascii="Arial"/>
                <w:sz w:val="18"/>
              </w:rPr>
            </w:pPr>
            <w:r>
              <w:rPr>
                <w:rFonts w:ascii="Arial"/>
                <w:color w:val="212121"/>
                <w:sz w:val="18"/>
              </w:rPr>
              <w:t>0</w:t>
            </w:r>
          </w:p>
        </w:tc>
        <w:tc>
          <w:tcPr>
            <w:tcW w:w="637" w:type="dxa"/>
            <w:vAlign w:val="center"/>
          </w:tcPr>
          <w:p w14:paraId="1FD497C5" w14:textId="77777777" w:rsidR="005D2362" w:rsidRDefault="005D2362" w:rsidP="009E2B48">
            <w:pPr>
              <w:pStyle w:val="TableParagraph"/>
              <w:spacing w:line="187" w:lineRule="exact"/>
              <w:ind w:right="8"/>
              <w:jc w:val="center"/>
              <w:rPr>
                <w:rFonts w:ascii="Arial"/>
                <w:sz w:val="18"/>
              </w:rPr>
            </w:pPr>
            <w:r>
              <w:rPr>
                <w:rFonts w:ascii="Arial"/>
                <w:color w:val="212121"/>
                <w:sz w:val="18"/>
              </w:rPr>
              <w:t>20</w:t>
            </w:r>
          </w:p>
        </w:tc>
      </w:tr>
      <w:tr w:rsidR="009E2B48" w14:paraId="1EE7B319" w14:textId="77777777" w:rsidTr="00555A20">
        <w:trPr>
          <w:trHeight w:val="398"/>
        </w:trPr>
        <w:tc>
          <w:tcPr>
            <w:tcW w:w="5580" w:type="dxa"/>
          </w:tcPr>
          <w:p w14:paraId="57CAE0F8" w14:textId="77777777" w:rsidR="005D2362" w:rsidRDefault="005D2362" w:rsidP="005D2362">
            <w:pPr>
              <w:pStyle w:val="TableParagraph"/>
              <w:tabs>
                <w:tab w:val="left" w:pos="6002"/>
              </w:tabs>
              <w:spacing w:before="78" w:line="206" w:lineRule="auto"/>
              <w:ind w:left="-2"/>
              <w:rPr>
                <w:rFonts w:ascii="Arial"/>
                <w:color w:val="212121"/>
                <w:sz w:val="18"/>
              </w:rPr>
            </w:pPr>
            <w:r w:rsidRPr="005D2362">
              <w:rPr>
                <w:rFonts w:ascii="Arial"/>
                <w:color w:val="212121"/>
                <w:sz w:val="18"/>
              </w:rPr>
              <w:t>Introduction to and/or time to work with the Equity Progress Assessment tool</w:t>
            </w:r>
          </w:p>
        </w:tc>
        <w:tc>
          <w:tcPr>
            <w:tcW w:w="720" w:type="dxa"/>
            <w:vAlign w:val="center"/>
          </w:tcPr>
          <w:p w14:paraId="0189D084" w14:textId="1CBFF8A6" w:rsidR="005D2362" w:rsidRPr="005D2362" w:rsidRDefault="005D2362" w:rsidP="009E2B48">
            <w:pPr>
              <w:pStyle w:val="TableParagraph"/>
              <w:tabs>
                <w:tab w:val="left" w:pos="6002"/>
              </w:tabs>
              <w:spacing w:line="206" w:lineRule="auto"/>
              <w:ind w:left="58"/>
              <w:jc w:val="center"/>
              <w:rPr>
                <w:rFonts w:ascii="Arial"/>
                <w:color w:val="595959" w:themeColor="text1" w:themeTint="A6"/>
                <w:sz w:val="18"/>
              </w:rPr>
            </w:pPr>
            <w:r w:rsidRPr="005D2362">
              <w:rPr>
                <w:rFonts w:ascii="Arial"/>
                <w:color w:val="595959" w:themeColor="text1" w:themeTint="A6"/>
                <w:sz w:val="18"/>
              </w:rPr>
              <w:t>35%</w:t>
            </w:r>
          </w:p>
        </w:tc>
        <w:tc>
          <w:tcPr>
            <w:tcW w:w="540" w:type="dxa"/>
            <w:vAlign w:val="center"/>
          </w:tcPr>
          <w:p w14:paraId="1D2572FF" w14:textId="28D378E4" w:rsidR="005D2362" w:rsidRDefault="005D2362" w:rsidP="009E2B48">
            <w:pPr>
              <w:pStyle w:val="TableParagraph"/>
              <w:ind w:left="-105"/>
              <w:rPr>
                <w:rFonts w:ascii="Arial"/>
                <w:sz w:val="16"/>
              </w:rPr>
            </w:pPr>
            <w:r>
              <w:rPr>
                <w:rFonts w:ascii="Arial"/>
                <w:color w:val="212121"/>
                <w:sz w:val="18"/>
              </w:rPr>
              <w:t>7</w:t>
            </w:r>
          </w:p>
        </w:tc>
        <w:tc>
          <w:tcPr>
            <w:tcW w:w="810" w:type="dxa"/>
            <w:vAlign w:val="center"/>
          </w:tcPr>
          <w:p w14:paraId="40B95F80" w14:textId="34C798BF" w:rsidR="005D2362" w:rsidRPr="005D2362" w:rsidRDefault="005D2362" w:rsidP="0021351F">
            <w:pPr>
              <w:pStyle w:val="TableParagraph"/>
              <w:ind w:right="100"/>
              <w:jc w:val="right"/>
              <w:rPr>
                <w:rFonts w:ascii="Arial"/>
                <w:color w:val="595959" w:themeColor="text1" w:themeTint="A6"/>
                <w:sz w:val="18"/>
              </w:rPr>
            </w:pPr>
            <w:r w:rsidRPr="005D2362">
              <w:rPr>
                <w:rFonts w:ascii="Arial"/>
                <w:color w:val="595959" w:themeColor="text1" w:themeTint="A6"/>
                <w:sz w:val="18"/>
              </w:rPr>
              <w:t>65%</w:t>
            </w:r>
          </w:p>
        </w:tc>
        <w:tc>
          <w:tcPr>
            <w:tcW w:w="450" w:type="dxa"/>
            <w:vAlign w:val="center"/>
          </w:tcPr>
          <w:p w14:paraId="22919A8D" w14:textId="1EBD6AA6" w:rsidR="005D2362" w:rsidRDefault="005D2362" w:rsidP="0021351F">
            <w:pPr>
              <w:pStyle w:val="TableParagraph"/>
              <w:ind w:left="-105"/>
              <w:rPr>
                <w:rFonts w:ascii="Arial"/>
                <w:sz w:val="16"/>
              </w:rPr>
            </w:pPr>
            <w:r>
              <w:rPr>
                <w:rFonts w:ascii="Arial"/>
                <w:color w:val="212121"/>
                <w:sz w:val="18"/>
              </w:rPr>
              <w:t>13</w:t>
            </w:r>
          </w:p>
        </w:tc>
        <w:tc>
          <w:tcPr>
            <w:tcW w:w="630" w:type="dxa"/>
            <w:vAlign w:val="center"/>
          </w:tcPr>
          <w:p w14:paraId="46E2E006" w14:textId="571C393D" w:rsidR="005D2362" w:rsidRPr="005D2362" w:rsidRDefault="005D2362" w:rsidP="009E2B48">
            <w:pPr>
              <w:pStyle w:val="TableParagraph"/>
              <w:ind w:right="102"/>
              <w:jc w:val="center"/>
              <w:rPr>
                <w:rFonts w:ascii="Arial"/>
                <w:color w:val="595959" w:themeColor="text1" w:themeTint="A6"/>
                <w:sz w:val="18"/>
              </w:rPr>
            </w:pPr>
            <w:r w:rsidRPr="005D2362">
              <w:rPr>
                <w:rFonts w:ascii="Arial"/>
                <w:color w:val="595959" w:themeColor="text1" w:themeTint="A6"/>
                <w:sz w:val="18"/>
              </w:rPr>
              <w:t>0%</w:t>
            </w:r>
          </w:p>
        </w:tc>
        <w:tc>
          <w:tcPr>
            <w:tcW w:w="450" w:type="dxa"/>
            <w:vAlign w:val="center"/>
          </w:tcPr>
          <w:p w14:paraId="08B926FE" w14:textId="70CCBD69" w:rsidR="005D2362" w:rsidRDefault="005D2362" w:rsidP="009E2B48">
            <w:pPr>
              <w:pStyle w:val="TableParagraph"/>
              <w:ind w:left="-105"/>
              <w:rPr>
                <w:rFonts w:ascii="Arial"/>
                <w:sz w:val="16"/>
              </w:rPr>
            </w:pPr>
            <w:r>
              <w:rPr>
                <w:rFonts w:ascii="Arial"/>
                <w:color w:val="212121"/>
                <w:sz w:val="18"/>
              </w:rPr>
              <w:t>0</w:t>
            </w:r>
          </w:p>
        </w:tc>
        <w:tc>
          <w:tcPr>
            <w:tcW w:w="630" w:type="dxa"/>
            <w:vAlign w:val="center"/>
          </w:tcPr>
          <w:p w14:paraId="42198576" w14:textId="798B66B1" w:rsidR="005D2362" w:rsidRPr="005D2362" w:rsidRDefault="005D2362" w:rsidP="009E2B48">
            <w:pPr>
              <w:pStyle w:val="TableParagraph"/>
              <w:ind w:right="102"/>
              <w:jc w:val="center"/>
              <w:rPr>
                <w:rFonts w:ascii="Arial"/>
                <w:color w:val="595959" w:themeColor="text1" w:themeTint="A6"/>
                <w:sz w:val="18"/>
              </w:rPr>
            </w:pPr>
            <w:r w:rsidRPr="005D2362">
              <w:rPr>
                <w:rFonts w:ascii="Arial"/>
                <w:color w:val="595959" w:themeColor="text1" w:themeTint="A6"/>
                <w:sz w:val="18"/>
              </w:rPr>
              <w:t>0%</w:t>
            </w:r>
          </w:p>
        </w:tc>
        <w:tc>
          <w:tcPr>
            <w:tcW w:w="443" w:type="dxa"/>
            <w:vAlign w:val="center"/>
          </w:tcPr>
          <w:p w14:paraId="6821D9A1" w14:textId="73EF96C0" w:rsidR="005D2362" w:rsidRDefault="005D2362" w:rsidP="009E2B48">
            <w:pPr>
              <w:pStyle w:val="TableParagraph"/>
              <w:ind w:left="-15"/>
              <w:rPr>
                <w:rFonts w:ascii="Arial"/>
                <w:sz w:val="16"/>
              </w:rPr>
            </w:pPr>
            <w:r>
              <w:rPr>
                <w:rFonts w:ascii="Arial"/>
                <w:color w:val="212121"/>
                <w:sz w:val="18"/>
              </w:rPr>
              <w:t>0</w:t>
            </w:r>
          </w:p>
        </w:tc>
        <w:tc>
          <w:tcPr>
            <w:tcW w:w="637" w:type="dxa"/>
            <w:vAlign w:val="center"/>
          </w:tcPr>
          <w:p w14:paraId="75A6E68D" w14:textId="497726BB" w:rsidR="005D2362" w:rsidRDefault="005D2362" w:rsidP="009E2B48">
            <w:pPr>
              <w:pStyle w:val="TableParagraph"/>
              <w:jc w:val="center"/>
              <w:rPr>
                <w:rFonts w:ascii="Arial"/>
                <w:sz w:val="16"/>
              </w:rPr>
            </w:pPr>
            <w:r>
              <w:rPr>
                <w:rFonts w:ascii="Arial"/>
                <w:color w:val="212121"/>
                <w:sz w:val="18"/>
              </w:rPr>
              <w:t>20</w:t>
            </w:r>
          </w:p>
        </w:tc>
      </w:tr>
    </w:tbl>
    <w:p w14:paraId="1540EA6F" w14:textId="77777777" w:rsidR="005D2362" w:rsidRDefault="005D2362" w:rsidP="005D2362">
      <w:pPr>
        <w:pStyle w:val="BodyText"/>
        <w:spacing w:before="5"/>
        <w:rPr>
          <w:rFonts w:ascii="Arial"/>
          <w:b/>
          <w:color w:val="212121"/>
          <w:sz w:val="20"/>
        </w:rPr>
      </w:pPr>
    </w:p>
    <w:p w14:paraId="7CE038D4" w14:textId="77777777" w:rsidR="008A5065" w:rsidRDefault="008A5065" w:rsidP="005D2362">
      <w:pPr>
        <w:pStyle w:val="BodyText"/>
        <w:spacing w:before="5"/>
        <w:rPr>
          <w:rFonts w:ascii="Arial"/>
          <w:b/>
          <w:color w:val="212121"/>
          <w:sz w:val="20"/>
        </w:rPr>
      </w:pPr>
    </w:p>
    <w:p w14:paraId="378C0E9B" w14:textId="4C5F3E27" w:rsidR="00476C56" w:rsidRDefault="005D2362" w:rsidP="005D2362">
      <w:pPr>
        <w:pStyle w:val="BodyText"/>
        <w:spacing w:before="5"/>
        <w:rPr>
          <w:rFonts w:ascii="Arial"/>
          <w:b/>
          <w:sz w:val="20"/>
        </w:rPr>
      </w:pPr>
      <w:r>
        <w:rPr>
          <w:rFonts w:ascii="Arial"/>
          <w:b/>
          <w:color w:val="212121"/>
          <w:sz w:val="20"/>
        </w:rPr>
        <w:t>O</w:t>
      </w:r>
      <w:r w:rsidR="002962C6">
        <w:rPr>
          <w:rFonts w:ascii="Arial"/>
          <w:b/>
          <w:color w:val="212121"/>
          <w:sz w:val="20"/>
        </w:rPr>
        <w:t>THER</w:t>
      </w:r>
      <w:r w:rsidR="002962C6">
        <w:rPr>
          <w:rFonts w:ascii="Arial"/>
          <w:b/>
          <w:color w:val="212121"/>
          <w:spacing w:val="-1"/>
          <w:sz w:val="20"/>
        </w:rPr>
        <w:t xml:space="preserve"> </w:t>
      </w:r>
      <w:r w:rsidR="002962C6">
        <w:rPr>
          <w:rFonts w:ascii="Arial"/>
          <w:b/>
          <w:color w:val="212121"/>
          <w:sz w:val="20"/>
        </w:rPr>
        <w:t>helpful</w:t>
      </w:r>
      <w:r w:rsidR="002962C6">
        <w:rPr>
          <w:rFonts w:ascii="Arial"/>
          <w:b/>
          <w:color w:val="212121"/>
          <w:spacing w:val="-1"/>
          <w:sz w:val="20"/>
        </w:rPr>
        <w:t xml:space="preserve"> </w:t>
      </w:r>
      <w:r w:rsidR="002962C6">
        <w:rPr>
          <w:rFonts w:ascii="Arial"/>
          <w:b/>
          <w:color w:val="212121"/>
          <w:sz w:val="20"/>
        </w:rPr>
        <w:t>elements</w:t>
      </w:r>
      <w:r w:rsidR="002962C6">
        <w:rPr>
          <w:rFonts w:ascii="Arial"/>
          <w:b/>
          <w:color w:val="212121"/>
          <w:spacing w:val="-1"/>
          <w:sz w:val="20"/>
        </w:rPr>
        <w:t xml:space="preserve"> </w:t>
      </w:r>
      <w:r w:rsidR="002962C6">
        <w:rPr>
          <w:rFonts w:ascii="Arial"/>
          <w:b/>
          <w:color w:val="212121"/>
          <w:sz w:val="20"/>
        </w:rPr>
        <w:t>listed</w:t>
      </w:r>
      <w:r w:rsidR="002962C6">
        <w:rPr>
          <w:rFonts w:ascii="Arial"/>
          <w:b/>
          <w:color w:val="212121"/>
          <w:spacing w:val="-1"/>
          <w:sz w:val="20"/>
        </w:rPr>
        <w:t xml:space="preserve"> </w:t>
      </w:r>
      <w:r w:rsidR="002962C6">
        <w:rPr>
          <w:rFonts w:ascii="Arial"/>
          <w:b/>
          <w:color w:val="212121"/>
          <w:sz w:val="20"/>
        </w:rPr>
        <w:t>by</w:t>
      </w:r>
      <w:r w:rsidR="002962C6">
        <w:rPr>
          <w:rFonts w:ascii="Arial"/>
          <w:b/>
          <w:color w:val="212121"/>
          <w:spacing w:val="-1"/>
          <w:sz w:val="20"/>
        </w:rPr>
        <w:t xml:space="preserve"> </w:t>
      </w:r>
      <w:r w:rsidR="002962C6">
        <w:rPr>
          <w:rFonts w:ascii="Arial"/>
          <w:b/>
          <w:color w:val="212121"/>
          <w:sz w:val="20"/>
        </w:rPr>
        <w:t>fellows</w:t>
      </w:r>
      <w:r w:rsidR="002962C6">
        <w:rPr>
          <w:rFonts w:ascii="Arial"/>
          <w:b/>
          <w:color w:val="212121"/>
          <w:spacing w:val="-1"/>
          <w:sz w:val="20"/>
        </w:rPr>
        <w:t xml:space="preserve"> </w:t>
      </w:r>
      <w:r w:rsidR="002962C6">
        <w:rPr>
          <w:rFonts w:ascii="Arial"/>
          <w:b/>
          <w:color w:val="212121"/>
          <w:sz w:val="20"/>
        </w:rPr>
        <w:t>(n=3):</w:t>
      </w:r>
    </w:p>
    <w:p w14:paraId="13193025" w14:textId="77777777" w:rsidR="00476C56" w:rsidRDefault="00476C56">
      <w:pPr>
        <w:pStyle w:val="BodyText"/>
        <w:spacing w:before="4"/>
        <w:rPr>
          <w:rFonts w:ascii="Arial"/>
          <w:b/>
          <w:sz w:val="17"/>
        </w:rPr>
      </w:pPr>
    </w:p>
    <w:p w14:paraId="4858BB21" w14:textId="77777777" w:rsidR="00476C56" w:rsidRDefault="002962C6">
      <w:pPr>
        <w:pStyle w:val="ListParagraph"/>
        <w:numPr>
          <w:ilvl w:val="0"/>
          <w:numId w:val="14"/>
        </w:numPr>
        <w:tabs>
          <w:tab w:val="left" w:pos="1140"/>
        </w:tabs>
        <w:ind w:left="1140"/>
        <w:rPr>
          <w:rFonts w:ascii="Arial" w:hAnsi="Arial"/>
          <w:sz w:val="20"/>
        </w:rPr>
      </w:pPr>
      <w:r>
        <w:rPr>
          <w:rFonts w:ascii="Arial" w:hAnsi="Arial"/>
          <w:color w:val="212121"/>
          <w:sz w:val="20"/>
        </w:rPr>
        <w:t>Access</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Michelle</w:t>
      </w:r>
      <w:r>
        <w:rPr>
          <w:rFonts w:ascii="Arial" w:hAnsi="Arial"/>
          <w:color w:val="212121"/>
          <w:spacing w:val="-1"/>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Stacy</w:t>
      </w:r>
      <w:r>
        <w:rPr>
          <w:rFonts w:ascii="Arial" w:hAnsi="Arial"/>
          <w:color w:val="212121"/>
          <w:spacing w:val="-1"/>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collaborate</w:t>
      </w:r>
      <w:r>
        <w:rPr>
          <w:rFonts w:ascii="Arial" w:hAnsi="Arial"/>
          <w:color w:val="212121"/>
          <w:spacing w:val="-1"/>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consult</w:t>
      </w:r>
      <w:r>
        <w:rPr>
          <w:rFonts w:ascii="Arial" w:hAnsi="Arial"/>
          <w:color w:val="212121"/>
          <w:spacing w:val="-2"/>
          <w:sz w:val="20"/>
        </w:rPr>
        <w:t xml:space="preserve"> </w:t>
      </w:r>
      <w:r>
        <w:rPr>
          <w:rFonts w:ascii="Arial" w:hAnsi="Arial"/>
          <w:color w:val="212121"/>
          <w:sz w:val="20"/>
        </w:rPr>
        <w:t>on</w:t>
      </w:r>
      <w:r>
        <w:rPr>
          <w:rFonts w:ascii="Arial" w:hAnsi="Arial"/>
          <w:color w:val="212121"/>
          <w:spacing w:val="-2"/>
          <w:sz w:val="20"/>
        </w:rPr>
        <w:t xml:space="preserve"> </w:t>
      </w:r>
      <w:r>
        <w:rPr>
          <w:rFonts w:ascii="Arial" w:hAnsi="Arial"/>
          <w:color w:val="212121"/>
          <w:sz w:val="20"/>
        </w:rPr>
        <w:t>complicated</w:t>
      </w:r>
      <w:r>
        <w:rPr>
          <w:rFonts w:ascii="Arial" w:hAnsi="Arial"/>
          <w:color w:val="212121"/>
          <w:spacing w:val="-2"/>
          <w:sz w:val="20"/>
        </w:rPr>
        <w:t xml:space="preserve"> </w:t>
      </w:r>
      <w:r>
        <w:rPr>
          <w:rFonts w:ascii="Arial" w:hAnsi="Arial"/>
          <w:color w:val="212121"/>
          <w:sz w:val="20"/>
        </w:rPr>
        <w:t>matters</w:t>
      </w:r>
      <w:r>
        <w:rPr>
          <w:rFonts w:ascii="Arial" w:hAnsi="Arial"/>
          <w:color w:val="212121"/>
          <w:spacing w:val="-1"/>
          <w:sz w:val="20"/>
        </w:rPr>
        <w:t xml:space="preserve"> </w:t>
      </w:r>
      <w:r>
        <w:rPr>
          <w:rFonts w:ascii="Arial" w:hAnsi="Arial"/>
          <w:color w:val="212121"/>
          <w:sz w:val="20"/>
        </w:rPr>
        <w:t>related</w:t>
      </w:r>
      <w:r>
        <w:rPr>
          <w:rFonts w:ascii="Arial" w:hAnsi="Arial"/>
          <w:color w:val="212121"/>
          <w:spacing w:val="-2"/>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race</w:t>
      </w:r>
      <w:r>
        <w:rPr>
          <w:rFonts w:ascii="Arial" w:hAnsi="Arial"/>
          <w:color w:val="212121"/>
          <w:spacing w:val="-2"/>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equity.</w:t>
      </w:r>
    </w:p>
    <w:p w14:paraId="0F0FC9F7" w14:textId="77777777" w:rsidR="00476C56" w:rsidRDefault="002962C6">
      <w:pPr>
        <w:pStyle w:val="ListParagraph"/>
        <w:numPr>
          <w:ilvl w:val="0"/>
          <w:numId w:val="14"/>
        </w:numPr>
        <w:tabs>
          <w:tab w:val="left" w:pos="1140"/>
        </w:tabs>
        <w:spacing w:before="110"/>
        <w:ind w:left="1140"/>
        <w:rPr>
          <w:rFonts w:ascii="Arial" w:hAnsi="Arial"/>
          <w:sz w:val="20"/>
        </w:rPr>
      </w:pPr>
      <w:r>
        <w:rPr>
          <w:rFonts w:ascii="Arial" w:hAnsi="Arial"/>
          <w:color w:val="212121"/>
          <w:sz w:val="20"/>
        </w:rPr>
        <w:t>Opportunity</w:t>
      </w:r>
      <w:r>
        <w:rPr>
          <w:rFonts w:ascii="Arial" w:hAnsi="Arial"/>
          <w:color w:val="212121"/>
          <w:spacing w:val="-4"/>
          <w:sz w:val="20"/>
        </w:rPr>
        <w:t xml:space="preserve"> </w:t>
      </w:r>
      <w:r>
        <w:rPr>
          <w:rFonts w:ascii="Arial" w:hAnsi="Arial"/>
          <w:color w:val="212121"/>
          <w:sz w:val="20"/>
        </w:rPr>
        <w:t>for</w:t>
      </w:r>
      <w:r>
        <w:rPr>
          <w:rFonts w:ascii="Arial" w:hAnsi="Arial"/>
          <w:color w:val="212121"/>
          <w:spacing w:val="-3"/>
          <w:sz w:val="20"/>
        </w:rPr>
        <w:t xml:space="preserve"> </w:t>
      </w:r>
      <w:r>
        <w:rPr>
          <w:rFonts w:ascii="Arial" w:hAnsi="Arial"/>
          <w:color w:val="212121"/>
          <w:sz w:val="20"/>
        </w:rPr>
        <w:t>uninterrupted</w:t>
      </w:r>
      <w:r>
        <w:rPr>
          <w:rFonts w:ascii="Arial" w:hAnsi="Arial"/>
          <w:color w:val="212121"/>
          <w:spacing w:val="-4"/>
          <w:sz w:val="20"/>
        </w:rPr>
        <w:t xml:space="preserve"> </w:t>
      </w:r>
      <w:r>
        <w:rPr>
          <w:rFonts w:ascii="Arial" w:hAnsi="Arial"/>
          <w:color w:val="212121"/>
          <w:sz w:val="20"/>
        </w:rPr>
        <w:t>time</w:t>
      </w:r>
      <w:r>
        <w:rPr>
          <w:rFonts w:ascii="Arial" w:hAnsi="Arial"/>
          <w:color w:val="212121"/>
          <w:spacing w:val="-3"/>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focus</w:t>
      </w:r>
      <w:r>
        <w:rPr>
          <w:rFonts w:ascii="Arial" w:hAnsi="Arial"/>
          <w:color w:val="212121"/>
          <w:spacing w:val="-3"/>
          <w:sz w:val="20"/>
        </w:rPr>
        <w:t xml:space="preserve"> </w:t>
      </w:r>
      <w:r>
        <w:rPr>
          <w:rFonts w:ascii="Arial" w:hAnsi="Arial"/>
          <w:color w:val="212121"/>
          <w:sz w:val="20"/>
        </w:rPr>
        <w:t>and</w:t>
      </w:r>
      <w:r>
        <w:rPr>
          <w:rFonts w:ascii="Arial" w:hAnsi="Arial"/>
          <w:color w:val="212121"/>
          <w:spacing w:val="-4"/>
          <w:sz w:val="20"/>
        </w:rPr>
        <w:t xml:space="preserve"> </w:t>
      </w:r>
      <w:r>
        <w:rPr>
          <w:rFonts w:ascii="Arial" w:hAnsi="Arial"/>
          <w:color w:val="212121"/>
          <w:sz w:val="20"/>
        </w:rPr>
        <w:t>discuss</w:t>
      </w:r>
      <w:r>
        <w:rPr>
          <w:rFonts w:ascii="Arial" w:hAnsi="Arial"/>
          <w:color w:val="212121"/>
          <w:spacing w:val="-4"/>
          <w:sz w:val="20"/>
        </w:rPr>
        <w:t xml:space="preserve"> </w:t>
      </w:r>
      <w:r>
        <w:rPr>
          <w:rFonts w:ascii="Arial" w:hAnsi="Arial"/>
          <w:color w:val="212121"/>
          <w:sz w:val="20"/>
        </w:rPr>
        <w:t>our</w:t>
      </w:r>
      <w:r>
        <w:rPr>
          <w:rFonts w:ascii="Arial" w:hAnsi="Arial"/>
          <w:color w:val="212121"/>
          <w:spacing w:val="-4"/>
          <w:sz w:val="20"/>
        </w:rPr>
        <w:t xml:space="preserve"> </w:t>
      </w:r>
      <w:r>
        <w:rPr>
          <w:rFonts w:ascii="Arial" w:hAnsi="Arial"/>
          <w:color w:val="212121"/>
          <w:sz w:val="20"/>
        </w:rPr>
        <w:t>equity</w:t>
      </w:r>
      <w:r>
        <w:rPr>
          <w:rFonts w:ascii="Arial" w:hAnsi="Arial"/>
          <w:color w:val="212121"/>
          <w:spacing w:val="-5"/>
          <w:sz w:val="20"/>
        </w:rPr>
        <w:t xml:space="preserve"> </w:t>
      </w:r>
      <w:r>
        <w:rPr>
          <w:rFonts w:ascii="Arial" w:hAnsi="Arial"/>
          <w:color w:val="212121"/>
          <w:sz w:val="20"/>
        </w:rPr>
        <w:t>progress</w:t>
      </w:r>
      <w:r>
        <w:rPr>
          <w:rFonts w:ascii="Arial" w:hAnsi="Arial"/>
          <w:color w:val="212121"/>
          <w:spacing w:val="-4"/>
          <w:sz w:val="20"/>
        </w:rPr>
        <w:t xml:space="preserve"> </w:t>
      </w:r>
      <w:r>
        <w:rPr>
          <w:rFonts w:ascii="Arial" w:hAnsi="Arial"/>
          <w:color w:val="212121"/>
          <w:sz w:val="20"/>
        </w:rPr>
        <w:t>as</w:t>
      </w:r>
      <w:r>
        <w:rPr>
          <w:rFonts w:ascii="Arial" w:hAnsi="Arial"/>
          <w:color w:val="212121"/>
          <w:spacing w:val="-4"/>
          <w:sz w:val="20"/>
        </w:rPr>
        <w:t xml:space="preserve"> </w:t>
      </w:r>
      <w:r>
        <w:rPr>
          <w:rFonts w:ascii="Arial" w:hAnsi="Arial"/>
          <w:color w:val="212121"/>
          <w:sz w:val="20"/>
        </w:rPr>
        <w:t>a</w:t>
      </w:r>
      <w:r>
        <w:rPr>
          <w:rFonts w:ascii="Arial" w:hAnsi="Arial"/>
          <w:color w:val="212121"/>
          <w:spacing w:val="-4"/>
          <w:sz w:val="20"/>
        </w:rPr>
        <w:t xml:space="preserve"> </w:t>
      </w:r>
      <w:r>
        <w:rPr>
          <w:rFonts w:ascii="Arial" w:hAnsi="Arial"/>
          <w:color w:val="212121"/>
          <w:sz w:val="20"/>
        </w:rPr>
        <w:t>district.</w:t>
      </w:r>
    </w:p>
    <w:p w14:paraId="6BC3CE90" w14:textId="77777777" w:rsidR="00476C56" w:rsidRDefault="002962C6">
      <w:pPr>
        <w:pStyle w:val="ListParagraph"/>
        <w:numPr>
          <w:ilvl w:val="0"/>
          <w:numId w:val="14"/>
        </w:numPr>
        <w:tabs>
          <w:tab w:val="left" w:pos="1141"/>
        </w:tabs>
        <w:spacing w:before="93" w:line="280" w:lineRule="auto"/>
        <w:ind w:left="1140" w:right="465"/>
        <w:rPr>
          <w:rFonts w:ascii="Arial" w:hAnsi="Arial"/>
          <w:sz w:val="20"/>
        </w:rPr>
      </w:pPr>
      <w:r>
        <w:rPr>
          <w:rFonts w:ascii="Arial" w:hAnsi="Arial"/>
          <w:color w:val="212121"/>
          <w:sz w:val="20"/>
        </w:rPr>
        <w:t>We</w:t>
      </w:r>
      <w:r>
        <w:rPr>
          <w:rFonts w:ascii="Arial" w:hAnsi="Arial"/>
          <w:color w:val="212121"/>
          <w:spacing w:val="-3"/>
          <w:sz w:val="20"/>
        </w:rPr>
        <w:t xml:space="preserve"> </w:t>
      </w:r>
      <w:r>
        <w:rPr>
          <w:rFonts w:ascii="Arial" w:hAnsi="Arial"/>
          <w:color w:val="212121"/>
          <w:sz w:val="20"/>
        </w:rPr>
        <w:t>do</w:t>
      </w:r>
      <w:r>
        <w:rPr>
          <w:rFonts w:ascii="Arial" w:hAnsi="Arial"/>
          <w:color w:val="212121"/>
          <w:spacing w:val="-3"/>
          <w:sz w:val="20"/>
        </w:rPr>
        <w:t xml:space="preserve"> </w:t>
      </w:r>
      <w:r>
        <w:rPr>
          <w:rFonts w:ascii="Arial" w:hAnsi="Arial"/>
          <w:color w:val="212121"/>
          <w:sz w:val="20"/>
        </w:rPr>
        <w:t>not</w:t>
      </w:r>
      <w:r>
        <w:rPr>
          <w:rFonts w:ascii="Arial" w:hAnsi="Arial"/>
          <w:color w:val="212121"/>
          <w:spacing w:val="-3"/>
          <w:sz w:val="20"/>
        </w:rPr>
        <w:t xml:space="preserve"> </w:t>
      </w:r>
      <w:r>
        <w:rPr>
          <w:rFonts w:ascii="Arial" w:hAnsi="Arial"/>
          <w:color w:val="212121"/>
          <w:sz w:val="20"/>
        </w:rPr>
        <w:t>always</w:t>
      </w:r>
      <w:r>
        <w:rPr>
          <w:rFonts w:ascii="Arial" w:hAnsi="Arial"/>
          <w:color w:val="212121"/>
          <w:spacing w:val="-4"/>
          <w:sz w:val="20"/>
        </w:rPr>
        <w:t xml:space="preserve"> </w:t>
      </w:r>
      <w:r>
        <w:rPr>
          <w:rFonts w:ascii="Arial" w:hAnsi="Arial"/>
          <w:color w:val="212121"/>
          <w:sz w:val="20"/>
        </w:rPr>
        <w:t>have</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time</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meet</w:t>
      </w:r>
      <w:r>
        <w:rPr>
          <w:rFonts w:ascii="Arial" w:hAnsi="Arial"/>
          <w:color w:val="212121"/>
          <w:spacing w:val="-2"/>
          <w:sz w:val="20"/>
        </w:rPr>
        <w:t xml:space="preserve"> </w:t>
      </w:r>
      <w:r>
        <w:rPr>
          <w:rFonts w:ascii="Arial" w:hAnsi="Arial"/>
          <w:color w:val="212121"/>
          <w:sz w:val="20"/>
        </w:rPr>
        <w:t>with</w:t>
      </w:r>
      <w:r>
        <w:rPr>
          <w:rFonts w:ascii="Arial" w:hAnsi="Arial"/>
          <w:color w:val="212121"/>
          <w:spacing w:val="-4"/>
          <w:sz w:val="20"/>
        </w:rPr>
        <w:t xml:space="preserve"> </w:t>
      </w:r>
      <w:r>
        <w:rPr>
          <w:rFonts w:ascii="Arial" w:hAnsi="Arial"/>
          <w:color w:val="212121"/>
          <w:sz w:val="20"/>
        </w:rPr>
        <w:t>our</w:t>
      </w:r>
      <w:r>
        <w:rPr>
          <w:rFonts w:ascii="Arial" w:hAnsi="Arial"/>
          <w:color w:val="212121"/>
          <w:spacing w:val="-3"/>
          <w:sz w:val="20"/>
        </w:rPr>
        <w:t xml:space="preserve"> </w:t>
      </w:r>
      <w:r>
        <w:rPr>
          <w:rFonts w:ascii="Arial" w:hAnsi="Arial"/>
          <w:color w:val="212121"/>
          <w:sz w:val="20"/>
        </w:rPr>
        <w:t>District</w:t>
      </w:r>
      <w:r>
        <w:rPr>
          <w:rFonts w:ascii="Arial" w:hAnsi="Arial"/>
          <w:color w:val="212121"/>
          <w:spacing w:val="-3"/>
          <w:sz w:val="20"/>
        </w:rPr>
        <w:t xml:space="preserve"> </w:t>
      </w:r>
      <w:r>
        <w:rPr>
          <w:rFonts w:ascii="Arial" w:hAnsi="Arial"/>
          <w:color w:val="212121"/>
          <w:sz w:val="20"/>
        </w:rPr>
        <w:t>Leadership</w:t>
      </w:r>
      <w:r>
        <w:rPr>
          <w:rFonts w:ascii="Arial" w:hAnsi="Arial"/>
          <w:color w:val="212121"/>
          <w:spacing w:val="-2"/>
          <w:sz w:val="20"/>
        </w:rPr>
        <w:t xml:space="preserve"> </w:t>
      </w:r>
      <w:r>
        <w:rPr>
          <w:rFonts w:ascii="Arial" w:hAnsi="Arial"/>
          <w:color w:val="212121"/>
          <w:sz w:val="20"/>
        </w:rPr>
        <w:t>Team.</w:t>
      </w:r>
      <w:r>
        <w:rPr>
          <w:rFonts w:ascii="Arial" w:hAnsi="Arial"/>
          <w:color w:val="212121"/>
          <w:spacing w:val="-3"/>
          <w:sz w:val="20"/>
        </w:rPr>
        <w:t xml:space="preserve"> </w:t>
      </w:r>
      <w:r>
        <w:rPr>
          <w:rFonts w:ascii="Arial" w:hAnsi="Arial"/>
          <w:color w:val="212121"/>
          <w:sz w:val="20"/>
        </w:rPr>
        <w:t>Meeting</w:t>
      </w:r>
      <w:r>
        <w:rPr>
          <w:rFonts w:ascii="Arial" w:hAnsi="Arial"/>
          <w:color w:val="212121"/>
          <w:spacing w:val="-2"/>
          <w:sz w:val="20"/>
        </w:rPr>
        <w:t xml:space="preserve"> </w:t>
      </w:r>
      <w:r>
        <w:rPr>
          <w:rFonts w:ascii="Arial" w:hAnsi="Arial"/>
          <w:color w:val="212121"/>
          <w:sz w:val="20"/>
        </w:rPr>
        <w:t>with</w:t>
      </w:r>
      <w:r>
        <w:rPr>
          <w:rFonts w:ascii="Arial" w:hAnsi="Arial"/>
          <w:color w:val="212121"/>
          <w:spacing w:val="-4"/>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team</w:t>
      </w:r>
      <w:r>
        <w:rPr>
          <w:rFonts w:ascii="Arial" w:hAnsi="Arial"/>
          <w:color w:val="212121"/>
          <w:spacing w:val="-2"/>
          <w:sz w:val="20"/>
        </w:rPr>
        <w:t xml:space="preserve"> </w:t>
      </w:r>
      <w:r>
        <w:rPr>
          <w:rFonts w:ascii="Arial" w:hAnsi="Arial"/>
          <w:color w:val="212121"/>
          <w:sz w:val="20"/>
        </w:rPr>
        <w:t>helped</w:t>
      </w:r>
      <w:r>
        <w:rPr>
          <w:rFonts w:ascii="Arial" w:hAnsi="Arial"/>
          <w:color w:val="212121"/>
          <w:spacing w:val="-53"/>
          <w:sz w:val="20"/>
        </w:rPr>
        <w:t xml:space="preserve"> </w:t>
      </w:r>
      <w:r>
        <w:rPr>
          <w:rFonts w:ascii="Arial" w:hAnsi="Arial"/>
          <w:color w:val="212121"/>
          <w:sz w:val="20"/>
        </w:rPr>
        <w:t>frame</w:t>
      </w:r>
      <w:r>
        <w:rPr>
          <w:rFonts w:ascii="Arial" w:hAnsi="Arial"/>
          <w:color w:val="212121"/>
          <w:spacing w:val="-1"/>
          <w:sz w:val="20"/>
        </w:rPr>
        <w:t xml:space="preserve"> </w:t>
      </w:r>
      <w:r>
        <w:rPr>
          <w:rFonts w:ascii="Arial" w:hAnsi="Arial"/>
          <w:color w:val="212121"/>
          <w:sz w:val="20"/>
        </w:rPr>
        <w:t>the Theory of</w:t>
      </w:r>
      <w:r>
        <w:rPr>
          <w:rFonts w:ascii="Arial" w:hAnsi="Arial"/>
          <w:color w:val="212121"/>
          <w:spacing w:val="-1"/>
          <w:sz w:val="20"/>
        </w:rPr>
        <w:t xml:space="preserve"> </w:t>
      </w:r>
      <w:r>
        <w:rPr>
          <w:rFonts w:ascii="Arial" w:hAnsi="Arial"/>
          <w:color w:val="212121"/>
          <w:sz w:val="20"/>
        </w:rPr>
        <w:t>Action and</w:t>
      </w:r>
      <w:r>
        <w:rPr>
          <w:rFonts w:ascii="Arial" w:hAnsi="Arial"/>
          <w:color w:val="212121"/>
          <w:spacing w:val="-1"/>
          <w:sz w:val="20"/>
        </w:rPr>
        <w:t xml:space="preserve"> </w:t>
      </w:r>
      <w:r>
        <w:rPr>
          <w:rFonts w:ascii="Arial" w:hAnsi="Arial"/>
          <w:color w:val="212121"/>
          <w:sz w:val="20"/>
        </w:rPr>
        <w:t>the Action Research</w:t>
      </w:r>
      <w:r>
        <w:rPr>
          <w:rFonts w:ascii="Arial" w:hAnsi="Arial"/>
          <w:color w:val="212121"/>
          <w:spacing w:val="-2"/>
          <w:sz w:val="20"/>
        </w:rPr>
        <w:t xml:space="preserve"> </w:t>
      </w:r>
      <w:r>
        <w:rPr>
          <w:rFonts w:ascii="Arial" w:hAnsi="Arial"/>
          <w:color w:val="212121"/>
          <w:sz w:val="20"/>
        </w:rPr>
        <w:t>Project.</w:t>
      </w:r>
    </w:p>
    <w:p w14:paraId="51D84F3D" w14:textId="77777777" w:rsidR="00476C56" w:rsidRDefault="002962C6">
      <w:pPr>
        <w:pStyle w:val="ListParagraph"/>
        <w:numPr>
          <w:ilvl w:val="0"/>
          <w:numId w:val="14"/>
        </w:numPr>
        <w:tabs>
          <w:tab w:val="left" w:pos="1140"/>
        </w:tabs>
        <w:spacing w:before="102" w:line="280" w:lineRule="auto"/>
        <w:ind w:right="965"/>
        <w:rPr>
          <w:rFonts w:ascii="Arial" w:hAnsi="Arial"/>
          <w:sz w:val="20"/>
        </w:rPr>
      </w:pPr>
      <w:r>
        <w:rPr>
          <w:rFonts w:ascii="Arial" w:hAnsi="Arial"/>
          <w:color w:val="212121"/>
          <w:sz w:val="20"/>
        </w:rPr>
        <w:t>Elevating</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status</w:t>
      </w:r>
      <w:r>
        <w:rPr>
          <w:rFonts w:ascii="Arial" w:hAnsi="Arial"/>
          <w:color w:val="212121"/>
          <w:spacing w:val="-2"/>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work</w:t>
      </w:r>
      <w:r>
        <w:rPr>
          <w:rFonts w:ascii="Arial" w:hAnsi="Arial"/>
          <w:color w:val="212121"/>
          <w:spacing w:val="-3"/>
          <w:sz w:val="20"/>
        </w:rPr>
        <w:t xml:space="preserve"> </w:t>
      </w:r>
      <w:r>
        <w:rPr>
          <w:rFonts w:ascii="Arial" w:hAnsi="Arial"/>
          <w:color w:val="212121"/>
          <w:sz w:val="20"/>
        </w:rPr>
        <w:t>that</w:t>
      </w:r>
      <w:r>
        <w:rPr>
          <w:rFonts w:ascii="Arial" w:hAnsi="Arial"/>
          <w:color w:val="212121"/>
          <w:spacing w:val="-2"/>
          <w:sz w:val="20"/>
        </w:rPr>
        <w:t xml:space="preserve"> </w:t>
      </w:r>
      <w:r>
        <w:rPr>
          <w:rFonts w:ascii="Arial" w:hAnsi="Arial"/>
          <w:color w:val="212121"/>
          <w:sz w:val="20"/>
        </w:rPr>
        <w:t>happens</w:t>
      </w:r>
      <w:r>
        <w:rPr>
          <w:rFonts w:ascii="Arial" w:hAnsi="Arial"/>
          <w:color w:val="212121"/>
          <w:spacing w:val="-3"/>
          <w:sz w:val="20"/>
        </w:rPr>
        <w:t xml:space="preserve"> </w:t>
      </w:r>
      <w:r>
        <w:rPr>
          <w:rFonts w:ascii="Arial" w:hAnsi="Arial"/>
          <w:color w:val="212121"/>
          <w:sz w:val="20"/>
        </w:rPr>
        <w:t>at</w:t>
      </w:r>
      <w:r>
        <w:rPr>
          <w:rFonts w:ascii="Arial" w:hAnsi="Arial"/>
          <w:color w:val="212121"/>
          <w:spacing w:val="-3"/>
          <w:sz w:val="20"/>
        </w:rPr>
        <w:t xml:space="preserve"> </w:t>
      </w:r>
      <w:r>
        <w:rPr>
          <w:rFonts w:ascii="Arial" w:hAnsi="Arial"/>
          <w:color w:val="212121"/>
          <w:sz w:val="20"/>
        </w:rPr>
        <w:t>Influence</w:t>
      </w:r>
      <w:r>
        <w:rPr>
          <w:rFonts w:ascii="Arial" w:hAnsi="Arial"/>
          <w:color w:val="212121"/>
          <w:spacing w:val="-3"/>
          <w:sz w:val="20"/>
        </w:rPr>
        <w:t xml:space="preserve"> </w:t>
      </w:r>
      <w:r>
        <w:rPr>
          <w:rFonts w:ascii="Arial" w:hAnsi="Arial"/>
          <w:color w:val="212121"/>
          <w:sz w:val="20"/>
        </w:rPr>
        <w:t>100</w:t>
      </w:r>
      <w:r>
        <w:rPr>
          <w:rFonts w:ascii="Arial" w:hAnsi="Arial"/>
          <w:color w:val="212121"/>
          <w:spacing w:val="-3"/>
          <w:sz w:val="20"/>
        </w:rPr>
        <w:t xml:space="preserve"> </w:t>
      </w:r>
      <w:r>
        <w:rPr>
          <w:rFonts w:ascii="Arial" w:hAnsi="Arial"/>
          <w:color w:val="212121"/>
          <w:sz w:val="20"/>
        </w:rPr>
        <w:t>has</w:t>
      </w:r>
      <w:r>
        <w:rPr>
          <w:rFonts w:ascii="Arial" w:hAnsi="Arial"/>
          <w:color w:val="212121"/>
          <w:spacing w:val="-3"/>
          <w:sz w:val="20"/>
        </w:rPr>
        <w:t xml:space="preserve"> </w:t>
      </w:r>
      <w:r>
        <w:rPr>
          <w:rFonts w:ascii="Arial" w:hAnsi="Arial"/>
          <w:color w:val="212121"/>
          <w:sz w:val="20"/>
        </w:rPr>
        <w:t>provided</w:t>
      </w:r>
      <w:r>
        <w:rPr>
          <w:rFonts w:ascii="Arial" w:hAnsi="Arial"/>
          <w:color w:val="212121"/>
          <w:spacing w:val="-3"/>
          <w:sz w:val="20"/>
        </w:rPr>
        <w:t xml:space="preserve"> </w:t>
      </w:r>
      <w:r>
        <w:rPr>
          <w:rFonts w:ascii="Arial" w:hAnsi="Arial"/>
          <w:color w:val="212121"/>
          <w:sz w:val="20"/>
        </w:rPr>
        <w:t>more</w:t>
      </w:r>
      <w:r>
        <w:rPr>
          <w:rFonts w:ascii="Arial" w:hAnsi="Arial"/>
          <w:color w:val="212121"/>
          <w:spacing w:val="-2"/>
          <w:sz w:val="20"/>
        </w:rPr>
        <w:t xml:space="preserve"> </w:t>
      </w:r>
      <w:r>
        <w:rPr>
          <w:rFonts w:ascii="Arial" w:hAnsi="Arial"/>
          <w:color w:val="212121"/>
          <w:sz w:val="20"/>
        </w:rPr>
        <w:t>leverage</w:t>
      </w:r>
      <w:r>
        <w:rPr>
          <w:rFonts w:ascii="Arial" w:hAnsi="Arial"/>
          <w:color w:val="212121"/>
          <w:spacing w:val="-3"/>
          <w:sz w:val="20"/>
        </w:rPr>
        <w:t xml:space="preserve"> </w:t>
      </w:r>
      <w:r>
        <w:rPr>
          <w:rFonts w:ascii="Arial" w:hAnsi="Arial"/>
          <w:color w:val="212121"/>
          <w:sz w:val="20"/>
        </w:rPr>
        <w:t>points</w:t>
      </w:r>
      <w:r>
        <w:rPr>
          <w:rFonts w:ascii="Arial" w:hAnsi="Arial"/>
          <w:color w:val="212121"/>
          <w:spacing w:val="-3"/>
          <w:sz w:val="20"/>
        </w:rPr>
        <w:t xml:space="preserve"> </w:t>
      </w:r>
      <w:r>
        <w:rPr>
          <w:rFonts w:ascii="Arial" w:hAnsi="Arial"/>
          <w:color w:val="212121"/>
          <w:sz w:val="20"/>
        </w:rPr>
        <w:t>to</w:t>
      </w:r>
      <w:r>
        <w:rPr>
          <w:rFonts w:ascii="Arial" w:hAnsi="Arial"/>
          <w:color w:val="212121"/>
          <w:spacing w:val="-52"/>
          <w:sz w:val="20"/>
        </w:rPr>
        <w:t xml:space="preserve"> </w:t>
      </w:r>
      <w:r>
        <w:rPr>
          <w:rFonts w:ascii="Arial" w:hAnsi="Arial"/>
          <w:color w:val="212121"/>
          <w:sz w:val="20"/>
        </w:rPr>
        <w:t>refocus</w:t>
      </w:r>
      <w:r>
        <w:rPr>
          <w:rFonts w:ascii="Arial" w:hAnsi="Arial"/>
          <w:color w:val="212121"/>
          <w:spacing w:val="-1"/>
          <w:sz w:val="20"/>
        </w:rPr>
        <w:t xml:space="preserve"> </w:t>
      </w:r>
      <w:r>
        <w:rPr>
          <w:rFonts w:ascii="Arial" w:hAnsi="Arial"/>
          <w:color w:val="212121"/>
          <w:sz w:val="20"/>
        </w:rPr>
        <w:t>the conversation</w:t>
      </w:r>
      <w:r>
        <w:rPr>
          <w:rFonts w:ascii="Arial" w:hAnsi="Arial"/>
          <w:color w:val="212121"/>
          <w:spacing w:val="-1"/>
          <w:sz w:val="20"/>
        </w:rPr>
        <w:t xml:space="preserve"> </w:t>
      </w:r>
      <w:r>
        <w:rPr>
          <w:rFonts w:ascii="Arial" w:hAnsi="Arial"/>
          <w:color w:val="212121"/>
          <w:sz w:val="20"/>
        </w:rPr>
        <w:t>about</w:t>
      </w:r>
      <w:r>
        <w:rPr>
          <w:rFonts w:ascii="Arial" w:hAnsi="Arial"/>
          <w:color w:val="212121"/>
          <w:spacing w:val="-1"/>
          <w:sz w:val="20"/>
        </w:rPr>
        <w:t xml:space="preserve"> </w:t>
      </w:r>
      <w:r>
        <w:rPr>
          <w:rFonts w:ascii="Arial" w:hAnsi="Arial"/>
          <w:color w:val="212121"/>
          <w:sz w:val="20"/>
        </w:rPr>
        <w:t>race and</w:t>
      </w:r>
      <w:r>
        <w:rPr>
          <w:rFonts w:ascii="Arial" w:hAnsi="Arial"/>
          <w:color w:val="212121"/>
          <w:spacing w:val="-2"/>
          <w:sz w:val="20"/>
        </w:rPr>
        <w:t xml:space="preserve"> </w:t>
      </w:r>
      <w:r>
        <w:rPr>
          <w:rFonts w:ascii="Arial" w:hAnsi="Arial"/>
          <w:color w:val="212121"/>
          <w:sz w:val="20"/>
        </w:rPr>
        <w:t>equity</w:t>
      </w:r>
      <w:r>
        <w:rPr>
          <w:rFonts w:ascii="Arial" w:hAnsi="Arial"/>
          <w:color w:val="212121"/>
          <w:spacing w:val="-1"/>
          <w:sz w:val="20"/>
        </w:rPr>
        <w:t xml:space="preserve"> </w:t>
      </w:r>
      <w:r>
        <w:rPr>
          <w:rFonts w:ascii="Arial" w:hAnsi="Arial"/>
          <w:color w:val="212121"/>
          <w:sz w:val="20"/>
        </w:rPr>
        <w:t>at</w:t>
      </w:r>
      <w:r>
        <w:rPr>
          <w:rFonts w:ascii="Arial" w:hAnsi="Arial"/>
          <w:color w:val="212121"/>
          <w:spacing w:val="-2"/>
          <w:sz w:val="20"/>
        </w:rPr>
        <w:t xml:space="preserve"> </w:t>
      </w:r>
      <w:r>
        <w:rPr>
          <w:rFonts w:ascii="Arial" w:hAnsi="Arial"/>
          <w:color w:val="212121"/>
          <w:sz w:val="20"/>
        </w:rPr>
        <w:t>the district</w:t>
      </w:r>
      <w:r>
        <w:rPr>
          <w:rFonts w:ascii="Arial" w:hAnsi="Arial"/>
          <w:color w:val="212121"/>
          <w:spacing w:val="-1"/>
          <w:sz w:val="20"/>
        </w:rPr>
        <w:t xml:space="preserve"> </w:t>
      </w:r>
      <w:r>
        <w:rPr>
          <w:rFonts w:ascii="Arial" w:hAnsi="Arial"/>
          <w:color w:val="212121"/>
          <w:sz w:val="20"/>
        </w:rPr>
        <w:t>level.</w:t>
      </w:r>
    </w:p>
    <w:p w14:paraId="7264CAC6" w14:textId="77777777" w:rsidR="00476C56" w:rsidRDefault="00476C56">
      <w:pPr>
        <w:spacing w:line="280" w:lineRule="auto"/>
        <w:rPr>
          <w:rFonts w:ascii="Arial" w:hAnsi="Arial"/>
          <w:sz w:val="20"/>
        </w:rPr>
        <w:sectPr w:rsidR="00476C56">
          <w:type w:val="continuous"/>
          <w:pgSz w:w="12240" w:h="15840"/>
          <w:pgMar w:top="640" w:right="720" w:bottom="640" w:left="600" w:header="448" w:footer="836" w:gutter="0"/>
          <w:cols w:space="720"/>
        </w:sectPr>
      </w:pPr>
    </w:p>
    <w:p w14:paraId="1FC3F230" w14:textId="77777777" w:rsidR="00476C56" w:rsidRDefault="002962C6">
      <w:pPr>
        <w:pStyle w:val="Heading2"/>
        <w:spacing w:before="163"/>
        <w:ind w:left="237"/>
        <w:rPr>
          <w:rFonts w:ascii="Arial"/>
        </w:rPr>
      </w:pPr>
      <w:r>
        <w:rPr>
          <w:rFonts w:ascii="Arial"/>
          <w:color w:val="0655B3"/>
        </w:rPr>
        <w:lastRenderedPageBreak/>
        <w:t>Impact</w:t>
      </w:r>
      <w:r>
        <w:rPr>
          <w:rFonts w:ascii="Arial"/>
          <w:color w:val="0655B3"/>
          <w:spacing w:val="-1"/>
        </w:rPr>
        <w:t xml:space="preserve"> </w:t>
      </w:r>
      <w:r>
        <w:rPr>
          <w:rFonts w:ascii="Arial"/>
          <w:color w:val="0655B3"/>
        </w:rPr>
        <w:t>on</w:t>
      </w:r>
      <w:r>
        <w:rPr>
          <w:rFonts w:ascii="Arial"/>
          <w:color w:val="0655B3"/>
          <w:spacing w:val="-1"/>
        </w:rPr>
        <w:t xml:space="preserve"> </w:t>
      </w:r>
      <w:r>
        <w:rPr>
          <w:rFonts w:ascii="Arial"/>
          <w:color w:val="0655B3"/>
        </w:rPr>
        <w:t>Equity</w:t>
      </w:r>
      <w:r>
        <w:rPr>
          <w:rFonts w:ascii="Arial"/>
          <w:color w:val="0655B3"/>
          <w:spacing w:val="-1"/>
        </w:rPr>
        <w:t xml:space="preserve"> </w:t>
      </w:r>
      <w:r>
        <w:rPr>
          <w:rFonts w:ascii="Arial"/>
          <w:color w:val="0655B3"/>
        </w:rPr>
        <w:t>Practice</w:t>
      </w:r>
    </w:p>
    <w:p w14:paraId="3B2ED06A" w14:textId="77777777" w:rsidR="00476C56" w:rsidRDefault="00476C56">
      <w:pPr>
        <w:pStyle w:val="BodyText"/>
        <w:spacing w:before="4"/>
        <w:rPr>
          <w:rFonts w:ascii="Arial"/>
          <w:b/>
          <w:sz w:val="29"/>
        </w:rPr>
      </w:pPr>
    </w:p>
    <w:p w14:paraId="0DFE3619" w14:textId="77777777" w:rsidR="00476C56" w:rsidRDefault="002962C6">
      <w:pPr>
        <w:spacing w:line="249" w:lineRule="auto"/>
        <w:ind w:left="237"/>
        <w:rPr>
          <w:rFonts w:ascii="Arial"/>
          <w:sz w:val="24"/>
        </w:rPr>
      </w:pPr>
      <w:r>
        <w:rPr>
          <w:rFonts w:ascii="Arial"/>
          <w:b/>
          <w:color w:val="80001F"/>
          <w:sz w:val="24"/>
        </w:rPr>
        <w:t>Key</w:t>
      </w:r>
      <w:r>
        <w:rPr>
          <w:rFonts w:ascii="Arial"/>
          <w:b/>
          <w:color w:val="80001F"/>
          <w:spacing w:val="-3"/>
          <w:sz w:val="24"/>
        </w:rPr>
        <w:t xml:space="preserve"> </w:t>
      </w:r>
      <w:r>
        <w:rPr>
          <w:rFonts w:ascii="Arial"/>
          <w:b/>
          <w:color w:val="80001F"/>
          <w:sz w:val="24"/>
        </w:rPr>
        <w:t>finding:</w:t>
      </w:r>
      <w:r>
        <w:rPr>
          <w:rFonts w:ascii="Arial"/>
          <w:b/>
          <w:color w:val="80001F"/>
          <w:spacing w:val="-2"/>
          <w:sz w:val="24"/>
        </w:rPr>
        <w:t xml:space="preserve"> </w:t>
      </w:r>
      <w:r>
        <w:rPr>
          <w:rFonts w:ascii="Arial"/>
          <w:color w:val="80001F"/>
          <w:sz w:val="24"/>
        </w:rPr>
        <w:t>A</w:t>
      </w:r>
      <w:r>
        <w:rPr>
          <w:rFonts w:ascii="Arial"/>
          <w:color w:val="80001F"/>
          <w:spacing w:val="-3"/>
          <w:sz w:val="24"/>
        </w:rPr>
        <w:t xml:space="preserve"> </w:t>
      </w:r>
      <w:r>
        <w:rPr>
          <w:rFonts w:ascii="Arial"/>
          <w:color w:val="80001F"/>
          <w:sz w:val="24"/>
        </w:rPr>
        <w:t>majority</w:t>
      </w:r>
      <w:r>
        <w:rPr>
          <w:rFonts w:ascii="Arial"/>
          <w:color w:val="80001F"/>
          <w:spacing w:val="-2"/>
          <w:sz w:val="24"/>
        </w:rPr>
        <w:t xml:space="preserve"> </w:t>
      </w:r>
      <w:r>
        <w:rPr>
          <w:rFonts w:ascii="Arial"/>
          <w:color w:val="80001F"/>
          <w:sz w:val="24"/>
        </w:rPr>
        <w:t>of</w:t>
      </w:r>
      <w:r>
        <w:rPr>
          <w:rFonts w:ascii="Arial"/>
          <w:color w:val="80001F"/>
          <w:spacing w:val="-3"/>
          <w:sz w:val="24"/>
        </w:rPr>
        <w:t xml:space="preserve"> </w:t>
      </w:r>
      <w:r>
        <w:rPr>
          <w:rFonts w:ascii="Arial"/>
          <w:color w:val="80001F"/>
          <w:sz w:val="24"/>
        </w:rPr>
        <w:t>fellows</w:t>
      </w:r>
      <w:r>
        <w:rPr>
          <w:rFonts w:ascii="Arial"/>
          <w:color w:val="80001F"/>
          <w:spacing w:val="-3"/>
          <w:sz w:val="24"/>
        </w:rPr>
        <w:t xml:space="preserve"> </w:t>
      </w:r>
      <w:r>
        <w:rPr>
          <w:rFonts w:ascii="Arial"/>
          <w:color w:val="80001F"/>
          <w:sz w:val="24"/>
        </w:rPr>
        <w:t>reported</w:t>
      </w:r>
      <w:r>
        <w:rPr>
          <w:rFonts w:ascii="Arial"/>
          <w:color w:val="80001F"/>
          <w:spacing w:val="-2"/>
          <w:sz w:val="24"/>
        </w:rPr>
        <w:t xml:space="preserve"> </w:t>
      </w:r>
      <w:r>
        <w:rPr>
          <w:rFonts w:ascii="Arial"/>
          <w:color w:val="80001F"/>
          <w:sz w:val="24"/>
        </w:rPr>
        <w:t>that</w:t>
      </w:r>
      <w:r>
        <w:rPr>
          <w:rFonts w:ascii="Arial"/>
          <w:color w:val="80001F"/>
          <w:spacing w:val="-2"/>
          <w:sz w:val="24"/>
        </w:rPr>
        <w:t xml:space="preserve"> </w:t>
      </w:r>
      <w:r>
        <w:rPr>
          <w:rFonts w:ascii="Arial"/>
          <w:color w:val="80001F"/>
          <w:sz w:val="24"/>
        </w:rPr>
        <w:t>they</w:t>
      </w:r>
      <w:r>
        <w:rPr>
          <w:rFonts w:ascii="Arial"/>
          <w:color w:val="80001F"/>
          <w:spacing w:val="-2"/>
          <w:sz w:val="24"/>
        </w:rPr>
        <w:t xml:space="preserve"> </w:t>
      </w:r>
      <w:r>
        <w:rPr>
          <w:rFonts w:ascii="Arial"/>
          <w:color w:val="80001F"/>
          <w:sz w:val="24"/>
        </w:rPr>
        <w:t>gained</w:t>
      </w:r>
      <w:r>
        <w:rPr>
          <w:rFonts w:ascii="Arial"/>
          <w:color w:val="80001F"/>
          <w:spacing w:val="-3"/>
          <w:sz w:val="24"/>
        </w:rPr>
        <w:t xml:space="preserve"> </w:t>
      </w:r>
      <w:r>
        <w:rPr>
          <w:rFonts w:ascii="Arial"/>
          <w:color w:val="80001F"/>
          <w:sz w:val="24"/>
        </w:rPr>
        <w:t>knowledge</w:t>
      </w:r>
      <w:r>
        <w:rPr>
          <w:rFonts w:ascii="Arial"/>
          <w:color w:val="80001F"/>
          <w:spacing w:val="-2"/>
          <w:sz w:val="24"/>
        </w:rPr>
        <w:t xml:space="preserve"> </w:t>
      </w:r>
      <w:r>
        <w:rPr>
          <w:rFonts w:ascii="Arial"/>
          <w:color w:val="80001F"/>
          <w:sz w:val="24"/>
        </w:rPr>
        <w:t>and</w:t>
      </w:r>
      <w:r>
        <w:rPr>
          <w:rFonts w:ascii="Arial"/>
          <w:color w:val="80001F"/>
          <w:spacing w:val="-3"/>
          <w:sz w:val="24"/>
        </w:rPr>
        <w:t xml:space="preserve"> </w:t>
      </w:r>
      <w:r>
        <w:rPr>
          <w:rFonts w:ascii="Arial"/>
          <w:color w:val="80001F"/>
          <w:sz w:val="24"/>
        </w:rPr>
        <w:t>understanding</w:t>
      </w:r>
      <w:r>
        <w:rPr>
          <w:rFonts w:ascii="Arial"/>
          <w:color w:val="80001F"/>
          <w:spacing w:val="-3"/>
          <w:sz w:val="24"/>
        </w:rPr>
        <w:t xml:space="preserve"> </w:t>
      </w:r>
      <w:r>
        <w:rPr>
          <w:rFonts w:ascii="Arial"/>
          <w:color w:val="80001F"/>
          <w:sz w:val="24"/>
        </w:rPr>
        <w:t>of</w:t>
      </w:r>
      <w:r>
        <w:rPr>
          <w:rFonts w:ascii="Arial"/>
          <w:color w:val="80001F"/>
          <w:spacing w:val="-64"/>
          <w:sz w:val="24"/>
        </w:rPr>
        <w:t xml:space="preserve"> </w:t>
      </w:r>
      <w:r>
        <w:rPr>
          <w:rFonts w:ascii="Arial"/>
          <w:color w:val="80001F"/>
          <w:sz w:val="24"/>
        </w:rPr>
        <w:t>superintendency.</w:t>
      </w:r>
    </w:p>
    <w:p w14:paraId="6C6E0A69" w14:textId="58138F33" w:rsidR="00476C56" w:rsidRDefault="00E53470">
      <w:pPr>
        <w:pStyle w:val="BodyText"/>
        <w:spacing w:before="8"/>
        <w:rPr>
          <w:rFonts w:ascii="Arial"/>
          <w:sz w:val="11"/>
        </w:rPr>
      </w:pPr>
      <w:r>
        <w:rPr>
          <w:noProof/>
        </w:rPr>
        <mc:AlternateContent>
          <mc:Choice Requires="wpg">
            <w:drawing>
              <wp:anchor distT="0" distB="0" distL="0" distR="0" simplePos="0" relativeHeight="487602176" behindDoc="1" locked="0" layoutInCell="1" allowOverlap="1" wp14:anchorId="65F9146E" wp14:editId="56A87622">
                <wp:simplePos x="0" y="0"/>
                <wp:positionH relativeFrom="page">
                  <wp:posOffset>533400</wp:posOffset>
                </wp:positionH>
                <wp:positionV relativeFrom="paragraph">
                  <wp:posOffset>100965</wp:posOffset>
                </wp:positionV>
                <wp:extent cx="6696075" cy="28575"/>
                <wp:effectExtent l="0" t="0" r="0" b="0"/>
                <wp:wrapTopAndBottom/>
                <wp:docPr id="527" name="docshapegroup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28575"/>
                          <a:chOff x="840" y="159"/>
                          <a:chExt cx="10545" cy="45"/>
                        </a:xfrm>
                      </wpg:grpSpPr>
                      <wps:wsp>
                        <wps:cNvPr id="528" name="docshape204"/>
                        <wps:cNvSpPr>
                          <a:spLocks/>
                        </wps:cNvSpPr>
                        <wps:spPr bwMode="auto">
                          <a:xfrm>
                            <a:off x="840" y="181"/>
                            <a:ext cx="10545" cy="2"/>
                          </a:xfrm>
                          <a:custGeom>
                            <a:avLst/>
                            <a:gdLst>
                              <a:gd name="T0" fmla="+- 0 11385 840"/>
                              <a:gd name="T1" fmla="*/ T0 w 10545"/>
                              <a:gd name="T2" fmla="+- 0 840 840"/>
                              <a:gd name="T3" fmla="*/ T2 w 10545"/>
                            </a:gdLst>
                            <a:ahLst/>
                            <a:cxnLst>
                              <a:cxn ang="0">
                                <a:pos x="T1" y="0"/>
                              </a:cxn>
                              <a:cxn ang="0">
                                <a:pos x="T3" y="0"/>
                              </a:cxn>
                            </a:cxnLst>
                            <a:rect l="0" t="0" r="r" b="b"/>
                            <a:pathLst>
                              <a:path w="10545">
                                <a:moveTo>
                                  <a:pt x="105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Line 364"/>
                        <wps:cNvCnPr>
                          <a:cxnSpLocks noChangeShapeType="1"/>
                        </wps:cNvCnPr>
                        <wps:spPr bwMode="auto">
                          <a:xfrm>
                            <a:off x="840" y="182"/>
                            <a:ext cx="10545" cy="0"/>
                          </a:xfrm>
                          <a:prstGeom prst="line">
                            <a:avLst/>
                          </a:prstGeom>
                          <a:noFill/>
                          <a:ln w="28575">
                            <a:solidFill>
                              <a:srgbClr val="77777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C913E51" id="docshapegroup203" o:spid="_x0000_s1026" alt="&quot;&quot;" style="position:absolute;margin-left:42pt;margin-top:7.95pt;width:527.25pt;height:2.25pt;z-index:-15714304;mso-wrap-distance-left:0;mso-wrap-distance-right:0;mso-position-horizontal-relative:page" coordorigin="840,159" coordsize="105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">
                <v:shape id="docshape204" o:spid="_x0000_s1027" style="position:absolute;left:840;top:181;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" path="m10545,l,e" fillcolor="black" stroked="f">
                  <v:path arrowok="t" o:connecttype="custom" o:connectlocs="10545,0;0,0" o:connectangles="0,0"/>
                </v:shape>
                <v:line id="Line 364" o:spid="_x0000_s1028" style="position:absolute;visibility:visible;mso-wrap-style:square" from="840,182" to="1138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" strokecolor="#777" strokeweight="2.25pt"/>
                <w10:wrap type="topAndBottom" anchorx="page"/>
              </v:group>
            </w:pict>
          </mc:Fallback>
        </mc:AlternateContent>
      </w:r>
    </w:p>
    <w:p w14:paraId="54925A3A" w14:textId="77777777" w:rsidR="00476C56" w:rsidRDefault="002962C6">
      <w:pPr>
        <w:pStyle w:val="Heading6"/>
        <w:spacing w:before="187" w:line="208" w:lineRule="auto"/>
        <w:ind w:left="237" w:right="554"/>
      </w:pPr>
      <w:r>
        <w:rPr>
          <w:color w:val="212121"/>
        </w:rPr>
        <w:t>Q5 - Has Influence 100 helped you become better prepared to be a superintendent? If so,</w:t>
      </w:r>
      <w:r>
        <w:rPr>
          <w:color w:val="212121"/>
          <w:spacing w:val="-64"/>
        </w:rPr>
        <w:t xml:space="preserve"> </w:t>
      </w:r>
      <w:r>
        <w:rPr>
          <w:color w:val="212121"/>
        </w:rPr>
        <w:t>how?</w:t>
      </w:r>
    </w:p>
    <w:p w14:paraId="0D9C351F" w14:textId="77777777" w:rsidR="00476C56" w:rsidRDefault="00476C56">
      <w:pPr>
        <w:pStyle w:val="BodyText"/>
        <w:spacing w:before="3"/>
        <w:rPr>
          <w:rFonts w:ascii="Arial"/>
          <w:b/>
        </w:rPr>
      </w:pPr>
    </w:p>
    <w:p w14:paraId="3CAE95C4" w14:textId="77777777" w:rsidR="00476C56" w:rsidRDefault="002962C6">
      <w:pPr>
        <w:spacing w:before="1"/>
        <w:ind w:left="237"/>
        <w:rPr>
          <w:rFonts w:ascii="Arial"/>
          <w:b/>
          <w:sz w:val="20"/>
        </w:rPr>
      </w:pPr>
      <w:r>
        <w:rPr>
          <w:rFonts w:ascii="Arial"/>
          <w:b/>
          <w:color w:val="212121"/>
          <w:sz w:val="20"/>
        </w:rPr>
        <w:t>Some</w:t>
      </w:r>
      <w:r>
        <w:rPr>
          <w:rFonts w:ascii="Arial"/>
          <w:b/>
          <w:color w:val="212121"/>
          <w:spacing w:val="-1"/>
          <w:sz w:val="20"/>
        </w:rPr>
        <w:t xml:space="preserve"> </w:t>
      </w:r>
      <w:r>
        <w:rPr>
          <w:rFonts w:ascii="Arial"/>
          <w:b/>
          <w:color w:val="212121"/>
          <w:sz w:val="20"/>
        </w:rPr>
        <w:t>felt</w:t>
      </w:r>
      <w:r>
        <w:rPr>
          <w:rFonts w:ascii="Arial"/>
          <w:b/>
          <w:color w:val="212121"/>
          <w:spacing w:val="-1"/>
          <w:sz w:val="20"/>
        </w:rPr>
        <w:t xml:space="preserve"> </w:t>
      </w:r>
      <w:r>
        <w:rPr>
          <w:rFonts w:ascii="Arial"/>
          <w:b/>
          <w:color w:val="212121"/>
          <w:sz w:val="20"/>
        </w:rPr>
        <w:t>better</w:t>
      </w:r>
      <w:r>
        <w:rPr>
          <w:rFonts w:ascii="Arial"/>
          <w:b/>
          <w:color w:val="212121"/>
          <w:spacing w:val="-1"/>
          <w:sz w:val="20"/>
        </w:rPr>
        <w:t xml:space="preserve"> </w:t>
      </w:r>
      <w:r>
        <w:rPr>
          <w:rFonts w:ascii="Arial"/>
          <w:b/>
          <w:color w:val="212121"/>
          <w:sz w:val="20"/>
        </w:rPr>
        <w:t>prepared</w:t>
      </w:r>
    </w:p>
    <w:p w14:paraId="10B46031" w14:textId="77777777" w:rsidR="00476C56" w:rsidRDefault="002962C6">
      <w:pPr>
        <w:pStyle w:val="ListParagraph"/>
        <w:numPr>
          <w:ilvl w:val="0"/>
          <w:numId w:val="14"/>
        </w:numPr>
        <w:tabs>
          <w:tab w:val="left" w:pos="1136"/>
        </w:tabs>
        <w:spacing w:before="165"/>
        <w:ind w:left="1135" w:hanging="131"/>
        <w:rPr>
          <w:rFonts w:ascii="Arial" w:hAnsi="Arial"/>
          <w:sz w:val="20"/>
        </w:rPr>
      </w:pPr>
      <w:r>
        <w:rPr>
          <w:rFonts w:ascii="Arial" w:hAnsi="Arial"/>
          <w:color w:val="212121"/>
          <w:sz w:val="20"/>
        </w:rPr>
        <w:t>About</w:t>
      </w:r>
      <w:r>
        <w:rPr>
          <w:rFonts w:ascii="Arial" w:hAnsi="Arial"/>
          <w:color w:val="212121"/>
          <w:spacing w:val="-3"/>
          <w:sz w:val="20"/>
        </w:rPr>
        <w:t xml:space="preserve"> </w:t>
      </w:r>
      <w:r>
        <w:rPr>
          <w:rFonts w:ascii="Arial" w:hAnsi="Arial"/>
          <w:color w:val="212121"/>
          <w:sz w:val="20"/>
        </w:rPr>
        <w:t>three-quarters</w:t>
      </w:r>
      <w:r>
        <w:rPr>
          <w:rFonts w:ascii="Arial" w:hAnsi="Arial"/>
          <w:color w:val="212121"/>
          <w:spacing w:val="-4"/>
          <w:sz w:val="20"/>
        </w:rPr>
        <w:t xml:space="preserve"> </w:t>
      </w:r>
      <w:r>
        <w:rPr>
          <w:rFonts w:ascii="Arial" w:hAnsi="Arial"/>
          <w:color w:val="212121"/>
          <w:sz w:val="20"/>
        </w:rPr>
        <w:t>(14</w:t>
      </w:r>
      <w:r>
        <w:rPr>
          <w:rFonts w:ascii="Arial" w:hAnsi="Arial"/>
          <w:color w:val="212121"/>
          <w:spacing w:val="-2"/>
          <w:sz w:val="20"/>
        </w:rPr>
        <w:t xml:space="preserve"> </w:t>
      </w:r>
      <w:r>
        <w:rPr>
          <w:rFonts w:ascii="Arial" w:hAnsi="Arial"/>
          <w:color w:val="212121"/>
          <w:sz w:val="20"/>
        </w:rPr>
        <w:t>out</w:t>
      </w:r>
      <w:r>
        <w:rPr>
          <w:rFonts w:ascii="Arial" w:hAnsi="Arial"/>
          <w:color w:val="212121"/>
          <w:spacing w:val="-4"/>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19)</w:t>
      </w:r>
      <w:r>
        <w:rPr>
          <w:rFonts w:ascii="Arial" w:hAnsi="Arial"/>
          <w:color w:val="212121"/>
          <w:spacing w:val="-4"/>
          <w:sz w:val="20"/>
        </w:rPr>
        <w:t xml:space="preserve"> </w:t>
      </w:r>
      <w:r>
        <w:rPr>
          <w:rFonts w:ascii="Arial" w:hAnsi="Arial"/>
          <w:color w:val="212121"/>
          <w:sz w:val="20"/>
        </w:rPr>
        <w:t>of</w:t>
      </w:r>
      <w:r>
        <w:rPr>
          <w:rFonts w:ascii="Arial" w:hAnsi="Arial"/>
          <w:color w:val="212121"/>
          <w:spacing w:val="-4"/>
          <w:sz w:val="20"/>
        </w:rPr>
        <w:t xml:space="preserve"> </w:t>
      </w:r>
      <w:r>
        <w:rPr>
          <w:rFonts w:ascii="Arial" w:hAnsi="Arial"/>
          <w:color w:val="212121"/>
          <w:sz w:val="20"/>
        </w:rPr>
        <w:t>respondents</w:t>
      </w:r>
      <w:r>
        <w:rPr>
          <w:rFonts w:ascii="Arial" w:hAnsi="Arial"/>
          <w:color w:val="212121"/>
          <w:spacing w:val="-2"/>
          <w:sz w:val="20"/>
        </w:rPr>
        <w:t xml:space="preserve"> </w:t>
      </w:r>
      <w:r>
        <w:rPr>
          <w:rFonts w:ascii="Arial" w:hAnsi="Arial"/>
          <w:color w:val="212121"/>
          <w:sz w:val="20"/>
        </w:rPr>
        <w:t>indicated</w:t>
      </w:r>
      <w:r>
        <w:rPr>
          <w:rFonts w:ascii="Arial" w:hAnsi="Arial"/>
          <w:color w:val="212121"/>
          <w:spacing w:val="-4"/>
          <w:sz w:val="20"/>
        </w:rPr>
        <w:t xml:space="preserve"> </w:t>
      </w:r>
      <w:r>
        <w:rPr>
          <w:rFonts w:ascii="Arial" w:hAnsi="Arial"/>
          <w:color w:val="212121"/>
          <w:sz w:val="20"/>
        </w:rPr>
        <w:t>either</w:t>
      </w:r>
      <w:r>
        <w:rPr>
          <w:rFonts w:ascii="Arial" w:hAnsi="Arial"/>
          <w:color w:val="212121"/>
          <w:spacing w:val="-3"/>
          <w:sz w:val="20"/>
        </w:rPr>
        <w:t xml:space="preserve"> </w:t>
      </w:r>
      <w:r>
        <w:rPr>
          <w:rFonts w:ascii="Arial" w:hAnsi="Arial"/>
          <w:color w:val="212121"/>
          <w:sz w:val="20"/>
        </w:rPr>
        <w:t>affirmative</w:t>
      </w:r>
      <w:r>
        <w:rPr>
          <w:rFonts w:ascii="Arial" w:hAnsi="Arial"/>
          <w:color w:val="212121"/>
          <w:spacing w:val="-4"/>
          <w:sz w:val="20"/>
        </w:rPr>
        <w:t xml:space="preserve"> </w:t>
      </w:r>
      <w:r>
        <w:rPr>
          <w:rFonts w:ascii="Arial" w:hAnsi="Arial"/>
          <w:color w:val="212121"/>
          <w:sz w:val="20"/>
        </w:rPr>
        <w:t>"yes"</w:t>
      </w:r>
      <w:r>
        <w:rPr>
          <w:rFonts w:ascii="Arial" w:hAnsi="Arial"/>
          <w:color w:val="212121"/>
          <w:spacing w:val="-3"/>
          <w:sz w:val="20"/>
        </w:rPr>
        <w:t xml:space="preserve"> </w:t>
      </w:r>
      <w:r>
        <w:rPr>
          <w:rFonts w:ascii="Arial" w:hAnsi="Arial"/>
          <w:color w:val="212121"/>
          <w:sz w:val="20"/>
        </w:rPr>
        <w:t>or</w:t>
      </w:r>
      <w:r>
        <w:rPr>
          <w:rFonts w:ascii="Arial" w:hAnsi="Arial"/>
          <w:color w:val="212121"/>
          <w:spacing w:val="-3"/>
          <w:sz w:val="20"/>
        </w:rPr>
        <w:t xml:space="preserve"> </w:t>
      </w:r>
      <w:r>
        <w:rPr>
          <w:rFonts w:ascii="Arial" w:hAnsi="Arial"/>
          <w:color w:val="212121"/>
          <w:sz w:val="20"/>
        </w:rPr>
        <w:t>listed</w:t>
      </w:r>
      <w:r>
        <w:rPr>
          <w:rFonts w:ascii="Arial" w:hAnsi="Arial"/>
          <w:color w:val="212121"/>
          <w:spacing w:val="-4"/>
          <w:sz w:val="20"/>
        </w:rPr>
        <w:t xml:space="preserve"> </w:t>
      </w:r>
      <w:r>
        <w:rPr>
          <w:rFonts w:ascii="Arial" w:hAnsi="Arial"/>
          <w:color w:val="212121"/>
          <w:sz w:val="20"/>
        </w:rPr>
        <w:t>things</w:t>
      </w:r>
      <w:r>
        <w:rPr>
          <w:rFonts w:ascii="Arial" w:hAnsi="Arial"/>
          <w:color w:val="212121"/>
          <w:spacing w:val="-2"/>
          <w:sz w:val="20"/>
        </w:rPr>
        <w:t xml:space="preserve"> </w:t>
      </w:r>
      <w:r>
        <w:rPr>
          <w:rFonts w:ascii="Arial" w:hAnsi="Arial"/>
          <w:color w:val="212121"/>
          <w:sz w:val="20"/>
        </w:rPr>
        <w:t>learned</w:t>
      </w:r>
    </w:p>
    <w:p w14:paraId="72DADF0F" w14:textId="77777777" w:rsidR="00476C56" w:rsidRDefault="002962C6">
      <w:pPr>
        <w:pStyle w:val="ListParagraph"/>
        <w:numPr>
          <w:ilvl w:val="0"/>
          <w:numId w:val="14"/>
        </w:numPr>
        <w:tabs>
          <w:tab w:val="left" w:pos="1136"/>
        </w:tabs>
        <w:spacing w:before="69"/>
        <w:ind w:left="1135" w:hanging="131"/>
        <w:rPr>
          <w:rFonts w:ascii="Arial" w:hAnsi="Arial"/>
          <w:sz w:val="20"/>
        </w:rPr>
      </w:pPr>
      <w:r>
        <w:rPr>
          <w:rFonts w:ascii="Arial" w:hAnsi="Arial"/>
          <w:color w:val="212121"/>
          <w:sz w:val="20"/>
        </w:rPr>
        <w:t>A</w:t>
      </w:r>
      <w:r>
        <w:rPr>
          <w:rFonts w:ascii="Arial" w:hAnsi="Arial"/>
          <w:color w:val="212121"/>
          <w:spacing w:val="-3"/>
          <w:sz w:val="20"/>
        </w:rPr>
        <w:t xml:space="preserve"> </w:t>
      </w:r>
      <w:r>
        <w:rPr>
          <w:rFonts w:ascii="Arial" w:hAnsi="Arial"/>
          <w:color w:val="212121"/>
          <w:sz w:val="20"/>
        </w:rPr>
        <w:t>few</w:t>
      </w:r>
      <w:r>
        <w:rPr>
          <w:rFonts w:ascii="Arial" w:hAnsi="Arial"/>
          <w:color w:val="212121"/>
          <w:spacing w:val="-2"/>
          <w:sz w:val="20"/>
        </w:rPr>
        <w:t xml:space="preserve"> </w:t>
      </w:r>
      <w:r>
        <w:rPr>
          <w:rFonts w:ascii="Arial" w:hAnsi="Arial"/>
          <w:color w:val="212121"/>
          <w:sz w:val="20"/>
        </w:rPr>
        <w:t>(3</w:t>
      </w:r>
      <w:r>
        <w:rPr>
          <w:rFonts w:ascii="Arial" w:hAnsi="Arial"/>
          <w:color w:val="212121"/>
          <w:spacing w:val="-3"/>
          <w:sz w:val="20"/>
        </w:rPr>
        <w:t xml:space="preserve"> </w:t>
      </w:r>
      <w:r>
        <w:rPr>
          <w:rFonts w:ascii="Arial" w:hAnsi="Arial"/>
          <w:color w:val="212121"/>
          <w:sz w:val="20"/>
        </w:rPr>
        <w:t>fellows)</w:t>
      </w:r>
      <w:r>
        <w:rPr>
          <w:rFonts w:ascii="Arial" w:hAnsi="Arial"/>
          <w:color w:val="212121"/>
          <w:spacing w:val="-2"/>
          <w:sz w:val="20"/>
        </w:rPr>
        <w:t xml:space="preserve"> </w:t>
      </w:r>
      <w:r>
        <w:rPr>
          <w:rFonts w:ascii="Arial" w:hAnsi="Arial"/>
          <w:color w:val="212121"/>
          <w:sz w:val="20"/>
        </w:rPr>
        <w:t>commented</w:t>
      </w:r>
      <w:r>
        <w:rPr>
          <w:rFonts w:ascii="Arial" w:hAnsi="Arial"/>
          <w:color w:val="212121"/>
          <w:spacing w:val="-2"/>
          <w:sz w:val="20"/>
        </w:rPr>
        <w:t xml:space="preserve"> </w:t>
      </w:r>
      <w:r>
        <w:rPr>
          <w:rFonts w:ascii="Arial" w:hAnsi="Arial"/>
          <w:color w:val="212121"/>
          <w:sz w:val="20"/>
        </w:rPr>
        <w:t>that</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program</w:t>
      </w:r>
      <w:r>
        <w:rPr>
          <w:rFonts w:ascii="Arial" w:hAnsi="Arial"/>
          <w:color w:val="212121"/>
          <w:spacing w:val="-4"/>
          <w:sz w:val="20"/>
        </w:rPr>
        <w:t xml:space="preserve"> </w:t>
      </w:r>
      <w:r>
        <w:rPr>
          <w:rFonts w:ascii="Arial" w:hAnsi="Arial"/>
          <w:color w:val="212121"/>
          <w:sz w:val="20"/>
        </w:rPr>
        <w:t>helped</w:t>
      </w:r>
      <w:r>
        <w:rPr>
          <w:rFonts w:ascii="Arial" w:hAnsi="Arial"/>
          <w:color w:val="212121"/>
          <w:spacing w:val="-3"/>
          <w:sz w:val="20"/>
        </w:rPr>
        <w:t xml:space="preserve"> </w:t>
      </w:r>
      <w:r>
        <w:rPr>
          <w:rFonts w:ascii="Arial" w:hAnsi="Arial"/>
          <w:color w:val="212121"/>
          <w:sz w:val="20"/>
        </w:rPr>
        <w:t>them</w:t>
      </w:r>
      <w:r>
        <w:rPr>
          <w:rFonts w:ascii="Arial" w:hAnsi="Arial"/>
          <w:color w:val="212121"/>
          <w:spacing w:val="-2"/>
          <w:sz w:val="20"/>
        </w:rPr>
        <w:t xml:space="preserve"> </w:t>
      </w:r>
      <w:r>
        <w:rPr>
          <w:rFonts w:ascii="Arial" w:hAnsi="Arial"/>
          <w:color w:val="212121"/>
          <w:sz w:val="20"/>
        </w:rPr>
        <w:t>be</w:t>
      </w:r>
      <w:r>
        <w:rPr>
          <w:rFonts w:ascii="Arial" w:hAnsi="Arial"/>
          <w:color w:val="212121"/>
          <w:spacing w:val="-4"/>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better</w:t>
      </w:r>
      <w:r>
        <w:rPr>
          <w:rFonts w:ascii="Arial" w:hAnsi="Arial"/>
          <w:color w:val="212121"/>
          <w:spacing w:val="-3"/>
          <w:sz w:val="20"/>
        </w:rPr>
        <w:t xml:space="preserve"> </w:t>
      </w:r>
      <w:r>
        <w:rPr>
          <w:rFonts w:ascii="Arial" w:hAnsi="Arial"/>
          <w:color w:val="212121"/>
          <w:sz w:val="20"/>
        </w:rPr>
        <w:t>equity</w:t>
      </w:r>
      <w:r>
        <w:rPr>
          <w:rFonts w:ascii="Arial" w:hAnsi="Arial"/>
          <w:color w:val="212121"/>
          <w:spacing w:val="-4"/>
          <w:sz w:val="20"/>
        </w:rPr>
        <w:t xml:space="preserve"> </w:t>
      </w:r>
      <w:r>
        <w:rPr>
          <w:rFonts w:ascii="Arial" w:hAnsi="Arial"/>
          <w:color w:val="212121"/>
          <w:sz w:val="20"/>
        </w:rPr>
        <w:t>leader,</w:t>
      </w:r>
      <w:r>
        <w:rPr>
          <w:rFonts w:ascii="Arial" w:hAnsi="Arial"/>
          <w:color w:val="212121"/>
          <w:spacing w:val="-3"/>
          <w:sz w:val="20"/>
        </w:rPr>
        <w:t xml:space="preserve"> </w:t>
      </w:r>
      <w:r>
        <w:rPr>
          <w:rFonts w:ascii="Arial" w:hAnsi="Arial"/>
          <w:color w:val="212121"/>
          <w:sz w:val="20"/>
        </w:rPr>
        <w:t>but</w:t>
      </w:r>
      <w:r>
        <w:rPr>
          <w:rFonts w:ascii="Arial" w:hAnsi="Arial"/>
          <w:color w:val="212121"/>
          <w:spacing w:val="-3"/>
          <w:sz w:val="20"/>
        </w:rPr>
        <w:t xml:space="preserve"> </w:t>
      </w:r>
      <w:r>
        <w:rPr>
          <w:rFonts w:ascii="Arial" w:hAnsi="Arial"/>
          <w:color w:val="212121"/>
          <w:sz w:val="20"/>
        </w:rPr>
        <w:t>not</w:t>
      </w:r>
      <w:r>
        <w:rPr>
          <w:rFonts w:ascii="Arial" w:hAnsi="Arial"/>
          <w:color w:val="212121"/>
          <w:spacing w:val="-4"/>
          <w:sz w:val="20"/>
        </w:rPr>
        <w:t xml:space="preserve"> </w:t>
      </w:r>
      <w:r>
        <w:rPr>
          <w:rFonts w:ascii="Arial" w:hAnsi="Arial"/>
          <w:color w:val="212121"/>
          <w:sz w:val="20"/>
        </w:rPr>
        <w:t>necessarily</w:t>
      </w:r>
    </w:p>
    <w:p w14:paraId="51AC498B" w14:textId="77777777" w:rsidR="00476C56" w:rsidRDefault="002962C6">
      <w:pPr>
        <w:spacing w:before="40"/>
        <w:ind w:left="1135"/>
        <w:rPr>
          <w:rFonts w:ascii="Arial"/>
          <w:sz w:val="20"/>
        </w:rPr>
      </w:pPr>
      <w:r>
        <w:rPr>
          <w:rFonts w:ascii="Arial"/>
          <w:color w:val="212121"/>
          <w:sz w:val="20"/>
        </w:rPr>
        <w:t>better</w:t>
      </w:r>
      <w:r>
        <w:rPr>
          <w:rFonts w:ascii="Arial"/>
          <w:color w:val="212121"/>
          <w:spacing w:val="-3"/>
          <w:sz w:val="20"/>
        </w:rPr>
        <w:t xml:space="preserve"> </w:t>
      </w:r>
      <w:r>
        <w:rPr>
          <w:rFonts w:ascii="Arial"/>
          <w:color w:val="212121"/>
          <w:sz w:val="20"/>
        </w:rPr>
        <w:t>prepared</w:t>
      </w:r>
      <w:r>
        <w:rPr>
          <w:rFonts w:ascii="Arial"/>
          <w:color w:val="212121"/>
          <w:spacing w:val="-3"/>
          <w:sz w:val="20"/>
        </w:rPr>
        <w:t xml:space="preserve"> </w:t>
      </w:r>
      <w:r>
        <w:rPr>
          <w:rFonts w:ascii="Arial"/>
          <w:color w:val="212121"/>
          <w:sz w:val="20"/>
        </w:rPr>
        <w:t>to</w:t>
      </w:r>
      <w:r>
        <w:rPr>
          <w:rFonts w:ascii="Arial"/>
          <w:color w:val="212121"/>
          <w:spacing w:val="-2"/>
          <w:sz w:val="20"/>
        </w:rPr>
        <w:t xml:space="preserve"> </w:t>
      </w:r>
      <w:r>
        <w:rPr>
          <w:rFonts w:ascii="Arial"/>
          <w:color w:val="212121"/>
          <w:sz w:val="20"/>
        </w:rPr>
        <w:t>be</w:t>
      </w:r>
      <w:r>
        <w:rPr>
          <w:rFonts w:ascii="Arial"/>
          <w:color w:val="212121"/>
          <w:spacing w:val="-2"/>
          <w:sz w:val="20"/>
        </w:rPr>
        <w:t xml:space="preserve"> </w:t>
      </w:r>
      <w:r>
        <w:rPr>
          <w:rFonts w:ascii="Arial"/>
          <w:color w:val="212121"/>
          <w:sz w:val="20"/>
        </w:rPr>
        <w:t>a</w:t>
      </w:r>
      <w:r>
        <w:rPr>
          <w:rFonts w:ascii="Arial"/>
          <w:color w:val="212121"/>
          <w:spacing w:val="-2"/>
          <w:sz w:val="20"/>
        </w:rPr>
        <w:t xml:space="preserve"> </w:t>
      </w:r>
      <w:r>
        <w:rPr>
          <w:rFonts w:ascii="Arial"/>
          <w:color w:val="212121"/>
          <w:sz w:val="20"/>
        </w:rPr>
        <w:t>superintendent</w:t>
      </w:r>
    </w:p>
    <w:p w14:paraId="598E4684" w14:textId="77777777" w:rsidR="00476C56" w:rsidRDefault="002962C6">
      <w:pPr>
        <w:spacing w:before="184"/>
        <w:ind w:left="240"/>
        <w:rPr>
          <w:rFonts w:ascii="Arial"/>
          <w:b/>
          <w:sz w:val="20"/>
        </w:rPr>
      </w:pPr>
      <w:r>
        <w:rPr>
          <w:rFonts w:ascii="Arial"/>
          <w:b/>
          <w:color w:val="212121"/>
          <w:sz w:val="20"/>
        </w:rPr>
        <w:t>How?</w:t>
      </w:r>
      <w:r>
        <w:rPr>
          <w:rFonts w:ascii="Arial"/>
          <w:b/>
          <w:color w:val="212121"/>
          <w:spacing w:val="-1"/>
          <w:sz w:val="20"/>
        </w:rPr>
        <w:t xml:space="preserve"> </w:t>
      </w:r>
      <w:r>
        <w:rPr>
          <w:rFonts w:ascii="Arial"/>
          <w:b/>
          <w:color w:val="212121"/>
          <w:sz w:val="20"/>
        </w:rPr>
        <w:t>Helped</w:t>
      </w:r>
      <w:r>
        <w:rPr>
          <w:rFonts w:ascii="Arial"/>
          <w:b/>
          <w:color w:val="212121"/>
          <w:spacing w:val="-1"/>
          <w:sz w:val="20"/>
        </w:rPr>
        <w:t xml:space="preserve"> </w:t>
      </w:r>
      <w:r>
        <w:rPr>
          <w:rFonts w:ascii="Arial"/>
          <w:b/>
          <w:color w:val="212121"/>
          <w:sz w:val="20"/>
        </w:rPr>
        <w:t>improve</w:t>
      </w:r>
      <w:r>
        <w:rPr>
          <w:rFonts w:ascii="Arial"/>
          <w:b/>
          <w:color w:val="212121"/>
          <w:spacing w:val="-1"/>
          <w:sz w:val="20"/>
        </w:rPr>
        <w:t xml:space="preserve"> </w:t>
      </w:r>
      <w:r>
        <w:rPr>
          <w:rFonts w:ascii="Arial"/>
          <w:b/>
          <w:color w:val="212121"/>
          <w:sz w:val="20"/>
        </w:rPr>
        <w:t>knowledge/understanding;</w:t>
      </w:r>
      <w:r>
        <w:rPr>
          <w:rFonts w:ascii="Arial"/>
          <w:b/>
          <w:color w:val="212121"/>
          <w:spacing w:val="-1"/>
          <w:sz w:val="20"/>
        </w:rPr>
        <w:t xml:space="preserve"> </w:t>
      </w:r>
      <w:r>
        <w:rPr>
          <w:rFonts w:ascii="Arial"/>
          <w:b/>
          <w:color w:val="212121"/>
          <w:sz w:val="20"/>
        </w:rPr>
        <w:t>valued</w:t>
      </w:r>
      <w:r>
        <w:rPr>
          <w:rFonts w:ascii="Arial"/>
          <w:b/>
          <w:color w:val="212121"/>
          <w:spacing w:val="-1"/>
          <w:sz w:val="20"/>
        </w:rPr>
        <w:t xml:space="preserve"> </w:t>
      </w:r>
      <w:r>
        <w:rPr>
          <w:rFonts w:ascii="Arial"/>
          <w:b/>
          <w:color w:val="212121"/>
          <w:sz w:val="20"/>
        </w:rPr>
        <w:t>specific</w:t>
      </w:r>
      <w:r>
        <w:rPr>
          <w:rFonts w:ascii="Arial"/>
          <w:b/>
          <w:color w:val="212121"/>
          <w:spacing w:val="-1"/>
          <w:sz w:val="20"/>
        </w:rPr>
        <w:t xml:space="preserve"> </w:t>
      </w:r>
      <w:r>
        <w:rPr>
          <w:rFonts w:ascii="Arial"/>
          <w:b/>
          <w:color w:val="212121"/>
          <w:sz w:val="20"/>
        </w:rPr>
        <w:t>and</w:t>
      </w:r>
      <w:r>
        <w:rPr>
          <w:rFonts w:ascii="Arial"/>
          <w:b/>
          <w:color w:val="212121"/>
          <w:spacing w:val="-1"/>
          <w:sz w:val="20"/>
        </w:rPr>
        <w:t xml:space="preserve"> </w:t>
      </w:r>
      <w:r>
        <w:rPr>
          <w:rFonts w:ascii="Arial"/>
          <w:b/>
          <w:color w:val="212121"/>
          <w:sz w:val="20"/>
        </w:rPr>
        <w:t>practical</w:t>
      </w:r>
      <w:r>
        <w:rPr>
          <w:rFonts w:ascii="Arial"/>
          <w:b/>
          <w:color w:val="212121"/>
          <w:spacing w:val="-1"/>
          <w:sz w:val="20"/>
        </w:rPr>
        <w:t xml:space="preserve"> </w:t>
      </w:r>
      <w:r>
        <w:rPr>
          <w:rFonts w:ascii="Arial"/>
          <w:b/>
          <w:color w:val="212121"/>
          <w:sz w:val="20"/>
        </w:rPr>
        <w:t>elements</w:t>
      </w:r>
    </w:p>
    <w:p w14:paraId="42341ACF" w14:textId="77777777" w:rsidR="00476C56" w:rsidRDefault="002962C6">
      <w:pPr>
        <w:pStyle w:val="ListParagraph"/>
        <w:numPr>
          <w:ilvl w:val="0"/>
          <w:numId w:val="14"/>
        </w:numPr>
        <w:tabs>
          <w:tab w:val="left" w:pos="1139"/>
        </w:tabs>
        <w:spacing w:before="183"/>
        <w:ind w:left="1138" w:hanging="131"/>
        <w:rPr>
          <w:rFonts w:ascii="Arial" w:hAnsi="Arial"/>
          <w:sz w:val="20"/>
        </w:rPr>
      </w:pPr>
      <w:r>
        <w:rPr>
          <w:rFonts w:ascii="Arial" w:hAnsi="Arial"/>
          <w:color w:val="212121"/>
          <w:sz w:val="20"/>
        </w:rPr>
        <w:t>About</w:t>
      </w:r>
      <w:r>
        <w:rPr>
          <w:rFonts w:ascii="Arial" w:hAnsi="Arial"/>
          <w:color w:val="212121"/>
          <w:spacing w:val="-2"/>
          <w:sz w:val="20"/>
        </w:rPr>
        <w:t xml:space="preserve"> </w:t>
      </w:r>
      <w:r>
        <w:rPr>
          <w:rFonts w:ascii="Arial" w:hAnsi="Arial"/>
          <w:color w:val="212121"/>
          <w:sz w:val="20"/>
        </w:rPr>
        <w:t>half</w:t>
      </w:r>
      <w:r>
        <w:rPr>
          <w:rFonts w:ascii="Arial" w:hAnsi="Arial"/>
          <w:color w:val="212121"/>
          <w:spacing w:val="-3"/>
          <w:sz w:val="20"/>
        </w:rPr>
        <w:t xml:space="preserve"> </w:t>
      </w:r>
      <w:r>
        <w:rPr>
          <w:rFonts w:ascii="Arial" w:hAnsi="Arial"/>
          <w:color w:val="212121"/>
          <w:sz w:val="20"/>
        </w:rPr>
        <w:t>(10</w:t>
      </w:r>
      <w:r>
        <w:rPr>
          <w:rFonts w:ascii="Arial" w:hAnsi="Arial"/>
          <w:color w:val="212121"/>
          <w:spacing w:val="-2"/>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19)</w:t>
      </w:r>
      <w:r>
        <w:rPr>
          <w:rFonts w:ascii="Arial" w:hAnsi="Arial"/>
          <w:color w:val="212121"/>
          <w:spacing w:val="-2"/>
          <w:sz w:val="20"/>
        </w:rPr>
        <w:t xml:space="preserve"> </w:t>
      </w:r>
      <w:r>
        <w:rPr>
          <w:rFonts w:ascii="Arial" w:hAnsi="Arial"/>
          <w:color w:val="212121"/>
          <w:sz w:val="20"/>
        </w:rPr>
        <w:t>indicated</w:t>
      </w:r>
      <w:r>
        <w:rPr>
          <w:rFonts w:ascii="Arial" w:hAnsi="Arial"/>
          <w:color w:val="212121"/>
          <w:spacing w:val="-3"/>
          <w:sz w:val="20"/>
        </w:rPr>
        <w:t xml:space="preserve"> </w:t>
      </w:r>
      <w:r>
        <w:rPr>
          <w:rFonts w:ascii="Arial" w:hAnsi="Arial"/>
          <w:color w:val="212121"/>
          <w:sz w:val="20"/>
        </w:rPr>
        <w:t>that</w:t>
      </w:r>
      <w:r>
        <w:rPr>
          <w:rFonts w:ascii="Arial" w:hAnsi="Arial"/>
          <w:color w:val="212121"/>
          <w:spacing w:val="-2"/>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program</w:t>
      </w:r>
      <w:r>
        <w:rPr>
          <w:rFonts w:ascii="Arial" w:hAnsi="Arial"/>
          <w:color w:val="212121"/>
          <w:spacing w:val="-3"/>
          <w:sz w:val="20"/>
        </w:rPr>
        <w:t xml:space="preserve"> </w:t>
      </w:r>
      <w:r>
        <w:rPr>
          <w:rFonts w:ascii="Arial" w:hAnsi="Arial"/>
          <w:color w:val="212121"/>
          <w:sz w:val="20"/>
        </w:rPr>
        <w:t>improved</w:t>
      </w:r>
      <w:r>
        <w:rPr>
          <w:rFonts w:ascii="Arial" w:hAnsi="Arial"/>
          <w:color w:val="212121"/>
          <w:spacing w:val="-1"/>
          <w:sz w:val="20"/>
        </w:rPr>
        <w:t xml:space="preserve"> </w:t>
      </w:r>
      <w:r>
        <w:rPr>
          <w:rFonts w:ascii="Arial" w:hAnsi="Arial"/>
          <w:color w:val="212121"/>
          <w:sz w:val="20"/>
        </w:rPr>
        <w:t>their</w:t>
      </w:r>
      <w:r>
        <w:rPr>
          <w:rFonts w:ascii="Arial" w:hAnsi="Arial"/>
          <w:color w:val="212121"/>
          <w:spacing w:val="-2"/>
          <w:sz w:val="20"/>
        </w:rPr>
        <w:t xml:space="preserve"> </w:t>
      </w:r>
      <w:r>
        <w:rPr>
          <w:rFonts w:ascii="Arial" w:hAnsi="Arial"/>
          <w:color w:val="212121"/>
          <w:sz w:val="20"/>
        </w:rPr>
        <w:t>knowledge</w:t>
      </w:r>
      <w:r>
        <w:rPr>
          <w:rFonts w:ascii="Arial" w:hAnsi="Arial"/>
          <w:color w:val="212121"/>
          <w:spacing w:val="-2"/>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or</w:t>
      </w:r>
      <w:r>
        <w:rPr>
          <w:rFonts w:ascii="Arial" w:hAnsi="Arial"/>
          <w:color w:val="212121"/>
          <w:spacing w:val="-3"/>
          <w:sz w:val="20"/>
        </w:rPr>
        <w:t xml:space="preserve"> </w:t>
      </w:r>
      <w:r>
        <w:rPr>
          <w:rFonts w:ascii="Arial" w:hAnsi="Arial"/>
          <w:color w:val="212121"/>
          <w:sz w:val="20"/>
        </w:rPr>
        <w:t>expanded</w:t>
      </w:r>
      <w:r>
        <w:rPr>
          <w:rFonts w:ascii="Arial" w:hAnsi="Arial"/>
          <w:color w:val="212121"/>
          <w:spacing w:val="-1"/>
          <w:sz w:val="20"/>
        </w:rPr>
        <w:t xml:space="preserve"> </w:t>
      </w:r>
      <w:r>
        <w:rPr>
          <w:rFonts w:ascii="Arial" w:hAnsi="Arial"/>
          <w:color w:val="212121"/>
          <w:sz w:val="20"/>
        </w:rPr>
        <w:t>their</w:t>
      </w:r>
    </w:p>
    <w:p w14:paraId="63F53D68" w14:textId="77777777" w:rsidR="00476C56" w:rsidRDefault="002962C6">
      <w:pPr>
        <w:spacing w:before="10"/>
        <w:ind w:left="1138"/>
        <w:rPr>
          <w:rFonts w:ascii="Arial"/>
          <w:sz w:val="20"/>
        </w:rPr>
      </w:pPr>
      <w:r>
        <w:rPr>
          <w:rFonts w:ascii="Arial"/>
          <w:color w:val="212121"/>
          <w:sz w:val="20"/>
        </w:rPr>
        <w:t>understanding</w:t>
      </w:r>
      <w:r>
        <w:rPr>
          <w:rFonts w:ascii="Arial"/>
          <w:color w:val="212121"/>
          <w:spacing w:val="-3"/>
          <w:sz w:val="20"/>
        </w:rPr>
        <w:t xml:space="preserve"> </w:t>
      </w:r>
      <w:r>
        <w:rPr>
          <w:rFonts w:ascii="Arial"/>
          <w:color w:val="212121"/>
          <w:sz w:val="20"/>
        </w:rPr>
        <w:t>of</w:t>
      </w:r>
      <w:r>
        <w:rPr>
          <w:rFonts w:ascii="Arial"/>
          <w:color w:val="212121"/>
          <w:spacing w:val="-3"/>
          <w:sz w:val="20"/>
        </w:rPr>
        <w:t xml:space="preserve"> </w:t>
      </w:r>
      <w:r>
        <w:rPr>
          <w:rFonts w:ascii="Arial"/>
          <w:color w:val="212121"/>
          <w:sz w:val="20"/>
        </w:rPr>
        <w:t>the</w:t>
      </w:r>
      <w:r>
        <w:rPr>
          <w:rFonts w:ascii="Arial"/>
          <w:color w:val="212121"/>
          <w:spacing w:val="-3"/>
          <w:sz w:val="20"/>
        </w:rPr>
        <w:t xml:space="preserve"> </w:t>
      </w:r>
      <w:r>
        <w:rPr>
          <w:rFonts w:ascii="Arial"/>
          <w:color w:val="212121"/>
          <w:sz w:val="20"/>
        </w:rPr>
        <w:t>superintendent</w:t>
      </w:r>
      <w:r>
        <w:rPr>
          <w:rFonts w:ascii="Arial"/>
          <w:color w:val="212121"/>
          <w:spacing w:val="-2"/>
          <w:sz w:val="20"/>
        </w:rPr>
        <w:t xml:space="preserve"> </w:t>
      </w:r>
      <w:r>
        <w:rPr>
          <w:rFonts w:ascii="Arial"/>
          <w:color w:val="212121"/>
          <w:sz w:val="20"/>
        </w:rPr>
        <w:t>role</w:t>
      </w:r>
    </w:p>
    <w:p w14:paraId="5241A030" w14:textId="77777777" w:rsidR="00476C56" w:rsidRDefault="002962C6">
      <w:pPr>
        <w:pStyle w:val="ListParagraph"/>
        <w:numPr>
          <w:ilvl w:val="1"/>
          <w:numId w:val="14"/>
        </w:numPr>
        <w:tabs>
          <w:tab w:val="left" w:pos="1739"/>
        </w:tabs>
        <w:spacing w:before="40" w:line="249" w:lineRule="auto"/>
        <w:ind w:right="611"/>
        <w:rPr>
          <w:rFonts w:ascii="Arial" w:hAnsi="Arial"/>
          <w:sz w:val="20"/>
        </w:rPr>
      </w:pPr>
      <w:r>
        <w:rPr>
          <w:rFonts w:ascii="Arial" w:hAnsi="Arial"/>
          <w:color w:val="212121"/>
          <w:sz w:val="20"/>
        </w:rPr>
        <w:t>Learning</w:t>
      </w:r>
      <w:r>
        <w:rPr>
          <w:rFonts w:ascii="Arial" w:hAnsi="Arial"/>
          <w:color w:val="212121"/>
          <w:spacing w:val="-6"/>
          <w:sz w:val="20"/>
        </w:rPr>
        <w:t xml:space="preserve"> </w:t>
      </w:r>
      <w:r>
        <w:rPr>
          <w:rFonts w:ascii="Arial" w:hAnsi="Arial"/>
          <w:color w:val="212121"/>
          <w:sz w:val="20"/>
        </w:rPr>
        <w:t>about</w:t>
      </w:r>
      <w:r>
        <w:rPr>
          <w:rFonts w:ascii="Arial" w:hAnsi="Arial"/>
          <w:color w:val="212121"/>
          <w:spacing w:val="-5"/>
          <w:sz w:val="20"/>
        </w:rPr>
        <w:t xml:space="preserve"> </w:t>
      </w:r>
      <w:r>
        <w:rPr>
          <w:rFonts w:ascii="Arial" w:hAnsi="Arial"/>
          <w:color w:val="212121"/>
          <w:sz w:val="20"/>
        </w:rPr>
        <w:t>political</w:t>
      </w:r>
      <w:r>
        <w:rPr>
          <w:rFonts w:ascii="Arial" w:hAnsi="Arial"/>
          <w:color w:val="212121"/>
          <w:spacing w:val="-6"/>
          <w:sz w:val="20"/>
        </w:rPr>
        <w:t xml:space="preserve"> </w:t>
      </w:r>
      <w:r>
        <w:rPr>
          <w:rFonts w:ascii="Arial" w:hAnsi="Arial"/>
          <w:color w:val="212121"/>
          <w:sz w:val="20"/>
        </w:rPr>
        <w:t>forces,</w:t>
      </w:r>
      <w:r>
        <w:rPr>
          <w:rFonts w:ascii="Arial" w:hAnsi="Arial"/>
          <w:color w:val="212121"/>
          <w:spacing w:val="-4"/>
          <w:sz w:val="20"/>
        </w:rPr>
        <w:t xml:space="preserve"> </w:t>
      </w:r>
      <w:r>
        <w:rPr>
          <w:rFonts w:ascii="Arial" w:hAnsi="Arial"/>
          <w:color w:val="212121"/>
          <w:sz w:val="20"/>
        </w:rPr>
        <w:t>gaining</w:t>
      </w:r>
      <w:r>
        <w:rPr>
          <w:rFonts w:ascii="Arial" w:hAnsi="Arial"/>
          <w:color w:val="212121"/>
          <w:spacing w:val="-5"/>
          <w:sz w:val="20"/>
        </w:rPr>
        <w:t xml:space="preserve"> </w:t>
      </w:r>
      <w:r>
        <w:rPr>
          <w:rFonts w:ascii="Arial" w:hAnsi="Arial"/>
          <w:color w:val="212121"/>
          <w:sz w:val="20"/>
        </w:rPr>
        <w:t>perspective:</w:t>
      </w:r>
      <w:r>
        <w:rPr>
          <w:rFonts w:ascii="Arial" w:hAnsi="Arial"/>
          <w:color w:val="212121"/>
          <w:spacing w:val="-4"/>
          <w:sz w:val="20"/>
        </w:rPr>
        <w:t xml:space="preserve"> </w:t>
      </w:r>
      <w:r>
        <w:rPr>
          <w:rFonts w:ascii="Arial" w:hAnsi="Arial"/>
          <w:color w:val="212121"/>
          <w:sz w:val="20"/>
        </w:rPr>
        <w:t>hearing</w:t>
      </w:r>
      <w:r>
        <w:rPr>
          <w:rFonts w:ascii="Arial" w:hAnsi="Arial"/>
          <w:color w:val="212121"/>
          <w:spacing w:val="-5"/>
          <w:sz w:val="20"/>
        </w:rPr>
        <w:t xml:space="preserve"> </w:t>
      </w:r>
      <w:r>
        <w:rPr>
          <w:rFonts w:ascii="Arial" w:hAnsi="Arial"/>
          <w:color w:val="212121"/>
          <w:sz w:val="20"/>
        </w:rPr>
        <w:t>from</w:t>
      </w:r>
      <w:r>
        <w:rPr>
          <w:rFonts w:ascii="Arial" w:hAnsi="Arial"/>
          <w:color w:val="212121"/>
          <w:spacing w:val="-5"/>
          <w:sz w:val="20"/>
        </w:rPr>
        <w:t xml:space="preserve"> </w:t>
      </w:r>
      <w:r>
        <w:rPr>
          <w:rFonts w:ascii="Arial" w:hAnsi="Arial"/>
          <w:color w:val="212121"/>
          <w:sz w:val="20"/>
        </w:rPr>
        <w:t>others</w:t>
      </w:r>
      <w:r>
        <w:rPr>
          <w:rFonts w:ascii="Arial" w:hAnsi="Arial"/>
          <w:color w:val="212121"/>
          <w:spacing w:val="-5"/>
          <w:sz w:val="20"/>
        </w:rPr>
        <w:t xml:space="preserve"> </w:t>
      </w:r>
      <w:r>
        <w:rPr>
          <w:rFonts w:ascii="Arial" w:hAnsi="Arial"/>
          <w:color w:val="212121"/>
          <w:sz w:val="20"/>
        </w:rPr>
        <w:t>who</w:t>
      </w:r>
      <w:r>
        <w:rPr>
          <w:rFonts w:ascii="Arial" w:hAnsi="Arial"/>
          <w:color w:val="212121"/>
          <w:spacing w:val="-6"/>
          <w:sz w:val="20"/>
        </w:rPr>
        <w:t xml:space="preserve"> </w:t>
      </w:r>
      <w:r>
        <w:rPr>
          <w:rFonts w:ascii="Arial" w:hAnsi="Arial"/>
          <w:color w:val="212121"/>
          <w:sz w:val="20"/>
        </w:rPr>
        <w:t>have</w:t>
      </w:r>
      <w:r>
        <w:rPr>
          <w:rFonts w:ascii="Arial" w:hAnsi="Arial"/>
          <w:color w:val="212121"/>
          <w:spacing w:val="-5"/>
          <w:sz w:val="20"/>
        </w:rPr>
        <w:t xml:space="preserve"> </w:t>
      </w:r>
      <w:r>
        <w:rPr>
          <w:rFonts w:ascii="Arial" w:hAnsi="Arial"/>
          <w:color w:val="212121"/>
          <w:sz w:val="20"/>
        </w:rPr>
        <w:t>other</w:t>
      </w:r>
      <w:r>
        <w:rPr>
          <w:rFonts w:ascii="Arial" w:hAnsi="Arial"/>
          <w:color w:val="212121"/>
          <w:spacing w:val="-5"/>
          <w:sz w:val="20"/>
        </w:rPr>
        <w:t xml:space="preserve"> </w:t>
      </w:r>
      <w:r>
        <w:rPr>
          <w:rFonts w:ascii="Arial" w:hAnsi="Arial"/>
          <w:color w:val="212121"/>
          <w:sz w:val="20"/>
        </w:rPr>
        <w:t>points</w:t>
      </w:r>
      <w:r>
        <w:rPr>
          <w:rFonts w:ascii="Arial" w:hAnsi="Arial"/>
          <w:color w:val="212121"/>
          <w:spacing w:val="-6"/>
          <w:sz w:val="20"/>
        </w:rPr>
        <w:t xml:space="preserve"> </w:t>
      </w:r>
      <w:r>
        <w:rPr>
          <w:rFonts w:ascii="Arial" w:hAnsi="Arial"/>
          <w:color w:val="212121"/>
          <w:sz w:val="20"/>
        </w:rPr>
        <w:t>of</w:t>
      </w:r>
      <w:r>
        <w:rPr>
          <w:rFonts w:ascii="Arial" w:hAnsi="Arial"/>
          <w:color w:val="212121"/>
          <w:spacing w:val="1"/>
          <w:sz w:val="20"/>
        </w:rPr>
        <w:t xml:space="preserve"> </w:t>
      </w:r>
      <w:r>
        <w:rPr>
          <w:rFonts w:ascii="Arial" w:hAnsi="Arial"/>
          <w:color w:val="212121"/>
          <w:sz w:val="20"/>
        </w:rPr>
        <w:t>view</w:t>
      </w:r>
    </w:p>
    <w:p w14:paraId="3AAB305F" w14:textId="77777777" w:rsidR="00476C56" w:rsidRDefault="002962C6">
      <w:pPr>
        <w:pStyle w:val="ListParagraph"/>
        <w:numPr>
          <w:ilvl w:val="1"/>
          <w:numId w:val="14"/>
        </w:numPr>
        <w:tabs>
          <w:tab w:val="left" w:pos="1739"/>
        </w:tabs>
        <w:spacing w:before="32"/>
        <w:ind w:hanging="131"/>
        <w:rPr>
          <w:rFonts w:ascii="Arial" w:hAnsi="Arial"/>
          <w:sz w:val="20"/>
        </w:rPr>
      </w:pPr>
      <w:r>
        <w:rPr>
          <w:rFonts w:ascii="Arial" w:hAnsi="Arial"/>
          <w:color w:val="212121"/>
          <w:sz w:val="20"/>
        </w:rPr>
        <w:t>Valuable</w:t>
      </w:r>
      <w:r>
        <w:rPr>
          <w:rFonts w:ascii="Arial" w:hAnsi="Arial"/>
          <w:color w:val="212121"/>
          <w:spacing w:val="-7"/>
          <w:sz w:val="20"/>
        </w:rPr>
        <w:t xml:space="preserve"> </w:t>
      </w:r>
      <w:r>
        <w:rPr>
          <w:rFonts w:ascii="Arial" w:hAnsi="Arial"/>
          <w:color w:val="212121"/>
          <w:sz w:val="20"/>
        </w:rPr>
        <w:t>to</w:t>
      </w:r>
      <w:r>
        <w:rPr>
          <w:rFonts w:ascii="Arial" w:hAnsi="Arial"/>
          <w:color w:val="212121"/>
          <w:spacing w:val="-5"/>
          <w:sz w:val="20"/>
        </w:rPr>
        <w:t xml:space="preserve"> </w:t>
      </w:r>
      <w:r>
        <w:rPr>
          <w:rFonts w:ascii="Arial" w:hAnsi="Arial"/>
          <w:color w:val="212121"/>
          <w:sz w:val="20"/>
        </w:rPr>
        <w:t>hear</w:t>
      </w:r>
      <w:r>
        <w:rPr>
          <w:rFonts w:ascii="Arial" w:hAnsi="Arial"/>
          <w:color w:val="212121"/>
          <w:spacing w:val="-6"/>
          <w:sz w:val="20"/>
        </w:rPr>
        <w:t xml:space="preserve"> </w:t>
      </w:r>
      <w:r>
        <w:rPr>
          <w:rFonts w:ascii="Arial" w:hAnsi="Arial"/>
          <w:color w:val="212121"/>
          <w:sz w:val="20"/>
        </w:rPr>
        <w:t>from</w:t>
      </w:r>
      <w:r>
        <w:rPr>
          <w:rFonts w:ascii="Arial" w:hAnsi="Arial"/>
          <w:color w:val="212121"/>
          <w:spacing w:val="-6"/>
          <w:sz w:val="20"/>
        </w:rPr>
        <w:t xml:space="preserve"> </w:t>
      </w:r>
      <w:r>
        <w:rPr>
          <w:rFonts w:ascii="Arial" w:hAnsi="Arial"/>
          <w:color w:val="212121"/>
          <w:sz w:val="20"/>
        </w:rPr>
        <w:t>practitioners</w:t>
      </w:r>
      <w:r>
        <w:rPr>
          <w:rFonts w:ascii="Arial" w:hAnsi="Arial"/>
          <w:color w:val="212121"/>
          <w:spacing w:val="-6"/>
          <w:sz w:val="20"/>
        </w:rPr>
        <w:t xml:space="preserve"> </w:t>
      </w:r>
      <w:r>
        <w:rPr>
          <w:rFonts w:ascii="Arial" w:hAnsi="Arial"/>
          <w:color w:val="212121"/>
          <w:sz w:val="20"/>
        </w:rPr>
        <w:t>and</w:t>
      </w:r>
      <w:r>
        <w:rPr>
          <w:rFonts w:ascii="Arial" w:hAnsi="Arial"/>
          <w:color w:val="212121"/>
          <w:spacing w:val="-6"/>
          <w:sz w:val="20"/>
        </w:rPr>
        <w:t xml:space="preserve"> </w:t>
      </w:r>
      <w:r>
        <w:rPr>
          <w:rFonts w:ascii="Arial" w:hAnsi="Arial"/>
          <w:color w:val="212121"/>
          <w:sz w:val="20"/>
        </w:rPr>
        <w:t>colleagues</w:t>
      </w:r>
    </w:p>
    <w:p w14:paraId="546B8BAB" w14:textId="77777777" w:rsidR="00476C56" w:rsidRDefault="002962C6">
      <w:pPr>
        <w:pStyle w:val="ListParagraph"/>
        <w:numPr>
          <w:ilvl w:val="0"/>
          <w:numId w:val="14"/>
        </w:numPr>
        <w:tabs>
          <w:tab w:val="left" w:pos="1139"/>
        </w:tabs>
        <w:spacing w:before="110" w:line="249" w:lineRule="auto"/>
        <w:ind w:left="1138" w:right="599"/>
        <w:rPr>
          <w:rFonts w:ascii="Arial" w:hAnsi="Arial"/>
          <w:sz w:val="20"/>
        </w:rPr>
      </w:pPr>
      <w:r>
        <w:rPr>
          <w:rFonts w:ascii="Arial" w:hAnsi="Arial"/>
          <w:color w:val="212121"/>
          <w:sz w:val="20"/>
        </w:rPr>
        <w:t>7</w:t>
      </w:r>
      <w:r>
        <w:rPr>
          <w:rFonts w:ascii="Arial" w:hAnsi="Arial"/>
          <w:color w:val="212121"/>
          <w:spacing w:val="-4"/>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19</w:t>
      </w:r>
      <w:r>
        <w:rPr>
          <w:rFonts w:ascii="Arial" w:hAnsi="Arial"/>
          <w:color w:val="212121"/>
          <w:spacing w:val="-3"/>
          <w:sz w:val="20"/>
        </w:rPr>
        <w:t xml:space="preserve"> </w:t>
      </w:r>
      <w:r>
        <w:rPr>
          <w:rFonts w:ascii="Arial" w:hAnsi="Arial"/>
          <w:color w:val="212121"/>
          <w:sz w:val="20"/>
        </w:rPr>
        <w:t>respondents</w:t>
      </w:r>
      <w:r>
        <w:rPr>
          <w:rFonts w:ascii="Arial" w:hAnsi="Arial"/>
          <w:color w:val="212121"/>
          <w:spacing w:val="-2"/>
          <w:sz w:val="20"/>
        </w:rPr>
        <w:t xml:space="preserve"> </w:t>
      </w:r>
      <w:r>
        <w:rPr>
          <w:rFonts w:ascii="Arial" w:hAnsi="Arial"/>
          <w:color w:val="212121"/>
          <w:sz w:val="20"/>
        </w:rPr>
        <w:t>indicated</w:t>
      </w:r>
      <w:r>
        <w:rPr>
          <w:rFonts w:ascii="Arial" w:hAnsi="Arial"/>
          <w:color w:val="212121"/>
          <w:spacing w:val="-4"/>
          <w:sz w:val="20"/>
        </w:rPr>
        <w:t xml:space="preserve"> </w:t>
      </w:r>
      <w:r>
        <w:rPr>
          <w:rFonts w:ascii="Arial" w:hAnsi="Arial"/>
          <w:color w:val="212121"/>
          <w:sz w:val="20"/>
        </w:rPr>
        <w:t>that</w:t>
      </w:r>
      <w:r>
        <w:rPr>
          <w:rFonts w:ascii="Arial" w:hAnsi="Arial"/>
          <w:color w:val="212121"/>
          <w:spacing w:val="-2"/>
          <w:sz w:val="20"/>
        </w:rPr>
        <w:t xml:space="preserve"> </w:t>
      </w:r>
      <w:r>
        <w:rPr>
          <w:rFonts w:ascii="Arial" w:hAnsi="Arial"/>
          <w:color w:val="212121"/>
          <w:sz w:val="20"/>
        </w:rPr>
        <w:t>they</w:t>
      </w:r>
      <w:r>
        <w:rPr>
          <w:rFonts w:ascii="Arial" w:hAnsi="Arial"/>
          <w:color w:val="212121"/>
          <w:spacing w:val="-2"/>
          <w:sz w:val="20"/>
        </w:rPr>
        <w:t xml:space="preserve"> </w:t>
      </w:r>
      <w:r>
        <w:rPr>
          <w:rFonts w:ascii="Arial" w:hAnsi="Arial"/>
          <w:color w:val="212121"/>
          <w:sz w:val="20"/>
        </w:rPr>
        <w:t>felt</w:t>
      </w:r>
      <w:r>
        <w:rPr>
          <w:rFonts w:ascii="Arial" w:hAnsi="Arial"/>
          <w:color w:val="212121"/>
          <w:spacing w:val="-2"/>
          <w:sz w:val="20"/>
        </w:rPr>
        <w:t xml:space="preserve"> </w:t>
      </w:r>
      <w:r>
        <w:rPr>
          <w:rFonts w:ascii="Arial" w:hAnsi="Arial"/>
          <w:color w:val="212121"/>
          <w:sz w:val="20"/>
        </w:rPr>
        <w:t>more</w:t>
      </w:r>
      <w:r>
        <w:rPr>
          <w:rFonts w:ascii="Arial" w:hAnsi="Arial"/>
          <w:color w:val="212121"/>
          <w:spacing w:val="-4"/>
          <w:sz w:val="20"/>
        </w:rPr>
        <w:t xml:space="preserve"> </w:t>
      </w:r>
      <w:r>
        <w:rPr>
          <w:rFonts w:ascii="Arial" w:hAnsi="Arial"/>
          <w:color w:val="212121"/>
          <w:sz w:val="20"/>
        </w:rPr>
        <w:t>prepared</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do</w:t>
      </w:r>
      <w:r>
        <w:rPr>
          <w:rFonts w:ascii="Arial" w:hAnsi="Arial"/>
          <w:color w:val="212121"/>
          <w:spacing w:val="-3"/>
          <w:sz w:val="20"/>
        </w:rPr>
        <w:t xml:space="preserve"> </w:t>
      </w:r>
      <w:r>
        <w:rPr>
          <w:rFonts w:ascii="Arial" w:hAnsi="Arial"/>
          <w:color w:val="212121"/>
          <w:sz w:val="20"/>
        </w:rPr>
        <w:t>specific</w:t>
      </w:r>
      <w:r>
        <w:rPr>
          <w:rFonts w:ascii="Arial" w:hAnsi="Arial"/>
          <w:color w:val="212121"/>
          <w:spacing w:val="-3"/>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practical</w:t>
      </w:r>
      <w:r>
        <w:rPr>
          <w:rFonts w:ascii="Arial" w:hAnsi="Arial"/>
          <w:color w:val="212121"/>
          <w:spacing w:val="-3"/>
          <w:sz w:val="20"/>
        </w:rPr>
        <w:t xml:space="preserve"> </w:t>
      </w:r>
      <w:r>
        <w:rPr>
          <w:rFonts w:ascii="Arial" w:hAnsi="Arial"/>
          <w:color w:val="212121"/>
          <w:sz w:val="20"/>
        </w:rPr>
        <w:t>things</w:t>
      </w:r>
      <w:r>
        <w:rPr>
          <w:rFonts w:ascii="Arial" w:hAnsi="Arial"/>
          <w:color w:val="212121"/>
          <w:spacing w:val="-2"/>
          <w:sz w:val="20"/>
        </w:rPr>
        <w:t xml:space="preserve"> </w:t>
      </w:r>
      <w:r>
        <w:rPr>
          <w:rFonts w:ascii="Arial" w:hAnsi="Arial"/>
          <w:color w:val="212121"/>
          <w:sz w:val="20"/>
        </w:rPr>
        <w:t>or</w:t>
      </w:r>
      <w:r>
        <w:rPr>
          <w:rFonts w:ascii="Arial" w:hAnsi="Arial"/>
          <w:color w:val="212121"/>
          <w:spacing w:val="-3"/>
          <w:sz w:val="20"/>
        </w:rPr>
        <w:t xml:space="preserve"> </w:t>
      </w:r>
      <w:r>
        <w:rPr>
          <w:rFonts w:ascii="Arial" w:hAnsi="Arial"/>
          <w:color w:val="212121"/>
          <w:sz w:val="20"/>
        </w:rPr>
        <w:t>navigate</w:t>
      </w:r>
      <w:r>
        <w:rPr>
          <w:rFonts w:ascii="Arial" w:hAnsi="Arial"/>
          <w:color w:val="212121"/>
          <w:spacing w:val="-53"/>
          <w:sz w:val="20"/>
        </w:rPr>
        <w:t xml:space="preserve"> </w:t>
      </w:r>
      <w:r>
        <w:rPr>
          <w:rFonts w:ascii="Arial" w:hAnsi="Arial"/>
          <w:color w:val="212121"/>
          <w:sz w:val="20"/>
        </w:rPr>
        <w:t>likely</w:t>
      </w:r>
      <w:r>
        <w:rPr>
          <w:rFonts w:ascii="Arial" w:hAnsi="Arial"/>
          <w:color w:val="212121"/>
          <w:spacing w:val="-2"/>
          <w:sz w:val="20"/>
        </w:rPr>
        <w:t xml:space="preserve"> </w:t>
      </w:r>
      <w:r>
        <w:rPr>
          <w:rFonts w:ascii="Arial" w:hAnsi="Arial"/>
          <w:color w:val="212121"/>
          <w:sz w:val="20"/>
        </w:rPr>
        <w:t>scenarios</w:t>
      </w:r>
    </w:p>
    <w:p w14:paraId="3CDA132F" w14:textId="77777777" w:rsidR="00476C56" w:rsidRDefault="002962C6">
      <w:pPr>
        <w:pStyle w:val="ListParagraph"/>
        <w:numPr>
          <w:ilvl w:val="1"/>
          <w:numId w:val="14"/>
        </w:numPr>
        <w:tabs>
          <w:tab w:val="left" w:pos="1739"/>
        </w:tabs>
        <w:spacing w:before="8" w:line="280" w:lineRule="auto"/>
        <w:ind w:right="414"/>
        <w:rPr>
          <w:rFonts w:ascii="Arial" w:hAnsi="Arial"/>
          <w:sz w:val="20"/>
        </w:rPr>
      </w:pPr>
      <w:r>
        <w:rPr>
          <w:rFonts w:ascii="Arial" w:hAnsi="Arial"/>
          <w:color w:val="212121"/>
          <w:sz w:val="20"/>
        </w:rPr>
        <w:t>Useful</w:t>
      </w:r>
      <w:r>
        <w:rPr>
          <w:rFonts w:ascii="Arial" w:hAnsi="Arial"/>
          <w:color w:val="212121"/>
          <w:spacing w:val="-6"/>
          <w:sz w:val="20"/>
        </w:rPr>
        <w:t xml:space="preserve"> </w:t>
      </w:r>
      <w:r>
        <w:rPr>
          <w:rFonts w:ascii="Arial" w:hAnsi="Arial"/>
          <w:color w:val="212121"/>
          <w:sz w:val="20"/>
        </w:rPr>
        <w:t>tools/strategies:</w:t>
      </w:r>
      <w:r>
        <w:rPr>
          <w:rFonts w:ascii="Arial" w:hAnsi="Arial"/>
          <w:color w:val="212121"/>
          <w:spacing w:val="-6"/>
          <w:sz w:val="20"/>
        </w:rPr>
        <w:t xml:space="preserve"> </w:t>
      </w:r>
      <w:r>
        <w:rPr>
          <w:rFonts w:ascii="Arial" w:hAnsi="Arial"/>
          <w:color w:val="212121"/>
          <w:sz w:val="20"/>
        </w:rPr>
        <w:t>mock</w:t>
      </w:r>
      <w:r>
        <w:rPr>
          <w:rFonts w:ascii="Arial" w:hAnsi="Arial"/>
          <w:color w:val="212121"/>
          <w:spacing w:val="-6"/>
          <w:sz w:val="20"/>
        </w:rPr>
        <w:t xml:space="preserve"> </w:t>
      </w:r>
      <w:r>
        <w:rPr>
          <w:rFonts w:ascii="Arial" w:hAnsi="Arial"/>
          <w:color w:val="212121"/>
          <w:sz w:val="20"/>
        </w:rPr>
        <w:t>interviews,</w:t>
      </w:r>
      <w:r>
        <w:rPr>
          <w:rFonts w:ascii="Arial" w:hAnsi="Arial"/>
          <w:color w:val="212121"/>
          <w:spacing w:val="-5"/>
          <w:sz w:val="20"/>
        </w:rPr>
        <w:t xml:space="preserve"> </w:t>
      </w:r>
      <w:r>
        <w:rPr>
          <w:rFonts w:ascii="Arial" w:hAnsi="Arial"/>
          <w:color w:val="212121"/>
          <w:sz w:val="20"/>
        </w:rPr>
        <w:t>practice</w:t>
      </w:r>
      <w:r>
        <w:rPr>
          <w:rFonts w:ascii="Arial" w:hAnsi="Arial"/>
          <w:color w:val="212121"/>
          <w:spacing w:val="-6"/>
          <w:sz w:val="20"/>
        </w:rPr>
        <w:t xml:space="preserve"> </w:t>
      </w:r>
      <w:r>
        <w:rPr>
          <w:rFonts w:ascii="Arial" w:hAnsi="Arial"/>
          <w:color w:val="212121"/>
          <w:sz w:val="20"/>
        </w:rPr>
        <w:t>with</w:t>
      </w:r>
      <w:r>
        <w:rPr>
          <w:rFonts w:ascii="Arial" w:hAnsi="Arial"/>
          <w:color w:val="212121"/>
          <w:spacing w:val="-6"/>
          <w:sz w:val="20"/>
        </w:rPr>
        <w:t xml:space="preserve"> </w:t>
      </w:r>
      <w:r>
        <w:rPr>
          <w:rFonts w:ascii="Arial" w:hAnsi="Arial"/>
          <w:color w:val="212121"/>
          <w:sz w:val="20"/>
        </w:rPr>
        <w:t>budgeting,</w:t>
      </w:r>
      <w:r>
        <w:rPr>
          <w:rFonts w:ascii="Arial" w:hAnsi="Arial"/>
          <w:color w:val="212121"/>
          <w:spacing w:val="-5"/>
          <w:sz w:val="20"/>
        </w:rPr>
        <w:t xml:space="preserve"> </w:t>
      </w:r>
      <w:r>
        <w:rPr>
          <w:rFonts w:ascii="Arial" w:hAnsi="Arial"/>
          <w:color w:val="212121"/>
          <w:sz w:val="20"/>
        </w:rPr>
        <w:t>decision</w:t>
      </w:r>
      <w:r>
        <w:rPr>
          <w:rFonts w:ascii="Arial" w:hAnsi="Arial"/>
          <w:color w:val="212121"/>
          <w:spacing w:val="-6"/>
          <w:sz w:val="20"/>
        </w:rPr>
        <w:t xml:space="preserve"> </w:t>
      </w:r>
      <w:r>
        <w:rPr>
          <w:rFonts w:ascii="Arial" w:hAnsi="Arial"/>
          <w:color w:val="212121"/>
          <w:sz w:val="20"/>
        </w:rPr>
        <w:t>tree</w:t>
      </w:r>
      <w:r>
        <w:rPr>
          <w:rFonts w:ascii="Arial" w:hAnsi="Arial"/>
          <w:color w:val="212121"/>
          <w:spacing w:val="-5"/>
          <w:sz w:val="20"/>
        </w:rPr>
        <w:t xml:space="preserve"> </w:t>
      </w:r>
      <w:r>
        <w:rPr>
          <w:rFonts w:ascii="Arial" w:hAnsi="Arial"/>
          <w:color w:val="212121"/>
          <w:sz w:val="20"/>
        </w:rPr>
        <w:t>documents,</w:t>
      </w:r>
      <w:r>
        <w:rPr>
          <w:rFonts w:ascii="Arial" w:hAnsi="Arial"/>
          <w:color w:val="212121"/>
          <w:spacing w:val="-5"/>
          <w:sz w:val="20"/>
        </w:rPr>
        <w:t xml:space="preserve"> </w:t>
      </w:r>
      <w:r>
        <w:rPr>
          <w:rFonts w:ascii="Arial" w:hAnsi="Arial"/>
          <w:color w:val="212121"/>
          <w:sz w:val="20"/>
        </w:rPr>
        <w:t>summer</w:t>
      </w:r>
      <w:r>
        <w:rPr>
          <w:rFonts w:ascii="Arial" w:hAnsi="Arial"/>
          <w:color w:val="212121"/>
          <w:spacing w:val="-53"/>
          <w:sz w:val="20"/>
        </w:rPr>
        <w:t xml:space="preserve"> </w:t>
      </w:r>
      <w:r>
        <w:rPr>
          <w:rFonts w:ascii="Arial" w:hAnsi="Arial"/>
          <w:color w:val="212121"/>
          <w:sz w:val="20"/>
        </w:rPr>
        <w:t>prep</w:t>
      </w:r>
      <w:r>
        <w:rPr>
          <w:rFonts w:ascii="Arial" w:hAnsi="Arial"/>
          <w:color w:val="212121"/>
          <w:spacing w:val="-2"/>
          <w:sz w:val="20"/>
        </w:rPr>
        <w:t xml:space="preserve"> </w:t>
      </w:r>
      <w:r>
        <w:rPr>
          <w:rFonts w:ascii="Arial" w:hAnsi="Arial"/>
          <w:color w:val="212121"/>
          <w:sz w:val="20"/>
        </w:rPr>
        <w:t>work,</w:t>
      </w:r>
      <w:r>
        <w:rPr>
          <w:rFonts w:ascii="Arial" w:hAnsi="Arial"/>
          <w:color w:val="212121"/>
          <w:spacing w:val="-1"/>
          <w:sz w:val="20"/>
        </w:rPr>
        <w:t xml:space="preserve"> </w:t>
      </w:r>
      <w:r>
        <w:rPr>
          <w:rFonts w:ascii="Arial" w:hAnsi="Arial"/>
          <w:color w:val="212121"/>
          <w:sz w:val="20"/>
        </w:rPr>
        <w:t>discussions</w:t>
      </w:r>
      <w:r>
        <w:rPr>
          <w:rFonts w:ascii="Arial" w:hAnsi="Arial"/>
          <w:color w:val="212121"/>
          <w:spacing w:val="-2"/>
          <w:sz w:val="20"/>
        </w:rPr>
        <w:t xml:space="preserve"> </w:t>
      </w:r>
      <w:r>
        <w:rPr>
          <w:rFonts w:ascii="Arial" w:hAnsi="Arial"/>
          <w:color w:val="212121"/>
          <w:sz w:val="20"/>
        </w:rPr>
        <w:t>of</w:t>
      </w:r>
      <w:r>
        <w:rPr>
          <w:rFonts w:ascii="Arial" w:hAnsi="Arial"/>
          <w:color w:val="212121"/>
          <w:spacing w:val="-1"/>
          <w:sz w:val="20"/>
        </w:rPr>
        <w:t xml:space="preserve"> </w:t>
      </w:r>
      <w:r>
        <w:rPr>
          <w:rFonts w:ascii="Arial" w:hAnsi="Arial"/>
          <w:color w:val="212121"/>
          <w:sz w:val="20"/>
        </w:rPr>
        <w:t>larger</w:t>
      </w:r>
      <w:r>
        <w:rPr>
          <w:rFonts w:ascii="Arial" w:hAnsi="Arial"/>
          <w:color w:val="212121"/>
          <w:spacing w:val="-2"/>
          <w:sz w:val="20"/>
        </w:rPr>
        <w:t xml:space="preserve"> </w:t>
      </w:r>
      <w:r>
        <w:rPr>
          <w:rFonts w:ascii="Arial" w:hAnsi="Arial"/>
          <w:color w:val="212121"/>
          <w:sz w:val="20"/>
        </w:rPr>
        <w:t>systems with</w:t>
      </w:r>
      <w:r>
        <w:rPr>
          <w:rFonts w:ascii="Arial" w:hAnsi="Arial"/>
          <w:color w:val="212121"/>
          <w:spacing w:val="-1"/>
          <w:sz w:val="20"/>
        </w:rPr>
        <w:t xml:space="preserve"> </w:t>
      </w:r>
      <w:r>
        <w:rPr>
          <w:rFonts w:ascii="Arial" w:hAnsi="Arial"/>
          <w:color w:val="212121"/>
          <w:sz w:val="20"/>
        </w:rPr>
        <w:t>Michele</w:t>
      </w:r>
      <w:r>
        <w:rPr>
          <w:rFonts w:ascii="Arial" w:hAnsi="Arial"/>
          <w:color w:val="212121"/>
          <w:spacing w:val="-1"/>
          <w:sz w:val="20"/>
        </w:rPr>
        <w:t xml:space="preserve"> </w:t>
      </w:r>
      <w:r>
        <w:rPr>
          <w:rFonts w:ascii="Arial" w:hAnsi="Arial"/>
          <w:color w:val="212121"/>
          <w:sz w:val="20"/>
        </w:rPr>
        <w:t>and</w:t>
      </w:r>
      <w:r>
        <w:rPr>
          <w:rFonts w:ascii="Arial" w:hAnsi="Arial"/>
          <w:color w:val="212121"/>
          <w:spacing w:val="-1"/>
          <w:sz w:val="20"/>
        </w:rPr>
        <w:t xml:space="preserve"> </w:t>
      </w:r>
      <w:r>
        <w:rPr>
          <w:rFonts w:ascii="Arial" w:hAnsi="Arial"/>
          <w:color w:val="212121"/>
          <w:sz w:val="20"/>
        </w:rPr>
        <w:t>Stacy</w:t>
      </w:r>
    </w:p>
    <w:p w14:paraId="151ED9C7" w14:textId="77777777" w:rsidR="00476C56" w:rsidRDefault="002962C6">
      <w:pPr>
        <w:pStyle w:val="ListParagraph"/>
        <w:numPr>
          <w:ilvl w:val="1"/>
          <w:numId w:val="14"/>
        </w:numPr>
        <w:tabs>
          <w:tab w:val="left" w:pos="1739"/>
        </w:tabs>
        <w:spacing w:before="2" w:line="280" w:lineRule="auto"/>
        <w:ind w:right="313"/>
        <w:rPr>
          <w:rFonts w:ascii="Arial" w:hAnsi="Arial"/>
          <w:sz w:val="20"/>
        </w:rPr>
      </w:pPr>
      <w:r>
        <w:rPr>
          <w:rFonts w:ascii="Arial" w:hAnsi="Arial"/>
          <w:color w:val="212121"/>
          <w:sz w:val="20"/>
        </w:rPr>
        <w:t>Skills/knowledge gained: how to impact instructional practice, build a successful team, be a a better</w:t>
      </w:r>
      <w:r>
        <w:rPr>
          <w:rFonts w:ascii="Arial" w:hAnsi="Arial"/>
          <w:color w:val="212121"/>
          <w:spacing w:val="1"/>
          <w:sz w:val="20"/>
        </w:rPr>
        <w:t xml:space="preserve"> </w:t>
      </w:r>
      <w:r>
        <w:rPr>
          <w:rFonts w:ascii="Arial" w:hAnsi="Arial"/>
          <w:color w:val="212121"/>
          <w:sz w:val="20"/>
        </w:rPr>
        <w:t>instructional</w:t>
      </w:r>
      <w:r>
        <w:rPr>
          <w:rFonts w:ascii="Arial" w:hAnsi="Arial"/>
          <w:color w:val="212121"/>
          <w:spacing w:val="-6"/>
          <w:sz w:val="20"/>
        </w:rPr>
        <w:t xml:space="preserve"> </w:t>
      </w:r>
      <w:r>
        <w:rPr>
          <w:rFonts w:ascii="Arial" w:hAnsi="Arial"/>
          <w:color w:val="212121"/>
          <w:sz w:val="20"/>
        </w:rPr>
        <w:t>supervisor,</w:t>
      </w:r>
      <w:r>
        <w:rPr>
          <w:rFonts w:ascii="Arial" w:hAnsi="Arial"/>
          <w:color w:val="212121"/>
          <w:spacing w:val="-4"/>
          <w:sz w:val="20"/>
        </w:rPr>
        <w:t xml:space="preserve"> </w:t>
      </w:r>
      <w:r>
        <w:rPr>
          <w:rFonts w:ascii="Arial" w:hAnsi="Arial"/>
          <w:color w:val="212121"/>
          <w:sz w:val="20"/>
        </w:rPr>
        <w:t>strategically</w:t>
      </w:r>
      <w:r>
        <w:rPr>
          <w:rFonts w:ascii="Arial" w:hAnsi="Arial"/>
          <w:color w:val="212121"/>
          <w:spacing w:val="-5"/>
          <w:sz w:val="20"/>
        </w:rPr>
        <w:t xml:space="preserve"> </w:t>
      </w:r>
      <w:r>
        <w:rPr>
          <w:rFonts w:ascii="Arial" w:hAnsi="Arial"/>
          <w:color w:val="212121"/>
          <w:sz w:val="20"/>
        </w:rPr>
        <w:t>plan</w:t>
      </w:r>
      <w:r>
        <w:rPr>
          <w:rFonts w:ascii="Arial" w:hAnsi="Arial"/>
          <w:color w:val="212121"/>
          <w:spacing w:val="-5"/>
          <w:sz w:val="20"/>
        </w:rPr>
        <w:t xml:space="preserve"> </w:t>
      </w:r>
      <w:r>
        <w:rPr>
          <w:rFonts w:ascii="Arial" w:hAnsi="Arial"/>
          <w:color w:val="212121"/>
          <w:sz w:val="20"/>
        </w:rPr>
        <w:t>for</w:t>
      </w:r>
      <w:r>
        <w:rPr>
          <w:rFonts w:ascii="Arial" w:hAnsi="Arial"/>
          <w:color w:val="212121"/>
          <w:spacing w:val="-5"/>
          <w:sz w:val="20"/>
        </w:rPr>
        <w:t xml:space="preserve"> </w:t>
      </w:r>
      <w:r>
        <w:rPr>
          <w:rFonts w:ascii="Arial" w:hAnsi="Arial"/>
          <w:color w:val="212121"/>
          <w:sz w:val="20"/>
        </w:rPr>
        <w:t>organizational</w:t>
      </w:r>
      <w:r>
        <w:rPr>
          <w:rFonts w:ascii="Arial" w:hAnsi="Arial"/>
          <w:color w:val="212121"/>
          <w:spacing w:val="-5"/>
          <w:sz w:val="20"/>
        </w:rPr>
        <w:t xml:space="preserve"> </w:t>
      </w:r>
      <w:r>
        <w:rPr>
          <w:rFonts w:ascii="Arial" w:hAnsi="Arial"/>
          <w:color w:val="212121"/>
          <w:sz w:val="20"/>
        </w:rPr>
        <w:t>change,</w:t>
      </w:r>
      <w:r>
        <w:rPr>
          <w:rFonts w:ascii="Arial" w:hAnsi="Arial"/>
          <w:color w:val="212121"/>
          <w:spacing w:val="-4"/>
          <w:sz w:val="20"/>
        </w:rPr>
        <w:t xml:space="preserve"> </w:t>
      </w:r>
      <w:r>
        <w:rPr>
          <w:rFonts w:ascii="Arial" w:hAnsi="Arial"/>
          <w:color w:val="212121"/>
          <w:sz w:val="20"/>
        </w:rPr>
        <w:t>identify</w:t>
      </w:r>
      <w:r>
        <w:rPr>
          <w:rFonts w:ascii="Arial" w:hAnsi="Arial"/>
          <w:color w:val="212121"/>
          <w:spacing w:val="-6"/>
          <w:sz w:val="20"/>
        </w:rPr>
        <w:t xml:space="preserve"> </w:t>
      </w:r>
      <w:r>
        <w:rPr>
          <w:rFonts w:ascii="Arial" w:hAnsi="Arial"/>
          <w:color w:val="212121"/>
          <w:sz w:val="20"/>
        </w:rPr>
        <w:t>problems</w:t>
      </w:r>
      <w:r>
        <w:rPr>
          <w:rFonts w:ascii="Arial" w:hAnsi="Arial"/>
          <w:color w:val="212121"/>
          <w:spacing w:val="-5"/>
          <w:sz w:val="20"/>
        </w:rPr>
        <w:t xml:space="preserve"> </w:t>
      </w:r>
      <w:r>
        <w:rPr>
          <w:rFonts w:ascii="Arial" w:hAnsi="Arial"/>
          <w:color w:val="212121"/>
          <w:sz w:val="20"/>
        </w:rPr>
        <w:t>in</w:t>
      </w:r>
      <w:r>
        <w:rPr>
          <w:rFonts w:ascii="Arial" w:hAnsi="Arial"/>
          <w:color w:val="212121"/>
          <w:spacing w:val="-6"/>
          <w:sz w:val="20"/>
        </w:rPr>
        <w:t xml:space="preserve"> </w:t>
      </w:r>
      <w:r>
        <w:rPr>
          <w:rFonts w:ascii="Arial" w:hAnsi="Arial"/>
          <w:color w:val="212121"/>
          <w:sz w:val="20"/>
        </w:rPr>
        <w:t>practice,</w:t>
      </w:r>
      <w:r>
        <w:rPr>
          <w:rFonts w:ascii="Arial" w:hAnsi="Arial"/>
          <w:color w:val="212121"/>
          <w:spacing w:val="-5"/>
          <w:sz w:val="20"/>
        </w:rPr>
        <w:t xml:space="preserve"> </w:t>
      </w:r>
      <w:r>
        <w:rPr>
          <w:rFonts w:ascii="Arial" w:hAnsi="Arial"/>
          <w:color w:val="212121"/>
          <w:sz w:val="20"/>
        </w:rPr>
        <w:t>be</w:t>
      </w:r>
      <w:r>
        <w:rPr>
          <w:rFonts w:ascii="Arial" w:hAnsi="Arial"/>
          <w:color w:val="212121"/>
          <w:spacing w:val="-52"/>
          <w:sz w:val="20"/>
        </w:rPr>
        <w:t xml:space="preserve"> </w:t>
      </w:r>
      <w:r>
        <w:rPr>
          <w:rFonts w:ascii="Arial" w:hAnsi="Arial"/>
          <w:color w:val="212121"/>
          <w:sz w:val="20"/>
        </w:rPr>
        <w:t>a public speaker, supporting principals as leaders, navigate political environment while moving a</w:t>
      </w:r>
      <w:r>
        <w:rPr>
          <w:rFonts w:ascii="Arial" w:hAnsi="Arial"/>
          <w:color w:val="212121"/>
          <w:spacing w:val="1"/>
          <w:sz w:val="20"/>
        </w:rPr>
        <w:t xml:space="preserve"> </w:t>
      </w:r>
      <w:r>
        <w:rPr>
          <w:rFonts w:ascii="Arial" w:hAnsi="Arial"/>
          <w:color w:val="212121"/>
          <w:sz w:val="20"/>
        </w:rPr>
        <w:t>racial</w:t>
      </w:r>
      <w:r>
        <w:rPr>
          <w:rFonts w:ascii="Arial" w:hAnsi="Arial"/>
          <w:color w:val="212121"/>
          <w:spacing w:val="-1"/>
          <w:sz w:val="20"/>
        </w:rPr>
        <w:t xml:space="preserve"> </w:t>
      </w:r>
      <w:r>
        <w:rPr>
          <w:rFonts w:ascii="Arial" w:hAnsi="Arial"/>
          <w:color w:val="212121"/>
          <w:sz w:val="20"/>
        </w:rPr>
        <w:t>equity</w:t>
      </w:r>
      <w:r>
        <w:rPr>
          <w:rFonts w:ascii="Arial" w:hAnsi="Arial"/>
          <w:color w:val="212121"/>
          <w:spacing w:val="-1"/>
          <w:sz w:val="20"/>
        </w:rPr>
        <w:t xml:space="preserve"> </w:t>
      </w:r>
      <w:r>
        <w:rPr>
          <w:rFonts w:ascii="Arial" w:hAnsi="Arial"/>
          <w:color w:val="212121"/>
          <w:sz w:val="20"/>
        </w:rPr>
        <w:t>agenda.</w:t>
      </w:r>
    </w:p>
    <w:p w14:paraId="5B9569C1" w14:textId="77777777" w:rsidR="00476C56" w:rsidRDefault="002962C6">
      <w:pPr>
        <w:pStyle w:val="ListParagraph"/>
        <w:numPr>
          <w:ilvl w:val="0"/>
          <w:numId w:val="14"/>
        </w:numPr>
        <w:tabs>
          <w:tab w:val="left" w:pos="1139"/>
        </w:tabs>
        <w:spacing w:before="144"/>
        <w:ind w:left="1138" w:hanging="131"/>
        <w:rPr>
          <w:rFonts w:ascii="Arial" w:hAnsi="Arial"/>
          <w:sz w:val="20"/>
        </w:rPr>
      </w:pPr>
      <w:r>
        <w:rPr>
          <w:rFonts w:ascii="Arial" w:hAnsi="Arial"/>
          <w:color w:val="212121"/>
          <w:sz w:val="20"/>
        </w:rPr>
        <w:t>Collaboration,</w:t>
      </w:r>
      <w:r>
        <w:rPr>
          <w:rFonts w:ascii="Arial" w:hAnsi="Arial"/>
          <w:color w:val="212121"/>
          <w:spacing w:val="-5"/>
          <w:sz w:val="20"/>
        </w:rPr>
        <w:t xml:space="preserve"> </w:t>
      </w:r>
      <w:r>
        <w:rPr>
          <w:rFonts w:ascii="Arial" w:hAnsi="Arial"/>
          <w:color w:val="212121"/>
          <w:sz w:val="20"/>
        </w:rPr>
        <w:t>network</w:t>
      </w:r>
      <w:r>
        <w:rPr>
          <w:rFonts w:ascii="Arial" w:hAnsi="Arial"/>
          <w:color w:val="212121"/>
          <w:spacing w:val="-4"/>
          <w:sz w:val="20"/>
        </w:rPr>
        <w:t xml:space="preserve"> </w:t>
      </w:r>
      <w:r>
        <w:rPr>
          <w:rFonts w:ascii="Arial" w:hAnsi="Arial"/>
          <w:color w:val="212121"/>
          <w:sz w:val="20"/>
        </w:rPr>
        <w:t>of</w:t>
      </w:r>
      <w:r>
        <w:rPr>
          <w:rFonts w:ascii="Arial" w:hAnsi="Arial"/>
          <w:color w:val="212121"/>
          <w:spacing w:val="-5"/>
          <w:sz w:val="20"/>
        </w:rPr>
        <w:t xml:space="preserve"> </w:t>
      </w:r>
      <w:r>
        <w:rPr>
          <w:rFonts w:ascii="Arial" w:hAnsi="Arial"/>
          <w:color w:val="212121"/>
          <w:sz w:val="20"/>
        </w:rPr>
        <w:t>support</w:t>
      </w:r>
      <w:r>
        <w:rPr>
          <w:rFonts w:ascii="Arial" w:hAnsi="Arial"/>
          <w:color w:val="212121"/>
          <w:spacing w:val="-4"/>
          <w:sz w:val="20"/>
        </w:rPr>
        <w:t xml:space="preserve"> </w:t>
      </w:r>
      <w:r>
        <w:rPr>
          <w:rFonts w:ascii="Arial" w:hAnsi="Arial"/>
          <w:color w:val="212121"/>
          <w:sz w:val="20"/>
        </w:rPr>
        <w:t>were</w:t>
      </w:r>
      <w:r>
        <w:rPr>
          <w:rFonts w:ascii="Arial" w:hAnsi="Arial"/>
          <w:color w:val="212121"/>
          <w:spacing w:val="-4"/>
          <w:sz w:val="20"/>
        </w:rPr>
        <w:t xml:space="preserve"> </w:t>
      </w:r>
      <w:r>
        <w:rPr>
          <w:rFonts w:ascii="Arial" w:hAnsi="Arial"/>
          <w:color w:val="212121"/>
          <w:sz w:val="20"/>
        </w:rPr>
        <w:t>helpful</w:t>
      </w:r>
      <w:r>
        <w:rPr>
          <w:rFonts w:ascii="Arial" w:hAnsi="Arial"/>
          <w:color w:val="212121"/>
          <w:spacing w:val="-5"/>
          <w:sz w:val="20"/>
        </w:rPr>
        <w:t xml:space="preserve"> </w:t>
      </w:r>
      <w:r>
        <w:rPr>
          <w:rFonts w:ascii="Arial" w:hAnsi="Arial"/>
          <w:color w:val="212121"/>
          <w:sz w:val="20"/>
        </w:rPr>
        <w:t>(5</w:t>
      </w:r>
      <w:r>
        <w:rPr>
          <w:rFonts w:ascii="Arial" w:hAnsi="Arial"/>
          <w:color w:val="212121"/>
          <w:spacing w:val="-1"/>
          <w:sz w:val="20"/>
        </w:rPr>
        <w:t xml:space="preserve"> </w:t>
      </w:r>
      <w:r>
        <w:rPr>
          <w:rFonts w:ascii="Arial" w:hAnsi="Arial"/>
          <w:color w:val="212121"/>
          <w:sz w:val="20"/>
        </w:rPr>
        <w:t>fellows)</w:t>
      </w:r>
    </w:p>
    <w:p w14:paraId="0E06EF60" w14:textId="77777777" w:rsidR="00476C56" w:rsidRDefault="002962C6">
      <w:pPr>
        <w:pStyle w:val="ListParagraph"/>
        <w:numPr>
          <w:ilvl w:val="0"/>
          <w:numId w:val="14"/>
        </w:numPr>
        <w:tabs>
          <w:tab w:val="left" w:pos="1139"/>
        </w:tabs>
        <w:spacing w:before="109"/>
        <w:ind w:left="1138" w:hanging="131"/>
        <w:rPr>
          <w:rFonts w:ascii="Arial" w:hAnsi="Arial"/>
          <w:sz w:val="20"/>
        </w:rPr>
      </w:pPr>
      <w:r>
        <w:rPr>
          <w:rFonts w:ascii="Arial" w:hAnsi="Arial"/>
          <w:color w:val="212121"/>
          <w:sz w:val="20"/>
        </w:rPr>
        <w:t>Increased</w:t>
      </w:r>
      <w:r>
        <w:rPr>
          <w:rFonts w:ascii="Arial" w:hAnsi="Arial"/>
          <w:color w:val="212121"/>
          <w:spacing w:val="-1"/>
          <w:sz w:val="20"/>
        </w:rPr>
        <w:t xml:space="preserve"> </w:t>
      </w:r>
      <w:r>
        <w:rPr>
          <w:rFonts w:ascii="Arial" w:hAnsi="Arial"/>
          <w:color w:val="212121"/>
          <w:sz w:val="20"/>
        </w:rPr>
        <w:t>confidence (3</w:t>
      </w:r>
      <w:r>
        <w:rPr>
          <w:rFonts w:ascii="Arial" w:hAnsi="Arial"/>
          <w:color w:val="212121"/>
          <w:spacing w:val="-1"/>
          <w:sz w:val="20"/>
        </w:rPr>
        <w:t xml:space="preserve"> </w:t>
      </w:r>
      <w:r>
        <w:rPr>
          <w:rFonts w:ascii="Arial" w:hAnsi="Arial"/>
          <w:color w:val="212121"/>
          <w:sz w:val="20"/>
        </w:rPr>
        <w:t>fellows)</w:t>
      </w:r>
    </w:p>
    <w:p w14:paraId="3B19FCAF" w14:textId="3C7EAA7F" w:rsidR="00476C56" w:rsidRDefault="00E53470">
      <w:pPr>
        <w:pStyle w:val="BodyText"/>
        <w:rPr>
          <w:rFonts w:ascii="Arial"/>
          <w:sz w:val="28"/>
        </w:rPr>
      </w:pPr>
      <w:r>
        <w:rPr>
          <w:noProof/>
        </w:rPr>
        <mc:AlternateContent>
          <mc:Choice Requires="wps">
            <w:drawing>
              <wp:anchor distT="0" distB="0" distL="0" distR="0" simplePos="0" relativeHeight="487602688" behindDoc="1" locked="0" layoutInCell="1" allowOverlap="1" wp14:anchorId="1F91BB99" wp14:editId="11D5CC36">
                <wp:simplePos x="0" y="0"/>
                <wp:positionH relativeFrom="page">
                  <wp:posOffset>533400</wp:posOffset>
                </wp:positionH>
                <wp:positionV relativeFrom="paragraph">
                  <wp:posOffset>219710</wp:posOffset>
                </wp:positionV>
                <wp:extent cx="6696075" cy="1270"/>
                <wp:effectExtent l="0" t="0" r="0" b="0"/>
                <wp:wrapTopAndBottom/>
                <wp:docPr id="526" name="docshape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840 840"/>
                            <a:gd name="T1" fmla="*/ T0 w 10545"/>
                            <a:gd name="T2" fmla="+- 0 11385 840"/>
                            <a:gd name="T3" fmla="*/ T2 w 10545"/>
                          </a:gdLst>
                          <a:ahLst/>
                          <a:cxnLst>
                            <a:cxn ang="0">
                              <a:pos x="T1" y="0"/>
                            </a:cxn>
                            <a:cxn ang="0">
                              <a:pos x="T3" y="0"/>
                            </a:cxn>
                          </a:cxnLst>
                          <a:rect l="0" t="0" r="r" b="b"/>
                          <a:pathLst>
                            <a:path w="10545">
                              <a:moveTo>
                                <a:pt x="0" y="0"/>
                              </a:moveTo>
                              <a:lnTo>
                                <a:pt x="10545"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A2E6FA3" id="docshape205" o:spid="_x0000_s1026" alt="&quot;&quot;" style="position:absolute;margin-left:42pt;margin-top:17.3pt;width:527.2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" path="m,l10545,e" filled="f" strokecolor="#ccc">
                <v:path arrowok="t" o:connecttype="custom" o:connectlocs="0,0;6696075,0" o:connectangles="0,0"/>
                <w10:wrap type="topAndBottom" anchorx="page"/>
              </v:shape>
            </w:pict>
          </mc:Fallback>
        </mc:AlternateContent>
      </w:r>
    </w:p>
    <w:p w14:paraId="6EFF9200" w14:textId="77777777" w:rsidR="00476C56" w:rsidRDefault="00476C56">
      <w:pPr>
        <w:pStyle w:val="BodyText"/>
        <w:spacing w:before="6"/>
        <w:rPr>
          <w:rFonts w:ascii="Arial"/>
          <w:sz w:val="24"/>
        </w:rPr>
      </w:pPr>
    </w:p>
    <w:p w14:paraId="5D90EE54" w14:textId="77777777" w:rsidR="00476C56" w:rsidRDefault="002962C6">
      <w:pPr>
        <w:pStyle w:val="Heading6"/>
        <w:spacing w:before="93"/>
      </w:pPr>
      <w:r>
        <w:rPr>
          <w:color w:val="212121"/>
        </w:rPr>
        <w:t>Q6 - How has Influence 100 impacted your district’s equity practice?</w:t>
      </w:r>
    </w:p>
    <w:p w14:paraId="1C13EEC0" w14:textId="77777777" w:rsidR="00476C56" w:rsidRDefault="00476C56">
      <w:pPr>
        <w:pStyle w:val="BodyText"/>
        <w:rPr>
          <w:rFonts w:ascii="Arial"/>
          <w:b/>
          <w:sz w:val="21"/>
        </w:rPr>
      </w:pPr>
    </w:p>
    <w:p w14:paraId="43BAF43F" w14:textId="77777777" w:rsidR="00476C56" w:rsidRDefault="002962C6">
      <w:pPr>
        <w:ind w:left="240"/>
        <w:rPr>
          <w:rFonts w:ascii="Arial"/>
          <w:b/>
          <w:sz w:val="20"/>
        </w:rPr>
      </w:pPr>
      <w:r>
        <w:rPr>
          <w:rFonts w:ascii="Arial"/>
          <w:b/>
          <w:color w:val="212121"/>
          <w:sz w:val="20"/>
        </w:rPr>
        <w:t>Informed</w:t>
      </w:r>
      <w:r>
        <w:rPr>
          <w:rFonts w:ascii="Arial"/>
          <w:b/>
          <w:color w:val="212121"/>
          <w:spacing w:val="-1"/>
          <w:sz w:val="20"/>
        </w:rPr>
        <w:t xml:space="preserve"> </w:t>
      </w:r>
      <w:r>
        <w:rPr>
          <w:rFonts w:ascii="Arial"/>
          <w:b/>
          <w:color w:val="212121"/>
          <w:sz w:val="20"/>
        </w:rPr>
        <w:t>change</w:t>
      </w:r>
      <w:r>
        <w:rPr>
          <w:rFonts w:ascii="Arial"/>
          <w:b/>
          <w:color w:val="212121"/>
          <w:spacing w:val="-1"/>
          <w:sz w:val="20"/>
        </w:rPr>
        <w:t xml:space="preserve"> </w:t>
      </w:r>
      <w:r>
        <w:rPr>
          <w:rFonts w:ascii="Arial"/>
          <w:b/>
          <w:color w:val="212121"/>
          <w:sz w:val="20"/>
        </w:rPr>
        <w:t>in</w:t>
      </w:r>
      <w:r>
        <w:rPr>
          <w:rFonts w:ascii="Arial"/>
          <w:b/>
          <w:color w:val="212121"/>
          <w:spacing w:val="-1"/>
          <w:sz w:val="20"/>
        </w:rPr>
        <w:t xml:space="preserve"> </w:t>
      </w:r>
      <w:r>
        <w:rPr>
          <w:rFonts w:ascii="Arial"/>
          <w:b/>
          <w:color w:val="212121"/>
          <w:sz w:val="20"/>
        </w:rPr>
        <w:t>practice</w:t>
      </w:r>
      <w:r>
        <w:rPr>
          <w:rFonts w:ascii="Arial"/>
          <w:b/>
          <w:color w:val="212121"/>
          <w:spacing w:val="-1"/>
          <w:sz w:val="20"/>
        </w:rPr>
        <w:t xml:space="preserve"> </w:t>
      </w:r>
      <w:r>
        <w:rPr>
          <w:rFonts w:ascii="Arial"/>
          <w:b/>
          <w:color w:val="212121"/>
          <w:sz w:val="20"/>
        </w:rPr>
        <w:t>(8</w:t>
      </w:r>
      <w:r>
        <w:rPr>
          <w:rFonts w:ascii="Arial"/>
          <w:b/>
          <w:color w:val="212121"/>
          <w:spacing w:val="-1"/>
          <w:sz w:val="20"/>
        </w:rPr>
        <w:t xml:space="preserve"> </w:t>
      </w:r>
      <w:r>
        <w:rPr>
          <w:rFonts w:ascii="Arial"/>
          <w:b/>
          <w:color w:val="212121"/>
          <w:sz w:val="20"/>
        </w:rPr>
        <w:t>fellows)</w:t>
      </w:r>
    </w:p>
    <w:p w14:paraId="7638ED13" w14:textId="77777777" w:rsidR="00476C56" w:rsidRDefault="002962C6">
      <w:pPr>
        <w:pStyle w:val="ListParagraph"/>
        <w:numPr>
          <w:ilvl w:val="0"/>
          <w:numId w:val="14"/>
        </w:numPr>
        <w:tabs>
          <w:tab w:val="left" w:pos="1136"/>
        </w:tabs>
        <w:spacing w:before="156" w:line="280" w:lineRule="auto"/>
        <w:ind w:left="1135" w:right="594"/>
        <w:rPr>
          <w:rFonts w:ascii="Arial" w:hAnsi="Arial"/>
          <w:sz w:val="20"/>
        </w:rPr>
      </w:pPr>
      <w:r>
        <w:rPr>
          <w:rFonts w:ascii="Arial" w:hAnsi="Arial"/>
          <w:color w:val="212121"/>
          <w:sz w:val="20"/>
        </w:rPr>
        <w:t>Most</w:t>
      </w:r>
      <w:r>
        <w:rPr>
          <w:rFonts w:ascii="Arial" w:hAnsi="Arial"/>
          <w:color w:val="212121"/>
          <w:spacing w:val="-4"/>
          <w:sz w:val="20"/>
        </w:rPr>
        <w:t xml:space="preserve"> </w:t>
      </w:r>
      <w:r>
        <w:rPr>
          <w:rFonts w:ascii="Arial" w:hAnsi="Arial"/>
          <w:color w:val="212121"/>
          <w:sz w:val="20"/>
        </w:rPr>
        <w:t>commonly</w:t>
      </w:r>
      <w:r>
        <w:rPr>
          <w:rFonts w:ascii="Arial" w:hAnsi="Arial"/>
          <w:color w:val="212121"/>
          <w:spacing w:val="-3"/>
          <w:sz w:val="20"/>
        </w:rPr>
        <w:t xml:space="preserve"> </w:t>
      </w:r>
      <w:r>
        <w:rPr>
          <w:rFonts w:ascii="Arial" w:hAnsi="Arial"/>
          <w:color w:val="212121"/>
          <w:sz w:val="20"/>
        </w:rPr>
        <w:t>noted</w:t>
      </w:r>
      <w:r>
        <w:rPr>
          <w:rFonts w:ascii="Arial" w:hAnsi="Arial"/>
          <w:color w:val="212121"/>
          <w:spacing w:val="-5"/>
          <w:sz w:val="20"/>
        </w:rPr>
        <w:t xml:space="preserve"> </w:t>
      </w:r>
      <w:r>
        <w:rPr>
          <w:rFonts w:ascii="Arial" w:hAnsi="Arial"/>
          <w:color w:val="212121"/>
          <w:sz w:val="20"/>
        </w:rPr>
        <w:t>related</w:t>
      </w:r>
      <w:r>
        <w:rPr>
          <w:rFonts w:ascii="Arial" w:hAnsi="Arial"/>
          <w:color w:val="212121"/>
          <w:spacing w:val="-3"/>
          <w:sz w:val="20"/>
        </w:rPr>
        <w:t xml:space="preserve"> </w:t>
      </w:r>
      <w:r>
        <w:rPr>
          <w:rFonts w:ascii="Arial" w:hAnsi="Arial"/>
          <w:color w:val="212121"/>
          <w:sz w:val="20"/>
        </w:rPr>
        <w:t>to:</w:t>
      </w:r>
      <w:r>
        <w:rPr>
          <w:rFonts w:ascii="Arial" w:hAnsi="Arial"/>
          <w:color w:val="212121"/>
          <w:spacing w:val="-4"/>
          <w:sz w:val="20"/>
        </w:rPr>
        <w:t xml:space="preserve"> </w:t>
      </w:r>
      <w:r>
        <w:rPr>
          <w:rFonts w:ascii="Arial" w:hAnsi="Arial"/>
          <w:color w:val="212121"/>
          <w:sz w:val="20"/>
        </w:rPr>
        <w:t>hiring</w:t>
      </w:r>
      <w:r>
        <w:rPr>
          <w:rFonts w:ascii="Arial" w:hAnsi="Arial"/>
          <w:color w:val="212121"/>
          <w:spacing w:val="-4"/>
          <w:sz w:val="20"/>
        </w:rPr>
        <w:t xml:space="preserve"> </w:t>
      </w:r>
      <w:r>
        <w:rPr>
          <w:rFonts w:ascii="Arial" w:hAnsi="Arial"/>
          <w:color w:val="212121"/>
          <w:sz w:val="20"/>
        </w:rPr>
        <w:t>and</w:t>
      </w:r>
      <w:r>
        <w:rPr>
          <w:rFonts w:ascii="Arial" w:hAnsi="Arial"/>
          <w:color w:val="212121"/>
          <w:spacing w:val="-4"/>
          <w:sz w:val="20"/>
        </w:rPr>
        <w:t xml:space="preserve"> </w:t>
      </w:r>
      <w:r>
        <w:rPr>
          <w:rFonts w:ascii="Arial" w:hAnsi="Arial"/>
          <w:color w:val="212121"/>
          <w:sz w:val="20"/>
        </w:rPr>
        <w:t>retention,</w:t>
      </w:r>
      <w:r>
        <w:rPr>
          <w:rFonts w:ascii="Arial" w:hAnsi="Arial"/>
          <w:color w:val="212121"/>
          <w:spacing w:val="-4"/>
          <w:sz w:val="20"/>
        </w:rPr>
        <w:t xml:space="preserve"> </w:t>
      </w:r>
      <w:r>
        <w:rPr>
          <w:rFonts w:ascii="Arial" w:hAnsi="Arial"/>
          <w:color w:val="212121"/>
          <w:sz w:val="20"/>
        </w:rPr>
        <w:t>educator</w:t>
      </w:r>
      <w:r>
        <w:rPr>
          <w:rFonts w:ascii="Arial" w:hAnsi="Arial"/>
          <w:color w:val="212121"/>
          <w:spacing w:val="-4"/>
          <w:sz w:val="20"/>
        </w:rPr>
        <w:t xml:space="preserve"> </w:t>
      </w:r>
      <w:r>
        <w:rPr>
          <w:rFonts w:ascii="Arial" w:hAnsi="Arial"/>
          <w:color w:val="212121"/>
          <w:sz w:val="20"/>
        </w:rPr>
        <w:t>diversification,</w:t>
      </w:r>
      <w:r>
        <w:rPr>
          <w:rFonts w:ascii="Arial" w:hAnsi="Arial"/>
          <w:color w:val="212121"/>
          <w:spacing w:val="-5"/>
          <w:sz w:val="20"/>
        </w:rPr>
        <w:t xml:space="preserve"> </w:t>
      </w:r>
      <w:r>
        <w:rPr>
          <w:rFonts w:ascii="Arial" w:hAnsi="Arial"/>
          <w:color w:val="212121"/>
          <w:sz w:val="20"/>
        </w:rPr>
        <w:t>workforce,</w:t>
      </w:r>
      <w:r>
        <w:rPr>
          <w:rFonts w:ascii="Arial" w:hAnsi="Arial"/>
          <w:color w:val="212121"/>
          <w:spacing w:val="-4"/>
          <w:sz w:val="20"/>
        </w:rPr>
        <w:t xml:space="preserve"> </w:t>
      </w:r>
      <w:r>
        <w:rPr>
          <w:rFonts w:ascii="Arial" w:hAnsi="Arial"/>
          <w:color w:val="212121"/>
          <w:sz w:val="20"/>
        </w:rPr>
        <w:t>revamping</w:t>
      </w:r>
      <w:r>
        <w:rPr>
          <w:rFonts w:ascii="Arial" w:hAnsi="Arial"/>
          <w:color w:val="212121"/>
          <w:spacing w:val="-4"/>
          <w:sz w:val="20"/>
        </w:rPr>
        <w:t xml:space="preserve"> </w:t>
      </w:r>
      <w:r>
        <w:rPr>
          <w:rFonts w:ascii="Arial" w:hAnsi="Arial"/>
          <w:color w:val="212121"/>
          <w:sz w:val="20"/>
        </w:rPr>
        <w:t>HR</w:t>
      </w:r>
      <w:r>
        <w:rPr>
          <w:rFonts w:ascii="Arial" w:hAnsi="Arial"/>
          <w:color w:val="212121"/>
          <w:spacing w:val="-52"/>
          <w:sz w:val="20"/>
        </w:rPr>
        <w:t xml:space="preserve"> </w:t>
      </w:r>
      <w:r>
        <w:rPr>
          <w:rFonts w:ascii="Arial" w:hAnsi="Arial"/>
          <w:color w:val="212121"/>
          <w:sz w:val="20"/>
        </w:rPr>
        <w:t>practices</w:t>
      </w:r>
    </w:p>
    <w:p w14:paraId="00EBEA17" w14:textId="77777777" w:rsidR="00476C56" w:rsidRDefault="002962C6">
      <w:pPr>
        <w:spacing w:before="151"/>
        <w:ind w:left="240"/>
        <w:rPr>
          <w:rFonts w:ascii="Arial"/>
          <w:b/>
          <w:sz w:val="20"/>
        </w:rPr>
      </w:pPr>
      <w:r>
        <w:rPr>
          <w:rFonts w:ascii="Arial"/>
          <w:b/>
          <w:color w:val="212121"/>
          <w:sz w:val="20"/>
        </w:rPr>
        <w:t>Increased</w:t>
      </w:r>
      <w:r>
        <w:rPr>
          <w:rFonts w:ascii="Arial"/>
          <w:b/>
          <w:color w:val="212121"/>
          <w:spacing w:val="-1"/>
          <w:sz w:val="20"/>
        </w:rPr>
        <w:t xml:space="preserve"> </w:t>
      </w:r>
      <w:r>
        <w:rPr>
          <w:rFonts w:ascii="Arial"/>
          <w:b/>
          <w:color w:val="212121"/>
          <w:sz w:val="20"/>
        </w:rPr>
        <w:t>personal</w:t>
      </w:r>
      <w:r>
        <w:rPr>
          <w:rFonts w:ascii="Arial"/>
          <w:b/>
          <w:color w:val="212121"/>
          <w:spacing w:val="-1"/>
          <w:sz w:val="20"/>
        </w:rPr>
        <w:t xml:space="preserve"> </w:t>
      </w:r>
      <w:r>
        <w:rPr>
          <w:rFonts w:ascii="Arial"/>
          <w:b/>
          <w:color w:val="212121"/>
          <w:sz w:val="20"/>
        </w:rPr>
        <w:t>efficacy</w:t>
      </w:r>
      <w:r>
        <w:rPr>
          <w:rFonts w:ascii="Arial"/>
          <w:b/>
          <w:color w:val="212121"/>
          <w:spacing w:val="-1"/>
          <w:sz w:val="20"/>
        </w:rPr>
        <w:t xml:space="preserve"> </w:t>
      </w:r>
      <w:r>
        <w:rPr>
          <w:rFonts w:ascii="Arial"/>
          <w:b/>
          <w:color w:val="212121"/>
          <w:sz w:val="20"/>
        </w:rPr>
        <w:t>to</w:t>
      </w:r>
      <w:r>
        <w:rPr>
          <w:rFonts w:ascii="Arial"/>
          <w:b/>
          <w:color w:val="212121"/>
          <w:spacing w:val="-1"/>
          <w:sz w:val="20"/>
        </w:rPr>
        <w:t xml:space="preserve"> </w:t>
      </w:r>
      <w:r>
        <w:rPr>
          <w:rFonts w:ascii="Arial"/>
          <w:b/>
          <w:color w:val="212121"/>
          <w:sz w:val="20"/>
        </w:rPr>
        <w:t>impact</w:t>
      </w:r>
      <w:r>
        <w:rPr>
          <w:rFonts w:ascii="Arial"/>
          <w:b/>
          <w:color w:val="212121"/>
          <w:spacing w:val="-1"/>
          <w:sz w:val="20"/>
        </w:rPr>
        <w:t xml:space="preserve"> </w:t>
      </w:r>
      <w:r>
        <w:rPr>
          <w:rFonts w:ascii="Arial"/>
          <w:b/>
          <w:color w:val="212121"/>
          <w:sz w:val="20"/>
        </w:rPr>
        <w:t>district</w:t>
      </w:r>
      <w:r>
        <w:rPr>
          <w:rFonts w:ascii="Arial"/>
          <w:b/>
          <w:color w:val="212121"/>
          <w:spacing w:val="-1"/>
          <w:sz w:val="20"/>
        </w:rPr>
        <w:t xml:space="preserve"> </w:t>
      </w:r>
      <w:r>
        <w:rPr>
          <w:rFonts w:ascii="Arial"/>
          <w:b/>
          <w:color w:val="212121"/>
          <w:sz w:val="20"/>
        </w:rPr>
        <w:t>work</w:t>
      </w:r>
      <w:r>
        <w:rPr>
          <w:rFonts w:ascii="Arial"/>
          <w:b/>
          <w:color w:val="212121"/>
          <w:spacing w:val="-1"/>
          <w:sz w:val="20"/>
        </w:rPr>
        <w:t xml:space="preserve"> </w:t>
      </w:r>
      <w:r>
        <w:rPr>
          <w:rFonts w:ascii="Arial"/>
          <w:b/>
          <w:color w:val="212121"/>
          <w:sz w:val="20"/>
        </w:rPr>
        <w:t>(7</w:t>
      </w:r>
      <w:r>
        <w:rPr>
          <w:rFonts w:ascii="Arial"/>
          <w:b/>
          <w:color w:val="212121"/>
          <w:spacing w:val="-1"/>
          <w:sz w:val="20"/>
        </w:rPr>
        <w:t xml:space="preserve"> </w:t>
      </w:r>
      <w:r>
        <w:rPr>
          <w:rFonts w:ascii="Arial"/>
          <w:b/>
          <w:color w:val="212121"/>
          <w:sz w:val="20"/>
        </w:rPr>
        <w:t>fellows)</w:t>
      </w:r>
    </w:p>
    <w:p w14:paraId="75803551" w14:textId="77777777" w:rsidR="00476C56" w:rsidRDefault="002962C6">
      <w:pPr>
        <w:pStyle w:val="ListParagraph"/>
        <w:numPr>
          <w:ilvl w:val="0"/>
          <w:numId w:val="14"/>
        </w:numPr>
        <w:tabs>
          <w:tab w:val="left" w:pos="1140"/>
        </w:tabs>
        <w:spacing w:before="136" w:line="280" w:lineRule="auto"/>
        <w:ind w:right="422"/>
        <w:rPr>
          <w:rFonts w:ascii="Arial" w:hAnsi="Arial"/>
          <w:sz w:val="20"/>
        </w:rPr>
      </w:pPr>
      <w:r>
        <w:rPr>
          <w:rFonts w:ascii="Arial" w:hAnsi="Arial"/>
          <w:color w:val="212121"/>
          <w:sz w:val="20"/>
        </w:rPr>
        <w:t>Creating/leading</w:t>
      </w:r>
      <w:r>
        <w:rPr>
          <w:rFonts w:ascii="Arial" w:hAnsi="Arial"/>
          <w:color w:val="212121"/>
          <w:spacing w:val="-5"/>
          <w:sz w:val="20"/>
        </w:rPr>
        <w:t xml:space="preserve"> </w:t>
      </w:r>
      <w:r>
        <w:rPr>
          <w:rFonts w:ascii="Arial" w:hAnsi="Arial"/>
          <w:color w:val="212121"/>
          <w:sz w:val="20"/>
        </w:rPr>
        <w:t>equity</w:t>
      </w:r>
      <w:r>
        <w:rPr>
          <w:rFonts w:ascii="Arial" w:hAnsi="Arial"/>
          <w:color w:val="212121"/>
          <w:spacing w:val="-4"/>
          <w:sz w:val="20"/>
        </w:rPr>
        <w:t xml:space="preserve"> </w:t>
      </w:r>
      <w:r>
        <w:rPr>
          <w:rFonts w:ascii="Arial" w:hAnsi="Arial"/>
          <w:color w:val="212121"/>
          <w:sz w:val="20"/>
        </w:rPr>
        <w:t>team,</w:t>
      </w:r>
      <w:r>
        <w:rPr>
          <w:rFonts w:ascii="Arial" w:hAnsi="Arial"/>
          <w:color w:val="212121"/>
          <w:spacing w:val="-4"/>
          <w:sz w:val="20"/>
        </w:rPr>
        <w:t xml:space="preserve"> </w:t>
      </w:r>
      <w:r>
        <w:rPr>
          <w:rFonts w:ascii="Arial" w:hAnsi="Arial"/>
          <w:color w:val="212121"/>
          <w:sz w:val="20"/>
        </w:rPr>
        <w:t>personally</w:t>
      </w:r>
      <w:r>
        <w:rPr>
          <w:rFonts w:ascii="Arial" w:hAnsi="Arial"/>
          <w:color w:val="212121"/>
          <w:spacing w:val="-5"/>
          <w:sz w:val="20"/>
        </w:rPr>
        <w:t xml:space="preserve"> </w:t>
      </w:r>
      <w:r>
        <w:rPr>
          <w:rFonts w:ascii="Arial" w:hAnsi="Arial"/>
          <w:color w:val="212121"/>
          <w:sz w:val="20"/>
        </w:rPr>
        <w:t>help</w:t>
      </w:r>
      <w:r>
        <w:rPr>
          <w:rFonts w:ascii="Arial" w:hAnsi="Arial"/>
          <w:color w:val="212121"/>
          <w:spacing w:val="-4"/>
          <w:sz w:val="20"/>
        </w:rPr>
        <w:t xml:space="preserve"> </w:t>
      </w:r>
      <w:r>
        <w:rPr>
          <w:rFonts w:ascii="Arial" w:hAnsi="Arial"/>
          <w:color w:val="212121"/>
          <w:sz w:val="20"/>
        </w:rPr>
        <w:t>to</w:t>
      </w:r>
      <w:r>
        <w:rPr>
          <w:rFonts w:ascii="Arial" w:hAnsi="Arial"/>
          <w:color w:val="212121"/>
          <w:spacing w:val="-4"/>
          <w:sz w:val="20"/>
        </w:rPr>
        <w:t xml:space="preserve"> </w:t>
      </w:r>
      <w:r>
        <w:rPr>
          <w:rFonts w:ascii="Arial" w:hAnsi="Arial"/>
          <w:color w:val="212121"/>
          <w:sz w:val="20"/>
        </w:rPr>
        <w:t>shift</w:t>
      </w:r>
      <w:r>
        <w:rPr>
          <w:rFonts w:ascii="Arial" w:hAnsi="Arial"/>
          <w:color w:val="212121"/>
          <w:spacing w:val="-3"/>
          <w:sz w:val="20"/>
        </w:rPr>
        <w:t xml:space="preserve"> </w:t>
      </w:r>
      <w:r>
        <w:rPr>
          <w:rFonts w:ascii="Arial" w:hAnsi="Arial"/>
          <w:color w:val="212121"/>
          <w:sz w:val="20"/>
        </w:rPr>
        <w:t>policies,</w:t>
      </w:r>
      <w:r>
        <w:rPr>
          <w:rFonts w:ascii="Arial" w:hAnsi="Arial"/>
          <w:color w:val="212121"/>
          <w:spacing w:val="-5"/>
          <w:sz w:val="20"/>
        </w:rPr>
        <w:t xml:space="preserve"> </w:t>
      </w:r>
      <w:r>
        <w:rPr>
          <w:rFonts w:ascii="Arial" w:hAnsi="Arial"/>
          <w:color w:val="212121"/>
          <w:sz w:val="20"/>
        </w:rPr>
        <w:t>working</w:t>
      </w:r>
      <w:r>
        <w:rPr>
          <w:rFonts w:ascii="Arial" w:hAnsi="Arial"/>
          <w:color w:val="212121"/>
          <w:spacing w:val="-4"/>
          <w:sz w:val="20"/>
        </w:rPr>
        <w:t xml:space="preserve"> </w:t>
      </w:r>
      <w:r>
        <w:rPr>
          <w:rFonts w:ascii="Arial" w:hAnsi="Arial"/>
          <w:color w:val="212121"/>
          <w:sz w:val="20"/>
        </w:rPr>
        <w:t>with</w:t>
      </w:r>
      <w:r>
        <w:rPr>
          <w:rFonts w:ascii="Arial" w:hAnsi="Arial"/>
          <w:color w:val="212121"/>
          <w:spacing w:val="-5"/>
          <w:sz w:val="20"/>
        </w:rPr>
        <w:t xml:space="preserve"> </w:t>
      </w:r>
      <w:r>
        <w:rPr>
          <w:rFonts w:ascii="Arial" w:hAnsi="Arial"/>
          <w:color w:val="212121"/>
          <w:sz w:val="20"/>
        </w:rPr>
        <w:t>colleagues</w:t>
      </w:r>
      <w:r>
        <w:rPr>
          <w:rFonts w:ascii="Arial" w:hAnsi="Arial"/>
          <w:color w:val="212121"/>
          <w:spacing w:val="-3"/>
          <w:sz w:val="20"/>
        </w:rPr>
        <w:t xml:space="preserve"> </w:t>
      </w:r>
      <w:r>
        <w:rPr>
          <w:rFonts w:ascii="Arial" w:hAnsi="Arial"/>
          <w:color w:val="212121"/>
          <w:sz w:val="20"/>
        </w:rPr>
        <w:t>for</w:t>
      </w:r>
      <w:r>
        <w:rPr>
          <w:rFonts w:ascii="Arial" w:hAnsi="Arial"/>
          <w:color w:val="212121"/>
          <w:spacing w:val="-4"/>
          <w:sz w:val="20"/>
        </w:rPr>
        <w:t xml:space="preserve"> </w:t>
      </w:r>
      <w:r>
        <w:rPr>
          <w:rFonts w:ascii="Arial" w:hAnsi="Arial"/>
          <w:color w:val="212121"/>
          <w:sz w:val="20"/>
        </w:rPr>
        <w:t>change,</w:t>
      </w:r>
      <w:r>
        <w:rPr>
          <w:rFonts w:ascii="Arial" w:hAnsi="Arial"/>
          <w:color w:val="212121"/>
          <w:spacing w:val="-3"/>
          <w:sz w:val="20"/>
        </w:rPr>
        <w:t xml:space="preserve"> </w:t>
      </w:r>
      <w:r>
        <w:rPr>
          <w:rFonts w:ascii="Arial" w:hAnsi="Arial"/>
          <w:color w:val="212121"/>
          <w:sz w:val="20"/>
        </w:rPr>
        <w:t>being</w:t>
      </w:r>
      <w:r>
        <w:rPr>
          <w:rFonts w:ascii="Arial" w:hAnsi="Arial"/>
          <w:color w:val="212121"/>
          <w:spacing w:val="-5"/>
          <w:sz w:val="20"/>
        </w:rPr>
        <w:t xml:space="preserve"> </w:t>
      </w:r>
      <w:r>
        <w:rPr>
          <w:rFonts w:ascii="Arial" w:hAnsi="Arial"/>
          <w:color w:val="212121"/>
          <w:sz w:val="20"/>
        </w:rPr>
        <w:t>a</w:t>
      </w:r>
      <w:r>
        <w:rPr>
          <w:rFonts w:ascii="Arial" w:hAnsi="Arial"/>
          <w:color w:val="212121"/>
          <w:spacing w:val="-52"/>
          <w:sz w:val="20"/>
        </w:rPr>
        <w:t xml:space="preserve"> </w:t>
      </w:r>
      <w:r>
        <w:rPr>
          <w:rFonts w:ascii="Arial" w:hAnsi="Arial"/>
          <w:color w:val="212121"/>
          <w:sz w:val="20"/>
        </w:rPr>
        <w:t>“better</w:t>
      </w:r>
      <w:r>
        <w:rPr>
          <w:rFonts w:ascii="Arial" w:hAnsi="Arial"/>
          <w:color w:val="212121"/>
          <w:spacing w:val="-2"/>
          <w:sz w:val="20"/>
        </w:rPr>
        <w:t xml:space="preserve"> </w:t>
      </w:r>
      <w:r>
        <w:rPr>
          <w:rFonts w:ascii="Arial" w:hAnsi="Arial"/>
          <w:color w:val="212121"/>
          <w:sz w:val="20"/>
        </w:rPr>
        <w:t>voice</w:t>
      </w:r>
      <w:r>
        <w:rPr>
          <w:rFonts w:ascii="Arial" w:hAnsi="Arial"/>
          <w:color w:val="212121"/>
          <w:spacing w:val="-1"/>
          <w:sz w:val="20"/>
        </w:rPr>
        <w:t xml:space="preserve"> </w:t>
      </w:r>
      <w:r>
        <w:rPr>
          <w:rFonts w:ascii="Arial" w:hAnsi="Arial"/>
          <w:color w:val="212121"/>
          <w:sz w:val="20"/>
        </w:rPr>
        <w:t>for</w:t>
      </w:r>
      <w:r>
        <w:rPr>
          <w:rFonts w:ascii="Arial" w:hAnsi="Arial"/>
          <w:color w:val="212121"/>
          <w:spacing w:val="-1"/>
          <w:sz w:val="20"/>
        </w:rPr>
        <w:t xml:space="preserve"> </w:t>
      </w:r>
      <w:r>
        <w:rPr>
          <w:rFonts w:ascii="Arial" w:hAnsi="Arial"/>
          <w:color w:val="212121"/>
          <w:sz w:val="20"/>
        </w:rPr>
        <w:t>equity.”</w:t>
      </w:r>
      <w:r>
        <w:rPr>
          <w:rFonts w:ascii="Arial" w:hAnsi="Arial"/>
          <w:color w:val="212121"/>
          <w:spacing w:val="-2"/>
          <w:sz w:val="20"/>
        </w:rPr>
        <w:t xml:space="preserve"> </w:t>
      </w:r>
      <w:r>
        <w:rPr>
          <w:rFonts w:ascii="Arial" w:hAnsi="Arial"/>
          <w:color w:val="212121"/>
          <w:sz w:val="20"/>
        </w:rPr>
        <w:t>“I</w:t>
      </w:r>
      <w:r>
        <w:rPr>
          <w:rFonts w:ascii="Arial" w:hAnsi="Arial"/>
          <w:color w:val="212121"/>
          <w:spacing w:val="-1"/>
          <w:sz w:val="20"/>
        </w:rPr>
        <w:t xml:space="preserve"> </w:t>
      </w:r>
      <w:r>
        <w:rPr>
          <w:rFonts w:ascii="Arial" w:hAnsi="Arial"/>
          <w:color w:val="212121"/>
          <w:sz w:val="20"/>
        </w:rPr>
        <w:t>have</w:t>
      </w:r>
      <w:r>
        <w:rPr>
          <w:rFonts w:ascii="Arial" w:hAnsi="Arial"/>
          <w:color w:val="212121"/>
          <w:spacing w:val="-2"/>
          <w:sz w:val="20"/>
        </w:rPr>
        <w:t xml:space="preserve"> </w:t>
      </w:r>
      <w:r>
        <w:rPr>
          <w:rFonts w:ascii="Arial" w:hAnsi="Arial"/>
          <w:color w:val="212121"/>
          <w:sz w:val="20"/>
        </w:rPr>
        <w:t>been</w:t>
      </w:r>
      <w:r>
        <w:rPr>
          <w:rFonts w:ascii="Arial" w:hAnsi="Arial"/>
          <w:color w:val="212121"/>
          <w:spacing w:val="-3"/>
          <w:sz w:val="20"/>
        </w:rPr>
        <w:t xml:space="preserve"> </w:t>
      </w:r>
      <w:r>
        <w:rPr>
          <w:rFonts w:ascii="Arial" w:hAnsi="Arial"/>
          <w:color w:val="212121"/>
          <w:sz w:val="20"/>
        </w:rPr>
        <w:t>able</w:t>
      </w:r>
      <w:r>
        <w:rPr>
          <w:rFonts w:ascii="Arial" w:hAnsi="Arial"/>
          <w:color w:val="212121"/>
          <w:spacing w:val="-2"/>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bring</w:t>
      </w:r>
      <w:r>
        <w:rPr>
          <w:rFonts w:ascii="Arial" w:hAnsi="Arial"/>
          <w:color w:val="212121"/>
          <w:spacing w:val="-2"/>
          <w:sz w:val="20"/>
        </w:rPr>
        <w:t xml:space="preserve"> </w:t>
      </w:r>
      <w:r>
        <w:rPr>
          <w:rFonts w:ascii="Arial" w:hAnsi="Arial"/>
          <w:color w:val="212121"/>
          <w:sz w:val="20"/>
        </w:rPr>
        <w:t>insights</w:t>
      </w:r>
      <w:r>
        <w:rPr>
          <w:rFonts w:ascii="Arial" w:hAnsi="Arial"/>
          <w:color w:val="212121"/>
          <w:spacing w:val="-3"/>
          <w:sz w:val="20"/>
        </w:rPr>
        <w:t xml:space="preserve"> </w:t>
      </w:r>
      <w:r>
        <w:rPr>
          <w:rFonts w:ascii="Arial" w:hAnsi="Arial"/>
          <w:color w:val="212121"/>
          <w:sz w:val="20"/>
        </w:rPr>
        <w:t>and</w:t>
      </w:r>
      <w:r>
        <w:rPr>
          <w:rFonts w:ascii="Arial" w:hAnsi="Arial"/>
          <w:color w:val="212121"/>
          <w:spacing w:val="-2"/>
          <w:sz w:val="20"/>
        </w:rPr>
        <w:t xml:space="preserve"> </w:t>
      </w:r>
      <w:r>
        <w:rPr>
          <w:rFonts w:ascii="Arial" w:hAnsi="Arial"/>
          <w:color w:val="212121"/>
          <w:sz w:val="20"/>
        </w:rPr>
        <w:t>practices</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my</w:t>
      </w:r>
      <w:r>
        <w:rPr>
          <w:rFonts w:ascii="Arial" w:hAnsi="Arial"/>
          <w:color w:val="212121"/>
          <w:spacing w:val="-1"/>
          <w:sz w:val="20"/>
        </w:rPr>
        <w:t xml:space="preserve"> </w:t>
      </w:r>
      <w:r>
        <w:rPr>
          <w:rFonts w:ascii="Arial" w:hAnsi="Arial"/>
          <w:color w:val="212121"/>
          <w:sz w:val="20"/>
        </w:rPr>
        <w:t>district.”</w:t>
      </w:r>
    </w:p>
    <w:p w14:paraId="528A50C6" w14:textId="77777777" w:rsidR="00476C56" w:rsidRDefault="002962C6">
      <w:pPr>
        <w:spacing w:before="145"/>
        <w:ind w:left="240"/>
        <w:rPr>
          <w:rFonts w:ascii="Arial"/>
          <w:b/>
          <w:sz w:val="20"/>
        </w:rPr>
      </w:pPr>
      <w:r>
        <w:rPr>
          <w:rFonts w:ascii="Arial"/>
          <w:b/>
          <w:color w:val="212121"/>
          <w:sz w:val="20"/>
        </w:rPr>
        <w:t>Increased</w:t>
      </w:r>
      <w:r>
        <w:rPr>
          <w:rFonts w:ascii="Arial"/>
          <w:b/>
          <w:color w:val="212121"/>
          <w:spacing w:val="-1"/>
          <w:sz w:val="20"/>
        </w:rPr>
        <w:t xml:space="preserve"> </w:t>
      </w:r>
      <w:r>
        <w:rPr>
          <w:rFonts w:ascii="Arial"/>
          <w:b/>
          <w:color w:val="212121"/>
          <w:sz w:val="20"/>
        </w:rPr>
        <w:t>equity</w:t>
      </w:r>
      <w:r>
        <w:rPr>
          <w:rFonts w:ascii="Arial"/>
          <w:b/>
          <w:color w:val="212121"/>
          <w:spacing w:val="-1"/>
          <w:sz w:val="20"/>
        </w:rPr>
        <w:t xml:space="preserve"> </w:t>
      </w:r>
      <w:r>
        <w:rPr>
          <w:rFonts w:ascii="Arial"/>
          <w:b/>
          <w:color w:val="212121"/>
          <w:sz w:val="20"/>
        </w:rPr>
        <w:t>focus</w:t>
      </w:r>
      <w:r>
        <w:rPr>
          <w:rFonts w:ascii="Arial"/>
          <w:b/>
          <w:color w:val="212121"/>
          <w:spacing w:val="-1"/>
          <w:sz w:val="20"/>
        </w:rPr>
        <w:t xml:space="preserve"> </w:t>
      </w:r>
      <w:r>
        <w:rPr>
          <w:rFonts w:ascii="Arial"/>
          <w:b/>
          <w:color w:val="212121"/>
          <w:sz w:val="20"/>
        </w:rPr>
        <w:t>in</w:t>
      </w:r>
      <w:r>
        <w:rPr>
          <w:rFonts w:ascii="Arial"/>
          <w:b/>
          <w:color w:val="212121"/>
          <w:spacing w:val="-1"/>
          <w:sz w:val="20"/>
        </w:rPr>
        <w:t xml:space="preserve"> </w:t>
      </w:r>
      <w:r>
        <w:rPr>
          <w:rFonts w:ascii="Arial"/>
          <w:b/>
          <w:color w:val="212121"/>
          <w:sz w:val="20"/>
        </w:rPr>
        <w:t>district</w:t>
      </w:r>
      <w:r>
        <w:rPr>
          <w:rFonts w:ascii="Arial"/>
          <w:b/>
          <w:color w:val="212121"/>
          <w:spacing w:val="-1"/>
          <w:sz w:val="20"/>
        </w:rPr>
        <w:t xml:space="preserve"> </w:t>
      </w:r>
      <w:r>
        <w:rPr>
          <w:rFonts w:ascii="Arial"/>
          <w:b/>
          <w:color w:val="212121"/>
          <w:sz w:val="20"/>
        </w:rPr>
        <w:t>(6</w:t>
      </w:r>
      <w:r>
        <w:rPr>
          <w:rFonts w:ascii="Arial"/>
          <w:b/>
          <w:color w:val="212121"/>
          <w:spacing w:val="-1"/>
          <w:sz w:val="20"/>
        </w:rPr>
        <w:t xml:space="preserve"> </w:t>
      </w:r>
      <w:r>
        <w:rPr>
          <w:rFonts w:ascii="Arial"/>
          <w:b/>
          <w:color w:val="212121"/>
          <w:sz w:val="20"/>
        </w:rPr>
        <w:t>fellows)</w:t>
      </w:r>
    </w:p>
    <w:p w14:paraId="1F4993F9" w14:textId="77777777" w:rsidR="00476C56" w:rsidRDefault="002962C6">
      <w:pPr>
        <w:pStyle w:val="ListParagraph"/>
        <w:numPr>
          <w:ilvl w:val="0"/>
          <w:numId w:val="14"/>
        </w:numPr>
        <w:tabs>
          <w:tab w:val="left" w:pos="1140"/>
        </w:tabs>
        <w:spacing w:before="160" w:line="280" w:lineRule="auto"/>
        <w:ind w:left="1140" w:right="282"/>
        <w:rPr>
          <w:rFonts w:ascii="Arial" w:hAnsi="Arial"/>
          <w:sz w:val="20"/>
        </w:rPr>
      </w:pPr>
      <w:r>
        <w:rPr>
          <w:rFonts w:ascii="Arial" w:hAnsi="Arial"/>
          <w:color w:val="212121"/>
          <w:sz w:val="20"/>
        </w:rPr>
        <w:t>Elevated</w:t>
      </w:r>
      <w:r>
        <w:rPr>
          <w:rFonts w:ascii="Arial" w:hAnsi="Arial"/>
          <w:color w:val="212121"/>
          <w:spacing w:val="-5"/>
          <w:sz w:val="20"/>
        </w:rPr>
        <w:t xml:space="preserve"> </w:t>
      </w:r>
      <w:r>
        <w:rPr>
          <w:rFonts w:ascii="Arial" w:hAnsi="Arial"/>
          <w:color w:val="212121"/>
          <w:sz w:val="20"/>
        </w:rPr>
        <w:t>equity</w:t>
      </w:r>
      <w:r>
        <w:rPr>
          <w:rFonts w:ascii="Arial" w:hAnsi="Arial"/>
          <w:color w:val="212121"/>
          <w:spacing w:val="-6"/>
          <w:sz w:val="20"/>
        </w:rPr>
        <w:t xml:space="preserve"> </w:t>
      </w:r>
      <w:r>
        <w:rPr>
          <w:rFonts w:ascii="Arial" w:hAnsi="Arial"/>
          <w:color w:val="212121"/>
          <w:sz w:val="20"/>
        </w:rPr>
        <w:t>work,</w:t>
      </w:r>
      <w:r>
        <w:rPr>
          <w:rFonts w:ascii="Arial" w:hAnsi="Arial"/>
          <w:color w:val="212121"/>
          <w:spacing w:val="-5"/>
          <w:sz w:val="20"/>
        </w:rPr>
        <w:t xml:space="preserve"> </w:t>
      </w:r>
      <w:r>
        <w:rPr>
          <w:rFonts w:ascii="Arial" w:hAnsi="Arial"/>
          <w:color w:val="212121"/>
          <w:sz w:val="20"/>
        </w:rPr>
        <w:t>led</w:t>
      </w:r>
      <w:r>
        <w:rPr>
          <w:rFonts w:ascii="Arial" w:hAnsi="Arial"/>
          <w:color w:val="212121"/>
          <w:spacing w:val="-6"/>
          <w:sz w:val="20"/>
        </w:rPr>
        <w:t xml:space="preserve"> </w:t>
      </w:r>
      <w:r>
        <w:rPr>
          <w:rFonts w:ascii="Arial" w:hAnsi="Arial"/>
          <w:color w:val="212121"/>
          <w:sz w:val="20"/>
        </w:rPr>
        <w:t>to</w:t>
      </w:r>
      <w:r>
        <w:rPr>
          <w:rFonts w:ascii="Arial" w:hAnsi="Arial"/>
          <w:color w:val="212121"/>
          <w:spacing w:val="-4"/>
          <w:sz w:val="20"/>
        </w:rPr>
        <w:t xml:space="preserve"> </w:t>
      </w:r>
      <w:r>
        <w:rPr>
          <w:rFonts w:ascii="Arial" w:hAnsi="Arial"/>
          <w:color w:val="212121"/>
          <w:sz w:val="20"/>
        </w:rPr>
        <w:t>examination</w:t>
      </w:r>
      <w:r>
        <w:rPr>
          <w:rFonts w:ascii="Arial" w:hAnsi="Arial"/>
          <w:color w:val="212121"/>
          <w:spacing w:val="-6"/>
          <w:sz w:val="20"/>
        </w:rPr>
        <w:t xml:space="preserve"> </w:t>
      </w:r>
      <w:r>
        <w:rPr>
          <w:rFonts w:ascii="Arial" w:hAnsi="Arial"/>
          <w:color w:val="212121"/>
          <w:sz w:val="20"/>
        </w:rPr>
        <w:t>of</w:t>
      </w:r>
      <w:r>
        <w:rPr>
          <w:rFonts w:ascii="Arial" w:hAnsi="Arial"/>
          <w:color w:val="212121"/>
          <w:spacing w:val="-5"/>
          <w:sz w:val="20"/>
        </w:rPr>
        <w:t xml:space="preserve"> </w:t>
      </w:r>
      <w:r>
        <w:rPr>
          <w:rFonts w:ascii="Arial" w:hAnsi="Arial"/>
          <w:color w:val="212121"/>
          <w:sz w:val="20"/>
        </w:rPr>
        <w:t>policies</w:t>
      </w:r>
      <w:r>
        <w:rPr>
          <w:rFonts w:ascii="Arial" w:hAnsi="Arial"/>
          <w:color w:val="212121"/>
          <w:spacing w:val="-6"/>
          <w:sz w:val="20"/>
        </w:rPr>
        <w:t xml:space="preserve"> </w:t>
      </w:r>
      <w:r>
        <w:rPr>
          <w:rFonts w:ascii="Arial" w:hAnsi="Arial"/>
          <w:color w:val="212121"/>
          <w:sz w:val="20"/>
        </w:rPr>
        <w:t>related</w:t>
      </w:r>
      <w:r>
        <w:rPr>
          <w:rFonts w:ascii="Arial" w:hAnsi="Arial"/>
          <w:color w:val="212121"/>
          <w:spacing w:val="-4"/>
          <w:sz w:val="20"/>
        </w:rPr>
        <w:t xml:space="preserve"> </w:t>
      </w:r>
      <w:r>
        <w:rPr>
          <w:rFonts w:ascii="Arial" w:hAnsi="Arial"/>
          <w:color w:val="212121"/>
          <w:sz w:val="20"/>
        </w:rPr>
        <w:t>to</w:t>
      </w:r>
      <w:r>
        <w:rPr>
          <w:rFonts w:ascii="Arial" w:hAnsi="Arial"/>
          <w:color w:val="212121"/>
          <w:spacing w:val="-5"/>
          <w:sz w:val="20"/>
        </w:rPr>
        <w:t xml:space="preserve"> </w:t>
      </w:r>
      <w:r>
        <w:rPr>
          <w:rFonts w:ascii="Arial" w:hAnsi="Arial"/>
          <w:color w:val="212121"/>
          <w:sz w:val="20"/>
        </w:rPr>
        <w:t>equity,</w:t>
      </w:r>
      <w:r>
        <w:rPr>
          <w:rFonts w:ascii="Arial" w:hAnsi="Arial"/>
          <w:color w:val="212121"/>
          <w:spacing w:val="-4"/>
          <w:sz w:val="20"/>
        </w:rPr>
        <w:t xml:space="preserve"> </w:t>
      </w:r>
      <w:r>
        <w:rPr>
          <w:rFonts w:ascii="Arial" w:hAnsi="Arial"/>
          <w:color w:val="212121"/>
          <w:sz w:val="20"/>
        </w:rPr>
        <w:t>impacted</w:t>
      </w:r>
      <w:r>
        <w:rPr>
          <w:rFonts w:ascii="Arial" w:hAnsi="Arial"/>
          <w:color w:val="212121"/>
          <w:spacing w:val="-6"/>
          <w:sz w:val="20"/>
        </w:rPr>
        <w:t xml:space="preserve"> </w:t>
      </w:r>
      <w:r>
        <w:rPr>
          <w:rFonts w:ascii="Arial" w:hAnsi="Arial"/>
          <w:color w:val="212121"/>
          <w:sz w:val="20"/>
        </w:rPr>
        <w:t>district</w:t>
      </w:r>
      <w:r>
        <w:rPr>
          <w:rFonts w:ascii="Arial" w:hAnsi="Arial"/>
          <w:color w:val="212121"/>
          <w:spacing w:val="-5"/>
          <w:sz w:val="20"/>
        </w:rPr>
        <w:t xml:space="preserve"> </w:t>
      </w:r>
      <w:r>
        <w:rPr>
          <w:rFonts w:ascii="Arial" w:hAnsi="Arial"/>
          <w:color w:val="212121"/>
          <w:sz w:val="20"/>
        </w:rPr>
        <w:t>strategic</w:t>
      </w:r>
      <w:r>
        <w:rPr>
          <w:rFonts w:ascii="Arial" w:hAnsi="Arial"/>
          <w:color w:val="212121"/>
          <w:spacing w:val="-5"/>
          <w:sz w:val="20"/>
        </w:rPr>
        <w:t xml:space="preserve"> </w:t>
      </w:r>
      <w:r>
        <w:rPr>
          <w:rFonts w:ascii="Arial" w:hAnsi="Arial"/>
          <w:color w:val="212121"/>
          <w:sz w:val="20"/>
        </w:rPr>
        <w:t>plan,</w:t>
      </w:r>
      <w:r>
        <w:rPr>
          <w:rFonts w:ascii="Arial" w:hAnsi="Arial"/>
          <w:color w:val="212121"/>
          <w:spacing w:val="-5"/>
          <w:sz w:val="20"/>
        </w:rPr>
        <w:t xml:space="preserve"> </w:t>
      </w:r>
      <w:r>
        <w:rPr>
          <w:rFonts w:ascii="Arial" w:hAnsi="Arial"/>
          <w:color w:val="212121"/>
          <w:sz w:val="20"/>
        </w:rPr>
        <w:t>helped</w:t>
      </w:r>
      <w:r>
        <w:rPr>
          <w:rFonts w:ascii="Arial" w:hAnsi="Arial"/>
          <w:color w:val="212121"/>
          <w:spacing w:val="1"/>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create an</w:t>
      </w:r>
      <w:r>
        <w:rPr>
          <w:rFonts w:ascii="Arial" w:hAnsi="Arial"/>
          <w:color w:val="212121"/>
          <w:spacing w:val="-1"/>
          <w:sz w:val="20"/>
        </w:rPr>
        <w:t xml:space="preserve"> </w:t>
      </w:r>
      <w:r>
        <w:rPr>
          <w:rFonts w:ascii="Arial" w:hAnsi="Arial"/>
          <w:color w:val="212121"/>
          <w:sz w:val="20"/>
        </w:rPr>
        <w:t>equity</w:t>
      </w:r>
      <w:r>
        <w:rPr>
          <w:rFonts w:ascii="Arial" w:hAnsi="Arial"/>
          <w:color w:val="212121"/>
          <w:spacing w:val="-1"/>
          <w:sz w:val="20"/>
        </w:rPr>
        <w:t xml:space="preserve"> </w:t>
      </w:r>
      <w:r>
        <w:rPr>
          <w:rFonts w:ascii="Arial" w:hAnsi="Arial"/>
          <w:color w:val="212121"/>
          <w:sz w:val="20"/>
        </w:rPr>
        <w:t>roadmap</w:t>
      </w:r>
    </w:p>
    <w:p w14:paraId="64BE7B57" w14:textId="77777777" w:rsidR="00476C56" w:rsidRDefault="002962C6">
      <w:pPr>
        <w:spacing w:before="122"/>
        <w:ind w:left="240"/>
        <w:rPr>
          <w:rFonts w:ascii="Arial"/>
          <w:b/>
          <w:sz w:val="20"/>
        </w:rPr>
      </w:pPr>
      <w:r>
        <w:rPr>
          <w:rFonts w:ascii="Arial"/>
          <w:b/>
          <w:color w:val="212121"/>
          <w:sz w:val="20"/>
        </w:rPr>
        <w:t>Use</w:t>
      </w:r>
      <w:r>
        <w:rPr>
          <w:rFonts w:ascii="Arial"/>
          <w:b/>
          <w:color w:val="212121"/>
          <w:spacing w:val="-1"/>
          <w:sz w:val="20"/>
        </w:rPr>
        <w:t xml:space="preserve"> </w:t>
      </w:r>
      <w:r>
        <w:rPr>
          <w:rFonts w:ascii="Arial"/>
          <w:b/>
          <w:color w:val="212121"/>
          <w:sz w:val="20"/>
        </w:rPr>
        <w:t>of</w:t>
      </w:r>
      <w:r>
        <w:rPr>
          <w:rFonts w:ascii="Arial"/>
          <w:b/>
          <w:color w:val="212121"/>
          <w:spacing w:val="-1"/>
          <w:sz w:val="20"/>
        </w:rPr>
        <w:t xml:space="preserve"> </w:t>
      </w:r>
      <w:r>
        <w:rPr>
          <w:rFonts w:ascii="Arial"/>
          <w:b/>
          <w:color w:val="212121"/>
          <w:sz w:val="20"/>
        </w:rPr>
        <w:t>tools/activities</w:t>
      </w:r>
      <w:r>
        <w:rPr>
          <w:rFonts w:ascii="Arial"/>
          <w:b/>
          <w:color w:val="212121"/>
          <w:spacing w:val="-1"/>
          <w:sz w:val="20"/>
        </w:rPr>
        <w:t xml:space="preserve"> </w:t>
      </w:r>
      <w:r>
        <w:rPr>
          <w:rFonts w:ascii="Arial"/>
          <w:b/>
          <w:color w:val="212121"/>
          <w:sz w:val="20"/>
        </w:rPr>
        <w:t>from</w:t>
      </w:r>
      <w:r>
        <w:rPr>
          <w:rFonts w:ascii="Arial"/>
          <w:b/>
          <w:color w:val="212121"/>
          <w:spacing w:val="-1"/>
          <w:sz w:val="20"/>
        </w:rPr>
        <w:t xml:space="preserve"> </w:t>
      </w:r>
      <w:r>
        <w:rPr>
          <w:rFonts w:ascii="Arial"/>
          <w:b/>
          <w:color w:val="212121"/>
          <w:sz w:val="20"/>
        </w:rPr>
        <w:t>Influence</w:t>
      </w:r>
      <w:r>
        <w:rPr>
          <w:rFonts w:ascii="Arial"/>
          <w:b/>
          <w:color w:val="212121"/>
          <w:spacing w:val="-1"/>
          <w:sz w:val="20"/>
        </w:rPr>
        <w:t xml:space="preserve"> </w:t>
      </w:r>
      <w:r>
        <w:rPr>
          <w:rFonts w:ascii="Arial"/>
          <w:b/>
          <w:color w:val="212121"/>
          <w:sz w:val="20"/>
        </w:rPr>
        <w:t>100</w:t>
      </w:r>
      <w:r>
        <w:rPr>
          <w:rFonts w:ascii="Arial"/>
          <w:b/>
          <w:color w:val="212121"/>
          <w:spacing w:val="-1"/>
          <w:sz w:val="20"/>
        </w:rPr>
        <w:t xml:space="preserve"> </w:t>
      </w:r>
      <w:r>
        <w:rPr>
          <w:rFonts w:ascii="Arial"/>
          <w:b/>
          <w:color w:val="212121"/>
          <w:sz w:val="20"/>
        </w:rPr>
        <w:t>(5</w:t>
      </w:r>
      <w:r>
        <w:rPr>
          <w:rFonts w:ascii="Arial"/>
          <w:b/>
          <w:color w:val="212121"/>
          <w:spacing w:val="-1"/>
          <w:sz w:val="20"/>
        </w:rPr>
        <w:t xml:space="preserve"> </w:t>
      </w:r>
      <w:r>
        <w:rPr>
          <w:rFonts w:ascii="Arial"/>
          <w:b/>
          <w:color w:val="212121"/>
          <w:sz w:val="20"/>
        </w:rPr>
        <w:t>fellows)</w:t>
      </w:r>
    </w:p>
    <w:p w14:paraId="7A8EA82C" w14:textId="77777777" w:rsidR="00476C56" w:rsidRDefault="002962C6">
      <w:pPr>
        <w:pStyle w:val="ListParagraph"/>
        <w:numPr>
          <w:ilvl w:val="0"/>
          <w:numId w:val="14"/>
        </w:numPr>
        <w:tabs>
          <w:tab w:val="left" w:pos="1140"/>
        </w:tabs>
        <w:spacing w:before="160"/>
        <w:ind w:left="1140"/>
        <w:rPr>
          <w:rFonts w:ascii="Arial" w:hAnsi="Arial"/>
          <w:sz w:val="20"/>
        </w:rPr>
      </w:pPr>
      <w:r>
        <w:rPr>
          <w:rFonts w:ascii="Arial" w:hAnsi="Arial"/>
          <w:color w:val="212121"/>
          <w:sz w:val="20"/>
        </w:rPr>
        <w:t>Action</w:t>
      </w:r>
      <w:r>
        <w:rPr>
          <w:rFonts w:ascii="Arial" w:hAnsi="Arial"/>
          <w:color w:val="212121"/>
          <w:spacing w:val="-3"/>
          <w:sz w:val="20"/>
        </w:rPr>
        <w:t xml:space="preserve"> </w:t>
      </w:r>
      <w:r>
        <w:rPr>
          <w:rFonts w:ascii="Arial" w:hAnsi="Arial"/>
          <w:color w:val="212121"/>
          <w:sz w:val="20"/>
        </w:rPr>
        <w:t>research</w:t>
      </w:r>
      <w:r>
        <w:rPr>
          <w:rFonts w:ascii="Arial" w:hAnsi="Arial"/>
          <w:color w:val="212121"/>
          <w:spacing w:val="-2"/>
          <w:sz w:val="20"/>
        </w:rPr>
        <w:t xml:space="preserve"> </w:t>
      </w:r>
      <w:r>
        <w:rPr>
          <w:rFonts w:ascii="Arial" w:hAnsi="Arial"/>
          <w:color w:val="212121"/>
          <w:sz w:val="20"/>
        </w:rPr>
        <w:t>project,</w:t>
      </w:r>
      <w:r>
        <w:rPr>
          <w:rFonts w:ascii="Arial" w:hAnsi="Arial"/>
          <w:color w:val="212121"/>
          <w:spacing w:val="-4"/>
          <w:sz w:val="20"/>
        </w:rPr>
        <w:t xml:space="preserve"> </w:t>
      </w:r>
      <w:r>
        <w:rPr>
          <w:rFonts w:ascii="Arial" w:hAnsi="Arial"/>
          <w:color w:val="212121"/>
          <w:sz w:val="20"/>
        </w:rPr>
        <w:t>RIDES</w:t>
      </w:r>
      <w:r>
        <w:rPr>
          <w:rFonts w:ascii="Arial" w:hAnsi="Arial"/>
          <w:color w:val="212121"/>
          <w:spacing w:val="-3"/>
          <w:sz w:val="20"/>
        </w:rPr>
        <w:t xml:space="preserve"> </w:t>
      </w:r>
      <w:r>
        <w:rPr>
          <w:rFonts w:ascii="Arial" w:hAnsi="Arial"/>
          <w:color w:val="212121"/>
          <w:sz w:val="20"/>
        </w:rPr>
        <w:t>tool,</w:t>
      </w:r>
      <w:r>
        <w:rPr>
          <w:rFonts w:ascii="Arial" w:hAnsi="Arial"/>
          <w:color w:val="212121"/>
          <w:spacing w:val="-2"/>
          <w:sz w:val="20"/>
        </w:rPr>
        <w:t xml:space="preserve"> </w:t>
      </w:r>
      <w:r>
        <w:rPr>
          <w:rFonts w:ascii="Arial" w:hAnsi="Arial"/>
          <w:color w:val="212121"/>
          <w:sz w:val="20"/>
        </w:rPr>
        <w:t>Addressing</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Gaps</w:t>
      </w:r>
      <w:r>
        <w:rPr>
          <w:rFonts w:ascii="Arial" w:hAnsi="Arial"/>
          <w:color w:val="212121"/>
          <w:spacing w:val="-2"/>
          <w:sz w:val="20"/>
        </w:rPr>
        <w:t xml:space="preserve"> </w:t>
      </w:r>
      <w:r>
        <w:rPr>
          <w:rFonts w:ascii="Arial" w:hAnsi="Arial"/>
          <w:color w:val="212121"/>
          <w:sz w:val="20"/>
        </w:rPr>
        <w:t>document,</w:t>
      </w:r>
      <w:r>
        <w:rPr>
          <w:rFonts w:ascii="Arial" w:hAnsi="Arial"/>
          <w:color w:val="212121"/>
          <w:spacing w:val="-4"/>
          <w:sz w:val="20"/>
        </w:rPr>
        <w:t xml:space="preserve"> </w:t>
      </w:r>
      <w:r>
        <w:rPr>
          <w:rFonts w:ascii="Arial" w:hAnsi="Arial"/>
          <w:color w:val="212121"/>
          <w:sz w:val="20"/>
        </w:rPr>
        <w:t>Race</w:t>
      </w:r>
      <w:r>
        <w:rPr>
          <w:rFonts w:ascii="Arial" w:hAnsi="Arial"/>
          <w:color w:val="212121"/>
          <w:spacing w:val="-3"/>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Equity</w:t>
      </w:r>
      <w:r>
        <w:rPr>
          <w:rFonts w:ascii="Arial" w:hAnsi="Arial"/>
          <w:color w:val="212121"/>
          <w:spacing w:val="-3"/>
          <w:sz w:val="20"/>
        </w:rPr>
        <w:t xml:space="preserve"> </w:t>
      </w:r>
      <w:r>
        <w:rPr>
          <w:rFonts w:ascii="Arial" w:hAnsi="Arial"/>
          <w:color w:val="212121"/>
          <w:sz w:val="20"/>
        </w:rPr>
        <w:t>Roadmap</w:t>
      </w:r>
    </w:p>
    <w:p w14:paraId="4DD68B95" w14:textId="77777777" w:rsidR="00476C56" w:rsidRDefault="00476C56">
      <w:pPr>
        <w:rPr>
          <w:rFonts w:ascii="Arial" w:hAnsi="Arial"/>
          <w:sz w:val="20"/>
        </w:rPr>
        <w:sectPr w:rsidR="00476C56">
          <w:pgSz w:w="12240" w:h="15840"/>
          <w:pgMar w:top="640" w:right="720" w:bottom="1020" w:left="600" w:header="448" w:footer="836" w:gutter="0"/>
          <w:cols w:space="720"/>
        </w:sectPr>
      </w:pPr>
    </w:p>
    <w:p w14:paraId="3AB5A6AD" w14:textId="77777777" w:rsidR="00476C56" w:rsidRDefault="00476C56">
      <w:pPr>
        <w:pStyle w:val="BodyText"/>
        <w:spacing w:before="8"/>
        <w:rPr>
          <w:rFonts w:ascii="Arial"/>
          <w:sz w:val="11"/>
        </w:rPr>
      </w:pPr>
    </w:p>
    <w:p w14:paraId="65C802A1" w14:textId="77777777" w:rsidR="00476C56" w:rsidRDefault="002962C6">
      <w:pPr>
        <w:pStyle w:val="Heading1"/>
      </w:pPr>
      <w:r>
        <w:rPr>
          <w:color w:val="0655B3"/>
        </w:rPr>
        <w:t>Mentorship</w:t>
      </w:r>
    </w:p>
    <w:p w14:paraId="4519B4C7" w14:textId="77777777" w:rsidR="00476C56" w:rsidRDefault="002962C6">
      <w:pPr>
        <w:spacing w:before="322"/>
        <w:ind w:left="240"/>
        <w:rPr>
          <w:rFonts w:ascii="Arial"/>
          <w:sz w:val="24"/>
        </w:rPr>
      </w:pPr>
      <w:r>
        <w:rPr>
          <w:rFonts w:ascii="Arial"/>
          <w:b/>
          <w:color w:val="80001F"/>
          <w:sz w:val="24"/>
        </w:rPr>
        <w:t>Key</w:t>
      </w:r>
      <w:r>
        <w:rPr>
          <w:rFonts w:ascii="Arial"/>
          <w:b/>
          <w:color w:val="80001F"/>
          <w:spacing w:val="-2"/>
          <w:sz w:val="24"/>
        </w:rPr>
        <w:t xml:space="preserve"> </w:t>
      </w:r>
      <w:r>
        <w:rPr>
          <w:rFonts w:ascii="Arial"/>
          <w:b/>
          <w:color w:val="80001F"/>
          <w:sz w:val="24"/>
        </w:rPr>
        <w:t>finding:</w:t>
      </w:r>
      <w:r>
        <w:rPr>
          <w:rFonts w:ascii="Arial"/>
          <w:b/>
          <w:color w:val="80001F"/>
          <w:spacing w:val="-3"/>
          <w:sz w:val="24"/>
        </w:rPr>
        <w:t xml:space="preserve"> </w:t>
      </w:r>
      <w:r>
        <w:rPr>
          <w:rFonts w:ascii="Arial"/>
          <w:color w:val="80001F"/>
          <w:sz w:val="24"/>
        </w:rPr>
        <w:t>Experiences</w:t>
      </w:r>
      <w:r>
        <w:rPr>
          <w:rFonts w:ascii="Arial"/>
          <w:color w:val="80001F"/>
          <w:spacing w:val="-1"/>
          <w:sz w:val="24"/>
        </w:rPr>
        <w:t xml:space="preserve"> </w:t>
      </w:r>
      <w:r>
        <w:rPr>
          <w:rFonts w:ascii="Arial"/>
          <w:color w:val="80001F"/>
          <w:sz w:val="24"/>
        </w:rPr>
        <w:t>with</w:t>
      </w:r>
      <w:r>
        <w:rPr>
          <w:rFonts w:ascii="Arial"/>
          <w:color w:val="80001F"/>
          <w:spacing w:val="-3"/>
          <w:sz w:val="24"/>
        </w:rPr>
        <w:t xml:space="preserve"> </w:t>
      </w:r>
      <w:r>
        <w:rPr>
          <w:rFonts w:ascii="Arial"/>
          <w:color w:val="80001F"/>
          <w:sz w:val="24"/>
        </w:rPr>
        <w:t>mentorship</w:t>
      </w:r>
      <w:r>
        <w:rPr>
          <w:rFonts w:ascii="Arial"/>
          <w:color w:val="80001F"/>
          <w:spacing w:val="-1"/>
          <w:sz w:val="24"/>
        </w:rPr>
        <w:t xml:space="preserve"> </w:t>
      </w:r>
      <w:r>
        <w:rPr>
          <w:rFonts w:ascii="Arial"/>
          <w:color w:val="80001F"/>
          <w:sz w:val="24"/>
        </w:rPr>
        <w:t>are</w:t>
      </w:r>
      <w:r>
        <w:rPr>
          <w:rFonts w:ascii="Arial"/>
          <w:color w:val="80001F"/>
          <w:spacing w:val="-3"/>
          <w:sz w:val="24"/>
        </w:rPr>
        <w:t xml:space="preserve"> </w:t>
      </w:r>
      <w:r>
        <w:rPr>
          <w:rFonts w:ascii="Arial"/>
          <w:color w:val="80001F"/>
          <w:sz w:val="24"/>
        </w:rPr>
        <w:t>varied.</w:t>
      </w:r>
      <w:r>
        <w:rPr>
          <w:rFonts w:ascii="Arial"/>
          <w:color w:val="80001F"/>
          <w:spacing w:val="-2"/>
          <w:sz w:val="24"/>
        </w:rPr>
        <w:t xml:space="preserve"> </w:t>
      </w:r>
      <w:r>
        <w:rPr>
          <w:rFonts w:ascii="Arial"/>
          <w:color w:val="80001F"/>
          <w:sz w:val="24"/>
        </w:rPr>
        <w:t>Influence</w:t>
      </w:r>
      <w:r>
        <w:rPr>
          <w:rFonts w:ascii="Arial"/>
          <w:color w:val="80001F"/>
          <w:spacing w:val="-1"/>
          <w:sz w:val="24"/>
        </w:rPr>
        <w:t xml:space="preserve"> </w:t>
      </w:r>
      <w:r>
        <w:rPr>
          <w:rFonts w:ascii="Arial"/>
          <w:color w:val="80001F"/>
          <w:sz w:val="24"/>
        </w:rPr>
        <w:t>100</w:t>
      </w:r>
      <w:r>
        <w:rPr>
          <w:rFonts w:ascii="Arial"/>
          <w:color w:val="80001F"/>
          <w:spacing w:val="-3"/>
          <w:sz w:val="24"/>
        </w:rPr>
        <w:t xml:space="preserve"> </w:t>
      </w:r>
      <w:r>
        <w:rPr>
          <w:rFonts w:ascii="Arial"/>
          <w:color w:val="80001F"/>
          <w:sz w:val="24"/>
        </w:rPr>
        <w:t>activities</w:t>
      </w:r>
      <w:r>
        <w:rPr>
          <w:rFonts w:ascii="Arial"/>
          <w:color w:val="80001F"/>
          <w:spacing w:val="-2"/>
          <w:sz w:val="24"/>
        </w:rPr>
        <w:t xml:space="preserve"> </w:t>
      </w:r>
      <w:r>
        <w:rPr>
          <w:rFonts w:ascii="Arial"/>
          <w:color w:val="80001F"/>
          <w:sz w:val="24"/>
        </w:rPr>
        <w:t>and</w:t>
      </w:r>
      <w:r>
        <w:rPr>
          <w:rFonts w:ascii="Arial"/>
          <w:color w:val="80001F"/>
          <w:spacing w:val="-3"/>
          <w:sz w:val="24"/>
        </w:rPr>
        <w:t xml:space="preserve"> </w:t>
      </w:r>
      <w:r>
        <w:rPr>
          <w:rFonts w:ascii="Arial"/>
          <w:color w:val="80001F"/>
          <w:sz w:val="24"/>
        </w:rPr>
        <w:t>fellows</w:t>
      </w:r>
      <w:r>
        <w:rPr>
          <w:rFonts w:ascii="Arial"/>
          <w:color w:val="80001F"/>
          <w:spacing w:val="-2"/>
          <w:sz w:val="24"/>
        </w:rPr>
        <w:t xml:space="preserve"> </w:t>
      </w:r>
      <w:r>
        <w:rPr>
          <w:rFonts w:ascii="Arial"/>
          <w:color w:val="80001F"/>
          <w:sz w:val="24"/>
        </w:rPr>
        <w:t>are</w:t>
      </w:r>
    </w:p>
    <w:p w14:paraId="06390B6A" w14:textId="77777777" w:rsidR="00476C56" w:rsidRDefault="002962C6">
      <w:pPr>
        <w:spacing w:before="54"/>
        <w:ind w:left="240"/>
        <w:rPr>
          <w:rFonts w:ascii="Arial"/>
          <w:sz w:val="24"/>
        </w:rPr>
      </w:pPr>
      <w:r>
        <w:rPr>
          <w:rFonts w:ascii="Arial"/>
          <w:color w:val="80001F"/>
          <w:sz w:val="24"/>
        </w:rPr>
        <w:t>not</w:t>
      </w:r>
      <w:r>
        <w:rPr>
          <w:rFonts w:ascii="Arial"/>
          <w:color w:val="80001F"/>
          <w:spacing w:val="-5"/>
          <w:sz w:val="24"/>
        </w:rPr>
        <w:t xml:space="preserve"> </w:t>
      </w:r>
      <w:r>
        <w:rPr>
          <w:rFonts w:ascii="Arial"/>
          <w:color w:val="80001F"/>
          <w:sz w:val="24"/>
        </w:rPr>
        <w:t>supported</w:t>
      </w:r>
      <w:r>
        <w:rPr>
          <w:rFonts w:ascii="Arial"/>
          <w:color w:val="80001F"/>
          <w:spacing w:val="-3"/>
          <w:sz w:val="24"/>
        </w:rPr>
        <w:t xml:space="preserve"> </w:t>
      </w:r>
      <w:r>
        <w:rPr>
          <w:rFonts w:ascii="Arial"/>
          <w:color w:val="80001F"/>
          <w:sz w:val="24"/>
        </w:rPr>
        <w:t>equally</w:t>
      </w:r>
      <w:r>
        <w:rPr>
          <w:rFonts w:ascii="Arial"/>
          <w:color w:val="80001F"/>
          <w:spacing w:val="-4"/>
          <w:sz w:val="24"/>
        </w:rPr>
        <w:t xml:space="preserve"> </w:t>
      </w:r>
      <w:r>
        <w:rPr>
          <w:rFonts w:ascii="Arial"/>
          <w:color w:val="80001F"/>
          <w:sz w:val="24"/>
        </w:rPr>
        <w:t>in</w:t>
      </w:r>
      <w:r>
        <w:rPr>
          <w:rFonts w:ascii="Arial"/>
          <w:color w:val="80001F"/>
          <w:spacing w:val="-4"/>
          <w:sz w:val="24"/>
        </w:rPr>
        <w:t xml:space="preserve"> </w:t>
      </w:r>
      <w:r>
        <w:rPr>
          <w:rFonts w:ascii="Arial"/>
          <w:color w:val="80001F"/>
          <w:sz w:val="24"/>
        </w:rPr>
        <w:t>all</w:t>
      </w:r>
      <w:r>
        <w:rPr>
          <w:rFonts w:ascii="Arial"/>
          <w:color w:val="80001F"/>
          <w:spacing w:val="-3"/>
          <w:sz w:val="24"/>
        </w:rPr>
        <w:t xml:space="preserve"> </w:t>
      </w:r>
      <w:r>
        <w:rPr>
          <w:rFonts w:ascii="Arial"/>
          <w:color w:val="80001F"/>
          <w:sz w:val="24"/>
        </w:rPr>
        <w:t>districts</w:t>
      </w:r>
      <w:r>
        <w:rPr>
          <w:rFonts w:ascii="Arial"/>
          <w:color w:val="AA3F00"/>
          <w:sz w:val="24"/>
        </w:rPr>
        <w:t>.</w:t>
      </w:r>
    </w:p>
    <w:p w14:paraId="5577A22C" w14:textId="77777777" w:rsidR="00476C56" w:rsidRDefault="00476C56">
      <w:pPr>
        <w:pStyle w:val="BodyText"/>
        <w:rPr>
          <w:rFonts w:ascii="Arial"/>
          <w:sz w:val="20"/>
        </w:rPr>
      </w:pPr>
    </w:p>
    <w:p w14:paraId="69954275" w14:textId="0ACEB7F7" w:rsidR="00476C56" w:rsidRDefault="00E53470">
      <w:pPr>
        <w:pStyle w:val="BodyText"/>
        <w:spacing w:before="8"/>
        <w:rPr>
          <w:rFonts w:ascii="Arial"/>
          <w:sz w:val="13"/>
        </w:rPr>
      </w:pPr>
      <w:r>
        <w:rPr>
          <w:noProof/>
        </w:rPr>
        <mc:AlternateContent>
          <mc:Choice Requires="wpg">
            <w:drawing>
              <wp:anchor distT="0" distB="0" distL="0" distR="0" simplePos="0" relativeHeight="487603200" behindDoc="1" locked="0" layoutInCell="1" allowOverlap="1" wp14:anchorId="34D69BD3" wp14:editId="17C8EA6B">
                <wp:simplePos x="0" y="0"/>
                <wp:positionH relativeFrom="page">
                  <wp:posOffset>533400</wp:posOffset>
                </wp:positionH>
                <wp:positionV relativeFrom="paragraph">
                  <wp:posOffset>115570</wp:posOffset>
                </wp:positionV>
                <wp:extent cx="6696075" cy="28575"/>
                <wp:effectExtent l="0" t="0" r="0" b="0"/>
                <wp:wrapTopAndBottom/>
                <wp:docPr id="523" name="docshapegroup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28575"/>
                          <a:chOff x="840" y="182"/>
                          <a:chExt cx="10545" cy="45"/>
                        </a:xfrm>
                      </wpg:grpSpPr>
                      <wps:wsp>
                        <wps:cNvPr id="524" name="docshape207"/>
                        <wps:cNvSpPr>
                          <a:spLocks/>
                        </wps:cNvSpPr>
                        <wps:spPr bwMode="auto">
                          <a:xfrm>
                            <a:off x="840" y="204"/>
                            <a:ext cx="10545" cy="2"/>
                          </a:xfrm>
                          <a:custGeom>
                            <a:avLst/>
                            <a:gdLst>
                              <a:gd name="T0" fmla="+- 0 11385 840"/>
                              <a:gd name="T1" fmla="*/ T0 w 10545"/>
                              <a:gd name="T2" fmla="+- 0 840 840"/>
                              <a:gd name="T3" fmla="*/ T2 w 10545"/>
                            </a:gdLst>
                            <a:ahLst/>
                            <a:cxnLst>
                              <a:cxn ang="0">
                                <a:pos x="T1" y="0"/>
                              </a:cxn>
                              <a:cxn ang="0">
                                <a:pos x="T3" y="0"/>
                              </a:cxn>
                            </a:cxnLst>
                            <a:rect l="0" t="0" r="r" b="b"/>
                            <a:pathLst>
                              <a:path w="10545">
                                <a:moveTo>
                                  <a:pt x="105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Line 360"/>
                        <wps:cNvCnPr>
                          <a:cxnSpLocks noChangeShapeType="1"/>
                        </wps:cNvCnPr>
                        <wps:spPr bwMode="auto">
                          <a:xfrm>
                            <a:off x="840" y="205"/>
                            <a:ext cx="10545" cy="0"/>
                          </a:xfrm>
                          <a:prstGeom prst="line">
                            <a:avLst/>
                          </a:prstGeom>
                          <a:noFill/>
                          <a:ln w="28575">
                            <a:solidFill>
                              <a:srgbClr val="77777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AD0A8F6" id="docshapegroup206" o:spid="_x0000_s1026" alt="&quot;&quot;" style="position:absolute;margin-left:42pt;margin-top:9.1pt;width:527.25pt;height:2.25pt;z-index:-15713280;mso-wrap-distance-left:0;mso-wrap-distance-right:0;mso-position-horizontal-relative:page" coordorigin="840,182" coordsize="105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">
                <v:shape id="docshape207" o:spid="_x0000_s1027" style="position:absolute;left:840;top:20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" path="m10545,l,e" fillcolor="black" stroked="f">
                  <v:path arrowok="t" o:connecttype="custom" o:connectlocs="10545,0;0,0" o:connectangles="0,0"/>
                </v:shape>
                <v:line id="Line 360" o:spid="_x0000_s1028" style="position:absolute;visibility:visible;mso-wrap-style:square" from="840,205" to="1138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" strokecolor="#777" strokeweight="2.25pt"/>
                <w10:wrap type="topAndBottom" anchorx="page"/>
              </v:group>
            </w:pict>
          </mc:Fallback>
        </mc:AlternateContent>
      </w:r>
    </w:p>
    <w:p w14:paraId="1E235F7E" w14:textId="77777777" w:rsidR="00476C56" w:rsidRDefault="00476C56">
      <w:pPr>
        <w:pStyle w:val="BodyText"/>
        <w:rPr>
          <w:rFonts w:ascii="Arial"/>
          <w:sz w:val="18"/>
        </w:rPr>
      </w:pPr>
    </w:p>
    <w:p w14:paraId="4E132835" w14:textId="77777777" w:rsidR="00476C56" w:rsidRDefault="002962C6">
      <w:pPr>
        <w:pStyle w:val="Heading6"/>
        <w:spacing w:before="93" w:line="288" w:lineRule="auto"/>
      </w:pPr>
      <w:r>
        <w:rPr>
          <w:color w:val="212121"/>
        </w:rPr>
        <w:t>Q7</w:t>
      </w:r>
      <w:r>
        <w:rPr>
          <w:color w:val="212121"/>
          <w:spacing w:val="-3"/>
        </w:rPr>
        <w:t xml:space="preserve"> </w:t>
      </w:r>
      <w:r>
        <w:rPr>
          <w:color w:val="212121"/>
        </w:rPr>
        <w:t>-</w:t>
      </w:r>
      <w:r>
        <w:rPr>
          <w:color w:val="212121"/>
          <w:spacing w:val="-2"/>
        </w:rPr>
        <w:t xml:space="preserve"> </w:t>
      </w:r>
      <w:r>
        <w:rPr>
          <w:color w:val="212121"/>
        </w:rPr>
        <w:t>To</w:t>
      </w:r>
      <w:r>
        <w:rPr>
          <w:color w:val="212121"/>
          <w:spacing w:val="-3"/>
        </w:rPr>
        <w:t xml:space="preserve"> </w:t>
      </w:r>
      <w:r>
        <w:rPr>
          <w:color w:val="212121"/>
        </w:rPr>
        <w:t>what</w:t>
      </w:r>
      <w:r>
        <w:rPr>
          <w:color w:val="212121"/>
          <w:spacing w:val="-2"/>
        </w:rPr>
        <w:t xml:space="preserve"> </w:t>
      </w:r>
      <w:r>
        <w:rPr>
          <w:color w:val="212121"/>
        </w:rPr>
        <w:t>extent</w:t>
      </w:r>
      <w:r>
        <w:rPr>
          <w:color w:val="212121"/>
          <w:spacing w:val="-3"/>
        </w:rPr>
        <w:t xml:space="preserve"> </w:t>
      </w:r>
      <w:r>
        <w:rPr>
          <w:color w:val="212121"/>
        </w:rPr>
        <w:t>has</w:t>
      </w:r>
      <w:r>
        <w:rPr>
          <w:color w:val="212121"/>
          <w:spacing w:val="-2"/>
        </w:rPr>
        <w:t xml:space="preserve"> </w:t>
      </w:r>
      <w:r>
        <w:rPr>
          <w:color w:val="212121"/>
        </w:rPr>
        <w:t>your</w:t>
      </w:r>
      <w:r>
        <w:rPr>
          <w:color w:val="212121"/>
          <w:spacing w:val="-3"/>
        </w:rPr>
        <w:t xml:space="preserve"> </w:t>
      </w:r>
      <w:r>
        <w:rPr>
          <w:color w:val="212121"/>
        </w:rPr>
        <w:t>experience</w:t>
      </w:r>
      <w:r>
        <w:rPr>
          <w:color w:val="212121"/>
          <w:spacing w:val="-2"/>
        </w:rPr>
        <w:t xml:space="preserve"> </w:t>
      </w:r>
      <w:r>
        <w:rPr>
          <w:color w:val="212121"/>
        </w:rPr>
        <w:t>with</w:t>
      </w:r>
      <w:r>
        <w:rPr>
          <w:color w:val="212121"/>
          <w:spacing w:val="-3"/>
        </w:rPr>
        <w:t xml:space="preserve"> </w:t>
      </w:r>
      <w:r>
        <w:rPr>
          <w:color w:val="212121"/>
        </w:rPr>
        <w:t>your</w:t>
      </w:r>
      <w:r>
        <w:rPr>
          <w:color w:val="212121"/>
          <w:spacing w:val="-2"/>
        </w:rPr>
        <w:t xml:space="preserve"> </w:t>
      </w:r>
      <w:r>
        <w:rPr>
          <w:color w:val="212121"/>
        </w:rPr>
        <w:t>Influence</w:t>
      </w:r>
      <w:r>
        <w:rPr>
          <w:color w:val="212121"/>
          <w:spacing w:val="-3"/>
        </w:rPr>
        <w:t xml:space="preserve"> </w:t>
      </w:r>
      <w:r>
        <w:rPr>
          <w:color w:val="212121"/>
        </w:rPr>
        <w:t>100</w:t>
      </w:r>
      <w:r>
        <w:rPr>
          <w:color w:val="212121"/>
          <w:spacing w:val="-2"/>
        </w:rPr>
        <w:t xml:space="preserve"> </w:t>
      </w:r>
      <w:r>
        <w:rPr>
          <w:color w:val="212121"/>
        </w:rPr>
        <w:t>mentor</w:t>
      </w:r>
      <w:r>
        <w:rPr>
          <w:color w:val="212121"/>
          <w:spacing w:val="-3"/>
        </w:rPr>
        <w:t xml:space="preserve"> </w:t>
      </w:r>
      <w:r>
        <w:rPr>
          <w:color w:val="212121"/>
        </w:rPr>
        <w:t>supported</w:t>
      </w:r>
      <w:r>
        <w:rPr>
          <w:color w:val="212121"/>
          <w:spacing w:val="-3"/>
        </w:rPr>
        <w:t xml:space="preserve"> </w:t>
      </w:r>
      <w:r>
        <w:rPr>
          <w:color w:val="212121"/>
        </w:rPr>
        <w:t>your</w:t>
      </w:r>
      <w:r>
        <w:rPr>
          <w:color w:val="212121"/>
          <w:spacing w:val="-63"/>
        </w:rPr>
        <w:t xml:space="preserve"> </w:t>
      </w:r>
      <w:r>
        <w:rPr>
          <w:color w:val="212121"/>
        </w:rPr>
        <w:t>progress toward becoming a superintendent?</w:t>
      </w:r>
    </w:p>
    <w:p w14:paraId="4FFA6560" w14:textId="77777777" w:rsidR="00476C56" w:rsidRDefault="00476C56">
      <w:pPr>
        <w:pStyle w:val="BodyText"/>
        <w:spacing w:before="6"/>
        <w:rPr>
          <w:rFonts w:ascii="Arial"/>
          <w:b/>
          <w:sz w:val="26"/>
        </w:rPr>
      </w:pPr>
    </w:p>
    <w:p w14:paraId="540FF1D6" w14:textId="77777777" w:rsidR="00476C56" w:rsidRDefault="002962C6">
      <w:pPr>
        <w:ind w:right="133"/>
        <w:jc w:val="right"/>
        <w:rPr>
          <w:rFonts w:ascii="Arial"/>
          <w:sz w:val="20"/>
        </w:rPr>
      </w:pPr>
      <w:r>
        <w:rPr>
          <w:rFonts w:ascii="Arial"/>
          <w:color w:val="212121"/>
          <w:sz w:val="20"/>
        </w:rPr>
        <w:t>20</w:t>
      </w:r>
      <w:r>
        <w:rPr>
          <w:rFonts w:ascii="Arial"/>
          <w:color w:val="212121"/>
          <w:spacing w:val="-6"/>
          <w:sz w:val="20"/>
        </w:rPr>
        <w:t xml:space="preserve"> </w:t>
      </w:r>
      <w:r>
        <w:rPr>
          <w:rFonts w:ascii="Arial"/>
          <w:color w:val="212121"/>
          <w:sz w:val="20"/>
        </w:rPr>
        <w:t>Responses</w:t>
      </w:r>
    </w:p>
    <w:p w14:paraId="02BD700B" w14:textId="77777777" w:rsidR="00476C56" w:rsidRDefault="00476C56">
      <w:pPr>
        <w:pStyle w:val="BodyText"/>
        <w:rPr>
          <w:rFonts w:ascii="Arial"/>
          <w:sz w:val="20"/>
        </w:rPr>
      </w:pPr>
    </w:p>
    <w:p w14:paraId="38800C8B" w14:textId="77777777" w:rsidR="00476C56" w:rsidRDefault="00476C56">
      <w:pPr>
        <w:pStyle w:val="BodyText"/>
        <w:rPr>
          <w:rFonts w:ascii="Arial"/>
          <w:sz w:val="20"/>
        </w:rPr>
      </w:pPr>
    </w:p>
    <w:p w14:paraId="236E1355" w14:textId="77777777" w:rsidR="00476C56" w:rsidRDefault="00476C56">
      <w:pPr>
        <w:pStyle w:val="BodyText"/>
        <w:rPr>
          <w:rFonts w:ascii="Arial"/>
          <w:sz w:val="20"/>
        </w:rPr>
      </w:pPr>
    </w:p>
    <w:p w14:paraId="50E85E66" w14:textId="77777777" w:rsidR="00476C56" w:rsidRDefault="00476C56">
      <w:pPr>
        <w:pStyle w:val="BodyText"/>
        <w:rPr>
          <w:rFonts w:ascii="Arial"/>
          <w:sz w:val="20"/>
        </w:rPr>
      </w:pPr>
    </w:p>
    <w:p w14:paraId="7D7A4392" w14:textId="77777777" w:rsidR="00476C56" w:rsidRDefault="00476C56">
      <w:pPr>
        <w:pStyle w:val="BodyText"/>
        <w:rPr>
          <w:rFonts w:ascii="Arial"/>
          <w:sz w:val="20"/>
        </w:rPr>
      </w:pPr>
    </w:p>
    <w:p w14:paraId="567F340B" w14:textId="77777777" w:rsidR="00476C56" w:rsidRDefault="00476C56">
      <w:pPr>
        <w:pStyle w:val="BodyText"/>
        <w:rPr>
          <w:rFonts w:ascii="Arial"/>
          <w:sz w:val="20"/>
        </w:rPr>
      </w:pPr>
    </w:p>
    <w:p w14:paraId="68FC7B83" w14:textId="77777777" w:rsidR="00476C56" w:rsidRDefault="00476C56">
      <w:pPr>
        <w:pStyle w:val="BodyText"/>
        <w:rPr>
          <w:rFonts w:ascii="Arial"/>
          <w:sz w:val="20"/>
        </w:rPr>
      </w:pPr>
    </w:p>
    <w:p w14:paraId="391B318C" w14:textId="77777777" w:rsidR="00476C56" w:rsidRDefault="00476C56">
      <w:pPr>
        <w:pStyle w:val="BodyText"/>
        <w:rPr>
          <w:rFonts w:ascii="Arial"/>
          <w:sz w:val="20"/>
        </w:rPr>
      </w:pPr>
    </w:p>
    <w:p w14:paraId="6348A358" w14:textId="77777777" w:rsidR="00476C56" w:rsidRDefault="00476C56">
      <w:pPr>
        <w:pStyle w:val="BodyText"/>
        <w:rPr>
          <w:rFonts w:ascii="Arial"/>
          <w:sz w:val="20"/>
        </w:rPr>
      </w:pPr>
    </w:p>
    <w:p w14:paraId="74AF5EDA" w14:textId="77777777" w:rsidR="00476C56" w:rsidRDefault="00476C56">
      <w:pPr>
        <w:pStyle w:val="BodyText"/>
        <w:rPr>
          <w:rFonts w:ascii="Arial"/>
          <w:sz w:val="20"/>
        </w:rPr>
      </w:pPr>
    </w:p>
    <w:p w14:paraId="06D6C304" w14:textId="4AC7F0E2" w:rsidR="00476C56" w:rsidRDefault="00BA5CDA">
      <w:pPr>
        <w:pStyle w:val="BodyText"/>
        <w:rPr>
          <w:rFonts w:ascii="Arial"/>
          <w:sz w:val="20"/>
        </w:rPr>
      </w:pPr>
      <w:r w:rsidRPr="00BA5CDA">
        <w:rPr>
          <w:rFonts w:ascii="Arial"/>
          <w:noProof/>
          <w:color w:val="272727"/>
          <w:sz w:val="20"/>
        </w:rPr>
        <mc:AlternateContent>
          <mc:Choice Requires="wpg">
            <w:drawing>
              <wp:anchor distT="0" distB="0" distL="114300" distR="114300" simplePos="0" relativeHeight="487666176" behindDoc="0" locked="0" layoutInCell="1" allowOverlap="1" wp14:anchorId="5D2906D8" wp14:editId="54C33CCC">
                <wp:simplePos x="0" y="0"/>
                <wp:positionH relativeFrom="margin">
                  <wp:posOffset>1965325</wp:posOffset>
                </wp:positionH>
                <wp:positionV relativeFrom="paragraph">
                  <wp:posOffset>66040</wp:posOffset>
                </wp:positionV>
                <wp:extent cx="3038475" cy="2990850"/>
                <wp:effectExtent l="0" t="0" r="28575" b="19050"/>
                <wp:wrapNone/>
                <wp:docPr id="538" name="docshapegroup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038475" cy="2990850"/>
                          <a:chOff x="0" y="0"/>
                          <a:chExt cx="4785" cy="4710"/>
                        </a:xfrm>
                      </wpg:grpSpPr>
                      <wps:wsp>
                        <wps:cNvPr id="539" name="docshape209"/>
                        <wps:cNvSpPr>
                          <a:spLocks/>
                        </wps:cNvSpPr>
                        <wps:spPr bwMode="auto">
                          <a:xfrm>
                            <a:off x="2392" y="0"/>
                            <a:ext cx="2355" cy="2355"/>
                          </a:xfrm>
                          <a:custGeom>
                            <a:avLst/>
                            <a:gdLst>
                              <a:gd name="T0" fmla="+- 0 8468 6113"/>
                              <a:gd name="T1" fmla="*/ T0 w 2355"/>
                              <a:gd name="T2" fmla="+- 0 1956 -399"/>
                              <a:gd name="T3" fmla="*/ 1956 h 2355"/>
                              <a:gd name="T4" fmla="+- 0 6113 6113"/>
                              <a:gd name="T5" fmla="*/ T4 w 2355"/>
                              <a:gd name="T6" fmla="+- 0 1956 -399"/>
                              <a:gd name="T7" fmla="*/ 1956 h 2355"/>
                              <a:gd name="T8" fmla="+- 0 6113 6113"/>
                              <a:gd name="T9" fmla="*/ T8 w 2355"/>
                              <a:gd name="T10" fmla="+- 0 -399 -399"/>
                              <a:gd name="T11" fmla="*/ -399 h 2355"/>
                              <a:gd name="T12" fmla="+- 0 6199 6113"/>
                              <a:gd name="T13" fmla="*/ T12 w 2355"/>
                              <a:gd name="T14" fmla="+- 0 -397 -399"/>
                              <a:gd name="T15" fmla="*/ -397 h 2355"/>
                              <a:gd name="T16" fmla="+- 0 6286 6113"/>
                              <a:gd name="T17" fmla="*/ T16 w 2355"/>
                              <a:gd name="T18" fmla="+- 0 -392 -399"/>
                              <a:gd name="T19" fmla="*/ -392 h 2355"/>
                              <a:gd name="T20" fmla="+- 0 6372 6113"/>
                              <a:gd name="T21" fmla="*/ T20 w 2355"/>
                              <a:gd name="T22" fmla="+- 0 -385 -399"/>
                              <a:gd name="T23" fmla="*/ -385 h 2355"/>
                              <a:gd name="T24" fmla="+- 0 6458 6113"/>
                              <a:gd name="T25" fmla="*/ T24 w 2355"/>
                              <a:gd name="T26" fmla="+- 0 -373 -399"/>
                              <a:gd name="T27" fmla="*/ -373 h 2355"/>
                              <a:gd name="T28" fmla="+- 0 6544 6113"/>
                              <a:gd name="T29" fmla="*/ T28 w 2355"/>
                              <a:gd name="T30" fmla="+- 0 -359 -399"/>
                              <a:gd name="T31" fmla="*/ -359 h 2355"/>
                              <a:gd name="T32" fmla="+- 0 6628 6113"/>
                              <a:gd name="T33" fmla="*/ T32 w 2355"/>
                              <a:gd name="T34" fmla="+- 0 -342 -399"/>
                              <a:gd name="T35" fmla="*/ -342 h 2355"/>
                              <a:gd name="T36" fmla="+- 0 6713 6113"/>
                              <a:gd name="T37" fmla="*/ T36 w 2355"/>
                              <a:gd name="T38" fmla="+- 0 -321 -399"/>
                              <a:gd name="T39" fmla="*/ -321 h 2355"/>
                              <a:gd name="T40" fmla="+- 0 6796 6113"/>
                              <a:gd name="T41" fmla="*/ T40 w 2355"/>
                              <a:gd name="T42" fmla="+- 0 -297 -399"/>
                              <a:gd name="T43" fmla="*/ -297 h 2355"/>
                              <a:gd name="T44" fmla="+- 0 6879 6113"/>
                              <a:gd name="T45" fmla="*/ T44 w 2355"/>
                              <a:gd name="T46" fmla="+- 0 -271 -399"/>
                              <a:gd name="T47" fmla="*/ -271 h 2355"/>
                              <a:gd name="T48" fmla="+- 0 6960 6113"/>
                              <a:gd name="T49" fmla="*/ T48 w 2355"/>
                              <a:gd name="T50" fmla="+- 0 -241 -399"/>
                              <a:gd name="T51" fmla="*/ -241 h 2355"/>
                              <a:gd name="T52" fmla="+- 0 7040 6113"/>
                              <a:gd name="T53" fmla="*/ T52 w 2355"/>
                              <a:gd name="T54" fmla="+- 0 -208 -399"/>
                              <a:gd name="T55" fmla="*/ -208 h 2355"/>
                              <a:gd name="T56" fmla="+- 0 7119 6113"/>
                              <a:gd name="T57" fmla="*/ T56 w 2355"/>
                              <a:gd name="T58" fmla="+- 0 -173 -399"/>
                              <a:gd name="T59" fmla="*/ -173 h 2355"/>
                              <a:gd name="T60" fmla="+- 0 7197 6113"/>
                              <a:gd name="T61" fmla="*/ T60 w 2355"/>
                              <a:gd name="T62" fmla="+- 0 -134 -399"/>
                              <a:gd name="T63" fmla="*/ -134 h 2355"/>
                              <a:gd name="T64" fmla="+- 0 7273 6113"/>
                              <a:gd name="T65" fmla="*/ T64 w 2355"/>
                              <a:gd name="T66" fmla="+- 0 -93 -399"/>
                              <a:gd name="T67" fmla="*/ -93 h 2355"/>
                              <a:gd name="T68" fmla="+- 0 7348 6113"/>
                              <a:gd name="T69" fmla="*/ T68 w 2355"/>
                              <a:gd name="T70" fmla="+- 0 -49 -399"/>
                              <a:gd name="T71" fmla="*/ -49 h 2355"/>
                              <a:gd name="T72" fmla="+- 0 7421 6113"/>
                              <a:gd name="T73" fmla="*/ T72 w 2355"/>
                              <a:gd name="T74" fmla="+- 0 -2 -399"/>
                              <a:gd name="T75" fmla="*/ -2 h 2355"/>
                              <a:gd name="T76" fmla="+- 0 7492 6113"/>
                              <a:gd name="T77" fmla="*/ T76 w 2355"/>
                              <a:gd name="T78" fmla="+- 0 48 -399"/>
                              <a:gd name="T79" fmla="*/ 48 h 2355"/>
                              <a:gd name="T80" fmla="+- 0 7561 6113"/>
                              <a:gd name="T81" fmla="*/ T80 w 2355"/>
                              <a:gd name="T82" fmla="+- 0 100 -399"/>
                              <a:gd name="T83" fmla="*/ 100 h 2355"/>
                              <a:gd name="T84" fmla="+- 0 7629 6113"/>
                              <a:gd name="T85" fmla="*/ T84 w 2355"/>
                              <a:gd name="T86" fmla="+- 0 154 -399"/>
                              <a:gd name="T87" fmla="*/ 154 h 2355"/>
                              <a:gd name="T88" fmla="+- 0 7694 6113"/>
                              <a:gd name="T89" fmla="*/ T88 w 2355"/>
                              <a:gd name="T90" fmla="+- 0 211 -399"/>
                              <a:gd name="T91" fmla="*/ 211 h 2355"/>
                              <a:gd name="T92" fmla="+- 0 7757 6113"/>
                              <a:gd name="T93" fmla="*/ T92 w 2355"/>
                              <a:gd name="T94" fmla="+- 0 271 -399"/>
                              <a:gd name="T95" fmla="*/ 271 h 2355"/>
                              <a:gd name="T96" fmla="+- 0 7818 6113"/>
                              <a:gd name="T97" fmla="*/ T96 w 2355"/>
                              <a:gd name="T98" fmla="+- 0 332 -399"/>
                              <a:gd name="T99" fmla="*/ 332 h 2355"/>
                              <a:gd name="T100" fmla="+- 0 7877 6113"/>
                              <a:gd name="T101" fmla="*/ T100 w 2355"/>
                              <a:gd name="T102" fmla="+- 0 396 -399"/>
                              <a:gd name="T103" fmla="*/ 396 h 2355"/>
                              <a:gd name="T104" fmla="+- 0 7933 6113"/>
                              <a:gd name="T105" fmla="*/ T104 w 2355"/>
                              <a:gd name="T106" fmla="+- 0 462 -399"/>
                              <a:gd name="T107" fmla="*/ 462 h 2355"/>
                              <a:gd name="T108" fmla="+- 0 7987 6113"/>
                              <a:gd name="T109" fmla="*/ T108 w 2355"/>
                              <a:gd name="T110" fmla="+- 0 530 -399"/>
                              <a:gd name="T111" fmla="*/ 530 h 2355"/>
                              <a:gd name="T112" fmla="+- 0 8038 6113"/>
                              <a:gd name="T113" fmla="*/ T112 w 2355"/>
                              <a:gd name="T114" fmla="+- 0 600 -399"/>
                              <a:gd name="T115" fmla="*/ 600 h 2355"/>
                              <a:gd name="T116" fmla="+- 0 8087 6113"/>
                              <a:gd name="T117" fmla="*/ T116 w 2355"/>
                              <a:gd name="T118" fmla="+- 0 672 -399"/>
                              <a:gd name="T119" fmla="*/ 672 h 2355"/>
                              <a:gd name="T120" fmla="+- 0 8132 6113"/>
                              <a:gd name="T121" fmla="*/ T120 w 2355"/>
                              <a:gd name="T122" fmla="+- 0 745 -399"/>
                              <a:gd name="T123" fmla="*/ 745 h 2355"/>
                              <a:gd name="T124" fmla="+- 0 8176 6113"/>
                              <a:gd name="T125" fmla="*/ T124 w 2355"/>
                              <a:gd name="T126" fmla="+- 0 821 -399"/>
                              <a:gd name="T127" fmla="*/ 821 h 2355"/>
                              <a:gd name="T128" fmla="+- 0 8216 6113"/>
                              <a:gd name="T129" fmla="*/ T128 w 2355"/>
                              <a:gd name="T130" fmla="+- 0 897 -399"/>
                              <a:gd name="T131" fmla="*/ 897 h 2355"/>
                              <a:gd name="T132" fmla="+- 0 8254 6113"/>
                              <a:gd name="T133" fmla="*/ T132 w 2355"/>
                              <a:gd name="T134" fmla="+- 0 975 -399"/>
                              <a:gd name="T135" fmla="*/ 975 h 2355"/>
                              <a:gd name="T136" fmla="+- 0 8288 6113"/>
                              <a:gd name="T137" fmla="*/ T136 w 2355"/>
                              <a:gd name="T138" fmla="+- 0 1055 -399"/>
                              <a:gd name="T139" fmla="*/ 1055 h 2355"/>
                              <a:gd name="T140" fmla="+- 0 8320 6113"/>
                              <a:gd name="T141" fmla="*/ T140 w 2355"/>
                              <a:gd name="T142" fmla="+- 0 1136 -399"/>
                              <a:gd name="T143" fmla="*/ 1136 h 2355"/>
                              <a:gd name="T144" fmla="+- 0 8349 6113"/>
                              <a:gd name="T145" fmla="*/ T144 w 2355"/>
                              <a:gd name="T146" fmla="+- 0 1217 -399"/>
                              <a:gd name="T147" fmla="*/ 1217 h 2355"/>
                              <a:gd name="T148" fmla="+- 0 8374 6113"/>
                              <a:gd name="T149" fmla="*/ T148 w 2355"/>
                              <a:gd name="T150" fmla="+- 0 1300 -399"/>
                              <a:gd name="T151" fmla="*/ 1300 h 2355"/>
                              <a:gd name="T152" fmla="+- 0 8397 6113"/>
                              <a:gd name="T153" fmla="*/ T152 w 2355"/>
                              <a:gd name="T154" fmla="+- 0 1384 -399"/>
                              <a:gd name="T155" fmla="*/ 1384 h 2355"/>
                              <a:gd name="T156" fmla="+- 0 8416 6113"/>
                              <a:gd name="T157" fmla="*/ T156 w 2355"/>
                              <a:gd name="T158" fmla="+- 0 1468 -399"/>
                              <a:gd name="T159" fmla="*/ 1468 h 2355"/>
                              <a:gd name="T160" fmla="+- 0 8433 6113"/>
                              <a:gd name="T161" fmla="*/ T160 w 2355"/>
                              <a:gd name="T162" fmla="+- 0 1554 -399"/>
                              <a:gd name="T163" fmla="*/ 1554 h 2355"/>
                              <a:gd name="T164" fmla="+- 0 8446 6113"/>
                              <a:gd name="T165" fmla="*/ T164 w 2355"/>
                              <a:gd name="T166" fmla="+- 0 1639 -399"/>
                              <a:gd name="T167" fmla="*/ 1639 h 2355"/>
                              <a:gd name="T168" fmla="+- 0 8456 6113"/>
                              <a:gd name="T169" fmla="*/ T168 w 2355"/>
                              <a:gd name="T170" fmla="+- 0 1725 -399"/>
                              <a:gd name="T171" fmla="*/ 1725 h 2355"/>
                              <a:gd name="T172" fmla="+- 0 8463 6113"/>
                              <a:gd name="T173" fmla="*/ T172 w 2355"/>
                              <a:gd name="T174" fmla="+- 0 1812 -399"/>
                              <a:gd name="T175" fmla="*/ 1812 h 2355"/>
                              <a:gd name="T176" fmla="+- 0 8467 6113"/>
                              <a:gd name="T177" fmla="*/ T176 w 2355"/>
                              <a:gd name="T178" fmla="+- 0 1898 -399"/>
                              <a:gd name="T179" fmla="*/ 1898 h 2355"/>
                              <a:gd name="T180" fmla="+- 0 8468 6113"/>
                              <a:gd name="T181" fmla="*/ T180 w 2355"/>
                              <a:gd name="T182" fmla="+- 0 1956 -399"/>
                              <a:gd name="T183" fmla="*/ 1956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355" h="2355">
                                <a:moveTo>
                                  <a:pt x="2355" y="2355"/>
                                </a:moveTo>
                                <a:lnTo>
                                  <a:pt x="0" y="2355"/>
                                </a:lnTo>
                                <a:lnTo>
                                  <a:pt x="0" y="0"/>
                                </a:lnTo>
                                <a:lnTo>
                                  <a:pt x="86" y="2"/>
                                </a:lnTo>
                                <a:lnTo>
                                  <a:pt x="173" y="7"/>
                                </a:lnTo>
                                <a:lnTo>
                                  <a:pt x="259" y="14"/>
                                </a:lnTo>
                                <a:lnTo>
                                  <a:pt x="345" y="26"/>
                                </a:lnTo>
                                <a:lnTo>
                                  <a:pt x="431" y="40"/>
                                </a:lnTo>
                                <a:lnTo>
                                  <a:pt x="515" y="57"/>
                                </a:lnTo>
                                <a:lnTo>
                                  <a:pt x="600" y="78"/>
                                </a:lnTo>
                                <a:lnTo>
                                  <a:pt x="683" y="102"/>
                                </a:lnTo>
                                <a:lnTo>
                                  <a:pt x="766" y="128"/>
                                </a:lnTo>
                                <a:lnTo>
                                  <a:pt x="847" y="158"/>
                                </a:lnTo>
                                <a:lnTo>
                                  <a:pt x="927" y="191"/>
                                </a:lnTo>
                                <a:lnTo>
                                  <a:pt x="1006" y="226"/>
                                </a:lnTo>
                                <a:lnTo>
                                  <a:pt x="1084" y="265"/>
                                </a:lnTo>
                                <a:lnTo>
                                  <a:pt x="1160" y="306"/>
                                </a:lnTo>
                                <a:lnTo>
                                  <a:pt x="1235" y="350"/>
                                </a:lnTo>
                                <a:lnTo>
                                  <a:pt x="1308" y="397"/>
                                </a:lnTo>
                                <a:lnTo>
                                  <a:pt x="1379" y="447"/>
                                </a:lnTo>
                                <a:lnTo>
                                  <a:pt x="1448" y="499"/>
                                </a:lnTo>
                                <a:lnTo>
                                  <a:pt x="1516" y="553"/>
                                </a:lnTo>
                                <a:lnTo>
                                  <a:pt x="1581" y="610"/>
                                </a:lnTo>
                                <a:lnTo>
                                  <a:pt x="1644" y="670"/>
                                </a:lnTo>
                                <a:lnTo>
                                  <a:pt x="1705" y="731"/>
                                </a:lnTo>
                                <a:lnTo>
                                  <a:pt x="1764" y="795"/>
                                </a:lnTo>
                                <a:lnTo>
                                  <a:pt x="1820" y="861"/>
                                </a:lnTo>
                                <a:lnTo>
                                  <a:pt x="1874" y="929"/>
                                </a:lnTo>
                                <a:lnTo>
                                  <a:pt x="1925" y="999"/>
                                </a:lnTo>
                                <a:lnTo>
                                  <a:pt x="1974" y="1071"/>
                                </a:lnTo>
                                <a:lnTo>
                                  <a:pt x="2019" y="1144"/>
                                </a:lnTo>
                                <a:lnTo>
                                  <a:pt x="2063" y="1220"/>
                                </a:lnTo>
                                <a:lnTo>
                                  <a:pt x="2103" y="1296"/>
                                </a:lnTo>
                                <a:lnTo>
                                  <a:pt x="2141" y="1374"/>
                                </a:lnTo>
                                <a:lnTo>
                                  <a:pt x="2175" y="1454"/>
                                </a:lnTo>
                                <a:lnTo>
                                  <a:pt x="2207" y="1535"/>
                                </a:lnTo>
                                <a:lnTo>
                                  <a:pt x="2236" y="1616"/>
                                </a:lnTo>
                                <a:lnTo>
                                  <a:pt x="2261" y="1699"/>
                                </a:lnTo>
                                <a:lnTo>
                                  <a:pt x="2284" y="1783"/>
                                </a:lnTo>
                                <a:lnTo>
                                  <a:pt x="2303" y="1867"/>
                                </a:lnTo>
                                <a:lnTo>
                                  <a:pt x="2320" y="1953"/>
                                </a:lnTo>
                                <a:lnTo>
                                  <a:pt x="2333" y="2038"/>
                                </a:lnTo>
                                <a:lnTo>
                                  <a:pt x="2343" y="2124"/>
                                </a:lnTo>
                                <a:lnTo>
                                  <a:pt x="2350" y="2211"/>
                                </a:lnTo>
                                <a:lnTo>
                                  <a:pt x="2354" y="2297"/>
                                </a:lnTo>
                                <a:lnTo>
                                  <a:pt x="2355" y="2355"/>
                                </a:lnTo>
                                <a:close/>
                              </a:path>
                            </a:pathLst>
                          </a:custGeom>
                          <a:solidFill>
                            <a:srgbClr val="7EC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docshape210"/>
                        <wps:cNvSpPr>
                          <a:spLocks/>
                        </wps:cNvSpPr>
                        <wps:spPr bwMode="auto">
                          <a:xfrm>
                            <a:off x="2392" y="2355"/>
                            <a:ext cx="2355" cy="2240"/>
                          </a:xfrm>
                          <a:custGeom>
                            <a:avLst/>
                            <a:gdLst>
                              <a:gd name="T0" fmla="+- 0 6840 6113"/>
                              <a:gd name="T1" fmla="*/ T0 w 2355"/>
                              <a:gd name="T2" fmla="+- 0 4196 1956"/>
                              <a:gd name="T3" fmla="*/ 4196 h 2240"/>
                              <a:gd name="T4" fmla="+- 0 6113 6113"/>
                              <a:gd name="T5" fmla="*/ T4 w 2355"/>
                              <a:gd name="T6" fmla="+- 0 1956 1956"/>
                              <a:gd name="T7" fmla="*/ 1956 h 2240"/>
                              <a:gd name="T8" fmla="+- 0 8468 6113"/>
                              <a:gd name="T9" fmla="*/ T8 w 2355"/>
                              <a:gd name="T10" fmla="+- 0 1956 1956"/>
                              <a:gd name="T11" fmla="*/ 1956 h 2240"/>
                              <a:gd name="T12" fmla="+- 0 8466 6113"/>
                              <a:gd name="T13" fmla="*/ T12 w 2355"/>
                              <a:gd name="T14" fmla="+- 0 2049 1956"/>
                              <a:gd name="T15" fmla="*/ 2049 h 2240"/>
                              <a:gd name="T16" fmla="+- 0 8460 6113"/>
                              <a:gd name="T17" fmla="*/ T16 w 2355"/>
                              <a:gd name="T18" fmla="+- 0 2141 1956"/>
                              <a:gd name="T19" fmla="*/ 2141 h 2240"/>
                              <a:gd name="T20" fmla="+- 0 8451 6113"/>
                              <a:gd name="T21" fmla="*/ T20 w 2355"/>
                              <a:gd name="T22" fmla="+- 0 2233 1956"/>
                              <a:gd name="T23" fmla="*/ 2233 h 2240"/>
                              <a:gd name="T24" fmla="+- 0 8439 6113"/>
                              <a:gd name="T25" fmla="*/ T24 w 2355"/>
                              <a:gd name="T26" fmla="+- 0 2325 1956"/>
                              <a:gd name="T27" fmla="*/ 2325 h 2240"/>
                              <a:gd name="T28" fmla="+- 0 8422 6113"/>
                              <a:gd name="T29" fmla="*/ T28 w 2355"/>
                              <a:gd name="T30" fmla="+- 0 2416 1956"/>
                              <a:gd name="T31" fmla="*/ 2416 h 2240"/>
                              <a:gd name="T32" fmla="+- 0 8402 6113"/>
                              <a:gd name="T33" fmla="*/ T32 w 2355"/>
                              <a:gd name="T34" fmla="+- 0 2506 1956"/>
                              <a:gd name="T35" fmla="*/ 2506 h 2240"/>
                              <a:gd name="T36" fmla="+- 0 8379 6113"/>
                              <a:gd name="T37" fmla="*/ T36 w 2355"/>
                              <a:gd name="T38" fmla="+- 0 2595 1956"/>
                              <a:gd name="T39" fmla="*/ 2595 h 2240"/>
                              <a:gd name="T40" fmla="+- 0 8352 6113"/>
                              <a:gd name="T41" fmla="*/ T40 w 2355"/>
                              <a:gd name="T42" fmla="+- 0 2684 1956"/>
                              <a:gd name="T43" fmla="*/ 2684 h 2240"/>
                              <a:gd name="T44" fmla="+- 0 8322 6113"/>
                              <a:gd name="T45" fmla="*/ T44 w 2355"/>
                              <a:gd name="T46" fmla="+- 0 2771 1956"/>
                              <a:gd name="T47" fmla="*/ 2771 h 2240"/>
                              <a:gd name="T48" fmla="+- 0 8288 6113"/>
                              <a:gd name="T49" fmla="*/ T48 w 2355"/>
                              <a:gd name="T50" fmla="+- 0 2857 1956"/>
                              <a:gd name="T51" fmla="*/ 2857 h 2240"/>
                              <a:gd name="T52" fmla="+- 0 8251 6113"/>
                              <a:gd name="T53" fmla="*/ T52 w 2355"/>
                              <a:gd name="T54" fmla="+- 0 2942 1956"/>
                              <a:gd name="T55" fmla="*/ 2942 h 2240"/>
                              <a:gd name="T56" fmla="+- 0 8211 6113"/>
                              <a:gd name="T57" fmla="*/ T56 w 2355"/>
                              <a:gd name="T58" fmla="+- 0 3025 1956"/>
                              <a:gd name="T59" fmla="*/ 3025 h 2240"/>
                              <a:gd name="T60" fmla="+- 0 8167 6113"/>
                              <a:gd name="T61" fmla="*/ T60 w 2355"/>
                              <a:gd name="T62" fmla="+- 0 3107 1956"/>
                              <a:gd name="T63" fmla="*/ 3107 h 2240"/>
                              <a:gd name="T64" fmla="+- 0 8120 6113"/>
                              <a:gd name="T65" fmla="*/ T64 w 2355"/>
                              <a:gd name="T66" fmla="+- 0 3187 1956"/>
                              <a:gd name="T67" fmla="*/ 3187 h 2240"/>
                              <a:gd name="T68" fmla="+- 0 8071 6113"/>
                              <a:gd name="T69" fmla="*/ T68 w 2355"/>
                              <a:gd name="T70" fmla="+- 0 3264 1956"/>
                              <a:gd name="T71" fmla="*/ 3264 h 2240"/>
                              <a:gd name="T72" fmla="+- 0 8018 6113"/>
                              <a:gd name="T73" fmla="*/ T72 w 2355"/>
                              <a:gd name="T74" fmla="+- 0 3340 1956"/>
                              <a:gd name="T75" fmla="*/ 3340 h 2240"/>
                              <a:gd name="T76" fmla="+- 0 7962 6113"/>
                              <a:gd name="T77" fmla="*/ T76 w 2355"/>
                              <a:gd name="T78" fmla="+- 0 3414 1956"/>
                              <a:gd name="T79" fmla="*/ 3414 h 2240"/>
                              <a:gd name="T80" fmla="+- 0 7903 6113"/>
                              <a:gd name="T81" fmla="*/ T80 w 2355"/>
                              <a:gd name="T82" fmla="+- 0 3486 1956"/>
                              <a:gd name="T83" fmla="*/ 3486 h 2240"/>
                              <a:gd name="T84" fmla="+- 0 7842 6113"/>
                              <a:gd name="T85" fmla="*/ T84 w 2355"/>
                              <a:gd name="T86" fmla="+- 0 3555 1956"/>
                              <a:gd name="T87" fmla="*/ 3555 h 2240"/>
                              <a:gd name="T88" fmla="+- 0 7778 6113"/>
                              <a:gd name="T89" fmla="*/ T88 w 2355"/>
                              <a:gd name="T90" fmla="+- 0 3621 1956"/>
                              <a:gd name="T91" fmla="*/ 3621 h 2240"/>
                              <a:gd name="T92" fmla="+- 0 7711 6113"/>
                              <a:gd name="T93" fmla="*/ T92 w 2355"/>
                              <a:gd name="T94" fmla="+- 0 3685 1956"/>
                              <a:gd name="T95" fmla="*/ 3685 h 2240"/>
                              <a:gd name="T96" fmla="+- 0 7642 6113"/>
                              <a:gd name="T97" fmla="*/ T96 w 2355"/>
                              <a:gd name="T98" fmla="+- 0 3747 1956"/>
                              <a:gd name="T99" fmla="*/ 3747 h 2240"/>
                              <a:gd name="T100" fmla="+- 0 7570 6113"/>
                              <a:gd name="T101" fmla="*/ T100 w 2355"/>
                              <a:gd name="T102" fmla="+- 0 3806 1956"/>
                              <a:gd name="T103" fmla="*/ 3806 h 2240"/>
                              <a:gd name="T104" fmla="+- 0 7497 6113"/>
                              <a:gd name="T105" fmla="*/ T104 w 2355"/>
                              <a:gd name="T106" fmla="+- 0 3861 1956"/>
                              <a:gd name="T107" fmla="*/ 3861 h 2240"/>
                              <a:gd name="T108" fmla="+- 0 7421 6113"/>
                              <a:gd name="T109" fmla="*/ T108 w 2355"/>
                              <a:gd name="T110" fmla="+- 0 3914 1956"/>
                              <a:gd name="T111" fmla="*/ 3914 h 2240"/>
                              <a:gd name="T112" fmla="+- 0 7343 6113"/>
                              <a:gd name="T113" fmla="*/ T112 w 2355"/>
                              <a:gd name="T114" fmla="+- 0 3964 1956"/>
                              <a:gd name="T115" fmla="*/ 3964 h 2240"/>
                              <a:gd name="T116" fmla="+- 0 7263 6113"/>
                              <a:gd name="T117" fmla="*/ T116 w 2355"/>
                              <a:gd name="T118" fmla="+- 0 4011 1956"/>
                              <a:gd name="T119" fmla="*/ 4011 h 2240"/>
                              <a:gd name="T120" fmla="+- 0 7182 6113"/>
                              <a:gd name="T121" fmla="*/ T120 w 2355"/>
                              <a:gd name="T122" fmla="+- 0 4054 1956"/>
                              <a:gd name="T123" fmla="*/ 4054 h 2240"/>
                              <a:gd name="T124" fmla="+- 0 7098 6113"/>
                              <a:gd name="T125" fmla="*/ T124 w 2355"/>
                              <a:gd name="T126" fmla="+- 0 4095 1956"/>
                              <a:gd name="T127" fmla="*/ 4095 h 2240"/>
                              <a:gd name="T128" fmla="+- 0 7014 6113"/>
                              <a:gd name="T129" fmla="*/ T128 w 2355"/>
                              <a:gd name="T130" fmla="+- 0 4132 1956"/>
                              <a:gd name="T131" fmla="*/ 4132 h 2240"/>
                              <a:gd name="T132" fmla="+- 0 6928 6113"/>
                              <a:gd name="T133" fmla="*/ T132 w 2355"/>
                              <a:gd name="T134" fmla="+- 0 4166 1956"/>
                              <a:gd name="T135" fmla="*/ 4166 h 2240"/>
                              <a:gd name="T136" fmla="+- 0 6840 6113"/>
                              <a:gd name="T137" fmla="*/ T136 w 2355"/>
                              <a:gd name="T138" fmla="+- 0 4196 1956"/>
                              <a:gd name="T139" fmla="*/ 4196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55" h="2240">
                                <a:moveTo>
                                  <a:pt x="727" y="2240"/>
                                </a:moveTo>
                                <a:lnTo>
                                  <a:pt x="0" y="0"/>
                                </a:lnTo>
                                <a:lnTo>
                                  <a:pt x="2355" y="0"/>
                                </a:lnTo>
                                <a:lnTo>
                                  <a:pt x="2353" y="93"/>
                                </a:lnTo>
                                <a:lnTo>
                                  <a:pt x="2347" y="185"/>
                                </a:lnTo>
                                <a:lnTo>
                                  <a:pt x="2338" y="277"/>
                                </a:lnTo>
                                <a:lnTo>
                                  <a:pt x="2326" y="369"/>
                                </a:lnTo>
                                <a:lnTo>
                                  <a:pt x="2309" y="460"/>
                                </a:lnTo>
                                <a:lnTo>
                                  <a:pt x="2289" y="550"/>
                                </a:lnTo>
                                <a:lnTo>
                                  <a:pt x="2266" y="639"/>
                                </a:lnTo>
                                <a:lnTo>
                                  <a:pt x="2239" y="728"/>
                                </a:lnTo>
                                <a:lnTo>
                                  <a:pt x="2209" y="815"/>
                                </a:lnTo>
                                <a:lnTo>
                                  <a:pt x="2175" y="901"/>
                                </a:lnTo>
                                <a:lnTo>
                                  <a:pt x="2138" y="986"/>
                                </a:lnTo>
                                <a:lnTo>
                                  <a:pt x="2098" y="1069"/>
                                </a:lnTo>
                                <a:lnTo>
                                  <a:pt x="2054" y="1151"/>
                                </a:lnTo>
                                <a:lnTo>
                                  <a:pt x="2007" y="1231"/>
                                </a:lnTo>
                                <a:lnTo>
                                  <a:pt x="1958" y="1308"/>
                                </a:lnTo>
                                <a:lnTo>
                                  <a:pt x="1905" y="1384"/>
                                </a:lnTo>
                                <a:lnTo>
                                  <a:pt x="1849" y="1458"/>
                                </a:lnTo>
                                <a:lnTo>
                                  <a:pt x="1790" y="1530"/>
                                </a:lnTo>
                                <a:lnTo>
                                  <a:pt x="1729" y="1599"/>
                                </a:lnTo>
                                <a:lnTo>
                                  <a:pt x="1665" y="1665"/>
                                </a:lnTo>
                                <a:lnTo>
                                  <a:pt x="1598" y="1729"/>
                                </a:lnTo>
                                <a:lnTo>
                                  <a:pt x="1529" y="1791"/>
                                </a:lnTo>
                                <a:lnTo>
                                  <a:pt x="1457" y="1850"/>
                                </a:lnTo>
                                <a:lnTo>
                                  <a:pt x="1384" y="1905"/>
                                </a:lnTo>
                                <a:lnTo>
                                  <a:pt x="1308" y="1958"/>
                                </a:lnTo>
                                <a:lnTo>
                                  <a:pt x="1230" y="2008"/>
                                </a:lnTo>
                                <a:lnTo>
                                  <a:pt x="1150" y="2055"/>
                                </a:lnTo>
                                <a:lnTo>
                                  <a:pt x="1069" y="2098"/>
                                </a:lnTo>
                                <a:lnTo>
                                  <a:pt x="985" y="2139"/>
                                </a:lnTo>
                                <a:lnTo>
                                  <a:pt x="901" y="2176"/>
                                </a:lnTo>
                                <a:lnTo>
                                  <a:pt x="815" y="2210"/>
                                </a:lnTo>
                                <a:lnTo>
                                  <a:pt x="727" y="2240"/>
                                </a:lnTo>
                                <a:close/>
                              </a:path>
                            </a:pathLst>
                          </a:custGeom>
                          <a:solidFill>
                            <a:srgbClr val="41B6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docshape211"/>
                        <wps:cNvSpPr>
                          <a:spLocks/>
                        </wps:cNvSpPr>
                        <wps:spPr bwMode="auto">
                          <a:xfrm>
                            <a:off x="2392" y="2355"/>
                            <a:ext cx="2355" cy="2240"/>
                          </a:xfrm>
                          <a:custGeom>
                            <a:avLst/>
                            <a:gdLst>
                              <a:gd name="T0" fmla="+- 0 8468 6113"/>
                              <a:gd name="T1" fmla="*/ T0 w 2355"/>
                              <a:gd name="T2" fmla="+- 0 1956 1956"/>
                              <a:gd name="T3" fmla="*/ 1956 h 2240"/>
                              <a:gd name="T4" fmla="+- 0 8466 6113"/>
                              <a:gd name="T5" fmla="*/ T4 w 2355"/>
                              <a:gd name="T6" fmla="+- 0 2049 1956"/>
                              <a:gd name="T7" fmla="*/ 2049 h 2240"/>
                              <a:gd name="T8" fmla="+- 0 8460 6113"/>
                              <a:gd name="T9" fmla="*/ T8 w 2355"/>
                              <a:gd name="T10" fmla="+- 0 2141 1956"/>
                              <a:gd name="T11" fmla="*/ 2141 h 2240"/>
                              <a:gd name="T12" fmla="+- 0 8451 6113"/>
                              <a:gd name="T13" fmla="*/ T12 w 2355"/>
                              <a:gd name="T14" fmla="+- 0 2233 1956"/>
                              <a:gd name="T15" fmla="*/ 2233 h 2240"/>
                              <a:gd name="T16" fmla="+- 0 8439 6113"/>
                              <a:gd name="T17" fmla="*/ T16 w 2355"/>
                              <a:gd name="T18" fmla="+- 0 2325 1956"/>
                              <a:gd name="T19" fmla="*/ 2325 h 2240"/>
                              <a:gd name="T20" fmla="+- 0 8422 6113"/>
                              <a:gd name="T21" fmla="*/ T20 w 2355"/>
                              <a:gd name="T22" fmla="+- 0 2416 1956"/>
                              <a:gd name="T23" fmla="*/ 2416 h 2240"/>
                              <a:gd name="T24" fmla="+- 0 8402 6113"/>
                              <a:gd name="T25" fmla="*/ T24 w 2355"/>
                              <a:gd name="T26" fmla="+- 0 2506 1956"/>
                              <a:gd name="T27" fmla="*/ 2506 h 2240"/>
                              <a:gd name="T28" fmla="+- 0 8379 6113"/>
                              <a:gd name="T29" fmla="*/ T28 w 2355"/>
                              <a:gd name="T30" fmla="+- 0 2595 1956"/>
                              <a:gd name="T31" fmla="*/ 2595 h 2240"/>
                              <a:gd name="T32" fmla="+- 0 8352 6113"/>
                              <a:gd name="T33" fmla="*/ T32 w 2355"/>
                              <a:gd name="T34" fmla="+- 0 2684 1956"/>
                              <a:gd name="T35" fmla="*/ 2684 h 2240"/>
                              <a:gd name="T36" fmla="+- 0 8322 6113"/>
                              <a:gd name="T37" fmla="*/ T36 w 2355"/>
                              <a:gd name="T38" fmla="+- 0 2771 1956"/>
                              <a:gd name="T39" fmla="*/ 2771 h 2240"/>
                              <a:gd name="T40" fmla="+- 0 8288 6113"/>
                              <a:gd name="T41" fmla="*/ T40 w 2355"/>
                              <a:gd name="T42" fmla="+- 0 2857 1956"/>
                              <a:gd name="T43" fmla="*/ 2857 h 2240"/>
                              <a:gd name="T44" fmla="+- 0 8251 6113"/>
                              <a:gd name="T45" fmla="*/ T44 w 2355"/>
                              <a:gd name="T46" fmla="+- 0 2942 1956"/>
                              <a:gd name="T47" fmla="*/ 2942 h 2240"/>
                              <a:gd name="T48" fmla="+- 0 8211 6113"/>
                              <a:gd name="T49" fmla="*/ T48 w 2355"/>
                              <a:gd name="T50" fmla="+- 0 3025 1956"/>
                              <a:gd name="T51" fmla="*/ 3025 h 2240"/>
                              <a:gd name="T52" fmla="+- 0 8167 6113"/>
                              <a:gd name="T53" fmla="*/ T52 w 2355"/>
                              <a:gd name="T54" fmla="+- 0 3107 1956"/>
                              <a:gd name="T55" fmla="*/ 3107 h 2240"/>
                              <a:gd name="T56" fmla="+- 0 8120 6113"/>
                              <a:gd name="T57" fmla="*/ T56 w 2355"/>
                              <a:gd name="T58" fmla="+- 0 3187 1956"/>
                              <a:gd name="T59" fmla="*/ 3187 h 2240"/>
                              <a:gd name="T60" fmla="+- 0 8071 6113"/>
                              <a:gd name="T61" fmla="*/ T60 w 2355"/>
                              <a:gd name="T62" fmla="+- 0 3264 1956"/>
                              <a:gd name="T63" fmla="*/ 3264 h 2240"/>
                              <a:gd name="T64" fmla="+- 0 8018 6113"/>
                              <a:gd name="T65" fmla="*/ T64 w 2355"/>
                              <a:gd name="T66" fmla="+- 0 3340 1956"/>
                              <a:gd name="T67" fmla="*/ 3340 h 2240"/>
                              <a:gd name="T68" fmla="+- 0 7962 6113"/>
                              <a:gd name="T69" fmla="*/ T68 w 2355"/>
                              <a:gd name="T70" fmla="+- 0 3414 1956"/>
                              <a:gd name="T71" fmla="*/ 3414 h 2240"/>
                              <a:gd name="T72" fmla="+- 0 7903 6113"/>
                              <a:gd name="T73" fmla="*/ T72 w 2355"/>
                              <a:gd name="T74" fmla="+- 0 3486 1956"/>
                              <a:gd name="T75" fmla="*/ 3486 h 2240"/>
                              <a:gd name="T76" fmla="+- 0 7842 6113"/>
                              <a:gd name="T77" fmla="*/ T76 w 2355"/>
                              <a:gd name="T78" fmla="+- 0 3555 1956"/>
                              <a:gd name="T79" fmla="*/ 3555 h 2240"/>
                              <a:gd name="T80" fmla="+- 0 7778 6113"/>
                              <a:gd name="T81" fmla="*/ T80 w 2355"/>
                              <a:gd name="T82" fmla="+- 0 3621 1956"/>
                              <a:gd name="T83" fmla="*/ 3621 h 2240"/>
                              <a:gd name="T84" fmla="+- 0 7711 6113"/>
                              <a:gd name="T85" fmla="*/ T84 w 2355"/>
                              <a:gd name="T86" fmla="+- 0 3685 1956"/>
                              <a:gd name="T87" fmla="*/ 3685 h 2240"/>
                              <a:gd name="T88" fmla="+- 0 7642 6113"/>
                              <a:gd name="T89" fmla="*/ T88 w 2355"/>
                              <a:gd name="T90" fmla="+- 0 3747 1956"/>
                              <a:gd name="T91" fmla="*/ 3747 h 2240"/>
                              <a:gd name="T92" fmla="+- 0 7570 6113"/>
                              <a:gd name="T93" fmla="*/ T92 w 2355"/>
                              <a:gd name="T94" fmla="+- 0 3806 1956"/>
                              <a:gd name="T95" fmla="*/ 3806 h 2240"/>
                              <a:gd name="T96" fmla="+- 0 7497 6113"/>
                              <a:gd name="T97" fmla="*/ T96 w 2355"/>
                              <a:gd name="T98" fmla="+- 0 3861 1956"/>
                              <a:gd name="T99" fmla="*/ 3861 h 2240"/>
                              <a:gd name="T100" fmla="+- 0 7421 6113"/>
                              <a:gd name="T101" fmla="*/ T100 w 2355"/>
                              <a:gd name="T102" fmla="+- 0 3914 1956"/>
                              <a:gd name="T103" fmla="*/ 3914 h 2240"/>
                              <a:gd name="T104" fmla="+- 0 7343 6113"/>
                              <a:gd name="T105" fmla="*/ T104 w 2355"/>
                              <a:gd name="T106" fmla="+- 0 3964 1956"/>
                              <a:gd name="T107" fmla="*/ 3964 h 2240"/>
                              <a:gd name="T108" fmla="+- 0 7263 6113"/>
                              <a:gd name="T109" fmla="*/ T108 w 2355"/>
                              <a:gd name="T110" fmla="+- 0 4011 1956"/>
                              <a:gd name="T111" fmla="*/ 4011 h 2240"/>
                              <a:gd name="T112" fmla="+- 0 7182 6113"/>
                              <a:gd name="T113" fmla="*/ T112 w 2355"/>
                              <a:gd name="T114" fmla="+- 0 4054 1956"/>
                              <a:gd name="T115" fmla="*/ 4054 h 2240"/>
                              <a:gd name="T116" fmla="+- 0 7098 6113"/>
                              <a:gd name="T117" fmla="*/ T116 w 2355"/>
                              <a:gd name="T118" fmla="+- 0 4095 1956"/>
                              <a:gd name="T119" fmla="*/ 4095 h 2240"/>
                              <a:gd name="T120" fmla="+- 0 7014 6113"/>
                              <a:gd name="T121" fmla="*/ T120 w 2355"/>
                              <a:gd name="T122" fmla="+- 0 4132 1956"/>
                              <a:gd name="T123" fmla="*/ 4132 h 2240"/>
                              <a:gd name="T124" fmla="+- 0 6928 6113"/>
                              <a:gd name="T125" fmla="*/ T124 w 2355"/>
                              <a:gd name="T126" fmla="+- 0 4166 1956"/>
                              <a:gd name="T127" fmla="*/ 4166 h 2240"/>
                              <a:gd name="T128" fmla="+- 0 6840 6113"/>
                              <a:gd name="T129" fmla="*/ T128 w 2355"/>
                              <a:gd name="T130" fmla="+- 0 4196 1956"/>
                              <a:gd name="T131" fmla="*/ 4196 h 2240"/>
                              <a:gd name="T132" fmla="+- 0 6113 6113"/>
                              <a:gd name="T133" fmla="*/ T132 w 2355"/>
                              <a:gd name="T134" fmla="+- 0 1956 1956"/>
                              <a:gd name="T135" fmla="*/ 1956 h 2240"/>
                              <a:gd name="T136" fmla="+- 0 8468 6113"/>
                              <a:gd name="T137" fmla="*/ T136 w 2355"/>
                              <a:gd name="T138" fmla="+- 0 1956 1956"/>
                              <a:gd name="T139" fmla="*/ 1956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55" h="2240">
                                <a:moveTo>
                                  <a:pt x="2355" y="0"/>
                                </a:moveTo>
                                <a:lnTo>
                                  <a:pt x="2353" y="93"/>
                                </a:lnTo>
                                <a:lnTo>
                                  <a:pt x="2347" y="185"/>
                                </a:lnTo>
                                <a:lnTo>
                                  <a:pt x="2338" y="277"/>
                                </a:lnTo>
                                <a:lnTo>
                                  <a:pt x="2326" y="369"/>
                                </a:lnTo>
                                <a:lnTo>
                                  <a:pt x="2309" y="460"/>
                                </a:lnTo>
                                <a:lnTo>
                                  <a:pt x="2289" y="550"/>
                                </a:lnTo>
                                <a:lnTo>
                                  <a:pt x="2266" y="639"/>
                                </a:lnTo>
                                <a:lnTo>
                                  <a:pt x="2239" y="728"/>
                                </a:lnTo>
                                <a:lnTo>
                                  <a:pt x="2209" y="815"/>
                                </a:lnTo>
                                <a:lnTo>
                                  <a:pt x="2175" y="901"/>
                                </a:lnTo>
                                <a:lnTo>
                                  <a:pt x="2138" y="986"/>
                                </a:lnTo>
                                <a:lnTo>
                                  <a:pt x="2098" y="1069"/>
                                </a:lnTo>
                                <a:lnTo>
                                  <a:pt x="2054" y="1151"/>
                                </a:lnTo>
                                <a:lnTo>
                                  <a:pt x="2007" y="1231"/>
                                </a:lnTo>
                                <a:lnTo>
                                  <a:pt x="1958" y="1308"/>
                                </a:lnTo>
                                <a:lnTo>
                                  <a:pt x="1905" y="1384"/>
                                </a:lnTo>
                                <a:lnTo>
                                  <a:pt x="1849" y="1458"/>
                                </a:lnTo>
                                <a:lnTo>
                                  <a:pt x="1790" y="1530"/>
                                </a:lnTo>
                                <a:lnTo>
                                  <a:pt x="1729" y="1599"/>
                                </a:lnTo>
                                <a:lnTo>
                                  <a:pt x="1665" y="1665"/>
                                </a:lnTo>
                                <a:lnTo>
                                  <a:pt x="1598" y="1729"/>
                                </a:lnTo>
                                <a:lnTo>
                                  <a:pt x="1529" y="1791"/>
                                </a:lnTo>
                                <a:lnTo>
                                  <a:pt x="1457" y="1850"/>
                                </a:lnTo>
                                <a:lnTo>
                                  <a:pt x="1384" y="1905"/>
                                </a:lnTo>
                                <a:lnTo>
                                  <a:pt x="1308" y="1958"/>
                                </a:lnTo>
                                <a:lnTo>
                                  <a:pt x="1230" y="2008"/>
                                </a:lnTo>
                                <a:lnTo>
                                  <a:pt x="1150" y="2055"/>
                                </a:lnTo>
                                <a:lnTo>
                                  <a:pt x="1069" y="2098"/>
                                </a:lnTo>
                                <a:lnTo>
                                  <a:pt x="985" y="2139"/>
                                </a:lnTo>
                                <a:lnTo>
                                  <a:pt x="901" y="2176"/>
                                </a:lnTo>
                                <a:lnTo>
                                  <a:pt x="815" y="2210"/>
                                </a:lnTo>
                                <a:lnTo>
                                  <a:pt x="727" y="2240"/>
                                </a:lnTo>
                                <a:lnTo>
                                  <a:pt x="0" y="0"/>
                                </a:lnTo>
                                <a:lnTo>
                                  <a:pt x="2355" y="0"/>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docshape212"/>
                        <wps:cNvSpPr>
                          <a:spLocks/>
                        </wps:cNvSpPr>
                        <wps:spPr bwMode="auto">
                          <a:xfrm>
                            <a:off x="487" y="2355"/>
                            <a:ext cx="2633" cy="2355"/>
                          </a:xfrm>
                          <a:custGeom>
                            <a:avLst/>
                            <a:gdLst>
                              <a:gd name="T0" fmla="+- 0 6112 4207"/>
                              <a:gd name="T1" fmla="*/ T0 w 2633"/>
                              <a:gd name="T2" fmla="+- 0 4311 1956"/>
                              <a:gd name="T3" fmla="*/ 4311 h 2355"/>
                              <a:gd name="T4" fmla="+- 0 6020 4207"/>
                              <a:gd name="T5" fmla="*/ T4 w 2633"/>
                              <a:gd name="T6" fmla="+- 0 4309 1956"/>
                              <a:gd name="T7" fmla="*/ 4309 h 2355"/>
                              <a:gd name="T8" fmla="+- 0 5928 4207"/>
                              <a:gd name="T9" fmla="*/ T8 w 2633"/>
                              <a:gd name="T10" fmla="+- 0 4304 1956"/>
                              <a:gd name="T11" fmla="*/ 4304 h 2355"/>
                              <a:gd name="T12" fmla="+- 0 5836 4207"/>
                              <a:gd name="T13" fmla="*/ T12 w 2633"/>
                              <a:gd name="T14" fmla="+- 0 4295 1956"/>
                              <a:gd name="T15" fmla="*/ 4295 h 2355"/>
                              <a:gd name="T16" fmla="+- 0 5744 4207"/>
                              <a:gd name="T17" fmla="*/ T16 w 2633"/>
                              <a:gd name="T18" fmla="+- 0 4282 1956"/>
                              <a:gd name="T19" fmla="*/ 4282 h 2355"/>
                              <a:gd name="T20" fmla="+- 0 5653 4207"/>
                              <a:gd name="T21" fmla="*/ T20 w 2633"/>
                              <a:gd name="T22" fmla="+- 0 4266 1956"/>
                              <a:gd name="T23" fmla="*/ 4266 h 2355"/>
                              <a:gd name="T24" fmla="+- 0 5563 4207"/>
                              <a:gd name="T25" fmla="*/ T24 w 2633"/>
                              <a:gd name="T26" fmla="+- 0 4246 1956"/>
                              <a:gd name="T27" fmla="*/ 4246 h 2355"/>
                              <a:gd name="T28" fmla="+- 0 5473 4207"/>
                              <a:gd name="T29" fmla="*/ T28 w 2633"/>
                              <a:gd name="T30" fmla="+- 0 4223 1956"/>
                              <a:gd name="T31" fmla="*/ 4223 h 2355"/>
                              <a:gd name="T32" fmla="+- 0 5385 4207"/>
                              <a:gd name="T33" fmla="*/ T32 w 2633"/>
                              <a:gd name="T34" fmla="+- 0 4196 1956"/>
                              <a:gd name="T35" fmla="*/ 4196 h 2355"/>
                              <a:gd name="T36" fmla="+- 0 5297 4207"/>
                              <a:gd name="T37" fmla="*/ T36 w 2633"/>
                              <a:gd name="T38" fmla="+- 0 4166 1956"/>
                              <a:gd name="T39" fmla="*/ 4166 h 2355"/>
                              <a:gd name="T40" fmla="+- 0 5211 4207"/>
                              <a:gd name="T41" fmla="*/ T40 w 2633"/>
                              <a:gd name="T42" fmla="+- 0 4132 1956"/>
                              <a:gd name="T43" fmla="*/ 4132 h 2355"/>
                              <a:gd name="T44" fmla="+- 0 5127 4207"/>
                              <a:gd name="T45" fmla="*/ T44 w 2633"/>
                              <a:gd name="T46" fmla="+- 0 4095 1956"/>
                              <a:gd name="T47" fmla="*/ 4095 h 2355"/>
                              <a:gd name="T48" fmla="+- 0 5043 4207"/>
                              <a:gd name="T49" fmla="*/ T48 w 2633"/>
                              <a:gd name="T50" fmla="+- 0 4054 1956"/>
                              <a:gd name="T51" fmla="*/ 4054 h 2355"/>
                              <a:gd name="T52" fmla="+- 0 4962 4207"/>
                              <a:gd name="T53" fmla="*/ T52 w 2633"/>
                              <a:gd name="T54" fmla="+- 0 4011 1956"/>
                              <a:gd name="T55" fmla="*/ 4011 h 2355"/>
                              <a:gd name="T56" fmla="+- 0 4882 4207"/>
                              <a:gd name="T57" fmla="*/ T56 w 2633"/>
                              <a:gd name="T58" fmla="+- 0 3964 1956"/>
                              <a:gd name="T59" fmla="*/ 3964 h 2355"/>
                              <a:gd name="T60" fmla="+- 0 4804 4207"/>
                              <a:gd name="T61" fmla="*/ T60 w 2633"/>
                              <a:gd name="T62" fmla="+- 0 3914 1956"/>
                              <a:gd name="T63" fmla="*/ 3914 h 2355"/>
                              <a:gd name="T64" fmla="+- 0 4728 4207"/>
                              <a:gd name="T65" fmla="*/ T64 w 2633"/>
                              <a:gd name="T66" fmla="+- 0 3861 1956"/>
                              <a:gd name="T67" fmla="*/ 3861 h 2355"/>
                              <a:gd name="T68" fmla="+- 0 4655 4207"/>
                              <a:gd name="T69" fmla="*/ T68 w 2633"/>
                              <a:gd name="T70" fmla="+- 0 3806 1956"/>
                              <a:gd name="T71" fmla="*/ 3806 h 2355"/>
                              <a:gd name="T72" fmla="+- 0 4583 4207"/>
                              <a:gd name="T73" fmla="*/ T72 w 2633"/>
                              <a:gd name="T74" fmla="+- 0 3747 1956"/>
                              <a:gd name="T75" fmla="*/ 3747 h 2355"/>
                              <a:gd name="T76" fmla="+- 0 4514 4207"/>
                              <a:gd name="T77" fmla="*/ T76 w 2633"/>
                              <a:gd name="T78" fmla="+- 0 3685 1956"/>
                              <a:gd name="T79" fmla="*/ 3685 h 2355"/>
                              <a:gd name="T80" fmla="+- 0 4447 4207"/>
                              <a:gd name="T81" fmla="*/ T80 w 2633"/>
                              <a:gd name="T82" fmla="+- 0 3621 1956"/>
                              <a:gd name="T83" fmla="*/ 3621 h 2355"/>
                              <a:gd name="T84" fmla="+- 0 4383 4207"/>
                              <a:gd name="T85" fmla="*/ T84 w 2633"/>
                              <a:gd name="T86" fmla="+- 0 3555 1956"/>
                              <a:gd name="T87" fmla="*/ 3555 h 2355"/>
                              <a:gd name="T88" fmla="+- 0 4322 4207"/>
                              <a:gd name="T89" fmla="*/ T88 w 2633"/>
                              <a:gd name="T90" fmla="+- 0 3486 1956"/>
                              <a:gd name="T91" fmla="*/ 3486 h 2355"/>
                              <a:gd name="T92" fmla="+- 0 4263 4207"/>
                              <a:gd name="T93" fmla="*/ T92 w 2633"/>
                              <a:gd name="T94" fmla="+- 0 3414 1956"/>
                              <a:gd name="T95" fmla="*/ 3414 h 2355"/>
                              <a:gd name="T96" fmla="+- 0 4207 4207"/>
                              <a:gd name="T97" fmla="*/ T96 w 2633"/>
                              <a:gd name="T98" fmla="+- 0 3340 1956"/>
                              <a:gd name="T99" fmla="*/ 3340 h 2355"/>
                              <a:gd name="T100" fmla="+- 0 6112 4207"/>
                              <a:gd name="T101" fmla="*/ T100 w 2633"/>
                              <a:gd name="T102" fmla="+- 0 1956 1956"/>
                              <a:gd name="T103" fmla="*/ 1956 h 2355"/>
                              <a:gd name="T104" fmla="+- 0 6840 4207"/>
                              <a:gd name="T105" fmla="*/ T104 w 2633"/>
                              <a:gd name="T106" fmla="+- 0 4196 1956"/>
                              <a:gd name="T107" fmla="*/ 4196 h 2355"/>
                              <a:gd name="T108" fmla="+- 0 6796 4207"/>
                              <a:gd name="T109" fmla="*/ T108 w 2633"/>
                              <a:gd name="T110" fmla="+- 0 4210 1956"/>
                              <a:gd name="T111" fmla="*/ 4210 h 2355"/>
                              <a:gd name="T112" fmla="+- 0 6707 4207"/>
                              <a:gd name="T113" fmla="*/ T112 w 2633"/>
                              <a:gd name="T114" fmla="+- 0 4235 1956"/>
                              <a:gd name="T115" fmla="*/ 4235 h 2355"/>
                              <a:gd name="T116" fmla="+- 0 6617 4207"/>
                              <a:gd name="T117" fmla="*/ T116 w 2633"/>
                              <a:gd name="T118" fmla="+- 0 4256 1956"/>
                              <a:gd name="T119" fmla="*/ 4256 h 2355"/>
                              <a:gd name="T120" fmla="+- 0 6527 4207"/>
                              <a:gd name="T121" fmla="*/ T120 w 2633"/>
                              <a:gd name="T122" fmla="+- 0 4274 1956"/>
                              <a:gd name="T123" fmla="*/ 4274 h 2355"/>
                              <a:gd name="T124" fmla="+- 0 6435 4207"/>
                              <a:gd name="T125" fmla="*/ T124 w 2633"/>
                              <a:gd name="T126" fmla="+- 0 4289 1956"/>
                              <a:gd name="T127" fmla="*/ 4289 h 2355"/>
                              <a:gd name="T128" fmla="+- 0 6343 4207"/>
                              <a:gd name="T129" fmla="*/ T128 w 2633"/>
                              <a:gd name="T130" fmla="+- 0 4300 1956"/>
                              <a:gd name="T131" fmla="*/ 4300 h 2355"/>
                              <a:gd name="T132" fmla="+- 0 6251 4207"/>
                              <a:gd name="T133" fmla="*/ T132 w 2633"/>
                              <a:gd name="T134" fmla="+- 0 4307 1956"/>
                              <a:gd name="T135" fmla="*/ 4307 h 2355"/>
                              <a:gd name="T136" fmla="+- 0 6159 4207"/>
                              <a:gd name="T137" fmla="*/ T136 w 2633"/>
                              <a:gd name="T138" fmla="+- 0 4311 1956"/>
                              <a:gd name="T139" fmla="*/ 4311 h 2355"/>
                              <a:gd name="T140" fmla="+- 0 6112 4207"/>
                              <a:gd name="T141" fmla="*/ T140 w 2633"/>
                              <a:gd name="T142" fmla="+- 0 4311 1956"/>
                              <a:gd name="T143" fmla="*/ 4311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633" h="2355">
                                <a:moveTo>
                                  <a:pt x="1905" y="2355"/>
                                </a:moveTo>
                                <a:lnTo>
                                  <a:pt x="1813" y="2353"/>
                                </a:lnTo>
                                <a:lnTo>
                                  <a:pt x="1721" y="2348"/>
                                </a:lnTo>
                                <a:lnTo>
                                  <a:pt x="1629" y="2339"/>
                                </a:lnTo>
                                <a:lnTo>
                                  <a:pt x="1537" y="2326"/>
                                </a:lnTo>
                                <a:lnTo>
                                  <a:pt x="1446" y="2310"/>
                                </a:lnTo>
                                <a:lnTo>
                                  <a:pt x="1356" y="2290"/>
                                </a:lnTo>
                                <a:lnTo>
                                  <a:pt x="1266" y="2267"/>
                                </a:lnTo>
                                <a:lnTo>
                                  <a:pt x="1178" y="2240"/>
                                </a:lnTo>
                                <a:lnTo>
                                  <a:pt x="1090" y="2210"/>
                                </a:lnTo>
                                <a:lnTo>
                                  <a:pt x="1004" y="2176"/>
                                </a:lnTo>
                                <a:lnTo>
                                  <a:pt x="920" y="2139"/>
                                </a:lnTo>
                                <a:lnTo>
                                  <a:pt x="836" y="2098"/>
                                </a:lnTo>
                                <a:lnTo>
                                  <a:pt x="755" y="2055"/>
                                </a:lnTo>
                                <a:lnTo>
                                  <a:pt x="675" y="2008"/>
                                </a:lnTo>
                                <a:lnTo>
                                  <a:pt x="597" y="1958"/>
                                </a:lnTo>
                                <a:lnTo>
                                  <a:pt x="521" y="1905"/>
                                </a:lnTo>
                                <a:lnTo>
                                  <a:pt x="448" y="1850"/>
                                </a:lnTo>
                                <a:lnTo>
                                  <a:pt x="376" y="1791"/>
                                </a:lnTo>
                                <a:lnTo>
                                  <a:pt x="307" y="1729"/>
                                </a:lnTo>
                                <a:lnTo>
                                  <a:pt x="240" y="1665"/>
                                </a:lnTo>
                                <a:lnTo>
                                  <a:pt x="176" y="1599"/>
                                </a:lnTo>
                                <a:lnTo>
                                  <a:pt x="115" y="1530"/>
                                </a:lnTo>
                                <a:lnTo>
                                  <a:pt x="56" y="1458"/>
                                </a:lnTo>
                                <a:lnTo>
                                  <a:pt x="0" y="1384"/>
                                </a:lnTo>
                                <a:lnTo>
                                  <a:pt x="1905" y="0"/>
                                </a:lnTo>
                                <a:lnTo>
                                  <a:pt x="2633" y="2240"/>
                                </a:lnTo>
                                <a:lnTo>
                                  <a:pt x="2589" y="2254"/>
                                </a:lnTo>
                                <a:lnTo>
                                  <a:pt x="2500" y="2279"/>
                                </a:lnTo>
                                <a:lnTo>
                                  <a:pt x="2410" y="2300"/>
                                </a:lnTo>
                                <a:lnTo>
                                  <a:pt x="2320" y="2318"/>
                                </a:lnTo>
                                <a:lnTo>
                                  <a:pt x="2228" y="2333"/>
                                </a:lnTo>
                                <a:lnTo>
                                  <a:pt x="2136" y="2344"/>
                                </a:lnTo>
                                <a:lnTo>
                                  <a:pt x="2044" y="2351"/>
                                </a:lnTo>
                                <a:lnTo>
                                  <a:pt x="1952" y="2355"/>
                                </a:lnTo>
                                <a:lnTo>
                                  <a:pt x="1905" y="2355"/>
                                </a:lnTo>
                                <a:close/>
                              </a:path>
                            </a:pathLst>
                          </a:custGeom>
                          <a:solidFill>
                            <a:srgbClr val="1D91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docshape213"/>
                        <wps:cNvSpPr>
                          <a:spLocks/>
                        </wps:cNvSpPr>
                        <wps:spPr bwMode="auto">
                          <a:xfrm>
                            <a:off x="487" y="2355"/>
                            <a:ext cx="2633" cy="2355"/>
                          </a:xfrm>
                          <a:custGeom>
                            <a:avLst/>
                            <a:gdLst>
                              <a:gd name="T0" fmla="+- 0 6840 4207"/>
                              <a:gd name="T1" fmla="*/ T0 w 2633"/>
                              <a:gd name="T2" fmla="+- 0 4196 1956"/>
                              <a:gd name="T3" fmla="*/ 4196 h 2355"/>
                              <a:gd name="T4" fmla="+- 0 6752 4207"/>
                              <a:gd name="T5" fmla="*/ T4 w 2633"/>
                              <a:gd name="T6" fmla="+- 0 4223 1956"/>
                              <a:gd name="T7" fmla="*/ 4223 h 2355"/>
                              <a:gd name="T8" fmla="+- 0 6662 4207"/>
                              <a:gd name="T9" fmla="*/ T8 w 2633"/>
                              <a:gd name="T10" fmla="+- 0 4246 1956"/>
                              <a:gd name="T11" fmla="*/ 4246 h 2355"/>
                              <a:gd name="T12" fmla="+- 0 6572 4207"/>
                              <a:gd name="T13" fmla="*/ T12 w 2633"/>
                              <a:gd name="T14" fmla="+- 0 4266 1956"/>
                              <a:gd name="T15" fmla="*/ 4266 h 2355"/>
                              <a:gd name="T16" fmla="+- 0 6481 4207"/>
                              <a:gd name="T17" fmla="*/ T16 w 2633"/>
                              <a:gd name="T18" fmla="+- 0 4282 1956"/>
                              <a:gd name="T19" fmla="*/ 4282 h 2355"/>
                              <a:gd name="T20" fmla="+- 0 6389 4207"/>
                              <a:gd name="T21" fmla="*/ T20 w 2633"/>
                              <a:gd name="T22" fmla="+- 0 4295 1956"/>
                              <a:gd name="T23" fmla="*/ 4295 h 2355"/>
                              <a:gd name="T24" fmla="+- 0 6297 4207"/>
                              <a:gd name="T25" fmla="*/ T24 w 2633"/>
                              <a:gd name="T26" fmla="+- 0 4304 1956"/>
                              <a:gd name="T27" fmla="*/ 4304 h 2355"/>
                              <a:gd name="T28" fmla="+- 0 6205 4207"/>
                              <a:gd name="T29" fmla="*/ T28 w 2633"/>
                              <a:gd name="T30" fmla="+- 0 4309 1956"/>
                              <a:gd name="T31" fmla="*/ 4309 h 2355"/>
                              <a:gd name="T32" fmla="+- 0 6112 4207"/>
                              <a:gd name="T33" fmla="*/ T32 w 2633"/>
                              <a:gd name="T34" fmla="+- 0 4311 1956"/>
                              <a:gd name="T35" fmla="*/ 4311 h 2355"/>
                              <a:gd name="T36" fmla="+- 0 6066 4207"/>
                              <a:gd name="T37" fmla="*/ T36 w 2633"/>
                              <a:gd name="T38" fmla="+- 0 4311 1956"/>
                              <a:gd name="T39" fmla="*/ 4311 h 2355"/>
                              <a:gd name="T40" fmla="+- 0 5974 4207"/>
                              <a:gd name="T41" fmla="*/ T40 w 2633"/>
                              <a:gd name="T42" fmla="+- 0 4307 1956"/>
                              <a:gd name="T43" fmla="*/ 4307 h 2355"/>
                              <a:gd name="T44" fmla="+- 0 5882 4207"/>
                              <a:gd name="T45" fmla="*/ T44 w 2633"/>
                              <a:gd name="T46" fmla="+- 0 4300 1956"/>
                              <a:gd name="T47" fmla="*/ 4300 h 2355"/>
                              <a:gd name="T48" fmla="+- 0 5790 4207"/>
                              <a:gd name="T49" fmla="*/ T48 w 2633"/>
                              <a:gd name="T50" fmla="+- 0 4289 1956"/>
                              <a:gd name="T51" fmla="*/ 4289 h 2355"/>
                              <a:gd name="T52" fmla="+- 0 5698 4207"/>
                              <a:gd name="T53" fmla="*/ T52 w 2633"/>
                              <a:gd name="T54" fmla="+- 0 4274 1956"/>
                              <a:gd name="T55" fmla="*/ 4274 h 2355"/>
                              <a:gd name="T56" fmla="+- 0 5608 4207"/>
                              <a:gd name="T57" fmla="*/ T56 w 2633"/>
                              <a:gd name="T58" fmla="+- 0 4256 1956"/>
                              <a:gd name="T59" fmla="*/ 4256 h 2355"/>
                              <a:gd name="T60" fmla="+- 0 5518 4207"/>
                              <a:gd name="T61" fmla="*/ T60 w 2633"/>
                              <a:gd name="T62" fmla="+- 0 4235 1956"/>
                              <a:gd name="T63" fmla="*/ 4235 h 2355"/>
                              <a:gd name="T64" fmla="+- 0 5429 4207"/>
                              <a:gd name="T65" fmla="*/ T64 w 2633"/>
                              <a:gd name="T66" fmla="+- 0 4210 1956"/>
                              <a:gd name="T67" fmla="*/ 4210 h 2355"/>
                              <a:gd name="T68" fmla="+- 0 5341 4207"/>
                              <a:gd name="T69" fmla="*/ T68 w 2633"/>
                              <a:gd name="T70" fmla="+- 0 4181 1956"/>
                              <a:gd name="T71" fmla="*/ 4181 h 2355"/>
                              <a:gd name="T72" fmla="+- 0 5254 4207"/>
                              <a:gd name="T73" fmla="*/ T72 w 2633"/>
                              <a:gd name="T74" fmla="+- 0 4149 1956"/>
                              <a:gd name="T75" fmla="*/ 4149 h 2355"/>
                              <a:gd name="T76" fmla="+- 0 5169 4207"/>
                              <a:gd name="T77" fmla="*/ T76 w 2633"/>
                              <a:gd name="T78" fmla="+- 0 4114 1956"/>
                              <a:gd name="T79" fmla="*/ 4114 h 2355"/>
                              <a:gd name="T80" fmla="+- 0 5085 4207"/>
                              <a:gd name="T81" fmla="*/ T80 w 2633"/>
                              <a:gd name="T82" fmla="+- 0 4075 1956"/>
                              <a:gd name="T83" fmla="*/ 4075 h 2355"/>
                              <a:gd name="T84" fmla="+- 0 5002 4207"/>
                              <a:gd name="T85" fmla="*/ T84 w 2633"/>
                              <a:gd name="T86" fmla="+- 0 4033 1956"/>
                              <a:gd name="T87" fmla="*/ 4033 h 2355"/>
                              <a:gd name="T88" fmla="+- 0 4922 4207"/>
                              <a:gd name="T89" fmla="*/ T88 w 2633"/>
                              <a:gd name="T90" fmla="+- 0 3988 1956"/>
                              <a:gd name="T91" fmla="*/ 3988 h 2355"/>
                              <a:gd name="T92" fmla="+- 0 4843 4207"/>
                              <a:gd name="T93" fmla="*/ T92 w 2633"/>
                              <a:gd name="T94" fmla="+- 0 3940 1956"/>
                              <a:gd name="T95" fmla="*/ 3940 h 2355"/>
                              <a:gd name="T96" fmla="+- 0 4766 4207"/>
                              <a:gd name="T97" fmla="*/ T96 w 2633"/>
                              <a:gd name="T98" fmla="+- 0 3888 1956"/>
                              <a:gd name="T99" fmla="*/ 3888 h 2355"/>
                              <a:gd name="T100" fmla="+- 0 4691 4207"/>
                              <a:gd name="T101" fmla="*/ T100 w 2633"/>
                              <a:gd name="T102" fmla="+- 0 3834 1956"/>
                              <a:gd name="T103" fmla="*/ 3834 h 2355"/>
                              <a:gd name="T104" fmla="+- 0 4619 4207"/>
                              <a:gd name="T105" fmla="*/ T104 w 2633"/>
                              <a:gd name="T106" fmla="+- 0 3777 1956"/>
                              <a:gd name="T107" fmla="*/ 3777 h 2355"/>
                              <a:gd name="T108" fmla="+- 0 4548 4207"/>
                              <a:gd name="T109" fmla="*/ T108 w 2633"/>
                              <a:gd name="T110" fmla="+- 0 3717 1956"/>
                              <a:gd name="T111" fmla="*/ 3717 h 2355"/>
                              <a:gd name="T112" fmla="+- 0 4480 4207"/>
                              <a:gd name="T113" fmla="*/ T112 w 2633"/>
                              <a:gd name="T114" fmla="+- 0 3654 1956"/>
                              <a:gd name="T115" fmla="*/ 3654 h 2355"/>
                              <a:gd name="T116" fmla="+- 0 4415 4207"/>
                              <a:gd name="T117" fmla="*/ T116 w 2633"/>
                              <a:gd name="T118" fmla="+- 0 3588 1956"/>
                              <a:gd name="T119" fmla="*/ 3588 h 2355"/>
                              <a:gd name="T120" fmla="+- 0 4352 4207"/>
                              <a:gd name="T121" fmla="*/ T120 w 2633"/>
                              <a:gd name="T122" fmla="+- 0 3520 1956"/>
                              <a:gd name="T123" fmla="*/ 3520 h 2355"/>
                              <a:gd name="T124" fmla="+- 0 4292 4207"/>
                              <a:gd name="T125" fmla="*/ T124 w 2633"/>
                              <a:gd name="T126" fmla="+- 0 3450 1956"/>
                              <a:gd name="T127" fmla="*/ 3450 h 2355"/>
                              <a:gd name="T128" fmla="+- 0 4235 4207"/>
                              <a:gd name="T129" fmla="*/ T128 w 2633"/>
                              <a:gd name="T130" fmla="+- 0 3378 1956"/>
                              <a:gd name="T131" fmla="*/ 3378 h 2355"/>
                              <a:gd name="T132" fmla="+- 0 4207 4207"/>
                              <a:gd name="T133" fmla="*/ T132 w 2633"/>
                              <a:gd name="T134" fmla="+- 0 3340 1956"/>
                              <a:gd name="T135" fmla="*/ 3340 h 2355"/>
                              <a:gd name="T136" fmla="+- 0 6112 4207"/>
                              <a:gd name="T137" fmla="*/ T136 w 2633"/>
                              <a:gd name="T138" fmla="+- 0 1956 1956"/>
                              <a:gd name="T139" fmla="*/ 1956 h 2355"/>
                              <a:gd name="T140" fmla="+- 0 6840 4207"/>
                              <a:gd name="T141" fmla="*/ T140 w 2633"/>
                              <a:gd name="T142" fmla="+- 0 4196 1956"/>
                              <a:gd name="T143" fmla="*/ 4196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633" h="2355">
                                <a:moveTo>
                                  <a:pt x="2633" y="2240"/>
                                </a:moveTo>
                                <a:lnTo>
                                  <a:pt x="2545" y="2267"/>
                                </a:lnTo>
                                <a:lnTo>
                                  <a:pt x="2455" y="2290"/>
                                </a:lnTo>
                                <a:lnTo>
                                  <a:pt x="2365" y="2310"/>
                                </a:lnTo>
                                <a:lnTo>
                                  <a:pt x="2274" y="2326"/>
                                </a:lnTo>
                                <a:lnTo>
                                  <a:pt x="2182" y="2339"/>
                                </a:lnTo>
                                <a:lnTo>
                                  <a:pt x="2090" y="2348"/>
                                </a:lnTo>
                                <a:lnTo>
                                  <a:pt x="1998" y="2353"/>
                                </a:lnTo>
                                <a:lnTo>
                                  <a:pt x="1905" y="2355"/>
                                </a:lnTo>
                                <a:lnTo>
                                  <a:pt x="1859" y="2355"/>
                                </a:lnTo>
                                <a:lnTo>
                                  <a:pt x="1767" y="2351"/>
                                </a:lnTo>
                                <a:lnTo>
                                  <a:pt x="1675" y="2344"/>
                                </a:lnTo>
                                <a:lnTo>
                                  <a:pt x="1583" y="2333"/>
                                </a:lnTo>
                                <a:lnTo>
                                  <a:pt x="1491" y="2318"/>
                                </a:lnTo>
                                <a:lnTo>
                                  <a:pt x="1401" y="2300"/>
                                </a:lnTo>
                                <a:lnTo>
                                  <a:pt x="1311" y="2279"/>
                                </a:lnTo>
                                <a:lnTo>
                                  <a:pt x="1222" y="2254"/>
                                </a:lnTo>
                                <a:lnTo>
                                  <a:pt x="1134" y="2225"/>
                                </a:lnTo>
                                <a:lnTo>
                                  <a:pt x="1047" y="2193"/>
                                </a:lnTo>
                                <a:lnTo>
                                  <a:pt x="962" y="2158"/>
                                </a:lnTo>
                                <a:lnTo>
                                  <a:pt x="878" y="2119"/>
                                </a:lnTo>
                                <a:lnTo>
                                  <a:pt x="795" y="2077"/>
                                </a:lnTo>
                                <a:lnTo>
                                  <a:pt x="715" y="2032"/>
                                </a:lnTo>
                                <a:lnTo>
                                  <a:pt x="636" y="1984"/>
                                </a:lnTo>
                                <a:lnTo>
                                  <a:pt x="559" y="1932"/>
                                </a:lnTo>
                                <a:lnTo>
                                  <a:pt x="484" y="1878"/>
                                </a:lnTo>
                                <a:lnTo>
                                  <a:pt x="412" y="1821"/>
                                </a:lnTo>
                                <a:lnTo>
                                  <a:pt x="341" y="1761"/>
                                </a:lnTo>
                                <a:lnTo>
                                  <a:pt x="273" y="1698"/>
                                </a:lnTo>
                                <a:lnTo>
                                  <a:pt x="208" y="1632"/>
                                </a:lnTo>
                                <a:lnTo>
                                  <a:pt x="145" y="1564"/>
                                </a:lnTo>
                                <a:lnTo>
                                  <a:pt x="85" y="1494"/>
                                </a:lnTo>
                                <a:lnTo>
                                  <a:pt x="28" y="1422"/>
                                </a:lnTo>
                                <a:lnTo>
                                  <a:pt x="0" y="1384"/>
                                </a:lnTo>
                                <a:lnTo>
                                  <a:pt x="1905" y="0"/>
                                </a:lnTo>
                                <a:lnTo>
                                  <a:pt x="2633" y="2240"/>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docshape214"/>
                        <wps:cNvSpPr>
                          <a:spLocks/>
                        </wps:cNvSpPr>
                        <wps:spPr bwMode="auto">
                          <a:xfrm>
                            <a:off x="37" y="0"/>
                            <a:ext cx="2355" cy="3740"/>
                          </a:xfrm>
                          <a:custGeom>
                            <a:avLst/>
                            <a:gdLst>
                              <a:gd name="T0" fmla="+- 0 4161 3758"/>
                              <a:gd name="T1" fmla="*/ T0 w 2355"/>
                              <a:gd name="T2" fmla="+- 0 3274 -399"/>
                              <a:gd name="T3" fmla="*/ 3274 h 3740"/>
                              <a:gd name="T4" fmla="+- 0 4075 3758"/>
                              <a:gd name="T5" fmla="*/ T4 w 2355"/>
                              <a:gd name="T6" fmla="+- 0 3137 -399"/>
                              <a:gd name="T7" fmla="*/ 3137 h 3740"/>
                              <a:gd name="T8" fmla="+- 0 3999 3758"/>
                              <a:gd name="T9" fmla="*/ T8 w 2355"/>
                              <a:gd name="T10" fmla="+- 0 2994 -399"/>
                              <a:gd name="T11" fmla="*/ 2994 h 3740"/>
                              <a:gd name="T12" fmla="+- 0 3932 3758"/>
                              <a:gd name="T13" fmla="*/ T12 w 2355"/>
                              <a:gd name="T14" fmla="+- 0 2847 -399"/>
                              <a:gd name="T15" fmla="*/ 2847 h 3740"/>
                              <a:gd name="T16" fmla="+- 0 3876 3758"/>
                              <a:gd name="T17" fmla="*/ T16 w 2355"/>
                              <a:gd name="T18" fmla="+- 0 2695 -399"/>
                              <a:gd name="T19" fmla="*/ 2695 h 3740"/>
                              <a:gd name="T20" fmla="+- 0 3831 3758"/>
                              <a:gd name="T21" fmla="*/ T20 w 2355"/>
                              <a:gd name="T22" fmla="+- 0 2540 -399"/>
                              <a:gd name="T23" fmla="*/ 2540 h 3740"/>
                              <a:gd name="T24" fmla="+- 0 3796 3758"/>
                              <a:gd name="T25" fmla="*/ T24 w 2355"/>
                              <a:gd name="T26" fmla="+- 0 2382 -399"/>
                              <a:gd name="T27" fmla="*/ 2382 h 3740"/>
                              <a:gd name="T28" fmla="+- 0 3772 3758"/>
                              <a:gd name="T29" fmla="*/ T28 w 2355"/>
                              <a:gd name="T30" fmla="+- 0 2221 -399"/>
                              <a:gd name="T31" fmla="*/ 2221 h 3740"/>
                              <a:gd name="T32" fmla="+- 0 3760 3758"/>
                              <a:gd name="T33" fmla="*/ T32 w 2355"/>
                              <a:gd name="T34" fmla="+- 0 2060 -399"/>
                              <a:gd name="T35" fmla="*/ 2060 h 3740"/>
                              <a:gd name="T36" fmla="+- 0 3758 3758"/>
                              <a:gd name="T37" fmla="*/ T36 w 2355"/>
                              <a:gd name="T38" fmla="+- 0 1939 -399"/>
                              <a:gd name="T39" fmla="*/ 1939 h 3740"/>
                              <a:gd name="T40" fmla="+- 0 3762 3758"/>
                              <a:gd name="T41" fmla="*/ T40 w 2355"/>
                              <a:gd name="T42" fmla="+- 0 1817 -399"/>
                              <a:gd name="T43" fmla="*/ 1817 h 3740"/>
                              <a:gd name="T44" fmla="+- 0 3777 3758"/>
                              <a:gd name="T45" fmla="*/ T44 w 2355"/>
                              <a:gd name="T46" fmla="+- 0 1656 -399"/>
                              <a:gd name="T47" fmla="*/ 1656 h 3740"/>
                              <a:gd name="T48" fmla="+- 0 3803 3758"/>
                              <a:gd name="T49" fmla="*/ T48 w 2355"/>
                              <a:gd name="T50" fmla="+- 0 1497 -399"/>
                              <a:gd name="T51" fmla="*/ 1497 h 3740"/>
                              <a:gd name="T52" fmla="+- 0 3840 3758"/>
                              <a:gd name="T53" fmla="*/ T52 w 2355"/>
                              <a:gd name="T54" fmla="+- 0 1339 -399"/>
                              <a:gd name="T55" fmla="*/ 1339 h 3740"/>
                              <a:gd name="T56" fmla="+- 0 3887 3758"/>
                              <a:gd name="T57" fmla="*/ T56 w 2355"/>
                              <a:gd name="T58" fmla="+- 0 1185 -399"/>
                              <a:gd name="T59" fmla="*/ 1185 h 3740"/>
                              <a:gd name="T60" fmla="+- 0 3946 3758"/>
                              <a:gd name="T61" fmla="*/ T60 w 2355"/>
                              <a:gd name="T62" fmla="+- 0 1034 -399"/>
                              <a:gd name="T63" fmla="*/ 1034 h 3740"/>
                              <a:gd name="T64" fmla="+- 0 4014 3758"/>
                              <a:gd name="T65" fmla="*/ T64 w 2355"/>
                              <a:gd name="T66" fmla="+- 0 887 -399"/>
                              <a:gd name="T67" fmla="*/ 887 h 3740"/>
                              <a:gd name="T68" fmla="+- 0 4093 3758"/>
                              <a:gd name="T69" fmla="*/ T68 w 2355"/>
                              <a:gd name="T70" fmla="+- 0 745 -399"/>
                              <a:gd name="T71" fmla="*/ 745 h 3740"/>
                              <a:gd name="T72" fmla="+- 0 4180 3758"/>
                              <a:gd name="T73" fmla="*/ T72 w 2355"/>
                              <a:gd name="T74" fmla="+- 0 610 -399"/>
                              <a:gd name="T75" fmla="*/ 610 h 3740"/>
                              <a:gd name="T76" fmla="+- 0 4277 3758"/>
                              <a:gd name="T77" fmla="*/ T76 w 2355"/>
                              <a:gd name="T78" fmla="+- 0 480 -399"/>
                              <a:gd name="T79" fmla="*/ 480 h 3740"/>
                              <a:gd name="T80" fmla="+- 0 4383 3758"/>
                              <a:gd name="T81" fmla="*/ T80 w 2355"/>
                              <a:gd name="T82" fmla="+- 0 358 -399"/>
                              <a:gd name="T83" fmla="*/ 358 h 3740"/>
                              <a:gd name="T84" fmla="+- 0 4497 3758"/>
                              <a:gd name="T85" fmla="*/ T84 w 2355"/>
                              <a:gd name="T86" fmla="+- 0 243 -399"/>
                              <a:gd name="T87" fmla="*/ 243 h 3740"/>
                              <a:gd name="T88" fmla="+- 0 4619 3758"/>
                              <a:gd name="T89" fmla="*/ T88 w 2355"/>
                              <a:gd name="T90" fmla="+- 0 136 -399"/>
                              <a:gd name="T91" fmla="*/ 136 h 3740"/>
                              <a:gd name="T92" fmla="+- 0 4747 3758"/>
                              <a:gd name="T93" fmla="*/ T92 w 2355"/>
                              <a:gd name="T94" fmla="+- 0 37 -399"/>
                              <a:gd name="T95" fmla="*/ 37 h 3740"/>
                              <a:gd name="T96" fmla="+- 0 4882 3758"/>
                              <a:gd name="T97" fmla="*/ T96 w 2355"/>
                              <a:gd name="T98" fmla="+- 0 -52 -399"/>
                              <a:gd name="T99" fmla="*/ -52 h 3740"/>
                              <a:gd name="T100" fmla="+- 0 5023 3758"/>
                              <a:gd name="T101" fmla="*/ T100 w 2355"/>
                              <a:gd name="T102" fmla="+- 0 -132 -399"/>
                              <a:gd name="T103" fmla="*/ -132 h 3740"/>
                              <a:gd name="T104" fmla="+- 0 5169 3758"/>
                              <a:gd name="T105" fmla="*/ T104 w 2355"/>
                              <a:gd name="T106" fmla="+- 0 -201 -399"/>
                              <a:gd name="T107" fmla="*/ -201 h 3740"/>
                              <a:gd name="T108" fmla="+- 0 5319 3758"/>
                              <a:gd name="T109" fmla="*/ T108 w 2355"/>
                              <a:gd name="T110" fmla="+- 0 -261 -399"/>
                              <a:gd name="T111" fmla="*/ -261 h 3740"/>
                              <a:gd name="T112" fmla="+- 0 5473 3758"/>
                              <a:gd name="T113" fmla="*/ T112 w 2355"/>
                              <a:gd name="T114" fmla="+- 0 -310 -399"/>
                              <a:gd name="T115" fmla="*/ -310 h 3740"/>
                              <a:gd name="T116" fmla="+- 0 5630 3758"/>
                              <a:gd name="T117" fmla="*/ T116 w 2355"/>
                              <a:gd name="T118" fmla="+- 0 -349 -399"/>
                              <a:gd name="T119" fmla="*/ -349 h 3740"/>
                              <a:gd name="T120" fmla="+- 0 5790 3758"/>
                              <a:gd name="T121" fmla="*/ T120 w 2355"/>
                              <a:gd name="T122" fmla="+- 0 -377 -399"/>
                              <a:gd name="T123" fmla="*/ -377 h 3740"/>
                              <a:gd name="T124" fmla="+- 0 5951 3758"/>
                              <a:gd name="T125" fmla="*/ T124 w 2355"/>
                              <a:gd name="T126" fmla="+- 0 -393 -399"/>
                              <a:gd name="T127" fmla="*/ -393 h 3740"/>
                              <a:gd name="T128" fmla="+- 0 6113 3758"/>
                              <a:gd name="T129" fmla="*/ T128 w 2355"/>
                              <a:gd name="T130" fmla="+- 0 -399 -399"/>
                              <a:gd name="T131" fmla="*/ -399 h 3740"/>
                              <a:gd name="T132" fmla="+- 0 4207 3758"/>
                              <a:gd name="T133" fmla="*/ T132 w 2355"/>
                              <a:gd name="T134" fmla="+- 0 3340 -399"/>
                              <a:gd name="T135" fmla="*/ 3340 h 3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55" h="3740">
                                <a:moveTo>
                                  <a:pt x="449" y="3739"/>
                                </a:moveTo>
                                <a:lnTo>
                                  <a:pt x="403" y="3673"/>
                                </a:lnTo>
                                <a:lnTo>
                                  <a:pt x="359" y="3605"/>
                                </a:lnTo>
                                <a:lnTo>
                                  <a:pt x="317" y="3536"/>
                                </a:lnTo>
                                <a:lnTo>
                                  <a:pt x="278" y="3465"/>
                                </a:lnTo>
                                <a:lnTo>
                                  <a:pt x="241" y="3393"/>
                                </a:lnTo>
                                <a:lnTo>
                                  <a:pt x="206" y="3320"/>
                                </a:lnTo>
                                <a:lnTo>
                                  <a:pt x="174" y="3246"/>
                                </a:lnTo>
                                <a:lnTo>
                                  <a:pt x="145" y="3170"/>
                                </a:lnTo>
                                <a:lnTo>
                                  <a:pt x="118" y="3094"/>
                                </a:lnTo>
                                <a:lnTo>
                                  <a:pt x="94" y="3017"/>
                                </a:lnTo>
                                <a:lnTo>
                                  <a:pt x="73" y="2939"/>
                                </a:lnTo>
                                <a:lnTo>
                                  <a:pt x="54" y="2860"/>
                                </a:lnTo>
                                <a:lnTo>
                                  <a:pt x="38" y="2781"/>
                                </a:lnTo>
                                <a:lnTo>
                                  <a:pt x="25" y="2701"/>
                                </a:lnTo>
                                <a:lnTo>
                                  <a:pt x="14" y="2620"/>
                                </a:lnTo>
                                <a:lnTo>
                                  <a:pt x="7" y="2540"/>
                                </a:lnTo>
                                <a:lnTo>
                                  <a:pt x="2" y="2459"/>
                                </a:lnTo>
                                <a:lnTo>
                                  <a:pt x="0" y="2378"/>
                                </a:lnTo>
                                <a:lnTo>
                                  <a:pt x="0" y="2338"/>
                                </a:lnTo>
                                <a:lnTo>
                                  <a:pt x="0" y="2297"/>
                                </a:lnTo>
                                <a:lnTo>
                                  <a:pt x="4" y="2216"/>
                                </a:lnTo>
                                <a:lnTo>
                                  <a:pt x="10" y="2136"/>
                                </a:lnTo>
                                <a:lnTo>
                                  <a:pt x="19" y="2055"/>
                                </a:lnTo>
                                <a:lnTo>
                                  <a:pt x="30" y="1975"/>
                                </a:lnTo>
                                <a:lnTo>
                                  <a:pt x="45" y="1896"/>
                                </a:lnTo>
                                <a:lnTo>
                                  <a:pt x="62" y="1817"/>
                                </a:lnTo>
                                <a:lnTo>
                                  <a:pt x="82" y="1738"/>
                                </a:lnTo>
                                <a:lnTo>
                                  <a:pt x="104" y="1660"/>
                                </a:lnTo>
                                <a:lnTo>
                                  <a:pt x="129" y="1584"/>
                                </a:lnTo>
                                <a:lnTo>
                                  <a:pt x="157" y="1508"/>
                                </a:lnTo>
                                <a:lnTo>
                                  <a:pt x="188" y="1433"/>
                                </a:lnTo>
                                <a:lnTo>
                                  <a:pt x="221" y="1359"/>
                                </a:lnTo>
                                <a:lnTo>
                                  <a:pt x="256" y="1286"/>
                                </a:lnTo>
                                <a:lnTo>
                                  <a:pt x="294" y="1215"/>
                                </a:lnTo>
                                <a:lnTo>
                                  <a:pt x="335" y="1144"/>
                                </a:lnTo>
                                <a:lnTo>
                                  <a:pt x="377" y="1076"/>
                                </a:lnTo>
                                <a:lnTo>
                                  <a:pt x="422" y="1009"/>
                                </a:lnTo>
                                <a:lnTo>
                                  <a:pt x="470" y="943"/>
                                </a:lnTo>
                                <a:lnTo>
                                  <a:pt x="519" y="879"/>
                                </a:lnTo>
                                <a:lnTo>
                                  <a:pt x="571" y="817"/>
                                </a:lnTo>
                                <a:lnTo>
                                  <a:pt x="625" y="757"/>
                                </a:lnTo>
                                <a:lnTo>
                                  <a:pt x="681" y="698"/>
                                </a:lnTo>
                                <a:lnTo>
                                  <a:pt x="739" y="642"/>
                                </a:lnTo>
                                <a:lnTo>
                                  <a:pt x="799" y="587"/>
                                </a:lnTo>
                                <a:lnTo>
                                  <a:pt x="861" y="535"/>
                                </a:lnTo>
                                <a:lnTo>
                                  <a:pt x="924" y="484"/>
                                </a:lnTo>
                                <a:lnTo>
                                  <a:pt x="989" y="436"/>
                                </a:lnTo>
                                <a:lnTo>
                                  <a:pt x="1056" y="391"/>
                                </a:lnTo>
                                <a:lnTo>
                                  <a:pt x="1124" y="347"/>
                                </a:lnTo>
                                <a:lnTo>
                                  <a:pt x="1194" y="306"/>
                                </a:lnTo>
                                <a:lnTo>
                                  <a:pt x="1265" y="267"/>
                                </a:lnTo>
                                <a:lnTo>
                                  <a:pt x="1337" y="231"/>
                                </a:lnTo>
                                <a:lnTo>
                                  <a:pt x="1411" y="198"/>
                                </a:lnTo>
                                <a:lnTo>
                                  <a:pt x="1485" y="166"/>
                                </a:lnTo>
                                <a:lnTo>
                                  <a:pt x="1561" y="138"/>
                                </a:lnTo>
                                <a:lnTo>
                                  <a:pt x="1638" y="112"/>
                                </a:lnTo>
                                <a:lnTo>
                                  <a:pt x="1715" y="89"/>
                                </a:lnTo>
                                <a:lnTo>
                                  <a:pt x="1794" y="68"/>
                                </a:lnTo>
                                <a:lnTo>
                                  <a:pt x="1872" y="50"/>
                                </a:lnTo>
                                <a:lnTo>
                                  <a:pt x="1952" y="35"/>
                                </a:lnTo>
                                <a:lnTo>
                                  <a:pt x="2032" y="22"/>
                                </a:lnTo>
                                <a:lnTo>
                                  <a:pt x="2112" y="13"/>
                                </a:lnTo>
                                <a:lnTo>
                                  <a:pt x="2193" y="6"/>
                                </a:lnTo>
                                <a:lnTo>
                                  <a:pt x="2274" y="2"/>
                                </a:lnTo>
                                <a:lnTo>
                                  <a:pt x="2355" y="0"/>
                                </a:lnTo>
                                <a:lnTo>
                                  <a:pt x="2355" y="2355"/>
                                </a:lnTo>
                                <a:lnTo>
                                  <a:pt x="449" y="3739"/>
                                </a:lnTo>
                                <a:close/>
                              </a:path>
                            </a:pathLst>
                          </a:custGeom>
                          <a:solidFill>
                            <a:srgbClr val="215E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docshape215"/>
                        <wps:cNvSpPr>
                          <a:spLocks/>
                        </wps:cNvSpPr>
                        <wps:spPr bwMode="auto">
                          <a:xfrm>
                            <a:off x="37" y="0"/>
                            <a:ext cx="2355" cy="3740"/>
                          </a:xfrm>
                          <a:custGeom>
                            <a:avLst/>
                            <a:gdLst>
                              <a:gd name="T0" fmla="+- 0 4161 3758"/>
                              <a:gd name="T1" fmla="*/ T0 w 2355"/>
                              <a:gd name="T2" fmla="+- 0 3274 -399"/>
                              <a:gd name="T3" fmla="*/ 3274 h 3740"/>
                              <a:gd name="T4" fmla="+- 0 4075 3758"/>
                              <a:gd name="T5" fmla="*/ T4 w 2355"/>
                              <a:gd name="T6" fmla="+- 0 3137 -399"/>
                              <a:gd name="T7" fmla="*/ 3137 h 3740"/>
                              <a:gd name="T8" fmla="+- 0 3999 3758"/>
                              <a:gd name="T9" fmla="*/ T8 w 2355"/>
                              <a:gd name="T10" fmla="+- 0 2994 -399"/>
                              <a:gd name="T11" fmla="*/ 2994 h 3740"/>
                              <a:gd name="T12" fmla="+- 0 3932 3758"/>
                              <a:gd name="T13" fmla="*/ T12 w 2355"/>
                              <a:gd name="T14" fmla="+- 0 2847 -399"/>
                              <a:gd name="T15" fmla="*/ 2847 h 3740"/>
                              <a:gd name="T16" fmla="+- 0 3876 3758"/>
                              <a:gd name="T17" fmla="*/ T16 w 2355"/>
                              <a:gd name="T18" fmla="+- 0 2695 -399"/>
                              <a:gd name="T19" fmla="*/ 2695 h 3740"/>
                              <a:gd name="T20" fmla="+- 0 3831 3758"/>
                              <a:gd name="T21" fmla="*/ T20 w 2355"/>
                              <a:gd name="T22" fmla="+- 0 2540 -399"/>
                              <a:gd name="T23" fmla="*/ 2540 h 3740"/>
                              <a:gd name="T24" fmla="+- 0 3796 3758"/>
                              <a:gd name="T25" fmla="*/ T24 w 2355"/>
                              <a:gd name="T26" fmla="+- 0 2382 -399"/>
                              <a:gd name="T27" fmla="*/ 2382 h 3740"/>
                              <a:gd name="T28" fmla="+- 0 3772 3758"/>
                              <a:gd name="T29" fmla="*/ T28 w 2355"/>
                              <a:gd name="T30" fmla="+- 0 2221 -399"/>
                              <a:gd name="T31" fmla="*/ 2221 h 3740"/>
                              <a:gd name="T32" fmla="+- 0 3760 3758"/>
                              <a:gd name="T33" fmla="*/ T32 w 2355"/>
                              <a:gd name="T34" fmla="+- 0 2060 -399"/>
                              <a:gd name="T35" fmla="*/ 2060 h 3740"/>
                              <a:gd name="T36" fmla="+- 0 3758 3758"/>
                              <a:gd name="T37" fmla="*/ T36 w 2355"/>
                              <a:gd name="T38" fmla="+- 0 1939 -399"/>
                              <a:gd name="T39" fmla="*/ 1939 h 3740"/>
                              <a:gd name="T40" fmla="+- 0 3762 3758"/>
                              <a:gd name="T41" fmla="*/ T40 w 2355"/>
                              <a:gd name="T42" fmla="+- 0 1817 -399"/>
                              <a:gd name="T43" fmla="*/ 1817 h 3740"/>
                              <a:gd name="T44" fmla="+- 0 3777 3758"/>
                              <a:gd name="T45" fmla="*/ T44 w 2355"/>
                              <a:gd name="T46" fmla="+- 0 1656 -399"/>
                              <a:gd name="T47" fmla="*/ 1656 h 3740"/>
                              <a:gd name="T48" fmla="+- 0 3803 3758"/>
                              <a:gd name="T49" fmla="*/ T48 w 2355"/>
                              <a:gd name="T50" fmla="+- 0 1497 -399"/>
                              <a:gd name="T51" fmla="*/ 1497 h 3740"/>
                              <a:gd name="T52" fmla="+- 0 3840 3758"/>
                              <a:gd name="T53" fmla="*/ T52 w 2355"/>
                              <a:gd name="T54" fmla="+- 0 1339 -399"/>
                              <a:gd name="T55" fmla="*/ 1339 h 3740"/>
                              <a:gd name="T56" fmla="+- 0 3887 3758"/>
                              <a:gd name="T57" fmla="*/ T56 w 2355"/>
                              <a:gd name="T58" fmla="+- 0 1185 -399"/>
                              <a:gd name="T59" fmla="*/ 1185 h 3740"/>
                              <a:gd name="T60" fmla="+- 0 3946 3758"/>
                              <a:gd name="T61" fmla="*/ T60 w 2355"/>
                              <a:gd name="T62" fmla="+- 0 1034 -399"/>
                              <a:gd name="T63" fmla="*/ 1034 h 3740"/>
                              <a:gd name="T64" fmla="+- 0 4014 3758"/>
                              <a:gd name="T65" fmla="*/ T64 w 2355"/>
                              <a:gd name="T66" fmla="+- 0 887 -399"/>
                              <a:gd name="T67" fmla="*/ 887 h 3740"/>
                              <a:gd name="T68" fmla="+- 0 4093 3758"/>
                              <a:gd name="T69" fmla="*/ T68 w 2355"/>
                              <a:gd name="T70" fmla="+- 0 745 -399"/>
                              <a:gd name="T71" fmla="*/ 745 h 3740"/>
                              <a:gd name="T72" fmla="+- 0 4180 3758"/>
                              <a:gd name="T73" fmla="*/ T72 w 2355"/>
                              <a:gd name="T74" fmla="+- 0 610 -399"/>
                              <a:gd name="T75" fmla="*/ 610 h 3740"/>
                              <a:gd name="T76" fmla="+- 0 4277 3758"/>
                              <a:gd name="T77" fmla="*/ T76 w 2355"/>
                              <a:gd name="T78" fmla="+- 0 480 -399"/>
                              <a:gd name="T79" fmla="*/ 480 h 3740"/>
                              <a:gd name="T80" fmla="+- 0 4383 3758"/>
                              <a:gd name="T81" fmla="*/ T80 w 2355"/>
                              <a:gd name="T82" fmla="+- 0 358 -399"/>
                              <a:gd name="T83" fmla="*/ 358 h 3740"/>
                              <a:gd name="T84" fmla="+- 0 4497 3758"/>
                              <a:gd name="T85" fmla="*/ T84 w 2355"/>
                              <a:gd name="T86" fmla="+- 0 243 -399"/>
                              <a:gd name="T87" fmla="*/ 243 h 3740"/>
                              <a:gd name="T88" fmla="+- 0 4619 3758"/>
                              <a:gd name="T89" fmla="*/ T88 w 2355"/>
                              <a:gd name="T90" fmla="+- 0 136 -399"/>
                              <a:gd name="T91" fmla="*/ 136 h 3740"/>
                              <a:gd name="T92" fmla="+- 0 4747 3758"/>
                              <a:gd name="T93" fmla="*/ T92 w 2355"/>
                              <a:gd name="T94" fmla="+- 0 37 -399"/>
                              <a:gd name="T95" fmla="*/ 37 h 3740"/>
                              <a:gd name="T96" fmla="+- 0 4882 3758"/>
                              <a:gd name="T97" fmla="*/ T96 w 2355"/>
                              <a:gd name="T98" fmla="+- 0 -52 -399"/>
                              <a:gd name="T99" fmla="*/ -52 h 3740"/>
                              <a:gd name="T100" fmla="+- 0 5023 3758"/>
                              <a:gd name="T101" fmla="*/ T100 w 2355"/>
                              <a:gd name="T102" fmla="+- 0 -132 -399"/>
                              <a:gd name="T103" fmla="*/ -132 h 3740"/>
                              <a:gd name="T104" fmla="+- 0 5169 3758"/>
                              <a:gd name="T105" fmla="*/ T104 w 2355"/>
                              <a:gd name="T106" fmla="+- 0 -201 -399"/>
                              <a:gd name="T107" fmla="*/ -201 h 3740"/>
                              <a:gd name="T108" fmla="+- 0 5319 3758"/>
                              <a:gd name="T109" fmla="*/ T108 w 2355"/>
                              <a:gd name="T110" fmla="+- 0 -261 -399"/>
                              <a:gd name="T111" fmla="*/ -261 h 3740"/>
                              <a:gd name="T112" fmla="+- 0 5473 3758"/>
                              <a:gd name="T113" fmla="*/ T112 w 2355"/>
                              <a:gd name="T114" fmla="+- 0 -310 -399"/>
                              <a:gd name="T115" fmla="*/ -310 h 3740"/>
                              <a:gd name="T116" fmla="+- 0 5630 3758"/>
                              <a:gd name="T117" fmla="*/ T116 w 2355"/>
                              <a:gd name="T118" fmla="+- 0 -349 -399"/>
                              <a:gd name="T119" fmla="*/ -349 h 3740"/>
                              <a:gd name="T120" fmla="+- 0 5790 3758"/>
                              <a:gd name="T121" fmla="*/ T120 w 2355"/>
                              <a:gd name="T122" fmla="+- 0 -377 -399"/>
                              <a:gd name="T123" fmla="*/ -377 h 3740"/>
                              <a:gd name="T124" fmla="+- 0 5951 3758"/>
                              <a:gd name="T125" fmla="*/ T124 w 2355"/>
                              <a:gd name="T126" fmla="+- 0 -393 -399"/>
                              <a:gd name="T127" fmla="*/ -393 h 3740"/>
                              <a:gd name="T128" fmla="+- 0 6113 3758"/>
                              <a:gd name="T129" fmla="*/ T128 w 2355"/>
                              <a:gd name="T130" fmla="+- 0 -399 -399"/>
                              <a:gd name="T131" fmla="*/ -399 h 3740"/>
                              <a:gd name="T132" fmla="+- 0 4207 3758"/>
                              <a:gd name="T133" fmla="*/ T132 w 2355"/>
                              <a:gd name="T134" fmla="+- 0 3340 -399"/>
                              <a:gd name="T135" fmla="*/ 3340 h 3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55" h="3740">
                                <a:moveTo>
                                  <a:pt x="449" y="3739"/>
                                </a:moveTo>
                                <a:lnTo>
                                  <a:pt x="403" y="3673"/>
                                </a:lnTo>
                                <a:lnTo>
                                  <a:pt x="359" y="3605"/>
                                </a:lnTo>
                                <a:lnTo>
                                  <a:pt x="317" y="3536"/>
                                </a:lnTo>
                                <a:lnTo>
                                  <a:pt x="278" y="3465"/>
                                </a:lnTo>
                                <a:lnTo>
                                  <a:pt x="241" y="3393"/>
                                </a:lnTo>
                                <a:lnTo>
                                  <a:pt x="206" y="3320"/>
                                </a:lnTo>
                                <a:lnTo>
                                  <a:pt x="174" y="3246"/>
                                </a:lnTo>
                                <a:lnTo>
                                  <a:pt x="145" y="3170"/>
                                </a:lnTo>
                                <a:lnTo>
                                  <a:pt x="118" y="3094"/>
                                </a:lnTo>
                                <a:lnTo>
                                  <a:pt x="94" y="3017"/>
                                </a:lnTo>
                                <a:lnTo>
                                  <a:pt x="73" y="2939"/>
                                </a:lnTo>
                                <a:lnTo>
                                  <a:pt x="54" y="2860"/>
                                </a:lnTo>
                                <a:lnTo>
                                  <a:pt x="38" y="2781"/>
                                </a:lnTo>
                                <a:lnTo>
                                  <a:pt x="25" y="2701"/>
                                </a:lnTo>
                                <a:lnTo>
                                  <a:pt x="14" y="2620"/>
                                </a:lnTo>
                                <a:lnTo>
                                  <a:pt x="7" y="2540"/>
                                </a:lnTo>
                                <a:lnTo>
                                  <a:pt x="2" y="2459"/>
                                </a:lnTo>
                                <a:lnTo>
                                  <a:pt x="0" y="2378"/>
                                </a:lnTo>
                                <a:lnTo>
                                  <a:pt x="0" y="2338"/>
                                </a:lnTo>
                                <a:lnTo>
                                  <a:pt x="0" y="2297"/>
                                </a:lnTo>
                                <a:lnTo>
                                  <a:pt x="4" y="2216"/>
                                </a:lnTo>
                                <a:lnTo>
                                  <a:pt x="10" y="2136"/>
                                </a:lnTo>
                                <a:lnTo>
                                  <a:pt x="19" y="2055"/>
                                </a:lnTo>
                                <a:lnTo>
                                  <a:pt x="30" y="1975"/>
                                </a:lnTo>
                                <a:lnTo>
                                  <a:pt x="45" y="1896"/>
                                </a:lnTo>
                                <a:lnTo>
                                  <a:pt x="62" y="1817"/>
                                </a:lnTo>
                                <a:lnTo>
                                  <a:pt x="82" y="1738"/>
                                </a:lnTo>
                                <a:lnTo>
                                  <a:pt x="104" y="1660"/>
                                </a:lnTo>
                                <a:lnTo>
                                  <a:pt x="129" y="1584"/>
                                </a:lnTo>
                                <a:lnTo>
                                  <a:pt x="157" y="1508"/>
                                </a:lnTo>
                                <a:lnTo>
                                  <a:pt x="188" y="1433"/>
                                </a:lnTo>
                                <a:lnTo>
                                  <a:pt x="221" y="1359"/>
                                </a:lnTo>
                                <a:lnTo>
                                  <a:pt x="256" y="1286"/>
                                </a:lnTo>
                                <a:lnTo>
                                  <a:pt x="294" y="1215"/>
                                </a:lnTo>
                                <a:lnTo>
                                  <a:pt x="335" y="1144"/>
                                </a:lnTo>
                                <a:lnTo>
                                  <a:pt x="377" y="1076"/>
                                </a:lnTo>
                                <a:lnTo>
                                  <a:pt x="422" y="1009"/>
                                </a:lnTo>
                                <a:lnTo>
                                  <a:pt x="470" y="943"/>
                                </a:lnTo>
                                <a:lnTo>
                                  <a:pt x="519" y="879"/>
                                </a:lnTo>
                                <a:lnTo>
                                  <a:pt x="571" y="817"/>
                                </a:lnTo>
                                <a:lnTo>
                                  <a:pt x="625" y="757"/>
                                </a:lnTo>
                                <a:lnTo>
                                  <a:pt x="681" y="698"/>
                                </a:lnTo>
                                <a:lnTo>
                                  <a:pt x="739" y="642"/>
                                </a:lnTo>
                                <a:lnTo>
                                  <a:pt x="799" y="587"/>
                                </a:lnTo>
                                <a:lnTo>
                                  <a:pt x="861" y="535"/>
                                </a:lnTo>
                                <a:lnTo>
                                  <a:pt x="924" y="484"/>
                                </a:lnTo>
                                <a:lnTo>
                                  <a:pt x="989" y="436"/>
                                </a:lnTo>
                                <a:lnTo>
                                  <a:pt x="1056" y="391"/>
                                </a:lnTo>
                                <a:lnTo>
                                  <a:pt x="1124" y="347"/>
                                </a:lnTo>
                                <a:lnTo>
                                  <a:pt x="1194" y="306"/>
                                </a:lnTo>
                                <a:lnTo>
                                  <a:pt x="1265" y="267"/>
                                </a:lnTo>
                                <a:lnTo>
                                  <a:pt x="1337" y="231"/>
                                </a:lnTo>
                                <a:lnTo>
                                  <a:pt x="1411" y="198"/>
                                </a:lnTo>
                                <a:lnTo>
                                  <a:pt x="1485" y="166"/>
                                </a:lnTo>
                                <a:lnTo>
                                  <a:pt x="1561" y="138"/>
                                </a:lnTo>
                                <a:lnTo>
                                  <a:pt x="1638" y="112"/>
                                </a:lnTo>
                                <a:lnTo>
                                  <a:pt x="1715" y="89"/>
                                </a:lnTo>
                                <a:lnTo>
                                  <a:pt x="1794" y="68"/>
                                </a:lnTo>
                                <a:lnTo>
                                  <a:pt x="1872" y="50"/>
                                </a:lnTo>
                                <a:lnTo>
                                  <a:pt x="1952" y="35"/>
                                </a:lnTo>
                                <a:lnTo>
                                  <a:pt x="2032" y="22"/>
                                </a:lnTo>
                                <a:lnTo>
                                  <a:pt x="2112" y="13"/>
                                </a:lnTo>
                                <a:lnTo>
                                  <a:pt x="2193" y="6"/>
                                </a:lnTo>
                                <a:lnTo>
                                  <a:pt x="2274" y="2"/>
                                </a:lnTo>
                                <a:lnTo>
                                  <a:pt x="2355" y="0"/>
                                </a:lnTo>
                                <a:lnTo>
                                  <a:pt x="2355" y="2355"/>
                                </a:lnTo>
                                <a:lnTo>
                                  <a:pt x="449" y="3739"/>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docshape216"/>
                        <wps:cNvSpPr>
                          <a:spLocks/>
                        </wps:cNvSpPr>
                        <wps:spPr bwMode="auto">
                          <a:xfrm>
                            <a:off x="3225" y="610"/>
                            <a:ext cx="1560" cy="912"/>
                          </a:xfrm>
                          <a:custGeom>
                            <a:avLst/>
                            <a:gdLst>
                              <a:gd name="T0" fmla="+- 0 6945 6945"/>
                              <a:gd name="T1" fmla="*/ T0 w 1560"/>
                              <a:gd name="T2" fmla="+- 0 1124 212"/>
                              <a:gd name="T3" fmla="*/ 1124 h 912"/>
                              <a:gd name="T4" fmla="+- 0 7857 6945"/>
                              <a:gd name="T5" fmla="*/ T4 w 1560"/>
                              <a:gd name="T6" fmla="+- 0 212 212"/>
                              <a:gd name="T7" fmla="*/ 212 h 912"/>
                              <a:gd name="T8" fmla="+- 0 8505 6945"/>
                              <a:gd name="T9" fmla="*/ T8 w 1560"/>
                              <a:gd name="T10" fmla="+- 0 212 212"/>
                              <a:gd name="T11" fmla="*/ 212 h 912"/>
                            </a:gdLst>
                            <a:ahLst/>
                            <a:cxnLst>
                              <a:cxn ang="0">
                                <a:pos x="T1" y="T3"/>
                              </a:cxn>
                              <a:cxn ang="0">
                                <a:pos x="T5" y="T7"/>
                              </a:cxn>
                              <a:cxn ang="0">
                                <a:pos x="T9" y="T11"/>
                              </a:cxn>
                            </a:cxnLst>
                            <a:rect l="0" t="0" r="r" b="b"/>
                            <a:pathLst>
                              <a:path w="1560" h="912">
                                <a:moveTo>
                                  <a:pt x="0" y="912"/>
                                </a:moveTo>
                                <a:lnTo>
                                  <a:pt x="912" y="0"/>
                                </a:lnTo>
                                <a:lnTo>
                                  <a:pt x="1560" y="0"/>
                                </a:lnTo>
                              </a:path>
                            </a:pathLst>
                          </a:custGeom>
                          <a:noFill/>
                          <a:ln w="9525">
                            <a:solidFill>
                              <a:srgbClr val="2727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docshape217"/>
                        <wps:cNvSpPr>
                          <a:spLocks/>
                        </wps:cNvSpPr>
                        <wps:spPr bwMode="auto">
                          <a:xfrm>
                            <a:off x="3345" y="3047"/>
                            <a:ext cx="1440" cy="759"/>
                          </a:xfrm>
                          <a:custGeom>
                            <a:avLst/>
                            <a:gdLst>
                              <a:gd name="T0" fmla="+- 0 7065 7065"/>
                              <a:gd name="T1" fmla="*/ T0 w 1440"/>
                              <a:gd name="T2" fmla="+- 0 2648 2648"/>
                              <a:gd name="T3" fmla="*/ 2648 h 759"/>
                              <a:gd name="T4" fmla="+- 0 8108 7065"/>
                              <a:gd name="T5" fmla="*/ T4 w 1440"/>
                              <a:gd name="T6" fmla="+- 0 3406 2648"/>
                              <a:gd name="T7" fmla="*/ 3406 h 759"/>
                              <a:gd name="T8" fmla="+- 0 8505 7065"/>
                              <a:gd name="T9" fmla="*/ T8 w 1440"/>
                              <a:gd name="T10" fmla="+- 0 3406 2648"/>
                              <a:gd name="T11" fmla="*/ 3406 h 759"/>
                            </a:gdLst>
                            <a:ahLst/>
                            <a:cxnLst>
                              <a:cxn ang="0">
                                <a:pos x="T1" y="T3"/>
                              </a:cxn>
                              <a:cxn ang="0">
                                <a:pos x="T5" y="T7"/>
                              </a:cxn>
                              <a:cxn ang="0">
                                <a:pos x="T9" y="T11"/>
                              </a:cxn>
                            </a:cxnLst>
                            <a:rect l="0" t="0" r="r" b="b"/>
                            <a:pathLst>
                              <a:path w="1440" h="759">
                                <a:moveTo>
                                  <a:pt x="0" y="0"/>
                                </a:moveTo>
                                <a:lnTo>
                                  <a:pt x="1043" y="758"/>
                                </a:lnTo>
                                <a:lnTo>
                                  <a:pt x="1440" y="758"/>
                                </a:lnTo>
                              </a:path>
                            </a:pathLst>
                          </a:custGeom>
                          <a:noFill/>
                          <a:ln w="9525">
                            <a:solidFill>
                              <a:srgbClr val="2727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docshape218"/>
                        <wps:cNvSpPr>
                          <a:spLocks/>
                        </wps:cNvSpPr>
                        <wps:spPr bwMode="auto">
                          <a:xfrm>
                            <a:off x="0" y="3475"/>
                            <a:ext cx="2029" cy="1227"/>
                          </a:xfrm>
                          <a:custGeom>
                            <a:avLst/>
                            <a:gdLst>
                              <a:gd name="T0" fmla="+- 0 5749 3720"/>
                              <a:gd name="T1" fmla="*/ T0 w 2029"/>
                              <a:gd name="T2" fmla="+- 0 3076 3076"/>
                              <a:gd name="T3" fmla="*/ 3076 h 1227"/>
                              <a:gd name="T4" fmla="+- 0 5350 3720"/>
                              <a:gd name="T5" fmla="*/ T4 w 2029"/>
                              <a:gd name="T6" fmla="+- 0 4303 3076"/>
                              <a:gd name="T7" fmla="*/ 4303 h 1227"/>
                              <a:gd name="T8" fmla="+- 0 3720 3720"/>
                              <a:gd name="T9" fmla="*/ T8 w 2029"/>
                              <a:gd name="T10" fmla="+- 0 4303 3076"/>
                              <a:gd name="T11" fmla="*/ 4303 h 1227"/>
                            </a:gdLst>
                            <a:ahLst/>
                            <a:cxnLst>
                              <a:cxn ang="0">
                                <a:pos x="T1" y="T3"/>
                              </a:cxn>
                              <a:cxn ang="0">
                                <a:pos x="T5" y="T7"/>
                              </a:cxn>
                              <a:cxn ang="0">
                                <a:pos x="T9" y="T11"/>
                              </a:cxn>
                            </a:cxnLst>
                            <a:rect l="0" t="0" r="r" b="b"/>
                            <a:pathLst>
                              <a:path w="2029" h="1227">
                                <a:moveTo>
                                  <a:pt x="2029" y="0"/>
                                </a:moveTo>
                                <a:lnTo>
                                  <a:pt x="1630" y="1227"/>
                                </a:lnTo>
                                <a:lnTo>
                                  <a:pt x="0" y="1227"/>
                                </a:lnTo>
                              </a:path>
                            </a:pathLst>
                          </a:custGeom>
                          <a:noFill/>
                          <a:ln w="9525">
                            <a:solidFill>
                              <a:srgbClr val="2727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docshape219"/>
                        <wps:cNvSpPr>
                          <a:spLocks/>
                        </wps:cNvSpPr>
                        <wps:spPr bwMode="auto">
                          <a:xfrm>
                            <a:off x="0" y="1235"/>
                            <a:ext cx="1343" cy="586"/>
                          </a:xfrm>
                          <a:custGeom>
                            <a:avLst/>
                            <a:gdLst>
                              <a:gd name="T0" fmla="+- 0 5063 3720"/>
                              <a:gd name="T1" fmla="*/ T0 w 1343"/>
                              <a:gd name="T2" fmla="+- 0 1422 836"/>
                              <a:gd name="T3" fmla="*/ 1422 h 586"/>
                              <a:gd name="T4" fmla="+- 0 3914 3720"/>
                              <a:gd name="T5" fmla="*/ T4 w 1343"/>
                              <a:gd name="T6" fmla="+- 0 836 836"/>
                              <a:gd name="T7" fmla="*/ 836 h 586"/>
                              <a:gd name="T8" fmla="+- 0 3720 3720"/>
                              <a:gd name="T9" fmla="*/ T8 w 1343"/>
                              <a:gd name="T10" fmla="+- 0 836 836"/>
                              <a:gd name="T11" fmla="*/ 836 h 586"/>
                            </a:gdLst>
                            <a:ahLst/>
                            <a:cxnLst>
                              <a:cxn ang="0">
                                <a:pos x="T1" y="T3"/>
                              </a:cxn>
                              <a:cxn ang="0">
                                <a:pos x="T5" y="T7"/>
                              </a:cxn>
                              <a:cxn ang="0">
                                <a:pos x="T9" y="T11"/>
                              </a:cxn>
                            </a:cxnLst>
                            <a:rect l="0" t="0" r="r" b="b"/>
                            <a:pathLst>
                              <a:path w="1343" h="586">
                                <a:moveTo>
                                  <a:pt x="1343" y="586"/>
                                </a:moveTo>
                                <a:lnTo>
                                  <a:pt x="194" y="0"/>
                                </a:lnTo>
                                <a:lnTo>
                                  <a:pt x="0" y="0"/>
                                </a:lnTo>
                              </a:path>
                            </a:pathLst>
                          </a:custGeom>
                          <a:noFill/>
                          <a:ln w="9525">
                            <a:solidFill>
                              <a:srgbClr val="2727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dtdh="http://schemas.microsoft.com/office/word/2020/wordml/sdtdatahash">
            <w:pict>
              <v:group w14:anchorId="7F6DC627" id="docshapegroup208" o:spid="_x0000_s1026" alt="&quot;&quot;" style="position:absolute;margin-left:154.75pt;margin-top:5.2pt;width:239.25pt;height:235.5pt;z-index:487666176;mso-position-horizontal-relative:margin" coordsize="4785,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">
                <v:shape id="docshape209" o:spid="_x0000_s1027" style="position:absolute;left:2392;width:2355;height:2355;visibility:visible;mso-wrap-style:square;v-text-anchor:top" coordsize="2355,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" path="m2355,2355l,2355,,,86,2r87,5l259,14r86,12l431,40r84,17l600,78r83,24l766,128r81,30l927,191r79,35l1084,265r76,41l1235,350r73,47l1379,447r69,52l1516,553r65,57l1644,670r61,61l1764,795r56,66l1874,929r51,70l1974,1071r45,73l2063,1220r40,76l2141,1374r34,80l2207,1535r29,81l2261,1699r23,84l2303,1867r17,86l2333,2038r10,86l2350,2211r4,86l2355,2355xe" fillcolor="#7ecdba" stroked="f">
                  <v:path arrowok="t" o:connecttype="custom" o:connectlocs="2355,1956;0,1956;0,-399;86,-397;173,-392;259,-385;345,-373;431,-359;515,-342;600,-321;683,-297;766,-271;847,-241;927,-208;1006,-173;1084,-134;1160,-93;1235,-49;1308,-2;1379,48;1448,100;1516,154;1581,211;1644,271;1705,332;1764,396;1820,462;1874,530;1925,600;1974,672;2019,745;2063,821;2103,897;2141,975;2175,1055;2207,1136;2236,1217;2261,1300;2284,1384;2303,1468;2320,1554;2333,1639;2343,1725;2350,1812;2354,1898;2355,1956" o:connectangles="0,0,0,0,0,0,0,0,0,0,0,0,0,0,0,0,0,0,0,0,0,0,0,0,0,0,0,0,0,0,0,0,0,0,0,0,0,0,0,0,0,0,0,0,0,0"/>
                </v:shape>
                <v:shape id="docshape210" o:spid="_x0000_s1028" style="position:absolute;left:2392;top:2355;width:2355;height:2240;visibility:visible;mso-wrap-style:square;v-text-anchor:top" coordsize="235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" path="m727,2240l,,2355,r-2,93l2347,185r-9,92l2326,369r-17,91l2289,550r-23,89l2239,728r-30,87l2175,901r-37,85l2098,1069r-44,82l2007,1231r-49,77l1905,1384r-56,74l1790,1530r-61,69l1665,1665r-67,64l1529,1791r-72,59l1384,1905r-76,53l1230,2008r-80,47l1069,2098r-84,41l901,2176r-86,34l727,2240xe" fillcolor="#41b6c4" stroked="f">
                  <v:path arrowok="t" o:connecttype="custom" o:connectlocs="727,4196;0,1956;2355,1956;2353,2049;2347,2141;2338,2233;2326,2325;2309,2416;2289,2506;2266,2595;2239,2684;2209,2771;2175,2857;2138,2942;2098,3025;2054,3107;2007,3187;1958,3264;1905,3340;1849,3414;1790,3486;1729,3555;1665,3621;1598,3685;1529,3747;1457,3806;1384,3861;1308,3914;1230,3964;1150,4011;1069,4054;985,4095;901,4132;815,4166;727,4196" o:connectangles="0,0,0,0,0,0,0,0,0,0,0,0,0,0,0,0,0,0,0,0,0,0,0,0,0,0,0,0,0,0,0,0,0,0,0"/>
                </v:shape>
                <v:shape id="docshape211" o:spid="_x0000_s1029" style="position:absolute;left:2392;top:2355;width:2355;height:2240;visibility:visible;mso-wrap-style:square;v-text-anchor:top" coordsize="235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" path="m2355,r-2,93l2347,185r-9,92l2326,369r-17,91l2289,550r-23,89l2239,728r-30,87l2175,901r-37,85l2098,1069r-44,82l2007,1231r-49,77l1905,1384r-56,74l1790,1530r-61,69l1665,1665r-67,64l1529,1791r-72,59l1384,1905r-76,53l1230,2008r-80,47l1069,2098r-84,41l901,2176r-86,34l727,2240,,,2355,xe" filled="f" strokecolor="white">
                  <v:path arrowok="t" o:connecttype="custom" o:connectlocs="2355,1956;2353,2049;2347,2141;2338,2233;2326,2325;2309,2416;2289,2506;2266,2595;2239,2684;2209,2771;2175,2857;2138,2942;2098,3025;2054,3107;2007,3187;1958,3264;1905,3340;1849,3414;1790,3486;1729,3555;1665,3621;1598,3685;1529,3747;1457,3806;1384,3861;1308,3914;1230,3964;1150,4011;1069,4054;985,4095;901,4132;815,4166;727,4196;0,1956;2355,1956" o:connectangles="0,0,0,0,0,0,0,0,0,0,0,0,0,0,0,0,0,0,0,0,0,0,0,0,0,0,0,0,0,0,0,0,0,0,0"/>
                </v:shape>
                <v:shape id="docshape212" o:spid="_x0000_s1030" style="position:absolute;left:487;top:2355;width:2633;height:2355;visibility:visible;mso-wrap-style:square;v-text-anchor:top" coordsize="2633,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" path="m1905,2355r-92,-2l1721,2348r-92,-9l1537,2326r-91,-16l1356,2290r-90,-23l1178,2240r-88,-30l1004,2176r-84,-37l836,2098r-81,-43l675,2008r-78,-50l521,1905r-73,-55l376,1791r-69,-62l240,1665r-64,-66l115,1530,56,1458,,1384,1905,r728,2240l2589,2254r-89,25l2410,2300r-90,18l2228,2333r-92,11l2044,2351r-92,4l1905,2355xe" fillcolor="#1d91c0" stroked="f">
                  <v:path arrowok="t" o:connecttype="custom" o:connectlocs="1905,4311;1813,4309;1721,4304;1629,4295;1537,4282;1446,4266;1356,4246;1266,4223;1178,4196;1090,4166;1004,4132;920,4095;836,4054;755,4011;675,3964;597,3914;521,3861;448,3806;376,3747;307,3685;240,3621;176,3555;115,3486;56,3414;0,3340;1905,1956;2633,4196;2589,4210;2500,4235;2410,4256;2320,4274;2228,4289;2136,4300;2044,4307;1952,4311;1905,4311" o:connectangles="0,0,0,0,0,0,0,0,0,0,0,0,0,0,0,0,0,0,0,0,0,0,0,0,0,0,0,0,0,0,0,0,0,0,0,0"/>
                </v:shape>
                <v:shape id="docshape213" o:spid="_x0000_s1031" style="position:absolute;left:487;top:2355;width:2633;height:2355;visibility:visible;mso-wrap-style:square;v-text-anchor:top" coordsize="2633,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" path="m2633,2240r-88,27l2455,2290r-90,20l2274,2326r-92,13l2090,2348r-92,5l1905,2355r-46,l1767,2351r-92,-7l1583,2333r-92,-15l1401,2300r-90,-21l1222,2254r-88,-29l1047,2193r-85,-35l878,2119r-83,-42l715,2032r-79,-48l559,1932r-75,-54l412,1821r-71,-60l273,1698r-65,-66l145,1564,85,1494,28,1422,,1384,1905,r728,2240xe" filled="f" strokecolor="white">
                  <v:path arrowok="t" o:connecttype="custom" o:connectlocs="2633,4196;2545,4223;2455,4246;2365,4266;2274,4282;2182,4295;2090,4304;1998,4309;1905,4311;1859,4311;1767,4307;1675,4300;1583,4289;1491,4274;1401,4256;1311,4235;1222,4210;1134,4181;1047,4149;962,4114;878,4075;795,4033;715,3988;636,3940;559,3888;484,3834;412,3777;341,3717;273,3654;208,3588;145,3520;85,3450;28,3378;0,3340;1905,1956;2633,4196" o:connectangles="0,0,0,0,0,0,0,0,0,0,0,0,0,0,0,0,0,0,0,0,0,0,0,0,0,0,0,0,0,0,0,0,0,0,0,0"/>
                </v:shape>
                <v:shape id="docshape214" o:spid="_x0000_s1032" style="position:absolute;left:37;width:2355;height:3740;visibility:visible;mso-wrap-style:square;v-text-anchor:top" coordsize="2355,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" path="m449,3739r-46,-66l359,3605r-42,-69l278,3465r-37,-72l206,3320r-32,-74l145,3170r-27,-76l94,3017,73,2939,54,2860,38,2781,25,2701,14,2620,7,2540,2,2459,,2378r,-40l,2297r4,-81l10,2136r9,-81l30,1975r15,-79l62,1817r20,-79l104,1660r25,-76l157,1508r31,-75l221,1359r35,-73l294,1215r41,-71l377,1076r45,-67l470,943r49,-64l571,817r54,-60l681,698r58,-56l799,587r62,-52l924,484r65,-48l1056,391r68,-44l1194,306r71,-39l1337,231r74,-33l1485,166r76,-28l1638,112r77,-23l1794,68r78,-18l1952,35r80,-13l2112,13r81,-7l2274,2,2355,r,2355l449,3739xe" fillcolor="#215ea8" stroked="f">
                  <v:path arrowok="t" o:connecttype="custom" o:connectlocs="403,3274;317,3137;241,2994;174,2847;118,2695;73,2540;38,2382;14,2221;2,2060;0,1939;4,1817;19,1656;45,1497;82,1339;129,1185;188,1034;256,887;335,745;422,610;519,480;625,358;739,243;861,136;989,37;1124,-52;1265,-132;1411,-201;1561,-261;1715,-310;1872,-349;2032,-377;2193,-393;2355,-399;449,3340" o:connectangles="0,0,0,0,0,0,0,0,0,0,0,0,0,0,0,0,0,0,0,0,0,0,0,0,0,0,0,0,0,0,0,0,0,0"/>
                </v:shape>
                <v:shape id="docshape215" o:spid="_x0000_s1033" style="position:absolute;left:37;width:2355;height:3740;visibility:visible;mso-wrap-style:square;v-text-anchor:top" coordsize="2355,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" path="m449,3739r-46,-66l359,3605r-42,-69l278,3465r-37,-72l206,3320r-32,-74l145,3170r-27,-76l94,3017,73,2939,54,2860,38,2781,25,2701,14,2620,7,2540,2,2459,,2378r,-40l,2297r4,-81l10,2136r9,-81l30,1975r15,-79l62,1817r20,-79l104,1660r25,-76l157,1508r31,-75l221,1359r35,-73l294,1215r41,-71l377,1076r45,-67l470,943r49,-64l571,817r54,-60l681,698r58,-56l799,587r62,-52l924,484r65,-48l1056,391r68,-44l1194,306r71,-39l1337,231r74,-33l1485,166r76,-28l1638,112r77,-23l1794,68r78,-18l1952,35r80,-13l2112,13r81,-7l2274,2,2355,r,2355l449,3739xe" filled="f" strokecolor="white">
                  <v:path arrowok="t" o:connecttype="custom" o:connectlocs="403,3274;317,3137;241,2994;174,2847;118,2695;73,2540;38,2382;14,2221;2,2060;0,1939;4,1817;19,1656;45,1497;82,1339;129,1185;188,1034;256,887;335,745;422,610;519,480;625,358;739,243;861,136;989,37;1124,-52;1265,-132;1411,-201;1561,-261;1715,-310;1872,-349;2032,-377;2193,-393;2355,-399;449,3340" o:connectangles="0,0,0,0,0,0,0,0,0,0,0,0,0,0,0,0,0,0,0,0,0,0,0,0,0,0,0,0,0,0,0,0,0,0"/>
                </v:shape>
                <v:shape id="docshape216" o:spid="_x0000_s1034" style="position:absolute;left:3225;top:610;width:1560;height:912;visibility:visible;mso-wrap-style:square;v-text-anchor:top" coordsize="156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" path="m,912l912,r648,e" filled="f" strokecolor="#272727">
                  <v:path arrowok="t" o:connecttype="custom" o:connectlocs="0,1124;912,212;1560,212" o:connectangles="0,0,0"/>
                </v:shape>
                <v:shape id="docshape217" o:spid="_x0000_s1035" style="position:absolute;left:3345;top:3047;width:1440;height:759;visibility:visible;mso-wrap-style:square;v-text-anchor:top" coordsize="144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" path="m,l1043,758r397,e" filled="f" strokecolor="#272727">
                  <v:path arrowok="t" o:connecttype="custom" o:connectlocs="0,2648;1043,3406;1440,3406" o:connectangles="0,0,0"/>
                </v:shape>
                <v:shape id="docshape218" o:spid="_x0000_s1036" style="position:absolute;top:3475;width:2029;height:1227;visibility:visible;mso-wrap-style:square;v-text-anchor:top" coordsize="202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" path="m2029,l1630,1227,,1227e" filled="f" strokecolor="#272727">
                  <v:path arrowok="t" o:connecttype="custom" o:connectlocs="2029,3076;1630,4303;0,4303" o:connectangles="0,0,0"/>
                </v:shape>
                <v:shape id="docshape219" o:spid="_x0000_s1037" style="position:absolute;top:1235;width:1343;height:586;visibility:visible;mso-wrap-style:square;v-text-anchor:top" coordsize="13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" path="m1343,586l194,,,e" filled="f" strokecolor="#272727">
                  <v:path arrowok="t" o:connecttype="custom" o:connectlocs="1343,1422;194,836;0,836" o:connectangles="0,0,0"/>
                </v:shape>
                <w10:wrap anchorx="margin"/>
              </v:group>
            </w:pict>
          </mc:Fallback>
        </mc:AlternateContent>
      </w:r>
    </w:p>
    <w:p w14:paraId="780420A1" w14:textId="367ECAA4" w:rsidR="00476C56" w:rsidRDefault="00476C56">
      <w:pPr>
        <w:pStyle w:val="BodyText"/>
        <w:spacing w:before="4"/>
        <w:rPr>
          <w:rFonts w:ascii="Arial"/>
        </w:rPr>
      </w:pPr>
    </w:p>
    <w:p w14:paraId="5164B8D3" w14:textId="33C940CE" w:rsidR="00476C56" w:rsidRDefault="002962C6">
      <w:pPr>
        <w:spacing w:before="94"/>
        <w:ind w:right="1360"/>
        <w:jc w:val="right"/>
        <w:rPr>
          <w:rFonts w:ascii="Arial"/>
          <w:sz w:val="20"/>
        </w:rPr>
      </w:pPr>
      <w:r>
        <w:rPr>
          <w:rFonts w:ascii="Arial"/>
          <w:color w:val="272727"/>
          <w:sz w:val="20"/>
        </w:rPr>
        <w:t>Not</w:t>
      </w:r>
      <w:r>
        <w:rPr>
          <w:rFonts w:ascii="Arial"/>
          <w:color w:val="272727"/>
          <w:spacing w:val="-3"/>
          <w:sz w:val="20"/>
        </w:rPr>
        <w:t xml:space="preserve"> </w:t>
      </w:r>
      <w:r>
        <w:rPr>
          <w:rFonts w:ascii="Arial"/>
          <w:color w:val="272727"/>
          <w:sz w:val="20"/>
        </w:rPr>
        <w:t>at</w:t>
      </w:r>
      <w:r>
        <w:rPr>
          <w:rFonts w:ascii="Arial"/>
          <w:color w:val="272727"/>
          <w:spacing w:val="-2"/>
          <w:sz w:val="20"/>
        </w:rPr>
        <w:t xml:space="preserve"> </w:t>
      </w:r>
      <w:r>
        <w:rPr>
          <w:rFonts w:ascii="Arial"/>
          <w:color w:val="272727"/>
          <w:sz w:val="20"/>
        </w:rPr>
        <w:t>all</w:t>
      </w:r>
      <w:r>
        <w:rPr>
          <w:rFonts w:ascii="Arial"/>
          <w:color w:val="272727"/>
          <w:spacing w:val="-2"/>
          <w:sz w:val="20"/>
        </w:rPr>
        <w:t xml:space="preserve"> </w:t>
      </w:r>
      <w:r>
        <w:rPr>
          <w:rFonts w:ascii="Arial"/>
          <w:color w:val="272727"/>
          <w:sz w:val="20"/>
        </w:rPr>
        <w:t>[25%,</w:t>
      </w:r>
      <w:r>
        <w:rPr>
          <w:rFonts w:ascii="Arial"/>
          <w:color w:val="272727"/>
          <w:spacing w:val="-2"/>
          <w:sz w:val="20"/>
        </w:rPr>
        <w:t xml:space="preserve"> </w:t>
      </w:r>
      <w:r>
        <w:rPr>
          <w:rFonts w:ascii="Arial"/>
          <w:color w:val="272727"/>
          <w:sz w:val="20"/>
        </w:rPr>
        <w:t>5]</w:t>
      </w:r>
    </w:p>
    <w:p w14:paraId="201345B4" w14:textId="77777777" w:rsidR="00476C56" w:rsidRDefault="00476C56">
      <w:pPr>
        <w:pStyle w:val="BodyText"/>
        <w:spacing w:before="1"/>
        <w:rPr>
          <w:rFonts w:ascii="Arial"/>
          <w:sz w:val="26"/>
        </w:rPr>
      </w:pPr>
    </w:p>
    <w:p w14:paraId="1E65D612" w14:textId="77777777" w:rsidR="00476C56" w:rsidRDefault="002962C6">
      <w:pPr>
        <w:spacing w:before="94"/>
        <w:ind w:left="767"/>
        <w:rPr>
          <w:rFonts w:ascii="Arial"/>
          <w:sz w:val="20"/>
        </w:rPr>
      </w:pPr>
      <w:r>
        <w:rPr>
          <w:rFonts w:ascii="Arial"/>
          <w:color w:val="272727"/>
          <w:sz w:val="20"/>
        </w:rPr>
        <w:t>To</w:t>
      </w:r>
      <w:r>
        <w:rPr>
          <w:rFonts w:ascii="Arial"/>
          <w:color w:val="272727"/>
          <w:spacing w:val="-7"/>
          <w:sz w:val="20"/>
        </w:rPr>
        <w:t xml:space="preserve"> </w:t>
      </w:r>
      <w:r>
        <w:rPr>
          <w:rFonts w:ascii="Arial"/>
          <w:color w:val="272727"/>
          <w:sz w:val="20"/>
        </w:rPr>
        <w:t>a</w:t>
      </w:r>
      <w:r>
        <w:rPr>
          <w:rFonts w:ascii="Arial"/>
          <w:color w:val="272727"/>
          <w:spacing w:val="-6"/>
          <w:sz w:val="20"/>
        </w:rPr>
        <w:t xml:space="preserve"> </w:t>
      </w:r>
      <w:r>
        <w:rPr>
          <w:rFonts w:ascii="Arial"/>
          <w:color w:val="272727"/>
          <w:sz w:val="20"/>
        </w:rPr>
        <w:t>great</w:t>
      </w:r>
      <w:r>
        <w:rPr>
          <w:rFonts w:ascii="Arial"/>
          <w:color w:val="272727"/>
          <w:spacing w:val="-7"/>
          <w:sz w:val="20"/>
        </w:rPr>
        <w:t xml:space="preserve"> </w:t>
      </w:r>
      <w:r>
        <w:rPr>
          <w:rFonts w:ascii="Arial"/>
          <w:color w:val="272727"/>
          <w:sz w:val="20"/>
        </w:rPr>
        <w:t>extent</w:t>
      </w:r>
      <w:r>
        <w:rPr>
          <w:rFonts w:ascii="Arial"/>
          <w:color w:val="272727"/>
          <w:spacing w:val="-6"/>
          <w:sz w:val="20"/>
        </w:rPr>
        <w:t xml:space="preserve"> </w:t>
      </w:r>
      <w:r>
        <w:rPr>
          <w:rFonts w:ascii="Arial"/>
          <w:color w:val="272727"/>
          <w:sz w:val="20"/>
        </w:rPr>
        <w:t>[35%,</w:t>
      </w:r>
      <w:r>
        <w:rPr>
          <w:rFonts w:ascii="Arial"/>
          <w:color w:val="272727"/>
          <w:spacing w:val="-6"/>
          <w:sz w:val="20"/>
        </w:rPr>
        <w:t xml:space="preserve"> </w:t>
      </w:r>
      <w:r>
        <w:rPr>
          <w:rFonts w:ascii="Arial"/>
          <w:color w:val="272727"/>
          <w:sz w:val="20"/>
        </w:rPr>
        <w:t>7]</w:t>
      </w:r>
    </w:p>
    <w:p w14:paraId="43D2358C" w14:textId="77777777" w:rsidR="00476C56" w:rsidRDefault="00476C56">
      <w:pPr>
        <w:pStyle w:val="BodyText"/>
        <w:rPr>
          <w:rFonts w:ascii="Arial"/>
          <w:sz w:val="20"/>
        </w:rPr>
      </w:pPr>
    </w:p>
    <w:p w14:paraId="725D20DC" w14:textId="77777777" w:rsidR="00476C56" w:rsidRDefault="00476C56">
      <w:pPr>
        <w:pStyle w:val="BodyText"/>
        <w:rPr>
          <w:rFonts w:ascii="Arial"/>
          <w:sz w:val="20"/>
        </w:rPr>
      </w:pPr>
    </w:p>
    <w:p w14:paraId="79C2926D" w14:textId="77777777" w:rsidR="00476C56" w:rsidRDefault="00476C56">
      <w:pPr>
        <w:pStyle w:val="BodyText"/>
        <w:rPr>
          <w:rFonts w:ascii="Arial"/>
          <w:sz w:val="20"/>
        </w:rPr>
      </w:pPr>
    </w:p>
    <w:p w14:paraId="38785F34" w14:textId="77777777" w:rsidR="00476C56" w:rsidRDefault="00476C56">
      <w:pPr>
        <w:pStyle w:val="BodyText"/>
        <w:rPr>
          <w:rFonts w:ascii="Arial"/>
          <w:sz w:val="20"/>
        </w:rPr>
      </w:pPr>
    </w:p>
    <w:p w14:paraId="7CE90E40" w14:textId="77777777" w:rsidR="00476C56" w:rsidRDefault="00476C56">
      <w:pPr>
        <w:pStyle w:val="BodyText"/>
        <w:rPr>
          <w:rFonts w:ascii="Arial"/>
          <w:sz w:val="20"/>
        </w:rPr>
      </w:pPr>
    </w:p>
    <w:p w14:paraId="13D4AE94" w14:textId="77777777" w:rsidR="00476C56" w:rsidRDefault="00476C56">
      <w:pPr>
        <w:pStyle w:val="BodyText"/>
        <w:rPr>
          <w:rFonts w:ascii="Arial"/>
          <w:sz w:val="20"/>
        </w:rPr>
      </w:pPr>
    </w:p>
    <w:p w14:paraId="613A2B05" w14:textId="77777777" w:rsidR="00476C56" w:rsidRDefault="00476C56">
      <w:pPr>
        <w:pStyle w:val="BodyText"/>
        <w:rPr>
          <w:rFonts w:ascii="Arial"/>
          <w:sz w:val="20"/>
        </w:rPr>
      </w:pPr>
    </w:p>
    <w:p w14:paraId="0F91550E" w14:textId="77777777" w:rsidR="00476C56" w:rsidRDefault="00476C56">
      <w:pPr>
        <w:pStyle w:val="BodyText"/>
        <w:rPr>
          <w:rFonts w:ascii="Arial"/>
          <w:sz w:val="20"/>
        </w:rPr>
      </w:pPr>
    </w:p>
    <w:p w14:paraId="5578C5B0" w14:textId="77777777" w:rsidR="00476C56" w:rsidRDefault="00476C56">
      <w:pPr>
        <w:pStyle w:val="BodyText"/>
        <w:rPr>
          <w:rFonts w:ascii="Arial"/>
          <w:sz w:val="20"/>
        </w:rPr>
      </w:pPr>
    </w:p>
    <w:p w14:paraId="1544D558" w14:textId="77777777" w:rsidR="00476C56" w:rsidRDefault="00476C56">
      <w:pPr>
        <w:pStyle w:val="BodyText"/>
        <w:spacing w:before="6"/>
        <w:rPr>
          <w:rFonts w:ascii="Arial"/>
          <w:sz w:val="23"/>
        </w:rPr>
      </w:pPr>
    </w:p>
    <w:p w14:paraId="0CB953BC" w14:textId="77777777" w:rsidR="00476C56" w:rsidRDefault="002962C6">
      <w:pPr>
        <w:ind w:right="927"/>
        <w:jc w:val="right"/>
        <w:rPr>
          <w:rFonts w:ascii="Arial"/>
          <w:sz w:val="20"/>
        </w:rPr>
      </w:pPr>
      <w:r>
        <w:rPr>
          <w:rFonts w:ascii="Arial"/>
          <w:color w:val="272727"/>
          <w:sz w:val="20"/>
        </w:rPr>
        <w:t>To</w:t>
      </w:r>
      <w:r>
        <w:rPr>
          <w:rFonts w:ascii="Arial"/>
          <w:color w:val="272727"/>
          <w:spacing w:val="-8"/>
          <w:sz w:val="20"/>
        </w:rPr>
        <w:t xml:space="preserve"> </w:t>
      </w:r>
      <w:r>
        <w:rPr>
          <w:rFonts w:ascii="Arial"/>
          <w:color w:val="272727"/>
          <w:sz w:val="20"/>
        </w:rPr>
        <w:t>little</w:t>
      </w:r>
      <w:r>
        <w:rPr>
          <w:rFonts w:ascii="Arial"/>
          <w:color w:val="272727"/>
          <w:spacing w:val="-8"/>
          <w:sz w:val="20"/>
        </w:rPr>
        <w:t xml:space="preserve"> </w:t>
      </w:r>
      <w:r>
        <w:rPr>
          <w:rFonts w:ascii="Arial"/>
          <w:color w:val="272727"/>
          <w:sz w:val="20"/>
        </w:rPr>
        <w:t>extent</w:t>
      </w:r>
      <w:r>
        <w:rPr>
          <w:rFonts w:ascii="Arial"/>
          <w:color w:val="272727"/>
          <w:spacing w:val="-8"/>
          <w:sz w:val="20"/>
        </w:rPr>
        <w:t xml:space="preserve"> </w:t>
      </w:r>
      <w:r>
        <w:rPr>
          <w:rFonts w:ascii="Arial"/>
          <w:color w:val="272727"/>
          <w:sz w:val="20"/>
        </w:rPr>
        <w:t>[20%,</w:t>
      </w:r>
      <w:r>
        <w:rPr>
          <w:rFonts w:ascii="Arial"/>
          <w:color w:val="272727"/>
          <w:spacing w:val="-6"/>
          <w:sz w:val="20"/>
        </w:rPr>
        <w:t xml:space="preserve"> </w:t>
      </w:r>
      <w:r>
        <w:rPr>
          <w:rFonts w:ascii="Arial"/>
          <w:color w:val="272727"/>
          <w:sz w:val="20"/>
        </w:rPr>
        <w:t>4]</w:t>
      </w:r>
    </w:p>
    <w:p w14:paraId="3CCE00B4" w14:textId="77777777" w:rsidR="00476C56" w:rsidRDefault="00476C56">
      <w:pPr>
        <w:pStyle w:val="BodyText"/>
        <w:rPr>
          <w:rFonts w:ascii="Arial"/>
          <w:sz w:val="20"/>
        </w:rPr>
      </w:pPr>
    </w:p>
    <w:p w14:paraId="45FDD614" w14:textId="77777777" w:rsidR="00476C56" w:rsidRDefault="00476C56">
      <w:pPr>
        <w:pStyle w:val="BodyText"/>
        <w:spacing w:before="9"/>
        <w:rPr>
          <w:rFonts w:ascii="Arial"/>
          <w:sz w:val="29"/>
        </w:rPr>
      </w:pPr>
    </w:p>
    <w:p w14:paraId="360A8B31" w14:textId="77777777" w:rsidR="00476C56" w:rsidRDefault="002962C6">
      <w:pPr>
        <w:spacing w:before="94"/>
        <w:ind w:left="378"/>
        <w:rPr>
          <w:rFonts w:ascii="Arial"/>
          <w:sz w:val="20"/>
        </w:rPr>
      </w:pPr>
      <w:r>
        <w:rPr>
          <w:rFonts w:ascii="Arial"/>
          <w:color w:val="272727"/>
          <w:sz w:val="20"/>
        </w:rPr>
        <w:t>To</w:t>
      </w:r>
      <w:r>
        <w:rPr>
          <w:rFonts w:ascii="Arial"/>
          <w:color w:val="272727"/>
          <w:spacing w:val="-6"/>
          <w:sz w:val="20"/>
        </w:rPr>
        <w:t xml:space="preserve"> </w:t>
      </w:r>
      <w:r>
        <w:rPr>
          <w:rFonts w:ascii="Arial"/>
          <w:color w:val="272727"/>
          <w:sz w:val="20"/>
        </w:rPr>
        <w:t>a</w:t>
      </w:r>
      <w:r>
        <w:rPr>
          <w:rFonts w:ascii="Arial"/>
          <w:color w:val="272727"/>
          <w:spacing w:val="-6"/>
          <w:sz w:val="20"/>
        </w:rPr>
        <w:t xml:space="preserve"> </w:t>
      </w:r>
      <w:r>
        <w:rPr>
          <w:rFonts w:ascii="Arial"/>
          <w:color w:val="272727"/>
          <w:sz w:val="20"/>
        </w:rPr>
        <w:t>moderate</w:t>
      </w:r>
      <w:r>
        <w:rPr>
          <w:rFonts w:ascii="Arial"/>
          <w:color w:val="272727"/>
          <w:spacing w:val="-5"/>
          <w:sz w:val="20"/>
        </w:rPr>
        <w:t xml:space="preserve"> </w:t>
      </w:r>
      <w:r>
        <w:rPr>
          <w:rFonts w:ascii="Arial"/>
          <w:color w:val="272727"/>
          <w:sz w:val="20"/>
        </w:rPr>
        <w:t>extent</w:t>
      </w:r>
      <w:r>
        <w:rPr>
          <w:rFonts w:ascii="Arial"/>
          <w:color w:val="272727"/>
          <w:spacing w:val="-6"/>
          <w:sz w:val="20"/>
        </w:rPr>
        <w:t xml:space="preserve"> </w:t>
      </w:r>
      <w:r>
        <w:rPr>
          <w:rFonts w:ascii="Arial"/>
          <w:color w:val="272727"/>
          <w:sz w:val="20"/>
        </w:rPr>
        <w:t>[20%,</w:t>
      </w:r>
      <w:r>
        <w:rPr>
          <w:rFonts w:ascii="Arial"/>
          <w:color w:val="272727"/>
          <w:spacing w:val="-5"/>
          <w:sz w:val="20"/>
        </w:rPr>
        <w:t xml:space="preserve"> </w:t>
      </w:r>
      <w:r>
        <w:rPr>
          <w:rFonts w:ascii="Arial"/>
          <w:color w:val="272727"/>
          <w:sz w:val="20"/>
        </w:rPr>
        <w:t>4]</w:t>
      </w:r>
    </w:p>
    <w:p w14:paraId="4D8AAD0B" w14:textId="77777777" w:rsidR="00476C56" w:rsidRDefault="00476C56">
      <w:pPr>
        <w:rPr>
          <w:rFonts w:ascii="Arial"/>
          <w:sz w:val="20"/>
        </w:rPr>
        <w:sectPr w:rsidR="00476C56">
          <w:pgSz w:w="12240" w:h="15840"/>
          <w:pgMar w:top="640" w:right="720" w:bottom="1020" w:left="600" w:header="448" w:footer="836" w:gutter="0"/>
          <w:cols w:space="720"/>
        </w:sectPr>
      </w:pPr>
    </w:p>
    <w:p w14:paraId="5C1D5B75" w14:textId="77777777" w:rsidR="00476C56" w:rsidRDefault="002962C6">
      <w:pPr>
        <w:spacing w:before="150" w:line="288" w:lineRule="auto"/>
        <w:ind w:left="188" w:right="296"/>
        <w:rPr>
          <w:rFonts w:ascii="Arial"/>
          <w:sz w:val="24"/>
        </w:rPr>
      </w:pPr>
      <w:r>
        <w:rPr>
          <w:rFonts w:ascii="Arial"/>
          <w:color w:val="800020"/>
          <w:sz w:val="24"/>
        </w:rPr>
        <w:lastRenderedPageBreak/>
        <w:t>Most fellows (13 out of 20, 65%) indicated that their needs were at least "moderately met" in terms</w:t>
      </w:r>
      <w:r>
        <w:rPr>
          <w:rFonts w:ascii="Arial"/>
          <w:color w:val="800020"/>
          <w:spacing w:val="-64"/>
          <w:sz w:val="24"/>
        </w:rPr>
        <w:t xml:space="preserve"> </w:t>
      </w:r>
      <w:r>
        <w:rPr>
          <w:rFonts w:ascii="Arial"/>
          <w:color w:val="800020"/>
          <w:sz w:val="24"/>
        </w:rPr>
        <w:t>of exposure to district leadership meetings, opportunities to discuss district operations, and</w:t>
      </w:r>
      <w:r>
        <w:rPr>
          <w:rFonts w:ascii="Arial"/>
          <w:color w:val="800020"/>
          <w:spacing w:val="1"/>
          <w:sz w:val="24"/>
        </w:rPr>
        <w:t xml:space="preserve"> </w:t>
      </w:r>
      <w:r>
        <w:rPr>
          <w:rFonts w:ascii="Arial"/>
          <w:color w:val="800020"/>
          <w:sz w:val="24"/>
        </w:rPr>
        <w:t>opportunities to discuss their action research project. About half of fellows (11 out of 20, 55%)</w:t>
      </w:r>
      <w:r>
        <w:rPr>
          <w:rFonts w:ascii="Arial"/>
          <w:color w:val="800020"/>
          <w:spacing w:val="1"/>
          <w:sz w:val="24"/>
        </w:rPr>
        <w:t xml:space="preserve"> </w:t>
      </w:r>
      <w:r>
        <w:rPr>
          <w:rFonts w:ascii="Arial"/>
          <w:color w:val="800020"/>
          <w:sz w:val="24"/>
        </w:rPr>
        <w:t>indicated that they either did not have opportunities to debrief observations, meetings, Influence</w:t>
      </w:r>
      <w:r>
        <w:rPr>
          <w:rFonts w:ascii="Arial"/>
          <w:color w:val="800020"/>
          <w:spacing w:val="1"/>
          <w:sz w:val="24"/>
        </w:rPr>
        <w:t xml:space="preserve"> </w:t>
      </w:r>
      <w:r>
        <w:rPr>
          <w:rFonts w:ascii="Arial"/>
          <w:color w:val="800020"/>
          <w:sz w:val="24"/>
        </w:rPr>
        <w:t>100</w:t>
      </w:r>
      <w:r>
        <w:rPr>
          <w:rFonts w:ascii="Arial"/>
          <w:color w:val="800020"/>
          <w:spacing w:val="-3"/>
          <w:sz w:val="24"/>
        </w:rPr>
        <w:t xml:space="preserve"> </w:t>
      </w:r>
      <w:r>
        <w:rPr>
          <w:rFonts w:ascii="Arial"/>
          <w:color w:val="800020"/>
          <w:sz w:val="24"/>
        </w:rPr>
        <w:t>sessions</w:t>
      </w:r>
      <w:r>
        <w:rPr>
          <w:rFonts w:ascii="Arial"/>
          <w:color w:val="800020"/>
          <w:spacing w:val="-1"/>
          <w:sz w:val="24"/>
        </w:rPr>
        <w:t xml:space="preserve"> </w:t>
      </w:r>
      <w:r>
        <w:rPr>
          <w:rFonts w:ascii="Arial"/>
          <w:color w:val="800020"/>
          <w:sz w:val="24"/>
        </w:rPr>
        <w:t>or</w:t>
      </w:r>
      <w:r>
        <w:rPr>
          <w:rFonts w:ascii="Arial"/>
          <w:color w:val="800020"/>
          <w:spacing w:val="-2"/>
          <w:sz w:val="24"/>
        </w:rPr>
        <w:t xml:space="preserve"> </w:t>
      </w:r>
      <w:r>
        <w:rPr>
          <w:rFonts w:ascii="Arial"/>
          <w:color w:val="800020"/>
          <w:sz w:val="24"/>
        </w:rPr>
        <w:t>other</w:t>
      </w:r>
      <w:r>
        <w:rPr>
          <w:rFonts w:ascii="Arial"/>
          <w:color w:val="800020"/>
          <w:spacing w:val="-2"/>
          <w:sz w:val="24"/>
        </w:rPr>
        <w:t xml:space="preserve"> </w:t>
      </w:r>
      <w:r>
        <w:rPr>
          <w:rFonts w:ascii="Arial"/>
          <w:color w:val="800020"/>
          <w:sz w:val="24"/>
        </w:rPr>
        <w:t>events</w:t>
      </w:r>
      <w:r>
        <w:rPr>
          <w:rFonts w:ascii="Arial"/>
          <w:color w:val="800020"/>
          <w:spacing w:val="-2"/>
          <w:sz w:val="24"/>
        </w:rPr>
        <w:t xml:space="preserve"> </w:t>
      </w:r>
      <w:r>
        <w:rPr>
          <w:rFonts w:ascii="Arial"/>
          <w:color w:val="800020"/>
          <w:sz w:val="24"/>
        </w:rPr>
        <w:t>or</w:t>
      </w:r>
      <w:r>
        <w:rPr>
          <w:rFonts w:ascii="Arial"/>
          <w:color w:val="800020"/>
          <w:spacing w:val="-2"/>
          <w:sz w:val="24"/>
        </w:rPr>
        <w:t xml:space="preserve"> </w:t>
      </w:r>
      <w:r>
        <w:rPr>
          <w:rFonts w:ascii="Arial"/>
          <w:color w:val="800020"/>
          <w:sz w:val="24"/>
        </w:rPr>
        <w:t>that</w:t>
      </w:r>
      <w:r>
        <w:rPr>
          <w:rFonts w:ascii="Arial"/>
          <w:color w:val="800020"/>
          <w:spacing w:val="-1"/>
          <w:sz w:val="24"/>
        </w:rPr>
        <w:t xml:space="preserve"> </w:t>
      </w:r>
      <w:r>
        <w:rPr>
          <w:rFonts w:ascii="Arial"/>
          <w:color w:val="800020"/>
          <w:sz w:val="24"/>
        </w:rPr>
        <w:t>these</w:t>
      </w:r>
      <w:r>
        <w:rPr>
          <w:rFonts w:ascii="Arial"/>
          <w:color w:val="800020"/>
          <w:spacing w:val="-1"/>
          <w:sz w:val="24"/>
        </w:rPr>
        <w:t xml:space="preserve"> </w:t>
      </w:r>
      <w:r>
        <w:rPr>
          <w:rFonts w:ascii="Arial"/>
          <w:color w:val="800020"/>
          <w:sz w:val="24"/>
        </w:rPr>
        <w:t>opportunities</w:t>
      </w:r>
      <w:r>
        <w:rPr>
          <w:rFonts w:ascii="Arial"/>
          <w:color w:val="800020"/>
          <w:spacing w:val="-2"/>
          <w:sz w:val="24"/>
        </w:rPr>
        <w:t xml:space="preserve"> </w:t>
      </w:r>
      <w:r>
        <w:rPr>
          <w:rFonts w:ascii="Arial"/>
          <w:color w:val="800020"/>
          <w:sz w:val="24"/>
        </w:rPr>
        <w:t>only</w:t>
      </w:r>
      <w:r>
        <w:rPr>
          <w:rFonts w:ascii="Arial"/>
          <w:color w:val="800020"/>
          <w:spacing w:val="-2"/>
          <w:sz w:val="24"/>
        </w:rPr>
        <w:t xml:space="preserve"> </w:t>
      </w:r>
      <w:r>
        <w:rPr>
          <w:rFonts w:ascii="Arial"/>
          <w:color w:val="800020"/>
          <w:sz w:val="24"/>
        </w:rPr>
        <w:t>"slightly</w:t>
      </w:r>
      <w:r>
        <w:rPr>
          <w:rFonts w:ascii="Arial"/>
          <w:color w:val="800020"/>
          <w:spacing w:val="-1"/>
          <w:sz w:val="24"/>
        </w:rPr>
        <w:t xml:space="preserve"> </w:t>
      </w:r>
      <w:r>
        <w:rPr>
          <w:rFonts w:ascii="Arial"/>
          <w:color w:val="800020"/>
          <w:sz w:val="24"/>
        </w:rPr>
        <w:t>met"</w:t>
      </w:r>
      <w:r>
        <w:rPr>
          <w:rFonts w:ascii="Arial"/>
          <w:color w:val="800020"/>
          <w:spacing w:val="-1"/>
          <w:sz w:val="24"/>
        </w:rPr>
        <w:t xml:space="preserve"> </w:t>
      </w:r>
      <w:r>
        <w:rPr>
          <w:rFonts w:ascii="Arial"/>
          <w:color w:val="800020"/>
          <w:sz w:val="24"/>
        </w:rPr>
        <w:t>their</w:t>
      </w:r>
      <w:r>
        <w:rPr>
          <w:rFonts w:ascii="Arial"/>
          <w:color w:val="800020"/>
          <w:spacing w:val="-1"/>
          <w:sz w:val="24"/>
        </w:rPr>
        <w:t xml:space="preserve"> </w:t>
      </w:r>
      <w:r>
        <w:rPr>
          <w:rFonts w:ascii="Arial"/>
          <w:color w:val="800020"/>
          <w:sz w:val="24"/>
        </w:rPr>
        <w:t>needs.</w:t>
      </w:r>
    </w:p>
    <w:p w14:paraId="6D4A76E3" w14:textId="3FDB2622" w:rsidR="00476C56" w:rsidRDefault="00E53470">
      <w:pPr>
        <w:pStyle w:val="BodyText"/>
        <w:spacing w:before="5"/>
        <w:rPr>
          <w:rFonts w:ascii="Arial"/>
          <w:sz w:val="13"/>
        </w:rPr>
      </w:pPr>
      <w:r>
        <w:rPr>
          <w:noProof/>
        </w:rPr>
        <mc:AlternateContent>
          <mc:Choice Requires="wps">
            <w:drawing>
              <wp:anchor distT="0" distB="0" distL="0" distR="0" simplePos="0" relativeHeight="487604224" behindDoc="1" locked="0" layoutInCell="1" allowOverlap="1" wp14:anchorId="2206AC7D" wp14:editId="5207F614">
                <wp:simplePos x="0" y="0"/>
                <wp:positionH relativeFrom="page">
                  <wp:posOffset>511175</wp:posOffset>
                </wp:positionH>
                <wp:positionV relativeFrom="paragraph">
                  <wp:posOffset>113665</wp:posOffset>
                </wp:positionV>
                <wp:extent cx="6696075" cy="1270"/>
                <wp:effectExtent l="0" t="0" r="0" b="0"/>
                <wp:wrapTopAndBottom/>
                <wp:docPr id="510" name="docshape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805 805"/>
                            <a:gd name="T1" fmla="*/ T0 w 10545"/>
                            <a:gd name="T2" fmla="+- 0 11350 805"/>
                            <a:gd name="T3" fmla="*/ T2 w 10545"/>
                          </a:gdLst>
                          <a:ahLst/>
                          <a:cxnLst>
                            <a:cxn ang="0">
                              <a:pos x="T1" y="0"/>
                            </a:cxn>
                            <a:cxn ang="0">
                              <a:pos x="T3" y="0"/>
                            </a:cxn>
                          </a:cxnLst>
                          <a:rect l="0" t="0" r="r" b="b"/>
                          <a:pathLst>
                            <a:path w="10545">
                              <a:moveTo>
                                <a:pt x="0" y="0"/>
                              </a:moveTo>
                              <a:lnTo>
                                <a:pt x="10545"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4E125E3" id="docshape220" o:spid="_x0000_s1026" alt="&quot;&quot;" style="position:absolute;margin-left:40.25pt;margin-top:8.95pt;width:527.2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" path="m,l10545,e" filled="f" strokecolor="#ccc">
                <v:path arrowok="t" o:connecttype="custom" o:connectlocs="0,0;6696075,0" o:connectangles="0,0"/>
                <w10:wrap type="topAndBottom" anchorx="page"/>
              </v:shape>
            </w:pict>
          </mc:Fallback>
        </mc:AlternateContent>
      </w:r>
    </w:p>
    <w:p w14:paraId="5CBFC512" w14:textId="77777777" w:rsidR="00476C56" w:rsidRDefault="00476C56">
      <w:pPr>
        <w:pStyle w:val="BodyText"/>
        <w:spacing w:before="2"/>
        <w:rPr>
          <w:rFonts w:ascii="Arial"/>
          <w:sz w:val="29"/>
        </w:rPr>
      </w:pPr>
    </w:p>
    <w:p w14:paraId="43F81EE0" w14:textId="79CCBFAE" w:rsidR="00476C56" w:rsidRDefault="002962C6">
      <w:pPr>
        <w:pStyle w:val="Heading6"/>
        <w:spacing w:line="288" w:lineRule="auto"/>
        <w:ind w:left="188"/>
      </w:pPr>
      <w:r>
        <w:rPr>
          <w:color w:val="212121"/>
        </w:rPr>
        <w:t>Q8 - Of the types of opportunities listed below that your Influence 100 mentor may have</w:t>
      </w:r>
      <w:r>
        <w:rPr>
          <w:color w:val="212121"/>
          <w:spacing w:val="1"/>
        </w:rPr>
        <w:t xml:space="preserve"> </w:t>
      </w:r>
      <w:r>
        <w:rPr>
          <w:color w:val="212121"/>
        </w:rPr>
        <w:t>facilitated,</w:t>
      </w:r>
      <w:r>
        <w:rPr>
          <w:color w:val="212121"/>
          <w:spacing w:val="-2"/>
        </w:rPr>
        <w:t xml:space="preserve"> </w:t>
      </w:r>
      <w:r>
        <w:rPr>
          <w:color w:val="212121"/>
        </w:rPr>
        <w:t>to</w:t>
      </w:r>
      <w:r>
        <w:rPr>
          <w:color w:val="212121"/>
          <w:spacing w:val="-1"/>
        </w:rPr>
        <w:t xml:space="preserve"> </w:t>
      </w:r>
      <w:r>
        <w:rPr>
          <w:color w:val="212121"/>
        </w:rPr>
        <w:t>what</w:t>
      </w:r>
      <w:r>
        <w:rPr>
          <w:color w:val="212121"/>
          <w:spacing w:val="-1"/>
        </w:rPr>
        <w:t xml:space="preserve"> </w:t>
      </w:r>
      <w:r>
        <w:rPr>
          <w:color w:val="212121"/>
        </w:rPr>
        <w:t>extent</w:t>
      </w:r>
      <w:r>
        <w:rPr>
          <w:color w:val="212121"/>
          <w:spacing w:val="-1"/>
        </w:rPr>
        <w:t xml:space="preserve"> </w:t>
      </w:r>
      <w:r>
        <w:rPr>
          <w:color w:val="212121"/>
        </w:rPr>
        <w:t>did</w:t>
      </w:r>
      <w:r>
        <w:rPr>
          <w:color w:val="212121"/>
          <w:spacing w:val="-2"/>
        </w:rPr>
        <w:t xml:space="preserve"> </w:t>
      </w:r>
      <w:r>
        <w:rPr>
          <w:color w:val="212121"/>
        </w:rPr>
        <w:t>each</w:t>
      </w:r>
      <w:r>
        <w:rPr>
          <w:color w:val="212121"/>
          <w:spacing w:val="-1"/>
        </w:rPr>
        <w:t xml:space="preserve"> </w:t>
      </w:r>
      <w:r>
        <w:rPr>
          <w:color w:val="212121"/>
        </w:rPr>
        <w:t>of</w:t>
      </w:r>
      <w:r>
        <w:rPr>
          <w:color w:val="212121"/>
          <w:spacing w:val="-1"/>
        </w:rPr>
        <w:t xml:space="preserve"> </w:t>
      </w:r>
      <w:r>
        <w:rPr>
          <w:color w:val="212121"/>
        </w:rPr>
        <w:t>these</w:t>
      </w:r>
      <w:r>
        <w:rPr>
          <w:color w:val="212121"/>
          <w:spacing w:val="-1"/>
        </w:rPr>
        <w:t xml:space="preserve"> </w:t>
      </w:r>
      <w:r>
        <w:rPr>
          <w:color w:val="212121"/>
        </w:rPr>
        <w:t>meet</w:t>
      </w:r>
      <w:r>
        <w:rPr>
          <w:color w:val="212121"/>
          <w:spacing w:val="-1"/>
        </w:rPr>
        <w:t xml:space="preserve"> </w:t>
      </w:r>
      <w:r>
        <w:rPr>
          <w:color w:val="212121"/>
        </w:rPr>
        <w:t>your</w:t>
      </w:r>
      <w:r>
        <w:rPr>
          <w:color w:val="212121"/>
          <w:spacing w:val="-2"/>
        </w:rPr>
        <w:t xml:space="preserve"> </w:t>
      </w:r>
      <w:r>
        <w:rPr>
          <w:color w:val="212121"/>
        </w:rPr>
        <w:t>needs</w:t>
      </w:r>
      <w:r>
        <w:rPr>
          <w:color w:val="212121"/>
          <w:spacing w:val="-1"/>
        </w:rPr>
        <w:t xml:space="preserve"> </w:t>
      </w:r>
      <w:r>
        <w:rPr>
          <w:color w:val="212121"/>
        </w:rPr>
        <w:t>as</w:t>
      </w:r>
      <w:r>
        <w:rPr>
          <w:color w:val="212121"/>
          <w:spacing w:val="-1"/>
        </w:rPr>
        <w:t xml:space="preserve"> </w:t>
      </w:r>
      <w:r>
        <w:rPr>
          <w:color w:val="212121"/>
        </w:rPr>
        <w:t>an</w:t>
      </w:r>
      <w:r>
        <w:rPr>
          <w:color w:val="212121"/>
          <w:spacing w:val="-1"/>
        </w:rPr>
        <w:t xml:space="preserve"> </w:t>
      </w:r>
      <w:r>
        <w:rPr>
          <w:color w:val="212121"/>
        </w:rPr>
        <w:t>aspiring</w:t>
      </w:r>
      <w:r>
        <w:rPr>
          <w:color w:val="212121"/>
          <w:spacing w:val="-2"/>
        </w:rPr>
        <w:t xml:space="preserve"> </w:t>
      </w:r>
      <w:r>
        <w:rPr>
          <w:color w:val="212121"/>
        </w:rPr>
        <w:t>superintendent?</w:t>
      </w:r>
    </w:p>
    <w:p w14:paraId="20C56153" w14:textId="500E2595" w:rsidR="00476C56" w:rsidRDefault="00476C56">
      <w:pPr>
        <w:pStyle w:val="BodyText"/>
        <w:rPr>
          <w:rFonts w:ascii="Arial"/>
          <w:b/>
          <w:sz w:val="20"/>
        </w:rPr>
      </w:pPr>
    </w:p>
    <w:p w14:paraId="4F3380D9" w14:textId="65D6A248" w:rsidR="00476C56" w:rsidRDefault="00476C56">
      <w:pPr>
        <w:pStyle w:val="BodyText"/>
        <w:spacing w:before="11"/>
        <w:rPr>
          <w:rFonts w:ascii="Arial"/>
          <w:b/>
          <w:sz w:val="23"/>
        </w:rPr>
      </w:pPr>
    </w:p>
    <w:p w14:paraId="05E2DA8E" w14:textId="49C4A20A" w:rsidR="00476C56" w:rsidRDefault="00DB4820">
      <w:pPr>
        <w:spacing w:before="94"/>
        <w:ind w:left="209"/>
        <w:rPr>
          <w:rFonts w:ascii="Arial"/>
          <w:sz w:val="18"/>
        </w:rPr>
      </w:pPr>
      <w:r>
        <w:rPr>
          <w:rFonts w:ascii="Arial"/>
          <w:b/>
          <w:noProof/>
          <w:sz w:val="20"/>
        </w:rPr>
        <w:drawing>
          <wp:anchor distT="0" distB="0" distL="114300" distR="114300" simplePos="0" relativeHeight="487681536" behindDoc="0" locked="0" layoutInCell="1" allowOverlap="1" wp14:anchorId="6838098D" wp14:editId="3A955D4C">
            <wp:simplePos x="0" y="0"/>
            <wp:positionH relativeFrom="column">
              <wp:posOffset>2424358</wp:posOffset>
            </wp:positionH>
            <wp:positionV relativeFrom="paragraph">
              <wp:posOffset>14605</wp:posOffset>
            </wp:positionV>
            <wp:extent cx="4334510" cy="1536065"/>
            <wp:effectExtent l="0" t="0" r="8890" b="0"/>
            <wp:wrapNone/>
            <wp:docPr id="348" name="Picture 3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34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34510" cy="1536065"/>
                    </a:xfrm>
                    <a:prstGeom prst="rect">
                      <a:avLst/>
                    </a:prstGeom>
                    <a:noFill/>
                  </pic:spPr>
                </pic:pic>
              </a:graphicData>
            </a:graphic>
          </wp:anchor>
        </w:drawing>
      </w:r>
      <w:r w:rsidR="002962C6">
        <w:rPr>
          <w:rFonts w:ascii="Arial"/>
          <w:color w:val="212121"/>
          <w:sz w:val="18"/>
        </w:rPr>
        <w:t>Exposure</w:t>
      </w:r>
      <w:r w:rsidR="002962C6">
        <w:rPr>
          <w:rFonts w:ascii="Arial"/>
          <w:color w:val="212121"/>
          <w:spacing w:val="-4"/>
          <w:sz w:val="18"/>
        </w:rPr>
        <w:t xml:space="preserve"> </w:t>
      </w:r>
      <w:r w:rsidR="002962C6">
        <w:rPr>
          <w:rFonts w:ascii="Arial"/>
          <w:color w:val="212121"/>
          <w:sz w:val="18"/>
        </w:rPr>
        <w:t>to</w:t>
      </w:r>
      <w:r w:rsidR="002962C6">
        <w:rPr>
          <w:rFonts w:ascii="Arial"/>
          <w:color w:val="212121"/>
          <w:spacing w:val="-3"/>
          <w:sz w:val="18"/>
        </w:rPr>
        <w:t xml:space="preserve"> </w:t>
      </w:r>
      <w:r w:rsidR="002962C6">
        <w:rPr>
          <w:rFonts w:ascii="Arial"/>
          <w:color w:val="212121"/>
          <w:sz w:val="18"/>
        </w:rPr>
        <w:t>district</w:t>
      </w:r>
      <w:r w:rsidR="002962C6">
        <w:rPr>
          <w:rFonts w:ascii="Arial"/>
          <w:color w:val="212121"/>
          <w:spacing w:val="-4"/>
          <w:sz w:val="18"/>
        </w:rPr>
        <w:t xml:space="preserve"> </w:t>
      </w:r>
      <w:r w:rsidR="002962C6">
        <w:rPr>
          <w:rFonts w:ascii="Arial"/>
          <w:color w:val="212121"/>
          <w:sz w:val="18"/>
        </w:rPr>
        <w:t>leadership</w:t>
      </w:r>
      <w:r w:rsidR="002962C6">
        <w:rPr>
          <w:rFonts w:ascii="Arial"/>
          <w:color w:val="212121"/>
          <w:spacing w:val="-4"/>
          <w:sz w:val="18"/>
        </w:rPr>
        <w:t xml:space="preserve"> </w:t>
      </w:r>
      <w:r w:rsidR="002962C6">
        <w:rPr>
          <w:rFonts w:ascii="Arial"/>
          <w:color w:val="212121"/>
          <w:sz w:val="18"/>
        </w:rPr>
        <w:t>meetings</w:t>
      </w:r>
    </w:p>
    <w:p w14:paraId="6AE72544" w14:textId="7235229D" w:rsidR="00476C56" w:rsidRDefault="00476C56">
      <w:pPr>
        <w:pStyle w:val="BodyText"/>
        <w:spacing w:before="3"/>
        <w:rPr>
          <w:rFonts w:ascii="Arial"/>
          <w:sz w:val="25"/>
        </w:rPr>
      </w:pPr>
    </w:p>
    <w:p w14:paraId="408D9DEF" w14:textId="77777777" w:rsidR="00476C56" w:rsidRDefault="00476C56">
      <w:pPr>
        <w:rPr>
          <w:rFonts w:ascii="Arial"/>
          <w:sz w:val="25"/>
        </w:rPr>
        <w:sectPr w:rsidR="00476C56">
          <w:pgSz w:w="12240" w:h="15840"/>
          <w:pgMar w:top="640" w:right="720" w:bottom="1020" w:left="600" w:header="448" w:footer="836" w:gutter="0"/>
          <w:cols w:space="720"/>
        </w:sectPr>
      </w:pPr>
    </w:p>
    <w:p w14:paraId="13F0B9F6" w14:textId="79399469" w:rsidR="00476C56" w:rsidRDefault="002962C6">
      <w:pPr>
        <w:spacing w:before="94"/>
        <w:ind w:left="209"/>
        <w:rPr>
          <w:rFonts w:ascii="Arial"/>
          <w:sz w:val="18"/>
        </w:rPr>
      </w:pPr>
      <w:r>
        <w:rPr>
          <w:rFonts w:ascii="Arial"/>
          <w:color w:val="212121"/>
          <w:sz w:val="18"/>
        </w:rPr>
        <w:t>Opportunities</w:t>
      </w:r>
      <w:r>
        <w:rPr>
          <w:rFonts w:ascii="Arial"/>
          <w:color w:val="212121"/>
          <w:spacing w:val="-5"/>
          <w:sz w:val="18"/>
        </w:rPr>
        <w:t xml:space="preserve"> </w:t>
      </w:r>
      <w:r>
        <w:rPr>
          <w:rFonts w:ascii="Arial"/>
          <w:color w:val="212121"/>
          <w:sz w:val="18"/>
        </w:rPr>
        <w:t>to</w:t>
      </w:r>
      <w:r>
        <w:rPr>
          <w:rFonts w:ascii="Arial"/>
          <w:color w:val="212121"/>
          <w:spacing w:val="-4"/>
          <w:sz w:val="18"/>
        </w:rPr>
        <w:t xml:space="preserve"> </w:t>
      </w:r>
      <w:r>
        <w:rPr>
          <w:rFonts w:ascii="Arial"/>
          <w:color w:val="212121"/>
          <w:sz w:val="18"/>
        </w:rPr>
        <w:t>discuss</w:t>
      </w:r>
      <w:r>
        <w:rPr>
          <w:rFonts w:ascii="Arial"/>
          <w:color w:val="212121"/>
          <w:spacing w:val="-6"/>
          <w:sz w:val="18"/>
        </w:rPr>
        <w:t xml:space="preserve"> </w:t>
      </w:r>
      <w:r>
        <w:rPr>
          <w:rFonts w:ascii="Arial"/>
          <w:color w:val="212121"/>
          <w:sz w:val="18"/>
        </w:rPr>
        <w:t>district</w:t>
      </w:r>
      <w:r>
        <w:rPr>
          <w:rFonts w:ascii="Arial"/>
          <w:color w:val="212121"/>
          <w:spacing w:val="-5"/>
          <w:sz w:val="18"/>
        </w:rPr>
        <w:t xml:space="preserve"> </w:t>
      </w:r>
      <w:r>
        <w:rPr>
          <w:rFonts w:ascii="Arial"/>
          <w:color w:val="212121"/>
          <w:sz w:val="18"/>
        </w:rPr>
        <w:t>operations</w:t>
      </w:r>
    </w:p>
    <w:p w14:paraId="151AC792" w14:textId="77777777" w:rsidR="00476C56" w:rsidRDefault="00476C56">
      <w:pPr>
        <w:pStyle w:val="BodyText"/>
        <w:spacing w:before="8"/>
        <w:rPr>
          <w:rFonts w:ascii="Arial"/>
          <w:sz w:val="23"/>
        </w:rPr>
      </w:pPr>
    </w:p>
    <w:p w14:paraId="3F66DE2B" w14:textId="77777777" w:rsidR="00476C56" w:rsidRDefault="002962C6">
      <w:pPr>
        <w:spacing w:line="230" w:lineRule="auto"/>
        <w:ind w:left="208" w:right="1899"/>
        <w:rPr>
          <w:rFonts w:ascii="Arial"/>
          <w:sz w:val="18"/>
        </w:rPr>
      </w:pPr>
      <w:r>
        <w:rPr>
          <w:rFonts w:ascii="Arial"/>
          <w:color w:val="212121"/>
          <w:sz w:val="18"/>
        </w:rPr>
        <w:t>Opportunities to discuss my action research</w:t>
      </w:r>
      <w:r>
        <w:rPr>
          <w:rFonts w:ascii="Arial"/>
          <w:color w:val="212121"/>
          <w:spacing w:val="-47"/>
          <w:sz w:val="18"/>
        </w:rPr>
        <w:t xml:space="preserve"> </w:t>
      </w:r>
      <w:r>
        <w:rPr>
          <w:rFonts w:ascii="Arial"/>
          <w:color w:val="212121"/>
          <w:sz w:val="18"/>
        </w:rPr>
        <w:t>project</w:t>
      </w:r>
    </w:p>
    <w:p w14:paraId="6865DEF3" w14:textId="77777777" w:rsidR="00476C56" w:rsidRDefault="002962C6">
      <w:pPr>
        <w:spacing w:before="135" w:line="230" w:lineRule="auto"/>
        <w:ind w:left="201" w:right="2016"/>
        <w:rPr>
          <w:rFonts w:ascii="Arial"/>
          <w:sz w:val="18"/>
        </w:rPr>
      </w:pPr>
      <w:r>
        <w:rPr>
          <w:rFonts w:ascii="Arial"/>
          <w:color w:val="212121"/>
          <w:sz w:val="18"/>
        </w:rPr>
        <w:t>Opportunities to debrief observations,</w:t>
      </w:r>
      <w:r>
        <w:rPr>
          <w:rFonts w:ascii="Arial"/>
          <w:color w:val="212121"/>
          <w:spacing w:val="1"/>
          <w:sz w:val="18"/>
        </w:rPr>
        <w:t xml:space="preserve"> </w:t>
      </w:r>
      <w:r>
        <w:rPr>
          <w:rFonts w:ascii="Arial"/>
          <w:color w:val="212121"/>
          <w:sz w:val="18"/>
        </w:rPr>
        <w:t>meetings, Influence 100 sessions, or other</w:t>
      </w:r>
      <w:r>
        <w:rPr>
          <w:rFonts w:ascii="Arial"/>
          <w:color w:val="212121"/>
          <w:spacing w:val="-47"/>
          <w:sz w:val="18"/>
        </w:rPr>
        <w:t xml:space="preserve"> </w:t>
      </w:r>
      <w:r>
        <w:rPr>
          <w:rFonts w:ascii="Arial"/>
          <w:color w:val="212121"/>
          <w:sz w:val="18"/>
        </w:rPr>
        <w:t>events</w:t>
      </w:r>
    </w:p>
    <w:p w14:paraId="27270D7C" w14:textId="0DC03B9B" w:rsidR="00476C56" w:rsidRDefault="002962C6">
      <w:pPr>
        <w:tabs>
          <w:tab w:val="left" w:pos="5467"/>
        </w:tabs>
        <w:spacing w:before="81"/>
        <w:ind w:left="3767"/>
        <w:rPr>
          <w:rFonts w:ascii="Arial"/>
          <w:sz w:val="20"/>
        </w:rPr>
      </w:pPr>
      <w:r>
        <w:rPr>
          <w:rFonts w:ascii="Arial"/>
          <w:color w:val="212121"/>
          <w:sz w:val="20"/>
        </w:rPr>
        <w:t>0</w:t>
      </w:r>
      <w:r>
        <w:rPr>
          <w:rFonts w:ascii="Arial"/>
          <w:color w:val="212121"/>
          <w:sz w:val="20"/>
        </w:rPr>
        <w:tab/>
        <w:t>5</w:t>
      </w:r>
    </w:p>
    <w:p w14:paraId="203D1588" w14:textId="77777777" w:rsidR="00476C56" w:rsidRDefault="002962C6">
      <w:pPr>
        <w:rPr>
          <w:rFonts w:ascii="Arial"/>
        </w:rPr>
      </w:pPr>
      <w:r>
        <w:br w:type="column"/>
      </w:r>
    </w:p>
    <w:p w14:paraId="626FC0D2" w14:textId="77777777" w:rsidR="00476C56" w:rsidRDefault="00476C56">
      <w:pPr>
        <w:pStyle w:val="BodyText"/>
        <w:rPr>
          <w:rFonts w:ascii="Arial"/>
        </w:rPr>
      </w:pPr>
    </w:p>
    <w:p w14:paraId="74451DE4" w14:textId="77777777" w:rsidR="00476C56" w:rsidRDefault="00476C56">
      <w:pPr>
        <w:pStyle w:val="BodyText"/>
        <w:rPr>
          <w:rFonts w:ascii="Arial"/>
        </w:rPr>
      </w:pPr>
    </w:p>
    <w:p w14:paraId="1A98995C" w14:textId="77777777" w:rsidR="00476C56" w:rsidRDefault="00476C56">
      <w:pPr>
        <w:pStyle w:val="BodyText"/>
        <w:rPr>
          <w:rFonts w:ascii="Arial"/>
        </w:rPr>
      </w:pPr>
    </w:p>
    <w:p w14:paraId="6B4016B1" w14:textId="77777777" w:rsidR="00476C56" w:rsidRDefault="00476C56">
      <w:pPr>
        <w:pStyle w:val="BodyText"/>
        <w:rPr>
          <w:rFonts w:ascii="Arial"/>
        </w:rPr>
      </w:pPr>
    </w:p>
    <w:p w14:paraId="14B36DF4" w14:textId="77777777" w:rsidR="00476C56" w:rsidRDefault="00476C56">
      <w:pPr>
        <w:pStyle w:val="BodyText"/>
        <w:rPr>
          <w:rFonts w:ascii="Arial"/>
        </w:rPr>
      </w:pPr>
    </w:p>
    <w:p w14:paraId="428DE19D" w14:textId="77777777" w:rsidR="00476C56" w:rsidRDefault="00476C56">
      <w:pPr>
        <w:pStyle w:val="BodyText"/>
        <w:spacing w:before="1"/>
        <w:rPr>
          <w:rFonts w:ascii="Arial"/>
          <w:sz w:val="23"/>
        </w:rPr>
      </w:pPr>
    </w:p>
    <w:p w14:paraId="581511CF" w14:textId="77777777" w:rsidR="00476C56" w:rsidRDefault="002962C6">
      <w:pPr>
        <w:tabs>
          <w:tab w:val="left" w:pos="1901"/>
          <w:tab w:val="left" w:pos="3601"/>
        </w:tabs>
        <w:ind w:left="202"/>
        <w:rPr>
          <w:rFonts w:ascii="Arial"/>
          <w:sz w:val="20"/>
        </w:rPr>
      </w:pPr>
      <w:r>
        <w:rPr>
          <w:rFonts w:ascii="Arial"/>
          <w:color w:val="212121"/>
          <w:sz w:val="20"/>
        </w:rPr>
        <w:t>10</w:t>
      </w:r>
      <w:r>
        <w:rPr>
          <w:rFonts w:ascii="Arial"/>
          <w:color w:val="212121"/>
          <w:sz w:val="20"/>
        </w:rPr>
        <w:tab/>
        <w:t>15</w:t>
      </w:r>
      <w:r>
        <w:rPr>
          <w:rFonts w:ascii="Arial"/>
          <w:color w:val="212121"/>
          <w:sz w:val="20"/>
        </w:rPr>
        <w:tab/>
        <w:t>20</w:t>
      </w:r>
    </w:p>
    <w:p w14:paraId="3B5920DE" w14:textId="77777777" w:rsidR="00476C56" w:rsidRDefault="00476C56">
      <w:pPr>
        <w:rPr>
          <w:rFonts w:ascii="Arial"/>
          <w:sz w:val="20"/>
        </w:rPr>
        <w:sectPr w:rsidR="00476C56">
          <w:type w:val="continuous"/>
          <w:pgSz w:w="12240" w:h="15840"/>
          <w:pgMar w:top="640" w:right="720" w:bottom="640" w:left="600" w:header="448" w:footer="836" w:gutter="0"/>
          <w:cols w:num="2" w:space="720" w:equalWidth="0">
            <w:col w:w="5619" w:space="1290"/>
            <w:col w:w="4011"/>
          </w:cols>
        </w:sectPr>
      </w:pPr>
    </w:p>
    <w:p w14:paraId="1A8F6055" w14:textId="7704BB2E" w:rsidR="00476C56" w:rsidRDefault="00476C56">
      <w:pPr>
        <w:pStyle w:val="BodyText"/>
        <w:spacing w:before="2" w:after="1"/>
        <w:rPr>
          <w:rFonts w:ascii="Arial"/>
          <w:sz w:val="10"/>
        </w:rPr>
      </w:pPr>
    </w:p>
    <w:p w14:paraId="76EBFD74" w14:textId="0811F18F" w:rsidR="00476C56" w:rsidRDefault="00C36B79" w:rsidP="00C36B79">
      <w:pPr>
        <w:pStyle w:val="BodyText"/>
        <w:jc w:val="right"/>
        <w:rPr>
          <w:rFonts w:ascii="Arial"/>
          <w:sz w:val="20"/>
        </w:rPr>
      </w:pPr>
      <w:r w:rsidRPr="00C36B79">
        <w:rPr>
          <w:noProof/>
        </w:rPr>
        <w:drawing>
          <wp:inline distT="0" distB="0" distL="0" distR="0" wp14:anchorId="21B3A048" wp14:editId="5465E7F3">
            <wp:extent cx="5943600" cy="520700"/>
            <wp:effectExtent l="0" t="0" r="0" b="0"/>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520700"/>
                    </a:xfrm>
                    <a:prstGeom prst="rect">
                      <a:avLst/>
                    </a:prstGeom>
                    <a:noFill/>
                    <a:ln>
                      <a:noFill/>
                    </a:ln>
                  </pic:spPr>
                </pic:pic>
              </a:graphicData>
            </a:graphic>
          </wp:inline>
        </w:drawing>
      </w:r>
    </w:p>
    <w:p w14:paraId="56674772" w14:textId="77777777" w:rsidR="00476C56" w:rsidRDefault="00476C56">
      <w:pPr>
        <w:pStyle w:val="BodyText"/>
        <w:rPr>
          <w:rFonts w:ascii="Arial"/>
          <w:sz w:val="20"/>
        </w:rPr>
      </w:pPr>
    </w:p>
    <w:p w14:paraId="532CC771" w14:textId="77777777" w:rsidR="00476C56" w:rsidRDefault="00476C56">
      <w:pPr>
        <w:rPr>
          <w:rFonts w:ascii="Arial"/>
          <w:sz w:val="20"/>
        </w:rPr>
        <w:sectPr w:rsidR="00476C56">
          <w:type w:val="continuous"/>
          <w:pgSz w:w="12240" w:h="15840"/>
          <w:pgMar w:top="640" w:right="720" w:bottom="640" w:left="600" w:header="448" w:footer="836" w:gutter="0"/>
          <w:cols w:space="720"/>
        </w:sectPr>
      </w:pPr>
    </w:p>
    <w:p w14:paraId="483462C1" w14:textId="04E85BED" w:rsidR="00476C56" w:rsidRDefault="00476C56">
      <w:pPr>
        <w:tabs>
          <w:tab w:val="left" w:pos="1064"/>
        </w:tabs>
        <w:spacing w:line="187" w:lineRule="auto"/>
        <w:ind w:left="214" w:right="133" w:firstLine="320"/>
        <w:rPr>
          <w:rFonts w:ascii="Arial"/>
          <w:sz w:val="18"/>
        </w:rPr>
      </w:pPr>
    </w:p>
    <w:p w14:paraId="1CBD5743" w14:textId="77777777" w:rsidR="00476C56" w:rsidRDefault="00476C56">
      <w:pPr>
        <w:spacing w:line="187" w:lineRule="auto"/>
        <w:rPr>
          <w:rFonts w:ascii="Arial"/>
          <w:sz w:val="18"/>
        </w:rPr>
        <w:sectPr w:rsidR="00476C56">
          <w:type w:val="continuous"/>
          <w:pgSz w:w="12240" w:h="15840"/>
          <w:pgMar w:top="640" w:right="720" w:bottom="640" w:left="600" w:header="448" w:footer="836" w:gutter="0"/>
          <w:cols w:num="7" w:space="720" w:equalWidth="0">
            <w:col w:w="3341" w:space="514"/>
            <w:col w:w="1061" w:space="134"/>
            <w:col w:w="1171" w:space="239"/>
            <w:col w:w="871" w:space="184"/>
            <w:col w:w="931" w:space="40"/>
            <w:col w:w="815" w:space="39"/>
            <w:col w:w="1580"/>
          </w:cols>
        </w:sectPr>
      </w:pPr>
    </w:p>
    <w:tbl>
      <w:tblPr>
        <w:tblStyle w:val="PlainTable41"/>
        <w:tblW w:w="10980" w:type="dxa"/>
        <w:tblLayout w:type="fixed"/>
        <w:tblLook w:val="0420" w:firstRow="1" w:lastRow="0" w:firstColumn="0" w:lastColumn="0" w:noHBand="0" w:noVBand="1"/>
      </w:tblPr>
      <w:tblGrid>
        <w:gridCol w:w="4050"/>
        <w:gridCol w:w="630"/>
        <w:gridCol w:w="450"/>
        <w:gridCol w:w="936"/>
        <w:gridCol w:w="424"/>
        <w:gridCol w:w="800"/>
        <w:gridCol w:w="380"/>
        <w:gridCol w:w="656"/>
        <w:gridCol w:w="296"/>
        <w:gridCol w:w="556"/>
        <w:gridCol w:w="346"/>
        <w:gridCol w:w="506"/>
        <w:gridCol w:w="354"/>
        <w:gridCol w:w="596"/>
      </w:tblGrid>
      <w:tr w:rsidR="00E04E49" w:rsidRPr="00E04E49" w14:paraId="39325AF0" w14:textId="77777777" w:rsidTr="00E04E49">
        <w:trPr>
          <w:cnfStyle w:val="100000000000" w:firstRow="1" w:lastRow="0" w:firstColumn="0" w:lastColumn="0" w:oddVBand="0" w:evenVBand="0" w:oddHBand="0" w:evenHBand="0" w:firstRowFirstColumn="0" w:firstRowLastColumn="0" w:lastRowFirstColumn="0" w:lastRowLastColumn="0"/>
          <w:trHeight w:val="475"/>
        </w:trPr>
        <w:tc>
          <w:tcPr>
            <w:tcW w:w="4050" w:type="dxa"/>
            <w:tcBorders>
              <w:bottom w:val="single" w:sz="4" w:space="0" w:color="808080" w:themeColor="background1" w:themeShade="80"/>
            </w:tcBorders>
            <w:vAlign w:val="center"/>
          </w:tcPr>
          <w:p w14:paraId="2757AF73" w14:textId="5DF09BA9" w:rsidR="00E04E49" w:rsidRPr="00E04E49" w:rsidRDefault="00E04E49" w:rsidP="00E04E49">
            <w:pPr>
              <w:pStyle w:val="TableParagraph"/>
              <w:tabs>
                <w:tab w:val="left" w:pos="4129"/>
              </w:tabs>
              <w:ind w:left="33"/>
              <w:rPr>
                <w:rFonts w:ascii="Arial" w:hAnsi="Arial" w:cs="Arial"/>
                <w:b w:val="0"/>
                <w:bCs w:val="0"/>
                <w:color w:val="212121"/>
                <w:sz w:val="18"/>
                <w:szCs w:val="18"/>
              </w:rPr>
            </w:pPr>
            <w:r w:rsidRPr="00E04E49">
              <w:rPr>
                <w:rFonts w:ascii="Arial" w:hAnsi="Arial" w:cs="Arial"/>
                <w:b w:val="0"/>
                <w:bCs w:val="0"/>
                <w:sz w:val="18"/>
                <w:szCs w:val="18"/>
              </w:rPr>
              <w:t>Field</w:t>
            </w:r>
          </w:p>
        </w:tc>
        <w:tc>
          <w:tcPr>
            <w:tcW w:w="1080" w:type="dxa"/>
            <w:gridSpan w:val="2"/>
            <w:tcBorders>
              <w:bottom w:val="single" w:sz="4" w:space="0" w:color="808080" w:themeColor="background1" w:themeShade="80"/>
            </w:tcBorders>
            <w:vAlign w:val="center"/>
          </w:tcPr>
          <w:p w14:paraId="1BC5D7E3" w14:textId="72907FD4" w:rsidR="00E04E49" w:rsidRPr="00E04E49" w:rsidRDefault="00E04E49" w:rsidP="00E04E49">
            <w:pPr>
              <w:pStyle w:val="TableParagraph"/>
              <w:tabs>
                <w:tab w:val="left" w:pos="285"/>
              </w:tabs>
              <w:ind w:left="-45"/>
              <w:jc w:val="center"/>
              <w:rPr>
                <w:rFonts w:ascii="Arial" w:hAnsi="Arial" w:cs="Arial"/>
                <w:b w:val="0"/>
                <w:bCs w:val="0"/>
                <w:color w:val="212121"/>
                <w:sz w:val="18"/>
                <w:szCs w:val="18"/>
              </w:rPr>
            </w:pPr>
            <w:r w:rsidRPr="00E04E49">
              <w:rPr>
                <w:rFonts w:ascii="Arial" w:hAnsi="Arial" w:cs="Arial"/>
                <w:b w:val="0"/>
                <w:bCs w:val="0"/>
                <w:sz w:val="18"/>
                <w:szCs w:val="18"/>
              </w:rPr>
              <w:t>Fully met my needs</w:t>
            </w:r>
          </w:p>
        </w:tc>
        <w:tc>
          <w:tcPr>
            <w:tcW w:w="1360" w:type="dxa"/>
            <w:gridSpan w:val="2"/>
            <w:tcBorders>
              <w:bottom w:val="single" w:sz="4" w:space="0" w:color="808080" w:themeColor="background1" w:themeShade="80"/>
            </w:tcBorders>
            <w:vAlign w:val="center"/>
          </w:tcPr>
          <w:p w14:paraId="311F3C54" w14:textId="2C84D543" w:rsidR="00E04E49" w:rsidRPr="00E04E49" w:rsidRDefault="00E04E49" w:rsidP="00E04E49">
            <w:pPr>
              <w:pStyle w:val="TableParagraph"/>
              <w:tabs>
                <w:tab w:val="left" w:pos="285"/>
              </w:tabs>
              <w:ind w:left="-45"/>
              <w:jc w:val="center"/>
              <w:rPr>
                <w:rFonts w:ascii="Arial" w:hAnsi="Arial" w:cs="Arial"/>
                <w:b w:val="0"/>
                <w:bCs w:val="0"/>
                <w:color w:val="212121"/>
                <w:sz w:val="18"/>
                <w:szCs w:val="18"/>
              </w:rPr>
            </w:pPr>
            <w:r w:rsidRPr="00E04E49">
              <w:rPr>
                <w:rFonts w:ascii="Arial" w:hAnsi="Arial" w:cs="Arial"/>
                <w:b w:val="0"/>
                <w:bCs w:val="0"/>
                <w:sz w:val="18"/>
                <w:szCs w:val="18"/>
              </w:rPr>
              <w:t>Moderately met my needs</w:t>
            </w:r>
          </w:p>
        </w:tc>
        <w:tc>
          <w:tcPr>
            <w:tcW w:w="1180" w:type="dxa"/>
            <w:gridSpan w:val="2"/>
            <w:tcBorders>
              <w:bottom w:val="single" w:sz="4" w:space="0" w:color="808080" w:themeColor="background1" w:themeShade="80"/>
            </w:tcBorders>
            <w:vAlign w:val="center"/>
          </w:tcPr>
          <w:p w14:paraId="1C4C1D71" w14:textId="7EF63EE2" w:rsidR="00E04E49" w:rsidRPr="00E04E49" w:rsidRDefault="00E04E49" w:rsidP="00E04E49">
            <w:pPr>
              <w:pStyle w:val="TableParagraph"/>
              <w:tabs>
                <w:tab w:val="left" w:pos="285"/>
              </w:tabs>
              <w:ind w:left="-45"/>
              <w:jc w:val="center"/>
              <w:rPr>
                <w:rFonts w:ascii="Arial" w:hAnsi="Arial" w:cs="Arial"/>
                <w:b w:val="0"/>
                <w:bCs w:val="0"/>
                <w:color w:val="212121"/>
                <w:sz w:val="18"/>
                <w:szCs w:val="18"/>
              </w:rPr>
            </w:pPr>
            <w:r w:rsidRPr="00E04E49">
              <w:rPr>
                <w:rFonts w:ascii="Arial" w:hAnsi="Arial" w:cs="Arial"/>
                <w:b w:val="0"/>
                <w:bCs w:val="0"/>
                <w:sz w:val="18"/>
                <w:szCs w:val="18"/>
              </w:rPr>
              <w:t>Slightly met my needs</w:t>
            </w:r>
          </w:p>
        </w:tc>
        <w:tc>
          <w:tcPr>
            <w:tcW w:w="952" w:type="dxa"/>
            <w:gridSpan w:val="2"/>
            <w:tcBorders>
              <w:bottom w:val="single" w:sz="4" w:space="0" w:color="808080" w:themeColor="background1" w:themeShade="80"/>
            </w:tcBorders>
            <w:vAlign w:val="center"/>
          </w:tcPr>
          <w:p w14:paraId="6BEAF45C" w14:textId="47D7523F" w:rsidR="00E04E49" w:rsidRPr="00E04E49" w:rsidRDefault="00E04E49" w:rsidP="00E04E49">
            <w:pPr>
              <w:pStyle w:val="TableParagraph"/>
              <w:tabs>
                <w:tab w:val="left" w:pos="285"/>
              </w:tabs>
              <w:ind w:left="-45"/>
              <w:jc w:val="center"/>
              <w:rPr>
                <w:rFonts w:ascii="Arial" w:hAnsi="Arial" w:cs="Arial"/>
                <w:b w:val="0"/>
                <w:bCs w:val="0"/>
                <w:color w:val="212121"/>
                <w:sz w:val="18"/>
                <w:szCs w:val="18"/>
              </w:rPr>
            </w:pPr>
            <w:r w:rsidRPr="00E04E49">
              <w:rPr>
                <w:rFonts w:ascii="Arial" w:hAnsi="Arial" w:cs="Arial"/>
                <w:b w:val="0"/>
                <w:bCs w:val="0"/>
                <w:sz w:val="18"/>
                <w:szCs w:val="18"/>
              </w:rPr>
              <w:t>Did not meet my needs</w:t>
            </w:r>
          </w:p>
        </w:tc>
        <w:tc>
          <w:tcPr>
            <w:tcW w:w="902" w:type="dxa"/>
            <w:gridSpan w:val="2"/>
            <w:tcBorders>
              <w:bottom w:val="single" w:sz="4" w:space="0" w:color="808080" w:themeColor="background1" w:themeShade="80"/>
            </w:tcBorders>
            <w:vAlign w:val="center"/>
          </w:tcPr>
          <w:p w14:paraId="2B64A419" w14:textId="2A7B1554" w:rsidR="00E04E49" w:rsidRPr="00E04E49" w:rsidRDefault="00E04E49" w:rsidP="00E04E49">
            <w:pPr>
              <w:pStyle w:val="TableParagraph"/>
              <w:tabs>
                <w:tab w:val="left" w:pos="285"/>
              </w:tabs>
              <w:ind w:left="-45"/>
              <w:jc w:val="center"/>
              <w:rPr>
                <w:rFonts w:ascii="Arial" w:hAnsi="Arial" w:cs="Arial"/>
                <w:b w:val="0"/>
                <w:bCs w:val="0"/>
                <w:color w:val="212121"/>
                <w:sz w:val="18"/>
                <w:szCs w:val="18"/>
              </w:rPr>
            </w:pPr>
            <w:r w:rsidRPr="00E04E49">
              <w:rPr>
                <w:rFonts w:ascii="Arial" w:hAnsi="Arial" w:cs="Arial"/>
                <w:b w:val="0"/>
                <w:bCs w:val="0"/>
                <w:sz w:val="18"/>
                <w:szCs w:val="18"/>
              </w:rPr>
              <w:t>Did not happen</w:t>
            </w:r>
          </w:p>
        </w:tc>
        <w:tc>
          <w:tcPr>
            <w:tcW w:w="860" w:type="dxa"/>
            <w:gridSpan w:val="2"/>
            <w:tcBorders>
              <w:bottom w:val="single" w:sz="4" w:space="0" w:color="808080" w:themeColor="background1" w:themeShade="80"/>
            </w:tcBorders>
            <w:vAlign w:val="center"/>
          </w:tcPr>
          <w:p w14:paraId="1F25AAD6" w14:textId="4EEDF435" w:rsidR="00E04E49" w:rsidRPr="00E04E49" w:rsidRDefault="00E04E49" w:rsidP="00E04E49">
            <w:pPr>
              <w:pStyle w:val="TableParagraph"/>
              <w:tabs>
                <w:tab w:val="left" w:pos="285"/>
              </w:tabs>
              <w:ind w:left="-45"/>
              <w:jc w:val="center"/>
              <w:rPr>
                <w:rFonts w:ascii="Arial" w:hAnsi="Arial" w:cs="Arial"/>
                <w:b w:val="0"/>
                <w:bCs w:val="0"/>
                <w:color w:val="212121"/>
                <w:sz w:val="18"/>
                <w:szCs w:val="18"/>
              </w:rPr>
            </w:pPr>
            <w:r w:rsidRPr="00E04E49">
              <w:rPr>
                <w:rFonts w:ascii="Arial" w:hAnsi="Arial" w:cs="Arial"/>
                <w:b w:val="0"/>
                <w:bCs w:val="0"/>
                <w:sz w:val="18"/>
                <w:szCs w:val="18"/>
              </w:rPr>
              <w:t>Not needed</w:t>
            </w:r>
          </w:p>
        </w:tc>
        <w:tc>
          <w:tcPr>
            <w:tcW w:w="596" w:type="dxa"/>
            <w:tcBorders>
              <w:bottom w:val="single" w:sz="4" w:space="0" w:color="808080" w:themeColor="background1" w:themeShade="80"/>
            </w:tcBorders>
            <w:vAlign w:val="center"/>
          </w:tcPr>
          <w:p w14:paraId="03178ABE" w14:textId="19BE740A" w:rsidR="00E04E49" w:rsidRPr="00E04E49" w:rsidRDefault="00E04E49" w:rsidP="00E04E49">
            <w:pPr>
              <w:pStyle w:val="TableParagraph"/>
              <w:tabs>
                <w:tab w:val="left" w:pos="285"/>
              </w:tabs>
              <w:ind w:left="-45" w:right="-15"/>
              <w:jc w:val="center"/>
              <w:rPr>
                <w:rFonts w:ascii="Arial" w:hAnsi="Arial" w:cs="Arial"/>
                <w:b w:val="0"/>
                <w:bCs w:val="0"/>
                <w:color w:val="212121"/>
                <w:sz w:val="18"/>
                <w:szCs w:val="18"/>
              </w:rPr>
            </w:pPr>
            <w:r w:rsidRPr="00E04E49">
              <w:rPr>
                <w:rFonts w:ascii="Arial" w:hAnsi="Arial" w:cs="Arial"/>
                <w:b w:val="0"/>
                <w:bCs w:val="0"/>
                <w:sz w:val="18"/>
                <w:szCs w:val="18"/>
              </w:rPr>
              <w:t>Total</w:t>
            </w:r>
          </w:p>
        </w:tc>
      </w:tr>
      <w:tr w:rsidR="00E04E49" w:rsidRPr="00E04E49" w14:paraId="3344A72B" w14:textId="77777777" w:rsidTr="00E04E49">
        <w:trPr>
          <w:cnfStyle w:val="000000100000" w:firstRow="0" w:lastRow="0" w:firstColumn="0" w:lastColumn="0" w:oddVBand="0" w:evenVBand="0" w:oddHBand="1" w:evenHBand="0" w:firstRowFirstColumn="0" w:firstRowLastColumn="0" w:lastRowFirstColumn="0" w:lastRowLastColumn="0"/>
          <w:trHeight w:val="475"/>
        </w:trPr>
        <w:tc>
          <w:tcPr>
            <w:tcW w:w="4050" w:type="dxa"/>
            <w:tcBorders>
              <w:top w:val="single" w:sz="4" w:space="0" w:color="808080" w:themeColor="background1" w:themeShade="80"/>
            </w:tcBorders>
            <w:vAlign w:val="center"/>
          </w:tcPr>
          <w:p w14:paraId="3CC0BDA4" w14:textId="37A97136" w:rsidR="0079712F" w:rsidRPr="00E04E49" w:rsidRDefault="0079712F" w:rsidP="00E04E49">
            <w:pPr>
              <w:pStyle w:val="TableParagraph"/>
              <w:tabs>
                <w:tab w:val="left" w:pos="4129"/>
              </w:tabs>
              <w:ind w:left="33"/>
              <w:rPr>
                <w:rFonts w:ascii="Arial"/>
                <w:color w:val="212121"/>
                <w:sz w:val="18"/>
              </w:rPr>
            </w:pPr>
            <w:r w:rsidRPr="00E04E49">
              <w:rPr>
                <w:rFonts w:ascii="Arial"/>
                <w:color w:val="212121"/>
                <w:sz w:val="18"/>
              </w:rPr>
              <w:t>Exposure to district leadership meetings</w:t>
            </w:r>
          </w:p>
        </w:tc>
        <w:tc>
          <w:tcPr>
            <w:tcW w:w="630" w:type="dxa"/>
            <w:tcBorders>
              <w:top w:val="single" w:sz="4" w:space="0" w:color="808080" w:themeColor="background1" w:themeShade="80"/>
            </w:tcBorders>
            <w:vAlign w:val="center"/>
          </w:tcPr>
          <w:p w14:paraId="4938033C" w14:textId="74D96E7C" w:rsidR="0079712F" w:rsidRPr="00E04E49" w:rsidRDefault="0079712F" w:rsidP="00B0213F">
            <w:pPr>
              <w:pStyle w:val="TableParagraph"/>
              <w:tabs>
                <w:tab w:val="left" w:pos="285"/>
                <w:tab w:val="left" w:pos="4129"/>
              </w:tabs>
              <w:ind w:left="-45"/>
              <w:jc w:val="center"/>
              <w:rPr>
                <w:rFonts w:ascii="Arial"/>
                <w:color w:val="595959" w:themeColor="text1" w:themeTint="A6"/>
                <w:sz w:val="18"/>
              </w:rPr>
            </w:pPr>
            <w:r w:rsidRPr="00E04E49">
              <w:rPr>
                <w:rFonts w:ascii="Arial"/>
                <w:color w:val="595959" w:themeColor="text1" w:themeTint="A6"/>
                <w:sz w:val="18"/>
              </w:rPr>
              <w:t>50%</w:t>
            </w:r>
          </w:p>
        </w:tc>
        <w:tc>
          <w:tcPr>
            <w:tcW w:w="450" w:type="dxa"/>
            <w:tcBorders>
              <w:top w:val="single" w:sz="4" w:space="0" w:color="808080" w:themeColor="background1" w:themeShade="80"/>
            </w:tcBorders>
            <w:vAlign w:val="center"/>
          </w:tcPr>
          <w:p w14:paraId="04E0F9A7" w14:textId="79EBE6D4" w:rsidR="0079712F" w:rsidRPr="00E04E49" w:rsidRDefault="0079712F" w:rsidP="00B0213F">
            <w:pPr>
              <w:pStyle w:val="TableParagraph"/>
              <w:tabs>
                <w:tab w:val="left" w:pos="285"/>
              </w:tabs>
              <w:ind w:left="-45"/>
              <w:rPr>
                <w:rFonts w:ascii="Arial"/>
                <w:color w:val="212121"/>
                <w:sz w:val="18"/>
              </w:rPr>
            </w:pPr>
            <w:r w:rsidRPr="00E04E49">
              <w:rPr>
                <w:rFonts w:ascii="Arial"/>
                <w:color w:val="212121"/>
                <w:sz w:val="18"/>
              </w:rPr>
              <w:t>10</w:t>
            </w:r>
          </w:p>
        </w:tc>
        <w:tc>
          <w:tcPr>
            <w:tcW w:w="936" w:type="dxa"/>
            <w:tcBorders>
              <w:top w:val="single" w:sz="4" w:space="0" w:color="808080" w:themeColor="background1" w:themeShade="80"/>
            </w:tcBorders>
            <w:vAlign w:val="center"/>
          </w:tcPr>
          <w:p w14:paraId="45D641E0" w14:textId="30196C80" w:rsidR="0079712F" w:rsidRPr="00E04E49" w:rsidRDefault="0079712F" w:rsidP="00B0213F">
            <w:pPr>
              <w:pStyle w:val="TableParagraph"/>
              <w:tabs>
                <w:tab w:val="left" w:pos="285"/>
              </w:tabs>
              <w:ind w:left="-45" w:right="82"/>
              <w:jc w:val="right"/>
              <w:rPr>
                <w:rFonts w:ascii="Arial"/>
                <w:color w:val="595959" w:themeColor="text1" w:themeTint="A6"/>
                <w:sz w:val="18"/>
              </w:rPr>
            </w:pPr>
            <w:r w:rsidRPr="00E04E49">
              <w:rPr>
                <w:rFonts w:ascii="Arial"/>
                <w:color w:val="595959" w:themeColor="text1" w:themeTint="A6"/>
                <w:sz w:val="18"/>
              </w:rPr>
              <w:t>15%</w:t>
            </w:r>
          </w:p>
        </w:tc>
        <w:tc>
          <w:tcPr>
            <w:tcW w:w="424" w:type="dxa"/>
            <w:tcBorders>
              <w:top w:val="single" w:sz="4" w:space="0" w:color="808080" w:themeColor="background1" w:themeShade="80"/>
            </w:tcBorders>
            <w:vAlign w:val="center"/>
          </w:tcPr>
          <w:p w14:paraId="47AA0FC8" w14:textId="5A643C65" w:rsidR="0079712F" w:rsidRPr="00E04E49" w:rsidRDefault="0079712F" w:rsidP="00B0213F">
            <w:pPr>
              <w:pStyle w:val="TableParagraph"/>
              <w:tabs>
                <w:tab w:val="left" w:pos="285"/>
              </w:tabs>
              <w:ind w:left="-45"/>
              <w:rPr>
                <w:rFonts w:ascii="Arial"/>
                <w:color w:val="212121"/>
                <w:sz w:val="18"/>
              </w:rPr>
            </w:pPr>
            <w:r w:rsidRPr="00E04E49">
              <w:rPr>
                <w:rFonts w:ascii="Arial"/>
                <w:color w:val="212121"/>
                <w:sz w:val="18"/>
              </w:rPr>
              <w:t>3</w:t>
            </w:r>
          </w:p>
        </w:tc>
        <w:tc>
          <w:tcPr>
            <w:tcW w:w="800" w:type="dxa"/>
            <w:tcBorders>
              <w:top w:val="single" w:sz="4" w:space="0" w:color="808080" w:themeColor="background1" w:themeShade="80"/>
            </w:tcBorders>
            <w:vAlign w:val="center"/>
          </w:tcPr>
          <w:p w14:paraId="622C4A97" w14:textId="79A253CE" w:rsidR="0079712F" w:rsidRPr="00E04E49" w:rsidRDefault="0079712F" w:rsidP="00B0213F">
            <w:pPr>
              <w:pStyle w:val="TableParagraph"/>
              <w:tabs>
                <w:tab w:val="left" w:pos="285"/>
              </w:tabs>
              <w:ind w:left="-45" w:right="80"/>
              <w:jc w:val="right"/>
              <w:rPr>
                <w:rFonts w:ascii="Arial"/>
                <w:color w:val="595959" w:themeColor="text1" w:themeTint="A6"/>
                <w:sz w:val="18"/>
              </w:rPr>
            </w:pPr>
            <w:r w:rsidRPr="00E04E49">
              <w:rPr>
                <w:rFonts w:ascii="Arial"/>
                <w:color w:val="595959" w:themeColor="text1" w:themeTint="A6"/>
                <w:sz w:val="18"/>
              </w:rPr>
              <w:t>15%</w:t>
            </w:r>
          </w:p>
        </w:tc>
        <w:tc>
          <w:tcPr>
            <w:tcW w:w="380" w:type="dxa"/>
            <w:tcBorders>
              <w:top w:val="single" w:sz="4" w:space="0" w:color="808080" w:themeColor="background1" w:themeShade="80"/>
            </w:tcBorders>
            <w:vAlign w:val="center"/>
          </w:tcPr>
          <w:p w14:paraId="58366203" w14:textId="6375ED9C" w:rsidR="0079712F" w:rsidRPr="00E04E49" w:rsidRDefault="0079712F" w:rsidP="00B0213F">
            <w:pPr>
              <w:pStyle w:val="TableParagraph"/>
              <w:tabs>
                <w:tab w:val="left" w:pos="285"/>
              </w:tabs>
              <w:ind w:left="-45"/>
              <w:rPr>
                <w:rFonts w:ascii="Arial"/>
                <w:color w:val="212121"/>
                <w:sz w:val="18"/>
              </w:rPr>
            </w:pPr>
            <w:r w:rsidRPr="00E04E49">
              <w:rPr>
                <w:rFonts w:ascii="Arial"/>
                <w:color w:val="212121"/>
                <w:sz w:val="18"/>
              </w:rPr>
              <w:t>3</w:t>
            </w:r>
          </w:p>
        </w:tc>
        <w:tc>
          <w:tcPr>
            <w:tcW w:w="656" w:type="dxa"/>
            <w:tcBorders>
              <w:top w:val="single" w:sz="4" w:space="0" w:color="808080" w:themeColor="background1" w:themeShade="80"/>
            </w:tcBorders>
            <w:vAlign w:val="center"/>
          </w:tcPr>
          <w:p w14:paraId="395B0128" w14:textId="55C2B43D" w:rsidR="0079712F" w:rsidRPr="00E04E49" w:rsidRDefault="0079712F" w:rsidP="00B0213F">
            <w:pPr>
              <w:pStyle w:val="TableParagraph"/>
              <w:tabs>
                <w:tab w:val="left" w:pos="285"/>
              </w:tabs>
              <w:ind w:left="-45" w:right="77"/>
              <w:jc w:val="right"/>
              <w:rPr>
                <w:rFonts w:ascii="Arial"/>
                <w:color w:val="595959" w:themeColor="text1" w:themeTint="A6"/>
                <w:sz w:val="18"/>
              </w:rPr>
            </w:pPr>
            <w:r w:rsidRPr="00E04E49">
              <w:rPr>
                <w:rFonts w:ascii="Arial"/>
                <w:color w:val="595959" w:themeColor="text1" w:themeTint="A6"/>
                <w:sz w:val="18"/>
              </w:rPr>
              <w:t>5%</w:t>
            </w:r>
          </w:p>
        </w:tc>
        <w:tc>
          <w:tcPr>
            <w:tcW w:w="296" w:type="dxa"/>
            <w:tcBorders>
              <w:top w:val="single" w:sz="4" w:space="0" w:color="808080" w:themeColor="background1" w:themeShade="80"/>
            </w:tcBorders>
            <w:vAlign w:val="center"/>
          </w:tcPr>
          <w:p w14:paraId="73481CDE" w14:textId="29897196" w:rsidR="0079712F" w:rsidRPr="00E04E49" w:rsidRDefault="0079712F" w:rsidP="00B0213F">
            <w:pPr>
              <w:pStyle w:val="TableParagraph"/>
              <w:tabs>
                <w:tab w:val="left" w:pos="285"/>
              </w:tabs>
              <w:ind w:left="-45"/>
              <w:rPr>
                <w:rFonts w:ascii="Arial"/>
                <w:color w:val="212121"/>
                <w:sz w:val="18"/>
              </w:rPr>
            </w:pPr>
            <w:r w:rsidRPr="00E04E49">
              <w:rPr>
                <w:rFonts w:ascii="Arial"/>
                <w:color w:val="212121"/>
                <w:sz w:val="18"/>
              </w:rPr>
              <w:t>1</w:t>
            </w:r>
          </w:p>
        </w:tc>
        <w:tc>
          <w:tcPr>
            <w:tcW w:w="556" w:type="dxa"/>
            <w:tcBorders>
              <w:top w:val="single" w:sz="4" w:space="0" w:color="808080" w:themeColor="background1" w:themeShade="80"/>
            </w:tcBorders>
            <w:vAlign w:val="center"/>
          </w:tcPr>
          <w:p w14:paraId="30885979" w14:textId="1279012D" w:rsidR="0079712F" w:rsidRPr="00E04E49" w:rsidRDefault="0079712F" w:rsidP="00B0213F">
            <w:pPr>
              <w:pStyle w:val="TableParagraph"/>
              <w:tabs>
                <w:tab w:val="left" w:pos="285"/>
              </w:tabs>
              <w:ind w:left="-45"/>
              <w:jc w:val="right"/>
              <w:rPr>
                <w:rFonts w:ascii="Arial"/>
                <w:color w:val="595959" w:themeColor="text1" w:themeTint="A6"/>
                <w:sz w:val="18"/>
              </w:rPr>
            </w:pPr>
            <w:r w:rsidRPr="00E04E49">
              <w:rPr>
                <w:rFonts w:ascii="Arial"/>
                <w:color w:val="595959" w:themeColor="text1" w:themeTint="A6"/>
                <w:sz w:val="18"/>
              </w:rPr>
              <w:t>10%</w:t>
            </w:r>
          </w:p>
        </w:tc>
        <w:tc>
          <w:tcPr>
            <w:tcW w:w="346" w:type="dxa"/>
            <w:tcBorders>
              <w:top w:val="single" w:sz="4" w:space="0" w:color="808080" w:themeColor="background1" w:themeShade="80"/>
            </w:tcBorders>
            <w:vAlign w:val="center"/>
          </w:tcPr>
          <w:p w14:paraId="79DD554A" w14:textId="472ED677" w:rsidR="0079712F" w:rsidRPr="00E04E49" w:rsidRDefault="0079712F" w:rsidP="00B0213F">
            <w:pPr>
              <w:pStyle w:val="TableParagraph"/>
              <w:tabs>
                <w:tab w:val="left" w:pos="285"/>
              </w:tabs>
              <w:ind w:left="-45"/>
              <w:rPr>
                <w:rFonts w:ascii="Arial"/>
                <w:color w:val="212121"/>
                <w:sz w:val="18"/>
              </w:rPr>
            </w:pPr>
            <w:r w:rsidRPr="00E04E49">
              <w:rPr>
                <w:rFonts w:ascii="Arial"/>
                <w:color w:val="212121"/>
                <w:sz w:val="18"/>
              </w:rPr>
              <w:t>2</w:t>
            </w:r>
          </w:p>
        </w:tc>
        <w:tc>
          <w:tcPr>
            <w:tcW w:w="506" w:type="dxa"/>
            <w:tcBorders>
              <w:top w:val="single" w:sz="4" w:space="0" w:color="808080" w:themeColor="background1" w:themeShade="80"/>
            </w:tcBorders>
            <w:vAlign w:val="center"/>
          </w:tcPr>
          <w:p w14:paraId="3B1DEC06" w14:textId="4CA64A8D" w:rsidR="0079712F" w:rsidRPr="00E04E49" w:rsidRDefault="0079712F" w:rsidP="00B0213F">
            <w:pPr>
              <w:pStyle w:val="TableParagraph"/>
              <w:tabs>
                <w:tab w:val="left" w:pos="285"/>
              </w:tabs>
              <w:ind w:left="-45" w:right="71"/>
              <w:jc w:val="right"/>
              <w:rPr>
                <w:rFonts w:ascii="Arial"/>
                <w:color w:val="595959" w:themeColor="text1" w:themeTint="A6"/>
                <w:sz w:val="18"/>
              </w:rPr>
            </w:pPr>
            <w:r w:rsidRPr="00E04E49">
              <w:rPr>
                <w:rFonts w:ascii="Arial"/>
                <w:color w:val="595959" w:themeColor="text1" w:themeTint="A6"/>
                <w:sz w:val="18"/>
              </w:rPr>
              <w:t>5%</w:t>
            </w:r>
          </w:p>
        </w:tc>
        <w:tc>
          <w:tcPr>
            <w:tcW w:w="354" w:type="dxa"/>
            <w:tcBorders>
              <w:top w:val="single" w:sz="4" w:space="0" w:color="808080" w:themeColor="background1" w:themeShade="80"/>
            </w:tcBorders>
            <w:vAlign w:val="center"/>
          </w:tcPr>
          <w:p w14:paraId="05F46AA4" w14:textId="2286D306" w:rsidR="0079712F" w:rsidRPr="00E04E49" w:rsidRDefault="0079712F" w:rsidP="00B0213F">
            <w:pPr>
              <w:pStyle w:val="TableParagraph"/>
              <w:tabs>
                <w:tab w:val="left" w:pos="285"/>
              </w:tabs>
              <w:ind w:left="-45"/>
              <w:rPr>
                <w:rFonts w:ascii="Arial"/>
                <w:color w:val="212121"/>
                <w:sz w:val="18"/>
              </w:rPr>
            </w:pPr>
            <w:r w:rsidRPr="00E04E49">
              <w:rPr>
                <w:rFonts w:ascii="Arial"/>
                <w:color w:val="212121"/>
                <w:sz w:val="18"/>
              </w:rPr>
              <w:t>1</w:t>
            </w:r>
          </w:p>
        </w:tc>
        <w:tc>
          <w:tcPr>
            <w:tcW w:w="596" w:type="dxa"/>
            <w:tcBorders>
              <w:top w:val="single" w:sz="4" w:space="0" w:color="808080" w:themeColor="background1" w:themeShade="80"/>
            </w:tcBorders>
            <w:vAlign w:val="center"/>
          </w:tcPr>
          <w:p w14:paraId="0CABBB7F" w14:textId="36698F94" w:rsidR="0079712F" w:rsidRPr="00E04E49" w:rsidRDefault="0079712F" w:rsidP="00B0213F">
            <w:pPr>
              <w:pStyle w:val="TableParagraph"/>
              <w:tabs>
                <w:tab w:val="left" w:pos="285"/>
              </w:tabs>
              <w:ind w:left="-45" w:right="-15"/>
              <w:jc w:val="right"/>
              <w:rPr>
                <w:rFonts w:ascii="Arial"/>
                <w:color w:val="212121"/>
                <w:sz w:val="18"/>
              </w:rPr>
            </w:pPr>
            <w:r w:rsidRPr="00E04E49">
              <w:rPr>
                <w:rFonts w:ascii="Arial"/>
                <w:color w:val="212121"/>
                <w:sz w:val="18"/>
              </w:rPr>
              <w:t>20</w:t>
            </w:r>
          </w:p>
        </w:tc>
      </w:tr>
      <w:tr w:rsidR="00E04E49" w14:paraId="4D8CAC76" w14:textId="77777777" w:rsidTr="00E04E49">
        <w:trPr>
          <w:trHeight w:val="475"/>
        </w:trPr>
        <w:tc>
          <w:tcPr>
            <w:tcW w:w="4050" w:type="dxa"/>
            <w:vAlign w:val="center"/>
          </w:tcPr>
          <w:p w14:paraId="3D12BE44" w14:textId="77777777" w:rsidR="0056375F" w:rsidRDefault="0056375F" w:rsidP="00E04E49">
            <w:pPr>
              <w:pStyle w:val="TableParagraph"/>
              <w:tabs>
                <w:tab w:val="left" w:pos="4129"/>
              </w:tabs>
              <w:ind w:left="33"/>
              <w:rPr>
                <w:rFonts w:ascii="Arial"/>
                <w:sz w:val="18"/>
              </w:rPr>
            </w:pPr>
            <w:r>
              <w:rPr>
                <w:rFonts w:ascii="Arial"/>
                <w:color w:val="212121"/>
                <w:sz w:val="18"/>
              </w:rPr>
              <w:t>Opportunities</w:t>
            </w:r>
            <w:r>
              <w:rPr>
                <w:rFonts w:ascii="Arial"/>
                <w:color w:val="212121"/>
                <w:spacing w:val="-4"/>
                <w:sz w:val="18"/>
              </w:rPr>
              <w:t xml:space="preserve"> </w:t>
            </w:r>
            <w:r>
              <w:rPr>
                <w:rFonts w:ascii="Arial"/>
                <w:color w:val="212121"/>
                <w:sz w:val="18"/>
              </w:rPr>
              <w:t>to</w:t>
            </w:r>
            <w:r>
              <w:rPr>
                <w:rFonts w:ascii="Arial"/>
                <w:color w:val="212121"/>
                <w:spacing w:val="-4"/>
                <w:sz w:val="18"/>
              </w:rPr>
              <w:t xml:space="preserve"> </w:t>
            </w:r>
            <w:r>
              <w:rPr>
                <w:rFonts w:ascii="Arial"/>
                <w:color w:val="212121"/>
                <w:sz w:val="18"/>
              </w:rPr>
              <w:t>discuss</w:t>
            </w:r>
            <w:r>
              <w:rPr>
                <w:rFonts w:ascii="Arial"/>
                <w:color w:val="212121"/>
                <w:spacing w:val="-4"/>
                <w:sz w:val="18"/>
              </w:rPr>
              <w:t xml:space="preserve"> </w:t>
            </w:r>
            <w:r>
              <w:rPr>
                <w:rFonts w:ascii="Arial"/>
                <w:color w:val="212121"/>
                <w:sz w:val="18"/>
              </w:rPr>
              <w:t>district</w:t>
            </w:r>
            <w:r>
              <w:rPr>
                <w:rFonts w:ascii="Arial"/>
                <w:color w:val="212121"/>
                <w:spacing w:val="-5"/>
                <w:sz w:val="18"/>
              </w:rPr>
              <w:t xml:space="preserve"> </w:t>
            </w:r>
            <w:r>
              <w:rPr>
                <w:rFonts w:ascii="Arial"/>
                <w:color w:val="212121"/>
                <w:sz w:val="18"/>
              </w:rPr>
              <w:t>operations</w:t>
            </w:r>
          </w:p>
        </w:tc>
        <w:tc>
          <w:tcPr>
            <w:tcW w:w="630" w:type="dxa"/>
            <w:vAlign w:val="center"/>
          </w:tcPr>
          <w:p w14:paraId="1319FE30" w14:textId="77777777" w:rsidR="0056375F" w:rsidRPr="0056375F" w:rsidRDefault="0056375F" w:rsidP="00B0213F">
            <w:pPr>
              <w:pStyle w:val="TableParagraph"/>
              <w:tabs>
                <w:tab w:val="left" w:pos="285"/>
                <w:tab w:val="left" w:pos="4129"/>
              </w:tabs>
              <w:ind w:left="-45"/>
              <w:jc w:val="center"/>
              <w:rPr>
                <w:rFonts w:ascii="Arial"/>
                <w:color w:val="595959" w:themeColor="text1" w:themeTint="A6"/>
                <w:sz w:val="18"/>
              </w:rPr>
            </w:pPr>
            <w:r w:rsidRPr="0056375F">
              <w:rPr>
                <w:rFonts w:ascii="Arial"/>
                <w:color w:val="595959" w:themeColor="text1" w:themeTint="A6"/>
                <w:sz w:val="18"/>
              </w:rPr>
              <w:t>35%</w:t>
            </w:r>
          </w:p>
        </w:tc>
        <w:tc>
          <w:tcPr>
            <w:tcW w:w="450" w:type="dxa"/>
            <w:vAlign w:val="center"/>
          </w:tcPr>
          <w:p w14:paraId="673935DA" w14:textId="77777777" w:rsidR="0056375F" w:rsidRDefault="0056375F" w:rsidP="00B0213F">
            <w:pPr>
              <w:pStyle w:val="TableParagraph"/>
              <w:tabs>
                <w:tab w:val="left" w:pos="285"/>
              </w:tabs>
              <w:ind w:left="-45"/>
              <w:rPr>
                <w:rFonts w:ascii="Arial"/>
                <w:sz w:val="18"/>
              </w:rPr>
            </w:pPr>
            <w:r>
              <w:rPr>
                <w:rFonts w:ascii="Arial"/>
                <w:color w:val="212121"/>
                <w:sz w:val="18"/>
              </w:rPr>
              <w:t>7</w:t>
            </w:r>
          </w:p>
        </w:tc>
        <w:tc>
          <w:tcPr>
            <w:tcW w:w="936" w:type="dxa"/>
            <w:vAlign w:val="center"/>
          </w:tcPr>
          <w:p w14:paraId="18D3D1CD" w14:textId="77777777" w:rsidR="0056375F" w:rsidRPr="0056375F" w:rsidRDefault="0056375F" w:rsidP="00B0213F">
            <w:pPr>
              <w:pStyle w:val="TableParagraph"/>
              <w:tabs>
                <w:tab w:val="left" w:pos="285"/>
              </w:tabs>
              <w:ind w:left="-45" w:right="82"/>
              <w:jc w:val="right"/>
              <w:rPr>
                <w:rFonts w:ascii="Arial"/>
                <w:color w:val="595959" w:themeColor="text1" w:themeTint="A6"/>
                <w:sz w:val="18"/>
              </w:rPr>
            </w:pPr>
            <w:r w:rsidRPr="0056375F">
              <w:rPr>
                <w:rFonts w:ascii="Arial"/>
                <w:color w:val="595959" w:themeColor="text1" w:themeTint="A6"/>
                <w:sz w:val="18"/>
              </w:rPr>
              <w:t>30%</w:t>
            </w:r>
          </w:p>
        </w:tc>
        <w:tc>
          <w:tcPr>
            <w:tcW w:w="424" w:type="dxa"/>
            <w:vAlign w:val="center"/>
          </w:tcPr>
          <w:p w14:paraId="112464A4" w14:textId="77777777" w:rsidR="0056375F" w:rsidRDefault="0056375F" w:rsidP="00B0213F">
            <w:pPr>
              <w:pStyle w:val="TableParagraph"/>
              <w:tabs>
                <w:tab w:val="left" w:pos="285"/>
              </w:tabs>
              <w:ind w:left="-45"/>
              <w:rPr>
                <w:rFonts w:ascii="Arial"/>
                <w:sz w:val="18"/>
              </w:rPr>
            </w:pPr>
            <w:r>
              <w:rPr>
                <w:rFonts w:ascii="Arial"/>
                <w:color w:val="212121"/>
                <w:sz w:val="18"/>
              </w:rPr>
              <w:t>6</w:t>
            </w:r>
          </w:p>
        </w:tc>
        <w:tc>
          <w:tcPr>
            <w:tcW w:w="800" w:type="dxa"/>
            <w:vAlign w:val="center"/>
          </w:tcPr>
          <w:p w14:paraId="3C359FC6" w14:textId="77777777" w:rsidR="0056375F" w:rsidRPr="0056375F" w:rsidRDefault="0056375F" w:rsidP="00B0213F">
            <w:pPr>
              <w:pStyle w:val="TableParagraph"/>
              <w:tabs>
                <w:tab w:val="left" w:pos="285"/>
              </w:tabs>
              <w:ind w:left="-45" w:right="80"/>
              <w:jc w:val="right"/>
              <w:rPr>
                <w:rFonts w:ascii="Arial"/>
                <w:color w:val="595959" w:themeColor="text1" w:themeTint="A6"/>
                <w:sz w:val="18"/>
              </w:rPr>
            </w:pPr>
            <w:r w:rsidRPr="0056375F">
              <w:rPr>
                <w:rFonts w:ascii="Arial"/>
                <w:color w:val="595959" w:themeColor="text1" w:themeTint="A6"/>
                <w:sz w:val="18"/>
              </w:rPr>
              <w:t>10%</w:t>
            </w:r>
          </w:p>
        </w:tc>
        <w:tc>
          <w:tcPr>
            <w:tcW w:w="380" w:type="dxa"/>
            <w:vAlign w:val="center"/>
          </w:tcPr>
          <w:p w14:paraId="703F519C" w14:textId="77777777" w:rsidR="0056375F" w:rsidRDefault="0056375F" w:rsidP="00B0213F">
            <w:pPr>
              <w:pStyle w:val="TableParagraph"/>
              <w:tabs>
                <w:tab w:val="left" w:pos="285"/>
              </w:tabs>
              <w:ind w:left="-45"/>
              <w:rPr>
                <w:rFonts w:ascii="Arial"/>
                <w:sz w:val="18"/>
              </w:rPr>
            </w:pPr>
            <w:r>
              <w:rPr>
                <w:rFonts w:ascii="Arial"/>
                <w:color w:val="212121"/>
                <w:sz w:val="18"/>
              </w:rPr>
              <w:t>2</w:t>
            </w:r>
          </w:p>
        </w:tc>
        <w:tc>
          <w:tcPr>
            <w:tcW w:w="656" w:type="dxa"/>
            <w:vAlign w:val="center"/>
          </w:tcPr>
          <w:p w14:paraId="482AAFFA" w14:textId="77777777" w:rsidR="0056375F" w:rsidRPr="0056375F" w:rsidRDefault="0056375F" w:rsidP="00B0213F">
            <w:pPr>
              <w:pStyle w:val="TableParagraph"/>
              <w:tabs>
                <w:tab w:val="left" w:pos="285"/>
              </w:tabs>
              <w:ind w:left="-45" w:right="77"/>
              <w:jc w:val="right"/>
              <w:rPr>
                <w:rFonts w:ascii="Arial"/>
                <w:color w:val="595959" w:themeColor="text1" w:themeTint="A6"/>
                <w:sz w:val="18"/>
              </w:rPr>
            </w:pPr>
            <w:r w:rsidRPr="0056375F">
              <w:rPr>
                <w:rFonts w:ascii="Arial"/>
                <w:color w:val="595959" w:themeColor="text1" w:themeTint="A6"/>
                <w:sz w:val="18"/>
              </w:rPr>
              <w:t>0%</w:t>
            </w:r>
          </w:p>
        </w:tc>
        <w:tc>
          <w:tcPr>
            <w:tcW w:w="296" w:type="dxa"/>
            <w:vAlign w:val="center"/>
          </w:tcPr>
          <w:p w14:paraId="28ADEFA6" w14:textId="77777777" w:rsidR="0056375F" w:rsidRDefault="0056375F" w:rsidP="00B0213F">
            <w:pPr>
              <w:pStyle w:val="TableParagraph"/>
              <w:tabs>
                <w:tab w:val="left" w:pos="285"/>
              </w:tabs>
              <w:ind w:left="-45"/>
              <w:rPr>
                <w:rFonts w:ascii="Arial"/>
                <w:sz w:val="18"/>
              </w:rPr>
            </w:pPr>
            <w:r>
              <w:rPr>
                <w:rFonts w:ascii="Arial"/>
                <w:color w:val="212121"/>
                <w:sz w:val="18"/>
              </w:rPr>
              <w:t>0</w:t>
            </w:r>
          </w:p>
        </w:tc>
        <w:tc>
          <w:tcPr>
            <w:tcW w:w="556" w:type="dxa"/>
            <w:vAlign w:val="center"/>
          </w:tcPr>
          <w:p w14:paraId="33CF8760" w14:textId="77777777" w:rsidR="0056375F" w:rsidRPr="0056375F" w:rsidRDefault="0056375F" w:rsidP="00B0213F">
            <w:pPr>
              <w:pStyle w:val="TableParagraph"/>
              <w:tabs>
                <w:tab w:val="left" w:pos="285"/>
              </w:tabs>
              <w:ind w:left="-45"/>
              <w:jc w:val="right"/>
              <w:rPr>
                <w:rFonts w:ascii="Arial"/>
                <w:color w:val="595959" w:themeColor="text1" w:themeTint="A6"/>
                <w:sz w:val="18"/>
              </w:rPr>
            </w:pPr>
            <w:r w:rsidRPr="0056375F">
              <w:rPr>
                <w:rFonts w:ascii="Arial"/>
                <w:color w:val="595959" w:themeColor="text1" w:themeTint="A6"/>
                <w:sz w:val="18"/>
              </w:rPr>
              <w:t>25%</w:t>
            </w:r>
          </w:p>
        </w:tc>
        <w:tc>
          <w:tcPr>
            <w:tcW w:w="346" w:type="dxa"/>
            <w:vAlign w:val="center"/>
          </w:tcPr>
          <w:p w14:paraId="3B894012" w14:textId="77777777" w:rsidR="0056375F" w:rsidRDefault="0056375F" w:rsidP="00B0213F">
            <w:pPr>
              <w:pStyle w:val="TableParagraph"/>
              <w:tabs>
                <w:tab w:val="left" w:pos="285"/>
              </w:tabs>
              <w:ind w:left="-45"/>
              <w:rPr>
                <w:rFonts w:ascii="Arial"/>
                <w:sz w:val="18"/>
              </w:rPr>
            </w:pPr>
            <w:r>
              <w:rPr>
                <w:rFonts w:ascii="Arial"/>
                <w:color w:val="212121"/>
                <w:sz w:val="18"/>
              </w:rPr>
              <w:t>5</w:t>
            </w:r>
          </w:p>
        </w:tc>
        <w:tc>
          <w:tcPr>
            <w:tcW w:w="506" w:type="dxa"/>
            <w:vAlign w:val="center"/>
          </w:tcPr>
          <w:p w14:paraId="1B6BD659" w14:textId="77777777" w:rsidR="0056375F" w:rsidRPr="0056375F" w:rsidRDefault="0056375F" w:rsidP="00B0213F">
            <w:pPr>
              <w:pStyle w:val="TableParagraph"/>
              <w:tabs>
                <w:tab w:val="left" w:pos="285"/>
              </w:tabs>
              <w:ind w:left="-45" w:right="71"/>
              <w:jc w:val="right"/>
              <w:rPr>
                <w:rFonts w:ascii="Arial"/>
                <w:color w:val="595959" w:themeColor="text1" w:themeTint="A6"/>
                <w:sz w:val="18"/>
              </w:rPr>
            </w:pPr>
            <w:r w:rsidRPr="0056375F">
              <w:rPr>
                <w:rFonts w:ascii="Arial"/>
                <w:color w:val="595959" w:themeColor="text1" w:themeTint="A6"/>
                <w:sz w:val="18"/>
              </w:rPr>
              <w:t>0%</w:t>
            </w:r>
          </w:p>
        </w:tc>
        <w:tc>
          <w:tcPr>
            <w:tcW w:w="354" w:type="dxa"/>
            <w:vAlign w:val="center"/>
          </w:tcPr>
          <w:p w14:paraId="130AC5B6" w14:textId="77777777" w:rsidR="0056375F" w:rsidRDefault="0056375F" w:rsidP="00B0213F">
            <w:pPr>
              <w:pStyle w:val="TableParagraph"/>
              <w:tabs>
                <w:tab w:val="left" w:pos="285"/>
              </w:tabs>
              <w:ind w:left="-45"/>
              <w:rPr>
                <w:rFonts w:ascii="Arial"/>
                <w:sz w:val="18"/>
              </w:rPr>
            </w:pPr>
            <w:r>
              <w:rPr>
                <w:rFonts w:ascii="Arial"/>
                <w:color w:val="212121"/>
                <w:sz w:val="18"/>
              </w:rPr>
              <w:t>0</w:t>
            </w:r>
          </w:p>
        </w:tc>
        <w:tc>
          <w:tcPr>
            <w:tcW w:w="596" w:type="dxa"/>
            <w:vAlign w:val="center"/>
          </w:tcPr>
          <w:p w14:paraId="1F4FA57F" w14:textId="77777777" w:rsidR="0056375F" w:rsidRDefault="0056375F" w:rsidP="00B0213F">
            <w:pPr>
              <w:pStyle w:val="TableParagraph"/>
              <w:tabs>
                <w:tab w:val="left" w:pos="285"/>
              </w:tabs>
              <w:ind w:left="-45" w:right="-15"/>
              <w:jc w:val="right"/>
              <w:rPr>
                <w:rFonts w:ascii="Arial"/>
                <w:sz w:val="18"/>
              </w:rPr>
            </w:pPr>
            <w:r>
              <w:rPr>
                <w:rFonts w:ascii="Arial"/>
                <w:color w:val="212121"/>
                <w:sz w:val="18"/>
              </w:rPr>
              <w:t>20</w:t>
            </w:r>
          </w:p>
        </w:tc>
      </w:tr>
      <w:tr w:rsidR="00E04E49" w14:paraId="2DBC3E55" w14:textId="77777777" w:rsidTr="00E04E49">
        <w:trPr>
          <w:cnfStyle w:val="000000100000" w:firstRow="0" w:lastRow="0" w:firstColumn="0" w:lastColumn="0" w:oddVBand="0" w:evenVBand="0" w:oddHBand="1" w:evenHBand="0" w:firstRowFirstColumn="0" w:firstRowLastColumn="0" w:lastRowFirstColumn="0" w:lastRowLastColumn="0"/>
          <w:trHeight w:val="475"/>
        </w:trPr>
        <w:tc>
          <w:tcPr>
            <w:tcW w:w="4050" w:type="dxa"/>
            <w:vAlign w:val="center"/>
          </w:tcPr>
          <w:p w14:paraId="28C114F8" w14:textId="77EEDB0F" w:rsidR="0056375F" w:rsidRDefault="0056375F" w:rsidP="00E04E49">
            <w:pPr>
              <w:pStyle w:val="TableParagraph"/>
              <w:tabs>
                <w:tab w:val="left" w:pos="4129"/>
              </w:tabs>
              <w:ind w:left="32"/>
              <w:rPr>
                <w:rFonts w:ascii="Arial"/>
                <w:sz w:val="18"/>
              </w:rPr>
            </w:pPr>
            <w:r>
              <w:rPr>
                <w:rFonts w:ascii="Arial"/>
                <w:color w:val="212121"/>
                <w:sz w:val="18"/>
              </w:rPr>
              <w:t>Opportunities</w:t>
            </w:r>
            <w:r>
              <w:rPr>
                <w:rFonts w:ascii="Arial"/>
                <w:color w:val="212121"/>
                <w:spacing w:val="-2"/>
                <w:sz w:val="18"/>
              </w:rPr>
              <w:t xml:space="preserve"> </w:t>
            </w:r>
            <w:r>
              <w:rPr>
                <w:rFonts w:ascii="Arial"/>
                <w:color w:val="212121"/>
                <w:sz w:val="18"/>
              </w:rPr>
              <w:t>to</w:t>
            </w:r>
            <w:r>
              <w:rPr>
                <w:rFonts w:ascii="Arial"/>
                <w:color w:val="212121"/>
                <w:spacing w:val="-1"/>
                <w:sz w:val="18"/>
              </w:rPr>
              <w:t xml:space="preserve"> </w:t>
            </w:r>
            <w:r>
              <w:rPr>
                <w:rFonts w:ascii="Arial"/>
                <w:color w:val="212121"/>
                <w:sz w:val="18"/>
              </w:rPr>
              <w:t>discuss</w:t>
            </w:r>
            <w:r>
              <w:rPr>
                <w:rFonts w:ascii="Arial"/>
                <w:color w:val="212121"/>
                <w:spacing w:val="-3"/>
                <w:sz w:val="18"/>
              </w:rPr>
              <w:t xml:space="preserve"> </w:t>
            </w:r>
            <w:r>
              <w:rPr>
                <w:rFonts w:ascii="Arial"/>
                <w:color w:val="212121"/>
                <w:sz w:val="18"/>
              </w:rPr>
              <w:t>my</w:t>
            </w:r>
            <w:r>
              <w:rPr>
                <w:rFonts w:ascii="Arial"/>
                <w:color w:val="212121"/>
                <w:spacing w:val="-1"/>
                <w:sz w:val="18"/>
              </w:rPr>
              <w:t xml:space="preserve"> </w:t>
            </w:r>
            <w:r>
              <w:rPr>
                <w:rFonts w:ascii="Arial"/>
                <w:color w:val="212121"/>
                <w:sz w:val="18"/>
              </w:rPr>
              <w:t>action</w:t>
            </w:r>
            <w:r>
              <w:rPr>
                <w:rFonts w:ascii="Arial"/>
                <w:color w:val="212121"/>
                <w:spacing w:val="-2"/>
                <w:sz w:val="18"/>
              </w:rPr>
              <w:t xml:space="preserve"> </w:t>
            </w:r>
            <w:r>
              <w:rPr>
                <w:rFonts w:ascii="Arial"/>
                <w:color w:val="212121"/>
                <w:sz w:val="18"/>
              </w:rPr>
              <w:t>research p</w:t>
            </w:r>
            <w:r w:rsidR="000C79A8">
              <w:rPr>
                <w:rFonts w:ascii="Arial"/>
                <w:color w:val="212121"/>
                <w:sz w:val="18"/>
              </w:rPr>
              <w:t>r</w:t>
            </w:r>
            <w:r>
              <w:rPr>
                <w:rFonts w:ascii="Arial"/>
                <w:color w:val="212121"/>
                <w:sz w:val="18"/>
              </w:rPr>
              <w:t>oject</w:t>
            </w:r>
          </w:p>
        </w:tc>
        <w:tc>
          <w:tcPr>
            <w:tcW w:w="630" w:type="dxa"/>
            <w:vAlign w:val="center"/>
          </w:tcPr>
          <w:p w14:paraId="124E295D" w14:textId="77777777" w:rsidR="0056375F" w:rsidRPr="0056375F" w:rsidRDefault="0056375F" w:rsidP="00B0213F">
            <w:pPr>
              <w:pStyle w:val="TableParagraph"/>
              <w:tabs>
                <w:tab w:val="left" w:pos="285"/>
                <w:tab w:val="left" w:pos="4129"/>
              </w:tabs>
              <w:ind w:left="-45"/>
              <w:jc w:val="center"/>
              <w:rPr>
                <w:rFonts w:ascii="Arial"/>
                <w:color w:val="595959" w:themeColor="text1" w:themeTint="A6"/>
                <w:sz w:val="18"/>
              </w:rPr>
            </w:pPr>
            <w:r w:rsidRPr="0056375F">
              <w:rPr>
                <w:rFonts w:ascii="Arial"/>
                <w:color w:val="595959" w:themeColor="text1" w:themeTint="A6"/>
                <w:position w:val="-8"/>
                <w:sz w:val="18"/>
              </w:rPr>
              <w:t>35%</w:t>
            </w:r>
          </w:p>
        </w:tc>
        <w:tc>
          <w:tcPr>
            <w:tcW w:w="450" w:type="dxa"/>
            <w:vAlign w:val="center"/>
          </w:tcPr>
          <w:p w14:paraId="5B95A242" w14:textId="77777777" w:rsidR="0056375F" w:rsidRDefault="0056375F" w:rsidP="00B0213F">
            <w:pPr>
              <w:pStyle w:val="TableParagraph"/>
              <w:tabs>
                <w:tab w:val="left" w:pos="285"/>
              </w:tabs>
              <w:ind w:left="-45"/>
              <w:rPr>
                <w:rFonts w:ascii="Arial"/>
                <w:sz w:val="18"/>
              </w:rPr>
            </w:pPr>
            <w:r>
              <w:rPr>
                <w:rFonts w:ascii="Arial"/>
                <w:color w:val="212121"/>
                <w:sz w:val="18"/>
              </w:rPr>
              <w:t>7</w:t>
            </w:r>
          </w:p>
        </w:tc>
        <w:tc>
          <w:tcPr>
            <w:tcW w:w="936" w:type="dxa"/>
            <w:vAlign w:val="center"/>
          </w:tcPr>
          <w:p w14:paraId="167EB723" w14:textId="77777777" w:rsidR="0056375F" w:rsidRPr="0056375F" w:rsidRDefault="0056375F" w:rsidP="00B0213F">
            <w:pPr>
              <w:pStyle w:val="TableParagraph"/>
              <w:tabs>
                <w:tab w:val="left" w:pos="285"/>
              </w:tabs>
              <w:ind w:left="-45" w:right="82"/>
              <w:jc w:val="right"/>
              <w:rPr>
                <w:rFonts w:ascii="Arial"/>
                <w:color w:val="595959" w:themeColor="text1" w:themeTint="A6"/>
                <w:sz w:val="18"/>
              </w:rPr>
            </w:pPr>
            <w:r w:rsidRPr="0056375F">
              <w:rPr>
                <w:rFonts w:ascii="Arial"/>
                <w:color w:val="595959" w:themeColor="text1" w:themeTint="A6"/>
                <w:sz w:val="18"/>
              </w:rPr>
              <w:t>30%</w:t>
            </w:r>
          </w:p>
        </w:tc>
        <w:tc>
          <w:tcPr>
            <w:tcW w:w="424" w:type="dxa"/>
            <w:vAlign w:val="center"/>
          </w:tcPr>
          <w:p w14:paraId="1644888B" w14:textId="77777777" w:rsidR="0056375F" w:rsidRDefault="0056375F" w:rsidP="00B0213F">
            <w:pPr>
              <w:pStyle w:val="TableParagraph"/>
              <w:tabs>
                <w:tab w:val="left" w:pos="285"/>
              </w:tabs>
              <w:ind w:left="-45"/>
              <w:rPr>
                <w:rFonts w:ascii="Arial"/>
                <w:sz w:val="18"/>
              </w:rPr>
            </w:pPr>
            <w:r>
              <w:rPr>
                <w:rFonts w:ascii="Arial"/>
                <w:color w:val="212121"/>
                <w:sz w:val="18"/>
              </w:rPr>
              <w:t>6</w:t>
            </w:r>
          </w:p>
        </w:tc>
        <w:tc>
          <w:tcPr>
            <w:tcW w:w="800" w:type="dxa"/>
            <w:vAlign w:val="center"/>
          </w:tcPr>
          <w:p w14:paraId="5E36F344" w14:textId="77777777" w:rsidR="0056375F" w:rsidRPr="0056375F" w:rsidRDefault="0056375F" w:rsidP="00B0213F">
            <w:pPr>
              <w:pStyle w:val="TableParagraph"/>
              <w:tabs>
                <w:tab w:val="left" w:pos="285"/>
              </w:tabs>
              <w:ind w:left="-45" w:right="80"/>
              <w:jc w:val="right"/>
              <w:rPr>
                <w:rFonts w:ascii="Arial"/>
                <w:color w:val="595959" w:themeColor="text1" w:themeTint="A6"/>
                <w:sz w:val="18"/>
              </w:rPr>
            </w:pPr>
            <w:r w:rsidRPr="0056375F">
              <w:rPr>
                <w:rFonts w:ascii="Arial"/>
                <w:color w:val="595959" w:themeColor="text1" w:themeTint="A6"/>
                <w:sz w:val="18"/>
              </w:rPr>
              <w:t>5%</w:t>
            </w:r>
          </w:p>
        </w:tc>
        <w:tc>
          <w:tcPr>
            <w:tcW w:w="380" w:type="dxa"/>
            <w:vAlign w:val="center"/>
          </w:tcPr>
          <w:p w14:paraId="7D1F6F6F" w14:textId="77777777" w:rsidR="0056375F" w:rsidRDefault="0056375F" w:rsidP="00B0213F">
            <w:pPr>
              <w:pStyle w:val="TableParagraph"/>
              <w:tabs>
                <w:tab w:val="left" w:pos="285"/>
              </w:tabs>
              <w:ind w:left="-45"/>
              <w:rPr>
                <w:rFonts w:ascii="Arial"/>
                <w:sz w:val="18"/>
              </w:rPr>
            </w:pPr>
            <w:r>
              <w:rPr>
                <w:rFonts w:ascii="Arial"/>
                <w:color w:val="212121"/>
                <w:sz w:val="18"/>
              </w:rPr>
              <w:t>1</w:t>
            </w:r>
          </w:p>
        </w:tc>
        <w:tc>
          <w:tcPr>
            <w:tcW w:w="656" w:type="dxa"/>
            <w:vAlign w:val="center"/>
          </w:tcPr>
          <w:p w14:paraId="3A02FF91" w14:textId="77777777" w:rsidR="0056375F" w:rsidRPr="0056375F" w:rsidRDefault="0056375F" w:rsidP="00B0213F">
            <w:pPr>
              <w:pStyle w:val="TableParagraph"/>
              <w:tabs>
                <w:tab w:val="left" w:pos="285"/>
              </w:tabs>
              <w:ind w:left="-45" w:right="77"/>
              <w:jc w:val="right"/>
              <w:rPr>
                <w:rFonts w:ascii="Arial"/>
                <w:color w:val="595959" w:themeColor="text1" w:themeTint="A6"/>
                <w:sz w:val="18"/>
              </w:rPr>
            </w:pPr>
            <w:r w:rsidRPr="0056375F">
              <w:rPr>
                <w:rFonts w:ascii="Arial"/>
                <w:color w:val="595959" w:themeColor="text1" w:themeTint="A6"/>
                <w:sz w:val="18"/>
              </w:rPr>
              <w:t>5%</w:t>
            </w:r>
          </w:p>
        </w:tc>
        <w:tc>
          <w:tcPr>
            <w:tcW w:w="296" w:type="dxa"/>
            <w:vAlign w:val="center"/>
          </w:tcPr>
          <w:p w14:paraId="20133C76" w14:textId="77777777" w:rsidR="0056375F" w:rsidRDefault="0056375F" w:rsidP="00B0213F">
            <w:pPr>
              <w:pStyle w:val="TableParagraph"/>
              <w:tabs>
                <w:tab w:val="left" w:pos="285"/>
              </w:tabs>
              <w:ind w:left="-45"/>
              <w:rPr>
                <w:rFonts w:ascii="Arial"/>
                <w:sz w:val="18"/>
              </w:rPr>
            </w:pPr>
            <w:r>
              <w:rPr>
                <w:rFonts w:ascii="Arial"/>
                <w:color w:val="212121"/>
                <w:sz w:val="18"/>
              </w:rPr>
              <w:t>1</w:t>
            </w:r>
          </w:p>
        </w:tc>
        <w:tc>
          <w:tcPr>
            <w:tcW w:w="556" w:type="dxa"/>
            <w:vAlign w:val="center"/>
          </w:tcPr>
          <w:p w14:paraId="1D034C18" w14:textId="77777777" w:rsidR="0056375F" w:rsidRPr="0056375F" w:rsidRDefault="0056375F" w:rsidP="00B0213F">
            <w:pPr>
              <w:pStyle w:val="TableParagraph"/>
              <w:tabs>
                <w:tab w:val="left" w:pos="285"/>
              </w:tabs>
              <w:ind w:left="-45"/>
              <w:jc w:val="right"/>
              <w:rPr>
                <w:rFonts w:ascii="Arial"/>
                <w:color w:val="595959" w:themeColor="text1" w:themeTint="A6"/>
                <w:sz w:val="18"/>
              </w:rPr>
            </w:pPr>
            <w:r w:rsidRPr="0056375F">
              <w:rPr>
                <w:rFonts w:ascii="Arial"/>
                <w:color w:val="595959" w:themeColor="text1" w:themeTint="A6"/>
                <w:sz w:val="18"/>
              </w:rPr>
              <w:t>25%</w:t>
            </w:r>
          </w:p>
        </w:tc>
        <w:tc>
          <w:tcPr>
            <w:tcW w:w="346" w:type="dxa"/>
            <w:vAlign w:val="center"/>
          </w:tcPr>
          <w:p w14:paraId="228AE44D" w14:textId="77777777" w:rsidR="0056375F" w:rsidRDefault="0056375F" w:rsidP="00B0213F">
            <w:pPr>
              <w:pStyle w:val="TableParagraph"/>
              <w:tabs>
                <w:tab w:val="left" w:pos="285"/>
              </w:tabs>
              <w:ind w:left="-45"/>
              <w:rPr>
                <w:rFonts w:ascii="Arial"/>
                <w:sz w:val="18"/>
              </w:rPr>
            </w:pPr>
            <w:r>
              <w:rPr>
                <w:rFonts w:ascii="Arial"/>
                <w:color w:val="212121"/>
                <w:sz w:val="18"/>
              </w:rPr>
              <w:t>5</w:t>
            </w:r>
          </w:p>
        </w:tc>
        <w:tc>
          <w:tcPr>
            <w:tcW w:w="506" w:type="dxa"/>
            <w:vAlign w:val="center"/>
          </w:tcPr>
          <w:p w14:paraId="45651E90" w14:textId="77777777" w:rsidR="0056375F" w:rsidRPr="0056375F" w:rsidRDefault="0056375F" w:rsidP="00B0213F">
            <w:pPr>
              <w:pStyle w:val="TableParagraph"/>
              <w:tabs>
                <w:tab w:val="left" w:pos="285"/>
              </w:tabs>
              <w:ind w:left="-45" w:right="71"/>
              <w:jc w:val="right"/>
              <w:rPr>
                <w:rFonts w:ascii="Arial"/>
                <w:color w:val="595959" w:themeColor="text1" w:themeTint="A6"/>
                <w:sz w:val="18"/>
              </w:rPr>
            </w:pPr>
            <w:r w:rsidRPr="0056375F">
              <w:rPr>
                <w:rFonts w:ascii="Arial"/>
                <w:color w:val="595959" w:themeColor="text1" w:themeTint="A6"/>
                <w:sz w:val="18"/>
              </w:rPr>
              <w:t>0%</w:t>
            </w:r>
          </w:p>
        </w:tc>
        <w:tc>
          <w:tcPr>
            <w:tcW w:w="354" w:type="dxa"/>
            <w:vAlign w:val="center"/>
          </w:tcPr>
          <w:p w14:paraId="535243D1" w14:textId="77777777" w:rsidR="0056375F" w:rsidRDefault="0056375F" w:rsidP="00B0213F">
            <w:pPr>
              <w:pStyle w:val="TableParagraph"/>
              <w:tabs>
                <w:tab w:val="left" w:pos="285"/>
              </w:tabs>
              <w:ind w:left="-45"/>
              <w:rPr>
                <w:rFonts w:ascii="Arial"/>
                <w:sz w:val="18"/>
              </w:rPr>
            </w:pPr>
            <w:r>
              <w:rPr>
                <w:rFonts w:ascii="Arial"/>
                <w:color w:val="212121"/>
                <w:sz w:val="18"/>
              </w:rPr>
              <w:t>0</w:t>
            </w:r>
          </w:p>
        </w:tc>
        <w:tc>
          <w:tcPr>
            <w:tcW w:w="596" w:type="dxa"/>
            <w:vAlign w:val="center"/>
          </w:tcPr>
          <w:p w14:paraId="16008A09" w14:textId="77777777" w:rsidR="0056375F" w:rsidRDefault="0056375F" w:rsidP="00B0213F">
            <w:pPr>
              <w:pStyle w:val="TableParagraph"/>
              <w:tabs>
                <w:tab w:val="left" w:pos="285"/>
              </w:tabs>
              <w:ind w:left="-45" w:right="-15"/>
              <w:jc w:val="right"/>
              <w:rPr>
                <w:rFonts w:ascii="Arial"/>
                <w:sz w:val="18"/>
              </w:rPr>
            </w:pPr>
            <w:r>
              <w:rPr>
                <w:rFonts w:ascii="Arial"/>
                <w:color w:val="212121"/>
                <w:sz w:val="18"/>
              </w:rPr>
              <w:t>20</w:t>
            </w:r>
          </w:p>
        </w:tc>
      </w:tr>
      <w:tr w:rsidR="00E04E49" w14:paraId="69D267B8" w14:textId="77777777" w:rsidTr="00E04E49">
        <w:trPr>
          <w:trHeight w:val="475"/>
        </w:trPr>
        <w:tc>
          <w:tcPr>
            <w:tcW w:w="4050" w:type="dxa"/>
            <w:vAlign w:val="center"/>
          </w:tcPr>
          <w:p w14:paraId="61CF4D18" w14:textId="04264B16" w:rsidR="0056375F" w:rsidRDefault="0056375F" w:rsidP="00E04E49">
            <w:pPr>
              <w:rPr>
                <w:rFonts w:ascii="Arial"/>
                <w:sz w:val="18"/>
              </w:rPr>
            </w:pPr>
            <w:r>
              <w:rPr>
                <w:rFonts w:ascii="Arial"/>
                <w:color w:val="212121"/>
                <w:sz w:val="18"/>
              </w:rPr>
              <w:t>Opportunities</w:t>
            </w:r>
            <w:r>
              <w:rPr>
                <w:rFonts w:ascii="Arial"/>
                <w:color w:val="212121"/>
                <w:spacing w:val="-3"/>
                <w:sz w:val="18"/>
              </w:rPr>
              <w:t xml:space="preserve"> </w:t>
            </w:r>
            <w:r>
              <w:rPr>
                <w:rFonts w:ascii="Arial"/>
                <w:color w:val="212121"/>
                <w:sz w:val="18"/>
              </w:rPr>
              <w:t>to</w:t>
            </w:r>
            <w:r>
              <w:rPr>
                <w:rFonts w:ascii="Arial"/>
                <w:color w:val="212121"/>
                <w:spacing w:val="-3"/>
                <w:sz w:val="18"/>
              </w:rPr>
              <w:t xml:space="preserve"> </w:t>
            </w:r>
            <w:r>
              <w:rPr>
                <w:rFonts w:ascii="Arial"/>
                <w:color w:val="212121"/>
                <w:sz w:val="18"/>
              </w:rPr>
              <w:t>debrief</w:t>
            </w:r>
            <w:r>
              <w:rPr>
                <w:rFonts w:ascii="Arial"/>
                <w:color w:val="212121"/>
                <w:spacing w:val="-3"/>
                <w:sz w:val="18"/>
              </w:rPr>
              <w:t xml:space="preserve"> </w:t>
            </w:r>
            <w:r>
              <w:rPr>
                <w:rFonts w:ascii="Arial"/>
                <w:color w:val="212121"/>
                <w:sz w:val="18"/>
              </w:rPr>
              <w:t>observations,</w:t>
            </w:r>
            <w:r>
              <w:rPr>
                <w:rFonts w:ascii="Arial"/>
                <w:color w:val="212121"/>
                <w:spacing w:val="-4"/>
                <w:sz w:val="18"/>
              </w:rPr>
              <w:t xml:space="preserve"> </w:t>
            </w:r>
            <w:r>
              <w:rPr>
                <w:rFonts w:ascii="Arial"/>
                <w:color w:val="212121"/>
                <w:sz w:val="18"/>
              </w:rPr>
              <w:t>meetings, Influence</w:t>
            </w:r>
            <w:r>
              <w:rPr>
                <w:rFonts w:ascii="Arial"/>
                <w:color w:val="212121"/>
                <w:spacing w:val="-3"/>
                <w:sz w:val="18"/>
              </w:rPr>
              <w:t xml:space="preserve"> </w:t>
            </w:r>
            <w:r>
              <w:rPr>
                <w:rFonts w:ascii="Arial"/>
                <w:color w:val="212121"/>
                <w:sz w:val="18"/>
              </w:rPr>
              <w:t>100</w:t>
            </w:r>
            <w:r>
              <w:rPr>
                <w:rFonts w:ascii="Arial"/>
                <w:color w:val="212121"/>
                <w:spacing w:val="-3"/>
                <w:sz w:val="18"/>
              </w:rPr>
              <w:t xml:space="preserve"> </w:t>
            </w:r>
            <w:r>
              <w:rPr>
                <w:rFonts w:ascii="Arial"/>
                <w:color w:val="212121"/>
                <w:sz w:val="18"/>
              </w:rPr>
              <w:t>sessions,</w:t>
            </w:r>
            <w:r>
              <w:rPr>
                <w:rFonts w:ascii="Arial"/>
                <w:color w:val="212121"/>
                <w:spacing w:val="-2"/>
                <w:sz w:val="18"/>
              </w:rPr>
              <w:t xml:space="preserve"> </w:t>
            </w:r>
            <w:r>
              <w:rPr>
                <w:rFonts w:ascii="Arial"/>
                <w:color w:val="212121"/>
                <w:sz w:val="18"/>
              </w:rPr>
              <w:t>or</w:t>
            </w:r>
            <w:r>
              <w:rPr>
                <w:rFonts w:ascii="Arial"/>
                <w:color w:val="212121"/>
                <w:spacing w:val="-3"/>
                <w:sz w:val="18"/>
              </w:rPr>
              <w:t xml:space="preserve"> </w:t>
            </w:r>
            <w:r>
              <w:rPr>
                <w:rFonts w:ascii="Arial"/>
                <w:color w:val="212121"/>
                <w:sz w:val="18"/>
              </w:rPr>
              <w:t>other</w:t>
            </w:r>
            <w:r>
              <w:rPr>
                <w:rFonts w:ascii="Arial"/>
                <w:color w:val="212121"/>
                <w:spacing w:val="-3"/>
                <w:sz w:val="18"/>
              </w:rPr>
              <w:t xml:space="preserve"> </w:t>
            </w:r>
            <w:r>
              <w:rPr>
                <w:rFonts w:ascii="Arial"/>
                <w:color w:val="212121"/>
                <w:sz w:val="18"/>
              </w:rPr>
              <w:t>events</w:t>
            </w:r>
          </w:p>
        </w:tc>
        <w:tc>
          <w:tcPr>
            <w:tcW w:w="630" w:type="dxa"/>
            <w:vAlign w:val="center"/>
          </w:tcPr>
          <w:p w14:paraId="68CD8781" w14:textId="77777777" w:rsidR="0056375F" w:rsidRPr="0056375F" w:rsidRDefault="0056375F" w:rsidP="00B0213F">
            <w:pPr>
              <w:pStyle w:val="TableParagraph"/>
              <w:tabs>
                <w:tab w:val="left" w:pos="285"/>
                <w:tab w:val="left" w:pos="4129"/>
              </w:tabs>
              <w:ind w:left="-45"/>
              <w:jc w:val="center"/>
              <w:rPr>
                <w:rFonts w:ascii="Arial"/>
                <w:color w:val="595959" w:themeColor="text1" w:themeTint="A6"/>
                <w:sz w:val="18"/>
              </w:rPr>
            </w:pPr>
            <w:r w:rsidRPr="0056375F">
              <w:rPr>
                <w:rFonts w:ascii="Arial"/>
                <w:color w:val="595959" w:themeColor="text1" w:themeTint="A6"/>
                <w:sz w:val="18"/>
              </w:rPr>
              <w:t>25%</w:t>
            </w:r>
          </w:p>
        </w:tc>
        <w:tc>
          <w:tcPr>
            <w:tcW w:w="450" w:type="dxa"/>
            <w:vAlign w:val="center"/>
          </w:tcPr>
          <w:p w14:paraId="7ECFDC5D" w14:textId="77777777" w:rsidR="0056375F" w:rsidRDefault="0056375F" w:rsidP="00B0213F">
            <w:pPr>
              <w:pStyle w:val="TableParagraph"/>
              <w:tabs>
                <w:tab w:val="left" w:pos="285"/>
              </w:tabs>
              <w:ind w:left="-45"/>
              <w:rPr>
                <w:rFonts w:ascii="Arial"/>
                <w:sz w:val="18"/>
              </w:rPr>
            </w:pPr>
            <w:r>
              <w:rPr>
                <w:rFonts w:ascii="Arial"/>
                <w:color w:val="212121"/>
                <w:sz w:val="18"/>
              </w:rPr>
              <w:t>5</w:t>
            </w:r>
          </w:p>
        </w:tc>
        <w:tc>
          <w:tcPr>
            <w:tcW w:w="936" w:type="dxa"/>
            <w:vAlign w:val="center"/>
          </w:tcPr>
          <w:p w14:paraId="20097428" w14:textId="77777777" w:rsidR="0056375F" w:rsidRPr="0056375F" w:rsidRDefault="0056375F" w:rsidP="00B0213F">
            <w:pPr>
              <w:pStyle w:val="TableParagraph"/>
              <w:tabs>
                <w:tab w:val="left" w:pos="285"/>
              </w:tabs>
              <w:ind w:left="-45" w:right="82"/>
              <w:jc w:val="right"/>
              <w:rPr>
                <w:rFonts w:ascii="Arial"/>
                <w:color w:val="595959" w:themeColor="text1" w:themeTint="A6"/>
                <w:sz w:val="18"/>
              </w:rPr>
            </w:pPr>
            <w:r w:rsidRPr="0056375F">
              <w:rPr>
                <w:rFonts w:ascii="Arial"/>
                <w:color w:val="595959" w:themeColor="text1" w:themeTint="A6"/>
                <w:sz w:val="18"/>
              </w:rPr>
              <w:t>20%</w:t>
            </w:r>
          </w:p>
        </w:tc>
        <w:tc>
          <w:tcPr>
            <w:tcW w:w="424" w:type="dxa"/>
            <w:vAlign w:val="center"/>
          </w:tcPr>
          <w:p w14:paraId="68141CB6" w14:textId="77777777" w:rsidR="0056375F" w:rsidRDefault="0056375F" w:rsidP="00B0213F">
            <w:pPr>
              <w:pStyle w:val="TableParagraph"/>
              <w:tabs>
                <w:tab w:val="left" w:pos="285"/>
              </w:tabs>
              <w:ind w:left="-45"/>
              <w:rPr>
                <w:rFonts w:ascii="Arial"/>
                <w:sz w:val="18"/>
              </w:rPr>
            </w:pPr>
            <w:r>
              <w:rPr>
                <w:rFonts w:ascii="Arial"/>
                <w:color w:val="212121"/>
                <w:sz w:val="18"/>
              </w:rPr>
              <w:t>4</w:t>
            </w:r>
          </w:p>
        </w:tc>
        <w:tc>
          <w:tcPr>
            <w:tcW w:w="800" w:type="dxa"/>
            <w:vAlign w:val="center"/>
          </w:tcPr>
          <w:p w14:paraId="65AEBB51" w14:textId="77777777" w:rsidR="0056375F" w:rsidRPr="0056375F" w:rsidRDefault="0056375F" w:rsidP="00B0213F">
            <w:pPr>
              <w:pStyle w:val="TableParagraph"/>
              <w:tabs>
                <w:tab w:val="left" w:pos="285"/>
              </w:tabs>
              <w:ind w:left="-45" w:right="80"/>
              <w:jc w:val="right"/>
              <w:rPr>
                <w:rFonts w:ascii="Arial"/>
                <w:color w:val="595959" w:themeColor="text1" w:themeTint="A6"/>
                <w:sz w:val="18"/>
              </w:rPr>
            </w:pPr>
            <w:r w:rsidRPr="0056375F">
              <w:rPr>
                <w:rFonts w:ascii="Arial"/>
                <w:color w:val="595959" w:themeColor="text1" w:themeTint="A6"/>
                <w:sz w:val="18"/>
              </w:rPr>
              <w:t>20%</w:t>
            </w:r>
          </w:p>
        </w:tc>
        <w:tc>
          <w:tcPr>
            <w:tcW w:w="380" w:type="dxa"/>
            <w:vAlign w:val="center"/>
          </w:tcPr>
          <w:p w14:paraId="04CA94F0" w14:textId="77777777" w:rsidR="0056375F" w:rsidRDefault="0056375F" w:rsidP="00B0213F">
            <w:pPr>
              <w:pStyle w:val="TableParagraph"/>
              <w:tabs>
                <w:tab w:val="left" w:pos="285"/>
              </w:tabs>
              <w:ind w:left="-45"/>
              <w:rPr>
                <w:rFonts w:ascii="Arial"/>
                <w:sz w:val="18"/>
              </w:rPr>
            </w:pPr>
            <w:r>
              <w:rPr>
                <w:rFonts w:ascii="Arial"/>
                <w:color w:val="212121"/>
                <w:sz w:val="18"/>
              </w:rPr>
              <w:t>4</w:t>
            </w:r>
          </w:p>
        </w:tc>
        <w:tc>
          <w:tcPr>
            <w:tcW w:w="656" w:type="dxa"/>
            <w:vAlign w:val="center"/>
          </w:tcPr>
          <w:p w14:paraId="743CB799" w14:textId="77777777" w:rsidR="0056375F" w:rsidRPr="0056375F" w:rsidRDefault="0056375F" w:rsidP="00B0213F">
            <w:pPr>
              <w:pStyle w:val="TableParagraph"/>
              <w:tabs>
                <w:tab w:val="left" w:pos="285"/>
              </w:tabs>
              <w:ind w:left="-45" w:right="77"/>
              <w:jc w:val="right"/>
              <w:rPr>
                <w:rFonts w:ascii="Arial"/>
                <w:color w:val="595959" w:themeColor="text1" w:themeTint="A6"/>
                <w:sz w:val="18"/>
              </w:rPr>
            </w:pPr>
            <w:r w:rsidRPr="0056375F">
              <w:rPr>
                <w:rFonts w:ascii="Arial"/>
                <w:color w:val="595959" w:themeColor="text1" w:themeTint="A6"/>
                <w:sz w:val="18"/>
              </w:rPr>
              <w:t>0%</w:t>
            </w:r>
          </w:p>
        </w:tc>
        <w:tc>
          <w:tcPr>
            <w:tcW w:w="296" w:type="dxa"/>
            <w:vAlign w:val="center"/>
          </w:tcPr>
          <w:p w14:paraId="6B2A0467" w14:textId="77777777" w:rsidR="0056375F" w:rsidRDefault="0056375F" w:rsidP="00B0213F">
            <w:pPr>
              <w:pStyle w:val="TableParagraph"/>
              <w:tabs>
                <w:tab w:val="left" w:pos="285"/>
              </w:tabs>
              <w:ind w:left="-45"/>
              <w:rPr>
                <w:rFonts w:ascii="Arial"/>
                <w:sz w:val="18"/>
              </w:rPr>
            </w:pPr>
            <w:r>
              <w:rPr>
                <w:rFonts w:ascii="Arial"/>
                <w:color w:val="212121"/>
                <w:sz w:val="18"/>
              </w:rPr>
              <w:t>0</w:t>
            </w:r>
          </w:p>
        </w:tc>
        <w:tc>
          <w:tcPr>
            <w:tcW w:w="556" w:type="dxa"/>
            <w:vAlign w:val="center"/>
          </w:tcPr>
          <w:p w14:paraId="50F5872B" w14:textId="77777777" w:rsidR="0056375F" w:rsidRPr="0056375F" w:rsidRDefault="0056375F" w:rsidP="00B0213F">
            <w:pPr>
              <w:pStyle w:val="TableParagraph"/>
              <w:tabs>
                <w:tab w:val="left" w:pos="285"/>
              </w:tabs>
              <w:ind w:left="-45"/>
              <w:jc w:val="right"/>
              <w:rPr>
                <w:rFonts w:ascii="Arial"/>
                <w:color w:val="595959" w:themeColor="text1" w:themeTint="A6"/>
                <w:sz w:val="18"/>
              </w:rPr>
            </w:pPr>
            <w:r w:rsidRPr="0056375F">
              <w:rPr>
                <w:rFonts w:ascii="Arial"/>
                <w:color w:val="595959" w:themeColor="text1" w:themeTint="A6"/>
                <w:sz w:val="18"/>
              </w:rPr>
              <w:t>35%</w:t>
            </w:r>
          </w:p>
        </w:tc>
        <w:tc>
          <w:tcPr>
            <w:tcW w:w="346" w:type="dxa"/>
            <w:vAlign w:val="center"/>
          </w:tcPr>
          <w:p w14:paraId="5C27E4E0" w14:textId="77777777" w:rsidR="0056375F" w:rsidRDefault="0056375F" w:rsidP="00B0213F">
            <w:pPr>
              <w:pStyle w:val="TableParagraph"/>
              <w:tabs>
                <w:tab w:val="left" w:pos="285"/>
              </w:tabs>
              <w:ind w:left="-45"/>
              <w:rPr>
                <w:rFonts w:ascii="Arial"/>
                <w:sz w:val="18"/>
              </w:rPr>
            </w:pPr>
            <w:r>
              <w:rPr>
                <w:rFonts w:ascii="Arial"/>
                <w:color w:val="212121"/>
                <w:sz w:val="18"/>
              </w:rPr>
              <w:t>7</w:t>
            </w:r>
          </w:p>
        </w:tc>
        <w:tc>
          <w:tcPr>
            <w:tcW w:w="506" w:type="dxa"/>
            <w:vAlign w:val="center"/>
          </w:tcPr>
          <w:p w14:paraId="4AEFA1D7" w14:textId="77777777" w:rsidR="0056375F" w:rsidRPr="0056375F" w:rsidRDefault="0056375F" w:rsidP="00B0213F">
            <w:pPr>
              <w:pStyle w:val="TableParagraph"/>
              <w:tabs>
                <w:tab w:val="left" w:pos="285"/>
              </w:tabs>
              <w:ind w:left="-45" w:right="71"/>
              <w:jc w:val="right"/>
              <w:rPr>
                <w:rFonts w:ascii="Arial"/>
                <w:color w:val="595959" w:themeColor="text1" w:themeTint="A6"/>
                <w:sz w:val="18"/>
              </w:rPr>
            </w:pPr>
            <w:r w:rsidRPr="0056375F">
              <w:rPr>
                <w:rFonts w:ascii="Arial"/>
                <w:color w:val="595959" w:themeColor="text1" w:themeTint="A6"/>
                <w:sz w:val="18"/>
              </w:rPr>
              <w:t>0%</w:t>
            </w:r>
          </w:p>
        </w:tc>
        <w:tc>
          <w:tcPr>
            <w:tcW w:w="354" w:type="dxa"/>
            <w:vAlign w:val="center"/>
          </w:tcPr>
          <w:p w14:paraId="0A3B3580" w14:textId="77777777" w:rsidR="0056375F" w:rsidRDefault="0056375F" w:rsidP="00B0213F">
            <w:pPr>
              <w:pStyle w:val="TableParagraph"/>
              <w:tabs>
                <w:tab w:val="left" w:pos="285"/>
              </w:tabs>
              <w:ind w:left="-45"/>
              <w:rPr>
                <w:rFonts w:ascii="Arial"/>
                <w:sz w:val="18"/>
              </w:rPr>
            </w:pPr>
            <w:r>
              <w:rPr>
                <w:rFonts w:ascii="Arial"/>
                <w:color w:val="212121"/>
                <w:sz w:val="18"/>
              </w:rPr>
              <w:t>0</w:t>
            </w:r>
          </w:p>
        </w:tc>
        <w:tc>
          <w:tcPr>
            <w:tcW w:w="596" w:type="dxa"/>
            <w:vAlign w:val="center"/>
          </w:tcPr>
          <w:p w14:paraId="7D9C2207" w14:textId="77777777" w:rsidR="0056375F" w:rsidRDefault="0056375F" w:rsidP="00B0213F">
            <w:pPr>
              <w:pStyle w:val="TableParagraph"/>
              <w:tabs>
                <w:tab w:val="left" w:pos="285"/>
              </w:tabs>
              <w:ind w:left="-45" w:right="-15"/>
              <w:jc w:val="right"/>
              <w:rPr>
                <w:rFonts w:ascii="Arial"/>
                <w:sz w:val="18"/>
              </w:rPr>
            </w:pPr>
            <w:r>
              <w:rPr>
                <w:rFonts w:ascii="Arial"/>
                <w:color w:val="212121"/>
                <w:sz w:val="18"/>
              </w:rPr>
              <w:t>20</w:t>
            </w:r>
          </w:p>
        </w:tc>
      </w:tr>
    </w:tbl>
    <w:p w14:paraId="527267AB" w14:textId="5AE0DD16" w:rsidR="00476C56" w:rsidRDefault="00476C56">
      <w:pPr>
        <w:pStyle w:val="BodyText"/>
        <w:rPr>
          <w:rFonts w:ascii="Arial"/>
          <w:sz w:val="20"/>
        </w:rPr>
      </w:pPr>
    </w:p>
    <w:p w14:paraId="7F8E713A" w14:textId="77777777" w:rsidR="00070E0F" w:rsidRDefault="00070E0F">
      <w:pPr>
        <w:pStyle w:val="BodyText"/>
        <w:rPr>
          <w:rFonts w:ascii="Arial"/>
          <w:sz w:val="20"/>
        </w:rPr>
      </w:pPr>
    </w:p>
    <w:p w14:paraId="7C9A110B" w14:textId="7335D01C" w:rsidR="00476C56" w:rsidRDefault="00E53470">
      <w:pPr>
        <w:ind w:left="240"/>
        <w:rPr>
          <w:rFonts w:ascii="Arial"/>
          <w:b/>
          <w:sz w:val="20"/>
        </w:rPr>
      </w:pPr>
      <w:r>
        <w:rPr>
          <w:noProof/>
        </w:rPr>
        <mc:AlternateContent>
          <mc:Choice Requires="wpg">
            <w:drawing>
              <wp:anchor distT="0" distB="0" distL="0" distR="0" simplePos="0" relativeHeight="487604736" behindDoc="1" locked="0" layoutInCell="1" allowOverlap="1" wp14:anchorId="34B6BAE6" wp14:editId="00F2018D">
                <wp:simplePos x="0" y="0"/>
                <wp:positionH relativeFrom="page">
                  <wp:posOffset>533400</wp:posOffset>
                </wp:positionH>
                <wp:positionV relativeFrom="paragraph">
                  <wp:posOffset>176530</wp:posOffset>
                </wp:positionV>
                <wp:extent cx="6696075" cy="9525"/>
                <wp:effectExtent l="0" t="0" r="0" b="0"/>
                <wp:wrapTopAndBottom/>
                <wp:docPr id="463" name="docshapegroup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9525"/>
                          <a:chOff x="840" y="278"/>
                          <a:chExt cx="10545" cy="15"/>
                        </a:xfrm>
                      </wpg:grpSpPr>
                      <wps:wsp>
                        <wps:cNvPr id="464" name="docshape265"/>
                        <wps:cNvSpPr>
                          <a:spLocks/>
                        </wps:cNvSpPr>
                        <wps:spPr bwMode="auto">
                          <a:xfrm>
                            <a:off x="840" y="285"/>
                            <a:ext cx="10545" cy="2"/>
                          </a:xfrm>
                          <a:custGeom>
                            <a:avLst/>
                            <a:gdLst>
                              <a:gd name="T0" fmla="+- 0 11385 840"/>
                              <a:gd name="T1" fmla="*/ T0 w 10545"/>
                              <a:gd name="T2" fmla="+- 0 840 840"/>
                              <a:gd name="T3" fmla="*/ T2 w 10545"/>
                            </a:gdLst>
                            <a:ahLst/>
                            <a:cxnLst>
                              <a:cxn ang="0">
                                <a:pos x="T1" y="0"/>
                              </a:cxn>
                              <a:cxn ang="0">
                                <a:pos x="T3" y="0"/>
                              </a:cxn>
                            </a:cxnLst>
                            <a:rect l="0" t="0" r="r" b="b"/>
                            <a:pathLst>
                              <a:path w="10545">
                                <a:moveTo>
                                  <a:pt x="105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Line 300"/>
                        <wps:cNvCnPr>
                          <a:cxnSpLocks noChangeShapeType="1"/>
                        </wps:cNvCnPr>
                        <wps:spPr bwMode="auto">
                          <a:xfrm>
                            <a:off x="840" y="285"/>
                            <a:ext cx="10545"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E5AF64C" id="docshapegroup264" o:spid="_x0000_s1026" alt="&quot;&quot;" style="position:absolute;margin-left:42pt;margin-top:13.9pt;width:527.25pt;height:.75pt;z-index:-15711744;mso-wrap-distance-left:0;mso-wrap-distance-right:0;mso-position-horizontal-relative:page" coordorigin="840,278" coordsize="105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">
                <v:shape id="docshape265" o:spid="_x0000_s1027" style="position:absolute;left:840;top:285;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" path="m10545,l,e" fillcolor="black" stroked="f">
                  <v:path arrowok="t" o:connecttype="custom" o:connectlocs="10545,0;0,0" o:connectangles="0,0"/>
                </v:shape>
                <v:line id="Line 300" o:spid="_x0000_s1028" style="position:absolute;visibility:visible;mso-wrap-style:square" from="840,285" to="113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" strokecolor="#ccc"/>
                <w10:wrap type="topAndBottom" anchorx="page"/>
              </v:group>
            </w:pict>
          </mc:Fallback>
        </mc:AlternateContent>
      </w:r>
      <w:r w:rsidR="002962C6">
        <w:rPr>
          <w:rFonts w:ascii="Arial"/>
          <w:b/>
          <w:color w:val="212121"/>
          <w:sz w:val="20"/>
        </w:rPr>
        <w:t>"Other"</w:t>
      </w:r>
      <w:r w:rsidR="002962C6">
        <w:rPr>
          <w:rFonts w:ascii="Arial"/>
          <w:b/>
          <w:color w:val="212121"/>
          <w:spacing w:val="-1"/>
          <w:sz w:val="20"/>
        </w:rPr>
        <w:t xml:space="preserve"> </w:t>
      </w:r>
      <w:r w:rsidR="002962C6">
        <w:rPr>
          <w:rFonts w:ascii="Arial"/>
          <w:b/>
          <w:color w:val="212121"/>
          <w:sz w:val="20"/>
        </w:rPr>
        <w:t>responses:</w:t>
      </w:r>
    </w:p>
    <w:p w14:paraId="3D8CCCD4" w14:textId="2CEA19C5" w:rsidR="00476C56" w:rsidRDefault="002962C6" w:rsidP="00070E0F">
      <w:pPr>
        <w:spacing w:before="120" w:after="120"/>
        <w:ind w:left="270"/>
        <w:rPr>
          <w:rFonts w:ascii="Arial"/>
          <w:color w:val="212121"/>
          <w:sz w:val="18"/>
        </w:rPr>
      </w:pPr>
      <w:r>
        <w:rPr>
          <w:rFonts w:ascii="Arial"/>
          <w:color w:val="212121"/>
          <w:sz w:val="18"/>
        </w:rPr>
        <w:t>We</w:t>
      </w:r>
      <w:r>
        <w:rPr>
          <w:rFonts w:ascii="Arial"/>
          <w:color w:val="212121"/>
          <w:spacing w:val="-4"/>
          <w:sz w:val="18"/>
        </w:rPr>
        <w:t xml:space="preserve"> </w:t>
      </w:r>
      <w:r>
        <w:rPr>
          <w:rFonts w:ascii="Arial"/>
          <w:color w:val="212121"/>
          <w:sz w:val="18"/>
        </w:rPr>
        <w:t>are</w:t>
      </w:r>
      <w:r>
        <w:rPr>
          <w:rFonts w:ascii="Arial"/>
          <w:color w:val="212121"/>
          <w:spacing w:val="-4"/>
          <w:sz w:val="18"/>
        </w:rPr>
        <w:t xml:space="preserve"> </w:t>
      </w:r>
      <w:r>
        <w:rPr>
          <w:rFonts w:ascii="Arial"/>
          <w:color w:val="212121"/>
          <w:sz w:val="18"/>
        </w:rPr>
        <w:t>in</w:t>
      </w:r>
      <w:r>
        <w:rPr>
          <w:rFonts w:ascii="Arial"/>
          <w:color w:val="212121"/>
          <w:spacing w:val="-3"/>
          <w:sz w:val="18"/>
        </w:rPr>
        <w:t xml:space="preserve"> </w:t>
      </w:r>
      <w:r>
        <w:rPr>
          <w:rFonts w:ascii="Arial"/>
          <w:color w:val="212121"/>
          <w:sz w:val="18"/>
        </w:rPr>
        <w:t>the</w:t>
      </w:r>
      <w:r>
        <w:rPr>
          <w:rFonts w:ascii="Arial"/>
          <w:color w:val="212121"/>
          <w:spacing w:val="-3"/>
          <w:sz w:val="18"/>
        </w:rPr>
        <w:t xml:space="preserve"> </w:t>
      </w:r>
      <w:r>
        <w:rPr>
          <w:rFonts w:ascii="Arial"/>
          <w:color w:val="212121"/>
          <w:sz w:val="18"/>
        </w:rPr>
        <w:t>middle</w:t>
      </w:r>
      <w:r>
        <w:rPr>
          <w:rFonts w:ascii="Arial"/>
          <w:color w:val="212121"/>
          <w:spacing w:val="-2"/>
          <w:sz w:val="18"/>
        </w:rPr>
        <w:t xml:space="preserve"> </w:t>
      </w:r>
      <w:r>
        <w:rPr>
          <w:rFonts w:ascii="Arial"/>
          <w:color w:val="212121"/>
          <w:sz w:val="18"/>
        </w:rPr>
        <w:t>of</w:t>
      </w:r>
      <w:r>
        <w:rPr>
          <w:rFonts w:ascii="Arial"/>
          <w:color w:val="212121"/>
          <w:spacing w:val="-4"/>
          <w:sz w:val="18"/>
        </w:rPr>
        <w:t xml:space="preserve"> </w:t>
      </w:r>
      <w:r>
        <w:rPr>
          <w:rFonts w:ascii="Arial"/>
          <w:color w:val="212121"/>
          <w:sz w:val="18"/>
        </w:rPr>
        <w:t>the</w:t>
      </w:r>
      <w:r>
        <w:rPr>
          <w:rFonts w:ascii="Arial"/>
          <w:color w:val="212121"/>
          <w:spacing w:val="-3"/>
          <w:sz w:val="18"/>
        </w:rPr>
        <w:t xml:space="preserve"> </w:t>
      </w:r>
      <w:r>
        <w:rPr>
          <w:rFonts w:ascii="Arial"/>
          <w:color w:val="212121"/>
          <w:sz w:val="18"/>
        </w:rPr>
        <w:t>pandemic</w:t>
      </w:r>
      <w:r>
        <w:rPr>
          <w:rFonts w:ascii="Arial"/>
          <w:color w:val="212121"/>
          <w:spacing w:val="-3"/>
          <w:sz w:val="18"/>
        </w:rPr>
        <w:t xml:space="preserve"> </w:t>
      </w:r>
      <w:r>
        <w:rPr>
          <w:rFonts w:ascii="Arial"/>
          <w:color w:val="212121"/>
          <w:sz w:val="18"/>
        </w:rPr>
        <w:t>response</w:t>
      </w:r>
      <w:r>
        <w:rPr>
          <w:rFonts w:ascii="Arial"/>
          <w:color w:val="212121"/>
          <w:spacing w:val="-3"/>
          <w:sz w:val="18"/>
        </w:rPr>
        <w:t xml:space="preserve"> </w:t>
      </w:r>
      <w:r>
        <w:rPr>
          <w:rFonts w:ascii="Arial"/>
          <w:color w:val="212121"/>
          <w:sz w:val="18"/>
        </w:rPr>
        <w:t>and</w:t>
      </w:r>
      <w:r>
        <w:rPr>
          <w:rFonts w:ascii="Arial"/>
          <w:color w:val="212121"/>
          <w:spacing w:val="-3"/>
          <w:sz w:val="18"/>
        </w:rPr>
        <w:t xml:space="preserve"> </w:t>
      </w:r>
      <w:r>
        <w:rPr>
          <w:rFonts w:ascii="Arial"/>
          <w:color w:val="212121"/>
          <w:sz w:val="18"/>
        </w:rPr>
        <w:t>superintendent</w:t>
      </w:r>
      <w:r>
        <w:rPr>
          <w:rFonts w:ascii="Arial"/>
          <w:color w:val="212121"/>
          <w:spacing w:val="-3"/>
          <w:sz w:val="18"/>
        </w:rPr>
        <w:t xml:space="preserve"> </w:t>
      </w:r>
      <w:r>
        <w:rPr>
          <w:rFonts w:ascii="Arial"/>
          <w:color w:val="212121"/>
          <w:sz w:val="18"/>
        </w:rPr>
        <w:t>has</w:t>
      </w:r>
      <w:r>
        <w:rPr>
          <w:rFonts w:ascii="Arial"/>
          <w:color w:val="212121"/>
          <w:spacing w:val="-3"/>
          <w:sz w:val="18"/>
        </w:rPr>
        <w:t xml:space="preserve"> </w:t>
      </w:r>
      <w:r>
        <w:rPr>
          <w:rFonts w:ascii="Arial"/>
          <w:color w:val="212121"/>
          <w:sz w:val="18"/>
        </w:rPr>
        <w:t>been</w:t>
      </w:r>
      <w:r>
        <w:rPr>
          <w:rFonts w:ascii="Arial"/>
          <w:color w:val="212121"/>
          <w:spacing w:val="-4"/>
          <w:sz w:val="18"/>
        </w:rPr>
        <w:t xml:space="preserve"> </w:t>
      </w:r>
      <w:r>
        <w:rPr>
          <w:rFonts w:ascii="Arial"/>
          <w:color w:val="212121"/>
          <w:sz w:val="18"/>
        </w:rPr>
        <w:t>quite</w:t>
      </w:r>
      <w:r>
        <w:rPr>
          <w:rFonts w:ascii="Arial"/>
          <w:color w:val="212121"/>
          <w:spacing w:val="-3"/>
          <w:sz w:val="18"/>
        </w:rPr>
        <w:t xml:space="preserve"> </w:t>
      </w:r>
      <w:r>
        <w:rPr>
          <w:rFonts w:ascii="Arial"/>
          <w:color w:val="212121"/>
          <w:sz w:val="18"/>
        </w:rPr>
        <w:t>busy.</w:t>
      </w:r>
      <w:r>
        <w:rPr>
          <w:rFonts w:ascii="Arial"/>
          <w:color w:val="212121"/>
          <w:spacing w:val="-3"/>
          <w:sz w:val="18"/>
        </w:rPr>
        <w:t xml:space="preserve"> </w:t>
      </w:r>
      <w:r>
        <w:rPr>
          <w:rFonts w:ascii="Arial"/>
          <w:color w:val="212121"/>
          <w:sz w:val="18"/>
        </w:rPr>
        <w:t>Little</w:t>
      </w:r>
      <w:r>
        <w:rPr>
          <w:rFonts w:ascii="Arial"/>
          <w:color w:val="212121"/>
          <w:spacing w:val="-4"/>
          <w:sz w:val="18"/>
        </w:rPr>
        <w:t xml:space="preserve"> </w:t>
      </w:r>
      <w:r>
        <w:rPr>
          <w:rFonts w:ascii="Arial"/>
          <w:color w:val="212121"/>
          <w:sz w:val="18"/>
        </w:rPr>
        <w:t>access</w:t>
      </w:r>
      <w:r>
        <w:rPr>
          <w:rFonts w:ascii="Arial"/>
          <w:color w:val="212121"/>
          <w:spacing w:val="-3"/>
          <w:sz w:val="18"/>
        </w:rPr>
        <w:t xml:space="preserve"> </w:t>
      </w:r>
      <w:r>
        <w:rPr>
          <w:rFonts w:ascii="Arial"/>
          <w:color w:val="212121"/>
          <w:sz w:val="18"/>
        </w:rPr>
        <w:t>to</w:t>
      </w:r>
      <w:r>
        <w:rPr>
          <w:rFonts w:ascii="Arial"/>
          <w:color w:val="212121"/>
          <w:spacing w:val="-3"/>
          <w:sz w:val="18"/>
        </w:rPr>
        <w:t xml:space="preserve"> </w:t>
      </w:r>
      <w:r>
        <w:rPr>
          <w:rFonts w:ascii="Arial"/>
          <w:color w:val="212121"/>
          <w:sz w:val="18"/>
        </w:rPr>
        <w:t>systematic</w:t>
      </w:r>
      <w:r>
        <w:rPr>
          <w:rFonts w:ascii="Arial"/>
          <w:color w:val="212121"/>
          <w:spacing w:val="-2"/>
          <w:sz w:val="18"/>
        </w:rPr>
        <w:t xml:space="preserve"> </w:t>
      </w:r>
      <w:r>
        <w:rPr>
          <w:rFonts w:ascii="Arial"/>
          <w:color w:val="212121"/>
          <w:sz w:val="18"/>
        </w:rPr>
        <w:t>support.</w:t>
      </w:r>
    </w:p>
    <w:p w14:paraId="2CA06D5C" w14:textId="77777777" w:rsidR="00070E0F" w:rsidRDefault="00070E0F" w:rsidP="00070E0F">
      <w:pPr>
        <w:spacing w:after="120"/>
        <w:ind w:left="270"/>
        <w:rPr>
          <w:rFonts w:ascii="Arial"/>
          <w:color w:val="000000"/>
          <w:sz w:val="18"/>
        </w:rPr>
      </w:pPr>
      <w:r>
        <w:rPr>
          <w:rFonts w:ascii="Arial"/>
          <w:color w:val="212121"/>
          <w:sz w:val="18"/>
        </w:rPr>
        <w:t>Attend</w:t>
      </w:r>
      <w:r>
        <w:rPr>
          <w:rFonts w:ascii="Arial"/>
          <w:color w:val="212121"/>
          <w:spacing w:val="-2"/>
          <w:sz w:val="18"/>
        </w:rPr>
        <w:t xml:space="preserve"> </w:t>
      </w:r>
      <w:r>
        <w:rPr>
          <w:rFonts w:ascii="Arial"/>
          <w:color w:val="212121"/>
          <w:sz w:val="18"/>
        </w:rPr>
        <w:t>budget</w:t>
      </w:r>
      <w:r>
        <w:rPr>
          <w:rFonts w:ascii="Arial"/>
          <w:color w:val="212121"/>
          <w:spacing w:val="-3"/>
          <w:sz w:val="18"/>
        </w:rPr>
        <w:t xml:space="preserve"> </w:t>
      </w:r>
      <w:r>
        <w:rPr>
          <w:rFonts w:ascii="Arial"/>
          <w:color w:val="212121"/>
          <w:sz w:val="18"/>
        </w:rPr>
        <w:t>meetings</w:t>
      </w:r>
    </w:p>
    <w:p w14:paraId="16049DF4" w14:textId="522754A8" w:rsidR="00476C56" w:rsidRDefault="002962C6" w:rsidP="00070E0F">
      <w:pPr>
        <w:spacing w:after="120"/>
        <w:ind w:left="270"/>
        <w:rPr>
          <w:rFonts w:ascii="Arial"/>
          <w:color w:val="212121"/>
          <w:sz w:val="18"/>
        </w:rPr>
      </w:pPr>
      <w:r>
        <w:rPr>
          <w:rFonts w:ascii="Arial"/>
          <w:color w:val="212121"/>
          <w:sz w:val="18"/>
        </w:rPr>
        <w:t>Tasked</w:t>
      </w:r>
      <w:r>
        <w:rPr>
          <w:rFonts w:ascii="Arial"/>
          <w:color w:val="212121"/>
          <w:spacing w:val="-9"/>
          <w:sz w:val="18"/>
        </w:rPr>
        <w:t xml:space="preserve"> </w:t>
      </w:r>
      <w:r>
        <w:rPr>
          <w:rFonts w:ascii="Arial"/>
          <w:color w:val="212121"/>
          <w:sz w:val="18"/>
        </w:rPr>
        <w:t>with</w:t>
      </w:r>
      <w:r>
        <w:rPr>
          <w:rFonts w:ascii="Arial"/>
          <w:color w:val="212121"/>
          <w:spacing w:val="-8"/>
          <w:sz w:val="18"/>
        </w:rPr>
        <w:t xml:space="preserve"> </w:t>
      </w:r>
      <w:r>
        <w:rPr>
          <w:rFonts w:ascii="Arial"/>
          <w:color w:val="212121"/>
          <w:sz w:val="18"/>
        </w:rPr>
        <w:t>leading</w:t>
      </w:r>
      <w:r>
        <w:rPr>
          <w:rFonts w:ascii="Arial"/>
          <w:color w:val="212121"/>
          <w:spacing w:val="-8"/>
          <w:sz w:val="18"/>
        </w:rPr>
        <w:t xml:space="preserve"> </w:t>
      </w:r>
      <w:r>
        <w:rPr>
          <w:rFonts w:ascii="Arial"/>
          <w:color w:val="212121"/>
          <w:sz w:val="18"/>
        </w:rPr>
        <w:t>key</w:t>
      </w:r>
      <w:r>
        <w:rPr>
          <w:rFonts w:ascii="Arial"/>
          <w:color w:val="212121"/>
          <w:spacing w:val="-7"/>
          <w:sz w:val="18"/>
        </w:rPr>
        <w:t xml:space="preserve"> </w:t>
      </w:r>
      <w:r>
        <w:rPr>
          <w:rFonts w:ascii="Arial"/>
          <w:color w:val="212121"/>
          <w:sz w:val="18"/>
        </w:rPr>
        <w:t>work</w:t>
      </w:r>
    </w:p>
    <w:p w14:paraId="51D0CCD9" w14:textId="77777777" w:rsidR="00070E0F" w:rsidRDefault="00070E0F" w:rsidP="00070E0F">
      <w:pPr>
        <w:spacing w:after="120"/>
        <w:ind w:left="270"/>
        <w:rPr>
          <w:rFonts w:ascii="Arial"/>
          <w:color w:val="000000"/>
          <w:sz w:val="18"/>
        </w:rPr>
      </w:pPr>
      <w:r>
        <w:rPr>
          <w:rFonts w:ascii="Arial"/>
          <w:color w:val="212121"/>
          <w:sz w:val="18"/>
        </w:rPr>
        <w:t>I</w:t>
      </w:r>
      <w:r>
        <w:rPr>
          <w:rFonts w:ascii="Arial"/>
          <w:color w:val="212121"/>
          <w:spacing w:val="-1"/>
          <w:sz w:val="18"/>
        </w:rPr>
        <w:t xml:space="preserve"> </w:t>
      </w:r>
      <w:r>
        <w:rPr>
          <w:rFonts w:ascii="Arial"/>
          <w:color w:val="212121"/>
          <w:sz w:val="18"/>
        </w:rPr>
        <w:t>do</w:t>
      </w:r>
      <w:r>
        <w:rPr>
          <w:rFonts w:ascii="Arial"/>
          <w:color w:val="212121"/>
          <w:spacing w:val="-2"/>
          <w:sz w:val="18"/>
        </w:rPr>
        <w:t xml:space="preserve"> </w:t>
      </w:r>
      <w:r>
        <w:rPr>
          <w:rFonts w:ascii="Arial"/>
          <w:color w:val="212121"/>
          <w:sz w:val="18"/>
        </w:rPr>
        <w:t>not</w:t>
      </w:r>
      <w:r>
        <w:rPr>
          <w:rFonts w:ascii="Arial"/>
          <w:color w:val="212121"/>
          <w:spacing w:val="-2"/>
          <w:sz w:val="18"/>
        </w:rPr>
        <w:t xml:space="preserve"> </w:t>
      </w:r>
      <w:r>
        <w:rPr>
          <w:rFonts w:ascii="Arial"/>
          <w:color w:val="212121"/>
          <w:sz w:val="18"/>
        </w:rPr>
        <w:t>have</w:t>
      </w:r>
      <w:r>
        <w:rPr>
          <w:rFonts w:ascii="Arial"/>
          <w:color w:val="212121"/>
          <w:spacing w:val="-2"/>
          <w:sz w:val="18"/>
        </w:rPr>
        <w:t xml:space="preserve"> </w:t>
      </w:r>
      <w:r>
        <w:rPr>
          <w:rFonts w:ascii="Arial"/>
          <w:color w:val="212121"/>
          <w:sz w:val="18"/>
        </w:rPr>
        <w:t>a</w:t>
      </w:r>
      <w:r>
        <w:rPr>
          <w:rFonts w:ascii="Arial"/>
          <w:color w:val="212121"/>
          <w:spacing w:val="-2"/>
          <w:sz w:val="18"/>
        </w:rPr>
        <w:t xml:space="preserve"> </w:t>
      </w:r>
      <w:r>
        <w:rPr>
          <w:rFonts w:ascii="Arial"/>
          <w:color w:val="212121"/>
          <w:sz w:val="18"/>
        </w:rPr>
        <w:t>mentor</w:t>
      </w:r>
    </w:p>
    <w:p w14:paraId="24575E61" w14:textId="0D53E08D" w:rsidR="00476C56" w:rsidRDefault="002962C6" w:rsidP="00070E0F">
      <w:pPr>
        <w:spacing w:after="120"/>
        <w:ind w:left="270"/>
        <w:rPr>
          <w:rFonts w:ascii="Arial"/>
          <w:color w:val="212121"/>
          <w:sz w:val="18"/>
        </w:rPr>
      </w:pPr>
      <w:r>
        <w:rPr>
          <w:rFonts w:ascii="Arial"/>
          <w:color w:val="212121"/>
          <w:sz w:val="18"/>
        </w:rPr>
        <w:t>Opportunities</w:t>
      </w:r>
      <w:r>
        <w:rPr>
          <w:rFonts w:ascii="Arial"/>
          <w:color w:val="212121"/>
          <w:spacing w:val="-3"/>
          <w:sz w:val="18"/>
        </w:rPr>
        <w:t xml:space="preserve"> </w:t>
      </w:r>
      <w:r>
        <w:rPr>
          <w:rFonts w:ascii="Arial"/>
          <w:color w:val="212121"/>
          <w:sz w:val="18"/>
        </w:rPr>
        <w:t>to</w:t>
      </w:r>
      <w:r>
        <w:rPr>
          <w:rFonts w:ascii="Arial"/>
          <w:color w:val="212121"/>
          <w:spacing w:val="-3"/>
          <w:sz w:val="18"/>
        </w:rPr>
        <w:t xml:space="preserve"> </w:t>
      </w:r>
      <w:r>
        <w:rPr>
          <w:rFonts w:ascii="Arial"/>
          <w:color w:val="212121"/>
          <w:sz w:val="18"/>
        </w:rPr>
        <w:t>work</w:t>
      </w:r>
      <w:r>
        <w:rPr>
          <w:rFonts w:ascii="Arial"/>
          <w:color w:val="212121"/>
          <w:spacing w:val="-3"/>
          <w:sz w:val="18"/>
        </w:rPr>
        <w:t xml:space="preserve"> </w:t>
      </w:r>
      <w:r>
        <w:rPr>
          <w:rFonts w:ascii="Arial"/>
          <w:color w:val="212121"/>
          <w:sz w:val="18"/>
        </w:rPr>
        <w:t>with</w:t>
      </w:r>
      <w:r>
        <w:rPr>
          <w:rFonts w:ascii="Arial"/>
          <w:color w:val="212121"/>
          <w:spacing w:val="-3"/>
          <w:sz w:val="18"/>
        </w:rPr>
        <w:t xml:space="preserve"> </w:t>
      </w:r>
      <w:r>
        <w:rPr>
          <w:rFonts w:ascii="Arial"/>
          <w:color w:val="212121"/>
          <w:sz w:val="18"/>
        </w:rPr>
        <w:t>School</w:t>
      </w:r>
      <w:r>
        <w:rPr>
          <w:rFonts w:ascii="Arial"/>
          <w:color w:val="212121"/>
          <w:spacing w:val="-3"/>
          <w:sz w:val="18"/>
        </w:rPr>
        <w:t xml:space="preserve"> </w:t>
      </w:r>
      <w:r>
        <w:rPr>
          <w:rFonts w:ascii="Arial"/>
          <w:color w:val="212121"/>
          <w:sz w:val="18"/>
        </w:rPr>
        <w:t>Committee</w:t>
      </w:r>
      <w:r>
        <w:rPr>
          <w:rFonts w:ascii="Arial"/>
          <w:color w:val="212121"/>
          <w:spacing w:val="-4"/>
          <w:sz w:val="18"/>
        </w:rPr>
        <w:t xml:space="preserve"> </w:t>
      </w:r>
      <w:r>
        <w:rPr>
          <w:rFonts w:ascii="Arial"/>
          <w:color w:val="212121"/>
          <w:sz w:val="18"/>
        </w:rPr>
        <w:t>and</w:t>
      </w:r>
      <w:r>
        <w:rPr>
          <w:rFonts w:ascii="Arial"/>
          <w:color w:val="212121"/>
          <w:spacing w:val="-3"/>
          <w:sz w:val="18"/>
        </w:rPr>
        <w:t xml:space="preserve"> </w:t>
      </w:r>
      <w:r>
        <w:rPr>
          <w:rFonts w:ascii="Arial"/>
          <w:color w:val="212121"/>
          <w:sz w:val="18"/>
        </w:rPr>
        <w:t>on</w:t>
      </w:r>
      <w:r>
        <w:rPr>
          <w:rFonts w:ascii="Arial"/>
          <w:color w:val="212121"/>
          <w:spacing w:val="-3"/>
          <w:sz w:val="18"/>
        </w:rPr>
        <w:t xml:space="preserve"> </w:t>
      </w:r>
      <w:r>
        <w:rPr>
          <w:rFonts w:ascii="Arial"/>
          <w:color w:val="212121"/>
          <w:sz w:val="18"/>
        </w:rPr>
        <w:t>Crisis</w:t>
      </w:r>
      <w:r>
        <w:rPr>
          <w:rFonts w:ascii="Arial"/>
          <w:color w:val="212121"/>
          <w:spacing w:val="-4"/>
          <w:sz w:val="18"/>
        </w:rPr>
        <w:t xml:space="preserve"> </w:t>
      </w:r>
      <w:r>
        <w:rPr>
          <w:rFonts w:ascii="Arial"/>
          <w:color w:val="212121"/>
          <w:sz w:val="18"/>
        </w:rPr>
        <w:t>Management</w:t>
      </w:r>
      <w:r>
        <w:rPr>
          <w:rFonts w:ascii="Arial"/>
          <w:color w:val="212121"/>
          <w:spacing w:val="-2"/>
          <w:sz w:val="18"/>
        </w:rPr>
        <w:t xml:space="preserve"> </w:t>
      </w:r>
      <w:r>
        <w:rPr>
          <w:rFonts w:ascii="Arial"/>
          <w:color w:val="212121"/>
          <w:sz w:val="18"/>
        </w:rPr>
        <w:t>issues</w:t>
      </w:r>
    </w:p>
    <w:p w14:paraId="65DA4A47" w14:textId="422D31EB" w:rsidR="00070E0F" w:rsidRPr="00070E0F" w:rsidRDefault="00070E0F" w:rsidP="00070E0F">
      <w:pPr>
        <w:spacing w:after="120"/>
        <w:ind w:left="270"/>
        <w:rPr>
          <w:rFonts w:ascii="Arial"/>
          <w:color w:val="000000"/>
          <w:sz w:val="18"/>
        </w:rPr>
      </w:pPr>
      <w:r>
        <w:rPr>
          <w:rFonts w:ascii="Arial"/>
          <w:color w:val="212121"/>
          <w:sz w:val="18"/>
        </w:rPr>
        <w:t>One</w:t>
      </w:r>
      <w:r>
        <w:rPr>
          <w:rFonts w:ascii="Arial"/>
          <w:color w:val="212121"/>
          <w:spacing w:val="-4"/>
          <w:sz w:val="18"/>
        </w:rPr>
        <w:t xml:space="preserve"> </w:t>
      </w:r>
      <w:r>
        <w:rPr>
          <w:rFonts w:ascii="Arial"/>
          <w:color w:val="212121"/>
          <w:sz w:val="18"/>
        </w:rPr>
        <w:t>on</w:t>
      </w:r>
      <w:r>
        <w:rPr>
          <w:rFonts w:ascii="Arial"/>
          <w:color w:val="212121"/>
          <w:spacing w:val="-5"/>
          <w:sz w:val="18"/>
        </w:rPr>
        <w:t xml:space="preserve"> </w:t>
      </w:r>
      <w:r>
        <w:rPr>
          <w:rFonts w:ascii="Arial"/>
          <w:color w:val="212121"/>
          <w:sz w:val="18"/>
        </w:rPr>
        <w:t>one</w:t>
      </w:r>
      <w:r>
        <w:rPr>
          <w:rFonts w:ascii="Arial"/>
          <w:color w:val="212121"/>
          <w:spacing w:val="-4"/>
          <w:sz w:val="18"/>
        </w:rPr>
        <w:t xml:space="preserve"> </w:t>
      </w:r>
      <w:r>
        <w:rPr>
          <w:rFonts w:ascii="Arial"/>
          <w:color w:val="212121"/>
          <w:sz w:val="18"/>
        </w:rPr>
        <w:t>time</w:t>
      </w:r>
      <w:r>
        <w:rPr>
          <w:rFonts w:ascii="Arial"/>
          <w:color w:val="212121"/>
          <w:spacing w:val="-4"/>
          <w:sz w:val="18"/>
        </w:rPr>
        <w:t xml:space="preserve"> </w:t>
      </w:r>
      <w:r>
        <w:rPr>
          <w:rFonts w:ascii="Arial"/>
          <w:color w:val="212121"/>
          <w:sz w:val="18"/>
        </w:rPr>
        <w:t>to</w:t>
      </w:r>
      <w:r>
        <w:rPr>
          <w:rFonts w:ascii="Arial"/>
          <w:color w:val="212121"/>
          <w:spacing w:val="-3"/>
          <w:sz w:val="18"/>
        </w:rPr>
        <w:t xml:space="preserve"> </w:t>
      </w:r>
      <w:r>
        <w:rPr>
          <w:rFonts w:ascii="Arial"/>
          <w:color w:val="212121"/>
          <w:sz w:val="18"/>
        </w:rPr>
        <w:t>discuss</w:t>
      </w:r>
      <w:r>
        <w:rPr>
          <w:rFonts w:ascii="Arial"/>
          <w:color w:val="212121"/>
          <w:spacing w:val="-5"/>
          <w:sz w:val="18"/>
        </w:rPr>
        <w:t xml:space="preserve"> </w:t>
      </w:r>
      <w:r>
        <w:rPr>
          <w:rFonts w:ascii="Arial"/>
          <w:color w:val="212121"/>
          <w:sz w:val="18"/>
        </w:rPr>
        <w:t>different</w:t>
      </w:r>
      <w:r>
        <w:rPr>
          <w:rFonts w:ascii="Arial"/>
          <w:color w:val="212121"/>
          <w:spacing w:val="-3"/>
          <w:sz w:val="18"/>
        </w:rPr>
        <w:t xml:space="preserve"> </w:t>
      </w:r>
      <w:r>
        <w:rPr>
          <w:rFonts w:ascii="Arial"/>
          <w:color w:val="212121"/>
          <w:sz w:val="18"/>
        </w:rPr>
        <w:t>opportunities.</w:t>
      </w:r>
    </w:p>
    <w:p w14:paraId="46CC66E9" w14:textId="4AE34ED3" w:rsidR="00476C56" w:rsidRDefault="00476C56">
      <w:pPr>
        <w:pStyle w:val="BodyText"/>
        <w:spacing w:before="8"/>
        <w:rPr>
          <w:rFonts w:ascii="Arial"/>
          <w:sz w:val="3"/>
        </w:rPr>
      </w:pPr>
    </w:p>
    <w:p w14:paraId="2A94D0E9" w14:textId="77777777" w:rsidR="00476C56" w:rsidRDefault="00476C56">
      <w:pPr>
        <w:rPr>
          <w:rFonts w:ascii="Arial"/>
          <w:sz w:val="3"/>
        </w:rPr>
        <w:sectPr w:rsidR="00476C56">
          <w:type w:val="continuous"/>
          <w:pgSz w:w="12240" w:h="15840"/>
          <w:pgMar w:top="640" w:right="720" w:bottom="640" w:left="600" w:header="448" w:footer="836" w:gutter="0"/>
          <w:cols w:space="720"/>
        </w:sectPr>
      </w:pPr>
    </w:p>
    <w:p w14:paraId="2A1F5370" w14:textId="77777777" w:rsidR="00476C56" w:rsidRDefault="002962C6">
      <w:pPr>
        <w:spacing w:before="150" w:line="288" w:lineRule="auto"/>
        <w:ind w:left="243" w:right="476"/>
        <w:rPr>
          <w:rFonts w:ascii="Arial"/>
          <w:sz w:val="24"/>
        </w:rPr>
      </w:pPr>
      <w:r>
        <w:rPr>
          <w:rFonts w:ascii="Arial"/>
          <w:color w:val="800020"/>
          <w:sz w:val="24"/>
        </w:rPr>
        <w:lastRenderedPageBreak/>
        <w:t>A</w:t>
      </w:r>
      <w:r>
        <w:rPr>
          <w:rFonts w:ascii="Arial"/>
          <w:color w:val="800020"/>
          <w:spacing w:val="-3"/>
          <w:sz w:val="24"/>
        </w:rPr>
        <w:t xml:space="preserve"> </w:t>
      </w:r>
      <w:r>
        <w:rPr>
          <w:rFonts w:ascii="Arial"/>
          <w:color w:val="800020"/>
          <w:sz w:val="24"/>
        </w:rPr>
        <w:t>majority</w:t>
      </w:r>
      <w:r>
        <w:rPr>
          <w:rFonts w:ascii="Arial"/>
          <w:color w:val="800020"/>
          <w:spacing w:val="-3"/>
          <w:sz w:val="24"/>
        </w:rPr>
        <w:t xml:space="preserve"> </w:t>
      </w:r>
      <w:r>
        <w:rPr>
          <w:rFonts w:ascii="Arial"/>
          <w:color w:val="800020"/>
          <w:sz w:val="24"/>
        </w:rPr>
        <w:t>of</w:t>
      </w:r>
      <w:r>
        <w:rPr>
          <w:rFonts w:ascii="Arial"/>
          <w:color w:val="800020"/>
          <w:spacing w:val="-3"/>
          <w:sz w:val="24"/>
        </w:rPr>
        <w:t xml:space="preserve"> </w:t>
      </w:r>
      <w:r>
        <w:rPr>
          <w:rFonts w:ascii="Arial"/>
          <w:color w:val="800020"/>
          <w:sz w:val="24"/>
        </w:rPr>
        <w:t>fellows</w:t>
      </w:r>
      <w:r>
        <w:rPr>
          <w:rFonts w:ascii="Arial"/>
          <w:color w:val="800020"/>
          <w:spacing w:val="-3"/>
          <w:sz w:val="24"/>
        </w:rPr>
        <w:t xml:space="preserve"> </w:t>
      </w:r>
      <w:r>
        <w:rPr>
          <w:rFonts w:ascii="Arial"/>
          <w:color w:val="800020"/>
          <w:sz w:val="24"/>
        </w:rPr>
        <w:t>(at</w:t>
      </w:r>
      <w:r>
        <w:rPr>
          <w:rFonts w:ascii="Arial"/>
          <w:color w:val="800020"/>
          <w:spacing w:val="-3"/>
          <w:sz w:val="24"/>
        </w:rPr>
        <w:t xml:space="preserve"> </w:t>
      </w:r>
      <w:r>
        <w:rPr>
          <w:rFonts w:ascii="Arial"/>
          <w:color w:val="800020"/>
          <w:sz w:val="24"/>
        </w:rPr>
        <w:t>least</w:t>
      </w:r>
      <w:r>
        <w:rPr>
          <w:rFonts w:ascii="Arial"/>
          <w:color w:val="800020"/>
          <w:spacing w:val="-4"/>
          <w:sz w:val="24"/>
        </w:rPr>
        <w:t xml:space="preserve"> </w:t>
      </w:r>
      <w:r>
        <w:rPr>
          <w:rFonts w:ascii="Arial"/>
          <w:color w:val="800020"/>
          <w:sz w:val="24"/>
        </w:rPr>
        <w:t>11</w:t>
      </w:r>
      <w:r>
        <w:rPr>
          <w:rFonts w:ascii="Arial"/>
          <w:color w:val="800020"/>
          <w:spacing w:val="-4"/>
          <w:sz w:val="24"/>
        </w:rPr>
        <w:t xml:space="preserve"> </w:t>
      </w:r>
      <w:r>
        <w:rPr>
          <w:rFonts w:ascii="Arial"/>
          <w:color w:val="800020"/>
          <w:sz w:val="24"/>
        </w:rPr>
        <w:t>of</w:t>
      </w:r>
      <w:r>
        <w:rPr>
          <w:rFonts w:ascii="Arial"/>
          <w:color w:val="800020"/>
          <w:spacing w:val="-4"/>
          <w:sz w:val="24"/>
        </w:rPr>
        <w:t xml:space="preserve"> </w:t>
      </w:r>
      <w:r>
        <w:rPr>
          <w:rFonts w:ascii="Arial"/>
          <w:color w:val="800020"/>
          <w:sz w:val="24"/>
        </w:rPr>
        <w:t>20,</w:t>
      </w:r>
      <w:r>
        <w:rPr>
          <w:rFonts w:ascii="Arial"/>
          <w:color w:val="800020"/>
          <w:spacing w:val="-3"/>
          <w:sz w:val="24"/>
        </w:rPr>
        <w:t xml:space="preserve"> </w:t>
      </w:r>
      <w:r>
        <w:rPr>
          <w:rFonts w:ascii="Arial"/>
          <w:color w:val="800020"/>
          <w:sz w:val="24"/>
        </w:rPr>
        <w:t>55%)</w:t>
      </w:r>
      <w:r>
        <w:rPr>
          <w:rFonts w:ascii="Arial"/>
          <w:color w:val="800020"/>
          <w:spacing w:val="-3"/>
          <w:sz w:val="24"/>
        </w:rPr>
        <w:t xml:space="preserve"> </w:t>
      </w:r>
      <w:r>
        <w:rPr>
          <w:rFonts w:ascii="Arial"/>
          <w:color w:val="800020"/>
          <w:sz w:val="24"/>
        </w:rPr>
        <w:t>indicated</w:t>
      </w:r>
      <w:r>
        <w:rPr>
          <w:rFonts w:ascii="Arial"/>
          <w:color w:val="800020"/>
          <w:spacing w:val="-4"/>
          <w:sz w:val="24"/>
        </w:rPr>
        <w:t xml:space="preserve"> </w:t>
      </w:r>
      <w:r>
        <w:rPr>
          <w:rFonts w:ascii="Arial"/>
          <w:color w:val="800020"/>
          <w:sz w:val="24"/>
        </w:rPr>
        <w:t>they</w:t>
      </w:r>
      <w:r>
        <w:rPr>
          <w:rFonts w:ascii="Arial"/>
          <w:color w:val="800020"/>
          <w:spacing w:val="-3"/>
          <w:sz w:val="24"/>
        </w:rPr>
        <w:t xml:space="preserve"> </w:t>
      </w:r>
      <w:r>
        <w:rPr>
          <w:rFonts w:ascii="Arial"/>
          <w:color w:val="800020"/>
          <w:sz w:val="24"/>
        </w:rPr>
        <w:t>had</w:t>
      </w:r>
      <w:r>
        <w:rPr>
          <w:rFonts w:ascii="Arial"/>
          <w:color w:val="800020"/>
          <w:spacing w:val="-4"/>
          <w:sz w:val="24"/>
        </w:rPr>
        <w:t xml:space="preserve"> </w:t>
      </w:r>
      <w:r>
        <w:rPr>
          <w:rFonts w:ascii="Arial"/>
          <w:color w:val="800020"/>
          <w:sz w:val="24"/>
        </w:rPr>
        <w:t>participated</w:t>
      </w:r>
      <w:r>
        <w:rPr>
          <w:rFonts w:ascii="Arial"/>
          <w:color w:val="800020"/>
          <w:spacing w:val="-4"/>
          <w:sz w:val="24"/>
        </w:rPr>
        <w:t xml:space="preserve"> </w:t>
      </w:r>
      <w:r>
        <w:rPr>
          <w:rFonts w:ascii="Arial"/>
          <w:color w:val="800020"/>
          <w:sz w:val="24"/>
        </w:rPr>
        <w:t>in</w:t>
      </w:r>
      <w:r>
        <w:rPr>
          <w:rFonts w:ascii="Arial"/>
          <w:color w:val="800020"/>
          <w:spacing w:val="-4"/>
          <w:sz w:val="24"/>
        </w:rPr>
        <w:t xml:space="preserve"> </w:t>
      </w:r>
      <w:r>
        <w:rPr>
          <w:rFonts w:ascii="Arial"/>
          <w:color w:val="800020"/>
          <w:sz w:val="24"/>
        </w:rPr>
        <w:t>many</w:t>
      </w:r>
      <w:r>
        <w:rPr>
          <w:rFonts w:ascii="Arial"/>
          <w:color w:val="800020"/>
          <w:spacing w:val="-3"/>
          <w:sz w:val="24"/>
        </w:rPr>
        <w:t xml:space="preserve"> </w:t>
      </w:r>
      <w:r>
        <w:rPr>
          <w:rFonts w:ascii="Arial"/>
          <w:color w:val="800020"/>
          <w:sz w:val="24"/>
        </w:rPr>
        <w:t>of</w:t>
      </w:r>
      <w:r>
        <w:rPr>
          <w:rFonts w:ascii="Arial"/>
          <w:color w:val="800020"/>
          <w:spacing w:val="-4"/>
          <w:sz w:val="24"/>
        </w:rPr>
        <w:t xml:space="preserve"> </w:t>
      </w:r>
      <w:r>
        <w:rPr>
          <w:rFonts w:ascii="Arial"/>
          <w:color w:val="800020"/>
          <w:sz w:val="24"/>
        </w:rPr>
        <w:t>the</w:t>
      </w:r>
      <w:r>
        <w:rPr>
          <w:rFonts w:ascii="Arial"/>
          <w:color w:val="800020"/>
          <w:spacing w:val="-63"/>
          <w:sz w:val="24"/>
        </w:rPr>
        <w:t xml:space="preserve"> </w:t>
      </w:r>
      <w:r>
        <w:rPr>
          <w:rFonts w:ascii="Arial"/>
          <w:color w:val="800020"/>
          <w:sz w:val="24"/>
        </w:rPr>
        <w:t>named</w:t>
      </w:r>
      <w:r>
        <w:rPr>
          <w:rFonts w:ascii="Arial"/>
          <w:color w:val="800020"/>
          <w:spacing w:val="-3"/>
          <w:sz w:val="24"/>
        </w:rPr>
        <w:t xml:space="preserve"> </w:t>
      </w:r>
      <w:r>
        <w:rPr>
          <w:rFonts w:ascii="Arial"/>
          <w:color w:val="800020"/>
          <w:sz w:val="24"/>
        </w:rPr>
        <w:t>activities</w:t>
      </w:r>
      <w:r>
        <w:rPr>
          <w:rFonts w:ascii="Arial"/>
          <w:color w:val="800020"/>
          <w:spacing w:val="-2"/>
          <w:sz w:val="24"/>
        </w:rPr>
        <w:t xml:space="preserve"> </w:t>
      </w:r>
      <w:r>
        <w:rPr>
          <w:rFonts w:ascii="Arial"/>
          <w:color w:val="800020"/>
          <w:sz w:val="24"/>
        </w:rPr>
        <w:t>associated</w:t>
      </w:r>
      <w:r>
        <w:rPr>
          <w:rFonts w:ascii="Arial"/>
          <w:color w:val="800020"/>
          <w:spacing w:val="-2"/>
          <w:sz w:val="24"/>
        </w:rPr>
        <w:t xml:space="preserve"> </w:t>
      </w:r>
      <w:r>
        <w:rPr>
          <w:rFonts w:ascii="Arial"/>
          <w:color w:val="800020"/>
          <w:sz w:val="24"/>
        </w:rPr>
        <w:t>with</w:t>
      </w:r>
      <w:r>
        <w:rPr>
          <w:rFonts w:ascii="Arial"/>
          <w:color w:val="800020"/>
          <w:spacing w:val="-3"/>
          <w:sz w:val="24"/>
        </w:rPr>
        <w:t xml:space="preserve"> </w:t>
      </w:r>
      <w:r>
        <w:rPr>
          <w:rFonts w:ascii="Arial"/>
          <w:color w:val="800020"/>
          <w:sz w:val="24"/>
        </w:rPr>
        <w:t>mentorship.</w:t>
      </w:r>
      <w:r>
        <w:rPr>
          <w:rFonts w:ascii="Arial"/>
          <w:color w:val="800020"/>
          <w:spacing w:val="-1"/>
          <w:sz w:val="24"/>
        </w:rPr>
        <w:t xml:space="preserve"> </w:t>
      </w:r>
      <w:r>
        <w:rPr>
          <w:rFonts w:ascii="Arial"/>
          <w:color w:val="800020"/>
          <w:sz w:val="24"/>
        </w:rPr>
        <w:t>The</w:t>
      </w:r>
      <w:r>
        <w:rPr>
          <w:rFonts w:ascii="Arial"/>
          <w:color w:val="800020"/>
          <w:spacing w:val="-1"/>
          <w:sz w:val="24"/>
        </w:rPr>
        <w:t xml:space="preserve"> </w:t>
      </w:r>
      <w:r>
        <w:rPr>
          <w:rFonts w:ascii="Arial"/>
          <w:color w:val="800020"/>
          <w:sz w:val="24"/>
        </w:rPr>
        <w:t>exception</w:t>
      </w:r>
      <w:r>
        <w:rPr>
          <w:rFonts w:ascii="Arial"/>
          <w:color w:val="800020"/>
          <w:spacing w:val="-3"/>
          <w:sz w:val="24"/>
        </w:rPr>
        <w:t xml:space="preserve"> </w:t>
      </w:r>
      <w:r>
        <w:rPr>
          <w:rFonts w:ascii="Arial"/>
          <w:color w:val="800020"/>
          <w:sz w:val="24"/>
        </w:rPr>
        <w:t>was</w:t>
      </w:r>
      <w:r>
        <w:rPr>
          <w:rFonts w:ascii="Arial"/>
          <w:color w:val="800020"/>
          <w:spacing w:val="-2"/>
          <w:sz w:val="24"/>
        </w:rPr>
        <w:t xml:space="preserve"> </w:t>
      </w:r>
      <w:r>
        <w:rPr>
          <w:rFonts w:ascii="Arial"/>
          <w:color w:val="800020"/>
          <w:sz w:val="24"/>
        </w:rPr>
        <w:t>shadowing</w:t>
      </w:r>
      <w:r>
        <w:rPr>
          <w:rFonts w:ascii="Arial"/>
          <w:color w:val="800020"/>
          <w:spacing w:val="-1"/>
          <w:sz w:val="24"/>
        </w:rPr>
        <w:t xml:space="preserve"> </w:t>
      </w:r>
      <w:r>
        <w:rPr>
          <w:rFonts w:ascii="Arial"/>
          <w:color w:val="800020"/>
          <w:sz w:val="24"/>
        </w:rPr>
        <w:t>the</w:t>
      </w:r>
    </w:p>
    <w:p w14:paraId="0ED0AC88" w14:textId="77777777" w:rsidR="00476C56" w:rsidRDefault="002962C6">
      <w:pPr>
        <w:tabs>
          <w:tab w:val="left" w:pos="10732"/>
        </w:tabs>
        <w:spacing w:line="274" w:lineRule="exact"/>
        <w:ind w:left="243"/>
        <w:rPr>
          <w:rFonts w:ascii="Arial"/>
          <w:sz w:val="24"/>
        </w:rPr>
      </w:pPr>
      <w:r>
        <w:rPr>
          <w:rFonts w:ascii="Arial"/>
          <w:color w:val="800020"/>
          <w:sz w:val="24"/>
          <w:u w:val="single" w:color="CCCCCC"/>
        </w:rPr>
        <w:t>superintendent</w:t>
      </w:r>
      <w:r>
        <w:rPr>
          <w:rFonts w:ascii="Arial"/>
          <w:color w:val="800020"/>
          <w:spacing w:val="-1"/>
          <w:sz w:val="24"/>
          <w:u w:val="single" w:color="CCCCCC"/>
        </w:rPr>
        <w:t xml:space="preserve"> </w:t>
      </w:r>
      <w:r>
        <w:rPr>
          <w:rFonts w:ascii="Arial"/>
          <w:color w:val="800020"/>
          <w:sz w:val="24"/>
          <w:u w:val="single" w:color="CCCCCC"/>
        </w:rPr>
        <w:t>(7</w:t>
      </w:r>
      <w:r>
        <w:rPr>
          <w:rFonts w:ascii="Arial"/>
          <w:color w:val="800020"/>
          <w:spacing w:val="-1"/>
          <w:sz w:val="24"/>
          <w:u w:val="single" w:color="CCCCCC"/>
        </w:rPr>
        <w:t xml:space="preserve"> </w:t>
      </w:r>
      <w:r>
        <w:rPr>
          <w:rFonts w:ascii="Arial"/>
          <w:color w:val="800020"/>
          <w:sz w:val="24"/>
          <w:u w:val="single" w:color="CCCCCC"/>
        </w:rPr>
        <w:t>of</w:t>
      </w:r>
      <w:r>
        <w:rPr>
          <w:rFonts w:ascii="Arial"/>
          <w:color w:val="800020"/>
          <w:spacing w:val="-2"/>
          <w:sz w:val="24"/>
          <w:u w:val="single" w:color="CCCCCC"/>
        </w:rPr>
        <w:t xml:space="preserve"> </w:t>
      </w:r>
      <w:r>
        <w:rPr>
          <w:rFonts w:ascii="Arial"/>
          <w:color w:val="800020"/>
          <w:sz w:val="24"/>
          <w:u w:val="single" w:color="CCCCCC"/>
        </w:rPr>
        <w:t>20,</w:t>
      </w:r>
      <w:r>
        <w:rPr>
          <w:rFonts w:ascii="Arial"/>
          <w:color w:val="800020"/>
          <w:spacing w:val="-1"/>
          <w:sz w:val="24"/>
          <w:u w:val="single" w:color="CCCCCC"/>
        </w:rPr>
        <w:t xml:space="preserve"> </w:t>
      </w:r>
      <w:r>
        <w:rPr>
          <w:rFonts w:ascii="Arial"/>
          <w:color w:val="800020"/>
          <w:sz w:val="24"/>
          <w:u w:val="single" w:color="CCCCCC"/>
        </w:rPr>
        <w:t>35%).</w:t>
      </w:r>
      <w:r>
        <w:rPr>
          <w:rFonts w:ascii="Arial"/>
          <w:color w:val="800020"/>
          <w:sz w:val="24"/>
          <w:u w:val="single" w:color="CCCCCC"/>
        </w:rPr>
        <w:tab/>
      </w:r>
    </w:p>
    <w:p w14:paraId="7677A3C3" w14:textId="77777777" w:rsidR="00476C56" w:rsidRDefault="00476C56">
      <w:pPr>
        <w:pStyle w:val="BodyText"/>
        <w:spacing w:before="6"/>
        <w:rPr>
          <w:rFonts w:ascii="Arial"/>
          <w:sz w:val="24"/>
        </w:rPr>
      </w:pPr>
    </w:p>
    <w:p w14:paraId="66D25F2E" w14:textId="77777777" w:rsidR="00476C56" w:rsidRDefault="002962C6">
      <w:pPr>
        <w:pStyle w:val="Heading6"/>
        <w:spacing w:line="288" w:lineRule="auto"/>
        <w:ind w:left="243" w:right="908"/>
      </w:pPr>
      <w:r>
        <w:rPr>
          <w:color w:val="212121"/>
        </w:rPr>
        <w:t>Q9 - Did you participate in any of the following activities as part of your first year with</w:t>
      </w:r>
      <w:r>
        <w:rPr>
          <w:color w:val="212121"/>
          <w:spacing w:val="-64"/>
        </w:rPr>
        <w:t xml:space="preserve"> </w:t>
      </w:r>
      <w:r>
        <w:rPr>
          <w:color w:val="212121"/>
        </w:rPr>
        <w:t>Influence</w:t>
      </w:r>
      <w:r>
        <w:rPr>
          <w:color w:val="212121"/>
          <w:spacing w:val="-1"/>
        </w:rPr>
        <w:t xml:space="preserve"> </w:t>
      </w:r>
      <w:r>
        <w:rPr>
          <w:color w:val="212121"/>
        </w:rPr>
        <w:t>100? (Please check all</w:t>
      </w:r>
      <w:r>
        <w:rPr>
          <w:color w:val="212121"/>
          <w:spacing w:val="-1"/>
        </w:rPr>
        <w:t xml:space="preserve"> </w:t>
      </w:r>
      <w:r>
        <w:rPr>
          <w:color w:val="212121"/>
        </w:rPr>
        <w:t>that apply.)</w:t>
      </w:r>
    </w:p>
    <w:p w14:paraId="2F9A64EB" w14:textId="77777777" w:rsidR="00476C56" w:rsidRDefault="00476C56">
      <w:pPr>
        <w:pStyle w:val="BodyText"/>
        <w:rPr>
          <w:rFonts w:ascii="Arial"/>
          <w:b/>
          <w:sz w:val="20"/>
        </w:rPr>
      </w:pPr>
    </w:p>
    <w:p w14:paraId="511E52DA" w14:textId="4AC91D83" w:rsidR="00476C56" w:rsidRDefault="00476C56">
      <w:pPr>
        <w:pStyle w:val="BodyText"/>
        <w:rPr>
          <w:rFonts w:ascii="Arial"/>
          <w:b/>
          <w:sz w:val="20"/>
        </w:rPr>
      </w:pPr>
    </w:p>
    <w:p w14:paraId="135D59FA" w14:textId="207DF825" w:rsidR="00476C56" w:rsidRDefault="001B4B86">
      <w:pPr>
        <w:tabs>
          <w:tab w:val="right" w:pos="10724"/>
        </w:tabs>
        <w:spacing w:before="245"/>
        <w:ind w:left="250"/>
        <w:rPr>
          <w:rFonts w:ascii="Arial"/>
          <w:sz w:val="20"/>
        </w:rPr>
      </w:pPr>
      <w:r w:rsidRPr="001B4B86">
        <w:rPr>
          <w:rFonts w:ascii="Arial"/>
          <w:noProof/>
          <w:color w:val="212121"/>
          <w:sz w:val="20"/>
        </w:rPr>
        <mc:AlternateContent>
          <mc:Choice Requires="wpg">
            <w:drawing>
              <wp:anchor distT="0" distB="0" distL="114300" distR="114300" simplePos="0" relativeHeight="487671296" behindDoc="0" locked="0" layoutInCell="1" allowOverlap="1" wp14:anchorId="1583909C" wp14:editId="48088DBF">
                <wp:simplePos x="0" y="0"/>
                <wp:positionH relativeFrom="column">
                  <wp:posOffset>2414270</wp:posOffset>
                </wp:positionH>
                <wp:positionV relativeFrom="paragraph">
                  <wp:posOffset>77676</wp:posOffset>
                </wp:positionV>
                <wp:extent cx="4127500" cy="306705"/>
                <wp:effectExtent l="0" t="0" r="6350" b="17145"/>
                <wp:wrapNone/>
                <wp:docPr id="165" name="docshapegroup2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4127500" cy="306705"/>
                          <a:chOff x="0" y="-1"/>
                          <a:chExt cx="6500" cy="600"/>
                        </a:xfrm>
                      </wpg:grpSpPr>
                      <wps:wsp>
                        <wps:cNvPr id="173" name="docshape270"/>
                        <wps:cNvSpPr>
                          <a:spLocks noChangeArrowheads="1"/>
                        </wps:cNvSpPr>
                        <wps:spPr bwMode="auto">
                          <a:xfrm>
                            <a:off x="0" y="-1"/>
                            <a:ext cx="6500" cy="600"/>
                          </a:xfrm>
                          <a:prstGeom prst="rect">
                            <a:avLst/>
                          </a:prstGeom>
                          <a:solidFill>
                            <a:srgbClr val="215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docshape271"/>
                        <wps:cNvSpPr>
                          <a:spLocks noChangeArrowheads="1"/>
                        </wps:cNvSpPr>
                        <wps:spPr bwMode="auto">
                          <a:xfrm>
                            <a:off x="8" y="7"/>
                            <a:ext cx="6480" cy="585"/>
                          </a:xfrm>
                          <a:prstGeom prst="rect">
                            <a:avLst/>
                          </a:prstGeom>
                          <a:noFill/>
                          <a:ln w="9525">
                            <a:solidFill>
                              <a:srgbClr val="215EA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dtdh="http://schemas.microsoft.com/office/word/2020/wordml/sdtdatahash">
            <w:pict>
              <v:group w14:anchorId="13EA10DF" id="docshapegroup269" o:spid="_x0000_s1026" alt="&quot;&quot;" style="position:absolute;margin-left:190.1pt;margin-top:6.1pt;width:325pt;height:24.15pt;z-index:487671296;mso-height-relative:margin" coordorigin=",-1" coordsize="65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">
                <v:rect id="docshape270" o:spid="_x0000_s1027" style="position:absolute;top:-1;width:65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" fillcolor="#215ea8" stroked="f"/>
                <v:rect id="docshape271" o:spid="_x0000_s1028" style="position:absolute;left:8;top:7;width:64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" filled="f" strokecolor="#215ea8"/>
              </v:group>
            </w:pict>
          </mc:Fallback>
        </mc:AlternateContent>
      </w:r>
      <w:r w:rsidR="002962C6">
        <w:rPr>
          <w:rFonts w:ascii="Arial"/>
          <w:color w:val="212121"/>
          <w:sz w:val="20"/>
        </w:rPr>
        <w:t>Attend</w:t>
      </w:r>
      <w:r w:rsidR="002962C6">
        <w:rPr>
          <w:rFonts w:ascii="Arial"/>
          <w:color w:val="212121"/>
          <w:spacing w:val="-1"/>
          <w:sz w:val="20"/>
        </w:rPr>
        <w:t xml:space="preserve"> </w:t>
      </w:r>
      <w:r w:rsidR="002962C6">
        <w:rPr>
          <w:rFonts w:ascii="Arial"/>
          <w:color w:val="212121"/>
          <w:sz w:val="20"/>
        </w:rPr>
        <w:t>school committee meetings</w:t>
      </w:r>
      <w:r w:rsidR="002962C6">
        <w:rPr>
          <w:rFonts w:ascii="Times New Roman"/>
          <w:color w:val="212121"/>
          <w:sz w:val="20"/>
        </w:rPr>
        <w:tab/>
      </w:r>
      <w:r w:rsidR="002962C6">
        <w:rPr>
          <w:rFonts w:ascii="Arial"/>
          <w:position w:val="2"/>
          <w:sz w:val="20"/>
        </w:rPr>
        <w:t>16</w:t>
      </w:r>
    </w:p>
    <w:p w14:paraId="7F518B0E" w14:textId="377D6254" w:rsidR="00476C56" w:rsidRDefault="001B4B86">
      <w:pPr>
        <w:spacing w:before="468" w:line="175" w:lineRule="exact"/>
        <w:ind w:left="250"/>
        <w:rPr>
          <w:rFonts w:ascii="Arial"/>
          <w:sz w:val="20"/>
        </w:rPr>
      </w:pPr>
      <w:r>
        <w:rPr>
          <w:rFonts w:ascii="Arial"/>
          <w:noProof/>
          <w:color w:val="212121"/>
          <w:sz w:val="20"/>
        </w:rPr>
        <mc:AlternateContent>
          <mc:Choice Requires="wps">
            <w:drawing>
              <wp:anchor distT="0" distB="0" distL="114300" distR="114300" simplePos="0" relativeHeight="487676416" behindDoc="0" locked="0" layoutInCell="1" allowOverlap="1" wp14:anchorId="6031F992" wp14:editId="0B32C20A">
                <wp:simplePos x="0" y="0"/>
                <wp:positionH relativeFrom="column">
                  <wp:posOffset>6070600</wp:posOffset>
                </wp:positionH>
                <wp:positionV relativeFrom="paragraph">
                  <wp:posOffset>299720</wp:posOffset>
                </wp:positionV>
                <wp:extent cx="406400" cy="298450"/>
                <wp:effectExtent l="0" t="0" r="0" b="6350"/>
                <wp:wrapNone/>
                <wp:docPr id="576" name="Text Box 5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6400" cy="298450"/>
                        </a:xfrm>
                        <a:prstGeom prst="rect">
                          <a:avLst/>
                        </a:prstGeom>
                        <a:solidFill>
                          <a:schemeClr val="lt1"/>
                        </a:solidFill>
                        <a:ln w="6350">
                          <a:noFill/>
                        </a:ln>
                      </wps:spPr>
                      <wps:txbx>
                        <w:txbxContent>
                          <w:p w14:paraId="39795A09" w14:textId="2A46A9E4" w:rsidR="001B4B86" w:rsidRDefault="001B4B86">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1F992" id="Text Box 576" o:spid="_x0000_s1108" type="#_x0000_t202" style="position:absolute;left:0;text-align:left;margin-left:478pt;margin-top:23.6pt;width:32pt;height:23.5pt;z-index:487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" fillcolor="white [3201]" stroked="f" strokeweight=".5pt">
                <v:textbox>
                  <w:txbxContent>
                    <w:p w14:paraId="39795A09" w14:textId="2A46A9E4" w:rsidR="001B4B86" w:rsidRDefault="001B4B86">
                      <w:r>
                        <w:t>14</w:t>
                      </w:r>
                    </w:p>
                  </w:txbxContent>
                </v:textbox>
              </v:shape>
            </w:pict>
          </mc:Fallback>
        </mc:AlternateContent>
      </w:r>
      <w:r w:rsidRPr="001B4B86">
        <w:rPr>
          <w:rFonts w:ascii="Arial"/>
          <w:noProof/>
          <w:color w:val="212121"/>
          <w:sz w:val="20"/>
        </w:rPr>
        <mc:AlternateContent>
          <mc:Choice Requires="wpg">
            <w:drawing>
              <wp:anchor distT="0" distB="0" distL="114300" distR="114300" simplePos="0" relativeHeight="487672320" behindDoc="0" locked="0" layoutInCell="1" allowOverlap="1" wp14:anchorId="483A920B" wp14:editId="354AB175">
                <wp:simplePos x="0" y="0"/>
                <wp:positionH relativeFrom="column">
                  <wp:posOffset>2414905</wp:posOffset>
                </wp:positionH>
                <wp:positionV relativeFrom="paragraph">
                  <wp:posOffset>271986</wp:posOffset>
                </wp:positionV>
                <wp:extent cx="3611245" cy="307002"/>
                <wp:effectExtent l="0" t="0" r="8255" b="17145"/>
                <wp:wrapNone/>
                <wp:docPr id="175" name="docshapegroup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611245" cy="307002"/>
                          <a:chOff x="0" y="532765"/>
                          <a:chExt cx="5687" cy="600"/>
                        </a:xfrm>
                      </wpg:grpSpPr>
                      <wps:wsp>
                        <wps:cNvPr id="176" name="docshape273"/>
                        <wps:cNvSpPr>
                          <a:spLocks noChangeArrowheads="1"/>
                        </wps:cNvSpPr>
                        <wps:spPr bwMode="auto">
                          <a:xfrm>
                            <a:off x="0" y="532765"/>
                            <a:ext cx="5687" cy="600"/>
                          </a:xfrm>
                          <a:prstGeom prst="rect">
                            <a:avLst/>
                          </a:prstGeom>
                          <a:solidFill>
                            <a:srgbClr val="215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docshape274"/>
                        <wps:cNvSpPr>
                          <a:spLocks noChangeArrowheads="1"/>
                        </wps:cNvSpPr>
                        <wps:spPr bwMode="auto">
                          <a:xfrm>
                            <a:off x="8" y="532772"/>
                            <a:ext cx="5670" cy="585"/>
                          </a:xfrm>
                          <a:prstGeom prst="rect">
                            <a:avLst/>
                          </a:prstGeom>
                          <a:noFill/>
                          <a:ln w="9525">
                            <a:solidFill>
                              <a:srgbClr val="215EA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dtdh="http://schemas.microsoft.com/office/word/2020/wordml/sdtdatahash">
            <w:pict>
              <v:group w14:anchorId="36BA6DD3" id="docshapegroup272" o:spid="_x0000_s1026" alt="&quot;&quot;" style="position:absolute;margin-left:190.15pt;margin-top:21.4pt;width:284.35pt;height:24.15pt;z-index:487672320;mso-height-relative:margin" coordorigin=",5327" coordsize="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">
                <v:rect id="docshape273" o:spid="_x0000_s1027" style="position:absolute;top:5327;width:5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" fillcolor="#215ea8" stroked="f"/>
                <v:rect id="docshape274" o:spid="_x0000_s1028" style="position:absolute;top:5327;width:5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" filled="f" strokecolor="#215ea8"/>
              </v:group>
            </w:pict>
          </mc:Fallback>
        </mc:AlternateContent>
      </w:r>
      <w:r w:rsidR="002962C6">
        <w:rPr>
          <w:rFonts w:ascii="Arial"/>
          <w:color w:val="212121"/>
          <w:sz w:val="20"/>
        </w:rPr>
        <w:t>Attend</w:t>
      </w:r>
      <w:r w:rsidR="002962C6">
        <w:rPr>
          <w:rFonts w:ascii="Arial"/>
          <w:color w:val="212121"/>
          <w:spacing w:val="-2"/>
          <w:sz w:val="20"/>
        </w:rPr>
        <w:t xml:space="preserve"> </w:t>
      </w:r>
      <w:r w:rsidR="002962C6">
        <w:rPr>
          <w:rFonts w:ascii="Arial"/>
          <w:color w:val="212121"/>
          <w:sz w:val="20"/>
        </w:rPr>
        <w:t>other</w:t>
      </w:r>
      <w:r w:rsidR="002962C6">
        <w:rPr>
          <w:rFonts w:ascii="Arial"/>
          <w:color w:val="212121"/>
          <w:spacing w:val="-3"/>
          <w:sz w:val="20"/>
        </w:rPr>
        <w:t xml:space="preserve"> </w:t>
      </w:r>
      <w:r w:rsidR="002962C6">
        <w:rPr>
          <w:rFonts w:ascii="Arial"/>
          <w:color w:val="212121"/>
          <w:sz w:val="20"/>
        </w:rPr>
        <w:t>community</w:t>
      </w:r>
      <w:r w:rsidR="002962C6">
        <w:rPr>
          <w:rFonts w:ascii="Arial"/>
          <w:color w:val="212121"/>
          <w:spacing w:val="-1"/>
          <w:sz w:val="20"/>
        </w:rPr>
        <w:t xml:space="preserve"> </w:t>
      </w:r>
      <w:r w:rsidR="002962C6">
        <w:rPr>
          <w:rFonts w:ascii="Arial"/>
          <w:color w:val="212121"/>
          <w:sz w:val="20"/>
        </w:rPr>
        <w:t>meetings</w:t>
      </w:r>
      <w:r w:rsidR="002962C6">
        <w:rPr>
          <w:rFonts w:ascii="Arial"/>
          <w:color w:val="212121"/>
          <w:spacing w:val="-2"/>
          <w:sz w:val="20"/>
        </w:rPr>
        <w:t xml:space="preserve"> </w:t>
      </w:r>
      <w:r w:rsidR="002962C6">
        <w:rPr>
          <w:rFonts w:ascii="Arial"/>
          <w:color w:val="212121"/>
          <w:sz w:val="20"/>
        </w:rPr>
        <w:t>with</w:t>
      </w:r>
    </w:p>
    <w:p w14:paraId="7650A3F9" w14:textId="30CA217E" w:rsidR="00476C56" w:rsidRPr="001B4B86" w:rsidRDefault="002962C6">
      <w:pPr>
        <w:tabs>
          <w:tab w:val="right" w:pos="9912"/>
        </w:tabs>
        <w:spacing w:line="275" w:lineRule="exact"/>
        <w:ind w:left="250"/>
        <w:rPr>
          <w:rFonts w:ascii="Arial"/>
          <w:sz w:val="20"/>
        </w:rPr>
      </w:pPr>
      <w:r>
        <w:rPr>
          <w:rFonts w:ascii="Arial"/>
          <w:color w:val="212121"/>
          <w:sz w:val="20"/>
        </w:rPr>
        <w:t>families</w:t>
      </w:r>
      <w:r>
        <w:rPr>
          <w:rFonts w:ascii="Arial"/>
          <w:color w:val="212121"/>
          <w:spacing w:val="-1"/>
          <w:sz w:val="20"/>
        </w:rPr>
        <w:t xml:space="preserve"> </w:t>
      </w:r>
      <w:r>
        <w:rPr>
          <w:rFonts w:ascii="Arial"/>
          <w:color w:val="212121"/>
          <w:sz w:val="20"/>
        </w:rPr>
        <w:t>or</w:t>
      </w:r>
      <w:r>
        <w:rPr>
          <w:rFonts w:ascii="Arial"/>
          <w:color w:val="212121"/>
          <w:spacing w:val="-1"/>
          <w:sz w:val="20"/>
        </w:rPr>
        <w:t xml:space="preserve"> </w:t>
      </w:r>
      <w:r>
        <w:rPr>
          <w:rFonts w:ascii="Arial"/>
          <w:color w:val="212121"/>
          <w:sz w:val="20"/>
        </w:rPr>
        <w:t>community partners</w:t>
      </w:r>
      <w:r>
        <w:rPr>
          <w:rFonts w:ascii="Times New Roman"/>
          <w:color w:val="212121"/>
          <w:sz w:val="20"/>
        </w:rPr>
        <w:tab/>
      </w:r>
    </w:p>
    <w:p w14:paraId="0EAF8C75" w14:textId="205EDE23" w:rsidR="00476C56" w:rsidRDefault="001B4B86">
      <w:pPr>
        <w:spacing w:before="338" w:line="205" w:lineRule="exact"/>
        <w:ind w:left="250"/>
        <w:rPr>
          <w:rFonts w:ascii="Arial"/>
          <w:sz w:val="20"/>
        </w:rPr>
      </w:pPr>
      <w:r w:rsidRPr="001B4B86">
        <w:rPr>
          <w:rFonts w:ascii="Arial"/>
          <w:noProof/>
          <w:color w:val="212121"/>
          <w:sz w:val="20"/>
        </w:rPr>
        <mc:AlternateContent>
          <mc:Choice Requires="wpg">
            <w:drawing>
              <wp:anchor distT="0" distB="0" distL="114300" distR="114300" simplePos="0" relativeHeight="487673344" behindDoc="0" locked="0" layoutInCell="1" allowOverlap="1" wp14:anchorId="7ACF08DB" wp14:editId="0D869559">
                <wp:simplePos x="0" y="0"/>
                <wp:positionH relativeFrom="column">
                  <wp:posOffset>2414905</wp:posOffset>
                </wp:positionH>
                <wp:positionV relativeFrom="paragraph">
                  <wp:posOffset>232616</wp:posOffset>
                </wp:positionV>
                <wp:extent cx="3353435" cy="307002"/>
                <wp:effectExtent l="0" t="0" r="18415" b="17145"/>
                <wp:wrapNone/>
                <wp:docPr id="178" name="docshapegroup2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353435" cy="307002"/>
                          <a:chOff x="0" y="1066165"/>
                          <a:chExt cx="5281" cy="600"/>
                        </a:xfrm>
                      </wpg:grpSpPr>
                      <wps:wsp>
                        <wps:cNvPr id="179" name="docshape276"/>
                        <wps:cNvSpPr>
                          <a:spLocks noChangeArrowheads="1"/>
                        </wps:cNvSpPr>
                        <wps:spPr bwMode="auto">
                          <a:xfrm>
                            <a:off x="0" y="1066165"/>
                            <a:ext cx="5281" cy="600"/>
                          </a:xfrm>
                          <a:prstGeom prst="rect">
                            <a:avLst/>
                          </a:prstGeom>
                          <a:solidFill>
                            <a:srgbClr val="215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docshape277"/>
                        <wps:cNvSpPr>
                          <a:spLocks noChangeArrowheads="1"/>
                        </wps:cNvSpPr>
                        <wps:spPr bwMode="auto">
                          <a:xfrm>
                            <a:off x="8" y="1066172"/>
                            <a:ext cx="5265" cy="585"/>
                          </a:xfrm>
                          <a:prstGeom prst="rect">
                            <a:avLst/>
                          </a:prstGeom>
                          <a:noFill/>
                          <a:ln w="9525">
                            <a:solidFill>
                              <a:srgbClr val="215EA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dtdh="http://schemas.microsoft.com/office/word/2020/wordml/sdtdatahash">
            <w:pict>
              <v:group w14:anchorId="7AF02269" id="docshapegroup275" o:spid="_x0000_s1026" alt="&quot;&quot;" style="position:absolute;margin-left:190.15pt;margin-top:18.3pt;width:264.05pt;height:24.15pt;z-index:487673344;mso-height-relative:margin" coordorigin=",10661" coordsize="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">
                <v:rect id="docshape276" o:spid="_x0000_s1027" style="position:absolute;top:10661;width:5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" fillcolor="#215ea8" stroked="f"/>
                <v:rect id="docshape277" o:spid="_x0000_s1028" style="position:absolute;top:10661;width:5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" filled="f" strokecolor="#215ea8"/>
              </v:group>
            </w:pict>
          </mc:Fallback>
        </mc:AlternateContent>
      </w:r>
      <w:r w:rsidR="002962C6">
        <w:rPr>
          <w:rFonts w:ascii="Arial"/>
          <w:color w:val="212121"/>
          <w:sz w:val="20"/>
        </w:rPr>
        <w:t>Participate</w:t>
      </w:r>
      <w:r w:rsidR="002962C6">
        <w:rPr>
          <w:rFonts w:ascii="Arial"/>
          <w:color w:val="212121"/>
          <w:spacing w:val="-5"/>
          <w:sz w:val="20"/>
        </w:rPr>
        <w:t xml:space="preserve"> </w:t>
      </w:r>
      <w:r w:rsidR="002962C6">
        <w:rPr>
          <w:rFonts w:ascii="Arial"/>
          <w:color w:val="212121"/>
          <w:sz w:val="20"/>
        </w:rPr>
        <w:t>in</w:t>
      </w:r>
      <w:r w:rsidR="002962C6">
        <w:rPr>
          <w:rFonts w:ascii="Arial"/>
          <w:color w:val="212121"/>
          <w:spacing w:val="-5"/>
          <w:sz w:val="20"/>
        </w:rPr>
        <w:t xml:space="preserve"> </w:t>
      </w:r>
      <w:r w:rsidR="002962C6">
        <w:rPr>
          <w:rFonts w:ascii="Arial"/>
          <w:color w:val="212121"/>
          <w:sz w:val="20"/>
        </w:rPr>
        <w:t>district</w:t>
      </w:r>
      <w:r w:rsidR="002962C6">
        <w:rPr>
          <w:rFonts w:ascii="Arial"/>
          <w:color w:val="212121"/>
          <w:spacing w:val="-5"/>
          <w:sz w:val="20"/>
        </w:rPr>
        <w:t xml:space="preserve"> </w:t>
      </w:r>
      <w:r w:rsidR="002962C6">
        <w:rPr>
          <w:rFonts w:ascii="Arial"/>
          <w:color w:val="212121"/>
          <w:sz w:val="20"/>
        </w:rPr>
        <w:t>leadership</w:t>
      </w:r>
    </w:p>
    <w:p w14:paraId="7FAC27DC" w14:textId="0E848CFD" w:rsidR="00476C56" w:rsidRDefault="002962C6">
      <w:pPr>
        <w:tabs>
          <w:tab w:val="right" w:pos="9506"/>
        </w:tabs>
        <w:spacing w:line="240" w:lineRule="exact"/>
        <w:ind w:left="250"/>
        <w:rPr>
          <w:rFonts w:ascii="Arial"/>
          <w:sz w:val="20"/>
        </w:rPr>
      </w:pPr>
      <w:r>
        <w:rPr>
          <w:rFonts w:ascii="Arial"/>
          <w:color w:val="212121"/>
          <w:sz w:val="20"/>
        </w:rPr>
        <w:t>meetings</w:t>
      </w:r>
      <w:r>
        <w:rPr>
          <w:rFonts w:ascii="Arial"/>
          <w:color w:val="212121"/>
          <w:spacing w:val="-1"/>
          <w:sz w:val="20"/>
        </w:rPr>
        <w:t xml:space="preserve"> </w:t>
      </w:r>
      <w:r>
        <w:rPr>
          <w:rFonts w:ascii="Arial"/>
          <w:color w:val="212121"/>
          <w:sz w:val="20"/>
        </w:rPr>
        <w:t>(if not</w:t>
      </w:r>
      <w:r>
        <w:rPr>
          <w:rFonts w:ascii="Arial"/>
          <w:color w:val="212121"/>
          <w:spacing w:val="-1"/>
          <w:sz w:val="20"/>
        </w:rPr>
        <w:t xml:space="preserve"> </w:t>
      </w:r>
      <w:r>
        <w:rPr>
          <w:rFonts w:ascii="Arial"/>
          <w:color w:val="212121"/>
          <w:sz w:val="20"/>
        </w:rPr>
        <w:t>already</w:t>
      </w:r>
      <w:r>
        <w:rPr>
          <w:rFonts w:ascii="Arial"/>
          <w:color w:val="212121"/>
          <w:spacing w:val="-1"/>
          <w:sz w:val="20"/>
        </w:rPr>
        <w:t xml:space="preserve"> </w:t>
      </w:r>
      <w:r>
        <w:rPr>
          <w:rFonts w:ascii="Arial"/>
          <w:color w:val="212121"/>
          <w:sz w:val="20"/>
        </w:rPr>
        <w:t>part</w:t>
      </w:r>
      <w:r>
        <w:rPr>
          <w:rFonts w:ascii="Arial"/>
          <w:color w:val="212121"/>
          <w:spacing w:val="-1"/>
          <w:sz w:val="20"/>
        </w:rPr>
        <w:t xml:space="preserve"> </w:t>
      </w:r>
      <w:r>
        <w:rPr>
          <w:rFonts w:ascii="Arial"/>
          <w:color w:val="212121"/>
          <w:sz w:val="20"/>
        </w:rPr>
        <w:t>of</w:t>
      </w:r>
      <w:r>
        <w:rPr>
          <w:rFonts w:ascii="Arial"/>
          <w:color w:val="212121"/>
          <w:spacing w:val="-1"/>
          <w:sz w:val="20"/>
        </w:rPr>
        <w:t xml:space="preserve"> </w:t>
      </w:r>
      <w:r>
        <w:rPr>
          <w:rFonts w:ascii="Arial"/>
          <w:color w:val="212121"/>
          <w:sz w:val="20"/>
        </w:rPr>
        <w:t>the</w:t>
      </w:r>
      <w:r>
        <w:rPr>
          <w:rFonts w:ascii="Times New Roman"/>
          <w:color w:val="212121"/>
          <w:sz w:val="20"/>
        </w:rPr>
        <w:tab/>
      </w:r>
      <w:r>
        <w:rPr>
          <w:rFonts w:ascii="Arial"/>
          <w:position w:val="4"/>
          <w:sz w:val="20"/>
        </w:rPr>
        <w:t>13</w:t>
      </w:r>
    </w:p>
    <w:p w14:paraId="0A822E71" w14:textId="085C46BC" w:rsidR="00476C56" w:rsidRDefault="002962C6">
      <w:pPr>
        <w:spacing w:line="225" w:lineRule="exact"/>
        <w:ind w:left="250"/>
        <w:rPr>
          <w:rFonts w:ascii="Arial"/>
          <w:sz w:val="20"/>
        </w:rPr>
      </w:pPr>
      <w:r>
        <w:rPr>
          <w:rFonts w:ascii="Arial"/>
          <w:color w:val="212121"/>
          <w:sz w:val="20"/>
        </w:rPr>
        <w:t>district</w:t>
      </w:r>
      <w:r>
        <w:rPr>
          <w:rFonts w:ascii="Arial"/>
          <w:color w:val="212121"/>
          <w:spacing w:val="-6"/>
          <w:sz w:val="20"/>
        </w:rPr>
        <w:t xml:space="preserve"> </w:t>
      </w:r>
      <w:r>
        <w:rPr>
          <w:rFonts w:ascii="Arial"/>
          <w:color w:val="212121"/>
          <w:sz w:val="20"/>
        </w:rPr>
        <w:t>leadership</w:t>
      </w:r>
      <w:r>
        <w:rPr>
          <w:rFonts w:ascii="Arial"/>
          <w:color w:val="212121"/>
          <w:spacing w:val="-6"/>
          <w:sz w:val="20"/>
        </w:rPr>
        <w:t xml:space="preserve"> </w:t>
      </w:r>
      <w:r>
        <w:rPr>
          <w:rFonts w:ascii="Arial"/>
          <w:color w:val="212121"/>
          <w:sz w:val="20"/>
        </w:rPr>
        <w:t>team)</w:t>
      </w:r>
    </w:p>
    <w:p w14:paraId="3F3C60EB" w14:textId="59FDCC0D" w:rsidR="00476C56" w:rsidRDefault="001B4B86">
      <w:pPr>
        <w:tabs>
          <w:tab w:val="right" w:pos="8679"/>
        </w:tabs>
        <w:spacing w:before="345"/>
        <w:ind w:left="250"/>
        <w:rPr>
          <w:rFonts w:ascii="Arial"/>
          <w:sz w:val="20"/>
        </w:rPr>
      </w:pPr>
      <w:r w:rsidRPr="001B4B86">
        <w:rPr>
          <w:rFonts w:ascii="Arial"/>
          <w:noProof/>
          <w:color w:val="212121"/>
          <w:sz w:val="20"/>
        </w:rPr>
        <mc:AlternateContent>
          <mc:Choice Requires="wpg">
            <w:drawing>
              <wp:anchor distT="0" distB="0" distL="114300" distR="114300" simplePos="0" relativeHeight="487674368" behindDoc="0" locked="0" layoutInCell="1" allowOverlap="1" wp14:anchorId="04028E55" wp14:editId="7F1C2183">
                <wp:simplePos x="0" y="0"/>
                <wp:positionH relativeFrom="column">
                  <wp:posOffset>2414905</wp:posOffset>
                </wp:positionH>
                <wp:positionV relativeFrom="paragraph">
                  <wp:posOffset>121491</wp:posOffset>
                </wp:positionV>
                <wp:extent cx="2838450" cy="307002"/>
                <wp:effectExtent l="0" t="0" r="19050" b="17145"/>
                <wp:wrapNone/>
                <wp:docPr id="181" name="docshapegroup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2838450" cy="307002"/>
                          <a:chOff x="0" y="1599565"/>
                          <a:chExt cx="4469" cy="600"/>
                        </a:xfrm>
                      </wpg:grpSpPr>
                      <wps:wsp>
                        <wps:cNvPr id="182" name="docshape279"/>
                        <wps:cNvSpPr>
                          <a:spLocks noChangeArrowheads="1"/>
                        </wps:cNvSpPr>
                        <wps:spPr bwMode="auto">
                          <a:xfrm>
                            <a:off x="0" y="1599565"/>
                            <a:ext cx="4469" cy="600"/>
                          </a:xfrm>
                          <a:prstGeom prst="rect">
                            <a:avLst/>
                          </a:prstGeom>
                          <a:solidFill>
                            <a:srgbClr val="215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docshape280"/>
                        <wps:cNvSpPr>
                          <a:spLocks noChangeArrowheads="1"/>
                        </wps:cNvSpPr>
                        <wps:spPr bwMode="auto">
                          <a:xfrm>
                            <a:off x="8" y="1599572"/>
                            <a:ext cx="4455" cy="585"/>
                          </a:xfrm>
                          <a:prstGeom prst="rect">
                            <a:avLst/>
                          </a:prstGeom>
                          <a:noFill/>
                          <a:ln w="9525">
                            <a:solidFill>
                              <a:srgbClr val="215EA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dtdh="http://schemas.microsoft.com/office/word/2020/wordml/sdtdatahash">
            <w:pict>
              <v:group w14:anchorId="394162E1" id="docshapegroup278" o:spid="_x0000_s1026" alt="&quot;&quot;" style="position:absolute;margin-left:190.15pt;margin-top:9.55pt;width:223.5pt;height:24.15pt;z-index:487674368;mso-height-relative:margin" coordorigin=",15995" coordsize="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">
                <v:rect id="docshape279" o:spid="_x0000_s1027" style="position:absolute;top:15995;width:4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" fillcolor="#215ea8" stroked="f"/>
                <v:rect id="docshape280" o:spid="_x0000_s1028" style="position:absolute;top:15995;width:4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" filled="f" strokecolor="#215ea8"/>
              </v:group>
            </w:pict>
          </mc:Fallback>
        </mc:AlternateContent>
      </w:r>
      <w:r w:rsidR="002962C6">
        <w:rPr>
          <w:rFonts w:ascii="Arial"/>
          <w:color w:val="212121"/>
          <w:sz w:val="20"/>
        </w:rPr>
        <w:t>Attend</w:t>
      </w:r>
      <w:r w:rsidR="002962C6">
        <w:rPr>
          <w:rFonts w:ascii="Arial"/>
          <w:color w:val="212121"/>
          <w:spacing w:val="-1"/>
          <w:sz w:val="20"/>
        </w:rPr>
        <w:t xml:space="preserve"> </w:t>
      </w:r>
      <w:r w:rsidR="002962C6">
        <w:rPr>
          <w:rFonts w:ascii="Arial"/>
          <w:color w:val="212121"/>
          <w:sz w:val="20"/>
        </w:rPr>
        <w:t>budget</w:t>
      </w:r>
      <w:r w:rsidR="002962C6">
        <w:rPr>
          <w:rFonts w:ascii="Arial"/>
          <w:color w:val="212121"/>
          <w:spacing w:val="-1"/>
          <w:sz w:val="20"/>
        </w:rPr>
        <w:t xml:space="preserve"> </w:t>
      </w:r>
      <w:r w:rsidR="002962C6">
        <w:rPr>
          <w:rFonts w:ascii="Arial"/>
          <w:color w:val="212121"/>
          <w:sz w:val="20"/>
        </w:rPr>
        <w:t>meetings</w:t>
      </w:r>
      <w:r w:rsidR="002962C6">
        <w:rPr>
          <w:rFonts w:ascii="Times New Roman"/>
          <w:color w:val="212121"/>
          <w:sz w:val="20"/>
        </w:rPr>
        <w:tab/>
      </w:r>
      <w:r w:rsidR="002962C6">
        <w:rPr>
          <w:rFonts w:ascii="Arial"/>
          <w:position w:val="3"/>
          <w:sz w:val="20"/>
        </w:rPr>
        <w:t>11</w:t>
      </w:r>
    </w:p>
    <w:p w14:paraId="0A5EF63C" w14:textId="7889E88F" w:rsidR="00476C56" w:rsidRDefault="001B4B86">
      <w:pPr>
        <w:tabs>
          <w:tab w:val="right" w:pos="6957"/>
        </w:tabs>
        <w:spacing w:before="538"/>
        <w:ind w:left="250"/>
        <w:rPr>
          <w:rFonts w:ascii="Arial"/>
          <w:sz w:val="20"/>
        </w:rPr>
      </w:pPr>
      <w:r w:rsidRPr="001B4B86">
        <w:rPr>
          <w:rFonts w:ascii="Arial"/>
          <w:noProof/>
          <w:color w:val="212121"/>
          <w:sz w:val="20"/>
        </w:rPr>
        <mc:AlternateContent>
          <mc:Choice Requires="wpg">
            <w:drawing>
              <wp:anchor distT="0" distB="0" distL="114300" distR="114300" simplePos="0" relativeHeight="487675392" behindDoc="0" locked="0" layoutInCell="1" allowOverlap="1" wp14:anchorId="3736C70E" wp14:editId="753EA8E8">
                <wp:simplePos x="0" y="0"/>
                <wp:positionH relativeFrom="column">
                  <wp:posOffset>2412365</wp:posOffset>
                </wp:positionH>
                <wp:positionV relativeFrom="paragraph">
                  <wp:posOffset>261191</wp:posOffset>
                </wp:positionV>
                <wp:extent cx="1809750" cy="307002"/>
                <wp:effectExtent l="0" t="0" r="19050" b="17145"/>
                <wp:wrapNone/>
                <wp:docPr id="184" name="docshapegroup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1809750" cy="307002"/>
                          <a:chOff x="0" y="2133599"/>
                          <a:chExt cx="2844" cy="600"/>
                        </a:xfrm>
                      </wpg:grpSpPr>
                      <wps:wsp>
                        <wps:cNvPr id="185" name="docshape282"/>
                        <wps:cNvSpPr>
                          <a:spLocks noChangeArrowheads="1"/>
                        </wps:cNvSpPr>
                        <wps:spPr bwMode="auto">
                          <a:xfrm>
                            <a:off x="0" y="2133599"/>
                            <a:ext cx="2844" cy="600"/>
                          </a:xfrm>
                          <a:prstGeom prst="rect">
                            <a:avLst/>
                          </a:prstGeom>
                          <a:solidFill>
                            <a:srgbClr val="215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docshape283"/>
                        <wps:cNvSpPr>
                          <a:spLocks noChangeArrowheads="1"/>
                        </wps:cNvSpPr>
                        <wps:spPr bwMode="auto">
                          <a:xfrm>
                            <a:off x="8" y="2133607"/>
                            <a:ext cx="2835" cy="585"/>
                          </a:xfrm>
                          <a:prstGeom prst="rect">
                            <a:avLst/>
                          </a:prstGeom>
                          <a:noFill/>
                          <a:ln w="9525">
                            <a:solidFill>
                              <a:srgbClr val="215EA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dtdh="http://schemas.microsoft.com/office/word/2020/wordml/sdtdatahash">
            <w:pict>
              <v:group w14:anchorId="632EC94C" id="docshapegroup281" o:spid="_x0000_s1026" alt="&quot;&quot;" style="position:absolute;margin-left:189.95pt;margin-top:20.55pt;width:142.5pt;height:24.15pt;z-index:487675392;mso-height-relative:margin" coordorigin=",21335" coordsize="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">
                <v:rect id="docshape282" o:spid="_x0000_s1027" style="position:absolute;top:21335;width:2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" fillcolor="#215ea8" stroked="f"/>
                <v:rect id="docshape283" o:spid="_x0000_s1028" style="position:absolute;top:21336;width:2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" filled="f" strokecolor="#215ea8"/>
              </v:group>
            </w:pict>
          </mc:Fallback>
        </mc:AlternateContent>
      </w:r>
      <w:r w:rsidR="002962C6">
        <w:rPr>
          <w:rFonts w:ascii="Arial"/>
          <w:color w:val="212121"/>
          <w:sz w:val="20"/>
        </w:rPr>
        <w:t>Shadow the superintendent</w:t>
      </w:r>
      <w:r w:rsidR="002962C6">
        <w:rPr>
          <w:rFonts w:ascii="Times New Roman"/>
          <w:color w:val="212121"/>
          <w:sz w:val="20"/>
        </w:rPr>
        <w:tab/>
      </w:r>
      <w:r w:rsidR="002962C6">
        <w:rPr>
          <w:rFonts w:ascii="Arial"/>
          <w:position w:val="-3"/>
          <w:sz w:val="20"/>
        </w:rPr>
        <w:t>7</w:t>
      </w:r>
    </w:p>
    <w:p w14:paraId="78190D9F" w14:textId="77777777" w:rsidR="00476C56" w:rsidRDefault="00476C56">
      <w:pPr>
        <w:pStyle w:val="BodyText"/>
        <w:rPr>
          <w:rFonts w:ascii="Arial"/>
        </w:rPr>
      </w:pPr>
    </w:p>
    <w:p w14:paraId="742C84F2" w14:textId="77777777" w:rsidR="00476C56" w:rsidRDefault="00476C56">
      <w:pPr>
        <w:pStyle w:val="BodyText"/>
        <w:rPr>
          <w:rFonts w:ascii="Arial"/>
        </w:rPr>
      </w:pPr>
    </w:p>
    <w:p w14:paraId="6AF51F3D" w14:textId="77777777" w:rsidR="00476C56" w:rsidRDefault="00476C56">
      <w:pPr>
        <w:pStyle w:val="BodyText"/>
        <w:rPr>
          <w:rFonts w:ascii="Arial"/>
        </w:rPr>
      </w:pPr>
    </w:p>
    <w:tbl>
      <w:tblPr>
        <w:tblStyle w:val="PlainTable4"/>
        <w:tblW w:w="0" w:type="auto"/>
        <w:tblLayout w:type="fixed"/>
        <w:tblLook w:val="0460" w:firstRow="1" w:lastRow="1" w:firstColumn="0" w:lastColumn="0" w:noHBand="0" w:noVBand="1"/>
      </w:tblPr>
      <w:tblGrid>
        <w:gridCol w:w="8598"/>
        <w:gridCol w:w="1667"/>
        <w:gridCol w:w="535"/>
      </w:tblGrid>
      <w:tr w:rsidR="001E0025" w:rsidRPr="00E04E49" w14:paraId="1C8767A9" w14:textId="77777777" w:rsidTr="001E0025">
        <w:trPr>
          <w:cnfStyle w:val="100000000000" w:firstRow="1" w:lastRow="0" w:firstColumn="0" w:lastColumn="0" w:oddVBand="0" w:evenVBand="0" w:oddHBand="0" w:evenHBand="0" w:firstRowFirstColumn="0" w:firstRowLastColumn="0" w:lastRowFirstColumn="0" w:lastRowLastColumn="0"/>
          <w:trHeight w:val="492"/>
        </w:trPr>
        <w:tc>
          <w:tcPr>
            <w:tcW w:w="8598" w:type="dxa"/>
            <w:tcBorders>
              <w:bottom w:val="single" w:sz="4" w:space="0" w:color="808080" w:themeColor="background1" w:themeShade="80"/>
            </w:tcBorders>
          </w:tcPr>
          <w:p w14:paraId="29EC51F3" w14:textId="77777777" w:rsidR="001E0025" w:rsidRPr="00E04E49" w:rsidRDefault="001E0025" w:rsidP="003C137A">
            <w:pPr>
              <w:pStyle w:val="TableParagraph"/>
              <w:spacing w:before="128"/>
              <w:ind w:left="239"/>
              <w:rPr>
                <w:rFonts w:ascii="Arial"/>
                <w:color w:val="212121"/>
                <w:sz w:val="20"/>
                <w:szCs w:val="20"/>
              </w:rPr>
            </w:pPr>
            <w:r w:rsidRPr="00E04E49">
              <w:rPr>
                <w:rFonts w:ascii="Arial"/>
                <w:color w:val="212121"/>
                <w:sz w:val="20"/>
                <w:szCs w:val="20"/>
              </w:rPr>
              <w:t>Field</w:t>
            </w:r>
          </w:p>
        </w:tc>
        <w:tc>
          <w:tcPr>
            <w:tcW w:w="2202" w:type="dxa"/>
            <w:gridSpan w:val="2"/>
            <w:tcBorders>
              <w:bottom w:val="single" w:sz="4" w:space="0" w:color="808080" w:themeColor="background1" w:themeShade="80"/>
            </w:tcBorders>
          </w:tcPr>
          <w:p w14:paraId="6A10AB45" w14:textId="77777777" w:rsidR="001E0025" w:rsidRPr="00E04E49" w:rsidRDefault="001E0025" w:rsidP="003C137A">
            <w:pPr>
              <w:pStyle w:val="TableParagraph"/>
              <w:spacing w:before="128"/>
              <w:ind w:right="-15"/>
              <w:jc w:val="right"/>
              <w:rPr>
                <w:rFonts w:ascii="Arial"/>
                <w:color w:val="212121"/>
                <w:sz w:val="20"/>
                <w:szCs w:val="20"/>
              </w:rPr>
            </w:pPr>
            <w:r w:rsidRPr="00E04E49">
              <w:rPr>
                <w:rFonts w:ascii="Arial"/>
                <w:color w:val="595959" w:themeColor="text1" w:themeTint="A6"/>
                <w:sz w:val="20"/>
                <w:szCs w:val="20"/>
              </w:rPr>
              <w:t>Choice Count</w:t>
            </w:r>
          </w:p>
        </w:tc>
      </w:tr>
      <w:tr w:rsidR="001E0025" w14:paraId="421D9313" w14:textId="77777777" w:rsidTr="001E0025">
        <w:trPr>
          <w:cnfStyle w:val="000000100000" w:firstRow="0" w:lastRow="0" w:firstColumn="0" w:lastColumn="0" w:oddVBand="0" w:evenVBand="0" w:oddHBand="1" w:evenHBand="0" w:firstRowFirstColumn="0" w:firstRowLastColumn="0" w:lastRowFirstColumn="0" w:lastRowLastColumn="0"/>
          <w:trHeight w:val="492"/>
        </w:trPr>
        <w:tc>
          <w:tcPr>
            <w:tcW w:w="8598" w:type="dxa"/>
            <w:tcBorders>
              <w:top w:val="single" w:sz="4" w:space="0" w:color="808080" w:themeColor="background1" w:themeShade="80"/>
            </w:tcBorders>
          </w:tcPr>
          <w:p w14:paraId="11A07FF6" w14:textId="77777777" w:rsidR="001E0025" w:rsidRDefault="001E0025" w:rsidP="003C137A">
            <w:pPr>
              <w:pStyle w:val="TableParagraph"/>
              <w:spacing w:before="128"/>
              <w:ind w:left="239"/>
              <w:rPr>
                <w:rFonts w:ascii="Arial"/>
                <w:sz w:val="18"/>
              </w:rPr>
            </w:pPr>
            <w:r>
              <w:rPr>
                <w:rFonts w:ascii="Arial"/>
                <w:color w:val="212121"/>
                <w:sz w:val="18"/>
              </w:rPr>
              <w:t>Attend school committee meetings</w:t>
            </w:r>
          </w:p>
        </w:tc>
        <w:tc>
          <w:tcPr>
            <w:tcW w:w="1667" w:type="dxa"/>
            <w:tcBorders>
              <w:top w:val="single" w:sz="4" w:space="0" w:color="808080" w:themeColor="background1" w:themeShade="80"/>
            </w:tcBorders>
          </w:tcPr>
          <w:p w14:paraId="5559B15F" w14:textId="77777777" w:rsidR="001E0025" w:rsidRPr="00405898" w:rsidRDefault="001E0025" w:rsidP="003C137A">
            <w:pPr>
              <w:pStyle w:val="TableParagraph"/>
              <w:spacing w:before="128"/>
              <w:ind w:right="178"/>
              <w:jc w:val="right"/>
              <w:rPr>
                <w:rFonts w:ascii="Arial"/>
                <w:color w:val="595959" w:themeColor="text1" w:themeTint="A6"/>
                <w:sz w:val="18"/>
              </w:rPr>
            </w:pPr>
            <w:r w:rsidRPr="00405898">
              <w:rPr>
                <w:rFonts w:ascii="Arial"/>
                <w:color w:val="595959" w:themeColor="text1" w:themeTint="A6"/>
                <w:sz w:val="18"/>
              </w:rPr>
              <w:t>89%</w:t>
            </w:r>
          </w:p>
        </w:tc>
        <w:tc>
          <w:tcPr>
            <w:tcW w:w="535" w:type="dxa"/>
            <w:tcBorders>
              <w:top w:val="single" w:sz="4" w:space="0" w:color="808080" w:themeColor="background1" w:themeShade="80"/>
            </w:tcBorders>
          </w:tcPr>
          <w:p w14:paraId="6CF65B68" w14:textId="77777777" w:rsidR="001E0025" w:rsidRDefault="001E0025" w:rsidP="003C137A">
            <w:pPr>
              <w:pStyle w:val="TableParagraph"/>
              <w:spacing w:before="128"/>
              <w:ind w:right="-15"/>
              <w:jc w:val="right"/>
              <w:rPr>
                <w:rFonts w:ascii="Arial"/>
                <w:sz w:val="18"/>
              </w:rPr>
            </w:pPr>
            <w:r>
              <w:rPr>
                <w:rFonts w:ascii="Arial"/>
                <w:color w:val="212121"/>
                <w:sz w:val="18"/>
              </w:rPr>
              <w:t>16</w:t>
            </w:r>
          </w:p>
        </w:tc>
      </w:tr>
      <w:tr w:rsidR="001E0025" w14:paraId="1540533F" w14:textId="77777777" w:rsidTr="001E0025">
        <w:trPr>
          <w:trHeight w:val="495"/>
        </w:trPr>
        <w:tc>
          <w:tcPr>
            <w:tcW w:w="8598" w:type="dxa"/>
          </w:tcPr>
          <w:p w14:paraId="03A02822" w14:textId="77777777" w:rsidR="001E0025" w:rsidRDefault="001E0025" w:rsidP="003C137A">
            <w:pPr>
              <w:pStyle w:val="TableParagraph"/>
              <w:spacing w:before="131"/>
              <w:ind w:left="239"/>
              <w:rPr>
                <w:rFonts w:ascii="Arial"/>
                <w:sz w:val="18"/>
              </w:rPr>
            </w:pPr>
            <w:r>
              <w:rPr>
                <w:rFonts w:ascii="Arial"/>
                <w:color w:val="212121"/>
                <w:sz w:val="18"/>
              </w:rPr>
              <w:t>Attend</w:t>
            </w:r>
            <w:r>
              <w:rPr>
                <w:rFonts w:ascii="Arial"/>
                <w:color w:val="212121"/>
                <w:spacing w:val="-2"/>
                <w:sz w:val="18"/>
              </w:rPr>
              <w:t xml:space="preserve"> </w:t>
            </w:r>
            <w:r>
              <w:rPr>
                <w:rFonts w:ascii="Arial"/>
                <w:color w:val="212121"/>
                <w:sz w:val="18"/>
              </w:rPr>
              <w:t>other</w:t>
            </w:r>
            <w:r>
              <w:rPr>
                <w:rFonts w:ascii="Arial"/>
                <w:color w:val="212121"/>
                <w:spacing w:val="-3"/>
                <w:sz w:val="18"/>
              </w:rPr>
              <w:t xml:space="preserve"> </w:t>
            </w:r>
            <w:r>
              <w:rPr>
                <w:rFonts w:ascii="Arial"/>
                <w:color w:val="212121"/>
                <w:sz w:val="18"/>
              </w:rPr>
              <w:t>community</w:t>
            </w:r>
            <w:r>
              <w:rPr>
                <w:rFonts w:ascii="Arial"/>
                <w:color w:val="212121"/>
                <w:spacing w:val="-2"/>
                <w:sz w:val="18"/>
              </w:rPr>
              <w:t xml:space="preserve"> </w:t>
            </w:r>
            <w:r>
              <w:rPr>
                <w:rFonts w:ascii="Arial"/>
                <w:color w:val="212121"/>
                <w:sz w:val="18"/>
              </w:rPr>
              <w:t>meetings</w:t>
            </w:r>
            <w:r>
              <w:rPr>
                <w:rFonts w:ascii="Arial"/>
                <w:color w:val="212121"/>
                <w:spacing w:val="-1"/>
                <w:sz w:val="18"/>
              </w:rPr>
              <w:t xml:space="preserve"> </w:t>
            </w:r>
            <w:r>
              <w:rPr>
                <w:rFonts w:ascii="Arial"/>
                <w:color w:val="212121"/>
                <w:sz w:val="18"/>
              </w:rPr>
              <w:t>with</w:t>
            </w:r>
            <w:r>
              <w:rPr>
                <w:rFonts w:ascii="Arial"/>
                <w:color w:val="212121"/>
                <w:spacing w:val="-3"/>
                <w:sz w:val="18"/>
              </w:rPr>
              <w:t xml:space="preserve"> </w:t>
            </w:r>
            <w:r>
              <w:rPr>
                <w:rFonts w:ascii="Arial"/>
                <w:color w:val="212121"/>
                <w:sz w:val="18"/>
              </w:rPr>
              <w:t>families</w:t>
            </w:r>
            <w:r>
              <w:rPr>
                <w:rFonts w:ascii="Arial"/>
                <w:color w:val="212121"/>
                <w:spacing w:val="-2"/>
                <w:sz w:val="18"/>
              </w:rPr>
              <w:t xml:space="preserve"> </w:t>
            </w:r>
            <w:r>
              <w:rPr>
                <w:rFonts w:ascii="Arial"/>
                <w:color w:val="212121"/>
                <w:sz w:val="18"/>
              </w:rPr>
              <w:t>or</w:t>
            </w:r>
            <w:r>
              <w:rPr>
                <w:rFonts w:ascii="Arial"/>
                <w:color w:val="212121"/>
                <w:spacing w:val="-3"/>
                <w:sz w:val="18"/>
              </w:rPr>
              <w:t xml:space="preserve"> </w:t>
            </w:r>
            <w:r>
              <w:rPr>
                <w:rFonts w:ascii="Arial"/>
                <w:color w:val="212121"/>
                <w:sz w:val="18"/>
              </w:rPr>
              <w:t>community</w:t>
            </w:r>
            <w:r>
              <w:rPr>
                <w:rFonts w:ascii="Arial"/>
                <w:color w:val="212121"/>
                <w:spacing w:val="-1"/>
                <w:sz w:val="18"/>
              </w:rPr>
              <w:t xml:space="preserve"> </w:t>
            </w:r>
            <w:r>
              <w:rPr>
                <w:rFonts w:ascii="Arial"/>
                <w:color w:val="212121"/>
                <w:sz w:val="18"/>
              </w:rPr>
              <w:t>partners</w:t>
            </w:r>
          </w:p>
        </w:tc>
        <w:tc>
          <w:tcPr>
            <w:tcW w:w="1667" w:type="dxa"/>
          </w:tcPr>
          <w:p w14:paraId="323046DE" w14:textId="77777777" w:rsidR="001E0025" w:rsidRPr="00405898" w:rsidRDefault="001E0025" w:rsidP="003C137A">
            <w:pPr>
              <w:pStyle w:val="TableParagraph"/>
              <w:spacing w:before="131"/>
              <w:ind w:right="178"/>
              <w:jc w:val="right"/>
              <w:rPr>
                <w:rFonts w:ascii="Arial"/>
                <w:color w:val="595959" w:themeColor="text1" w:themeTint="A6"/>
                <w:sz w:val="18"/>
              </w:rPr>
            </w:pPr>
            <w:r w:rsidRPr="00405898">
              <w:rPr>
                <w:rFonts w:ascii="Arial"/>
                <w:color w:val="595959" w:themeColor="text1" w:themeTint="A6"/>
                <w:sz w:val="18"/>
              </w:rPr>
              <w:t>78%</w:t>
            </w:r>
          </w:p>
        </w:tc>
        <w:tc>
          <w:tcPr>
            <w:tcW w:w="535" w:type="dxa"/>
          </w:tcPr>
          <w:p w14:paraId="011B7411" w14:textId="77777777" w:rsidR="001E0025" w:rsidRDefault="001E0025" w:rsidP="003C137A">
            <w:pPr>
              <w:pStyle w:val="TableParagraph"/>
              <w:spacing w:before="131"/>
              <w:ind w:right="-15"/>
              <w:jc w:val="right"/>
              <w:rPr>
                <w:rFonts w:ascii="Arial"/>
                <w:sz w:val="18"/>
              </w:rPr>
            </w:pPr>
            <w:r>
              <w:rPr>
                <w:rFonts w:ascii="Arial"/>
                <w:color w:val="212121"/>
                <w:sz w:val="18"/>
              </w:rPr>
              <w:t>14</w:t>
            </w:r>
          </w:p>
        </w:tc>
      </w:tr>
      <w:tr w:rsidR="001E0025" w14:paraId="45FCAB82" w14:textId="77777777" w:rsidTr="001E0025">
        <w:trPr>
          <w:cnfStyle w:val="000000100000" w:firstRow="0" w:lastRow="0" w:firstColumn="0" w:lastColumn="0" w:oddVBand="0" w:evenVBand="0" w:oddHBand="1" w:evenHBand="0" w:firstRowFirstColumn="0" w:firstRowLastColumn="0" w:lastRowFirstColumn="0" w:lastRowLastColumn="0"/>
          <w:trHeight w:val="495"/>
        </w:trPr>
        <w:tc>
          <w:tcPr>
            <w:tcW w:w="8598" w:type="dxa"/>
          </w:tcPr>
          <w:p w14:paraId="5FC64BA9" w14:textId="77777777" w:rsidR="001E0025" w:rsidRDefault="001E0025" w:rsidP="003C137A">
            <w:pPr>
              <w:pStyle w:val="TableParagraph"/>
              <w:spacing w:before="131"/>
              <w:ind w:left="239"/>
              <w:rPr>
                <w:rFonts w:ascii="Arial"/>
                <w:sz w:val="18"/>
              </w:rPr>
            </w:pPr>
            <w:r>
              <w:rPr>
                <w:rFonts w:ascii="Arial"/>
                <w:color w:val="212121"/>
                <w:sz w:val="18"/>
              </w:rPr>
              <w:t>Participate</w:t>
            </w:r>
            <w:r>
              <w:rPr>
                <w:rFonts w:ascii="Arial"/>
                <w:color w:val="212121"/>
                <w:spacing w:val="-4"/>
                <w:sz w:val="18"/>
              </w:rPr>
              <w:t xml:space="preserve"> </w:t>
            </w:r>
            <w:r>
              <w:rPr>
                <w:rFonts w:ascii="Arial"/>
                <w:color w:val="212121"/>
                <w:sz w:val="18"/>
              </w:rPr>
              <w:t>in</w:t>
            </w:r>
            <w:r>
              <w:rPr>
                <w:rFonts w:ascii="Arial"/>
                <w:color w:val="212121"/>
                <w:spacing w:val="-4"/>
                <w:sz w:val="18"/>
              </w:rPr>
              <w:t xml:space="preserve"> </w:t>
            </w:r>
            <w:r>
              <w:rPr>
                <w:rFonts w:ascii="Arial"/>
                <w:color w:val="212121"/>
                <w:sz w:val="18"/>
              </w:rPr>
              <w:t>district</w:t>
            </w:r>
            <w:r>
              <w:rPr>
                <w:rFonts w:ascii="Arial"/>
                <w:color w:val="212121"/>
                <w:spacing w:val="-4"/>
                <w:sz w:val="18"/>
              </w:rPr>
              <w:t xml:space="preserve"> </w:t>
            </w:r>
            <w:r>
              <w:rPr>
                <w:rFonts w:ascii="Arial"/>
                <w:color w:val="212121"/>
                <w:sz w:val="18"/>
              </w:rPr>
              <w:t>leadership</w:t>
            </w:r>
            <w:r>
              <w:rPr>
                <w:rFonts w:ascii="Arial"/>
                <w:color w:val="212121"/>
                <w:spacing w:val="-4"/>
                <w:sz w:val="18"/>
              </w:rPr>
              <w:t xml:space="preserve"> </w:t>
            </w:r>
            <w:r>
              <w:rPr>
                <w:rFonts w:ascii="Arial"/>
                <w:color w:val="212121"/>
                <w:sz w:val="18"/>
              </w:rPr>
              <w:t>meetings</w:t>
            </w:r>
            <w:r>
              <w:rPr>
                <w:rFonts w:ascii="Arial"/>
                <w:color w:val="212121"/>
                <w:spacing w:val="-3"/>
                <w:sz w:val="18"/>
              </w:rPr>
              <w:t xml:space="preserve"> </w:t>
            </w:r>
            <w:r>
              <w:rPr>
                <w:rFonts w:ascii="Arial"/>
                <w:color w:val="212121"/>
                <w:sz w:val="18"/>
              </w:rPr>
              <w:t>(if</w:t>
            </w:r>
            <w:r>
              <w:rPr>
                <w:rFonts w:ascii="Arial"/>
                <w:color w:val="212121"/>
                <w:spacing w:val="-4"/>
                <w:sz w:val="18"/>
              </w:rPr>
              <w:t xml:space="preserve"> </w:t>
            </w:r>
            <w:r>
              <w:rPr>
                <w:rFonts w:ascii="Arial"/>
                <w:color w:val="212121"/>
                <w:sz w:val="18"/>
              </w:rPr>
              <w:t>not</w:t>
            </w:r>
            <w:r>
              <w:rPr>
                <w:rFonts w:ascii="Arial"/>
                <w:color w:val="212121"/>
                <w:spacing w:val="-4"/>
                <w:sz w:val="18"/>
              </w:rPr>
              <w:t xml:space="preserve"> </w:t>
            </w:r>
            <w:r>
              <w:rPr>
                <w:rFonts w:ascii="Arial"/>
                <w:color w:val="212121"/>
                <w:sz w:val="18"/>
              </w:rPr>
              <w:t>already</w:t>
            </w:r>
            <w:r>
              <w:rPr>
                <w:rFonts w:ascii="Arial"/>
                <w:color w:val="212121"/>
                <w:spacing w:val="-4"/>
                <w:sz w:val="18"/>
              </w:rPr>
              <w:t xml:space="preserve"> </w:t>
            </w:r>
            <w:r>
              <w:rPr>
                <w:rFonts w:ascii="Arial"/>
                <w:color w:val="212121"/>
                <w:sz w:val="18"/>
              </w:rPr>
              <w:t>part</w:t>
            </w:r>
            <w:r>
              <w:rPr>
                <w:rFonts w:ascii="Arial"/>
                <w:color w:val="212121"/>
                <w:spacing w:val="-4"/>
                <w:sz w:val="18"/>
              </w:rPr>
              <w:t xml:space="preserve"> </w:t>
            </w:r>
            <w:r>
              <w:rPr>
                <w:rFonts w:ascii="Arial"/>
                <w:color w:val="212121"/>
                <w:sz w:val="18"/>
              </w:rPr>
              <w:t>of</w:t>
            </w:r>
            <w:r>
              <w:rPr>
                <w:rFonts w:ascii="Arial"/>
                <w:color w:val="212121"/>
                <w:spacing w:val="-4"/>
                <w:sz w:val="18"/>
              </w:rPr>
              <w:t xml:space="preserve"> </w:t>
            </w:r>
            <w:r>
              <w:rPr>
                <w:rFonts w:ascii="Arial"/>
                <w:color w:val="212121"/>
                <w:sz w:val="18"/>
              </w:rPr>
              <w:t>the</w:t>
            </w:r>
            <w:r>
              <w:rPr>
                <w:rFonts w:ascii="Arial"/>
                <w:color w:val="212121"/>
                <w:spacing w:val="-3"/>
                <w:sz w:val="18"/>
              </w:rPr>
              <w:t xml:space="preserve"> </w:t>
            </w:r>
            <w:r>
              <w:rPr>
                <w:rFonts w:ascii="Arial"/>
                <w:color w:val="212121"/>
                <w:sz w:val="18"/>
              </w:rPr>
              <w:t>district</w:t>
            </w:r>
            <w:r>
              <w:rPr>
                <w:rFonts w:ascii="Arial"/>
                <w:color w:val="212121"/>
                <w:spacing w:val="-4"/>
                <w:sz w:val="18"/>
              </w:rPr>
              <w:t xml:space="preserve"> </w:t>
            </w:r>
            <w:r>
              <w:rPr>
                <w:rFonts w:ascii="Arial"/>
                <w:color w:val="212121"/>
                <w:sz w:val="18"/>
              </w:rPr>
              <w:t>leadership</w:t>
            </w:r>
            <w:r>
              <w:rPr>
                <w:rFonts w:ascii="Arial"/>
                <w:color w:val="212121"/>
                <w:spacing w:val="-5"/>
                <w:sz w:val="18"/>
              </w:rPr>
              <w:t xml:space="preserve"> </w:t>
            </w:r>
            <w:r>
              <w:rPr>
                <w:rFonts w:ascii="Arial"/>
                <w:color w:val="212121"/>
                <w:sz w:val="18"/>
              </w:rPr>
              <w:t>team)</w:t>
            </w:r>
          </w:p>
        </w:tc>
        <w:tc>
          <w:tcPr>
            <w:tcW w:w="1667" w:type="dxa"/>
          </w:tcPr>
          <w:p w14:paraId="55518B71" w14:textId="77777777" w:rsidR="001E0025" w:rsidRPr="00405898" w:rsidRDefault="001E0025" w:rsidP="003C137A">
            <w:pPr>
              <w:pStyle w:val="TableParagraph"/>
              <w:spacing w:before="131"/>
              <w:ind w:right="178"/>
              <w:jc w:val="right"/>
              <w:rPr>
                <w:rFonts w:ascii="Arial"/>
                <w:color w:val="595959" w:themeColor="text1" w:themeTint="A6"/>
                <w:sz w:val="18"/>
              </w:rPr>
            </w:pPr>
            <w:r w:rsidRPr="00405898">
              <w:rPr>
                <w:rFonts w:ascii="Arial"/>
                <w:color w:val="595959" w:themeColor="text1" w:themeTint="A6"/>
                <w:sz w:val="18"/>
              </w:rPr>
              <w:t>72%</w:t>
            </w:r>
          </w:p>
        </w:tc>
        <w:tc>
          <w:tcPr>
            <w:tcW w:w="535" w:type="dxa"/>
          </w:tcPr>
          <w:p w14:paraId="345F4591" w14:textId="77777777" w:rsidR="001E0025" w:rsidRDefault="001E0025" w:rsidP="003C137A">
            <w:pPr>
              <w:pStyle w:val="TableParagraph"/>
              <w:spacing w:before="131"/>
              <w:ind w:right="-15"/>
              <w:jc w:val="right"/>
              <w:rPr>
                <w:rFonts w:ascii="Arial"/>
                <w:sz w:val="18"/>
              </w:rPr>
            </w:pPr>
            <w:r>
              <w:rPr>
                <w:rFonts w:ascii="Arial"/>
                <w:color w:val="212121"/>
                <w:sz w:val="18"/>
              </w:rPr>
              <w:t>13</w:t>
            </w:r>
          </w:p>
        </w:tc>
      </w:tr>
      <w:tr w:rsidR="001E0025" w14:paraId="4EF2D8FC" w14:textId="77777777" w:rsidTr="001E0025">
        <w:trPr>
          <w:trHeight w:val="495"/>
        </w:trPr>
        <w:tc>
          <w:tcPr>
            <w:tcW w:w="8598" w:type="dxa"/>
          </w:tcPr>
          <w:p w14:paraId="094C8048" w14:textId="77777777" w:rsidR="001E0025" w:rsidRDefault="001E0025" w:rsidP="003C137A">
            <w:pPr>
              <w:pStyle w:val="TableParagraph"/>
              <w:spacing w:before="131"/>
              <w:ind w:left="239"/>
              <w:rPr>
                <w:rFonts w:ascii="Arial"/>
                <w:sz w:val="18"/>
              </w:rPr>
            </w:pPr>
            <w:r>
              <w:rPr>
                <w:rFonts w:ascii="Arial"/>
                <w:color w:val="212121"/>
                <w:sz w:val="18"/>
              </w:rPr>
              <w:t>Attend</w:t>
            </w:r>
            <w:r>
              <w:rPr>
                <w:rFonts w:ascii="Arial"/>
                <w:color w:val="212121"/>
                <w:spacing w:val="-2"/>
                <w:sz w:val="18"/>
              </w:rPr>
              <w:t xml:space="preserve"> </w:t>
            </w:r>
            <w:r>
              <w:rPr>
                <w:rFonts w:ascii="Arial"/>
                <w:color w:val="212121"/>
                <w:sz w:val="18"/>
              </w:rPr>
              <w:t>budget</w:t>
            </w:r>
            <w:r>
              <w:rPr>
                <w:rFonts w:ascii="Arial"/>
                <w:color w:val="212121"/>
                <w:spacing w:val="-3"/>
                <w:sz w:val="18"/>
              </w:rPr>
              <w:t xml:space="preserve"> </w:t>
            </w:r>
            <w:r>
              <w:rPr>
                <w:rFonts w:ascii="Arial"/>
                <w:color w:val="212121"/>
                <w:sz w:val="18"/>
              </w:rPr>
              <w:t>meetings</w:t>
            </w:r>
          </w:p>
        </w:tc>
        <w:tc>
          <w:tcPr>
            <w:tcW w:w="1667" w:type="dxa"/>
          </w:tcPr>
          <w:p w14:paraId="56E20CC4" w14:textId="77777777" w:rsidR="001E0025" w:rsidRPr="00405898" w:rsidRDefault="001E0025" w:rsidP="003C137A">
            <w:pPr>
              <w:pStyle w:val="TableParagraph"/>
              <w:spacing w:before="131"/>
              <w:ind w:right="164"/>
              <w:jc w:val="right"/>
              <w:rPr>
                <w:rFonts w:ascii="Arial"/>
                <w:color w:val="595959" w:themeColor="text1" w:themeTint="A6"/>
                <w:sz w:val="18"/>
              </w:rPr>
            </w:pPr>
            <w:r w:rsidRPr="00405898">
              <w:rPr>
                <w:rFonts w:ascii="Arial"/>
                <w:color w:val="595959" w:themeColor="text1" w:themeTint="A6"/>
                <w:sz w:val="18"/>
              </w:rPr>
              <w:t>61%</w:t>
            </w:r>
          </w:p>
        </w:tc>
        <w:tc>
          <w:tcPr>
            <w:tcW w:w="535" w:type="dxa"/>
          </w:tcPr>
          <w:p w14:paraId="3910A766" w14:textId="77777777" w:rsidR="001E0025" w:rsidRDefault="001E0025" w:rsidP="003C137A">
            <w:pPr>
              <w:pStyle w:val="TableParagraph"/>
              <w:spacing w:before="131"/>
              <w:ind w:right="-15"/>
              <w:jc w:val="right"/>
              <w:rPr>
                <w:rFonts w:ascii="Arial"/>
                <w:sz w:val="18"/>
              </w:rPr>
            </w:pPr>
            <w:r>
              <w:rPr>
                <w:rFonts w:ascii="Arial"/>
                <w:color w:val="212121"/>
                <w:sz w:val="18"/>
              </w:rPr>
              <w:t>11</w:t>
            </w:r>
          </w:p>
        </w:tc>
      </w:tr>
      <w:tr w:rsidR="001E0025" w14:paraId="41820C44" w14:textId="77777777" w:rsidTr="001E0025">
        <w:trPr>
          <w:cnfStyle w:val="000000100000" w:firstRow="0" w:lastRow="0" w:firstColumn="0" w:lastColumn="0" w:oddVBand="0" w:evenVBand="0" w:oddHBand="1" w:evenHBand="0" w:firstRowFirstColumn="0" w:firstRowLastColumn="0" w:lastRowFirstColumn="0" w:lastRowLastColumn="0"/>
          <w:trHeight w:val="495"/>
        </w:trPr>
        <w:tc>
          <w:tcPr>
            <w:tcW w:w="8598" w:type="dxa"/>
            <w:tcBorders>
              <w:bottom w:val="single" w:sz="4" w:space="0" w:color="808080" w:themeColor="background1" w:themeShade="80"/>
            </w:tcBorders>
          </w:tcPr>
          <w:p w14:paraId="557B08B9" w14:textId="77777777" w:rsidR="001E0025" w:rsidRDefault="001E0025" w:rsidP="003C137A">
            <w:pPr>
              <w:pStyle w:val="TableParagraph"/>
              <w:spacing w:before="131"/>
              <w:ind w:left="239"/>
              <w:rPr>
                <w:rFonts w:ascii="Arial"/>
                <w:sz w:val="18"/>
              </w:rPr>
            </w:pPr>
            <w:r>
              <w:rPr>
                <w:rFonts w:ascii="Arial"/>
                <w:color w:val="212121"/>
                <w:sz w:val="18"/>
              </w:rPr>
              <w:t>Shadow the superintendent</w:t>
            </w:r>
          </w:p>
        </w:tc>
        <w:tc>
          <w:tcPr>
            <w:tcW w:w="1667" w:type="dxa"/>
            <w:tcBorders>
              <w:bottom w:val="single" w:sz="4" w:space="0" w:color="808080" w:themeColor="background1" w:themeShade="80"/>
            </w:tcBorders>
          </w:tcPr>
          <w:p w14:paraId="6C0A7E7E" w14:textId="77777777" w:rsidR="001E0025" w:rsidRPr="00405898" w:rsidRDefault="001E0025" w:rsidP="003C137A">
            <w:pPr>
              <w:pStyle w:val="TableParagraph"/>
              <w:spacing w:before="131"/>
              <w:ind w:right="164"/>
              <w:jc w:val="right"/>
              <w:rPr>
                <w:rFonts w:ascii="Arial"/>
                <w:color w:val="595959" w:themeColor="text1" w:themeTint="A6"/>
                <w:sz w:val="18"/>
              </w:rPr>
            </w:pPr>
            <w:r w:rsidRPr="00405898">
              <w:rPr>
                <w:rFonts w:ascii="Arial"/>
                <w:color w:val="595959" w:themeColor="text1" w:themeTint="A6"/>
                <w:sz w:val="18"/>
              </w:rPr>
              <w:t>39%</w:t>
            </w:r>
          </w:p>
        </w:tc>
        <w:tc>
          <w:tcPr>
            <w:tcW w:w="535" w:type="dxa"/>
            <w:tcBorders>
              <w:bottom w:val="single" w:sz="4" w:space="0" w:color="808080" w:themeColor="background1" w:themeShade="80"/>
            </w:tcBorders>
          </w:tcPr>
          <w:p w14:paraId="69A38714" w14:textId="77777777" w:rsidR="001E0025" w:rsidRDefault="001E0025" w:rsidP="003C137A">
            <w:pPr>
              <w:pStyle w:val="TableParagraph"/>
              <w:spacing w:before="131"/>
              <w:ind w:right="-15"/>
              <w:jc w:val="right"/>
              <w:rPr>
                <w:rFonts w:ascii="Arial"/>
                <w:sz w:val="18"/>
              </w:rPr>
            </w:pPr>
            <w:r>
              <w:rPr>
                <w:rFonts w:ascii="Arial"/>
                <w:color w:val="212121"/>
                <w:sz w:val="18"/>
              </w:rPr>
              <w:t>7</w:t>
            </w:r>
          </w:p>
        </w:tc>
      </w:tr>
      <w:tr w:rsidR="001E0025" w14:paraId="57C95385" w14:textId="77777777" w:rsidTr="001E0025">
        <w:trPr>
          <w:cnfStyle w:val="010000000000" w:firstRow="0" w:lastRow="1" w:firstColumn="0" w:lastColumn="0" w:oddVBand="0" w:evenVBand="0" w:oddHBand="0" w:evenHBand="0" w:firstRowFirstColumn="0" w:firstRowLastColumn="0" w:lastRowFirstColumn="0" w:lastRowLastColumn="0"/>
          <w:trHeight w:val="495"/>
        </w:trPr>
        <w:tc>
          <w:tcPr>
            <w:tcW w:w="8598" w:type="dxa"/>
            <w:tcBorders>
              <w:top w:val="single" w:sz="4" w:space="0" w:color="808080" w:themeColor="background1" w:themeShade="80"/>
            </w:tcBorders>
          </w:tcPr>
          <w:p w14:paraId="351D6C2A" w14:textId="77777777" w:rsidR="001E0025" w:rsidRDefault="001E0025" w:rsidP="003C137A">
            <w:pPr>
              <w:pStyle w:val="TableParagraph"/>
              <w:spacing w:before="131"/>
              <w:ind w:left="239"/>
              <w:rPr>
                <w:rFonts w:ascii="Arial"/>
                <w:sz w:val="18"/>
              </w:rPr>
            </w:pPr>
            <w:r>
              <w:rPr>
                <w:rFonts w:ascii="Arial"/>
                <w:color w:val="212121"/>
                <w:sz w:val="18"/>
              </w:rPr>
              <w:t>Total</w:t>
            </w:r>
          </w:p>
        </w:tc>
        <w:tc>
          <w:tcPr>
            <w:tcW w:w="1667" w:type="dxa"/>
            <w:tcBorders>
              <w:top w:val="single" w:sz="4" w:space="0" w:color="808080" w:themeColor="background1" w:themeShade="80"/>
            </w:tcBorders>
          </w:tcPr>
          <w:p w14:paraId="44CB4A78" w14:textId="77777777" w:rsidR="001E0025" w:rsidRDefault="001E0025" w:rsidP="003C137A">
            <w:pPr>
              <w:pStyle w:val="TableParagraph"/>
              <w:jc w:val="right"/>
              <w:rPr>
                <w:rFonts w:ascii="Times New Roman"/>
                <w:sz w:val="20"/>
              </w:rPr>
            </w:pPr>
          </w:p>
        </w:tc>
        <w:tc>
          <w:tcPr>
            <w:tcW w:w="535" w:type="dxa"/>
            <w:tcBorders>
              <w:top w:val="single" w:sz="4" w:space="0" w:color="808080" w:themeColor="background1" w:themeShade="80"/>
            </w:tcBorders>
          </w:tcPr>
          <w:p w14:paraId="45F4B4CF" w14:textId="77777777" w:rsidR="001E0025" w:rsidRDefault="001E0025" w:rsidP="003C137A">
            <w:pPr>
              <w:pStyle w:val="TableParagraph"/>
              <w:spacing w:before="131"/>
              <w:jc w:val="right"/>
              <w:rPr>
                <w:rFonts w:ascii="Arial"/>
                <w:sz w:val="18"/>
              </w:rPr>
            </w:pPr>
            <w:r>
              <w:rPr>
                <w:rFonts w:ascii="Arial"/>
                <w:color w:val="212121"/>
                <w:sz w:val="18"/>
              </w:rPr>
              <w:t>18</w:t>
            </w:r>
          </w:p>
        </w:tc>
      </w:tr>
    </w:tbl>
    <w:p w14:paraId="58BC5395" w14:textId="77777777" w:rsidR="00476C56" w:rsidRDefault="00476C56">
      <w:pPr>
        <w:pStyle w:val="BodyText"/>
        <w:rPr>
          <w:rFonts w:ascii="Arial"/>
        </w:rPr>
      </w:pPr>
    </w:p>
    <w:p w14:paraId="57D69CC7" w14:textId="77777777" w:rsidR="00476C56" w:rsidRDefault="00476C56">
      <w:pPr>
        <w:pStyle w:val="BodyText"/>
        <w:spacing w:before="11"/>
        <w:rPr>
          <w:rFonts w:ascii="Arial"/>
          <w:sz w:val="13"/>
        </w:rPr>
      </w:pPr>
    </w:p>
    <w:p w14:paraId="1928CF58" w14:textId="77777777" w:rsidR="00476C56" w:rsidRDefault="00476C56">
      <w:pPr>
        <w:jc w:val="right"/>
        <w:rPr>
          <w:rFonts w:ascii="Arial"/>
          <w:sz w:val="18"/>
        </w:rPr>
        <w:sectPr w:rsidR="00476C56">
          <w:pgSz w:w="12240" w:h="15840"/>
          <w:pgMar w:top="640" w:right="720" w:bottom="1020" w:left="600" w:header="448" w:footer="836" w:gutter="0"/>
          <w:cols w:space="720"/>
        </w:sectPr>
      </w:pPr>
    </w:p>
    <w:p w14:paraId="4DA71FF6" w14:textId="77777777" w:rsidR="00476C56" w:rsidRDefault="002962C6">
      <w:pPr>
        <w:spacing w:before="178" w:line="288" w:lineRule="auto"/>
        <w:ind w:left="115" w:right="329"/>
        <w:rPr>
          <w:rFonts w:ascii="Arial"/>
          <w:sz w:val="24"/>
        </w:rPr>
      </w:pPr>
      <w:r>
        <w:rPr>
          <w:rFonts w:ascii="Arial"/>
          <w:color w:val="800020"/>
          <w:sz w:val="24"/>
        </w:rPr>
        <w:lastRenderedPageBreak/>
        <w:t>The mentorship support that received the highest number of "very helpful" ratings from fellows was</w:t>
      </w:r>
      <w:r>
        <w:rPr>
          <w:rFonts w:ascii="Arial"/>
          <w:color w:val="800020"/>
          <w:spacing w:val="-64"/>
          <w:sz w:val="24"/>
        </w:rPr>
        <w:t xml:space="preserve"> </w:t>
      </w:r>
      <w:r>
        <w:rPr>
          <w:rFonts w:ascii="Arial"/>
          <w:i/>
          <w:color w:val="800020"/>
          <w:sz w:val="24"/>
        </w:rPr>
        <w:t xml:space="preserve">exposure to/participation in district leadership meetings </w:t>
      </w:r>
      <w:r>
        <w:rPr>
          <w:rFonts w:ascii="Arial"/>
          <w:color w:val="800020"/>
          <w:sz w:val="24"/>
        </w:rPr>
        <w:t xml:space="preserve">and </w:t>
      </w:r>
      <w:r>
        <w:rPr>
          <w:rFonts w:ascii="Arial"/>
          <w:i/>
          <w:color w:val="800020"/>
          <w:sz w:val="24"/>
        </w:rPr>
        <w:t xml:space="preserve">opportunities. </w:t>
      </w:r>
      <w:r>
        <w:rPr>
          <w:rFonts w:ascii="Arial"/>
          <w:color w:val="800020"/>
          <w:sz w:val="24"/>
        </w:rPr>
        <w:t>The majority of fellows</w:t>
      </w:r>
      <w:r>
        <w:rPr>
          <w:rFonts w:ascii="Arial"/>
          <w:color w:val="800020"/>
          <w:spacing w:val="1"/>
          <w:sz w:val="24"/>
        </w:rPr>
        <w:t xml:space="preserve"> </w:t>
      </w:r>
      <w:r>
        <w:rPr>
          <w:rFonts w:ascii="Arial"/>
          <w:color w:val="800020"/>
          <w:sz w:val="24"/>
        </w:rPr>
        <w:t>who</w:t>
      </w:r>
      <w:r>
        <w:rPr>
          <w:rFonts w:ascii="Arial"/>
          <w:color w:val="800020"/>
          <w:spacing w:val="-2"/>
          <w:sz w:val="24"/>
        </w:rPr>
        <w:t xml:space="preserve"> </w:t>
      </w:r>
      <w:r>
        <w:rPr>
          <w:rFonts w:ascii="Arial"/>
          <w:color w:val="800020"/>
          <w:sz w:val="24"/>
        </w:rPr>
        <w:t>rated</w:t>
      </w:r>
      <w:r>
        <w:rPr>
          <w:rFonts w:ascii="Arial"/>
          <w:color w:val="800020"/>
          <w:spacing w:val="-1"/>
          <w:sz w:val="24"/>
        </w:rPr>
        <w:t xml:space="preserve"> </w:t>
      </w:r>
      <w:r>
        <w:rPr>
          <w:rFonts w:ascii="Arial"/>
          <w:color w:val="800020"/>
          <w:sz w:val="24"/>
        </w:rPr>
        <w:t>each</w:t>
      </w:r>
      <w:r>
        <w:rPr>
          <w:rFonts w:ascii="Arial"/>
          <w:color w:val="800020"/>
          <w:spacing w:val="-1"/>
          <w:sz w:val="24"/>
        </w:rPr>
        <w:t xml:space="preserve"> </w:t>
      </w:r>
      <w:r>
        <w:rPr>
          <w:rFonts w:ascii="Arial"/>
          <w:color w:val="800020"/>
          <w:sz w:val="24"/>
        </w:rPr>
        <w:t>support</w:t>
      </w:r>
      <w:r>
        <w:rPr>
          <w:rFonts w:ascii="Arial"/>
          <w:color w:val="800020"/>
          <w:spacing w:val="-1"/>
          <w:sz w:val="24"/>
        </w:rPr>
        <w:t xml:space="preserve"> </w:t>
      </w:r>
      <w:r>
        <w:rPr>
          <w:rFonts w:ascii="Arial"/>
          <w:color w:val="800020"/>
          <w:sz w:val="24"/>
        </w:rPr>
        <w:t>indicated</w:t>
      </w:r>
      <w:r>
        <w:rPr>
          <w:rFonts w:ascii="Arial"/>
          <w:color w:val="800020"/>
          <w:spacing w:val="-1"/>
          <w:sz w:val="24"/>
        </w:rPr>
        <w:t xml:space="preserve"> </w:t>
      </w:r>
      <w:r>
        <w:rPr>
          <w:rFonts w:ascii="Arial"/>
          <w:color w:val="800020"/>
          <w:sz w:val="24"/>
        </w:rPr>
        <w:t>that</w:t>
      </w:r>
      <w:r>
        <w:rPr>
          <w:rFonts w:ascii="Arial"/>
          <w:color w:val="800020"/>
          <w:spacing w:val="-1"/>
          <w:sz w:val="24"/>
        </w:rPr>
        <w:t xml:space="preserve"> </w:t>
      </w:r>
      <w:r>
        <w:rPr>
          <w:rFonts w:ascii="Arial"/>
          <w:color w:val="800020"/>
          <w:sz w:val="24"/>
        </w:rPr>
        <w:t>they</w:t>
      </w:r>
      <w:r>
        <w:rPr>
          <w:rFonts w:ascii="Arial"/>
          <w:color w:val="800020"/>
          <w:spacing w:val="-1"/>
          <w:sz w:val="24"/>
        </w:rPr>
        <w:t xml:space="preserve"> </w:t>
      </w:r>
      <w:r>
        <w:rPr>
          <w:rFonts w:ascii="Arial"/>
          <w:color w:val="800020"/>
          <w:sz w:val="24"/>
        </w:rPr>
        <w:t>were</w:t>
      </w:r>
      <w:r>
        <w:rPr>
          <w:rFonts w:ascii="Arial"/>
          <w:color w:val="800020"/>
          <w:spacing w:val="-1"/>
          <w:sz w:val="24"/>
        </w:rPr>
        <w:t xml:space="preserve"> </w:t>
      </w:r>
      <w:r>
        <w:rPr>
          <w:rFonts w:ascii="Arial"/>
          <w:color w:val="800020"/>
          <w:sz w:val="24"/>
        </w:rPr>
        <w:t>"very"</w:t>
      </w:r>
      <w:r>
        <w:rPr>
          <w:rFonts w:ascii="Arial"/>
          <w:color w:val="800020"/>
          <w:spacing w:val="-1"/>
          <w:sz w:val="24"/>
        </w:rPr>
        <w:t xml:space="preserve"> </w:t>
      </w:r>
      <w:r>
        <w:rPr>
          <w:rFonts w:ascii="Arial"/>
          <w:color w:val="800020"/>
          <w:sz w:val="24"/>
        </w:rPr>
        <w:t>or</w:t>
      </w:r>
      <w:r>
        <w:rPr>
          <w:rFonts w:ascii="Arial"/>
          <w:color w:val="800020"/>
          <w:spacing w:val="-1"/>
          <w:sz w:val="24"/>
        </w:rPr>
        <w:t xml:space="preserve"> </w:t>
      </w:r>
      <w:r>
        <w:rPr>
          <w:rFonts w:ascii="Arial"/>
          <w:color w:val="800020"/>
          <w:sz w:val="24"/>
        </w:rPr>
        <w:t>"moderately</w:t>
      </w:r>
      <w:r>
        <w:rPr>
          <w:rFonts w:ascii="Arial"/>
          <w:color w:val="800020"/>
          <w:spacing w:val="-1"/>
          <w:sz w:val="24"/>
        </w:rPr>
        <w:t xml:space="preserve"> </w:t>
      </w:r>
      <w:r>
        <w:rPr>
          <w:rFonts w:ascii="Arial"/>
          <w:color w:val="800020"/>
          <w:sz w:val="24"/>
        </w:rPr>
        <w:t>helpful."</w:t>
      </w:r>
    </w:p>
    <w:p w14:paraId="1F81F4AA" w14:textId="10BFA1E4" w:rsidR="00476C56" w:rsidRDefault="00E53470">
      <w:pPr>
        <w:pStyle w:val="BodyText"/>
        <w:spacing w:before="5"/>
        <w:rPr>
          <w:rFonts w:ascii="Arial"/>
          <w:sz w:val="5"/>
        </w:rPr>
      </w:pPr>
      <w:r>
        <w:rPr>
          <w:noProof/>
        </w:rPr>
        <mc:AlternateContent>
          <mc:Choice Requires="wps">
            <w:drawing>
              <wp:anchor distT="0" distB="0" distL="0" distR="0" simplePos="0" relativeHeight="487612416" behindDoc="1" locked="0" layoutInCell="1" allowOverlap="1" wp14:anchorId="1A416116" wp14:editId="41C1BB54">
                <wp:simplePos x="0" y="0"/>
                <wp:positionH relativeFrom="page">
                  <wp:posOffset>522605</wp:posOffset>
                </wp:positionH>
                <wp:positionV relativeFrom="paragraph">
                  <wp:posOffset>55245</wp:posOffset>
                </wp:positionV>
                <wp:extent cx="6696075" cy="1270"/>
                <wp:effectExtent l="0" t="0" r="0" b="0"/>
                <wp:wrapTopAndBottom/>
                <wp:docPr id="444" name="docshape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823 823"/>
                            <a:gd name="T1" fmla="*/ T0 w 10545"/>
                            <a:gd name="T2" fmla="+- 0 11368 823"/>
                            <a:gd name="T3" fmla="*/ T2 w 10545"/>
                          </a:gdLst>
                          <a:ahLst/>
                          <a:cxnLst>
                            <a:cxn ang="0">
                              <a:pos x="T1" y="0"/>
                            </a:cxn>
                            <a:cxn ang="0">
                              <a:pos x="T3" y="0"/>
                            </a:cxn>
                          </a:cxnLst>
                          <a:rect l="0" t="0" r="r" b="b"/>
                          <a:pathLst>
                            <a:path w="10545">
                              <a:moveTo>
                                <a:pt x="0" y="0"/>
                              </a:moveTo>
                              <a:lnTo>
                                <a:pt x="10545"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4A8FDB" id="docshape284" o:spid="_x0000_s1026" alt="&quot;&quot;" style="position:absolute;margin-left:41.15pt;margin-top:4.35pt;width:527.2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" path="m,l10545,e" filled="f" strokecolor="#ccc">
                <v:path arrowok="t" o:connecttype="custom" o:connectlocs="0,0;6696075,0" o:connectangles="0,0"/>
                <w10:wrap type="topAndBottom" anchorx="page"/>
              </v:shape>
            </w:pict>
          </mc:Fallback>
        </mc:AlternateContent>
      </w:r>
    </w:p>
    <w:p w14:paraId="5793DE7F" w14:textId="255E1534" w:rsidR="00476C56" w:rsidRDefault="002962C6">
      <w:pPr>
        <w:pStyle w:val="Heading6"/>
        <w:spacing w:before="202" w:line="288" w:lineRule="auto"/>
        <w:ind w:left="115" w:right="343"/>
      </w:pPr>
      <w:r>
        <w:rPr>
          <w:color w:val="212121"/>
        </w:rPr>
        <w:t>Q10 - How helpful were each of these types of mentorship support, during your first year as</w:t>
      </w:r>
      <w:r>
        <w:rPr>
          <w:color w:val="212121"/>
          <w:spacing w:val="-64"/>
        </w:rPr>
        <w:t xml:space="preserve"> </w:t>
      </w:r>
      <w:r>
        <w:rPr>
          <w:color w:val="212121"/>
        </w:rPr>
        <w:t>an Influence 100 fellow, in supporting your progress toward superintendency?</w:t>
      </w:r>
    </w:p>
    <w:p w14:paraId="5ECB8594" w14:textId="7104B940" w:rsidR="00476C56" w:rsidRDefault="002962C6">
      <w:pPr>
        <w:spacing w:before="92" w:line="280" w:lineRule="auto"/>
        <w:ind w:left="115"/>
        <w:rPr>
          <w:rFonts w:ascii="Arial"/>
          <w:i/>
          <w:sz w:val="20"/>
        </w:rPr>
      </w:pPr>
      <w:r>
        <w:rPr>
          <w:rFonts w:ascii="Arial"/>
          <w:i/>
          <w:color w:val="212121"/>
          <w:sz w:val="20"/>
        </w:rPr>
        <w:t>Respondents'</w:t>
      </w:r>
      <w:r>
        <w:rPr>
          <w:rFonts w:ascii="Arial"/>
          <w:i/>
          <w:color w:val="212121"/>
          <w:spacing w:val="-5"/>
          <w:sz w:val="20"/>
        </w:rPr>
        <w:t xml:space="preserve"> </w:t>
      </w:r>
      <w:r>
        <w:rPr>
          <w:rFonts w:ascii="Arial"/>
          <w:i/>
          <w:color w:val="212121"/>
          <w:sz w:val="20"/>
        </w:rPr>
        <w:t>ratings</w:t>
      </w:r>
      <w:r>
        <w:rPr>
          <w:rFonts w:ascii="Arial"/>
          <w:i/>
          <w:color w:val="212121"/>
          <w:spacing w:val="-4"/>
          <w:sz w:val="20"/>
        </w:rPr>
        <w:t xml:space="preserve"> </w:t>
      </w:r>
      <w:r>
        <w:rPr>
          <w:rFonts w:ascii="Arial"/>
          <w:i/>
          <w:color w:val="212121"/>
          <w:sz w:val="20"/>
        </w:rPr>
        <w:t>of</w:t>
      </w:r>
      <w:r>
        <w:rPr>
          <w:rFonts w:ascii="Arial"/>
          <w:i/>
          <w:color w:val="212121"/>
          <w:spacing w:val="-5"/>
          <w:sz w:val="20"/>
        </w:rPr>
        <w:t xml:space="preserve"> </w:t>
      </w:r>
      <w:r>
        <w:rPr>
          <w:rFonts w:ascii="Arial"/>
          <w:i/>
          <w:color w:val="212121"/>
          <w:sz w:val="20"/>
        </w:rPr>
        <w:t>helpfulness</w:t>
      </w:r>
      <w:r>
        <w:rPr>
          <w:rFonts w:ascii="Arial"/>
          <w:i/>
          <w:color w:val="212121"/>
          <w:spacing w:val="-5"/>
          <w:sz w:val="20"/>
        </w:rPr>
        <w:t xml:space="preserve"> </w:t>
      </w:r>
      <w:r>
        <w:rPr>
          <w:rFonts w:ascii="Arial"/>
          <w:i/>
          <w:color w:val="212121"/>
          <w:sz w:val="20"/>
        </w:rPr>
        <w:t>of</w:t>
      </w:r>
      <w:r>
        <w:rPr>
          <w:rFonts w:ascii="Arial"/>
          <w:i/>
          <w:color w:val="212121"/>
          <w:spacing w:val="-5"/>
          <w:sz w:val="20"/>
        </w:rPr>
        <w:t xml:space="preserve"> </w:t>
      </w:r>
      <w:r>
        <w:rPr>
          <w:rFonts w:ascii="Arial"/>
          <w:i/>
          <w:color w:val="212121"/>
          <w:sz w:val="20"/>
        </w:rPr>
        <w:t>elements</w:t>
      </w:r>
      <w:r>
        <w:rPr>
          <w:rFonts w:ascii="Arial"/>
          <w:i/>
          <w:color w:val="212121"/>
          <w:spacing w:val="-5"/>
          <w:sz w:val="20"/>
        </w:rPr>
        <w:t xml:space="preserve"> </w:t>
      </w:r>
      <w:r>
        <w:rPr>
          <w:rFonts w:ascii="Arial"/>
          <w:i/>
          <w:color w:val="212121"/>
          <w:sz w:val="20"/>
        </w:rPr>
        <w:t>that</w:t>
      </w:r>
      <w:r>
        <w:rPr>
          <w:rFonts w:ascii="Arial"/>
          <w:i/>
          <w:color w:val="212121"/>
          <w:spacing w:val="-3"/>
          <w:sz w:val="20"/>
        </w:rPr>
        <w:t xml:space="preserve"> </w:t>
      </w:r>
      <w:r>
        <w:rPr>
          <w:rFonts w:ascii="Arial"/>
          <w:i/>
          <w:color w:val="212121"/>
          <w:sz w:val="20"/>
        </w:rPr>
        <w:t>were</w:t>
      </w:r>
      <w:r>
        <w:rPr>
          <w:rFonts w:ascii="Arial"/>
          <w:i/>
          <w:color w:val="212121"/>
          <w:spacing w:val="-5"/>
          <w:sz w:val="20"/>
        </w:rPr>
        <w:t xml:space="preserve"> </w:t>
      </w:r>
      <w:r>
        <w:rPr>
          <w:rFonts w:ascii="Arial"/>
          <w:i/>
          <w:color w:val="212121"/>
          <w:sz w:val="20"/>
        </w:rPr>
        <w:t>previously</w:t>
      </w:r>
      <w:r>
        <w:rPr>
          <w:rFonts w:ascii="Arial"/>
          <w:i/>
          <w:color w:val="212121"/>
          <w:spacing w:val="-5"/>
          <w:sz w:val="20"/>
        </w:rPr>
        <w:t xml:space="preserve"> </w:t>
      </w:r>
      <w:r>
        <w:rPr>
          <w:rFonts w:ascii="Arial"/>
          <w:i/>
          <w:color w:val="212121"/>
          <w:sz w:val="20"/>
        </w:rPr>
        <w:t>indicated</w:t>
      </w:r>
      <w:r>
        <w:rPr>
          <w:rFonts w:ascii="Arial"/>
          <w:i/>
          <w:color w:val="212121"/>
          <w:spacing w:val="-5"/>
          <w:sz w:val="20"/>
        </w:rPr>
        <w:t xml:space="preserve"> </w:t>
      </w:r>
      <w:r>
        <w:rPr>
          <w:rFonts w:ascii="Arial"/>
          <w:i/>
          <w:color w:val="212121"/>
          <w:sz w:val="20"/>
        </w:rPr>
        <w:t>as</w:t>
      </w:r>
      <w:r>
        <w:rPr>
          <w:rFonts w:ascii="Arial"/>
          <w:i/>
          <w:color w:val="212121"/>
          <w:spacing w:val="-5"/>
          <w:sz w:val="20"/>
        </w:rPr>
        <w:t xml:space="preserve"> </w:t>
      </w:r>
      <w:r>
        <w:rPr>
          <w:rFonts w:ascii="Arial"/>
          <w:i/>
          <w:color w:val="212121"/>
          <w:sz w:val="20"/>
        </w:rPr>
        <w:t>occurring</w:t>
      </w:r>
      <w:r>
        <w:rPr>
          <w:rFonts w:ascii="Arial"/>
          <w:i/>
          <w:color w:val="212121"/>
          <w:spacing w:val="-5"/>
          <w:sz w:val="20"/>
        </w:rPr>
        <w:t xml:space="preserve"> </w:t>
      </w:r>
      <w:r>
        <w:rPr>
          <w:rFonts w:ascii="Arial"/>
          <w:i/>
          <w:color w:val="212121"/>
          <w:sz w:val="20"/>
        </w:rPr>
        <w:t>(i.e.,</w:t>
      </w:r>
      <w:r>
        <w:rPr>
          <w:rFonts w:ascii="Arial"/>
          <w:i/>
          <w:color w:val="212121"/>
          <w:spacing w:val="-3"/>
          <w:sz w:val="20"/>
        </w:rPr>
        <w:t xml:space="preserve"> </w:t>
      </w:r>
      <w:r>
        <w:rPr>
          <w:rFonts w:ascii="Arial"/>
          <w:i/>
          <w:color w:val="212121"/>
          <w:sz w:val="20"/>
        </w:rPr>
        <w:t>not</w:t>
      </w:r>
      <w:r>
        <w:rPr>
          <w:rFonts w:ascii="Arial"/>
          <w:i/>
          <w:color w:val="212121"/>
          <w:spacing w:val="-5"/>
          <w:sz w:val="20"/>
        </w:rPr>
        <w:t xml:space="preserve"> </w:t>
      </w:r>
      <w:r>
        <w:rPr>
          <w:rFonts w:ascii="Arial"/>
          <w:i/>
          <w:color w:val="212121"/>
          <w:sz w:val="20"/>
        </w:rPr>
        <w:t>marked</w:t>
      </w:r>
      <w:r>
        <w:rPr>
          <w:rFonts w:ascii="Arial"/>
          <w:i/>
          <w:color w:val="212121"/>
          <w:spacing w:val="-4"/>
          <w:sz w:val="20"/>
        </w:rPr>
        <w:t xml:space="preserve"> </w:t>
      </w:r>
      <w:r>
        <w:rPr>
          <w:rFonts w:ascii="Arial"/>
          <w:i/>
          <w:color w:val="212121"/>
          <w:sz w:val="20"/>
        </w:rPr>
        <w:t>"did</w:t>
      </w:r>
      <w:r>
        <w:rPr>
          <w:rFonts w:ascii="Arial"/>
          <w:i/>
          <w:color w:val="212121"/>
          <w:spacing w:val="-4"/>
          <w:sz w:val="20"/>
        </w:rPr>
        <w:t xml:space="preserve"> </w:t>
      </w:r>
      <w:r>
        <w:rPr>
          <w:rFonts w:ascii="Arial"/>
          <w:i/>
          <w:color w:val="212121"/>
          <w:sz w:val="20"/>
        </w:rPr>
        <w:t>not</w:t>
      </w:r>
      <w:r>
        <w:rPr>
          <w:rFonts w:ascii="Arial"/>
          <w:i/>
          <w:color w:val="212121"/>
          <w:spacing w:val="1"/>
          <w:sz w:val="20"/>
        </w:rPr>
        <w:t xml:space="preserve"> </w:t>
      </w:r>
      <w:r>
        <w:rPr>
          <w:rFonts w:ascii="Arial"/>
          <w:i/>
          <w:color w:val="212121"/>
          <w:sz w:val="20"/>
        </w:rPr>
        <w:t>happen"</w:t>
      </w:r>
      <w:r>
        <w:rPr>
          <w:rFonts w:ascii="Arial"/>
          <w:i/>
          <w:color w:val="212121"/>
          <w:spacing w:val="-2"/>
          <w:sz w:val="20"/>
        </w:rPr>
        <w:t xml:space="preserve"> </w:t>
      </w:r>
      <w:r>
        <w:rPr>
          <w:rFonts w:ascii="Arial"/>
          <w:i/>
          <w:color w:val="212121"/>
          <w:sz w:val="20"/>
        </w:rPr>
        <w:t>or</w:t>
      </w:r>
      <w:r>
        <w:rPr>
          <w:rFonts w:ascii="Arial"/>
          <w:i/>
          <w:color w:val="212121"/>
          <w:spacing w:val="-1"/>
          <w:sz w:val="20"/>
        </w:rPr>
        <w:t xml:space="preserve"> </w:t>
      </w:r>
      <w:r>
        <w:rPr>
          <w:rFonts w:ascii="Arial"/>
          <w:i/>
          <w:color w:val="212121"/>
          <w:sz w:val="20"/>
        </w:rPr>
        <w:t>"not needed"</w:t>
      </w:r>
      <w:r>
        <w:rPr>
          <w:rFonts w:ascii="Arial"/>
          <w:i/>
          <w:color w:val="212121"/>
          <w:spacing w:val="-1"/>
          <w:sz w:val="20"/>
        </w:rPr>
        <w:t xml:space="preserve"> </w:t>
      </w:r>
      <w:r>
        <w:rPr>
          <w:rFonts w:ascii="Arial"/>
          <w:i/>
          <w:color w:val="212121"/>
          <w:sz w:val="20"/>
        </w:rPr>
        <w:t>in</w:t>
      </w:r>
      <w:r>
        <w:rPr>
          <w:rFonts w:ascii="Arial"/>
          <w:i/>
          <w:color w:val="212121"/>
          <w:spacing w:val="-1"/>
          <w:sz w:val="20"/>
        </w:rPr>
        <w:t xml:space="preserve"> </w:t>
      </w:r>
      <w:r>
        <w:rPr>
          <w:rFonts w:ascii="Arial"/>
          <w:i/>
          <w:color w:val="212121"/>
          <w:sz w:val="20"/>
        </w:rPr>
        <w:t>Q8 &amp; Q9)</w:t>
      </w:r>
    </w:p>
    <w:p w14:paraId="40D057A1" w14:textId="056B9B53" w:rsidR="00476C56" w:rsidRDefault="00C40DD2">
      <w:pPr>
        <w:pStyle w:val="BodyText"/>
        <w:spacing w:before="3"/>
        <w:rPr>
          <w:rFonts w:ascii="Arial"/>
          <w:i/>
          <w:sz w:val="26"/>
        </w:rPr>
      </w:pPr>
      <w:r>
        <w:rPr>
          <w:rFonts w:ascii="Arial"/>
          <w:i/>
          <w:noProof/>
          <w:color w:val="212121"/>
          <w:sz w:val="20"/>
        </w:rPr>
        <w:drawing>
          <wp:anchor distT="0" distB="0" distL="114300" distR="114300" simplePos="0" relativeHeight="487682560" behindDoc="0" locked="0" layoutInCell="1" allowOverlap="1" wp14:anchorId="354387C6" wp14:editId="40207AFE">
            <wp:simplePos x="0" y="0"/>
            <wp:positionH relativeFrom="margin">
              <wp:posOffset>2495550</wp:posOffset>
            </wp:positionH>
            <wp:positionV relativeFrom="paragraph">
              <wp:posOffset>173918</wp:posOffset>
            </wp:positionV>
            <wp:extent cx="4432935" cy="2517140"/>
            <wp:effectExtent l="0" t="0" r="5715" b="0"/>
            <wp:wrapNone/>
            <wp:docPr id="349" name="Picture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349">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2935" cy="2517140"/>
                    </a:xfrm>
                    <a:prstGeom prst="rect">
                      <a:avLst/>
                    </a:prstGeom>
                    <a:noFill/>
                  </pic:spPr>
                </pic:pic>
              </a:graphicData>
            </a:graphic>
            <wp14:sizeRelH relativeFrom="margin">
              <wp14:pctWidth>0</wp14:pctWidth>
            </wp14:sizeRelH>
            <wp14:sizeRelV relativeFrom="margin">
              <wp14:pctHeight>0</wp14:pctHeight>
            </wp14:sizeRelV>
          </wp:anchor>
        </w:drawing>
      </w:r>
    </w:p>
    <w:p w14:paraId="13BEA5AA" w14:textId="4CB2E0EC" w:rsidR="00476C56" w:rsidRDefault="002962C6">
      <w:pPr>
        <w:spacing w:before="101" w:line="230" w:lineRule="auto"/>
        <w:ind w:left="153" w:right="7125"/>
        <w:rPr>
          <w:rFonts w:ascii="Arial"/>
          <w:sz w:val="18"/>
        </w:rPr>
      </w:pPr>
      <w:r>
        <w:rPr>
          <w:rFonts w:ascii="Arial"/>
          <w:color w:val="212121"/>
          <w:sz w:val="18"/>
        </w:rPr>
        <w:t>Exposure to/participation in district leadership</w:t>
      </w:r>
      <w:r>
        <w:rPr>
          <w:rFonts w:ascii="Arial"/>
          <w:color w:val="212121"/>
          <w:spacing w:val="-47"/>
          <w:sz w:val="18"/>
        </w:rPr>
        <w:t xml:space="preserve"> </w:t>
      </w:r>
      <w:r>
        <w:rPr>
          <w:rFonts w:ascii="Arial"/>
          <w:color w:val="212121"/>
          <w:sz w:val="18"/>
        </w:rPr>
        <w:t>meetings</w:t>
      </w:r>
    </w:p>
    <w:p w14:paraId="13E62CFF" w14:textId="77777777" w:rsidR="00476C56" w:rsidRDefault="002962C6">
      <w:pPr>
        <w:spacing w:before="32" w:line="230" w:lineRule="auto"/>
        <w:ind w:left="153" w:right="7255"/>
        <w:rPr>
          <w:rFonts w:ascii="Arial"/>
          <w:sz w:val="18"/>
        </w:rPr>
      </w:pPr>
      <w:r>
        <w:rPr>
          <w:rFonts w:ascii="Arial"/>
          <w:color w:val="212121"/>
          <w:sz w:val="18"/>
        </w:rPr>
        <w:t>Opportunities to discuss my action research</w:t>
      </w:r>
      <w:r>
        <w:rPr>
          <w:rFonts w:ascii="Arial"/>
          <w:color w:val="212121"/>
          <w:spacing w:val="-47"/>
          <w:sz w:val="18"/>
        </w:rPr>
        <w:t xml:space="preserve"> </w:t>
      </w:r>
      <w:r>
        <w:rPr>
          <w:rFonts w:ascii="Arial"/>
          <w:color w:val="212121"/>
          <w:sz w:val="18"/>
        </w:rPr>
        <w:t>project</w:t>
      </w:r>
    </w:p>
    <w:p w14:paraId="0058FBFF" w14:textId="5EE2FB6F" w:rsidR="00476C56" w:rsidRDefault="002962C6">
      <w:pPr>
        <w:spacing w:before="83" w:line="230" w:lineRule="auto"/>
        <w:ind w:left="153" w:right="7695"/>
        <w:rPr>
          <w:rFonts w:ascii="Arial"/>
          <w:sz w:val="18"/>
        </w:rPr>
      </w:pPr>
      <w:r>
        <w:rPr>
          <w:rFonts w:ascii="Arial"/>
          <w:color w:val="212121"/>
          <w:sz w:val="18"/>
        </w:rPr>
        <w:t>Attend other community meetings with</w:t>
      </w:r>
      <w:r>
        <w:rPr>
          <w:rFonts w:ascii="Arial"/>
          <w:color w:val="212121"/>
          <w:spacing w:val="-48"/>
          <w:sz w:val="18"/>
        </w:rPr>
        <w:t xml:space="preserve"> </w:t>
      </w:r>
      <w:r>
        <w:rPr>
          <w:rFonts w:ascii="Arial"/>
          <w:color w:val="212121"/>
          <w:sz w:val="18"/>
        </w:rPr>
        <w:t>families</w:t>
      </w:r>
      <w:r>
        <w:rPr>
          <w:rFonts w:ascii="Arial"/>
          <w:color w:val="212121"/>
          <w:spacing w:val="-1"/>
          <w:sz w:val="18"/>
        </w:rPr>
        <w:t xml:space="preserve"> </w:t>
      </w:r>
      <w:r>
        <w:rPr>
          <w:rFonts w:ascii="Arial"/>
          <w:color w:val="212121"/>
          <w:sz w:val="18"/>
        </w:rPr>
        <w:t>or</w:t>
      </w:r>
      <w:r>
        <w:rPr>
          <w:rFonts w:ascii="Arial"/>
          <w:color w:val="212121"/>
          <w:spacing w:val="-2"/>
          <w:sz w:val="18"/>
        </w:rPr>
        <w:t xml:space="preserve"> </w:t>
      </w:r>
      <w:r>
        <w:rPr>
          <w:rFonts w:ascii="Arial"/>
          <w:color w:val="212121"/>
          <w:sz w:val="18"/>
        </w:rPr>
        <w:t>community</w:t>
      </w:r>
      <w:r>
        <w:rPr>
          <w:rFonts w:ascii="Arial"/>
          <w:color w:val="212121"/>
          <w:spacing w:val="-1"/>
          <w:sz w:val="18"/>
        </w:rPr>
        <w:t xml:space="preserve"> </w:t>
      </w:r>
      <w:r>
        <w:rPr>
          <w:rFonts w:ascii="Arial"/>
          <w:color w:val="212121"/>
          <w:sz w:val="18"/>
        </w:rPr>
        <w:t>partners</w:t>
      </w:r>
    </w:p>
    <w:p w14:paraId="70C81271" w14:textId="65BC7653" w:rsidR="00476C56" w:rsidRDefault="002962C6">
      <w:pPr>
        <w:spacing w:before="171"/>
        <w:ind w:left="153"/>
        <w:rPr>
          <w:rFonts w:ascii="Arial"/>
          <w:sz w:val="18"/>
        </w:rPr>
      </w:pPr>
      <w:r>
        <w:rPr>
          <w:rFonts w:ascii="Arial"/>
          <w:color w:val="212121"/>
          <w:sz w:val="18"/>
        </w:rPr>
        <w:t>Attend school committee meetings</w:t>
      </w:r>
    </w:p>
    <w:p w14:paraId="46786AB8" w14:textId="75952822" w:rsidR="00476C56" w:rsidRDefault="002962C6">
      <w:pPr>
        <w:spacing w:before="174" w:line="230" w:lineRule="auto"/>
        <w:ind w:left="153" w:right="7755"/>
        <w:rPr>
          <w:rFonts w:ascii="Arial"/>
          <w:sz w:val="18"/>
        </w:rPr>
      </w:pPr>
      <w:r>
        <w:rPr>
          <w:rFonts w:ascii="Arial"/>
          <w:color w:val="212121"/>
          <w:sz w:val="18"/>
        </w:rPr>
        <w:t>Opportunities to debrief observations,</w:t>
      </w:r>
      <w:r>
        <w:rPr>
          <w:rFonts w:ascii="Arial"/>
          <w:color w:val="212121"/>
          <w:spacing w:val="-47"/>
          <w:sz w:val="18"/>
        </w:rPr>
        <w:t xml:space="preserve"> </w:t>
      </w:r>
      <w:r>
        <w:rPr>
          <w:rFonts w:ascii="Arial"/>
          <w:color w:val="212121"/>
          <w:sz w:val="18"/>
        </w:rPr>
        <w:t>meetings,</w:t>
      </w:r>
      <w:r>
        <w:rPr>
          <w:rFonts w:ascii="Arial"/>
          <w:color w:val="212121"/>
          <w:spacing w:val="-1"/>
          <w:sz w:val="18"/>
        </w:rPr>
        <w:t xml:space="preserve"> </w:t>
      </w:r>
      <w:r>
        <w:rPr>
          <w:rFonts w:ascii="Arial"/>
          <w:color w:val="212121"/>
          <w:sz w:val="18"/>
        </w:rPr>
        <w:t>Influence 100</w:t>
      </w:r>
      <w:r>
        <w:rPr>
          <w:rFonts w:ascii="Arial"/>
          <w:color w:val="212121"/>
          <w:spacing w:val="-1"/>
          <w:sz w:val="18"/>
        </w:rPr>
        <w:t xml:space="preserve"> </w:t>
      </w:r>
      <w:r>
        <w:rPr>
          <w:rFonts w:ascii="Arial"/>
          <w:color w:val="212121"/>
          <w:sz w:val="18"/>
        </w:rPr>
        <w:t>sessions...</w:t>
      </w:r>
      <w:r w:rsidR="006D6520" w:rsidRPr="006D6520">
        <w:rPr>
          <w:noProof/>
        </w:rPr>
        <w:t xml:space="preserve"> </w:t>
      </w:r>
    </w:p>
    <w:p w14:paraId="14A2EBD7" w14:textId="2EB38712" w:rsidR="00476C56" w:rsidRDefault="002962C6">
      <w:pPr>
        <w:spacing w:before="171" w:line="513" w:lineRule="auto"/>
        <w:ind w:left="153" w:right="7365"/>
        <w:rPr>
          <w:rFonts w:ascii="Arial"/>
          <w:sz w:val="18"/>
        </w:rPr>
      </w:pPr>
      <w:r>
        <w:rPr>
          <w:rFonts w:ascii="Arial"/>
          <w:color w:val="212121"/>
          <w:sz w:val="18"/>
        </w:rPr>
        <w:t>Opportunities to discuss district operations</w:t>
      </w:r>
      <w:r>
        <w:rPr>
          <w:rFonts w:ascii="Arial"/>
          <w:color w:val="212121"/>
          <w:spacing w:val="-47"/>
          <w:sz w:val="18"/>
        </w:rPr>
        <w:t xml:space="preserve"> </w:t>
      </w:r>
      <w:r>
        <w:rPr>
          <w:rFonts w:ascii="Arial"/>
          <w:color w:val="212121"/>
          <w:sz w:val="18"/>
        </w:rPr>
        <w:t>Attend</w:t>
      </w:r>
      <w:r>
        <w:rPr>
          <w:rFonts w:ascii="Arial"/>
          <w:color w:val="212121"/>
          <w:spacing w:val="-1"/>
          <w:sz w:val="18"/>
        </w:rPr>
        <w:t xml:space="preserve"> </w:t>
      </w:r>
      <w:r>
        <w:rPr>
          <w:rFonts w:ascii="Arial"/>
          <w:color w:val="212121"/>
          <w:sz w:val="18"/>
        </w:rPr>
        <w:t>budget</w:t>
      </w:r>
      <w:r>
        <w:rPr>
          <w:rFonts w:ascii="Arial"/>
          <w:color w:val="212121"/>
          <w:spacing w:val="-1"/>
          <w:sz w:val="18"/>
        </w:rPr>
        <w:t xml:space="preserve"> </w:t>
      </w:r>
      <w:r>
        <w:rPr>
          <w:rFonts w:ascii="Arial"/>
          <w:color w:val="212121"/>
          <w:sz w:val="18"/>
        </w:rPr>
        <w:t>meetings</w:t>
      </w:r>
    </w:p>
    <w:p w14:paraId="493E4629" w14:textId="77777777" w:rsidR="00476C56" w:rsidRDefault="002962C6">
      <w:pPr>
        <w:spacing w:before="30"/>
        <w:ind w:left="153"/>
        <w:rPr>
          <w:rFonts w:ascii="Arial"/>
          <w:sz w:val="18"/>
        </w:rPr>
      </w:pPr>
      <w:r>
        <w:rPr>
          <w:rFonts w:ascii="Arial"/>
          <w:color w:val="212121"/>
          <w:sz w:val="18"/>
        </w:rPr>
        <w:t>Shadow the superintendent</w:t>
      </w:r>
    </w:p>
    <w:p w14:paraId="75166F6E" w14:textId="77777777" w:rsidR="00476C56" w:rsidRDefault="00476C56">
      <w:pPr>
        <w:pStyle w:val="BodyText"/>
        <w:spacing w:before="11"/>
        <w:rPr>
          <w:rFonts w:ascii="Arial"/>
          <w:sz w:val="12"/>
        </w:rPr>
      </w:pPr>
    </w:p>
    <w:p w14:paraId="78BDB54F" w14:textId="77777777" w:rsidR="00476C56" w:rsidRDefault="002962C6">
      <w:pPr>
        <w:tabs>
          <w:tab w:val="left" w:pos="4794"/>
          <w:tab w:val="left" w:pos="5700"/>
          <w:tab w:val="left" w:pos="6607"/>
          <w:tab w:val="left" w:pos="7514"/>
          <w:tab w:val="left" w:pos="8364"/>
          <w:tab w:val="left" w:pos="9271"/>
          <w:tab w:val="left" w:pos="10178"/>
        </w:tabs>
        <w:spacing w:before="93"/>
        <w:ind w:left="3887"/>
        <w:rPr>
          <w:rFonts w:ascii="Arial"/>
          <w:sz w:val="20"/>
        </w:rPr>
      </w:pPr>
      <w:r>
        <w:rPr>
          <w:rFonts w:ascii="Arial"/>
          <w:color w:val="212121"/>
          <w:sz w:val="20"/>
        </w:rPr>
        <w:t>0</w:t>
      </w:r>
      <w:r>
        <w:rPr>
          <w:rFonts w:ascii="Arial"/>
          <w:color w:val="212121"/>
          <w:sz w:val="20"/>
        </w:rPr>
        <w:tab/>
        <w:t>2</w:t>
      </w:r>
      <w:r>
        <w:rPr>
          <w:rFonts w:ascii="Arial"/>
          <w:color w:val="212121"/>
          <w:sz w:val="20"/>
        </w:rPr>
        <w:tab/>
        <w:t>4</w:t>
      </w:r>
      <w:r>
        <w:rPr>
          <w:rFonts w:ascii="Arial"/>
          <w:color w:val="212121"/>
          <w:sz w:val="20"/>
        </w:rPr>
        <w:tab/>
        <w:t>6</w:t>
      </w:r>
      <w:r>
        <w:rPr>
          <w:rFonts w:ascii="Arial"/>
          <w:color w:val="212121"/>
          <w:sz w:val="20"/>
        </w:rPr>
        <w:tab/>
        <w:t>8</w:t>
      </w:r>
      <w:r>
        <w:rPr>
          <w:rFonts w:ascii="Arial"/>
          <w:color w:val="212121"/>
          <w:sz w:val="20"/>
        </w:rPr>
        <w:tab/>
        <w:t>10</w:t>
      </w:r>
      <w:r>
        <w:rPr>
          <w:rFonts w:ascii="Arial"/>
          <w:color w:val="212121"/>
          <w:sz w:val="20"/>
        </w:rPr>
        <w:tab/>
        <w:t>12</w:t>
      </w:r>
      <w:r>
        <w:rPr>
          <w:rFonts w:ascii="Arial"/>
          <w:color w:val="212121"/>
          <w:sz w:val="20"/>
        </w:rPr>
        <w:tab/>
        <w:t>14</w:t>
      </w:r>
    </w:p>
    <w:p w14:paraId="0A454264" w14:textId="77777777" w:rsidR="00476C56" w:rsidRDefault="002962C6">
      <w:pPr>
        <w:tabs>
          <w:tab w:val="left" w:pos="3810"/>
          <w:tab w:val="left" w:pos="5791"/>
          <w:tab w:val="left" w:pos="7462"/>
        </w:tabs>
        <w:spacing w:before="95"/>
        <w:ind w:left="2360"/>
        <w:rPr>
          <w:rFonts w:ascii="Arial"/>
          <w:sz w:val="18"/>
        </w:rPr>
      </w:pPr>
      <w:r>
        <w:rPr>
          <w:noProof/>
        </w:rPr>
        <w:drawing>
          <wp:inline distT="0" distB="0" distL="0" distR="0" wp14:anchorId="75371943" wp14:editId="7FBDF67D">
            <wp:extent cx="95250" cy="95250"/>
            <wp:effectExtent l="0" t="0" r="0" b="0"/>
            <wp:docPr id="39" name="image3.png" descr="Legend color indicator for &quot;Very Effective&quot; rating as depicted in bar chart (1st point on 4-point scale). Darkest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descr="Legend color indicator for &quot;Very Effective&quot; rating as depicted in bar chart (1st point on 4-point scale). Darkest blue.&#10;"/>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12121"/>
          <w:spacing w:val="-1"/>
          <w:sz w:val="18"/>
        </w:rPr>
        <w:t>Very</w:t>
      </w:r>
      <w:r>
        <w:rPr>
          <w:rFonts w:ascii="Arial"/>
          <w:color w:val="212121"/>
          <w:spacing w:val="-8"/>
          <w:sz w:val="18"/>
        </w:rPr>
        <w:t xml:space="preserve"> </w:t>
      </w:r>
      <w:r>
        <w:rPr>
          <w:rFonts w:ascii="Arial"/>
          <w:color w:val="212121"/>
          <w:spacing w:val="-1"/>
          <w:sz w:val="18"/>
        </w:rPr>
        <w:t>helpful</w:t>
      </w:r>
      <w:r>
        <w:rPr>
          <w:rFonts w:ascii="Arial"/>
          <w:color w:val="212121"/>
          <w:spacing w:val="-1"/>
          <w:sz w:val="18"/>
        </w:rPr>
        <w:tab/>
      </w:r>
      <w:r>
        <w:rPr>
          <w:rFonts w:ascii="Arial"/>
          <w:noProof/>
          <w:color w:val="212121"/>
          <w:sz w:val="18"/>
        </w:rPr>
        <w:drawing>
          <wp:inline distT="0" distB="0" distL="0" distR="0" wp14:anchorId="3AED66A8" wp14:editId="3E51634E">
            <wp:extent cx="95250" cy="95250"/>
            <wp:effectExtent l="0" t="0" r="0" b="0"/>
            <wp:docPr id="41" name="image4.png" descr="Legend color indicator for &quot;Moderately helpful&quot; rating as depicted in bar chart (2nd point on 4-point scale). Medium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png" descr="Legend color indicator for &quot;Moderately helpful&quot; rating as depicted in bar chart (2nd point on 4-point scale). Medium blue.&#10;"/>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Moderately</w:t>
      </w:r>
      <w:r>
        <w:rPr>
          <w:rFonts w:ascii="Arial"/>
          <w:color w:val="212121"/>
          <w:spacing w:val="-6"/>
          <w:sz w:val="18"/>
        </w:rPr>
        <w:t xml:space="preserve"> </w:t>
      </w:r>
      <w:r>
        <w:rPr>
          <w:rFonts w:ascii="Arial"/>
          <w:color w:val="212121"/>
          <w:sz w:val="18"/>
        </w:rPr>
        <w:t>helpful</w:t>
      </w:r>
      <w:r>
        <w:rPr>
          <w:rFonts w:ascii="Arial"/>
          <w:color w:val="212121"/>
          <w:sz w:val="18"/>
        </w:rPr>
        <w:tab/>
      </w:r>
      <w:r>
        <w:rPr>
          <w:rFonts w:ascii="Arial"/>
          <w:noProof/>
          <w:color w:val="212121"/>
          <w:sz w:val="18"/>
        </w:rPr>
        <w:drawing>
          <wp:inline distT="0" distB="0" distL="0" distR="0" wp14:anchorId="3FB51F43" wp14:editId="7AF3AF00">
            <wp:extent cx="95250" cy="95250"/>
            <wp:effectExtent l="0" t="0" r="0" b="0"/>
            <wp:docPr id="43" name="image5.png" descr="Legend color indicator for &quot;slightly helpful&quot; rating as depicted in bar chart (3rd point on 4-point scale). light b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5.png" descr="Legend color indicator for &quot;slightly helpful&quot; rating as depicted in bar chart (3rd point on 4-point scale). light blue.&#10;"/>
                    <pic:cNvPicPr/>
                  </pic:nvPicPr>
                  <pic:blipFill>
                    <a:blip r:embed="rId28"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Slightly</w:t>
      </w:r>
      <w:r>
        <w:rPr>
          <w:rFonts w:ascii="Arial"/>
          <w:color w:val="212121"/>
          <w:spacing w:val="-6"/>
          <w:sz w:val="18"/>
        </w:rPr>
        <w:t xml:space="preserve"> </w:t>
      </w:r>
      <w:r>
        <w:rPr>
          <w:rFonts w:ascii="Arial"/>
          <w:color w:val="212121"/>
          <w:sz w:val="18"/>
        </w:rPr>
        <w:t>helpful</w:t>
      </w:r>
      <w:r>
        <w:rPr>
          <w:rFonts w:ascii="Arial"/>
          <w:color w:val="212121"/>
          <w:sz w:val="18"/>
        </w:rPr>
        <w:tab/>
      </w:r>
      <w:r>
        <w:rPr>
          <w:rFonts w:ascii="Arial"/>
          <w:noProof/>
          <w:color w:val="212121"/>
          <w:sz w:val="18"/>
        </w:rPr>
        <w:drawing>
          <wp:inline distT="0" distB="0" distL="0" distR="0" wp14:anchorId="35384E30" wp14:editId="0663CF34">
            <wp:extent cx="95250" cy="95250"/>
            <wp:effectExtent l="0" t="0" r="0" b="0"/>
            <wp:docPr id="45" name="image8.png" descr="Legend color indicator for &quot;not at all helpful&quot; rating as depicted in bar chart (4th point on 4-point scale). lightes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8.png" descr="Legend color indicator for &quot;not at all helpful&quot; rating as depicted in bar chart (4th point on 4-point scale). lightest blue."/>
                    <pic:cNvPicPr/>
                  </pic:nvPicPr>
                  <pic:blipFill>
                    <a:blip r:embed="rId32"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Not</w:t>
      </w:r>
      <w:r>
        <w:rPr>
          <w:rFonts w:ascii="Arial"/>
          <w:color w:val="212121"/>
          <w:spacing w:val="-5"/>
          <w:sz w:val="18"/>
        </w:rPr>
        <w:t xml:space="preserve"> </w:t>
      </w:r>
      <w:r>
        <w:rPr>
          <w:rFonts w:ascii="Arial"/>
          <w:color w:val="212121"/>
          <w:sz w:val="18"/>
        </w:rPr>
        <w:t>at</w:t>
      </w:r>
      <w:r>
        <w:rPr>
          <w:rFonts w:ascii="Arial"/>
          <w:color w:val="212121"/>
          <w:spacing w:val="-5"/>
          <w:sz w:val="18"/>
        </w:rPr>
        <w:t xml:space="preserve"> </w:t>
      </w:r>
      <w:r>
        <w:rPr>
          <w:rFonts w:ascii="Arial"/>
          <w:color w:val="212121"/>
          <w:sz w:val="18"/>
        </w:rPr>
        <w:t>all</w:t>
      </w:r>
      <w:r>
        <w:rPr>
          <w:rFonts w:ascii="Arial"/>
          <w:color w:val="212121"/>
          <w:spacing w:val="-5"/>
          <w:sz w:val="18"/>
        </w:rPr>
        <w:t xml:space="preserve"> </w:t>
      </w:r>
      <w:r>
        <w:rPr>
          <w:rFonts w:ascii="Arial"/>
          <w:color w:val="212121"/>
          <w:sz w:val="18"/>
        </w:rPr>
        <w:t>helpful</w:t>
      </w:r>
    </w:p>
    <w:p w14:paraId="00816B1C" w14:textId="77777777" w:rsidR="00476C56" w:rsidRDefault="00476C56">
      <w:pPr>
        <w:rPr>
          <w:rFonts w:ascii="Arial"/>
          <w:sz w:val="20"/>
        </w:rPr>
        <w:sectPr w:rsidR="00476C56">
          <w:pgSz w:w="12240" w:h="15840"/>
          <w:pgMar w:top="640" w:right="720" w:bottom="1020" w:left="600" w:header="448" w:footer="836" w:gutter="0"/>
          <w:cols w:space="720"/>
        </w:sectPr>
      </w:pPr>
    </w:p>
    <w:p w14:paraId="366E27F5" w14:textId="77777777" w:rsidR="00476C56" w:rsidRDefault="00476C56">
      <w:pPr>
        <w:rPr>
          <w:rFonts w:ascii="Arial"/>
          <w:sz w:val="20"/>
        </w:rPr>
        <w:sectPr w:rsidR="00476C56">
          <w:type w:val="continuous"/>
          <w:pgSz w:w="12240" w:h="15840"/>
          <w:pgMar w:top="640" w:right="720" w:bottom="640" w:left="600" w:header="448" w:footer="836" w:gutter="0"/>
          <w:cols w:num="5" w:space="720" w:equalWidth="0">
            <w:col w:w="6356" w:space="126"/>
            <w:col w:w="1270" w:space="214"/>
            <w:col w:w="925" w:space="190"/>
            <w:col w:w="1029" w:space="40"/>
            <w:col w:w="770"/>
          </w:cols>
        </w:sectPr>
      </w:pPr>
    </w:p>
    <w:tbl>
      <w:tblPr>
        <w:tblStyle w:val="PlainTable41"/>
        <w:tblW w:w="10700" w:type="dxa"/>
        <w:tblLook w:val="0420" w:firstRow="1" w:lastRow="0" w:firstColumn="0" w:lastColumn="0" w:noHBand="0" w:noVBand="1"/>
      </w:tblPr>
      <w:tblGrid>
        <w:gridCol w:w="4877"/>
        <w:gridCol w:w="878"/>
        <w:gridCol w:w="417"/>
        <w:gridCol w:w="1056"/>
        <w:gridCol w:w="437"/>
        <w:gridCol w:w="700"/>
        <w:gridCol w:w="529"/>
        <w:gridCol w:w="696"/>
        <w:gridCol w:w="416"/>
        <w:gridCol w:w="694"/>
      </w:tblGrid>
      <w:tr w:rsidR="007615DB" w:rsidRPr="007615DB" w14:paraId="11DE4D98" w14:textId="77777777" w:rsidTr="00835134">
        <w:trPr>
          <w:cnfStyle w:val="100000000000" w:firstRow="1" w:lastRow="0" w:firstColumn="0" w:lastColumn="0" w:oddVBand="0" w:evenVBand="0" w:oddHBand="0" w:evenHBand="0" w:firstRowFirstColumn="0" w:firstRowLastColumn="0" w:lastRowFirstColumn="0" w:lastRowLastColumn="0"/>
          <w:trHeight w:val="432"/>
        </w:trPr>
        <w:tc>
          <w:tcPr>
            <w:tcW w:w="5080" w:type="dxa"/>
            <w:tcBorders>
              <w:bottom w:val="single" w:sz="4" w:space="0" w:color="808080" w:themeColor="background1" w:themeShade="80"/>
            </w:tcBorders>
            <w:vAlign w:val="center"/>
            <w:hideMark/>
          </w:tcPr>
          <w:p w14:paraId="0F7A3320" w14:textId="77777777" w:rsidR="007615DB" w:rsidRPr="007615DB" w:rsidRDefault="007615DB" w:rsidP="007615DB">
            <w:pPr>
              <w:rPr>
                <w:rFonts w:ascii="Arial" w:eastAsia="Times New Roman" w:hAnsi="Arial" w:cs="Arial"/>
                <w:sz w:val="20"/>
                <w:szCs w:val="20"/>
              </w:rPr>
            </w:pPr>
            <w:r w:rsidRPr="007615DB">
              <w:rPr>
                <w:rFonts w:ascii="Arial" w:hAnsi="Arial"/>
                <w:color w:val="404040"/>
                <w:kern w:val="24"/>
                <w:sz w:val="20"/>
                <w:szCs w:val="20"/>
              </w:rPr>
              <w:t>Field</w:t>
            </w:r>
          </w:p>
        </w:tc>
        <w:tc>
          <w:tcPr>
            <w:tcW w:w="1220" w:type="dxa"/>
            <w:gridSpan w:val="2"/>
            <w:tcBorders>
              <w:bottom w:val="single" w:sz="4" w:space="0" w:color="808080" w:themeColor="background1" w:themeShade="80"/>
            </w:tcBorders>
            <w:vAlign w:val="center"/>
            <w:hideMark/>
          </w:tcPr>
          <w:p w14:paraId="5E081BFA" w14:textId="77777777" w:rsidR="007615DB" w:rsidRPr="007615DB" w:rsidRDefault="007615DB" w:rsidP="007615DB">
            <w:pPr>
              <w:ind w:left="101"/>
              <w:jc w:val="center"/>
              <w:rPr>
                <w:rFonts w:ascii="Arial" w:eastAsia="Times New Roman" w:hAnsi="Arial" w:cs="Arial"/>
                <w:sz w:val="20"/>
                <w:szCs w:val="20"/>
              </w:rPr>
            </w:pPr>
            <w:r w:rsidRPr="007615DB">
              <w:rPr>
                <w:rFonts w:ascii="Arial" w:hAnsi="Arial"/>
                <w:color w:val="404040"/>
                <w:kern w:val="24"/>
                <w:sz w:val="20"/>
                <w:szCs w:val="20"/>
              </w:rPr>
              <w:t>Very helpful</w:t>
            </w:r>
          </w:p>
        </w:tc>
        <w:tc>
          <w:tcPr>
            <w:tcW w:w="1500" w:type="dxa"/>
            <w:gridSpan w:val="2"/>
            <w:tcBorders>
              <w:bottom w:val="single" w:sz="4" w:space="0" w:color="808080" w:themeColor="background1" w:themeShade="80"/>
            </w:tcBorders>
            <w:vAlign w:val="center"/>
            <w:hideMark/>
          </w:tcPr>
          <w:p w14:paraId="78263F5A" w14:textId="77777777" w:rsidR="007615DB" w:rsidRPr="007615DB" w:rsidRDefault="007615DB" w:rsidP="007615DB">
            <w:pPr>
              <w:ind w:left="101"/>
              <w:jc w:val="center"/>
              <w:rPr>
                <w:rFonts w:ascii="Arial" w:eastAsia="Times New Roman" w:hAnsi="Arial" w:cs="Arial"/>
                <w:sz w:val="20"/>
                <w:szCs w:val="20"/>
              </w:rPr>
            </w:pPr>
            <w:r w:rsidRPr="007615DB">
              <w:rPr>
                <w:rFonts w:ascii="Arial" w:hAnsi="Arial"/>
                <w:color w:val="404040"/>
                <w:kern w:val="24"/>
                <w:sz w:val="20"/>
                <w:szCs w:val="20"/>
              </w:rPr>
              <w:t>Moderately helpful</w:t>
            </w:r>
          </w:p>
        </w:tc>
        <w:tc>
          <w:tcPr>
            <w:tcW w:w="1240" w:type="dxa"/>
            <w:gridSpan w:val="2"/>
            <w:tcBorders>
              <w:bottom w:val="single" w:sz="4" w:space="0" w:color="808080" w:themeColor="background1" w:themeShade="80"/>
            </w:tcBorders>
            <w:vAlign w:val="center"/>
            <w:hideMark/>
          </w:tcPr>
          <w:p w14:paraId="6E59515C" w14:textId="77777777" w:rsidR="007615DB" w:rsidRPr="007615DB" w:rsidRDefault="007615DB" w:rsidP="007615DB">
            <w:pPr>
              <w:ind w:left="101"/>
              <w:jc w:val="center"/>
              <w:rPr>
                <w:rFonts w:ascii="Arial" w:eastAsia="Times New Roman" w:hAnsi="Arial" w:cs="Arial"/>
                <w:sz w:val="20"/>
                <w:szCs w:val="20"/>
              </w:rPr>
            </w:pPr>
            <w:r w:rsidRPr="007615DB">
              <w:rPr>
                <w:rFonts w:ascii="Arial" w:hAnsi="Arial"/>
                <w:color w:val="404040"/>
                <w:kern w:val="24"/>
                <w:sz w:val="20"/>
                <w:szCs w:val="20"/>
              </w:rPr>
              <w:t>Slightly helpful</w:t>
            </w:r>
          </w:p>
        </w:tc>
        <w:tc>
          <w:tcPr>
            <w:tcW w:w="1120" w:type="dxa"/>
            <w:gridSpan w:val="2"/>
            <w:tcBorders>
              <w:bottom w:val="single" w:sz="4" w:space="0" w:color="808080" w:themeColor="background1" w:themeShade="80"/>
            </w:tcBorders>
            <w:vAlign w:val="center"/>
            <w:hideMark/>
          </w:tcPr>
          <w:p w14:paraId="73932563" w14:textId="77777777" w:rsidR="007615DB" w:rsidRPr="007615DB" w:rsidRDefault="007615DB" w:rsidP="007615DB">
            <w:pPr>
              <w:ind w:left="101"/>
              <w:jc w:val="center"/>
              <w:rPr>
                <w:rFonts w:ascii="Arial" w:eastAsia="Times New Roman" w:hAnsi="Arial" w:cs="Arial"/>
                <w:sz w:val="20"/>
                <w:szCs w:val="20"/>
              </w:rPr>
            </w:pPr>
            <w:r w:rsidRPr="007615DB">
              <w:rPr>
                <w:rFonts w:ascii="Arial" w:hAnsi="Arial"/>
                <w:color w:val="404040"/>
                <w:kern w:val="24"/>
                <w:sz w:val="20"/>
                <w:szCs w:val="20"/>
              </w:rPr>
              <w:t>Not helpful</w:t>
            </w:r>
          </w:p>
        </w:tc>
        <w:tc>
          <w:tcPr>
            <w:tcW w:w="560" w:type="dxa"/>
            <w:tcBorders>
              <w:bottom w:val="single" w:sz="4" w:space="0" w:color="808080" w:themeColor="background1" w:themeShade="80"/>
            </w:tcBorders>
            <w:vAlign w:val="center"/>
            <w:hideMark/>
          </w:tcPr>
          <w:p w14:paraId="6F0E479D" w14:textId="77777777" w:rsidR="007615DB" w:rsidRPr="007615DB" w:rsidRDefault="007615DB" w:rsidP="007615DB">
            <w:pPr>
              <w:jc w:val="center"/>
              <w:rPr>
                <w:rFonts w:ascii="Arial" w:eastAsia="Times New Roman" w:hAnsi="Arial" w:cs="Arial"/>
                <w:sz w:val="20"/>
                <w:szCs w:val="20"/>
              </w:rPr>
            </w:pPr>
            <w:r w:rsidRPr="007615DB">
              <w:rPr>
                <w:rFonts w:ascii="Arial" w:hAnsi="Arial"/>
                <w:color w:val="404040"/>
                <w:kern w:val="24"/>
                <w:sz w:val="20"/>
                <w:szCs w:val="20"/>
              </w:rPr>
              <w:t>Total</w:t>
            </w:r>
          </w:p>
        </w:tc>
      </w:tr>
      <w:tr w:rsidR="007615DB" w:rsidRPr="007615DB" w14:paraId="55879480" w14:textId="77777777" w:rsidTr="00835134">
        <w:trPr>
          <w:cnfStyle w:val="000000100000" w:firstRow="0" w:lastRow="0" w:firstColumn="0" w:lastColumn="0" w:oddVBand="0" w:evenVBand="0" w:oddHBand="1" w:evenHBand="0" w:firstRowFirstColumn="0" w:firstRowLastColumn="0" w:lastRowFirstColumn="0" w:lastRowLastColumn="0"/>
          <w:trHeight w:val="432"/>
        </w:trPr>
        <w:tc>
          <w:tcPr>
            <w:tcW w:w="5080" w:type="dxa"/>
            <w:tcBorders>
              <w:top w:val="single" w:sz="4" w:space="0" w:color="808080" w:themeColor="background1" w:themeShade="80"/>
            </w:tcBorders>
            <w:vAlign w:val="center"/>
            <w:hideMark/>
          </w:tcPr>
          <w:p w14:paraId="185387EE" w14:textId="77777777" w:rsidR="007615DB" w:rsidRPr="007615DB" w:rsidRDefault="007615DB" w:rsidP="007615DB">
            <w:pPr>
              <w:rPr>
                <w:rFonts w:ascii="Arial" w:eastAsia="Times New Roman" w:hAnsi="Arial" w:cs="Arial"/>
                <w:sz w:val="36"/>
                <w:szCs w:val="36"/>
              </w:rPr>
            </w:pPr>
            <w:r w:rsidRPr="007615DB">
              <w:rPr>
                <w:rFonts w:ascii="Arial" w:hAnsi="Arial"/>
                <w:color w:val="212121"/>
                <w:kern w:val="24"/>
                <w:sz w:val="18"/>
                <w:szCs w:val="18"/>
              </w:rPr>
              <w:t>Exposure</w:t>
            </w:r>
            <w:r w:rsidRPr="007615DB">
              <w:rPr>
                <w:rFonts w:ascii="Arial" w:hAnsi="Arial"/>
                <w:color w:val="212121"/>
                <w:spacing w:val="-3"/>
                <w:kern w:val="24"/>
                <w:sz w:val="18"/>
                <w:szCs w:val="18"/>
              </w:rPr>
              <w:t xml:space="preserve"> </w:t>
            </w:r>
            <w:r w:rsidRPr="007615DB">
              <w:rPr>
                <w:rFonts w:ascii="Arial" w:hAnsi="Arial"/>
                <w:color w:val="212121"/>
                <w:kern w:val="24"/>
                <w:sz w:val="18"/>
                <w:szCs w:val="18"/>
              </w:rPr>
              <w:t>to/participation</w:t>
            </w:r>
            <w:r w:rsidRPr="007615DB">
              <w:rPr>
                <w:rFonts w:ascii="Arial" w:hAnsi="Arial"/>
                <w:color w:val="212121"/>
                <w:spacing w:val="-3"/>
                <w:kern w:val="24"/>
                <w:sz w:val="18"/>
                <w:szCs w:val="18"/>
              </w:rPr>
              <w:t xml:space="preserve"> </w:t>
            </w:r>
            <w:r w:rsidRPr="007615DB">
              <w:rPr>
                <w:rFonts w:ascii="Arial" w:hAnsi="Arial"/>
                <w:color w:val="212121"/>
                <w:kern w:val="24"/>
                <w:sz w:val="18"/>
                <w:szCs w:val="18"/>
              </w:rPr>
              <w:t>in</w:t>
            </w:r>
            <w:r w:rsidRPr="007615DB">
              <w:rPr>
                <w:rFonts w:ascii="Arial" w:hAnsi="Arial"/>
                <w:color w:val="212121"/>
                <w:spacing w:val="-4"/>
                <w:kern w:val="24"/>
                <w:sz w:val="18"/>
                <w:szCs w:val="18"/>
              </w:rPr>
              <w:t xml:space="preserve"> </w:t>
            </w:r>
            <w:r w:rsidRPr="007615DB">
              <w:rPr>
                <w:rFonts w:ascii="Arial" w:hAnsi="Arial"/>
                <w:color w:val="212121"/>
                <w:kern w:val="24"/>
                <w:sz w:val="18"/>
                <w:szCs w:val="18"/>
              </w:rPr>
              <w:t>district</w:t>
            </w:r>
            <w:r w:rsidRPr="007615DB">
              <w:rPr>
                <w:rFonts w:ascii="Arial" w:hAnsi="Arial"/>
                <w:color w:val="212121"/>
                <w:spacing w:val="-3"/>
                <w:kern w:val="24"/>
                <w:sz w:val="18"/>
                <w:szCs w:val="18"/>
              </w:rPr>
              <w:t xml:space="preserve"> </w:t>
            </w:r>
            <w:r w:rsidRPr="007615DB">
              <w:rPr>
                <w:rFonts w:ascii="Arial" w:hAnsi="Arial"/>
                <w:color w:val="212121"/>
                <w:kern w:val="24"/>
                <w:sz w:val="18"/>
                <w:szCs w:val="18"/>
              </w:rPr>
              <w:t>leadership</w:t>
            </w:r>
            <w:r w:rsidRPr="007615DB">
              <w:rPr>
                <w:rFonts w:ascii="Arial" w:hAnsi="Arial"/>
                <w:color w:val="212121"/>
                <w:spacing w:val="-4"/>
                <w:kern w:val="24"/>
                <w:sz w:val="18"/>
                <w:szCs w:val="18"/>
              </w:rPr>
              <w:t xml:space="preserve"> </w:t>
            </w:r>
            <w:r w:rsidRPr="007615DB">
              <w:rPr>
                <w:rFonts w:ascii="Arial" w:hAnsi="Arial"/>
                <w:color w:val="212121"/>
                <w:kern w:val="24"/>
                <w:sz w:val="18"/>
                <w:szCs w:val="18"/>
              </w:rPr>
              <w:t>meetings</w:t>
            </w:r>
          </w:p>
        </w:tc>
        <w:tc>
          <w:tcPr>
            <w:tcW w:w="880" w:type="dxa"/>
            <w:tcBorders>
              <w:top w:val="single" w:sz="4" w:space="0" w:color="808080" w:themeColor="background1" w:themeShade="80"/>
            </w:tcBorders>
            <w:vAlign w:val="center"/>
            <w:hideMark/>
          </w:tcPr>
          <w:p w14:paraId="5792626B" w14:textId="77777777" w:rsidR="007615DB" w:rsidRPr="007615DB" w:rsidRDefault="007615DB" w:rsidP="007615DB">
            <w:pPr>
              <w:tabs>
                <w:tab w:val="left" w:pos="5310"/>
              </w:tabs>
              <w:ind w:left="259"/>
              <w:jc w:val="center"/>
              <w:rPr>
                <w:rFonts w:ascii="Arial" w:eastAsia="Times New Roman" w:hAnsi="Arial" w:cs="Arial"/>
                <w:sz w:val="36"/>
                <w:szCs w:val="36"/>
              </w:rPr>
            </w:pPr>
            <w:r w:rsidRPr="007615DB">
              <w:rPr>
                <w:rFonts w:ascii="Arial" w:hAnsi="Arial"/>
                <w:color w:val="595959"/>
                <w:kern w:val="24"/>
                <w:sz w:val="18"/>
                <w:szCs w:val="18"/>
              </w:rPr>
              <w:t>67%</w:t>
            </w:r>
          </w:p>
        </w:tc>
        <w:tc>
          <w:tcPr>
            <w:tcW w:w="340" w:type="dxa"/>
            <w:tcBorders>
              <w:top w:val="single" w:sz="4" w:space="0" w:color="808080" w:themeColor="background1" w:themeShade="80"/>
            </w:tcBorders>
            <w:vAlign w:val="center"/>
            <w:hideMark/>
          </w:tcPr>
          <w:p w14:paraId="25D67C1D"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10</w:t>
            </w:r>
          </w:p>
        </w:tc>
        <w:tc>
          <w:tcPr>
            <w:tcW w:w="1060" w:type="dxa"/>
            <w:tcBorders>
              <w:top w:val="single" w:sz="4" w:space="0" w:color="808080" w:themeColor="background1" w:themeShade="80"/>
            </w:tcBorders>
            <w:vAlign w:val="center"/>
            <w:hideMark/>
          </w:tcPr>
          <w:p w14:paraId="306424D3" w14:textId="77777777" w:rsidR="007615DB" w:rsidRPr="007615DB" w:rsidRDefault="007615DB" w:rsidP="007615DB">
            <w:pPr>
              <w:ind w:right="101"/>
              <w:jc w:val="right"/>
              <w:rPr>
                <w:rFonts w:ascii="Arial" w:eastAsia="Times New Roman" w:hAnsi="Arial" w:cs="Arial"/>
                <w:sz w:val="36"/>
                <w:szCs w:val="36"/>
              </w:rPr>
            </w:pPr>
            <w:r w:rsidRPr="007615DB">
              <w:rPr>
                <w:rFonts w:ascii="Arial" w:hAnsi="Arial"/>
                <w:color w:val="595959"/>
                <w:kern w:val="24"/>
                <w:sz w:val="18"/>
                <w:szCs w:val="18"/>
              </w:rPr>
              <w:t>13%</w:t>
            </w:r>
          </w:p>
        </w:tc>
        <w:tc>
          <w:tcPr>
            <w:tcW w:w="440" w:type="dxa"/>
            <w:tcBorders>
              <w:top w:val="single" w:sz="4" w:space="0" w:color="808080" w:themeColor="background1" w:themeShade="80"/>
            </w:tcBorders>
            <w:vAlign w:val="center"/>
            <w:hideMark/>
          </w:tcPr>
          <w:p w14:paraId="0CE586A7"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2</w:t>
            </w:r>
          </w:p>
        </w:tc>
        <w:tc>
          <w:tcPr>
            <w:tcW w:w="700" w:type="dxa"/>
            <w:tcBorders>
              <w:top w:val="single" w:sz="4" w:space="0" w:color="808080" w:themeColor="background1" w:themeShade="80"/>
            </w:tcBorders>
            <w:vAlign w:val="center"/>
            <w:hideMark/>
          </w:tcPr>
          <w:p w14:paraId="5C6B5988" w14:textId="77777777" w:rsidR="007615DB" w:rsidRPr="007615DB" w:rsidRDefault="007615DB" w:rsidP="007615DB">
            <w:pPr>
              <w:ind w:right="101"/>
              <w:jc w:val="right"/>
              <w:rPr>
                <w:rFonts w:ascii="Arial" w:eastAsia="Times New Roman" w:hAnsi="Arial" w:cs="Arial"/>
                <w:sz w:val="36"/>
                <w:szCs w:val="36"/>
              </w:rPr>
            </w:pPr>
            <w:r w:rsidRPr="007615DB">
              <w:rPr>
                <w:rFonts w:ascii="Arial" w:hAnsi="Arial"/>
                <w:color w:val="595959"/>
                <w:kern w:val="24"/>
                <w:sz w:val="18"/>
                <w:szCs w:val="18"/>
              </w:rPr>
              <w:t>20%</w:t>
            </w:r>
          </w:p>
        </w:tc>
        <w:tc>
          <w:tcPr>
            <w:tcW w:w="540" w:type="dxa"/>
            <w:tcBorders>
              <w:top w:val="single" w:sz="4" w:space="0" w:color="808080" w:themeColor="background1" w:themeShade="80"/>
            </w:tcBorders>
            <w:vAlign w:val="center"/>
            <w:hideMark/>
          </w:tcPr>
          <w:p w14:paraId="1D569E56"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3</w:t>
            </w:r>
          </w:p>
        </w:tc>
        <w:tc>
          <w:tcPr>
            <w:tcW w:w="700" w:type="dxa"/>
            <w:tcBorders>
              <w:top w:val="single" w:sz="4" w:space="0" w:color="808080" w:themeColor="background1" w:themeShade="80"/>
            </w:tcBorders>
            <w:vAlign w:val="center"/>
            <w:hideMark/>
          </w:tcPr>
          <w:p w14:paraId="1F04FA3F" w14:textId="77777777" w:rsidR="007615DB" w:rsidRPr="007615DB" w:rsidRDefault="007615DB" w:rsidP="007615DB">
            <w:pPr>
              <w:ind w:right="86"/>
              <w:jc w:val="right"/>
              <w:rPr>
                <w:rFonts w:ascii="Arial" w:eastAsia="Times New Roman" w:hAnsi="Arial" w:cs="Arial"/>
                <w:sz w:val="36"/>
                <w:szCs w:val="36"/>
              </w:rPr>
            </w:pPr>
            <w:r w:rsidRPr="007615DB">
              <w:rPr>
                <w:rFonts w:ascii="Arial" w:hAnsi="Arial"/>
                <w:color w:val="595959"/>
                <w:kern w:val="24"/>
                <w:sz w:val="18"/>
                <w:szCs w:val="18"/>
              </w:rPr>
              <w:t>0%</w:t>
            </w:r>
          </w:p>
        </w:tc>
        <w:tc>
          <w:tcPr>
            <w:tcW w:w="400" w:type="dxa"/>
            <w:tcBorders>
              <w:top w:val="single" w:sz="4" w:space="0" w:color="808080" w:themeColor="background1" w:themeShade="80"/>
            </w:tcBorders>
            <w:vAlign w:val="center"/>
            <w:hideMark/>
          </w:tcPr>
          <w:p w14:paraId="1D0114C9"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0</w:t>
            </w:r>
          </w:p>
        </w:tc>
        <w:tc>
          <w:tcPr>
            <w:tcW w:w="560" w:type="dxa"/>
            <w:tcBorders>
              <w:top w:val="single" w:sz="4" w:space="0" w:color="808080" w:themeColor="background1" w:themeShade="80"/>
            </w:tcBorders>
            <w:vAlign w:val="center"/>
            <w:hideMark/>
          </w:tcPr>
          <w:p w14:paraId="4D872AF3" w14:textId="77777777" w:rsidR="007615DB" w:rsidRPr="007615DB" w:rsidRDefault="007615DB" w:rsidP="007615DB">
            <w:pPr>
              <w:jc w:val="right"/>
              <w:rPr>
                <w:rFonts w:ascii="Arial" w:eastAsia="Times New Roman" w:hAnsi="Arial" w:cs="Arial"/>
                <w:sz w:val="36"/>
                <w:szCs w:val="36"/>
              </w:rPr>
            </w:pPr>
            <w:r w:rsidRPr="007615DB">
              <w:rPr>
                <w:rFonts w:ascii="Arial" w:hAnsi="Arial"/>
                <w:color w:val="000000"/>
                <w:kern w:val="24"/>
                <w:sz w:val="18"/>
                <w:szCs w:val="18"/>
              </w:rPr>
              <w:t>15</w:t>
            </w:r>
          </w:p>
        </w:tc>
      </w:tr>
      <w:tr w:rsidR="007615DB" w:rsidRPr="007615DB" w14:paraId="4DAC8C9A" w14:textId="77777777" w:rsidTr="00835134">
        <w:trPr>
          <w:trHeight w:val="432"/>
        </w:trPr>
        <w:tc>
          <w:tcPr>
            <w:tcW w:w="5080" w:type="dxa"/>
            <w:vAlign w:val="center"/>
            <w:hideMark/>
          </w:tcPr>
          <w:p w14:paraId="4D58E5BD" w14:textId="77777777" w:rsidR="007615DB" w:rsidRPr="007615DB" w:rsidRDefault="007615DB" w:rsidP="007615DB">
            <w:pPr>
              <w:tabs>
                <w:tab w:val="left" w:pos="5310"/>
              </w:tabs>
              <w:spacing w:before="71"/>
              <w:ind w:left="14"/>
              <w:rPr>
                <w:rFonts w:ascii="Arial" w:eastAsia="Times New Roman" w:hAnsi="Arial" w:cs="Arial"/>
                <w:sz w:val="36"/>
                <w:szCs w:val="36"/>
              </w:rPr>
            </w:pPr>
            <w:r w:rsidRPr="007615DB">
              <w:rPr>
                <w:rFonts w:ascii="Arial" w:hAnsi="Arial"/>
                <w:color w:val="000000"/>
                <w:kern w:val="24"/>
                <w:sz w:val="18"/>
                <w:szCs w:val="18"/>
              </w:rPr>
              <w:t>Opportunities</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to</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discuss</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my</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action</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research</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project</w:t>
            </w:r>
          </w:p>
        </w:tc>
        <w:tc>
          <w:tcPr>
            <w:tcW w:w="880" w:type="dxa"/>
            <w:vAlign w:val="center"/>
            <w:hideMark/>
          </w:tcPr>
          <w:p w14:paraId="66726B6F" w14:textId="77777777" w:rsidR="007615DB" w:rsidRPr="007615DB" w:rsidRDefault="007615DB" w:rsidP="007615DB">
            <w:pPr>
              <w:tabs>
                <w:tab w:val="left" w:pos="5310"/>
              </w:tabs>
              <w:spacing w:before="71"/>
              <w:ind w:left="259"/>
              <w:jc w:val="center"/>
              <w:rPr>
                <w:rFonts w:ascii="Arial" w:eastAsia="Times New Roman" w:hAnsi="Arial" w:cs="Arial"/>
                <w:sz w:val="36"/>
                <w:szCs w:val="36"/>
              </w:rPr>
            </w:pPr>
            <w:r w:rsidRPr="007615DB">
              <w:rPr>
                <w:rFonts w:ascii="Arial" w:hAnsi="Arial"/>
                <w:color w:val="595959"/>
                <w:kern w:val="24"/>
                <w:sz w:val="18"/>
                <w:szCs w:val="18"/>
              </w:rPr>
              <w:t>53%</w:t>
            </w:r>
          </w:p>
        </w:tc>
        <w:tc>
          <w:tcPr>
            <w:tcW w:w="340" w:type="dxa"/>
            <w:vAlign w:val="center"/>
            <w:hideMark/>
          </w:tcPr>
          <w:p w14:paraId="4E90711E"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8</w:t>
            </w:r>
          </w:p>
        </w:tc>
        <w:tc>
          <w:tcPr>
            <w:tcW w:w="1060" w:type="dxa"/>
            <w:vAlign w:val="center"/>
            <w:hideMark/>
          </w:tcPr>
          <w:p w14:paraId="1650660A"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33%</w:t>
            </w:r>
          </w:p>
        </w:tc>
        <w:tc>
          <w:tcPr>
            <w:tcW w:w="440" w:type="dxa"/>
            <w:vAlign w:val="center"/>
            <w:hideMark/>
          </w:tcPr>
          <w:p w14:paraId="256754D1"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5</w:t>
            </w:r>
          </w:p>
        </w:tc>
        <w:tc>
          <w:tcPr>
            <w:tcW w:w="700" w:type="dxa"/>
            <w:vAlign w:val="center"/>
            <w:hideMark/>
          </w:tcPr>
          <w:p w14:paraId="082D9ED6"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7%</w:t>
            </w:r>
          </w:p>
        </w:tc>
        <w:tc>
          <w:tcPr>
            <w:tcW w:w="540" w:type="dxa"/>
            <w:vAlign w:val="center"/>
            <w:hideMark/>
          </w:tcPr>
          <w:p w14:paraId="5933211A"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1</w:t>
            </w:r>
          </w:p>
        </w:tc>
        <w:tc>
          <w:tcPr>
            <w:tcW w:w="700" w:type="dxa"/>
            <w:vAlign w:val="center"/>
            <w:hideMark/>
          </w:tcPr>
          <w:p w14:paraId="1989C67A" w14:textId="77777777" w:rsidR="007615DB" w:rsidRPr="007615DB" w:rsidRDefault="007615DB" w:rsidP="007615DB">
            <w:pPr>
              <w:spacing w:before="71"/>
              <w:ind w:right="86"/>
              <w:jc w:val="right"/>
              <w:rPr>
                <w:rFonts w:ascii="Arial" w:eastAsia="Times New Roman" w:hAnsi="Arial" w:cs="Arial"/>
                <w:sz w:val="36"/>
                <w:szCs w:val="36"/>
              </w:rPr>
            </w:pPr>
            <w:r w:rsidRPr="007615DB">
              <w:rPr>
                <w:rFonts w:ascii="Arial" w:hAnsi="Arial"/>
                <w:color w:val="595959"/>
                <w:kern w:val="24"/>
                <w:sz w:val="18"/>
                <w:szCs w:val="18"/>
              </w:rPr>
              <w:t>7%</w:t>
            </w:r>
          </w:p>
        </w:tc>
        <w:tc>
          <w:tcPr>
            <w:tcW w:w="400" w:type="dxa"/>
            <w:vAlign w:val="center"/>
            <w:hideMark/>
          </w:tcPr>
          <w:p w14:paraId="558FFC9A"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1</w:t>
            </w:r>
          </w:p>
        </w:tc>
        <w:tc>
          <w:tcPr>
            <w:tcW w:w="560" w:type="dxa"/>
            <w:vAlign w:val="center"/>
            <w:hideMark/>
          </w:tcPr>
          <w:p w14:paraId="0FDA8853" w14:textId="77777777" w:rsidR="007615DB" w:rsidRPr="007615DB" w:rsidRDefault="007615DB" w:rsidP="007615DB">
            <w:pPr>
              <w:spacing w:before="71"/>
              <w:jc w:val="right"/>
              <w:rPr>
                <w:rFonts w:ascii="Arial" w:eastAsia="Times New Roman" w:hAnsi="Arial" w:cs="Arial"/>
                <w:sz w:val="36"/>
                <w:szCs w:val="36"/>
              </w:rPr>
            </w:pPr>
            <w:r w:rsidRPr="007615DB">
              <w:rPr>
                <w:rFonts w:ascii="Arial" w:hAnsi="Arial"/>
                <w:color w:val="000000"/>
                <w:kern w:val="24"/>
                <w:sz w:val="18"/>
                <w:szCs w:val="18"/>
              </w:rPr>
              <w:t>15</w:t>
            </w:r>
          </w:p>
        </w:tc>
      </w:tr>
      <w:tr w:rsidR="00835134" w:rsidRPr="007615DB" w14:paraId="592391CC" w14:textId="77777777" w:rsidTr="00835134">
        <w:trPr>
          <w:cnfStyle w:val="000000100000" w:firstRow="0" w:lastRow="0" w:firstColumn="0" w:lastColumn="0" w:oddVBand="0" w:evenVBand="0" w:oddHBand="1" w:evenHBand="0" w:firstRowFirstColumn="0" w:firstRowLastColumn="0" w:lastRowFirstColumn="0" w:lastRowLastColumn="0"/>
          <w:trHeight w:val="432"/>
        </w:trPr>
        <w:tc>
          <w:tcPr>
            <w:tcW w:w="5080" w:type="dxa"/>
            <w:vAlign w:val="center"/>
            <w:hideMark/>
          </w:tcPr>
          <w:p w14:paraId="6F9ACF7A" w14:textId="77777777" w:rsidR="007615DB" w:rsidRPr="007615DB" w:rsidRDefault="007615DB" w:rsidP="007615DB">
            <w:pPr>
              <w:tabs>
                <w:tab w:val="left" w:pos="5310"/>
              </w:tabs>
              <w:spacing w:before="112"/>
              <w:ind w:left="14"/>
              <w:rPr>
                <w:rFonts w:ascii="Arial" w:eastAsia="Times New Roman" w:hAnsi="Arial" w:cs="Arial"/>
                <w:sz w:val="36"/>
                <w:szCs w:val="36"/>
              </w:rPr>
            </w:pPr>
            <w:r w:rsidRPr="007615DB">
              <w:rPr>
                <w:rFonts w:ascii="Arial" w:hAnsi="Arial"/>
                <w:color w:val="000000"/>
                <w:kern w:val="24"/>
                <w:sz w:val="18"/>
                <w:szCs w:val="18"/>
              </w:rPr>
              <w:t>Attend</w:t>
            </w:r>
            <w:r w:rsidRPr="007615DB">
              <w:rPr>
                <w:rFonts w:ascii="Arial" w:hAnsi="Arial"/>
                <w:color w:val="000000"/>
                <w:spacing w:val="-1"/>
                <w:kern w:val="24"/>
                <w:sz w:val="18"/>
                <w:szCs w:val="18"/>
              </w:rPr>
              <w:t xml:space="preserve"> </w:t>
            </w:r>
            <w:r w:rsidRPr="007615DB">
              <w:rPr>
                <w:rFonts w:ascii="Arial" w:hAnsi="Arial"/>
                <w:color w:val="000000"/>
                <w:kern w:val="24"/>
                <w:sz w:val="18"/>
                <w:szCs w:val="18"/>
              </w:rPr>
              <w:t>other</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community</w:t>
            </w:r>
            <w:r w:rsidRPr="007615DB">
              <w:rPr>
                <w:rFonts w:ascii="Arial" w:hAnsi="Arial"/>
                <w:color w:val="000000"/>
                <w:spacing w:val="-1"/>
                <w:kern w:val="24"/>
                <w:sz w:val="18"/>
                <w:szCs w:val="18"/>
              </w:rPr>
              <w:t xml:space="preserve"> </w:t>
            </w:r>
            <w:r w:rsidRPr="007615DB">
              <w:rPr>
                <w:rFonts w:ascii="Arial" w:hAnsi="Arial"/>
                <w:color w:val="000000"/>
                <w:kern w:val="24"/>
                <w:sz w:val="18"/>
                <w:szCs w:val="18"/>
              </w:rPr>
              <w:t>meetings</w:t>
            </w:r>
            <w:r w:rsidRPr="007615DB">
              <w:rPr>
                <w:rFonts w:ascii="Arial" w:hAnsi="Arial"/>
                <w:color w:val="000000"/>
                <w:spacing w:val="-1"/>
                <w:kern w:val="24"/>
                <w:sz w:val="18"/>
                <w:szCs w:val="18"/>
              </w:rPr>
              <w:t xml:space="preserve"> </w:t>
            </w:r>
            <w:r w:rsidRPr="007615DB">
              <w:rPr>
                <w:rFonts w:ascii="Arial" w:hAnsi="Arial"/>
                <w:color w:val="000000"/>
                <w:kern w:val="24"/>
                <w:sz w:val="18"/>
                <w:szCs w:val="18"/>
              </w:rPr>
              <w:t>with</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families or</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community partners</w:t>
            </w:r>
          </w:p>
        </w:tc>
        <w:tc>
          <w:tcPr>
            <w:tcW w:w="880" w:type="dxa"/>
            <w:vAlign w:val="center"/>
            <w:hideMark/>
          </w:tcPr>
          <w:p w14:paraId="21166BDD" w14:textId="77777777" w:rsidR="007615DB" w:rsidRPr="007615DB" w:rsidRDefault="007615DB" w:rsidP="007615DB">
            <w:pPr>
              <w:tabs>
                <w:tab w:val="left" w:pos="5310"/>
              </w:tabs>
              <w:spacing w:before="112"/>
              <w:ind w:left="259"/>
              <w:jc w:val="center"/>
              <w:rPr>
                <w:rFonts w:ascii="Arial" w:eastAsia="Times New Roman" w:hAnsi="Arial" w:cs="Arial"/>
                <w:sz w:val="36"/>
                <w:szCs w:val="36"/>
              </w:rPr>
            </w:pPr>
            <w:r w:rsidRPr="007615DB">
              <w:rPr>
                <w:rFonts w:ascii="Arial" w:hAnsi="Arial"/>
                <w:color w:val="595959"/>
                <w:kern w:val="24"/>
                <w:sz w:val="18"/>
                <w:szCs w:val="18"/>
              </w:rPr>
              <w:t>54%</w:t>
            </w:r>
          </w:p>
        </w:tc>
        <w:tc>
          <w:tcPr>
            <w:tcW w:w="340" w:type="dxa"/>
            <w:vAlign w:val="center"/>
            <w:hideMark/>
          </w:tcPr>
          <w:p w14:paraId="7434D087"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7</w:t>
            </w:r>
          </w:p>
        </w:tc>
        <w:tc>
          <w:tcPr>
            <w:tcW w:w="1060" w:type="dxa"/>
            <w:vAlign w:val="center"/>
            <w:hideMark/>
          </w:tcPr>
          <w:p w14:paraId="2930C3AE" w14:textId="77777777" w:rsidR="007615DB" w:rsidRPr="007615DB" w:rsidRDefault="007615DB" w:rsidP="007615DB">
            <w:pPr>
              <w:ind w:right="101"/>
              <w:jc w:val="right"/>
              <w:rPr>
                <w:rFonts w:ascii="Arial" w:eastAsia="Times New Roman" w:hAnsi="Arial" w:cs="Arial"/>
                <w:sz w:val="36"/>
                <w:szCs w:val="36"/>
              </w:rPr>
            </w:pPr>
            <w:r w:rsidRPr="007615DB">
              <w:rPr>
                <w:rFonts w:ascii="Arial" w:hAnsi="Arial"/>
                <w:color w:val="595959"/>
                <w:kern w:val="24"/>
                <w:sz w:val="18"/>
                <w:szCs w:val="18"/>
              </w:rPr>
              <w:t>38%</w:t>
            </w:r>
          </w:p>
        </w:tc>
        <w:tc>
          <w:tcPr>
            <w:tcW w:w="440" w:type="dxa"/>
            <w:vAlign w:val="center"/>
            <w:hideMark/>
          </w:tcPr>
          <w:p w14:paraId="4ECFAEC5"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5</w:t>
            </w:r>
          </w:p>
        </w:tc>
        <w:tc>
          <w:tcPr>
            <w:tcW w:w="700" w:type="dxa"/>
            <w:vAlign w:val="center"/>
            <w:hideMark/>
          </w:tcPr>
          <w:p w14:paraId="10709D20" w14:textId="77777777" w:rsidR="007615DB" w:rsidRPr="007615DB" w:rsidRDefault="007615DB" w:rsidP="007615DB">
            <w:pPr>
              <w:ind w:right="101"/>
              <w:jc w:val="right"/>
              <w:rPr>
                <w:rFonts w:ascii="Arial" w:eastAsia="Times New Roman" w:hAnsi="Arial" w:cs="Arial"/>
                <w:sz w:val="36"/>
                <w:szCs w:val="36"/>
              </w:rPr>
            </w:pPr>
            <w:r w:rsidRPr="007615DB">
              <w:rPr>
                <w:rFonts w:ascii="Arial" w:hAnsi="Arial"/>
                <w:color w:val="595959"/>
                <w:kern w:val="24"/>
                <w:sz w:val="18"/>
                <w:szCs w:val="18"/>
              </w:rPr>
              <w:t>8%</w:t>
            </w:r>
          </w:p>
        </w:tc>
        <w:tc>
          <w:tcPr>
            <w:tcW w:w="540" w:type="dxa"/>
            <w:vAlign w:val="center"/>
            <w:hideMark/>
          </w:tcPr>
          <w:p w14:paraId="4B489B22"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1</w:t>
            </w:r>
          </w:p>
        </w:tc>
        <w:tc>
          <w:tcPr>
            <w:tcW w:w="700" w:type="dxa"/>
            <w:vAlign w:val="center"/>
            <w:hideMark/>
          </w:tcPr>
          <w:p w14:paraId="3B743E45" w14:textId="77777777" w:rsidR="007615DB" w:rsidRPr="007615DB" w:rsidRDefault="007615DB" w:rsidP="007615DB">
            <w:pPr>
              <w:ind w:right="86"/>
              <w:jc w:val="right"/>
              <w:rPr>
                <w:rFonts w:ascii="Arial" w:eastAsia="Times New Roman" w:hAnsi="Arial" w:cs="Arial"/>
                <w:sz w:val="36"/>
                <w:szCs w:val="36"/>
              </w:rPr>
            </w:pPr>
            <w:r w:rsidRPr="007615DB">
              <w:rPr>
                <w:rFonts w:ascii="Arial" w:hAnsi="Arial"/>
                <w:color w:val="595959"/>
                <w:kern w:val="24"/>
                <w:sz w:val="18"/>
                <w:szCs w:val="18"/>
              </w:rPr>
              <w:t>0%</w:t>
            </w:r>
          </w:p>
        </w:tc>
        <w:tc>
          <w:tcPr>
            <w:tcW w:w="400" w:type="dxa"/>
            <w:vAlign w:val="center"/>
            <w:hideMark/>
          </w:tcPr>
          <w:p w14:paraId="7585AB83"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0</w:t>
            </w:r>
          </w:p>
        </w:tc>
        <w:tc>
          <w:tcPr>
            <w:tcW w:w="560" w:type="dxa"/>
            <w:vAlign w:val="center"/>
            <w:hideMark/>
          </w:tcPr>
          <w:p w14:paraId="2411C79D" w14:textId="77777777" w:rsidR="007615DB" w:rsidRPr="007615DB" w:rsidRDefault="007615DB" w:rsidP="007615DB">
            <w:pPr>
              <w:jc w:val="right"/>
              <w:rPr>
                <w:rFonts w:ascii="Arial" w:eastAsia="Times New Roman" w:hAnsi="Arial" w:cs="Arial"/>
                <w:sz w:val="36"/>
                <w:szCs w:val="36"/>
              </w:rPr>
            </w:pPr>
            <w:r w:rsidRPr="007615DB">
              <w:rPr>
                <w:rFonts w:ascii="Arial" w:hAnsi="Arial"/>
                <w:color w:val="000000"/>
                <w:kern w:val="24"/>
                <w:sz w:val="18"/>
                <w:szCs w:val="18"/>
              </w:rPr>
              <w:t>13</w:t>
            </w:r>
          </w:p>
        </w:tc>
      </w:tr>
      <w:tr w:rsidR="007615DB" w:rsidRPr="007615DB" w14:paraId="3F7B2A35" w14:textId="77777777" w:rsidTr="00835134">
        <w:trPr>
          <w:trHeight w:val="432"/>
        </w:trPr>
        <w:tc>
          <w:tcPr>
            <w:tcW w:w="5080" w:type="dxa"/>
            <w:vAlign w:val="center"/>
            <w:hideMark/>
          </w:tcPr>
          <w:p w14:paraId="449D2F0D" w14:textId="77777777" w:rsidR="007615DB" w:rsidRPr="007615DB" w:rsidRDefault="007615DB" w:rsidP="007615DB">
            <w:pPr>
              <w:tabs>
                <w:tab w:val="left" w:pos="5310"/>
              </w:tabs>
              <w:spacing w:before="71"/>
              <w:ind w:left="14"/>
              <w:rPr>
                <w:rFonts w:ascii="Arial" w:eastAsia="Times New Roman" w:hAnsi="Arial" w:cs="Arial"/>
                <w:sz w:val="36"/>
                <w:szCs w:val="36"/>
              </w:rPr>
            </w:pPr>
            <w:r w:rsidRPr="007615DB">
              <w:rPr>
                <w:rFonts w:ascii="Arial" w:hAnsi="Arial"/>
                <w:color w:val="000000"/>
                <w:kern w:val="24"/>
                <w:sz w:val="18"/>
                <w:szCs w:val="18"/>
              </w:rPr>
              <w:t>Attend school committee meetings</w:t>
            </w:r>
          </w:p>
        </w:tc>
        <w:tc>
          <w:tcPr>
            <w:tcW w:w="880" w:type="dxa"/>
            <w:vAlign w:val="center"/>
            <w:hideMark/>
          </w:tcPr>
          <w:p w14:paraId="5D22EDCC" w14:textId="77777777" w:rsidR="007615DB" w:rsidRPr="007615DB" w:rsidRDefault="007615DB" w:rsidP="007615DB">
            <w:pPr>
              <w:tabs>
                <w:tab w:val="left" w:pos="5310"/>
              </w:tabs>
              <w:spacing w:before="71"/>
              <w:ind w:left="259"/>
              <w:jc w:val="center"/>
              <w:rPr>
                <w:rFonts w:ascii="Arial" w:eastAsia="Times New Roman" w:hAnsi="Arial" w:cs="Arial"/>
                <w:sz w:val="36"/>
                <w:szCs w:val="36"/>
              </w:rPr>
            </w:pPr>
            <w:r w:rsidRPr="007615DB">
              <w:rPr>
                <w:rFonts w:ascii="Arial" w:hAnsi="Arial"/>
                <w:color w:val="595959"/>
                <w:kern w:val="24"/>
                <w:sz w:val="18"/>
                <w:szCs w:val="18"/>
              </w:rPr>
              <w:t>47%</w:t>
            </w:r>
          </w:p>
        </w:tc>
        <w:tc>
          <w:tcPr>
            <w:tcW w:w="340" w:type="dxa"/>
            <w:vAlign w:val="center"/>
            <w:hideMark/>
          </w:tcPr>
          <w:p w14:paraId="2009906A"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7</w:t>
            </w:r>
          </w:p>
        </w:tc>
        <w:tc>
          <w:tcPr>
            <w:tcW w:w="1060" w:type="dxa"/>
            <w:vAlign w:val="center"/>
            <w:hideMark/>
          </w:tcPr>
          <w:p w14:paraId="29F5FC2A"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27%</w:t>
            </w:r>
          </w:p>
        </w:tc>
        <w:tc>
          <w:tcPr>
            <w:tcW w:w="440" w:type="dxa"/>
            <w:vAlign w:val="center"/>
            <w:hideMark/>
          </w:tcPr>
          <w:p w14:paraId="5CD79FF0"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4</w:t>
            </w:r>
          </w:p>
        </w:tc>
        <w:tc>
          <w:tcPr>
            <w:tcW w:w="700" w:type="dxa"/>
            <w:vAlign w:val="center"/>
            <w:hideMark/>
          </w:tcPr>
          <w:p w14:paraId="571F9B5E"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27%</w:t>
            </w:r>
          </w:p>
        </w:tc>
        <w:tc>
          <w:tcPr>
            <w:tcW w:w="540" w:type="dxa"/>
            <w:vAlign w:val="center"/>
            <w:hideMark/>
          </w:tcPr>
          <w:p w14:paraId="7298558A"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4</w:t>
            </w:r>
          </w:p>
        </w:tc>
        <w:tc>
          <w:tcPr>
            <w:tcW w:w="700" w:type="dxa"/>
            <w:vAlign w:val="center"/>
            <w:hideMark/>
          </w:tcPr>
          <w:p w14:paraId="59167AA7" w14:textId="77777777" w:rsidR="007615DB" w:rsidRPr="007615DB" w:rsidRDefault="007615DB" w:rsidP="007615DB">
            <w:pPr>
              <w:spacing w:before="71"/>
              <w:ind w:right="86"/>
              <w:jc w:val="right"/>
              <w:rPr>
                <w:rFonts w:ascii="Arial" w:eastAsia="Times New Roman" w:hAnsi="Arial" w:cs="Arial"/>
                <w:sz w:val="36"/>
                <w:szCs w:val="36"/>
              </w:rPr>
            </w:pPr>
            <w:r w:rsidRPr="007615DB">
              <w:rPr>
                <w:rFonts w:ascii="Arial" w:hAnsi="Arial"/>
                <w:color w:val="595959"/>
                <w:kern w:val="24"/>
                <w:sz w:val="18"/>
                <w:szCs w:val="18"/>
              </w:rPr>
              <w:t>0%</w:t>
            </w:r>
          </w:p>
        </w:tc>
        <w:tc>
          <w:tcPr>
            <w:tcW w:w="400" w:type="dxa"/>
            <w:vAlign w:val="center"/>
            <w:hideMark/>
          </w:tcPr>
          <w:p w14:paraId="4E6C4BAF"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0</w:t>
            </w:r>
          </w:p>
        </w:tc>
        <w:tc>
          <w:tcPr>
            <w:tcW w:w="560" w:type="dxa"/>
            <w:vAlign w:val="center"/>
            <w:hideMark/>
          </w:tcPr>
          <w:p w14:paraId="2BA04B72" w14:textId="77777777" w:rsidR="007615DB" w:rsidRPr="007615DB" w:rsidRDefault="007615DB" w:rsidP="007615DB">
            <w:pPr>
              <w:spacing w:before="71"/>
              <w:jc w:val="right"/>
              <w:rPr>
                <w:rFonts w:ascii="Arial" w:eastAsia="Times New Roman" w:hAnsi="Arial" w:cs="Arial"/>
                <w:sz w:val="36"/>
                <w:szCs w:val="36"/>
              </w:rPr>
            </w:pPr>
            <w:r w:rsidRPr="007615DB">
              <w:rPr>
                <w:rFonts w:ascii="Arial" w:hAnsi="Arial"/>
                <w:color w:val="000000"/>
                <w:kern w:val="24"/>
                <w:sz w:val="18"/>
                <w:szCs w:val="18"/>
              </w:rPr>
              <w:t>15</w:t>
            </w:r>
          </w:p>
        </w:tc>
      </w:tr>
      <w:tr w:rsidR="00835134" w:rsidRPr="007615DB" w14:paraId="2EA58469" w14:textId="77777777" w:rsidTr="00835134">
        <w:trPr>
          <w:cnfStyle w:val="000000100000" w:firstRow="0" w:lastRow="0" w:firstColumn="0" w:lastColumn="0" w:oddVBand="0" w:evenVBand="0" w:oddHBand="1" w:evenHBand="0" w:firstRowFirstColumn="0" w:firstRowLastColumn="0" w:lastRowFirstColumn="0" w:lastRowLastColumn="0"/>
          <w:trHeight w:val="432"/>
        </w:trPr>
        <w:tc>
          <w:tcPr>
            <w:tcW w:w="5080" w:type="dxa"/>
            <w:vAlign w:val="center"/>
            <w:hideMark/>
          </w:tcPr>
          <w:p w14:paraId="730F0C44"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Opportunities</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to</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debrief</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observations,</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meetings,</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Influence</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100 sessions,</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or</w:t>
            </w:r>
            <w:r w:rsidRPr="007615DB">
              <w:rPr>
                <w:rFonts w:ascii="Arial" w:hAnsi="Arial"/>
                <w:color w:val="000000"/>
                <w:spacing w:val="-4"/>
                <w:kern w:val="24"/>
                <w:sz w:val="18"/>
                <w:szCs w:val="18"/>
              </w:rPr>
              <w:t xml:space="preserve"> </w:t>
            </w:r>
            <w:r w:rsidRPr="007615DB">
              <w:rPr>
                <w:rFonts w:ascii="Arial" w:hAnsi="Arial"/>
                <w:color w:val="000000"/>
                <w:kern w:val="24"/>
                <w:sz w:val="18"/>
                <w:szCs w:val="18"/>
              </w:rPr>
              <w:t>other</w:t>
            </w:r>
            <w:r w:rsidRPr="007615DB">
              <w:rPr>
                <w:rFonts w:ascii="Arial" w:hAnsi="Arial"/>
                <w:color w:val="000000"/>
                <w:spacing w:val="-3"/>
                <w:kern w:val="24"/>
                <w:sz w:val="18"/>
                <w:szCs w:val="18"/>
              </w:rPr>
              <w:t xml:space="preserve"> </w:t>
            </w:r>
            <w:r w:rsidRPr="007615DB">
              <w:rPr>
                <w:rFonts w:ascii="Arial" w:hAnsi="Arial"/>
                <w:color w:val="000000"/>
                <w:kern w:val="24"/>
                <w:sz w:val="18"/>
                <w:szCs w:val="18"/>
              </w:rPr>
              <w:t>events</w:t>
            </w:r>
          </w:p>
        </w:tc>
        <w:tc>
          <w:tcPr>
            <w:tcW w:w="880" w:type="dxa"/>
            <w:vAlign w:val="center"/>
            <w:hideMark/>
          </w:tcPr>
          <w:p w14:paraId="235684D1" w14:textId="77777777" w:rsidR="007615DB" w:rsidRPr="007615DB" w:rsidRDefault="007615DB" w:rsidP="007615DB">
            <w:pPr>
              <w:tabs>
                <w:tab w:val="left" w:pos="5310"/>
              </w:tabs>
              <w:spacing w:before="92"/>
              <w:ind w:left="259"/>
              <w:jc w:val="center"/>
              <w:rPr>
                <w:rFonts w:ascii="Arial" w:eastAsia="Times New Roman" w:hAnsi="Arial" w:cs="Arial"/>
                <w:sz w:val="36"/>
                <w:szCs w:val="36"/>
              </w:rPr>
            </w:pPr>
            <w:r w:rsidRPr="007615DB">
              <w:rPr>
                <w:rFonts w:ascii="Arial" w:hAnsi="Arial"/>
                <w:color w:val="595959"/>
                <w:kern w:val="24"/>
                <w:sz w:val="18"/>
                <w:szCs w:val="18"/>
              </w:rPr>
              <w:t>54%</w:t>
            </w:r>
          </w:p>
        </w:tc>
        <w:tc>
          <w:tcPr>
            <w:tcW w:w="340" w:type="dxa"/>
            <w:vAlign w:val="center"/>
            <w:hideMark/>
          </w:tcPr>
          <w:p w14:paraId="4931FFFF"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7</w:t>
            </w:r>
          </w:p>
        </w:tc>
        <w:tc>
          <w:tcPr>
            <w:tcW w:w="1060" w:type="dxa"/>
            <w:vAlign w:val="center"/>
            <w:hideMark/>
          </w:tcPr>
          <w:p w14:paraId="1E36AAB6" w14:textId="77777777" w:rsidR="007615DB" w:rsidRPr="007615DB" w:rsidRDefault="007615DB" w:rsidP="007615DB">
            <w:pPr>
              <w:ind w:right="101"/>
              <w:jc w:val="right"/>
              <w:rPr>
                <w:rFonts w:ascii="Arial" w:eastAsia="Times New Roman" w:hAnsi="Arial" w:cs="Arial"/>
                <w:sz w:val="36"/>
                <w:szCs w:val="36"/>
              </w:rPr>
            </w:pPr>
            <w:r w:rsidRPr="007615DB">
              <w:rPr>
                <w:rFonts w:ascii="Arial" w:hAnsi="Arial"/>
                <w:color w:val="595959"/>
                <w:kern w:val="24"/>
                <w:sz w:val="18"/>
                <w:szCs w:val="18"/>
              </w:rPr>
              <w:t>38%</w:t>
            </w:r>
          </w:p>
        </w:tc>
        <w:tc>
          <w:tcPr>
            <w:tcW w:w="440" w:type="dxa"/>
            <w:vAlign w:val="center"/>
            <w:hideMark/>
          </w:tcPr>
          <w:p w14:paraId="323FD020"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5</w:t>
            </w:r>
          </w:p>
        </w:tc>
        <w:tc>
          <w:tcPr>
            <w:tcW w:w="700" w:type="dxa"/>
            <w:vAlign w:val="center"/>
            <w:hideMark/>
          </w:tcPr>
          <w:p w14:paraId="55202474" w14:textId="77777777" w:rsidR="007615DB" w:rsidRPr="007615DB" w:rsidRDefault="007615DB" w:rsidP="007615DB">
            <w:pPr>
              <w:ind w:right="101"/>
              <w:jc w:val="right"/>
              <w:rPr>
                <w:rFonts w:ascii="Arial" w:eastAsia="Times New Roman" w:hAnsi="Arial" w:cs="Arial"/>
                <w:sz w:val="36"/>
                <w:szCs w:val="36"/>
              </w:rPr>
            </w:pPr>
            <w:r w:rsidRPr="007615DB">
              <w:rPr>
                <w:rFonts w:ascii="Arial" w:hAnsi="Arial"/>
                <w:color w:val="595959"/>
                <w:kern w:val="24"/>
                <w:sz w:val="18"/>
                <w:szCs w:val="18"/>
              </w:rPr>
              <w:t>8%</w:t>
            </w:r>
          </w:p>
        </w:tc>
        <w:tc>
          <w:tcPr>
            <w:tcW w:w="540" w:type="dxa"/>
            <w:vAlign w:val="center"/>
            <w:hideMark/>
          </w:tcPr>
          <w:p w14:paraId="4D236542"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1</w:t>
            </w:r>
          </w:p>
        </w:tc>
        <w:tc>
          <w:tcPr>
            <w:tcW w:w="700" w:type="dxa"/>
            <w:vAlign w:val="center"/>
            <w:hideMark/>
          </w:tcPr>
          <w:p w14:paraId="61F07D20" w14:textId="77777777" w:rsidR="007615DB" w:rsidRPr="007615DB" w:rsidRDefault="007615DB" w:rsidP="007615DB">
            <w:pPr>
              <w:ind w:right="86"/>
              <w:jc w:val="right"/>
              <w:rPr>
                <w:rFonts w:ascii="Arial" w:eastAsia="Times New Roman" w:hAnsi="Arial" w:cs="Arial"/>
                <w:sz w:val="36"/>
                <w:szCs w:val="36"/>
              </w:rPr>
            </w:pPr>
            <w:r w:rsidRPr="007615DB">
              <w:rPr>
                <w:rFonts w:ascii="Arial" w:hAnsi="Arial"/>
                <w:color w:val="595959"/>
                <w:kern w:val="24"/>
                <w:sz w:val="18"/>
                <w:szCs w:val="18"/>
              </w:rPr>
              <w:t>0%</w:t>
            </w:r>
          </w:p>
        </w:tc>
        <w:tc>
          <w:tcPr>
            <w:tcW w:w="400" w:type="dxa"/>
            <w:vAlign w:val="center"/>
            <w:hideMark/>
          </w:tcPr>
          <w:p w14:paraId="61FD20E5" w14:textId="77777777" w:rsidR="007615DB" w:rsidRPr="007615DB" w:rsidRDefault="007615DB" w:rsidP="007615DB">
            <w:pPr>
              <w:rPr>
                <w:rFonts w:ascii="Arial" w:eastAsia="Times New Roman" w:hAnsi="Arial" w:cs="Arial"/>
                <w:sz w:val="36"/>
                <w:szCs w:val="36"/>
              </w:rPr>
            </w:pPr>
            <w:r w:rsidRPr="007615DB">
              <w:rPr>
                <w:rFonts w:ascii="Arial" w:hAnsi="Arial"/>
                <w:color w:val="000000"/>
                <w:kern w:val="24"/>
                <w:sz w:val="18"/>
                <w:szCs w:val="18"/>
              </w:rPr>
              <w:t>0</w:t>
            </w:r>
          </w:p>
        </w:tc>
        <w:tc>
          <w:tcPr>
            <w:tcW w:w="560" w:type="dxa"/>
            <w:vAlign w:val="center"/>
            <w:hideMark/>
          </w:tcPr>
          <w:p w14:paraId="46E3DD17" w14:textId="77777777" w:rsidR="007615DB" w:rsidRPr="007615DB" w:rsidRDefault="007615DB" w:rsidP="007615DB">
            <w:pPr>
              <w:jc w:val="right"/>
              <w:rPr>
                <w:rFonts w:ascii="Arial" w:eastAsia="Times New Roman" w:hAnsi="Arial" w:cs="Arial"/>
                <w:sz w:val="36"/>
                <w:szCs w:val="36"/>
              </w:rPr>
            </w:pPr>
            <w:r w:rsidRPr="007615DB">
              <w:rPr>
                <w:rFonts w:ascii="Arial" w:hAnsi="Arial"/>
                <w:color w:val="000000"/>
                <w:kern w:val="24"/>
                <w:sz w:val="18"/>
                <w:szCs w:val="18"/>
              </w:rPr>
              <w:t>13</w:t>
            </w:r>
          </w:p>
        </w:tc>
      </w:tr>
      <w:tr w:rsidR="007615DB" w:rsidRPr="007615DB" w14:paraId="2CD3538B" w14:textId="77777777" w:rsidTr="00835134">
        <w:trPr>
          <w:trHeight w:val="432"/>
        </w:trPr>
        <w:tc>
          <w:tcPr>
            <w:tcW w:w="5080" w:type="dxa"/>
            <w:vAlign w:val="center"/>
            <w:hideMark/>
          </w:tcPr>
          <w:p w14:paraId="1ED58DCF" w14:textId="77777777" w:rsidR="007615DB" w:rsidRPr="007615DB" w:rsidRDefault="007615DB" w:rsidP="007615DB">
            <w:pPr>
              <w:tabs>
                <w:tab w:val="left" w:pos="5310"/>
              </w:tabs>
              <w:spacing w:before="71"/>
              <w:ind w:left="14"/>
              <w:rPr>
                <w:rFonts w:ascii="Arial" w:eastAsia="Times New Roman" w:hAnsi="Arial" w:cs="Arial"/>
                <w:sz w:val="36"/>
                <w:szCs w:val="36"/>
              </w:rPr>
            </w:pPr>
            <w:r w:rsidRPr="007615DB">
              <w:rPr>
                <w:rFonts w:ascii="Arial" w:hAnsi="Arial"/>
                <w:color w:val="000000"/>
                <w:kern w:val="24"/>
                <w:sz w:val="18"/>
                <w:szCs w:val="18"/>
              </w:rPr>
              <w:t>Opportunities</w:t>
            </w:r>
            <w:r w:rsidRPr="007615DB">
              <w:rPr>
                <w:rFonts w:ascii="Arial" w:hAnsi="Arial"/>
                <w:color w:val="000000"/>
                <w:spacing w:val="-4"/>
                <w:kern w:val="24"/>
                <w:sz w:val="18"/>
                <w:szCs w:val="18"/>
              </w:rPr>
              <w:t xml:space="preserve"> </w:t>
            </w:r>
            <w:r w:rsidRPr="007615DB">
              <w:rPr>
                <w:rFonts w:ascii="Arial" w:hAnsi="Arial"/>
                <w:color w:val="000000"/>
                <w:kern w:val="24"/>
                <w:sz w:val="18"/>
                <w:szCs w:val="18"/>
              </w:rPr>
              <w:t>to</w:t>
            </w:r>
            <w:r w:rsidRPr="007615DB">
              <w:rPr>
                <w:rFonts w:ascii="Arial" w:hAnsi="Arial"/>
                <w:color w:val="000000"/>
                <w:spacing w:val="-4"/>
                <w:kern w:val="24"/>
                <w:sz w:val="18"/>
                <w:szCs w:val="18"/>
              </w:rPr>
              <w:t xml:space="preserve"> </w:t>
            </w:r>
            <w:r w:rsidRPr="007615DB">
              <w:rPr>
                <w:rFonts w:ascii="Arial" w:hAnsi="Arial"/>
                <w:color w:val="000000"/>
                <w:kern w:val="24"/>
                <w:sz w:val="18"/>
                <w:szCs w:val="18"/>
              </w:rPr>
              <w:t>discuss</w:t>
            </w:r>
            <w:r w:rsidRPr="007615DB">
              <w:rPr>
                <w:rFonts w:ascii="Arial" w:hAnsi="Arial"/>
                <w:color w:val="000000"/>
                <w:spacing w:val="-4"/>
                <w:kern w:val="24"/>
                <w:sz w:val="18"/>
                <w:szCs w:val="18"/>
              </w:rPr>
              <w:t xml:space="preserve"> </w:t>
            </w:r>
            <w:r w:rsidRPr="007615DB">
              <w:rPr>
                <w:rFonts w:ascii="Arial" w:hAnsi="Arial"/>
                <w:color w:val="000000"/>
                <w:kern w:val="24"/>
                <w:sz w:val="18"/>
                <w:szCs w:val="18"/>
              </w:rPr>
              <w:t>district</w:t>
            </w:r>
            <w:r w:rsidRPr="007615DB">
              <w:rPr>
                <w:rFonts w:ascii="Arial" w:hAnsi="Arial"/>
                <w:color w:val="000000"/>
                <w:spacing w:val="-5"/>
                <w:kern w:val="24"/>
                <w:sz w:val="18"/>
                <w:szCs w:val="18"/>
              </w:rPr>
              <w:t xml:space="preserve"> </w:t>
            </w:r>
            <w:r w:rsidRPr="007615DB">
              <w:rPr>
                <w:rFonts w:ascii="Arial" w:hAnsi="Arial"/>
                <w:color w:val="000000"/>
                <w:kern w:val="24"/>
                <w:sz w:val="18"/>
                <w:szCs w:val="18"/>
              </w:rPr>
              <w:t>operations</w:t>
            </w:r>
          </w:p>
        </w:tc>
        <w:tc>
          <w:tcPr>
            <w:tcW w:w="880" w:type="dxa"/>
            <w:vAlign w:val="center"/>
            <w:hideMark/>
          </w:tcPr>
          <w:p w14:paraId="01ADF3A1" w14:textId="77777777" w:rsidR="007615DB" w:rsidRPr="007615DB" w:rsidRDefault="007615DB" w:rsidP="007615DB">
            <w:pPr>
              <w:tabs>
                <w:tab w:val="left" w:pos="5310"/>
              </w:tabs>
              <w:spacing w:before="71"/>
              <w:ind w:left="259"/>
              <w:jc w:val="center"/>
              <w:rPr>
                <w:rFonts w:ascii="Arial" w:eastAsia="Times New Roman" w:hAnsi="Arial" w:cs="Arial"/>
                <w:sz w:val="36"/>
                <w:szCs w:val="36"/>
              </w:rPr>
            </w:pPr>
            <w:r w:rsidRPr="007615DB">
              <w:rPr>
                <w:rFonts w:ascii="Arial" w:hAnsi="Arial"/>
                <w:color w:val="595959"/>
                <w:kern w:val="24"/>
                <w:sz w:val="18"/>
                <w:szCs w:val="18"/>
              </w:rPr>
              <w:t>47%</w:t>
            </w:r>
          </w:p>
        </w:tc>
        <w:tc>
          <w:tcPr>
            <w:tcW w:w="340" w:type="dxa"/>
            <w:vAlign w:val="center"/>
            <w:hideMark/>
          </w:tcPr>
          <w:p w14:paraId="09680829"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7</w:t>
            </w:r>
          </w:p>
        </w:tc>
        <w:tc>
          <w:tcPr>
            <w:tcW w:w="1060" w:type="dxa"/>
            <w:vAlign w:val="center"/>
            <w:hideMark/>
          </w:tcPr>
          <w:p w14:paraId="770DC7DD"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33%</w:t>
            </w:r>
          </w:p>
        </w:tc>
        <w:tc>
          <w:tcPr>
            <w:tcW w:w="440" w:type="dxa"/>
            <w:vAlign w:val="center"/>
            <w:hideMark/>
          </w:tcPr>
          <w:p w14:paraId="66B9583E"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5</w:t>
            </w:r>
          </w:p>
        </w:tc>
        <w:tc>
          <w:tcPr>
            <w:tcW w:w="700" w:type="dxa"/>
            <w:vAlign w:val="center"/>
            <w:hideMark/>
          </w:tcPr>
          <w:p w14:paraId="6F7B33E3"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20%</w:t>
            </w:r>
          </w:p>
        </w:tc>
        <w:tc>
          <w:tcPr>
            <w:tcW w:w="540" w:type="dxa"/>
            <w:vAlign w:val="center"/>
            <w:hideMark/>
          </w:tcPr>
          <w:p w14:paraId="648284D9"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3</w:t>
            </w:r>
          </w:p>
        </w:tc>
        <w:tc>
          <w:tcPr>
            <w:tcW w:w="700" w:type="dxa"/>
            <w:vAlign w:val="center"/>
            <w:hideMark/>
          </w:tcPr>
          <w:p w14:paraId="7E2F5C8F" w14:textId="77777777" w:rsidR="007615DB" w:rsidRPr="007615DB" w:rsidRDefault="007615DB" w:rsidP="007615DB">
            <w:pPr>
              <w:spacing w:before="71"/>
              <w:ind w:right="86"/>
              <w:jc w:val="right"/>
              <w:rPr>
                <w:rFonts w:ascii="Arial" w:eastAsia="Times New Roman" w:hAnsi="Arial" w:cs="Arial"/>
                <w:sz w:val="36"/>
                <w:szCs w:val="36"/>
              </w:rPr>
            </w:pPr>
            <w:r w:rsidRPr="007615DB">
              <w:rPr>
                <w:rFonts w:ascii="Arial" w:hAnsi="Arial"/>
                <w:color w:val="595959"/>
                <w:kern w:val="24"/>
                <w:sz w:val="18"/>
                <w:szCs w:val="18"/>
              </w:rPr>
              <w:t>0%</w:t>
            </w:r>
          </w:p>
        </w:tc>
        <w:tc>
          <w:tcPr>
            <w:tcW w:w="400" w:type="dxa"/>
            <w:vAlign w:val="center"/>
            <w:hideMark/>
          </w:tcPr>
          <w:p w14:paraId="79FED115"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0</w:t>
            </w:r>
          </w:p>
        </w:tc>
        <w:tc>
          <w:tcPr>
            <w:tcW w:w="560" w:type="dxa"/>
            <w:vAlign w:val="center"/>
            <w:hideMark/>
          </w:tcPr>
          <w:p w14:paraId="3FA80BA3" w14:textId="77777777" w:rsidR="007615DB" w:rsidRPr="007615DB" w:rsidRDefault="007615DB" w:rsidP="007615DB">
            <w:pPr>
              <w:spacing w:before="71"/>
              <w:jc w:val="right"/>
              <w:rPr>
                <w:rFonts w:ascii="Arial" w:eastAsia="Times New Roman" w:hAnsi="Arial" w:cs="Arial"/>
                <w:sz w:val="36"/>
                <w:szCs w:val="36"/>
              </w:rPr>
            </w:pPr>
            <w:r w:rsidRPr="007615DB">
              <w:rPr>
                <w:rFonts w:ascii="Arial" w:hAnsi="Arial"/>
                <w:color w:val="000000"/>
                <w:kern w:val="24"/>
                <w:sz w:val="18"/>
                <w:szCs w:val="18"/>
              </w:rPr>
              <w:t>15</w:t>
            </w:r>
          </w:p>
        </w:tc>
      </w:tr>
      <w:tr w:rsidR="00835134" w:rsidRPr="007615DB" w14:paraId="4CD7648C" w14:textId="77777777" w:rsidTr="00835134">
        <w:trPr>
          <w:cnfStyle w:val="000000100000" w:firstRow="0" w:lastRow="0" w:firstColumn="0" w:lastColumn="0" w:oddVBand="0" w:evenVBand="0" w:oddHBand="1" w:evenHBand="0" w:firstRowFirstColumn="0" w:firstRowLastColumn="0" w:lastRowFirstColumn="0" w:lastRowLastColumn="0"/>
          <w:trHeight w:val="432"/>
        </w:trPr>
        <w:tc>
          <w:tcPr>
            <w:tcW w:w="5080" w:type="dxa"/>
            <w:vAlign w:val="center"/>
            <w:hideMark/>
          </w:tcPr>
          <w:p w14:paraId="4238C17B" w14:textId="77777777" w:rsidR="007615DB" w:rsidRPr="007615DB" w:rsidRDefault="007615DB" w:rsidP="007615DB">
            <w:pPr>
              <w:tabs>
                <w:tab w:val="left" w:pos="5310"/>
              </w:tabs>
              <w:spacing w:before="71"/>
              <w:ind w:left="14"/>
              <w:rPr>
                <w:rFonts w:ascii="Arial" w:eastAsia="Times New Roman" w:hAnsi="Arial" w:cs="Arial"/>
                <w:sz w:val="36"/>
                <w:szCs w:val="36"/>
              </w:rPr>
            </w:pPr>
            <w:r w:rsidRPr="007615DB">
              <w:rPr>
                <w:rFonts w:ascii="Arial" w:hAnsi="Arial"/>
                <w:color w:val="000000"/>
                <w:kern w:val="24"/>
                <w:sz w:val="18"/>
                <w:szCs w:val="18"/>
              </w:rPr>
              <w:t>Attend</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budget</w:t>
            </w:r>
            <w:r w:rsidRPr="007615DB">
              <w:rPr>
                <w:rFonts w:ascii="Arial" w:hAnsi="Arial"/>
                <w:color w:val="000000"/>
                <w:spacing w:val="-2"/>
                <w:kern w:val="24"/>
                <w:sz w:val="18"/>
                <w:szCs w:val="18"/>
              </w:rPr>
              <w:t xml:space="preserve"> </w:t>
            </w:r>
            <w:r w:rsidRPr="007615DB">
              <w:rPr>
                <w:rFonts w:ascii="Arial" w:hAnsi="Arial"/>
                <w:color w:val="000000"/>
                <w:kern w:val="24"/>
                <w:sz w:val="18"/>
                <w:szCs w:val="18"/>
              </w:rPr>
              <w:t>meetings</w:t>
            </w:r>
          </w:p>
        </w:tc>
        <w:tc>
          <w:tcPr>
            <w:tcW w:w="880" w:type="dxa"/>
            <w:vAlign w:val="center"/>
            <w:hideMark/>
          </w:tcPr>
          <w:p w14:paraId="16635830" w14:textId="77777777" w:rsidR="007615DB" w:rsidRPr="007615DB" w:rsidRDefault="007615DB" w:rsidP="007615DB">
            <w:pPr>
              <w:tabs>
                <w:tab w:val="left" w:pos="5310"/>
              </w:tabs>
              <w:spacing w:before="71"/>
              <w:ind w:left="259"/>
              <w:jc w:val="center"/>
              <w:rPr>
                <w:rFonts w:ascii="Arial" w:eastAsia="Times New Roman" w:hAnsi="Arial" w:cs="Arial"/>
                <w:sz w:val="36"/>
                <w:szCs w:val="36"/>
              </w:rPr>
            </w:pPr>
            <w:r w:rsidRPr="007615DB">
              <w:rPr>
                <w:rFonts w:ascii="Arial" w:hAnsi="Arial"/>
                <w:color w:val="595959"/>
                <w:kern w:val="24"/>
                <w:sz w:val="18"/>
                <w:szCs w:val="18"/>
              </w:rPr>
              <w:t>50%</w:t>
            </w:r>
          </w:p>
        </w:tc>
        <w:tc>
          <w:tcPr>
            <w:tcW w:w="340" w:type="dxa"/>
            <w:vAlign w:val="center"/>
            <w:hideMark/>
          </w:tcPr>
          <w:p w14:paraId="7C3AEE5E"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5</w:t>
            </w:r>
          </w:p>
        </w:tc>
        <w:tc>
          <w:tcPr>
            <w:tcW w:w="1060" w:type="dxa"/>
            <w:vAlign w:val="center"/>
            <w:hideMark/>
          </w:tcPr>
          <w:p w14:paraId="7BD7908B"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30%</w:t>
            </w:r>
          </w:p>
        </w:tc>
        <w:tc>
          <w:tcPr>
            <w:tcW w:w="440" w:type="dxa"/>
            <w:vAlign w:val="center"/>
            <w:hideMark/>
          </w:tcPr>
          <w:p w14:paraId="17D12334"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3</w:t>
            </w:r>
          </w:p>
        </w:tc>
        <w:tc>
          <w:tcPr>
            <w:tcW w:w="700" w:type="dxa"/>
            <w:vAlign w:val="center"/>
            <w:hideMark/>
          </w:tcPr>
          <w:p w14:paraId="4D403B5C"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20%</w:t>
            </w:r>
          </w:p>
        </w:tc>
        <w:tc>
          <w:tcPr>
            <w:tcW w:w="540" w:type="dxa"/>
            <w:vAlign w:val="center"/>
            <w:hideMark/>
          </w:tcPr>
          <w:p w14:paraId="34321E7A"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2</w:t>
            </w:r>
          </w:p>
        </w:tc>
        <w:tc>
          <w:tcPr>
            <w:tcW w:w="700" w:type="dxa"/>
            <w:vAlign w:val="center"/>
            <w:hideMark/>
          </w:tcPr>
          <w:p w14:paraId="01C7F0F0" w14:textId="77777777" w:rsidR="007615DB" w:rsidRPr="007615DB" w:rsidRDefault="007615DB" w:rsidP="007615DB">
            <w:pPr>
              <w:spacing w:before="71"/>
              <w:ind w:right="86"/>
              <w:jc w:val="right"/>
              <w:rPr>
                <w:rFonts w:ascii="Arial" w:eastAsia="Times New Roman" w:hAnsi="Arial" w:cs="Arial"/>
                <w:sz w:val="36"/>
                <w:szCs w:val="36"/>
              </w:rPr>
            </w:pPr>
            <w:r w:rsidRPr="007615DB">
              <w:rPr>
                <w:rFonts w:ascii="Arial" w:hAnsi="Arial"/>
                <w:color w:val="595959"/>
                <w:kern w:val="24"/>
                <w:sz w:val="18"/>
                <w:szCs w:val="18"/>
              </w:rPr>
              <w:t>0%</w:t>
            </w:r>
          </w:p>
        </w:tc>
        <w:tc>
          <w:tcPr>
            <w:tcW w:w="400" w:type="dxa"/>
            <w:vAlign w:val="center"/>
            <w:hideMark/>
          </w:tcPr>
          <w:p w14:paraId="6E72C6A8"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0</w:t>
            </w:r>
          </w:p>
        </w:tc>
        <w:tc>
          <w:tcPr>
            <w:tcW w:w="560" w:type="dxa"/>
            <w:vAlign w:val="center"/>
            <w:hideMark/>
          </w:tcPr>
          <w:p w14:paraId="443BFFF6" w14:textId="77777777" w:rsidR="007615DB" w:rsidRPr="007615DB" w:rsidRDefault="007615DB" w:rsidP="007615DB">
            <w:pPr>
              <w:spacing w:before="71"/>
              <w:jc w:val="right"/>
              <w:rPr>
                <w:rFonts w:ascii="Arial" w:eastAsia="Times New Roman" w:hAnsi="Arial" w:cs="Arial"/>
                <w:sz w:val="36"/>
                <w:szCs w:val="36"/>
              </w:rPr>
            </w:pPr>
            <w:r w:rsidRPr="007615DB">
              <w:rPr>
                <w:rFonts w:ascii="Arial" w:hAnsi="Arial"/>
                <w:color w:val="000000"/>
                <w:kern w:val="24"/>
                <w:sz w:val="18"/>
                <w:szCs w:val="18"/>
              </w:rPr>
              <w:t>10</w:t>
            </w:r>
          </w:p>
        </w:tc>
      </w:tr>
      <w:tr w:rsidR="007615DB" w:rsidRPr="007615DB" w14:paraId="7B2CEA53" w14:textId="77777777" w:rsidTr="00835134">
        <w:trPr>
          <w:trHeight w:val="432"/>
        </w:trPr>
        <w:tc>
          <w:tcPr>
            <w:tcW w:w="5080" w:type="dxa"/>
            <w:vAlign w:val="center"/>
            <w:hideMark/>
          </w:tcPr>
          <w:p w14:paraId="7E392313" w14:textId="77777777" w:rsidR="007615DB" w:rsidRPr="007615DB" w:rsidRDefault="007615DB" w:rsidP="007615DB">
            <w:pPr>
              <w:tabs>
                <w:tab w:val="left" w:pos="5310"/>
              </w:tabs>
              <w:spacing w:before="71"/>
              <w:ind w:left="14"/>
              <w:rPr>
                <w:rFonts w:ascii="Arial" w:eastAsia="Times New Roman" w:hAnsi="Arial" w:cs="Arial"/>
                <w:sz w:val="36"/>
                <w:szCs w:val="36"/>
              </w:rPr>
            </w:pPr>
            <w:r w:rsidRPr="007615DB">
              <w:rPr>
                <w:rFonts w:ascii="Arial" w:hAnsi="Arial"/>
                <w:color w:val="000000"/>
                <w:kern w:val="24"/>
                <w:sz w:val="18"/>
                <w:szCs w:val="18"/>
              </w:rPr>
              <w:t>Shadow the superintendent</w:t>
            </w:r>
          </w:p>
        </w:tc>
        <w:tc>
          <w:tcPr>
            <w:tcW w:w="880" w:type="dxa"/>
            <w:vAlign w:val="center"/>
            <w:hideMark/>
          </w:tcPr>
          <w:p w14:paraId="71039665" w14:textId="77777777" w:rsidR="007615DB" w:rsidRPr="007615DB" w:rsidRDefault="007615DB" w:rsidP="007615DB">
            <w:pPr>
              <w:tabs>
                <w:tab w:val="left" w:pos="5310"/>
              </w:tabs>
              <w:spacing w:before="71"/>
              <w:ind w:left="259"/>
              <w:jc w:val="center"/>
              <w:rPr>
                <w:rFonts w:ascii="Arial" w:eastAsia="Times New Roman" w:hAnsi="Arial" w:cs="Arial"/>
                <w:sz w:val="36"/>
                <w:szCs w:val="36"/>
              </w:rPr>
            </w:pPr>
            <w:r w:rsidRPr="007615DB">
              <w:rPr>
                <w:rFonts w:ascii="Arial" w:hAnsi="Arial"/>
                <w:color w:val="595959"/>
                <w:kern w:val="24"/>
                <w:sz w:val="18"/>
                <w:szCs w:val="18"/>
              </w:rPr>
              <w:t>83%</w:t>
            </w:r>
          </w:p>
        </w:tc>
        <w:tc>
          <w:tcPr>
            <w:tcW w:w="340" w:type="dxa"/>
            <w:vAlign w:val="center"/>
            <w:hideMark/>
          </w:tcPr>
          <w:p w14:paraId="31ADA2B1"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5</w:t>
            </w:r>
          </w:p>
        </w:tc>
        <w:tc>
          <w:tcPr>
            <w:tcW w:w="1060" w:type="dxa"/>
            <w:vAlign w:val="center"/>
            <w:hideMark/>
          </w:tcPr>
          <w:p w14:paraId="6D473FD5"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17%</w:t>
            </w:r>
          </w:p>
        </w:tc>
        <w:tc>
          <w:tcPr>
            <w:tcW w:w="440" w:type="dxa"/>
            <w:vAlign w:val="center"/>
            <w:hideMark/>
          </w:tcPr>
          <w:p w14:paraId="6168BEEB"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1</w:t>
            </w:r>
          </w:p>
        </w:tc>
        <w:tc>
          <w:tcPr>
            <w:tcW w:w="700" w:type="dxa"/>
            <w:vAlign w:val="center"/>
            <w:hideMark/>
          </w:tcPr>
          <w:p w14:paraId="0A7136FC" w14:textId="77777777" w:rsidR="007615DB" w:rsidRPr="007615DB" w:rsidRDefault="007615DB" w:rsidP="007615DB">
            <w:pPr>
              <w:spacing w:before="71"/>
              <w:ind w:right="101"/>
              <w:jc w:val="right"/>
              <w:rPr>
                <w:rFonts w:ascii="Arial" w:eastAsia="Times New Roman" w:hAnsi="Arial" w:cs="Arial"/>
                <w:sz w:val="36"/>
                <w:szCs w:val="36"/>
              </w:rPr>
            </w:pPr>
            <w:r w:rsidRPr="007615DB">
              <w:rPr>
                <w:rFonts w:ascii="Arial" w:hAnsi="Arial"/>
                <w:color w:val="595959"/>
                <w:kern w:val="24"/>
                <w:sz w:val="18"/>
                <w:szCs w:val="18"/>
              </w:rPr>
              <w:t>0%</w:t>
            </w:r>
          </w:p>
        </w:tc>
        <w:tc>
          <w:tcPr>
            <w:tcW w:w="540" w:type="dxa"/>
            <w:vAlign w:val="center"/>
            <w:hideMark/>
          </w:tcPr>
          <w:p w14:paraId="34570D75"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0</w:t>
            </w:r>
          </w:p>
        </w:tc>
        <w:tc>
          <w:tcPr>
            <w:tcW w:w="700" w:type="dxa"/>
            <w:vAlign w:val="center"/>
            <w:hideMark/>
          </w:tcPr>
          <w:p w14:paraId="0AAC05EB" w14:textId="77777777" w:rsidR="007615DB" w:rsidRPr="007615DB" w:rsidRDefault="007615DB" w:rsidP="007615DB">
            <w:pPr>
              <w:spacing w:before="71"/>
              <w:ind w:right="86"/>
              <w:jc w:val="right"/>
              <w:rPr>
                <w:rFonts w:ascii="Arial" w:eastAsia="Times New Roman" w:hAnsi="Arial" w:cs="Arial"/>
                <w:sz w:val="36"/>
                <w:szCs w:val="36"/>
              </w:rPr>
            </w:pPr>
            <w:r w:rsidRPr="007615DB">
              <w:rPr>
                <w:rFonts w:ascii="Arial" w:hAnsi="Arial"/>
                <w:color w:val="595959"/>
                <w:kern w:val="24"/>
                <w:sz w:val="18"/>
                <w:szCs w:val="18"/>
              </w:rPr>
              <w:t>0%</w:t>
            </w:r>
          </w:p>
        </w:tc>
        <w:tc>
          <w:tcPr>
            <w:tcW w:w="400" w:type="dxa"/>
            <w:vAlign w:val="center"/>
            <w:hideMark/>
          </w:tcPr>
          <w:p w14:paraId="046BB5A2" w14:textId="77777777" w:rsidR="007615DB" w:rsidRPr="007615DB" w:rsidRDefault="007615DB" w:rsidP="007615DB">
            <w:pPr>
              <w:spacing w:before="71"/>
              <w:rPr>
                <w:rFonts w:ascii="Arial" w:eastAsia="Times New Roman" w:hAnsi="Arial" w:cs="Arial"/>
                <w:sz w:val="36"/>
                <w:szCs w:val="36"/>
              </w:rPr>
            </w:pPr>
            <w:r w:rsidRPr="007615DB">
              <w:rPr>
                <w:rFonts w:ascii="Arial" w:hAnsi="Arial"/>
                <w:color w:val="000000"/>
                <w:kern w:val="24"/>
                <w:sz w:val="18"/>
                <w:szCs w:val="18"/>
              </w:rPr>
              <w:t>0</w:t>
            </w:r>
          </w:p>
        </w:tc>
        <w:tc>
          <w:tcPr>
            <w:tcW w:w="560" w:type="dxa"/>
            <w:vAlign w:val="center"/>
            <w:hideMark/>
          </w:tcPr>
          <w:p w14:paraId="3323B03D" w14:textId="77777777" w:rsidR="007615DB" w:rsidRPr="007615DB" w:rsidRDefault="007615DB" w:rsidP="007615DB">
            <w:pPr>
              <w:spacing w:before="71"/>
              <w:jc w:val="right"/>
              <w:rPr>
                <w:rFonts w:ascii="Arial" w:eastAsia="Times New Roman" w:hAnsi="Arial" w:cs="Arial"/>
                <w:sz w:val="36"/>
                <w:szCs w:val="36"/>
              </w:rPr>
            </w:pPr>
            <w:r w:rsidRPr="007615DB">
              <w:rPr>
                <w:rFonts w:ascii="Arial" w:hAnsi="Arial"/>
                <w:color w:val="000000"/>
                <w:kern w:val="24"/>
                <w:sz w:val="18"/>
                <w:szCs w:val="18"/>
              </w:rPr>
              <w:t>6</w:t>
            </w:r>
          </w:p>
        </w:tc>
      </w:tr>
      <w:tr w:rsidR="00835134" w:rsidRPr="007615DB" w14:paraId="2D363548" w14:textId="77777777" w:rsidTr="00835134">
        <w:trPr>
          <w:cnfStyle w:val="000000100000" w:firstRow="0" w:lastRow="0" w:firstColumn="0" w:lastColumn="0" w:oddVBand="0" w:evenVBand="0" w:oddHBand="1" w:evenHBand="0" w:firstRowFirstColumn="0" w:firstRowLastColumn="0" w:lastRowFirstColumn="0" w:lastRowLastColumn="0"/>
          <w:trHeight w:val="432"/>
        </w:trPr>
        <w:tc>
          <w:tcPr>
            <w:tcW w:w="5080" w:type="dxa"/>
            <w:vAlign w:val="center"/>
            <w:hideMark/>
          </w:tcPr>
          <w:p w14:paraId="05266E03" w14:textId="77777777" w:rsidR="007615DB" w:rsidRPr="007615DB" w:rsidRDefault="007615DB" w:rsidP="007615DB">
            <w:pPr>
              <w:tabs>
                <w:tab w:val="left" w:pos="5310"/>
              </w:tabs>
              <w:spacing w:before="71" w:line="187" w:lineRule="exact"/>
              <w:ind w:left="14"/>
              <w:rPr>
                <w:rFonts w:ascii="Arial" w:eastAsia="Times New Roman" w:hAnsi="Arial" w:cs="Arial"/>
                <w:sz w:val="36"/>
                <w:szCs w:val="36"/>
              </w:rPr>
            </w:pPr>
            <w:r w:rsidRPr="007615DB">
              <w:rPr>
                <w:rFonts w:ascii="Arial" w:hAnsi="Arial"/>
                <w:color w:val="000000"/>
                <w:kern w:val="24"/>
                <w:sz w:val="18"/>
                <w:szCs w:val="18"/>
              </w:rPr>
              <w:t>Other</w:t>
            </w:r>
            <w:r w:rsidRPr="007615DB">
              <w:rPr>
                <w:rFonts w:ascii="Arial" w:hAnsi="Arial"/>
                <w:color w:val="000000"/>
                <w:spacing w:val="-1"/>
                <w:kern w:val="24"/>
                <w:sz w:val="18"/>
                <w:szCs w:val="18"/>
              </w:rPr>
              <w:t xml:space="preserve"> </w:t>
            </w:r>
            <w:r w:rsidRPr="007615DB">
              <w:rPr>
                <w:rFonts w:ascii="Arial" w:hAnsi="Arial"/>
                <w:color w:val="000000"/>
                <w:kern w:val="24"/>
                <w:sz w:val="18"/>
                <w:szCs w:val="18"/>
              </w:rPr>
              <w:t>(open</w:t>
            </w:r>
            <w:r w:rsidRPr="007615DB">
              <w:rPr>
                <w:rFonts w:ascii="Arial" w:hAnsi="Arial"/>
                <w:color w:val="000000"/>
                <w:spacing w:val="-1"/>
                <w:kern w:val="24"/>
                <w:sz w:val="18"/>
                <w:szCs w:val="18"/>
              </w:rPr>
              <w:t xml:space="preserve"> </w:t>
            </w:r>
            <w:r w:rsidRPr="007615DB">
              <w:rPr>
                <w:rFonts w:ascii="Arial" w:hAnsi="Arial"/>
                <w:color w:val="000000"/>
                <w:kern w:val="24"/>
                <w:sz w:val="18"/>
                <w:szCs w:val="18"/>
              </w:rPr>
              <w:t>entry</w:t>
            </w:r>
            <w:r w:rsidRPr="007615DB">
              <w:rPr>
                <w:rFonts w:ascii="Arial" w:hAnsi="Arial"/>
                <w:color w:val="000000"/>
                <w:spacing w:val="-1"/>
                <w:kern w:val="24"/>
                <w:sz w:val="18"/>
                <w:szCs w:val="18"/>
              </w:rPr>
              <w:t xml:space="preserve"> </w:t>
            </w:r>
            <w:r w:rsidRPr="007615DB">
              <w:rPr>
                <w:rFonts w:ascii="Arial" w:hAnsi="Arial"/>
                <w:color w:val="000000"/>
                <w:kern w:val="24"/>
                <w:sz w:val="18"/>
                <w:szCs w:val="18"/>
              </w:rPr>
              <w:t>from</w:t>
            </w:r>
            <w:r w:rsidRPr="007615DB">
              <w:rPr>
                <w:rFonts w:ascii="Arial" w:hAnsi="Arial"/>
                <w:color w:val="000000"/>
                <w:spacing w:val="-1"/>
                <w:kern w:val="24"/>
                <w:sz w:val="18"/>
                <w:szCs w:val="18"/>
              </w:rPr>
              <w:t xml:space="preserve"> </w:t>
            </w:r>
            <w:r w:rsidRPr="007615DB">
              <w:rPr>
                <w:rFonts w:ascii="Arial" w:hAnsi="Arial"/>
                <w:color w:val="000000"/>
                <w:kern w:val="24"/>
                <w:sz w:val="18"/>
                <w:szCs w:val="18"/>
              </w:rPr>
              <w:t>Q8)</w:t>
            </w:r>
          </w:p>
        </w:tc>
        <w:tc>
          <w:tcPr>
            <w:tcW w:w="880" w:type="dxa"/>
            <w:vAlign w:val="center"/>
            <w:hideMark/>
          </w:tcPr>
          <w:p w14:paraId="2E57264F" w14:textId="77777777" w:rsidR="007615DB" w:rsidRPr="007615DB" w:rsidRDefault="007615DB" w:rsidP="007615DB">
            <w:pPr>
              <w:tabs>
                <w:tab w:val="left" w:pos="5310"/>
              </w:tabs>
              <w:spacing w:before="71" w:line="187" w:lineRule="exact"/>
              <w:ind w:left="259"/>
              <w:jc w:val="center"/>
              <w:rPr>
                <w:rFonts w:ascii="Arial" w:eastAsia="Times New Roman" w:hAnsi="Arial" w:cs="Arial"/>
                <w:sz w:val="36"/>
                <w:szCs w:val="36"/>
              </w:rPr>
            </w:pPr>
            <w:r w:rsidRPr="007615DB">
              <w:rPr>
                <w:rFonts w:ascii="Arial" w:hAnsi="Arial"/>
                <w:color w:val="595959"/>
                <w:kern w:val="24"/>
                <w:sz w:val="18"/>
                <w:szCs w:val="18"/>
              </w:rPr>
              <w:t>80%</w:t>
            </w:r>
          </w:p>
        </w:tc>
        <w:tc>
          <w:tcPr>
            <w:tcW w:w="340" w:type="dxa"/>
            <w:vAlign w:val="center"/>
            <w:hideMark/>
          </w:tcPr>
          <w:p w14:paraId="60656789" w14:textId="77777777" w:rsidR="007615DB" w:rsidRPr="007615DB" w:rsidRDefault="007615DB" w:rsidP="007615DB">
            <w:pPr>
              <w:spacing w:before="71" w:line="187" w:lineRule="exact"/>
              <w:rPr>
                <w:rFonts w:ascii="Arial" w:eastAsia="Times New Roman" w:hAnsi="Arial" w:cs="Arial"/>
                <w:sz w:val="36"/>
                <w:szCs w:val="36"/>
              </w:rPr>
            </w:pPr>
            <w:r w:rsidRPr="007615DB">
              <w:rPr>
                <w:rFonts w:ascii="Arial" w:hAnsi="Arial"/>
                <w:color w:val="000000"/>
                <w:kern w:val="24"/>
                <w:sz w:val="18"/>
                <w:szCs w:val="18"/>
              </w:rPr>
              <w:t>4</w:t>
            </w:r>
          </w:p>
        </w:tc>
        <w:tc>
          <w:tcPr>
            <w:tcW w:w="1060" w:type="dxa"/>
            <w:vAlign w:val="center"/>
            <w:hideMark/>
          </w:tcPr>
          <w:p w14:paraId="2D41CD82" w14:textId="77777777" w:rsidR="007615DB" w:rsidRPr="007615DB" w:rsidRDefault="007615DB" w:rsidP="007615DB">
            <w:pPr>
              <w:spacing w:before="71" w:line="187" w:lineRule="exact"/>
              <w:ind w:right="101"/>
              <w:jc w:val="right"/>
              <w:rPr>
                <w:rFonts w:ascii="Arial" w:eastAsia="Times New Roman" w:hAnsi="Arial" w:cs="Arial"/>
                <w:sz w:val="36"/>
                <w:szCs w:val="36"/>
              </w:rPr>
            </w:pPr>
            <w:r w:rsidRPr="007615DB">
              <w:rPr>
                <w:rFonts w:ascii="Arial" w:hAnsi="Arial"/>
                <w:color w:val="595959"/>
                <w:kern w:val="24"/>
                <w:sz w:val="18"/>
                <w:szCs w:val="18"/>
              </w:rPr>
              <w:t>0%</w:t>
            </w:r>
          </w:p>
        </w:tc>
        <w:tc>
          <w:tcPr>
            <w:tcW w:w="440" w:type="dxa"/>
            <w:vAlign w:val="center"/>
            <w:hideMark/>
          </w:tcPr>
          <w:p w14:paraId="5075CCCB" w14:textId="77777777" w:rsidR="007615DB" w:rsidRPr="007615DB" w:rsidRDefault="007615DB" w:rsidP="007615DB">
            <w:pPr>
              <w:spacing w:before="71" w:line="187" w:lineRule="exact"/>
              <w:rPr>
                <w:rFonts w:ascii="Arial" w:eastAsia="Times New Roman" w:hAnsi="Arial" w:cs="Arial"/>
                <w:sz w:val="36"/>
                <w:szCs w:val="36"/>
              </w:rPr>
            </w:pPr>
            <w:r w:rsidRPr="007615DB">
              <w:rPr>
                <w:rFonts w:ascii="Arial" w:hAnsi="Arial"/>
                <w:color w:val="000000"/>
                <w:kern w:val="24"/>
                <w:sz w:val="18"/>
                <w:szCs w:val="18"/>
              </w:rPr>
              <w:t>0</w:t>
            </w:r>
          </w:p>
        </w:tc>
        <w:tc>
          <w:tcPr>
            <w:tcW w:w="700" w:type="dxa"/>
            <w:vAlign w:val="center"/>
            <w:hideMark/>
          </w:tcPr>
          <w:p w14:paraId="523E560C" w14:textId="77777777" w:rsidR="007615DB" w:rsidRPr="007615DB" w:rsidRDefault="007615DB" w:rsidP="007615DB">
            <w:pPr>
              <w:spacing w:before="71" w:line="187" w:lineRule="exact"/>
              <w:ind w:right="101"/>
              <w:jc w:val="right"/>
              <w:rPr>
                <w:rFonts w:ascii="Arial" w:eastAsia="Times New Roman" w:hAnsi="Arial" w:cs="Arial"/>
                <w:sz w:val="36"/>
                <w:szCs w:val="36"/>
              </w:rPr>
            </w:pPr>
            <w:r w:rsidRPr="007615DB">
              <w:rPr>
                <w:rFonts w:ascii="Arial" w:hAnsi="Arial"/>
                <w:color w:val="595959"/>
                <w:kern w:val="24"/>
                <w:sz w:val="18"/>
                <w:szCs w:val="18"/>
              </w:rPr>
              <w:t>20%</w:t>
            </w:r>
          </w:p>
        </w:tc>
        <w:tc>
          <w:tcPr>
            <w:tcW w:w="540" w:type="dxa"/>
            <w:vAlign w:val="center"/>
            <w:hideMark/>
          </w:tcPr>
          <w:p w14:paraId="3C77DD15" w14:textId="77777777" w:rsidR="007615DB" w:rsidRPr="007615DB" w:rsidRDefault="007615DB" w:rsidP="007615DB">
            <w:pPr>
              <w:spacing w:before="71" w:line="187" w:lineRule="exact"/>
              <w:rPr>
                <w:rFonts w:ascii="Arial" w:eastAsia="Times New Roman" w:hAnsi="Arial" w:cs="Arial"/>
                <w:sz w:val="36"/>
                <w:szCs w:val="36"/>
              </w:rPr>
            </w:pPr>
            <w:r w:rsidRPr="007615DB">
              <w:rPr>
                <w:rFonts w:ascii="Arial" w:hAnsi="Arial"/>
                <w:color w:val="000000"/>
                <w:kern w:val="24"/>
                <w:sz w:val="18"/>
                <w:szCs w:val="18"/>
              </w:rPr>
              <w:t>1</w:t>
            </w:r>
          </w:p>
        </w:tc>
        <w:tc>
          <w:tcPr>
            <w:tcW w:w="700" w:type="dxa"/>
            <w:vAlign w:val="center"/>
            <w:hideMark/>
          </w:tcPr>
          <w:p w14:paraId="5D69367C" w14:textId="77777777" w:rsidR="007615DB" w:rsidRPr="007615DB" w:rsidRDefault="007615DB" w:rsidP="007615DB">
            <w:pPr>
              <w:spacing w:before="71" w:line="187" w:lineRule="exact"/>
              <w:ind w:right="86"/>
              <w:jc w:val="right"/>
              <w:rPr>
                <w:rFonts w:ascii="Arial" w:eastAsia="Times New Roman" w:hAnsi="Arial" w:cs="Arial"/>
                <w:sz w:val="36"/>
                <w:szCs w:val="36"/>
              </w:rPr>
            </w:pPr>
            <w:r w:rsidRPr="007615DB">
              <w:rPr>
                <w:rFonts w:ascii="Arial" w:hAnsi="Arial"/>
                <w:color w:val="595959"/>
                <w:kern w:val="24"/>
                <w:sz w:val="18"/>
                <w:szCs w:val="18"/>
              </w:rPr>
              <w:t>0%</w:t>
            </w:r>
          </w:p>
        </w:tc>
        <w:tc>
          <w:tcPr>
            <w:tcW w:w="400" w:type="dxa"/>
            <w:vAlign w:val="center"/>
            <w:hideMark/>
          </w:tcPr>
          <w:p w14:paraId="285C144E" w14:textId="77777777" w:rsidR="007615DB" w:rsidRPr="007615DB" w:rsidRDefault="007615DB" w:rsidP="007615DB">
            <w:pPr>
              <w:spacing w:before="71" w:line="187" w:lineRule="exact"/>
              <w:rPr>
                <w:rFonts w:ascii="Arial" w:eastAsia="Times New Roman" w:hAnsi="Arial" w:cs="Arial"/>
                <w:sz w:val="36"/>
                <w:szCs w:val="36"/>
              </w:rPr>
            </w:pPr>
            <w:r w:rsidRPr="007615DB">
              <w:rPr>
                <w:rFonts w:ascii="Arial" w:hAnsi="Arial"/>
                <w:color w:val="000000"/>
                <w:kern w:val="24"/>
                <w:sz w:val="18"/>
                <w:szCs w:val="18"/>
              </w:rPr>
              <w:t>0</w:t>
            </w:r>
          </w:p>
        </w:tc>
        <w:tc>
          <w:tcPr>
            <w:tcW w:w="560" w:type="dxa"/>
            <w:vAlign w:val="center"/>
            <w:hideMark/>
          </w:tcPr>
          <w:p w14:paraId="6F83C555" w14:textId="77777777" w:rsidR="007615DB" w:rsidRPr="007615DB" w:rsidRDefault="007615DB" w:rsidP="007615DB">
            <w:pPr>
              <w:spacing w:before="71" w:line="187" w:lineRule="exact"/>
              <w:jc w:val="right"/>
              <w:rPr>
                <w:rFonts w:ascii="Arial" w:eastAsia="Times New Roman" w:hAnsi="Arial" w:cs="Arial"/>
                <w:sz w:val="36"/>
                <w:szCs w:val="36"/>
              </w:rPr>
            </w:pPr>
            <w:r w:rsidRPr="007615DB">
              <w:rPr>
                <w:rFonts w:ascii="Arial" w:hAnsi="Arial"/>
                <w:color w:val="000000"/>
                <w:kern w:val="24"/>
                <w:sz w:val="18"/>
                <w:szCs w:val="18"/>
              </w:rPr>
              <w:t>5</w:t>
            </w:r>
          </w:p>
        </w:tc>
      </w:tr>
    </w:tbl>
    <w:p w14:paraId="55C1B9D6" w14:textId="77777777" w:rsidR="007615DB" w:rsidRDefault="007615DB">
      <w:pPr>
        <w:spacing w:line="280" w:lineRule="auto"/>
        <w:ind w:left="239" w:right="578"/>
        <w:rPr>
          <w:rFonts w:ascii="Arial"/>
          <w:b/>
          <w:color w:val="800020"/>
          <w:sz w:val="20"/>
        </w:rPr>
      </w:pPr>
    </w:p>
    <w:p w14:paraId="20CD133C" w14:textId="254B5327" w:rsidR="00476C56" w:rsidRDefault="002962C6">
      <w:pPr>
        <w:spacing w:line="280" w:lineRule="auto"/>
        <w:ind w:left="239" w:right="578"/>
        <w:rPr>
          <w:rFonts w:ascii="Arial"/>
          <w:sz w:val="20"/>
        </w:rPr>
      </w:pPr>
      <w:r>
        <w:rPr>
          <w:rFonts w:ascii="Arial"/>
          <w:b/>
          <w:color w:val="800020"/>
          <w:sz w:val="20"/>
        </w:rPr>
        <w:t>Note:</w:t>
      </w:r>
      <w:r>
        <w:rPr>
          <w:rFonts w:ascii="Arial"/>
          <w:b/>
          <w:color w:val="800020"/>
          <w:spacing w:val="-3"/>
          <w:sz w:val="20"/>
        </w:rPr>
        <w:t xml:space="preserve"> </w:t>
      </w:r>
      <w:r>
        <w:rPr>
          <w:rFonts w:ascii="Arial"/>
          <w:color w:val="800020"/>
          <w:sz w:val="20"/>
        </w:rPr>
        <w:t>These</w:t>
      </w:r>
      <w:r>
        <w:rPr>
          <w:rFonts w:ascii="Arial"/>
          <w:color w:val="800020"/>
          <w:spacing w:val="-2"/>
          <w:sz w:val="20"/>
        </w:rPr>
        <w:t xml:space="preserve"> </w:t>
      </w:r>
      <w:r>
        <w:rPr>
          <w:rFonts w:ascii="Arial"/>
          <w:color w:val="800020"/>
          <w:sz w:val="20"/>
        </w:rPr>
        <w:t>respondent</w:t>
      </w:r>
      <w:r>
        <w:rPr>
          <w:rFonts w:ascii="Arial"/>
          <w:color w:val="800020"/>
          <w:spacing w:val="-1"/>
          <w:sz w:val="20"/>
        </w:rPr>
        <w:t xml:space="preserve"> </w:t>
      </w:r>
      <w:r>
        <w:rPr>
          <w:rFonts w:ascii="Arial"/>
          <w:color w:val="800020"/>
          <w:sz w:val="20"/>
        </w:rPr>
        <w:t>counts</w:t>
      </w:r>
      <w:r>
        <w:rPr>
          <w:rFonts w:ascii="Arial"/>
          <w:color w:val="800020"/>
          <w:spacing w:val="-2"/>
          <w:sz w:val="20"/>
        </w:rPr>
        <w:t xml:space="preserve"> </w:t>
      </w:r>
      <w:r>
        <w:rPr>
          <w:rFonts w:ascii="Arial"/>
          <w:color w:val="800020"/>
          <w:sz w:val="20"/>
        </w:rPr>
        <w:t>are</w:t>
      </w:r>
      <w:r>
        <w:rPr>
          <w:rFonts w:ascii="Arial"/>
          <w:color w:val="800020"/>
          <w:spacing w:val="-2"/>
          <w:sz w:val="20"/>
        </w:rPr>
        <w:t xml:space="preserve"> </w:t>
      </w:r>
      <w:r>
        <w:rPr>
          <w:rFonts w:ascii="Arial"/>
          <w:color w:val="800020"/>
          <w:sz w:val="20"/>
        </w:rPr>
        <w:t>lower</w:t>
      </w:r>
      <w:r>
        <w:rPr>
          <w:rFonts w:ascii="Arial"/>
          <w:color w:val="800020"/>
          <w:spacing w:val="-3"/>
          <w:sz w:val="20"/>
        </w:rPr>
        <w:t xml:space="preserve"> </w:t>
      </w:r>
      <w:r>
        <w:rPr>
          <w:rFonts w:ascii="Arial"/>
          <w:color w:val="800020"/>
          <w:sz w:val="20"/>
        </w:rPr>
        <w:t>because</w:t>
      </w:r>
      <w:r>
        <w:rPr>
          <w:rFonts w:ascii="Arial"/>
          <w:color w:val="800020"/>
          <w:spacing w:val="-2"/>
          <w:sz w:val="20"/>
        </w:rPr>
        <w:t xml:space="preserve"> </w:t>
      </w:r>
      <w:r>
        <w:rPr>
          <w:rFonts w:ascii="Arial"/>
          <w:color w:val="800020"/>
          <w:sz w:val="20"/>
        </w:rPr>
        <w:t>fellows</w:t>
      </w:r>
      <w:r>
        <w:rPr>
          <w:rFonts w:ascii="Arial"/>
          <w:color w:val="800020"/>
          <w:spacing w:val="-2"/>
          <w:sz w:val="20"/>
        </w:rPr>
        <w:t xml:space="preserve"> </w:t>
      </w:r>
      <w:r>
        <w:rPr>
          <w:rFonts w:ascii="Arial"/>
          <w:color w:val="800020"/>
          <w:sz w:val="20"/>
        </w:rPr>
        <w:t>were</w:t>
      </w:r>
      <w:r>
        <w:rPr>
          <w:rFonts w:ascii="Arial"/>
          <w:color w:val="800020"/>
          <w:spacing w:val="-2"/>
          <w:sz w:val="20"/>
        </w:rPr>
        <w:t xml:space="preserve"> </w:t>
      </w:r>
      <w:r>
        <w:rPr>
          <w:rFonts w:ascii="Arial"/>
          <w:color w:val="800020"/>
          <w:sz w:val="20"/>
        </w:rPr>
        <w:t>only</w:t>
      </w:r>
      <w:r>
        <w:rPr>
          <w:rFonts w:ascii="Arial"/>
          <w:color w:val="800020"/>
          <w:spacing w:val="-3"/>
          <w:sz w:val="20"/>
        </w:rPr>
        <w:t xml:space="preserve"> </w:t>
      </w:r>
      <w:r>
        <w:rPr>
          <w:rFonts w:ascii="Arial"/>
          <w:color w:val="800020"/>
          <w:sz w:val="20"/>
        </w:rPr>
        <w:t>given</w:t>
      </w:r>
      <w:r>
        <w:rPr>
          <w:rFonts w:ascii="Arial"/>
          <w:color w:val="800020"/>
          <w:spacing w:val="-2"/>
          <w:sz w:val="20"/>
        </w:rPr>
        <w:t xml:space="preserve"> </w:t>
      </w:r>
      <w:r>
        <w:rPr>
          <w:rFonts w:ascii="Arial"/>
          <w:color w:val="800020"/>
          <w:sz w:val="20"/>
        </w:rPr>
        <w:t>the</w:t>
      </w:r>
      <w:r>
        <w:rPr>
          <w:rFonts w:ascii="Arial"/>
          <w:color w:val="800020"/>
          <w:spacing w:val="-2"/>
          <w:sz w:val="20"/>
        </w:rPr>
        <w:t xml:space="preserve"> </w:t>
      </w:r>
      <w:r>
        <w:rPr>
          <w:rFonts w:ascii="Arial"/>
          <w:color w:val="800020"/>
          <w:sz w:val="20"/>
        </w:rPr>
        <w:t>option</w:t>
      </w:r>
      <w:r>
        <w:rPr>
          <w:rFonts w:ascii="Arial"/>
          <w:color w:val="800020"/>
          <w:spacing w:val="-2"/>
          <w:sz w:val="20"/>
        </w:rPr>
        <w:t xml:space="preserve"> </w:t>
      </w:r>
      <w:r>
        <w:rPr>
          <w:rFonts w:ascii="Arial"/>
          <w:color w:val="800020"/>
          <w:sz w:val="20"/>
        </w:rPr>
        <w:t>to</w:t>
      </w:r>
      <w:r>
        <w:rPr>
          <w:rFonts w:ascii="Arial"/>
          <w:color w:val="800020"/>
          <w:spacing w:val="-2"/>
          <w:sz w:val="20"/>
        </w:rPr>
        <w:t xml:space="preserve"> </w:t>
      </w:r>
      <w:r>
        <w:rPr>
          <w:rFonts w:ascii="Arial"/>
          <w:color w:val="800020"/>
          <w:sz w:val="20"/>
        </w:rPr>
        <w:t>rate</w:t>
      </w:r>
      <w:r>
        <w:rPr>
          <w:rFonts w:ascii="Arial"/>
          <w:color w:val="800020"/>
          <w:spacing w:val="-1"/>
          <w:sz w:val="20"/>
        </w:rPr>
        <w:t xml:space="preserve"> </w:t>
      </w:r>
      <w:r>
        <w:rPr>
          <w:rFonts w:ascii="Arial"/>
          <w:color w:val="800020"/>
          <w:sz w:val="20"/>
        </w:rPr>
        <w:t>supports</w:t>
      </w:r>
      <w:r>
        <w:rPr>
          <w:rFonts w:ascii="Arial"/>
          <w:color w:val="800020"/>
          <w:spacing w:val="-2"/>
          <w:sz w:val="20"/>
        </w:rPr>
        <w:t xml:space="preserve"> </w:t>
      </w:r>
      <w:r>
        <w:rPr>
          <w:rFonts w:ascii="Arial"/>
          <w:color w:val="800020"/>
          <w:sz w:val="20"/>
        </w:rPr>
        <w:t>that</w:t>
      </w:r>
      <w:r>
        <w:rPr>
          <w:rFonts w:ascii="Arial"/>
          <w:color w:val="800020"/>
          <w:spacing w:val="-2"/>
          <w:sz w:val="20"/>
        </w:rPr>
        <w:t xml:space="preserve"> </w:t>
      </w:r>
      <w:r>
        <w:rPr>
          <w:rFonts w:ascii="Arial"/>
          <w:color w:val="800020"/>
          <w:sz w:val="20"/>
        </w:rPr>
        <w:t>they</w:t>
      </w:r>
      <w:r>
        <w:rPr>
          <w:rFonts w:ascii="Arial"/>
          <w:color w:val="800020"/>
          <w:spacing w:val="-52"/>
          <w:sz w:val="20"/>
        </w:rPr>
        <w:t xml:space="preserve"> </w:t>
      </w:r>
      <w:r>
        <w:rPr>
          <w:rFonts w:ascii="Arial"/>
          <w:color w:val="800020"/>
          <w:sz w:val="20"/>
        </w:rPr>
        <w:t>had</w:t>
      </w:r>
      <w:r>
        <w:rPr>
          <w:rFonts w:ascii="Arial"/>
          <w:color w:val="800020"/>
          <w:spacing w:val="-2"/>
          <w:sz w:val="20"/>
        </w:rPr>
        <w:t xml:space="preserve"> </w:t>
      </w:r>
      <w:r>
        <w:rPr>
          <w:rFonts w:ascii="Arial"/>
          <w:color w:val="800020"/>
          <w:sz w:val="20"/>
        </w:rPr>
        <w:t>previously</w:t>
      </w:r>
      <w:r>
        <w:rPr>
          <w:rFonts w:ascii="Arial"/>
          <w:color w:val="800020"/>
          <w:spacing w:val="-1"/>
          <w:sz w:val="20"/>
        </w:rPr>
        <w:t xml:space="preserve"> </w:t>
      </w:r>
      <w:r>
        <w:rPr>
          <w:rFonts w:ascii="Arial"/>
          <w:color w:val="800020"/>
          <w:sz w:val="20"/>
        </w:rPr>
        <w:t>indicated</w:t>
      </w:r>
      <w:r>
        <w:rPr>
          <w:rFonts w:ascii="Arial"/>
          <w:color w:val="800020"/>
          <w:spacing w:val="-1"/>
          <w:sz w:val="20"/>
        </w:rPr>
        <w:t xml:space="preserve"> </w:t>
      </w:r>
      <w:r>
        <w:rPr>
          <w:rFonts w:ascii="Arial"/>
          <w:color w:val="800020"/>
          <w:sz w:val="20"/>
        </w:rPr>
        <w:t>they had</w:t>
      </w:r>
      <w:r>
        <w:rPr>
          <w:rFonts w:ascii="Arial"/>
          <w:color w:val="800020"/>
          <w:spacing w:val="-2"/>
          <w:sz w:val="20"/>
        </w:rPr>
        <w:t xml:space="preserve"> </w:t>
      </w:r>
      <w:r>
        <w:rPr>
          <w:rFonts w:ascii="Arial"/>
          <w:color w:val="800020"/>
          <w:sz w:val="20"/>
        </w:rPr>
        <w:t>received</w:t>
      </w:r>
      <w:r>
        <w:rPr>
          <w:rFonts w:ascii="Arial"/>
          <w:color w:val="800020"/>
          <w:spacing w:val="1"/>
          <w:sz w:val="20"/>
        </w:rPr>
        <w:t xml:space="preserve"> </w:t>
      </w:r>
      <w:r>
        <w:rPr>
          <w:rFonts w:ascii="Arial"/>
          <w:color w:val="800020"/>
          <w:sz w:val="20"/>
        </w:rPr>
        <w:t>(in Q8 and</w:t>
      </w:r>
      <w:r>
        <w:rPr>
          <w:rFonts w:ascii="Arial"/>
          <w:color w:val="800020"/>
          <w:spacing w:val="-2"/>
          <w:sz w:val="20"/>
        </w:rPr>
        <w:t xml:space="preserve"> </w:t>
      </w:r>
      <w:r>
        <w:rPr>
          <w:rFonts w:ascii="Arial"/>
          <w:color w:val="800020"/>
          <w:sz w:val="20"/>
        </w:rPr>
        <w:t>Q9).</w:t>
      </w:r>
    </w:p>
    <w:p w14:paraId="7667A5E8" w14:textId="77777777" w:rsidR="00476C56" w:rsidRDefault="00476C56">
      <w:pPr>
        <w:spacing w:line="280" w:lineRule="auto"/>
        <w:rPr>
          <w:rFonts w:ascii="Arial"/>
          <w:sz w:val="20"/>
        </w:rPr>
        <w:sectPr w:rsidR="00476C56">
          <w:type w:val="continuous"/>
          <w:pgSz w:w="12240" w:h="15840"/>
          <w:pgMar w:top="640" w:right="720" w:bottom="640" w:left="600" w:header="448" w:footer="836" w:gutter="0"/>
          <w:cols w:space="720"/>
        </w:sectPr>
      </w:pPr>
    </w:p>
    <w:p w14:paraId="0154AF92" w14:textId="77777777" w:rsidR="00476C56" w:rsidRDefault="002962C6">
      <w:pPr>
        <w:spacing w:before="174" w:line="288" w:lineRule="auto"/>
        <w:ind w:left="231" w:right="603"/>
        <w:rPr>
          <w:rFonts w:ascii="Arial" w:hAnsi="Arial"/>
          <w:sz w:val="24"/>
        </w:rPr>
      </w:pPr>
      <w:r>
        <w:rPr>
          <w:rFonts w:ascii="Arial" w:hAnsi="Arial"/>
          <w:color w:val="800020"/>
          <w:sz w:val="24"/>
        </w:rPr>
        <w:lastRenderedPageBreak/>
        <w:t>There was no clear consensus on which mentorship support was "most helpful"—none were</w:t>
      </w:r>
      <w:r>
        <w:rPr>
          <w:rFonts w:ascii="Arial" w:hAnsi="Arial"/>
          <w:color w:val="800020"/>
          <w:spacing w:val="1"/>
          <w:sz w:val="24"/>
        </w:rPr>
        <w:t xml:space="preserve"> </w:t>
      </w:r>
      <w:r>
        <w:rPr>
          <w:rFonts w:ascii="Arial" w:hAnsi="Arial"/>
          <w:color w:val="800020"/>
          <w:sz w:val="24"/>
        </w:rPr>
        <w:t xml:space="preserve">marked by more than 40% of respondents. </w:t>
      </w:r>
      <w:r>
        <w:rPr>
          <w:rFonts w:ascii="Arial" w:hAnsi="Arial"/>
          <w:i/>
          <w:color w:val="800020"/>
          <w:sz w:val="24"/>
        </w:rPr>
        <w:t>Opportunities to discuss my action research project</w:t>
      </w:r>
      <w:r>
        <w:rPr>
          <w:rFonts w:ascii="Arial" w:hAnsi="Arial"/>
          <w:i/>
          <w:color w:val="800020"/>
          <w:spacing w:val="-64"/>
          <w:sz w:val="24"/>
        </w:rPr>
        <w:t xml:space="preserve"> </w:t>
      </w:r>
      <w:r>
        <w:rPr>
          <w:rFonts w:ascii="Arial" w:hAnsi="Arial"/>
          <w:color w:val="800020"/>
          <w:sz w:val="24"/>
        </w:rPr>
        <w:t>and</w:t>
      </w:r>
      <w:r>
        <w:rPr>
          <w:rFonts w:ascii="Arial" w:hAnsi="Arial"/>
          <w:color w:val="800020"/>
          <w:spacing w:val="-2"/>
          <w:sz w:val="24"/>
        </w:rPr>
        <w:t xml:space="preserve"> </w:t>
      </w:r>
      <w:r>
        <w:rPr>
          <w:rFonts w:ascii="Arial" w:hAnsi="Arial"/>
          <w:i/>
          <w:color w:val="800020"/>
          <w:sz w:val="24"/>
        </w:rPr>
        <w:t>exposure to/participation</w:t>
      </w:r>
      <w:r>
        <w:rPr>
          <w:rFonts w:ascii="Arial" w:hAnsi="Arial"/>
          <w:i/>
          <w:color w:val="800020"/>
          <w:spacing w:val="-1"/>
          <w:sz w:val="24"/>
        </w:rPr>
        <w:t xml:space="preserve"> </w:t>
      </w:r>
      <w:r>
        <w:rPr>
          <w:rFonts w:ascii="Arial" w:hAnsi="Arial"/>
          <w:i/>
          <w:color w:val="800020"/>
          <w:sz w:val="24"/>
        </w:rPr>
        <w:t>in district</w:t>
      </w:r>
      <w:r>
        <w:rPr>
          <w:rFonts w:ascii="Arial" w:hAnsi="Arial"/>
          <w:i/>
          <w:color w:val="800020"/>
          <w:spacing w:val="-1"/>
          <w:sz w:val="24"/>
        </w:rPr>
        <w:t xml:space="preserve"> </w:t>
      </w:r>
      <w:r>
        <w:rPr>
          <w:rFonts w:ascii="Arial" w:hAnsi="Arial"/>
          <w:i/>
          <w:color w:val="800020"/>
          <w:sz w:val="24"/>
        </w:rPr>
        <w:t xml:space="preserve">leadership meetings </w:t>
      </w:r>
      <w:r>
        <w:rPr>
          <w:rFonts w:ascii="Arial" w:hAnsi="Arial"/>
          <w:color w:val="800020"/>
          <w:sz w:val="24"/>
        </w:rPr>
        <w:t>were</w:t>
      </w:r>
      <w:r>
        <w:rPr>
          <w:rFonts w:ascii="Arial" w:hAnsi="Arial"/>
          <w:color w:val="800020"/>
          <w:spacing w:val="-1"/>
          <w:sz w:val="24"/>
        </w:rPr>
        <w:t xml:space="preserve"> </w:t>
      </w:r>
      <w:r>
        <w:rPr>
          <w:rFonts w:ascii="Arial" w:hAnsi="Arial"/>
          <w:color w:val="800020"/>
          <w:sz w:val="24"/>
        </w:rPr>
        <w:t>the</w:t>
      </w:r>
      <w:r>
        <w:rPr>
          <w:rFonts w:ascii="Arial" w:hAnsi="Arial"/>
          <w:color w:val="800020"/>
          <w:spacing w:val="-1"/>
          <w:sz w:val="24"/>
        </w:rPr>
        <w:t xml:space="preserve"> </w:t>
      </w:r>
      <w:r>
        <w:rPr>
          <w:rFonts w:ascii="Arial" w:hAnsi="Arial"/>
          <w:color w:val="800020"/>
          <w:sz w:val="24"/>
        </w:rPr>
        <w:t>most commonly selected.</w:t>
      </w:r>
    </w:p>
    <w:p w14:paraId="28E011F0" w14:textId="1F2B48CD" w:rsidR="00476C56" w:rsidRDefault="00E53470">
      <w:pPr>
        <w:pStyle w:val="BodyText"/>
        <w:spacing w:before="9"/>
        <w:rPr>
          <w:rFonts w:ascii="Arial"/>
          <w:sz w:val="8"/>
        </w:rPr>
      </w:pPr>
      <w:r>
        <w:rPr>
          <w:noProof/>
        </w:rPr>
        <mc:AlternateContent>
          <mc:Choice Requires="wps">
            <w:drawing>
              <wp:anchor distT="0" distB="0" distL="0" distR="0" simplePos="0" relativeHeight="487614976" behindDoc="1" locked="0" layoutInCell="1" allowOverlap="1" wp14:anchorId="03B722DB" wp14:editId="74329F06">
                <wp:simplePos x="0" y="0"/>
                <wp:positionH relativeFrom="page">
                  <wp:posOffset>500380</wp:posOffset>
                </wp:positionH>
                <wp:positionV relativeFrom="paragraph">
                  <wp:posOffset>79375</wp:posOffset>
                </wp:positionV>
                <wp:extent cx="6696075" cy="1270"/>
                <wp:effectExtent l="0" t="0" r="0" b="0"/>
                <wp:wrapTopAndBottom/>
                <wp:docPr id="405" name="docshape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788 788"/>
                            <a:gd name="T1" fmla="*/ T0 w 10545"/>
                            <a:gd name="T2" fmla="+- 0 11333 788"/>
                            <a:gd name="T3" fmla="*/ T2 w 10545"/>
                          </a:gdLst>
                          <a:ahLst/>
                          <a:cxnLst>
                            <a:cxn ang="0">
                              <a:pos x="T1" y="0"/>
                            </a:cxn>
                            <a:cxn ang="0">
                              <a:pos x="T3" y="0"/>
                            </a:cxn>
                          </a:cxnLst>
                          <a:rect l="0" t="0" r="r" b="b"/>
                          <a:pathLst>
                            <a:path w="10545">
                              <a:moveTo>
                                <a:pt x="0" y="0"/>
                              </a:moveTo>
                              <a:lnTo>
                                <a:pt x="10545"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0EE6644" id="docshape322" o:spid="_x0000_s1026" alt="&quot;&quot;" style="position:absolute;margin-left:39.4pt;margin-top:6.25pt;width:527.2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" path="m,l10545,e" filled="f" strokecolor="#ccc">
                <v:path arrowok="t" o:connecttype="custom" o:connectlocs="0,0;6696075,0" o:connectangles="0,0"/>
                <w10:wrap type="topAndBottom" anchorx="page"/>
              </v:shape>
            </w:pict>
          </mc:Fallback>
        </mc:AlternateContent>
      </w:r>
    </w:p>
    <w:p w14:paraId="371CE9DF" w14:textId="77777777" w:rsidR="00476C56" w:rsidRDefault="00476C56">
      <w:pPr>
        <w:pStyle w:val="BodyText"/>
        <w:spacing w:before="1"/>
        <w:rPr>
          <w:rFonts w:ascii="Arial"/>
        </w:rPr>
      </w:pPr>
    </w:p>
    <w:p w14:paraId="6B44F281" w14:textId="77777777" w:rsidR="00476C56" w:rsidRDefault="002962C6">
      <w:pPr>
        <w:pStyle w:val="Heading6"/>
      </w:pPr>
      <w:r>
        <w:rPr>
          <w:color w:val="212121"/>
        </w:rPr>
        <w:t>Q11</w:t>
      </w:r>
      <w:r>
        <w:rPr>
          <w:color w:val="212121"/>
          <w:spacing w:val="-1"/>
        </w:rPr>
        <w:t xml:space="preserve"> </w:t>
      </w:r>
      <w:r>
        <w:rPr>
          <w:color w:val="212121"/>
        </w:rPr>
        <w:t>- Which types of mentorship support were</w:t>
      </w:r>
      <w:r>
        <w:rPr>
          <w:color w:val="212121"/>
          <w:spacing w:val="-1"/>
        </w:rPr>
        <w:t xml:space="preserve"> </w:t>
      </w:r>
      <w:r>
        <w:rPr>
          <w:color w:val="212121"/>
          <w:u w:val="single" w:color="212121"/>
        </w:rPr>
        <w:t>the most helpful</w:t>
      </w:r>
      <w:r>
        <w:rPr>
          <w:color w:val="212121"/>
        </w:rPr>
        <w:t>? (Respondent Count)</w:t>
      </w:r>
    </w:p>
    <w:p w14:paraId="4F1822F8" w14:textId="77777777" w:rsidR="00476C56" w:rsidRDefault="002962C6">
      <w:pPr>
        <w:spacing w:before="113"/>
        <w:ind w:left="222"/>
        <w:rPr>
          <w:rFonts w:ascii="Arial"/>
          <w:i/>
          <w:sz w:val="20"/>
        </w:rPr>
      </w:pPr>
      <w:r>
        <w:rPr>
          <w:rFonts w:ascii="Arial"/>
          <w:i/>
          <w:color w:val="212121"/>
          <w:sz w:val="20"/>
        </w:rPr>
        <w:t>Options</w:t>
      </w:r>
      <w:r>
        <w:rPr>
          <w:rFonts w:ascii="Arial"/>
          <w:i/>
          <w:color w:val="212121"/>
          <w:spacing w:val="-4"/>
          <w:sz w:val="20"/>
        </w:rPr>
        <w:t xml:space="preserve"> </w:t>
      </w:r>
      <w:r>
        <w:rPr>
          <w:rFonts w:ascii="Arial"/>
          <w:i/>
          <w:color w:val="212121"/>
          <w:sz w:val="20"/>
        </w:rPr>
        <w:t>presented</w:t>
      </w:r>
      <w:r>
        <w:rPr>
          <w:rFonts w:ascii="Arial"/>
          <w:i/>
          <w:color w:val="212121"/>
          <w:spacing w:val="-3"/>
          <w:sz w:val="20"/>
        </w:rPr>
        <w:t xml:space="preserve"> </w:t>
      </w:r>
      <w:r>
        <w:rPr>
          <w:rFonts w:ascii="Arial"/>
          <w:i/>
          <w:color w:val="212121"/>
          <w:sz w:val="20"/>
        </w:rPr>
        <w:t>if</w:t>
      </w:r>
      <w:r>
        <w:rPr>
          <w:rFonts w:ascii="Arial"/>
          <w:i/>
          <w:color w:val="212121"/>
          <w:spacing w:val="-3"/>
          <w:sz w:val="20"/>
        </w:rPr>
        <w:t xml:space="preserve"> </w:t>
      </w:r>
      <w:r>
        <w:rPr>
          <w:rFonts w:ascii="Arial"/>
          <w:i/>
          <w:color w:val="212121"/>
          <w:sz w:val="20"/>
        </w:rPr>
        <w:t>marked</w:t>
      </w:r>
      <w:r>
        <w:rPr>
          <w:rFonts w:ascii="Arial"/>
          <w:i/>
          <w:color w:val="212121"/>
          <w:spacing w:val="-2"/>
          <w:sz w:val="20"/>
        </w:rPr>
        <w:t xml:space="preserve"> </w:t>
      </w:r>
      <w:r>
        <w:rPr>
          <w:rFonts w:ascii="Arial"/>
          <w:i/>
          <w:color w:val="212121"/>
          <w:sz w:val="20"/>
        </w:rPr>
        <w:t>at</w:t>
      </w:r>
      <w:r>
        <w:rPr>
          <w:rFonts w:ascii="Arial"/>
          <w:i/>
          <w:color w:val="212121"/>
          <w:spacing w:val="-3"/>
          <w:sz w:val="20"/>
        </w:rPr>
        <w:t xml:space="preserve"> </w:t>
      </w:r>
      <w:r>
        <w:rPr>
          <w:rFonts w:ascii="Arial"/>
          <w:i/>
          <w:color w:val="212121"/>
          <w:sz w:val="20"/>
        </w:rPr>
        <w:t>least</w:t>
      </w:r>
      <w:r>
        <w:rPr>
          <w:rFonts w:ascii="Arial"/>
          <w:i/>
          <w:color w:val="212121"/>
          <w:spacing w:val="-3"/>
          <w:sz w:val="20"/>
        </w:rPr>
        <w:t xml:space="preserve"> </w:t>
      </w:r>
      <w:r>
        <w:rPr>
          <w:rFonts w:ascii="Arial"/>
          <w:i/>
          <w:color w:val="212121"/>
          <w:sz w:val="20"/>
        </w:rPr>
        <w:t>"moderately</w:t>
      </w:r>
      <w:r>
        <w:rPr>
          <w:rFonts w:ascii="Arial"/>
          <w:i/>
          <w:color w:val="212121"/>
          <w:spacing w:val="-2"/>
          <w:sz w:val="20"/>
        </w:rPr>
        <w:t xml:space="preserve"> </w:t>
      </w:r>
      <w:r>
        <w:rPr>
          <w:rFonts w:ascii="Arial"/>
          <w:i/>
          <w:color w:val="212121"/>
          <w:sz w:val="20"/>
        </w:rPr>
        <w:t>helpful"</w:t>
      </w:r>
      <w:r>
        <w:rPr>
          <w:rFonts w:ascii="Arial"/>
          <w:i/>
          <w:color w:val="212121"/>
          <w:spacing w:val="-4"/>
          <w:sz w:val="20"/>
        </w:rPr>
        <w:t xml:space="preserve"> </w:t>
      </w:r>
      <w:r>
        <w:rPr>
          <w:rFonts w:ascii="Arial"/>
          <w:i/>
          <w:color w:val="212121"/>
          <w:sz w:val="20"/>
        </w:rPr>
        <w:t>in</w:t>
      </w:r>
      <w:r>
        <w:rPr>
          <w:rFonts w:ascii="Arial"/>
          <w:i/>
          <w:color w:val="212121"/>
          <w:spacing w:val="-3"/>
          <w:sz w:val="20"/>
        </w:rPr>
        <w:t xml:space="preserve"> </w:t>
      </w:r>
      <w:r>
        <w:rPr>
          <w:rFonts w:ascii="Arial"/>
          <w:i/>
          <w:color w:val="212121"/>
          <w:sz w:val="20"/>
        </w:rPr>
        <w:t>Q10.</w:t>
      </w:r>
      <w:r>
        <w:rPr>
          <w:rFonts w:ascii="Arial"/>
          <w:i/>
          <w:color w:val="212121"/>
          <w:spacing w:val="-2"/>
          <w:sz w:val="20"/>
        </w:rPr>
        <w:t xml:space="preserve"> </w:t>
      </w:r>
      <w:r>
        <w:rPr>
          <w:rFonts w:ascii="Arial"/>
          <w:i/>
          <w:color w:val="212121"/>
          <w:sz w:val="20"/>
        </w:rPr>
        <w:t>Respondents</w:t>
      </w:r>
      <w:r>
        <w:rPr>
          <w:rFonts w:ascii="Arial"/>
          <w:i/>
          <w:color w:val="212121"/>
          <w:spacing w:val="-3"/>
          <w:sz w:val="20"/>
        </w:rPr>
        <w:t xml:space="preserve"> </w:t>
      </w:r>
      <w:r>
        <w:rPr>
          <w:rFonts w:ascii="Arial"/>
          <w:i/>
          <w:color w:val="212121"/>
          <w:sz w:val="20"/>
        </w:rPr>
        <w:t>selected</w:t>
      </w:r>
      <w:r>
        <w:rPr>
          <w:rFonts w:ascii="Arial"/>
          <w:i/>
          <w:color w:val="212121"/>
          <w:spacing w:val="-3"/>
          <w:sz w:val="20"/>
        </w:rPr>
        <w:t xml:space="preserve"> </w:t>
      </w:r>
      <w:r>
        <w:rPr>
          <w:rFonts w:ascii="Arial"/>
          <w:i/>
          <w:color w:val="212121"/>
          <w:sz w:val="20"/>
        </w:rPr>
        <w:t>up</w:t>
      </w:r>
      <w:r>
        <w:rPr>
          <w:rFonts w:ascii="Arial"/>
          <w:i/>
          <w:color w:val="212121"/>
          <w:spacing w:val="-3"/>
          <w:sz w:val="20"/>
        </w:rPr>
        <w:t xml:space="preserve"> </w:t>
      </w:r>
      <w:r>
        <w:rPr>
          <w:rFonts w:ascii="Arial"/>
          <w:i/>
          <w:color w:val="212121"/>
          <w:sz w:val="20"/>
        </w:rPr>
        <w:t>to</w:t>
      </w:r>
      <w:r>
        <w:rPr>
          <w:rFonts w:ascii="Arial"/>
          <w:i/>
          <w:color w:val="212121"/>
          <w:spacing w:val="-2"/>
          <w:sz w:val="20"/>
        </w:rPr>
        <w:t xml:space="preserve"> </w:t>
      </w:r>
      <w:r>
        <w:rPr>
          <w:rFonts w:ascii="Arial"/>
          <w:i/>
          <w:color w:val="212121"/>
          <w:sz w:val="20"/>
        </w:rPr>
        <w:t>three.</w:t>
      </w:r>
    </w:p>
    <w:p w14:paraId="0DFE9ABD" w14:textId="1EE26A33" w:rsidR="00476C56" w:rsidRDefault="00BA38EF">
      <w:pPr>
        <w:tabs>
          <w:tab w:val="left" w:pos="9573"/>
        </w:tabs>
        <w:spacing w:before="510"/>
        <w:ind w:left="239"/>
        <w:rPr>
          <w:rFonts w:ascii="Arial"/>
          <w:sz w:val="20"/>
        </w:rPr>
      </w:pPr>
      <w:r>
        <w:rPr>
          <w:rFonts w:ascii="Arial"/>
          <w:noProof/>
          <w:color w:val="737373"/>
          <w:sz w:val="20"/>
        </w:rPr>
        <w:drawing>
          <wp:inline distT="0" distB="0" distL="0" distR="0" wp14:anchorId="4A2C7E37" wp14:editId="3D6194C9">
            <wp:extent cx="6675755" cy="260985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75755" cy="2609850"/>
                    </a:xfrm>
                    <a:prstGeom prst="rect">
                      <a:avLst/>
                    </a:prstGeom>
                    <a:noFill/>
                  </pic:spPr>
                </pic:pic>
              </a:graphicData>
            </a:graphic>
          </wp:inline>
        </w:drawing>
      </w:r>
    </w:p>
    <w:p w14:paraId="7B8308D7" w14:textId="77777777" w:rsidR="00476C56" w:rsidRDefault="00476C56">
      <w:pPr>
        <w:pStyle w:val="BodyText"/>
        <w:spacing w:before="10"/>
        <w:rPr>
          <w:rFonts w:ascii="Arial"/>
          <w:sz w:val="13"/>
        </w:rPr>
      </w:pPr>
    </w:p>
    <w:tbl>
      <w:tblPr>
        <w:tblStyle w:val="PlainTable5"/>
        <w:tblW w:w="0" w:type="auto"/>
        <w:tblLayout w:type="fixed"/>
        <w:tblLook w:val="0460" w:firstRow="1" w:lastRow="1" w:firstColumn="0" w:lastColumn="0" w:noHBand="0" w:noVBand="1"/>
      </w:tblPr>
      <w:tblGrid>
        <w:gridCol w:w="9000"/>
        <w:gridCol w:w="1170"/>
        <w:gridCol w:w="429"/>
      </w:tblGrid>
      <w:tr w:rsidR="00BA38EF" w:rsidRPr="004A78D3" w14:paraId="369B04FC" w14:textId="77777777" w:rsidTr="004A78D3">
        <w:trPr>
          <w:cnfStyle w:val="100000000000" w:firstRow="1" w:lastRow="0" w:firstColumn="0" w:lastColumn="0" w:oddVBand="0" w:evenVBand="0" w:oddHBand="0" w:evenHBand="0" w:firstRowFirstColumn="0" w:firstRowLastColumn="0" w:lastRowFirstColumn="0" w:lastRowLastColumn="0"/>
          <w:trHeight w:val="312"/>
        </w:trPr>
        <w:tc>
          <w:tcPr>
            <w:tcW w:w="9000" w:type="dxa"/>
          </w:tcPr>
          <w:p w14:paraId="686CCC85" w14:textId="1C772421" w:rsidR="00BA38EF" w:rsidRPr="004A78D3" w:rsidRDefault="00BA38EF">
            <w:pPr>
              <w:pStyle w:val="TableParagraph"/>
              <w:spacing w:before="38"/>
              <w:ind w:left="112"/>
              <w:rPr>
                <w:rFonts w:ascii="Arial"/>
                <w:i w:val="0"/>
                <w:iCs w:val="0"/>
                <w:color w:val="212121"/>
                <w:sz w:val="18"/>
              </w:rPr>
            </w:pPr>
            <w:r w:rsidRPr="004A78D3">
              <w:rPr>
                <w:rFonts w:ascii="Arial"/>
                <w:i w:val="0"/>
                <w:iCs w:val="0"/>
                <w:color w:val="212121"/>
                <w:sz w:val="18"/>
              </w:rPr>
              <w:t>Field</w:t>
            </w:r>
          </w:p>
        </w:tc>
        <w:tc>
          <w:tcPr>
            <w:tcW w:w="1599" w:type="dxa"/>
            <w:gridSpan w:val="2"/>
          </w:tcPr>
          <w:p w14:paraId="5C25F0FD" w14:textId="5601D202" w:rsidR="00BA38EF" w:rsidRPr="004A78D3" w:rsidRDefault="00BA38EF">
            <w:pPr>
              <w:pStyle w:val="TableParagraph"/>
              <w:spacing w:before="38"/>
              <w:ind w:right="1"/>
              <w:jc w:val="right"/>
              <w:rPr>
                <w:rFonts w:ascii="Arial"/>
                <w:i w:val="0"/>
                <w:iCs w:val="0"/>
                <w:color w:val="212121"/>
                <w:sz w:val="18"/>
              </w:rPr>
            </w:pPr>
            <w:r w:rsidRPr="004A78D3">
              <w:rPr>
                <w:rFonts w:ascii="Arial"/>
                <w:i w:val="0"/>
                <w:iCs w:val="0"/>
                <w:color w:val="595959" w:themeColor="text1" w:themeTint="A6"/>
                <w:sz w:val="18"/>
              </w:rPr>
              <w:t>Choice Count</w:t>
            </w:r>
          </w:p>
        </w:tc>
      </w:tr>
      <w:tr w:rsidR="00476C56" w:rsidRPr="004A78D3" w14:paraId="3A5BDD52" w14:textId="77777777" w:rsidTr="004A78D3">
        <w:trPr>
          <w:cnfStyle w:val="000000100000" w:firstRow="0" w:lastRow="0" w:firstColumn="0" w:lastColumn="0" w:oddVBand="0" w:evenVBand="0" w:oddHBand="1" w:evenHBand="0" w:firstRowFirstColumn="0" w:firstRowLastColumn="0" w:lastRowFirstColumn="0" w:lastRowLastColumn="0"/>
          <w:trHeight w:val="312"/>
        </w:trPr>
        <w:tc>
          <w:tcPr>
            <w:tcW w:w="9000" w:type="dxa"/>
          </w:tcPr>
          <w:p w14:paraId="6CF72B8B" w14:textId="77777777" w:rsidR="00476C56" w:rsidRPr="004A78D3" w:rsidRDefault="002962C6">
            <w:pPr>
              <w:pStyle w:val="TableParagraph"/>
              <w:spacing w:before="38"/>
              <w:ind w:left="112"/>
              <w:rPr>
                <w:rFonts w:ascii="Arial"/>
                <w:sz w:val="18"/>
              </w:rPr>
            </w:pPr>
            <w:r w:rsidRPr="004A78D3">
              <w:rPr>
                <w:rFonts w:ascii="Arial"/>
                <w:color w:val="212121"/>
                <w:sz w:val="18"/>
              </w:rPr>
              <w:t>Opportunities</w:t>
            </w:r>
            <w:r w:rsidRPr="004A78D3">
              <w:rPr>
                <w:rFonts w:ascii="Arial"/>
                <w:color w:val="212121"/>
                <w:spacing w:val="-3"/>
                <w:sz w:val="18"/>
              </w:rPr>
              <w:t xml:space="preserve"> </w:t>
            </w:r>
            <w:r w:rsidRPr="004A78D3">
              <w:rPr>
                <w:rFonts w:ascii="Arial"/>
                <w:color w:val="212121"/>
                <w:sz w:val="18"/>
              </w:rPr>
              <w:t>to</w:t>
            </w:r>
            <w:r w:rsidRPr="004A78D3">
              <w:rPr>
                <w:rFonts w:ascii="Arial"/>
                <w:color w:val="212121"/>
                <w:spacing w:val="-3"/>
                <w:sz w:val="18"/>
              </w:rPr>
              <w:t xml:space="preserve"> </w:t>
            </w:r>
            <w:r w:rsidRPr="004A78D3">
              <w:rPr>
                <w:rFonts w:ascii="Arial"/>
                <w:color w:val="212121"/>
                <w:sz w:val="18"/>
              </w:rPr>
              <w:t>discuss</w:t>
            </w:r>
            <w:r w:rsidRPr="004A78D3">
              <w:rPr>
                <w:rFonts w:ascii="Arial"/>
                <w:color w:val="212121"/>
                <w:spacing w:val="-3"/>
                <w:sz w:val="18"/>
              </w:rPr>
              <w:t xml:space="preserve"> </w:t>
            </w:r>
            <w:r w:rsidRPr="004A78D3">
              <w:rPr>
                <w:rFonts w:ascii="Arial"/>
                <w:color w:val="212121"/>
                <w:sz w:val="18"/>
              </w:rPr>
              <w:t>my</w:t>
            </w:r>
            <w:r w:rsidRPr="004A78D3">
              <w:rPr>
                <w:rFonts w:ascii="Arial"/>
                <w:color w:val="212121"/>
                <w:spacing w:val="-2"/>
                <w:sz w:val="18"/>
              </w:rPr>
              <w:t xml:space="preserve"> </w:t>
            </w:r>
            <w:r w:rsidRPr="004A78D3">
              <w:rPr>
                <w:rFonts w:ascii="Arial"/>
                <w:color w:val="212121"/>
                <w:sz w:val="18"/>
              </w:rPr>
              <w:t>action</w:t>
            </w:r>
            <w:r w:rsidRPr="004A78D3">
              <w:rPr>
                <w:rFonts w:ascii="Arial"/>
                <w:color w:val="212121"/>
                <w:spacing w:val="-4"/>
                <w:sz w:val="18"/>
              </w:rPr>
              <w:t xml:space="preserve"> </w:t>
            </w:r>
            <w:r w:rsidRPr="004A78D3">
              <w:rPr>
                <w:rFonts w:ascii="Arial"/>
                <w:color w:val="212121"/>
                <w:sz w:val="18"/>
              </w:rPr>
              <w:t>research</w:t>
            </w:r>
            <w:r w:rsidRPr="004A78D3">
              <w:rPr>
                <w:rFonts w:ascii="Arial"/>
                <w:color w:val="212121"/>
                <w:spacing w:val="-2"/>
                <w:sz w:val="18"/>
              </w:rPr>
              <w:t xml:space="preserve"> </w:t>
            </w:r>
            <w:r w:rsidRPr="004A78D3">
              <w:rPr>
                <w:rFonts w:ascii="Arial"/>
                <w:color w:val="212121"/>
                <w:sz w:val="18"/>
              </w:rPr>
              <w:t>project</w:t>
            </w:r>
          </w:p>
        </w:tc>
        <w:tc>
          <w:tcPr>
            <w:tcW w:w="1170" w:type="dxa"/>
          </w:tcPr>
          <w:p w14:paraId="614E750C" w14:textId="77777777" w:rsidR="00476C56" w:rsidRPr="004A78D3" w:rsidRDefault="002962C6">
            <w:pPr>
              <w:pStyle w:val="TableParagraph"/>
              <w:spacing w:before="38"/>
              <w:ind w:right="33"/>
              <w:jc w:val="right"/>
              <w:rPr>
                <w:rFonts w:ascii="Arial"/>
                <w:color w:val="595959" w:themeColor="text1" w:themeTint="A6"/>
                <w:sz w:val="18"/>
              </w:rPr>
            </w:pPr>
            <w:r w:rsidRPr="004A78D3">
              <w:rPr>
                <w:rFonts w:ascii="Arial"/>
                <w:color w:val="595959" w:themeColor="text1" w:themeTint="A6"/>
                <w:sz w:val="18"/>
              </w:rPr>
              <w:t>40%</w:t>
            </w:r>
          </w:p>
        </w:tc>
        <w:tc>
          <w:tcPr>
            <w:tcW w:w="429" w:type="dxa"/>
          </w:tcPr>
          <w:p w14:paraId="19ED2973" w14:textId="77777777" w:rsidR="00476C56" w:rsidRPr="004A78D3" w:rsidRDefault="002962C6">
            <w:pPr>
              <w:pStyle w:val="TableParagraph"/>
              <w:spacing w:before="38"/>
              <w:ind w:right="1"/>
              <w:jc w:val="right"/>
              <w:rPr>
                <w:rFonts w:ascii="Arial"/>
                <w:sz w:val="18"/>
              </w:rPr>
            </w:pPr>
            <w:r w:rsidRPr="004A78D3">
              <w:rPr>
                <w:rFonts w:ascii="Arial"/>
                <w:color w:val="212121"/>
                <w:sz w:val="18"/>
              </w:rPr>
              <w:t>8</w:t>
            </w:r>
          </w:p>
        </w:tc>
      </w:tr>
      <w:tr w:rsidR="00476C56" w:rsidRPr="004A78D3" w14:paraId="1A5E4A28" w14:textId="77777777" w:rsidTr="004A78D3">
        <w:trPr>
          <w:trHeight w:val="315"/>
        </w:trPr>
        <w:tc>
          <w:tcPr>
            <w:tcW w:w="9000" w:type="dxa"/>
          </w:tcPr>
          <w:p w14:paraId="714663A2" w14:textId="77777777" w:rsidR="00476C56" w:rsidRPr="004A78D3" w:rsidRDefault="002962C6">
            <w:pPr>
              <w:pStyle w:val="TableParagraph"/>
              <w:spacing w:before="41"/>
              <w:ind w:left="112"/>
              <w:rPr>
                <w:rFonts w:ascii="Arial"/>
                <w:sz w:val="18"/>
              </w:rPr>
            </w:pPr>
            <w:r w:rsidRPr="004A78D3">
              <w:rPr>
                <w:rFonts w:ascii="Arial"/>
                <w:color w:val="212121"/>
                <w:sz w:val="18"/>
              </w:rPr>
              <w:t>Exposure</w:t>
            </w:r>
            <w:r w:rsidRPr="004A78D3">
              <w:rPr>
                <w:rFonts w:ascii="Arial"/>
                <w:color w:val="212121"/>
                <w:spacing w:val="-3"/>
                <w:sz w:val="18"/>
              </w:rPr>
              <w:t xml:space="preserve"> </w:t>
            </w:r>
            <w:r w:rsidRPr="004A78D3">
              <w:rPr>
                <w:rFonts w:ascii="Arial"/>
                <w:color w:val="212121"/>
                <w:sz w:val="18"/>
              </w:rPr>
              <w:t>to/participation</w:t>
            </w:r>
            <w:r w:rsidRPr="004A78D3">
              <w:rPr>
                <w:rFonts w:ascii="Arial"/>
                <w:color w:val="212121"/>
                <w:spacing w:val="-3"/>
                <w:sz w:val="18"/>
              </w:rPr>
              <w:t xml:space="preserve"> </w:t>
            </w:r>
            <w:r w:rsidRPr="004A78D3">
              <w:rPr>
                <w:rFonts w:ascii="Arial"/>
                <w:color w:val="212121"/>
                <w:sz w:val="18"/>
              </w:rPr>
              <w:t>in</w:t>
            </w:r>
            <w:r w:rsidRPr="004A78D3">
              <w:rPr>
                <w:rFonts w:ascii="Arial"/>
                <w:color w:val="212121"/>
                <w:spacing w:val="-4"/>
                <w:sz w:val="18"/>
              </w:rPr>
              <w:t xml:space="preserve"> </w:t>
            </w:r>
            <w:r w:rsidRPr="004A78D3">
              <w:rPr>
                <w:rFonts w:ascii="Arial"/>
                <w:color w:val="212121"/>
                <w:sz w:val="18"/>
              </w:rPr>
              <w:t>district</w:t>
            </w:r>
            <w:r w:rsidRPr="004A78D3">
              <w:rPr>
                <w:rFonts w:ascii="Arial"/>
                <w:color w:val="212121"/>
                <w:spacing w:val="-3"/>
                <w:sz w:val="18"/>
              </w:rPr>
              <w:t xml:space="preserve"> </w:t>
            </w:r>
            <w:r w:rsidRPr="004A78D3">
              <w:rPr>
                <w:rFonts w:ascii="Arial"/>
                <w:color w:val="212121"/>
                <w:sz w:val="18"/>
              </w:rPr>
              <w:t>leadership</w:t>
            </w:r>
            <w:r w:rsidRPr="004A78D3">
              <w:rPr>
                <w:rFonts w:ascii="Arial"/>
                <w:color w:val="212121"/>
                <w:spacing w:val="-4"/>
                <w:sz w:val="18"/>
              </w:rPr>
              <w:t xml:space="preserve"> </w:t>
            </w:r>
            <w:r w:rsidRPr="004A78D3">
              <w:rPr>
                <w:rFonts w:ascii="Arial"/>
                <w:color w:val="212121"/>
                <w:sz w:val="18"/>
              </w:rPr>
              <w:t>meetings</w:t>
            </w:r>
          </w:p>
        </w:tc>
        <w:tc>
          <w:tcPr>
            <w:tcW w:w="1170" w:type="dxa"/>
          </w:tcPr>
          <w:p w14:paraId="34693DAE"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35%</w:t>
            </w:r>
          </w:p>
        </w:tc>
        <w:tc>
          <w:tcPr>
            <w:tcW w:w="429" w:type="dxa"/>
          </w:tcPr>
          <w:p w14:paraId="4470118E" w14:textId="77777777" w:rsidR="00476C56" w:rsidRPr="004A78D3" w:rsidRDefault="002962C6">
            <w:pPr>
              <w:pStyle w:val="TableParagraph"/>
              <w:spacing w:before="41"/>
              <w:ind w:right="1"/>
              <w:jc w:val="right"/>
              <w:rPr>
                <w:rFonts w:ascii="Arial"/>
                <w:sz w:val="18"/>
              </w:rPr>
            </w:pPr>
            <w:r w:rsidRPr="004A78D3">
              <w:rPr>
                <w:rFonts w:ascii="Arial"/>
                <w:color w:val="212121"/>
                <w:sz w:val="18"/>
              </w:rPr>
              <w:t>7</w:t>
            </w:r>
          </w:p>
        </w:tc>
      </w:tr>
      <w:tr w:rsidR="00476C56" w:rsidRPr="004A78D3" w14:paraId="5B303CA7" w14:textId="77777777" w:rsidTr="004A78D3">
        <w:trPr>
          <w:cnfStyle w:val="000000100000" w:firstRow="0" w:lastRow="0" w:firstColumn="0" w:lastColumn="0" w:oddVBand="0" w:evenVBand="0" w:oddHBand="1" w:evenHBand="0" w:firstRowFirstColumn="0" w:firstRowLastColumn="0" w:lastRowFirstColumn="0" w:lastRowLastColumn="0"/>
          <w:trHeight w:val="315"/>
        </w:trPr>
        <w:tc>
          <w:tcPr>
            <w:tcW w:w="9000" w:type="dxa"/>
          </w:tcPr>
          <w:p w14:paraId="2E4FA4A4" w14:textId="77777777" w:rsidR="00476C56" w:rsidRPr="004A78D3" w:rsidRDefault="002962C6">
            <w:pPr>
              <w:pStyle w:val="TableParagraph"/>
              <w:spacing w:before="41"/>
              <w:ind w:left="112"/>
              <w:rPr>
                <w:rFonts w:ascii="Arial"/>
                <w:sz w:val="18"/>
              </w:rPr>
            </w:pPr>
            <w:r w:rsidRPr="004A78D3">
              <w:rPr>
                <w:rFonts w:ascii="Arial"/>
                <w:color w:val="212121"/>
                <w:sz w:val="18"/>
              </w:rPr>
              <w:t>Opportunities</w:t>
            </w:r>
            <w:r w:rsidRPr="004A78D3">
              <w:rPr>
                <w:rFonts w:ascii="Arial"/>
                <w:color w:val="212121"/>
                <w:spacing w:val="-5"/>
                <w:sz w:val="18"/>
              </w:rPr>
              <w:t xml:space="preserve"> </w:t>
            </w:r>
            <w:r w:rsidRPr="004A78D3">
              <w:rPr>
                <w:rFonts w:ascii="Arial"/>
                <w:color w:val="212121"/>
                <w:sz w:val="18"/>
              </w:rPr>
              <w:t>to</w:t>
            </w:r>
            <w:r w:rsidRPr="004A78D3">
              <w:rPr>
                <w:rFonts w:ascii="Arial"/>
                <w:color w:val="212121"/>
                <w:spacing w:val="-4"/>
                <w:sz w:val="18"/>
              </w:rPr>
              <w:t xml:space="preserve"> </w:t>
            </w:r>
            <w:r w:rsidRPr="004A78D3">
              <w:rPr>
                <w:rFonts w:ascii="Arial"/>
                <w:color w:val="212121"/>
                <w:sz w:val="18"/>
              </w:rPr>
              <w:t>discuss</w:t>
            </w:r>
            <w:r w:rsidRPr="004A78D3">
              <w:rPr>
                <w:rFonts w:ascii="Arial"/>
                <w:color w:val="212121"/>
                <w:spacing w:val="-6"/>
                <w:sz w:val="18"/>
              </w:rPr>
              <w:t xml:space="preserve"> </w:t>
            </w:r>
            <w:r w:rsidRPr="004A78D3">
              <w:rPr>
                <w:rFonts w:ascii="Arial"/>
                <w:color w:val="212121"/>
                <w:sz w:val="18"/>
              </w:rPr>
              <w:t>district</w:t>
            </w:r>
            <w:r w:rsidRPr="004A78D3">
              <w:rPr>
                <w:rFonts w:ascii="Arial"/>
                <w:color w:val="212121"/>
                <w:spacing w:val="-5"/>
                <w:sz w:val="18"/>
              </w:rPr>
              <w:t xml:space="preserve"> </w:t>
            </w:r>
            <w:r w:rsidRPr="004A78D3">
              <w:rPr>
                <w:rFonts w:ascii="Arial"/>
                <w:color w:val="212121"/>
                <w:sz w:val="18"/>
              </w:rPr>
              <w:t>operations</w:t>
            </w:r>
          </w:p>
        </w:tc>
        <w:tc>
          <w:tcPr>
            <w:tcW w:w="1170" w:type="dxa"/>
          </w:tcPr>
          <w:p w14:paraId="406C05B0"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30%</w:t>
            </w:r>
          </w:p>
        </w:tc>
        <w:tc>
          <w:tcPr>
            <w:tcW w:w="429" w:type="dxa"/>
          </w:tcPr>
          <w:p w14:paraId="0B23102D" w14:textId="77777777" w:rsidR="00476C56" w:rsidRPr="004A78D3" w:rsidRDefault="002962C6">
            <w:pPr>
              <w:pStyle w:val="TableParagraph"/>
              <w:spacing w:before="41"/>
              <w:ind w:right="1"/>
              <w:jc w:val="right"/>
              <w:rPr>
                <w:rFonts w:ascii="Arial"/>
                <w:sz w:val="18"/>
              </w:rPr>
            </w:pPr>
            <w:r w:rsidRPr="004A78D3">
              <w:rPr>
                <w:rFonts w:ascii="Arial"/>
                <w:color w:val="212121"/>
                <w:sz w:val="18"/>
              </w:rPr>
              <w:t>6</w:t>
            </w:r>
          </w:p>
        </w:tc>
      </w:tr>
      <w:tr w:rsidR="00476C56" w:rsidRPr="004A78D3" w14:paraId="1FBBE480" w14:textId="77777777" w:rsidTr="004A78D3">
        <w:trPr>
          <w:trHeight w:val="315"/>
        </w:trPr>
        <w:tc>
          <w:tcPr>
            <w:tcW w:w="9000" w:type="dxa"/>
          </w:tcPr>
          <w:p w14:paraId="6493B63F" w14:textId="77777777" w:rsidR="00476C56" w:rsidRPr="004A78D3" w:rsidRDefault="002962C6">
            <w:pPr>
              <w:pStyle w:val="TableParagraph"/>
              <w:spacing w:before="41"/>
              <w:ind w:left="112"/>
              <w:rPr>
                <w:rFonts w:ascii="Arial"/>
                <w:sz w:val="18"/>
              </w:rPr>
            </w:pPr>
            <w:r w:rsidRPr="004A78D3">
              <w:rPr>
                <w:rFonts w:ascii="Arial"/>
                <w:color w:val="212121"/>
                <w:sz w:val="18"/>
              </w:rPr>
              <w:t>Other</w:t>
            </w:r>
            <w:r w:rsidRPr="004A78D3">
              <w:rPr>
                <w:rFonts w:ascii="Arial"/>
                <w:color w:val="212121"/>
                <w:spacing w:val="-3"/>
                <w:sz w:val="18"/>
              </w:rPr>
              <w:t xml:space="preserve"> </w:t>
            </w:r>
            <w:r w:rsidRPr="004A78D3">
              <w:rPr>
                <w:rFonts w:ascii="Arial"/>
                <w:color w:val="212121"/>
                <w:sz w:val="18"/>
              </w:rPr>
              <w:t>(open</w:t>
            </w:r>
            <w:r w:rsidRPr="004A78D3">
              <w:rPr>
                <w:rFonts w:ascii="Arial"/>
                <w:color w:val="212121"/>
                <w:spacing w:val="-2"/>
                <w:sz w:val="18"/>
              </w:rPr>
              <w:t xml:space="preserve"> </w:t>
            </w:r>
            <w:r w:rsidRPr="004A78D3">
              <w:rPr>
                <w:rFonts w:ascii="Arial"/>
                <w:color w:val="212121"/>
                <w:sz w:val="18"/>
              </w:rPr>
              <w:t>entry)*</w:t>
            </w:r>
          </w:p>
        </w:tc>
        <w:tc>
          <w:tcPr>
            <w:tcW w:w="1170" w:type="dxa"/>
          </w:tcPr>
          <w:p w14:paraId="11C37817"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25%</w:t>
            </w:r>
          </w:p>
        </w:tc>
        <w:tc>
          <w:tcPr>
            <w:tcW w:w="429" w:type="dxa"/>
          </w:tcPr>
          <w:p w14:paraId="12E2BEBC" w14:textId="77777777" w:rsidR="00476C56" w:rsidRPr="004A78D3" w:rsidRDefault="002962C6">
            <w:pPr>
              <w:pStyle w:val="TableParagraph"/>
              <w:spacing w:before="41"/>
              <w:ind w:right="1"/>
              <w:jc w:val="right"/>
              <w:rPr>
                <w:rFonts w:ascii="Arial"/>
                <w:sz w:val="18"/>
              </w:rPr>
            </w:pPr>
            <w:r w:rsidRPr="004A78D3">
              <w:rPr>
                <w:rFonts w:ascii="Arial"/>
                <w:color w:val="212121"/>
                <w:sz w:val="18"/>
              </w:rPr>
              <w:t>5</w:t>
            </w:r>
          </w:p>
        </w:tc>
      </w:tr>
      <w:tr w:rsidR="00476C56" w:rsidRPr="004A78D3" w14:paraId="5D3F4226" w14:textId="77777777" w:rsidTr="004A78D3">
        <w:trPr>
          <w:cnfStyle w:val="000000100000" w:firstRow="0" w:lastRow="0" w:firstColumn="0" w:lastColumn="0" w:oddVBand="0" w:evenVBand="0" w:oddHBand="1" w:evenHBand="0" w:firstRowFirstColumn="0" w:firstRowLastColumn="0" w:lastRowFirstColumn="0" w:lastRowLastColumn="0"/>
          <w:trHeight w:val="315"/>
        </w:trPr>
        <w:tc>
          <w:tcPr>
            <w:tcW w:w="9000" w:type="dxa"/>
          </w:tcPr>
          <w:p w14:paraId="0639D0CE" w14:textId="77777777" w:rsidR="00476C56" w:rsidRPr="004A78D3" w:rsidRDefault="002962C6">
            <w:pPr>
              <w:pStyle w:val="TableParagraph"/>
              <w:spacing w:before="41"/>
              <w:ind w:left="112"/>
              <w:rPr>
                <w:rFonts w:ascii="Arial"/>
                <w:sz w:val="18"/>
              </w:rPr>
            </w:pPr>
            <w:r w:rsidRPr="004A78D3">
              <w:rPr>
                <w:rFonts w:ascii="Arial"/>
                <w:color w:val="212121"/>
                <w:sz w:val="18"/>
              </w:rPr>
              <w:t>Attend school committee meetings</w:t>
            </w:r>
          </w:p>
        </w:tc>
        <w:tc>
          <w:tcPr>
            <w:tcW w:w="1170" w:type="dxa"/>
          </w:tcPr>
          <w:p w14:paraId="730C1B31"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15%</w:t>
            </w:r>
          </w:p>
        </w:tc>
        <w:tc>
          <w:tcPr>
            <w:tcW w:w="429" w:type="dxa"/>
          </w:tcPr>
          <w:p w14:paraId="327C1505" w14:textId="77777777" w:rsidR="00476C56" w:rsidRPr="004A78D3" w:rsidRDefault="002962C6">
            <w:pPr>
              <w:pStyle w:val="TableParagraph"/>
              <w:spacing w:before="41"/>
              <w:ind w:right="1"/>
              <w:jc w:val="right"/>
              <w:rPr>
                <w:rFonts w:ascii="Arial"/>
                <w:sz w:val="18"/>
              </w:rPr>
            </w:pPr>
            <w:r w:rsidRPr="004A78D3">
              <w:rPr>
                <w:rFonts w:ascii="Arial"/>
                <w:color w:val="212121"/>
                <w:sz w:val="18"/>
              </w:rPr>
              <w:t>3</w:t>
            </w:r>
          </w:p>
        </w:tc>
      </w:tr>
      <w:tr w:rsidR="00476C56" w:rsidRPr="004A78D3" w14:paraId="3160EAC1" w14:textId="77777777" w:rsidTr="004A78D3">
        <w:trPr>
          <w:trHeight w:val="315"/>
        </w:trPr>
        <w:tc>
          <w:tcPr>
            <w:tcW w:w="9000" w:type="dxa"/>
          </w:tcPr>
          <w:p w14:paraId="5ED983C5" w14:textId="77777777" w:rsidR="00476C56" w:rsidRPr="004A78D3" w:rsidRDefault="002962C6">
            <w:pPr>
              <w:pStyle w:val="TableParagraph"/>
              <w:spacing w:before="41"/>
              <w:ind w:left="112"/>
              <w:rPr>
                <w:rFonts w:ascii="Arial"/>
                <w:sz w:val="18"/>
              </w:rPr>
            </w:pPr>
            <w:r w:rsidRPr="004A78D3">
              <w:rPr>
                <w:rFonts w:ascii="Arial"/>
                <w:color w:val="212121"/>
                <w:sz w:val="18"/>
              </w:rPr>
              <w:t>Shadow the superintendent</w:t>
            </w:r>
          </w:p>
        </w:tc>
        <w:tc>
          <w:tcPr>
            <w:tcW w:w="1170" w:type="dxa"/>
          </w:tcPr>
          <w:p w14:paraId="59A0FFD8"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15%</w:t>
            </w:r>
          </w:p>
        </w:tc>
        <w:tc>
          <w:tcPr>
            <w:tcW w:w="429" w:type="dxa"/>
          </w:tcPr>
          <w:p w14:paraId="1083F529" w14:textId="77777777" w:rsidR="00476C56" w:rsidRPr="004A78D3" w:rsidRDefault="002962C6">
            <w:pPr>
              <w:pStyle w:val="TableParagraph"/>
              <w:spacing w:before="41"/>
              <w:ind w:right="1"/>
              <w:jc w:val="right"/>
              <w:rPr>
                <w:rFonts w:ascii="Arial"/>
                <w:sz w:val="18"/>
              </w:rPr>
            </w:pPr>
            <w:r w:rsidRPr="004A78D3">
              <w:rPr>
                <w:rFonts w:ascii="Arial"/>
                <w:color w:val="212121"/>
                <w:sz w:val="18"/>
              </w:rPr>
              <w:t>3</w:t>
            </w:r>
          </w:p>
        </w:tc>
      </w:tr>
      <w:tr w:rsidR="00476C56" w:rsidRPr="004A78D3" w14:paraId="2D010BBC" w14:textId="77777777" w:rsidTr="004A78D3">
        <w:trPr>
          <w:cnfStyle w:val="000000100000" w:firstRow="0" w:lastRow="0" w:firstColumn="0" w:lastColumn="0" w:oddVBand="0" w:evenVBand="0" w:oddHBand="1" w:evenHBand="0" w:firstRowFirstColumn="0" w:firstRowLastColumn="0" w:lastRowFirstColumn="0" w:lastRowLastColumn="0"/>
          <w:trHeight w:val="315"/>
        </w:trPr>
        <w:tc>
          <w:tcPr>
            <w:tcW w:w="9000" w:type="dxa"/>
          </w:tcPr>
          <w:p w14:paraId="6E1AC52D" w14:textId="77777777" w:rsidR="00476C56" w:rsidRPr="004A78D3" w:rsidRDefault="002962C6">
            <w:pPr>
              <w:pStyle w:val="TableParagraph"/>
              <w:spacing w:before="41"/>
              <w:ind w:left="112"/>
              <w:rPr>
                <w:rFonts w:ascii="Arial"/>
                <w:sz w:val="18"/>
              </w:rPr>
            </w:pPr>
            <w:r w:rsidRPr="004A78D3">
              <w:rPr>
                <w:rFonts w:ascii="Arial"/>
                <w:color w:val="212121"/>
                <w:sz w:val="18"/>
              </w:rPr>
              <w:t>Other</w:t>
            </w:r>
            <w:r w:rsidRPr="004A78D3">
              <w:rPr>
                <w:rFonts w:ascii="Arial"/>
                <w:color w:val="212121"/>
                <w:spacing w:val="-1"/>
                <w:sz w:val="18"/>
              </w:rPr>
              <w:t xml:space="preserve"> </w:t>
            </w:r>
            <w:r w:rsidRPr="004A78D3">
              <w:rPr>
                <w:rFonts w:ascii="Arial"/>
                <w:color w:val="212121"/>
                <w:sz w:val="18"/>
              </w:rPr>
              <w:t>(open</w:t>
            </w:r>
            <w:r w:rsidRPr="004A78D3">
              <w:rPr>
                <w:rFonts w:ascii="Arial"/>
                <w:color w:val="212121"/>
                <w:spacing w:val="-1"/>
                <w:sz w:val="18"/>
              </w:rPr>
              <w:t xml:space="preserve"> </w:t>
            </w:r>
            <w:r w:rsidRPr="004A78D3">
              <w:rPr>
                <w:rFonts w:ascii="Arial"/>
                <w:color w:val="212121"/>
                <w:sz w:val="18"/>
              </w:rPr>
              <w:t>entry</w:t>
            </w:r>
            <w:r w:rsidRPr="004A78D3">
              <w:rPr>
                <w:rFonts w:ascii="Arial"/>
                <w:color w:val="212121"/>
                <w:spacing w:val="-2"/>
                <w:sz w:val="18"/>
              </w:rPr>
              <w:t xml:space="preserve"> </w:t>
            </w:r>
            <w:r w:rsidRPr="004A78D3">
              <w:rPr>
                <w:rFonts w:ascii="Arial"/>
                <w:color w:val="212121"/>
                <w:sz w:val="18"/>
              </w:rPr>
              <w:t>from</w:t>
            </w:r>
            <w:r w:rsidRPr="004A78D3">
              <w:rPr>
                <w:rFonts w:ascii="Arial"/>
                <w:color w:val="212121"/>
                <w:spacing w:val="-1"/>
                <w:sz w:val="18"/>
              </w:rPr>
              <w:t xml:space="preserve"> </w:t>
            </w:r>
            <w:r w:rsidRPr="004A78D3">
              <w:rPr>
                <w:rFonts w:ascii="Arial"/>
                <w:color w:val="212121"/>
                <w:sz w:val="18"/>
              </w:rPr>
              <w:t>Q8)</w:t>
            </w:r>
          </w:p>
        </w:tc>
        <w:tc>
          <w:tcPr>
            <w:tcW w:w="1170" w:type="dxa"/>
          </w:tcPr>
          <w:p w14:paraId="140B521A"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15%</w:t>
            </w:r>
          </w:p>
        </w:tc>
        <w:tc>
          <w:tcPr>
            <w:tcW w:w="429" w:type="dxa"/>
          </w:tcPr>
          <w:p w14:paraId="11596193" w14:textId="77777777" w:rsidR="00476C56" w:rsidRPr="004A78D3" w:rsidRDefault="002962C6">
            <w:pPr>
              <w:pStyle w:val="TableParagraph"/>
              <w:spacing w:before="41"/>
              <w:ind w:right="1"/>
              <w:jc w:val="right"/>
              <w:rPr>
                <w:rFonts w:ascii="Arial"/>
                <w:sz w:val="18"/>
              </w:rPr>
            </w:pPr>
            <w:r w:rsidRPr="004A78D3">
              <w:rPr>
                <w:rFonts w:ascii="Arial"/>
                <w:color w:val="212121"/>
                <w:sz w:val="18"/>
              </w:rPr>
              <w:t>3</w:t>
            </w:r>
          </w:p>
        </w:tc>
      </w:tr>
      <w:tr w:rsidR="00476C56" w:rsidRPr="004A78D3" w14:paraId="22F9252D" w14:textId="77777777" w:rsidTr="004A78D3">
        <w:trPr>
          <w:trHeight w:val="315"/>
        </w:trPr>
        <w:tc>
          <w:tcPr>
            <w:tcW w:w="9000" w:type="dxa"/>
          </w:tcPr>
          <w:p w14:paraId="1C2C0224" w14:textId="77777777" w:rsidR="00476C56" w:rsidRPr="004A78D3" w:rsidRDefault="002962C6">
            <w:pPr>
              <w:pStyle w:val="TableParagraph"/>
              <w:spacing w:before="41"/>
              <w:ind w:left="112"/>
              <w:rPr>
                <w:rFonts w:ascii="Arial"/>
                <w:sz w:val="18"/>
              </w:rPr>
            </w:pPr>
            <w:r w:rsidRPr="004A78D3">
              <w:rPr>
                <w:rFonts w:ascii="Arial"/>
                <w:color w:val="212121"/>
                <w:sz w:val="18"/>
              </w:rPr>
              <w:t>Attend</w:t>
            </w:r>
            <w:r w:rsidRPr="004A78D3">
              <w:rPr>
                <w:rFonts w:ascii="Arial"/>
                <w:color w:val="212121"/>
                <w:spacing w:val="-2"/>
                <w:sz w:val="18"/>
              </w:rPr>
              <w:t xml:space="preserve"> </w:t>
            </w:r>
            <w:r w:rsidRPr="004A78D3">
              <w:rPr>
                <w:rFonts w:ascii="Arial"/>
                <w:color w:val="212121"/>
                <w:sz w:val="18"/>
              </w:rPr>
              <w:t>other</w:t>
            </w:r>
            <w:r w:rsidRPr="004A78D3">
              <w:rPr>
                <w:rFonts w:ascii="Arial"/>
                <w:color w:val="212121"/>
                <w:spacing w:val="-3"/>
                <w:sz w:val="18"/>
              </w:rPr>
              <w:t xml:space="preserve"> </w:t>
            </w:r>
            <w:r w:rsidRPr="004A78D3">
              <w:rPr>
                <w:rFonts w:ascii="Arial"/>
                <w:color w:val="212121"/>
                <w:sz w:val="18"/>
              </w:rPr>
              <w:t>community</w:t>
            </w:r>
            <w:r w:rsidRPr="004A78D3">
              <w:rPr>
                <w:rFonts w:ascii="Arial"/>
                <w:color w:val="212121"/>
                <w:spacing w:val="-2"/>
                <w:sz w:val="18"/>
              </w:rPr>
              <w:t xml:space="preserve"> </w:t>
            </w:r>
            <w:r w:rsidRPr="004A78D3">
              <w:rPr>
                <w:rFonts w:ascii="Arial"/>
                <w:color w:val="212121"/>
                <w:sz w:val="18"/>
              </w:rPr>
              <w:t>meetings</w:t>
            </w:r>
            <w:r w:rsidRPr="004A78D3">
              <w:rPr>
                <w:rFonts w:ascii="Arial"/>
                <w:color w:val="212121"/>
                <w:spacing w:val="-1"/>
                <w:sz w:val="18"/>
              </w:rPr>
              <w:t xml:space="preserve"> </w:t>
            </w:r>
            <w:r w:rsidRPr="004A78D3">
              <w:rPr>
                <w:rFonts w:ascii="Arial"/>
                <w:color w:val="212121"/>
                <w:sz w:val="18"/>
              </w:rPr>
              <w:t>with</w:t>
            </w:r>
            <w:r w:rsidRPr="004A78D3">
              <w:rPr>
                <w:rFonts w:ascii="Arial"/>
                <w:color w:val="212121"/>
                <w:spacing w:val="-3"/>
                <w:sz w:val="18"/>
              </w:rPr>
              <w:t xml:space="preserve"> </w:t>
            </w:r>
            <w:r w:rsidRPr="004A78D3">
              <w:rPr>
                <w:rFonts w:ascii="Arial"/>
                <w:color w:val="212121"/>
                <w:sz w:val="18"/>
              </w:rPr>
              <w:t>families</w:t>
            </w:r>
            <w:r w:rsidRPr="004A78D3">
              <w:rPr>
                <w:rFonts w:ascii="Arial"/>
                <w:color w:val="212121"/>
                <w:spacing w:val="-2"/>
                <w:sz w:val="18"/>
              </w:rPr>
              <w:t xml:space="preserve"> </w:t>
            </w:r>
            <w:r w:rsidRPr="004A78D3">
              <w:rPr>
                <w:rFonts w:ascii="Arial"/>
                <w:color w:val="212121"/>
                <w:sz w:val="18"/>
              </w:rPr>
              <w:t>or</w:t>
            </w:r>
            <w:r w:rsidRPr="004A78D3">
              <w:rPr>
                <w:rFonts w:ascii="Arial"/>
                <w:color w:val="212121"/>
                <w:spacing w:val="-3"/>
                <w:sz w:val="18"/>
              </w:rPr>
              <w:t xml:space="preserve"> </w:t>
            </w:r>
            <w:r w:rsidRPr="004A78D3">
              <w:rPr>
                <w:rFonts w:ascii="Arial"/>
                <w:color w:val="212121"/>
                <w:sz w:val="18"/>
              </w:rPr>
              <w:t>community</w:t>
            </w:r>
            <w:r w:rsidRPr="004A78D3">
              <w:rPr>
                <w:rFonts w:ascii="Arial"/>
                <w:color w:val="212121"/>
                <w:spacing w:val="-1"/>
                <w:sz w:val="18"/>
              </w:rPr>
              <w:t xml:space="preserve"> </w:t>
            </w:r>
            <w:r w:rsidRPr="004A78D3">
              <w:rPr>
                <w:rFonts w:ascii="Arial"/>
                <w:color w:val="212121"/>
                <w:sz w:val="18"/>
              </w:rPr>
              <w:t>partners</w:t>
            </w:r>
          </w:p>
        </w:tc>
        <w:tc>
          <w:tcPr>
            <w:tcW w:w="1170" w:type="dxa"/>
          </w:tcPr>
          <w:p w14:paraId="5F5AE68F"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10%</w:t>
            </w:r>
          </w:p>
        </w:tc>
        <w:tc>
          <w:tcPr>
            <w:tcW w:w="429" w:type="dxa"/>
          </w:tcPr>
          <w:p w14:paraId="3D4BE0BA" w14:textId="77777777" w:rsidR="00476C56" w:rsidRPr="004A78D3" w:rsidRDefault="002962C6">
            <w:pPr>
              <w:pStyle w:val="TableParagraph"/>
              <w:spacing w:before="41"/>
              <w:ind w:right="1"/>
              <w:jc w:val="right"/>
              <w:rPr>
                <w:rFonts w:ascii="Arial"/>
                <w:sz w:val="18"/>
              </w:rPr>
            </w:pPr>
            <w:r w:rsidRPr="004A78D3">
              <w:rPr>
                <w:rFonts w:ascii="Arial"/>
                <w:color w:val="212121"/>
                <w:sz w:val="18"/>
              </w:rPr>
              <w:t>2</w:t>
            </w:r>
          </w:p>
        </w:tc>
      </w:tr>
      <w:tr w:rsidR="00476C56" w:rsidRPr="004A78D3" w14:paraId="312F615B" w14:textId="77777777" w:rsidTr="004A78D3">
        <w:trPr>
          <w:cnfStyle w:val="000000100000" w:firstRow="0" w:lastRow="0" w:firstColumn="0" w:lastColumn="0" w:oddVBand="0" w:evenVBand="0" w:oddHBand="1" w:evenHBand="0" w:firstRowFirstColumn="0" w:firstRowLastColumn="0" w:lastRowFirstColumn="0" w:lastRowLastColumn="0"/>
          <w:trHeight w:val="315"/>
        </w:trPr>
        <w:tc>
          <w:tcPr>
            <w:tcW w:w="9000" w:type="dxa"/>
          </w:tcPr>
          <w:p w14:paraId="4B13EE83" w14:textId="77777777" w:rsidR="00476C56" w:rsidRPr="004A78D3" w:rsidRDefault="002962C6">
            <w:pPr>
              <w:pStyle w:val="TableParagraph"/>
              <w:spacing w:before="41"/>
              <w:ind w:left="112"/>
              <w:rPr>
                <w:rFonts w:ascii="Arial"/>
                <w:sz w:val="18"/>
              </w:rPr>
            </w:pPr>
            <w:r w:rsidRPr="004A78D3">
              <w:rPr>
                <w:rFonts w:ascii="Arial"/>
                <w:color w:val="212121"/>
                <w:sz w:val="18"/>
              </w:rPr>
              <w:t>Opportunities</w:t>
            </w:r>
            <w:r w:rsidRPr="004A78D3">
              <w:rPr>
                <w:rFonts w:ascii="Arial"/>
                <w:color w:val="212121"/>
                <w:spacing w:val="-3"/>
                <w:sz w:val="18"/>
              </w:rPr>
              <w:t xml:space="preserve"> </w:t>
            </w:r>
            <w:r w:rsidRPr="004A78D3">
              <w:rPr>
                <w:rFonts w:ascii="Arial"/>
                <w:color w:val="212121"/>
                <w:sz w:val="18"/>
              </w:rPr>
              <w:t>to</w:t>
            </w:r>
            <w:r w:rsidRPr="004A78D3">
              <w:rPr>
                <w:rFonts w:ascii="Arial"/>
                <w:color w:val="212121"/>
                <w:spacing w:val="-3"/>
                <w:sz w:val="18"/>
              </w:rPr>
              <w:t xml:space="preserve"> </w:t>
            </w:r>
            <w:r w:rsidRPr="004A78D3">
              <w:rPr>
                <w:rFonts w:ascii="Arial"/>
                <w:color w:val="212121"/>
                <w:sz w:val="18"/>
              </w:rPr>
              <w:t>debrief</w:t>
            </w:r>
            <w:r w:rsidRPr="004A78D3">
              <w:rPr>
                <w:rFonts w:ascii="Arial"/>
                <w:color w:val="212121"/>
                <w:spacing w:val="-4"/>
                <w:sz w:val="18"/>
              </w:rPr>
              <w:t xml:space="preserve"> </w:t>
            </w:r>
            <w:r w:rsidRPr="004A78D3">
              <w:rPr>
                <w:rFonts w:ascii="Arial"/>
                <w:color w:val="212121"/>
                <w:sz w:val="18"/>
              </w:rPr>
              <w:t>observations,</w:t>
            </w:r>
            <w:r w:rsidRPr="004A78D3">
              <w:rPr>
                <w:rFonts w:ascii="Arial"/>
                <w:color w:val="212121"/>
                <w:spacing w:val="-4"/>
                <w:sz w:val="18"/>
              </w:rPr>
              <w:t xml:space="preserve"> </w:t>
            </w:r>
            <w:r w:rsidRPr="004A78D3">
              <w:rPr>
                <w:rFonts w:ascii="Arial"/>
                <w:color w:val="212121"/>
                <w:sz w:val="18"/>
              </w:rPr>
              <w:t>meetings,</w:t>
            </w:r>
            <w:r w:rsidRPr="004A78D3">
              <w:rPr>
                <w:rFonts w:ascii="Arial"/>
                <w:color w:val="212121"/>
                <w:spacing w:val="-2"/>
                <w:sz w:val="18"/>
              </w:rPr>
              <w:t xml:space="preserve"> </w:t>
            </w:r>
            <w:r w:rsidRPr="004A78D3">
              <w:rPr>
                <w:rFonts w:ascii="Arial"/>
                <w:color w:val="212121"/>
                <w:sz w:val="18"/>
              </w:rPr>
              <w:t>Influence</w:t>
            </w:r>
            <w:r w:rsidRPr="004A78D3">
              <w:rPr>
                <w:rFonts w:ascii="Arial"/>
                <w:color w:val="212121"/>
                <w:spacing w:val="-3"/>
                <w:sz w:val="18"/>
              </w:rPr>
              <w:t xml:space="preserve"> </w:t>
            </w:r>
            <w:r w:rsidRPr="004A78D3">
              <w:rPr>
                <w:rFonts w:ascii="Arial"/>
                <w:color w:val="212121"/>
                <w:sz w:val="18"/>
              </w:rPr>
              <w:t>100</w:t>
            </w:r>
            <w:r w:rsidRPr="004A78D3">
              <w:rPr>
                <w:rFonts w:ascii="Arial"/>
                <w:color w:val="212121"/>
                <w:spacing w:val="-4"/>
                <w:sz w:val="18"/>
              </w:rPr>
              <w:t xml:space="preserve"> </w:t>
            </w:r>
            <w:r w:rsidRPr="004A78D3">
              <w:rPr>
                <w:rFonts w:ascii="Arial"/>
                <w:color w:val="212121"/>
                <w:sz w:val="18"/>
              </w:rPr>
              <w:t>sessions,</w:t>
            </w:r>
            <w:r w:rsidRPr="004A78D3">
              <w:rPr>
                <w:rFonts w:ascii="Arial"/>
                <w:color w:val="212121"/>
                <w:spacing w:val="-3"/>
                <w:sz w:val="18"/>
              </w:rPr>
              <w:t xml:space="preserve"> </w:t>
            </w:r>
            <w:r w:rsidRPr="004A78D3">
              <w:rPr>
                <w:rFonts w:ascii="Arial"/>
                <w:color w:val="212121"/>
                <w:sz w:val="18"/>
              </w:rPr>
              <w:t>or</w:t>
            </w:r>
            <w:r w:rsidRPr="004A78D3">
              <w:rPr>
                <w:rFonts w:ascii="Arial"/>
                <w:color w:val="212121"/>
                <w:spacing w:val="-3"/>
                <w:sz w:val="18"/>
              </w:rPr>
              <w:t xml:space="preserve"> </w:t>
            </w:r>
            <w:r w:rsidRPr="004A78D3">
              <w:rPr>
                <w:rFonts w:ascii="Arial"/>
                <w:color w:val="212121"/>
                <w:sz w:val="18"/>
              </w:rPr>
              <w:t>other</w:t>
            </w:r>
            <w:r w:rsidRPr="004A78D3">
              <w:rPr>
                <w:rFonts w:ascii="Arial"/>
                <w:color w:val="212121"/>
                <w:spacing w:val="-4"/>
                <w:sz w:val="18"/>
              </w:rPr>
              <w:t xml:space="preserve"> </w:t>
            </w:r>
            <w:r w:rsidRPr="004A78D3">
              <w:rPr>
                <w:rFonts w:ascii="Arial"/>
                <w:color w:val="212121"/>
                <w:sz w:val="18"/>
              </w:rPr>
              <w:t>events</w:t>
            </w:r>
          </w:p>
        </w:tc>
        <w:tc>
          <w:tcPr>
            <w:tcW w:w="1170" w:type="dxa"/>
          </w:tcPr>
          <w:p w14:paraId="56B1F626"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10%</w:t>
            </w:r>
          </w:p>
        </w:tc>
        <w:tc>
          <w:tcPr>
            <w:tcW w:w="429" w:type="dxa"/>
          </w:tcPr>
          <w:p w14:paraId="043CF27D" w14:textId="77777777" w:rsidR="00476C56" w:rsidRPr="004A78D3" w:rsidRDefault="002962C6">
            <w:pPr>
              <w:pStyle w:val="TableParagraph"/>
              <w:spacing w:before="41"/>
              <w:ind w:right="1"/>
              <w:jc w:val="right"/>
              <w:rPr>
                <w:rFonts w:ascii="Arial"/>
                <w:sz w:val="18"/>
              </w:rPr>
            </w:pPr>
            <w:r w:rsidRPr="004A78D3">
              <w:rPr>
                <w:rFonts w:ascii="Arial"/>
                <w:color w:val="212121"/>
                <w:sz w:val="18"/>
              </w:rPr>
              <w:t>2</w:t>
            </w:r>
          </w:p>
        </w:tc>
      </w:tr>
      <w:tr w:rsidR="00476C56" w:rsidRPr="004A78D3" w14:paraId="179E5CB9" w14:textId="77777777" w:rsidTr="004A78D3">
        <w:trPr>
          <w:trHeight w:val="315"/>
        </w:trPr>
        <w:tc>
          <w:tcPr>
            <w:tcW w:w="9000" w:type="dxa"/>
          </w:tcPr>
          <w:p w14:paraId="01B69F87" w14:textId="77777777" w:rsidR="00476C56" w:rsidRPr="004A78D3" w:rsidRDefault="002962C6">
            <w:pPr>
              <w:pStyle w:val="TableParagraph"/>
              <w:spacing w:before="41"/>
              <w:ind w:left="112"/>
              <w:rPr>
                <w:rFonts w:ascii="Arial"/>
                <w:sz w:val="18"/>
              </w:rPr>
            </w:pPr>
            <w:r w:rsidRPr="004A78D3">
              <w:rPr>
                <w:rFonts w:ascii="Arial"/>
                <w:color w:val="212121"/>
                <w:sz w:val="18"/>
              </w:rPr>
              <w:t>Attend</w:t>
            </w:r>
            <w:r w:rsidRPr="004A78D3">
              <w:rPr>
                <w:rFonts w:ascii="Arial"/>
                <w:color w:val="212121"/>
                <w:spacing w:val="-2"/>
                <w:sz w:val="18"/>
              </w:rPr>
              <w:t xml:space="preserve"> </w:t>
            </w:r>
            <w:r w:rsidRPr="004A78D3">
              <w:rPr>
                <w:rFonts w:ascii="Arial"/>
                <w:color w:val="212121"/>
                <w:sz w:val="18"/>
              </w:rPr>
              <w:t>budget</w:t>
            </w:r>
            <w:r w:rsidRPr="004A78D3">
              <w:rPr>
                <w:rFonts w:ascii="Arial"/>
                <w:color w:val="212121"/>
                <w:spacing w:val="-3"/>
                <w:sz w:val="18"/>
              </w:rPr>
              <w:t xml:space="preserve"> </w:t>
            </w:r>
            <w:r w:rsidRPr="004A78D3">
              <w:rPr>
                <w:rFonts w:ascii="Arial"/>
                <w:color w:val="212121"/>
                <w:sz w:val="18"/>
              </w:rPr>
              <w:t>meetings</w:t>
            </w:r>
          </w:p>
        </w:tc>
        <w:tc>
          <w:tcPr>
            <w:tcW w:w="1170" w:type="dxa"/>
          </w:tcPr>
          <w:p w14:paraId="5612ABC0" w14:textId="77777777" w:rsidR="00476C56" w:rsidRPr="004A78D3" w:rsidRDefault="002962C6">
            <w:pPr>
              <w:pStyle w:val="TableParagraph"/>
              <w:spacing w:before="41"/>
              <w:ind w:right="33"/>
              <w:jc w:val="right"/>
              <w:rPr>
                <w:rFonts w:ascii="Arial"/>
                <w:color w:val="595959" w:themeColor="text1" w:themeTint="A6"/>
                <w:sz w:val="18"/>
              </w:rPr>
            </w:pPr>
            <w:r w:rsidRPr="004A78D3">
              <w:rPr>
                <w:rFonts w:ascii="Arial"/>
                <w:color w:val="595959" w:themeColor="text1" w:themeTint="A6"/>
                <w:sz w:val="18"/>
              </w:rPr>
              <w:t>5%</w:t>
            </w:r>
          </w:p>
        </w:tc>
        <w:tc>
          <w:tcPr>
            <w:tcW w:w="429" w:type="dxa"/>
          </w:tcPr>
          <w:p w14:paraId="2553B6F3" w14:textId="77777777" w:rsidR="00476C56" w:rsidRPr="004A78D3" w:rsidRDefault="002962C6">
            <w:pPr>
              <w:pStyle w:val="TableParagraph"/>
              <w:spacing w:before="41"/>
              <w:ind w:right="1"/>
              <w:jc w:val="right"/>
              <w:rPr>
                <w:rFonts w:ascii="Arial"/>
                <w:sz w:val="18"/>
              </w:rPr>
            </w:pPr>
            <w:r w:rsidRPr="004A78D3">
              <w:rPr>
                <w:rFonts w:ascii="Arial"/>
                <w:color w:val="212121"/>
                <w:sz w:val="18"/>
              </w:rPr>
              <w:t>1</w:t>
            </w:r>
          </w:p>
        </w:tc>
      </w:tr>
      <w:tr w:rsidR="00476C56" w:rsidRPr="004A78D3" w14:paraId="6ACCD97A" w14:textId="77777777" w:rsidTr="004A78D3">
        <w:trPr>
          <w:cnfStyle w:val="010000000000" w:firstRow="0" w:lastRow="1" w:firstColumn="0" w:lastColumn="0" w:oddVBand="0" w:evenVBand="0" w:oddHBand="0" w:evenHBand="0" w:firstRowFirstColumn="0" w:firstRowLastColumn="0" w:lastRowFirstColumn="0" w:lastRowLastColumn="0"/>
          <w:trHeight w:val="224"/>
        </w:trPr>
        <w:tc>
          <w:tcPr>
            <w:tcW w:w="9000" w:type="dxa"/>
          </w:tcPr>
          <w:p w14:paraId="679FE89F" w14:textId="6042CC3D" w:rsidR="00476C56" w:rsidRPr="004A78D3" w:rsidRDefault="002962C6" w:rsidP="00BA38EF">
            <w:pPr>
              <w:pStyle w:val="TableParagraph"/>
              <w:spacing w:before="41"/>
              <w:ind w:left="112"/>
              <w:rPr>
                <w:rFonts w:ascii="Arial"/>
                <w:b/>
                <w:sz w:val="20"/>
              </w:rPr>
            </w:pPr>
            <w:r w:rsidRPr="004A78D3">
              <w:rPr>
                <w:rFonts w:ascii="Arial"/>
                <w:color w:val="212121"/>
                <w:sz w:val="18"/>
              </w:rPr>
              <w:t>Total</w:t>
            </w:r>
          </w:p>
        </w:tc>
        <w:tc>
          <w:tcPr>
            <w:tcW w:w="1170" w:type="dxa"/>
          </w:tcPr>
          <w:p w14:paraId="7CAC0183" w14:textId="77777777" w:rsidR="00476C56" w:rsidRPr="004A78D3" w:rsidRDefault="00476C56">
            <w:pPr>
              <w:pStyle w:val="TableParagraph"/>
              <w:rPr>
                <w:rFonts w:ascii="Times New Roman"/>
                <w:sz w:val="18"/>
              </w:rPr>
            </w:pPr>
          </w:p>
        </w:tc>
        <w:tc>
          <w:tcPr>
            <w:tcW w:w="429" w:type="dxa"/>
          </w:tcPr>
          <w:p w14:paraId="6DC2F20D" w14:textId="77777777" w:rsidR="00476C56" w:rsidRPr="004A78D3" w:rsidRDefault="002962C6">
            <w:pPr>
              <w:pStyle w:val="TableParagraph"/>
              <w:spacing w:before="41"/>
              <w:ind w:right="1"/>
              <w:jc w:val="right"/>
              <w:rPr>
                <w:rFonts w:ascii="Arial"/>
                <w:sz w:val="18"/>
              </w:rPr>
            </w:pPr>
            <w:r w:rsidRPr="004A78D3">
              <w:rPr>
                <w:rFonts w:ascii="Arial"/>
                <w:color w:val="212121"/>
                <w:sz w:val="18"/>
              </w:rPr>
              <w:t>20</w:t>
            </w:r>
          </w:p>
        </w:tc>
      </w:tr>
    </w:tbl>
    <w:p w14:paraId="10537887" w14:textId="77777777" w:rsidR="004A78D3" w:rsidRDefault="004A78D3"/>
    <w:tbl>
      <w:tblPr>
        <w:tblStyle w:val="PlainTable5"/>
        <w:tblW w:w="0" w:type="auto"/>
        <w:tblLayout w:type="fixed"/>
        <w:tblLook w:val="0420" w:firstRow="1" w:lastRow="0" w:firstColumn="0" w:lastColumn="0" w:noHBand="0" w:noVBand="1"/>
      </w:tblPr>
      <w:tblGrid>
        <w:gridCol w:w="9787"/>
        <w:gridCol w:w="576"/>
        <w:gridCol w:w="236"/>
      </w:tblGrid>
      <w:tr w:rsidR="00BA38EF" w14:paraId="1DD73844" w14:textId="77777777" w:rsidTr="004A78D3">
        <w:trPr>
          <w:cnfStyle w:val="100000000000" w:firstRow="1" w:lastRow="0" w:firstColumn="0" w:lastColumn="0" w:oddVBand="0" w:evenVBand="0" w:oddHBand="0" w:evenHBand="0" w:firstRowFirstColumn="0" w:firstRowLastColumn="0" w:lastRowFirstColumn="0" w:lastRowLastColumn="0"/>
          <w:trHeight w:val="323"/>
        </w:trPr>
        <w:tc>
          <w:tcPr>
            <w:tcW w:w="9787" w:type="dxa"/>
          </w:tcPr>
          <w:p w14:paraId="0A9F722C" w14:textId="7C4E475C" w:rsidR="00BA38EF" w:rsidRDefault="00BA38EF">
            <w:pPr>
              <w:pStyle w:val="TableParagraph"/>
              <w:spacing w:before="41"/>
              <w:ind w:left="112"/>
              <w:rPr>
                <w:rFonts w:ascii="Arial"/>
                <w:color w:val="212121"/>
                <w:sz w:val="18"/>
              </w:rPr>
            </w:pPr>
            <w:r>
              <w:rPr>
                <w:rFonts w:ascii="Arial"/>
                <w:b/>
                <w:color w:val="212121"/>
                <w:sz w:val="20"/>
              </w:rPr>
              <w:t>*Other</w:t>
            </w:r>
            <w:r>
              <w:rPr>
                <w:rFonts w:ascii="Arial"/>
                <w:b/>
                <w:color w:val="212121"/>
                <w:spacing w:val="-2"/>
                <w:sz w:val="20"/>
              </w:rPr>
              <w:t xml:space="preserve"> </w:t>
            </w:r>
            <w:r>
              <w:rPr>
                <w:rFonts w:ascii="Arial"/>
                <w:b/>
                <w:color w:val="212121"/>
                <w:sz w:val="20"/>
              </w:rPr>
              <w:t>specified</w:t>
            </w:r>
            <w:r>
              <w:rPr>
                <w:rFonts w:ascii="Arial"/>
                <w:b/>
                <w:color w:val="212121"/>
                <w:spacing w:val="-1"/>
                <w:sz w:val="20"/>
              </w:rPr>
              <w:t xml:space="preserve"> </w:t>
            </w:r>
            <w:r>
              <w:rPr>
                <w:rFonts w:ascii="Arial"/>
                <w:b/>
                <w:color w:val="212121"/>
                <w:sz w:val="20"/>
              </w:rPr>
              <w:t>aspects:</w:t>
            </w:r>
          </w:p>
        </w:tc>
        <w:tc>
          <w:tcPr>
            <w:tcW w:w="576" w:type="dxa"/>
          </w:tcPr>
          <w:p w14:paraId="21EBC1FA" w14:textId="77777777" w:rsidR="00BA38EF" w:rsidRDefault="00BA38EF">
            <w:pPr>
              <w:pStyle w:val="TableParagraph"/>
              <w:rPr>
                <w:rFonts w:ascii="Times New Roman"/>
                <w:sz w:val="18"/>
              </w:rPr>
            </w:pPr>
          </w:p>
        </w:tc>
        <w:tc>
          <w:tcPr>
            <w:tcW w:w="236" w:type="dxa"/>
          </w:tcPr>
          <w:p w14:paraId="6C7D4BF0" w14:textId="77777777" w:rsidR="00BA38EF" w:rsidRDefault="00BA38EF">
            <w:pPr>
              <w:pStyle w:val="TableParagraph"/>
              <w:spacing w:before="41"/>
              <w:ind w:right="1"/>
              <w:jc w:val="right"/>
              <w:rPr>
                <w:rFonts w:ascii="Arial"/>
                <w:color w:val="212121"/>
                <w:sz w:val="18"/>
              </w:rPr>
            </w:pPr>
          </w:p>
        </w:tc>
      </w:tr>
      <w:tr w:rsidR="00476C56" w14:paraId="4B440E4E" w14:textId="77777777" w:rsidTr="004A78D3">
        <w:trPr>
          <w:cnfStyle w:val="000000100000" w:firstRow="0" w:lastRow="0" w:firstColumn="0" w:lastColumn="0" w:oddVBand="0" w:evenVBand="0" w:oddHBand="1" w:evenHBand="0" w:firstRowFirstColumn="0" w:firstRowLastColumn="0" w:lastRowFirstColumn="0" w:lastRowLastColumn="0"/>
          <w:trHeight w:val="435"/>
        </w:trPr>
        <w:tc>
          <w:tcPr>
            <w:tcW w:w="9787" w:type="dxa"/>
          </w:tcPr>
          <w:p w14:paraId="4FC007CB" w14:textId="77777777" w:rsidR="00476C56" w:rsidRDefault="002962C6">
            <w:pPr>
              <w:pStyle w:val="TableParagraph"/>
              <w:spacing w:before="161"/>
              <w:ind w:left="82"/>
              <w:rPr>
                <w:rFonts w:ascii="Arial"/>
                <w:sz w:val="18"/>
              </w:rPr>
            </w:pPr>
            <w:r>
              <w:rPr>
                <w:rFonts w:ascii="Arial"/>
                <w:color w:val="212121"/>
                <w:sz w:val="18"/>
              </w:rPr>
              <w:t>Working</w:t>
            </w:r>
            <w:r>
              <w:rPr>
                <w:rFonts w:ascii="Arial"/>
                <w:color w:val="212121"/>
                <w:spacing w:val="-3"/>
                <w:sz w:val="18"/>
              </w:rPr>
              <w:t xml:space="preserve"> </w:t>
            </w:r>
            <w:r>
              <w:rPr>
                <w:rFonts w:ascii="Arial"/>
                <w:color w:val="212121"/>
                <w:sz w:val="18"/>
              </w:rPr>
              <w:t>under</w:t>
            </w:r>
            <w:r>
              <w:rPr>
                <w:rFonts w:ascii="Arial"/>
                <w:color w:val="212121"/>
                <w:spacing w:val="-3"/>
                <w:sz w:val="18"/>
              </w:rPr>
              <w:t xml:space="preserve"> </w:t>
            </w:r>
            <w:r>
              <w:rPr>
                <w:rFonts w:ascii="Arial"/>
                <w:color w:val="212121"/>
                <w:sz w:val="18"/>
              </w:rPr>
              <w:t>a</w:t>
            </w:r>
            <w:r>
              <w:rPr>
                <w:rFonts w:ascii="Arial"/>
                <w:color w:val="212121"/>
                <w:spacing w:val="-3"/>
                <w:sz w:val="18"/>
              </w:rPr>
              <w:t xml:space="preserve"> </w:t>
            </w:r>
            <w:r>
              <w:rPr>
                <w:rFonts w:ascii="Arial"/>
                <w:color w:val="212121"/>
                <w:sz w:val="18"/>
              </w:rPr>
              <w:t>superintendent</w:t>
            </w:r>
            <w:r>
              <w:rPr>
                <w:rFonts w:ascii="Arial"/>
                <w:color w:val="212121"/>
                <w:spacing w:val="-1"/>
                <w:sz w:val="18"/>
              </w:rPr>
              <w:t xml:space="preserve"> </w:t>
            </w:r>
            <w:r>
              <w:rPr>
                <w:rFonts w:ascii="Arial"/>
                <w:color w:val="212121"/>
                <w:sz w:val="18"/>
              </w:rPr>
              <w:t>of</w:t>
            </w:r>
            <w:r>
              <w:rPr>
                <w:rFonts w:ascii="Arial"/>
                <w:color w:val="212121"/>
                <w:spacing w:val="-3"/>
                <w:sz w:val="18"/>
              </w:rPr>
              <w:t xml:space="preserve"> </w:t>
            </w:r>
            <w:r>
              <w:rPr>
                <w:rFonts w:ascii="Arial"/>
                <w:color w:val="212121"/>
                <w:sz w:val="18"/>
              </w:rPr>
              <w:t>color</w:t>
            </w:r>
            <w:r>
              <w:rPr>
                <w:rFonts w:ascii="Arial"/>
                <w:color w:val="212121"/>
                <w:spacing w:val="-2"/>
                <w:sz w:val="18"/>
              </w:rPr>
              <w:t xml:space="preserve"> </w:t>
            </w:r>
            <w:r>
              <w:rPr>
                <w:rFonts w:ascii="Arial"/>
                <w:color w:val="212121"/>
                <w:sz w:val="18"/>
              </w:rPr>
              <w:t>for</w:t>
            </w:r>
            <w:r>
              <w:rPr>
                <w:rFonts w:ascii="Arial"/>
                <w:color w:val="212121"/>
                <w:spacing w:val="-1"/>
                <w:sz w:val="18"/>
              </w:rPr>
              <w:t xml:space="preserve"> </w:t>
            </w:r>
            <w:r>
              <w:rPr>
                <w:rFonts w:ascii="Arial"/>
                <w:color w:val="212121"/>
                <w:sz w:val="18"/>
              </w:rPr>
              <w:t>mentoring</w:t>
            </w:r>
          </w:p>
        </w:tc>
        <w:tc>
          <w:tcPr>
            <w:tcW w:w="576" w:type="dxa"/>
          </w:tcPr>
          <w:p w14:paraId="14F7D4EF" w14:textId="77777777" w:rsidR="00476C56" w:rsidRDefault="00476C56">
            <w:pPr>
              <w:pStyle w:val="TableParagraph"/>
              <w:rPr>
                <w:rFonts w:ascii="Times New Roman"/>
                <w:sz w:val="18"/>
              </w:rPr>
            </w:pPr>
          </w:p>
        </w:tc>
        <w:tc>
          <w:tcPr>
            <w:tcW w:w="236" w:type="dxa"/>
          </w:tcPr>
          <w:p w14:paraId="02B094AB" w14:textId="77777777" w:rsidR="00476C56" w:rsidRDefault="00476C56">
            <w:pPr>
              <w:pStyle w:val="TableParagraph"/>
              <w:rPr>
                <w:rFonts w:ascii="Times New Roman"/>
                <w:sz w:val="18"/>
              </w:rPr>
            </w:pPr>
          </w:p>
        </w:tc>
      </w:tr>
      <w:tr w:rsidR="00476C56" w14:paraId="1892CC4A" w14:textId="77777777" w:rsidTr="004A78D3">
        <w:trPr>
          <w:trHeight w:val="315"/>
        </w:trPr>
        <w:tc>
          <w:tcPr>
            <w:tcW w:w="9787" w:type="dxa"/>
          </w:tcPr>
          <w:p w14:paraId="0CE5AA4C" w14:textId="77777777" w:rsidR="00476C56" w:rsidRDefault="002962C6">
            <w:pPr>
              <w:pStyle w:val="TableParagraph"/>
              <w:spacing w:before="41"/>
              <w:ind w:left="82"/>
              <w:rPr>
                <w:rFonts w:ascii="Arial"/>
                <w:sz w:val="18"/>
              </w:rPr>
            </w:pPr>
            <w:r>
              <w:rPr>
                <w:rFonts w:ascii="Arial"/>
                <w:color w:val="212121"/>
                <w:sz w:val="18"/>
              </w:rPr>
              <w:t>MSBA</w:t>
            </w:r>
          </w:p>
        </w:tc>
        <w:tc>
          <w:tcPr>
            <w:tcW w:w="576" w:type="dxa"/>
          </w:tcPr>
          <w:p w14:paraId="61C2D590" w14:textId="77777777" w:rsidR="00476C56" w:rsidRDefault="00476C56">
            <w:pPr>
              <w:pStyle w:val="TableParagraph"/>
              <w:rPr>
                <w:rFonts w:ascii="Times New Roman"/>
                <w:sz w:val="18"/>
              </w:rPr>
            </w:pPr>
          </w:p>
        </w:tc>
        <w:tc>
          <w:tcPr>
            <w:tcW w:w="236" w:type="dxa"/>
          </w:tcPr>
          <w:p w14:paraId="0A87D8BF" w14:textId="77777777" w:rsidR="00476C56" w:rsidRDefault="00476C56">
            <w:pPr>
              <w:pStyle w:val="TableParagraph"/>
              <w:rPr>
                <w:rFonts w:ascii="Times New Roman"/>
                <w:sz w:val="18"/>
              </w:rPr>
            </w:pPr>
          </w:p>
        </w:tc>
      </w:tr>
      <w:tr w:rsidR="00476C56" w14:paraId="3FDAD423" w14:textId="77777777" w:rsidTr="004A78D3">
        <w:trPr>
          <w:cnfStyle w:val="000000100000" w:firstRow="0" w:lastRow="0" w:firstColumn="0" w:lastColumn="0" w:oddVBand="0" w:evenVBand="0" w:oddHBand="1" w:evenHBand="0" w:firstRowFirstColumn="0" w:firstRowLastColumn="0" w:lastRowFirstColumn="0" w:lastRowLastColumn="0"/>
          <w:trHeight w:val="315"/>
        </w:trPr>
        <w:tc>
          <w:tcPr>
            <w:tcW w:w="9787" w:type="dxa"/>
          </w:tcPr>
          <w:p w14:paraId="52B3EF80" w14:textId="77777777" w:rsidR="00476C56" w:rsidRDefault="002962C6">
            <w:pPr>
              <w:pStyle w:val="TableParagraph"/>
              <w:spacing w:before="41"/>
              <w:ind w:left="82"/>
              <w:rPr>
                <w:rFonts w:ascii="Arial"/>
                <w:sz w:val="18"/>
              </w:rPr>
            </w:pPr>
            <w:r>
              <w:rPr>
                <w:rFonts w:ascii="Arial"/>
                <w:color w:val="212121"/>
                <w:sz w:val="18"/>
              </w:rPr>
              <w:t>I</w:t>
            </w:r>
            <w:r>
              <w:rPr>
                <w:rFonts w:ascii="Arial"/>
                <w:color w:val="212121"/>
                <w:spacing w:val="-2"/>
                <w:sz w:val="18"/>
              </w:rPr>
              <w:t xml:space="preserve"> </w:t>
            </w:r>
            <w:r>
              <w:rPr>
                <w:rFonts w:ascii="Arial"/>
                <w:color w:val="212121"/>
                <w:sz w:val="18"/>
              </w:rPr>
              <w:t>was</w:t>
            </w:r>
            <w:r>
              <w:rPr>
                <w:rFonts w:ascii="Arial"/>
                <w:color w:val="212121"/>
                <w:spacing w:val="-3"/>
                <w:sz w:val="18"/>
              </w:rPr>
              <w:t xml:space="preserve"> </w:t>
            </w:r>
            <w:r>
              <w:rPr>
                <w:rFonts w:ascii="Arial"/>
                <w:color w:val="212121"/>
                <w:sz w:val="18"/>
              </w:rPr>
              <w:t>doing</w:t>
            </w:r>
            <w:r>
              <w:rPr>
                <w:rFonts w:ascii="Arial"/>
                <w:color w:val="212121"/>
                <w:spacing w:val="-3"/>
                <w:sz w:val="18"/>
              </w:rPr>
              <w:t xml:space="preserve"> </w:t>
            </w:r>
            <w:r>
              <w:rPr>
                <w:rFonts w:ascii="Arial"/>
                <w:color w:val="212121"/>
                <w:sz w:val="18"/>
              </w:rPr>
              <w:t>all</w:t>
            </w:r>
            <w:r>
              <w:rPr>
                <w:rFonts w:ascii="Arial"/>
                <w:color w:val="212121"/>
                <w:spacing w:val="-3"/>
                <w:sz w:val="18"/>
              </w:rPr>
              <w:t xml:space="preserve"> </w:t>
            </w:r>
            <w:r>
              <w:rPr>
                <w:rFonts w:ascii="Arial"/>
                <w:color w:val="212121"/>
                <w:sz w:val="18"/>
              </w:rPr>
              <w:t>those</w:t>
            </w:r>
            <w:r>
              <w:rPr>
                <w:rFonts w:ascii="Arial"/>
                <w:color w:val="212121"/>
                <w:spacing w:val="-2"/>
                <w:sz w:val="18"/>
              </w:rPr>
              <w:t xml:space="preserve"> </w:t>
            </w:r>
            <w:r>
              <w:rPr>
                <w:rFonts w:ascii="Arial"/>
                <w:color w:val="212121"/>
                <w:sz w:val="18"/>
              </w:rPr>
              <w:t>things</w:t>
            </w:r>
            <w:r>
              <w:rPr>
                <w:rFonts w:ascii="Arial"/>
                <w:color w:val="212121"/>
                <w:spacing w:val="-1"/>
                <w:sz w:val="18"/>
              </w:rPr>
              <w:t xml:space="preserve"> </w:t>
            </w:r>
            <w:r>
              <w:rPr>
                <w:rFonts w:ascii="Arial"/>
                <w:color w:val="212121"/>
                <w:sz w:val="18"/>
              </w:rPr>
              <w:t>as</w:t>
            </w:r>
            <w:r>
              <w:rPr>
                <w:rFonts w:ascii="Arial"/>
                <w:color w:val="212121"/>
                <w:spacing w:val="-3"/>
                <w:sz w:val="18"/>
              </w:rPr>
              <w:t xml:space="preserve"> </w:t>
            </w:r>
            <w:r>
              <w:rPr>
                <w:rFonts w:ascii="Arial"/>
                <w:color w:val="212121"/>
                <w:sz w:val="18"/>
              </w:rPr>
              <w:t>part</w:t>
            </w:r>
            <w:r>
              <w:rPr>
                <w:rFonts w:ascii="Arial"/>
                <w:color w:val="212121"/>
                <w:spacing w:val="-3"/>
                <w:sz w:val="18"/>
              </w:rPr>
              <w:t xml:space="preserve"> </w:t>
            </w:r>
            <w:r>
              <w:rPr>
                <w:rFonts w:ascii="Arial"/>
                <w:color w:val="212121"/>
                <w:sz w:val="18"/>
              </w:rPr>
              <w:t>of</w:t>
            </w:r>
            <w:r>
              <w:rPr>
                <w:rFonts w:ascii="Arial"/>
                <w:color w:val="212121"/>
                <w:spacing w:val="-3"/>
                <w:sz w:val="18"/>
              </w:rPr>
              <w:t xml:space="preserve"> </w:t>
            </w:r>
            <w:r>
              <w:rPr>
                <w:rFonts w:ascii="Arial"/>
                <w:color w:val="212121"/>
                <w:sz w:val="18"/>
              </w:rPr>
              <w:t>my</w:t>
            </w:r>
            <w:r>
              <w:rPr>
                <w:rFonts w:ascii="Arial"/>
                <w:color w:val="212121"/>
                <w:spacing w:val="-2"/>
                <w:sz w:val="18"/>
              </w:rPr>
              <w:t xml:space="preserve"> </w:t>
            </w:r>
            <w:r>
              <w:rPr>
                <w:rFonts w:ascii="Arial"/>
                <w:color w:val="212121"/>
                <w:sz w:val="18"/>
              </w:rPr>
              <w:t>position</w:t>
            </w:r>
            <w:r>
              <w:rPr>
                <w:rFonts w:ascii="Arial"/>
                <w:color w:val="212121"/>
                <w:spacing w:val="-3"/>
                <w:sz w:val="18"/>
              </w:rPr>
              <w:t xml:space="preserve"> </w:t>
            </w:r>
            <w:r>
              <w:rPr>
                <w:rFonts w:ascii="Arial"/>
                <w:color w:val="212121"/>
                <w:sz w:val="18"/>
              </w:rPr>
              <w:t>in</w:t>
            </w:r>
            <w:r>
              <w:rPr>
                <w:rFonts w:ascii="Arial"/>
                <w:color w:val="212121"/>
                <w:spacing w:val="-2"/>
                <w:sz w:val="18"/>
              </w:rPr>
              <w:t xml:space="preserve"> </w:t>
            </w:r>
            <w:r>
              <w:rPr>
                <w:rFonts w:ascii="Arial"/>
                <w:color w:val="212121"/>
                <w:sz w:val="18"/>
              </w:rPr>
              <w:t>my</w:t>
            </w:r>
            <w:r>
              <w:rPr>
                <w:rFonts w:ascii="Arial"/>
                <w:color w:val="212121"/>
                <w:spacing w:val="-2"/>
                <w:sz w:val="18"/>
              </w:rPr>
              <w:t xml:space="preserve"> </w:t>
            </w:r>
            <w:r>
              <w:rPr>
                <w:rFonts w:ascii="Arial"/>
                <w:color w:val="212121"/>
                <w:sz w:val="18"/>
              </w:rPr>
              <w:t>District.</w:t>
            </w:r>
            <w:r>
              <w:rPr>
                <w:rFonts w:ascii="Arial"/>
                <w:color w:val="212121"/>
                <w:spacing w:val="-3"/>
                <w:sz w:val="18"/>
              </w:rPr>
              <w:t xml:space="preserve"> </w:t>
            </w:r>
            <w:r>
              <w:rPr>
                <w:rFonts w:ascii="Arial"/>
                <w:color w:val="212121"/>
                <w:sz w:val="18"/>
              </w:rPr>
              <w:t>Influence</w:t>
            </w:r>
            <w:r>
              <w:rPr>
                <w:rFonts w:ascii="Arial"/>
                <w:color w:val="212121"/>
                <w:spacing w:val="-2"/>
                <w:sz w:val="18"/>
              </w:rPr>
              <w:t xml:space="preserve"> </w:t>
            </w:r>
            <w:r>
              <w:rPr>
                <w:rFonts w:ascii="Arial"/>
                <w:color w:val="212121"/>
                <w:sz w:val="18"/>
              </w:rPr>
              <w:t>100</w:t>
            </w:r>
            <w:r>
              <w:rPr>
                <w:rFonts w:ascii="Arial"/>
                <w:color w:val="212121"/>
                <w:spacing w:val="-3"/>
                <w:sz w:val="18"/>
              </w:rPr>
              <w:t xml:space="preserve"> </w:t>
            </w:r>
            <w:r>
              <w:rPr>
                <w:rFonts w:ascii="Arial"/>
                <w:color w:val="212121"/>
                <w:sz w:val="18"/>
              </w:rPr>
              <w:t>has</w:t>
            </w:r>
            <w:r>
              <w:rPr>
                <w:rFonts w:ascii="Arial"/>
                <w:color w:val="212121"/>
                <w:spacing w:val="-2"/>
                <w:sz w:val="18"/>
              </w:rPr>
              <w:t xml:space="preserve"> </w:t>
            </w:r>
            <w:r>
              <w:rPr>
                <w:rFonts w:ascii="Arial"/>
                <w:color w:val="212121"/>
                <w:sz w:val="18"/>
              </w:rPr>
              <w:t>not</w:t>
            </w:r>
            <w:r>
              <w:rPr>
                <w:rFonts w:ascii="Arial"/>
                <w:color w:val="212121"/>
                <w:spacing w:val="-3"/>
                <w:sz w:val="18"/>
              </w:rPr>
              <w:t xml:space="preserve"> </w:t>
            </w:r>
            <w:r>
              <w:rPr>
                <w:rFonts w:ascii="Arial"/>
                <w:color w:val="212121"/>
                <w:sz w:val="18"/>
              </w:rPr>
              <w:t>opened</w:t>
            </w:r>
            <w:r>
              <w:rPr>
                <w:rFonts w:ascii="Arial"/>
                <w:color w:val="212121"/>
                <w:spacing w:val="-3"/>
                <w:sz w:val="18"/>
              </w:rPr>
              <w:t xml:space="preserve"> </w:t>
            </w:r>
            <w:r>
              <w:rPr>
                <w:rFonts w:ascii="Arial"/>
                <w:color w:val="212121"/>
                <w:sz w:val="18"/>
              </w:rPr>
              <w:t>any</w:t>
            </w:r>
            <w:r>
              <w:rPr>
                <w:rFonts w:ascii="Arial"/>
                <w:color w:val="212121"/>
                <w:spacing w:val="-3"/>
                <w:sz w:val="18"/>
              </w:rPr>
              <w:t xml:space="preserve"> </w:t>
            </w:r>
            <w:r>
              <w:rPr>
                <w:rFonts w:ascii="Arial"/>
                <w:color w:val="212121"/>
                <w:sz w:val="18"/>
              </w:rPr>
              <w:t>doors</w:t>
            </w:r>
            <w:r>
              <w:rPr>
                <w:rFonts w:ascii="Arial"/>
                <w:color w:val="212121"/>
                <w:spacing w:val="-3"/>
                <w:sz w:val="18"/>
              </w:rPr>
              <w:t xml:space="preserve"> </w:t>
            </w:r>
            <w:r>
              <w:rPr>
                <w:rFonts w:ascii="Arial"/>
                <w:color w:val="212121"/>
                <w:sz w:val="18"/>
              </w:rPr>
              <w:t>for</w:t>
            </w:r>
            <w:r>
              <w:rPr>
                <w:rFonts w:ascii="Arial"/>
                <w:color w:val="212121"/>
                <w:spacing w:val="-2"/>
                <w:sz w:val="18"/>
              </w:rPr>
              <w:t xml:space="preserve"> </w:t>
            </w:r>
            <w:r>
              <w:rPr>
                <w:rFonts w:ascii="Arial"/>
                <w:color w:val="212121"/>
                <w:sz w:val="18"/>
              </w:rPr>
              <w:t>me</w:t>
            </w:r>
            <w:r>
              <w:rPr>
                <w:rFonts w:ascii="Arial"/>
                <w:color w:val="212121"/>
                <w:spacing w:val="-1"/>
                <w:sz w:val="18"/>
              </w:rPr>
              <w:t xml:space="preserve"> </w:t>
            </w:r>
            <w:r>
              <w:rPr>
                <w:rFonts w:ascii="Arial"/>
                <w:color w:val="212121"/>
                <w:sz w:val="18"/>
              </w:rPr>
              <w:t>thus</w:t>
            </w:r>
            <w:r>
              <w:rPr>
                <w:rFonts w:ascii="Arial"/>
                <w:color w:val="212121"/>
                <w:spacing w:val="-2"/>
                <w:sz w:val="18"/>
              </w:rPr>
              <w:t xml:space="preserve"> </w:t>
            </w:r>
            <w:r>
              <w:rPr>
                <w:rFonts w:ascii="Arial"/>
                <w:color w:val="212121"/>
                <w:sz w:val="18"/>
              </w:rPr>
              <w:t>far</w:t>
            </w:r>
          </w:p>
        </w:tc>
        <w:tc>
          <w:tcPr>
            <w:tcW w:w="576" w:type="dxa"/>
          </w:tcPr>
          <w:p w14:paraId="5BF7D951" w14:textId="77777777" w:rsidR="00476C56" w:rsidRDefault="00476C56">
            <w:pPr>
              <w:pStyle w:val="TableParagraph"/>
              <w:rPr>
                <w:rFonts w:ascii="Times New Roman"/>
                <w:sz w:val="18"/>
              </w:rPr>
            </w:pPr>
          </w:p>
        </w:tc>
        <w:tc>
          <w:tcPr>
            <w:tcW w:w="236" w:type="dxa"/>
          </w:tcPr>
          <w:p w14:paraId="4E58CDC5" w14:textId="77777777" w:rsidR="00476C56" w:rsidRDefault="00476C56">
            <w:pPr>
              <w:pStyle w:val="TableParagraph"/>
              <w:rPr>
                <w:rFonts w:ascii="Times New Roman"/>
                <w:sz w:val="18"/>
              </w:rPr>
            </w:pPr>
          </w:p>
        </w:tc>
      </w:tr>
      <w:tr w:rsidR="00476C56" w14:paraId="5640DFA5" w14:textId="77777777" w:rsidTr="004A78D3">
        <w:trPr>
          <w:trHeight w:val="315"/>
        </w:trPr>
        <w:tc>
          <w:tcPr>
            <w:tcW w:w="9787" w:type="dxa"/>
          </w:tcPr>
          <w:p w14:paraId="490906D3" w14:textId="77777777" w:rsidR="00476C56" w:rsidRDefault="002962C6">
            <w:pPr>
              <w:pStyle w:val="TableParagraph"/>
              <w:spacing w:before="41"/>
              <w:ind w:left="82"/>
              <w:rPr>
                <w:rFonts w:ascii="Arial"/>
                <w:sz w:val="18"/>
              </w:rPr>
            </w:pPr>
            <w:r>
              <w:rPr>
                <w:rFonts w:ascii="Arial"/>
                <w:color w:val="212121"/>
                <w:sz w:val="18"/>
              </w:rPr>
              <w:t>Having</w:t>
            </w:r>
            <w:r>
              <w:rPr>
                <w:rFonts w:ascii="Arial"/>
                <w:color w:val="212121"/>
                <w:spacing w:val="-4"/>
                <w:sz w:val="18"/>
              </w:rPr>
              <w:t xml:space="preserve"> </w:t>
            </w:r>
            <w:r>
              <w:rPr>
                <w:rFonts w:ascii="Arial"/>
                <w:color w:val="212121"/>
                <w:sz w:val="18"/>
              </w:rPr>
              <w:t>a</w:t>
            </w:r>
            <w:r>
              <w:rPr>
                <w:rFonts w:ascii="Arial"/>
                <w:color w:val="212121"/>
                <w:spacing w:val="-4"/>
                <w:sz w:val="18"/>
              </w:rPr>
              <w:t xml:space="preserve"> </w:t>
            </w:r>
            <w:r>
              <w:rPr>
                <w:rFonts w:ascii="Arial"/>
                <w:color w:val="212121"/>
                <w:sz w:val="18"/>
              </w:rPr>
              <w:t>1:1</w:t>
            </w:r>
            <w:r>
              <w:rPr>
                <w:rFonts w:ascii="Arial"/>
                <w:color w:val="212121"/>
                <w:spacing w:val="-4"/>
                <w:sz w:val="18"/>
              </w:rPr>
              <w:t xml:space="preserve"> </w:t>
            </w:r>
            <w:r>
              <w:rPr>
                <w:rFonts w:ascii="Arial"/>
                <w:color w:val="212121"/>
                <w:sz w:val="18"/>
              </w:rPr>
              <w:t>meeting</w:t>
            </w:r>
            <w:r>
              <w:rPr>
                <w:rFonts w:ascii="Arial"/>
                <w:color w:val="212121"/>
                <w:spacing w:val="-3"/>
                <w:sz w:val="18"/>
              </w:rPr>
              <w:t xml:space="preserve"> </w:t>
            </w:r>
            <w:r>
              <w:rPr>
                <w:rFonts w:ascii="Arial"/>
                <w:color w:val="212121"/>
                <w:sz w:val="18"/>
              </w:rPr>
              <w:t>with</w:t>
            </w:r>
            <w:r>
              <w:rPr>
                <w:rFonts w:ascii="Arial"/>
                <w:color w:val="212121"/>
                <w:spacing w:val="-4"/>
                <w:sz w:val="18"/>
              </w:rPr>
              <w:t xml:space="preserve"> </w:t>
            </w:r>
            <w:r>
              <w:rPr>
                <w:rFonts w:ascii="Arial"/>
                <w:color w:val="212121"/>
                <w:sz w:val="18"/>
              </w:rPr>
              <w:t>Dr.</w:t>
            </w:r>
            <w:r>
              <w:rPr>
                <w:rFonts w:ascii="Arial"/>
                <w:color w:val="212121"/>
                <w:spacing w:val="-3"/>
                <w:sz w:val="18"/>
              </w:rPr>
              <w:t xml:space="preserve"> </w:t>
            </w:r>
            <w:r>
              <w:rPr>
                <w:rFonts w:ascii="Arial"/>
                <w:color w:val="212121"/>
                <w:sz w:val="18"/>
              </w:rPr>
              <w:t>Scott</w:t>
            </w:r>
          </w:p>
        </w:tc>
        <w:tc>
          <w:tcPr>
            <w:tcW w:w="576" w:type="dxa"/>
          </w:tcPr>
          <w:p w14:paraId="7A57AAC2" w14:textId="77777777" w:rsidR="00476C56" w:rsidRDefault="00476C56">
            <w:pPr>
              <w:pStyle w:val="TableParagraph"/>
              <w:rPr>
                <w:rFonts w:ascii="Times New Roman"/>
                <w:sz w:val="18"/>
              </w:rPr>
            </w:pPr>
          </w:p>
        </w:tc>
        <w:tc>
          <w:tcPr>
            <w:tcW w:w="236" w:type="dxa"/>
          </w:tcPr>
          <w:p w14:paraId="103EDA14" w14:textId="77777777" w:rsidR="00476C56" w:rsidRDefault="00476C56">
            <w:pPr>
              <w:pStyle w:val="TableParagraph"/>
              <w:rPr>
                <w:rFonts w:ascii="Times New Roman"/>
                <w:sz w:val="18"/>
              </w:rPr>
            </w:pPr>
          </w:p>
        </w:tc>
      </w:tr>
      <w:tr w:rsidR="00476C56" w14:paraId="2B5E4ABA" w14:textId="77777777" w:rsidTr="004A78D3">
        <w:trPr>
          <w:cnfStyle w:val="000000100000" w:firstRow="0" w:lastRow="0" w:firstColumn="0" w:lastColumn="0" w:oddVBand="0" w:evenVBand="0" w:oddHBand="1" w:evenHBand="0" w:firstRowFirstColumn="0" w:firstRowLastColumn="0" w:lastRowFirstColumn="0" w:lastRowLastColumn="0"/>
          <w:trHeight w:val="248"/>
        </w:trPr>
        <w:tc>
          <w:tcPr>
            <w:tcW w:w="9787" w:type="dxa"/>
          </w:tcPr>
          <w:p w14:paraId="11D0A77E" w14:textId="77777777" w:rsidR="00476C56" w:rsidRDefault="002962C6">
            <w:pPr>
              <w:pStyle w:val="TableParagraph"/>
              <w:spacing w:before="41" w:line="187" w:lineRule="exact"/>
              <w:ind w:left="82"/>
              <w:rPr>
                <w:rFonts w:ascii="Arial"/>
                <w:sz w:val="18"/>
              </w:rPr>
            </w:pPr>
            <w:r>
              <w:rPr>
                <w:rFonts w:ascii="Arial"/>
                <w:color w:val="212121"/>
                <w:sz w:val="18"/>
              </w:rPr>
              <w:t>Direct</w:t>
            </w:r>
            <w:r>
              <w:rPr>
                <w:rFonts w:ascii="Arial"/>
                <w:color w:val="212121"/>
                <w:spacing w:val="-4"/>
                <w:sz w:val="18"/>
              </w:rPr>
              <w:t xml:space="preserve"> </w:t>
            </w:r>
            <w:r>
              <w:rPr>
                <w:rFonts w:ascii="Arial"/>
                <w:color w:val="212121"/>
                <w:sz w:val="18"/>
              </w:rPr>
              <w:t>Support</w:t>
            </w:r>
          </w:p>
        </w:tc>
        <w:tc>
          <w:tcPr>
            <w:tcW w:w="576" w:type="dxa"/>
          </w:tcPr>
          <w:p w14:paraId="0CB64B7E" w14:textId="77777777" w:rsidR="00476C56" w:rsidRDefault="00476C56">
            <w:pPr>
              <w:pStyle w:val="TableParagraph"/>
              <w:rPr>
                <w:rFonts w:ascii="Times New Roman"/>
                <w:sz w:val="18"/>
              </w:rPr>
            </w:pPr>
          </w:p>
        </w:tc>
        <w:tc>
          <w:tcPr>
            <w:tcW w:w="236" w:type="dxa"/>
          </w:tcPr>
          <w:p w14:paraId="487AD586" w14:textId="77777777" w:rsidR="00476C56" w:rsidRDefault="00476C56">
            <w:pPr>
              <w:pStyle w:val="TableParagraph"/>
              <w:rPr>
                <w:rFonts w:ascii="Times New Roman"/>
                <w:sz w:val="18"/>
              </w:rPr>
            </w:pPr>
          </w:p>
        </w:tc>
      </w:tr>
    </w:tbl>
    <w:p w14:paraId="5B657B44" w14:textId="77777777" w:rsidR="00476C56" w:rsidRDefault="00476C56">
      <w:pPr>
        <w:rPr>
          <w:rFonts w:ascii="Times New Roman"/>
          <w:sz w:val="18"/>
        </w:rPr>
        <w:sectPr w:rsidR="00476C56">
          <w:pgSz w:w="12240" w:h="15840"/>
          <w:pgMar w:top="640" w:right="720" w:bottom="1020" w:left="600" w:header="448" w:footer="836" w:gutter="0"/>
          <w:cols w:space="720"/>
        </w:sectPr>
      </w:pPr>
    </w:p>
    <w:p w14:paraId="5F36B44C" w14:textId="77777777" w:rsidR="00476C56" w:rsidRDefault="002962C6">
      <w:pPr>
        <w:spacing w:before="178" w:line="288" w:lineRule="auto"/>
        <w:ind w:left="240" w:right="311"/>
        <w:rPr>
          <w:rFonts w:ascii="Arial"/>
          <w:sz w:val="24"/>
        </w:rPr>
      </w:pPr>
      <w:r>
        <w:rPr>
          <w:rFonts w:ascii="Arial"/>
          <w:b/>
          <w:color w:val="212121"/>
          <w:sz w:val="24"/>
        </w:rPr>
        <w:lastRenderedPageBreak/>
        <w:t xml:space="preserve">Q12 - What was particularly helpful about the mentorship supports selected above? </w:t>
      </w:r>
      <w:r>
        <w:rPr>
          <w:rFonts w:ascii="Arial"/>
          <w:color w:val="212121"/>
          <w:sz w:val="24"/>
        </w:rPr>
        <w:t>(Those</w:t>
      </w:r>
      <w:r>
        <w:rPr>
          <w:rFonts w:ascii="Arial"/>
          <w:color w:val="212121"/>
          <w:spacing w:val="-65"/>
          <w:sz w:val="24"/>
        </w:rPr>
        <w:t xml:space="preserve"> </w:t>
      </w:r>
      <w:r>
        <w:rPr>
          <w:rFonts w:ascii="Arial"/>
          <w:color w:val="212121"/>
          <w:sz w:val="24"/>
        </w:rPr>
        <w:t>selected</w:t>
      </w:r>
      <w:r>
        <w:rPr>
          <w:rFonts w:ascii="Arial"/>
          <w:color w:val="212121"/>
          <w:spacing w:val="-1"/>
          <w:sz w:val="24"/>
        </w:rPr>
        <w:t xml:space="preserve"> </w:t>
      </w:r>
      <w:r>
        <w:rPr>
          <w:rFonts w:ascii="Arial"/>
          <w:color w:val="212121"/>
          <w:sz w:val="24"/>
        </w:rPr>
        <w:t>as</w:t>
      </w:r>
      <w:r>
        <w:rPr>
          <w:rFonts w:ascii="Arial"/>
          <w:color w:val="212121"/>
          <w:spacing w:val="-1"/>
          <w:sz w:val="24"/>
        </w:rPr>
        <w:t xml:space="preserve"> </w:t>
      </w:r>
      <w:r>
        <w:rPr>
          <w:rFonts w:ascii="Arial"/>
          <w:color w:val="212121"/>
          <w:sz w:val="24"/>
        </w:rPr>
        <w:t>"most helpful"</w:t>
      </w:r>
      <w:r>
        <w:rPr>
          <w:rFonts w:ascii="Arial"/>
          <w:color w:val="212121"/>
          <w:spacing w:val="-1"/>
          <w:sz w:val="24"/>
        </w:rPr>
        <w:t xml:space="preserve"> </w:t>
      </w:r>
      <w:r>
        <w:rPr>
          <w:rFonts w:ascii="Arial"/>
          <w:color w:val="212121"/>
          <w:sz w:val="24"/>
        </w:rPr>
        <w:t>in</w:t>
      </w:r>
      <w:r>
        <w:rPr>
          <w:rFonts w:ascii="Arial"/>
          <w:color w:val="212121"/>
          <w:spacing w:val="-1"/>
          <w:sz w:val="24"/>
        </w:rPr>
        <w:t xml:space="preserve"> </w:t>
      </w:r>
      <w:r>
        <w:rPr>
          <w:rFonts w:ascii="Arial"/>
          <w:color w:val="212121"/>
          <w:sz w:val="24"/>
        </w:rPr>
        <w:t>Q11)</w:t>
      </w:r>
    </w:p>
    <w:p w14:paraId="50AFA438" w14:textId="77777777" w:rsidR="00476C56" w:rsidRDefault="00476C56">
      <w:pPr>
        <w:pStyle w:val="BodyText"/>
        <w:rPr>
          <w:rFonts w:ascii="Arial"/>
          <w:sz w:val="23"/>
        </w:rPr>
      </w:pPr>
    </w:p>
    <w:p w14:paraId="7D3BE5A9" w14:textId="77777777" w:rsidR="00476C56" w:rsidRDefault="002962C6">
      <w:pPr>
        <w:spacing w:before="1"/>
        <w:ind w:left="240"/>
        <w:rPr>
          <w:rFonts w:ascii="Arial"/>
          <w:b/>
          <w:sz w:val="20"/>
        </w:rPr>
      </w:pPr>
      <w:r>
        <w:rPr>
          <w:rFonts w:ascii="Arial"/>
          <w:b/>
          <w:color w:val="212121"/>
          <w:sz w:val="20"/>
          <w:u w:val="single" w:color="212121"/>
        </w:rPr>
        <w:t>Themes</w:t>
      </w:r>
      <w:r>
        <w:rPr>
          <w:rFonts w:ascii="Arial"/>
          <w:b/>
          <w:color w:val="212121"/>
          <w:sz w:val="20"/>
        </w:rPr>
        <w:t>:</w:t>
      </w:r>
    </w:p>
    <w:p w14:paraId="7DE6851E" w14:textId="77777777" w:rsidR="00476C56" w:rsidRDefault="00476C56">
      <w:pPr>
        <w:pStyle w:val="BodyText"/>
        <w:spacing w:before="10"/>
        <w:rPr>
          <w:rFonts w:ascii="Arial"/>
          <w:b/>
          <w:sz w:val="26"/>
        </w:rPr>
      </w:pPr>
    </w:p>
    <w:p w14:paraId="0F8DD280" w14:textId="77777777" w:rsidR="00476C56" w:rsidRDefault="002962C6">
      <w:pPr>
        <w:spacing w:before="1"/>
        <w:ind w:left="240"/>
        <w:rPr>
          <w:rFonts w:ascii="Arial"/>
          <w:b/>
          <w:sz w:val="20"/>
        </w:rPr>
      </w:pPr>
      <w:r>
        <w:rPr>
          <w:rFonts w:ascii="Arial"/>
          <w:b/>
          <w:color w:val="212121"/>
          <w:sz w:val="20"/>
        </w:rPr>
        <w:t>Gaining</w:t>
      </w:r>
      <w:r>
        <w:rPr>
          <w:rFonts w:ascii="Arial"/>
          <w:b/>
          <w:color w:val="212121"/>
          <w:spacing w:val="-1"/>
          <w:sz w:val="20"/>
        </w:rPr>
        <w:t xml:space="preserve"> </w:t>
      </w:r>
      <w:r>
        <w:rPr>
          <w:rFonts w:ascii="Arial"/>
          <w:b/>
          <w:color w:val="212121"/>
          <w:sz w:val="20"/>
        </w:rPr>
        <w:t>an</w:t>
      </w:r>
      <w:r>
        <w:rPr>
          <w:rFonts w:ascii="Arial"/>
          <w:b/>
          <w:color w:val="212121"/>
          <w:spacing w:val="-1"/>
          <w:sz w:val="20"/>
        </w:rPr>
        <w:t xml:space="preserve"> </w:t>
      </w:r>
      <w:r>
        <w:rPr>
          <w:rFonts w:ascii="Arial"/>
          <w:b/>
          <w:color w:val="212121"/>
          <w:sz w:val="20"/>
        </w:rPr>
        <w:t>understanding</w:t>
      </w:r>
      <w:r>
        <w:rPr>
          <w:rFonts w:ascii="Arial"/>
          <w:b/>
          <w:color w:val="212121"/>
          <w:spacing w:val="-1"/>
          <w:sz w:val="20"/>
        </w:rPr>
        <w:t xml:space="preserve"> </w:t>
      </w:r>
      <w:r>
        <w:rPr>
          <w:rFonts w:ascii="Arial"/>
          <w:b/>
          <w:color w:val="212121"/>
          <w:sz w:val="20"/>
        </w:rPr>
        <w:t>of</w:t>
      </w:r>
      <w:r>
        <w:rPr>
          <w:rFonts w:ascii="Arial"/>
          <w:b/>
          <w:color w:val="212121"/>
          <w:spacing w:val="-1"/>
          <w:sz w:val="20"/>
        </w:rPr>
        <w:t xml:space="preserve"> </w:t>
      </w:r>
      <w:r>
        <w:rPr>
          <w:rFonts w:ascii="Arial"/>
          <w:b/>
          <w:color w:val="212121"/>
          <w:sz w:val="20"/>
        </w:rPr>
        <w:t>or</w:t>
      </w:r>
      <w:r>
        <w:rPr>
          <w:rFonts w:ascii="Arial"/>
          <w:b/>
          <w:color w:val="212121"/>
          <w:spacing w:val="-1"/>
          <w:sz w:val="20"/>
        </w:rPr>
        <w:t xml:space="preserve"> </w:t>
      </w:r>
      <w:r>
        <w:rPr>
          <w:rFonts w:ascii="Arial"/>
          <w:b/>
          <w:color w:val="212121"/>
          <w:sz w:val="20"/>
        </w:rPr>
        <w:t>view</w:t>
      </w:r>
      <w:r>
        <w:rPr>
          <w:rFonts w:ascii="Arial"/>
          <w:b/>
          <w:color w:val="212121"/>
          <w:spacing w:val="-1"/>
          <w:sz w:val="20"/>
        </w:rPr>
        <w:t xml:space="preserve"> </w:t>
      </w:r>
      <w:r>
        <w:rPr>
          <w:rFonts w:ascii="Arial"/>
          <w:b/>
          <w:color w:val="212121"/>
          <w:sz w:val="20"/>
        </w:rPr>
        <w:t>into</w:t>
      </w:r>
      <w:r>
        <w:rPr>
          <w:rFonts w:ascii="Arial"/>
          <w:b/>
          <w:color w:val="212121"/>
          <w:spacing w:val="-1"/>
          <w:sz w:val="20"/>
        </w:rPr>
        <w:t xml:space="preserve"> </w:t>
      </w:r>
      <w:r>
        <w:rPr>
          <w:rFonts w:ascii="Arial"/>
          <w:b/>
          <w:color w:val="212121"/>
          <w:sz w:val="20"/>
        </w:rPr>
        <w:t>superintendent</w:t>
      </w:r>
      <w:r>
        <w:rPr>
          <w:rFonts w:ascii="Arial"/>
          <w:b/>
          <w:color w:val="212121"/>
          <w:spacing w:val="-1"/>
          <w:sz w:val="20"/>
        </w:rPr>
        <w:t xml:space="preserve"> </w:t>
      </w:r>
      <w:r>
        <w:rPr>
          <w:rFonts w:ascii="Arial"/>
          <w:b/>
          <w:color w:val="212121"/>
          <w:sz w:val="20"/>
        </w:rPr>
        <w:t>scope</w:t>
      </w:r>
      <w:r>
        <w:rPr>
          <w:rFonts w:ascii="Arial"/>
          <w:b/>
          <w:color w:val="212121"/>
          <w:spacing w:val="-1"/>
          <w:sz w:val="20"/>
        </w:rPr>
        <w:t xml:space="preserve"> </w:t>
      </w:r>
      <w:r>
        <w:rPr>
          <w:rFonts w:ascii="Arial"/>
          <w:b/>
          <w:color w:val="212121"/>
          <w:sz w:val="20"/>
        </w:rPr>
        <w:t>of</w:t>
      </w:r>
      <w:r>
        <w:rPr>
          <w:rFonts w:ascii="Arial"/>
          <w:b/>
          <w:color w:val="212121"/>
          <w:spacing w:val="-1"/>
          <w:sz w:val="20"/>
        </w:rPr>
        <w:t xml:space="preserve"> </w:t>
      </w:r>
      <w:r>
        <w:rPr>
          <w:rFonts w:ascii="Arial"/>
          <w:b/>
          <w:color w:val="212121"/>
          <w:sz w:val="20"/>
        </w:rPr>
        <w:t>work</w:t>
      </w:r>
      <w:r>
        <w:rPr>
          <w:rFonts w:ascii="Arial"/>
          <w:b/>
          <w:color w:val="212121"/>
          <w:spacing w:val="-1"/>
          <w:sz w:val="20"/>
        </w:rPr>
        <w:t xml:space="preserve"> </w:t>
      </w:r>
      <w:r>
        <w:rPr>
          <w:rFonts w:ascii="Arial"/>
          <w:b/>
          <w:color w:val="212121"/>
          <w:sz w:val="20"/>
        </w:rPr>
        <w:t>and</w:t>
      </w:r>
      <w:r>
        <w:rPr>
          <w:rFonts w:ascii="Arial"/>
          <w:b/>
          <w:color w:val="212121"/>
          <w:spacing w:val="-1"/>
          <w:sz w:val="20"/>
        </w:rPr>
        <w:t xml:space="preserve"> </w:t>
      </w:r>
      <w:r>
        <w:rPr>
          <w:rFonts w:ascii="Arial"/>
          <w:b/>
          <w:color w:val="212121"/>
          <w:sz w:val="20"/>
        </w:rPr>
        <w:t>district</w:t>
      </w:r>
      <w:r>
        <w:rPr>
          <w:rFonts w:ascii="Arial"/>
          <w:b/>
          <w:color w:val="212121"/>
          <w:spacing w:val="-1"/>
          <w:sz w:val="20"/>
        </w:rPr>
        <w:t xml:space="preserve"> </w:t>
      </w:r>
      <w:r>
        <w:rPr>
          <w:rFonts w:ascii="Arial"/>
          <w:b/>
          <w:color w:val="212121"/>
          <w:sz w:val="20"/>
        </w:rPr>
        <w:t>level</w:t>
      </w:r>
      <w:r>
        <w:rPr>
          <w:rFonts w:ascii="Arial"/>
          <w:b/>
          <w:color w:val="212121"/>
          <w:spacing w:val="-1"/>
          <w:sz w:val="20"/>
        </w:rPr>
        <w:t xml:space="preserve"> </w:t>
      </w:r>
      <w:r>
        <w:rPr>
          <w:rFonts w:ascii="Arial"/>
          <w:b/>
          <w:color w:val="212121"/>
          <w:sz w:val="20"/>
        </w:rPr>
        <w:t>dynamics</w:t>
      </w:r>
      <w:r>
        <w:rPr>
          <w:rFonts w:ascii="Arial"/>
          <w:b/>
          <w:color w:val="212121"/>
          <w:spacing w:val="-1"/>
          <w:sz w:val="20"/>
        </w:rPr>
        <w:t xml:space="preserve"> </w:t>
      </w:r>
      <w:r>
        <w:rPr>
          <w:rFonts w:ascii="Arial"/>
          <w:b/>
          <w:color w:val="212121"/>
          <w:sz w:val="20"/>
        </w:rPr>
        <w:t>(9</w:t>
      </w:r>
      <w:r>
        <w:rPr>
          <w:rFonts w:ascii="Arial"/>
          <w:b/>
          <w:color w:val="212121"/>
          <w:spacing w:val="-1"/>
          <w:sz w:val="20"/>
        </w:rPr>
        <w:t xml:space="preserve"> </w:t>
      </w:r>
      <w:r>
        <w:rPr>
          <w:rFonts w:ascii="Arial"/>
          <w:b/>
          <w:color w:val="212121"/>
          <w:sz w:val="20"/>
        </w:rPr>
        <w:t>fellows)</w:t>
      </w:r>
    </w:p>
    <w:p w14:paraId="4ED1430E" w14:textId="77777777" w:rsidR="00476C56" w:rsidRDefault="002962C6">
      <w:pPr>
        <w:pStyle w:val="ListParagraph"/>
        <w:numPr>
          <w:ilvl w:val="0"/>
          <w:numId w:val="14"/>
        </w:numPr>
        <w:tabs>
          <w:tab w:val="left" w:pos="1140"/>
        </w:tabs>
        <w:spacing w:before="183"/>
        <w:ind w:left="1140"/>
        <w:rPr>
          <w:rFonts w:ascii="Arial" w:hAnsi="Arial"/>
          <w:sz w:val="20"/>
        </w:rPr>
      </w:pPr>
      <w:r>
        <w:rPr>
          <w:rFonts w:ascii="Arial" w:hAnsi="Arial"/>
          <w:color w:val="212121"/>
          <w:sz w:val="20"/>
        </w:rPr>
        <w:t>Access</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discussions,</w:t>
      </w:r>
      <w:r>
        <w:rPr>
          <w:rFonts w:ascii="Arial" w:hAnsi="Arial"/>
          <w:color w:val="212121"/>
          <w:spacing w:val="-3"/>
          <w:sz w:val="20"/>
        </w:rPr>
        <w:t xml:space="preserve"> </w:t>
      </w:r>
      <w:r>
        <w:rPr>
          <w:rFonts w:ascii="Arial" w:hAnsi="Arial"/>
          <w:color w:val="212121"/>
          <w:sz w:val="20"/>
        </w:rPr>
        <w:t>joining</w:t>
      </w:r>
      <w:r>
        <w:rPr>
          <w:rFonts w:ascii="Arial" w:hAnsi="Arial"/>
          <w:color w:val="212121"/>
          <w:spacing w:val="-3"/>
          <w:sz w:val="20"/>
        </w:rPr>
        <w:t xml:space="preserve"> </w:t>
      </w:r>
      <w:r>
        <w:rPr>
          <w:rFonts w:ascii="Arial" w:hAnsi="Arial"/>
          <w:color w:val="212121"/>
          <w:sz w:val="20"/>
        </w:rPr>
        <w:t>meetings,</w:t>
      </w:r>
      <w:r>
        <w:rPr>
          <w:rFonts w:ascii="Arial" w:hAnsi="Arial"/>
          <w:color w:val="212121"/>
          <w:spacing w:val="-2"/>
          <w:sz w:val="20"/>
        </w:rPr>
        <w:t xml:space="preserve"> </w:t>
      </w:r>
      <w:r>
        <w:rPr>
          <w:rFonts w:ascii="Arial" w:hAnsi="Arial"/>
          <w:color w:val="212121"/>
          <w:sz w:val="20"/>
        </w:rPr>
        <w:t>watching</w:t>
      </w:r>
      <w:r>
        <w:rPr>
          <w:rFonts w:ascii="Arial" w:hAnsi="Arial"/>
          <w:color w:val="212121"/>
          <w:spacing w:val="-3"/>
          <w:sz w:val="20"/>
        </w:rPr>
        <w:t xml:space="preserve"> </w:t>
      </w:r>
      <w:r>
        <w:rPr>
          <w:rFonts w:ascii="Arial" w:hAnsi="Arial"/>
          <w:color w:val="212121"/>
          <w:sz w:val="20"/>
        </w:rPr>
        <w:t>super</w:t>
      </w:r>
      <w:r>
        <w:rPr>
          <w:rFonts w:ascii="Arial" w:hAnsi="Arial"/>
          <w:color w:val="212121"/>
          <w:spacing w:val="-2"/>
          <w:sz w:val="20"/>
        </w:rPr>
        <w:t xml:space="preserve"> </w:t>
      </w:r>
      <w:r>
        <w:rPr>
          <w:rFonts w:ascii="Arial" w:hAnsi="Arial"/>
          <w:color w:val="212121"/>
          <w:sz w:val="20"/>
        </w:rPr>
        <w:t>respond,</w:t>
      </w:r>
      <w:r>
        <w:rPr>
          <w:rFonts w:ascii="Arial" w:hAnsi="Arial"/>
          <w:color w:val="212121"/>
          <w:spacing w:val="-2"/>
          <w:sz w:val="20"/>
        </w:rPr>
        <w:t xml:space="preserve"> </w:t>
      </w:r>
      <w:r>
        <w:rPr>
          <w:rFonts w:ascii="Arial" w:hAnsi="Arial"/>
          <w:color w:val="212121"/>
          <w:sz w:val="20"/>
        </w:rPr>
        <w:t>seeing</w:t>
      </w:r>
      <w:r>
        <w:rPr>
          <w:rFonts w:ascii="Arial" w:hAnsi="Arial"/>
          <w:color w:val="212121"/>
          <w:spacing w:val="-2"/>
          <w:sz w:val="20"/>
        </w:rPr>
        <w:t xml:space="preserve"> </w:t>
      </w:r>
      <w:r>
        <w:rPr>
          <w:rFonts w:ascii="Arial" w:hAnsi="Arial"/>
          <w:color w:val="212121"/>
          <w:sz w:val="20"/>
        </w:rPr>
        <w:t>“behind</w:t>
      </w:r>
      <w:r>
        <w:rPr>
          <w:rFonts w:ascii="Arial" w:hAnsi="Arial"/>
          <w:color w:val="212121"/>
          <w:spacing w:val="-2"/>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scenes”</w:t>
      </w:r>
    </w:p>
    <w:p w14:paraId="4D063FA9" w14:textId="77777777" w:rsidR="00476C56" w:rsidRDefault="002962C6">
      <w:pPr>
        <w:pStyle w:val="ListParagraph"/>
        <w:numPr>
          <w:ilvl w:val="0"/>
          <w:numId w:val="14"/>
        </w:numPr>
        <w:tabs>
          <w:tab w:val="left" w:pos="1140"/>
        </w:tabs>
        <w:spacing w:before="40" w:line="280" w:lineRule="auto"/>
        <w:ind w:right="141"/>
        <w:rPr>
          <w:rFonts w:ascii="Arial" w:hAnsi="Arial"/>
          <w:sz w:val="20"/>
        </w:rPr>
      </w:pPr>
      <w:r>
        <w:rPr>
          <w:rFonts w:ascii="Arial" w:hAnsi="Arial"/>
          <w:color w:val="212121"/>
          <w:sz w:val="20"/>
        </w:rPr>
        <w:t>Seeing</w:t>
      </w:r>
      <w:r>
        <w:rPr>
          <w:rFonts w:ascii="Arial" w:hAnsi="Arial"/>
          <w:color w:val="212121"/>
          <w:spacing w:val="-2"/>
          <w:sz w:val="20"/>
        </w:rPr>
        <w:t xml:space="preserve"> </w:t>
      </w:r>
      <w:r>
        <w:rPr>
          <w:rFonts w:ascii="Arial" w:hAnsi="Arial"/>
          <w:color w:val="212121"/>
          <w:sz w:val="20"/>
        </w:rPr>
        <w:t>superintendent</w:t>
      </w:r>
      <w:r>
        <w:rPr>
          <w:rFonts w:ascii="Arial" w:hAnsi="Arial"/>
          <w:color w:val="212121"/>
          <w:spacing w:val="-1"/>
          <w:sz w:val="20"/>
        </w:rPr>
        <w:t xml:space="preserve"> </w:t>
      </w:r>
      <w:r>
        <w:rPr>
          <w:rFonts w:ascii="Arial" w:hAnsi="Arial"/>
          <w:color w:val="212121"/>
          <w:sz w:val="20"/>
        </w:rPr>
        <w:t>in</w:t>
      </w:r>
      <w:r>
        <w:rPr>
          <w:rFonts w:ascii="Arial" w:hAnsi="Arial"/>
          <w:color w:val="212121"/>
          <w:spacing w:val="-3"/>
          <w:sz w:val="20"/>
        </w:rPr>
        <w:t xml:space="preserve"> </w:t>
      </w:r>
      <w:r>
        <w:rPr>
          <w:rFonts w:ascii="Arial" w:hAnsi="Arial"/>
          <w:color w:val="212121"/>
          <w:sz w:val="20"/>
        </w:rPr>
        <w:t>action/role</w:t>
      </w:r>
      <w:r>
        <w:rPr>
          <w:rFonts w:ascii="Arial" w:hAnsi="Arial"/>
          <w:color w:val="212121"/>
          <w:spacing w:val="-2"/>
          <w:sz w:val="20"/>
        </w:rPr>
        <w:t xml:space="preserve"> </w:t>
      </w:r>
      <w:r>
        <w:rPr>
          <w:rFonts w:ascii="Arial" w:hAnsi="Arial"/>
          <w:color w:val="212121"/>
          <w:sz w:val="20"/>
        </w:rPr>
        <w:t>modeling</w:t>
      </w:r>
      <w:r>
        <w:rPr>
          <w:rFonts w:ascii="Arial" w:hAnsi="Arial"/>
          <w:color w:val="212121"/>
          <w:spacing w:val="-2"/>
          <w:sz w:val="20"/>
        </w:rPr>
        <w:t xml:space="preserve"> </w:t>
      </w:r>
      <w:r>
        <w:rPr>
          <w:rFonts w:ascii="Arial" w:hAnsi="Arial"/>
          <w:color w:val="212121"/>
          <w:sz w:val="20"/>
        </w:rPr>
        <w:t>(some</w:t>
      </w:r>
      <w:r>
        <w:rPr>
          <w:rFonts w:ascii="Arial" w:hAnsi="Arial"/>
          <w:color w:val="212121"/>
          <w:spacing w:val="-1"/>
          <w:sz w:val="20"/>
        </w:rPr>
        <w:t xml:space="preserve"> </w:t>
      </w:r>
      <w:r>
        <w:rPr>
          <w:rFonts w:ascii="Arial" w:hAnsi="Arial"/>
          <w:color w:val="212121"/>
          <w:sz w:val="20"/>
        </w:rPr>
        <w:t>fellows</w:t>
      </w:r>
      <w:r>
        <w:rPr>
          <w:rFonts w:ascii="Arial" w:hAnsi="Arial"/>
          <w:color w:val="212121"/>
          <w:spacing w:val="-2"/>
          <w:sz w:val="20"/>
        </w:rPr>
        <w:t xml:space="preserve"> </w:t>
      </w:r>
      <w:r>
        <w:rPr>
          <w:rFonts w:ascii="Arial" w:hAnsi="Arial"/>
          <w:color w:val="212121"/>
          <w:sz w:val="20"/>
        </w:rPr>
        <w:t>particularly</w:t>
      </w:r>
      <w:r>
        <w:rPr>
          <w:rFonts w:ascii="Arial" w:hAnsi="Arial"/>
          <w:color w:val="212121"/>
          <w:spacing w:val="-1"/>
          <w:sz w:val="20"/>
        </w:rPr>
        <w:t xml:space="preserve"> </w:t>
      </w:r>
      <w:r>
        <w:rPr>
          <w:rFonts w:ascii="Arial" w:hAnsi="Arial"/>
          <w:color w:val="212121"/>
          <w:sz w:val="20"/>
        </w:rPr>
        <w:t>valued</w:t>
      </w:r>
      <w:r>
        <w:rPr>
          <w:rFonts w:ascii="Arial" w:hAnsi="Arial"/>
          <w:color w:val="212121"/>
          <w:spacing w:val="-2"/>
          <w:sz w:val="20"/>
        </w:rPr>
        <w:t xml:space="preserve"> </w:t>
      </w:r>
      <w:r>
        <w:rPr>
          <w:rFonts w:ascii="Arial" w:hAnsi="Arial"/>
          <w:color w:val="212121"/>
          <w:sz w:val="20"/>
        </w:rPr>
        <w:t>role</w:t>
      </w:r>
      <w:r>
        <w:rPr>
          <w:rFonts w:ascii="Arial" w:hAnsi="Arial"/>
          <w:color w:val="212121"/>
          <w:spacing w:val="-1"/>
          <w:sz w:val="20"/>
        </w:rPr>
        <w:t xml:space="preserve"> </w:t>
      </w:r>
      <w:r>
        <w:rPr>
          <w:rFonts w:ascii="Arial" w:hAnsi="Arial"/>
          <w:color w:val="212121"/>
          <w:sz w:val="20"/>
        </w:rPr>
        <w:t>modeling</w:t>
      </w:r>
      <w:r>
        <w:rPr>
          <w:rFonts w:ascii="Arial" w:hAnsi="Arial"/>
          <w:color w:val="212121"/>
          <w:spacing w:val="-2"/>
          <w:sz w:val="20"/>
        </w:rPr>
        <w:t xml:space="preserve"> </w:t>
      </w:r>
      <w:r>
        <w:rPr>
          <w:rFonts w:ascii="Arial" w:hAnsi="Arial"/>
          <w:color w:val="212121"/>
          <w:sz w:val="20"/>
        </w:rPr>
        <w:t>from</w:t>
      </w:r>
      <w:r>
        <w:rPr>
          <w:rFonts w:ascii="Arial" w:hAnsi="Arial"/>
          <w:color w:val="212121"/>
          <w:spacing w:val="-1"/>
          <w:sz w:val="20"/>
        </w:rPr>
        <w:t xml:space="preserve"> </w:t>
      </w:r>
      <w:r>
        <w:rPr>
          <w:rFonts w:ascii="Arial" w:hAnsi="Arial"/>
          <w:color w:val="212121"/>
          <w:sz w:val="20"/>
        </w:rPr>
        <w:t>women</w:t>
      </w:r>
      <w:r>
        <w:rPr>
          <w:rFonts w:ascii="Arial" w:hAnsi="Arial"/>
          <w:color w:val="212121"/>
          <w:spacing w:val="-3"/>
          <w:sz w:val="20"/>
        </w:rPr>
        <w:t xml:space="preserve"> </w:t>
      </w:r>
      <w:r>
        <w:rPr>
          <w:rFonts w:ascii="Arial" w:hAnsi="Arial"/>
          <w:color w:val="212121"/>
          <w:sz w:val="20"/>
        </w:rPr>
        <w:t>of</w:t>
      </w:r>
      <w:r>
        <w:rPr>
          <w:rFonts w:ascii="Arial" w:hAnsi="Arial"/>
          <w:color w:val="212121"/>
          <w:spacing w:val="-52"/>
          <w:sz w:val="20"/>
        </w:rPr>
        <w:t xml:space="preserve"> </w:t>
      </w:r>
      <w:r>
        <w:rPr>
          <w:rFonts w:ascii="Arial" w:hAnsi="Arial"/>
          <w:color w:val="212121"/>
          <w:sz w:val="20"/>
        </w:rPr>
        <w:t>color</w:t>
      </w:r>
      <w:r>
        <w:rPr>
          <w:rFonts w:ascii="Arial" w:hAnsi="Arial"/>
          <w:color w:val="212121"/>
          <w:spacing w:val="-1"/>
          <w:sz w:val="20"/>
        </w:rPr>
        <w:t xml:space="preserve"> </w:t>
      </w:r>
      <w:r>
        <w:rPr>
          <w:rFonts w:ascii="Arial" w:hAnsi="Arial"/>
          <w:color w:val="212121"/>
          <w:sz w:val="20"/>
        </w:rPr>
        <w:t>in</w:t>
      </w:r>
      <w:r>
        <w:rPr>
          <w:rFonts w:ascii="Arial" w:hAnsi="Arial"/>
          <w:color w:val="212121"/>
          <w:spacing w:val="-1"/>
          <w:sz w:val="20"/>
        </w:rPr>
        <w:t xml:space="preserve"> </w:t>
      </w:r>
      <w:r>
        <w:rPr>
          <w:rFonts w:ascii="Arial" w:hAnsi="Arial"/>
          <w:color w:val="212121"/>
          <w:sz w:val="20"/>
        </w:rPr>
        <w:t>educational</w:t>
      </w:r>
      <w:r>
        <w:rPr>
          <w:rFonts w:ascii="Arial" w:hAnsi="Arial"/>
          <w:color w:val="212121"/>
          <w:spacing w:val="-1"/>
          <w:sz w:val="20"/>
        </w:rPr>
        <w:t xml:space="preserve"> </w:t>
      </w:r>
      <w:r>
        <w:rPr>
          <w:rFonts w:ascii="Arial" w:hAnsi="Arial"/>
          <w:color w:val="212121"/>
          <w:sz w:val="20"/>
        </w:rPr>
        <w:t>leadership)</w:t>
      </w:r>
    </w:p>
    <w:p w14:paraId="03C50C7E" w14:textId="77777777" w:rsidR="00476C56" w:rsidRDefault="00476C56">
      <w:pPr>
        <w:pStyle w:val="BodyText"/>
        <w:spacing w:before="6"/>
        <w:rPr>
          <w:rFonts w:ascii="Arial"/>
          <w:sz w:val="17"/>
        </w:rPr>
      </w:pPr>
    </w:p>
    <w:p w14:paraId="397CE5F0" w14:textId="77777777" w:rsidR="00476C56" w:rsidRDefault="002962C6">
      <w:pPr>
        <w:spacing w:before="1"/>
        <w:ind w:left="239"/>
        <w:rPr>
          <w:rFonts w:ascii="Arial"/>
          <w:b/>
          <w:sz w:val="20"/>
        </w:rPr>
      </w:pPr>
      <w:r>
        <w:rPr>
          <w:rFonts w:ascii="Arial"/>
          <w:b/>
          <w:color w:val="212121"/>
          <w:sz w:val="20"/>
        </w:rPr>
        <w:t>One-on-one</w:t>
      </w:r>
      <w:r>
        <w:rPr>
          <w:rFonts w:ascii="Arial"/>
          <w:b/>
          <w:color w:val="212121"/>
          <w:spacing w:val="-1"/>
          <w:sz w:val="20"/>
        </w:rPr>
        <w:t xml:space="preserve"> </w:t>
      </w:r>
      <w:r>
        <w:rPr>
          <w:rFonts w:ascii="Arial"/>
          <w:b/>
          <w:color w:val="212121"/>
          <w:sz w:val="20"/>
        </w:rPr>
        <w:t>time</w:t>
      </w:r>
      <w:r>
        <w:rPr>
          <w:rFonts w:ascii="Arial"/>
          <w:b/>
          <w:color w:val="212121"/>
          <w:spacing w:val="-1"/>
          <w:sz w:val="20"/>
        </w:rPr>
        <w:t xml:space="preserve"> </w:t>
      </w:r>
      <w:r>
        <w:rPr>
          <w:rFonts w:ascii="Arial"/>
          <w:b/>
          <w:color w:val="212121"/>
          <w:sz w:val="20"/>
        </w:rPr>
        <w:t>with</w:t>
      </w:r>
      <w:r>
        <w:rPr>
          <w:rFonts w:ascii="Arial"/>
          <w:b/>
          <w:color w:val="212121"/>
          <w:spacing w:val="-1"/>
          <w:sz w:val="20"/>
        </w:rPr>
        <w:t xml:space="preserve"> </w:t>
      </w:r>
      <w:r>
        <w:rPr>
          <w:rFonts w:ascii="Arial"/>
          <w:b/>
          <w:color w:val="212121"/>
          <w:sz w:val="20"/>
        </w:rPr>
        <w:t>a</w:t>
      </w:r>
      <w:r>
        <w:rPr>
          <w:rFonts w:ascii="Arial"/>
          <w:b/>
          <w:color w:val="212121"/>
          <w:spacing w:val="-1"/>
          <w:sz w:val="20"/>
        </w:rPr>
        <w:t xml:space="preserve"> </w:t>
      </w:r>
      <w:r>
        <w:rPr>
          <w:rFonts w:ascii="Arial"/>
          <w:b/>
          <w:color w:val="212121"/>
          <w:sz w:val="20"/>
        </w:rPr>
        <w:t>mentor</w:t>
      </w:r>
      <w:r>
        <w:rPr>
          <w:rFonts w:ascii="Arial"/>
          <w:b/>
          <w:color w:val="212121"/>
          <w:spacing w:val="-1"/>
          <w:sz w:val="20"/>
        </w:rPr>
        <w:t xml:space="preserve"> </w:t>
      </w:r>
      <w:r>
        <w:rPr>
          <w:rFonts w:ascii="Arial"/>
          <w:b/>
          <w:color w:val="212121"/>
          <w:sz w:val="20"/>
        </w:rPr>
        <w:t>(4</w:t>
      </w:r>
      <w:r>
        <w:rPr>
          <w:rFonts w:ascii="Arial"/>
          <w:b/>
          <w:color w:val="212121"/>
          <w:spacing w:val="-1"/>
          <w:sz w:val="20"/>
        </w:rPr>
        <w:t xml:space="preserve"> </w:t>
      </w:r>
      <w:r>
        <w:rPr>
          <w:rFonts w:ascii="Arial"/>
          <w:b/>
          <w:color w:val="212121"/>
          <w:sz w:val="20"/>
        </w:rPr>
        <w:t>fellows)</w:t>
      </w:r>
    </w:p>
    <w:p w14:paraId="078DE974" w14:textId="77777777" w:rsidR="00476C56" w:rsidRDefault="002962C6">
      <w:pPr>
        <w:pStyle w:val="ListParagraph"/>
        <w:numPr>
          <w:ilvl w:val="0"/>
          <w:numId w:val="14"/>
        </w:numPr>
        <w:tabs>
          <w:tab w:val="left" w:pos="1140"/>
        </w:tabs>
        <w:spacing w:before="160"/>
        <w:ind w:left="1140"/>
        <w:rPr>
          <w:rFonts w:ascii="Arial" w:hAnsi="Arial"/>
          <w:sz w:val="20"/>
        </w:rPr>
      </w:pPr>
      <w:r>
        <w:rPr>
          <w:rFonts w:ascii="Arial" w:hAnsi="Arial"/>
          <w:color w:val="212121"/>
          <w:sz w:val="20"/>
        </w:rPr>
        <w:t>Included</w:t>
      </w:r>
      <w:r>
        <w:rPr>
          <w:rFonts w:ascii="Arial" w:hAnsi="Arial"/>
          <w:color w:val="212121"/>
          <w:spacing w:val="-4"/>
          <w:sz w:val="20"/>
        </w:rPr>
        <w:t xml:space="preserve"> </w:t>
      </w:r>
      <w:r>
        <w:rPr>
          <w:rFonts w:ascii="Arial" w:hAnsi="Arial"/>
          <w:color w:val="212121"/>
          <w:sz w:val="20"/>
        </w:rPr>
        <w:t>mentor</w:t>
      </w:r>
      <w:r>
        <w:rPr>
          <w:rFonts w:ascii="Arial" w:hAnsi="Arial"/>
          <w:color w:val="212121"/>
          <w:spacing w:val="-3"/>
          <w:sz w:val="20"/>
        </w:rPr>
        <w:t xml:space="preserve"> </w:t>
      </w:r>
      <w:r>
        <w:rPr>
          <w:rFonts w:ascii="Arial" w:hAnsi="Arial"/>
          <w:color w:val="212121"/>
          <w:sz w:val="20"/>
        </w:rPr>
        <w:t>from</w:t>
      </w:r>
      <w:r>
        <w:rPr>
          <w:rFonts w:ascii="Arial" w:hAnsi="Arial"/>
          <w:color w:val="212121"/>
          <w:spacing w:val="-3"/>
          <w:sz w:val="20"/>
        </w:rPr>
        <w:t xml:space="preserve"> </w:t>
      </w:r>
      <w:r>
        <w:rPr>
          <w:rFonts w:ascii="Arial" w:hAnsi="Arial"/>
          <w:color w:val="212121"/>
          <w:sz w:val="20"/>
        </w:rPr>
        <w:t>inside</w:t>
      </w:r>
      <w:r>
        <w:rPr>
          <w:rFonts w:ascii="Arial" w:hAnsi="Arial"/>
          <w:color w:val="212121"/>
          <w:spacing w:val="-4"/>
          <w:sz w:val="20"/>
        </w:rPr>
        <w:t xml:space="preserve"> </w:t>
      </w:r>
      <w:r>
        <w:rPr>
          <w:rFonts w:ascii="Arial" w:hAnsi="Arial"/>
          <w:color w:val="212121"/>
          <w:sz w:val="20"/>
        </w:rPr>
        <w:t>or</w:t>
      </w:r>
      <w:r>
        <w:rPr>
          <w:rFonts w:ascii="Arial" w:hAnsi="Arial"/>
          <w:color w:val="212121"/>
          <w:spacing w:val="-4"/>
          <w:sz w:val="20"/>
        </w:rPr>
        <w:t xml:space="preserve"> </w:t>
      </w:r>
      <w:r>
        <w:rPr>
          <w:rFonts w:ascii="Arial" w:hAnsi="Arial"/>
          <w:color w:val="212121"/>
          <w:sz w:val="20"/>
        </w:rPr>
        <w:t>outside</w:t>
      </w:r>
      <w:r>
        <w:rPr>
          <w:rFonts w:ascii="Arial" w:hAnsi="Arial"/>
          <w:color w:val="212121"/>
          <w:spacing w:val="-4"/>
          <w:sz w:val="20"/>
        </w:rPr>
        <w:t xml:space="preserve"> </w:t>
      </w:r>
      <w:r>
        <w:rPr>
          <w:rFonts w:ascii="Arial" w:hAnsi="Arial"/>
          <w:color w:val="212121"/>
          <w:sz w:val="20"/>
        </w:rPr>
        <w:t>district,</w:t>
      </w:r>
      <w:r>
        <w:rPr>
          <w:rFonts w:ascii="Arial" w:hAnsi="Arial"/>
          <w:color w:val="212121"/>
          <w:spacing w:val="-4"/>
          <w:sz w:val="20"/>
        </w:rPr>
        <w:t xml:space="preserve"> </w:t>
      </w:r>
      <w:r>
        <w:rPr>
          <w:rFonts w:ascii="Arial" w:hAnsi="Arial"/>
          <w:color w:val="212121"/>
          <w:sz w:val="20"/>
        </w:rPr>
        <w:t>including</w:t>
      </w:r>
      <w:r>
        <w:rPr>
          <w:rFonts w:ascii="Arial" w:hAnsi="Arial"/>
          <w:color w:val="212121"/>
          <w:spacing w:val="-4"/>
          <w:sz w:val="20"/>
        </w:rPr>
        <w:t xml:space="preserve"> </w:t>
      </w:r>
      <w:r>
        <w:rPr>
          <w:rFonts w:ascii="Arial" w:hAnsi="Arial"/>
          <w:color w:val="212121"/>
          <w:sz w:val="20"/>
        </w:rPr>
        <w:t>Stacy</w:t>
      </w:r>
    </w:p>
    <w:p w14:paraId="6A41C2A2" w14:textId="77777777" w:rsidR="00476C56" w:rsidRDefault="002962C6">
      <w:pPr>
        <w:pStyle w:val="ListParagraph"/>
        <w:numPr>
          <w:ilvl w:val="0"/>
          <w:numId w:val="14"/>
        </w:numPr>
        <w:tabs>
          <w:tab w:val="left" w:pos="1140"/>
        </w:tabs>
        <w:spacing w:before="40"/>
        <w:ind w:left="1140"/>
        <w:rPr>
          <w:rFonts w:ascii="Arial" w:hAnsi="Arial"/>
          <w:sz w:val="20"/>
        </w:rPr>
      </w:pPr>
      <w:r>
        <w:rPr>
          <w:rFonts w:ascii="Arial" w:hAnsi="Arial"/>
          <w:color w:val="212121"/>
          <w:sz w:val="20"/>
        </w:rPr>
        <w:t>A</w:t>
      </w:r>
      <w:r>
        <w:rPr>
          <w:rFonts w:ascii="Arial" w:hAnsi="Arial"/>
          <w:color w:val="212121"/>
          <w:spacing w:val="-1"/>
          <w:sz w:val="20"/>
        </w:rPr>
        <w:t xml:space="preserve"> </w:t>
      </w:r>
      <w:r>
        <w:rPr>
          <w:rFonts w:ascii="Arial" w:hAnsi="Arial"/>
          <w:color w:val="212121"/>
          <w:sz w:val="20"/>
        </w:rPr>
        <w:t>couple mentioned “honest” or</w:t>
      </w:r>
      <w:r>
        <w:rPr>
          <w:rFonts w:ascii="Arial" w:hAnsi="Arial"/>
          <w:color w:val="212121"/>
          <w:spacing w:val="-1"/>
          <w:sz w:val="20"/>
        </w:rPr>
        <w:t xml:space="preserve"> </w:t>
      </w:r>
      <w:r>
        <w:rPr>
          <w:rFonts w:ascii="Arial" w:hAnsi="Arial"/>
          <w:color w:val="212121"/>
          <w:sz w:val="20"/>
        </w:rPr>
        <w:t>“candid” conversations</w:t>
      </w:r>
    </w:p>
    <w:p w14:paraId="77D4A33B" w14:textId="77777777" w:rsidR="00476C56" w:rsidRDefault="00476C56">
      <w:pPr>
        <w:pStyle w:val="BodyText"/>
        <w:spacing w:before="9"/>
        <w:rPr>
          <w:rFonts w:ascii="Arial"/>
          <w:sz w:val="18"/>
        </w:rPr>
      </w:pPr>
    </w:p>
    <w:p w14:paraId="3386FB3B" w14:textId="77777777" w:rsidR="00476C56" w:rsidRDefault="002962C6">
      <w:pPr>
        <w:spacing w:line="280" w:lineRule="auto"/>
        <w:ind w:left="239" w:right="761"/>
        <w:rPr>
          <w:rFonts w:ascii="Arial"/>
          <w:sz w:val="20"/>
        </w:rPr>
      </w:pPr>
      <w:r>
        <w:rPr>
          <w:rFonts w:ascii="Arial"/>
          <w:b/>
          <w:color w:val="212121"/>
          <w:sz w:val="20"/>
        </w:rPr>
        <w:t>Note:</w:t>
      </w:r>
      <w:r>
        <w:rPr>
          <w:rFonts w:ascii="Arial"/>
          <w:b/>
          <w:color w:val="212121"/>
          <w:spacing w:val="-4"/>
          <w:sz w:val="20"/>
        </w:rPr>
        <w:t xml:space="preserve"> </w:t>
      </w:r>
      <w:r>
        <w:rPr>
          <w:rFonts w:ascii="Arial"/>
          <w:color w:val="212121"/>
          <w:sz w:val="20"/>
        </w:rPr>
        <w:t>Several</w:t>
      </w:r>
      <w:r>
        <w:rPr>
          <w:rFonts w:ascii="Arial"/>
          <w:color w:val="212121"/>
          <w:spacing w:val="-3"/>
          <w:sz w:val="20"/>
        </w:rPr>
        <w:t xml:space="preserve"> </w:t>
      </w:r>
      <w:r>
        <w:rPr>
          <w:rFonts w:ascii="Arial"/>
          <w:color w:val="212121"/>
          <w:sz w:val="20"/>
        </w:rPr>
        <w:t>responses</w:t>
      </w:r>
      <w:r>
        <w:rPr>
          <w:rFonts w:ascii="Arial"/>
          <w:color w:val="212121"/>
          <w:spacing w:val="-2"/>
          <w:sz w:val="20"/>
        </w:rPr>
        <w:t xml:space="preserve"> </w:t>
      </w:r>
      <w:r>
        <w:rPr>
          <w:rFonts w:ascii="Arial"/>
          <w:color w:val="212121"/>
          <w:sz w:val="20"/>
        </w:rPr>
        <w:t>to</w:t>
      </w:r>
      <w:r>
        <w:rPr>
          <w:rFonts w:ascii="Arial"/>
          <w:color w:val="212121"/>
          <w:spacing w:val="-2"/>
          <w:sz w:val="20"/>
        </w:rPr>
        <w:t xml:space="preserve"> </w:t>
      </w:r>
      <w:r>
        <w:rPr>
          <w:rFonts w:ascii="Arial"/>
          <w:color w:val="212121"/>
          <w:sz w:val="20"/>
        </w:rPr>
        <w:t>this</w:t>
      </w:r>
      <w:r>
        <w:rPr>
          <w:rFonts w:ascii="Arial"/>
          <w:color w:val="212121"/>
          <w:spacing w:val="-2"/>
          <w:sz w:val="20"/>
        </w:rPr>
        <w:t xml:space="preserve"> </w:t>
      </w:r>
      <w:r>
        <w:rPr>
          <w:rFonts w:ascii="Arial"/>
          <w:color w:val="212121"/>
          <w:sz w:val="20"/>
        </w:rPr>
        <w:t>question</w:t>
      </w:r>
      <w:r>
        <w:rPr>
          <w:rFonts w:ascii="Arial"/>
          <w:color w:val="212121"/>
          <w:spacing w:val="-3"/>
          <w:sz w:val="20"/>
        </w:rPr>
        <w:t xml:space="preserve"> </w:t>
      </w:r>
      <w:r>
        <w:rPr>
          <w:rFonts w:ascii="Arial"/>
          <w:color w:val="212121"/>
          <w:sz w:val="20"/>
        </w:rPr>
        <w:t>seemed</w:t>
      </w:r>
      <w:r>
        <w:rPr>
          <w:rFonts w:ascii="Arial"/>
          <w:color w:val="212121"/>
          <w:spacing w:val="-2"/>
          <w:sz w:val="20"/>
        </w:rPr>
        <w:t xml:space="preserve"> </w:t>
      </w:r>
      <w:r>
        <w:rPr>
          <w:rFonts w:ascii="Arial"/>
          <w:color w:val="212121"/>
          <w:sz w:val="20"/>
        </w:rPr>
        <w:t>to</w:t>
      </w:r>
      <w:r>
        <w:rPr>
          <w:rFonts w:ascii="Arial"/>
          <w:color w:val="212121"/>
          <w:spacing w:val="-2"/>
          <w:sz w:val="20"/>
        </w:rPr>
        <w:t xml:space="preserve"> </w:t>
      </w:r>
      <w:r>
        <w:rPr>
          <w:rFonts w:ascii="Arial"/>
          <w:color w:val="212121"/>
          <w:sz w:val="20"/>
        </w:rPr>
        <w:t>be</w:t>
      </w:r>
      <w:r>
        <w:rPr>
          <w:rFonts w:ascii="Arial"/>
          <w:color w:val="212121"/>
          <w:spacing w:val="-3"/>
          <w:sz w:val="20"/>
        </w:rPr>
        <w:t xml:space="preserve"> </w:t>
      </w:r>
      <w:r>
        <w:rPr>
          <w:rFonts w:ascii="Arial"/>
          <w:color w:val="212121"/>
          <w:sz w:val="20"/>
        </w:rPr>
        <w:t>general</w:t>
      </w:r>
      <w:r>
        <w:rPr>
          <w:rFonts w:ascii="Arial"/>
          <w:color w:val="212121"/>
          <w:spacing w:val="-3"/>
          <w:sz w:val="20"/>
        </w:rPr>
        <w:t xml:space="preserve"> </w:t>
      </w:r>
      <w:r>
        <w:rPr>
          <w:rFonts w:ascii="Arial"/>
          <w:color w:val="212121"/>
          <w:sz w:val="20"/>
        </w:rPr>
        <w:t>feedback</w:t>
      </w:r>
      <w:r>
        <w:rPr>
          <w:rFonts w:ascii="Arial"/>
          <w:color w:val="212121"/>
          <w:spacing w:val="-2"/>
          <w:sz w:val="20"/>
        </w:rPr>
        <w:t xml:space="preserve"> </w:t>
      </w:r>
      <w:r>
        <w:rPr>
          <w:rFonts w:ascii="Arial"/>
          <w:color w:val="212121"/>
          <w:sz w:val="20"/>
        </w:rPr>
        <w:t>about</w:t>
      </w:r>
      <w:r>
        <w:rPr>
          <w:rFonts w:ascii="Arial"/>
          <w:color w:val="212121"/>
          <w:spacing w:val="-3"/>
          <w:sz w:val="20"/>
        </w:rPr>
        <w:t xml:space="preserve"> </w:t>
      </w:r>
      <w:r>
        <w:rPr>
          <w:rFonts w:ascii="Arial"/>
          <w:color w:val="212121"/>
          <w:sz w:val="20"/>
        </w:rPr>
        <w:t>the</w:t>
      </w:r>
      <w:r>
        <w:rPr>
          <w:rFonts w:ascii="Arial"/>
          <w:color w:val="212121"/>
          <w:spacing w:val="-2"/>
          <w:sz w:val="20"/>
        </w:rPr>
        <w:t xml:space="preserve"> </w:t>
      </w:r>
      <w:r>
        <w:rPr>
          <w:rFonts w:ascii="Arial"/>
          <w:color w:val="212121"/>
          <w:sz w:val="20"/>
        </w:rPr>
        <w:t>Influence</w:t>
      </w:r>
      <w:r>
        <w:rPr>
          <w:rFonts w:ascii="Arial"/>
          <w:color w:val="212121"/>
          <w:spacing w:val="-2"/>
          <w:sz w:val="20"/>
        </w:rPr>
        <w:t xml:space="preserve"> </w:t>
      </w:r>
      <w:r>
        <w:rPr>
          <w:rFonts w:ascii="Arial"/>
          <w:color w:val="212121"/>
          <w:sz w:val="20"/>
        </w:rPr>
        <w:t>100</w:t>
      </w:r>
      <w:r>
        <w:rPr>
          <w:rFonts w:ascii="Arial"/>
          <w:color w:val="212121"/>
          <w:spacing w:val="-3"/>
          <w:sz w:val="20"/>
        </w:rPr>
        <w:t xml:space="preserve"> </w:t>
      </w:r>
      <w:r>
        <w:rPr>
          <w:rFonts w:ascii="Arial"/>
          <w:color w:val="212121"/>
          <w:sz w:val="20"/>
        </w:rPr>
        <w:t>program</w:t>
      </w:r>
      <w:r>
        <w:rPr>
          <w:rFonts w:ascii="Arial"/>
          <w:color w:val="212121"/>
          <w:spacing w:val="-3"/>
          <w:sz w:val="20"/>
        </w:rPr>
        <w:t xml:space="preserve"> </w:t>
      </w:r>
      <w:r>
        <w:rPr>
          <w:rFonts w:ascii="Arial"/>
          <w:color w:val="212121"/>
          <w:sz w:val="20"/>
        </w:rPr>
        <w:t>and</w:t>
      </w:r>
      <w:r>
        <w:rPr>
          <w:rFonts w:ascii="Arial"/>
          <w:color w:val="212121"/>
          <w:spacing w:val="-53"/>
          <w:sz w:val="20"/>
        </w:rPr>
        <w:t xml:space="preserve"> </w:t>
      </w:r>
      <w:r>
        <w:rPr>
          <w:rFonts w:ascii="Arial"/>
          <w:color w:val="212121"/>
          <w:sz w:val="20"/>
        </w:rPr>
        <w:t>not</w:t>
      </w:r>
      <w:r>
        <w:rPr>
          <w:rFonts w:ascii="Arial"/>
          <w:color w:val="212121"/>
          <w:spacing w:val="-2"/>
          <w:sz w:val="20"/>
        </w:rPr>
        <w:t xml:space="preserve"> </w:t>
      </w:r>
      <w:r>
        <w:rPr>
          <w:rFonts w:ascii="Arial"/>
          <w:color w:val="212121"/>
          <w:sz w:val="20"/>
        </w:rPr>
        <w:t>specifically</w:t>
      </w:r>
      <w:r>
        <w:rPr>
          <w:rFonts w:ascii="Arial"/>
          <w:color w:val="212121"/>
          <w:spacing w:val="-1"/>
          <w:sz w:val="20"/>
        </w:rPr>
        <w:t xml:space="preserve"> </w:t>
      </w:r>
      <w:r>
        <w:rPr>
          <w:rFonts w:ascii="Arial"/>
          <w:color w:val="212121"/>
          <w:sz w:val="20"/>
        </w:rPr>
        <w:t>related</w:t>
      </w:r>
      <w:r>
        <w:rPr>
          <w:rFonts w:ascii="Arial"/>
          <w:color w:val="212121"/>
          <w:spacing w:val="-1"/>
          <w:sz w:val="20"/>
        </w:rPr>
        <w:t xml:space="preserve"> </w:t>
      </w:r>
      <w:r>
        <w:rPr>
          <w:rFonts w:ascii="Arial"/>
          <w:color w:val="212121"/>
          <w:sz w:val="20"/>
        </w:rPr>
        <w:t>to</w:t>
      </w:r>
      <w:r>
        <w:rPr>
          <w:rFonts w:ascii="Arial"/>
          <w:color w:val="212121"/>
          <w:spacing w:val="-1"/>
          <w:sz w:val="20"/>
        </w:rPr>
        <w:t xml:space="preserve"> </w:t>
      </w:r>
      <w:r>
        <w:rPr>
          <w:rFonts w:ascii="Arial"/>
          <w:color w:val="212121"/>
          <w:sz w:val="20"/>
        </w:rPr>
        <w:t>mentorship.</w:t>
      </w:r>
      <w:r>
        <w:rPr>
          <w:rFonts w:ascii="Arial"/>
          <w:color w:val="212121"/>
          <w:spacing w:val="-1"/>
          <w:sz w:val="20"/>
        </w:rPr>
        <w:t xml:space="preserve"> </w:t>
      </w:r>
      <w:r>
        <w:rPr>
          <w:rFonts w:ascii="Arial"/>
          <w:color w:val="212121"/>
          <w:sz w:val="20"/>
        </w:rPr>
        <w:t>Those have</w:t>
      </w:r>
      <w:r>
        <w:rPr>
          <w:rFonts w:ascii="Arial"/>
          <w:color w:val="212121"/>
          <w:spacing w:val="-2"/>
          <w:sz w:val="20"/>
        </w:rPr>
        <w:t xml:space="preserve"> </w:t>
      </w:r>
      <w:r>
        <w:rPr>
          <w:rFonts w:ascii="Arial"/>
          <w:color w:val="212121"/>
          <w:sz w:val="20"/>
        </w:rPr>
        <w:t>been</w:t>
      </w:r>
      <w:r>
        <w:rPr>
          <w:rFonts w:ascii="Arial"/>
          <w:color w:val="212121"/>
          <w:spacing w:val="-2"/>
          <w:sz w:val="20"/>
        </w:rPr>
        <w:t xml:space="preserve"> </w:t>
      </w:r>
      <w:r>
        <w:rPr>
          <w:rFonts w:ascii="Arial"/>
          <w:color w:val="212121"/>
          <w:sz w:val="20"/>
        </w:rPr>
        <w:t>incorporated</w:t>
      </w:r>
      <w:r>
        <w:rPr>
          <w:rFonts w:ascii="Arial"/>
          <w:color w:val="212121"/>
          <w:spacing w:val="-2"/>
          <w:sz w:val="20"/>
        </w:rPr>
        <w:t xml:space="preserve"> </w:t>
      </w:r>
      <w:r>
        <w:rPr>
          <w:rFonts w:ascii="Arial"/>
          <w:color w:val="212121"/>
          <w:sz w:val="20"/>
        </w:rPr>
        <w:t>in</w:t>
      </w:r>
      <w:r>
        <w:rPr>
          <w:rFonts w:ascii="Arial"/>
          <w:color w:val="212121"/>
          <w:spacing w:val="-2"/>
          <w:sz w:val="20"/>
        </w:rPr>
        <w:t xml:space="preserve"> </w:t>
      </w:r>
      <w:r>
        <w:rPr>
          <w:rFonts w:ascii="Arial"/>
          <w:color w:val="212121"/>
          <w:sz w:val="20"/>
        </w:rPr>
        <w:t>the</w:t>
      </w:r>
      <w:r>
        <w:rPr>
          <w:rFonts w:ascii="Arial"/>
          <w:color w:val="212121"/>
          <w:spacing w:val="-1"/>
          <w:sz w:val="20"/>
        </w:rPr>
        <w:t xml:space="preserve"> </w:t>
      </w:r>
      <w:r>
        <w:rPr>
          <w:rFonts w:ascii="Arial"/>
          <w:color w:val="212121"/>
          <w:sz w:val="20"/>
        </w:rPr>
        <w:t>appropriate</w:t>
      </w:r>
      <w:r>
        <w:rPr>
          <w:rFonts w:ascii="Arial"/>
          <w:color w:val="212121"/>
          <w:spacing w:val="-1"/>
          <w:sz w:val="20"/>
        </w:rPr>
        <w:t xml:space="preserve"> </w:t>
      </w:r>
      <w:r>
        <w:rPr>
          <w:rFonts w:ascii="Arial"/>
          <w:color w:val="212121"/>
          <w:sz w:val="20"/>
        </w:rPr>
        <w:t>sections.</w:t>
      </w:r>
    </w:p>
    <w:p w14:paraId="5C60D661" w14:textId="77777777" w:rsidR="00476C56" w:rsidRDefault="00476C56">
      <w:pPr>
        <w:pStyle w:val="BodyText"/>
        <w:rPr>
          <w:rFonts w:ascii="Arial"/>
          <w:sz w:val="20"/>
        </w:rPr>
      </w:pPr>
    </w:p>
    <w:p w14:paraId="0A0D402D" w14:textId="416260B3" w:rsidR="00476C56" w:rsidRDefault="00E53470">
      <w:pPr>
        <w:pStyle w:val="BodyText"/>
        <w:spacing w:before="6"/>
        <w:rPr>
          <w:rFonts w:ascii="Arial"/>
          <w:sz w:val="27"/>
        </w:rPr>
      </w:pPr>
      <w:r>
        <w:rPr>
          <w:noProof/>
        </w:rPr>
        <mc:AlternateContent>
          <mc:Choice Requires="wps">
            <w:drawing>
              <wp:anchor distT="0" distB="0" distL="0" distR="0" simplePos="0" relativeHeight="487616000" behindDoc="1" locked="0" layoutInCell="1" allowOverlap="1" wp14:anchorId="3B3BB6CB" wp14:editId="48F0548C">
                <wp:simplePos x="0" y="0"/>
                <wp:positionH relativeFrom="page">
                  <wp:posOffset>685800</wp:posOffset>
                </wp:positionH>
                <wp:positionV relativeFrom="paragraph">
                  <wp:posOffset>216535</wp:posOffset>
                </wp:positionV>
                <wp:extent cx="6391275" cy="1270"/>
                <wp:effectExtent l="0" t="0" r="0" b="0"/>
                <wp:wrapTopAndBottom/>
                <wp:docPr id="396" name="docshape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1275" cy="1270"/>
                        </a:xfrm>
                        <a:custGeom>
                          <a:avLst/>
                          <a:gdLst>
                            <a:gd name="T0" fmla="+- 0 1080 1080"/>
                            <a:gd name="T1" fmla="*/ T0 w 10065"/>
                            <a:gd name="T2" fmla="+- 0 11145 1080"/>
                            <a:gd name="T3" fmla="*/ T2 w 10065"/>
                          </a:gdLst>
                          <a:ahLst/>
                          <a:cxnLst>
                            <a:cxn ang="0">
                              <a:pos x="T1" y="0"/>
                            </a:cxn>
                            <a:cxn ang="0">
                              <a:pos x="T3" y="0"/>
                            </a:cxn>
                          </a:cxnLst>
                          <a:rect l="0" t="0" r="r" b="b"/>
                          <a:pathLst>
                            <a:path w="10065">
                              <a:moveTo>
                                <a:pt x="0" y="0"/>
                              </a:moveTo>
                              <a:lnTo>
                                <a:pt x="10065" y="0"/>
                              </a:lnTo>
                            </a:path>
                          </a:pathLst>
                        </a:custGeom>
                        <a:noFill/>
                        <a:ln w="9525">
                          <a:solidFill>
                            <a:srgbClr val="77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FC92C43" id="docshape331" o:spid="_x0000_s1026" alt="&quot;&quot;" style="position:absolute;margin-left:54pt;margin-top:17.05pt;width:503.2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" path="m,l10065,e" filled="f" strokecolor="#777">
                <v:path arrowok="t" o:connecttype="custom" o:connectlocs="0,0;6391275,0" o:connectangles="0,0"/>
                <w10:wrap type="topAndBottom" anchorx="page"/>
              </v:shape>
            </w:pict>
          </mc:Fallback>
        </mc:AlternateContent>
      </w:r>
    </w:p>
    <w:p w14:paraId="3963B845" w14:textId="77777777" w:rsidR="00476C56" w:rsidRDefault="00476C56">
      <w:pPr>
        <w:pStyle w:val="BodyText"/>
        <w:rPr>
          <w:rFonts w:ascii="Arial"/>
          <w:sz w:val="20"/>
        </w:rPr>
      </w:pPr>
    </w:p>
    <w:p w14:paraId="41A0F234" w14:textId="77777777" w:rsidR="00476C56" w:rsidRDefault="00476C56">
      <w:pPr>
        <w:pStyle w:val="BodyText"/>
        <w:rPr>
          <w:rFonts w:ascii="Arial"/>
          <w:sz w:val="20"/>
        </w:rPr>
      </w:pPr>
    </w:p>
    <w:p w14:paraId="56788523" w14:textId="77777777" w:rsidR="00476C56" w:rsidRDefault="002962C6">
      <w:pPr>
        <w:pStyle w:val="Heading6"/>
        <w:spacing w:before="215" w:line="288" w:lineRule="auto"/>
        <w:ind w:right="458"/>
      </w:pPr>
      <w:r>
        <w:rPr>
          <w:color w:val="212121"/>
        </w:rPr>
        <w:t>Q13 - What kinds of support do you need from your mentor in the coming year to become</w:t>
      </w:r>
      <w:r>
        <w:rPr>
          <w:color w:val="212121"/>
          <w:spacing w:val="-65"/>
        </w:rPr>
        <w:t xml:space="preserve"> </w:t>
      </w:r>
      <w:r>
        <w:rPr>
          <w:color w:val="212121"/>
        </w:rPr>
        <w:t>better prepared to be an equity-minded district leader?</w:t>
      </w:r>
    </w:p>
    <w:p w14:paraId="68987E28" w14:textId="77777777" w:rsidR="00476C56" w:rsidRDefault="00476C56">
      <w:pPr>
        <w:pStyle w:val="BodyText"/>
        <w:spacing w:before="5"/>
        <w:rPr>
          <w:rFonts w:ascii="Arial"/>
          <w:b/>
          <w:sz w:val="14"/>
        </w:rPr>
      </w:pPr>
    </w:p>
    <w:p w14:paraId="3D2CBAB2" w14:textId="77777777" w:rsidR="00476C56" w:rsidRDefault="002962C6">
      <w:pPr>
        <w:spacing w:before="94"/>
        <w:ind w:left="240"/>
        <w:rPr>
          <w:rFonts w:ascii="Arial"/>
          <w:b/>
          <w:sz w:val="20"/>
        </w:rPr>
      </w:pPr>
      <w:r>
        <w:rPr>
          <w:rFonts w:ascii="Arial"/>
          <w:b/>
          <w:color w:val="212121"/>
          <w:sz w:val="20"/>
          <w:u w:val="single" w:color="212121"/>
        </w:rPr>
        <w:t>Themes</w:t>
      </w:r>
      <w:r>
        <w:rPr>
          <w:rFonts w:ascii="Arial"/>
          <w:b/>
          <w:color w:val="212121"/>
          <w:sz w:val="20"/>
        </w:rPr>
        <w:t>:</w:t>
      </w:r>
    </w:p>
    <w:p w14:paraId="7803034C" w14:textId="77777777" w:rsidR="00476C56" w:rsidRDefault="00476C56">
      <w:pPr>
        <w:pStyle w:val="BodyText"/>
        <w:spacing w:before="11"/>
        <w:rPr>
          <w:rFonts w:ascii="Arial"/>
          <w:b/>
          <w:sz w:val="26"/>
        </w:rPr>
      </w:pPr>
    </w:p>
    <w:p w14:paraId="26A26323" w14:textId="77777777" w:rsidR="00476C56" w:rsidRDefault="002962C6">
      <w:pPr>
        <w:ind w:left="240"/>
        <w:rPr>
          <w:rFonts w:ascii="Arial"/>
          <w:b/>
          <w:sz w:val="20"/>
        </w:rPr>
      </w:pPr>
      <w:r>
        <w:rPr>
          <w:rFonts w:ascii="Arial"/>
          <w:b/>
          <w:color w:val="212121"/>
          <w:sz w:val="20"/>
        </w:rPr>
        <w:t>More</w:t>
      </w:r>
      <w:r>
        <w:rPr>
          <w:rFonts w:ascii="Arial"/>
          <w:b/>
          <w:color w:val="212121"/>
          <w:spacing w:val="-1"/>
          <w:sz w:val="20"/>
        </w:rPr>
        <w:t xml:space="preserve"> </w:t>
      </w:r>
      <w:r>
        <w:rPr>
          <w:rFonts w:ascii="Arial"/>
          <w:b/>
          <w:color w:val="212121"/>
          <w:sz w:val="20"/>
        </w:rPr>
        <w:t>structured</w:t>
      </w:r>
      <w:r>
        <w:rPr>
          <w:rFonts w:ascii="Arial"/>
          <w:b/>
          <w:color w:val="212121"/>
          <w:spacing w:val="-1"/>
          <w:sz w:val="20"/>
        </w:rPr>
        <w:t xml:space="preserve"> </w:t>
      </w:r>
      <w:r>
        <w:rPr>
          <w:rFonts w:ascii="Arial"/>
          <w:b/>
          <w:color w:val="212121"/>
          <w:sz w:val="20"/>
        </w:rPr>
        <w:t>support</w:t>
      </w:r>
      <w:r>
        <w:rPr>
          <w:rFonts w:ascii="Arial"/>
          <w:b/>
          <w:color w:val="212121"/>
          <w:spacing w:val="-1"/>
          <w:sz w:val="20"/>
        </w:rPr>
        <w:t xml:space="preserve"> </w:t>
      </w:r>
      <w:r>
        <w:rPr>
          <w:rFonts w:ascii="Arial"/>
          <w:b/>
          <w:color w:val="212121"/>
          <w:sz w:val="20"/>
        </w:rPr>
        <w:t>(10</w:t>
      </w:r>
      <w:r>
        <w:rPr>
          <w:rFonts w:ascii="Arial"/>
          <w:b/>
          <w:color w:val="212121"/>
          <w:spacing w:val="-1"/>
          <w:sz w:val="20"/>
        </w:rPr>
        <w:t xml:space="preserve"> </w:t>
      </w:r>
      <w:r>
        <w:rPr>
          <w:rFonts w:ascii="Arial"/>
          <w:b/>
          <w:color w:val="212121"/>
          <w:sz w:val="20"/>
        </w:rPr>
        <w:t>fellows)</w:t>
      </w:r>
    </w:p>
    <w:p w14:paraId="3EC1F82D" w14:textId="77777777" w:rsidR="00476C56" w:rsidRDefault="002962C6">
      <w:pPr>
        <w:pStyle w:val="ListParagraph"/>
        <w:numPr>
          <w:ilvl w:val="0"/>
          <w:numId w:val="14"/>
        </w:numPr>
        <w:tabs>
          <w:tab w:val="left" w:pos="1140"/>
        </w:tabs>
        <w:spacing w:before="160" w:line="280" w:lineRule="auto"/>
        <w:ind w:left="1140" w:right="811"/>
        <w:rPr>
          <w:rFonts w:ascii="Arial" w:hAnsi="Arial"/>
          <w:sz w:val="20"/>
        </w:rPr>
      </w:pPr>
      <w:r>
        <w:rPr>
          <w:rFonts w:ascii="Arial" w:hAnsi="Arial"/>
          <w:color w:val="212121"/>
          <w:sz w:val="20"/>
        </w:rPr>
        <w:t>more</w:t>
      </w:r>
      <w:r>
        <w:rPr>
          <w:rFonts w:ascii="Arial" w:hAnsi="Arial"/>
          <w:color w:val="212121"/>
          <w:spacing w:val="-4"/>
          <w:sz w:val="20"/>
        </w:rPr>
        <w:t xml:space="preserve"> </w:t>
      </w:r>
      <w:r>
        <w:rPr>
          <w:rFonts w:ascii="Arial" w:hAnsi="Arial"/>
          <w:color w:val="212121"/>
          <w:sz w:val="20"/>
        </w:rPr>
        <w:t>opportunities</w:t>
      </w:r>
      <w:r>
        <w:rPr>
          <w:rFonts w:ascii="Arial" w:hAnsi="Arial"/>
          <w:color w:val="212121"/>
          <w:spacing w:val="-4"/>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reflect,</w:t>
      </w:r>
      <w:r>
        <w:rPr>
          <w:rFonts w:ascii="Arial" w:hAnsi="Arial"/>
          <w:color w:val="212121"/>
          <w:spacing w:val="-3"/>
          <w:sz w:val="20"/>
        </w:rPr>
        <w:t xml:space="preserve"> </w:t>
      </w:r>
      <w:r>
        <w:rPr>
          <w:rFonts w:ascii="Arial" w:hAnsi="Arial"/>
          <w:color w:val="212121"/>
          <w:sz w:val="20"/>
        </w:rPr>
        <w:t>discuss,</w:t>
      </w:r>
      <w:r>
        <w:rPr>
          <w:rFonts w:ascii="Arial" w:hAnsi="Arial"/>
          <w:color w:val="212121"/>
          <w:spacing w:val="-4"/>
          <w:sz w:val="20"/>
        </w:rPr>
        <w:t xml:space="preserve"> </w:t>
      </w:r>
      <w:r>
        <w:rPr>
          <w:rFonts w:ascii="Arial" w:hAnsi="Arial"/>
          <w:color w:val="212121"/>
          <w:sz w:val="20"/>
        </w:rPr>
        <w:t>or</w:t>
      </w:r>
      <w:r>
        <w:rPr>
          <w:rFonts w:ascii="Arial" w:hAnsi="Arial"/>
          <w:color w:val="212121"/>
          <w:spacing w:val="-5"/>
          <w:sz w:val="20"/>
        </w:rPr>
        <w:t xml:space="preserve"> </w:t>
      </w:r>
      <w:r>
        <w:rPr>
          <w:rFonts w:ascii="Arial" w:hAnsi="Arial"/>
          <w:color w:val="212121"/>
          <w:sz w:val="20"/>
        </w:rPr>
        <w:t>debrief</w:t>
      </w:r>
      <w:r>
        <w:rPr>
          <w:rFonts w:ascii="Arial" w:hAnsi="Arial"/>
          <w:color w:val="212121"/>
          <w:spacing w:val="-4"/>
          <w:sz w:val="20"/>
        </w:rPr>
        <w:t xml:space="preserve"> </w:t>
      </w:r>
      <w:r>
        <w:rPr>
          <w:rFonts w:ascii="Arial" w:hAnsi="Arial"/>
          <w:color w:val="212121"/>
          <w:sz w:val="20"/>
        </w:rPr>
        <w:t>experiences</w:t>
      </w:r>
      <w:r>
        <w:rPr>
          <w:rFonts w:ascii="Arial" w:hAnsi="Arial"/>
          <w:color w:val="212121"/>
          <w:spacing w:val="-4"/>
          <w:sz w:val="20"/>
        </w:rPr>
        <w:t xml:space="preserve"> </w:t>
      </w:r>
      <w:r>
        <w:rPr>
          <w:rFonts w:ascii="Arial" w:hAnsi="Arial"/>
          <w:color w:val="212121"/>
          <w:sz w:val="20"/>
        </w:rPr>
        <w:t>or</w:t>
      </w:r>
      <w:r>
        <w:rPr>
          <w:rFonts w:ascii="Arial" w:hAnsi="Arial"/>
          <w:color w:val="212121"/>
          <w:spacing w:val="-4"/>
          <w:sz w:val="20"/>
        </w:rPr>
        <w:t xml:space="preserve"> </w:t>
      </w:r>
      <w:r>
        <w:rPr>
          <w:rFonts w:ascii="Arial" w:hAnsi="Arial"/>
          <w:color w:val="212121"/>
          <w:sz w:val="20"/>
        </w:rPr>
        <w:t>hear</w:t>
      </w:r>
      <w:r>
        <w:rPr>
          <w:rFonts w:ascii="Arial" w:hAnsi="Arial"/>
          <w:color w:val="212121"/>
          <w:spacing w:val="-4"/>
          <w:sz w:val="20"/>
        </w:rPr>
        <w:t xml:space="preserve"> </w:t>
      </w:r>
      <w:r>
        <w:rPr>
          <w:rFonts w:ascii="Arial" w:hAnsi="Arial"/>
          <w:color w:val="212121"/>
          <w:sz w:val="20"/>
        </w:rPr>
        <w:t>from</w:t>
      </w:r>
      <w:r>
        <w:rPr>
          <w:rFonts w:ascii="Arial" w:hAnsi="Arial"/>
          <w:color w:val="212121"/>
          <w:spacing w:val="-3"/>
          <w:sz w:val="20"/>
        </w:rPr>
        <w:t xml:space="preserve"> </w:t>
      </w:r>
      <w:r>
        <w:rPr>
          <w:rFonts w:ascii="Arial" w:hAnsi="Arial"/>
          <w:color w:val="212121"/>
          <w:sz w:val="20"/>
        </w:rPr>
        <w:t>superintendents</w:t>
      </w:r>
      <w:r>
        <w:rPr>
          <w:rFonts w:ascii="Arial" w:hAnsi="Arial"/>
          <w:color w:val="212121"/>
          <w:spacing w:val="-3"/>
          <w:sz w:val="20"/>
        </w:rPr>
        <w:t xml:space="preserve"> </w:t>
      </w:r>
      <w:r>
        <w:rPr>
          <w:rFonts w:ascii="Arial" w:hAnsi="Arial"/>
          <w:color w:val="212121"/>
          <w:sz w:val="20"/>
        </w:rPr>
        <w:t>about</w:t>
      </w:r>
      <w:r>
        <w:rPr>
          <w:rFonts w:ascii="Arial" w:hAnsi="Arial"/>
          <w:color w:val="212121"/>
          <w:spacing w:val="-5"/>
          <w:sz w:val="20"/>
        </w:rPr>
        <w:t xml:space="preserve"> </w:t>
      </w:r>
      <w:r>
        <w:rPr>
          <w:rFonts w:ascii="Arial" w:hAnsi="Arial"/>
          <w:color w:val="212121"/>
          <w:sz w:val="20"/>
        </w:rPr>
        <w:t>their</w:t>
      </w:r>
      <w:r>
        <w:rPr>
          <w:rFonts w:ascii="Arial" w:hAnsi="Arial"/>
          <w:color w:val="212121"/>
          <w:spacing w:val="-52"/>
          <w:sz w:val="20"/>
        </w:rPr>
        <w:t xml:space="preserve"> </w:t>
      </w:r>
      <w:r>
        <w:rPr>
          <w:rFonts w:ascii="Arial" w:hAnsi="Arial"/>
          <w:color w:val="212121"/>
          <w:sz w:val="20"/>
        </w:rPr>
        <w:t>experiences</w:t>
      </w:r>
    </w:p>
    <w:p w14:paraId="325AB49C" w14:textId="77777777" w:rsidR="00476C56" w:rsidRDefault="002962C6">
      <w:pPr>
        <w:pStyle w:val="ListParagraph"/>
        <w:numPr>
          <w:ilvl w:val="0"/>
          <w:numId w:val="14"/>
        </w:numPr>
        <w:tabs>
          <w:tab w:val="left" w:pos="1140"/>
        </w:tabs>
        <w:spacing w:before="2"/>
        <w:ind w:left="1140"/>
        <w:rPr>
          <w:rFonts w:ascii="Arial" w:hAnsi="Arial"/>
          <w:sz w:val="20"/>
        </w:rPr>
      </w:pPr>
      <w:r>
        <w:rPr>
          <w:rFonts w:ascii="Arial" w:hAnsi="Arial"/>
          <w:color w:val="212121"/>
          <w:sz w:val="20"/>
        </w:rPr>
        <w:t>more</w:t>
      </w:r>
      <w:r>
        <w:rPr>
          <w:rFonts w:ascii="Arial" w:hAnsi="Arial"/>
          <w:color w:val="212121"/>
          <w:spacing w:val="-3"/>
          <w:sz w:val="20"/>
        </w:rPr>
        <w:t xml:space="preserve"> </w:t>
      </w:r>
      <w:r>
        <w:rPr>
          <w:rFonts w:ascii="Arial" w:hAnsi="Arial"/>
          <w:color w:val="212121"/>
          <w:sz w:val="20"/>
        </w:rPr>
        <w:t>regular</w:t>
      </w:r>
      <w:r>
        <w:rPr>
          <w:rFonts w:ascii="Arial" w:hAnsi="Arial"/>
          <w:color w:val="212121"/>
          <w:spacing w:val="-2"/>
          <w:sz w:val="20"/>
        </w:rPr>
        <w:t xml:space="preserve"> </w:t>
      </w:r>
      <w:r>
        <w:rPr>
          <w:rFonts w:ascii="Arial" w:hAnsi="Arial"/>
          <w:color w:val="212121"/>
          <w:sz w:val="20"/>
        </w:rPr>
        <w:t>meetings,</w:t>
      </w:r>
      <w:r>
        <w:rPr>
          <w:rFonts w:ascii="Arial" w:hAnsi="Arial"/>
          <w:color w:val="212121"/>
          <w:spacing w:val="-2"/>
          <w:sz w:val="20"/>
        </w:rPr>
        <w:t xml:space="preserve"> </w:t>
      </w:r>
      <w:r>
        <w:rPr>
          <w:rFonts w:ascii="Arial" w:hAnsi="Arial"/>
          <w:color w:val="212121"/>
          <w:sz w:val="20"/>
        </w:rPr>
        <w:t>one-on-one</w:t>
      </w:r>
      <w:r>
        <w:rPr>
          <w:rFonts w:ascii="Arial" w:hAnsi="Arial"/>
          <w:color w:val="212121"/>
          <w:spacing w:val="-3"/>
          <w:sz w:val="20"/>
        </w:rPr>
        <w:t xml:space="preserve"> </w:t>
      </w:r>
      <w:r>
        <w:rPr>
          <w:rFonts w:ascii="Arial" w:hAnsi="Arial"/>
          <w:color w:val="212121"/>
          <w:sz w:val="20"/>
        </w:rPr>
        <w:t>calls,</w:t>
      </w:r>
      <w:r>
        <w:rPr>
          <w:rFonts w:ascii="Arial" w:hAnsi="Arial"/>
          <w:color w:val="212121"/>
          <w:spacing w:val="-2"/>
          <w:sz w:val="20"/>
        </w:rPr>
        <w:t xml:space="preserve"> </w:t>
      </w:r>
      <w:r>
        <w:rPr>
          <w:rFonts w:ascii="Arial" w:hAnsi="Arial"/>
          <w:color w:val="212121"/>
          <w:sz w:val="20"/>
        </w:rPr>
        <w:t>face-to-face</w:t>
      </w:r>
      <w:r>
        <w:rPr>
          <w:rFonts w:ascii="Arial" w:hAnsi="Arial"/>
          <w:color w:val="212121"/>
          <w:spacing w:val="-2"/>
          <w:sz w:val="20"/>
        </w:rPr>
        <w:t xml:space="preserve"> </w:t>
      </w:r>
      <w:r>
        <w:rPr>
          <w:rFonts w:ascii="Arial" w:hAnsi="Arial"/>
          <w:color w:val="212121"/>
          <w:sz w:val="20"/>
        </w:rPr>
        <w:t>time</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discuss</w:t>
      </w:r>
      <w:r>
        <w:rPr>
          <w:rFonts w:ascii="Arial" w:hAnsi="Arial"/>
          <w:color w:val="212121"/>
          <w:spacing w:val="-3"/>
          <w:sz w:val="20"/>
        </w:rPr>
        <w:t xml:space="preserve"> </w:t>
      </w:r>
      <w:r>
        <w:rPr>
          <w:rFonts w:ascii="Arial" w:hAnsi="Arial"/>
          <w:color w:val="212121"/>
          <w:sz w:val="20"/>
        </w:rPr>
        <w:t>project</w:t>
      </w:r>
    </w:p>
    <w:p w14:paraId="5CCF8B7A" w14:textId="77777777" w:rsidR="00476C56" w:rsidRDefault="002962C6">
      <w:pPr>
        <w:pStyle w:val="ListParagraph"/>
        <w:numPr>
          <w:ilvl w:val="0"/>
          <w:numId w:val="14"/>
        </w:numPr>
        <w:tabs>
          <w:tab w:val="left" w:pos="1140"/>
        </w:tabs>
        <w:spacing w:before="40" w:line="280" w:lineRule="auto"/>
        <w:ind w:left="1140" w:right="441"/>
        <w:rPr>
          <w:rFonts w:ascii="Arial" w:hAnsi="Arial"/>
          <w:sz w:val="20"/>
        </w:rPr>
      </w:pPr>
      <w:r>
        <w:rPr>
          <w:rFonts w:ascii="Arial" w:hAnsi="Arial"/>
          <w:color w:val="212121"/>
          <w:sz w:val="20"/>
        </w:rPr>
        <w:t>"I</w:t>
      </w:r>
      <w:r>
        <w:rPr>
          <w:rFonts w:ascii="Arial" w:hAnsi="Arial"/>
          <w:color w:val="212121"/>
          <w:spacing w:val="-3"/>
          <w:sz w:val="20"/>
        </w:rPr>
        <w:t xml:space="preserve"> </w:t>
      </w:r>
      <w:r>
        <w:rPr>
          <w:rFonts w:ascii="Arial" w:hAnsi="Arial"/>
          <w:color w:val="212121"/>
          <w:sz w:val="20"/>
        </w:rPr>
        <w:t>also</w:t>
      </w:r>
      <w:r>
        <w:rPr>
          <w:rFonts w:ascii="Arial" w:hAnsi="Arial"/>
          <w:color w:val="212121"/>
          <w:spacing w:val="-4"/>
          <w:sz w:val="20"/>
        </w:rPr>
        <w:t xml:space="preserve"> </w:t>
      </w:r>
      <w:r>
        <w:rPr>
          <w:rFonts w:ascii="Arial" w:hAnsi="Arial"/>
          <w:color w:val="212121"/>
          <w:sz w:val="20"/>
        </w:rPr>
        <w:t>feel</w:t>
      </w:r>
      <w:r>
        <w:rPr>
          <w:rFonts w:ascii="Arial" w:hAnsi="Arial"/>
          <w:color w:val="212121"/>
          <w:spacing w:val="-2"/>
          <w:sz w:val="20"/>
        </w:rPr>
        <w:t xml:space="preserve"> </w:t>
      </w:r>
      <w:r>
        <w:rPr>
          <w:rFonts w:ascii="Arial" w:hAnsi="Arial"/>
          <w:color w:val="212121"/>
          <w:sz w:val="20"/>
        </w:rPr>
        <w:t>the</w:t>
      </w:r>
      <w:r>
        <w:rPr>
          <w:rFonts w:ascii="Arial" w:hAnsi="Arial"/>
          <w:color w:val="212121"/>
          <w:spacing w:val="-3"/>
          <w:sz w:val="20"/>
        </w:rPr>
        <w:t xml:space="preserve"> </w:t>
      </w:r>
      <w:r>
        <w:rPr>
          <w:rFonts w:ascii="Arial" w:hAnsi="Arial"/>
          <w:color w:val="212121"/>
          <w:sz w:val="20"/>
        </w:rPr>
        <w:t>mentorship</w:t>
      </w:r>
      <w:r>
        <w:rPr>
          <w:rFonts w:ascii="Arial" w:hAnsi="Arial"/>
          <w:color w:val="212121"/>
          <w:spacing w:val="-2"/>
          <w:sz w:val="20"/>
        </w:rPr>
        <w:t xml:space="preserve"> </w:t>
      </w:r>
      <w:r>
        <w:rPr>
          <w:rFonts w:ascii="Arial" w:hAnsi="Arial"/>
          <w:color w:val="212121"/>
          <w:sz w:val="20"/>
        </w:rPr>
        <w:t>process</w:t>
      </w:r>
      <w:r>
        <w:rPr>
          <w:rFonts w:ascii="Arial" w:hAnsi="Arial"/>
          <w:color w:val="212121"/>
          <w:spacing w:val="-4"/>
          <w:sz w:val="20"/>
        </w:rPr>
        <w:t xml:space="preserve"> </w:t>
      </w:r>
      <w:r>
        <w:rPr>
          <w:rFonts w:ascii="Arial" w:hAnsi="Arial"/>
          <w:color w:val="212121"/>
          <w:sz w:val="20"/>
        </w:rPr>
        <w:t>is</w:t>
      </w:r>
      <w:r>
        <w:rPr>
          <w:rFonts w:ascii="Arial" w:hAnsi="Arial"/>
          <w:color w:val="212121"/>
          <w:spacing w:val="-3"/>
          <w:sz w:val="20"/>
        </w:rPr>
        <w:t xml:space="preserve"> </w:t>
      </w:r>
      <w:r>
        <w:rPr>
          <w:rFonts w:ascii="Arial" w:hAnsi="Arial"/>
          <w:color w:val="212121"/>
          <w:sz w:val="20"/>
        </w:rPr>
        <w:t>not</w:t>
      </w:r>
      <w:r>
        <w:rPr>
          <w:rFonts w:ascii="Arial" w:hAnsi="Arial"/>
          <w:color w:val="212121"/>
          <w:spacing w:val="-4"/>
          <w:sz w:val="20"/>
        </w:rPr>
        <w:t xml:space="preserve"> </w:t>
      </w:r>
      <w:r>
        <w:rPr>
          <w:rFonts w:ascii="Arial" w:hAnsi="Arial"/>
          <w:color w:val="212121"/>
          <w:sz w:val="20"/>
        </w:rPr>
        <w:t>formal</w:t>
      </w:r>
      <w:r>
        <w:rPr>
          <w:rFonts w:ascii="Arial" w:hAnsi="Arial"/>
          <w:color w:val="212121"/>
          <w:spacing w:val="-2"/>
          <w:sz w:val="20"/>
        </w:rPr>
        <w:t xml:space="preserve"> </w:t>
      </w:r>
      <w:r>
        <w:rPr>
          <w:rFonts w:ascii="Arial" w:hAnsi="Arial"/>
          <w:color w:val="212121"/>
          <w:sz w:val="20"/>
        </w:rPr>
        <w:t>enough</w:t>
      </w:r>
      <w:r>
        <w:rPr>
          <w:rFonts w:ascii="Arial" w:hAnsi="Arial"/>
          <w:color w:val="212121"/>
          <w:spacing w:val="-4"/>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be</w:t>
      </w:r>
      <w:r>
        <w:rPr>
          <w:rFonts w:ascii="Arial" w:hAnsi="Arial"/>
          <w:color w:val="212121"/>
          <w:spacing w:val="-4"/>
          <w:sz w:val="20"/>
        </w:rPr>
        <w:t xml:space="preserve"> </w:t>
      </w:r>
      <w:r>
        <w:rPr>
          <w:rFonts w:ascii="Arial" w:hAnsi="Arial"/>
          <w:color w:val="212121"/>
          <w:sz w:val="20"/>
        </w:rPr>
        <w:t>able</w:t>
      </w:r>
      <w:r>
        <w:rPr>
          <w:rFonts w:ascii="Arial" w:hAnsi="Arial"/>
          <w:color w:val="212121"/>
          <w:spacing w:val="-3"/>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create</w:t>
      </w:r>
      <w:r>
        <w:rPr>
          <w:rFonts w:ascii="Arial" w:hAnsi="Arial"/>
          <w:color w:val="212121"/>
          <w:spacing w:val="-3"/>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growth</w:t>
      </w:r>
      <w:r>
        <w:rPr>
          <w:rFonts w:ascii="Arial" w:hAnsi="Arial"/>
          <w:color w:val="212121"/>
          <w:spacing w:val="-4"/>
          <w:sz w:val="20"/>
        </w:rPr>
        <w:t xml:space="preserve"> </w:t>
      </w:r>
      <w:r>
        <w:rPr>
          <w:rFonts w:ascii="Arial" w:hAnsi="Arial"/>
          <w:color w:val="212121"/>
          <w:sz w:val="20"/>
        </w:rPr>
        <w:t>pathway.</w:t>
      </w:r>
      <w:r>
        <w:rPr>
          <w:rFonts w:ascii="Arial" w:hAnsi="Arial"/>
          <w:color w:val="212121"/>
          <w:spacing w:val="-2"/>
          <w:sz w:val="20"/>
        </w:rPr>
        <w:t xml:space="preserve"> </w:t>
      </w:r>
      <w:r>
        <w:rPr>
          <w:rFonts w:ascii="Arial" w:hAnsi="Arial"/>
          <w:color w:val="212121"/>
          <w:sz w:val="20"/>
        </w:rPr>
        <w:t>If</w:t>
      </w:r>
      <w:r>
        <w:rPr>
          <w:rFonts w:ascii="Arial" w:hAnsi="Arial"/>
          <w:color w:val="212121"/>
          <w:spacing w:val="-3"/>
          <w:sz w:val="20"/>
        </w:rPr>
        <w:t xml:space="preserve"> </w:t>
      </w:r>
      <w:r>
        <w:rPr>
          <w:rFonts w:ascii="Arial" w:hAnsi="Arial"/>
          <w:color w:val="212121"/>
          <w:sz w:val="20"/>
        </w:rPr>
        <w:t>no</w:t>
      </w:r>
      <w:r>
        <w:rPr>
          <w:rFonts w:ascii="Arial" w:hAnsi="Arial"/>
          <w:color w:val="212121"/>
          <w:spacing w:val="-3"/>
          <w:sz w:val="20"/>
        </w:rPr>
        <w:t xml:space="preserve"> </w:t>
      </w:r>
      <w:r>
        <w:rPr>
          <w:rFonts w:ascii="Arial" w:hAnsi="Arial"/>
          <w:color w:val="212121"/>
          <w:sz w:val="20"/>
        </w:rPr>
        <w:t>goals</w:t>
      </w:r>
      <w:r>
        <w:rPr>
          <w:rFonts w:ascii="Arial" w:hAnsi="Arial"/>
          <w:color w:val="212121"/>
          <w:spacing w:val="-53"/>
          <w:sz w:val="20"/>
        </w:rPr>
        <w:t xml:space="preserve"> </w:t>
      </w:r>
      <w:r>
        <w:rPr>
          <w:rFonts w:ascii="Arial" w:hAnsi="Arial"/>
          <w:color w:val="212121"/>
          <w:sz w:val="20"/>
        </w:rPr>
        <w:t>are</w:t>
      </w:r>
      <w:r>
        <w:rPr>
          <w:rFonts w:ascii="Arial" w:hAnsi="Arial"/>
          <w:color w:val="212121"/>
          <w:spacing w:val="-2"/>
          <w:sz w:val="20"/>
        </w:rPr>
        <w:t xml:space="preserve"> </w:t>
      </w:r>
      <w:r>
        <w:rPr>
          <w:rFonts w:ascii="Arial" w:hAnsi="Arial"/>
          <w:color w:val="212121"/>
          <w:sz w:val="20"/>
        </w:rPr>
        <w:t>set</w:t>
      </w:r>
      <w:r>
        <w:rPr>
          <w:rFonts w:ascii="Arial" w:hAnsi="Arial"/>
          <w:color w:val="212121"/>
          <w:spacing w:val="-1"/>
          <w:sz w:val="20"/>
        </w:rPr>
        <w:t xml:space="preserve"> </w:t>
      </w:r>
      <w:r>
        <w:rPr>
          <w:rFonts w:ascii="Arial" w:hAnsi="Arial"/>
          <w:color w:val="212121"/>
          <w:sz w:val="20"/>
        </w:rPr>
        <w:t>up,</w:t>
      </w:r>
      <w:r>
        <w:rPr>
          <w:rFonts w:ascii="Arial" w:hAnsi="Arial"/>
          <w:color w:val="212121"/>
          <w:spacing w:val="-1"/>
          <w:sz w:val="20"/>
        </w:rPr>
        <w:t xml:space="preserve"> </w:t>
      </w:r>
      <w:r>
        <w:rPr>
          <w:rFonts w:ascii="Arial" w:hAnsi="Arial"/>
          <w:color w:val="212121"/>
          <w:sz w:val="20"/>
        </w:rPr>
        <w:t>there</w:t>
      </w:r>
      <w:r>
        <w:rPr>
          <w:rFonts w:ascii="Arial" w:hAnsi="Arial"/>
          <w:color w:val="212121"/>
          <w:spacing w:val="-1"/>
          <w:sz w:val="20"/>
        </w:rPr>
        <w:t xml:space="preserve"> </w:t>
      </w:r>
      <w:r>
        <w:rPr>
          <w:rFonts w:ascii="Arial" w:hAnsi="Arial"/>
          <w:color w:val="212121"/>
          <w:sz w:val="20"/>
        </w:rPr>
        <w:t>is</w:t>
      </w:r>
      <w:r>
        <w:rPr>
          <w:rFonts w:ascii="Arial" w:hAnsi="Arial"/>
          <w:color w:val="212121"/>
          <w:spacing w:val="-1"/>
          <w:sz w:val="20"/>
        </w:rPr>
        <w:t xml:space="preserve"> </w:t>
      </w:r>
      <w:r>
        <w:rPr>
          <w:rFonts w:ascii="Arial" w:hAnsi="Arial"/>
          <w:color w:val="212121"/>
          <w:sz w:val="20"/>
        </w:rPr>
        <w:t>no</w:t>
      </w:r>
      <w:r>
        <w:rPr>
          <w:rFonts w:ascii="Arial" w:hAnsi="Arial"/>
          <w:color w:val="212121"/>
          <w:spacing w:val="-2"/>
          <w:sz w:val="20"/>
        </w:rPr>
        <w:t xml:space="preserve"> </w:t>
      </w:r>
      <w:r>
        <w:rPr>
          <w:rFonts w:ascii="Arial" w:hAnsi="Arial"/>
          <w:color w:val="212121"/>
          <w:sz w:val="20"/>
        </w:rPr>
        <w:t>way</w:t>
      </w:r>
      <w:r>
        <w:rPr>
          <w:rFonts w:ascii="Arial" w:hAnsi="Arial"/>
          <w:color w:val="212121"/>
          <w:spacing w:val="-1"/>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measure any</w:t>
      </w:r>
      <w:r>
        <w:rPr>
          <w:rFonts w:ascii="Arial" w:hAnsi="Arial"/>
          <w:color w:val="212121"/>
          <w:spacing w:val="-2"/>
          <w:sz w:val="20"/>
        </w:rPr>
        <w:t xml:space="preserve"> </w:t>
      </w:r>
      <w:r>
        <w:rPr>
          <w:rFonts w:ascii="Arial" w:hAnsi="Arial"/>
          <w:color w:val="212121"/>
          <w:sz w:val="20"/>
        </w:rPr>
        <w:t>growth</w:t>
      </w:r>
      <w:r>
        <w:rPr>
          <w:rFonts w:ascii="Arial" w:hAnsi="Arial"/>
          <w:color w:val="212121"/>
          <w:spacing w:val="-1"/>
          <w:sz w:val="20"/>
        </w:rPr>
        <w:t xml:space="preserve"> </w:t>
      </w:r>
      <w:r>
        <w:rPr>
          <w:rFonts w:ascii="Arial" w:hAnsi="Arial"/>
          <w:color w:val="212121"/>
          <w:sz w:val="20"/>
        </w:rPr>
        <w:t>in</w:t>
      </w:r>
      <w:r>
        <w:rPr>
          <w:rFonts w:ascii="Arial" w:hAnsi="Arial"/>
          <w:color w:val="212121"/>
          <w:spacing w:val="-2"/>
          <w:sz w:val="20"/>
        </w:rPr>
        <w:t xml:space="preserve"> </w:t>
      </w:r>
      <w:r>
        <w:rPr>
          <w:rFonts w:ascii="Arial" w:hAnsi="Arial"/>
          <w:color w:val="212121"/>
          <w:sz w:val="20"/>
        </w:rPr>
        <w:t>the superintendency</w:t>
      </w:r>
      <w:r>
        <w:rPr>
          <w:rFonts w:ascii="Arial" w:hAnsi="Arial"/>
          <w:color w:val="212121"/>
          <w:spacing w:val="-2"/>
          <w:sz w:val="20"/>
        </w:rPr>
        <w:t xml:space="preserve"> </w:t>
      </w:r>
      <w:r>
        <w:rPr>
          <w:rFonts w:ascii="Arial" w:hAnsi="Arial"/>
          <w:color w:val="212121"/>
          <w:sz w:val="20"/>
        </w:rPr>
        <w:t>continuum."</w:t>
      </w:r>
    </w:p>
    <w:p w14:paraId="2126BA1D" w14:textId="77777777" w:rsidR="00476C56" w:rsidRDefault="00476C56">
      <w:pPr>
        <w:pStyle w:val="BodyText"/>
        <w:spacing w:before="6"/>
        <w:rPr>
          <w:rFonts w:ascii="Arial"/>
          <w:sz w:val="17"/>
        </w:rPr>
      </w:pPr>
    </w:p>
    <w:p w14:paraId="65BEA880" w14:textId="77777777" w:rsidR="00476C56" w:rsidRDefault="002962C6">
      <w:pPr>
        <w:ind w:left="240"/>
        <w:rPr>
          <w:rFonts w:ascii="Arial"/>
          <w:b/>
          <w:sz w:val="20"/>
        </w:rPr>
      </w:pPr>
      <w:r>
        <w:rPr>
          <w:rFonts w:ascii="Arial"/>
          <w:b/>
          <w:color w:val="212121"/>
          <w:sz w:val="20"/>
        </w:rPr>
        <w:t>Practical</w:t>
      </w:r>
      <w:r>
        <w:rPr>
          <w:rFonts w:ascii="Arial"/>
          <w:b/>
          <w:color w:val="212121"/>
          <w:spacing w:val="-1"/>
          <w:sz w:val="20"/>
        </w:rPr>
        <w:t xml:space="preserve"> </w:t>
      </w:r>
      <w:r>
        <w:rPr>
          <w:rFonts w:ascii="Arial"/>
          <w:b/>
          <w:color w:val="212121"/>
          <w:sz w:val="20"/>
        </w:rPr>
        <w:t>exposure</w:t>
      </w:r>
      <w:r>
        <w:rPr>
          <w:rFonts w:ascii="Arial"/>
          <w:b/>
          <w:color w:val="212121"/>
          <w:spacing w:val="-1"/>
          <w:sz w:val="20"/>
        </w:rPr>
        <w:t xml:space="preserve"> </w:t>
      </w:r>
      <w:r>
        <w:rPr>
          <w:rFonts w:ascii="Arial"/>
          <w:b/>
          <w:color w:val="212121"/>
          <w:sz w:val="20"/>
        </w:rPr>
        <w:t>or</w:t>
      </w:r>
      <w:r>
        <w:rPr>
          <w:rFonts w:ascii="Arial"/>
          <w:b/>
          <w:color w:val="212121"/>
          <w:spacing w:val="-1"/>
          <w:sz w:val="20"/>
        </w:rPr>
        <w:t xml:space="preserve"> </w:t>
      </w:r>
      <w:r>
        <w:rPr>
          <w:rFonts w:ascii="Arial"/>
          <w:b/>
          <w:color w:val="212121"/>
          <w:sz w:val="20"/>
        </w:rPr>
        <w:t>participation</w:t>
      </w:r>
      <w:r>
        <w:rPr>
          <w:rFonts w:ascii="Arial"/>
          <w:b/>
          <w:color w:val="212121"/>
          <w:spacing w:val="-1"/>
          <w:sz w:val="20"/>
        </w:rPr>
        <w:t xml:space="preserve"> </w:t>
      </w:r>
      <w:r>
        <w:rPr>
          <w:rFonts w:ascii="Arial"/>
          <w:b/>
          <w:color w:val="212121"/>
          <w:sz w:val="20"/>
        </w:rPr>
        <w:t>(7</w:t>
      </w:r>
      <w:r>
        <w:rPr>
          <w:rFonts w:ascii="Arial"/>
          <w:b/>
          <w:color w:val="212121"/>
          <w:spacing w:val="-1"/>
          <w:sz w:val="20"/>
        </w:rPr>
        <w:t xml:space="preserve"> </w:t>
      </w:r>
      <w:r>
        <w:rPr>
          <w:rFonts w:ascii="Arial"/>
          <w:b/>
          <w:color w:val="212121"/>
          <w:sz w:val="20"/>
        </w:rPr>
        <w:t>fellows)</w:t>
      </w:r>
    </w:p>
    <w:p w14:paraId="5E5318A8" w14:textId="77777777" w:rsidR="00476C56" w:rsidRDefault="002962C6">
      <w:pPr>
        <w:pStyle w:val="ListParagraph"/>
        <w:numPr>
          <w:ilvl w:val="0"/>
          <w:numId w:val="14"/>
        </w:numPr>
        <w:tabs>
          <w:tab w:val="left" w:pos="1140"/>
        </w:tabs>
        <w:spacing w:before="160" w:line="280" w:lineRule="auto"/>
        <w:ind w:left="1140" w:right="522"/>
        <w:rPr>
          <w:rFonts w:ascii="Arial" w:hAnsi="Arial"/>
          <w:sz w:val="20"/>
        </w:rPr>
      </w:pPr>
      <w:r>
        <w:rPr>
          <w:rFonts w:ascii="Arial" w:hAnsi="Arial"/>
          <w:color w:val="212121"/>
          <w:sz w:val="20"/>
        </w:rPr>
        <w:t>e.g.,</w:t>
      </w:r>
      <w:r>
        <w:rPr>
          <w:rFonts w:ascii="Arial" w:hAnsi="Arial"/>
          <w:color w:val="212121"/>
          <w:spacing w:val="-6"/>
          <w:sz w:val="20"/>
        </w:rPr>
        <w:t xml:space="preserve"> </w:t>
      </w:r>
      <w:r>
        <w:rPr>
          <w:rFonts w:ascii="Arial" w:hAnsi="Arial"/>
          <w:color w:val="212121"/>
          <w:sz w:val="20"/>
        </w:rPr>
        <w:t>to</w:t>
      </w:r>
      <w:r>
        <w:rPr>
          <w:rFonts w:ascii="Arial" w:hAnsi="Arial"/>
          <w:color w:val="212121"/>
          <w:spacing w:val="-4"/>
          <w:sz w:val="20"/>
        </w:rPr>
        <w:t xml:space="preserve"> </w:t>
      </w:r>
      <w:r>
        <w:rPr>
          <w:rFonts w:ascii="Arial" w:hAnsi="Arial"/>
          <w:color w:val="212121"/>
          <w:sz w:val="20"/>
        </w:rPr>
        <w:t>budget</w:t>
      </w:r>
      <w:r>
        <w:rPr>
          <w:rFonts w:ascii="Arial" w:hAnsi="Arial"/>
          <w:color w:val="212121"/>
          <w:spacing w:val="-5"/>
          <w:sz w:val="20"/>
        </w:rPr>
        <w:t xml:space="preserve"> </w:t>
      </w:r>
      <w:r>
        <w:rPr>
          <w:rFonts w:ascii="Arial" w:hAnsi="Arial"/>
          <w:color w:val="212121"/>
          <w:sz w:val="20"/>
        </w:rPr>
        <w:t>meetings,</w:t>
      </w:r>
      <w:r>
        <w:rPr>
          <w:rFonts w:ascii="Arial" w:hAnsi="Arial"/>
          <w:color w:val="212121"/>
          <w:spacing w:val="-4"/>
          <w:sz w:val="20"/>
        </w:rPr>
        <w:t xml:space="preserve"> </w:t>
      </w:r>
      <w:r>
        <w:rPr>
          <w:rFonts w:ascii="Arial" w:hAnsi="Arial"/>
          <w:color w:val="212121"/>
          <w:sz w:val="20"/>
        </w:rPr>
        <w:t>contract</w:t>
      </w:r>
      <w:r>
        <w:rPr>
          <w:rFonts w:ascii="Arial" w:hAnsi="Arial"/>
          <w:color w:val="212121"/>
          <w:spacing w:val="-4"/>
          <w:sz w:val="20"/>
        </w:rPr>
        <w:t xml:space="preserve"> </w:t>
      </w:r>
      <w:r>
        <w:rPr>
          <w:rFonts w:ascii="Arial" w:hAnsi="Arial"/>
          <w:color w:val="212121"/>
          <w:sz w:val="20"/>
        </w:rPr>
        <w:t>negotiations,</w:t>
      </w:r>
      <w:r>
        <w:rPr>
          <w:rFonts w:ascii="Arial" w:hAnsi="Arial"/>
          <w:color w:val="212121"/>
          <w:spacing w:val="-5"/>
          <w:sz w:val="20"/>
        </w:rPr>
        <w:t xml:space="preserve"> </w:t>
      </w:r>
      <w:r>
        <w:rPr>
          <w:rFonts w:ascii="Arial" w:hAnsi="Arial"/>
          <w:color w:val="212121"/>
          <w:sz w:val="20"/>
        </w:rPr>
        <w:t>planning</w:t>
      </w:r>
      <w:r>
        <w:rPr>
          <w:rFonts w:ascii="Arial" w:hAnsi="Arial"/>
          <w:color w:val="212121"/>
          <w:spacing w:val="-5"/>
          <w:sz w:val="20"/>
        </w:rPr>
        <w:t xml:space="preserve"> </w:t>
      </w:r>
      <w:r>
        <w:rPr>
          <w:rFonts w:ascii="Arial" w:hAnsi="Arial"/>
          <w:color w:val="212121"/>
          <w:sz w:val="20"/>
        </w:rPr>
        <w:t>of</w:t>
      </w:r>
      <w:r>
        <w:rPr>
          <w:rFonts w:ascii="Arial" w:hAnsi="Arial"/>
          <w:color w:val="212121"/>
          <w:spacing w:val="-6"/>
          <w:sz w:val="20"/>
        </w:rPr>
        <w:t xml:space="preserve"> </w:t>
      </w:r>
      <w:r>
        <w:rPr>
          <w:rFonts w:ascii="Arial" w:hAnsi="Arial"/>
          <w:color w:val="212121"/>
          <w:sz w:val="20"/>
        </w:rPr>
        <w:t>district</w:t>
      </w:r>
      <w:r>
        <w:rPr>
          <w:rFonts w:ascii="Arial" w:hAnsi="Arial"/>
          <w:color w:val="212121"/>
          <w:spacing w:val="-4"/>
          <w:sz w:val="20"/>
        </w:rPr>
        <w:t xml:space="preserve"> </w:t>
      </w:r>
      <w:r>
        <w:rPr>
          <w:rFonts w:ascii="Arial" w:hAnsi="Arial"/>
          <w:color w:val="212121"/>
          <w:sz w:val="20"/>
        </w:rPr>
        <w:t>meetings,</w:t>
      </w:r>
      <w:r>
        <w:rPr>
          <w:rFonts w:ascii="Arial" w:hAnsi="Arial"/>
          <w:color w:val="212121"/>
          <w:spacing w:val="-4"/>
          <w:sz w:val="20"/>
        </w:rPr>
        <w:t xml:space="preserve"> </w:t>
      </w:r>
      <w:r>
        <w:rPr>
          <w:rFonts w:ascii="Arial" w:hAnsi="Arial"/>
          <w:color w:val="212121"/>
          <w:sz w:val="20"/>
        </w:rPr>
        <w:t>day-to-day</w:t>
      </w:r>
      <w:r>
        <w:rPr>
          <w:rFonts w:ascii="Arial" w:hAnsi="Arial"/>
          <w:color w:val="212121"/>
          <w:spacing w:val="-5"/>
          <w:sz w:val="20"/>
        </w:rPr>
        <w:t xml:space="preserve"> </w:t>
      </w:r>
      <w:r>
        <w:rPr>
          <w:rFonts w:ascii="Arial" w:hAnsi="Arial"/>
          <w:color w:val="212121"/>
          <w:sz w:val="20"/>
        </w:rPr>
        <w:t>leadership</w:t>
      </w:r>
      <w:r>
        <w:rPr>
          <w:rFonts w:ascii="Arial" w:hAnsi="Arial"/>
          <w:color w:val="212121"/>
          <w:spacing w:val="-5"/>
          <w:sz w:val="20"/>
        </w:rPr>
        <w:t xml:space="preserve"> </w:t>
      </w:r>
      <w:r>
        <w:rPr>
          <w:rFonts w:ascii="Arial" w:hAnsi="Arial"/>
          <w:color w:val="212121"/>
          <w:sz w:val="20"/>
        </w:rPr>
        <w:t>work,</w:t>
      </w:r>
      <w:r>
        <w:rPr>
          <w:rFonts w:ascii="Arial" w:hAnsi="Arial"/>
          <w:color w:val="212121"/>
          <w:spacing w:val="-53"/>
          <w:sz w:val="20"/>
        </w:rPr>
        <w:t xml:space="preserve"> </w:t>
      </w:r>
      <w:r>
        <w:rPr>
          <w:rFonts w:ascii="Arial" w:hAnsi="Arial"/>
          <w:color w:val="212121"/>
          <w:sz w:val="20"/>
        </w:rPr>
        <w:t>“technical,</w:t>
      </w:r>
      <w:r>
        <w:rPr>
          <w:rFonts w:ascii="Arial" w:hAnsi="Arial"/>
          <w:color w:val="212121"/>
          <w:spacing w:val="-1"/>
          <w:sz w:val="20"/>
        </w:rPr>
        <w:t xml:space="preserve"> </w:t>
      </w:r>
      <w:r>
        <w:rPr>
          <w:rFonts w:ascii="Arial" w:hAnsi="Arial"/>
          <w:color w:val="212121"/>
          <w:sz w:val="20"/>
        </w:rPr>
        <w:t>legal,</w:t>
      </w:r>
      <w:r>
        <w:rPr>
          <w:rFonts w:ascii="Arial" w:hAnsi="Arial"/>
          <w:color w:val="212121"/>
          <w:spacing w:val="-1"/>
          <w:sz w:val="20"/>
        </w:rPr>
        <w:t xml:space="preserve"> </w:t>
      </w:r>
      <w:r>
        <w:rPr>
          <w:rFonts w:ascii="Arial" w:hAnsi="Arial"/>
          <w:color w:val="212121"/>
          <w:sz w:val="20"/>
        </w:rPr>
        <w:t>and</w:t>
      </w:r>
      <w:r>
        <w:rPr>
          <w:rFonts w:ascii="Arial" w:hAnsi="Arial"/>
          <w:color w:val="212121"/>
          <w:spacing w:val="-1"/>
          <w:sz w:val="20"/>
        </w:rPr>
        <w:t xml:space="preserve"> </w:t>
      </w:r>
      <w:r>
        <w:rPr>
          <w:rFonts w:ascii="Arial" w:hAnsi="Arial"/>
          <w:color w:val="212121"/>
          <w:sz w:val="20"/>
        </w:rPr>
        <w:t>procedural</w:t>
      </w:r>
      <w:r>
        <w:rPr>
          <w:rFonts w:ascii="Arial" w:hAnsi="Arial"/>
          <w:color w:val="212121"/>
          <w:spacing w:val="-1"/>
          <w:sz w:val="20"/>
        </w:rPr>
        <w:t xml:space="preserve"> </w:t>
      </w:r>
      <w:r>
        <w:rPr>
          <w:rFonts w:ascii="Arial" w:hAnsi="Arial"/>
          <w:color w:val="212121"/>
          <w:sz w:val="20"/>
        </w:rPr>
        <w:t>components”</w:t>
      </w:r>
    </w:p>
    <w:p w14:paraId="34E5BCEC" w14:textId="77777777" w:rsidR="00476C56" w:rsidRDefault="002962C6">
      <w:pPr>
        <w:pStyle w:val="ListParagraph"/>
        <w:numPr>
          <w:ilvl w:val="0"/>
          <w:numId w:val="14"/>
        </w:numPr>
        <w:tabs>
          <w:tab w:val="left" w:pos="1140"/>
        </w:tabs>
        <w:spacing w:before="2"/>
        <w:ind w:left="1140"/>
        <w:rPr>
          <w:rFonts w:ascii="Arial" w:hAnsi="Arial"/>
          <w:sz w:val="20"/>
        </w:rPr>
      </w:pPr>
      <w:r>
        <w:rPr>
          <w:rFonts w:ascii="Arial" w:hAnsi="Arial"/>
          <w:color w:val="212121"/>
          <w:sz w:val="20"/>
        </w:rPr>
        <w:t>One</w:t>
      </w:r>
      <w:r>
        <w:rPr>
          <w:rFonts w:ascii="Arial" w:hAnsi="Arial"/>
          <w:color w:val="212121"/>
          <w:spacing w:val="-3"/>
          <w:sz w:val="20"/>
        </w:rPr>
        <w:t xml:space="preserve"> </w:t>
      </w:r>
      <w:r>
        <w:rPr>
          <w:rFonts w:ascii="Arial" w:hAnsi="Arial"/>
          <w:color w:val="212121"/>
          <w:sz w:val="20"/>
        </w:rPr>
        <w:t>fellow</w:t>
      </w:r>
      <w:r>
        <w:rPr>
          <w:rFonts w:ascii="Arial" w:hAnsi="Arial"/>
          <w:color w:val="212121"/>
          <w:spacing w:val="-3"/>
          <w:sz w:val="20"/>
        </w:rPr>
        <w:t xml:space="preserve"> </w:t>
      </w:r>
      <w:r>
        <w:rPr>
          <w:rFonts w:ascii="Arial" w:hAnsi="Arial"/>
          <w:color w:val="212121"/>
          <w:sz w:val="20"/>
        </w:rPr>
        <w:t>wanted</w:t>
      </w:r>
      <w:r>
        <w:rPr>
          <w:rFonts w:ascii="Arial" w:hAnsi="Arial"/>
          <w:color w:val="212121"/>
          <w:spacing w:val="-4"/>
          <w:sz w:val="20"/>
        </w:rPr>
        <w:t xml:space="preserve"> </w:t>
      </w:r>
      <w:r>
        <w:rPr>
          <w:rFonts w:ascii="Arial" w:hAnsi="Arial"/>
          <w:color w:val="212121"/>
          <w:sz w:val="20"/>
        </w:rPr>
        <w:t>a</w:t>
      </w:r>
      <w:r>
        <w:rPr>
          <w:rFonts w:ascii="Arial" w:hAnsi="Arial"/>
          <w:color w:val="212121"/>
          <w:spacing w:val="-4"/>
          <w:sz w:val="20"/>
        </w:rPr>
        <w:t xml:space="preserve"> </w:t>
      </w:r>
      <w:r>
        <w:rPr>
          <w:rFonts w:ascii="Arial" w:hAnsi="Arial"/>
          <w:color w:val="212121"/>
          <w:sz w:val="20"/>
        </w:rPr>
        <w:t>clearer</w:t>
      </w:r>
      <w:r>
        <w:rPr>
          <w:rFonts w:ascii="Arial" w:hAnsi="Arial"/>
          <w:color w:val="212121"/>
          <w:spacing w:val="-3"/>
          <w:sz w:val="20"/>
        </w:rPr>
        <w:t xml:space="preserve"> </w:t>
      </w:r>
      <w:r>
        <w:rPr>
          <w:rFonts w:ascii="Arial" w:hAnsi="Arial"/>
          <w:color w:val="212121"/>
          <w:sz w:val="20"/>
        </w:rPr>
        <w:t>practical</w:t>
      </w:r>
      <w:r>
        <w:rPr>
          <w:rFonts w:ascii="Arial" w:hAnsi="Arial"/>
          <w:color w:val="212121"/>
          <w:spacing w:val="-3"/>
          <w:sz w:val="20"/>
        </w:rPr>
        <w:t xml:space="preserve"> </w:t>
      </w:r>
      <w:r>
        <w:rPr>
          <w:rFonts w:ascii="Arial" w:hAnsi="Arial"/>
          <w:color w:val="212121"/>
          <w:sz w:val="20"/>
        </w:rPr>
        <w:t>path</w:t>
      </w:r>
      <w:r>
        <w:rPr>
          <w:rFonts w:ascii="Arial" w:hAnsi="Arial"/>
          <w:color w:val="212121"/>
          <w:spacing w:val="-4"/>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licensure.</w:t>
      </w:r>
    </w:p>
    <w:p w14:paraId="6C8D860B" w14:textId="77777777" w:rsidR="00476C56" w:rsidRDefault="00476C56">
      <w:pPr>
        <w:pStyle w:val="BodyText"/>
        <w:spacing w:before="10"/>
        <w:rPr>
          <w:rFonts w:ascii="Arial"/>
          <w:sz w:val="20"/>
        </w:rPr>
      </w:pPr>
    </w:p>
    <w:p w14:paraId="0C5C4BCF" w14:textId="77777777" w:rsidR="00476C56" w:rsidRDefault="002962C6">
      <w:pPr>
        <w:ind w:left="240"/>
        <w:rPr>
          <w:rFonts w:ascii="Arial"/>
          <w:b/>
          <w:sz w:val="20"/>
        </w:rPr>
      </w:pPr>
      <w:r>
        <w:rPr>
          <w:rFonts w:ascii="Arial"/>
          <w:b/>
          <w:color w:val="212121"/>
          <w:sz w:val="20"/>
        </w:rPr>
        <w:t>Opportunities</w:t>
      </w:r>
      <w:r>
        <w:rPr>
          <w:rFonts w:ascii="Arial"/>
          <w:b/>
          <w:color w:val="212121"/>
          <w:spacing w:val="-1"/>
          <w:sz w:val="20"/>
        </w:rPr>
        <w:t xml:space="preserve"> </w:t>
      </w:r>
      <w:r>
        <w:rPr>
          <w:rFonts w:ascii="Arial"/>
          <w:b/>
          <w:color w:val="212121"/>
          <w:sz w:val="20"/>
        </w:rPr>
        <w:t>to</w:t>
      </w:r>
      <w:r>
        <w:rPr>
          <w:rFonts w:ascii="Arial"/>
          <w:b/>
          <w:color w:val="212121"/>
          <w:spacing w:val="-1"/>
          <w:sz w:val="20"/>
        </w:rPr>
        <w:t xml:space="preserve"> </w:t>
      </w:r>
      <w:r>
        <w:rPr>
          <w:rFonts w:ascii="Arial"/>
          <w:b/>
          <w:color w:val="212121"/>
          <w:sz w:val="20"/>
        </w:rPr>
        <w:t>shadow</w:t>
      </w:r>
      <w:r>
        <w:rPr>
          <w:rFonts w:ascii="Arial"/>
          <w:b/>
          <w:color w:val="212121"/>
          <w:spacing w:val="-1"/>
          <w:sz w:val="20"/>
        </w:rPr>
        <w:t xml:space="preserve"> </w:t>
      </w:r>
      <w:r>
        <w:rPr>
          <w:rFonts w:ascii="Arial"/>
          <w:b/>
          <w:color w:val="212121"/>
          <w:sz w:val="20"/>
        </w:rPr>
        <w:t>in</w:t>
      </w:r>
      <w:r>
        <w:rPr>
          <w:rFonts w:ascii="Arial"/>
          <w:b/>
          <w:color w:val="212121"/>
          <w:spacing w:val="-1"/>
          <w:sz w:val="20"/>
        </w:rPr>
        <w:t xml:space="preserve"> </w:t>
      </w:r>
      <w:r>
        <w:rPr>
          <w:rFonts w:ascii="Arial"/>
          <w:b/>
          <w:color w:val="212121"/>
          <w:sz w:val="20"/>
        </w:rPr>
        <w:t>other</w:t>
      </w:r>
      <w:r>
        <w:rPr>
          <w:rFonts w:ascii="Arial"/>
          <w:b/>
          <w:color w:val="212121"/>
          <w:spacing w:val="-1"/>
          <w:sz w:val="20"/>
        </w:rPr>
        <w:t xml:space="preserve"> </w:t>
      </w:r>
      <w:r>
        <w:rPr>
          <w:rFonts w:ascii="Arial"/>
          <w:b/>
          <w:color w:val="212121"/>
          <w:sz w:val="20"/>
        </w:rPr>
        <w:t>districts</w:t>
      </w:r>
      <w:r>
        <w:rPr>
          <w:rFonts w:ascii="Arial"/>
          <w:b/>
          <w:color w:val="212121"/>
          <w:spacing w:val="-1"/>
          <w:sz w:val="20"/>
        </w:rPr>
        <w:t xml:space="preserve"> </w:t>
      </w:r>
      <w:r>
        <w:rPr>
          <w:rFonts w:ascii="Arial"/>
          <w:b/>
          <w:color w:val="212121"/>
          <w:sz w:val="20"/>
        </w:rPr>
        <w:t>(esp.</w:t>
      </w:r>
      <w:r>
        <w:rPr>
          <w:rFonts w:ascii="Arial"/>
          <w:b/>
          <w:color w:val="212121"/>
          <w:spacing w:val="-1"/>
          <w:sz w:val="20"/>
        </w:rPr>
        <w:t xml:space="preserve"> </w:t>
      </w:r>
      <w:r>
        <w:rPr>
          <w:rFonts w:ascii="Arial"/>
          <w:b/>
          <w:color w:val="212121"/>
          <w:sz w:val="20"/>
        </w:rPr>
        <w:t>with</w:t>
      </w:r>
      <w:r>
        <w:rPr>
          <w:rFonts w:ascii="Arial"/>
          <w:b/>
          <w:color w:val="212121"/>
          <w:spacing w:val="-1"/>
          <w:sz w:val="20"/>
        </w:rPr>
        <w:t xml:space="preserve"> </w:t>
      </w:r>
      <w:r>
        <w:rPr>
          <w:rFonts w:ascii="Arial"/>
          <w:b/>
          <w:color w:val="212121"/>
          <w:sz w:val="20"/>
        </w:rPr>
        <w:t>a</w:t>
      </w:r>
      <w:r>
        <w:rPr>
          <w:rFonts w:ascii="Arial"/>
          <w:b/>
          <w:color w:val="212121"/>
          <w:spacing w:val="-1"/>
          <w:sz w:val="20"/>
        </w:rPr>
        <w:t xml:space="preserve"> </w:t>
      </w:r>
      <w:r>
        <w:rPr>
          <w:rFonts w:ascii="Arial"/>
          <w:b/>
          <w:color w:val="212121"/>
          <w:sz w:val="20"/>
        </w:rPr>
        <w:t>superintendent</w:t>
      </w:r>
      <w:r>
        <w:rPr>
          <w:rFonts w:ascii="Arial"/>
          <w:b/>
          <w:color w:val="212121"/>
          <w:spacing w:val="-1"/>
          <w:sz w:val="20"/>
        </w:rPr>
        <w:t xml:space="preserve"> </w:t>
      </w:r>
      <w:r>
        <w:rPr>
          <w:rFonts w:ascii="Arial"/>
          <w:b/>
          <w:color w:val="212121"/>
          <w:sz w:val="20"/>
        </w:rPr>
        <w:t>of</w:t>
      </w:r>
      <w:r>
        <w:rPr>
          <w:rFonts w:ascii="Arial"/>
          <w:b/>
          <w:color w:val="212121"/>
          <w:spacing w:val="-1"/>
          <w:sz w:val="20"/>
        </w:rPr>
        <w:t xml:space="preserve"> </w:t>
      </w:r>
      <w:r>
        <w:rPr>
          <w:rFonts w:ascii="Arial"/>
          <w:b/>
          <w:color w:val="212121"/>
          <w:sz w:val="20"/>
        </w:rPr>
        <w:t>color)</w:t>
      </w:r>
      <w:r>
        <w:rPr>
          <w:rFonts w:ascii="Arial"/>
          <w:b/>
          <w:color w:val="212121"/>
          <w:spacing w:val="-1"/>
          <w:sz w:val="20"/>
        </w:rPr>
        <w:t xml:space="preserve"> </w:t>
      </w:r>
      <w:r>
        <w:rPr>
          <w:rFonts w:ascii="Arial"/>
          <w:b/>
          <w:color w:val="212121"/>
          <w:sz w:val="20"/>
        </w:rPr>
        <w:t>(3</w:t>
      </w:r>
      <w:r>
        <w:rPr>
          <w:rFonts w:ascii="Arial"/>
          <w:b/>
          <w:color w:val="212121"/>
          <w:spacing w:val="-1"/>
          <w:sz w:val="20"/>
        </w:rPr>
        <w:t xml:space="preserve"> </w:t>
      </w:r>
      <w:r>
        <w:rPr>
          <w:rFonts w:ascii="Arial"/>
          <w:b/>
          <w:color w:val="212121"/>
          <w:sz w:val="20"/>
        </w:rPr>
        <w:t>fellows)</w:t>
      </w:r>
    </w:p>
    <w:p w14:paraId="4BD508C2" w14:textId="77777777" w:rsidR="00476C56" w:rsidRDefault="002962C6">
      <w:pPr>
        <w:pStyle w:val="ListParagraph"/>
        <w:numPr>
          <w:ilvl w:val="0"/>
          <w:numId w:val="14"/>
        </w:numPr>
        <w:tabs>
          <w:tab w:val="left" w:pos="1140"/>
        </w:tabs>
        <w:spacing w:before="160"/>
        <w:ind w:left="1140"/>
        <w:rPr>
          <w:rFonts w:ascii="Arial" w:hAnsi="Arial"/>
          <w:sz w:val="20"/>
        </w:rPr>
      </w:pPr>
      <w:r>
        <w:rPr>
          <w:rFonts w:ascii="Arial" w:hAnsi="Arial"/>
          <w:color w:val="212121"/>
          <w:sz w:val="20"/>
        </w:rPr>
        <w:t>e.g.,</w:t>
      </w:r>
      <w:r>
        <w:rPr>
          <w:rFonts w:ascii="Arial" w:hAnsi="Arial"/>
          <w:color w:val="212121"/>
          <w:spacing w:val="-4"/>
          <w:sz w:val="20"/>
        </w:rPr>
        <w:t xml:space="preserve"> </w:t>
      </w:r>
      <w:r>
        <w:rPr>
          <w:rFonts w:ascii="Arial" w:hAnsi="Arial"/>
          <w:color w:val="212121"/>
          <w:sz w:val="20"/>
        </w:rPr>
        <w:t>"Shadowing</w:t>
      </w:r>
      <w:r>
        <w:rPr>
          <w:rFonts w:ascii="Arial" w:hAnsi="Arial"/>
          <w:color w:val="212121"/>
          <w:spacing w:val="-2"/>
          <w:sz w:val="20"/>
        </w:rPr>
        <w:t xml:space="preserve"> </w:t>
      </w:r>
      <w:r>
        <w:rPr>
          <w:rFonts w:ascii="Arial" w:hAnsi="Arial"/>
          <w:color w:val="212121"/>
          <w:sz w:val="20"/>
        </w:rPr>
        <w:t>in</w:t>
      </w:r>
      <w:r>
        <w:rPr>
          <w:rFonts w:ascii="Arial" w:hAnsi="Arial"/>
          <w:color w:val="212121"/>
          <w:spacing w:val="-3"/>
          <w:sz w:val="20"/>
        </w:rPr>
        <w:t xml:space="preserve"> </w:t>
      </w:r>
      <w:r>
        <w:rPr>
          <w:rFonts w:ascii="Arial" w:hAnsi="Arial"/>
          <w:color w:val="212121"/>
          <w:sz w:val="20"/>
        </w:rPr>
        <w:t>other</w:t>
      </w:r>
      <w:r>
        <w:rPr>
          <w:rFonts w:ascii="Arial" w:hAnsi="Arial"/>
          <w:color w:val="212121"/>
          <w:spacing w:val="-3"/>
          <w:sz w:val="20"/>
        </w:rPr>
        <w:t xml:space="preserve"> </w:t>
      </w:r>
      <w:r>
        <w:rPr>
          <w:rFonts w:ascii="Arial" w:hAnsi="Arial"/>
          <w:color w:val="212121"/>
          <w:sz w:val="20"/>
        </w:rPr>
        <w:t>districts</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see</w:t>
      </w:r>
      <w:r>
        <w:rPr>
          <w:rFonts w:ascii="Arial" w:hAnsi="Arial"/>
          <w:color w:val="212121"/>
          <w:spacing w:val="-2"/>
          <w:sz w:val="20"/>
        </w:rPr>
        <w:t xml:space="preserve"> </w:t>
      </w:r>
      <w:r>
        <w:rPr>
          <w:rFonts w:ascii="Arial" w:hAnsi="Arial"/>
          <w:color w:val="212121"/>
          <w:sz w:val="20"/>
        </w:rPr>
        <w:t>what</w:t>
      </w:r>
      <w:r>
        <w:rPr>
          <w:rFonts w:ascii="Arial" w:hAnsi="Arial"/>
          <w:color w:val="212121"/>
          <w:spacing w:val="-4"/>
          <w:sz w:val="20"/>
        </w:rPr>
        <w:t xml:space="preserve"> </w:t>
      </w:r>
      <w:r>
        <w:rPr>
          <w:rFonts w:ascii="Arial" w:hAnsi="Arial"/>
          <w:color w:val="212121"/>
          <w:sz w:val="20"/>
        </w:rPr>
        <w:t>it</w:t>
      </w:r>
      <w:r>
        <w:rPr>
          <w:rFonts w:ascii="Arial" w:hAnsi="Arial"/>
          <w:color w:val="212121"/>
          <w:spacing w:val="-3"/>
          <w:sz w:val="20"/>
        </w:rPr>
        <w:t xml:space="preserve"> </w:t>
      </w:r>
      <w:r>
        <w:rPr>
          <w:rFonts w:ascii="Arial" w:hAnsi="Arial"/>
          <w:color w:val="212121"/>
          <w:sz w:val="20"/>
        </w:rPr>
        <w:t>is</w:t>
      </w:r>
      <w:r>
        <w:rPr>
          <w:rFonts w:ascii="Arial" w:hAnsi="Arial"/>
          <w:color w:val="212121"/>
          <w:spacing w:val="-3"/>
          <w:sz w:val="20"/>
        </w:rPr>
        <w:t xml:space="preserve"> </w:t>
      </w:r>
      <w:r>
        <w:rPr>
          <w:rFonts w:ascii="Arial" w:hAnsi="Arial"/>
          <w:color w:val="212121"/>
          <w:sz w:val="20"/>
        </w:rPr>
        <w:t>like</w:t>
      </w:r>
      <w:r>
        <w:rPr>
          <w:rFonts w:ascii="Arial" w:hAnsi="Arial"/>
          <w:color w:val="212121"/>
          <w:spacing w:val="-3"/>
          <w:sz w:val="20"/>
        </w:rPr>
        <w:t xml:space="preserve"> </w:t>
      </w:r>
      <w:r>
        <w:rPr>
          <w:rFonts w:ascii="Arial" w:hAnsi="Arial"/>
          <w:color w:val="212121"/>
          <w:sz w:val="20"/>
        </w:rPr>
        <w:t>in</w:t>
      </w:r>
      <w:r>
        <w:rPr>
          <w:rFonts w:ascii="Arial" w:hAnsi="Arial"/>
          <w:color w:val="212121"/>
          <w:spacing w:val="-3"/>
          <w:sz w:val="20"/>
        </w:rPr>
        <w:t xml:space="preserve"> </w:t>
      </w:r>
      <w:r>
        <w:rPr>
          <w:rFonts w:ascii="Arial" w:hAnsi="Arial"/>
          <w:color w:val="212121"/>
          <w:sz w:val="20"/>
        </w:rPr>
        <w:t>the</w:t>
      </w:r>
      <w:r>
        <w:rPr>
          <w:rFonts w:ascii="Arial" w:hAnsi="Arial"/>
          <w:color w:val="212121"/>
          <w:spacing w:val="-3"/>
          <w:sz w:val="20"/>
        </w:rPr>
        <w:t xml:space="preserve"> </w:t>
      </w:r>
      <w:r>
        <w:rPr>
          <w:rFonts w:ascii="Arial" w:hAnsi="Arial"/>
          <w:color w:val="212121"/>
          <w:sz w:val="20"/>
        </w:rPr>
        <w:t>seat</w:t>
      </w:r>
      <w:r>
        <w:rPr>
          <w:rFonts w:ascii="Arial" w:hAnsi="Arial"/>
          <w:color w:val="212121"/>
          <w:spacing w:val="-2"/>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a</w:t>
      </w:r>
      <w:r>
        <w:rPr>
          <w:rFonts w:ascii="Arial" w:hAnsi="Arial"/>
          <w:color w:val="212121"/>
          <w:spacing w:val="-4"/>
          <w:sz w:val="20"/>
        </w:rPr>
        <w:t xml:space="preserve"> </w:t>
      </w:r>
      <w:r>
        <w:rPr>
          <w:rFonts w:ascii="Arial" w:hAnsi="Arial"/>
          <w:color w:val="212121"/>
          <w:sz w:val="20"/>
        </w:rPr>
        <w:t>superintendent</w:t>
      </w:r>
      <w:r>
        <w:rPr>
          <w:rFonts w:ascii="Arial" w:hAnsi="Arial"/>
          <w:color w:val="212121"/>
          <w:spacing w:val="-2"/>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color."</w:t>
      </w:r>
    </w:p>
    <w:p w14:paraId="46BDDC08" w14:textId="77777777" w:rsidR="00476C56" w:rsidRDefault="002962C6">
      <w:pPr>
        <w:pStyle w:val="ListParagraph"/>
        <w:numPr>
          <w:ilvl w:val="0"/>
          <w:numId w:val="14"/>
        </w:numPr>
        <w:tabs>
          <w:tab w:val="left" w:pos="1140"/>
        </w:tabs>
        <w:spacing w:before="53"/>
        <w:ind w:left="1140"/>
        <w:rPr>
          <w:rFonts w:ascii="Arial" w:hAnsi="Arial"/>
          <w:sz w:val="20"/>
        </w:rPr>
      </w:pPr>
      <w:r>
        <w:rPr>
          <w:rFonts w:ascii="Arial" w:hAnsi="Arial"/>
          <w:color w:val="212121"/>
          <w:sz w:val="20"/>
        </w:rPr>
        <w:t>A 4</w:t>
      </w:r>
      <w:r>
        <w:rPr>
          <w:rFonts w:ascii="Arial" w:hAnsi="Arial"/>
          <w:color w:val="212121"/>
          <w:position w:val="7"/>
          <w:sz w:val="16"/>
        </w:rPr>
        <w:t>th</w:t>
      </w:r>
      <w:r>
        <w:rPr>
          <w:rFonts w:ascii="Arial" w:hAnsi="Arial"/>
          <w:color w:val="212121"/>
          <w:spacing w:val="10"/>
          <w:position w:val="7"/>
          <w:sz w:val="16"/>
        </w:rPr>
        <w:t xml:space="preserve"> </w:t>
      </w:r>
      <w:r>
        <w:rPr>
          <w:rFonts w:ascii="Arial" w:hAnsi="Arial"/>
          <w:color w:val="212121"/>
          <w:sz w:val="20"/>
        </w:rPr>
        <w:t>and 5</w:t>
      </w:r>
      <w:r>
        <w:rPr>
          <w:rFonts w:ascii="Arial" w:hAnsi="Arial"/>
          <w:color w:val="212121"/>
          <w:position w:val="7"/>
          <w:sz w:val="16"/>
        </w:rPr>
        <w:t>th</w:t>
      </w:r>
      <w:r>
        <w:rPr>
          <w:rFonts w:ascii="Arial" w:hAnsi="Arial"/>
          <w:color w:val="212121"/>
          <w:spacing w:val="10"/>
          <w:position w:val="7"/>
          <w:sz w:val="16"/>
        </w:rPr>
        <w:t xml:space="preserve"> </w:t>
      </w:r>
      <w:r>
        <w:rPr>
          <w:rFonts w:ascii="Arial" w:hAnsi="Arial"/>
          <w:color w:val="212121"/>
          <w:sz w:val="20"/>
        </w:rPr>
        <w:t>fellow said</w:t>
      </w:r>
      <w:r>
        <w:rPr>
          <w:rFonts w:ascii="Arial" w:hAnsi="Arial"/>
          <w:color w:val="212121"/>
          <w:spacing w:val="1"/>
          <w:sz w:val="20"/>
        </w:rPr>
        <w:t xml:space="preserve"> </w:t>
      </w:r>
      <w:r>
        <w:rPr>
          <w:rFonts w:ascii="Arial" w:hAnsi="Arial"/>
          <w:color w:val="212121"/>
          <w:sz w:val="20"/>
        </w:rPr>
        <w:t>this in</w:t>
      </w:r>
      <w:r>
        <w:rPr>
          <w:rFonts w:ascii="Arial" w:hAnsi="Arial"/>
          <w:color w:val="212121"/>
          <w:spacing w:val="-1"/>
          <w:sz w:val="20"/>
        </w:rPr>
        <w:t xml:space="preserve"> </w:t>
      </w:r>
      <w:r>
        <w:rPr>
          <w:rFonts w:ascii="Arial" w:hAnsi="Arial"/>
          <w:color w:val="212121"/>
          <w:sz w:val="20"/>
        </w:rPr>
        <w:t>response</w:t>
      </w:r>
      <w:r>
        <w:rPr>
          <w:rFonts w:ascii="Arial" w:hAnsi="Arial"/>
          <w:color w:val="212121"/>
          <w:spacing w:val="1"/>
          <w:sz w:val="20"/>
        </w:rPr>
        <w:t xml:space="preserve"> </w:t>
      </w:r>
      <w:r>
        <w:rPr>
          <w:rFonts w:ascii="Arial" w:hAnsi="Arial"/>
          <w:color w:val="212121"/>
          <w:sz w:val="20"/>
        </w:rPr>
        <w:t>to Q17 in closing reflections.</w:t>
      </w:r>
    </w:p>
    <w:p w14:paraId="7CAF0BC6" w14:textId="77777777" w:rsidR="00476C56" w:rsidRDefault="00476C56">
      <w:pPr>
        <w:rPr>
          <w:rFonts w:ascii="Arial" w:hAnsi="Arial"/>
          <w:sz w:val="20"/>
        </w:rPr>
        <w:sectPr w:rsidR="00476C56">
          <w:pgSz w:w="12240" w:h="15840"/>
          <w:pgMar w:top="640" w:right="720" w:bottom="1020" w:left="600" w:header="448" w:footer="836" w:gutter="0"/>
          <w:cols w:space="720"/>
        </w:sectPr>
      </w:pPr>
    </w:p>
    <w:p w14:paraId="6263A835" w14:textId="77777777" w:rsidR="00476C56" w:rsidRDefault="00476C56">
      <w:pPr>
        <w:pStyle w:val="BodyText"/>
        <w:spacing w:before="8"/>
        <w:rPr>
          <w:rFonts w:ascii="Arial"/>
          <w:sz w:val="11"/>
        </w:rPr>
      </w:pPr>
    </w:p>
    <w:p w14:paraId="2438EE12" w14:textId="77777777" w:rsidR="00476C56" w:rsidRDefault="002962C6">
      <w:pPr>
        <w:pStyle w:val="Heading1"/>
      </w:pPr>
      <w:r>
        <w:rPr>
          <w:color w:val="0655B3"/>
        </w:rPr>
        <w:t>Closing</w:t>
      </w:r>
      <w:r>
        <w:rPr>
          <w:color w:val="0655B3"/>
          <w:spacing w:val="-1"/>
        </w:rPr>
        <w:t xml:space="preserve"> </w:t>
      </w:r>
      <w:r>
        <w:rPr>
          <w:color w:val="0655B3"/>
        </w:rPr>
        <w:t>thoughts</w:t>
      </w:r>
      <w:r>
        <w:rPr>
          <w:color w:val="0655B3"/>
          <w:spacing w:val="-1"/>
        </w:rPr>
        <w:t xml:space="preserve"> </w:t>
      </w:r>
      <w:r>
        <w:rPr>
          <w:color w:val="0655B3"/>
        </w:rPr>
        <w:t>about</w:t>
      </w:r>
      <w:r>
        <w:rPr>
          <w:color w:val="0655B3"/>
          <w:spacing w:val="-1"/>
        </w:rPr>
        <w:t xml:space="preserve"> </w:t>
      </w:r>
      <w:r>
        <w:rPr>
          <w:color w:val="0655B3"/>
        </w:rPr>
        <w:t>Influence</w:t>
      </w:r>
      <w:r>
        <w:rPr>
          <w:color w:val="0655B3"/>
          <w:spacing w:val="-1"/>
        </w:rPr>
        <w:t xml:space="preserve"> </w:t>
      </w:r>
      <w:r>
        <w:rPr>
          <w:color w:val="0655B3"/>
        </w:rPr>
        <w:t>100</w:t>
      </w:r>
    </w:p>
    <w:p w14:paraId="3711E2D6" w14:textId="77777777" w:rsidR="00476C56" w:rsidRDefault="002962C6">
      <w:pPr>
        <w:spacing w:before="322" w:line="288" w:lineRule="auto"/>
        <w:ind w:left="239" w:right="423"/>
        <w:rPr>
          <w:rFonts w:ascii="Arial"/>
          <w:sz w:val="24"/>
        </w:rPr>
      </w:pPr>
      <w:r>
        <w:rPr>
          <w:rFonts w:ascii="Arial"/>
          <w:b/>
          <w:color w:val="80001F"/>
          <w:sz w:val="24"/>
        </w:rPr>
        <w:t xml:space="preserve">Key finding: </w:t>
      </w:r>
      <w:r>
        <w:rPr>
          <w:rFonts w:ascii="Arial"/>
          <w:color w:val="80001F"/>
          <w:sz w:val="24"/>
        </w:rPr>
        <w:t>Overall positive experiences. Fellows reported being eager for practical knowledge</w:t>
      </w:r>
      <w:r>
        <w:rPr>
          <w:rFonts w:ascii="Arial"/>
          <w:color w:val="80001F"/>
          <w:spacing w:val="-64"/>
          <w:sz w:val="24"/>
        </w:rPr>
        <w:t xml:space="preserve"> </w:t>
      </w:r>
      <w:r>
        <w:rPr>
          <w:rFonts w:ascii="Arial"/>
          <w:color w:val="80001F"/>
          <w:sz w:val="24"/>
        </w:rPr>
        <w:t>and exposure. Some reported that Influence 100 feels isolated from the rest of their district's</w:t>
      </w:r>
      <w:r>
        <w:rPr>
          <w:rFonts w:ascii="Arial"/>
          <w:color w:val="80001F"/>
          <w:spacing w:val="1"/>
          <w:sz w:val="24"/>
        </w:rPr>
        <w:t xml:space="preserve"> </w:t>
      </w:r>
      <w:r>
        <w:rPr>
          <w:rFonts w:ascii="Arial"/>
          <w:color w:val="80001F"/>
          <w:sz w:val="24"/>
        </w:rPr>
        <w:t>work (e.g., some fellows did not receive mentorship, some reported that school committees don't</w:t>
      </w:r>
      <w:r>
        <w:rPr>
          <w:rFonts w:ascii="Arial"/>
          <w:color w:val="80001F"/>
          <w:spacing w:val="-64"/>
          <w:sz w:val="24"/>
        </w:rPr>
        <w:t xml:space="preserve"> </w:t>
      </w:r>
      <w:r>
        <w:rPr>
          <w:rFonts w:ascii="Arial"/>
          <w:color w:val="80001F"/>
          <w:sz w:val="24"/>
        </w:rPr>
        <w:t>value</w:t>
      </w:r>
      <w:r>
        <w:rPr>
          <w:rFonts w:ascii="Arial"/>
          <w:color w:val="80001F"/>
          <w:spacing w:val="-2"/>
          <w:sz w:val="24"/>
        </w:rPr>
        <w:t xml:space="preserve"> </w:t>
      </w:r>
      <w:r>
        <w:rPr>
          <w:rFonts w:ascii="Arial"/>
          <w:color w:val="80001F"/>
          <w:sz w:val="24"/>
        </w:rPr>
        <w:t>the</w:t>
      </w:r>
      <w:r>
        <w:rPr>
          <w:rFonts w:ascii="Arial"/>
          <w:color w:val="80001F"/>
          <w:spacing w:val="-2"/>
          <w:sz w:val="24"/>
        </w:rPr>
        <w:t xml:space="preserve"> </w:t>
      </w:r>
      <w:r>
        <w:rPr>
          <w:rFonts w:ascii="Arial"/>
          <w:color w:val="80001F"/>
          <w:sz w:val="24"/>
        </w:rPr>
        <w:t>work</w:t>
      </w:r>
      <w:r>
        <w:rPr>
          <w:rFonts w:ascii="Arial"/>
          <w:color w:val="80001F"/>
          <w:spacing w:val="-3"/>
          <w:sz w:val="24"/>
        </w:rPr>
        <w:t xml:space="preserve"> </w:t>
      </w:r>
      <w:r>
        <w:rPr>
          <w:rFonts w:ascii="Arial"/>
          <w:color w:val="80001F"/>
          <w:sz w:val="24"/>
        </w:rPr>
        <w:t>or</w:t>
      </w:r>
      <w:r>
        <w:rPr>
          <w:rFonts w:ascii="Arial"/>
          <w:color w:val="80001F"/>
          <w:spacing w:val="-2"/>
          <w:sz w:val="24"/>
        </w:rPr>
        <w:t xml:space="preserve"> </w:t>
      </w:r>
      <w:r>
        <w:rPr>
          <w:rFonts w:ascii="Arial"/>
          <w:color w:val="80001F"/>
          <w:sz w:val="24"/>
        </w:rPr>
        <w:t>ideas</w:t>
      </w:r>
      <w:r>
        <w:rPr>
          <w:rFonts w:ascii="Arial"/>
          <w:color w:val="80001F"/>
          <w:spacing w:val="-3"/>
          <w:sz w:val="24"/>
        </w:rPr>
        <w:t xml:space="preserve"> </w:t>
      </w:r>
      <w:r>
        <w:rPr>
          <w:rFonts w:ascii="Arial"/>
          <w:color w:val="80001F"/>
          <w:sz w:val="24"/>
        </w:rPr>
        <w:t>emerging</w:t>
      </w:r>
      <w:r>
        <w:rPr>
          <w:rFonts w:ascii="Arial"/>
          <w:color w:val="80001F"/>
          <w:spacing w:val="-3"/>
          <w:sz w:val="24"/>
        </w:rPr>
        <w:t xml:space="preserve"> </w:t>
      </w:r>
      <w:r>
        <w:rPr>
          <w:rFonts w:ascii="Arial"/>
          <w:color w:val="80001F"/>
          <w:sz w:val="24"/>
        </w:rPr>
        <w:t>from</w:t>
      </w:r>
      <w:r>
        <w:rPr>
          <w:rFonts w:ascii="Arial"/>
          <w:color w:val="80001F"/>
          <w:spacing w:val="-2"/>
          <w:sz w:val="24"/>
        </w:rPr>
        <w:t xml:space="preserve"> </w:t>
      </w:r>
      <w:r>
        <w:rPr>
          <w:rFonts w:ascii="Arial"/>
          <w:color w:val="80001F"/>
          <w:sz w:val="24"/>
        </w:rPr>
        <w:t>the</w:t>
      </w:r>
      <w:r>
        <w:rPr>
          <w:rFonts w:ascii="Arial"/>
          <w:color w:val="80001F"/>
          <w:spacing w:val="-2"/>
          <w:sz w:val="24"/>
        </w:rPr>
        <w:t xml:space="preserve"> </w:t>
      </w:r>
      <w:r>
        <w:rPr>
          <w:rFonts w:ascii="Arial"/>
          <w:color w:val="80001F"/>
          <w:sz w:val="24"/>
        </w:rPr>
        <w:t>program).</w:t>
      </w:r>
      <w:r>
        <w:rPr>
          <w:rFonts w:ascii="Arial"/>
          <w:color w:val="80001F"/>
          <w:spacing w:val="-3"/>
          <w:sz w:val="24"/>
        </w:rPr>
        <w:t xml:space="preserve"> </w:t>
      </w:r>
      <w:r>
        <w:rPr>
          <w:rFonts w:ascii="Arial"/>
          <w:color w:val="80001F"/>
          <w:sz w:val="24"/>
        </w:rPr>
        <w:t>COVID</w:t>
      </w:r>
      <w:r>
        <w:rPr>
          <w:rFonts w:ascii="Arial"/>
          <w:color w:val="80001F"/>
          <w:spacing w:val="-3"/>
          <w:sz w:val="24"/>
        </w:rPr>
        <w:t xml:space="preserve"> </w:t>
      </w:r>
      <w:r>
        <w:rPr>
          <w:rFonts w:ascii="Arial"/>
          <w:color w:val="80001F"/>
          <w:sz w:val="24"/>
        </w:rPr>
        <w:t>made</w:t>
      </w:r>
      <w:r>
        <w:rPr>
          <w:rFonts w:ascii="Arial"/>
          <w:color w:val="80001F"/>
          <w:spacing w:val="-2"/>
          <w:sz w:val="24"/>
        </w:rPr>
        <w:t xml:space="preserve"> </w:t>
      </w:r>
      <w:r>
        <w:rPr>
          <w:rFonts w:ascii="Arial"/>
          <w:color w:val="80001F"/>
          <w:sz w:val="24"/>
        </w:rPr>
        <w:t>many</w:t>
      </w:r>
      <w:r>
        <w:rPr>
          <w:rFonts w:ascii="Arial"/>
          <w:color w:val="80001F"/>
          <w:spacing w:val="-2"/>
          <w:sz w:val="24"/>
        </w:rPr>
        <w:t xml:space="preserve"> </w:t>
      </w:r>
      <w:r>
        <w:rPr>
          <w:rFonts w:ascii="Arial"/>
          <w:color w:val="80001F"/>
          <w:sz w:val="24"/>
        </w:rPr>
        <w:t>things</w:t>
      </w:r>
      <w:r>
        <w:rPr>
          <w:rFonts w:ascii="Arial"/>
          <w:color w:val="80001F"/>
          <w:spacing w:val="-2"/>
          <w:sz w:val="24"/>
        </w:rPr>
        <w:t xml:space="preserve"> </w:t>
      </w:r>
      <w:r>
        <w:rPr>
          <w:rFonts w:ascii="Arial"/>
          <w:color w:val="80001F"/>
          <w:sz w:val="24"/>
        </w:rPr>
        <w:t>more</w:t>
      </w:r>
      <w:r>
        <w:rPr>
          <w:rFonts w:ascii="Arial"/>
          <w:color w:val="80001F"/>
          <w:spacing w:val="-1"/>
          <w:sz w:val="24"/>
        </w:rPr>
        <w:t xml:space="preserve"> </w:t>
      </w:r>
      <w:r>
        <w:rPr>
          <w:rFonts w:ascii="Arial"/>
          <w:color w:val="80001F"/>
          <w:sz w:val="24"/>
        </w:rPr>
        <w:t>difficult.</w:t>
      </w:r>
    </w:p>
    <w:p w14:paraId="4437EB5B" w14:textId="19A5A58F" w:rsidR="00476C56" w:rsidRDefault="00E53470">
      <w:pPr>
        <w:pStyle w:val="BodyText"/>
        <w:spacing w:before="4"/>
        <w:rPr>
          <w:rFonts w:ascii="Arial"/>
          <w:sz w:val="23"/>
        </w:rPr>
      </w:pPr>
      <w:r>
        <w:rPr>
          <w:noProof/>
        </w:rPr>
        <mc:AlternateContent>
          <mc:Choice Requires="wpg">
            <w:drawing>
              <wp:anchor distT="0" distB="0" distL="0" distR="0" simplePos="0" relativeHeight="487616512" behindDoc="1" locked="0" layoutInCell="1" allowOverlap="1" wp14:anchorId="7CE05A5E" wp14:editId="46E84E0F">
                <wp:simplePos x="0" y="0"/>
                <wp:positionH relativeFrom="page">
                  <wp:posOffset>533400</wp:posOffset>
                </wp:positionH>
                <wp:positionV relativeFrom="paragraph">
                  <wp:posOffset>186690</wp:posOffset>
                </wp:positionV>
                <wp:extent cx="6696075" cy="28575"/>
                <wp:effectExtent l="0" t="0" r="0" b="0"/>
                <wp:wrapTopAndBottom/>
                <wp:docPr id="393" name="docshapegroup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28575"/>
                          <a:chOff x="840" y="294"/>
                          <a:chExt cx="10545" cy="45"/>
                        </a:xfrm>
                      </wpg:grpSpPr>
                      <wps:wsp>
                        <wps:cNvPr id="394" name="docshape333"/>
                        <wps:cNvSpPr>
                          <a:spLocks/>
                        </wps:cNvSpPr>
                        <wps:spPr bwMode="auto">
                          <a:xfrm>
                            <a:off x="840" y="316"/>
                            <a:ext cx="10545" cy="2"/>
                          </a:xfrm>
                          <a:custGeom>
                            <a:avLst/>
                            <a:gdLst>
                              <a:gd name="T0" fmla="+- 0 11385 840"/>
                              <a:gd name="T1" fmla="*/ T0 w 10545"/>
                              <a:gd name="T2" fmla="+- 0 840 840"/>
                              <a:gd name="T3" fmla="*/ T2 w 10545"/>
                            </a:gdLst>
                            <a:ahLst/>
                            <a:cxnLst>
                              <a:cxn ang="0">
                                <a:pos x="T1" y="0"/>
                              </a:cxn>
                              <a:cxn ang="0">
                                <a:pos x="T3" y="0"/>
                              </a:cxn>
                            </a:cxnLst>
                            <a:rect l="0" t="0" r="r" b="b"/>
                            <a:pathLst>
                              <a:path w="10545">
                                <a:moveTo>
                                  <a:pt x="105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230"/>
                        <wps:cNvCnPr>
                          <a:cxnSpLocks noChangeShapeType="1"/>
                        </wps:cNvCnPr>
                        <wps:spPr bwMode="auto">
                          <a:xfrm>
                            <a:off x="840" y="316"/>
                            <a:ext cx="10545" cy="0"/>
                          </a:xfrm>
                          <a:prstGeom prst="line">
                            <a:avLst/>
                          </a:prstGeom>
                          <a:noFill/>
                          <a:ln w="28575">
                            <a:solidFill>
                              <a:srgbClr val="77777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C226D19" id="docshapegroup332" o:spid="_x0000_s1026" alt="&quot;&quot;" style="position:absolute;margin-left:42pt;margin-top:14.7pt;width:527.25pt;height:2.25pt;z-index:-15699968;mso-wrap-distance-left:0;mso-wrap-distance-right:0;mso-position-horizontal-relative:page" coordorigin="840,294" coordsize="105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">
                <v:shape id="docshape333" o:spid="_x0000_s1027" style="position:absolute;left:840;top:316;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" path="m10545,l,e" fillcolor="black" stroked="f">
                  <v:path arrowok="t" o:connecttype="custom" o:connectlocs="10545,0;0,0" o:connectangles="0,0"/>
                </v:shape>
                <v:line id="Line 230" o:spid="_x0000_s1028" style="position:absolute;visibility:visible;mso-wrap-style:square" from="840,316" to="1138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" strokecolor="#777" strokeweight="2.25pt"/>
                <w10:wrap type="topAndBottom" anchorx="page"/>
              </v:group>
            </w:pict>
          </mc:Fallback>
        </mc:AlternateContent>
      </w:r>
    </w:p>
    <w:p w14:paraId="304CE411" w14:textId="77777777" w:rsidR="00476C56" w:rsidRDefault="00476C56">
      <w:pPr>
        <w:pStyle w:val="BodyText"/>
        <w:spacing w:before="10"/>
        <w:rPr>
          <w:rFonts w:ascii="Arial"/>
          <w:sz w:val="16"/>
        </w:rPr>
      </w:pPr>
    </w:p>
    <w:p w14:paraId="10D62A22" w14:textId="77777777" w:rsidR="00476C56" w:rsidRDefault="002962C6">
      <w:pPr>
        <w:pStyle w:val="Heading6"/>
        <w:spacing w:before="92"/>
        <w:ind w:left="202"/>
      </w:pPr>
      <w:r>
        <w:rPr>
          <w:color w:val="212121"/>
        </w:rPr>
        <w:t>Q14 - What, if anything, would you add to Influence 100 to make the program more</w:t>
      </w:r>
      <w:r>
        <w:rPr>
          <w:color w:val="212121"/>
          <w:spacing w:val="-1"/>
        </w:rPr>
        <w:t xml:space="preserve"> </w:t>
      </w:r>
      <w:r>
        <w:rPr>
          <w:color w:val="212121"/>
        </w:rPr>
        <w:t>effective?</w:t>
      </w:r>
    </w:p>
    <w:p w14:paraId="031B188C" w14:textId="77777777" w:rsidR="00476C56" w:rsidRDefault="00476C56">
      <w:pPr>
        <w:pStyle w:val="BodyText"/>
        <w:rPr>
          <w:rFonts w:ascii="Arial"/>
          <w:b/>
          <w:sz w:val="30"/>
        </w:rPr>
      </w:pPr>
    </w:p>
    <w:p w14:paraId="41895D32" w14:textId="77777777" w:rsidR="00476C56" w:rsidRDefault="002962C6">
      <w:pPr>
        <w:ind w:left="202"/>
        <w:rPr>
          <w:rFonts w:ascii="Arial"/>
          <w:b/>
          <w:sz w:val="20"/>
        </w:rPr>
      </w:pPr>
      <w:r>
        <w:rPr>
          <w:rFonts w:ascii="Arial"/>
          <w:b/>
          <w:color w:val="212121"/>
          <w:sz w:val="20"/>
          <w:u w:val="single" w:color="212121"/>
        </w:rPr>
        <w:t>Themes</w:t>
      </w:r>
      <w:r>
        <w:rPr>
          <w:rFonts w:ascii="Arial"/>
          <w:b/>
          <w:color w:val="212121"/>
          <w:sz w:val="20"/>
        </w:rPr>
        <w:t>:</w:t>
      </w:r>
    </w:p>
    <w:p w14:paraId="4DC912B2" w14:textId="77777777" w:rsidR="00476C56" w:rsidRDefault="00476C56">
      <w:pPr>
        <w:pStyle w:val="BodyText"/>
        <w:spacing w:before="11"/>
        <w:rPr>
          <w:rFonts w:ascii="Arial"/>
          <w:b/>
          <w:sz w:val="26"/>
        </w:rPr>
      </w:pPr>
    </w:p>
    <w:p w14:paraId="35DF04BE" w14:textId="77777777" w:rsidR="00476C56" w:rsidRDefault="002962C6">
      <w:pPr>
        <w:ind w:left="202"/>
        <w:rPr>
          <w:rFonts w:ascii="Arial"/>
          <w:b/>
          <w:sz w:val="20"/>
        </w:rPr>
      </w:pPr>
      <w:r>
        <w:rPr>
          <w:rFonts w:ascii="Arial"/>
          <w:b/>
          <w:color w:val="212121"/>
          <w:sz w:val="20"/>
        </w:rPr>
        <w:t>More</w:t>
      </w:r>
      <w:r>
        <w:rPr>
          <w:rFonts w:ascii="Arial"/>
          <w:b/>
          <w:color w:val="212121"/>
          <w:spacing w:val="-1"/>
          <w:sz w:val="20"/>
        </w:rPr>
        <w:t xml:space="preserve"> </w:t>
      </w:r>
      <w:r>
        <w:rPr>
          <w:rFonts w:ascii="Arial"/>
          <w:b/>
          <w:color w:val="212121"/>
          <w:sz w:val="20"/>
        </w:rPr>
        <w:t>practical</w:t>
      </w:r>
      <w:r>
        <w:rPr>
          <w:rFonts w:ascii="Arial"/>
          <w:b/>
          <w:color w:val="212121"/>
          <w:spacing w:val="-1"/>
          <w:sz w:val="20"/>
        </w:rPr>
        <w:t xml:space="preserve"> </w:t>
      </w:r>
      <w:r>
        <w:rPr>
          <w:rFonts w:ascii="Arial"/>
          <w:b/>
          <w:color w:val="212121"/>
          <w:sz w:val="20"/>
        </w:rPr>
        <w:t>access</w:t>
      </w:r>
      <w:r>
        <w:rPr>
          <w:rFonts w:ascii="Arial"/>
          <w:b/>
          <w:color w:val="212121"/>
          <w:spacing w:val="-1"/>
          <w:sz w:val="20"/>
        </w:rPr>
        <w:t xml:space="preserve"> </w:t>
      </w:r>
      <w:r>
        <w:rPr>
          <w:rFonts w:ascii="Arial"/>
          <w:b/>
          <w:color w:val="212121"/>
          <w:sz w:val="20"/>
        </w:rPr>
        <w:t>and</w:t>
      </w:r>
      <w:r>
        <w:rPr>
          <w:rFonts w:ascii="Arial"/>
          <w:b/>
          <w:color w:val="212121"/>
          <w:spacing w:val="-1"/>
          <w:sz w:val="20"/>
        </w:rPr>
        <w:t xml:space="preserve"> </w:t>
      </w:r>
      <w:r>
        <w:rPr>
          <w:rFonts w:ascii="Arial"/>
          <w:b/>
          <w:color w:val="212121"/>
          <w:sz w:val="20"/>
        </w:rPr>
        <w:t>exposure</w:t>
      </w:r>
      <w:r>
        <w:rPr>
          <w:rFonts w:ascii="Arial"/>
          <w:b/>
          <w:color w:val="212121"/>
          <w:spacing w:val="-1"/>
          <w:sz w:val="20"/>
        </w:rPr>
        <w:t xml:space="preserve"> </w:t>
      </w:r>
      <w:r>
        <w:rPr>
          <w:rFonts w:ascii="Arial"/>
          <w:b/>
          <w:color w:val="212121"/>
          <w:sz w:val="20"/>
        </w:rPr>
        <w:t>(6</w:t>
      </w:r>
      <w:r>
        <w:rPr>
          <w:rFonts w:ascii="Arial"/>
          <w:b/>
          <w:color w:val="212121"/>
          <w:spacing w:val="-1"/>
          <w:sz w:val="20"/>
        </w:rPr>
        <w:t xml:space="preserve"> </w:t>
      </w:r>
      <w:r>
        <w:rPr>
          <w:rFonts w:ascii="Arial"/>
          <w:b/>
          <w:color w:val="212121"/>
          <w:sz w:val="20"/>
        </w:rPr>
        <w:t>fellows)</w:t>
      </w:r>
    </w:p>
    <w:p w14:paraId="47C5AAD7" w14:textId="77777777" w:rsidR="00476C56" w:rsidRDefault="002962C6">
      <w:pPr>
        <w:pStyle w:val="ListParagraph"/>
        <w:numPr>
          <w:ilvl w:val="0"/>
          <w:numId w:val="14"/>
        </w:numPr>
        <w:tabs>
          <w:tab w:val="left" w:pos="1140"/>
        </w:tabs>
        <w:spacing w:before="155" w:line="280" w:lineRule="auto"/>
        <w:ind w:right="254"/>
        <w:rPr>
          <w:rFonts w:ascii="Arial" w:hAnsi="Arial"/>
          <w:sz w:val="20"/>
        </w:rPr>
      </w:pPr>
      <w:r>
        <w:rPr>
          <w:rFonts w:ascii="Arial" w:hAnsi="Arial"/>
          <w:color w:val="212121"/>
          <w:sz w:val="20"/>
        </w:rPr>
        <w:t>More real experiences, exposure to case studies, examples of success, practical problem solving</w:t>
      </w:r>
      <w:r>
        <w:rPr>
          <w:rFonts w:ascii="Arial" w:hAnsi="Arial"/>
          <w:color w:val="212121"/>
          <w:spacing w:val="1"/>
          <w:sz w:val="20"/>
        </w:rPr>
        <w:t xml:space="preserve"> </w:t>
      </w:r>
      <w:r>
        <w:rPr>
          <w:rFonts w:ascii="Arial" w:hAnsi="Arial"/>
          <w:color w:val="212121"/>
          <w:sz w:val="20"/>
        </w:rPr>
        <w:t>opportunities.</w:t>
      </w:r>
      <w:r>
        <w:rPr>
          <w:rFonts w:ascii="Arial" w:hAnsi="Arial"/>
          <w:color w:val="212121"/>
          <w:spacing w:val="-5"/>
          <w:sz w:val="20"/>
        </w:rPr>
        <w:t xml:space="preserve"> </w:t>
      </w:r>
      <w:r>
        <w:rPr>
          <w:rFonts w:ascii="Arial" w:hAnsi="Arial"/>
          <w:color w:val="212121"/>
          <w:sz w:val="20"/>
        </w:rPr>
        <w:t>Guest</w:t>
      </w:r>
      <w:r>
        <w:rPr>
          <w:rFonts w:ascii="Arial" w:hAnsi="Arial"/>
          <w:color w:val="212121"/>
          <w:spacing w:val="-4"/>
          <w:sz w:val="20"/>
        </w:rPr>
        <w:t xml:space="preserve"> </w:t>
      </w:r>
      <w:r>
        <w:rPr>
          <w:rFonts w:ascii="Arial" w:hAnsi="Arial"/>
          <w:color w:val="212121"/>
          <w:sz w:val="20"/>
        </w:rPr>
        <w:t>speakers</w:t>
      </w:r>
      <w:r>
        <w:rPr>
          <w:rFonts w:ascii="Arial" w:hAnsi="Arial"/>
          <w:color w:val="212121"/>
          <w:spacing w:val="-4"/>
          <w:sz w:val="20"/>
        </w:rPr>
        <w:t xml:space="preserve"> </w:t>
      </w:r>
      <w:r>
        <w:rPr>
          <w:rFonts w:ascii="Arial" w:hAnsi="Arial"/>
          <w:color w:val="212121"/>
          <w:sz w:val="20"/>
        </w:rPr>
        <w:t>about</w:t>
      </w:r>
      <w:r>
        <w:rPr>
          <w:rFonts w:ascii="Arial" w:hAnsi="Arial"/>
          <w:color w:val="212121"/>
          <w:spacing w:val="-5"/>
          <w:sz w:val="20"/>
        </w:rPr>
        <w:t xml:space="preserve"> </w:t>
      </w:r>
      <w:r>
        <w:rPr>
          <w:rFonts w:ascii="Arial" w:hAnsi="Arial"/>
          <w:color w:val="212121"/>
          <w:sz w:val="20"/>
        </w:rPr>
        <w:t>lessons</w:t>
      </w:r>
      <w:r>
        <w:rPr>
          <w:rFonts w:ascii="Arial" w:hAnsi="Arial"/>
          <w:color w:val="212121"/>
          <w:spacing w:val="-5"/>
          <w:sz w:val="20"/>
        </w:rPr>
        <w:t xml:space="preserve"> </w:t>
      </w:r>
      <w:r>
        <w:rPr>
          <w:rFonts w:ascii="Arial" w:hAnsi="Arial"/>
          <w:color w:val="212121"/>
          <w:sz w:val="20"/>
        </w:rPr>
        <w:t>learned</w:t>
      </w:r>
      <w:r>
        <w:rPr>
          <w:rFonts w:ascii="Arial" w:hAnsi="Arial"/>
          <w:color w:val="212121"/>
          <w:spacing w:val="-5"/>
          <w:sz w:val="20"/>
        </w:rPr>
        <w:t xml:space="preserve"> </w:t>
      </w:r>
      <w:r>
        <w:rPr>
          <w:rFonts w:ascii="Arial" w:hAnsi="Arial"/>
          <w:color w:val="212121"/>
          <w:sz w:val="20"/>
        </w:rPr>
        <w:t>on</w:t>
      </w:r>
      <w:r>
        <w:rPr>
          <w:rFonts w:ascii="Arial" w:hAnsi="Arial"/>
          <w:color w:val="212121"/>
          <w:spacing w:val="-5"/>
          <w:sz w:val="20"/>
        </w:rPr>
        <w:t xml:space="preserve"> </w:t>
      </w:r>
      <w:r>
        <w:rPr>
          <w:rFonts w:ascii="Arial" w:hAnsi="Arial"/>
          <w:color w:val="212121"/>
          <w:sz w:val="20"/>
        </w:rPr>
        <w:t>the</w:t>
      </w:r>
      <w:r>
        <w:rPr>
          <w:rFonts w:ascii="Arial" w:hAnsi="Arial"/>
          <w:color w:val="212121"/>
          <w:spacing w:val="-4"/>
          <w:sz w:val="20"/>
        </w:rPr>
        <w:t xml:space="preserve"> </w:t>
      </w:r>
      <w:r>
        <w:rPr>
          <w:rFonts w:ascii="Arial" w:hAnsi="Arial"/>
          <w:color w:val="212121"/>
          <w:sz w:val="20"/>
        </w:rPr>
        <w:t>job,</w:t>
      </w:r>
      <w:r>
        <w:rPr>
          <w:rFonts w:ascii="Arial" w:hAnsi="Arial"/>
          <w:color w:val="212121"/>
          <w:spacing w:val="-5"/>
          <w:sz w:val="20"/>
        </w:rPr>
        <w:t xml:space="preserve"> </w:t>
      </w:r>
      <w:r>
        <w:rPr>
          <w:rFonts w:ascii="Arial" w:hAnsi="Arial"/>
          <w:color w:val="212121"/>
          <w:sz w:val="20"/>
        </w:rPr>
        <w:t>equity</w:t>
      </w:r>
      <w:r>
        <w:rPr>
          <w:rFonts w:ascii="Arial" w:hAnsi="Arial"/>
          <w:color w:val="212121"/>
          <w:spacing w:val="-5"/>
          <w:sz w:val="20"/>
        </w:rPr>
        <w:t xml:space="preserve"> </w:t>
      </w:r>
      <w:r>
        <w:rPr>
          <w:rFonts w:ascii="Arial" w:hAnsi="Arial"/>
          <w:color w:val="212121"/>
          <w:sz w:val="20"/>
        </w:rPr>
        <w:t>pioneers,</w:t>
      </w:r>
      <w:r>
        <w:rPr>
          <w:rFonts w:ascii="Arial" w:hAnsi="Arial"/>
          <w:color w:val="212121"/>
          <w:spacing w:val="-5"/>
          <w:sz w:val="20"/>
        </w:rPr>
        <w:t xml:space="preserve"> </w:t>
      </w:r>
      <w:r>
        <w:rPr>
          <w:rFonts w:ascii="Arial" w:hAnsi="Arial"/>
          <w:color w:val="212121"/>
          <w:sz w:val="20"/>
        </w:rPr>
        <w:t>supers</w:t>
      </w:r>
      <w:r>
        <w:rPr>
          <w:rFonts w:ascii="Arial" w:hAnsi="Arial"/>
          <w:color w:val="212121"/>
          <w:spacing w:val="-4"/>
          <w:sz w:val="20"/>
        </w:rPr>
        <w:t xml:space="preserve"> </w:t>
      </w:r>
      <w:r>
        <w:rPr>
          <w:rFonts w:ascii="Arial" w:hAnsi="Arial"/>
          <w:color w:val="212121"/>
          <w:sz w:val="20"/>
        </w:rPr>
        <w:t>of</w:t>
      </w:r>
      <w:r>
        <w:rPr>
          <w:rFonts w:ascii="Arial" w:hAnsi="Arial"/>
          <w:color w:val="212121"/>
          <w:spacing w:val="-5"/>
          <w:sz w:val="20"/>
        </w:rPr>
        <w:t xml:space="preserve"> </w:t>
      </w:r>
      <w:r>
        <w:rPr>
          <w:rFonts w:ascii="Arial" w:hAnsi="Arial"/>
          <w:color w:val="212121"/>
          <w:sz w:val="20"/>
        </w:rPr>
        <w:t>color.</w:t>
      </w:r>
      <w:r>
        <w:rPr>
          <w:rFonts w:ascii="Arial" w:hAnsi="Arial"/>
          <w:color w:val="212121"/>
          <w:spacing w:val="-3"/>
          <w:sz w:val="20"/>
        </w:rPr>
        <w:t xml:space="preserve"> </w:t>
      </w:r>
      <w:r>
        <w:rPr>
          <w:rFonts w:ascii="Arial" w:hAnsi="Arial"/>
          <w:color w:val="212121"/>
          <w:sz w:val="20"/>
        </w:rPr>
        <w:t>Situational</w:t>
      </w:r>
      <w:r>
        <w:rPr>
          <w:rFonts w:ascii="Arial" w:hAnsi="Arial"/>
          <w:color w:val="212121"/>
          <w:spacing w:val="-53"/>
          <w:sz w:val="20"/>
        </w:rPr>
        <w:t xml:space="preserve"> </w:t>
      </w:r>
      <w:r>
        <w:rPr>
          <w:rFonts w:ascii="Arial" w:hAnsi="Arial"/>
          <w:color w:val="212121"/>
          <w:sz w:val="20"/>
        </w:rPr>
        <w:t>role</w:t>
      </w:r>
      <w:r>
        <w:rPr>
          <w:rFonts w:ascii="Arial" w:hAnsi="Arial"/>
          <w:color w:val="212121"/>
          <w:spacing w:val="-1"/>
          <w:sz w:val="20"/>
        </w:rPr>
        <w:t xml:space="preserve"> </w:t>
      </w:r>
      <w:r>
        <w:rPr>
          <w:rFonts w:ascii="Arial" w:hAnsi="Arial"/>
          <w:color w:val="212121"/>
          <w:sz w:val="20"/>
        </w:rPr>
        <w:t>plays.</w:t>
      </w:r>
    </w:p>
    <w:p w14:paraId="0537CE54" w14:textId="77777777" w:rsidR="00476C56" w:rsidRDefault="00476C56">
      <w:pPr>
        <w:pStyle w:val="BodyText"/>
        <w:spacing w:before="7"/>
        <w:rPr>
          <w:rFonts w:ascii="Arial"/>
          <w:sz w:val="24"/>
        </w:rPr>
      </w:pPr>
    </w:p>
    <w:p w14:paraId="48F32649" w14:textId="77777777" w:rsidR="00476C56" w:rsidRDefault="002962C6">
      <w:pPr>
        <w:ind w:left="239"/>
        <w:rPr>
          <w:rFonts w:ascii="Arial"/>
          <w:b/>
          <w:sz w:val="20"/>
        </w:rPr>
      </w:pPr>
      <w:r>
        <w:rPr>
          <w:rFonts w:ascii="Arial"/>
          <w:b/>
          <w:color w:val="212121"/>
          <w:sz w:val="20"/>
        </w:rPr>
        <w:t>Facilitate/create</w:t>
      </w:r>
      <w:r>
        <w:rPr>
          <w:rFonts w:ascii="Arial"/>
          <w:b/>
          <w:color w:val="212121"/>
          <w:spacing w:val="-1"/>
          <w:sz w:val="20"/>
        </w:rPr>
        <w:t xml:space="preserve"> </w:t>
      </w:r>
      <w:r>
        <w:rPr>
          <w:rFonts w:ascii="Arial"/>
          <w:b/>
          <w:color w:val="212121"/>
          <w:sz w:val="20"/>
        </w:rPr>
        <w:t>accountability</w:t>
      </w:r>
      <w:r>
        <w:rPr>
          <w:rFonts w:ascii="Arial"/>
          <w:b/>
          <w:color w:val="212121"/>
          <w:spacing w:val="-1"/>
          <w:sz w:val="20"/>
        </w:rPr>
        <w:t xml:space="preserve"> </w:t>
      </w:r>
      <w:r>
        <w:rPr>
          <w:rFonts w:ascii="Arial"/>
          <w:b/>
          <w:color w:val="212121"/>
          <w:sz w:val="20"/>
        </w:rPr>
        <w:t>for</w:t>
      </w:r>
      <w:r>
        <w:rPr>
          <w:rFonts w:ascii="Arial"/>
          <w:b/>
          <w:color w:val="212121"/>
          <w:spacing w:val="-1"/>
          <w:sz w:val="20"/>
        </w:rPr>
        <w:t xml:space="preserve"> </w:t>
      </w:r>
      <w:r>
        <w:rPr>
          <w:rFonts w:ascii="Arial"/>
          <w:b/>
          <w:color w:val="212121"/>
          <w:sz w:val="20"/>
        </w:rPr>
        <w:t>district</w:t>
      </w:r>
      <w:r>
        <w:rPr>
          <w:rFonts w:ascii="Arial"/>
          <w:b/>
          <w:color w:val="212121"/>
          <w:spacing w:val="-1"/>
          <w:sz w:val="20"/>
        </w:rPr>
        <w:t xml:space="preserve"> </w:t>
      </w:r>
      <w:r>
        <w:rPr>
          <w:rFonts w:ascii="Arial"/>
          <w:b/>
          <w:color w:val="212121"/>
          <w:sz w:val="20"/>
        </w:rPr>
        <w:t>support</w:t>
      </w:r>
      <w:r>
        <w:rPr>
          <w:rFonts w:ascii="Arial"/>
          <w:b/>
          <w:color w:val="212121"/>
          <w:spacing w:val="-1"/>
          <w:sz w:val="20"/>
        </w:rPr>
        <w:t xml:space="preserve"> </w:t>
      </w:r>
      <w:r>
        <w:rPr>
          <w:rFonts w:ascii="Arial"/>
          <w:b/>
          <w:color w:val="212121"/>
          <w:sz w:val="20"/>
        </w:rPr>
        <w:t>to</w:t>
      </w:r>
      <w:r>
        <w:rPr>
          <w:rFonts w:ascii="Arial"/>
          <w:b/>
          <w:color w:val="212121"/>
          <w:spacing w:val="-1"/>
          <w:sz w:val="20"/>
        </w:rPr>
        <w:t xml:space="preserve"> </w:t>
      </w:r>
      <w:r>
        <w:rPr>
          <w:rFonts w:ascii="Arial"/>
          <w:b/>
          <w:color w:val="212121"/>
          <w:sz w:val="20"/>
        </w:rPr>
        <w:t>fellows</w:t>
      </w:r>
      <w:r>
        <w:rPr>
          <w:rFonts w:ascii="Arial"/>
          <w:b/>
          <w:color w:val="212121"/>
          <w:spacing w:val="-1"/>
          <w:sz w:val="20"/>
        </w:rPr>
        <w:t xml:space="preserve"> </w:t>
      </w:r>
      <w:r>
        <w:rPr>
          <w:rFonts w:ascii="Arial"/>
          <w:b/>
          <w:color w:val="212121"/>
          <w:sz w:val="20"/>
        </w:rPr>
        <w:t>(5</w:t>
      </w:r>
      <w:r>
        <w:rPr>
          <w:rFonts w:ascii="Arial"/>
          <w:b/>
          <w:color w:val="212121"/>
          <w:spacing w:val="-1"/>
          <w:sz w:val="20"/>
        </w:rPr>
        <w:t xml:space="preserve"> </w:t>
      </w:r>
      <w:r>
        <w:rPr>
          <w:rFonts w:ascii="Arial"/>
          <w:b/>
          <w:color w:val="212121"/>
          <w:sz w:val="20"/>
        </w:rPr>
        <w:t>fellows)</w:t>
      </w:r>
    </w:p>
    <w:p w14:paraId="33109A15" w14:textId="77777777" w:rsidR="00476C56" w:rsidRDefault="002962C6">
      <w:pPr>
        <w:pStyle w:val="ListParagraph"/>
        <w:numPr>
          <w:ilvl w:val="0"/>
          <w:numId w:val="14"/>
        </w:numPr>
        <w:tabs>
          <w:tab w:val="left" w:pos="1140"/>
        </w:tabs>
        <w:spacing w:before="160"/>
        <w:ind w:left="1140"/>
        <w:rPr>
          <w:rFonts w:ascii="Arial" w:hAnsi="Arial"/>
          <w:sz w:val="20"/>
        </w:rPr>
      </w:pPr>
      <w:r>
        <w:rPr>
          <w:rFonts w:ascii="Arial" w:hAnsi="Arial"/>
          <w:color w:val="212121"/>
          <w:sz w:val="20"/>
        </w:rPr>
        <w:t>"Fellows</w:t>
      </w:r>
      <w:r>
        <w:rPr>
          <w:rFonts w:ascii="Arial" w:hAnsi="Arial"/>
          <w:color w:val="212121"/>
          <w:spacing w:val="-3"/>
          <w:sz w:val="20"/>
        </w:rPr>
        <w:t xml:space="preserve"> </w:t>
      </w:r>
      <w:r>
        <w:rPr>
          <w:rFonts w:ascii="Arial" w:hAnsi="Arial"/>
          <w:color w:val="212121"/>
          <w:sz w:val="20"/>
        </w:rPr>
        <w:t>need</w:t>
      </w:r>
      <w:r>
        <w:rPr>
          <w:rFonts w:ascii="Arial" w:hAnsi="Arial"/>
          <w:color w:val="212121"/>
          <w:spacing w:val="-4"/>
          <w:sz w:val="20"/>
        </w:rPr>
        <w:t xml:space="preserve"> </w:t>
      </w:r>
      <w:r>
        <w:rPr>
          <w:rFonts w:ascii="Arial" w:hAnsi="Arial"/>
          <w:color w:val="212121"/>
          <w:sz w:val="20"/>
        </w:rPr>
        <w:t>opportunities</w:t>
      </w:r>
      <w:r>
        <w:rPr>
          <w:rFonts w:ascii="Arial" w:hAnsi="Arial"/>
          <w:color w:val="212121"/>
          <w:spacing w:val="-3"/>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use</w:t>
      </w:r>
      <w:r>
        <w:rPr>
          <w:rFonts w:ascii="Arial" w:hAnsi="Arial"/>
          <w:color w:val="212121"/>
          <w:spacing w:val="-3"/>
          <w:sz w:val="20"/>
        </w:rPr>
        <w:t xml:space="preserve"> </w:t>
      </w:r>
      <w:r>
        <w:rPr>
          <w:rFonts w:ascii="Arial" w:hAnsi="Arial"/>
          <w:color w:val="212121"/>
          <w:sz w:val="20"/>
        </w:rPr>
        <w:t>the</w:t>
      </w:r>
      <w:r>
        <w:rPr>
          <w:rFonts w:ascii="Arial" w:hAnsi="Arial"/>
          <w:color w:val="212121"/>
          <w:spacing w:val="-3"/>
          <w:sz w:val="20"/>
        </w:rPr>
        <w:t xml:space="preserve"> </w:t>
      </w:r>
      <w:r>
        <w:rPr>
          <w:rFonts w:ascii="Arial" w:hAnsi="Arial"/>
          <w:color w:val="212121"/>
          <w:sz w:val="20"/>
        </w:rPr>
        <w:t>tools</w:t>
      </w:r>
      <w:r>
        <w:rPr>
          <w:rFonts w:ascii="Arial" w:hAnsi="Arial"/>
          <w:color w:val="212121"/>
          <w:spacing w:val="-2"/>
          <w:sz w:val="20"/>
        </w:rPr>
        <w:t xml:space="preserve"> </w:t>
      </w:r>
      <w:r>
        <w:rPr>
          <w:rFonts w:ascii="Arial" w:hAnsi="Arial"/>
          <w:color w:val="212121"/>
          <w:sz w:val="20"/>
        </w:rPr>
        <w:t>they</w:t>
      </w:r>
      <w:r>
        <w:rPr>
          <w:rFonts w:ascii="Arial" w:hAnsi="Arial"/>
          <w:color w:val="212121"/>
          <w:spacing w:val="-3"/>
          <w:sz w:val="20"/>
        </w:rPr>
        <w:t xml:space="preserve"> </w:t>
      </w:r>
      <w:r>
        <w:rPr>
          <w:rFonts w:ascii="Arial" w:hAnsi="Arial"/>
          <w:color w:val="212121"/>
          <w:sz w:val="20"/>
        </w:rPr>
        <w:t>are</w:t>
      </w:r>
      <w:r>
        <w:rPr>
          <w:rFonts w:ascii="Arial" w:hAnsi="Arial"/>
          <w:color w:val="212121"/>
          <w:spacing w:val="-3"/>
          <w:sz w:val="20"/>
        </w:rPr>
        <w:t xml:space="preserve"> </w:t>
      </w:r>
      <w:r>
        <w:rPr>
          <w:rFonts w:ascii="Arial" w:hAnsi="Arial"/>
          <w:color w:val="212121"/>
          <w:sz w:val="20"/>
        </w:rPr>
        <w:t>learning</w:t>
      </w:r>
      <w:r>
        <w:rPr>
          <w:rFonts w:ascii="Arial" w:hAnsi="Arial"/>
          <w:color w:val="212121"/>
          <w:spacing w:val="-4"/>
          <w:sz w:val="20"/>
        </w:rPr>
        <w:t xml:space="preserve"> </w:t>
      </w:r>
      <w:r>
        <w:rPr>
          <w:rFonts w:ascii="Arial" w:hAnsi="Arial"/>
          <w:color w:val="212121"/>
          <w:sz w:val="20"/>
        </w:rPr>
        <w:t>in</w:t>
      </w:r>
      <w:r>
        <w:rPr>
          <w:rFonts w:ascii="Arial" w:hAnsi="Arial"/>
          <w:color w:val="212121"/>
          <w:spacing w:val="-3"/>
          <w:sz w:val="20"/>
        </w:rPr>
        <w:t xml:space="preserve"> </w:t>
      </w:r>
      <w:r>
        <w:rPr>
          <w:rFonts w:ascii="Arial" w:hAnsi="Arial"/>
          <w:color w:val="212121"/>
          <w:sz w:val="20"/>
        </w:rPr>
        <w:t>the</w:t>
      </w:r>
      <w:r>
        <w:rPr>
          <w:rFonts w:ascii="Arial" w:hAnsi="Arial"/>
          <w:color w:val="212121"/>
          <w:spacing w:val="-3"/>
          <w:sz w:val="20"/>
        </w:rPr>
        <w:t xml:space="preserve"> </w:t>
      </w:r>
      <w:r>
        <w:rPr>
          <w:rFonts w:ascii="Arial" w:hAnsi="Arial"/>
          <w:color w:val="212121"/>
          <w:sz w:val="20"/>
        </w:rPr>
        <w:t>program</w:t>
      </w:r>
      <w:r>
        <w:rPr>
          <w:rFonts w:ascii="Arial" w:hAnsi="Arial"/>
          <w:color w:val="212121"/>
          <w:spacing w:val="-3"/>
          <w:sz w:val="20"/>
        </w:rPr>
        <w:t xml:space="preserve"> </w:t>
      </w:r>
      <w:r>
        <w:rPr>
          <w:rFonts w:ascii="Arial" w:hAnsi="Arial"/>
          <w:color w:val="212121"/>
          <w:sz w:val="20"/>
        </w:rPr>
        <w:t>in</w:t>
      </w:r>
      <w:r>
        <w:rPr>
          <w:rFonts w:ascii="Arial" w:hAnsi="Arial"/>
          <w:color w:val="212121"/>
          <w:spacing w:val="-4"/>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district.”</w:t>
      </w:r>
    </w:p>
    <w:p w14:paraId="1EF3F01F" w14:textId="77777777" w:rsidR="00476C56" w:rsidRDefault="002962C6">
      <w:pPr>
        <w:pStyle w:val="ListParagraph"/>
        <w:numPr>
          <w:ilvl w:val="0"/>
          <w:numId w:val="14"/>
        </w:numPr>
        <w:tabs>
          <w:tab w:val="left" w:pos="1140"/>
        </w:tabs>
        <w:spacing w:before="40" w:line="280" w:lineRule="auto"/>
        <w:ind w:right="514"/>
        <w:rPr>
          <w:rFonts w:ascii="Arial" w:hAnsi="Arial"/>
          <w:sz w:val="20"/>
        </w:rPr>
      </w:pPr>
      <w:r>
        <w:rPr>
          <w:rFonts w:ascii="Arial" w:hAnsi="Arial"/>
          <w:color w:val="212121"/>
          <w:sz w:val="20"/>
        </w:rPr>
        <w:t>"Maybe</w:t>
      </w:r>
      <w:r>
        <w:rPr>
          <w:rFonts w:ascii="Arial" w:hAnsi="Arial"/>
          <w:color w:val="212121"/>
          <w:spacing w:val="-1"/>
          <w:sz w:val="20"/>
        </w:rPr>
        <w:t xml:space="preserve"> </w:t>
      </w:r>
      <w:r>
        <w:rPr>
          <w:rFonts w:ascii="Arial" w:hAnsi="Arial"/>
          <w:color w:val="212121"/>
          <w:sz w:val="20"/>
        </w:rPr>
        <w:t>check-ins</w:t>
      </w:r>
      <w:r>
        <w:rPr>
          <w:rFonts w:ascii="Arial" w:hAnsi="Arial"/>
          <w:color w:val="212121"/>
          <w:spacing w:val="-1"/>
          <w:sz w:val="20"/>
        </w:rPr>
        <w:t xml:space="preserve"> </w:t>
      </w:r>
      <w:r>
        <w:rPr>
          <w:rFonts w:ascii="Arial" w:hAnsi="Arial"/>
          <w:color w:val="212121"/>
          <w:sz w:val="20"/>
        </w:rPr>
        <w:t>with</w:t>
      </w:r>
      <w:r>
        <w:rPr>
          <w:rFonts w:ascii="Arial" w:hAnsi="Arial"/>
          <w:color w:val="212121"/>
          <w:spacing w:val="-1"/>
          <w:sz w:val="20"/>
        </w:rPr>
        <w:t xml:space="preserve"> </w:t>
      </w:r>
      <w:r>
        <w:rPr>
          <w:rFonts w:ascii="Arial" w:hAnsi="Arial"/>
          <w:color w:val="212121"/>
          <w:sz w:val="20"/>
        </w:rPr>
        <w:t>Superintendents</w:t>
      </w:r>
      <w:r>
        <w:rPr>
          <w:rFonts w:ascii="Arial" w:hAnsi="Arial"/>
          <w:color w:val="212121"/>
          <w:spacing w:val="-1"/>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push</w:t>
      </w:r>
      <w:r>
        <w:rPr>
          <w:rFonts w:ascii="Arial" w:hAnsi="Arial"/>
          <w:color w:val="212121"/>
          <w:spacing w:val="-1"/>
          <w:sz w:val="20"/>
        </w:rPr>
        <w:t xml:space="preserve"> </w:t>
      </w:r>
      <w:r>
        <w:rPr>
          <w:rFonts w:ascii="Arial" w:hAnsi="Arial"/>
          <w:color w:val="212121"/>
          <w:sz w:val="20"/>
        </w:rPr>
        <w:t>them</w:t>
      </w:r>
      <w:r>
        <w:rPr>
          <w:rFonts w:ascii="Arial" w:hAnsi="Arial"/>
          <w:color w:val="212121"/>
          <w:spacing w:val="-1"/>
          <w:sz w:val="20"/>
        </w:rPr>
        <w:t xml:space="preserve"> </w:t>
      </w:r>
      <w:r>
        <w:rPr>
          <w:rFonts w:ascii="Arial" w:hAnsi="Arial"/>
          <w:color w:val="212121"/>
          <w:sz w:val="20"/>
        </w:rPr>
        <w:t>on</w:t>
      </w:r>
      <w:r>
        <w:rPr>
          <w:rFonts w:ascii="Arial" w:hAnsi="Arial"/>
          <w:color w:val="212121"/>
          <w:spacing w:val="-2"/>
          <w:sz w:val="20"/>
        </w:rPr>
        <w:t xml:space="preserve"> </w:t>
      </w:r>
      <w:r>
        <w:rPr>
          <w:rFonts w:ascii="Arial" w:hAnsi="Arial"/>
          <w:color w:val="212121"/>
          <w:sz w:val="20"/>
        </w:rPr>
        <w:t>creating the</w:t>
      </w:r>
      <w:r>
        <w:rPr>
          <w:rFonts w:ascii="Arial" w:hAnsi="Arial"/>
          <w:color w:val="212121"/>
          <w:spacing w:val="-1"/>
          <w:sz w:val="20"/>
        </w:rPr>
        <w:t xml:space="preserve"> </w:t>
      </w:r>
      <w:r>
        <w:rPr>
          <w:rFonts w:ascii="Arial" w:hAnsi="Arial"/>
          <w:color w:val="212121"/>
          <w:sz w:val="20"/>
        </w:rPr>
        <w:t>space for</w:t>
      </w:r>
      <w:r>
        <w:rPr>
          <w:rFonts w:ascii="Arial" w:hAnsi="Arial"/>
          <w:color w:val="212121"/>
          <w:spacing w:val="-1"/>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team they</w:t>
      </w:r>
      <w:r>
        <w:rPr>
          <w:rFonts w:ascii="Arial" w:hAnsi="Arial"/>
          <w:color w:val="212121"/>
          <w:spacing w:val="-1"/>
          <w:sz w:val="20"/>
        </w:rPr>
        <w:t xml:space="preserve"> </w:t>
      </w:r>
      <w:r>
        <w:rPr>
          <w:rFonts w:ascii="Arial" w:hAnsi="Arial"/>
          <w:color w:val="212121"/>
          <w:sz w:val="20"/>
        </w:rPr>
        <w:t>have</w:t>
      </w:r>
      <w:r>
        <w:rPr>
          <w:rFonts w:ascii="Arial" w:hAnsi="Arial"/>
          <w:color w:val="212121"/>
          <w:spacing w:val="-2"/>
          <w:sz w:val="20"/>
        </w:rPr>
        <w:t xml:space="preserve"> </w:t>
      </w:r>
      <w:r>
        <w:rPr>
          <w:rFonts w:ascii="Arial" w:hAnsi="Arial"/>
          <w:color w:val="212121"/>
          <w:sz w:val="20"/>
        </w:rPr>
        <w:t>in</w:t>
      </w:r>
      <w:r>
        <w:rPr>
          <w:rFonts w:ascii="Arial" w:hAnsi="Arial"/>
          <w:color w:val="212121"/>
          <w:spacing w:val="-1"/>
          <w:sz w:val="20"/>
        </w:rPr>
        <w:t xml:space="preserve"> </w:t>
      </w:r>
      <w:r>
        <w:rPr>
          <w:rFonts w:ascii="Arial" w:hAnsi="Arial"/>
          <w:color w:val="212121"/>
          <w:sz w:val="20"/>
        </w:rPr>
        <w:t>the</w:t>
      </w:r>
      <w:r>
        <w:rPr>
          <w:rFonts w:ascii="Arial" w:hAnsi="Arial"/>
          <w:color w:val="212121"/>
          <w:spacing w:val="-53"/>
          <w:sz w:val="20"/>
        </w:rPr>
        <w:t xml:space="preserve"> </w:t>
      </w:r>
      <w:r>
        <w:rPr>
          <w:rFonts w:ascii="Arial" w:hAnsi="Arial"/>
          <w:color w:val="212121"/>
          <w:sz w:val="20"/>
        </w:rPr>
        <w:t>program."</w:t>
      </w:r>
    </w:p>
    <w:p w14:paraId="0F4F9C99" w14:textId="77777777" w:rsidR="00476C56" w:rsidRDefault="002962C6">
      <w:pPr>
        <w:pStyle w:val="ListParagraph"/>
        <w:numPr>
          <w:ilvl w:val="0"/>
          <w:numId w:val="14"/>
        </w:numPr>
        <w:tabs>
          <w:tab w:val="left" w:pos="1140"/>
        </w:tabs>
        <w:spacing w:before="2"/>
        <w:ind w:left="1140"/>
        <w:rPr>
          <w:rFonts w:ascii="Arial" w:hAnsi="Arial"/>
          <w:sz w:val="20"/>
        </w:rPr>
      </w:pPr>
      <w:r>
        <w:rPr>
          <w:rFonts w:ascii="Arial" w:hAnsi="Arial"/>
          <w:color w:val="212121"/>
          <w:sz w:val="20"/>
        </w:rPr>
        <w:t>"Find</w:t>
      </w:r>
      <w:r>
        <w:rPr>
          <w:rFonts w:ascii="Arial" w:hAnsi="Arial"/>
          <w:color w:val="212121"/>
          <w:spacing w:val="-3"/>
          <w:sz w:val="20"/>
        </w:rPr>
        <w:t xml:space="preserve"> </w:t>
      </w:r>
      <w:r>
        <w:rPr>
          <w:rFonts w:ascii="Arial" w:hAnsi="Arial"/>
          <w:color w:val="212121"/>
          <w:sz w:val="20"/>
        </w:rPr>
        <w:t>better</w:t>
      </w:r>
      <w:r>
        <w:rPr>
          <w:rFonts w:ascii="Arial" w:hAnsi="Arial"/>
          <w:color w:val="212121"/>
          <w:spacing w:val="-3"/>
          <w:sz w:val="20"/>
        </w:rPr>
        <w:t xml:space="preserve"> </w:t>
      </w:r>
      <w:r>
        <w:rPr>
          <w:rFonts w:ascii="Arial" w:hAnsi="Arial"/>
          <w:color w:val="212121"/>
          <w:sz w:val="20"/>
        </w:rPr>
        <w:t>ways</w:t>
      </w:r>
      <w:r>
        <w:rPr>
          <w:rFonts w:ascii="Arial" w:hAnsi="Arial"/>
          <w:color w:val="212121"/>
          <w:spacing w:val="-4"/>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hold</w:t>
      </w:r>
      <w:r>
        <w:rPr>
          <w:rFonts w:ascii="Arial" w:hAnsi="Arial"/>
          <w:color w:val="212121"/>
          <w:spacing w:val="-4"/>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district</w:t>
      </w:r>
      <w:r>
        <w:rPr>
          <w:rFonts w:ascii="Arial" w:hAnsi="Arial"/>
          <w:color w:val="212121"/>
          <w:spacing w:val="-4"/>
          <w:sz w:val="20"/>
        </w:rPr>
        <w:t xml:space="preserve"> </w:t>
      </w:r>
      <w:r>
        <w:rPr>
          <w:rFonts w:ascii="Arial" w:hAnsi="Arial"/>
          <w:color w:val="212121"/>
          <w:sz w:val="20"/>
        </w:rPr>
        <w:t>accountable</w:t>
      </w:r>
      <w:r>
        <w:rPr>
          <w:rFonts w:ascii="Arial" w:hAnsi="Arial"/>
          <w:color w:val="212121"/>
          <w:spacing w:val="-3"/>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support</w:t>
      </w:r>
      <w:r>
        <w:rPr>
          <w:rFonts w:ascii="Arial" w:hAnsi="Arial"/>
          <w:color w:val="212121"/>
          <w:spacing w:val="-2"/>
          <w:sz w:val="20"/>
        </w:rPr>
        <w:t xml:space="preserve"> </w:t>
      </w:r>
      <w:r>
        <w:rPr>
          <w:rFonts w:ascii="Arial" w:hAnsi="Arial"/>
          <w:color w:val="212121"/>
          <w:sz w:val="20"/>
        </w:rPr>
        <w:t>fellows."</w:t>
      </w:r>
    </w:p>
    <w:p w14:paraId="7C374A0F" w14:textId="77777777" w:rsidR="00476C56" w:rsidRDefault="00476C56">
      <w:pPr>
        <w:pStyle w:val="BodyText"/>
        <w:spacing w:before="9"/>
        <w:rPr>
          <w:rFonts w:ascii="Arial"/>
          <w:sz w:val="27"/>
        </w:rPr>
      </w:pPr>
    </w:p>
    <w:p w14:paraId="70210F4B" w14:textId="77777777" w:rsidR="00476C56" w:rsidRDefault="002962C6">
      <w:pPr>
        <w:ind w:left="239"/>
        <w:rPr>
          <w:rFonts w:ascii="Arial"/>
          <w:b/>
          <w:sz w:val="20"/>
        </w:rPr>
      </w:pPr>
      <w:r>
        <w:rPr>
          <w:rFonts w:ascii="Arial"/>
          <w:b/>
          <w:color w:val="212121"/>
          <w:sz w:val="20"/>
        </w:rPr>
        <w:t>Cross-district</w:t>
      </w:r>
      <w:r>
        <w:rPr>
          <w:rFonts w:ascii="Arial"/>
          <w:b/>
          <w:color w:val="212121"/>
          <w:spacing w:val="-1"/>
          <w:sz w:val="20"/>
        </w:rPr>
        <w:t xml:space="preserve"> </w:t>
      </w:r>
      <w:r>
        <w:rPr>
          <w:rFonts w:ascii="Arial"/>
          <w:b/>
          <w:color w:val="212121"/>
          <w:sz w:val="20"/>
        </w:rPr>
        <w:t>collaboration/exposure</w:t>
      </w:r>
      <w:r>
        <w:rPr>
          <w:rFonts w:ascii="Arial"/>
          <w:b/>
          <w:color w:val="212121"/>
          <w:spacing w:val="-1"/>
          <w:sz w:val="20"/>
        </w:rPr>
        <w:t xml:space="preserve"> </w:t>
      </w:r>
      <w:r>
        <w:rPr>
          <w:rFonts w:ascii="Arial"/>
          <w:b/>
          <w:color w:val="212121"/>
          <w:sz w:val="20"/>
        </w:rPr>
        <w:t>(4</w:t>
      </w:r>
      <w:r>
        <w:rPr>
          <w:rFonts w:ascii="Arial"/>
          <w:b/>
          <w:color w:val="212121"/>
          <w:spacing w:val="-1"/>
          <w:sz w:val="20"/>
        </w:rPr>
        <w:t xml:space="preserve"> </w:t>
      </w:r>
      <w:r>
        <w:rPr>
          <w:rFonts w:ascii="Arial"/>
          <w:b/>
          <w:color w:val="212121"/>
          <w:sz w:val="20"/>
        </w:rPr>
        <w:t>fellows)</w:t>
      </w:r>
    </w:p>
    <w:p w14:paraId="3F54952D" w14:textId="77777777" w:rsidR="00476C56" w:rsidRDefault="002962C6">
      <w:pPr>
        <w:pStyle w:val="ListParagraph"/>
        <w:numPr>
          <w:ilvl w:val="0"/>
          <w:numId w:val="14"/>
        </w:numPr>
        <w:tabs>
          <w:tab w:val="left" w:pos="1140"/>
        </w:tabs>
        <w:spacing w:before="160"/>
        <w:ind w:left="1140"/>
        <w:rPr>
          <w:rFonts w:ascii="Arial" w:hAnsi="Arial"/>
          <w:sz w:val="20"/>
        </w:rPr>
      </w:pPr>
      <w:r>
        <w:rPr>
          <w:rFonts w:ascii="Arial" w:hAnsi="Arial"/>
          <w:color w:val="212121"/>
          <w:sz w:val="20"/>
        </w:rPr>
        <w:t>Requests</w:t>
      </w:r>
      <w:r>
        <w:rPr>
          <w:rFonts w:ascii="Arial" w:hAnsi="Arial"/>
          <w:color w:val="212121"/>
          <w:spacing w:val="-4"/>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shadow</w:t>
      </w:r>
      <w:r>
        <w:rPr>
          <w:rFonts w:ascii="Arial" w:hAnsi="Arial"/>
          <w:color w:val="212121"/>
          <w:spacing w:val="-2"/>
          <w:sz w:val="20"/>
        </w:rPr>
        <w:t xml:space="preserve"> </w:t>
      </w:r>
      <w:r>
        <w:rPr>
          <w:rFonts w:ascii="Arial" w:hAnsi="Arial"/>
          <w:color w:val="212121"/>
          <w:sz w:val="20"/>
        </w:rPr>
        <w:t>superintendents</w:t>
      </w:r>
      <w:r>
        <w:rPr>
          <w:rFonts w:ascii="Arial" w:hAnsi="Arial"/>
          <w:color w:val="212121"/>
          <w:spacing w:val="-3"/>
          <w:sz w:val="20"/>
        </w:rPr>
        <w:t xml:space="preserve"> </w:t>
      </w:r>
      <w:r>
        <w:rPr>
          <w:rFonts w:ascii="Arial" w:hAnsi="Arial"/>
          <w:color w:val="212121"/>
          <w:sz w:val="20"/>
        </w:rPr>
        <w:t>from</w:t>
      </w:r>
      <w:r>
        <w:rPr>
          <w:rFonts w:ascii="Arial" w:hAnsi="Arial"/>
          <w:color w:val="212121"/>
          <w:spacing w:val="-2"/>
          <w:sz w:val="20"/>
        </w:rPr>
        <w:t xml:space="preserve"> </w:t>
      </w:r>
      <w:r>
        <w:rPr>
          <w:rFonts w:ascii="Arial" w:hAnsi="Arial"/>
          <w:color w:val="212121"/>
          <w:sz w:val="20"/>
        </w:rPr>
        <w:t>other</w:t>
      </w:r>
      <w:r>
        <w:rPr>
          <w:rFonts w:ascii="Arial" w:hAnsi="Arial"/>
          <w:color w:val="212121"/>
          <w:spacing w:val="-3"/>
          <w:sz w:val="20"/>
        </w:rPr>
        <w:t xml:space="preserve"> </w:t>
      </w:r>
      <w:r>
        <w:rPr>
          <w:rFonts w:ascii="Arial" w:hAnsi="Arial"/>
          <w:color w:val="212121"/>
          <w:sz w:val="20"/>
        </w:rPr>
        <w:t>districts</w:t>
      </w:r>
      <w:r>
        <w:rPr>
          <w:rFonts w:ascii="Arial" w:hAnsi="Arial"/>
          <w:color w:val="212121"/>
          <w:spacing w:val="-4"/>
          <w:sz w:val="20"/>
        </w:rPr>
        <w:t xml:space="preserve"> </w:t>
      </w:r>
      <w:r>
        <w:rPr>
          <w:rFonts w:ascii="Arial" w:hAnsi="Arial"/>
          <w:color w:val="212121"/>
          <w:sz w:val="20"/>
        </w:rPr>
        <w:t>(as</w:t>
      </w:r>
      <w:r>
        <w:rPr>
          <w:rFonts w:ascii="Arial" w:hAnsi="Arial"/>
          <w:color w:val="212121"/>
          <w:spacing w:val="-2"/>
          <w:sz w:val="20"/>
        </w:rPr>
        <w:t xml:space="preserve"> </w:t>
      </w:r>
      <w:r>
        <w:rPr>
          <w:rFonts w:ascii="Arial" w:hAnsi="Arial"/>
          <w:color w:val="212121"/>
          <w:sz w:val="20"/>
        </w:rPr>
        <w:t>noted</w:t>
      </w:r>
      <w:r>
        <w:rPr>
          <w:rFonts w:ascii="Arial" w:hAnsi="Arial"/>
          <w:color w:val="212121"/>
          <w:spacing w:val="-3"/>
          <w:sz w:val="20"/>
        </w:rPr>
        <w:t xml:space="preserve"> </w:t>
      </w:r>
      <w:r>
        <w:rPr>
          <w:rFonts w:ascii="Arial" w:hAnsi="Arial"/>
          <w:color w:val="212121"/>
          <w:sz w:val="20"/>
        </w:rPr>
        <w:t>above</w:t>
      </w:r>
      <w:r>
        <w:rPr>
          <w:rFonts w:ascii="Arial" w:hAnsi="Arial"/>
          <w:color w:val="212121"/>
          <w:spacing w:val="-3"/>
          <w:sz w:val="20"/>
        </w:rPr>
        <w:t xml:space="preserve"> </w:t>
      </w:r>
      <w:r>
        <w:rPr>
          <w:rFonts w:ascii="Arial" w:hAnsi="Arial"/>
          <w:color w:val="212121"/>
          <w:sz w:val="20"/>
        </w:rPr>
        <w:t>in</w:t>
      </w:r>
      <w:r>
        <w:rPr>
          <w:rFonts w:ascii="Arial" w:hAnsi="Arial"/>
          <w:color w:val="212121"/>
          <w:spacing w:val="-4"/>
          <w:sz w:val="20"/>
        </w:rPr>
        <w:t xml:space="preserve"> </w:t>
      </w:r>
      <w:r>
        <w:rPr>
          <w:rFonts w:ascii="Arial" w:hAnsi="Arial"/>
          <w:color w:val="212121"/>
          <w:sz w:val="20"/>
        </w:rPr>
        <w:t>Q13)</w:t>
      </w:r>
    </w:p>
    <w:p w14:paraId="2AEBAC9A" w14:textId="77777777" w:rsidR="00476C56" w:rsidRDefault="002962C6">
      <w:pPr>
        <w:pStyle w:val="ListParagraph"/>
        <w:numPr>
          <w:ilvl w:val="0"/>
          <w:numId w:val="14"/>
        </w:numPr>
        <w:tabs>
          <w:tab w:val="left" w:pos="1140"/>
        </w:tabs>
        <w:spacing w:before="41" w:line="280" w:lineRule="auto"/>
        <w:ind w:right="589"/>
        <w:rPr>
          <w:rFonts w:ascii="Arial" w:hAnsi="Arial"/>
          <w:sz w:val="20"/>
        </w:rPr>
      </w:pPr>
      <w:r>
        <w:rPr>
          <w:rFonts w:ascii="Arial" w:hAnsi="Arial"/>
          <w:color w:val="212121"/>
          <w:sz w:val="20"/>
        </w:rPr>
        <w:t>Also:</w:t>
      </w:r>
      <w:r>
        <w:rPr>
          <w:rFonts w:ascii="Arial" w:hAnsi="Arial"/>
          <w:color w:val="212121"/>
          <w:spacing w:val="-3"/>
          <w:sz w:val="20"/>
        </w:rPr>
        <w:t xml:space="preserve"> </w:t>
      </w:r>
      <w:r>
        <w:rPr>
          <w:rFonts w:ascii="Arial" w:hAnsi="Arial"/>
          <w:color w:val="212121"/>
          <w:sz w:val="20"/>
        </w:rPr>
        <w:t>"visit</w:t>
      </w:r>
      <w:r>
        <w:rPr>
          <w:rFonts w:ascii="Arial" w:hAnsi="Arial"/>
          <w:color w:val="212121"/>
          <w:spacing w:val="-3"/>
          <w:sz w:val="20"/>
        </w:rPr>
        <w:t xml:space="preserve"> </w:t>
      </w:r>
      <w:r>
        <w:rPr>
          <w:rFonts w:ascii="Arial" w:hAnsi="Arial"/>
          <w:color w:val="212121"/>
          <w:sz w:val="20"/>
        </w:rPr>
        <w:t>each</w:t>
      </w:r>
      <w:r>
        <w:rPr>
          <w:rFonts w:ascii="Arial" w:hAnsi="Arial"/>
          <w:color w:val="212121"/>
          <w:spacing w:val="-4"/>
          <w:sz w:val="20"/>
        </w:rPr>
        <w:t xml:space="preserve"> </w:t>
      </w:r>
      <w:r>
        <w:rPr>
          <w:rFonts w:ascii="Arial" w:hAnsi="Arial"/>
          <w:color w:val="212121"/>
          <w:sz w:val="20"/>
        </w:rPr>
        <w:t>other's</w:t>
      </w:r>
      <w:r>
        <w:rPr>
          <w:rFonts w:ascii="Arial" w:hAnsi="Arial"/>
          <w:color w:val="212121"/>
          <w:spacing w:val="-4"/>
          <w:sz w:val="20"/>
        </w:rPr>
        <w:t xml:space="preserve"> </w:t>
      </w:r>
      <w:r>
        <w:rPr>
          <w:rFonts w:ascii="Arial" w:hAnsi="Arial"/>
          <w:color w:val="212121"/>
          <w:sz w:val="20"/>
        </w:rPr>
        <w:t>districts</w:t>
      </w:r>
      <w:r>
        <w:rPr>
          <w:rFonts w:ascii="Arial" w:hAnsi="Arial"/>
          <w:color w:val="212121"/>
          <w:spacing w:val="-4"/>
          <w:sz w:val="20"/>
        </w:rPr>
        <w:t xml:space="preserve"> </w:t>
      </w:r>
      <w:r>
        <w:rPr>
          <w:rFonts w:ascii="Arial" w:hAnsi="Arial"/>
          <w:color w:val="212121"/>
          <w:sz w:val="20"/>
        </w:rPr>
        <w:t>and</w:t>
      </w:r>
      <w:r>
        <w:rPr>
          <w:rFonts w:ascii="Arial" w:hAnsi="Arial"/>
          <w:color w:val="212121"/>
          <w:spacing w:val="-4"/>
          <w:sz w:val="20"/>
        </w:rPr>
        <w:t xml:space="preserve"> </w:t>
      </w:r>
      <w:r>
        <w:rPr>
          <w:rFonts w:ascii="Arial" w:hAnsi="Arial"/>
          <w:color w:val="212121"/>
          <w:sz w:val="20"/>
        </w:rPr>
        <w:t>learn</w:t>
      </w:r>
      <w:r>
        <w:rPr>
          <w:rFonts w:ascii="Arial" w:hAnsi="Arial"/>
          <w:color w:val="212121"/>
          <w:spacing w:val="-4"/>
          <w:sz w:val="20"/>
        </w:rPr>
        <w:t xml:space="preserve"> </w:t>
      </w:r>
      <w:r>
        <w:rPr>
          <w:rFonts w:ascii="Arial" w:hAnsi="Arial"/>
          <w:color w:val="212121"/>
          <w:sz w:val="20"/>
        </w:rPr>
        <w:t>about</w:t>
      </w:r>
      <w:r>
        <w:rPr>
          <w:rFonts w:ascii="Arial" w:hAnsi="Arial"/>
          <w:color w:val="212121"/>
          <w:spacing w:val="-4"/>
          <w:sz w:val="20"/>
        </w:rPr>
        <w:t xml:space="preserve"> </w:t>
      </w:r>
      <w:r>
        <w:rPr>
          <w:rFonts w:ascii="Arial" w:hAnsi="Arial"/>
          <w:color w:val="212121"/>
          <w:sz w:val="20"/>
        </w:rPr>
        <w:t>each</w:t>
      </w:r>
      <w:r>
        <w:rPr>
          <w:rFonts w:ascii="Arial" w:hAnsi="Arial"/>
          <w:color w:val="212121"/>
          <w:spacing w:val="-4"/>
          <w:sz w:val="20"/>
        </w:rPr>
        <w:t xml:space="preserve"> </w:t>
      </w:r>
      <w:r>
        <w:rPr>
          <w:rFonts w:ascii="Arial" w:hAnsi="Arial"/>
          <w:color w:val="212121"/>
          <w:sz w:val="20"/>
        </w:rPr>
        <w:t>other's</w:t>
      </w:r>
      <w:r>
        <w:rPr>
          <w:rFonts w:ascii="Arial" w:hAnsi="Arial"/>
          <w:color w:val="212121"/>
          <w:spacing w:val="-3"/>
          <w:sz w:val="20"/>
        </w:rPr>
        <w:t xml:space="preserve"> </w:t>
      </w:r>
      <w:r>
        <w:rPr>
          <w:rFonts w:ascii="Arial" w:hAnsi="Arial"/>
          <w:color w:val="212121"/>
          <w:sz w:val="20"/>
        </w:rPr>
        <w:t>work,"</w:t>
      </w:r>
      <w:r>
        <w:rPr>
          <w:rFonts w:ascii="Arial" w:hAnsi="Arial"/>
          <w:color w:val="212121"/>
          <w:spacing w:val="-4"/>
          <w:sz w:val="20"/>
        </w:rPr>
        <w:t xml:space="preserve"> </w:t>
      </w:r>
      <w:r>
        <w:rPr>
          <w:rFonts w:ascii="Arial" w:hAnsi="Arial"/>
          <w:color w:val="212121"/>
          <w:sz w:val="20"/>
        </w:rPr>
        <w:t>"finding</w:t>
      </w:r>
      <w:r>
        <w:rPr>
          <w:rFonts w:ascii="Arial" w:hAnsi="Arial"/>
          <w:color w:val="212121"/>
          <w:spacing w:val="-3"/>
          <w:sz w:val="20"/>
        </w:rPr>
        <w:t xml:space="preserve"> </w:t>
      </w:r>
      <w:r>
        <w:rPr>
          <w:rFonts w:ascii="Arial" w:hAnsi="Arial"/>
          <w:color w:val="212121"/>
          <w:sz w:val="20"/>
        </w:rPr>
        <w:t>ways</w:t>
      </w:r>
      <w:r>
        <w:rPr>
          <w:rFonts w:ascii="Arial" w:hAnsi="Arial"/>
          <w:color w:val="212121"/>
          <w:spacing w:val="-3"/>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pair</w:t>
      </w:r>
      <w:r>
        <w:rPr>
          <w:rFonts w:ascii="Arial" w:hAnsi="Arial"/>
          <w:color w:val="212121"/>
          <w:spacing w:val="-4"/>
          <w:sz w:val="20"/>
        </w:rPr>
        <w:t xml:space="preserve"> </w:t>
      </w:r>
      <w:r>
        <w:rPr>
          <w:rFonts w:ascii="Arial" w:hAnsi="Arial"/>
          <w:color w:val="212121"/>
          <w:sz w:val="20"/>
        </w:rPr>
        <w:t>cohort</w:t>
      </w:r>
      <w:r>
        <w:rPr>
          <w:rFonts w:ascii="Arial" w:hAnsi="Arial"/>
          <w:color w:val="212121"/>
          <w:spacing w:val="-3"/>
          <w:sz w:val="20"/>
        </w:rPr>
        <w:t xml:space="preserve"> </w:t>
      </w:r>
      <w:r>
        <w:rPr>
          <w:rFonts w:ascii="Arial" w:hAnsi="Arial"/>
          <w:color w:val="212121"/>
          <w:sz w:val="20"/>
        </w:rPr>
        <w:t>peers</w:t>
      </w:r>
      <w:r>
        <w:rPr>
          <w:rFonts w:ascii="Arial" w:hAnsi="Arial"/>
          <w:color w:val="212121"/>
          <w:spacing w:val="-4"/>
          <w:sz w:val="20"/>
        </w:rPr>
        <w:t xml:space="preserve"> </w:t>
      </w:r>
      <w:r>
        <w:rPr>
          <w:rFonts w:ascii="Arial" w:hAnsi="Arial"/>
          <w:color w:val="212121"/>
          <w:sz w:val="20"/>
        </w:rPr>
        <w:t>in</w:t>
      </w:r>
      <w:r>
        <w:rPr>
          <w:rFonts w:ascii="Arial" w:hAnsi="Arial"/>
          <w:color w:val="212121"/>
          <w:spacing w:val="1"/>
          <w:sz w:val="20"/>
        </w:rPr>
        <w:t xml:space="preserve"> </w:t>
      </w:r>
      <w:r>
        <w:rPr>
          <w:rFonts w:ascii="Arial" w:hAnsi="Arial"/>
          <w:color w:val="212121"/>
          <w:sz w:val="20"/>
        </w:rPr>
        <w:t>mentorship</w:t>
      </w:r>
      <w:r>
        <w:rPr>
          <w:rFonts w:ascii="Arial" w:hAnsi="Arial"/>
          <w:color w:val="212121"/>
          <w:spacing w:val="-1"/>
          <w:sz w:val="20"/>
        </w:rPr>
        <w:t xml:space="preserve"> </w:t>
      </w:r>
      <w:r>
        <w:rPr>
          <w:rFonts w:ascii="Arial" w:hAnsi="Arial"/>
          <w:color w:val="212121"/>
          <w:sz w:val="20"/>
        </w:rPr>
        <w:t>or</w:t>
      </w:r>
      <w:r>
        <w:rPr>
          <w:rFonts w:ascii="Arial" w:hAnsi="Arial"/>
          <w:color w:val="212121"/>
          <w:spacing w:val="-1"/>
          <w:sz w:val="20"/>
        </w:rPr>
        <w:t xml:space="preserve"> </w:t>
      </w:r>
      <w:r>
        <w:rPr>
          <w:rFonts w:ascii="Arial" w:hAnsi="Arial"/>
          <w:color w:val="212121"/>
          <w:sz w:val="20"/>
        </w:rPr>
        <w:t>partnerships</w:t>
      </w:r>
      <w:r>
        <w:rPr>
          <w:rFonts w:ascii="Arial" w:hAnsi="Arial"/>
          <w:color w:val="212121"/>
          <w:spacing w:val="-2"/>
          <w:sz w:val="20"/>
        </w:rPr>
        <w:t xml:space="preserve"> </w:t>
      </w:r>
      <w:r>
        <w:rPr>
          <w:rFonts w:ascii="Arial" w:hAnsi="Arial"/>
          <w:color w:val="212121"/>
          <w:sz w:val="20"/>
        </w:rPr>
        <w:t>would</w:t>
      </w:r>
      <w:r>
        <w:rPr>
          <w:rFonts w:ascii="Arial" w:hAnsi="Arial"/>
          <w:color w:val="212121"/>
          <w:spacing w:val="-1"/>
          <w:sz w:val="20"/>
        </w:rPr>
        <w:t xml:space="preserve"> </w:t>
      </w:r>
      <w:r>
        <w:rPr>
          <w:rFonts w:ascii="Arial" w:hAnsi="Arial"/>
          <w:color w:val="212121"/>
          <w:sz w:val="20"/>
        </w:rPr>
        <w:t>be</w:t>
      </w:r>
      <w:r>
        <w:rPr>
          <w:rFonts w:ascii="Arial" w:hAnsi="Arial"/>
          <w:color w:val="212121"/>
          <w:spacing w:val="-2"/>
          <w:sz w:val="20"/>
        </w:rPr>
        <w:t xml:space="preserve"> </w:t>
      </w:r>
      <w:r>
        <w:rPr>
          <w:rFonts w:ascii="Arial" w:hAnsi="Arial"/>
          <w:color w:val="212121"/>
          <w:sz w:val="20"/>
        </w:rPr>
        <w:t>great</w:t>
      </w:r>
      <w:r>
        <w:rPr>
          <w:rFonts w:ascii="Arial" w:hAnsi="Arial"/>
          <w:color w:val="212121"/>
          <w:spacing w:val="-1"/>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have</w:t>
      </w:r>
      <w:r>
        <w:rPr>
          <w:rFonts w:ascii="Arial" w:hAnsi="Arial"/>
          <w:color w:val="212121"/>
          <w:spacing w:val="-1"/>
          <w:sz w:val="20"/>
        </w:rPr>
        <w:t xml:space="preserve"> </w:t>
      </w:r>
      <w:r>
        <w:rPr>
          <w:rFonts w:ascii="Arial" w:hAnsi="Arial"/>
          <w:color w:val="212121"/>
          <w:sz w:val="20"/>
        </w:rPr>
        <w:t>cross</w:t>
      </w:r>
      <w:r>
        <w:rPr>
          <w:rFonts w:ascii="Arial" w:hAnsi="Arial"/>
          <w:color w:val="212121"/>
          <w:spacing w:val="-1"/>
          <w:sz w:val="20"/>
        </w:rPr>
        <w:t xml:space="preserve"> </w:t>
      </w:r>
      <w:r>
        <w:rPr>
          <w:rFonts w:ascii="Arial" w:hAnsi="Arial"/>
          <w:color w:val="212121"/>
          <w:sz w:val="20"/>
        </w:rPr>
        <w:t>pollination"</w:t>
      </w:r>
    </w:p>
    <w:p w14:paraId="2E494DD6" w14:textId="77777777" w:rsidR="00476C56" w:rsidRDefault="00476C56">
      <w:pPr>
        <w:pStyle w:val="BodyText"/>
        <w:spacing w:before="8"/>
        <w:rPr>
          <w:rFonts w:ascii="Arial"/>
        </w:rPr>
      </w:pPr>
    </w:p>
    <w:p w14:paraId="4D3BE5EE" w14:textId="77777777" w:rsidR="00476C56" w:rsidRDefault="002962C6">
      <w:pPr>
        <w:ind w:left="239"/>
        <w:rPr>
          <w:rFonts w:ascii="Arial"/>
          <w:b/>
          <w:sz w:val="20"/>
        </w:rPr>
      </w:pPr>
      <w:r>
        <w:rPr>
          <w:rFonts w:ascii="Arial"/>
          <w:b/>
          <w:color w:val="212121"/>
          <w:sz w:val="20"/>
        </w:rPr>
        <w:t>Formalize</w:t>
      </w:r>
      <w:r>
        <w:rPr>
          <w:rFonts w:ascii="Arial"/>
          <w:b/>
          <w:color w:val="212121"/>
          <w:spacing w:val="-1"/>
          <w:sz w:val="20"/>
        </w:rPr>
        <w:t xml:space="preserve"> </w:t>
      </w:r>
      <w:r>
        <w:rPr>
          <w:rFonts w:ascii="Arial"/>
          <w:b/>
          <w:color w:val="212121"/>
          <w:sz w:val="20"/>
        </w:rPr>
        <w:t>process</w:t>
      </w:r>
      <w:r>
        <w:rPr>
          <w:rFonts w:ascii="Arial"/>
          <w:b/>
          <w:color w:val="212121"/>
          <w:spacing w:val="-1"/>
          <w:sz w:val="20"/>
        </w:rPr>
        <w:t xml:space="preserve"> </w:t>
      </w:r>
      <w:r>
        <w:rPr>
          <w:rFonts w:ascii="Arial"/>
          <w:b/>
          <w:color w:val="212121"/>
          <w:sz w:val="20"/>
        </w:rPr>
        <w:t>for</w:t>
      </w:r>
      <w:r>
        <w:rPr>
          <w:rFonts w:ascii="Arial"/>
          <w:b/>
          <w:color w:val="212121"/>
          <w:spacing w:val="-1"/>
          <w:sz w:val="20"/>
        </w:rPr>
        <w:t xml:space="preserve"> </w:t>
      </w:r>
      <w:r>
        <w:rPr>
          <w:rFonts w:ascii="Arial"/>
          <w:b/>
          <w:color w:val="212121"/>
          <w:sz w:val="20"/>
        </w:rPr>
        <w:t>progress</w:t>
      </w:r>
      <w:r>
        <w:rPr>
          <w:rFonts w:ascii="Arial"/>
          <w:b/>
          <w:color w:val="212121"/>
          <w:spacing w:val="-1"/>
          <w:sz w:val="20"/>
        </w:rPr>
        <w:t xml:space="preserve"> </w:t>
      </w:r>
      <w:r>
        <w:rPr>
          <w:rFonts w:ascii="Arial"/>
          <w:b/>
          <w:color w:val="212121"/>
          <w:sz w:val="20"/>
        </w:rPr>
        <w:t>toward</w:t>
      </w:r>
      <w:r>
        <w:rPr>
          <w:rFonts w:ascii="Arial"/>
          <w:b/>
          <w:color w:val="212121"/>
          <w:spacing w:val="-1"/>
          <w:sz w:val="20"/>
        </w:rPr>
        <w:t xml:space="preserve"> </w:t>
      </w:r>
      <w:r>
        <w:rPr>
          <w:rFonts w:ascii="Arial"/>
          <w:b/>
          <w:color w:val="212121"/>
          <w:sz w:val="20"/>
        </w:rPr>
        <w:t>superintendency</w:t>
      </w:r>
      <w:r>
        <w:rPr>
          <w:rFonts w:ascii="Arial"/>
          <w:b/>
          <w:color w:val="212121"/>
          <w:spacing w:val="-1"/>
          <w:sz w:val="20"/>
        </w:rPr>
        <w:t xml:space="preserve"> </w:t>
      </w:r>
      <w:r>
        <w:rPr>
          <w:rFonts w:ascii="Arial"/>
          <w:b/>
          <w:color w:val="212121"/>
          <w:sz w:val="20"/>
        </w:rPr>
        <w:t>(3</w:t>
      </w:r>
      <w:r>
        <w:rPr>
          <w:rFonts w:ascii="Arial"/>
          <w:b/>
          <w:color w:val="212121"/>
          <w:spacing w:val="-1"/>
          <w:sz w:val="20"/>
        </w:rPr>
        <w:t xml:space="preserve"> </w:t>
      </w:r>
      <w:r>
        <w:rPr>
          <w:rFonts w:ascii="Arial"/>
          <w:b/>
          <w:color w:val="212121"/>
          <w:sz w:val="20"/>
        </w:rPr>
        <w:t>fellows)</w:t>
      </w:r>
    </w:p>
    <w:p w14:paraId="0DF0B77A" w14:textId="77777777" w:rsidR="00476C56" w:rsidRDefault="002962C6">
      <w:pPr>
        <w:pStyle w:val="ListParagraph"/>
        <w:numPr>
          <w:ilvl w:val="0"/>
          <w:numId w:val="14"/>
        </w:numPr>
        <w:tabs>
          <w:tab w:val="left" w:pos="1140"/>
        </w:tabs>
        <w:spacing w:before="160" w:line="280" w:lineRule="auto"/>
        <w:ind w:right="410"/>
        <w:rPr>
          <w:rFonts w:ascii="Arial" w:hAnsi="Arial"/>
          <w:sz w:val="20"/>
        </w:rPr>
      </w:pPr>
      <w:r>
        <w:rPr>
          <w:rFonts w:ascii="Arial" w:hAnsi="Arial"/>
          <w:color w:val="212121"/>
          <w:sz w:val="20"/>
        </w:rPr>
        <w:t>“A formalized goal setting process with the superintendent to establish a clear progression of skill</w:t>
      </w:r>
      <w:r>
        <w:rPr>
          <w:rFonts w:ascii="Arial" w:hAnsi="Arial"/>
          <w:color w:val="212121"/>
          <w:spacing w:val="1"/>
          <w:sz w:val="20"/>
        </w:rPr>
        <w:t xml:space="preserve"> </w:t>
      </w:r>
      <w:r>
        <w:rPr>
          <w:rFonts w:ascii="Arial" w:hAnsi="Arial"/>
          <w:color w:val="212121"/>
          <w:sz w:val="20"/>
        </w:rPr>
        <w:t>development</w:t>
      </w:r>
      <w:r>
        <w:rPr>
          <w:rFonts w:ascii="Arial" w:hAnsi="Arial"/>
          <w:color w:val="212121"/>
          <w:spacing w:val="-4"/>
          <w:sz w:val="20"/>
        </w:rPr>
        <w:t xml:space="preserve"> </w:t>
      </w:r>
      <w:r>
        <w:rPr>
          <w:rFonts w:ascii="Arial" w:hAnsi="Arial"/>
          <w:color w:val="212121"/>
          <w:sz w:val="20"/>
        </w:rPr>
        <w:t>or</w:t>
      </w:r>
      <w:r>
        <w:rPr>
          <w:rFonts w:ascii="Arial" w:hAnsi="Arial"/>
          <w:color w:val="212121"/>
          <w:spacing w:val="-3"/>
          <w:sz w:val="20"/>
        </w:rPr>
        <w:t xml:space="preserve"> </w:t>
      </w:r>
      <w:r>
        <w:rPr>
          <w:rFonts w:ascii="Arial" w:hAnsi="Arial"/>
          <w:color w:val="212121"/>
          <w:sz w:val="20"/>
        </w:rPr>
        <w:t>dispositions</w:t>
      </w:r>
      <w:r>
        <w:rPr>
          <w:rFonts w:ascii="Arial" w:hAnsi="Arial"/>
          <w:color w:val="212121"/>
          <w:spacing w:val="-4"/>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meet</w:t>
      </w:r>
      <w:r>
        <w:rPr>
          <w:rFonts w:ascii="Arial" w:hAnsi="Arial"/>
          <w:color w:val="212121"/>
          <w:spacing w:val="-2"/>
          <w:sz w:val="20"/>
        </w:rPr>
        <w:t xml:space="preserve"> </w:t>
      </w:r>
      <w:r>
        <w:rPr>
          <w:rFonts w:ascii="Arial" w:hAnsi="Arial"/>
          <w:color w:val="212121"/>
          <w:sz w:val="20"/>
        </w:rPr>
        <w:t>the</w:t>
      </w:r>
      <w:r>
        <w:rPr>
          <w:rFonts w:ascii="Arial" w:hAnsi="Arial"/>
          <w:color w:val="212121"/>
          <w:spacing w:val="-3"/>
          <w:sz w:val="20"/>
        </w:rPr>
        <w:t xml:space="preserve"> </w:t>
      </w:r>
      <w:r>
        <w:rPr>
          <w:rFonts w:ascii="Arial" w:hAnsi="Arial"/>
          <w:color w:val="212121"/>
          <w:sz w:val="20"/>
        </w:rPr>
        <w:t>challenges</w:t>
      </w:r>
      <w:r>
        <w:rPr>
          <w:rFonts w:ascii="Arial" w:hAnsi="Arial"/>
          <w:color w:val="212121"/>
          <w:spacing w:val="-2"/>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the</w:t>
      </w:r>
      <w:r>
        <w:rPr>
          <w:rFonts w:ascii="Arial" w:hAnsi="Arial"/>
          <w:color w:val="212121"/>
          <w:spacing w:val="-3"/>
          <w:sz w:val="20"/>
        </w:rPr>
        <w:t xml:space="preserve"> </w:t>
      </w:r>
      <w:r>
        <w:rPr>
          <w:rFonts w:ascii="Arial" w:hAnsi="Arial"/>
          <w:color w:val="212121"/>
          <w:sz w:val="20"/>
        </w:rPr>
        <w:t>job.</w:t>
      </w:r>
      <w:r>
        <w:rPr>
          <w:rFonts w:ascii="Arial" w:hAnsi="Arial"/>
          <w:color w:val="212121"/>
          <w:spacing w:val="-3"/>
          <w:sz w:val="20"/>
        </w:rPr>
        <w:t xml:space="preserve"> </w:t>
      </w:r>
      <w:r>
        <w:rPr>
          <w:rFonts w:ascii="Arial" w:hAnsi="Arial"/>
          <w:color w:val="212121"/>
          <w:sz w:val="20"/>
        </w:rPr>
        <w:t>If</w:t>
      </w:r>
      <w:r>
        <w:rPr>
          <w:rFonts w:ascii="Arial" w:hAnsi="Arial"/>
          <w:color w:val="212121"/>
          <w:spacing w:val="-3"/>
          <w:sz w:val="20"/>
        </w:rPr>
        <w:t xml:space="preserve"> </w:t>
      </w:r>
      <w:r>
        <w:rPr>
          <w:rFonts w:ascii="Arial" w:hAnsi="Arial"/>
          <w:color w:val="212121"/>
          <w:sz w:val="20"/>
        </w:rPr>
        <w:t>we</w:t>
      </w:r>
      <w:r>
        <w:rPr>
          <w:rFonts w:ascii="Arial" w:hAnsi="Arial"/>
          <w:color w:val="212121"/>
          <w:spacing w:val="-3"/>
          <w:sz w:val="20"/>
        </w:rPr>
        <w:t xml:space="preserve"> </w:t>
      </w:r>
      <w:r>
        <w:rPr>
          <w:rFonts w:ascii="Arial" w:hAnsi="Arial"/>
          <w:color w:val="212121"/>
          <w:sz w:val="20"/>
        </w:rPr>
        <w:t>do</w:t>
      </w:r>
      <w:r>
        <w:rPr>
          <w:rFonts w:ascii="Arial" w:hAnsi="Arial"/>
          <w:color w:val="212121"/>
          <w:spacing w:val="-3"/>
          <w:sz w:val="20"/>
        </w:rPr>
        <w:t xml:space="preserve"> </w:t>
      </w:r>
      <w:r>
        <w:rPr>
          <w:rFonts w:ascii="Arial" w:hAnsi="Arial"/>
          <w:color w:val="212121"/>
          <w:sz w:val="20"/>
        </w:rPr>
        <w:t>not</w:t>
      </w:r>
      <w:r>
        <w:rPr>
          <w:rFonts w:ascii="Arial" w:hAnsi="Arial"/>
          <w:color w:val="212121"/>
          <w:spacing w:val="-4"/>
          <w:sz w:val="20"/>
        </w:rPr>
        <w:t xml:space="preserve"> </w:t>
      </w:r>
      <w:r>
        <w:rPr>
          <w:rFonts w:ascii="Arial" w:hAnsi="Arial"/>
          <w:color w:val="212121"/>
          <w:sz w:val="20"/>
        </w:rPr>
        <w:t>set</w:t>
      </w:r>
      <w:r>
        <w:rPr>
          <w:rFonts w:ascii="Arial" w:hAnsi="Arial"/>
          <w:color w:val="212121"/>
          <w:spacing w:val="-2"/>
          <w:sz w:val="20"/>
        </w:rPr>
        <w:t xml:space="preserve"> </w:t>
      </w:r>
      <w:r>
        <w:rPr>
          <w:rFonts w:ascii="Arial" w:hAnsi="Arial"/>
          <w:color w:val="212121"/>
          <w:sz w:val="20"/>
        </w:rPr>
        <w:t>up</w:t>
      </w:r>
      <w:r>
        <w:rPr>
          <w:rFonts w:ascii="Arial" w:hAnsi="Arial"/>
          <w:color w:val="212121"/>
          <w:spacing w:val="-3"/>
          <w:sz w:val="20"/>
        </w:rPr>
        <w:t xml:space="preserve"> </w:t>
      </w:r>
      <w:r>
        <w:rPr>
          <w:rFonts w:ascii="Arial" w:hAnsi="Arial"/>
          <w:color w:val="212121"/>
          <w:sz w:val="20"/>
        </w:rPr>
        <w:t>indicators</w:t>
      </w:r>
      <w:r>
        <w:rPr>
          <w:rFonts w:ascii="Arial" w:hAnsi="Arial"/>
          <w:color w:val="212121"/>
          <w:spacing w:val="-4"/>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growth,</w:t>
      </w:r>
      <w:r>
        <w:rPr>
          <w:rFonts w:ascii="Arial" w:hAnsi="Arial"/>
          <w:color w:val="212121"/>
          <w:spacing w:val="-3"/>
          <w:sz w:val="20"/>
        </w:rPr>
        <w:t xml:space="preserve"> </w:t>
      </w:r>
      <w:r>
        <w:rPr>
          <w:rFonts w:ascii="Arial" w:hAnsi="Arial"/>
          <w:color w:val="212121"/>
          <w:sz w:val="20"/>
        </w:rPr>
        <w:t>it</w:t>
      </w:r>
      <w:r>
        <w:rPr>
          <w:rFonts w:ascii="Arial" w:hAnsi="Arial"/>
          <w:color w:val="212121"/>
          <w:spacing w:val="-4"/>
          <w:sz w:val="20"/>
        </w:rPr>
        <w:t xml:space="preserve"> </w:t>
      </w:r>
      <w:r>
        <w:rPr>
          <w:rFonts w:ascii="Arial" w:hAnsi="Arial"/>
          <w:color w:val="212121"/>
          <w:sz w:val="20"/>
        </w:rPr>
        <w:t>is</w:t>
      </w:r>
      <w:r>
        <w:rPr>
          <w:rFonts w:ascii="Arial" w:hAnsi="Arial"/>
          <w:color w:val="212121"/>
          <w:spacing w:val="1"/>
          <w:sz w:val="20"/>
        </w:rPr>
        <w:t xml:space="preserve"> </w:t>
      </w:r>
      <w:r>
        <w:rPr>
          <w:rFonts w:ascii="Arial" w:hAnsi="Arial"/>
          <w:color w:val="212121"/>
          <w:sz w:val="20"/>
        </w:rPr>
        <w:t>hard</w:t>
      </w:r>
      <w:r>
        <w:rPr>
          <w:rFonts w:ascii="Arial" w:hAnsi="Arial"/>
          <w:color w:val="212121"/>
          <w:spacing w:val="-2"/>
          <w:sz w:val="20"/>
        </w:rPr>
        <w:t xml:space="preserve"> </w:t>
      </w:r>
      <w:r>
        <w:rPr>
          <w:rFonts w:ascii="Arial" w:hAnsi="Arial"/>
          <w:color w:val="212121"/>
          <w:sz w:val="20"/>
        </w:rPr>
        <w:t>to determine</w:t>
      </w:r>
      <w:r>
        <w:rPr>
          <w:rFonts w:ascii="Arial" w:hAnsi="Arial"/>
          <w:color w:val="212121"/>
          <w:spacing w:val="-1"/>
          <w:sz w:val="20"/>
        </w:rPr>
        <w:t xml:space="preserve"> </w:t>
      </w:r>
      <w:r>
        <w:rPr>
          <w:rFonts w:ascii="Arial" w:hAnsi="Arial"/>
          <w:color w:val="212121"/>
          <w:sz w:val="20"/>
        </w:rPr>
        <w:t>how</w:t>
      </w:r>
      <w:r>
        <w:rPr>
          <w:rFonts w:ascii="Arial" w:hAnsi="Arial"/>
          <w:color w:val="212121"/>
          <w:spacing w:val="-2"/>
          <w:sz w:val="20"/>
        </w:rPr>
        <w:t xml:space="preserve"> </w:t>
      </w:r>
      <w:r>
        <w:rPr>
          <w:rFonts w:ascii="Arial" w:hAnsi="Arial"/>
          <w:color w:val="212121"/>
          <w:sz w:val="20"/>
        </w:rPr>
        <w:t>ready we</w:t>
      </w:r>
      <w:r>
        <w:rPr>
          <w:rFonts w:ascii="Arial" w:hAnsi="Arial"/>
          <w:color w:val="212121"/>
          <w:spacing w:val="-1"/>
          <w:sz w:val="20"/>
        </w:rPr>
        <w:t xml:space="preserve"> </w:t>
      </w:r>
      <w:r>
        <w:rPr>
          <w:rFonts w:ascii="Arial" w:hAnsi="Arial"/>
          <w:color w:val="212121"/>
          <w:sz w:val="20"/>
        </w:rPr>
        <w:t>are</w:t>
      </w:r>
      <w:r>
        <w:rPr>
          <w:rFonts w:ascii="Arial" w:hAnsi="Arial"/>
          <w:color w:val="212121"/>
          <w:spacing w:val="-2"/>
          <w:sz w:val="20"/>
        </w:rPr>
        <w:t xml:space="preserve"> </w:t>
      </w:r>
      <w:r>
        <w:rPr>
          <w:rFonts w:ascii="Arial" w:hAnsi="Arial"/>
          <w:color w:val="212121"/>
          <w:sz w:val="20"/>
        </w:rPr>
        <w:t>to be</w:t>
      </w:r>
      <w:r>
        <w:rPr>
          <w:rFonts w:ascii="Arial" w:hAnsi="Arial"/>
          <w:color w:val="212121"/>
          <w:spacing w:val="-1"/>
          <w:sz w:val="20"/>
        </w:rPr>
        <w:t xml:space="preserve"> </w:t>
      </w:r>
      <w:r>
        <w:rPr>
          <w:rFonts w:ascii="Arial" w:hAnsi="Arial"/>
          <w:color w:val="212121"/>
          <w:sz w:val="20"/>
        </w:rPr>
        <w:t>able</w:t>
      </w:r>
      <w:r>
        <w:rPr>
          <w:rFonts w:ascii="Arial" w:hAnsi="Arial"/>
          <w:color w:val="212121"/>
          <w:spacing w:val="-2"/>
          <w:sz w:val="20"/>
        </w:rPr>
        <w:t xml:space="preserve"> </w:t>
      </w:r>
      <w:r>
        <w:rPr>
          <w:rFonts w:ascii="Arial" w:hAnsi="Arial"/>
          <w:color w:val="212121"/>
          <w:sz w:val="20"/>
        </w:rPr>
        <w:t>to do</w:t>
      </w:r>
      <w:r>
        <w:rPr>
          <w:rFonts w:ascii="Arial" w:hAnsi="Arial"/>
          <w:color w:val="212121"/>
          <w:spacing w:val="-1"/>
          <w:sz w:val="20"/>
        </w:rPr>
        <w:t xml:space="preserve"> </w:t>
      </w:r>
      <w:r>
        <w:rPr>
          <w:rFonts w:ascii="Arial" w:hAnsi="Arial"/>
          <w:color w:val="212121"/>
          <w:sz w:val="20"/>
        </w:rPr>
        <w:t>the job.”</w:t>
      </w:r>
    </w:p>
    <w:p w14:paraId="66BB78E4" w14:textId="77777777" w:rsidR="00476C56" w:rsidRDefault="002962C6">
      <w:pPr>
        <w:pStyle w:val="ListParagraph"/>
        <w:numPr>
          <w:ilvl w:val="0"/>
          <w:numId w:val="14"/>
        </w:numPr>
        <w:tabs>
          <w:tab w:val="left" w:pos="1140"/>
        </w:tabs>
        <w:spacing w:before="3" w:line="280" w:lineRule="auto"/>
        <w:ind w:right="199"/>
        <w:rPr>
          <w:rFonts w:ascii="Arial" w:hAnsi="Arial"/>
          <w:sz w:val="20"/>
        </w:rPr>
      </w:pPr>
      <w:r>
        <w:rPr>
          <w:rFonts w:ascii="Arial" w:hAnsi="Arial"/>
          <w:color w:val="212121"/>
          <w:sz w:val="20"/>
        </w:rPr>
        <w:t>“Having</w:t>
      </w:r>
      <w:r>
        <w:rPr>
          <w:rFonts w:ascii="Arial" w:hAnsi="Arial"/>
          <w:color w:val="212121"/>
          <w:spacing w:val="-3"/>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clearer</w:t>
      </w:r>
      <w:r>
        <w:rPr>
          <w:rFonts w:ascii="Arial" w:hAnsi="Arial"/>
          <w:color w:val="212121"/>
          <w:spacing w:val="-2"/>
          <w:sz w:val="20"/>
        </w:rPr>
        <w:t xml:space="preserve"> </w:t>
      </w:r>
      <w:r>
        <w:rPr>
          <w:rFonts w:ascii="Arial" w:hAnsi="Arial"/>
          <w:color w:val="212121"/>
          <w:sz w:val="20"/>
        </w:rPr>
        <w:t>path</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superintendency</w:t>
      </w:r>
      <w:r>
        <w:rPr>
          <w:rFonts w:ascii="Arial" w:hAnsi="Arial"/>
          <w:color w:val="212121"/>
          <w:spacing w:val="-2"/>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really</w:t>
      </w:r>
      <w:r>
        <w:rPr>
          <w:rFonts w:ascii="Arial" w:hAnsi="Arial"/>
          <w:color w:val="212121"/>
          <w:spacing w:val="-3"/>
          <w:sz w:val="20"/>
        </w:rPr>
        <w:t xml:space="preserve"> </w:t>
      </w:r>
      <w:r>
        <w:rPr>
          <w:rFonts w:ascii="Arial" w:hAnsi="Arial"/>
          <w:color w:val="212121"/>
          <w:sz w:val="20"/>
        </w:rPr>
        <w:t>direct</w:t>
      </w:r>
      <w:r>
        <w:rPr>
          <w:rFonts w:ascii="Arial" w:hAnsi="Arial"/>
          <w:color w:val="212121"/>
          <w:spacing w:val="-3"/>
          <w:sz w:val="20"/>
        </w:rPr>
        <w:t xml:space="preserve"> </w:t>
      </w:r>
      <w:r>
        <w:rPr>
          <w:rFonts w:ascii="Arial" w:hAnsi="Arial"/>
          <w:color w:val="212121"/>
          <w:sz w:val="20"/>
        </w:rPr>
        <w:t>line</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licensure</w:t>
      </w:r>
      <w:r>
        <w:rPr>
          <w:rFonts w:ascii="Arial" w:hAnsi="Arial"/>
          <w:color w:val="212121"/>
          <w:spacing w:val="-3"/>
          <w:sz w:val="20"/>
        </w:rPr>
        <w:t xml:space="preserve"> </w:t>
      </w:r>
      <w:r>
        <w:rPr>
          <w:rFonts w:ascii="Arial" w:hAnsi="Arial"/>
          <w:color w:val="212121"/>
          <w:sz w:val="20"/>
        </w:rPr>
        <w:t>built</w:t>
      </w:r>
      <w:r>
        <w:rPr>
          <w:rFonts w:ascii="Arial" w:hAnsi="Arial"/>
          <w:color w:val="212121"/>
          <w:spacing w:val="-3"/>
          <w:sz w:val="20"/>
        </w:rPr>
        <w:t xml:space="preserve"> </w:t>
      </w:r>
      <w:r>
        <w:rPr>
          <w:rFonts w:ascii="Arial" w:hAnsi="Arial"/>
          <w:color w:val="212121"/>
          <w:sz w:val="20"/>
        </w:rPr>
        <w:t>into</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program</w:t>
      </w:r>
      <w:r>
        <w:rPr>
          <w:rFonts w:ascii="Arial" w:hAnsi="Arial"/>
          <w:color w:val="212121"/>
          <w:spacing w:val="-4"/>
          <w:sz w:val="20"/>
        </w:rPr>
        <w:t xml:space="preserve"> </w:t>
      </w:r>
      <w:r>
        <w:rPr>
          <w:rFonts w:ascii="Arial" w:hAnsi="Arial"/>
          <w:color w:val="212121"/>
          <w:sz w:val="20"/>
        </w:rPr>
        <w:t>would</w:t>
      </w:r>
      <w:r>
        <w:rPr>
          <w:rFonts w:ascii="Arial" w:hAnsi="Arial"/>
          <w:color w:val="212121"/>
          <w:spacing w:val="-3"/>
          <w:sz w:val="20"/>
        </w:rPr>
        <w:t xml:space="preserve"> </w:t>
      </w:r>
      <w:r>
        <w:rPr>
          <w:rFonts w:ascii="Arial" w:hAnsi="Arial"/>
          <w:color w:val="212121"/>
          <w:sz w:val="20"/>
        </w:rPr>
        <w:t>be</w:t>
      </w:r>
      <w:r>
        <w:rPr>
          <w:rFonts w:ascii="Arial" w:hAnsi="Arial"/>
          <w:color w:val="212121"/>
          <w:spacing w:val="-52"/>
          <w:sz w:val="20"/>
        </w:rPr>
        <w:t xml:space="preserve"> </w:t>
      </w:r>
      <w:r>
        <w:rPr>
          <w:rFonts w:ascii="Arial" w:hAnsi="Arial"/>
          <w:color w:val="212121"/>
          <w:sz w:val="20"/>
        </w:rPr>
        <w:t>key. It's great to have the training, but it would be even better to have it go from start to finish (being</w:t>
      </w:r>
      <w:r>
        <w:rPr>
          <w:rFonts w:ascii="Arial" w:hAnsi="Arial"/>
          <w:color w:val="212121"/>
          <w:spacing w:val="1"/>
          <w:sz w:val="20"/>
        </w:rPr>
        <w:t xml:space="preserve"> </w:t>
      </w:r>
      <w:r>
        <w:rPr>
          <w:rFonts w:ascii="Arial" w:hAnsi="Arial"/>
          <w:color w:val="212121"/>
          <w:sz w:val="20"/>
        </w:rPr>
        <w:t>licensure).”</w:t>
      </w:r>
    </w:p>
    <w:p w14:paraId="4119BE29" w14:textId="77777777" w:rsidR="00476C56" w:rsidRDefault="002962C6">
      <w:pPr>
        <w:pStyle w:val="ListParagraph"/>
        <w:numPr>
          <w:ilvl w:val="0"/>
          <w:numId w:val="14"/>
        </w:numPr>
        <w:tabs>
          <w:tab w:val="left" w:pos="1140"/>
        </w:tabs>
        <w:spacing w:before="3" w:line="280" w:lineRule="auto"/>
        <w:ind w:right="526"/>
        <w:rPr>
          <w:rFonts w:ascii="Arial" w:hAnsi="Arial"/>
          <w:sz w:val="20"/>
        </w:rPr>
      </w:pPr>
      <w:r>
        <w:rPr>
          <w:rFonts w:ascii="Arial" w:hAnsi="Arial"/>
          <w:color w:val="212121"/>
          <w:sz w:val="20"/>
        </w:rPr>
        <w:t>Also</w:t>
      </w:r>
      <w:r>
        <w:rPr>
          <w:rFonts w:ascii="Arial" w:hAnsi="Arial"/>
          <w:color w:val="212121"/>
          <w:spacing w:val="-2"/>
          <w:sz w:val="20"/>
        </w:rPr>
        <w:t xml:space="preserve"> </w:t>
      </w:r>
      <w:r>
        <w:rPr>
          <w:rFonts w:ascii="Arial" w:hAnsi="Arial"/>
          <w:color w:val="212121"/>
          <w:sz w:val="20"/>
        </w:rPr>
        <w:t>quote</w:t>
      </w:r>
      <w:r>
        <w:rPr>
          <w:rFonts w:ascii="Arial" w:hAnsi="Arial"/>
          <w:color w:val="212121"/>
          <w:spacing w:val="-2"/>
          <w:sz w:val="20"/>
        </w:rPr>
        <w:t xml:space="preserve"> </w:t>
      </w:r>
      <w:r>
        <w:rPr>
          <w:rFonts w:ascii="Arial" w:hAnsi="Arial"/>
          <w:color w:val="212121"/>
          <w:sz w:val="20"/>
        </w:rPr>
        <w:t>in</w:t>
      </w:r>
      <w:r>
        <w:rPr>
          <w:rFonts w:ascii="Arial" w:hAnsi="Arial"/>
          <w:color w:val="212121"/>
          <w:spacing w:val="-2"/>
          <w:sz w:val="20"/>
        </w:rPr>
        <w:t xml:space="preserve"> </w:t>
      </w:r>
      <w:r>
        <w:rPr>
          <w:rFonts w:ascii="Arial" w:hAnsi="Arial"/>
          <w:color w:val="212121"/>
          <w:sz w:val="20"/>
        </w:rPr>
        <w:t>Q13:</w:t>
      </w:r>
      <w:r>
        <w:rPr>
          <w:rFonts w:ascii="Arial" w:hAnsi="Arial"/>
          <w:color w:val="212121"/>
          <w:spacing w:val="-2"/>
          <w:sz w:val="20"/>
        </w:rPr>
        <w:t xml:space="preserve"> </w:t>
      </w:r>
      <w:r>
        <w:rPr>
          <w:rFonts w:ascii="Arial" w:hAnsi="Arial"/>
          <w:color w:val="212121"/>
          <w:sz w:val="20"/>
        </w:rPr>
        <w:t>"If</w:t>
      </w:r>
      <w:r>
        <w:rPr>
          <w:rFonts w:ascii="Arial" w:hAnsi="Arial"/>
          <w:color w:val="212121"/>
          <w:spacing w:val="-1"/>
          <w:sz w:val="20"/>
        </w:rPr>
        <w:t xml:space="preserve"> </w:t>
      </w:r>
      <w:r>
        <w:rPr>
          <w:rFonts w:ascii="Arial" w:hAnsi="Arial"/>
          <w:color w:val="212121"/>
          <w:sz w:val="20"/>
        </w:rPr>
        <w:t>no</w:t>
      </w:r>
      <w:r>
        <w:rPr>
          <w:rFonts w:ascii="Arial" w:hAnsi="Arial"/>
          <w:color w:val="212121"/>
          <w:spacing w:val="-2"/>
          <w:sz w:val="20"/>
        </w:rPr>
        <w:t xml:space="preserve"> </w:t>
      </w:r>
      <w:r>
        <w:rPr>
          <w:rFonts w:ascii="Arial" w:hAnsi="Arial"/>
          <w:color w:val="212121"/>
          <w:sz w:val="20"/>
        </w:rPr>
        <w:t>goals</w:t>
      </w:r>
      <w:r>
        <w:rPr>
          <w:rFonts w:ascii="Arial" w:hAnsi="Arial"/>
          <w:color w:val="212121"/>
          <w:spacing w:val="-2"/>
          <w:sz w:val="20"/>
        </w:rPr>
        <w:t xml:space="preserve"> </w:t>
      </w:r>
      <w:r>
        <w:rPr>
          <w:rFonts w:ascii="Arial" w:hAnsi="Arial"/>
          <w:color w:val="212121"/>
          <w:sz w:val="20"/>
        </w:rPr>
        <w:t>are</w:t>
      </w:r>
      <w:r>
        <w:rPr>
          <w:rFonts w:ascii="Arial" w:hAnsi="Arial"/>
          <w:color w:val="212121"/>
          <w:spacing w:val="-3"/>
          <w:sz w:val="20"/>
        </w:rPr>
        <w:t xml:space="preserve"> </w:t>
      </w:r>
      <w:r>
        <w:rPr>
          <w:rFonts w:ascii="Arial" w:hAnsi="Arial"/>
          <w:color w:val="212121"/>
          <w:sz w:val="20"/>
        </w:rPr>
        <w:t>set</w:t>
      </w:r>
      <w:r>
        <w:rPr>
          <w:rFonts w:ascii="Arial" w:hAnsi="Arial"/>
          <w:color w:val="212121"/>
          <w:spacing w:val="-1"/>
          <w:sz w:val="20"/>
        </w:rPr>
        <w:t xml:space="preserve"> </w:t>
      </w:r>
      <w:r>
        <w:rPr>
          <w:rFonts w:ascii="Arial" w:hAnsi="Arial"/>
          <w:color w:val="212121"/>
          <w:sz w:val="20"/>
        </w:rPr>
        <w:t>up,</w:t>
      </w:r>
      <w:r>
        <w:rPr>
          <w:rFonts w:ascii="Arial" w:hAnsi="Arial"/>
          <w:color w:val="212121"/>
          <w:spacing w:val="-2"/>
          <w:sz w:val="20"/>
        </w:rPr>
        <w:t xml:space="preserve"> </w:t>
      </w:r>
      <w:r>
        <w:rPr>
          <w:rFonts w:ascii="Arial" w:hAnsi="Arial"/>
          <w:color w:val="212121"/>
          <w:sz w:val="20"/>
        </w:rPr>
        <w:t>there</w:t>
      </w:r>
      <w:r>
        <w:rPr>
          <w:rFonts w:ascii="Arial" w:hAnsi="Arial"/>
          <w:color w:val="212121"/>
          <w:spacing w:val="-1"/>
          <w:sz w:val="20"/>
        </w:rPr>
        <w:t xml:space="preserve"> </w:t>
      </w:r>
      <w:r>
        <w:rPr>
          <w:rFonts w:ascii="Arial" w:hAnsi="Arial"/>
          <w:color w:val="212121"/>
          <w:sz w:val="20"/>
        </w:rPr>
        <w:t>is</w:t>
      </w:r>
      <w:r>
        <w:rPr>
          <w:rFonts w:ascii="Arial" w:hAnsi="Arial"/>
          <w:color w:val="212121"/>
          <w:spacing w:val="-3"/>
          <w:sz w:val="20"/>
        </w:rPr>
        <w:t xml:space="preserve"> </w:t>
      </w:r>
      <w:r>
        <w:rPr>
          <w:rFonts w:ascii="Arial" w:hAnsi="Arial"/>
          <w:color w:val="212121"/>
          <w:sz w:val="20"/>
        </w:rPr>
        <w:t>no</w:t>
      </w:r>
      <w:r>
        <w:rPr>
          <w:rFonts w:ascii="Arial" w:hAnsi="Arial"/>
          <w:color w:val="212121"/>
          <w:spacing w:val="-2"/>
          <w:sz w:val="20"/>
        </w:rPr>
        <w:t xml:space="preserve"> </w:t>
      </w:r>
      <w:r>
        <w:rPr>
          <w:rFonts w:ascii="Arial" w:hAnsi="Arial"/>
          <w:color w:val="212121"/>
          <w:sz w:val="20"/>
        </w:rPr>
        <w:t>way</w:t>
      </w:r>
      <w:r>
        <w:rPr>
          <w:rFonts w:ascii="Arial" w:hAnsi="Arial"/>
          <w:color w:val="212121"/>
          <w:spacing w:val="-2"/>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measure</w:t>
      </w:r>
      <w:r>
        <w:rPr>
          <w:rFonts w:ascii="Arial" w:hAnsi="Arial"/>
          <w:color w:val="212121"/>
          <w:spacing w:val="-2"/>
          <w:sz w:val="20"/>
        </w:rPr>
        <w:t xml:space="preserve"> </w:t>
      </w:r>
      <w:r>
        <w:rPr>
          <w:rFonts w:ascii="Arial" w:hAnsi="Arial"/>
          <w:color w:val="212121"/>
          <w:sz w:val="20"/>
        </w:rPr>
        <w:t>any</w:t>
      </w:r>
      <w:r>
        <w:rPr>
          <w:rFonts w:ascii="Arial" w:hAnsi="Arial"/>
          <w:color w:val="212121"/>
          <w:spacing w:val="-2"/>
          <w:sz w:val="20"/>
        </w:rPr>
        <w:t xml:space="preserve"> </w:t>
      </w:r>
      <w:r>
        <w:rPr>
          <w:rFonts w:ascii="Arial" w:hAnsi="Arial"/>
          <w:color w:val="212121"/>
          <w:sz w:val="20"/>
        </w:rPr>
        <w:t>growth</w:t>
      </w:r>
      <w:r>
        <w:rPr>
          <w:rFonts w:ascii="Arial" w:hAnsi="Arial"/>
          <w:color w:val="212121"/>
          <w:spacing w:val="-2"/>
          <w:sz w:val="20"/>
        </w:rPr>
        <w:t xml:space="preserve"> </w:t>
      </w:r>
      <w:r>
        <w:rPr>
          <w:rFonts w:ascii="Arial" w:hAnsi="Arial"/>
          <w:color w:val="212121"/>
          <w:sz w:val="20"/>
        </w:rPr>
        <w:t>in</w:t>
      </w:r>
      <w:r>
        <w:rPr>
          <w:rFonts w:ascii="Arial" w:hAnsi="Arial"/>
          <w:color w:val="212121"/>
          <w:spacing w:val="-2"/>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superintendency</w:t>
      </w:r>
      <w:r>
        <w:rPr>
          <w:rFonts w:ascii="Arial" w:hAnsi="Arial"/>
          <w:color w:val="212121"/>
          <w:spacing w:val="-52"/>
          <w:sz w:val="20"/>
        </w:rPr>
        <w:t xml:space="preserve"> </w:t>
      </w:r>
      <w:r>
        <w:rPr>
          <w:rFonts w:ascii="Arial" w:hAnsi="Arial"/>
          <w:color w:val="212121"/>
          <w:sz w:val="20"/>
        </w:rPr>
        <w:t>continuum."</w:t>
      </w:r>
    </w:p>
    <w:p w14:paraId="13A103FD" w14:textId="77777777" w:rsidR="00476C56" w:rsidRDefault="00476C56">
      <w:pPr>
        <w:pStyle w:val="BodyText"/>
        <w:spacing w:before="5"/>
        <w:rPr>
          <w:rFonts w:ascii="Arial"/>
          <w:sz w:val="20"/>
        </w:rPr>
      </w:pPr>
    </w:p>
    <w:p w14:paraId="2322B344" w14:textId="77777777" w:rsidR="00476C56" w:rsidRDefault="002962C6">
      <w:pPr>
        <w:spacing w:line="280" w:lineRule="auto"/>
        <w:ind w:left="246"/>
        <w:rPr>
          <w:rFonts w:ascii="Arial"/>
          <w:sz w:val="20"/>
        </w:rPr>
      </w:pPr>
      <w:r>
        <w:rPr>
          <w:rFonts w:ascii="Arial"/>
          <w:b/>
          <w:color w:val="212121"/>
          <w:sz w:val="20"/>
        </w:rPr>
        <w:t>Other</w:t>
      </w:r>
      <w:r>
        <w:rPr>
          <w:rFonts w:ascii="Arial"/>
          <w:b/>
          <w:color w:val="212121"/>
          <w:spacing w:val="-4"/>
          <w:sz w:val="20"/>
        </w:rPr>
        <w:t xml:space="preserve"> </w:t>
      </w:r>
      <w:r>
        <w:rPr>
          <w:rFonts w:ascii="Arial"/>
          <w:b/>
          <w:color w:val="212121"/>
          <w:sz w:val="20"/>
        </w:rPr>
        <w:t>feedback:</w:t>
      </w:r>
      <w:r>
        <w:rPr>
          <w:rFonts w:ascii="Arial"/>
          <w:b/>
          <w:color w:val="212121"/>
          <w:spacing w:val="-3"/>
          <w:sz w:val="20"/>
        </w:rPr>
        <w:t xml:space="preserve"> </w:t>
      </w:r>
      <w:r>
        <w:rPr>
          <w:rFonts w:ascii="Arial"/>
          <w:color w:val="212121"/>
          <w:sz w:val="20"/>
        </w:rPr>
        <w:t>Send</w:t>
      </w:r>
      <w:r>
        <w:rPr>
          <w:rFonts w:ascii="Arial"/>
          <w:color w:val="212121"/>
          <w:spacing w:val="-3"/>
          <w:sz w:val="20"/>
        </w:rPr>
        <w:t xml:space="preserve"> </w:t>
      </w:r>
      <w:r>
        <w:rPr>
          <w:rFonts w:ascii="Arial"/>
          <w:color w:val="212121"/>
          <w:sz w:val="20"/>
        </w:rPr>
        <w:t>readings</w:t>
      </w:r>
      <w:r>
        <w:rPr>
          <w:rFonts w:ascii="Arial"/>
          <w:color w:val="212121"/>
          <w:spacing w:val="-3"/>
          <w:sz w:val="20"/>
        </w:rPr>
        <w:t xml:space="preserve"> </w:t>
      </w:r>
      <w:r>
        <w:rPr>
          <w:rFonts w:ascii="Arial"/>
          <w:color w:val="212121"/>
          <w:sz w:val="20"/>
        </w:rPr>
        <w:t>ahead</w:t>
      </w:r>
      <w:r>
        <w:rPr>
          <w:rFonts w:ascii="Arial"/>
          <w:color w:val="212121"/>
          <w:spacing w:val="-3"/>
          <w:sz w:val="20"/>
        </w:rPr>
        <w:t xml:space="preserve"> </w:t>
      </w:r>
      <w:r>
        <w:rPr>
          <w:rFonts w:ascii="Arial"/>
          <w:color w:val="212121"/>
          <w:sz w:val="20"/>
        </w:rPr>
        <w:t>of</w:t>
      </w:r>
      <w:r>
        <w:rPr>
          <w:rFonts w:ascii="Arial"/>
          <w:color w:val="212121"/>
          <w:spacing w:val="-4"/>
          <w:sz w:val="20"/>
        </w:rPr>
        <w:t xml:space="preserve"> </w:t>
      </w:r>
      <w:r>
        <w:rPr>
          <w:rFonts w:ascii="Arial"/>
          <w:color w:val="212121"/>
          <w:sz w:val="20"/>
        </w:rPr>
        <w:t>time.</w:t>
      </w:r>
      <w:r>
        <w:rPr>
          <w:rFonts w:ascii="Arial"/>
          <w:color w:val="212121"/>
          <w:spacing w:val="-2"/>
          <w:sz w:val="20"/>
        </w:rPr>
        <w:t xml:space="preserve"> </w:t>
      </w:r>
      <w:r>
        <w:rPr>
          <w:rFonts w:ascii="Arial"/>
          <w:color w:val="212121"/>
          <w:sz w:val="20"/>
        </w:rPr>
        <w:t>Appreciated</w:t>
      </w:r>
      <w:r>
        <w:rPr>
          <w:rFonts w:ascii="Arial"/>
          <w:color w:val="212121"/>
          <w:spacing w:val="-3"/>
          <w:sz w:val="20"/>
        </w:rPr>
        <w:t xml:space="preserve"> </w:t>
      </w:r>
      <w:r>
        <w:rPr>
          <w:rFonts w:ascii="Arial"/>
          <w:color w:val="212121"/>
          <w:sz w:val="20"/>
        </w:rPr>
        <w:t>Stacy's</w:t>
      </w:r>
      <w:r>
        <w:rPr>
          <w:rFonts w:ascii="Arial"/>
          <w:color w:val="212121"/>
          <w:spacing w:val="-2"/>
          <w:sz w:val="20"/>
        </w:rPr>
        <w:t xml:space="preserve"> </w:t>
      </w:r>
      <w:r>
        <w:rPr>
          <w:rFonts w:ascii="Arial"/>
          <w:color w:val="212121"/>
          <w:sz w:val="20"/>
        </w:rPr>
        <w:t>facilitation.</w:t>
      </w:r>
      <w:r>
        <w:rPr>
          <w:rFonts w:ascii="Arial"/>
          <w:color w:val="212121"/>
          <w:spacing w:val="-3"/>
          <w:sz w:val="20"/>
        </w:rPr>
        <w:t xml:space="preserve"> </w:t>
      </w:r>
      <w:r>
        <w:rPr>
          <w:rFonts w:ascii="Arial"/>
          <w:color w:val="212121"/>
          <w:sz w:val="20"/>
        </w:rPr>
        <w:t>Differentiate</w:t>
      </w:r>
      <w:r>
        <w:rPr>
          <w:rFonts w:ascii="Arial"/>
          <w:color w:val="212121"/>
          <w:spacing w:val="-4"/>
          <w:sz w:val="20"/>
        </w:rPr>
        <w:t xml:space="preserve"> </w:t>
      </w:r>
      <w:r>
        <w:rPr>
          <w:rFonts w:ascii="Arial"/>
          <w:color w:val="212121"/>
          <w:sz w:val="20"/>
        </w:rPr>
        <w:t>experiences</w:t>
      </w:r>
      <w:r>
        <w:rPr>
          <w:rFonts w:ascii="Arial"/>
          <w:color w:val="212121"/>
          <w:spacing w:val="-3"/>
          <w:sz w:val="20"/>
        </w:rPr>
        <w:t xml:space="preserve"> </w:t>
      </w:r>
      <w:r>
        <w:rPr>
          <w:rFonts w:ascii="Arial"/>
          <w:color w:val="212121"/>
          <w:sz w:val="20"/>
        </w:rPr>
        <w:t>based</w:t>
      </w:r>
      <w:r>
        <w:rPr>
          <w:rFonts w:ascii="Arial"/>
          <w:color w:val="212121"/>
          <w:spacing w:val="-4"/>
          <w:sz w:val="20"/>
        </w:rPr>
        <w:t xml:space="preserve"> </w:t>
      </w:r>
      <w:r>
        <w:rPr>
          <w:rFonts w:ascii="Arial"/>
          <w:color w:val="212121"/>
          <w:sz w:val="20"/>
        </w:rPr>
        <w:t>on</w:t>
      </w:r>
      <w:r>
        <w:rPr>
          <w:rFonts w:ascii="Arial"/>
          <w:color w:val="212121"/>
          <w:spacing w:val="-52"/>
          <w:sz w:val="20"/>
        </w:rPr>
        <w:t xml:space="preserve"> </w:t>
      </w:r>
      <w:r>
        <w:rPr>
          <w:rFonts w:ascii="Arial"/>
          <w:color w:val="212121"/>
          <w:sz w:val="20"/>
        </w:rPr>
        <w:t>fellows</w:t>
      </w:r>
      <w:r>
        <w:rPr>
          <w:rFonts w:ascii="Arial"/>
          <w:color w:val="212121"/>
          <w:spacing w:val="-1"/>
          <w:sz w:val="20"/>
        </w:rPr>
        <w:t xml:space="preserve"> </w:t>
      </w:r>
      <w:r>
        <w:rPr>
          <w:rFonts w:ascii="Arial"/>
          <w:color w:val="212121"/>
          <w:sz w:val="20"/>
        </w:rPr>
        <w:t>experience</w:t>
      </w:r>
      <w:r>
        <w:rPr>
          <w:rFonts w:ascii="Arial"/>
          <w:color w:val="212121"/>
          <w:spacing w:val="-1"/>
          <w:sz w:val="20"/>
        </w:rPr>
        <w:t xml:space="preserve"> </w:t>
      </w:r>
      <w:r>
        <w:rPr>
          <w:rFonts w:ascii="Arial"/>
          <w:color w:val="212121"/>
          <w:sz w:val="20"/>
        </w:rPr>
        <w:t>and</w:t>
      </w:r>
      <w:r>
        <w:rPr>
          <w:rFonts w:ascii="Arial"/>
          <w:color w:val="212121"/>
          <w:spacing w:val="-1"/>
          <w:sz w:val="20"/>
        </w:rPr>
        <w:t xml:space="preserve"> </w:t>
      </w:r>
      <w:r>
        <w:rPr>
          <w:rFonts w:ascii="Arial"/>
          <w:color w:val="212121"/>
          <w:sz w:val="20"/>
        </w:rPr>
        <w:t>position.</w:t>
      </w:r>
    </w:p>
    <w:p w14:paraId="0543ED95" w14:textId="77777777" w:rsidR="00476C56" w:rsidRDefault="00476C56">
      <w:pPr>
        <w:spacing w:line="280" w:lineRule="auto"/>
        <w:rPr>
          <w:rFonts w:ascii="Arial"/>
          <w:sz w:val="20"/>
        </w:rPr>
        <w:sectPr w:rsidR="00476C56">
          <w:pgSz w:w="12240" w:h="15840"/>
          <w:pgMar w:top="640" w:right="720" w:bottom="1020" w:left="600" w:header="448" w:footer="836" w:gutter="0"/>
          <w:cols w:space="720"/>
        </w:sectPr>
      </w:pPr>
    </w:p>
    <w:p w14:paraId="19FE113F" w14:textId="77777777" w:rsidR="00476C56" w:rsidRDefault="00476C56">
      <w:pPr>
        <w:pStyle w:val="BodyText"/>
        <w:spacing w:before="11"/>
        <w:rPr>
          <w:rFonts w:ascii="Arial"/>
          <w:sz w:val="9"/>
        </w:rPr>
      </w:pPr>
    </w:p>
    <w:p w14:paraId="42E8667E" w14:textId="77777777" w:rsidR="00476C56" w:rsidRDefault="002962C6">
      <w:pPr>
        <w:pStyle w:val="Heading6"/>
        <w:spacing w:before="92" w:line="288" w:lineRule="auto"/>
        <w:ind w:right="445"/>
      </w:pPr>
      <w:r>
        <w:rPr>
          <w:color w:val="212121"/>
        </w:rPr>
        <w:t>Q15 - Is there anything you would eliminate from or otherwise change about the Influence</w:t>
      </w:r>
      <w:r>
        <w:rPr>
          <w:color w:val="212121"/>
          <w:spacing w:val="-65"/>
        </w:rPr>
        <w:t xml:space="preserve"> </w:t>
      </w:r>
      <w:r>
        <w:rPr>
          <w:color w:val="212121"/>
        </w:rPr>
        <w:t>100 fellowship that would make the program more effective? If so, what and why?</w:t>
      </w:r>
    </w:p>
    <w:p w14:paraId="68B0C9FC" w14:textId="77777777" w:rsidR="00476C56" w:rsidRDefault="00476C56">
      <w:pPr>
        <w:pStyle w:val="BodyText"/>
        <w:spacing w:before="7"/>
        <w:rPr>
          <w:rFonts w:ascii="Arial"/>
          <w:b/>
        </w:rPr>
      </w:pPr>
    </w:p>
    <w:p w14:paraId="6141BD0F" w14:textId="77777777" w:rsidR="00476C56" w:rsidRDefault="002962C6">
      <w:pPr>
        <w:spacing w:line="280" w:lineRule="auto"/>
        <w:ind w:left="240"/>
        <w:rPr>
          <w:rFonts w:ascii="Arial"/>
          <w:sz w:val="20"/>
        </w:rPr>
      </w:pPr>
      <w:r>
        <w:rPr>
          <w:rFonts w:ascii="Arial"/>
          <w:b/>
          <w:color w:val="212121"/>
          <w:sz w:val="20"/>
        </w:rPr>
        <w:t>Summary:</w:t>
      </w:r>
      <w:r>
        <w:rPr>
          <w:rFonts w:ascii="Arial"/>
          <w:b/>
          <w:color w:val="212121"/>
          <w:spacing w:val="-4"/>
          <w:sz w:val="20"/>
        </w:rPr>
        <w:t xml:space="preserve"> </w:t>
      </w:r>
      <w:r>
        <w:rPr>
          <w:rFonts w:ascii="Arial"/>
          <w:color w:val="212121"/>
          <w:sz w:val="20"/>
        </w:rPr>
        <w:t>Half</w:t>
      </w:r>
      <w:r>
        <w:rPr>
          <w:rFonts w:ascii="Arial"/>
          <w:color w:val="212121"/>
          <w:spacing w:val="-4"/>
          <w:sz w:val="20"/>
        </w:rPr>
        <w:t xml:space="preserve"> </w:t>
      </w:r>
      <w:r>
        <w:rPr>
          <w:rFonts w:ascii="Arial"/>
          <w:color w:val="212121"/>
          <w:sz w:val="20"/>
        </w:rPr>
        <w:t>of</w:t>
      </w:r>
      <w:r>
        <w:rPr>
          <w:rFonts w:ascii="Arial"/>
          <w:color w:val="212121"/>
          <w:spacing w:val="-3"/>
          <w:sz w:val="20"/>
        </w:rPr>
        <w:t xml:space="preserve"> </w:t>
      </w:r>
      <w:r>
        <w:rPr>
          <w:rFonts w:ascii="Arial"/>
          <w:color w:val="212121"/>
          <w:sz w:val="20"/>
        </w:rPr>
        <w:t>respondents</w:t>
      </w:r>
      <w:r>
        <w:rPr>
          <w:rFonts w:ascii="Arial"/>
          <w:color w:val="212121"/>
          <w:spacing w:val="-3"/>
          <w:sz w:val="20"/>
        </w:rPr>
        <w:t xml:space="preserve"> </w:t>
      </w:r>
      <w:r>
        <w:rPr>
          <w:rFonts w:ascii="Arial"/>
          <w:color w:val="212121"/>
          <w:sz w:val="20"/>
        </w:rPr>
        <w:t>either</w:t>
      </w:r>
      <w:r>
        <w:rPr>
          <w:rFonts w:ascii="Arial"/>
          <w:color w:val="212121"/>
          <w:spacing w:val="-3"/>
          <w:sz w:val="20"/>
        </w:rPr>
        <w:t xml:space="preserve"> </w:t>
      </w:r>
      <w:r>
        <w:rPr>
          <w:rFonts w:ascii="Arial"/>
          <w:color w:val="212121"/>
          <w:sz w:val="20"/>
        </w:rPr>
        <w:t>didn't</w:t>
      </w:r>
      <w:r>
        <w:rPr>
          <w:rFonts w:ascii="Arial"/>
          <w:color w:val="212121"/>
          <w:spacing w:val="-4"/>
          <w:sz w:val="20"/>
        </w:rPr>
        <w:t xml:space="preserve"> </w:t>
      </w:r>
      <w:r>
        <w:rPr>
          <w:rFonts w:ascii="Arial"/>
          <w:color w:val="212121"/>
          <w:sz w:val="20"/>
        </w:rPr>
        <w:t>answer</w:t>
      </w:r>
      <w:r>
        <w:rPr>
          <w:rFonts w:ascii="Arial"/>
          <w:color w:val="212121"/>
          <w:spacing w:val="-4"/>
          <w:sz w:val="20"/>
        </w:rPr>
        <w:t xml:space="preserve"> </w:t>
      </w:r>
      <w:r>
        <w:rPr>
          <w:rFonts w:ascii="Arial"/>
          <w:color w:val="212121"/>
          <w:sz w:val="20"/>
        </w:rPr>
        <w:t>or</w:t>
      </w:r>
      <w:r>
        <w:rPr>
          <w:rFonts w:ascii="Arial"/>
          <w:color w:val="212121"/>
          <w:spacing w:val="-3"/>
          <w:sz w:val="20"/>
        </w:rPr>
        <w:t xml:space="preserve"> </w:t>
      </w:r>
      <w:r>
        <w:rPr>
          <w:rFonts w:ascii="Arial"/>
          <w:color w:val="212121"/>
          <w:sz w:val="20"/>
        </w:rPr>
        <w:t>had</w:t>
      </w:r>
      <w:r>
        <w:rPr>
          <w:rFonts w:ascii="Arial"/>
          <w:color w:val="212121"/>
          <w:spacing w:val="-4"/>
          <w:sz w:val="20"/>
        </w:rPr>
        <w:t xml:space="preserve"> </w:t>
      </w:r>
      <w:r>
        <w:rPr>
          <w:rFonts w:ascii="Arial"/>
          <w:color w:val="212121"/>
          <w:sz w:val="20"/>
        </w:rPr>
        <w:t>nothing</w:t>
      </w:r>
      <w:r>
        <w:rPr>
          <w:rFonts w:ascii="Arial"/>
          <w:color w:val="212121"/>
          <w:spacing w:val="-3"/>
          <w:sz w:val="20"/>
        </w:rPr>
        <w:t xml:space="preserve"> </w:t>
      </w:r>
      <w:r>
        <w:rPr>
          <w:rFonts w:ascii="Arial"/>
          <w:color w:val="212121"/>
          <w:sz w:val="20"/>
        </w:rPr>
        <w:t>to</w:t>
      </w:r>
      <w:r>
        <w:rPr>
          <w:rFonts w:ascii="Arial"/>
          <w:color w:val="212121"/>
          <w:spacing w:val="-3"/>
          <w:sz w:val="20"/>
        </w:rPr>
        <w:t xml:space="preserve"> </w:t>
      </w:r>
      <w:r>
        <w:rPr>
          <w:rFonts w:ascii="Arial"/>
          <w:color w:val="212121"/>
          <w:sz w:val="20"/>
        </w:rPr>
        <w:t>suggest</w:t>
      </w:r>
      <w:r>
        <w:rPr>
          <w:rFonts w:ascii="Arial"/>
          <w:color w:val="212121"/>
          <w:spacing w:val="-4"/>
          <w:sz w:val="20"/>
        </w:rPr>
        <w:t xml:space="preserve"> </w:t>
      </w:r>
      <w:r>
        <w:rPr>
          <w:rFonts w:ascii="Arial"/>
          <w:color w:val="212121"/>
          <w:sz w:val="20"/>
        </w:rPr>
        <w:t>for</w:t>
      </w:r>
      <w:r>
        <w:rPr>
          <w:rFonts w:ascii="Arial"/>
          <w:color w:val="212121"/>
          <w:spacing w:val="-2"/>
          <w:sz w:val="20"/>
        </w:rPr>
        <w:t xml:space="preserve"> </w:t>
      </w:r>
      <w:r>
        <w:rPr>
          <w:rFonts w:ascii="Arial"/>
          <w:color w:val="212121"/>
          <w:sz w:val="20"/>
        </w:rPr>
        <w:t>elimination.</w:t>
      </w:r>
      <w:r>
        <w:rPr>
          <w:rFonts w:ascii="Arial"/>
          <w:color w:val="212121"/>
          <w:spacing w:val="-4"/>
          <w:sz w:val="20"/>
        </w:rPr>
        <w:t xml:space="preserve"> </w:t>
      </w:r>
      <w:r>
        <w:rPr>
          <w:rFonts w:ascii="Arial"/>
          <w:color w:val="212121"/>
          <w:sz w:val="20"/>
        </w:rPr>
        <w:t>The</w:t>
      </w:r>
      <w:r>
        <w:rPr>
          <w:rFonts w:ascii="Arial"/>
          <w:color w:val="212121"/>
          <w:spacing w:val="-2"/>
          <w:sz w:val="20"/>
        </w:rPr>
        <w:t xml:space="preserve"> </w:t>
      </w:r>
      <w:r>
        <w:rPr>
          <w:rFonts w:ascii="Arial"/>
          <w:color w:val="212121"/>
          <w:sz w:val="20"/>
        </w:rPr>
        <w:t>remaining</w:t>
      </w:r>
      <w:r>
        <w:rPr>
          <w:rFonts w:ascii="Arial"/>
          <w:color w:val="212121"/>
          <w:spacing w:val="-3"/>
          <w:sz w:val="20"/>
        </w:rPr>
        <w:t xml:space="preserve"> </w:t>
      </w:r>
      <w:r>
        <w:rPr>
          <w:rFonts w:ascii="Arial"/>
          <w:color w:val="212121"/>
          <w:sz w:val="20"/>
        </w:rPr>
        <w:t>10</w:t>
      </w:r>
      <w:r>
        <w:rPr>
          <w:rFonts w:ascii="Arial"/>
          <w:color w:val="212121"/>
          <w:spacing w:val="-53"/>
          <w:sz w:val="20"/>
        </w:rPr>
        <w:t xml:space="preserve"> </w:t>
      </w:r>
      <w:r>
        <w:rPr>
          <w:rFonts w:ascii="Arial"/>
          <w:color w:val="212121"/>
          <w:sz w:val="20"/>
        </w:rPr>
        <w:t>responses</w:t>
      </w:r>
      <w:r>
        <w:rPr>
          <w:rFonts w:ascii="Arial"/>
          <w:color w:val="212121"/>
          <w:spacing w:val="-1"/>
          <w:sz w:val="20"/>
        </w:rPr>
        <w:t xml:space="preserve"> </w:t>
      </w:r>
      <w:r>
        <w:rPr>
          <w:rFonts w:ascii="Arial"/>
          <w:color w:val="212121"/>
          <w:sz w:val="20"/>
        </w:rPr>
        <w:t>are</w:t>
      </w:r>
      <w:r>
        <w:rPr>
          <w:rFonts w:ascii="Arial"/>
          <w:color w:val="212121"/>
          <w:spacing w:val="-1"/>
          <w:sz w:val="20"/>
        </w:rPr>
        <w:t xml:space="preserve"> </w:t>
      </w:r>
      <w:r>
        <w:rPr>
          <w:rFonts w:ascii="Arial"/>
          <w:color w:val="212121"/>
          <w:sz w:val="20"/>
        </w:rPr>
        <w:t>presented</w:t>
      </w:r>
      <w:r>
        <w:rPr>
          <w:rFonts w:ascii="Arial"/>
          <w:color w:val="212121"/>
          <w:spacing w:val="-1"/>
          <w:sz w:val="20"/>
        </w:rPr>
        <w:t xml:space="preserve"> </w:t>
      </w:r>
      <w:r>
        <w:rPr>
          <w:rFonts w:ascii="Arial"/>
          <w:color w:val="212121"/>
          <w:sz w:val="20"/>
        </w:rPr>
        <w:t>here.</w:t>
      </w:r>
    </w:p>
    <w:p w14:paraId="31FED399" w14:textId="77777777" w:rsidR="00476C56" w:rsidRDefault="00476C56">
      <w:pPr>
        <w:pStyle w:val="BodyText"/>
        <w:spacing w:before="7"/>
        <w:rPr>
          <w:rFonts w:ascii="Arial"/>
          <w:sz w:val="23"/>
        </w:rPr>
      </w:pPr>
    </w:p>
    <w:p w14:paraId="180864AF" w14:textId="77777777" w:rsidR="00476C56" w:rsidRDefault="002962C6">
      <w:pPr>
        <w:ind w:left="240"/>
        <w:rPr>
          <w:rFonts w:ascii="Arial"/>
          <w:b/>
          <w:sz w:val="20"/>
        </w:rPr>
      </w:pPr>
      <w:r>
        <w:rPr>
          <w:rFonts w:ascii="Arial"/>
          <w:b/>
          <w:color w:val="212121"/>
          <w:sz w:val="20"/>
        </w:rPr>
        <w:t>Program</w:t>
      </w:r>
      <w:r>
        <w:rPr>
          <w:rFonts w:ascii="Arial"/>
          <w:b/>
          <w:color w:val="212121"/>
          <w:spacing w:val="-1"/>
          <w:sz w:val="20"/>
        </w:rPr>
        <w:t xml:space="preserve"> </w:t>
      </w:r>
      <w:r>
        <w:rPr>
          <w:rFonts w:ascii="Arial"/>
          <w:b/>
          <w:color w:val="212121"/>
          <w:sz w:val="20"/>
        </w:rPr>
        <w:t>was</w:t>
      </w:r>
      <w:r>
        <w:rPr>
          <w:rFonts w:ascii="Arial"/>
          <w:b/>
          <w:color w:val="212121"/>
          <w:spacing w:val="-1"/>
          <w:sz w:val="20"/>
        </w:rPr>
        <w:t xml:space="preserve"> </w:t>
      </w:r>
      <w:r>
        <w:rPr>
          <w:rFonts w:ascii="Arial"/>
          <w:b/>
          <w:color w:val="212121"/>
          <w:sz w:val="20"/>
        </w:rPr>
        <w:t>effective,</w:t>
      </w:r>
      <w:r>
        <w:rPr>
          <w:rFonts w:ascii="Arial"/>
          <w:b/>
          <w:color w:val="212121"/>
          <w:spacing w:val="-1"/>
          <w:sz w:val="20"/>
        </w:rPr>
        <w:t xml:space="preserve"> </w:t>
      </w:r>
      <w:r>
        <w:rPr>
          <w:rFonts w:ascii="Arial"/>
          <w:b/>
          <w:color w:val="212121"/>
          <w:sz w:val="20"/>
        </w:rPr>
        <w:t>well</w:t>
      </w:r>
      <w:r>
        <w:rPr>
          <w:rFonts w:ascii="Arial"/>
          <w:b/>
          <w:color w:val="212121"/>
          <w:spacing w:val="-1"/>
          <w:sz w:val="20"/>
        </w:rPr>
        <w:t xml:space="preserve"> </w:t>
      </w:r>
      <w:r>
        <w:rPr>
          <w:rFonts w:ascii="Arial"/>
          <w:b/>
          <w:color w:val="212121"/>
          <w:sz w:val="20"/>
        </w:rPr>
        <w:t>planned,</w:t>
      </w:r>
      <w:r>
        <w:rPr>
          <w:rFonts w:ascii="Arial"/>
          <w:b/>
          <w:color w:val="212121"/>
          <w:spacing w:val="-1"/>
          <w:sz w:val="20"/>
        </w:rPr>
        <w:t xml:space="preserve"> </w:t>
      </w:r>
      <w:r>
        <w:rPr>
          <w:rFonts w:ascii="Arial"/>
          <w:b/>
          <w:color w:val="212121"/>
          <w:sz w:val="20"/>
        </w:rPr>
        <w:t>and</w:t>
      </w:r>
      <w:r>
        <w:rPr>
          <w:rFonts w:ascii="Arial"/>
          <w:b/>
          <w:color w:val="212121"/>
          <w:spacing w:val="-1"/>
          <w:sz w:val="20"/>
        </w:rPr>
        <w:t xml:space="preserve"> </w:t>
      </w:r>
      <w:r>
        <w:rPr>
          <w:rFonts w:ascii="Arial"/>
          <w:b/>
          <w:color w:val="212121"/>
          <w:sz w:val="20"/>
        </w:rPr>
        <w:t>organized:</w:t>
      </w:r>
    </w:p>
    <w:p w14:paraId="150B47B9" w14:textId="77777777" w:rsidR="00476C56" w:rsidRDefault="002962C6">
      <w:pPr>
        <w:pStyle w:val="ListParagraph"/>
        <w:numPr>
          <w:ilvl w:val="0"/>
          <w:numId w:val="14"/>
        </w:numPr>
        <w:tabs>
          <w:tab w:val="left" w:pos="1140"/>
        </w:tabs>
        <w:spacing w:before="137" w:line="280" w:lineRule="auto"/>
        <w:ind w:left="1140" w:right="495"/>
        <w:rPr>
          <w:rFonts w:ascii="Arial" w:hAnsi="Arial"/>
          <w:sz w:val="20"/>
        </w:rPr>
      </w:pPr>
      <w:r>
        <w:rPr>
          <w:rFonts w:ascii="Arial" w:hAnsi="Arial"/>
          <w:color w:val="212121"/>
          <w:sz w:val="20"/>
        </w:rPr>
        <w:t>"I</w:t>
      </w:r>
      <w:r>
        <w:rPr>
          <w:rFonts w:ascii="Arial" w:hAnsi="Arial"/>
          <w:color w:val="212121"/>
          <w:spacing w:val="-2"/>
          <w:sz w:val="20"/>
        </w:rPr>
        <w:t xml:space="preserve"> </w:t>
      </w:r>
      <w:r>
        <w:rPr>
          <w:rFonts w:ascii="Arial" w:hAnsi="Arial"/>
          <w:color w:val="212121"/>
          <w:sz w:val="20"/>
        </w:rPr>
        <w:t>feel</w:t>
      </w:r>
      <w:r>
        <w:rPr>
          <w:rFonts w:ascii="Arial" w:hAnsi="Arial"/>
          <w:color w:val="212121"/>
          <w:spacing w:val="-1"/>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program</w:t>
      </w:r>
      <w:r>
        <w:rPr>
          <w:rFonts w:ascii="Arial" w:hAnsi="Arial"/>
          <w:color w:val="212121"/>
          <w:spacing w:val="-2"/>
          <w:sz w:val="20"/>
        </w:rPr>
        <w:t xml:space="preserve"> </w:t>
      </w:r>
      <w:r>
        <w:rPr>
          <w:rFonts w:ascii="Arial" w:hAnsi="Arial"/>
          <w:color w:val="212121"/>
          <w:sz w:val="20"/>
        </w:rPr>
        <w:t>was</w:t>
      </w:r>
      <w:r>
        <w:rPr>
          <w:rFonts w:ascii="Arial" w:hAnsi="Arial"/>
          <w:color w:val="212121"/>
          <w:spacing w:val="-2"/>
          <w:sz w:val="20"/>
        </w:rPr>
        <w:t xml:space="preserve"> </w:t>
      </w:r>
      <w:r>
        <w:rPr>
          <w:rFonts w:ascii="Arial" w:hAnsi="Arial"/>
          <w:color w:val="212121"/>
          <w:sz w:val="20"/>
        </w:rPr>
        <w:t>very</w:t>
      </w:r>
      <w:r>
        <w:rPr>
          <w:rFonts w:ascii="Arial" w:hAnsi="Arial"/>
          <w:color w:val="212121"/>
          <w:spacing w:val="-2"/>
          <w:sz w:val="20"/>
        </w:rPr>
        <w:t xml:space="preserve"> </w:t>
      </w:r>
      <w:r>
        <w:rPr>
          <w:rFonts w:ascii="Arial" w:hAnsi="Arial"/>
          <w:b/>
          <w:color w:val="212121"/>
          <w:sz w:val="20"/>
        </w:rPr>
        <w:t>well</w:t>
      </w:r>
      <w:r>
        <w:rPr>
          <w:rFonts w:ascii="Arial" w:hAnsi="Arial"/>
          <w:b/>
          <w:color w:val="212121"/>
          <w:spacing w:val="-2"/>
          <w:sz w:val="20"/>
        </w:rPr>
        <w:t xml:space="preserve"> </w:t>
      </w:r>
      <w:r>
        <w:rPr>
          <w:rFonts w:ascii="Arial" w:hAnsi="Arial"/>
          <w:b/>
          <w:color w:val="212121"/>
          <w:sz w:val="20"/>
        </w:rPr>
        <w:t>planned</w:t>
      </w:r>
      <w:r>
        <w:rPr>
          <w:rFonts w:ascii="Arial" w:hAnsi="Arial"/>
          <w:b/>
          <w:color w:val="212121"/>
          <w:spacing w:val="-2"/>
          <w:sz w:val="20"/>
        </w:rPr>
        <w:t xml:space="preserve"> </w:t>
      </w:r>
      <w:r>
        <w:rPr>
          <w:rFonts w:ascii="Arial" w:hAnsi="Arial"/>
          <w:b/>
          <w:color w:val="212121"/>
          <w:sz w:val="20"/>
        </w:rPr>
        <w:t>and</w:t>
      </w:r>
      <w:r>
        <w:rPr>
          <w:rFonts w:ascii="Arial" w:hAnsi="Arial"/>
          <w:b/>
          <w:color w:val="212121"/>
          <w:spacing w:val="-2"/>
          <w:sz w:val="20"/>
        </w:rPr>
        <w:t xml:space="preserve"> </w:t>
      </w:r>
      <w:r>
        <w:rPr>
          <w:rFonts w:ascii="Arial" w:hAnsi="Arial"/>
          <w:b/>
          <w:color w:val="212121"/>
          <w:sz w:val="20"/>
        </w:rPr>
        <w:t>organized</w:t>
      </w:r>
      <w:r>
        <w:rPr>
          <w:rFonts w:ascii="Arial" w:hAnsi="Arial"/>
          <w:color w:val="212121"/>
          <w:sz w:val="20"/>
        </w:rPr>
        <w:t>.</w:t>
      </w:r>
      <w:r>
        <w:rPr>
          <w:rFonts w:ascii="Arial" w:hAnsi="Arial"/>
          <w:color w:val="212121"/>
          <w:spacing w:val="-2"/>
          <w:sz w:val="20"/>
        </w:rPr>
        <w:t xml:space="preserve"> </w:t>
      </w:r>
      <w:r>
        <w:rPr>
          <w:rFonts w:ascii="Arial" w:hAnsi="Arial"/>
          <w:color w:val="212121"/>
          <w:sz w:val="20"/>
        </w:rPr>
        <w:t>We</w:t>
      </w:r>
      <w:r>
        <w:rPr>
          <w:rFonts w:ascii="Arial" w:hAnsi="Arial"/>
          <w:color w:val="212121"/>
          <w:spacing w:val="-1"/>
          <w:sz w:val="20"/>
        </w:rPr>
        <w:t xml:space="preserve"> </w:t>
      </w:r>
      <w:r>
        <w:rPr>
          <w:rFonts w:ascii="Arial" w:hAnsi="Arial"/>
          <w:color w:val="212121"/>
          <w:sz w:val="20"/>
        </w:rPr>
        <w:t>were</w:t>
      </w:r>
      <w:r>
        <w:rPr>
          <w:rFonts w:ascii="Arial" w:hAnsi="Arial"/>
          <w:color w:val="212121"/>
          <w:spacing w:val="-2"/>
          <w:sz w:val="20"/>
        </w:rPr>
        <w:t xml:space="preserve"> </w:t>
      </w:r>
      <w:r>
        <w:rPr>
          <w:rFonts w:ascii="Arial" w:hAnsi="Arial"/>
          <w:color w:val="212121"/>
          <w:sz w:val="20"/>
        </w:rPr>
        <w:t>faced</w:t>
      </w:r>
      <w:r>
        <w:rPr>
          <w:rFonts w:ascii="Arial" w:hAnsi="Arial"/>
          <w:color w:val="212121"/>
          <w:spacing w:val="-1"/>
          <w:sz w:val="20"/>
        </w:rPr>
        <w:t xml:space="preserve"> </w:t>
      </w:r>
      <w:r>
        <w:rPr>
          <w:rFonts w:ascii="Arial" w:hAnsi="Arial"/>
          <w:color w:val="212121"/>
          <w:sz w:val="20"/>
        </w:rPr>
        <w:t>with</w:t>
      </w:r>
      <w:r>
        <w:rPr>
          <w:rFonts w:ascii="Arial" w:hAnsi="Arial"/>
          <w:color w:val="212121"/>
          <w:spacing w:val="-2"/>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Pandemic</w:t>
      </w:r>
      <w:r>
        <w:rPr>
          <w:rFonts w:ascii="Arial" w:hAnsi="Arial"/>
          <w:color w:val="212121"/>
          <w:spacing w:val="-1"/>
          <w:sz w:val="20"/>
        </w:rPr>
        <w:t xml:space="preserve"> </w:t>
      </w:r>
      <w:r>
        <w:rPr>
          <w:rFonts w:ascii="Arial" w:hAnsi="Arial"/>
          <w:color w:val="212121"/>
          <w:sz w:val="20"/>
        </w:rPr>
        <w:t>and</w:t>
      </w:r>
      <w:r>
        <w:rPr>
          <w:rFonts w:ascii="Arial" w:hAnsi="Arial"/>
          <w:color w:val="212121"/>
          <w:spacing w:val="-2"/>
          <w:sz w:val="20"/>
        </w:rPr>
        <w:t xml:space="preserve"> </w:t>
      </w:r>
      <w:r>
        <w:rPr>
          <w:rFonts w:ascii="Arial" w:hAnsi="Arial"/>
          <w:color w:val="212121"/>
          <w:sz w:val="20"/>
        </w:rPr>
        <w:t>had</w:t>
      </w:r>
      <w:r>
        <w:rPr>
          <w:rFonts w:ascii="Arial" w:hAnsi="Arial"/>
          <w:color w:val="212121"/>
          <w:spacing w:val="-2"/>
          <w:sz w:val="20"/>
        </w:rPr>
        <w:t xml:space="preserve"> </w:t>
      </w:r>
      <w:r>
        <w:rPr>
          <w:rFonts w:ascii="Arial" w:hAnsi="Arial"/>
          <w:color w:val="212121"/>
          <w:sz w:val="20"/>
        </w:rPr>
        <w:t>to</w:t>
      </w:r>
      <w:r>
        <w:rPr>
          <w:rFonts w:ascii="Arial" w:hAnsi="Arial"/>
          <w:color w:val="212121"/>
          <w:spacing w:val="-53"/>
          <w:sz w:val="20"/>
        </w:rPr>
        <w:t xml:space="preserve"> </w:t>
      </w:r>
      <w:r>
        <w:rPr>
          <w:rFonts w:ascii="Arial" w:hAnsi="Arial"/>
          <w:color w:val="212121"/>
          <w:sz w:val="20"/>
        </w:rPr>
        <w:t>adapt</w:t>
      </w:r>
      <w:r>
        <w:rPr>
          <w:rFonts w:ascii="Arial" w:hAnsi="Arial"/>
          <w:color w:val="212121"/>
          <w:spacing w:val="-2"/>
          <w:sz w:val="20"/>
        </w:rPr>
        <w:t xml:space="preserve"> </w:t>
      </w:r>
      <w:r>
        <w:rPr>
          <w:rFonts w:ascii="Arial" w:hAnsi="Arial"/>
          <w:color w:val="212121"/>
          <w:sz w:val="20"/>
        </w:rPr>
        <w:t>to a</w:t>
      </w:r>
      <w:r>
        <w:rPr>
          <w:rFonts w:ascii="Arial" w:hAnsi="Arial"/>
          <w:color w:val="212121"/>
          <w:spacing w:val="-1"/>
          <w:sz w:val="20"/>
        </w:rPr>
        <w:t xml:space="preserve"> </w:t>
      </w:r>
      <w:r>
        <w:rPr>
          <w:rFonts w:ascii="Arial" w:hAnsi="Arial"/>
          <w:color w:val="212121"/>
          <w:sz w:val="20"/>
        </w:rPr>
        <w:t>new</w:t>
      </w:r>
      <w:r>
        <w:rPr>
          <w:rFonts w:ascii="Arial" w:hAnsi="Arial"/>
          <w:color w:val="212121"/>
          <w:spacing w:val="-1"/>
          <w:sz w:val="20"/>
        </w:rPr>
        <w:t xml:space="preserve"> </w:t>
      </w:r>
      <w:r>
        <w:rPr>
          <w:rFonts w:ascii="Arial" w:hAnsi="Arial"/>
          <w:color w:val="212121"/>
          <w:sz w:val="20"/>
        </w:rPr>
        <w:t>learning</w:t>
      </w:r>
      <w:r>
        <w:rPr>
          <w:rFonts w:ascii="Arial" w:hAnsi="Arial"/>
          <w:color w:val="212121"/>
          <w:spacing w:val="-2"/>
          <w:sz w:val="20"/>
        </w:rPr>
        <w:t xml:space="preserve"> </w:t>
      </w:r>
      <w:r>
        <w:rPr>
          <w:rFonts w:ascii="Arial" w:hAnsi="Arial"/>
          <w:color w:val="212121"/>
          <w:sz w:val="20"/>
        </w:rPr>
        <w:t>setting. It</w:t>
      </w:r>
      <w:r>
        <w:rPr>
          <w:rFonts w:ascii="Arial" w:hAnsi="Arial"/>
          <w:color w:val="212121"/>
          <w:spacing w:val="-1"/>
          <w:sz w:val="20"/>
        </w:rPr>
        <w:t xml:space="preserve"> </w:t>
      </w:r>
      <w:r>
        <w:rPr>
          <w:rFonts w:ascii="Arial" w:hAnsi="Arial"/>
          <w:color w:val="212121"/>
          <w:sz w:val="20"/>
        </w:rPr>
        <w:t>all</w:t>
      </w:r>
      <w:r>
        <w:rPr>
          <w:rFonts w:ascii="Arial" w:hAnsi="Arial"/>
          <w:color w:val="212121"/>
          <w:spacing w:val="-2"/>
          <w:sz w:val="20"/>
        </w:rPr>
        <w:t xml:space="preserve"> </w:t>
      </w:r>
      <w:r>
        <w:rPr>
          <w:rFonts w:ascii="Arial" w:hAnsi="Arial"/>
          <w:color w:val="212121"/>
          <w:sz w:val="20"/>
        </w:rPr>
        <w:t>worked</w:t>
      </w:r>
      <w:r>
        <w:rPr>
          <w:rFonts w:ascii="Arial" w:hAnsi="Arial"/>
          <w:color w:val="212121"/>
          <w:spacing w:val="-1"/>
          <w:sz w:val="20"/>
        </w:rPr>
        <w:t xml:space="preserve"> </w:t>
      </w:r>
      <w:r>
        <w:rPr>
          <w:rFonts w:ascii="Arial" w:hAnsi="Arial"/>
          <w:color w:val="212121"/>
          <w:sz w:val="20"/>
        </w:rPr>
        <w:t>out!"</w:t>
      </w:r>
    </w:p>
    <w:p w14:paraId="6CCB35E2" w14:textId="77777777" w:rsidR="00476C56" w:rsidRDefault="002962C6">
      <w:pPr>
        <w:pStyle w:val="ListParagraph"/>
        <w:numPr>
          <w:ilvl w:val="0"/>
          <w:numId w:val="14"/>
        </w:numPr>
        <w:tabs>
          <w:tab w:val="left" w:pos="1140"/>
        </w:tabs>
        <w:spacing w:before="62" w:line="280" w:lineRule="auto"/>
        <w:ind w:left="1140" w:right="484"/>
        <w:rPr>
          <w:rFonts w:ascii="Arial" w:hAnsi="Arial"/>
          <w:sz w:val="20"/>
        </w:rPr>
      </w:pPr>
      <w:r>
        <w:rPr>
          <w:rFonts w:ascii="Arial" w:hAnsi="Arial"/>
          <w:color w:val="212121"/>
          <w:sz w:val="20"/>
        </w:rPr>
        <w:t>"I</w:t>
      </w:r>
      <w:r>
        <w:rPr>
          <w:rFonts w:ascii="Arial" w:hAnsi="Arial"/>
          <w:color w:val="212121"/>
          <w:spacing w:val="-4"/>
          <w:sz w:val="20"/>
        </w:rPr>
        <w:t xml:space="preserve"> </w:t>
      </w:r>
      <w:r>
        <w:rPr>
          <w:rFonts w:ascii="Arial" w:hAnsi="Arial"/>
          <w:color w:val="212121"/>
          <w:sz w:val="20"/>
        </w:rPr>
        <w:t>think</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program</w:t>
      </w:r>
      <w:r>
        <w:rPr>
          <w:rFonts w:ascii="Arial" w:hAnsi="Arial"/>
          <w:color w:val="212121"/>
          <w:spacing w:val="-4"/>
          <w:sz w:val="20"/>
        </w:rPr>
        <w:t xml:space="preserve"> </w:t>
      </w:r>
      <w:r>
        <w:rPr>
          <w:rFonts w:ascii="Arial" w:hAnsi="Arial"/>
          <w:color w:val="212121"/>
          <w:sz w:val="20"/>
        </w:rPr>
        <w:t>has</w:t>
      </w:r>
      <w:r>
        <w:rPr>
          <w:rFonts w:ascii="Arial" w:hAnsi="Arial"/>
          <w:color w:val="212121"/>
          <w:spacing w:val="-4"/>
          <w:sz w:val="20"/>
        </w:rPr>
        <w:t xml:space="preserve"> </w:t>
      </w:r>
      <w:r>
        <w:rPr>
          <w:rFonts w:ascii="Arial" w:hAnsi="Arial"/>
          <w:color w:val="212121"/>
          <w:sz w:val="20"/>
        </w:rPr>
        <w:t>been</w:t>
      </w:r>
      <w:r>
        <w:rPr>
          <w:rFonts w:ascii="Arial" w:hAnsi="Arial"/>
          <w:color w:val="212121"/>
          <w:spacing w:val="-3"/>
          <w:sz w:val="20"/>
        </w:rPr>
        <w:t xml:space="preserve"> </w:t>
      </w:r>
      <w:r>
        <w:rPr>
          <w:rFonts w:ascii="Arial" w:hAnsi="Arial"/>
          <w:color w:val="212121"/>
          <w:sz w:val="20"/>
        </w:rPr>
        <w:t>structured</w:t>
      </w:r>
      <w:r>
        <w:rPr>
          <w:rFonts w:ascii="Arial" w:hAnsi="Arial"/>
          <w:color w:val="212121"/>
          <w:spacing w:val="-3"/>
          <w:sz w:val="20"/>
        </w:rPr>
        <w:t xml:space="preserve"> </w:t>
      </w:r>
      <w:r>
        <w:rPr>
          <w:rFonts w:ascii="Arial" w:hAnsi="Arial"/>
          <w:color w:val="212121"/>
          <w:sz w:val="20"/>
        </w:rPr>
        <w:t>well.</w:t>
      </w:r>
      <w:r>
        <w:rPr>
          <w:rFonts w:ascii="Arial" w:hAnsi="Arial"/>
          <w:color w:val="212121"/>
          <w:spacing w:val="-3"/>
          <w:sz w:val="20"/>
        </w:rPr>
        <w:t xml:space="preserve"> </w:t>
      </w:r>
      <w:r>
        <w:rPr>
          <w:rFonts w:ascii="Arial" w:hAnsi="Arial"/>
          <w:color w:val="212121"/>
          <w:sz w:val="20"/>
        </w:rPr>
        <w:t>It</w:t>
      </w:r>
      <w:r>
        <w:rPr>
          <w:rFonts w:ascii="Arial" w:hAnsi="Arial"/>
          <w:color w:val="212121"/>
          <w:spacing w:val="-4"/>
          <w:sz w:val="20"/>
        </w:rPr>
        <w:t xml:space="preserve"> </w:t>
      </w:r>
      <w:r>
        <w:rPr>
          <w:rFonts w:ascii="Arial" w:hAnsi="Arial"/>
          <w:color w:val="212121"/>
          <w:sz w:val="20"/>
        </w:rPr>
        <w:t>offered</w:t>
      </w:r>
      <w:r>
        <w:rPr>
          <w:rFonts w:ascii="Arial" w:hAnsi="Arial"/>
          <w:color w:val="212121"/>
          <w:spacing w:val="-4"/>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good</w:t>
      </w:r>
      <w:r>
        <w:rPr>
          <w:rFonts w:ascii="Arial" w:hAnsi="Arial"/>
          <w:color w:val="212121"/>
          <w:spacing w:val="-4"/>
          <w:sz w:val="20"/>
        </w:rPr>
        <w:t xml:space="preserve"> </w:t>
      </w:r>
      <w:r>
        <w:rPr>
          <w:rFonts w:ascii="Arial" w:hAnsi="Arial"/>
          <w:color w:val="212121"/>
          <w:sz w:val="20"/>
        </w:rPr>
        <w:t>balance</w:t>
      </w:r>
      <w:r>
        <w:rPr>
          <w:rFonts w:ascii="Arial" w:hAnsi="Arial"/>
          <w:color w:val="212121"/>
          <w:spacing w:val="-2"/>
          <w:sz w:val="20"/>
        </w:rPr>
        <w:t xml:space="preserve"> </w:t>
      </w:r>
      <w:r>
        <w:rPr>
          <w:rFonts w:ascii="Arial" w:hAnsi="Arial"/>
          <w:color w:val="212121"/>
          <w:sz w:val="20"/>
        </w:rPr>
        <w:t>of</w:t>
      </w:r>
      <w:r>
        <w:rPr>
          <w:rFonts w:ascii="Arial" w:hAnsi="Arial"/>
          <w:color w:val="212121"/>
          <w:spacing w:val="-4"/>
          <w:sz w:val="20"/>
        </w:rPr>
        <w:t xml:space="preserve"> </w:t>
      </w:r>
      <w:r>
        <w:rPr>
          <w:rFonts w:ascii="Arial" w:hAnsi="Arial"/>
          <w:color w:val="212121"/>
          <w:sz w:val="20"/>
        </w:rPr>
        <w:t>personal</w:t>
      </w:r>
      <w:r>
        <w:rPr>
          <w:rFonts w:ascii="Arial" w:hAnsi="Arial"/>
          <w:color w:val="212121"/>
          <w:spacing w:val="-3"/>
          <w:sz w:val="20"/>
        </w:rPr>
        <w:t xml:space="preserve"> </w:t>
      </w:r>
      <w:r>
        <w:rPr>
          <w:rFonts w:ascii="Arial" w:hAnsi="Arial"/>
          <w:color w:val="212121"/>
          <w:sz w:val="20"/>
        </w:rPr>
        <w:t>reflection</w:t>
      </w:r>
      <w:r>
        <w:rPr>
          <w:rFonts w:ascii="Arial" w:hAnsi="Arial"/>
          <w:color w:val="212121"/>
          <w:spacing w:val="-2"/>
          <w:sz w:val="20"/>
        </w:rPr>
        <w:t xml:space="preserve"> </w:t>
      </w:r>
      <w:r>
        <w:rPr>
          <w:rFonts w:ascii="Arial" w:hAnsi="Arial"/>
          <w:color w:val="212121"/>
          <w:sz w:val="20"/>
        </w:rPr>
        <w:t>and</w:t>
      </w:r>
      <w:r>
        <w:rPr>
          <w:rFonts w:ascii="Arial" w:hAnsi="Arial"/>
          <w:color w:val="212121"/>
          <w:spacing w:val="-4"/>
          <w:sz w:val="20"/>
        </w:rPr>
        <w:t xml:space="preserve"> </w:t>
      </w:r>
      <w:r>
        <w:rPr>
          <w:rFonts w:ascii="Arial" w:hAnsi="Arial"/>
          <w:color w:val="212121"/>
          <w:sz w:val="20"/>
        </w:rPr>
        <w:t>growth,</w:t>
      </w:r>
      <w:r>
        <w:rPr>
          <w:rFonts w:ascii="Arial" w:hAnsi="Arial"/>
          <w:color w:val="212121"/>
          <w:spacing w:val="-52"/>
          <w:sz w:val="20"/>
        </w:rPr>
        <w:t xml:space="preserve"> </w:t>
      </w:r>
      <w:r>
        <w:rPr>
          <w:rFonts w:ascii="Arial" w:hAnsi="Arial"/>
          <w:color w:val="212121"/>
          <w:sz w:val="20"/>
        </w:rPr>
        <w:t>and</w:t>
      </w:r>
      <w:r>
        <w:rPr>
          <w:rFonts w:ascii="Arial" w:hAnsi="Arial"/>
          <w:color w:val="212121"/>
          <w:spacing w:val="-2"/>
          <w:sz w:val="20"/>
        </w:rPr>
        <w:t xml:space="preserve"> </w:t>
      </w:r>
      <w:r>
        <w:rPr>
          <w:rFonts w:ascii="Arial" w:hAnsi="Arial"/>
          <w:color w:val="212121"/>
          <w:sz w:val="20"/>
        </w:rPr>
        <w:t>more practical</w:t>
      </w:r>
      <w:r>
        <w:rPr>
          <w:rFonts w:ascii="Arial" w:hAnsi="Arial"/>
          <w:color w:val="212121"/>
          <w:spacing w:val="-2"/>
          <w:sz w:val="20"/>
        </w:rPr>
        <w:t xml:space="preserve"> </w:t>
      </w:r>
      <w:r>
        <w:rPr>
          <w:rFonts w:ascii="Arial" w:hAnsi="Arial"/>
          <w:color w:val="212121"/>
          <w:sz w:val="20"/>
        </w:rPr>
        <w:t>hands-on</w:t>
      </w:r>
      <w:r>
        <w:rPr>
          <w:rFonts w:ascii="Arial" w:hAnsi="Arial"/>
          <w:color w:val="212121"/>
          <w:spacing w:val="-1"/>
          <w:sz w:val="20"/>
        </w:rPr>
        <w:t xml:space="preserve"> </w:t>
      </w:r>
      <w:r>
        <w:rPr>
          <w:rFonts w:ascii="Arial" w:hAnsi="Arial"/>
          <w:color w:val="212121"/>
          <w:sz w:val="20"/>
        </w:rPr>
        <w:t>activities.</w:t>
      </w:r>
      <w:r>
        <w:rPr>
          <w:rFonts w:ascii="Arial" w:hAnsi="Arial"/>
          <w:color w:val="212121"/>
          <w:spacing w:val="-2"/>
          <w:sz w:val="20"/>
        </w:rPr>
        <w:t xml:space="preserve"> </w:t>
      </w:r>
      <w:r>
        <w:rPr>
          <w:rFonts w:ascii="Arial" w:hAnsi="Arial"/>
          <w:b/>
          <w:color w:val="212121"/>
          <w:sz w:val="20"/>
        </w:rPr>
        <w:t>I</w:t>
      </w:r>
      <w:r>
        <w:rPr>
          <w:rFonts w:ascii="Arial" w:hAnsi="Arial"/>
          <w:b/>
          <w:color w:val="212121"/>
          <w:spacing w:val="-1"/>
          <w:sz w:val="20"/>
        </w:rPr>
        <w:t xml:space="preserve"> </w:t>
      </w:r>
      <w:r>
        <w:rPr>
          <w:rFonts w:ascii="Arial" w:hAnsi="Arial"/>
          <w:b/>
          <w:color w:val="212121"/>
          <w:sz w:val="20"/>
        </w:rPr>
        <w:t>would</w:t>
      </w:r>
      <w:r>
        <w:rPr>
          <w:rFonts w:ascii="Arial" w:hAnsi="Arial"/>
          <w:b/>
          <w:color w:val="212121"/>
          <w:spacing w:val="-2"/>
          <w:sz w:val="20"/>
        </w:rPr>
        <w:t xml:space="preserve"> </w:t>
      </w:r>
      <w:r>
        <w:rPr>
          <w:rFonts w:ascii="Arial" w:hAnsi="Arial"/>
          <w:b/>
          <w:color w:val="212121"/>
          <w:sz w:val="20"/>
        </w:rPr>
        <w:t>not</w:t>
      </w:r>
      <w:r>
        <w:rPr>
          <w:rFonts w:ascii="Arial" w:hAnsi="Arial"/>
          <w:b/>
          <w:color w:val="212121"/>
          <w:spacing w:val="-1"/>
          <w:sz w:val="20"/>
        </w:rPr>
        <w:t xml:space="preserve"> </w:t>
      </w:r>
      <w:r>
        <w:rPr>
          <w:rFonts w:ascii="Arial" w:hAnsi="Arial"/>
          <w:b/>
          <w:color w:val="212121"/>
          <w:sz w:val="20"/>
        </w:rPr>
        <w:t>eliminate</w:t>
      </w:r>
      <w:r>
        <w:rPr>
          <w:rFonts w:ascii="Arial" w:hAnsi="Arial"/>
          <w:b/>
          <w:color w:val="212121"/>
          <w:spacing w:val="-1"/>
          <w:sz w:val="20"/>
        </w:rPr>
        <w:t xml:space="preserve"> </w:t>
      </w:r>
      <w:r>
        <w:rPr>
          <w:rFonts w:ascii="Arial" w:hAnsi="Arial"/>
          <w:b/>
          <w:color w:val="212121"/>
          <w:sz w:val="20"/>
        </w:rPr>
        <w:t>anything</w:t>
      </w:r>
      <w:r>
        <w:rPr>
          <w:rFonts w:ascii="Arial" w:hAnsi="Arial"/>
          <w:color w:val="212121"/>
          <w:sz w:val="20"/>
        </w:rPr>
        <w:t>."</w:t>
      </w:r>
    </w:p>
    <w:p w14:paraId="4ADF0959" w14:textId="77777777" w:rsidR="00476C56" w:rsidRDefault="002962C6">
      <w:pPr>
        <w:pStyle w:val="ListParagraph"/>
        <w:numPr>
          <w:ilvl w:val="0"/>
          <w:numId w:val="14"/>
        </w:numPr>
        <w:tabs>
          <w:tab w:val="left" w:pos="1140"/>
        </w:tabs>
        <w:spacing w:before="55"/>
        <w:ind w:left="1140"/>
        <w:rPr>
          <w:rFonts w:ascii="Arial" w:hAnsi="Arial"/>
          <w:sz w:val="20"/>
        </w:rPr>
      </w:pPr>
      <w:r>
        <w:rPr>
          <w:rFonts w:ascii="Arial" w:hAnsi="Arial"/>
          <w:color w:val="212121"/>
          <w:sz w:val="20"/>
        </w:rPr>
        <w:t>"I</w:t>
      </w:r>
      <w:r>
        <w:rPr>
          <w:rFonts w:ascii="Arial" w:hAnsi="Arial"/>
          <w:color w:val="212121"/>
          <w:spacing w:val="-2"/>
          <w:sz w:val="20"/>
        </w:rPr>
        <w:t xml:space="preserve"> </w:t>
      </w:r>
      <w:r>
        <w:rPr>
          <w:rFonts w:ascii="Arial" w:hAnsi="Arial"/>
          <w:color w:val="212121"/>
          <w:sz w:val="20"/>
        </w:rPr>
        <w:t>think the fellowship is</w:t>
      </w:r>
      <w:r>
        <w:rPr>
          <w:rFonts w:ascii="Arial" w:hAnsi="Arial"/>
          <w:color w:val="212121"/>
          <w:spacing w:val="-2"/>
          <w:sz w:val="20"/>
        </w:rPr>
        <w:t xml:space="preserve"> </w:t>
      </w:r>
      <w:r>
        <w:rPr>
          <w:rFonts w:ascii="Arial" w:hAnsi="Arial"/>
          <w:b/>
          <w:color w:val="212121"/>
          <w:sz w:val="20"/>
        </w:rPr>
        <w:t>highly</w:t>
      </w:r>
      <w:r>
        <w:rPr>
          <w:rFonts w:ascii="Arial" w:hAnsi="Arial"/>
          <w:b/>
          <w:color w:val="212121"/>
          <w:spacing w:val="-1"/>
          <w:sz w:val="20"/>
        </w:rPr>
        <w:t xml:space="preserve"> </w:t>
      </w:r>
      <w:r>
        <w:rPr>
          <w:rFonts w:ascii="Arial" w:hAnsi="Arial"/>
          <w:b/>
          <w:color w:val="212121"/>
          <w:sz w:val="20"/>
        </w:rPr>
        <w:t>effective</w:t>
      </w:r>
      <w:r>
        <w:rPr>
          <w:rFonts w:ascii="Arial" w:hAnsi="Arial"/>
          <w:color w:val="212121"/>
          <w:sz w:val="20"/>
        </w:rPr>
        <w:t>."</w:t>
      </w:r>
    </w:p>
    <w:p w14:paraId="69768B0C" w14:textId="77777777" w:rsidR="00476C56" w:rsidRDefault="002962C6">
      <w:pPr>
        <w:pStyle w:val="ListParagraph"/>
        <w:numPr>
          <w:ilvl w:val="0"/>
          <w:numId w:val="14"/>
        </w:numPr>
        <w:tabs>
          <w:tab w:val="left" w:pos="1140"/>
        </w:tabs>
        <w:spacing w:before="77" w:line="280" w:lineRule="auto"/>
        <w:ind w:left="1140" w:right="189"/>
        <w:rPr>
          <w:rFonts w:ascii="Arial" w:hAnsi="Arial"/>
          <w:sz w:val="20"/>
        </w:rPr>
      </w:pPr>
      <w:r>
        <w:rPr>
          <w:rFonts w:ascii="Arial" w:hAnsi="Arial"/>
          <w:color w:val="212121"/>
          <w:sz w:val="20"/>
        </w:rPr>
        <w:t>"There</w:t>
      </w:r>
      <w:r>
        <w:rPr>
          <w:rFonts w:ascii="Arial" w:hAnsi="Arial"/>
          <w:color w:val="212121"/>
          <w:spacing w:val="-2"/>
          <w:sz w:val="20"/>
        </w:rPr>
        <w:t xml:space="preserve"> </w:t>
      </w:r>
      <w:r>
        <w:rPr>
          <w:rFonts w:ascii="Arial" w:hAnsi="Arial"/>
          <w:b/>
          <w:color w:val="212121"/>
          <w:sz w:val="20"/>
        </w:rPr>
        <w:t>isn't</w:t>
      </w:r>
      <w:r>
        <w:rPr>
          <w:rFonts w:ascii="Arial" w:hAnsi="Arial"/>
          <w:b/>
          <w:color w:val="212121"/>
          <w:spacing w:val="-2"/>
          <w:sz w:val="20"/>
        </w:rPr>
        <w:t xml:space="preserve"> </w:t>
      </w:r>
      <w:r>
        <w:rPr>
          <w:rFonts w:ascii="Arial" w:hAnsi="Arial"/>
          <w:b/>
          <w:color w:val="212121"/>
          <w:sz w:val="20"/>
        </w:rPr>
        <w:t>anything</w:t>
      </w:r>
      <w:r>
        <w:rPr>
          <w:rFonts w:ascii="Arial" w:hAnsi="Arial"/>
          <w:b/>
          <w:color w:val="212121"/>
          <w:spacing w:val="-3"/>
          <w:sz w:val="20"/>
        </w:rPr>
        <w:t xml:space="preserve"> </w:t>
      </w:r>
      <w:r>
        <w:rPr>
          <w:rFonts w:ascii="Arial" w:hAnsi="Arial"/>
          <w:b/>
          <w:color w:val="212121"/>
          <w:sz w:val="20"/>
        </w:rPr>
        <w:t>that</w:t>
      </w:r>
      <w:r>
        <w:rPr>
          <w:rFonts w:ascii="Arial" w:hAnsi="Arial"/>
          <w:b/>
          <w:color w:val="212121"/>
          <w:spacing w:val="-2"/>
          <w:sz w:val="20"/>
        </w:rPr>
        <w:t xml:space="preserve"> </w:t>
      </w:r>
      <w:r>
        <w:rPr>
          <w:rFonts w:ascii="Arial" w:hAnsi="Arial"/>
          <w:b/>
          <w:color w:val="212121"/>
          <w:sz w:val="20"/>
        </w:rPr>
        <w:t>I</w:t>
      </w:r>
      <w:r>
        <w:rPr>
          <w:rFonts w:ascii="Arial" w:hAnsi="Arial"/>
          <w:b/>
          <w:color w:val="212121"/>
          <w:spacing w:val="-2"/>
          <w:sz w:val="20"/>
        </w:rPr>
        <w:t xml:space="preserve"> </w:t>
      </w:r>
      <w:r>
        <w:rPr>
          <w:rFonts w:ascii="Arial" w:hAnsi="Arial"/>
          <w:b/>
          <w:color w:val="212121"/>
          <w:sz w:val="20"/>
        </w:rPr>
        <w:t>would</w:t>
      </w:r>
      <w:r>
        <w:rPr>
          <w:rFonts w:ascii="Arial" w:hAnsi="Arial"/>
          <w:b/>
          <w:color w:val="212121"/>
          <w:spacing w:val="-3"/>
          <w:sz w:val="20"/>
        </w:rPr>
        <w:t xml:space="preserve"> </w:t>
      </w:r>
      <w:r>
        <w:rPr>
          <w:rFonts w:ascii="Arial" w:hAnsi="Arial"/>
          <w:b/>
          <w:color w:val="212121"/>
          <w:sz w:val="20"/>
        </w:rPr>
        <w:t>eliminate</w:t>
      </w:r>
      <w:r>
        <w:rPr>
          <w:rFonts w:ascii="Arial" w:hAnsi="Arial"/>
          <w:color w:val="212121"/>
          <w:sz w:val="20"/>
        </w:rPr>
        <w:t>.</w:t>
      </w:r>
      <w:r>
        <w:rPr>
          <w:rFonts w:ascii="Arial" w:hAnsi="Arial"/>
          <w:color w:val="212121"/>
          <w:spacing w:val="-2"/>
          <w:sz w:val="20"/>
        </w:rPr>
        <w:t xml:space="preserve"> </w:t>
      </w:r>
      <w:r>
        <w:rPr>
          <w:rFonts w:ascii="Arial" w:hAnsi="Arial"/>
          <w:color w:val="212121"/>
          <w:sz w:val="20"/>
        </w:rPr>
        <w:t>I</w:t>
      </w:r>
      <w:r>
        <w:rPr>
          <w:rFonts w:ascii="Arial" w:hAnsi="Arial"/>
          <w:color w:val="212121"/>
          <w:spacing w:val="-2"/>
          <w:sz w:val="20"/>
        </w:rPr>
        <w:t xml:space="preserve"> </w:t>
      </w:r>
      <w:r>
        <w:rPr>
          <w:rFonts w:ascii="Arial" w:hAnsi="Arial"/>
          <w:color w:val="212121"/>
          <w:sz w:val="20"/>
        </w:rPr>
        <w:t>just</w:t>
      </w:r>
      <w:r>
        <w:rPr>
          <w:rFonts w:ascii="Arial" w:hAnsi="Arial"/>
          <w:color w:val="212121"/>
          <w:spacing w:val="-3"/>
          <w:sz w:val="20"/>
        </w:rPr>
        <w:t xml:space="preserve"> </w:t>
      </w:r>
      <w:r>
        <w:rPr>
          <w:rFonts w:ascii="Arial" w:hAnsi="Arial"/>
          <w:color w:val="212121"/>
          <w:sz w:val="20"/>
        </w:rPr>
        <w:t>wish</w:t>
      </w:r>
      <w:r>
        <w:rPr>
          <w:rFonts w:ascii="Arial" w:hAnsi="Arial"/>
          <w:color w:val="212121"/>
          <w:spacing w:val="-2"/>
          <w:sz w:val="20"/>
        </w:rPr>
        <w:t xml:space="preserve"> </w:t>
      </w:r>
      <w:r>
        <w:rPr>
          <w:rFonts w:ascii="Arial" w:hAnsi="Arial"/>
          <w:color w:val="212121"/>
          <w:sz w:val="20"/>
        </w:rPr>
        <w:t>that</w:t>
      </w:r>
      <w:r>
        <w:rPr>
          <w:rFonts w:ascii="Arial" w:hAnsi="Arial"/>
          <w:color w:val="212121"/>
          <w:spacing w:val="-3"/>
          <w:sz w:val="20"/>
        </w:rPr>
        <w:t xml:space="preserve"> </w:t>
      </w:r>
      <w:r>
        <w:rPr>
          <w:rFonts w:ascii="Arial" w:hAnsi="Arial"/>
          <w:color w:val="212121"/>
          <w:sz w:val="20"/>
        </w:rPr>
        <w:t>I</w:t>
      </w:r>
      <w:r>
        <w:rPr>
          <w:rFonts w:ascii="Arial" w:hAnsi="Arial"/>
          <w:color w:val="212121"/>
          <w:spacing w:val="-2"/>
          <w:sz w:val="20"/>
        </w:rPr>
        <w:t xml:space="preserve"> </w:t>
      </w:r>
      <w:r>
        <w:rPr>
          <w:rFonts w:ascii="Arial" w:hAnsi="Arial"/>
          <w:color w:val="212121"/>
          <w:sz w:val="20"/>
        </w:rPr>
        <w:t>didn't</w:t>
      </w:r>
      <w:r>
        <w:rPr>
          <w:rFonts w:ascii="Arial" w:hAnsi="Arial"/>
          <w:color w:val="212121"/>
          <w:spacing w:val="-2"/>
          <w:sz w:val="20"/>
        </w:rPr>
        <w:t xml:space="preserve"> </w:t>
      </w:r>
      <w:r>
        <w:rPr>
          <w:rFonts w:ascii="Arial" w:hAnsi="Arial"/>
          <w:color w:val="212121"/>
          <w:sz w:val="20"/>
        </w:rPr>
        <w:t>have</w:t>
      </w:r>
      <w:r>
        <w:rPr>
          <w:rFonts w:ascii="Arial" w:hAnsi="Arial"/>
          <w:color w:val="212121"/>
          <w:spacing w:val="-3"/>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distractions</w:t>
      </w:r>
      <w:r>
        <w:rPr>
          <w:rFonts w:ascii="Arial" w:hAnsi="Arial"/>
          <w:color w:val="212121"/>
          <w:spacing w:val="-2"/>
          <w:sz w:val="20"/>
        </w:rPr>
        <w:t xml:space="preserve"> </w:t>
      </w:r>
      <w:r>
        <w:rPr>
          <w:rFonts w:ascii="Arial" w:hAnsi="Arial"/>
          <w:color w:val="212121"/>
          <w:sz w:val="20"/>
        </w:rPr>
        <w:t>that</w:t>
      </w:r>
      <w:r>
        <w:rPr>
          <w:rFonts w:ascii="Arial" w:hAnsi="Arial"/>
          <w:color w:val="212121"/>
          <w:spacing w:val="-3"/>
          <w:sz w:val="20"/>
        </w:rPr>
        <w:t xml:space="preserve"> </w:t>
      </w:r>
      <w:r>
        <w:rPr>
          <w:rFonts w:ascii="Arial" w:hAnsi="Arial"/>
          <w:color w:val="212121"/>
          <w:sz w:val="20"/>
        </w:rPr>
        <w:t>had</w:t>
      </w:r>
      <w:r>
        <w:rPr>
          <w:rFonts w:ascii="Arial" w:hAnsi="Arial"/>
          <w:color w:val="212121"/>
          <w:spacing w:val="-2"/>
          <w:sz w:val="20"/>
        </w:rPr>
        <w:t xml:space="preserve"> </w:t>
      </w:r>
      <w:r>
        <w:rPr>
          <w:rFonts w:ascii="Arial" w:hAnsi="Arial"/>
          <w:color w:val="212121"/>
          <w:sz w:val="20"/>
        </w:rPr>
        <w:t>taken</w:t>
      </w:r>
      <w:r>
        <w:rPr>
          <w:rFonts w:ascii="Arial" w:hAnsi="Arial"/>
          <w:color w:val="212121"/>
          <w:spacing w:val="-1"/>
          <w:sz w:val="20"/>
        </w:rPr>
        <w:t xml:space="preserve"> </w:t>
      </w:r>
      <w:r>
        <w:rPr>
          <w:rFonts w:ascii="Arial" w:hAnsi="Arial"/>
          <w:color w:val="212121"/>
          <w:sz w:val="20"/>
        </w:rPr>
        <w:t>me</w:t>
      </w:r>
      <w:r>
        <w:rPr>
          <w:rFonts w:ascii="Arial" w:hAnsi="Arial"/>
          <w:color w:val="212121"/>
          <w:spacing w:val="-53"/>
          <w:sz w:val="20"/>
        </w:rPr>
        <w:t xml:space="preserve"> </w:t>
      </w:r>
      <w:r>
        <w:rPr>
          <w:rFonts w:ascii="Arial" w:hAnsi="Arial"/>
          <w:color w:val="212121"/>
          <w:sz w:val="20"/>
        </w:rPr>
        <w:t>away</w:t>
      </w:r>
      <w:r>
        <w:rPr>
          <w:rFonts w:ascii="Arial" w:hAnsi="Arial"/>
          <w:color w:val="212121"/>
          <w:spacing w:val="-2"/>
          <w:sz w:val="20"/>
        </w:rPr>
        <w:t xml:space="preserve"> </w:t>
      </w:r>
      <w:r>
        <w:rPr>
          <w:rFonts w:ascii="Arial" w:hAnsi="Arial"/>
          <w:color w:val="212121"/>
          <w:sz w:val="20"/>
        </w:rPr>
        <w:t>from the sessions."</w:t>
      </w:r>
    </w:p>
    <w:p w14:paraId="03C144E6" w14:textId="77777777" w:rsidR="00476C56" w:rsidRDefault="00476C56">
      <w:pPr>
        <w:pStyle w:val="BodyText"/>
        <w:spacing w:before="4"/>
        <w:rPr>
          <w:rFonts w:ascii="Arial"/>
          <w:sz w:val="27"/>
        </w:rPr>
      </w:pPr>
    </w:p>
    <w:p w14:paraId="287CD07F" w14:textId="77777777" w:rsidR="00476C56" w:rsidRDefault="002962C6">
      <w:pPr>
        <w:spacing w:before="1"/>
        <w:ind w:left="240"/>
        <w:rPr>
          <w:rFonts w:ascii="Arial"/>
          <w:b/>
          <w:sz w:val="20"/>
        </w:rPr>
      </w:pPr>
      <w:r>
        <w:rPr>
          <w:rFonts w:ascii="Arial"/>
          <w:b/>
          <w:color w:val="212121"/>
          <w:sz w:val="20"/>
        </w:rPr>
        <w:t>Suggested</w:t>
      </w:r>
      <w:r>
        <w:rPr>
          <w:rFonts w:ascii="Arial"/>
          <w:b/>
          <w:color w:val="212121"/>
          <w:spacing w:val="-1"/>
          <w:sz w:val="20"/>
        </w:rPr>
        <w:t xml:space="preserve"> </w:t>
      </w:r>
      <w:r>
        <w:rPr>
          <w:rFonts w:ascii="Arial"/>
          <w:b/>
          <w:color w:val="212121"/>
          <w:sz w:val="20"/>
        </w:rPr>
        <w:t>changes:</w:t>
      </w:r>
    </w:p>
    <w:p w14:paraId="575760AB" w14:textId="77777777" w:rsidR="00476C56" w:rsidRDefault="002962C6">
      <w:pPr>
        <w:pStyle w:val="ListParagraph"/>
        <w:numPr>
          <w:ilvl w:val="0"/>
          <w:numId w:val="14"/>
        </w:numPr>
        <w:tabs>
          <w:tab w:val="left" w:pos="1140"/>
        </w:tabs>
        <w:spacing w:before="133" w:line="280" w:lineRule="auto"/>
        <w:ind w:right="269"/>
        <w:rPr>
          <w:rFonts w:ascii="Arial" w:hAnsi="Arial"/>
          <w:sz w:val="20"/>
        </w:rPr>
      </w:pPr>
      <w:r>
        <w:rPr>
          <w:rFonts w:ascii="Arial" w:hAnsi="Arial"/>
          <w:color w:val="212121"/>
          <w:sz w:val="20"/>
        </w:rPr>
        <w:t>"</w:t>
      </w:r>
      <w:r>
        <w:rPr>
          <w:rFonts w:ascii="Arial" w:hAnsi="Arial"/>
          <w:b/>
          <w:color w:val="212121"/>
          <w:sz w:val="20"/>
        </w:rPr>
        <w:t>Circle</w:t>
      </w:r>
      <w:r>
        <w:rPr>
          <w:rFonts w:ascii="Arial" w:hAnsi="Arial"/>
          <w:b/>
          <w:color w:val="212121"/>
          <w:spacing w:val="-2"/>
          <w:sz w:val="20"/>
        </w:rPr>
        <w:t xml:space="preserve"> </w:t>
      </w:r>
      <w:r>
        <w:rPr>
          <w:rFonts w:ascii="Arial" w:hAnsi="Arial"/>
          <w:b/>
          <w:color w:val="212121"/>
          <w:sz w:val="20"/>
        </w:rPr>
        <w:t>time</w:t>
      </w:r>
      <w:r>
        <w:rPr>
          <w:rFonts w:ascii="Arial" w:hAnsi="Arial"/>
          <w:b/>
          <w:color w:val="212121"/>
          <w:spacing w:val="-2"/>
          <w:sz w:val="20"/>
        </w:rPr>
        <w:t xml:space="preserve"> </w:t>
      </w:r>
      <w:r>
        <w:rPr>
          <w:rFonts w:ascii="Arial" w:hAnsi="Arial"/>
          <w:b/>
          <w:color w:val="212121"/>
          <w:sz w:val="20"/>
        </w:rPr>
        <w:t>felt</w:t>
      </w:r>
      <w:r>
        <w:rPr>
          <w:rFonts w:ascii="Arial" w:hAnsi="Arial"/>
          <w:b/>
          <w:color w:val="212121"/>
          <w:spacing w:val="-1"/>
          <w:sz w:val="20"/>
        </w:rPr>
        <w:t xml:space="preserve"> </w:t>
      </w:r>
      <w:r>
        <w:rPr>
          <w:rFonts w:ascii="Arial" w:hAnsi="Arial"/>
          <w:b/>
          <w:color w:val="212121"/>
          <w:sz w:val="20"/>
        </w:rPr>
        <w:t>a</w:t>
      </w:r>
      <w:r>
        <w:rPr>
          <w:rFonts w:ascii="Arial" w:hAnsi="Arial"/>
          <w:b/>
          <w:color w:val="212121"/>
          <w:spacing w:val="-2"/>
          <w:sz w:val="20"/>
        </w:rPr>
        <w:t xml:space="preserve"> </w:t>
      </w:r>
      <w:r>
        <w:rPr>
          <w:rFonts w:ascii="Arial" w:hAnsi="Arial"/>
          <w:b/>
          <w:color w:val="212121"/>
          <w:sz w:val="20"/>
        </w:rPr>
        <w:t>bit</w:t>
      </w:r>
      <w:r>
        <w:rPr>
          <w:rFonts w:ascii="Arial" w:hAnsi="Arial"/>
          <w:b/>
          <w:color w:val="212121"/>
          <w:spacing w:val="-1"/>
          <w:sz w:val="20"/>
        </w:rPr>
        <w:t xml:space="preserve"> </w:t>
      </w:r>
      <w:r>
        <w:rPr>
          <w:rFonts w:ascii="Arial" w:hAnsi="Arial"/>
          <w:b/>
          <w:color w:val="212121"/>
          <w:sz w:val="20"/>
        </w:rPr>
        <w:t>heavy</w:t>
      </w:r>
      <w:r>
        <w:rPr>
          <w:rFonts w:ascii="Arial" w:hAnsi="Arial"/>
          <w:b/>
          <w:color w:val="212121"/>
          <w:spacing w:val="-2"/>
          <w:sz w:val="20"/>
        </w:rPr>
        <w:t xml:space="preserve"> </w:t>
      </w:r>
      <w:r>
        <w:rPr>
          <w:rFonts w:ascii="Arial" w:hAnsi="Arial"/>
          <w:b/>
          <w:color w:val="212121"/>
          <w:sz w:val="20"/>
        </w:rPr>
        <w:t>at</w:t>
      </w:r>
      <w:r>
        <w:rPr>
          <w:rFonts w:ascii="Arial" w:hAnsi="Arial"/>
          <w:b/>
          <w:color w:val="212121"/>
          <w:spacing w:val="-1"/>
          <w:sz w:val="20"/>
        </w:rPr>
        <w:t xml:space="preserve"> </w:t>
      </w:r>
      <w:r>
        <w:rPr>
          <w:rFonts w:ascii="Arial" w:hAnsi="Arial"/>
          <w:b/>
          <w:color w:val="212121"/>
          <w:sz w:val="20"/>
        </w:rPr>
        <w:t>the</w:t>
      </w:r>
      <w:r>
        <w:rPr>
          <w:rFonts w:ascii="Arial" w:hAnsi="Arial"/>
          <w:b/>
          <w:color w:val="212121"/>
          <w:spacing w:val="-2"/>
          <w:sz w:val="20"/>
        </w:rPr>
        <w:t xml:space="preserve"> </w:t>
      </w:r>
      <w:r>
        <w:rPr>
          <w:rFonts w:ascii="Arial" w:hAnsi="Arial"/>
          <w:b/>
          <w:color w:val="212121"/>
          <w:sz w:val="20"/>
        </w:rPr>
        <w:t>start</w:t>
      </w:r>
      <w:r>
        <w:rPr>
          <w:rFonts w:ascii="Arial" w:hAnsi="Arial"/>
          <w:b/>
          <w:color w:val="212121"/>
          <w:spacing w:val="-1"/>
          <w:sz w:val="20"/>
        </w:rPr>
        <w:t xml:space="preserve"> </w:t>
      </w:r>
      <w:r>
        <w:rPr>
          <w:rFonts w:ascii="Arial" w:hAnsi="Arial"/>
          <w:b/>
          <w:color w:val="212121"/>
          <w:sz w:val="20"/>
        </w:rPr>
        <w:t>but</w:t>
      </w:r>
      <w:r>
        <w:rPr>
          <w:rFonts w:ascii="Arial" w:hAnsi="Arial"/>
          <w:b/>
          <w:color w:val="212121"/>
          <w:spacing w:val="-2"/>
          <w:sz w:val="20"/>
        </w:rPr>
        <w:t xml:space="preserve"> </w:t>
      </w:r>
      <w:r>
        <w:rPr>
          <w:rFonts w:ascii="Arial" w:hAnsi="Arial"/>
          <w:b/>
          <w:color w:val="212121"/>
          <w:sz w:val="20"/>
        </w:rPr>
        <w:t>the</w:t>
      </w:r>
      <w:r>
        <w:rPr>
          <w:rFonts w:ascii="Arial" w:hAnsi="Arial"/>
          <w:b/>
          <w:color w:val="212121"/>
          <w:spacing w:val="-1"/>
          <w:sz w:val="20"/>
        </w:rPr>
        <w:t xml:space="preserve"> </w:t>
      </w:r>
      <w:r>
        <w:rPr>
          <w:rFonts w:ascii="Arial" w:hAnsi="Arial"/>
          <w:b/>
          <w:color w:val="212121"/>
          <w:sz w:val="20"/>
        </w:rPr>
        <w:t>way</w:t>
      </w:r>
      <w:r>
        <w:rPr>
          <w:rFonts w:ascii="Arial" w:hAnsi="Arial"/>
          <w:b/>
          <w:color w:val="212121"/>
          <w:spacing w:val="-2"/>
          <w:sz w:val="20"/>
        </w:rPr>
        <w:t xml:space="preserve"> </w:t>
      </w:r>
      <w:r>
        <w:rPr>
          <w:rFonts w:ascii="Arial" w:hAnsi="Arial"/>
          <w:b/>
          <w:color w:val="212121"/>
          <w:sz w:val="20"/>
        </w:rPr>
        <w:t>it</w:t>
      </w:r>
      <w:r>
        <w:rPr>
          <w:rFonts w:ascii="Arial" w:hAnsi="Arial"/>
          <w:b/>
          <w:color w:val="212121"/>
          <w:spacing w:val="-1"/>
          <w:sz w:val="20"/>
        </w:rPr>
        <w:t xml:space="preserve"> </w:t>
      </w:r>
      <w:r>
        <w:rPr>
          <w:rFonts w:ascii="Arial" w:hAnsi="Arial"/>
          <w:b/>
          <w:color w:val="212121"/>
          <w:sz w:val="20"/>
        </w:rPr>
        <w:t>was</w:t>
      </w:r>
      <w:r>
        <w:rPr>
          <w:rFonts w:ascii="Arial" w:hAnsi="Arial"/>
          <w:b/>
          <w:color w:val="212121"/>
          <w:spacing w:val="-2"/>
          <w:sz w:val="20"/>
        </w:rPr>
        <w:t xml:space="preserve"> </w:t>
      </w:r>
      <w:r>
        <w:rPr>
          <w:rFonts w:ascii="Arial" w:hAnsi="Arial"/>
          <w:b/>
          <w:color w:val="212121"/>
          <w:sz w:val="20"/>
        </w:rPr>
        <w:t>redesigned</w:t>
      </w:r>
      <w:r>
        <w:rPr>
          <w:rFonts w:ascii="Arial" w:hAnsi="Arial"/>
          <w:b/>
          <w:color w:val="212121"/>
          <w:spacing w:val="-1"/>
          <w:sz w:val="20"/>
        </w:rPr>
        <w:t xml:space="preserve"> </w:t>
      </w:r>
      <w:r>
        <w:rPr>
          <w:rFonts w:ascii="Arial" w:hAnsi="Arial"/>
          <w:b/>
          <w:color w:val="212121"/>
          <w:sz w:val="20"/>
        </w:rPr>
        <w:t>was</w:t>
      </w:r>
      <w:r>
        <w:rPr>
          <w:rFonts w:ascii="Arial" w:hAnsi="Arial"/>
          <w:b/>
          <w:color w:val="212121"/>
          <w:spacing w:val="-2"/>
          <w:sz w:val="20"/>
        </w:rPr>
        <w:t xml:space="preserve"> </w:t>
      </w:r>
      <w:r>
        <w:rPr>
          <w:rFonts w:ascii="Arial" w:hAnsi="Arial"/>
          <w:b/>
          <w:color w:val="212121"/>
          <w:sz w:val="20"/>
        </w:rPr>
        <w:t>great</w:t>
      </w:r>
      <w:r>
        <w:rPr>
          <w:rFonts w:ascii="Arial" w:hAnsi="Arial"/>
          <w:b/>
          <w:color w:val="212121"/>
          <w:spacing w:val="-1"/>
          <w:sz w:val="20"/>
        </w:rPr>
        <w:t xml:space="preserve"> </w:t>
      </w:r>
      <w:r>
        <w:rPr>
          <w:rFonts w:ascii="Arial" w:hAnsi="Arial"/>
          <w:color w:val="212121"/>
          <w:sz w:val="20"/>
        </w:rPr>
        <w:t>and</w:t>
      </w:r>
      <w:r>
        <w:rPr>
          <w:rFonts w:ascii="Arial" w:hAnsi="Arial"/>
          <w:color w:val="212121"/>
          <w:spacing w:val="-2"/>
          <w:sz w:val="20"/>
        </w:rPr>
        <w:t xml:space="preserve"> </w:t>
      </w:r>
      <w:r>
        <w:rPr>
          <w:rFonts w:ascii="Arial" w:hAnsi="Arial"/>
          <w:color w:val="212121"/>
          <w:sz w:val="20"/>
        </w:rPr>
        <w:t>as</w:t>
      </w:r>
      <w:r>
        <w:rPr>
          <w:rFonts w:ascii="Arial" w:hAnsi="Arial"/>
          <w:color w:val="212121"/>
          <w:spacing w:val="-1"/>
          <w:sz w:val="20"/>
        </w:rPr>
        <w:t xml:space="preserve"> </w:t>
      </w:r>
      <w:r>
        <w:rPr>
          <w:rFonts w:ascii="Arial" w:hAnsi="Arial"/>
          <w:color w:val="212121"/>
          <w:sz w:val="20"/>
        </w:rPr>
        <w:t>such</w:t>
      </w:r>
      <w:r>
        <w:rPr>
          <w:rFonts w:ascii="Arial" w:hAnsi="Arial"/>
          <w:color w:val="212121"/>
          <w:spacing w:val="-1"/>
          <w:sz w:val="20"/>
        </w:rPr>
        <w:t xml:space="preserve"> </w:t>
      </w:r>
      <w:r>
        <w:rPr>
          <w:rFonts w:ascii="Arial" w:hAnsi="Arial"/>
          <w:color w:val="212121"/>
          <w:sz w:val="20"/>
        </w:rPr>
        <w:t>I</w:t>
      </w:r>
      <w:r>
        <w:rPr>
          <w:rFonts w:ascii="Arial" w:hAnsi="Arial"/>
          <w:color w:val="212121"/>
          <w:spacing w:val="-1"/>
          <w:sz w:val="20"/>
        </w:rPr>
        <w:t xml:space="preserve"> </w:t>
      </w:r>
      <w:r>
        <w:rPr>
          <w:rFonts w:ascii="Arial" w:hAnsi="Arial"/>
          <w:color w:val="212121"/>
          <w:sz w:val="20"/>
        </w:rPr>
        <w:t>wouldn't</w:t>
      </w:r>
      <w:r>
        <w:rPr>
          <w:rFonts w:ascii="Arial" w:hAnsi="Arial"/>
          <w:color w:val="212121"/>
          <w:spacing w:val="-53"/>
          <w:sz w:val="20"/>
        </w:rPr>
        <w:t xml:space="preserve"> </w:t>
      </w:r>
      <w:r>
        <w:rPr>
          <w:rFonts w:ascii="Arial" w:hAnsi="Arial"/>
          <w:color w:val="212121"/>
          <w:sz w:val="20"/>
        </w:rPr>
        <w:t>eliminate</w:t>
      </w:r>
      <w:r>
        <w:rPr>
          <w:rFonts w:ascii="Arial" w:hAnsi="Arial"/>
          <w:color w:val="212121"/>
          <w:spacing w:val="-1"/>
          <w:sz w:val="20"/>
        </w:rPr>
        <w:t xml:space="preserve"> </w:t>
      </w:r>
      <w:r>
        <w:rPr>
          <w:rFonts w:ascii="Arial" w:hAnsi="Arial"/>
          <w:color w:val="212121"/>
          <w:sz w:val="20"/>
        </w:rPr>
        <w:t>it.</w:t>
      </w:r>
      <w:r>
        <w:rPr>
          <w:rFonts w:ascii="Arial" w:hAnsi="Arial"/>
          <w:color w:val="212121"/>
          <w:spacing w:val="-1"/>
          <w:sz w:val="20"/>
        </w:rPr>
        <w:t xml:space="preserve"> </w:t>
      </w:r>
      <w:r>
        <w:rPr>
          <w:rFonts w:ascii="Arial" w:hAnsi="Arial"/>
          <w:color w:val="212121"/>
          <w:sz w:val="20"/>
        </w:rPr>
        <w:t>But</w:t>
      </w:r>
      <w:r>
        <w:rPr>
          <w:rFonts w:ascii="Arial" w:hAnsi="Arial"/>
          <w:color w:val="212121"/>
          <w:spacing w:val="-2"/>
          <w:sz w:val="20"/>
        </w:rPr>
        <w:t xml:space="preserve"> </w:t>
      </w:r>
      <w:r>
        <w:rPr>
          <w:rFonts w:ascii="Arial" w:hAnsi="Arial"/>
          <w:color w:val="212121"/>
          <w:sz w:val="20"/>
        </w:rPr>
        <w:t>in</w:t>
      </w:r>
      <w:r>
        <w:rPr>
          <w:rFonts w:ascii="Arial" w:hAnsi="Arial"/>
          <w:color w:val="212121"/>
          <w:spacing w:val="-1"/>
          <w:sz w:val="20"/>
        </w:rPr>
        <w:t xml:space="preserve"> </w:t>
      </w:r>
      <w:r>
        <w:rPr>
          <w:rFonts w:ascii="Arial" w:hAnsi="Arial"/>
          <w:color w:val="212121"/>
          <w:sz w:val="20"/>
        </w:rPr>
        <w:t>its</w:t>
      </w:r>
      <w:r>
        <w:rPr>
          <w:rFonts w:ascii="Arial" w:hAnsi="Arial"/>
          <w:color w:val="212121"/>
          <w:spacing w:val="-1"/>
          <w:sz w:val="20"/>
        </w:rPr>
        <w:t xml:space="preserve"> </w:t>
      </w:r>
      <w:r>
        <w:rPr>
          <w:rFonts w:ascii="Arial" w:hAnsi="Arial"/>
          <w:color w:val="212121"/>
          <w:sz w:val="20"/>
        </w:rPr>
        <w:t>former</w:t>
      </w:r>
      <w:r>
        <w:rPr>
          <w:rFonts w:ascii="Arial" w:hAnsi="Arial"/>
          <w:color w:val="212121"/>
          <w:spacing w:val="-1"/>
          <w:sz w:val="20"/>
        </w:rPr>
        <w:t xml:space="preserve"> </w:t>
      </w:r>
      <w:r>
        <w:rPr>
          <w:rFonts w:ascii="Arial" w:hAnsi="Arial"/>
          <w:color w:val="212121"/>
          <w:sz w:val="20"/>
        </w:rPr>
        <w:t>design,</w:t>
      </w:r>
      <w:r>
        <w:rPr>
          <w:rFonts w:ascii="Arial" w:hAnsi="Arial"/>
          <w:color w:val="212121"/>
          <w:spacing w:val="-1"/>
          <w:sz w:val="20"/>
        </w:rPr>
        <w:t xml:space="preserve"> </w:t>
      </w:r>
      <w:r>
        <w:rPr>
          <w:rFonts w:ascii="Arial" w:hAnsi="Arial"/>
          <w:color w:val="212121"/>
          <w:sz w:val="20"/>
        </w:rPr>
        <w:t>it</w:t>
      </w:r>
      <w:r>
        <w:rPr>
          <w:rFonts w:ascii="Arial" w:hAnsi="Arial"/>
          <w:color w:val="212121"/>
          <w:spacing w:val="-2"/>
          <w:sz w:val="20"/>
        </w:rPr>
        <w:t xml:space="preserve"> </w:t>
      </w:r>
      <w:r>
        <w:rPr>
          <w:rFonts w:ascii="Arial" w:hAnsi="Arial"/>
          <w:color w:val="212121"/>
          <w:sz w:val="20"/>
        </w:rPr>
        <w:t>was</w:t>
      </w:r>
      <w:r>
        <w:rPr>
          <w:rFonts w:ascii="Arial" w:hAnsi="Arial"/>
          <w:color w:val="212121"/>
          <w:spacing w:val="-1"/>
          <w:sz w:val="20"/>
        </w:rPr>
        <w:t xml:space="preserve"> </w:t>
      </w:r>
      <w:r>
        <w:rPr>
          <w:rFonts w:ascii="Arial" w:hAnsi="Arial"/>
          <w:color w:val="212121"/>
          <w:sz w:val="20"/>
        </w:rPr>
        <w:t>sucking the</w:t>
      </w:r>
      <w:r>
        <w:rPr>
          <w:rFonts w:ascii="Arial" w:hAnsi="Arial"/>
          <w:color w:val="212121"/>
          <w:spacing w:val="-1"/>
          <w:sz w:val="20"/>
        </w:rPr>
        <w:t xml:space="preserve"> </w:t>
      </w:r>
      <w:r>
        <w:rPr>
          <w:rFonts w:ascii="Arial" w:hAnsi="Arial"/>
          <w:color w:val="212121"/>
          <w:sz w:val="20"/>
        </w:rPr>
        <w:t>air</w:t>
      </w:r>
      <w:r>
        <w:rPr>
          <w:rFonts w:ascii="Arial" w:hAnsi="Arial"/>
          <w:color w:val="212121"/>
          <w:spacing w:val="-1"/>
          <w:sz w:val="20"/>
        </w:rPr>
        <w:t xml:space="preserve"> </w:t>
      </w:r>
      <w:r>
        <w:rPr>
          <w:rFonts w:ascii="Arial" w:hAnsi="Arial"/>
          <w:color w:val="212121"/>
          <w:sz w:val="20"/>
        </w:rPr>
        <w:t>out</w:t>
      </w:r>
      <w:r>
        <w:rPr>
          <w:rFonts w:ascii="Arial" w:hAnsi="Arial"/>
          <w:color w:val="212121"/>
          <w:spacing w:val="-2"/>
          <w:sz w:val="20"/>
        </w:rPr>
        <w:t xml:space="preserve"> </w:t>
      </w:r>
      <w:r>
        <w:rPr>
          <w:rFonts w:ascii="Arial" w:hAnsi="Arial"/>
          <w:color w:val="212121"/>
          <w:sz w:val="20"/>
        </w:rPr>
        <w:t>of</w:t>
      </w:r>
      <w:r>
        <w:rPr>
          <w:rFonts w:ascii="Arial" w:hAnsi="Arial"/>
          <w:color w:val="212121"/>
          <w:spacing w:val="-1"/>
          <w:sz w:val="20"/>
        </w:rPr>
        <w:t xml:space="preserve"> </w:t>
      </w:r>
      <w:r>
        <w:rPr>
          <w:rFonts w:ascii="Arial" w:hAnsi="Arial"/>
          <w:color w:val="212121"/>
          <w:sz w:val="20"/>
        </w:rPr>
        <w:t>the room."</w:t>
      </w:r>
    </w:p>
    <w:p w14:paraId="4E24535E" w14:textId="77777777" w:rsidR="00476C56" w:rsidRDefault="002962C6">
      <w:pPr>
        <w:pStyle w:val="ListParagraph"/>
        <w:numPr>
          <w:ilvl w:val="0"/>
          <w:numId w:val="14"/>
        </w:numPr>
        <w:tabs>
          <w:tab w:val="left" w:pos="1140"/>
        </w:tabs>
        <w:spacing w:before="62" w:line="280" w:lineRule="auto"/>
        <w:ind w:right="185"/>
        <w:rPr>
          <w:rFonts w:ascii="Arial" w:hAnsi="Arial"/>
          <w:sz w:val="20"/>
        </w:rPr>
      </w:pPr>
      <w:r>
        <w:rPr>
          <w:rFonts w:ascii="Arial" w:hAnsi="Arial"/>
          <w:color w:val="212121"/>
          <w:sz w:val="20"/>
        </w:rPr>
        <w:t>"To</w:t>
      </w:r>
      <w:r>
        <w:rPr>
          <w:rFonts w:ascii="Arial" w:hAnsi="Arial"/>
          <w:color w:val="212121"/>
          <w:spacing w:val="-4"/>
          <w:sz w:val="20"/>
        </w:rPr>
        <w:t xml:space="preserve"> </w:t>
      </w:r>
      <w:r>
        <w:rPr>
          <w:rFonts w:ascii="Arial" w:hAnsi="Arial"/>
          <w:color w:val="212121"/>
          <w:sz w:val="20"/>
        </w:rPr>
        <w:t>have</w:t>
      </w:r>
      <w:r>
        <w:rPr>
          <w:rFonts w:ascii="Arial" w:hAnsi="Arial"/>
          <w:color w:val="212121"/>
          <w:spacing w:val="-3"/>
          <w:sz w:val="20"/>
        </w:rPr>
        <w:t xml:space="preserve"> </w:t>
      </w:r>
      <w:r>
        <w:rPr>
          <w:rFonts w:ascii="Arial" w:hAnsi="Arial"/>
          <w:b/>
          <w:color w:val="212121"/>
          <w:sz w:val="20"/>
        </w:rPr>
        <w:t>guest</w:t>
      </w:r>
      <w:r>
        <w:rPr>
          <w:rFonts w:ascii="Arial" w:hAnsi="Arial"/>
          <w:b/>
          <w:color w:val="212121"/>
          <w:spacing w:val="-3"/>
          <w:sz w:val="20"/>
        </w:rPr>
        <w:t xml:space="preserve"> </w:t>
      </w:r>
      <w:r>
        <w:rPr>
          <w:rFonts w:ascii="Arial" w:hAnsi="Arial"/>
          <w:b/>
          <w:color w:val="212121"/>
          <w:sz w:val="20"/>
        </w:rPr>
        <w:t>speakers</w:t>
      </w:r>
      <w:r>
        <w:rPr>
          <w:rFonts w:ascii="Arial" w:hAnsi="Arial"/>
          <w:b/>
          <w:color w:val="212121"/>
          <w:spacing w:val="-4"/>
          <w:sz w:val="20"/>
        </w:rPr>
        <w:t xml:space="preserve"> </w:t>
      </w:r>
      <w:r>
        <w:rPr>
          <w:rFonts w:ascii="Arial" w:hAnsi="Arial"/>
          <w:b/>
          <w:color w:val="212121"/>
          <w:sz w:val="20"/>
        </w:rPr>
        <w:t>who</w:t>
      </w:r>
      <w:r>
        <w:rPr>
          <w:rFonts w:ascii="Arial" w:hAnsi="Arial"/>
          <w:b/>
          <w:color w:val="212121"/>
          <w:spacing w:val="-3"/>
          <w:sz w:val="20"/>
        </w:rPr>
        <w:t xml:space="preserve"> </w:t>
      </w:r>
      <w:r>
        <w:rPr>
          <w:rFonts w:ascii="Arial" w:hAnsi="Arial"/>
          <w:b/>
          <w:color w:val="212121"/>
          <w:sz w:val="20"/>
        </w:rPr>
        <w:t>are</w:t>
      </w:r>
      <w:r>
        <w:rPr>
          <w:rFonts w:ascii="Arial" w:hAnsi="Arial"/>
          <w:b/>
          <w:color w:val="212121"/>
          <w:spacing w:val="-3"/>
          <w:sz w:val="20"/>
        </w:rPr>
        <w:t xml:space="preserve"> </w:t>
      </w:r>
      <w:r>
        <w:rPr>
          <w:rFonts w:ascii="Arial" w:hAnsi="Arial"/>
          <w:b/>
          <w:color w:val="212121"/>
          <w:sz w:val="20"/>
        </w:rPr>
        <w:t>actually</w:t>
      </w:r>
      <w:r>
        <w:rPr>
          <w:rFonts w:ascii="Arial" w:hAnsi="Arial"/>
          <w:b/>
          <w:color w:val="212121"/>
          <w:spacing w:val="-4"/>
          <w:sz w:val="20"/>
        </w:rPr>
        <w:t xml:space="preserve"> </w:t>
      </w:r>
      <w:r>
        <w:rPr>
          <w:rFonts w:ascii="Arial" w:hAnsi="Arial"/>
          <w:b/>
          <w:color w:val="212121"/>
          <w:sz w:val="20"/>
        </w:rPr>
        <w:t>doing</w:t>
      </w:r>
      <w:r>
        <w:rPr>
          <w:rFonts w:ascii="Arial" w:hAnsi="Arial"/>
          <w:b/>
          <w:color w:val="212121"/>
          <w:spacing w:val="-3"/>
          <w:sz w:val="20"/>
        </w:rPr>
        <w:t xml:space="preserve"> </w:t>
      </w:r>
      <w:r>
        <w:rPr>
          <w:rFonts w:ascii="Arial" w:hAnsi="Arial"/>
          <w:b/>
          <w:color w:val="212121"/>
          <w:sz w:val="20"/>
        </w:rPr>
        <w:t>the</w:t>
      </w:r>
      <w:r>
        <w:rPr>
          <w:rFonts w:ascii="Arial" w:hAnsi="Arial"/>
          <w:b/>
          <w:color w:val="212121"/>
          <w:spacing w:val="-3"/>
          <w:sz w:val="20"/>
        </w:rPr>
        <w:t xml:space="preserve"> </w:t>
      </w:r>
      <w:r>
        <w:rPr>
          <w:rFonts w:ascii="Arial" w:hAnsi="Arial"/>
          <w:b/>
          <w:color w:val="212121"/>
          <w:sz w:val="20"/>
        </w:rPr>
        <w:t>work</w:t>
      </w:r>
      <w:r>
        <w:rPr>
          <w:rFonts w:ascii="Arial" w:hAnsi="Arial"/>
          <w:color w:val="212121"/>
          <w:sz w:val="20"/>
        </w:rPr>
        <w:t>.</w:t>
      </w:r>
      <w:r>
        <w:rPr>
          <w:rFonts w:ascii="Arial" w:hAnsi="Arial"/>
          <w:color w:val="212121"/>
          <w:spacing w:val="-3"/>
          <w:sz w:val="20"/>
        </w:rPr>
        <w:t xml:space="preserve"> </w:t>
      </w:r>
      <w:r>
        <w:rPr>
          <w:rFonts w:ascii="Arial" w:hAnsi="Arial"/>
          <w:color w:val="212121"/>
          <w:sz w:val="20"/>
        </w:rPr>
        <w:t>More</w:t>
      </w:r>
      <w:r>
        <w:rPr>
          <w:rFonts w:ascii="Arial" w:hAnsi="Arial"/>
          <w:color w:val="212121"/>
          <w:spacing w:val="-2"/>
          <w:sz w:val="20"/>
        </w:rPr>
        <w:t xml:space="preserve"> </w:t>
      </w:r>
      <w:r>
        <w:rPr>
          <w:rFonts w:ascii="Arial" w:hAnsi="Arial"/>
          <w:color w:val="212121"/>
          <w:sz w:val="20"/>
        </w:rPr>
        <w:t>sessions</w:t>
      </w:r>
      <w:r>
        <w:rPr>
          <w:rFonts w:ascii="Arial" w:hAnsi="Arial"/>
          <w:color w:val="212121"/>
          <w:spacing w:val="-3"/>
          <w:sz w:val="20"/>
        </w:rPr>
        <w:t xml:space="preserve"> </w:t>
      </w:r>
      <w:r>
        <w:rPr>
          <w:rFonts w:ascii="Arial" w:hAnsi="Arial"/>
          <w:color w:val="212121"/>
          <w:sz w:val="20"/>
        </w:rPr>
        <w:t>with</w:t>
      </w:r>
      <w:r>
        <w:rPr>
          <w:rFonts w:ascii="Arial" w:hAnsi="Arial"/>
          <w:color w:val="212121"/>
          <w:spacing w:val="-3"/>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about</w:t>
      </w:r>
      <w:r>
        <w:rPr>
          <w:rFonts w:ascii="Arial" w:hAnsi="Arial"/>
          <w:color w:val="212121"/>
          <w:spacing w:val="-4"/>
          <w:sz w:val="20"/>
        </w:rPr>
        <w:t xml:space="preserve"> </w:t>
      </w:r>
      <w:r>
        <w:rPr>
          <w:rFonts w:ascii="Arial" w:hAnsi="Arial"/>
          <w:color w:val="212121"/>
          <w:sz w:val="20"/>
        </w:rPr>
        <w:t>school</w:t>
      </w:r>
      <w:r>
        <w:rPr>
          <w:rFonts w:ascii="Arial" w:hAnsi="Arial"/>
          <w:color w:val="212121"/>
          <w:spacing w:val="-2"/>
          <w:sz w:val="20"/>
        </w:rPr>
        <w:t xml:space="preserve"> </w:t>
      </w:r>
      <w:r>
        <w:rPr>
          <w:rFonts w:ascii="Arial" w:hAnsi="Arial"/>
          <w:color w:val="212121"/>
          <w:sz w:val="20"/>
        </w:rPr>
        <w:t>boards.</w:t>
      </w:r>
      <w:r>
        <w:rPr>
          <w:rFonts w:ascii="Arial" w:hAnsi="Arial"/>
          <w:color w:val="212121"/>
          <w:spacing w:val="-3"/>
          <w:sz w:val="20"/>
        </w:rPr>
        <w:t xml:space="preserve"> </w:t>
      </w:r>
      <w:r>
        <w:rPr>
          <w:rFonts w:ascii="Arial" w:hAnsi="Arial"/>
          <w:color w:val="212121"/>
          <w:sz w:val="20"/>
        </w:rPr>
        <w:t>I</w:t>
      </w:r>
      <w:r>
        <w:rPr>
          <w:rFonts w:ascii="Arial" w:hAnsi="Arial"/>
          <w:color w:val="212121"/>
          <w:spacing w:val="-53"/>
          <w:sz w:val="20"/>
        </w:rPr>
        <w:t xml:space="preserve"> </w:t>
      </w:r>
      <w:r>
        <w:rPr>
          <w:rFonts w:ascii="Arial" w:hAnsi="Arial"/>
          <w:color w:val="212121"/>
          <w:sz w:val="20"/>
        </w:rPr>
        <w:t>would also like to know how this program is physically going to help us obtain employment as a</w:t>
      </w:r>
      <w:r>
        <w:rPr>
          <w:rFonts w:ascii="Arial" w:hAnsi="Arial"/>
          <w:color w:val="212121"/>
          <w:spacing w:val="1"/>
          <w:sz w:val="20"/>
        </w:rPr>
        <w:t xml:space="preserve"> </w:t>
      </w:r>
      <w:r>
        <w:rPr>
          <w:rFonts w:ascii="Arial" w:hAnsi="Arial"/>
          <w:color w:val="212121"/>
          <w:sz w:val="20"/>
        </w:rPr>
        <w:t>Superintendent."</w:t>
      </w:r>
    </w:p>
    <w:p w14:paraId="629F0F6B" w14:textId="77777777" w:rsidR="00476C56" w:rsidRDefault="002962C6">
      <w:pPr>
        <w:pStyle w:val="ListParagraph"/>
        <w:numPr>
          <w:ilvl w:val="0"/>
          <w:numId w:val="14"/>
        </w:numPr>
        <w:tabs>
          <w:tab w:val="left" w:pos="1140"/>
        </w:tabs>
        <w:spacing w:before="62" w:line="280" w:lineRule="auto"/>
        <w:ind w:right="486"/>
        <w:rPr>
          <w:rFonts w:ascii="Arial" w:hAnsi="Arial"/>
          <w:sz w:val="20"/>
        </w:rPr>
      </w:pPr>
      <w:r>
        <w:rPr>
          <w:rFonts w:ascii="Arial" w:hAnsi="Arial"/>
          <w:color w:val="212121"/>
          <w:sz w:val="20"/>
        </w:rPr>
        <w:t>"</w:t>
      </w:r>
      <w:r>
        <w:rPr>
          <w:rFonts w:ascii="Arial" w:hAnsi="Arial"/>
          <w:b/>
          <w:color w:val="212121"/>
          <w:sz w:val="20"/>
        </w:rPr>
        <w:t>I</w:t>
      </w:r>
      <w:r>
        <w:rPr>
          <w:rFonts w:ascii="Arial" w:hAnsi="Arial"/>
          <w:b/>
          <w:color w:val="212121"/>
          <w:spacing w:val="-1"/>
          <w:sz w:val="20"/>
        </w:rPr>
        <w:t xml:space="preserve"> </w:t>
      </w:r>
      <w:r>
        <w:rPr>
          <w:rFonts w:ascii="Arial" w:hAnsi="Arial"/>
          <w:b/>
          <w:color w:val="212121"/>
          <w:sz w:val="20"/>
        </w:rPr>
        <w:t>do</w:t>
      </w:r>
      <w:r>
        <w:rPr>
          <w:rFonts w:ascii="Arial" w:hAnsi="Arial"/>
          <w:b/>
          <w:color w:val="212121"/>
          <w:spacing w:val="-1"/>
          <w:sz w:val="20"/>
        </w:rPr>
        <w:t xml:space="preserve"> </w:t>
      </w:r>
      <w:r>
        <w:rPr>
          <w:rFonts w:ascii="Arial" w:hAnsi="Arial"/>
          <w:b/>
          <w:color w:val="212121"/>
          <w:sz w:val="20"/>
        </w:rPr>
        <w:t>not</w:t>
      </w:r>
      <w:r>
        <w:rPr>
          <w:rFonts w:ascii="Arial" w:hAnsi="Arial"/>
          <w:b/>
          <w:color w:val="212121"/>
          <w:spacing w:val="-1"/>
          <w:sz w:val="20"/>
        </w:rPr>
        <w:t xml:space="preserve"> </w:t>
      </w:r>
      <w:r>
        <w:rPr>
          <w:rFonts w:ascii="Arial" w:hAnsi="Arial"/>
          <w:b/>
          <w:color w:val="212121"/>
          <w:sz w:val="20"/>
        </w:rPr>
        <w:t>think</w:t>
      </w:r>
      <w:r>
        <w:rPr>
          <w:rFonts w:ascii="Arial" w:hAnsi="Arial"/>
          <w:b/>
          <w:color w:val="212121"/>
          <w:spacing w:val="-1"/>
          <w:sz w:val="20"/>
        </w:rPr>
        <w:t xml:space="preserve"> </w:t>
      </w:r>
      <w:r>
        <w:rPr>
          <w:rFonts w:ascii="Arial" w:hAnsi="Arial"/>
          <w:b/>
          <w:color w:val="212121"/>
          <w:sz w:val="20"/>
        </w:rPr>
        <w:t>Superintendents</w:t>
      </w:r>
      <w:r>
        <w:rPr>
          <w:rFonts w:ascii="Arial" w:hAnsi="Arial"/>
          <w:b/>
          <w:color w:val="212121"/>
          <w:spacing w:val="-1"/>
          <w:sz w:val="20"/>
        </w:rPr>
        <w:t xml:space="preserve"> </w:t>
      </w:r>
      <w:r>
        <w:rPr>
          <w:rFonts w:ascii="Arial" w:hAnsi="Arial"/>
          <w:b/>
          <w:color w:val="212121"/>
          <w:sz w:val="20"/>
        </w:rPr>
        <w:t>should</w:t>
      </w:r>
      <w:r>
        <w:rPr>
          <w:rFonts w:ascii="Arial" w:hAnsi="Arial"/>
          <w:b/>
          <w:color w:val="212121"/>
          <w:spacing w:val="-1"/>
          <w:sz w:val="20"/>
        </w:rPr>
        <w:t xml:space="preserve"> </w:t>
      </w:r>
      <w:r>
        <w:rPr>
          <w:rFonts w:ascii="Arial" w:hAnsi="Arial"/>
          <w:b/>
          <w:color w:val="212121"/>
          <w:sz w:val="20"/>
        </w:rPr>
        <w:t>be</w:t>
      </w:r>
      <w:r>
        <w:rPr>
          <w:rFonts w:ascii="Arial" w:hAnsi="Arial"/>
          <w:b/>
          <w:color w:val="212121"/>
          <w:spacing w:val="-1"/>
          <w:sz w:val="20"/>
        </w:rPr>
        <w:t xml:space="preserve"> </w:t>
      </w:r>
      <w:r>
        <w:rPr>
          <w:rFonts w:ascii="Arial" w:hAnsi="Arial"/>
          <w:b/>
          <w:color w:val="212121"/>
          <w:sz w:val="20"/>
        </w:rPr>
        <w:t>expected</w:t>
      </w:r>
      <w:r>
        <w:rPr>
          <w:rFonts w:ascii="Arial" w:hAnsi="Arial"/>
          <w:b/>
          <w:color w:val="212121"/>
          <w:spacing w:val="-1"/>
          <w:sz w:val="20"/>
        </w:rPr>
        <w:t xml:space="preserve"> </w:t>
      </w:r>
      <w:r>
        <w:rPr>
          <w:rFonts w:ascii="Arial" w:hAnsi="Arial"/>
          <w:b/>
          <w:color w:val="212121"/>
          <w:sz w:val="20"/>
        </w:rPr>
        <w:t>to serve as</w:t>
      </w:r>
      <w:r>
        <w:rPr>
          <w:rFonts w:ascii="Arial" w:hAnsi="Arial"/>
          <w:b/>
          <w:color w:val="212121"/>
          <w:spacing w:val="-1"/>
          <w:sz w:val="20"/>
        </w:rPr>
        <w:t xml:space="preserve"> </w:t>
      </w:r>
      <w:r>
        <w:rPr>
          <w:rFonts w:ascii="Arial" w:hAnsi="Arial"/>
          <w:b/>
          <w:color w:val="212121"/>
          <w:sz w:val="20"/>
        </w:rPr>
        <w:t>mentors</w:t>
      </w:r>
      <w:r>
        <w:rPr>
          <w:rFonts w:ascii="Arial" w:hAnsi="Arial"/>
          <w:b/>
          <w:color w:val="212121"/>
          <w:spacing w:val="-1"/>
          <w:sz w:val="20"/>
        </w:rPr>
        <w:t xml:space="preserve"> </w:t>
      </w:r>
      <w:r>
        <w:rPr>
          <w:rFonts w:ascii="Arial" w:hAnsi="Arial"/>
          <w:b/>
          <w:color w:val="212121"/>
          <w:sz w:val="20"/>
        </w:rPr>
        <w:t>to</w:t>
      </w:r>
      <w:r>
        <w:rPr>
          <w:rFonts w:ascii="Arial" w:hAnsi="Arial"/>
          <w:b/>
          <w:color w:val="212121"/>
          <w:spacing w:val="-1"/>
          <w:sz w:val="20"/>
        </w:rPr>
        <w:t xml:space="preserve"> </w:t>
      </w:r>
      <w:r>
        <w:rPr>
          <w:rFonts w:ascii="Arial" w:hAnsi="Arial"/>
          <w:b/>
          <w:color w:val="212121"/>
          <w:sz w:val="20"/>
        </w:rPr>
        <w:t>fellows</w:t>
      </w:r>
      <w:r>
        <w:rPr>
          <w:rFonts w:ascii="Arial" w:hAnsi="Arial"/>
          <w:color w:val="212121"/>
          <w:sz w:val="20"/>
        </w:rPr>
        <w:t>.</w:t>
      </w:r>
      <w:r>
        <w:rPr>
          <w:rFonts w:ascii="Arial" w:hAnsi="Arial"/>
          <w:color w:val="212121"/>
          <w:spacing w:val="-1"/>
          <w:sz w:val="20"/>
        </w:rPr>
        <w:t xml:space="preserve"> </w:t>
      </w:r>
      <w:r>
        <w:rPr>
          <w:rFonts w:ascii="Arial" w:hAnsi="Arial"/>
          <w:color w:val="212121"/>
          <w:sz w:val="20"/>
        </w:rPr>
        <w:t>Instead, fellows</w:t>
      </w:r>
      <w:r>
        <w:rPr>
          <w:rFonts w:ascii="Arial" w:hAnsi="Arial"/>
          <w:color w:val="212121"/>
          <w:spacing w:val="-53"/>
          <w:sz w:val="20"/>
        </w:rPr>
        <w:t xml:space="preserve"> </w:t>
      </w:r>
      <w:r>
        <w:rPr>
          <w:rFonts w:ascii="Arial" w:hAnsi="Arial"/>
          <w:color w:val="212121"/>
          <w:sz w:val="20"/>
        </w:rPr>
        <w:t>should</w:t>
      </w:r>
      <w:r>
        <w:rPr>
          <w:rFonts w:ascii="Arial" w:hAnsi="Arial"/>
          <w:color w:val="212121"/>
          <w:spacing w:val="-1"/>
          <w:sz w:val="20"/>
        </w:rPr>
        <w:t xml:space="preserve"> </w:t>
      </w:r>
      <w:r>
        <w:rPr>
          <w:rFonts w:ascii="Arial" w:hAnsi="Arial"/>
          <w:color w:val="212121"/>
          <w:sz w:val="20"/>
        </w:rPr>
        <w:t>be</w:t>
      </w:r>
      <w:r>
        <w:rPr>
          <w:rFonts w:ascii="Arial" w:hAnsi="Arial"/>
          <w:color w:val="212121"/>
          <w:spacing w:val="-1"/>
          <w:sz w:val="20"/>
        </w:rPr>
        <w:t xml:space="preserve"> </w:t>
      </w:r>
      <w:r>
        <w:rPr>
          <w:rFonts w:ascii="Arial" w:hAnsi="Arial"/>
          <w:color w:val="212121"/>
          <w:sz w:val="20"/>
        </w:rPr>
        <w:t>offered</w:t>
      </w:r>
      <w:r>
        <w:rPr>
          <w:rFonts w:ascii="Arial" w:hAnsi="Arial"/>
          <w:color w:val="212121"/>
          <w:spacing w:val="-2"/>
          <w:sz w:val="20"/>
        </w:rPr>
        <w:t xml:space="preserve"> </w:t>
      </w:r>
      <w:r>
        <w:rPr>
          <w:rFonts w:ascii="Arial" w:hAnsi="Arial"/>
          <w:color w:val="212121"/>
          <w:sz w:val="20"/>
        </w:rPr>
        <w:t>executive</w:t>
      </w:r>
      <w:r>
        <w:rPr>
          <w:rFonts w:ascii="Arial" w:hAnsi="Arial"/>
          <w:color w:val="212121"/>
          <w:spacing w:val="-1"/>
          <w:sz w:val="20"/>
        </w:rPr>
        <w:t xml:space="preserve"> </w:t>
      </w:r>
      <w:r>
        <w:rPr>
          <w:rFonts w:ascii="Arial" w:hAnsi="Arial"/>
          <w:color w:val="212121"/>
          <w:sz w:val="20"/>
        </w:rPr>
        <w:t>coaching as</w:t>
      </w:r>
      <w:r>
        <w:rPr>
          <w:rFonts w:ascii="Arial" w:hAnsi="Arial"/>
          <w:color w:val="212121"/>
          <w:spacing w:val="-1"/>
          <w:sz w:val="20"/>
        </w:rPr>
        <w:t xml:space="preserve"> </w:t>
      </w:r>
      <w:r>
        <w:rPr>
          <w:rFonts w:ascii="Arial" w:hAnsi="Arial"/>
          <w:color w:val="212121"/>
          <w:sz w:val="20"/>
        </w:rPr>
        <w:t>part</w:t>
      </w:r>
      <w:r>
        <w:rPr>
          <w:rFonts w:ascii="Arial" w:hAnsi="Arial"/>
          <w:color w:val="212121"/>
          <w:spacing w:val="-1"/>
          <w:sz w:val="20"/>
        </w:rPr>
        <w:t xml:space="preserve"> </w:t>
      </w:r>
      <w:r>
        <w:rPr>
          <w:rFonts w:ascii="Arial" w:hAnsi="Arial"/>
          <w:color w:val="212121"/>
          <w:sz w:val="20"/>
        </w:rPr>
        <w:t>of</w:t>
      </w:r>
      <w:r>
        <w:rPr>
          <w:rFonts w:ascii="Arial" w:hAnsi="Arial"/>
          <w:color w:val="212121"/>
          <w:spacing w:val="-1"/>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program."</w:t>
      </w:r>
    </w:p>
    <w:p w14:paraId="0B1F66A6" w14:textId="77777777" w:rsidR="00476C56" w:rsidRDefault="002962C6">
      <w:pPr>
        <w:pStyle w:val="ListParagraph"/>
        <w:numPr>
          <w:ilvl w:val="0"/>
          <w:numId w:val="14"/>
        </w:numPr>
        <w:tabs>
          <w:tab w:val="left" w:pos="1140"/>
        </w:tabs>
        <w:spacing w:before="62" w:line="280" w:lineRule="auto"/>
        <w:ind w:right="1196"/>
        <w:rPr>
          <w:rFonts w:ascii="Arial" w:hAnsi="Arial"/>
          <w:sz w:val="20"/>
        </w:rPr>
      </w:pPr>
      <w:r>
        <w:rPr>
          <w:rFonts w:ascii="Arial" w:hAnsi="Arial"/>
          <w:color w:val="212121"/>
          <w:sz w:val="20"/>
        </w:rPr>
        <w:t>"I</w:t>
      </w:r>
      <w:r>
        <w:rPr>
          <w:rFonts w:ascii="Arial" w:hAnsi="Arial"/>
          <w:color w:val="212121"/>
          <w:spacing w:val="-2"/>
          <w:sz w:val="20"/>
        </w:rPr>
        <w:t xml:space="preserve"> </w:t>
      </w:r>
      <w:r>
        <w:rPr>
          <w:rFonts w:ascii="Arial" w:hAnsi="Arial"/>
          <w:color w:val="212121"/>
          <w:sz w:val="20"/>
        </w:rPr>
        <w:t>think</w:t>
      </w:r>
      <w:r>
        <w:rPr>
          <w:rFonts w:ascii="Arial" w:hAnsi="Arial"/>
          <w:color w:val="212121"/>
          <w:spacing w:val="-1"/>
          <w:sz w:val="20"/>
        </w:rPr>
        <w:t xml:space="preserve"> </w:t>
      </w:r>
      <w:r>
        <w:rPr>
          <w:rFonts w:ascii="Arial" w:hAnsi="Arial"/>
          <w:color w:val="212121"/>
          <w:sz w:val="20"/>
        </w:rPr>
        <w:t>this</w:t>
      </w:r>
      <w:r>
        <w:rPr>
          <w:rFonts w:ascii="Arial" w:hAnsi="Arial"/>
          <w:color w:val="212121"/>
          <w:spacing w:val="-1"/>
          <w:sz w:val="20"/>
        </w:rPr>
        <w:t xml:space="preserve"> </w:t>
      </w:r>
      <w:r>
        <w:rPr>
          <w:rFonts w:ascii="Arial" w:hAnsi="Arial"/>
          <w:color w:val="212121"/>
          <w:sz w:val="20"/>
        </w:rPr>
        <w:t>year has</w:t>
      </w:r>
      <w:r>
        <w:rPr>
          <w:rFonts w:ascii="Arial" w:hAnsi="Arial"/>
          <w:color w:val="212121"/>
          <w:spacing w:val="-2"/>
          <w:sz w:val="20"/>
        </w:rPr>
        <w:t xml:space="preserve"> </w:t>
      </w:r>
      <w:r>
        <w:rPr>
          <w:rFonts w:ascii="Arial" w:hAnsi="Arial"/>
          <w:color w:val="212121"/>
          <w:sz w:val="20"/>
        </w:rPr>
        <w:t>already</w:t>
      </w:r>
      <w:r>
        <w:rPr>
          <w:rFonts w:ascii="Arial" w:hAnsi="Arial"/>
          <w:color w:val="212121"/>
          <w:spacing w:val="-2"/>
          <w:sz w:val="20"/>
        </w:rPr>
        <w:t xml:space="preserve"> </w:t>
      </w:r>
      <w:r>
        <w:rPr>
          <w:rFonts w:ascii="Arial" w:hAnsi="Arial"/>
          <w:color w:val="212121"/>
          <w:sz w:val="20"/>
        </w:rPr>
        <w:t>started</w:t>
      </w:r>
      <w:r>
        <w:rPr>
          <w:rFonts w:ascii="Arial" w:hAnsi="Arial"/>
          <w:color w:val="212121"/>
          <w:spacing w:val="-1"/>
          <w:sz w:val="20"/>
        </w:rPr>
        <w:t xml:space="preserve"> </w:t>
      </w:r>
      <w:r>
        <w:rPr>
          <w:rFonts w:ascii="Arial" w:hAnsi="Arial"/>
          <w:color w:val="212121"/>
          <w:sz w:val="20"/>
        </w:rPr>
        <w:t>off</w:t>
      </w:r>
      <w:r>
        <w:rPr>
          <w:rFonts w:ascii="Arial" w:hAnsi="Arial"/>
          <w:color w:val="212121"/>
          <w:spacing w:val="-1"/>
          <w:sz w:val="20"/>
        </w:rPr>
        <w:t xml:space="preserve"> </w:t>
      </w:r>
      <w:r>
        <w:rPr>
          <w:rFonts w:ascii="Arial" w:hAnsi="Arial"/>
          <w:color w:val="212121"/>
          <w:sz w:val="20"/>
        </w:rPr>
        <w:t>with</w:t>
      </w:r>
      <w:r>
        <w:rPr>
          <w:rFonts w:ascii="Arial" w:hAnsi="Arial"/>
          <w:color w:val="212121"/>
          <w:spacing w:val="-2"/>
          <w:sz w:val="20"/>
        </w:rPr>
        <w:t xml:space="preserve"> </w:t>
      </w:r>
      <w:r>
        <w:rPr>
          <w:rFonts w:ascii="Arial" w:hAnsi="Arial"/>
          <w:color w:val="212121"/>
          <w:sz w:val="20"/>
        </w:rPr>
        <w:t>a</w:t>
      </w:r>
      <w:r>
        <w:rPr>
          <w:rFonts w:ascii="Arial" w:hAnsi="Arial"/>
          <w:color w:val="212121"/>
          <w:spacing w:val="-2"/>
          <w:sz w:val="20"/>
        </w:rPr>
        <w:t xml:space="preserve"> </w:t>
      </w:r>
      <w:r>
        <w:rPr>
          <w:rFonts w:ascii="Arial" w:hAnsi="Arial"/>
          <w:b/>
          <w:color w:val="212121"/>
          <w:sz w:val="20"/>
        </w:rPr>
        <w:t>better</w:t>
      </w:r>
      <w:r>
        <w:rPr>
          <w:rFonts w:ascii="Arial" w:hAnsi="Arial"/>
          <w:b/>
          <w:color w:val="212121"/>
          <w:spacing w:val="-2"/>
          <w:sz w:val="20"/>
        </w:rPr>
        <w:t xml:space="preserve"> </w:t>
      </w:r>
      <w:r>
        <w:rPr>
          <w:rFonts w:ascii="Arial" w:hAnsi="Arial"/>
          <w:b/>
          <w:color w:val="212121"/>
          <w:sz w:val="20"/>
        </w:rPr>
        <w:t>balance</w:t>
      </w:r>
      <w:r>
        <w:rPr>
          <w:rFonts w:ascii="Arial" w:hAnsi="Arial"/>
          <w:b/>
          <w:color w:val="212121"/>
          <w:spacing w:val="-1"/>
          <w:sz w:val="20"/>
        </w:rPr>
        <w:t xml:space="preserve"> </w:t>
      </w:r>
      <w:r>
        <w:rPr>
          <w:rFonts w:ascii="Arial" w:hAnsi="Arial"/>
          <w:b/>
          <w:color w:val="212121"/>
          <w:sz w:val="20"/>
        </w:rPr>
        <w:t>between</w:t>
      </w:r>
      <w:r>
        <w:rPr>
          <w:rFonts w:ascii="Arial" w:hAnsi="Arial"/>
          <w:b/>
          <w:color w:val="212121"/>
          <w:spacing w:val="-2"/>
          <w:sz w:val="20"/>
        </w:rPr>
        <w:t xml:space="preserve"> </w:t>
      </w:r>
      <w:r>
        <w:rPr>
          <w:rFonts w:ascii="Arial" w:hAnsi="Arial"/>
          <w:b/>
          <w:color w:val="212121"/>
          <w:sz w:val="20"/>
        </w:rPr>
        <w:t>the</w:t>
      </w:r>
      <w:r>
        <w:rPr>
          <w:rFonts w:ascii="Arial" w:hAnsi="Arial"/>
          <w:b/>
          <w:color w:val="212121"/>
          <w:spacing w:val="-2"/>
          <w:sz w:val="20"/>
        </w:rPr>
        <w:t xml:space="preserve"> </w:t>
      </w:r>
      <w:r>
        <w:rPr>
          <w:rFonts w:ascii="Arial" w:hAnsi="Arial"/>
          <w:b/>
          <w:color w:val="212121"/>
          <w:sz w:val="20"/>
        </w:rPr>
        <w:t>equity</w:t>
      </w:r>
      <w:r>
        <w:rPr>
          <w:rFonts w:ascii="Arial" w:hAnsi="Arial"/>
          <w:b/>
          <w:color w:val="212121"/>
          <w:spacing w:val="-2"/>
          <w:sz w:val="20"/>
        </w:rPr>
        <w:t xml:space="preserve"> </w:t>
      </w:r>
      <w:r>
        <w:rPr>
          <w:rFonts w:ascii="Arial" w:hAnsi="Arial"/>
          <w:b/>
          <w:color w:val="212121"/>
          <w:sz w:val="20"/>
        </w:rPr>
        <w:t>work</w:t>
      </w:r>
      <w:r>
        <w:rPr>
          <w:rFonts w:ascii="Arial" w:hAnsi="Arial"/>
          <w:b/>
          <w:color w:val="212121"/>
          <w:spacing w:val="-1"/>
          <w:sz w:val="20"/>
        </w:rPr>
        <w:t xml:space="preserve"> </w:t>
      </w:r>
      <w:r>
        <w:rPr>
          <w:rFonts w:ascii="Arial" w:hAnsi="Arial"/>
          <w:b/>
          <w:color w:val="212121"/>
          <w:sz w:val="20"/>
        </w:rPr>
        <w:t>and</w:t>
      </w:r>
      <w:r>
        <w:rPr>
          <w:rFonts w:ascii="Arial" w:hAnsi="Arial"/>
          <w:b/>
          <w:color w:val="212121"/>
          <w:spacing w:val="-2"/>
          <w:sz w:val="20"/>
        </w:rPr>
        <w:t xml:space="preserve"> </w:t>
      </w:r>
      <w:r>
        <w:rPr>
          <w:rFonts w:ascii="Arial" w:hAnsi="Arial"/>
          <w:b/>
          <w:color w:val="212121"/>
          <w:sz w:val="20"/>
        </w:rPr>
        <w:t>the</w:t>
      </w:r>
      <w:r>
        <w:rPr>
          <w:rFonts w:ascii="Arial" w:hAnsi="Arial"/>
          <w:b/>
          <w:color w:val="212121"/>
          <w:spacing w:val="-53"/>
          <w:sz w:val="20"/>
        </w:rPr>
        <w:t xml:space="preserve"> </w:t>
      </w:r>
      <w:r>
        <w:rPr>
          <w:rFonts w:ascii="Arial" w:hAnsi="Arial"/>
          <w:b/>
          <w:color w:val="212121"/>
          <w:sz w:val="20"/>
        </w:rPr>
        <w:t>'superintendent</w:t>
      </w:r>
      <w:r>
        <w:rPr>
          <w:rFonts w:ascii="Arial" w:hAnsi="Arial"/>
          <w:b/>
          <w:color w:val="212121"/>
          <w:spacing w:val="-2"/>
          <w:sz w:val="20"/>
        </w:rPr>
        <w:t xml:space="preserve"> </w:t>
      </w:r>
      <w:r>
        <w:rPr>
          <w:rFonts w:ascii="Arial" w:hAnsi="Arial"/>
          <w:b/>
          <w:color w:val="212121"/>
          <w:sz w:val="20"/>
        </w:rPr>
        <w:t>skills.</w:t>
      </w:r>
      <w:r>
        <w:rPr>
          <w:rFonts w:ascii="Arial" w:hAnsi="Arial"/>
          <w:color w:val="212121"/>
          <w:sz w:val="20"/>
        </w:rPr>
        <w:t>'</w:t>
      </w:r>
      <w:r>
        <w:rPr>
          <w:rFonts w:ascii="Arial" w:hAnsi="Arial"/>
          <w:color w:val="212121"/>
          <w:spacing w:val="-1"/>
          <w:sz w:val="20"/>
        </w:rPr>
        <w:t xml:space="preserve"> </w:t>
      </w:r>
      <w:r>
        <w:rPr>
          <w:rFonts w:ascii="Arial" w:hAnsi="Arial"/>
          <w:color w:val="212121"/>
          <w:sz w:val="20"/>
        </w:rPr>
        <w:t>So I</w:t>
      </w:r>
      <w:r>
        <w:rPr>
          <w:rFonts w:ascii="Arial" w:hAnsi="Arial"/>
          <w:color w:val="212121"/>
          <w:spacing w:val="-1"/>
          <w:sz w:val="20"/>
        </w:rPr>
        <w:t xml:space="preserve"> </w:t>
      </w:r>
      <w:r>
        <w:rPr>
          <w:rFonts w:ascii="Arial" w:hAnsi="Arial"/>
          <w:color w:val="212121"/>
          <w:sz w:val="20"/>
        </w:rPr>
        <w:t>think that</w:t>
      </w:r>
      <w:r>
        <w:rPr>
          <w:rFonts w:ascii="Arial" w:hAnsi="Arial"/>
          <w:color w:val="212121"/>
          <w:spacing w:val="-1"/>
          <w:sz w:val="20"/>
        </w:rPr>
        <w:t xml:space="preserve"> </w:t>
      </w:r>
      <w:r>
        <w:rPr>
          <w:rFonts w:ascii="Arial" w:hAnsi="Arial"/>
          <w:color w:val="212121"/>
          <w:sz w:val="20"/>
        </w:rPr>
        <w:t>is</w:t>
      </w:r>
      <w:r>
        <w:rPr>
          <w:rFonts w:ascii="Arial" w:hAnsi="Arial"/>
          <w:color w:val="212121"/>
          <w:spacing w:val="-1"/>
          <w:sz w:val="20"/>
        </w:rPr>
        <w:t xml:space="preserve"> </w:t>
      </w:r>
      <w:r>
        <w:rPr>
          <w:rFonts w:ascii="Arial" w:hAnsi="Arial"/>
          <w:color w:val="212121"/>
          <w:sz w:val="20"/>
        </w:rPr>
        <w:t>a</w:t>
      </w:r>
      <w:r>
        <w:rPr>
          <w:rFonts w:ascii="Arial" w:hAnsi="Arial"/>
          <w:color w:val="212121"/>
          <w:spacing w:val="-1"/>
          <w:sz w:val="20"/>
        </w:rPr>
        <w:t xml:space="preserve"> </w:t>
      </w:r>
      <w:r>
        <w:rPr>
          <w:rFonts w:ascii="Arial" w:hAnsi="Arial"/>
          <w:color w:val="212121"/>
          <w:sz w:val="20"/>
        </w:rPr>
        <w:t>good</w:t>
      </w:r>
      <w:r>
        <w:rPr>
          <w:rFonts w:ascii="Arial" w:hAnsi="Arial"/>
          <w:color w:val="212121"/>
          <w:spacing w:val="-1"/>
          <w:sz w:val="20"/>
        </w:rPr>
        <w:t xml:space="preserve"> </w:t>
      </w:r>
      <w:r>
        <w:rPr>
          <w:rFonts w:ascii="Arial" w:hAnsi="Arial"/>
          <w:color w:val="212121"/>
          <w:sz w:val="20"/>
        </w:rPr>
        <w:t>shift."</w:t>
      </w:r>
    </w:p>
    <w:p w14:paraId="4EB19B90" w14:textId="77777777" w:rsidR="00476C56" w:rsidRDefault="002962C6">
      <w:pPr>
        <w:pStyle w:val="ListParagraph"/>
        <w:numPr>
          <w:ilvl w:val="0"/>
          <w:numId w:val="14"/>
        </w:numPr>
        <w:tabs>
          <w:tab w:val="left" w:pos="1140"/>
        </w:tabs>
        <w:spacing w:before="62" w:line="280" w:lineRule="auto"/>
        <w:ind w:right="630"/>
        <w:rPr>
          <w:rFonts w:ascii="Arial" w:hAnsi="Arial"/>
          <w:sz w:val="20"/>
        </w:rPr>
      </w:pPr>
      <w:r>
        <w:rPr>
          <w:rFonts w:ascii="Arial" w:hAnsi="Arial"/>
          <w:color w:val="212121"/>
          <w:sz w:val="20"/>
        </w:rPr>
        <w:t xml:space="preserve">"I think we should set up </w:t>
      </w:r>
      <w:r>
        <w:rPr>
          <w:rFonts w:ascii="Arial" w:hAnsi="Arial"/>
          <w:b/>
          <w:color w:val="212121"/>
          <w:sz w:val="20"/>
        </w:rPr>
        <w:t xml:space="preserve">more rounds of interviews and discussions </w:t>
      </w:r>
      <w:r>
        <w:rPr>
          <w:rFonts w:ascii="Arial" w:hAnsi="Arial"/>
          <w:color w:val="212121"/>
          <w:sz w:val="20"/>
        </w:rPr>
        <w:t>similar to what we did with the</w:t>
      </w:r>
      <w:r>
        <w:rPr>
          <w:rFonts w:ascii="Arial" w:hAnsi="Arial"/>
          <w:color w:val="212121"/>
          <w:spacing w:val="1"/>
          <w:sz w:val="20"/>
        </w:rPr>
        <w:t xml:space="preserve"> </w:t>
      </w:r>
      <w:r>
        <w:rPr>
          <w:rFonts w:ascii="Arial" w:hAnsi="Arial"/>
          <w:color w:val="212121"/>
          <w:sz w:val="20"/>
        </w:rPr>
        <w:t>budget</w:t>
      </w:r>
      <w:r>
        <w:rPr>
          <w:rFonts w:ascii="Arial" w:hAnsi="Arial"/>
          <w:color w:val="212121"/>
          <w:spacing w:val="-3"/>
          <w:sz w:val="20"/>
        </w:rPr>
        <w:t xml:space="preserve"> </w:t>
      </w:r>
      <w:r>
        <w:rPr>
          <w:rFonts w:ascii="Arial" w:hAnsi="Arial"/>
          <w:color w:val="212121"/>
          <w:sz w:val="20"/>
        </w:rPr>
        <w:t>presentation.</w:t>
      </w:r>
      <w:r>
        <w:rPr>
          <w:rFonts w:ascii="Arial" w:hAnsi="Arial"/>
          <w:color w:val="212121"/>
          <w:spacing w:val="-3"/>
          <w:sz w:val="20"/>
        </w:rPr>
        <w:t xml:space="preserve"> </w:t>
      </w:r>
      <w:r>
        <w:rPr>
          <w:rFonts w:ascii="Arial" w:hAnsi="Arial"/>
          <w:color w:val="212121"/>
          <w:sz w:val="20"/>
        </w:rPr>
        <w:t>This</w:t>
      </w:r>
      <w:r>
        <w:rPr>
          <w:rFonts w:ascii="Arial" w:hAnsi="Arial"/>
          <w:color w:val="212121"/>
          <w:spacing w:val="-2"/>
          <w:sz w:val="20"/>
        </w:rPr>
        <w:t xml:space="preserve"> </w:t>
      </w:r>
      <w:r>
        <w:rPr>
          <w:rFonts w:ascii="Arial" w:hAnsi="Arial"/>
          <w:color w:val="212121"/>
          <w:sz w:val="20"/>
        </w:rPr>
        <w:t>really</w:t>
      </w:r>
      <w:r>
        <w:rPr>
          <w:rFonts w:ascii="Arial" w:hAnsi="Arial"/>
          <w:color w:val="212121"/>
          <w:spacing w:val="-3"/>
          <w:sz w:val="20"/>
        </w:rPr>
        <w:t xml:space="preserve"> </w:t>
      </w:r>
      <w:r>
        <w:rPr>
          <w:rFonts w:ascii="Arial" w:hAnsi="Arial"/>
          <w:color w:val="212121"/>
          <w:sz w:val="20"/>
        </w:rPr>
        <w:t>confronted</w:t>
      </w:r>
      <w:r>
        <w:rPr>
          <w:rFonts w:ascii="Arial" w:hAnsi="Arial"/>
          <w:color w:val="212121"/>
          <w:spacing w:val="-2"/>
          <w:sz w:val="20"/>
        </w:rPr>
        <w:t xml:space="preserve"> </w:t>
      </w:r>
      <w:r>
        <w:rPr>
          <w:rFonts w:ascii="Arial" w:hAnsi="Arial"/>
          <w:color w:val="212121"/>
          <w:sz w:val="20"/>
        </w:rPr>
        <w:t>all</w:t>
      </w:r>
      <w:r>
        <w:rPr>
          <w:rFonts w:ascii="Arial" w:hAnsi="Arial"/>
          <w:color w:val="212121"/>
          <w:spacing w:val="-3"/>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us</w:t>
      </w:r>
      <w:r>
        <w:rPr>
          <w:rFonts w:ascii="Arial" w:hAnsi="Arial"/>
          <w:color w:val="212121"/>
          <w:spacing w:val="-3"/>
          <w:sz w:val="20"/>
        </w:rPr>
        <w:t xml:space="preserve"> </w:t>
      </w:r>
      <w:r>
        <w:rPr>
          <w:rFonts w:ascii="Arial" w:hAnsi="Arial"/>
          <w:color w:val="212121"/>
          <w:sz w:val="20"/>
        </w:rPr>
        <w:t>with</w:t>
      </w:r>
      <w:r>
        <w:rPr>
          <w:rFonts w:ascii="Arial" w:hAnsi="Arial"/>
          <w:color w:val="212121"/>
          <w:spacing w:val="-3"/>
          <w:sz w:val="20"/>
        </w:rPr>
        <w:t xml:space="preserve"> </w:t>
      </w:r>
      <w:r>
        <w:rPr>
          <w:rFonts w:ascii="Arial" w:hAnsi="Arial"/>
          <w:color w:val="212121"/>
          <w:sz w:val="20"/>
        </w:rPr>
        <w:t>a</w:t>
      </w:r>
      <w:r>
        <w:rPr>
          <w:rFonts w:ascii="Arial" w:hAnsi="Arial"/>
          <w:color w:val="212121"/>
          <w:spacing w:val="-2"/>
          <w:sz w:val="20"/>
        </w:rPr>
        <w:t xml:space="preserve"> </w:t>
      </w:r>
      <w:r>
        <w:rPr>
          <w:rFonts w:ascii="Arial" w:hAnsi="Arial"/>
          <w:color w:val="212121"/>
          <w:sz w:val="20"/>
        </w:rPr>
        <w:t>hands</w:t>
      </w:r>
      <w:r>
        <w:rPr>
          <w:rFonts w:ascii="Arial" w:hAnsi="Arial"/>
          <w:color w:val="212121"/>
          <w:spacing w:val="-3"/>
          <w:sz w:val="20"/>
        </w:rPr>
        <w:t xml:space="preserve"> </w:t>
      </w:r>
      <w:r>
        <w:rPr>
          <w:rFonts w:ascii="Arial" w:hAnsi="Arial"/>
          <w:color w:val="212121"/>
          <w:sz w:val="20"/>
        </w:rPr>
        <w:t>on</w:t>
      </w:r>
      <w:r>
        <w:rPr>
          <w:rFonts w:ascii="Arial" w:hAnsi="Arial"/>
          <w:color w:val="212121"/>
          <w:spacing w:val="-3"/>
          <w:sz w:val="20"/>
        </w:rPr>
        <w:t xml:space="preserve"> </w:t>
      </w:r>
      <w:r>
        <w:rPr>
          <w:rFonts w:ascii="Arial" w:hAnsi="Arial"/>
          <w:color w:val="212121"/>
          <w:sz w:val="20"/>
        </w:rPr>
        <w:t>activity</w:t>
      </w:r>
      <w:r>
        <w:rPr>
          <w:rFonts w:ascii="Arial" w:hAnsi="Arial"/>
          <w:color w:val="212121"/>
          <w:spacing w:val="-3"/>
          <w:sz w:val="20"/>
        </w:rPr>
        <w:t xml:space="preserve"> </w:t>
      </w:r>
      <w:r>
        <w:rPr>
          <w:rFonts w:ascii="Arial" w:hAnsi="Arial"/>
          <w:color w:val="212121"/>
          <w:sz w:val="20"/>
        </w:rPr>
        <w:t>that</w:t>
      </w:r>
      <w:r>
        <w:rPr>
          <w:rFonts w:ascii="Arial" w:hAnsi="Arial"/>
          <w:color w:val="212121"/>
          <w:spacing w:val="-2"/>
          <w:sz w:val="20"/>
        </w:rPr>
        <w:t xml:space="preserve"> </w:t>
      </w:r>
      <w:r>
        <w:rPr>
          <w:rFonts w:ascii="Arial" w:hAnsi="Arial"/>
          <w:color w:val="212121"/>
          <w:sz w:val="20"/>
        </w:rPr>
        <w:t>forced</w:t>
      </w:r>
      <w:r>
        <w:rPr>
          <w:rFonts w:ascii="Arial" w:hAnsi="Arial"/>
          <w:color w:val="212121"/>
          <w:spacing w:val="-2"/>
          <w:sz w:val="20"/>
        </w:rPr>
        <w:t xml:space="preserve"> </w:t>
      </w:r>
      <w:r>
        <w:rPr>
          <w:rFonts w:ascii="Arial" w:hAnsi="Arial"/>
          <w:color w:val="212121"/>
          <w:sz w:val="20"/>
        </w:rPr>
        <w:t>us</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think</w:t>
      </w:r>
      <w:r>
        <w:rPr>
          <w:rFonts w:ascii="Arial" w:hAnsi="Arial"/>
          <w:color w:val="212121"/>
          <w:spacing w:val="-2"/>
          <w:sz w:val="20"/>
        </w:rPr>
        <w:t xml:space="preserve"> </w:t>
      </w:r>
      <w:r>
        <w:rPr>
          <w:rFonts w:ascii="Arial" w:hAnsi="Arial"/>
          <w:color w:val="212121"/>
          <w:sz w:val="20"/>
        </w:rPr>
        <w:t>like</w:t>
      </w:r>
      <w:r>
        <w:rPr>
          <w:rFonts w:ascii="Arial" w:hAnsi="Arial"/>
          <w:color w:val="212121"/>
          <w:spacing w:val="-3"/>
          <w:sz w:val="20"/>
        </w:rPr>
        <w:t xml:space="preserve"> </w:t>
      </w:r>
      <w:r>
        <w:rPr>
          <w:rFonts w:ascii="Arial" w:hAnsi="Arial"/>
          <w:color w:val="212121"/>
          <w:sz w:val="20"/>
        </w:rPr>
        <w:t>a</w:t>
      </w:r>
      <w:r>
        <w:rPr>
          <w:rFonts w:ascii="Arial" w:hAnsi="Arial"/>
          <w:color w:val="212121"/>
          <w:spacing w:val="-52"/>
          <w:sz w:val="20"/>
        </w:rPr>
        <w:t xml:space="preserve"> </w:t>
      </w:r>
      <w:r>
        <w:rPr>
          <w:rFonts w:ascii="Arial" w:hAnsi="Arial"/>
          <w:color w:val="212121"/>
          <w:sz w:val="20"/>
        </w:rPr>
        <w:t>superintendent on</w:t>
      </w:r>
      <w:r>
        <w:rPr>
          <w:rFonts w:ascii="Arial" w:hAnsi="Arial"/>
          <w:color w:val="212121"/>
          <w:spacing w:val="-2"/>
          <w:sz w:val="20"/>
        </w:rPr>
        <w:t xml:space="preserve"> </w:t>
      </w:r>
      <w:r>
        <w:rPr>
          <w:rFonts w:ascii="Arial" w:hAnsi="Arial"/>
          <w:color w:val="212121"/>
          <w:sz w:val="20"/>
        </w:rPr>
        <w:t>the spot."</w:t>
      </w:r>
    </w:p>
    <w:p w14:paraId="0EA9B211" w14:textId="77777777" w:rsidR="00476C56" w:rsidRDefault="002962C6">
      <w:pPr>
        <w:pStyle w:val="ListParagraph"/>
        <w:numPr>
          <w:ilvl w:val="0"/>
          <w:numId w:val="14"/>
        </w:numPr>
        <w:tabs>
          <w:tab w:val="left" w:pos="1140"/>
        </w:tabs>
        <w:spacing w:before="80"/>
        <w:ind w:left="1140"/>
        <w:rPr>
          <w:rFonts w:ascii="Arial" w:hAnsi="Arial"/>
          <w:sz w:val="20"/>
        </w:rPr>
      </w:pPr>
      <w:r>
        <w:rPr>
          <w:rFonts w:ascii="Arial" w:hAnsi="Arial"/>
          <w:color w:val="212121"/>
          <w:sz w:val="20"/>
        </w:rPr>
        <w:t>"Provide</w:t>
      </w:r>
      <w:r>
        <w:rPr>
          <w:rFonts w:ascii="Arial" w:hAnsi="Arial"/>
          <w:color w:val="212121"/>
          <w:spacing w:val="-2"/>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readings/assignments</w:t>
      </w:r>
      <w:r>
        <w:rPr>
          <w:rFonts w:ascii="Arial" w:hAnsi="Arial"/>
          <w:color w:val="212121"/>
          <w:spacing w:val="-2"/>
          <w:sz w:val="20"/>
        </w:rPr>
        <w:t xml:space="preserve"> </w:t>
      </w:r>
      <w:r>
        <w:rPr>
          <w:rFonts w:ascii="Arial" w:hAnsi="Arial"/>
          <w:color w:val="212121"/>
          <w:sz w:val="20"/>
        </w:rPr>
        <w:t>ahead</w:t>
      </w:r>
      <w:r>
        <w:rPr>
          <w:rFonts w:ascii="Arial" w:hAnsi="Arial"/>
          <w:color w:val="212121"/>
          <w:spacing w:val="-3"/>
          <w:sz w:val="20"/>
        </w:rPr>
        <w:t xml:space="preserve"> </w:t>
      </w:r>
      <w:r>
        <w:rPr>
          <w:rFonts w:ascii="Arial" w:hAnsi="Arial"/>
          <w:color w:val="212121"/>
          <w:sz w:val="20"/>
        </w:rPr>
        <w:t>of</w:t>
      </w:r>
      <w:r>
        <w:rPr>
          <w:rFonts w:ascii="Arial" w:hAnsi="Arial"/>
          <w:color w:val="212121"/>
          <w:spacing w:val="-2"/>
          <w:sz w:val="20"/>
        </w:rPr>
        <w:t xml:space="preserve"> </w:t>
      </w:r>
      <w:r>
        <w:rPr>
          <w:rFonts w:ascii="Arial" w:hAnsi="Arial"/>
          <w:color w:val="212121"/>
          <w:sz w:val="20"/>
        </w:rPr>
        <w:t>time</w:t>
      </w:r>
      <w:r>
        <w:rPr>
          <w:rFonts w:ascii="Arial" w:hAnsi="Arial"/>
          <w:color w:val="212121"/>
          <w:spacing w:val="-2"/>
          <w:sz w:val="20"/>
        </w:rPr>
        <w:t xml:space="preserve"> </w:t>
      </w:r>
      <w:r>
        <w:rPr>
          <w:rFonts w:ascii="Arial" w:hAnsi="Arial"/>
          <w:color w:val="212121"/>
          <w:sz w:val="20"/>
        </w:rPr>
        <w:t>along</w:t>
      </w:r>
      <w:r>
        <w:rPr>
          <w:rFonts w:ascii="Arial" w:hAnsi="Arial"/>
          <w:color w:val="212121"/>
          <w:spacing w:val="-3"/>
          <w:sz w:val="20"/>
        </w:rPr>
        <w:t xml:space="preserve"> </w:t>
      </w:r>
      <w:r>
        <w:rPr>
          <w:rFonts w:ascii="Arial" w:hAnsi="Arial"/>
          <w:color w:val="212121"/>
          <w:sz w:val="20"/>
        </w:rPr>
        <w:t>with</w:t>
      </w:r>
      <w:r>
        <w:rPr>
          <w:rFonts w:ascii="Arial" w:hAnsi="Arial"/>
          <w:color w:val="212121"/>
          <w:spacing w:val="-3"/>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agenda."</w:t>
      </w:r>
    </w:p>
    <w:p w14:paraId="1F20E5FB" w14:textId="77777777" w:rsidR="00476C56" w:rsidRDefault="00476C56">
      <w:pPr>
        <w:pStyle w:val="BodyText"/>
        <w:spacing w:before="3"/>
        <w:rPr>
          <w:rFonts w:ascii="Arial"/>
          <w:sz w:val="31"/>
        </w:rPr>
      </w:pPr>
    </w:p>
    <w:p w14:paraId="4C23A3AD" w14:textId="77777777" w:rsidR="00476C56" w:rsidRDefault="002962C6">
      <w:pPr>
        <w:ind w:left="240"/>
        <w:rPr>
          <w:rFonts w:ascii="Arial"/>
          <w:b/>
          <w:sz w:val="20"/>
        </w:rPr>
      </w:pPr>
      <w:r>
        <w:rPr>
          <w:rFonts w:ascii="Arial"/>
          <w:b/>
          <w:color w:val="212121"/>
          <w:sz w:val="20"/>
        </w:rPr>
        <w:t>Related</w:t>
      </w:r>
      <w:r>
        <w:rPr>
          <w:rFonts w:ascii="Arial"/>
          <w:b/>
          <w:color w:val="212121"/>
          <w:spacing w:val="-1"/>
          <w:sz w:val="20"/>
        </w:rPr>
        <w:t xml:space="preserve"> </w:t>
      </w:r>
      <w:r>
        <w:rPr>
          <w:rFonts w:ascii="Arial"/>
          <w:b/>
          <w:color w:val="212121"/>
          <w:sz w:val="20"/>
        </w:rPr>
        <w:t>feedback</w:t>
      </w:r>
      <w:r>
        <w:rPr>
          <w:rFonts w:ascii="Arial"/>
          <w:b/>
          <w:color w:val="212121"/>
          <w:spacing w:val="-1"/>
          <w:sz w:val="20"/>
        </w:rPr>
        <w:t xml:space="preserve"> </w:t>
      </w:r>
      <w:r>
        <w:rPr>
          <w:rFonts w:ascii="Arial"/>
          <w:b/>
          <w:color w:val="212121"/>
          <w:sz w:val="20"/>
        </w:rPr>
        <w:t>from</w:t>
      </w:r>
      <w:r>
        <w:rPr>
          <w:rFonts w:ascii="Arial"/>
          <w:b/>
          <w:color w:val="212121"/>
          <w:spacing w:val="-1"/>
          <w:sz w:val="20"/>
        </w:rPr>
        <w:t xml:space="preserve"> </w:t>
      </w:r>
      <w:r>
        <w:rPr>
          <w:rFonts w:ascii="Arial"/>
          <w:b/>
          <w:color w:val="212121"/>
          <w:sz w:val="20"/>
        </w:rPr>
        <w:t>other</w:t>
      </w:r>
      <w:r>
        <w:rPr>
          <w:rFonts w:ascii="Arial"/>
          <w:b/>
          <w:color w:val="212121"/>
          <w:spacing w:val="-1"/>
          <w:sz w:val="20"/>
        </w:rPr>
        <w:t xml:space="preserve"> </w:t>
      </w:r>
      <w:r>
        <w:rPr>
          <w:rFonts w:ascii="Arial"/>
          <w:b/>
          <w:color w:val="212121"/>
          <w:sz w:val="20"/>
        </w:rPr>
        <w:t>questions:</w:t>
      </w:r>
    </w:p>
    <w:p w14:paraId="0E4B075B" w14:textId="77777777" w:rsidR="00476C56" w:rsidRDefault="002962C6">
      <w:pPr>
        <w:pStyle w:val="ListParagraph"/>
        <w:numPr>
          <w:ilvl w:val="0"/>
          <w:numId w:val="14"/>
        </w:numPr>
        <w:tabs>
          <w:tab w:val="left" w:pos="1141"/>
        </w:tabs>
        <w:spacing w:before="133" w:line="280" w:lineRule="auto"/>
        <w:ind w:right="156"/>
        <w:rPr>
          <w:rFonts w:ascii="Arial" w:hAnsi="Arial"/>
          <w:sz w:val="20"/>
        </w:rPr>
      </w:pPr>
      <w:r>
        <w:rPr>
          <w:rFonts w:ascii="Arial" w:hAnsi="Arial"/>
          <w:color w:val="212121"/>
          <w:sz w:val="20"/>
        </w:rPr>
        <w:t>"It would be good for the team to use the host features in Zoom a bit more for the talkers in the group who</w:t>
      </w:r>
      <w:r>
        <w:rPr>
          <w:rFonts w:ascii="Arial" w:hAnsi="Arial"/>
          <w:color w:val="212121"/>
          <w:spacing w:val="1"/>
          <w:sz w:val="20"/>
        </w:rPr>
        <w:t xml:space="preserve"> </w:t>
      </w:r>
      <w:r>
        <w:rPr>
          <w:rFonts w:ascii="Arial" w:hAnsi="Arial"/>
          <w:color w:val="212121"/>
          <w:sz w:val="20"/>
        </w:rPr>
        <w:t>might</w:t>
      </w:r>
      <w:r>
        <w:rPr>
          <w:rFonts w:ascii="Arial" w:hAnsi="Arial"/>
          <w:color w:val="212121"/>
          <w:spacing w:val="-2"/>
          <w:sz w:val="20"/>
        </w:rPr>
        <w:t xml:space="preserve"> </w:t>
      </w:r>
      <w:r>
        <w:rPr>
          <w:rFonts w:ascii="Arial" w:hAnsi="Arial"/>
          <w:color w:val="212121"/>
          <w:sz w:val="20"/>
        </w:rPr>
        <w:t>not</w:t>
      </w:r>
      <w:r>
        <w:rPr>
          <w:rFonts w:ascii="Arial" w:hAnsi="Arial"/>
          <w:color w:val="212121"/>
          <w:spacing w:val="-3"/>
          <w:sz w:val="20"/>
        </w:rPr>
        <w:t xml:space="preserve"> </w:t>
      </w:r>
      <w:r>
        <w:rPr>
          <w:rFonts w:ascii="Arial" w:hAnsi="Arial"/>
          <w:color w:val="212121"/>
          <w:sz w:val="20"/>
        </w:rPr>
        <w:t>realize</w:t>
      </w:r>
      <w:r>
        <w:rPr>
          <w:rFonts w:ascii="Arial" w:hAnsi="Arial"/>
          <w:color w:val="212121"/>
          <w:spacing w:val="-1"/>
          <w:sz w:val="20"/>
        </w:rPr>
        <w:t xml:space="preserve"> </w:t>
      </w:r>
      <w:r>
        <w:rPr>
          <w:rFonts w:ascii="Arial" w:hAnsi="Arial"/>
          <w:color w:val="212121"/>
          <w:sz w:val="20"/>
        </w:rPr>
        <w:t>others</w:t>
      </w:r>
      <w:r>
        <w:rPr>
          <w:rFonts w:ascii="Arial" w:hAnsi="Arial"/>
          <w:color w:val="212121"/>
          <w:spacing w:val="-3"/>
          <w:sz w:val="20"/>
        </w:rPr>
        <w:t xml:space="preserve"> </w:t>
      </w:r>
      <w:r>
        <w:rPr>
          <w:rFonts w:ascii="Arial" w:hAnsi="Arial"/>
          <w:color w:val="212121"/>
          <w:sz w:val="20"/>
        </w:rPr>
        <w:t>don't</w:t>
      </w:r>
      <w:r>
        <w:rPr>
          <w:rFonts w:ascii="Arial" w:hAnsi="Arial"/>
          <w:color w:val="212121"/>
          <w:spacing w:val="-3"/>
          <w:sz w:val="20"/>
        </w:rPr>
        <w:t xml:space="preserve"> </w:t>
      </w:r>
      <w:r>
        <w:rPr>
          <w:rFonts w:ascii="Arial" w:hAnsi="Arial"/>
          <w:color w:val="212121"/>
          <w:sz w:val="20"/>
        </w:rPr>
        <w:t>get</w:t>
      </w:r>
      <w:r>
        <w:rPr>
          <w:rFonts w:ascii="Arial" w:hAnsi="Arial"/>
          <w:color w:val="212121"/>
          <w:spacing w:val="-2"/>
          <w:sz w:val="20"/>
        </w:rPr>
        <w:t xml:space="preserve"> </w:t>
      </w:r>
      <w:r>
        <w:rPr>
          <w:rFonts w:ascii="Arial" w:hAnsi="Arial"/>
          <w:color w:val="212121"/>
          <w:sz w:val="20"/>
        </w:rPr>
        <w:t>as</w:t>
      </w:r>
      <w:r>
        <w:rPr>
          <w:rFonts w:ascii="Arial" w:hAnsi="Arial"/>
          <w:color w:val="212121"/>
          <w:spacing w:val="-3"/>
          <w:sz w:val="20"/>
        </w:rPr>
        <w:t xml:space="preserve"> </w:t>
      </w:r>
      <w:r>
        <w:rPr>
          <w:rFonts w:ascii="Arial" w:hAnsi="Arial"/>
          <w:color w:val="212121"/>
          <w:sz w:val="20"/>
        </w:rPr>
        <w:t>much</w:t>
      </w:r>
      <w:r>
        <w:rPr>
          <w:rFonts w:ascii="Arial" w:hAnsi="Arial"/>
          <w:color w:val="212121"/>
          <w:spacing w:val="-2"/>
          <w:sz w:val="20"/>
        </w:rPr>
        <w:t xml:space="preserve"> </w:t>
      </w:r>
      <w:r>
        <w:rPr>
          <w:rFonts w:ascii="Arial" w:hAnsi="Arial"/>
          <w:color w:val="212121"/>
          <w:sz w:val="20"/>
        </w:rPr>
        <w:t>of</w:t>
      </w:r>
      <w:r>
        <w:rPr>
          <w:rFonts w:ascii="Arial" w:hAnsi="Arial"/>
          <w:color w:val="212121"/>
          <w:spacing w:val="-2"/>
          <w:sz w:val="20"/>
        </w:rPr>
        <w:t xml:space="preserve"> </w:t>
      </w:r>
      <w:r>
        <w:rPr>
          <w:rFonts w:ascii="Arial" w:hAnsi="Arial"/>
          <w:color w:val="212121"/>
          <w:sz w:val="20"/>
        </w:rPr>
        <w:t>an</w:t>
      </w:r>
      <w:r>
        <w:rPr>
          <w:rFonts w:ascii="Arial" w:hAnsi="Arial"/>
          <w:color w:val="212121"/>
          <w:spacing w:val="-3"/>
          <w:sz w:val="20"/>
        </w:rPr>
        <w:t xml:space="preserve"> </w:t>
      </w:r>
      <w:r>
        <w:rPr>
          <w:rFonts w:ascii="Arial" w:hAnsi="Arial"/>
          <w:color w:val="212121"/>
          <w:sz w:val="20"/>
        </w:rPr>
        <w:t>opportunity</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speak.</w:t>
      </w:r>
      <w:r>
        <w:rPr>
          <w:rFonts w:ascii="Arial" w:hAnsi="Arial"/>
          <w:color w:val="212121"/>
          <w:spacing w:val="-2"/>
          <w:sz w:val="20"/>
        </w:rPr>
        <w:t xml:space="preserve"> </w:t>
      </w:r>
      <w:r>
        <w:rPr>
          <w:rFonts w:ascii="Arial" w:hAnsi="Arial"/>
          <w:color w:val="212121"/>
          <w:sz w:val="20"/>
        </w:rPr>
        <w:t>It's</w:t>
      </w:r>
      <w:r>
        <w:rPr>
          <w:rFonts w:ascii="Arial" w:hAnsi="Arial"/>
          <w:color w:val="212121"/>
          <w:spacing w:val="-1"/>
          <w:sz w:val="20"/>
        </w:rPr>
        <w:t xml:space="preserve"> </w:t>
      </w:r>
      <w:r>
        <w:rPr>
          <w:rFonts w:ascii="Arial" w:hAnsi="Arial"/>
          <w:color w:val="212121"/>
          <w:sz w:val="20"/>
        </w:rPr>
        <w:t>not</w:t>
      </w:r>
      <w:r>
        <w:rPr>
          <w:rFonts w:ascii="Arial" w:hAnsi="Arial"/>
          <w:color w:val="212121"/>
          <w:spacing w:val="-3"/>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complaint,</w:t>
      </w:r>
      <w:r>
        <w:rPr>
          <w:rFonts w:ascii="Arial" w:hAnsi="Arial"/>
          <w:color w:val="212121"/>
          <w:spacing w:val="-1"/>
          <w:sz w:val="20"/>
        </w:rPr>
        <w:t xml:space="preserve"> </w:t>
      </w:r>
      <w:r>
        <w:rPr>
          <w:rFonts w:ascii="Arial" w:hAnsi="Arial"/>
          <w:color w:val="212121"/>
          <w:sz w:val="20"/>
        </w:rPr>
        <w:t>but</w:t>
      </w:r>
      <w:r>
        <w:rPr>
          <w:rFonts w:ascii="Arial" w:hAnsi="Arial"/>
          <w:color w:val="212121"/>
          <w:spacing w:val="-3"/>
          <w:sz w:val="20"/>
        </w:rPr>
        <w:t xml:space="preserve"> </w:t>
      </w:r>
      <w:r>
        <w:rPr>
          <w:rFonts w:ascii="Arial" w:hAnsi="Arial"/>
          <w:color w:val="212121"/>
          <w:sz w:val="20"/>
        </w:rPr>
        <w:t>more</w:t>
      </w:r>
      <w:r>
        <w:rPr>
          <w:rFonts w:ascii="Arial" w:hAnsi="Arial"/>
          <w:color w:val="212121"/>
          <w:spacing w:val="-2"/>
          <w:sz w:val="20"/>
        </w:rPr>
        <w:t xml:space="preserve"> </w:t>
      </w:r>
      <w:r>
        <w:rPr>
          <w:rFonts w:ascii="Arial" w:hAnsi="Arial"/>
          <w:color w:val="212121"/>
          <w:sz w:val="20"/>
        </w:rPr>
        <w:t>about</w:t>
      </w:r>
      <w:r>
        <w:rPr>
          <w:rFonts w:ascii="Arial" w:hAnsi="Arial"/>
          <w:color w:val="212121"/>
          <w:spacing w:val="-2"/>
          <w:sz w:val="20"/>
        </w:rPr>
        <w:t xml:space="preserve"> </w:t>
      </w:r>
      <w:r>
        <w:rPr>
          <w:rFonts w:ascii="Arial" w:hAnsi="Arial"/>
          <w:color w:val="212121"/>
          <w:sz w:val="20"/>
        </w:rPr>
        <w:t>me</w:t>
      </w:r>
      <w:r>
        <w:rPr>
          <w:rFonts w:ascii="Arial" w:hAnsi="Arial"/>
          <w:color w:val="212121"/>
          <w:spacing w:val="-53"/>
          <w:sz w:val="20"/>
        </w:rPr>
        <w:t xml:space="preserve"> </w:t>
      </w:r>
      <w:r>
        <w:rPr>
          <w:rFonts w:ascii="Arial" w:hAnsi="Arial"/>
          <w:b/>
          <w:color w:val="212121"/>
          <w:sz w:val="20"/>
        </w:rPr>
        <w:t>wanting</w:t>
      </w:r>
      <w:r>
        <w:rPr>
          <w:rFonts w:ascii="Arial" w:hAnsi="Arial"/>
          <w:b/>
          <w:color w:val="212121"/>
          <w:spacing w:val="-1"/>
          <w:sz w:val="20"/>
        </w:rPr>
        <w:t xml:space="preserve"> </w:t>
      </w:r>
      <w:r>
        <w:rPr>
          <w:rFonts w:ascii="Arial" w:hAnsi="Arial"/>
          <w:b/>
          <w:color w:val="212121"/>
          <w:sz w:val="20"/>
        </w:rPr>
        <w:t>to</w:t>
      </w:r>
      <w:r>
        <w:rPr>
          <w:rFonts w:ascii="Arial" w:hAnsi="Arial"/>
          <w:b/>
          <w:color w:val="212121"/>
          <w:spacing w:val="-1"/>
          <w:sz w:val="20"/>
        </w:rPr>
        <w:t xml:space="preserve"> </w:t>
      </w:r>
      <w:r>
        <w:rPr>
          <w:rFonts w:ascii="Arial" w:hAnsi="Arial"/>
          <w:b/>
          <w:color w:val="212121"/>
          <w:sz w:val="20"/>
        </w:rPr>
        <w:t>hear</w:t>
      </w:r>
      <w:r>
        <w:rPr>
          <w:rFonts w:ascii="Arial" w:hAnsi="Arial"/>
          <w:b/>
          <w:color w:val="212121"/>
          <w:spacing w:val="-1"/>
          <w:sz w:val="20"/>
        </w:rPr>
        <w:t xml:space="preserve"> </w:t>
      </w:r>
      <w:r>
        <w:rPr>
          <w:rFonts w:ascii="Arial" w:hAnsi="Arial"/>
          <w:b/>
          <w:color w:val="212121"/>
          <w:sz w:val="20"/>
        </w:rPr>
        <w:t>from</w:t>
      </w:r>
      <w:r>
        <w:rPr>
          <w:rFonts w:ascii="Arial" w:hAnsi="Arial"/>
          <w:b/>
          <w:color w:val="212121"/>
          <w:spacing w:val="-1"/>
          <w:sz w:val="20"/>
        </w:rPr>
        <w:t xml:space="preserve"> </w:t>
      </w:r>
      <w:r>
        <w:rPr>
          <w:rFonts w:ascii="Arial" w:hAnsi="Arial"/>
          <w:b/>
          <w:color w:val="212121"/>
          <w:sz w:val="20"/>
        </w:rPr>
        <w:t>some</w:t>
      </w:r>
      <w:r>
        <w:rPr>
          <w:rFonts w:ascii="Arial" w:hAnsi="Arial"/>
          <w:b/>
          <w:color w:val="212121"/>
          <w:spacing w:val="-1"/>
          <w:sz w:val="20"/>
        </w:rPr>
        <w:t xml:space="preserve"> </w:t>
      </w:r>
      <w:r>
        <w:rPr>
          <w:rFonts w:ascii="Arial" w:hAnsi="Arial"/>
          <w:b/>
          <w:color w:val="212121"/>
          <w:sz w:val="20"/>
        </w:rPr>
        <w:t>quieter</w:t>
      </w:r>
      <w:r>
        <w:rPr>
          <w:rFonts w:ascii="Arial" w:hAnsi="Arial"/>
          <w:b/>
          <w:color w:val="212121"/>
          <w:spacing w:val="-1"/>
          <w:sz w:val="20"/>
        </w:rPr>
        <w:t xml:space="preserve"> </w:t>
      </w:r>
      <w:r>
        <w:rPr>
          <w:rFonts w:ascii="Arial" w:hAnsi="Arial"/>
          <w:b/>
          <w:color w:val="212121"/>
          <w:sz w:val="20"/>
        </w:rPr>
        <w:t>people</w:t>
      </w:r>
      <w:r>
        <w:rPr>
          <w:rFonts w:ascii="Arial" w:hAnsi="Arial"/>
          <w:color w:val="212121"/>
          <w:sz w:val="20"/>
        </w:rPr>
        <w:t>."</w:t>
      </w:r>
    </w:p>
    <w:p w14:paraId="6F65E9EC" w14:textId="77777777" w:rsidR="00476C56" w:rsidRDefault="002962C6">
      <w:pPr>
        <w:pStyle w:val="ListParagraph"/>
        <w:numPr>
          <w:ilvl w:val="0"/>
          <w:numId w:val="14"/>
        </w:numPr>
        <w:tabs>
          <w:tab w:val="left" w:pos="1140"/>
        </w:tabs>
        <w:spacing w:before="63" w:line="280" w:lineRule="auto"/>
        <w:ind w:right="837"/>
        <w:rPr>
          <w:rFonts w:ascii="Arial" w:hAnsi="Arial"/>
          <w:sz w:val="20"/>
        </w:rPr>
      </w:pPr>
      <w:r>
        <w:rPr>
          <w:rFonts w:ascii="Arial" w:hAnsi="Arial"/>
          <w:color w:val="212121"/>
          <w:sz w:val="20"/>
        </w:rPr>
        <w:t>"The</w:t>
      </w:r>
      <w:r>
        <w:rPr>
          <w:rFonts w:ascii="Arial" w:hAnsi="Arial"/>
          <w:color w:val="212121"/>
          <w:spacing w:val="-2"/>
          <w:sz w:val="20"/>
        </w:rPr>
        <w:t xml:space="preserve"> </w:t>
      </w:r>
      <w:r>
        <w:rPr>
          <w:rFonts w:ascii="Arial" w:hAnsi="Arial"/>
          <w:color w:val="212121"/>
          <w:sz w:val="20"/>
        </w:rPr>
        <w:t>team</w:t>
      </w:r>
      <w:r>
        <w:rPr>
          <w:rFonts w:ascii="Arial" w:hAnsi="Arial"/>
          <w:color w:val="212121"/>
          <w:spacing w:val="-2"/>
          <w:sz w:val="20"/>
        </w:rPr>
        <w:t xml:space="preserve"> </w:t>
      </w:r>
      <w:r>
        <w:rPr>
          <w:rFonts w:ascii="Arial" w:hAnsi="Arial"/>
          <w:color w:val="212121"/>
          <w:sz w:val="20"/>
        </w:rPr>
        <w:t>did</w:t>
      </w:r>
      <w:r>
        <w:rPr>
          <w:rFonts w:ascii="Arial" w:hAnsi="Arial"/>
          <w:color w:val="212121"/>
          <w:spacing w:val="-3"/>
          <w:sz w:val="20"/>
        </w:rPr>
        <w:t xml:space="preserve"> </w:t>
      </w:r>
      <w:r>
        <w:rPr>
          <w:rFonts w:ascii="Arial" w:hAnsi="Arial"/>
          <w:color w:val="212121"/>
          <w:sz w:val="20"/>
        </w:rPr>
        <w:t>well</w:t>
      </w:r>
      <w:r>
        <w:rPr>
          <w:rFonts w:ascii="Arial" w:hAnsi="Arial"/>
          <w:color w:val="212121"/>
          <w:spacing w:val="-3"/>
          <w:sz w:val="20"/>
        </w:rPr>
        <w:t xml:space="preserve"> </w:t>
      </w:r>
      <w:r>
        <w:rPr>
          <w:rFonts w:ascii="Arial" w:hAnsi="Arial"/>
          <w:color w:val="212121"/>
          <w:sz w:val="20"/>
        </w:rPr>
        <w:t>in</w:t>
      </w:r>
      <w:r>
        <w:rPr>
          <w:rFonts w:ascii="Arial" w:hAnsi="Arial"/>
          <w:color w:val="212121"/>
          <w:spacing w:val="-3"/>
          <w:sz w:val="20"/>
        </w:rPr>
        <w:t xml:space="preserve"> </w:t>
      </w:r>
      <w:r>
        <w:rPr>
          <w:rFonts w:ascii="Arial" w:hAnsi="Arial"/>
          <w:color w:val="212121"/>
          <w:sz w:val="20"/>
        </w:rPr>
        <w:t>pivoting</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online</w:t>
      </w:r>
      <w:r>
        <w:rPr>
          <w:rFonts w:ascii="Arial" w:hAnsi="Arial"/>
          <w:color w:val="212121"/>
          <w:spacing w:val="-3"/>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making</w:t>
      </w:r>
      <w:r>
        <w:rPr>
          <w:rFonts w:ascii="Arial" w:hAnsi="Arial"/>
          <w:color w:val="212121"/>
          <w:spacing w:val="-2"/>
          <w:sz w:val="20"/>
        </w:rPr>
        <w:t xml:space="preserve"> </w:t>
      </w:r>
      <w:r>
        <w:rPr>
          <w:rFonts w:ascii="Arial" w:hAnsi="Arial"/>
          <w:color w:val="212121"/>
          <w:sz w:val="20"/>
        </w:rPr>
        <w:t>it</w:t>
      </w:r>
      <w:r>
        <w:rPr>
          <w:rFonts w:ascii="Arial" w:hAnsi="Arial"/>
          <w:color w:val="212121"/>
          <w:spacing w:val="-1"/>
          <w:sz w:val="20"/>
        </w:rPr>
        <w:t xml:space="preserve"> </w:t>
      </w:r>
      <w:r>
        <w:rPr>
          <w:rFonts w:ascii="Arial" w:hAnsi="Arial"/>
          <w:color w:val="212121"/>
          <w:sz w:val="20"/>
        </w:rPr>
        <w:t>engaging.</w:t>
      </w:r>
      <w:r>
        <w:rPr>
          <w:rFonts w:ascii="Arial" w:hAnsi="Arial"/>
          <w:color w:val="212121"/>
          <w:spacing w:val="-2"/>
          <w:sz w:val="20"/>
        </w:rPr>
        <w:t xml:space="preserve"> </w:t>
      </w:r>
      <w:r>
        <w:rPr>
          <w:rFonts w:ascii="Arial" w:hAnsi="Arial"/>
          <w:color w:val="212121"/>
          <w:sz w:val="20"/>
        </w:rPr>
        <w:t>I</w:t>
      </w:r>
      <w:r>
        <w:rPr>
          <w:rFonts w:ascii="Arial" w:hAnsi="Arial"/>
          <w:color w:val="212121"/>
          <w:spacing w:val="-3"/>
          <w:sz w:val="20"/>
        </w:rPr>
        <w:t xml:space="preserve"> </w:t>
      </w:r>
      <w:r>
        <w:rPr>
          <w:rFonts w:ascii="Arial" w:hAnsi="Arial"/>
          <w:color w:val="212121"/>
          <w:sz w:val="20"/>
        </w:rPr>
        <w:t>would</w:t>
      </w:r>
      <w:r>
        <w:rPr>
          <w:rFonts w:ascii="Arial" w:hAnsi="Arial"/>
          <w:color w:val="212121"/>
          <w:spacing w:val="-2"/>
          <w:sz w:val="20"/>
        </w:rPr>
        <w:t xml:space="preserve"> </w:t>
      </w:r>
      <w:r>
        <w:rPr>
          <w:rFonts w:ascii="Arial" w:hAnsi="Arial"/>
          <w:b/>
          <w:color w:val="212121"/>
          <w:sz w:val="20"/>
        </w:rPr>
        <w:t>add</w:t>
      </w:r>
      <w:r>
        <w:rPr>
          <w:rFonts w:ascii="Arial" w:hAnsi="Arial"/>
          <w:b/>
          <w:color w:val="212121"/>
          <w:spacing w:val="-3"/>
          <w:sz w:val="20"/>
        </w:rPr>
        <w:t xml:space="preserve"> </w:t>
      </w:r>
      <w:r>
        <w:rPr>
          <w:rFonts w:ascii="Arial" w:hAnsi="Arial"/>
          <w:b/>
          <w:color w:val="212121"/>
          <w:sz w:val="20"/>
        </w:rPr>
        <w:t>more</w:t>
      </w:r>
      <w:r>
        <w:rPr>
          <w:rFonts w:ascii="Arial" w:hAnsi="Arial"/>
          <w:b/>
          <w:color w:val="212121"/>
          <w:spacing w:val="-3"/>
          <w:sz w:val="20"/>
        </w:rPr>
        <w:t xml:space="preserve"> </w:t>
      </w:r>
      <w:r>
        <w:rPr>
          <w:rFonts w:ascii="Arial" w:hAnsi="Arial"/>
          <w:b/>
          <w:color w:val="212121"/>
          <w:sz w:val="20"/>
        </w:rPr>
        <w:t>work</w:t>
      </w:r>
      <w:r>
        <w:rPr>
          <w:rFonts w:ascii="Arial" w:hAnsi="Arial"/>
          <w:b/>
          <w:color w:val="212121"/>
          <w:spacing w:val="-3"/>
          <w:sz w:val="20"/>
        </w:rPr>
        <w:t xml:space="preserve"> </w:t>
      </w:r>
      <w:r>
        <w:rPr>
          <w:rFonts w:ascii="Arial" w:hAnsi="Arial"/>
          <w:b/>
          <w:color w:val="212121"/>
          <w:sz w:val="20"/>
        </w:rPr>
        <w:t>time</w:t>
      </w:r>
      <w:r>
        <w:rPr>
          <w:rFonts w:ascii="Arial" w:hAnsi="Arial"/>
          <w:b/>
          <w:color w:val="212121"/>
          <w:spacing w:val="-2"/>
          <w:sz w:val="20"/>
        </w:rPr>
        <w:t xml:space="preserve"> </w:t>
      </w:r>
      <w:r>
        <w:rPr>
          <w:rFonts w:ascii="Arial" w:hAnsi="Arial"/>
          <w:color w:val="212121"/>
          <w:sz w:val="20"/>
        </w:rPr>
        <w:t>into</w:t>
      </w:r>
      <w:r>
        <w:rPr>
          <w:rFonts w:ascii="Arial" w:hAnsi="Arial"/>
          <w:color w:val="212121"/>
          <w:spacing w:val="-3"/>
          <w:sz w:val="20"/>
        </w:rPr>
        <w:t xml:space="preserve"> </w:t>
      </w:r>
      <w:r>
        <w:rPr>
          <w:rFonts w:ascii="Arial" w:hAnsi="Arial"/>
          <w:color w:val="212121"/>
          <w:sz w:val="20"/>
        </w:rPr>
        <w:t>our</w:t>
      </w:r>
      <w:r>
        <w:rPr>
          <w:rFonts w:ascii="Arial" w:hAnsi="Arial"/>
          <w:color w:val="212121"/>
          <w:spacing w:val="-52"/>
          <w:sz w:val="20"/>
        </w:rPr>
        <w:t xml:space="preserve"> </w:t>
      </w:r>
      <w:r>
        <w:rPr>
          <w:rFonts w:ascii="Arial" w:hAnsi="Arial"/>
          <w:color w:val="212121"/>
          <w:sz w:val="20"/>
        </w:rPr>
        <w:t>structure."</w:t>
      </w:r>
    </w:p>
    <w:p w14:paraId="33CC07F5" w14:textId="77777777" w:rsidR="00476C56" w:rsidRDefault="002962C6">
      <w:pPr>
        <w:pStyle w:val="ListParagraph"/>
        <w:numPr>
          <w:ilvl w:val="0"/>
          <w:numId w:val="14"/>
        </w:numPr>
        <w:tabs>
          <w:tab w:val="left" w:pos="1140"/>
        </w:tabs>
        <w:spacing w:before="39" w:line="280" w:lineRule="auto"/>
        <w:ind w:right="128"/>
        <w:rPr>
          <w:rFonts w:ascii="Arial" w:hAnsi="Arial"/>
          <w:sz w:val="20"/>
        </w:rPr>
      </w:pPr>
      <w:r>
        <w:rPr>
          <w:rFonts w:ascii="Arial" w:hAnsi="Arial"/>
          <w:color w:val="212121"/>
          <w:sz w:val="20"/>
        </w:rPr>
        <w:t>"</w:t>
      </w:r>
      <w:r>
        <w:rPr>
          <w:rFonts w:ascii="Arial" w:hAnsi="Arial"/>
          <w:b/>
          <w:color w:val="212121"/>
          <w:sz w:val="20"/>
        </w:rPr>
        <w:t xml:space="preserve">Any opportunity we can have to do hands-on work is critical. </w:t>
      </w:r>
      <w:r>
        <w:rPr>
          <w:rFonts w:ascii="Arial" w:hAnsi="Arial"/>
          <w:color w:val="212121"/>
          <w:sz w:val="20"/>
        </w:rPr>
        <w:t>We could simulate real situations in which</w:t>
      </w:r>
      <w:r>
        <w:rPr>
          <w:rFonts w:ascii="Arial" w:hAnsi="Arial"/>
          <w:color w:val="212121"/>
          <w:spacing w:val="-53"/>
          <w:sz w:val="20"/>
        </w:rPr>
        <w:t xml:space="preserve"> </w:t>
      </w:r>
      <w:r>
        <w:rPr>
          <w:rFonts w:ascii="Arial" w:hAnsi="Arial"/>
          <w:color w:val="212121"/>
          <w:sz w:val="20"/>
        </w:rPr>
        <w:t>we are confronted with demonstrating skills needed to do the job (again, the budget activity we did and the</w:t>
      </w:r>
      <w:r>
        <w:rPr>
          <w:rFonts w:ascii="Arial" w:hAnsi="Arial"/>
          <w:color w:val="212121"/>
          <w:spacing w:val="1"/>
          <w:sz w:val="20"/>
        </w:rPr>
        <w:t xml:space="preserve"> </w:t>
      </w:r>
      <w:r>
        <w:rPr>
          <w:rFonts w:ascii="Arial" w:hAnsi="Arial"/>
          <w:color w:val="212121"/>
          <w:sz w:val="20"/>
        </w:rPr>
        <w:t>presentation to school committee was great. We should do simulations every-time we meet. ) -Presenting to</w:t>
      </w:r>
      <w:r>
        <w:rPr>
          <w:rFonts w:ascii="Arial" w:hAnsi="Arial"/>
          <w:color w:val="212121"/>
          <w:spacing w:val="1"/>
          <w:sz w:val="20"/>
        </w:rPr>
        <w:t xml:space="preserve"> </w:t>
      </w:r>
      <w:r>
        <w:rPr>
          <w:rFonts w:ascii="Arial" w:hAnsi="Arial"/>
          <w:color w:val="212121"/>
          <w:sz w:val="20"/>
        </w:rPr>
        <w:t>school committee -Dealing with Union Negotiations -Responding to Angry Parents -Addressing the Major and</w:t>
      </w:r>
      <w:r>
        <w:rPr>
          <w:rFonts w:ascii="Arial" w:hAnsi="Arial"/>
          <w:color w:val="212121"/>
          <w:spacing w:val="-53"/>
          <w:sz w:val="20"/>
        </w:rPr>
        <w:t xml:space="preserve"> </w:t>
      </w:r>
      <w:r>
        <w:rPr>
          <w:rFonts w:ascii="Arial" w:hAnsi="Arial"/>
          <w:color w:val="212121"/>
          <w:sz w:val="20"/>
        </w:rPr>
        <w:t>business</w:t>
      </w:r>
      <w:r>
        <w:rPr>
          <w:rFonts w:ascii="Arial" w:hAnsi="Arial"/>
          <w:color w:val="212121"/>
          <w:spacing w:val="-2"/>
          <w:sz w:val="20"/>
        </w:rPr>
        <w:t xml:space="preserve"> </w:t>
      </w:r>
      <w:r>
        <w:rPr>
          <w:rFonts w:ascii="Arial" w:hAnsi="Arial"/>
          <w:color w:val="212121"/>
          <w:sz w:val="20"/>
        </w:rPr>
        <w:t>executives</w:t>
      </w:r>
      <w:r>
        <w:rPr>
          <w:rFonts w:ascii="Arial" w:hAnsi="Arial"/>
          <w:color w:val="212121"/>
          <w:spacing w:val="-1"/>
          <w:sz w:val="20"/>
        </w:rPr>
        <w:t xml:space="preserve"> </w:t>
      </w:r>
      <w:r>
        <w:rPr>
          <w:rFonts w:ascii="Arial" w:hAnsi="Arial"/>
          <w:color w:val="212121"/>
          <w:sz w:val="20"/>
        </w:rPr>
        <w:t>-Re structuring</w:t>
      </w:r>
      <w:r>
        <w:rPr>
          <w:rFonts w:ascii="Arial" w:hAnsi="Arial"/>
          <w:color w:val="212121"/>
          <w:spacing w:val="-1"/>
          <w:sz w:val="20"/>
        </w:rPr>
        <w:t xml:space="preserve"> </w:t>
      </w:r>
      <w:r>
        <w:rPr>
          <w:rFonts w:ascii="Arial" w:hAnsi="Arial"/>
          <w:color w:val="212121"/>
          <w:sz w:val="20"/>
        </w:rPr>
        <w:t>systems -100 day</w:t>
      </w:r>
      <w:r>
        <w:rPr>
          <w:rFonts w:ascii="Arial" w:hAnsi="Arial"/>
          <w:color w:val="212121"/>
          <w:spacing w:val="-2"/>
          <w:sz w:val="20"/>
        </w:rPr>
        <w:t xml:space="preserve"> </w:t>
      </w:r>
      <w:r>
        <w:rPr>
          <w:rFonts w:ascii="Arial" w:hAnsi="Arial"/>
          <w:color w:val="212121"/>
          <w:sz w:val="20"/>
        </w:rPr>
        <w:t>plans.</w:t>
      </w:r>
      <w:r>
        <w:rPr>
          <w:rFonts w:ascii="Arial" w:hAnsi="Arial"/>
          <w:color w:val="212121"/>
          <w:spacing w:val="1"/>
          <w:sz w:val="20"/>
        </w:rPr>
        <w:t xml:space="preserve"> </w:t>
      </w:r>
      <w:r>
        <w:rPr>
          <w:rFonts w:ascii="Arial" w:hAnsi="Arial"/>
          <w:color w:val="212121"/>
          <w:sz w:val="20"/>
        </w:rPr>
        <w:t>etc."</w:t>
      </w:r>
    </w:p>
    <w:p w14:paraId="355A1A58" w14:textId="77777777" w:rsidR="00476C56" w:rsidRDefault="00476C56">
      <w:pPr>
        <w:spacing w:line="280" w:lineRule="auto"/>
        <w:rPr>
          <w:rFonts w:ascii="Arial" w:hAnsi="Arial"/>
          <w:sz w:val="20"/>
        </w:rPr>
        <w:sectPr w:rsidR="00476C56">
          <w:pgSz w:w="12240" w:h="15840"/>
          <w:pgMar w:top="640" w:right="720" w:bottom="1020" w:left="600" w:header="448" w:footer="836" w:gutter="0"/>
          <w:cols w:space="720"/>
        </w:sectPr>
      </w:pPr>
    </w:p>
    <w:p w14:paraId="5CB181BA" w14:textId="77777777" w:rsidR="00476C56" w:rsidRDefault="00476C56">
      <w:pPr>
        <w:pStyle w:val="BodyText"/>
        <w:spacing w:before="11"/>
        <w:rPr>
          <w:rFonts w:ascii="Arial"/>
          <w:sz w:val="9"/>
        </w:rPr>
      </w:pPr>
    </w:p>
    <w:p w14:paraId="20CA9BA8" w14:textId="77777777" w:rsidR="00476C56" w:rsidRDefault="002962C6">
      <w:pPr>
        <w:pStyle w:val="Heading6"/>
        <w:spacing w:before="92" w:line="288" w:lineRule="auto"/>
        <w:ind w:right="322"/>
      </w:pPr>
      <w:r>
        <w:rPr>
          <w:color w:val="212121"/>
        </w:rPr>
        <w:t>Q16</w:t>
      </w:r>
      <w:r>
        <w:rPr>
          <w:color w:val="212121"/>
          <w:spacing w:val="-2"/>
        </w:rPr>
        <w:t xml:space="preserve"> </w:t>
      </w:r>
      <w:r>
        <w:rPr>
          <w:color w:val="212121"/>
        </w:rPr>
        <w:t>-</w:t>
      </w:r>
      <w:r>
        <w:rPr>
          <w:color w:val="212121"/>
          <w:spacing w:val="-2"/>
        </w:rPr>
        <w:t xml:space="preserve"> </w:t>
      </w:r>
      <w:r>
        <w:rPr>
          <w:color w:val="212121"/>
        </w:rPr>
        <w:t>How,</w:t>
      </w:r>
      <w:r>
        <w:rPr>
          <w:color w:val="212121"/>
          <w:spacing w:val="-1"/>
        </w:rPr>
        <w:t xml:space="preserve"> </w:t>
      </w:r>
      <w:r>
        <w:rPr>
          <w:color w:val="212121"/>
        </w:rPr>
        <w:t>if</w:t>
      </w:r>
      <w:r>
        <w:rPr>
          <w:color w:val="212121"/>
          <w:spacing w:val="-2"/>
        </w:rPr>
        <w:t xml:space="preserve"> </w:t>
      </w:r>
      <w:r>
        <w:rPr>
          <w:color w:val="212121"/>
        </w:rPr>
        <w:t>at</w:t>
      </w:r>
      <w:r>
        <w:rPr>
          <w:color w:val="212121"/>
          <w:spacing w:val="-1"/>
        </w:rPr>
        <w:t xml:space="preserve"> </w:t>
      </w:r>
      <w:r>
        <w:rPr>
          <w:color w:val="212121"/>
        </w:rPr>
        <w:t>all,</w:t>
      </w:r>
      <w:r>
        <w:rPr>
          <w:color w:val="212121"/>
          <w:spacing w:val="-2"/>
        </w:rPr>
        <w:t xml:space="preserve"> </w:t>
      </w:r>
      <w:r>
        <w:rPr>
          <w:color w:val="212121"/>
        </w:rPr>
        <w:t>did</w:t>
      </w:r>
      <w:r>
        <w:rPr>
          <w:color w:val="212121"/>
          <w:spacing w:val="-2"/>
        </w:rPr>
        <w:t xml:space="preserve"> </w:t>
      </w:r>
      <w:r>
        <w:rPr>
          <w:color w:val="212121"/>
        </w:rPr>
        <w:t>the</w:t>
      </w:r>
      <w:r>
        <w:rPr>
          <w:color w:val="212121"/>
          <w:spacing w:val="-1"/>
        </w:rPr>
        <w:t xml:space="preserve"> </w:t>
      </w:r>
      <w:r>
        <w:rPr>
          <w:color w:val="212121"/>
        </w:rPr>
        <w:t>COVID-19</w:t>
      </w:r>
      <w:r>
        <w:rPr>
          <w:color w:val="212121"/>
          <w:spacing w:val="-2"/>
        </w:rPr>
        <w:t xml:space="preserve"> </w:t>
      </w:r>
      <w:r>
        <w:rPr>
          <w:color w:val="212121"/>
        </w:rPr>
        <w:t>pandemic</w:t>
      </w:r>
      <w:r>
        <w:rPr>
          <w:color w:val="212121"/>
          <w:spacing w:val="-2"/>
        </w:rPr>
        <w:t xml:space="preserve"> </w:t>
      </w:r>
      <w:r>
        <w:rPr>
          <w:color w:val="212121"/>
        </w:rPr>
        <w:t>impact</w:t>
      </w:r>
      <w:r>
        <w:rPr>
          <w:color w:val="212121"/>
          <w:spacing w:val="-1"/>
        </w:rPr>
        <w:t xml:space="preserve"> </w:t>
      </w:r>
      <w:r>
        <w:rPr>
          <w:color w:val="212121"/>
        </w:rPr>
        <w:t>your</w:t>
      </w:r>
      <w:r>
        <w:rPr>
          <w:color w:val="212121"/>
          <w:spacing w:val="-2"/>
        </w:rPr>
        <w:t xml:space="preserve"> </w:t>
      </w:r>
      <w:r>
        <w:rPr>
          <w:color w:val="212121"/>
        </w:rPr>
        <w:t>experience</w:t>
      </w:r>
      <w:r>
        <w:rPr>
          <w:color w:val="212121"/>
          <w:spacing w:val="-1"/>
        </w:rPr>
        <w:t xml:space="preserve"> </w:t>
      </w:r>
      <w:r>
        <w:rPr>
          <w:color w:val="212121"/>
        </w:rPr>
        <w:t>as</w:t>
      </w:r>
      <w:r>
        <w:rPr>
          <w:color w:val="212121"/>
          <w:spacing w:val="-2"/>
        </w:rPr>
        <w:t xml:space="preserve"> </w:t>
      </w:r>
      <w:r>
        <w:rPr>
          <w:color w:val="212121"/>
        </w:rPr>
        <w:t>an</w:t>
      </w:r>
      <w:r>
        <w:rPr>
          <w:color w:val="212121"/>
          <w:spacing w:val="-2"/>
        </w:rPr>
        <w:t xml:space="preserve"> </w:t>
      </w:r>
      <w:r>
        <w:rPr>
          <w:color w:val="212121"/>
        </w:rPr>
        <w:t>Influence</w:t>
      </w:r>
      <w:r>
        <w:rPr>
          <w:color w:val="212121"/>
          <w:spacing w:val="-1"/>
        </w:rPr>
        <w:t xml:space="preserve"> </w:t>
      </w:r>
      <w:r>
        <w:rPr>
          <w:color w:val="212121"/>
        </w:rPr>
        <w:t>100</w:t>
      </w:r>
      <w:r>
        <w:rPr>
          <w:color w:val="212121"/>
          <w:spacing w:val="-64"/>
        </w:rPr>
        <w:t xml:space="preserve"> </w:t>
      </w:r>
      <w:r>
        <w:rPr>
          <w:color w:val="212121"/>
        </w:rPr>
        <w:t>fellow?</w:t>
      </w:r>
    </w:p>
    <w:p w14:paraId="17C242C4" w14:textId="77777777" w:rsidR="00476C56" w:rsidRDefault="00476C56">
      <w:pPr>
        <w:pStyle w:val="BodyText"/>
        <w:spacing w:before="5"/>
        <w:rPr>
          <w:rFonts w:ascii="Arial"/>
          <w:b/>
          <w:sz w:val="14"/>
        </w:rPr>
      </w:pPr>
    </w:p>
    <w:p w14:paraId="12881EAA" w14:textId="77777777" w:rsidR="00476C56" w:rsidRDefault="002962C6">
      <w:pPr>
        <w:spacing w:before="94"/>
        <w:ind w:left="240"/>
        <w:rPr>
          <w:rFonts w:ascii="Arial"/>
          <w:sz w:val="20"/>
        </w:rPr>
      </w:pPr>
      <w:r>
        <w:rPr>
          <w:rFonts w:ascii="Arial"/>
          <w:b/>
          <w:color w:val="212121"/>
          <w:sz w:val="20"/>
          <w:u w:val="single" w:color="212121"/>
        </w:rPr>
        <w:t>Themes</w:t>
      </w:r>
      <w:r>
        <w:rPr>
          <w:rFonts w:ascii="Arial"/>
          <w:b/>
          <w:color w:val="212121"/>
          <w:sz w:val="20"/>
        </w:rPr>
        <w:t>:</w:t>
      </w:r>
      <w:r>
        <w:rPr>
          <w:rFonts w:ascii="Arial"/>
          <w:b/>
          <w:color w:val="212121"/>
          <w:spacing w:val="-1"/>
          <w:sz w:val="20"/>
        </w:rPr>
        <w:t xml:space="preserve"> </w:t>
      </w:r>
      <w:r>
        <w:rPr>
          <w:rFonts w:ascii="Arial"/>
          <w:color w:val="212121"/>
          <w:sz w:val="20"/>
        </w:rPr>
        <w:t>(16 responses)</w:t>
      </w:r>
    </w:p>
    <w:p w14:paraId="0B0D21D9" w14:textId="77777777" w:rsidR="00476C56" w:rsidRDefault="00476C56">
      <w:pPr>
        <w:pStyle w:val="BodyText"/>
        <w:spacing w:before="11"/>
        <w:rPr>
          <w:rFonts w:ascii="Arial"/>
          <w:sz w:val="26"/>
        </w:rPr>
      </w:pPr>
    </w:p>
    <w:p w14:paraId="11D83D41" w14:textId="77777777" w:rsidR="00476C56" w:rsidRDefault="002962C6">
      <w:pPr>
        <w:ind w:left="240"/>
        <w:rPr>
          <w:rFonts w:ascii="Arial"/>
          <w:b/>
          <w:sz w:val="20"/>
        </w:rPr>
      </w:pPr>
      <w:r>
        <w:rPr>
          <w:rFonts w:ascii="Arial"/>
          <w:b/>
          <w:color w:val="212121"/>
          <w:sz w:val="20"/>
        </w:rPr>
        <w:t>Harder</w:t>
      </w:r>
      <w:r>
        <w:rPr>
          <w:rFonts w:ascii="Arial"/>
          <w:b/>
          <w:color w:val="212121"/>
          <w:spacing w:val="-1"/>
          <w:sz w:val="20"/>
        </w:rPr>
        <w:t xml:space="preserve"> </w:t>
      </w:r>
      <w:r>
        <w:rPr>
          <w:rFonts w:ascii="Arial"/>
          <w:b/>
          <w:color w:val="212121"/>
          <w:sz w:val="20"/>
        </w:rPr>
        <w:t>to</w:t>
      </w:r>
      <w:r>
        <w:rPr>
          <w:rFonts w:ascii="Arial"/>
          <w:b/>
          <w:color w:val="212121"/>
          <w:spacing w:val="-1"/>
          <w:sz w:val="20"/>
        </w:rPr>
        <w:t xml:space="preserve"> </w:t>
      </w:r>
      <w:r>
        <w:rPr>
          <w:rFonts w:ascii="Arial"/>
          <w:b/>
          <w:color w:val="212121"/>
          <w:sz w:val="20"/>
        </w:rPr>
        <w:t>collaborate,</w:t>
      </w:r>
      <w:r>
        <w:rPr>
          <w:rFonts w:ascii="Arial"/>
          <w:b/>
          <w:color w:val="212121"/>
          <w:spacing w:val="-1"/>
          <w:sz w:val="20"/>
        </w:rPr>
        <w:t xml:space="preserve"> </w:t>
      </w:r>
      <w:r>
        <w:rPr>
          <w:rFonts w:ascii="Arial"/>
          <w:b/>
          <w:color w:val="212121"/>
          <w:sz w:val="20"/>
        </w:rPr>
        <w:t>network</w:t>
      </w:r>
      <w:r>
        <w:rPr>
          <w:rFonts w:ascii="Arial"/>
          <w:b/>
          <w:color w:val="212121"/>
          <w:spacing w:val="-1"/>
          <w:sz w:val="20"/>
        </w:rPr>
        <w:t xml:space="preserve"> </w:t>
      </w:r>
      <w:r>
        <w:rPr>
          <w:rFonts w:ascii="Arial"/>
          <w:b/>
          <w:color w:val="212121"/>
          <w:sz w:val="20"/>
        </w:rPr>
        <w:t>and</w:t>
      </w:r>
      <w:r>
        <w:rPr>
          <w:rFonts w:ascii="Arial"/>
          <w:b/>
          <w:color w:val="212121"/>
          <w:spacing w:val="-1"/>
          <w:sz w:val="20"/>
        </w:rPr>
        <w:t xml:space="preserve"> </w:t>
      </w:r>
      <w:r>
        <w:rPr>
          <w:rFonts w:ascii="Arial"/>
          <w:b/>
          <w:color w:val="212121"/>
          <w:sz w:val="20"/>
        </w:rPr>
        <w:t>connect</w:t>
      </w:r>
      <w:r>
        <w:rPr>
          <w:rFonts w:ascii="Arial"/>
          <w:b/>
          <w:color w:val="212121"/>
          <w:spacing w:val="-1"/>
          <w:sz w:val="20"/>
        </w:rPr>
        <w:t xml:space="preserve"> </w:t>
      </w:r>
      <w:r>
        <w:rPr>
          <w:rFonts w:ascii="Arial"/>
          <w:b/>
          <w:color w:val="212121"/>
          <w:sz w:val="20"/>
        </w:rPr>
        <w:t>in</w:t>
      </w:r>
      <w:r>
        <w:rPr>
          <w:rFonts w:ascii="Arial"/>
          <w:b/>
          <w:color w:val="212121"/>
          <w:spacing w:val="-1"/>
          <w:sz w:val="20"/>
        </w:rPr>
        <w:t xml:space="preserve"> </w:t>
      </w:r>
      <w:r>
        <w:rPr>
          <w:rFonts w:ascii="Arial"/>
          <w:b/>
          <w:color w:val="212121"/>
          <w:sz w:val="20"/>
        </w:rPr>
        <w:t>virtual</w:t>
      </w:r>
      <w:r>
        <w:rPr>
          <w:rFonts w:ascii="Arial"/>
          <w:b/>
          <w:color w:val="212121"/>
          <w:spacing w:val="-1"/>
          <w:sz w:val="20"/>
        </w:rPr>
        <w:t xml:space="preserve"> </w:t>
      </w:r>
      <w:r>
        <w:rPr>
          <w:rFonts w:ascii="Arial"/>
          <w:b/>
          <w:color w:val="212121"/>
          <w:sz w:val="20"/>
        </w:rPr>
        <w:t>space</w:t>
      </w:r>
      <w:r>
        <w:rPr>
          <w:rFonts w:ascii="Arial"/>
          <w:b/>
          <w:color w:val="212121"/>
          <w:spacing w:val="-1"/>
          <w:sz w:val="20"/>
        </w:rPr>
        <w:t xml:space="preserve"> </w:t>
      </w:r>
      <w:r>
        <w:rPr>
          <w:rFonts w:ascii="Arial"/>
          <w:b/>
          <w:color w:val="212121"/>
          <w:sz w:val="20"/>
        </w:rPr>
        <w:t>(6</w:t>
      </w:r>
      <w:r>
        <w:rPr>
          <w:rFonts w:ascii="Arial"/>
          <w:b/>
          <w:color w:val="212121"/>
          <w:spacing w:val="-1"/>
          <w:sz w:val="20"/>
        </w:rPr>
        <w:t xml:space="preserve"> </w:t>
      </w:r>
      <w:r>
        <w:rPr>
          <w:rFonts w:ascii="Arial"/>
          <w:b/>
          <w:color w:val="212121"/>
          <w:sz w:val="20"/>
        </w:rPr>
        <w:t>fellows)</w:t>
      </w:r>
    </w:p>
    <w:p w14:paraId="2FB29BAA" w14:textId="77777777" w:rsidR="00476C56" w:rsidRDefault="002962C6">
      <w:pPr>
        <w:pStyle w:val="ListParagraph"/>
        <w:numPr>
          <w:ilvl w:val="0"/>
          <w:numId w:val="14"/>
        </w:numPr>
        <w:tabs>
          <w:tab w:val="left" w:pos="1140"/>
        </w:tabs>
        <w:spacing w:before="160"/>
        <w:ind w:left="1140"/>
        <w:rPr>
          <w:rFonts w:ascii="Arial" w:hAnsi="Arial"/>
          <w:sz w:val="20"/>
        </w:rPr>
      </w:pPr>
      <w:r>
        <w:rPr>
          <w:rFonts w:ascii="Arial" w:hAnsi="Arial"/>
          <w:color w:val="212121"/>
          <w:sz w:val="20"/>
        </w:rPr>
        <w:t>For</w:t>
      </w:r>
      <w:r>
        <w:rPr>
          <w:rFonts w:ascii="Arial" w:hAnsi="Arial"/>
          <w:color w:val="212121"/>
          <w:spacing w:val="-4"/>
          <w:sz w:val="20"/>
        </w:rPr>
        <w:t xml:space="preserve"> </w:t>
      </w:r>
      <w:r>
        <w:rPr>
          <w:rFonts w:ascii="Arial" w:hAnsi="Arial"/>
          <w:color w:val="212121"/>
          <w:sz w:val="20"/>
        </w:rPr>
        <w:t>example:</w:t>
      </w:r>
    </w:p>
    <w:p w14:paraId="720A934F" w14:textId="77777777" w:rsidR="00476C56" w:rsidRDefault="002962C6">
      <w:pPr>
        <w:pStyle w:val="ListParagraph"/>
        <w:numPr>
          <w:ilvl w:val="1"/>
          <w:numId w:val="14"/>
        </w:numPr>
        <w:tabs>
          <w:tab w:val="left" w:pos="1740"/>
        </w:tabs>
        <w:spacing w:before="40" w:line="280" w:lineRule="auto"/>
        <w:ind w:left="1740" w:right="207"/>
        <w:rPr>
          <w:rFonts w:ascii="Arial" w:hAnsi="Arial"/>
          <w:sz w:val="20"/>
        </w:rPr>
      </w:pPr>
      <w:r>
        <w:rPr>
          <w:rFonts w:ascii="Arial" w:hAnsi="Arial"/>
          <w:color w:val="212121"/>
          <w:sz w:val="20"/>
        </w:rPr>
        <w:t>"COVID-19</w:t>
      </w:r>
      <w:r>
        <w:rPr>
          <w:rFonts w:ascii="Arial" w:hAnsi="Arial"/>
          <w:color w:val="212121"/>
          <w:spacing w:val="-3"/>
          <w:sz w:val="20"/>
        </w:rPr>
        <w:t xml:space="preserve"> </w:t>
      </w:r>
      <w:r>
        <w:rPr>
          <w:rFonts w:ascii="Arial" w:hAnsi="Arial"/>
          <w:color w:val="212121"/>
          <w:sz w:val="20"/>
        </w:rPr>
        <w:t>has</w:t>
      </w:r>
      <w:r>
        <w:rPr>
          <w:rFonts w:ascii="Arial" w:hAnsi="Arial"/>
          <w:color w:val="212121"/>
          <w:spacing w:val="-3"/>
          <w:sz w:val="20"/>
        </w:rPr>
        <w:t xml:space="preserve"> </w:t>
      </w:r>
      <w:r>
        <w:rPr>
          <w:rFonts w:ascii="Arial" w:hAnsi="Arial"/>
          <w:color w:val="212121"/>
          <w:sz w:val="20"/>
        </w:rPr>
        <w:t>left</w:t>
      </w:r>
      <w:r>
        <w:rPr>
          <w:rFonts w:ascii="Arial" w:hAnsi="Arial"/>
          <w:color w:val="212121"/>
          <w:spacing w:val="-3"/>
          <w:sz w:val="20"/>
        </w:rPr>
        <w:t xml:space="preserve"> </w:t>
      </w:r>
      <w:r>
        <w:rPr>
          <w:rFonts w:ascii="Arial" w:hAnsi="Arial"/>
          <w:color w:val="212121"/>
          <w:sz w:val="20"/>
        </w:rPr>
        <w:t>me</w:t>
      </w:r>
      <w:r>
        <w:rPr>
          <w:rFonts w:ascii="Arial" w:hAnsi="Arial"/>
          <w:color w:val="212121"/>
          <w:spacing w:val="-3"/>
          <w:sz w:val="20"/>
        </w:rPr>
        <w:t xml:space="preserve"> </w:t>
      </w:r>
      <w:r>
        <w:rPr>
          <w:rFonts w:ascii="Arial" w:hAnsi="Arial"/>
          <w:color w:val="212121"/>
          <w:sz w:val="20"/>
        </w:rPr>
        <w:t>more</w:t>
      </w:r>
      <w:r>
        <w:rPr>
          <w:rFonts w:ascii="Arial" w:hAnsi="Arial"/>
          <w:color w:val="212121"/>
          <w:spacing w:val="-2"/>
          <w:sz w:val="20"/>
        </w:rPr>
        <w:t xml:space="preserve"> </w:t>
      </w:r>
      <w:r>
        <w:rPr>
          <w:rFonts w:ascii="Arial" w:hAnsi="Arial"/>
          <w:color w:val="212121"/>
          <w:sz w:val="20"/>
        </w:rPr>
        <w:t>isolated</w:t>
      </w:r>
      <w:r>
        <w:rPr>
          <w:rFonts w:ascii="Arial" w:hAnsi="Arial"/>
          <w:color w:val="212121"/>
          <w:spacing w:val="-3"/>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limited.</w:t>
      </w:r>
      <w:r>
        <w:rPr>
          <w:rFonts w:ascii="Arial" w:hAnsi="Arial"/>
          <w:color w:val="212121"/>
          <w:spacing w:val="-4"/>
          <w:sz w:val="20"/>
        </w:rPr>
        <w:t xml:space="preserve"> </w:t>
      </w:r>
      <w:r>
        <w:rPr>
          <w:rFonts w:ascii="Arial" w:hAnsi="Arial"/>
          <w:color w:val="212121"/>
          <w:sz w:val="20"/>
        </w:rPr>
        <w:t>There</w:t>
      </w:r>
      <w:r>
        <w:rPr>
          <w:rFonts w:ascii="Arial" w:hAnsi="Arial"/>
          <w:color w:val="212121"/>
          <w:spacing w:val="-2"/>
          <w:sz w:val="20"/>
        </w:rPr>
        <w:t xml:space="preserve"> </w:t>
      </w:r>
      <w:r>
        <w:rPr>
          <w:rFonts w:ascii="Arial" w:hAnsi="Arial"/>
          <w:color w:val="212121"/>
          <w:sz w:val="20"/>
        </w:rPr>
        <w:t>are</w:t>
      </w:r>
      <w:r>
        <w:rPr>
          <w:rFonts w:ascii="Arial" w:hAnsi="Arial"/>
          <w:color w:val="212121"/>
          <w:spacing w:val="-3"/>
          <w:sz w:val="20"/>
        </w:rPr>
        <w:t xml:space="preserve"> </w:t>
      </w:r>
      <w:r>
        <w:rPr>
          <w:rFonts w:ascii="Arial" w:hAnsi="Arial"/>
          <w:color w:val="212121"/>
          <w:sz w:val="20"/>
        </w:rPr>
        <w:t>a</w:t>
      </w:r>
      <w:r>
        <w:rPr>
          <w:rFonts w:ascii="Arial" w:hAnsi="Arial"/>
          <w:color w:val="212121"/>
          <w:spacing w:val="-3"/>
          <w:sz w:val="20"/>
        </w:rPr>
        <w:t xml:space="preserve"> </w:t>
      </w:r>
      <w:r>
        <w:rPr>
          <w:rFonts w:ascii="Arial" w:hAnsi="Arial"/>
          <w:color w:val="212121"/>
          <w:sz w:val="20"/>
        </w:rPr>
        <w:t>lot</w:t>
      </w:r>
      <w:r>
        <w:rPr>
          <w:rFonts w:ascii="Arial" w:hAnsi="Arial"/>
          <w:color w:val="212121"/>
          <w:spacing w:val="-3"/>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resources</w:t>
      </w:r>
      <w:r>
        <w:rPr>
          <w:rFonts w:ascii="Arial" w:hAnsi="Arial"/>
          <w:color w:val="212121"/>
          <w:spacing w:val="-2"/>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information</w:t>
      </w:r>
      <w:r>
        <w:rPr>
          <w:rFonts w:ascii="Arial" w:hAnsi="Arial"/>
          <w:color w:val="212121"/>
          <w:spacing w:val="-4"/>
          <w:sz w:val="20"/>
        </w:rPr>
        <w:t xml:space="preserve"> </w:t>
      </w:r>
      <w:r>
        <w:rPr>
          <w:rFonts w:ascii="Arial" w:hAnsi="Arial"/>
          <w:color w:val="212121"/>
          <w:sz w:val="20"/>
        </w:rPr>
        <w:t>shared</w:t>
      </w:r>
      <w:r>
        <w:rPr>
          <w:rFonts w:ascii="Arial" w:hAnsi="Arial"/>
          <w:color w:val="212121"/>
          <w:spacing w:val="-52"/>
          <w:sz w:val="20"/>
        </w:rPr>
        <w:t xml:space="preserve"> </w:t>
      </w:r>
      <w:r>
        <w:rPr>
          <w:rFonts w:ascii="Arial" w:hAnsi="Arial"/>
          <w:color w:val="212121"/>
          <w:sz w:val="20"/>
        </w:rPr>
        <w:t>when</w:t>
      </w:r>
      <w:r>
        <w:rPr>
          <w:rFonts w:ascii="Arial" w:hAnsi="Arial"/>
          <w:color w:val="212121"/>
          <w:spacing w:val="-2"/>
          <w:sz w:val="20"/>
        </w:rPr>
        <w:t xml:space="preserve"> </w:t>
      </w:r>
      <w:r>
        <w:rPr>
          <w:rFonts w:ascii="Arial" w:hAnsi="Arial"/>
          <w:color w:val="212121"/>
          <w:sz w:val="20"/>
        </w:rPr>
        <w:t>we</w:t>
      </w:r>
      <w:r>
        <w:rPr>
          <w:rFonts w:ascii="Arial" w:hAnsi="Arial"/>
          <w:color w:val="212121"/>
          <w:spacing w:val="-1"/>
          <w:sz w:val="20"/>
        </w:rPr>
        <w:t xml:space="preserve"> </w:t>
      </w:r>
      <w:r>
        <w:rPr>
          <w:rFonts w:ascii="Arial" w:hAnsi="Arial"/>
          <w:color w:val="212121"/>
          <w:sz w:val="20"/>
        </w:rPr>
        <w:t>are</w:t>
      </w:r>
      <w:r>
        <w:rPr>
          <w:rFonts w:ascii="Arial" w:hAnsi="Arial"/>
          <w:color w:val="212121"/>
          <w:spacing w:val="-1"/>
          <w:sz w:val="20"/>
        </w:rPr>
        <w:t xml:space="preserve"> </w:t>
      </w:r>
      <w:r>
        <w:rPr>
          <w:rFonts w:ascii="Arial" w:hAnsi="Arial"/>
          <w:color w:val="212121"/>
          <w:sz w:val="20"/>
        </w:rPr>
        <w:t>together."</w:t>
      </w:r>
    </w:p>
    <w:p w14:paraId="1AC233A4" w14:textId="77777777" w:rsidR="00476C56" w:rsidRDefault="002962C6">
      <w:pPr>
        <w:pStyle w:val="ListParagraph"/>
        <w:numPr>
          <w:ilvl w:val="1"/>
          <w:numId w:val="14"/>
        </w:numPr>
        <w:tabs>
          <w:tab w:val="left" w:pos="1740"/>
        </w:tabs>
        <w:spacing w:before="2"/>
        <w:ind w:left="1740"/>
        <w:rPr>
          <w:rFonts w:ascii="Arial" w:hAnsi="Arial"/>
          <w:sz w:val="20"/>
        </w:rPr>
      </w:pPr>
      <w:r>
        <w:rPr>
          <w:rFonts w:ascii="Arial" w:hAnsi="Arial"/>
          <w:color w:val="212121"/>
          <w:sz w:val="20"/>
        </w:rPr>
        <w:t>"It</w:t>
      </w:r>
      <w:r>
        <w:rPr>
          <w:rFonts w:ascii="Arial" w:hAnsi="Arial"/>
          <w:color w:val="212121"/>
          <w:spacing w:val="-2"/>
          <w:sz w:val="20"/>
        </w:rPr>
        <w:t xml:space="preserve"> </w:t>
      </w:r>
      <w:r>
        <w:rPr>
          <w:rFonts w:ascii="Arial" w:hAnsi="Arial"/>
          <w:color w:val="212121"/>
          <w:sz w:val="20"/>
        </w:rPr>
        <w:t>is</w:t>
      </w:r>
      <w:r>
        <w:rPr>
          <w:rFonts w:ascii="Arial" w:hAnsi="Arial"/>
          <w:color w:val="212121"/>
          <w:spacing w:val="-3"/>
          <w:sz w:val="20"/>
        </w:rPr>
        <w:t xml:space="preserve"> </w:t>
      </w:r>
      <w:r>
        <w:rPr>
          <w:rFonts w:ascii="Arial" w:hAnsi="Arial"/>
          <w:color w:val="212121"/>
          <w:sz w:val="20"/>
        </w:rPr>
        <w:t>harder</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collaborate</w:t>
      </w:r>
      <w:r>
        <w:rPr>
          <w:rFonts w:ascii="Arial" w:hAnsi="Arial"/>
          <w:color w:val="212121"/>
          <w:spacing w:val="-1"/>
          <w:sz w:val="20"/>
        </w:rPr>
        <w:t xml:space="preserve"> </w:t>
      </w:r>
      <w:r>
        <w:rPr>
          <w:rFonts w:ascii="Arial" w:hAnsi="Arial"/>
          <w:color w:val="212121"/>
          <w:sz w:val="20"/>
        </w:rPr>
        <w:t>over</w:t>
      </w:r>
      <w:r>
        <w:rPr>
          <w:rFonts w:ascii="Arial" w:hAnsi="Arial"/>
          <w:color w:val="212121"/>
          <w:spacing w:val="-3"/>
          <w:sz w:val="20"/>
        </w:rPr>
        <w:t xml:space="preserve"> </w:t>
      </w:r>
      <w:r>
        <w:rPr>
          <w:rFonts w:ascii="Arial" w:hAnsi="Arial"/>
          <w:color w:val="212121"/>
          <w:sz w:val="20"/>
        </w:rPr>
        <w:t>video</w:t>
      </w:r>
      <w:r>
        <w:rPr>
          <w:rFonts w:ascii="Arial" w:hAnsi="Arial"/>
          <w:color w:val="212121"/>
          <w:spacing w:val="-2"/>
          <w:sz w:val="20"/>
        </w:rPr>
        <w:t xml:space="preserve"> </w:t>
      </w:r>
      <w:r>
        <w:rPr>
          <w:rFonts w:ascii="Arial" w:hAnsi="Arial"/>
          <w:color w:val="212121"/>
          <w:sz w:val="20"/>
        </w:rPr>
        <w:t>than</w:t>
      </w:r>
      <w:r>
        <w:rPr>
          <w:rFonts w:ascii="Arial" w:hAnsi="Arial"/>
          <w:color w:val="212121"/>
          <w:spacing w:val="-2"/>
          <w:sz w:val="20"/>
        </w:rPr>
        <w:t xml:space="preserve"> </w:t>
      </w:r>
      <w:r>
        <w:rPr>
          <w:rFonts w:ascii="Arial" w:hAnsi="Arial"/>
          <w:color w:val="212121"/>
          <w:sz w:val="20"/>
        </w:rPr>
        <w:t>in</w:t>
      </w:r>
      <w:r>
        <w:rPr>
          <w:rFonts w:ascii="Arial" w:hAnsi="Arial"/>
          <w:color w:val="212121"/>
          <w:spacing w:val="-2"/>
          <w:sz w:val="20"/>
        </w:rPr>
        <w:t xml:space="preserve"> </w:t>
      </w:r>
      <w:r>
        <w:rPr>
          <w:rFonts w:ascii="Arial" w:hAnsi="Arial"/>
          <w:color w:val="212121"/>
          <w:sz w:val="20"/>
        </w:rPr>
        <w:t>person."</w:t>
      </w:r>
    </w:p>
    <w:p w14:paraId="2743CA76" w14:textId="77777777" w:rsidR="00476C56" w:rsidRDefault="002962C6">
      <w:pPr>
        <w:pStyle w:val="ListParagraph"/>
        <w:numPr>
          <w:ilvl w:val="1"/>
          <w:numId w:val="14"/>
        </w:numPr>
        <w:tabs>
          <w:tab w:val="left" w:pos="1740"/>
        </w:tabs>
        <w:spacing w:before="40" w:line="280" w:lineRule="auto"/>
        <w:ind w:left="1740" w:right="182"/>
        <w:rPr>
          <w:rFonts w:ascii="Arial" w:hAnsi="Arial"/>
          <w:sz w:val="20"/>
        </w:rPr>
      </w:pPr>
      <w:r>
        <w:rPr>
          <w:rFonts w:ascii="Arial" w:hAnsi="Arial"/>
          <w:color w:val="212121"/>
          <w:sz w:val="20"/>
        </w:rPr>
        <w:t>"It</w:t>
      </w:r>
      <w:r>
        <w:rPr>
          <w:rFonts w:ascii="Arial" w:hAnsi="Arial"/>
          <w:color w:val="212121"/>
          <w:spacing w:val="-2"/>
          <w:sz w:val="20"/>
        </w:rPr>
        <w:t xml:space="preserve"> </w:t>
      </w:r>
      <w:r>
        <w:rPr>
          <w:rFonts w:ascii="Arial" w:hAnsi="Arial"/>
          <w:color w:val="212121"/>
          <w:sz w:val="20"/>
        </w:rPr>
        <w:t>was</w:t>
      </w:r>
      <w:r>
        <w:rPr>
          <w:rFonts w:ascii="Arial" w:hAnsi="Arial"/>
          <w:color w:val="212121"/>
          <w:spacing w:val="-3"/>
          <w:sz w:val="20"/>
        </w:rPr>
        <w:t xml:space="preserve"> </w:t>
      </w:r>
      <w:r>
        <w:rPr>
          <w:rFonts w:ascii="Arial" w:hAnsi="Arial"/>
          <w:color w:val="212121"/>
          <w:sz w:val="20"/>
        </w:rPr>
        <w:t>more</w:t>
      </w:r>
      <w:r>
        <w:rPr>
          <w:rFonts w:ascii="Arial" w:hAnsi="Arial"/>
          <w:color w:val="212121"/>
          <w:spacing w:val="-1"/>
          <w:sz w:val="20"/>
        </w:rPr>
        <w:t xml:space="preserve"> </w:t>
      </w:r>
      <w:r>
        <w:rPr>
          <w:rFonts w:ascii="Arial" w:hAnsi="Arial"/>
          <w:color w:val="212121"/>
          <w:sz w:val="20"/>
        </w:rPr>
        <w:t>challenging</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strengthen</w:t>
      </w:r>
      <w:r>
        <w:rPr>
          <w:rFonts w:ascii="Arial" w:hAnsi="Arial"/>
          <w:color w:val="212121"/>
          <w:spacing w:val="-1"/>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connections</w:t>
      </w:r>
      <w:r>
        <w:rPr>
          <w:rFonts w:ascii="Arial" w:hAnsi="Arial"/>
          <w:color w:val="212121"/>
          <w:spacing w:val="-1"/>
          <w:sz w:val="20"/>
        </w:rPr>
        <w:t xml:space="preserve"> </w:t>
      </w:r>
      <w:r>
        <w:rPr>
          <w:rFonts w:ascii="Arial" w:hAnsi="Arial"/>
          <w:color w:val="212121"/>
          <w:sz w:val="20"/>
        </w:rPr>
        <w:t>that</w:t>
      </w:r>
      <w:r>
        <w:rPr>
          <w:rFonts w:ascii="Arial" w:hAnsi="Arial"/>
          <w:color w:val="212121"/>
          <w:spacing w:val="-2"/>
          <w:sz w:val="20"/>
        </w:rPr>
        <w:t xml:space="preserve"> </w:t>
      </w:r>
      <w:r>
        <w:rPr>
          <w:rFonts w:ascii="Arial" w:hAnsi="Arial"/>
          <w:color w:val="212121"/>
          <w:sz w:val="20"/>
        </w:rPr>
        <w:t>our</w:t>
      </w:r>
      <w:r>
        <w:rPr>
          <w:rFonts w:ascii="Arial" w:hAnsi="Arial"/>
          <w:color w:val="212121"/>
          <w:spacing w:val="-3"/>
          <w:sz w:val="20"/>
        </w:rPr>
        <w:t xml:space="preserve"> </w:t>
      </w:r>
      <w:r>
        <w:rPr>
          <w:rFonts w:ascii="Arial" w:hAnsi="Arial"/>
          <w:color w:val="212121"/>
          <w:sz w:val="20"/>
        </w:rPr>
        <w:t>cohort</w:t>
      </w:r>
      <w:r>
        <w:rPr>
          <w:rFonts w:ascii="Arial" w:hAnsi="Arial"/>
          <w:color w:val="212121"/>
          <w:spacing w:val="-1"/>
          <w:sz w:val="20"/>
        </w:rPr>
        <w:t xml:space="preserve"> </w:t>
      </w:r>
      <w:r>
        <w:rPr>
          <w:rFonts w:ascii="Arial" w:hAnsi="Arial"/>
          <w:color w:val="212121"/>
          <w:sz w:val="20"/>
        </w:rPr>
        <w:t>was</w:t>
      </w:r>
      <w:r>
        <w:rPr>
          <w:rFonts w:ascii="Arial" w:hAnsi="Arial"/>
          <w:color w:val="212121"/>
          <w:spacing w:val="-3"/>
          <w:sz w:val="20"/>
        </w:rPr>
        <w:t xml:space="preserve"> </w:t>
      </w:r>
      <w:r>
        <w:rPr>
          <w:rFonts w:ascii="Arial" w:hAnsi="Arial"/>
          <w:color w:val="212121"/>
          <w:sz w:val="20"/>
        </w:rPr>
        <w:t>developing</w:t>
      </w:r>
      <w:r>
        <w:rPr>
          <w:rFonts w:ascii="Arial" w:hAnsi="Arial"/>
          <w:color w:val="212121"/>
          <w:spacing w:val="-2"/>
          <w:sz w:val="20"/>
        </w:rPr>
        <w:t xml:space="preserve"> </w:t>
      </w:r>
      <w:r>
        <w:rPr>
          <w:rFonts w:ascii="Arial" w:hAnsi="Arial"/>
          <w:color w:val="212121"/>
          <w:sz w:val="20"/>
        </w:rPr>
        <w:t>in</w:t>
      </w:r>
      <w:r>
        <w:rPr>
          <w:rFonts w:ascii="Arial" w:hAnsi="Arial"/>
          <w:color w:val="212121"/>
          <w:spacing w:val="-3"/>
          <w:sz w:val="20"/>
        </w:rPr>
        <w:t xml:space="preserve"> </w:t>
      </w:r>
      <w:r>
        <w:rPr>
          <w:rFonts w:ascii="Arial" w:hAnsi="Arial"/>
          <w:color w:val="212121"/>
          <w:sz w:val="20"/>
        </w:rPr>
        <w:t>person</w:t>
      </w:r>
      <w:r>
        <w:rPr>
          <w:rFonts w:ascii="Arial" w:hAnsi="Arial"/>
          <w:color w:val="212121"/>
          <w:spacing w:val="-3"/>
          <w:sz w:val="20"/>
        </w:rPr>
        <w:t xml:space="preserve"> </w:t>
      </w:r>
      <w:r>
        <w:rPr>
          <w:rFonts w:ascii="Arial" w:hAnsi="Arial"/>
          <w:color w:val="212121"/>
          <w:sz w:val="20"/>
        </w:rPr>
        <w:t>once</w:t>
      </w:r>
      <w:r>
        <w:rPr>
          <w:rFonts w:ascii="Arial" w:hAnsi="Arial"/>
          <w:color w:val="212121"/>
          <w:spacing w:val="-52"/>
          <w:sz w:val="20"/>
        </w:rPr>
        <w:t xml:space="preserve"> </w:t>
      </w:r>
      <w:r>
        <w:rPr>
          <w:rFonts w:ascii="Arial" w:hAnsi="Arial"/>
          <w:color w:val="212121"/>
          <w:sz w:val="20"/>
        </w:rPr>
        <w:t>we</w:t>
      </w:r>
      <w:r>
        <w:rPr>
          <w:rFonts w:ascii="Arial" w:hAnsi="Arial"/>
          <w:color w:val="212121"/>
          <w:spacing w:val="-1"/>
          <w:sz w:val="20"/>
        </w:rPr>
        <w:t xml:space="preserve"> </w:t>
      </w:r>
      <w:r>
        <w:rPr>
          <w:rFonts w:ascii="Arial" w:hAnsi="Arial"/>
          <w:color w:val="212121"/>
          <w:sz w:val="20"/>
        </w:rPr>
        <w:t>moved</w:t>
      </w:r>
      <w:r>
        <w:rPr>
          <w:rFonts w:ascii="Arial" w:hAnsi="Arial"/>
          <w:color w:val="212121"/>
          <w:spacing w:val="-1"/>
          <w:sz w:val="20"/>
        </w:rPr>
        <w:t xml:space="preserve"> </w:t>
      </w:r>
      <w:r>
        <w:rPr>
          <w:rFonts w:ascii="Arial" w:hAnsi="Arial"/>
          <w:color w:val="212121"/>
          <w:sz w:val="20"/>
        </w:rPr>
        <w:t>to a</w:t>
      </w:r>
      <w:r>
        <w:rPr>
          <w:rFonts w:ascii="Arial" w:hAnsi="Arial"/>
          <w:color w:val="212121"/>
          <w:spacing w:val="-1"/>
          <w:sz w:val="20"/>
        </w:rPr>
        <w:t xml:space="preserve"> </w:t>
      </w:r>
      <w:r>
        <w:rPr>
          <w:rFonts w:ascii="Arial" w:hAnsi="Arial"/>
          <w:color w:val="212121"/>
          <w:sz w:val="20"/>
        </w:rPr>
        <w:t>virtual setting."</w:t>
      </w:r>
    </w:p>
    <w:p w14:paraId="6EBAC6F7" w14:textId="77777777" w:rsidR="00476C56" w:rsidRDefault="002962C6">
      <w:pPr>
        <w:pStyle w:val="ListParagraph"/>
        <w:numPr>
          <w:ilvl w:val="0"/>
          <w:numId w:val="14"/>
        </w:numPr>
        <w:tabs>
          <w:tab w:val="left" w:pos="1140"/>
        </w:tabs>
        <w:spacing w:before="2"/>
        <w:ind w:left="1140"/>
        <w:rPr>
          <w:rFonts w:ascii="Arial" w:hAnsi="Arial"/>
          <w:sz w:val="20"/>
        </w:rPr>
      </w:pPr>
      <w:r>
        <w:rPr>
          <w:rFonts w:ascii="Arial" w:hAnsi="Arial"/>
          <w:color w:val="212121"/>
          <w:sz w:val="20"/>
        </w:rPr>
        <w:t>Exceptions (2 fellows):</w:t>
      </w:r>
    </w:p>
    <w:p w14:paraId="0E6FD11E" w14:textId="77777777" w:rsidR="00476C56" w:rsidRDefault="002962C6">
      <w:pPr>
        <w:pStyle w:val="ListParagraph"/>
        <w:numPr>
          <w:ilvl w:val="1"/>
          <w:numId w:val="14"/>
        </w:numPr>
        <w:tabs>
          <w:tab w:val="left" w:pos="1740"/>
        </w:tabs>
        <w:spacing w:before="40" w:line="280" w:lineRule="auto"/>
        <w:ind w:left="1740" w:right="629"/>
        <w:rPr>
          <w:rFonts w:ascii="Arial" w:hAnsi="Arial"/>
          <w:sz w:val="20"/>
        </w:rPr>
      </w:pPr>
      <w:r>
        <w:rPr>
          <w:rFonts w:ascii="Arial" w:hAnsi="Arial"/>
          <w:color w:val="212121"/>
          <w:sz w:val="20"/>
        </w:rPr>
        <w:t>One</w:t>
      </w:r>
      <w:r>
        <w:rPr>
          <w:rFonts w:ascii="Arial" w:hAnsi="Arial"/>
          <w:color w:val="212121"/>
          <w:spacing w:val="-2"/>
          <w:sz w:val="20"/>
        </w:rPr>
        <w:t xml:space="preserve"> </w:t>
      </w:r>
      <w:r>
        <w:rPr>
          <w:rFonts w:ascii="Arial" w:hAnsi="Arial"/>
          <w:color w:val="212121"/>
          <w:sz w:val="20"/>
        </w:rPr>
        <w:t>fellow</w:t>
      </w:r>
      <w:r>
        <w:rPr>
          <w:rFonts w:ascii="Arial" w:hAnsi="Arial"/>
          <w:color w:val="212121"/>
          <w:spacing w:val="-1"/>
          <w:sz w:val="20"/>
        </w:rPr>
        <w:t xml:space="preserve"> </w:t>
      </w:r>
      <w:r>
        <w:rPr>
          <w:rFonts w:ascii="Arial" w:hAnsi="Arial"/>
          <w:color w:val="212121"/>
          <w:sz w:val="20"/>
        </w:rPr>
        <w:t>said</w:t>
      </w:r>
      <w:r>
        <w:rPr>
          <w:rFonts w:ascii="Arial" w:hAnsi="Arial"/>
          <w:color w:val="212121"/>
          <w:spacing w:val="-1"/>
          <w:sz w:val="20"/>
        </w:rPr>
        <w:t xml:space="preserve"> </w:t>
      </w:r>
      <w:r>
        <w:rPr>
          <w:rFonts w:ascii="Arial" w:hAnsi="Arial"/>
          <w:color w:val="212121"/>
          <w:sz w:val="20"/>
        </w:rPr>
        <w:t>they</w:t>
      </w:r>
      <w:r>
        <w:rPr>
          <w:rFonts w:ascii="Arial" w:hAnsi="Arial"/>
          <w:color w:val="212121"/>
          <w:spacing w:val="-1"/>
          <w:sz w:val="20"/>
        </w:rPr>
        <w:t xml:space="preserve"> </w:t>
      </w:r>
      <w:r>
        <w:rPr>
          <w:rFonts w:ascii="Arial" w:hAnsi="Arial"/>
          <w:color w:val="212121"/>
          <w:sz w:val="20"/>
        </w:rPr>
        <w:t>were</w:t>
      </w:r>
      <w:r>
        <w:rPr>
          <w:rFonts w:ascii="Arial" w:hAnsi="Arial"/>
          <w:color w:val="212121"/>
          <w:spacing w:val="-2"/>
          <w:sz w:val="20"/>
        </w:rPr>
        <w:t xml:space="preserve"> </w:t>
      </w:r>
      <w:r>
        <w:rPr>
          <w:rFonts w:ascii="Arial" w:hAnsi="Arial"/>
          <w:color w:val="212121"/>
          <w:sz w:val="20"/>
        </w:rPr>
        <w:t>able</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get</w:t>
      </w:r>
      <w:r>
        <w:rPr>
          <w:rFonts w:ascii="Arial" w:hAnsi="Arial"/>
          <w:color w:val="212121"/>
          <w:spacing w:val="-2"/>
          <w:sz w:val="20"/>
        </w:rPr>
        <w:t xml:space="preserve"> </w:t>
      </w:r>
      <w:r>
        <w:rPr>
          <w:rFonts w:ascii="Arial" w:hAnsi="Arial"/>
          <w:color w:val="212121"/>
          <w:sz w:val="20"/>
        </w:rPr>
        <w:t>support</w:t>
      </w:r>
      <w:r>
        <w:rPr>
          <w:rFonts w:ascii="Arial" w:hAnsi="Arial"/>
          <w:color w:val="212121"/>
          <w:spacing w:val="-1"/>
          <w:sz w:val="20"/>
        </w:rPr>
        <w:t xml:space="preserve"> </w:t>
      </w:r>
      <w:r>
        <w:rPr>
          <w:rFonts w:ascii="Arial" w:hAnsi="Arial"/>
          <w:color w:val="212121"/>
          <w:sz w:val="20"/>
        </w:rPr>
        <w:t>from</w:t>
      </w:r>
      <w:r>
        <w:rPr>
          <w:rFonts w:ascii="Arial" w:hAnsi="Arial"/>
          <w:color w:val="212121"/>
          <w:spacing w:val="-1"/>
          <w:sz w:val="20"/>
        </w:rPr>
        <w:t xml:space="preserve"> </w:t>
      </w:r>
      <w:r>
        <w:rPr>
          <w:rFonts w:ascii="Arial" w:hAnsi="Arial"/>
          <w:color w:val="212121"/>
          <w:sz w:val="20"/>
        </w:rPr>
        <w:t>Influence</w:t>
      </w:r>
      <w:r>
        <w:rPr>
          <w:rFonts w:ascii="Arial" w:hAnsi="Arial"/>
          <w:color w:val="212121"/>
          <w:spacing w:val="-1"/>
          <w:sz w:val="20"/>
        </w:rPr>
        <w:t xml:space="preserve"> </w:t>
      </w:r>
      <w:r>
        <w:rPr>
          <w:rFonts w:ascii="Arial" w:hAnsi="Arial"/>
          <w:color w:val="212121"/>
          <w:sz w:val="20"/>
        </w:rPr>
        <w:t>100</w:t>
      </w:r>
      <w:r>
        <w:rPr>
          <w:rFonts w:ascii="Arial" w:hAnsi="Arial"/>
          <w:color w:val="212121"/>
          <w:spacing w:val="-2"/>
          <w:sz w:val="20"/>
        </w:rPr>
        <w:t xml:space="preserve"> </w:t>
      </w:r>
      <w:r>
        <w:rPr>
          <w:rFonts w:ascii="Arial" w:hAnsi="Arial"/>
          <w:color w:val="212121"/>
          <w:sz w:val="20"/>
        </w:rPr>
        <w:t>colleagues</w:t>
      </w:r>
      <w:r>
        <w:rPr>
          <w:rFonts w:ascii="Arial" w:hAnsi="Arial"/>
          <w:color w:val="212121"/>
          <w:spacing w:val="-1"/>
          <w:sz w:val="20"/>
        </w:rPr>
        <w:t xml:space="preserve"> </w:t>
      </w:r>
      <w:r>
        <w:rPr>
          <w:rFonts w:ascii="Arial" w:hAnsi="Arial"/>
          <w:color w:val="212121"/>
          <w:sz w:val="20"/>
        </w:rPr>
        <w:t>with</w:t>
      </w:r>
      <w:r>
        <w:rPr>
          <w:rFonts w:ascii="Arial" w:hAnsi="Arial"/>
          <w:color w:val="212121"/>
          <w:spacing w:val="-3"/>
          <w:sz w:val="20"/>
        </w:rPr>
        <w:t xml:space="preserve"> </w:t>
      </w:r>
      <w:r>
        <w:rPr>
          <w:rFonts w:ascii="Arial" w:hAnsi="Arial"/>
          <w:color w:val="212121"/>
          <w:sz w:val="20"/>
        </w:rPr>
        <w:t>whom</w:t>
      </w:r>
      <w:r>
        <w:rPr>
          <w:rFonts w:ascii="Arial" w:hAnsi="Arial"/>
          <w:color w:val="212121"/>
          <w:spacing w:val="-2"/>
          <w:sz w:val="20"/>
        </w:rPr>
        <w:t xml:space="preserve"> </w:t>
      </w:r>
      <w:r>
        <w:rPr>
          <w:rFonts w:ascii="Arial" w:hAnsi="Arial"/>
          <w:color w:val="212121"/>
          <w:sz w:val="20"/>
        </w:rPr>
        <w:t>they</w:t>
      </w:r>
      <w:r>
        <w:rPr>
          <w:rFonts w:ascii="Arial" w:hAnsi="Arial"/>
          <w:color w:val="212121"/>
          <w:spacing w:val="-1"/>
          <w:sz w:val="20"/>
        </w:rPr>
        <w:t xml:space="preserve"> </w:t>
      </w:r>
      <w:r>
        <w:rPr>
          <w:rFonts w:ascii="Arial" w:hAnsi="Arial"/>
          <w:color w:val="212121"/>
          <w:sz w:val="20"/>
        </w:rPr>
        <w:t>had</w:t>
      </w:r>
      <w:r>
        <w:rPr>
          <w:rFonts w:ascii="Arial" w:hAnsi="Arial"/>
          <w:color w:val="212121"/>
          <w:spacing w:val="-53"/>
          <w:sz w:val="20"/>
        </w:rPr>
        <w:t xml:space="preserve"> </w:t>
      </w:r>
      <w:r>
        <w:rPr>
          <w:rFonts w:ascii="Arial" w:hAnsi="Arial"/>
          <w:color w:val="212121"/>
          <w:sz w:val="20"/>
        </w:rPr>
        <w:t>already</w:t>
      </w:r>
      <w:r>
        <w:rPr>
          <w:rFonts w:ascii="Arial" w:hAnsi="Arial"/>
          <w:color w:val="212121"/>
          <w:spacing w:val="-2"/>
          <w:sz w:val="20"/>
        </w:rPr>
        <w:t xml:space="preserve"> </w:t>
      </w:r>
      <w:r>
        <w:rPr>
          <w:rFonts w:ascii="Arial" w:hAnsi="Arial"/>
          <w:color w:val="212121"/>
          <w:sz w:val="20"/>
        </w:rPr>
        <w:t>built</w:t>
      </w:r>
      <w:r>
        <w:rPr>
          <w:rFonts w:ascii="Arial" w:hAnsi="Arial"/>
          <w:color w:val="212121"/>
          <w:spacing w:val="-1"/>
          <w:sz w:val="20"/>
        </w:rPr>
        <w:t xml:space="preserve"> </w:t>
      </w:r>
      <w:r>
        <w:rPr>
          <w:rFonts w:ascii="Arial" w:hAnsi="Arial"/>
          <w:color w:val="212121"/>
          <w:sz w:val="20"/>
        </w:rPr>
        <w:t>relationships</w:t>
      </w:r>
      <w:r>
        <w:rPr>
          <w:rFonts w:ascii="Arial" w:hAnsi="Arial"/>
          <w:color w:val="212121"/>
          <w:spacing w:val="-1"/>
          <w:sz w:val="20"/>
        </w:rPr>
        <w:t xml:space="preserve"> </w:t>
      </w:r>
      <w:r>
        <w:rPr>
          <w:rFonts w:ascii="Arial" w:hAnsi="Arial"/>
          <w:color w:val="212121"/>
          <w:sz w:val="20"/>
        </w:rPr>
        <w:t>as</w:t>
      </w:r>
      <w:r>
        <w:rPr>
          <w:rFonts w:ascii="Arial" w:hAnsi="Arial"/>
          <w:color w:val="212121"/>
          <w:spacing w:val="-1"/>
          <w:sz w:val="20"/>
        </w:rPr>
        <w:t xml:space="preserve"> </w:t>
      </w:r>
      <w:r>
        <w:rPr>
          <w:rFonts w:ascii="Arial" w:hAnsi="Arial"/>
          <w:color w:val="212121"/>
          <w:sz w:val="20"/>
        </w:rPr>
        <w:t>they</w:t>
      </w:r>
      <w:r>
        <w:rPr>
          <w:rFonts w:ascii="Arial" w:hAnsi="Arial"/>
          <w:color w:val="212121"/>
          <w:spacing w:val="-1"/>
          <w:sz w:val="20"/>
        </w:rPr>
        <w:t xml:space="preserve"> </w:t>
      </w:r>
      <w:r>
        <w:rPr>
          <w:rFonts w:ascii="Arial" w:hAnsi="Arial"/>
          <w:color w:val="212121"/>
          <w:sz w:val="20"/>
        </w:rPr>
        <w:t>navigated</w:t>
      </w:r>
      <w:r>
        <w:rPr>
          <w:rFonts w:ascii="Arial" w:hAnsi="Arial"/>
          <w:color w:val="212121"/>
          <w:spacing w:val="-1"/>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challenges of</w:t>
      </w:r>
      <w:r>
        <w:rPr>
          <w:rFonts w:ascii="Arial" w:hAnsi="Arial"/>
          <w:color w:val="212121"/>
          <w:spacing w:val="-2"/>
          <w:sz w:val="20"/>
        </w:rPr>
        <w:t xml:space="preserve"> </w:t>
      </w:r>
      <w:r>
        <w:rPr>
          <w:rFonts w:ascii="Arial" w:hAnsi="Arial"/>
          <w:color w:val="212121"/>
          <w:sz w:val="20"/>
        </w:rPr>
        <w:t>COVID</w:t>
      </w:r>
    </w:p>
    <w:p w14:paraId="72B62837" w14:textId="77777777" w:rsidR="00476C56" w:rsidRDefault="002962C6">
      <w:pPr>
        <w:pStyle w:val="ListParagraph"/>
        <w:numPr>
          <w:ilvl w:val="1"/>
          <w:numId w:val="14"/>
        </w:numPr>
        <w:tabs>
          <w:tab w:val="left" w:pos="1740"/>
        </w:tabs>
        <w:spacing w:before="2" w:line="280" w:lineRule="auto"/>
        <w:ind w:left="1740" w:right="344"/>
        <w:rPr>
          <w:rFonts w:ascii="Arial" w:hAnsi="Arial"/>
          <w:sz w:val="20"/>
        </w:rPr>
      </w:pPr>
      <w:r>
        <w:rPr>
          <w:rFonts w:ascii="Arial" w:hAnsi="Arial"/>
          <w:color w:val="212121"/>
          <w:sz w:val="20"/>
        </w:rPr>
        <w:t>Another</w:t>
      </w:r>
      <w:r>
        <w:rPr>
          <w:rFonts w:ascii="Arial" w:hAnsi="Arial"/>
          <w:color w:val="212121"/>
          <w:spacing w:val="-3"/>
          <w:sz w:val="20"/>
        </w:rPr>
        <w:t xml:space="preserve"> </w:t>
      </w:r>
      <w:r>
        <w:rPr>
          <w:rFonts w:ascii="Arial" w:hAnsi="Arial"/>
          <w:color w:val="212121"/>
          <w:sz w:val="20"/>
        </w:rPr>
        <w:t>fellow</w:t>
      </w:r>
      <w:r>
        <w:rPr>
          <w:rFonts w:ascii="Arial" w:hAnsi="Arial"/>
          <w:color w:val="212121"/>
          <w:spacing w:val="-2"/>
          <w:sz w:val="20"/>
        </w:rPr>
        <w:t xml:space="preserve"> </w:t>
      </w:r>
      <w:r>
        <w:rPr>
          <w:rFonts w:ascii="Arial" w:hAnsi="Arial"/>
          <w:color w:val="212121"/>
          <w:sz w:val="20"/>
        </w:rPr>
        <w:t>wrote</w:t>
      </w:r>
      <w:r>
        <w:rPr>
          <w:rFonts w:ascii="Arial" w:hAnsi="Arial"/>
          <w:color w:val="212121"/>
          <w:spacing w:val="-3"/>
          <w:sz w:val="20"/>
        </w:rPr>
        <w:t xml:space="preserve"> </w:t>
      </w:r>
      <w:r>
        <w:rPr>
          <w:rFonts w:ascii="Arial" w:hAnsi="Arial"/>
          <w:color w:val="212121"/>
          <w:sz w:val="20"/>
        </w:rPr>
        <w:t>that</w:t>
      </w:r>
      <w:r>
        <w:rPr>
          <w:rFonts w:ascii="Arial" w:hAnsi="Arial"/>
          <w:color w:val="212121"/>
          <w:spacing w:val="-3"/>
          <w:sz w:val="20"/>
        </w:rPr>
        <w:t xml:space="preserve"> </w:t>
      </w:r>
      <w:r>
        <w:rPr>
          <w:rFonts w:ascii="Arial" w:hAnsi="Arial"/>
          <w:color w:val="212121"/>
          <w:sz w:val="20"/>
        </w:rPr>
        <w:t>"not</w:t>
      </w:r>
      <w:r>
        <w:rPr>
          <w:rFonts w:ascii="Arial" w:hAnsi="Arial"/>
          <w:color w:val="212121"/>
          <w:spacing w:val="-2"/>
          <w:sz w:val="20"/>
        </w:rPr>
        <w:t xml:space="preserve"> </w:t>
      </w:r>
      <w:r>
        <w:rPr>
          <w:rFonts w:ascii="Arial" w:hAnsi="Arial"/>
          <w:color w:val="212121"/>
          <w:sz w:val="20"/>
        </w:rPr>
        <w:t>having</w:t>
      </w:r>
      <w:r>
        <w:rPr>
          <w:rFonts w:ascii="Arial" w:hAnsi="Arial"/>
          <w:color w:val="212121"/>
          <w:spacing w:val="-3"/>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travel</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sessions</w:t>
      </w:r>
      <w:r>
        <w:rPr>
          <w:rFonts w:ascii="Arial" w:hAnsi="Arial"/>
          <w:color w:val="212121"/>
          <w:spacing w:val="-3"/>
          <w:sz w:val="20"/>
        </w:rPr>
        <w:t xml:space="preserve"> </w:t>
      </w:r>
      <w:r>
        <w:rPr>
          <w:rFonts w:ascii="Arial" w:hAnsi="Arial"/>
          <w:color w:val="212121"/>
          <w:sz w:val="20"/>
        </w:rPr>
        <w:t>has</w:t>
      </w:r>
      <w:r>
        <w:rPr>
          <w:rFonts w:ascii="Arial" w:hAnsi="Arial"/>
          <w:color w:val="212121"/>
          <w:spacing w:val="-3"/>
          <w:sz w:val="20"/>
        </w:rPr>
        <w:t xml:space="preserve"> </w:t>
      </w:r>
      <w:r>
        <w:rPr>
          <w:rFonts w:ascii="Arial" w:hAnsi="Arial"/>
          <w:color w:val="212121"/>
          <w:sz w:val="20"/>
        </w:rPr>
        <w:t>actually</w:t>
      </w:r>
      <w:r>
        <w:rPr>
          <w:rFonts w:ascii="Arial" w:hAnsi="Arial"/>
          <w:color w:val="212121"/>
          <w:spacing w:val="-3"/>
          <w:sz w:val="20"/>
        </w:rPr>
        <w:t xml:space="preserve"> </w:t>
      </w:r>
      <w:r>
        <w:rPr>
          <w:rFonts w:ascii="Arial" w:hAnsi="Arial"/>
          <w:color w:val="212121"/>
          <w:sz w:val="20"/>
        </w:rPr>
        <w:t>improved</w:t>
      </w:r>
      <w:r>
        <w:rPr>
          <w:rFonts w:ascii="Arial" w:hAnsi="Arial"/>
          <w:color w:val="212121"/>
          <w:spacing w:val="-3"/>
          <w:sz w:val="20"/>
        </w:rPr>
        <w:t xml:space="preserve"> </w:t>
      </w:r>
      <w:r>
        <w:rPr>
          <w:rFonts w:ascii="Arial" w:hAnsi="Arial"/>
          <w:color w:val="212121"/>
          <w:sz w:val="20"/>
        </w:rPr>
        <w:t>the</w:t>
      </w:r>
      <w:r>
        <w:rPr>
          <w:rFonts w:ascii="Arial" w:hAnsi="Arial"/>
          <w:color w:val="212121"/>
          <w:spacing w:val="-3"/>
          <w:sz w:val="20"/>
        </w:rPr>
        <w:t xml:space="preserve"> </w:t>
      </w:r>
      <w:r>
        <w:rPr>
          <w:rFonts w:ascii="Arial" w:hAnsi="Arial"/>
          <w:color w:val="212121"/>
          <w:sz w:val="20"/>
        </w:rPr>
        <w:t>experience"</w:t>
      </w:r>
      <w:r>
        <w:rPr>
          <w:rFonts w:ascii="Arial" w:hAnsi="Arial"/>
          <w:color w:val="212121"/>
          <w:spacing w:val="-52"/>
          <w:sz w:val="20"/>
        </w:rPr>
        <w:t xml:space="preserve"> </w:t>
      </w:r>
      <w:r>
        <w:rPr>
          <w:rFonts w:ascii="Arial" w:hAnsi="Arial"/>
          <w:color w:val="212121"/>
          <w:sz w:val="20"/>
        </w:rPr>
        <w:t>and</w:t>
      </w:r>
      <w:r>
        <w:rPr>
          <w:rFonts w:ascii="Arial" w:hAnsi="Arial"/>
          <w:color w:val="212121"/>
          <w:spacing w:val="-2"/>
          <w:sz w:val="20"/>
        </w:rPr>
        <w:t xml:space="preserve"> </w:t>
      </w:r>
      <w:r>
        <w:rPr>
          <w:rFonts w:ascii="Arial" w:hAnsi="Arial"/>
          <w:color w:val="212121"/>
          <w:sz w:val="20"/>
        </w:rPr>
        <w:t>recommended that</w:t>
      </w:r>
      <w:r>
        <w:rPr>
          <w:rFonts w:ascii="Arial" w:hAnsi="Arial"/>
          <w:color w:val="212121"/>
          <w:spacing w:val="-1"/>
          <w:sz w:val="20"/>
        </w:rPr>
        <w:t xml:space="preserve"> </w:t>
      </w:r>
      <w:r>
        <w:rPr>
          <w:rFonts w:ascii="Arial" w:hAnsi="Arial"/>
          <w:color w:val="212121"/>
          <w:sz w:val="20"/>
        </w:rPr>
        <w:t>post-pandemic,</w:t>
      </w:r>
      <w:r>
        <w:rPr>
          <w:rFonts w:ascii="Arial" w:hAnsi="Arial"/>
          <w:color w:val="212121"/>
          <w:spacing w:val="-1"/>
          <w:sz w:val="20"/>
        </w:rPr>
        <w:t xml:space="preserve"> </w:t>
      </w:r>
      <w:r>
        <w:rPr>
          <w:rFonts w:ascii="Arial" w:hAnsi="Arial"/>
          <w:color w:val="212121"/>
          <w:sz w:val="20"/>
        </w:rPr>
        <w:t>some sessions</w:t>
      </w:r>
      <w:r>
        <w:rPr>
          <w:rFonts w:ascii="Arial" w:hAnsi="Arial"/>
          <w:color w:val="212121"/>
          <w:spacing w:val="-1"/>
          <w:sz w:val="20"/>
        </w:rPr>
        <w:t xml:space="preserve"> </w:t>
      </w:r>
      <w:r>
        <w:rPr>
          <w:rFonts w:ascii="Arial" w:hAnsi="Arial"/>
          <w:color w:val="212121"/>
          <w:sz w:val="20"/>
        </w:rPr>
        <w:t>"remain remote."</w:t>
      </w:r>
    </w:p>
    <w:p w14:paraId="5131A849" w14:textId="77777777" w:rsidR="00476C56" w:rsidRDefault="00476C56">
      <w:pPr>
        <w:pStyle w:val="BodyText"/>
        <w:spacing w:before="5"/>
        <w:rPr>
          <w:rFonts w:ascii="Arial"/>
          <w:sz w:val="24"/>
        </w:rPr>
      </w:pPr>
    </w:p>
    <w:p w14:paraId="7911DE58" w14:textId="77777777" w:rsidR="00476C56" w:rsidRDefault="002962C6">
      <w:pPr>
        <w:spacing w:before="1" w:line="280" w:lineRule="auto"/>
        <w:ind w:left="240" w:right="761"/>
        <w:rPr>
          <w:rFonts w:ascii="Arial"/>
          <w:b/>
          <w:sz w:val="20"/>
        </w:rPr>
      </w:pPr>
      <w:r>
        <w:rPr>
          <w:rFonts w:ascii="Arial"/>
          <w:b/>
          <w:color w:val="212121"/>
          <w:sz w:val="20"/>
        </w:rPr>
        <w:t>Increased</w:t>
      </w:r>
      <w:r>
        <w:rPr>
          <w:rFonts w:ascii="Arial"/>
          <w:b/>
          <w:color w:val="212121"/>
          <w:spacing w:val="-1"/>
          <w:sz w:val="20"/>
        </w:rPr>
        <w:t xml:space="preserve"> </w:t>
      </w:r>
      <w:r>
        <w:rPr>
          <w:rFonts w:ascii="Arial"/>
          <w:b/>
          <w:color w:val="212121"/>
          <w:sz w:val="20"/>
        </w:rPr>
        <w:t>demands</w:t>
      </w:r>
      <w:r>
        <w:rPr>
          <w:rFonts w:ascii="Arial"/>
          <w:b/>
          <w:color w:val="212121"/>
          <w:spacing w:val="-1"/>
          <w:sz w:val="20"/>
        </w:rPr>
        <w:t xml:space="preserve"> </w:t>
      </w:r>
      <w:r>
        <w:rPr>
          <w:rFonts w:ascii="Arial"/>
          <w:b/>
          <w:color w:val="212121"/>
          <w:sz w:val="20"/>
        </w:rPr>
        <w:t>and</w:t>
      </w:r>
      <w:r>
        <w:rPr>
          <w:rFonts w:ascii="Arial"/>
          <w:b/>
          <w:color w:val="212121"/>
          <w:spacing w:val="-1"/>
          <w:sz w:val="20"/>
        </w:rPr>
        <w:t xml:space="preserve"> </w:t>
      </w:r>
      <w:r>
        <w:rPr>
          <w:rFonts w:ascii="Arial"/>
          <w:b/>
          <w:color w:val="212121"/>
          <w:sz w:val="20"/>
        </w:rPr>
        <w:t>distractions</w:t>
      </w:r>
      <w:r>
        <w:rPr>
          <w:rFonts w:ascii="Arial"/>
          <w:b/>
          <w:color w:val="212121"/>
          <w:spacing w:val="-1"/>
          <w:sz w:val="20"/>
        </w:rPr>
        <w:t xml:space="preserve"> </w:t>
      </w:r>
      <w:r>
        <w:rPr>
          <w:rFonts w:ascii="Arial"/>
          <w:b/>
          <w:color w:val="212121"/>
          <w:sz w:val="20"/>
        </w:rPr>
        <w:t>that</w:t>
      </w:r>
      <w:r>
        <w:rPr>
          <w:rFonts w:ascii="Arial"/>
          <w:b/>
          <w:color w:val="212121"/>
          <w:spacing w:val="-1"/>
          <w:sz w:val="20"/>
        </w:rPr>
        <w:t xml:space="preserve"> </w:t>
      </w:r>
      <w:r>
        <w:rPr>
          <w:rFonts w:ascii="Arial"/>
          <w:b/>
          <w:color w:val="212121"/>
          <w:sz w:val="20"/>
        </w:rPr>
        <w:t>pulled</w:t>
      </w:r>
      <w:r>
        <w:rPr>
          <w:rFonts w:ascii="Arial"/>
          <w:b/>
          <w:color w:val="212121"/>
          <w:spacing w:val="-1"/>
          <w:sz w:val="20"/>
        </w:rPr>
        <w:t xml:space="preserve"> </w:t>
      </w:r>
      <w:r>
        <w:rPr>
          <w:rFonts w:ascii="Arial"/>
          <w:b/>
          <w:color w:val="212121"/>
          <w:sz w:val="20"/>
        </w:rPr>
        <w:t>fellows</w:t>
      </w:r>
      <w:r>
        <w:rPr>
          <w:rFonts w:ascii="Arial"/>
          <w:b/>
          <w:color w:val="212121"/>
          <w:spacing w:val="-1"/>
          <w:sz w:val="20"/>
        </w:rPr>
        <w:t xml:space="preserve"> </w:t>
      </w:r>
      <w:r>
        <w:rPr>
          <w:rFonts w:ascii="Arial"/>
          <w:b/>
          <w:color w:val="212121"/>
          <w:sz w:val="20"/>
        </w:rPr>
        <w:t>away</w:t>
      </w:r>
      <w:r>
        <w:rPr>
          <w:rFonts w:ascii="Arial"/>
          <w:b/>
          <w:color w:val="212121"/>
          <w:spacing w:val="-1"/>
          <w:sz w:val="20"/>
        </w:rPr>
        <w:t xml:space="preserve"> </w:t>
      </w:r>
      <w:r>
        <w:rPr>
          <w:rFonts w:ascii="Arial"/>
          <w:b/>
          <w:color w:val="212121"/>
          <w:sz w:val="20"/>
        </w:rPr>
        <w:t>from</w:t>
      </w:r>
      <w:r>
        <w:rPr>
          <w:rFonts w:ascii="Arial"/>
          <w:b/>
          <w:color w:val="212121"/>
          <w:spacing w:val="-1"/>
          <w:sz w:val="20"/>
        </w:rPr>
        <w:t xml:space="preserve"> </w:t>
      </w:r>
      <w:r>
        <w:rPr>
          <w:rFonts w:ascii="Arial"/>
          <w:b/>
          <w:color w:val="212121"/>
          <w:sz w:val="20"/>
        </w:rPr>
        <w:t>this</w:t>
      </w:r>
      <w:r>
        <w:rPr>
          <w:rFonts w:ascii="Arial"/>
          <w:b/>
          <w:color w:val="212121"/>
          <w:spacing w:val="-1"/>
          <w:sz w:val="20"/>
        </w:rPr>
        <w:t xml:space="preserve"> </w:t>
      </w:r>
      <w:r>
        <w:rPr>
          <w:rFonts w:ascii="Arial"/>
          <w:b/>
          <w:color w:val="212121"/>
          <w:sz w:val="20"/>
        </w:rPr>
        <w:t>work</w:t>
      </w:r>
      <w:r>
        <w:rPr>
          <w:rFonts w:ascii="Arial"/>
          <w:b/>
          <w:color w:val="212121"/>
          <w:spacing w:val="-1"/>
          <w:sz w:val="20"/>
        </w:rPr>
        <w:t xml:space="preserve"> </w:t>
      </w:r>
      <w:r>
        <w:rPr>
          <w:rFonts w:ascii="Arial"/>
          <w:b/>
          <w:color w:val="212121"/>
          <w:sz w:val="20"/>
        </w:rPr>
        <w:t>or</w:t>
      </w:r>
      <w:r>
        <w:rPr>
          <w:rFonts w:ascii="Arial"/>
          <w:b/>
          <w:color w:val="212121"/>
          <w:spacing w:val="-1"/>
          <w:sz w:val="20"/>
        </w:rPr>
        <w:t xml:space="preserve"> </w:t>
      </w:r>
      <w:r>
        <w:rPr>
          <w:rFonts w:ascii="Arial"/>
          <w:b/>
          <w:color w:val="212121"/>
          <w:sz w:val="20"/>
        </w:rPr>
        <w:t>reduced</w:t>
      </w:r>
      <w:r>
        <w:rPr>
          <w:rFonts w:ascii="Arial"/>
          <w:b/>
          <w:color w:val="212121"/>
          <w:spacing w:val="-1"/>
          <w:sz w:val="20"/>
        </w:rPr>
        <w:t xml:space="preserve"> </w:t>
      </w:r>
      <w:r>
        <w:rPr>
          <w:rFonts w:ascii="Arial"/>
          <w:b/>
          <w:color w:val="212121"/>
          <w:sz w:val="20"/>
        </w:rPr>
        <w:t>opportunities</w:t>
      </w:r>
      <w:r>
        <w:rPr>
          <w:rFonts w:ascii="Arial"/>
          <w:b/>
          <w:color w:val="212121"/>
          <w:spacing w:val="-1"/>
          <w:sz w:val="20"/>
        </w:rPr>
        <w:t xml:space="preserve"> </w:t>
      </w:r>
      <w:r>
        <w:rPr>
          <w:rFonts w:ascii="Arial"/>
          <w:b/>
          <w:color w:val="212121"/>
          <w:sz w:val="20"/>
        </w:rPr>
        <w:t>to</w:t>
      </w:r>
      <w:r>
        <w:rPr>
          <w:rFonts w:ascii="Arial"/>
          <w:b/>
          <w:color w:val="212121"/>
          <w:spacing w:val="-53"/>
          <w:sz w:val="20"/>
        </w:rPr>
        <w:t xml:space="preserve"> </w:t>
      </w:r>
      <w:r>
        <w:rPr>
          <w:rFonts w:ascii="Arial"/>
          <w:b/>
          <w:color w:val="212121"/>
          <w:sz w:val="20"/>
        </w:rPr>
        <w:t>engage</w:t>
      </w:r>
      <w:r>
        <w:rPr>
          <w:rFonts w:ascii="Arial"/>
          <w:b/>
          <w:color w:val="212121"/>
          <w:spacing w:val="-1"/>
          <w:sz w:val="20"/>
        </w:rPr>
        <w:t xml:space="preserve"> </w:t>
      </w:r>
      <w:r>
        <w:rPr>
          <w:rFonts w:ascii="Arial"/>
          <w:b/>
          <w:color w:val="212121"/>
          <w:sz w:val="20"/>
        </w:rPr>
        <w:t>at</w:t>
      </w:r>
      <w:r>
        <w:rPr>
          <w:rFonts w:ascii="Arial"/>
          <w:b/>
          <w:color w:val="212121"/>
          <w:spacing w:val="-1"/>
          <w:sz w:val="20"/>
        </w:rPr>
        <w:t xml:space="preserve"> </w:t>
      </w:r>
      <w:r>
        <w:rPr>
          <w:rFonts w:ascii="Arial"/>
          <w:b/>
          <w:color w:val="212121"/>
          <w:sz w:val="20"/>
        </w:rPr>
        <w:t>district</w:t>
      </w:r>
      <w:r>
        <w:rPr>
          <w:rFonts w:ascii="Arial"/>
          <w:b/>
          <w:color w:val="212121"/>
          <w:spacing w:val="-1"/>
          <w:sz w:val="20"/>
        </w:rPr>
        <w:t xml:space="preserve"> </w:t>
      </w:r>
      <w:r>
        <w:rPr>
          <w:rFonts w:ascii="Arial"/>
          <w:b/>
          <w:color w:val="212121"/>
          <w:sz w:val="20"/>
        </w:rPr>
        <w:t>level</w:t>
      </w:r>
      <w:r>
        <w:rPr>
          <w:rFonts w:ascii="Arial"/>
          <w:b/>
          <w:color w:val="212121"/>
          <w:spacing w:val="-1"/>
          <w:sz w:val="20"/>
        </w:rPr>
        <w:t xml:space="preserve"> </w:t>
      </w:r>
      <w:r>
        <w:rPr>
          <w:rFonts w:ascii="Arial"/>
          <w:b/>
          <w:color w:val="212121"/>
          <w:sz w:val="20"/>
        </w:rPr>
        <w:t>(6</w:t>
      </w:r>
      <w:r>
        <w:rPr>
          <w:rFonts w:ascii="Arial"/>
          <w:b/>
          <w:color w:val="212121"/>
          <w:spacing w:val="-1"/>
          <w:sz w:val="20"/>
        </w:rPr>
        <w:t xml:space="preserve"> </w:t>
      </w:r>
      <w:r>
        <w:rPr>
          <w:rFonts w:ascii="Arial"/>
          <w:b/>
          <w:color w:val="212121"/>
          <w:sz w:val="20"/>
        </w:rPr>
        <w:t>fellows)</w:t>
      </w:r>
    </w:p>
    <w:p w14:paraId="3D8BD067" w14:textId="77777777" w:rsidR="00476C56" w:rsidRDefault="002962C6">
      <w:pPr>
        <w:pStyle w:val="ListParagraph"/>
        <w:numPr>
          <w:ilvl w:val="0"/>
          <w:numId w:val="14"/>
        </w:numPr>
        <w:tabs>
          <w:tab w:val="left" w:pos="1140"/>
        </w:tabs>
        <w:spacing w:before="121" w:line="280" w:lineRule="auto"/>
        <w:ind w:left="1140" w:right="556"/>
        <w:rPr>
          <w:rFonts w:ascii="Arial" w:hAnsi="Arial"/>
          <w:sz w:val="20"/>
        </w:rPr>
      </w:pPr>
      <w:r>
        <w:rPr>
          <w:rFonts w:ascii="Arial" w:hAnsi="Arial"/>
          <w:color w:val="212121"/>
          <w:sz w:val="20"/>
        </w:rPr>
        <w:t>"Once</w:t>
      </w:r>
      <w:r>
        <w:rPr>
          <w:rFonts w:ascii="Arial" w:hAnsi="Arial"/>
          <w:color w:val="212121"/>
          <w:spacing w:val="-2"/>
          <w:sz w:val="20"/>
        </w:rPr>
        <w:t xml:space="preserve"> </w:t>
      </w:r>
      <w:r>
        <w:rPr>
          <w:rFonts w:ascii="Arial" w:hAnsi="Arial"/>
          <w:color w:val="212121"/>
          <w:sz w:val="20"/>
        </w:rPr>
        <w:t>March</w:t>
      </w:r>
      <w:r>
        <w:rPr>
          <w:rFonts w:ascii="Arial" w:hAnsi="Arial"/>
          <w:color w:val="212121"/>
          <w:spacing w:val="-2"/>
          <w:sz w:val="20"/>
        </w:rPr>
        <w:t xml:space="preserve"> </w:t>
      </w:r>
      <w:r>
        <w:rPr>
          <w:rFonts w:ascii="Arial" w:hAnsi="Arial"/>
          <w:color w:val="212121"/>
          <w:sz w:val="20"/>
        </w:rPr>
        <w:t>2020</w:t>
      </w:r>
      <w:r>
        <w:rPr>
          <w:rFonts w:ascii="Arial" w:hAnsi="Arial"/>
          <w:color w:val="212121"/>
          <w:spacing w:val="-3"/>
          <w:sz w:val="20"/>
        </w:rPr>
        <w:t xml:space="preserve"> </w:t>
      </w:r>
      <w:r>
        <w:rPr>
          <w:rFonts w:ascii="Arial" w:hAnsi="Arial"/>
          <w:color w:val="212121"/>
          <w:sz w:val="20"/>
        </w:rPr>
        <w:t>got</w:t>
      </w:r>
      <w:r>
        <w:rPr>
          <w:rFonts w:ascii="Arial" w:hAnsi="Arial"/>
          <w:color w:val="212121"/>
          <w:spacing w:val="-3"/>
          <w:sz w:val="20"/>
        </w:rPr>
        <w:t xml:space="preserve"> </w:t>
      </w:r>
      <w:r>
        <w:rPr>
          <w:rFonts w:ascii="Arial" w:hAnsi="Arial"/>
          <w:color w:val="212121"/>
          <w:sz w:val="20"/>
        </w:rPr>
        <w:t>here</w:t>
      </w:r>
      <w:r>
        <w:rPr>
          <w:rFonts w:ascii="Arial" w:hAnsi="Arial"/>
          <w:color w:val="212121"/>
          <w:spacing w:val="-3"/>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district</w:t>
      </w:r>
      <w:r>
        <w:rPr>
          <w:rFonts w:ascii="Arial" w:hAnsi="Arial"/>
          <w:color w:val="212121"/>
          <w:spacing w:val="-3"/>
          <w:sz w:val="20"/>
        </w:rPr>
        <w:t xml:space="preserve"> </w:t>
      </w:r>
      <w:r>
        <w:rPr>
          <w:rFonts w:ascii="Arial" w:hAnsi="Arial"/>
          <w:color w:val="212121"/>
          <w:sz w:val="20"/>
        </w:rPr>
        <w:t>went</w:t>
      </w:r>
      <w:r>
        <w:rPr>
          <w:rFonts w:ascii="Arial" w:hAnsi="Arial"/>
          <w:color w:val="212121"/>
          <w:spacing w:val="-3"/>
          <w:sz w:val="20"/>
        </w:rPr>
        <w:t xml:space="preserve"> </w:t>
      </w:r>
      <w:r>
        <w:rPr>
          <w:rFonts w:ascii="Arial" w:hAnsi="Arial"/>
          <w:color w:val="212121"/>
          <w:sz w:val="20"/>
        </w:rPr>
        <w:t>into</w:t>
      </w:r>
      <w:r>
        <w:rPr>
          <w:rFonts w:ascii="Arial" w:hAnsi="Arial"/>
          <w:color w:val="212121"/>
          <w:spacing w:val="-3"/>
          <w:sz w:val="20"/>
        </w:rPr>
        <w:t xml:space="preserve"> </w:t>
      </w:r>
      <w:r>
        <w:rPr>
          <w:rFonts w:ascii="Arial" w:hAnsi="Arial"/>
          <w:color w:val="212121"/>
          <w:sz w:val="20"/>
        </w:rPr>
        <w:t>crisis</w:t>
      </w:r>
      <w:r>
        <w:rPr>
          <w:rFonts w:ascii="Arial" w:hAnsi="Arial"/>
          <w:color w:val="212121"/>
          <w:spacing w:val="-2"/>
          <w:sz w:val="20"/>
        </w:rPr>
        <w:t xml:space="preserve"> </w:t>
      </w:r>
      <w:r>
        <w:rPr>
          <w:rFonts w:ascii="Arial" w:hAnsi="Arial"/>
          <w:color w:val="212121"/>
          <w:sz w:val="20"/>
        </w:rPr>
        <w:t>mode</w:t>
      </w:r>
      <w:r>
        <w:rPr>
          <w:rFonts w:ascii="Arial" w:hAnsi="Arial"/>
          <w:color w:val="212121"/>
          <w:spacing w:val="-2"/>
          <w:sz w:val="20"/>
        </w:rPr>
        <w:t xml:space="preserve"> </w:t>
      </w:r>
      <w:r>
        <w:rPr>
          <w:rFonts w:ascii="Arial" w:hAnsi="Arial"/>
          <w:color w:val="212121"/>
          <w:sz w:val="20"/>
        </w:rPr>
        <w:t>and</w:t>
      </w:r>
      <w:r>
        <w:rPr>
          <w:rFonts w:ascii="Arial" w:hAnsi="Arial"/>
          <w:color w:val="212121"/>
          <w:spacing w:val="-2"/>
          <w:sz w:val="20"/>
        </w:rPr>
        <w:t xml:space="preserve"> </w:t>
      </w:r>
      <w:r>
        <w:rPr>
          <w:rFonts w:ascii="Arial" w:hAnsi="Arial"/>
          <w:color w:val="212121"/>
          <w:sz w:val="20"/>
        </w:rPr>
        <w:t>we</w:t>
      </w:r>
      <w:r>
        <w:rPr>
          <w:rFonts w:ascii="Arial" w:hAnsi="Arial"/>
          <w:color w:val="212121"/>
          <w:spacing w:val="-3"/>
          <w:sz w:val="20"/>
        </w:rPr>
        <w:t xml:space="preserve"> </w:t>
      </w:r>
      <w:r>
        <w:rPr>
          <w:rFonts w:ascii="Arial" w:hAnsi="Arial"/>
          <w:color w:val="212121"/>
          <w:sz w:val="20"/>
        </w:rPr>
        <w:t>haven't</w:t>
      </w:r>
      <w:r>
        <w:rPr>
          <w:rFonts w:ascii="Arial" w:hAnsi="Arial"/>
          <w:color w:val="212121"/>
          <w:spacing w:val="-3"/>
          <w:sz w:val="20"/>
        </w:rPr>
        <w:t xml:space="preserve"> </w:t>
      </w:r>
      <w:r>
        <w:rPr>
          <w:rFonts w:ascii="Arial" w:hAnsi="Arial"/>
          <w:color w:val="212121"/>
          <w:sz w:val="20"/>
        </w:rPr>
        <w:t>gotten</w:t>
      </w:r>
      <w:r>
        <w:rPr>
          <w:rFonts w:ascii="Arial" w:hAnsi="Arial"/>
          <w:color w:val="212121"/>
          <w:spacing w:val="-3"/>
          <w:sz w:val="20"/>
        </w:rPr>
        <w:t xml:space="preserve"> </w:t>
      </w:r>
      <w:r>
        <w:rPr>
          <w:rFonts w:ascii="Arial" w:hAnsi="Arial"/>
          <w:color w:val="212121"/>
          <w:sz w:val="20"/>
        </w:rPr>
        <w:t>out</w:t>
      </w:r>
      <w:r>
        <w:rPr>
          <w:rFonts w:ascii="Arial" w:hAnsi="Arial"/>
          <w:color w:val="212121"/>
          <w:spacing w:val="-3"/>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that</w:t>
      </w:r>
      <w:r>
        <w:rPr>
          <w:rFonts w:ascii="Arial" w:hAnsi="Arial"/>
          <w:color w:val="212121"/>
          <w:spacing w:val="-2"/>
          <w:sz w:val="20"/>
        </w:rPr>
        <w:t xml:space="preserve"> </w:t>
      </w:r>
      <w:r>
        <w:rPr>
          <w:rFonts w:ascii="Arial" w:hAnsi="Arial"/>
          <w:color w:val="212121"/>
          <w:sz w:val="20"/>
        </w:rPr>
        <w:t>mode</w:t>
      </w:r>
      <w:r>
        <w:rPr>
          <w:rFonts w:ascii="Arial" w:hAnsi="Arial"/>
          <w:color w:val="212121"/>
          <w:spacing w:val="-2"/>
          <w:sz w:val="20"/>
        </w:rPr>
        <w:t xml:space="preserve"> </w:t>
      </w:r>
      <w:r>
        <w:rPr>
          <w:rFonts w:ascii="Arial" w:hAnsi="Arial"/>
          <w:color w:val="212121"/>
          <w:sz w:val="20"/>
        </w:rPr>
        <w:t>yet.</w:t>
      </w:r>
      <w:r>
        <w:rPr>
          <w:rFonts w:ascii="Arial" w:hAnsi="Arial"/>
          <w:color w:val="212121"/>
          <w:spacing w:val="-52"/>
          <w:sz w:val="20"/>
        </w:rPr>
        <w:t xml:space="preserve"> </w:t>
      </w:r>
      <w:r>
        <w:rPr>
          <w:rFonts w:ascii="Arial" w:hAnsi="Arial"/>
          <w:color w:val="212121"/>
          <w:sz w:val="20"/>
        </w:rPr>
        <w:t>This</w:t>
      </w:r>
      <w:r>
        <w:rPr>
          <w:rFonts w:ascii="Arial" w:hAnsi="Arial"/>
          <w:color w:val="212121"/>
          <w:spacing w:val="-2"/>
          <w:sz w:val="20"/>
        </w:rPr>
        <w:t xml:space="preserve"> </w:t>
      </w:r>
      <w:r>
        <w:rPr>
          <w:rFonts w:ascii="Arial" w:hAnsi="Arial"/>
          <w:color w:val="212121"/>
          <w:sz w:val="20"/>
        </w:rPr>
        <w:t>has</w:t>
      </w:r>
      <w:r>
        <w:rPr>
          <w:rFonts w:ascii="Arial" w:hAnsi="Arial"/>
          <w:color w:val="212121"/>
          <w:spacing w:val="-3"/>
          <w:sz w:val="20"/>
        </w:rPr>
        <w:t xml:space="preserve"> </w:t>
      </w:r>
      <w:r>
        <w:rPr>
          <w:rFonts w:ascii="Arial" w:hAnsi="Arial"/>
          <w:color w:val="212121"/>
          <w:sz w:val="20"/>
        </w:rPr>
        <w:t>cut</w:t>
      </w:r>
      <w:r>
        <w:rPr>
          <w:rFonts w:ascii="Arial" w:hAnsi="Arial"/>
          <w:color w:val="212121"/>
          <w:spacing w:val="-2"/>
          <w:sz w:val="20"/>
        </w:rPr>
        <w:t xml:space="preserve"> </w:t>
      </w:r>
      <w:r>
        <w:rPr>
          <w:rFonts w:ascii="Arial" w:hAnsi="Arial"/>
          <w:color w:val="212121"/>
          <w:sz w:val="20"/>
        </w:rPr>
        <w:t>our</w:t>
      </w:r>
      <w:r>
        <w:rPr>
          <w:rFonts w:ascii="Arial" w:hAnsi="Arial"/>
          <w:color w:val="212121"/>
          <w:spacing w:val="-2"/>
          <w:sz w:val="20"/>
        </w:rPr>
        <w:t xml:space="preserve"> </w:t>
      </w:r>
      <w:r>
        <w:rPr>
          <w:rFonts w:ascii="Arial" w:hAnsi="Arial"/>
          <w:color w:val="212121"/>
          <w:sz w:val="20"/>
        </w:rPr>
        <w:t>chances</w:t>
      </w:r>
      <w:r>
        <w:rPr>
          <w:rFonts w:ascii="Arial" w:hAnsi="Arial"/>
          <w:color w:val="212121"/>
          <w:spacing w:val="-2"/>
          <w:sz w:val="20"/>
        </w:rPr>
        <w:t xml:space="preserve"> </w:t>
      </w:r>
      <w:r>
        <w:rPr>
          <w:rFonts w:ascii="Arial" w:hAnsi="Arial"/>
          <w:color w:val="212121"/>
          <w:sz w:val="20"/>
        </w:rPr>
        <w:t>of</w:t>
      </w:r>
      <w:r>
        <w:rPr>
          <w:rFonts w:ascii="Arial" w:hAnsi="Arial"/>
          <w:color w:val="212121"/>
          <w:spacing w:val="-3"/>
          <w:sz w:val="20"/>
        </w:rPr>
        <w:t xml:space="preserve"> </w:t>
      </w:r>
      <w:r>
        <w:rPr>
          <w:rFonts w:ascii="Arial" w:hAnsi="Arial"/>
          <w:color w:val="212121"/>
          <w:sz w:val="20"/>
        </w:rPr>
        <w:t>shadowing</w:t>
      </w:r>
      <w:r>
        <w:rPr>
          <w:rFonts w:ascii="Arial" w:hAnsi="Arial"/>
          <w:color w:val="212121"/>
          <w:spacing w:val="-2"/>
          <w:sz w:val="20"/>
        </w:rPr>
        <w:t xml:space="preserve"> </w:t>
      </w:r>
      <w:r>
        <w:rPr>
          <w:rFonts w:ascii="Arial" w:hAnsi="Arial"/>
          <w:color w:val="212121"/>
          <w:sz w:val="20"/>
        </w:rPr>
        <w:t>our</w:t>
      </w:r>
      <w:r>
        <w:rPr>
          <w:rFonts w:ascii="Arial" w:hAnsi="Arial"/>
          <w:color w:val="212121"/>
          <w:spacing w:val="-2"/>
          <w:sz w:val="20"/>
        </w:rPr>
        <w:t xml:space="preserve"> </w:t>
      </w:r>
      <w:r>
        <w:rPr>
          <w:rFonts w:ascii="Arial" w:hAnsi="Arial"/>
          <w:color w:val="212121"/>
          <w:sz w:val="20"/>
        </w:rPr>
        <w:t>superintendents</w:t>
      </w:r>
      <w:r>
        <w:rPr>
          <w:rFonts w:ascii="Arial" w:hAnsi="Arial"/>
          <w:color w:val="212121"/>
          <w:spacing w:val="-2"/>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being</w:t>
      </w:r>
      <w:r>
        <w:rPr>
          <w:rFonts w:ascii="Arial" w:hAnsi="Arial"/>
          <w:color w:val="212121"/>
          <w:spacing w:val="-2"/>
          <w:sz w:val="20"/>
        </w:rPr>
        <w:t xml:space="preserve"> </w:t>
      </w:r>
      <w:r>
        <w:rPr>
          <w:rFonts w:ascii="Arial" w:hAnsi="Arial"/>
          <w:color w:val="212121"/>
          <w:sz w:val="20"/>
        </w:rPr>
        <w:t>more</w:t>
      </w:r>
      <w:r>
        <w:rPr>
          <w:rFonts w:ascii="Arial" w:hAnsi="Arial"/>
          <w:color w:val="212121"/>
          <w:spacing w:val="-2"/>
          <w:sz w:val="20"/>
        </w:rPr>
        <w:t xml:space="preserve"> </w:t>
      </w:r>
      <w:r>
        <w:rPr>
          <w:rFonts w:ascii="Arial" w:hAnsi="Arial"/>
          <w:color w:val="212121"/>
          <w:sz w:val="20"/>
        </w:rPr>
        <w:t>active</w:t>
      </w:r>
      <w:r>
        <w:rPr>
          <w:rFonts w:ascii="Arial" w:hAnsi="Arial"/>
          <w:color w:val="212121"/>
          <w:spacing w:val="-3"/>
          <w:sz w:val="20"/>
        </w:rPr>
        <w:t xml:space="preserve"> </w:t>
      </w:r>
      <w:r>
        <w:rPr>
          <w:rFonts w:ascii="Arial" w:hAnsi="Arial"/>
          <w:color w:val="212121"/>
          <w:sz w:val="20"/>
        </w:rPr>
        <w:t>at</w:t>
      </w:r>
      <w:r>
        <w:rPr>
          <w:rFonts w:ascii="Arial" w:hAnsi="Arial"/>
          <w:color w:val="212121"/>
          <w:spacing w:val="-2"/>
          <w:sz w:val="20"/>
        </w:rPr>
        <w:t xml:space="preserve"> </w:t>
      </w:r>
      <w:r>
        <w:rPr>
          <w:rFonts w:ascii="Arial" w:hAnsi="Arial"/>
          <w:color w:val="212121"/>
          <w:sz w:val="20"/>
        </w:rPr>
        <w:t>the</w:t>
      </w:r>
      <w:r>
        <w:rPr>
          <w:rFonts w:ascii="Arial" w:hAnsi="Arial"/>
          <w:color w:val="212121"/>
          <w:spacing w:val="-2"/>
          <w:sz w:val="20"/>
        </w:rPr>
        <w:t xml:space="preserve"> </w:t>
      </w:r>
      <w:r>
        <w:rPr>
          <w:rFonts w:ascii="Arial" w:hAnsi="Arial"/>
          <w:color w:val="212121"/>
          <w:sz w:val="20"/>
        </w:rPr>
        <w:t>district</w:t>
      </w:r>
      <w:r>
        <w:rPr>
          <w:rFonts w:ascii="Arial" w:hAnsi="Arial"/>
          <w:color w:val="212121"/>
          <w:spacing w:val="-3"/>
          <w:sz w:val="20"/>
        </w:rPr>
        <w:t xml:space="preserve"> </w:t>
      </w:r>
      <w:r>
        <w:rPr>
          <w:rFonts w:ascii="Arial" w:hAnsi="Arial"/>
          <w:color w:val="212121"/>
          <w:sz w:val="20"/>
        </w:rPr>
        <w:t>level."</w:t>
      </w:r>
    </w:p>
    <w:p w14:paraId="37C6D1C4" w14:textId="77777777" w:rsidR="00476C56" w:rsidRDefault="002962C6">
      <w:pPr>
        <w:pStyle w:val="ListParagraph"/>
        <w:numPr>
          <w:ilvl w:val="0"/>
          <w:numId w:val="14"/>
        </w:numPr>
        <w:tabs>
          <w:tab w:val="left" w:pos="1140"/>
        </w:tabs>
        <w:spacing w:before="2"/>
        <w:ind w:left="1140"/>
        <w:rPr>
          <w:rFonts w:ascii="Arial" w:hAnsi="Arial"/>
          <w:sz w:val="20"/>
        </w:rPr>
      </w:pPr>
      <w:r>
        <w:rPr>
          <w:rFonts w:ascii="Arial" w:hAnsi="Arial"/>
          <w:color w:val="212121"/>
          <w:sz w:val="20"/>
        </w:rPr>
        <w:t>"It</w:t>
      </w:r>
      <w:r>
        <w:rPr>
          <w:rFonts w:ascii="Arial" w:hAnsi="Arial"/>
          <w:color w:val="212121"/>
          <w:spacing w:val="-2"/>
          <w:sz w:val="20"/>
        </w:rPr>
        <w:t xml:space="preserve"> </w:t>
      </w:r>
      <w:r>
        <w:rPr>
          <w:rFonts w:ascii="Arial" w:hAnsi="Arial"/>
          <w:color w:val="212121"/>
          <w:sz w:val="20"/>
        </w:rPr>
        <w:t>made</w:t>
      </w:r>
      <w:r>
        <w:rPr>
          <w:rFonts w:ascii="Arial" w:hAnsi="Arial"/>
          <w:color w:val="212121"/>
          <w:spacing w:val="-2"/>
          <w:sz w:val="20"/>
        </w:rPr>
        <w:t xml:space="preserve"> </w:t>
      </w:r>
      <w:r>
        <w:rPr>
          <w:rFonts w:ascii="Arial" w:hAnsi="Arial"/>
          <w:color w:val="212121"/>
          <w:sz w:val="20"/>
        </w:rPr>
        <w:t>it</w:t>
      </w:r>
      <w:r>
        <w:rPr>
          <w:rFonts w:ascii="Arial" w:hAnsi="Arial"/>
          <w:color w:val="212121"/>
          <w:spacing w:val="-3"/>
          <w:sz w:val="20"/>
        </w:rPr>
        <w:t xml:space="preserve"> </w:t>
      </w:r>
      <w:r>
        <w:rPr>
          <w:rFonts w:ascii="Arial" w:hAnsi="Arial"/>
          <w:color w:val="212121"/>
          <w:sz w:val="20"/>
        </w:rPr>
        <w:t>challenging</w:t>
      </w:r>
      <w:r>
        <w:rPr>
          <w:rFonts w:ascii="Arial" w:hAnsi="Arial"/>
          <w:color w:val="212121"/>
          <w:spacing w:val="-2"/>
          <w:sz w:val="20"/>
        </w:rPr>
        <w:t xml:space="preserve"> </w:t>
      </w:r>
      <w:r>
        <w:rPr>
          <w:rFonts w:ascii="Arial" w:hAnsi="Arial"/>
          <w:color w:val="212121"/>
          <w:sz w:val="20"/>
        </w:rPr>
        <w:t>to</w:t>
      </w:r>
      <w:r>
        <w:rPr>
          <w:rFonts w:ascii="Arial" w:hAnsi="Arial"/>
          <w:color w:val="212121"/>
          <w:spacing w:val="-1"/>
          <w:sz w:val="20"/>
        </w:rPr>
        <w:t xml:space="preserve"> </w:t>
      </w:r>
      <w:r>
        <w:rPr>
          <w:rFonts w:ascii="Arial" w:hAnsi="Arial"/>
          <w:color w:val="212121"/>
          <w:sz w:val="20"/>
        </w:rPr>
        <w:t>make</w:t>
      </w:r>
      <w:r>
        <w:rPr>
          <w:rFonts w:ascii="Arial" w:hAnsi="Arial"/>
          <w:color w:val="212121"/>
          <w:spacing w:val="-2"/>
          <w:sz w:val="20"/>
        </w:rPr>
        <w:t xml:space="preserve"> </w:t>
      </w:r>
      <w:r>
        <w:rPr>
          <w:rFonts w:ascii="Arial" w:hAnsi="Arial"/>
          <w:color w:val="212121"/>
          <w:sz w:val="20"/>
        </w:rPr>
        <w:t>meetings</w:t>
      </w:r>
      <w:r>
        <w:rPr>
          <w:rFonts w:ascii="Arial" w:hAnsi="Arial"/>
          <w:color w:val="212121"/>
          <w:spacing w:val="-2"/>
          <w:sz w:val="20"/>
        </w:rPr>
        <w:t xml:space="preserve"> </w:t>
      </w:r>
      <w:r>
        <w:rPr>
          <w:rFonts w:ascii="Arial" w:hAnsi="Arial"/>
          <w:color w:val="212121"/>
          <w:sz w:val="20"/>
        </w:rPr>
        <w:t>given</w:t>
      </w:r>
      <w:r>
        <w:rPr>
          <w:rFonts w:ascii="Arial" w:hAnsi="Arial"/>
          <w:color w:val="212121"/>
          <w:spacing w:val="-3"/>
          <w:sz w:val="20"/>
        </w:rPr>
        <w:t xml:space="preserve"> </w:t>
      </w:r>
      <w:r>
        <w:rPr>
          <w:rFonts w:ascii="Arial" w:hAnsi="Arial"/>
          <w:color w:val="212121"/>
          <w:sz w:val="20"/>
        </w:rPr>
        <w:t>district</w:t>
      </w:r>
      <w:r>
        <w:rPr>
          <w:rFonts w:ascii="Arial" w:hAnsi="Arial"/>
          <w:color w:val="212121"/>
          <w:spacing w:val="-2"/>
          <w:sz w:val="20"/>
        </w:rPr>
        <w:t xml:space="preserve"> </w:t>
      </w:r>
      <w:r>
        <w:rPr>
          <w:rFonts w:ascii="Arial" w:hAnsi="Arial"/>
          <w:color w:val="212121"/>
          <w:sz w:val="20"/>
        </w:rPr>
        <w:t>expectations."</w:t>
      </w:r>
    </w:p>
    <w:p w14:paraId="616A1794" w14:textId="77777777" w:rsidR="00476C56" w:rsidRDefault="002962C6">
      <w:pPr>
        <w:pStyle w:val="ListParagraph"/>
        <w:numPr>
          <w:ilvl w:val="0"/>
          <w:numId w:val="14"/>
        </w:numPr>
        <w:tabs>
          <w:tab w:val="left" w:pos="1140"/>
        </w:tabs>
        <w:spacing w:before="40"/>
        <w:ind w:left="1140"/>
        <w:rPr>
          <w:rFonts w:ascii="Arial" w:hAnsi="Arial"/>
          <w:sz w:val="20"/>
        </w:rPr>
      </w:pPr>
      <w:r>
        <w:rPr>
          <w:rFonts w:ascii="Arial" w:hAnsi="Arial"/>
          <w:color w:val="212121"/>
          <w:sz w:val="20"/>
        </w:rPr>
        <w:t>"Superintendent</w:t>
      </w:r>
      <w:r>
        <w:rPr>
          <w:rFonts w:ascii="Arial" w:hAnsi="Arial"/>
          <w:color w:val="212121"/>
          <w:spacing w:val="-3"/>
          <w:sz w:val="20"/>
        </w:rPr>
        <w:t xml:space="preserve"> </w:t>
      </w:r>
      <w:r>
        <w:rPr>
          <w:rFonts w:ascii="Arial" w:hAnsi="Arial"/>
          <w:color w:val="212121"/>
          <w:sz w:val="20"/>
        </w:rPr>
        <w:t>focus</w:t>
      </w:r>
      <w:r>
        <w:rPr>
          <w:rFonts w:ascii="Arial" w:hAnsi="Arial"/>
          <w:color w:val="212121"/>
          <w:spacing w:val="-2"/>
          <w:sz w:val="20"/>
        </w:rPr>
        <w:t xml:space="preserve"> </w:t>
      </w:r>
      <w:r>
        <w:rPr>
          <w:rFonts w:ascii="Arial" w:hAnsi="Arial"/>
          <w:color w:val="212121"/>
          <w:sz w:val="20"/>
        </w:rPr>
        <w:t>has</w:t>
      </w:r>
      <w:r>
        <w:rPr>
          <w:rFonts w:ascii="Arial" w:hAnsi="Arial"/>
          <w:color w:val="212121"/>
          <w:spacing w:val="-4"/>
          <w:sz w:val="20"/>
        </w:rPr>
        <w:t xml:space="preserve"> </w:t>
      </w:r>
      <w:r>
        <w:rPr>
          <w:rFonts w:ascii="Arial" w:hAnsi="Arial"/>
          <w:color w:val="212121"/>
          <w:sz w:val="20"/>
        </w:rPr>
        <w:t>shifted</w:t>
      </w:r>
      <w:r>
        <w:rPr>
          <w:rFonts w:ascii="Arial" w:hAnsi="Arial"/>
          <w:color w:val="212121"/>
          <w:spacing w:val="-2"/>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address</w:t>
      </w:r>
      <w:r>
        <w:rPr>
          <w:rFonts w:ascii="Arial" w:hAnsi="Arial"/>
          <w:color w:val="212121"/>
          <w:spacing w:val="-3"/>
          <w:sz w:val="20"/>
        </w:rPr>
        <w:t xml:space="preserve"> </w:t>
      </w:r>
      <w:r>
        <w:rPr>
          <w:rFonts w:ascii="Arial" w:hAnsi="Arial"/>
          <w:color w:val="212121"/>
          <w:sz w:val="20"/>
        </w:rPr>
        <w:t>COVID</w:t>
      </w:r>
      <w:r>
        <w:rPr>
          <w:rFonts w:ascii="Arial" w:hAnsi="Arial"/>
          <w:color w:val="212121"/>
          <w:spacing w:val="-4"/>
          <w:sz w:val="20"/>
        </w:rPr>
        <w:t xml:space="preserve"> </w:t>
      </w:r>
      <w:r>
        <w:rPr>
          <w:rFonts w:ascii="Arial" w:hAnsi="Arial"/>
          <w:color w:val="212121"/>
          <w:sz w:val="20"/>
        </w:rPr>
        <w:t>issues."</w:t>
      </w:r>
    </w:p>
    <w:p w14:paraId="3E177EA1" w14:textId="77777777" w:rsidR="00476C56" w:rsidRDefault="00476C56">
      <w:pPr>
        <w:pStyle w:val="BodyText"/>
        <w:spacing w:before="10"/>
        <w:rPr>
          <w:rFonts w:ascii="Arial"/>
          <w:sz w:val="27"/>
        </w:rPr>
      </w:pPr>
    </w:p>
    <w:p w14:paraId="2661B59D" w14:textId="77777777" w:rsidR="00476C56" w:rsidRDefault="002962C6">
      <w:pPr>
        <w:ind w:left="240"/>
        <w:rPr>
          <w:rFonts w:ascii="Arial"/>
          <w:sz w:val="20"/>
        </w:rPr>
      </w:pPr>
      <w:r>
        <w:rPr>
          <w:rFonts w:ascii="Arial"/>
          <w:b/>
          <w:color w:val="212121"/>
          <w:sz w:val="20"/>
        </w:rPr>
        <w:t>Other</w:t>
      </w:r>
      <w:r>
        <w:rPr>
          <w:rFonts w:ascii="Arial"/>
          <w:b/>
          <w:color w:val="212121"/>
          <w:spacing w:val="-1"/>
          <w:sz w:val="20"/>
        </w:rPr>
        <w:t xml:space="preserve"> </w:t>
      </w:r>
      <w:r>
        <w:rPr>
          <w:rFonts w:ascii="Arial"/>
          <w:b/>
          <w:color w:val="212121"/>
          <w:sz w:val="20"/>
        </w:rPr>
        <w:t>feedback</w:t>
      </w:r>
      <w:r>
        <w:rPr>
          <w:rFonts w:ascii="Arial"/>
          <w:color w:val="212121"/>
          <w:sz w:val="20"/>
        </w:rPr>
        <w:t>:</w:t>
      </w:r>
    </w:p>
    <w:p w14:paraId="0D811AAF" w14:textId="77777777" w:rsidR="00476C56" w:rsidRDefault="002962C6">
      <w:pPr>
        <w:pStyle w:val="ListParagraph"/>
        <w:numPr>
          <w:ilvl w:val="0"/>
          <w:numId w:val="14"/>
        </w:numPr>
        <w:tabs>
          <w:tab w:val="left" w:pos="1140"/>
        </w:tabs>
        <w:spacing w:before="160"/>
        <w:ind w:left="1140"/>
        <w:rPr>
          <w:rFonts w:ascii="Arial" w:hAnsi="Arial"/>
          <w:sz w:val="20"/>
        </w:rPr>
      </w:pPr>
      <w:r>
        <w:rPr>
          <w:rFonts w:ascii="Arial" w:hAnsi="Arial"/>
          <w:color w:val="212121"/>
          <w:sz w:val="20"/>
        </w:rPr>
        <w:t>Harder</w:t>
      </w:r>
      <w:r>
        <w:rPr>
          <w:rFonts w:ascii="Arial" w:hAnsi="Arial"/>
          <w:color w:val="212121"/>
          <w:spacing w:val="-4"/>
          <w:sz w:val="20"/>
        </w:rPr>
        <w:t xml:space="preserve"> </w:t>
      </w:r>
      <w:r>
        <w:rPr>
          <w:rFonts w:ascii="Arial" w:hAnsi="Arial"/>
          <w:color w:val="212121"/>
          <w:sz w:val="20"/>
        </w:rPr>
        <w:t>to</w:t>
      </w:r>
      <w:r>
        <w:rPr>
          <w:rFonts w:ascii="Arial" w:hAnsi="Arial"/>
          <w:color w:val="212121"/>
          <w:spacing w:val="-3"/>
          <w:sz w:val="20"/>
        </w:rPr>
        <w:t xml:space="preserve"> </w:t>
      </w:r>
      <w:r>
        <w:rPr>
          <w:rFonts w:ascii="Arial" w:hAnsi="Arial"/>
          <w:color w:val="212121"/>
          <w:sz w:val="20"/>
        </w:rPr>
        <w:t>achieve</w:t>
      </w:r>
      <w:r>
        <w:rPr>
          <w:rFonts w:ascii="Arial" w:hAnsi="Arial"/>
          <w:color w:val="212121"/>
          <w:spacing w:val="-3"/>
          <w:sz w:val="20"/>
        </w:rPr>
        <w:t xml:space="preserve"> </w:t>
      </w:r>
      <w:r>
        <w:rPr>
          <w:rFonts w:ascii="Arial" w:hAnsi="Arial"/>
          <w:color w:val="212121"/>
          <w:sz w:val="20"/>
        </w:rPr>
        <w:t>action</w:t>
      </w:r>
      <w:r>
        <w:rPr>
          <w:rFonts w:ascii="Arial" w:hAnsi="Arial"/>
          <w:color w:val="212121"/>
          <w:spacing w:val="-4"/>
          <w:sz w:val="20"/>
        </w:rPr>
        <w:t xml:space="preserve"> </w:t>
      </w:r>
      <w:r>
        <w:rPr>
          <w:rFonts w:ascii="Arial" w:hAnsi="Arial"/>
          <w:color w:val="212121"/>
          <w:sz w:val="20"/>
        </w:rPr>
        <w:t>plan</w:t>
      </w:r>
      <w:r>
        <w:rPr>
          <w:rFonts w:ascii="Arial" w:hAnsi="Arial"/>
          <w:color w:val="212121"/>
          <w:spacing w:val="-4"/>
          <w:sz w:val="20"/>
        </w:rPr>
        <w:t xml:space="preserve"> </w:t>
      </w:r>
      <w:r>
        <w:rPr>
          <w:rFonts w:ascii="Arial" w:hAnsi="Arial"/>
          <w:color w:val="212121"/>
          <w:sz w:val="20"/>
        </w:rPr>
        <w:t>(2</w:t>
      </w:r>
      <w:r>
        <w:rPr>
          <w:rFonts w:ascii="Arial" w:hAnsi="Arial"/>
          <w:color w:val="212121"/>
          <w:spacing w:val="-2"/>
          <w:sz w:val="20"/>
        </w:rPr>
        <w:t xml:space="preserve"> </w:t>
      </w:r>
      <w:r>
        <w:rPr>
          <w:rFonts w:ascii="Arial" w:hAnsi="Arial"/>
          <w:color w:val="212121"/>
          <w:sz w:val="20"/>
        </w:rPr>
        <w:t>fellows)</w:t>
      </w:r>
    </w:p>
    <w:p w14:paraId="2CE96C77" w14:textId="77777777" w:rsidR="00476C56" w:rsidRDefault="002962C6">
      <w:pPr>
        <w:pStyle w:val="ListParagraph"/>
        <w:numPr>
          <w:ilvl w:val="0"/>
          <w:numId w:val="14"/>
        </w:numPr>
        <w:tabs>
          <w:tab w:val="left" w:pos="1140"/>
        </w:tabs>
        <w:spacing w:before="40" w:line="280" w:lineRule="auto"/>
        <w:ind w:left="1140" w:right="176"/>
        <w:rPr>
          <w:rFonts w:ascii="Arial" w:hAnsi="Arial"/>
          <w:sz w:val="20"/>
        </w:rPr>
      </w:pPr>
      <w:r>
        <w:rPr>
          <w:rFonts w:ascii="Arial" w:hAnsi="Arial"/>
          <w:color w:val="212121"/>
          <w:sz w:val="20"/>
        </w:rPr>
        <w:t>"COVID has impacted every aspect of the operation in ways I continue to see that the sector most affected</w:t>
      </w:r>
      <w:r>
        <w:rPr>
          <w:rFonts w:ascii="Arial" w:hAnsi="Arial"/>
          <w:color w:val="212121"/>
          <w:spacing w:val="1"/>
          <w:sz w:val="20"/>
        </w:rPr>
        <w:t xml:space="preserve"> </w:t>
      </w:r>
      <w:r>
        <w:rPr>
          <w:rFonts w:ascii="Arial" w:hAnsi="Arial"/>
          <w:color w:val="212121"/>
          <w:sz w:val="20"/>
        </w:rPr>
        <w:t>continues</w:t>
      </w:r>
      <w:r>
        <w:rPr>
          <w:rFonts w:ascii="Arial" w:hAnsi="Arial"/>
          <w:color w:val="212121"/>
          <w:spacing w:val="-5"/>
          <w:sz w:val="20"/>
        </w:rPr>
        <w:t xml:space="preserve"> </w:t>
      </w:r>
      <w:r>
        <w:rPr>
          <w:rFonts w:ascii="Arial" w:hAnsi="Arial"/>
          <w:color w:val="212121"/>
          <w:sz w:val="20"/>
        </w:rPr>
        <w:t>to</w:t>
      </w:r>
      <w:r>
        <w:rPr>
          <w:rFonts w:ascii="Arial" w:hAnsi="Arial"/>
          <w:color w:val="212121"/>
          <w:spacing w:val="-4"/>
          <w:sz w:val="20"/>
        </w:rPr>
        <w:t xml:space="preserve"> </w:t>
      </w:r>
      <w:r>
        <w:rPr>
          <w:rFonts w:ascii="Arial" w:hAnsi="Arial"/>
          <w:color w:val="212121"/>
          <w:sz w:val="20"/>
        </w:rPr>
        <w:t>be</w:t>
      </w:r>
      <w:r>
        <w:rPr>
          <w:rFonts w:ascii="Arial" w:hAnsi="Arial"/>
          <w:color w:val="212121"/>
          <w:spacing w:val="-5"/>
          <w:sz w:val="20"/>
        </w:rPr>
        <w:t xml:space="preserve"> </w:t>
      </w:r>
      <w:r>
        <w:rPr>
          <w:rFonts w:ascii="Arial" w:hAnsi="Arial"/>
          <w:color w:val="212121"/>
          <w:sz w:val="20"/>
        </w:rPr>
        <w:t>those</w:t>
      </w:r>
      <w:r>
        <w:rPr>
          <w:rFonts w:ascii="Arial" w:hAnsi="Arial"/>
          <w:color w:val="212121"/>
          <w:spacing w:val="-4"/>
          <w:sz w:val="20"/>
        </w:rPr>
        <w:t xml:space="preserve"> </w:t>
      </w:r>
      <w:r>
        <w:rPr>
          <w:rFonts w:ascii="Arial" w:hAnsi="Arial"/>
          <w:color w:val="212121"/>
          <w:sz w:val="20"/>
        </w:rPr>
        <w:t>historically</w:t>
      </w:r>
      <w:r>
        <w:rPr>
          <w:rFonts w:ascii="Arial" w:hAnsi="Arial"/>
          <w:color w:val="212121"/>
          <w:spacing w:val="-5"/>
          <w:sz w:val="20"/>
        </w:rPr>
        <w:t xml:space="preserve"> </w:t>
      </w:r>
      <w:r>
        <w:rPr>
          <w:rFonts w:ascii="Arial" w:hAnsi="Arial"/>
          <w:color w:val="212121"/>
          <w:sz w:val="20"/>
        </w:rPr>
        <w:t>challenged</w:t>
      </w:r>
      <w:r>
        <w:rPr>
          <w:rFonts w:ascii="Arial" w:hAnsi="Arial"/>
          <w:color w:val="212121"/>
          <w:spacing w:val="-4"/>
          <w:sz w:val="20"/>
        </w:rPr>
        <w:t xml:space="preserve"> </w:t>
      </w:r>
      <w:r>
        <w:rPr>
          <w:rFonts w:ascii="Arial" w:hAnsi="Arial"/>
          <w:color w:val="212121"/>
          <w:sz w:val="20"/>
        </w:rPr>
        <w:t>groups.</w:t>
      </w:r>
      <w:r>
        <w:rPr>
          <w:rFonts w:ascii="Arial" w:hAnsi="Arial"/>
          <w:color w:val="212121"/>
          <w:spacing w:val="-5"/>
          <w:sz w:val="20"/>
        </w:rPr>
        <w:t xml:space="preserve"> </w:t>
      </w:r>
      <w:r>
        <w:rPr>
          <w:rFonts w:ascii="Arial" w:hAnsi="Arial"/>
          <w:color w:val="212121"/>
          <w:sz w:val="20"/>
        </w:rPr>
        <w:t>COVID</w:t>
      </w:r>
      <w:r>
        <w:rPr>
          <w:rFonts w:ascii="Arial" w:hAnsi="Arial"/>
          <w:color w:val="212121"/>
          <w:spacing w:val="-5"/>
          <w:sz w:val="20"/>
        </w:rPr>
        <w:t xml:space="preserve"> </w:t>
      </w:r>
      <w:r>
        <w:rPr>
          <w:rFonts w:ascii="Arial" w:hAnsi="Arial"/>
          <w:color w:val="212121"/>
          <w:sz w:val="20"/>
        </w:rPr>
        <w:t>has</w:t>
      </w:r>
      <w:r>
        <w:rPr>
          <w:rFonts w:ascii="Arial" w:hAnsi="Arial"/>
          <w:color w:val="212121"/>
          <w:spacing w:val="-5"/>
          <w:sz w:val="20"/>
        </w:rPr>
        <w:t xml:space="preserve"> </w:t>
      </w:r>
      <w:r>
        <w:rPr>
          <w:rFonts w:ascii="Arial" w:hAnsi="Arial"/>
          <w:color w:val="212121"/>
          <w:sz w:val="20"/>
        </w:rPr>
        <w:t>uncovered</w:t>
      </w:r>
      <w:r>
        <w:rPr>
          <w:rFonts w:ascii="Arial" w:hAnsi="Arial"/>
          <w:color w:val="212121"/>
          <w:spacing w:val="-5"/>
          <w:sz w:val="20"/>
        </w:rPr>
        <w:t xml:space="preserve"> </w:t>
      </w:r>
      <w:r>
        <w:rPr>
          <w:rFonts w:ascii="Arial" w:hAnsi="Arial"/>
          <w:color w:val="212121"/>
          <w:sz w:val="20"/>
        </w:rPr>
        <w:t>inequality</w:t>
      </w:r>
      <w:r>
        <w:rPr>
          <w:rFonts w:ascii="Arial" w:hAnsi="Arial"/>
          <w:color w:val="212121"/>
          <w:spacing w:val="-5"/>
          <w:sz w:val="20"/>
        </w:rPr>
        <w:t xml:space="preserve"> </w:t>
      </w:r>
      <w:r>
        <w:rPr>
          <w:rFonts w:ascii="Arial" w:hAnsi="Arial"/>
          <w:color w:val="212121"/>
          <w:sz w:val="20"/>
        </w:rPr>
        <w:t>more</w:t>
      </w:r>
      <w:r>
        <w:rPr>
          <w:rFonts w:ascii="Arial" w:hAnsi="Arial"/>
          <w:color w:val="212121"/>
          <w:spacing w:val="-4"/>
          <w:sz w:val="20"/>
        </w:rPr>
        <w:t xml:space="preserve"> </w:t>
      </w:r>
      <w:r>
        <w:rPr>
          <w:rFonts w:ascii="Arial" w:hAnsi="Arial"/>
          <w:color w:val="212121"/>
          <w:sz w:val="20"/>
        </w:rPr>
        <w:t>than</w:t>
      </w:r>
      <w:r>
        <w:rPr>
          <w:rFonts w:ascii="Arial" w:hAnsi="Arial"/>
          <w:color w:val="212121"/>
          <w:spacing w:val="-4"/>
          <w:sz w:val="20"/>
        </w:rPr>
        <w:t xml:space="preserve"> </w:t>
      </w:r>
      <w:r>
        <w:rPr>
          <w:rFonts w:ascii="Arial" w:hAnsi="Arial"/>
          <w:color w:val="212121"/>
          <w:sz w:val="20"/>
        </w:rPr>
        <w:t>ever,</w:t>
      </w:r>
      <w:r>
        <w:rPr>
          <w:rFonts w:ascii="Arial" w:hAnsi="Arial"/>
          <w:color w:val="212121"/>
          <w:spacing w:val="-4"/>
          <w:sz w:val="20"/>
        </w:rPr>
        <w:t xml:space="preserve"> </w:t>
      </w:r>
      <w:r>
        <w:rPr>
          <w:rFonts w:ascii="Arial" w:hAnsi="Arial"/>
          <w:color w:val="212121"/>
          <w:sz w:val="20"/>
        </w:rPr>
        <w:t>which</w:t>
      </w:r>
      <w:r>
        <w:rPr>
          <w:rFonts w:ascii="Arial" w:hAnsi="Arial"/>
          <w:color w:val="212121"/>
          <w:spacing w:val="-53"/>
          <w:sz w:val="20"/>
        </w:rPr>
        <w:t xml:space="preserve"> </w:t>
      </w:r>
      <w:r>
        <w:rPr>
          <w:rFonts w:ascii="Arial" w:hAnsi="Arial"/>
          <w:color w:val="212121"/>
          <w:sz w:val="20"/>
        </w:rPr>
        <w:t>I plan to use this moment to create a platform for professionals who are at least curious about equity and</w:t>
      </w:r>
      <w:r>
        <w:rPr>
          <w:rFonts w:ascii="Arial" w:hAnsi="Arial"/>
          <w:color w:val="212121"/>
          <w:spacing w:val="1"/>
          <w:sz w:val="20"/>
        </w:rPr>
        <w:t xml:space="preserve"> </w:t>
      </w:r>
      <w:r>
        <w:rPr>
          <w:rFonts w:ascii="Arial" w:hAnsi="Arial"/>
          <w:color w:val="212121"/>
          <w:sz w:val="20"/>
        </w:rPr>
        <w:t>willing</w:t>
      </w:r>
      <w:r>
        <w:rPr>
          <w:rFonts w:ascii="Arial" w:hAnsi="Arial"/>
          <w:color w:val="212121"/>
          <w:spacing w:val="-2"/>
          <w:sz w:val="20"/>
        </w:rPr>
        <w:t xml:space="preserve"> </w:t>
      </w:r>
      <w:r>
        <w:rPr>
          <w:rFonts w:ascii="Arial" w:hAnsi="Arial"/>
          <w:color w:val="212121"/>
          <w:sz w:val="20"/>
        </w:rPr>
        <w:t>to learn</w:t>
      </w:r>
      <w:r>
        <w:rPr>
          <w:rFonts w:ascii="Arial" w:hAnsi="Arial"/>
          <w:color w:val="212121"/>
          <w:spacing w:val="-1"/>
          <w:sz w:val="20"/>
        </w:rPr>
        <w:t xml:space="preserve"> </w:t>
      </w:r>
      <w:r>
        <w:rPr>
          <w:rFonts w:ascii="Arial" w:hAnsi="Arial"/>
          <w:color w:val="212121"/>
          <w:sz w:val="20"/>
        </w:rPr>
        <w:t>more about</w:t>
      </w:r>
      <w:r>
        <w:rPr>
          <w:rFonts w:ascii="Arial" w:hAnsi="Arial"/>
          <w:color w:val="212121"/>
          <w:spacing w:val="-1"/>
          <w:sz w:val="20"/>
        </w:rPr>
        <w:t xml:space="preserve"> </w:t>
      </w:r>
      <w:r>
        <w:rPr>
          <w:rFonts w:ascii="Arial" w:hAnsi="Arial"/>
          <w:color w:val="212121"/>
          <w:sz w:val="20"/>
        </w:rPr>
        <w:t>it."</w:t>
      </w:r>
    </w:p>
    <w:p w14:paraId="11F2D040" w14:textId="77777777" w:rsidR="00476C56" w:rsidRDefault="002962C6">
      <w:pPr>
        <w:pStyle w:val="ListParagraph"/>
        <w:numPr>
          <w:ilvl w:val="0"/>
          <w:numId w:val="14"/>
        </w:numPr>
        <w:tabs>
          <w:tab w:val="left" w:pos="1140"/>
        </w:tabs>
        <w:spacing w:before="4" w:line="280" w:lineRule="auto"/>
        <w:ind w:left="1140" w:right="581"/>
        <w:rPr>
          <w:rFonts w:ascii="Arial" w:hAnsi="Arial"/>
          <w:sz w:val="20"/>
        </w:rPr>
      </w:pPr>
      <w:r>
        <w:rPr>
          <w:rFonts w:ascii="Arial" w:hAnsi="Arial"/>
          <w:color w:val="212121"/>
          <w:sz w:val="20"/>
        </w:rPr>
        <w:t>Created</w:t>
      </w:r>
      <w:r>
        <w:rPr>
          <w:rFonts w:ascii="Arial" w:hAnsi="Arial"/>
          <w:color w:val="212121"/>
          <w:spacing w:val="-3"/>
          <w:sz w:val="20"/>
        </w:rPr>
        <w:t xml:space="preserve"> </w:t>
      </w:r>
      <w:r>
        <w:rPr>
          <w:rFonts w:ascii="Arial" w:hAnsi="Arial"/>
          <w:color w:val="212121"/>
          <w:sz w:val="20"/>
        </w:rPr>
        <w:t>"unique</w:t>
      </w:r>
      <w:r>
        <w:rPr>
          <w:rFonts w:ascii="Arial" w:hAnsi="Arial"/>
          <w:color w:val="212121"/>
          <w:spacing w:val="-2"/>
          <w:sz w:val="20"/>
        </w:rPr>
        <w:t xml:space="preserve"> </w:t>
      </w:r>
      <w:r>
        <w:rPr>
          <w:rFonts w:ascii="Arial" w:hAnsi="Arial"/>
          <w:color w:val="212121"/>
          <w:sz w:val="20"/>
        </w:rPr>
        <w:t>opportunity</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see"</w:t>
      </w:r>
      <w:r>
        <w:rPr>
          <w:rFonts w:ascii="Arial" w:hAnsi="Arial"/>
          <w:color w:val="212121"/>
          <w:spacing w:val="-2"/>
          <w:sz w:val="20"/>
        </w:rPr>
        <w:t xml:space="preserve"> </w:t>
      </w:r>
      <w:r>
        <w:rPr>
          <w:rFonts w:ascii="Arial" w:hAnsi="Arial"/>
          <w:color w:val="212121"/>
          <w:sz w:val="20"/>
        </w:rPr>
        <w:t>superintendent</w:t>
      </w:r>
      <w:r>
        <w:rPr>
          <w:rFonts w:ascii="Arial" w:hAnsi="Arial"/>
          <w:color w:val="212121"/>
          <w:spacing w:val="-2"/>
          <w:sz w:val="20"/>
        </w:rPr>
        <w:t xml:space="preserve"> </w:t>
      </w:r>
      <w:r>
        <w:rPr>
          <w:rFonts w:ascii="Arial" w:hAnsi="Arial"/>
          <w:color w:val="212121"/>
          <w:sz w:val="20"/>
        </w:rPr>
        <w:t>"in</w:t>
      </w:r>
      <w:r>
        <w:rPr>
          <w:rFonts w:ascii="Arial" w:hAnsi="Arial"/>
          <w:color w:val="212121"/>
          <w:spacing w:val="-2"/>
          <w:sz w:val="20"/>
        </w:rPr>
        <w:t xml:space="preserve"> </w:t>
      </w:r>
      <w:r>
        <w:rPr>
          <w:rFonts w:ascii="Arial" w:hAnsi="Arial"/>
          <w:color w:val="212121"/>
          <w:sz w:val="20"/>
        </w:rPr>
        <w:t>action</w:t>
      </w:r>
      <w:r>
        <w:rPr>
          <w:rFonts w:ascii="Arial" w:hAnsi="Arial"/>
          <w:color w:val="212121"/>
          <w:spacing w:val="-3"/>
          <w:sz w:val="20"/>
        </w:rPr>
        <w:t xml:space="preserve"> </w:t>
      </w:r>
      <w:r>
        <w:rPr>
          <w:rFonts w:ascii="Arial" w:hAnsi="Arial"/>
          <w:color w:val="212121"/>
          <w:sz w:val="20"/>
        </w:rPr>
        <w:t>under</w:t>
      </w:r>
      <w:r>
        <w:rPr>
          <w:rFonts w:ascii="Arial" w:hAnsi="Arial"/>
          <w:color w:val="212121"/>
          <w:spacing w:val="-3"/>
          <w:sz w:val="20"/>
        </w:rPr>
        <w:t xml:space="preserve"> </w:t>
      </w:r>
      <w:r>
        <w:rPr>
          <w:rFonts w:ascii="Arial" w:hAnsi="Arial"/>
          <w:color w:val="212121"/>
          <w:sz w:val="20"/>
        </w:rPr>
        <w:t>'unusual'</w:t>
      </w:r>
      <w:r>
        <w:rPr>
          <w:rFonts w:ascii="Arial" w:hAnsi="Arial"/>
          <w:color w:val="212121"/>
          <w:spacing w:val="-2"/>
          <w:sz w:val="20"/>
        </w:rPr>
        <w:t xml:space="preserve"> </w:t>
      </w:r>
      <w:r>
        <w:rPr>
          <w:rFonts w:ascii="Arial" w:hAnsi="Arial"/>
          <w:color w:val="212121"/>
          <w:sz w:val="20"/>
        </w:rPr>
        <w:t>circumstances"</w:t>
      </w:r>
      <w:r>
        <w:rPr>
          <w:rFonts w:ascii="Arial" w:hAnsi="Arial"/>
          <w:color w:val="212121"/>
          <w:spacing w:val="-2"/>
          <w:sz w:val="20"/>
        </w:rPr>
        <w:t xml:space="preserve"> </w:t>
      </w:r>
      <w:r>
        <w:rPr>
          <w:rFonts w:ascii="Arial" w:hAnsi="Arial"/>
          <w:color w:val="212121"/>
          <w:sz w:val="20"/>
        </w:rPr>
        <w:t>and</w:t>
      </w:r>
      <w:r>
        <w:rPr>
          <w:rFonts w:ascii="Arial" w:hAnsi="Arial"/>
          <w:color w:val="212121"/>
          <w:spacing w:val="-3"/>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see</w:t>
      </w:r>
      <w:r>
        <w:rPr>
          <w:rFonts w:ascii="Arial" w:hAnsi="Arial"/>
          <w:color w:val="212121"/>
          <w:spacing w:val="-53"/>
          <w:sz w:val="20"/>
        </w:rPr>
        <w:t xml:space="preserve"> </w:t>
      </w:r>
      <w:r>
        <w:rPr>
          <w:rFonts w:ascii="Arial" w:hAnsi="Arial"/>
          <w:color w:val="212121"/>
          <w:sz w:val="20"/>
        </w:rPr>
        <w:t>"leadership</w:t>
      </w:r>
      <w:r>
        <w:rPr>
          <w:rFonts w:ascii="Arial" w:hAnsi="Arial"/>
          <w:color w:val="212121"/>
          <w:spacing w:val="-1"/>
          <w:sz w:val="20"/>
        </w:rPr>
        <w:t xml:space="preserve"> </w:t>
      </w:r>
      <w:r>
        <w:rPr>
          <w:rFonts w:ascii="Arial" w:hAnsi="Arial"/>
          <w:color w:val="212121"/>
          <w:sz w:val="20"/>
        </w:rPr>
        <w:t>in</w:t>
      </w:r>
      <w:r>
        <w:rPr>
          <w:rFonts w:ascii="Arial" w:hAnsi="Arial"/>
          <w:color w:val="212121"/>
          <w:spacing w:val="-1"/>
          <w:sz w:val="20"/>
        </w:rPr>
        <w:t xml:space="preserve"> </w:t>
      </w:r>
      <w:r>
        <w:rPr>
          <w:rFonts w:ascii="Arial" w:hAnsi="Arial"/>
          <w:color w:val="212121"/>
          <w:sz w:val="20"/>
        </w:rPr>
        <w:t>an</w:t>
      </w:r>
      <w:r>
        <w:rPr>
          <w:rFonts w:ascii="Arial" w:hAnsi="Arial"/>
          <w:color w:val="212121"/>
          <w:spacing w:val="-1"/>
          <w:sz w:val="20"/>
        </w:rPr>
        <w:t xml:space="preserve"> </w:t>
      </w:r>
      <w:r>
        <w:rPr>
          <w:rFonts w:ascii="Arial" w:hAnsi="Arial"/>
          <w:color w:val="212121"/>
          <w:sz w:val="20"/>
        </w:rPr>
        <w:t>unprecedented</w:t>
      </w:r>
      <w:r>
        <w:rPr>
          <w:rFonts w:ascii="Arial" w:hAnsi="Arial"/>
          <w:color w:val="212121"/>
          <w:spacing w:val="-1"/>
          <w:sz w:val="20"/>
        </w:rPr>
        <w:t xml:space="preserve"> </w:t>
      </w:r>
      <w:r>
        <w:rPr>
          <w:rFonts w:ascii="Arial" w:hAnsi="Arial"/>
          <w:color w:val="212121"/>
          <w:sz w:val="20"/>
        </w:rPr>
        <w:t>time."</w:t>
      </w:r>
    </w:p>
    <w:p w14:paraId="2B2BD183" w14:textId="3BD4538F" w:rsidR="00476C56" w:rsidRDefault="00E53470">
      <w:pPr>
        <w:pStyle w:val="BodyText"/>
        <w:spacing w:before="2"/>
        <w:rPr>
          <w:rFonts w:ascii="Arial"/>
          <w:sz w:val="27"/>
        </w:rPr>
      </w:pPr>
      <w:r>
        <w:rPr>
          <w:noProof/>
        </w:rPr>
        <mc:AlternateContent>
          <mc:Choice Requires="wps">
            <w:drawing>
              <wp:anchor distT="0" distB="0" distL="0" distR="0" simplePos="0" relativeHeight="487617024" behindDoc="1" locked="0" layoutInCell="1" allowOverlap="1" wp14:anchorId="45F7B312" wp14:editId="59076F10">
                <wp:simplePos x="0" y="0"/>
                <wp:positionH relativeFrom="page">
                  <wp:posOffset>533400</wp:posOffset>
                </wp:positionH>
                <wp:positionV relativeFrom="paragraph">
                  <wp:posOffset>213995</wp:posOffset>
                </wp:positionV>
                <wp:extent cx="6696075" cy="1270"/>
                <wp:effectExtent l="0" t="0" r="0" b="0"/>
                <wp:wrapTopAndBottom/>
                <wp:docPr id="392" name="docshape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840 840"/>
                            <a:gd name="T1" fmla="*/ T0 w 10545"/>
                            <a:gd name="T2" fmla="+- 0 11385 840"/>
                            <a:gd name="T3" fmla="*/ T2 w 10545"/>
                          </a:gdLst>
                          <a:ahLst/>
                          <a:cxnLst>
                            <a:cxn ang="0">
                              <a:pos x="T1" y="0"/>
                            </a:cxn>
                            <a:cxn ang="0">
                              <a:pos x="T3" y="0"/>
                            </a:cxn>
                          </a:cxnLst>
                          <a:rect l="0" t="0" r="r" b="b"/>
                          <a:pathLst>
                            <a:path w="10545">
                              <a:moveTo>
                                <a:pt x="0" y="0"/>
                              </a:moveTo>
                              <a:lnTo>
                                <a:pt x="10545" y="0"/>
                              </a:lnTo>
                            </a:path>
                          </a:pathLst>
                        </a:custGeom>
                        <a:noFill/>
                        <a:ln w="9525">
                          <a:solidFill>
                            <a:srgbClr val="77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EDF44A6" id="docshape334" o:spid="_x0000_s1026" alt="&quot;&quot;" style="position:absolute;margin-left:42pt;margin-top:16.85pt;width:527.2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" path="m,l10545,e" filled="f" strokecolor="#777">
                <v:path arrowok="t" o:connecttype="custom" o:connectlocs="0,0;6696075,0" o:connectangles="0,0"/>
                <w10:wrap type="topAndBottom" anchorx="page"/>
              </v:shape>
            </w:pict>
          </mc:Fallback>
        </mc:AlternateContent>
      </w:r>
    </w:p>
    <w:p w14:paraId="4B115326" w14:textId="77777777" w:rsidR="00476C56" w:rsidRDefault="00476C56">
      <w:pPr>
        <w:pStyle w:val="BodyText"/>
        <w:spacing w:before="9"/>
        <w:rPr>
          <w:rFonts w:ascii="Arial"/>
          <w:sz w:val="29"/>
        </w:rPr>
      </w:pPr>
    </w:p>
    <w:p w14:paraId="72AFBA5C" w14:textId="77777777" w:rsidR="00476C56" w:rsidRDefault="002962C6">
      <w:pPr>
        <w:pStyle w:val="Heading6"/>
        <w:spacing w:before="92"/>
      </w:pPr>
      <w:r>
        <w:rPr>
          <w:color w:val="212121"/>
        </w:rPr>
        <w:t>Q17</w:t>
      </w:r>
      <w:r>
        <w:rPr>
          <w:color w:val="212121"/>
          <w:spacing w:val="-1"/>
        </w:rPr>
        <w:t xml:space="preserve"> </w:t>
      </w:r>
      <w:r>
        <w:rPr>
          <w:color w:val="212121"/>
        </w:rPr>
        <w:t>-</w:t>
      </w:r>
      <w:r>
        <w:rPr>
          <w:color w:val="212121"/>
          <w:spacing w:val="-1"/>
        </w:rPr>
        <w:t xml:space="preserve"> </w:t>
      </w:r>
      <w:r>
        <w:rPr>
          <w:color w:val="212121"/>
        </w:rPr>
        <w:t>Any</w:t>
      </w:r>
      <w:r>
        <w:rPr>
          <w:color w:val="212121"/>
          <w:spacing w:val="-1"/>
        </w:rPr>
        <w:t xml:space="preserve"> </w:t>
      </w:r>
      <w:r>
        <w:rPr>
          <w:color w:val="212121"/>
        </w:rPr>
        <w:t>other</w:t>
      </w:r>
      <w:r>
        <w:rPr>
          <w:color w:val="212121"/>
          <w:spacing w:val="-1"/>
        </w:rPr>
        <w:t xml:space="preserve"> </w:t>
      </w:r>
      <w:r>
        <w:rPr>
          <w:color w:val="212121"/>
        </w:rPr>
        <w:t>comments</w:t>
      </w:r>
      <w:r>
        <w:rPr>
          <w:color w:val="212121"/>
          <w:spacing w:val="-1"/>
        </w:rPr>
        <w:t xml:space="preserve"> </w:t>
      </w:r>
      <w:r>
        <w:rPr>
          <w:color w:val="212121"/>
        </w:rPr>
        <w:t>about</w:t>
      </w:r>
      <w:r>
        <w:rPr>
          <w:color w:val="212121"/>
          <w:spacing w:val="-1"/>
        </w:rPr>
        <w:t xml:space="preserve"> </w:t>
      </w:r>
      <w:r>
        <w:rPr>
          <w:color w:val="212121"/>
        </w:rPr>
        <w:t>your</w:t>
      </w:r>
      <w:r>
        <w:rPr>
          <w:color w:val="212121"/>
          <w:spacing w:val="-1"/>
        </w:rPr>
        <w:t xml:space="preserve"> </w:t>
      </w:r>
      <w:r>
        <w:rPr>
          <w:color w:val="212121"/>
        </w:rPr>
        <w:t>experience as</w:t>
      </w:r>
      <w:r>
        <w:rPr>
          <w:color w:val="212121"/>
          <w:spacing w:val="-1"/>
        </w:rPr>
        <w:t xml:space="preserve"> </w:t>
      </w:r>
      <w:r>
        <w:rPr>
          <w:color w:val="212121"/>
        </w:rPr>
        <w:t>an</w:t>
      </w:r>
      <w:r>
        <w:rPr>
          <w:color w:val="212121"/>
          <w:spacing w:val="-1"/>
        </w:rPr>
        <w:t xml:space="preserve"> </w:t>
      </w:r>
      <w:r>
        <w:rPr>
          <w:color w:val="212121"/>
        </w:rPr>
        <w:t>influence</w:t>
      </w:r>
      <w:r>
        <w:rPr>
          <w:color w:val="212121"/>
          <w:spacing w:val="-1"/>
        </w:rPr>
        <w:t xml:space="preserve"> </w:t>
      </w:r>
      <w:r>
        <w:rPr>
          <w:color w:val="212121"/>
        </w:rPr>
        <w:t>100</w:t>
      </w:r>
      <w:r>
        <w:rPr>
          <w:color w:val="212121"/>
          <w:spacing w:val="-1"/>
        </w:rPr>
        <w:t xml:space="preserve"> </w:t>
      </w:r>
      <w:r>
        <w:rPr>
          <w:color w:val="212121"/>
        </w:rPr>
        <w:t>fellow</w:t>
      </w:r>
      <w:r>
        <w:rPr>
          <w:color w:val="212121"/>
          <w:spacing w:val="-1"/>
        </w:rPr>
        <w:t xml:space="preserve"> </w:t>
      </w:r>
      <w:r>
        <w:rPr>
          <w:color w:val="212121"/>
        </w:rPr>
        <w:t>during</w:t>
      </w:r>
      <w:r>
        <w:rPr>
          <w:color w:val="212121"/>
          <w:spacing w:val="-1"/>
        </w:rPr>
        <w:t xml:space="preserve"> </w:t>
      </w:r>
      <w:r>
        <w:rPr>
          <w:color w:val="212121"/>
        </w:rPr>
        <w:t>Year 1?</w:t>
      </w:r>
    </w:p>
    <w:p w14:paraId="5A8D484B" w14:textId="77777777" w:rsidR="00476C56" w:rsidRDefault="00476C56">
      <w:pPr>
        <w:pStyle w:val="BodyText"/>
        <w:spacing w:before="6"/>
        <w:rPr>
          <w:rFonts w:ascii="Arial"/>
          <w:b/>
          <w:sz w:val="27"/>
        </w:rPr>
      </w:pPr>
    </w:p>
    <w:p w14:paraId="791B3C3C" w14:textId="77777777" w:rsidR="00476C56" w:rsidRDefault="002962C6">
      <w:pPr>
        <w:ind w:left="240"/>
        <w:rPr>
          <w:rFonts w:ascii="Arial"/>
          <w:b/>
          <w:sz w:val="20"/>
        </w:rPr>
      </w:pPr>
      <w:r>
        <w:rPr>
          <w:rFonts w:ascii="Arial"/>
          <w:b/>
          <w:color w:val="212121"/>
          <w:sz w:val="20"/>
        </w:rPr>
        <w:t>Summary:</w:t>
      </w:r>
      <w:r>
        <w:rPr>
          <w:rFonts w:ascii="Arial"/>
          <w:b/>
          <w:color w:val="212121"/>
          <w:spacing w:val="-1"/>
          <w:sz w:val="20"/>
        </w:rPr>
        <w:t xml:space="preserve"> </w:t>
      </w:r>
      <w:r>
        <w:rPr>
          <w:rFonts w:ascii="Arial"/>
          <w:b/>
          <w:color w:val="212121"/>
          <w:sz w:val="20"/>
        </w:rPr>
        <w:t>Positive</w:t>
      </w:r>
      <w:r>
        <w:rPr>
          <w:rFonts w:ascii="Arial"/>
          <w:b/>
          <w:color w:val="212121"/>
          <w:spacing w:val="-1"/>
          <w:sz w:val="20"/>
        </w:rPr>
        <w:t xml:space="preserve"> </w:t>
      </w:r>
      <w:r>
        <w:rPr>
          <w:rFonts w:ascii="Arial"/>
          <w:b/>
          <w:color w:val="212121"/>
          <w:sz w:val="20"/>
        </w:rPr>
        <w:t>feedback</w:t>
      </w:r>
    </w:p>
    <w:p w14:paraId="24E2C595" w14:textId="77777777" w:rsidR="00476C56" w:rsidRDefault="002962C6">
      <w:pPr>
        <w:pStyle w:val="ListParagraph"/>
        <w:numPr>
          <w:ilvl w:val="0"/>
          <w:numId w:val="14"/>
        </w:numPr>
        <w:tabs>
          <w:tab w:val="left" w:pos="1140"/>
        </w:tabs>
        <w:spacing w:before="160"/>
        <w:rPr>
          <w:rFonts w:ascii="Arial" w:hAnsi="Arial"/>
          <w:sz w:val="20"/>
        </w:rPr>
      </w:pPr>
      <w:r>
        <w:rPr>
          <w:rFonts w:ascii="Arial" w:hAnsi="Arial"/>
          <w:color w:val="212121"/>
          <w:sz w:val="20"/>
        </w:rPr>
        <w:t>"Amazing</w:t>
      </w:r>
      <w:r>
        <w:rPr>
          <w:rFonts w:ascii="Arial" w:hAnsi="Arial"/>
          <w:color w:val="212121"/>
          <w:spacing w:val="-6"/>
          <w:sz w:val="20"/>
        </w:rPr>
        <w:t xml:space="preserve"> </w:t>
      </w:r>
      <w:r>
        <w:rPr>
          <w:rFonts w:ascii="Arial" w:hAnsi="Arial"/>
          <w:color w:val="212121"/>
          <w:sz w:val="20"/>
        </w:rPr>
        <w:t>opportunity</w:t>
      </w:r>
      <w:r>
        <w:rPr>
          <w:rFonts w:ascii="Arial" w:hAnsi="Arial"/>
          <w:color w:val="212121"/>
          <w:spacing w:val="-6"/>
          <w:sz w:val="20"/>
        </w:rPr>
        <w:t xml:space="preserve"> </w:t>
      </w:r>
      <w:r>
        <w:rPr>
          <w:rFonts w:ascii="Arial" w:hAnsi="Arial"/>
          <w:color w:val="212121"/>
          <w:sz w:val="20"/>
        </w:rPr>
        <w:t>to</w:t>
      </w:r>
      <w:r>
        <w:rPr>
          <w:rFonts w:ascii="Arial" w:hAnsi="Arial"/>
          <w:color w:val="212121"/>
          <w:spacing w:val="-6"/>
          <w:sz w:val="20"/>
        </w:rPr>
        <w:t xml:space="preserve"> </w:t>
      </w:r>
      <w:r>
        <w:rPr>
          <w:rFonts w:ascii="Arial" w:hAnsi="Arial"/>
          <w:color w:val="212121"/>
          <w:sz w:val="20"/>
        </w:rPr>
        <w:t>develop</w:t>
      </w:r>
      <w:r>
        <w:rPr>
          <w:rFonts w:ascii="Arial" w:hAnsi="Arial"/>
          <w:color w:val="212121"/>
          <w:spacing w:val="-6"/>
          <w:sz w:val="20"/>
        </w:rPr>
        <w:t xml:space="preserve"> </w:t>
      </w:r>
      <w:r>
        <w:rPr>
          <w:rFonts w:ascii="Arial" w:hAnsi="Arial"/>
          <w:color w:val="212121"/>
          <w:sz w:val="20"/>
        </w:rPr>
        <w:t>professionally."</w:t>
      </w:r>
    </w:p>
    <w:p w14:paraId="2AC29B4E" w14:textId="77777777" w:rsidR="00476C56" w:rsidRDefault="002962C6">
      <w:pPr>
        <w:pStyle w:val="ListParagraph"/>
        <w:numPr>
          <w:ilvl w:val="0"/>
          <w:numId w:val="14"/>
        </w:numPr>
        <w:tabs>
          <w:tab w:val="left" w:pos="1140"/>
        </w:tabs>
        <w:spacing w:before="40"/>
        <w:rPr>
          <w:rFonts w:ascii="Arial" w:hAnsi="Arial"/>
          <w:sz w:val="20"/>
        </w:rPr>
      </w:pPr>
      <w:r>
        <w:rPr>
          <w:rFonts w:ascii="Arial" w:hAnsi="Arial"/>
          <w:color w:val="212121"/>
          <w:sz w:val="20"/>
        </w:rPr>
        <w:t>"Valuable,"</w:t>
      </w:r>
      <w:r>
        <w:rPr>
          <w:rFonts w:ascii="Arial" w:hAnsi="Arial"/>
          <w:color w:val="212121"/>
          <w:spacing w:val="-8"/>
          <w:sz w:val="20"/>
        </w:rPr>
        <w:t xml:space="preserve"> </w:t>
      </w:r>
      <w:r>
        <w:rPr>
          <w:rFonts w:ascii="Arial" w:hAnsi="Arial"/>
          <w:color w:val="212121"/>
          <w:sz w:val="20"/>
        </w:rPr>
        <w:t>"amazing,"</w:t>
      </w:r>
      <w:r>
        <w:rPr>
          <w:rFonts w:ascii="Arial" w:hAnsi="Arial"/>
          <w:color w:val="212121"/>
          <w:spacing w:val="-6"/>
          <w:sz w:val="20"/>
        </w:rPr>
        <w:t xml:space="preserve"> </w:t>
      </w:r>
      <w:r>
        <w:rPr>
          <w:rFonts w:ascii="Arial" w:hAnsi="Arial"/>
          <w:color w:val="212121"/>
          <w:sz w:val="20"/>
        </w:rPr>
        <w:t>"wonderful,"</w:t>
      </w:r>
      <w:r>
        <w:rPr>
          <w:rFonts w:ascii="Arial" w:hAnsi="Arial"/>
          <w:color w:val="212121"/>
          <w:spacing w:val="-6"/>
          <w:sz w:val="20"/>
        </w:rPr>
        <w:t xml:space="preserve"> </w:t>
      </w:r>
      <w:r>
        <w:rPr>
          <w:rFonts w:ascii="Arial" w:hAnsi="Arial"/>
          <w:color w:val="212121"/>
          <w:sz w:val="20"/>
        </w:rPr>
        <w:t>"awesome,"</w:t>
      </w:r>
      <w:r>
        <w:rPr>
          <w:rFonts w:ascii="Arial" w:hAnsi="Arial"/>
          <w:color w:val="212121"/>
          <w:spacing w:val="-7"/>
          <w:sz w:val="20"/>
        </w:rPr>
        <w:t xml:space="preserve"> </w:t>
      </w:r>
      <w:r>
        <w:rPr>
          <w:rFonts w:ascii="Arial" w:hAnsi="Arial"/>
          <w:color w:val="212121"/>
          <w:sz w:val="20"/>
        </w:rPr>
        <w:t>experience</w:t>
      </w:r>
    </w:p>
    <w:p w14:paraId="06CCBF54" w14:textId="77777777" w:rsidR="00476C56" w:rsidRDefault="002962C6">
      <w:pPr>
        <w:pStyle w:val="ListParagraph"/>
        <w:numPr>
          <w:ilvl w:val="0"/>
          <w:numId w:val="14"/>
        </w:numPr>
        <w:tabs>
          <w:tab w:val="left" w:pos="1140"/>
        </w:tabs>
        <w:spacing w:before="40"/>
        <w:rPr>
          <w:rFonts w:ascii="Arial" w:hAnsi="Arial"/>
          <w:sz w:val="20"/>
        </w:rPr>
      </w:pPr>
      <w:r>
        <w:rPr>
          <w:rFonts w:ascii="Arial" w:hAnsi="Arial"/>
          <w:color w:val="212121"/>
          <w:sz w:val="20"/>
        </w:rPr>
        <w:t>"Appreciated the connections"</w:t>
      </w:r>
    </w:p>
    <w:p w14:paraId="77D4B1A2" w14:textId="77777777" w:rsidR="00476C56" w:rsidRDefault="002962C6">
      <w:pPr>
        <w:pStyle w:val="ListParagraph"/>
        <w:numPr>
          <w:ilvl w:val="0"/>
          <w:numId w:val="14"/>
        </w:numPr>
        <w:tabs>
          <w:tab w:val="left" w:pos="1140"/>
        </w:tabs>
        <w:spacing w:before="40"/>
        <w:rPr>
          <w:rFonts w:ascii="Arial" w:hAnsi="Arial"/>
          <w:sz w:val="20"/>
        </w:rPr>
      </w:pPr>
      <w:r>
        <w:rPr>
          <w:rFonts w:ascii="Arial" w:hAnsi="Arial"/>
          <w:color w:val="212121"/>
          <w:sz w:val="20"/>
        </w:rPr>
        <w:t>"Heightened</w:t>
      </w:r>
      <w:r>
        <w:rPr>
          <w:rFonts w:ascii="Arial" w:hAnsi="Arial"/>
          <w:color w:val="212121"/>
          <w:spacing w:val="-3"/>
          <w:sz w:val="20"/>
        </w:rPr>
        <w:t xml:space="preserve"> </w:t>
      </w:r>
      <w:r>
        <w:rPr>
          <w:rFonts w:ascii="Arial" w:hAnsi="Arial"/>
          <w:color w:val="212121"/>
          <w:sz w:val="20"/>
        </w:rPr>
        <w:t>my</w:t>
      </w:r>
      <w:r>
        <w:rPr>
          <w:rFonts w:ascii="Arial" w:hAnsi="Arial"/>
          <w:color w:val="212121"/>
          <w:spacing w:val="-3"/>
          <w:sz w:val="20"/>
        </w:rPr>
        <w:t xml:space="preserve"> </w:t>
      </w:r>
      <w:r>
        <w:rPr>
          <w:rFonts w:ascii="Arial" w:hAnsi="Arial"/>
          <w:color w:val="212121"/>
          <w:sz w:val="20"/>
        </w:rPr>
        <w:t>professional</w:t>
      </w:r>
      <w:r>
        <w:rPr>
          <w:rFonts w:ascii="Arial" w:hAnsi="Arial"/>
          <w:color w:val="212121"/>
          <w:spacing w:val="-3"/>
          <w:sz w:val="20"/>
        </w:rPr>
        <w:t xml:space="preserve"> </w:t>
      </w:r>
      <w:r>
        <w:rPr>
          <w:rFonts w:ascii="Arial" w:hAnsi="Arial"/>
          <w:color w:val="212121"/>
          <w:sz w:val="20"/>
        </w:rPr>
        <w:t>visibility."</w:t>
      </w:r>
    </w:p>
    <w:p w14:paraId="35AF95EE" w14:textId="77777777" w:rsidR="00476C56" w:rsidRDefault="002962C6">
      <w:pPr>
        <w:pStyle w:val="ListParagraph"/>
        <w:numPr>
          <w:ilvl w:val="0"/>
          <w:numId w:val="14"/>
        </w:numPr>
        <w:tabs>
          <w:tab w:val="left" w:pos="1140"/>
        </w:tabs>
        <w:spacing w:before="40" w:line="249" w:lineRule="auto"/>
        <w:ind w:right="2792"/>
        <w:rPr>
          <w:rFonts w:ascii="Arial" w:hAnsi="Arial"/>
          <w:sz w:val="20"/>
        </w:rPr>
      </w:pPr>
      <w:r>
        <w:rPr>
          <w:rFonts w:ascii="Arial" w:hAnsi="Arial"/>
          <w:color w:val="212121"/>
          <w:sz w:val="20"/>
        </w:rPr>
        <w:t>"I think the facilitators did a great job and the program got better throughout the</w:t>
      </w:r>
      <w:r>
        <w:rPr>
          <w:rFonts w:ascii="Arial" w:hAnsi="Arial"/>
          <w:color w:val="212121"/>
          <w:spacing w:val="-54"/>
          <w:sz w:val="20"/>
        </w:rPr>
        <w:t xml:space="preserve"> </w:t>
      </w:r>
      <w:r>
        <w:rPr>
          <w:rFonts w:ascii="Arial" w:hAnsi="Arial"/>
          <w:color w:val="212121"/>
          <w:sz w:val="20"/>
        </w:rPr>
        <w:t>year."</w:t>
      </w:r>
    </w:p>
    <w:p w14:paraId="2C178B87" w14:textId="77777777" w:rsidR="00476C56" w:rsidRDefault="002962C6">
      <w:pPr>
        <w:pStyle w:val="ListParagraph"/>
        <w:numPr>
          <w:ilvl w:val="0"/>
          <w:numId w:val="14"/>
        </w:numPr>
        <w:tabs>
          <w:tab w:val="left" w:pos="1140"/>
        </w:tabs>
        <w:spacing w:before="32"/>
        <w:rPr>
          <w:rFonts w:ascii="Arial" w:hAnsi="Arial"/>
          <w:sz w:val="20"/>
        </w:rPr>
      </w:pPr>
      <w:r>
        <w:rPr>
          <w:rFonts w:ascii="Arial" w:hAnsi="Arial"/>
          <w:color w:val="212121"/>
          <w:sz w:val="20"/>
        </w:rPr>
        <w:t>"I</w:t>
      </w:r>
      <w:r>
        <w:rPr>
          <w:rFonts w:ascii="Arial" w:hAnsi="Arial"/>
          <w:color w:val="212121"/>
          <w:spacing w:val="-2"/>
          <w:sz w:val="20"/>
        </w:rPr>
        <w:t xml:space="preserve"> </w:t>
      </w:r>
      <w:r>
        <w:rPr>
          <w:rFonts w:ascii="Arial" w:hAnsi="Arial"/>
          <w:color w:val="212121"/>
          <w:sz w:val="20"/>
        </w:rPr>
        <w:t>will</w:t>
      </w:r>
      <w:r>
        <w:rPr>
          <w:rFonts w:ascii="Arial" w:hAnsi="Arial"/>
          <w:color w:val="212121"/>
          <w:spacing w:val="-3"/>
          <w:sz w:val="20"/>
        </w:rPr>
        <w:t xml:space="preserve"> </w:t>
      </w:r>
      <w:r>
        <w:rPr>
          <w:rFonts w:ascii="Arial" w:hAnsi="Arial"/>
          <w:color w:val="212121"/>
          <w:sz w:val="20"/>
        </w:rPr>
        <w:t>do</w:t>
      </w:r>
      <w:r>
        <w:rPr>
          <w:rFonts w:ascii="Arial" w:hAnsi="Arial"/>
          <w:color w:val="212121"/>
          <w:spacing w:val="-3"/>
          <w:sz w:val="20"/>
        </w:rPr>
        <w:t xml:space="preserve"> </w:t>
      </w:r>
      <w:r>
        <w:rPr>
          <w:rFonts w:ascii="Arial" w:hAnsi="Arial"/>
          <w:color w:val="212121"/>
          <w:sz w:val="20"/>
        </w:rPr>
        <w:t>it</w:t>
      </w:r>
      <w:r>
        <w:rPr>
          <w:rFonts w:ascii="Arial" w:hAnsi="Arial"/>
          <w:color w:val="212121"/>
          <w:spacing w:val="-2"/>
          <w:sz w:val="20"/>
        </w:rPr>
        <w:t xml:space="preserve"> </w:t>
      </w:r>
      <w:r>
        <w:rPr>
          <w:rFonts w:ascii="Arial" w:hAnsi="Arial"/>
          <w:color w:val="212121"/>
          <w:sz w:val="20"/>
        </w:rPr>
        <w:t>all</w:t>
      </w:r>
      <w:r>
        <w:rPr>
          <w:rFonts w:ascii="Arial" w:hAnsi="Arial"/>
          <w:color w:val="212121"/>
          <w:spacing w:val="-3"/>
          <w:sz w:val="20"/>
        </w:rPr>
        <w:t xml:space="preserve"> </w:t>
      </w:r>
      <w:r>
        <w:rPr>
          <w:rFonts w:ascii="Arial" w:hAnsi="Arial"/>
          <w:color w:val="212121"/>
          <w:sz w:val="20"/>
        </w:rPr>
        <w:t>over</w:t>
      </w:r>
      <w:r>
        <w:rPr>
          <w:rFonts w:ascii="Arial" w:hAnsi="Arial"/>
          <w:color w:val="212121"/>
          <w:spacing w:val="-3"/>
          <w:sz w:val="20"/>
        </w:rPr>
        <w:t xml:space="preserve"> </w:t>
      </w:r>
      <w:r>
        <w:rPr>
          <w:rFonts w:ascii="Arial" w:hAnsi="Arial"/>
          <w:color w:val="212121"/>
          <w:sz w:val="20"/>
        </w:rPr>
        <w:t>again</w:t>
      </w:r>
      <w:r>
        <w:rPr>
          <w:rFonts w:ascii="Arial" w:hAnsi="Arial"/>
          <w:color w:val="212121"/>
          <w:spacing w:val="-2"/>
          <w:sz w:val="20"/>
        </w:rPr>
        <w:t xml:space="preserve"> </w:t>
      </w:r>
      <w:r>
        <w:rPr>
          <w:rFonts w:ascii="Arial" w:hAnsi="Arial"/>
          <w:color w:val="212121"/>
          <w:sz w:val="20"/>
        </w:rPr>
        <w:t>if</w:t>
      </w:r>
      <w:r>
        <w:rPr>
          <w:rFonts w:ascii="Arial" w:hAnsi="Arial"/>
          <w:color w:val="212121"/>
          <w:spacing w:val="-3"/>
          <w:sz w:val="20"/>
        </w:rPr>
        <w:t xml:space="preserve"> </w:t>
      </w:r>
      <w:r>
        <w:rPr>
          <w:rFonts w:ascii="Arial" w:hAnsi="Arial"/>
          <w:color w:val="212121"/>
          <w:sz w:val="20"/>
        </w:rPr>
        <w:t>given</w:t>
      </w:r>
      <w:r>
        <w:rPr>
          <w:rFonts w:ascii="Arial" w:hAnsi="Arial"/>
          <w:color w:val="212121"/>
          <w:spacing w:val="-3"/>
          <w:sz w:val="20"/>
        </w:rPr>
        <w:t xml:space="preserve"> </w:t>
      </w:r>
      <w:r>
        <w:rPr>
          <w:rFonts w:ascii="Arial" w:hAnsi="Arial"/>
          <w:color w:val="212121"/>
          <w:sz w:val="20"/>
        </w:rPr>
        <w:t>the</w:t>
      </w:r>
      <w:r>
        <w:rPr>
          <w:rFonts w:ascii="Arial" w:hAnsi="Arial"/>
          <w:color w:val="212121"/>
          <w:spacing w:val="-1"/>
          <w:sz w:val="20"/>
        </w:rPr>
        <w:t xml:space="preserve"> </w:t>
      </w:r>
      <w:r>
        <w:rPr>
          <w:rFonts w:ascii="Arial" w:hAnsi="Arial"/>
          <w:color w:val="212121"/>
          <w:sz w:val="20"/>
        </w:rPr>
        <w:t>chance."</w:t>
      </w:r>
    </w:p>
    <w:p w14:paraId="1E507923" w14:textId="77777777" w:rsidR="00476C56" w:rsidRDefault="00476C56">
      <w:pPr>
        <w:rPr>
          <w:rFonts w:ascii="Arial" w:hAnsi="Arial"/>
          <w:sz w:val="20"/>
        </w:rPr>
        <w:sectPr w:rsidR="00476C56">
          <w:pgSz w:w="12240" w:h="15840"/>
          <w:pgMar w:top="640" w:right="720" w:bottom="1020" w:left="600" w:header="448" w:footer="836" w:gutter="0"/>
          <w:cols w:space="720"/>
        </w:sectPr>
      </w:pPr>
    </w:p>
    <w:p w14:paraId="1043E4F2" w14:textId="77777777" w:rsidR="00476C56" w:rsidRDefault="00476C56">
      <w:pPr>
        <w:pStyle w:val="BodyText"/>
        <w:spacing w:before="7"/>
        <w:rPr>
          <w:rFonts w:ascii="Arial"/>
          <w:sz w:val="21"/>
        </w:rPr>
      </w:pPr>
    </w:p>
    <w:p w14:paraId="17B2D85B" w14:textId="77777777" w:rsidR="00476C56" w:rsidRDefault="002962C6">
      <w:pPr>
        <w:pStyle w:val="Heading3"/>
        <w:spacing w:line="290" w:lineRule="auto"/>
        <w:ind w:left="6260" w:right="3850" w:hanging="2481"/>
      </w:pPr>
      <w:r>
        <w:rPr>
          <w:color w:val="212121"/>
        </w:rPr>
        <w:t>Influence</w:t>
      </w:r>
      <w:r>
        <w:rPr>
          <w:color w:val="212121"/>
          <w:spacing w:val="-5"/>
        </w:rPr>
        <w:t xml:space="preserve"> </w:t>
      </w:r>
      <w:r>
        <w:rPr>
          <w:color w:val="212121"/>
        </w:rPr>
        <w:t>100</w:t>
      </w:r>
      <w:r>
        <w:rPr>
          <w:color w:val="212121"/>
          <w:spacing w:val="-4"/>
        </w:rPr>
        <w:t xml:space="preserve"> </w:t>
      </w:r>
      <w:r>
        <w:rPr>
          <w:color w:val="212121"/>
        </w:rPr>
        <w:t>Year</w:t>
      </w:r>
      <w:r>
        <w:rPr>
          <w:color w:val="212121"/>
          <w:spacing w:val="-4"/>
        </w:rPr>
        <w:t xml:space="preserve"> </w:t>
      </w:r>
      <w:r>
        <w:rPr>
          <w:color w:val="212121"/>
        </w:rPr>
        <w:t>1</w:t>
      </w:r>
      <w:r>
        <w:rPr>
          <w:color w:val="212121"/>
          <w:spacing w:val="-4"/>
        </w:rPr>
        <w:t xml:space="preserve"> </w:t>
      </w:r>
      <w:r>
        <w:rPr>
          <w:color w:val="212121"/>
        </w:rPr>
        <w:t>Cohort</w:t>
      </w:r>
      <w:r>
        <w:rPr>
          <w:color w:val="212121"/>
          <w:spacing w:val="-4"/>
        </w:rPr>
        <w:t xml:space="preserve"> </w:t>
      </w:r>
      <w:r>
        <w:rPr>
          <w:color w:val="212121"/>
        </w:rPr>
        <w:t>1</w:t>
      </w:r>
      <w:r>
        <w:rPr>
          <w:color w:val="212121"/>
          <w:spacing w:val="-5"/>
        </w:rPr>
        <w:t xml:space="preserve"> </w:t>
      </w:r>
      <w:r>
        <w:rPr>
          <w:color w:val="212121"/>
        </w:rPr>
        <w:t>Survey</w:t>
      </w:r>
      <w:r>
        <w:rPr>
          <w:color w:val="212121"/>
          <w:spacing w:val="-4"/>
        </w:rPr>
        <w:t xml:space="preserve"> </w:t>
      </w:r>
      <w:r>
        <w:rPr>
          <w:color w:val="212121"/>
        </w:rPr>
        <w:t>Interim</w:t>
      </w:r>
      <w:r>
        <w:rPr>
          <w:color w:val="212121"/>
          <w:spacing w:val="-4"/>
        </w:rPr>
        <w:t xml:space="preserve"> </w:t>
      </w:r>
      <w:r>
        <w:rPr>
          <w:color w:val="212121"/>
        </w:rPr>
        <w:t>Report</w:t>
      </w:r>
      <w:r>
        <w:rPr>
          <w:color w:val="212121"/>
          <w:spacing w:val="-75"/>
        </w:rPr>
        <w:t xml:space="preserve"> </w:t>
      </w:r>
      <w:r>
        <w:rPr>
          <w:color w:val="212121"/>
        </w:rPr>
        <w:t>Mentor</w:t>
      </w:r>
      <w:r>
        <w:rPr>
          <w:color w:val="212121"/>
          <w:spacing w:val="-1"/>
        </w:rPr>
        <w:t xml:space="preserve"> </w:t>
      </w:r>
      <w:r>
        <w:rPr>
          <w:color w:val="212121"/>
        </w:rPr>
        <w:t>Survey</w:t>
      </w:r>
    </w:p>
    <w:p w14:paraId="4322D6A0" w14:textId="77777777" w:rsidR="00476C56" w:rsidRDefault="00476C56">
      <w:pPr>
        <w:pStyle w:val="BodyText"/>
        <w:rPr>
          <w:rFonts w:ascii="Arial"/>
          <w:b/>
          <w:sz w:val="20"/>
        </w:rPr>
      </w:pPr>
    </w:p>
    <w:p w14:paraId="2A90A17A" w14:textId="4E2E168E" w:rsidR="00476C56" w:rsidRDefault="00E53470">
      <w:pPr>
        <w:pStyle w:val="BodyText"/>
        <w:spacing w:before="10"/>
        <w:rPr>
          <w:rFonts w:ascii="Arial"/>
          <w:b/>
          <w:sz w:val="13"/>
        </w:rPr>
      </w:pPr>
      <w:r>
        <w:rPr>
          <w:noProof/>
        </w:rPr>
        <mc:AlternateContent>
          <mc:Choice Requires="wpg">
            <w:drawing>
              <wp:anchor distT="0" distB="0" distL="0" distR="0" simplePos="0" relativeHeight="487617536" behindDoc="1" locked="0" layoutInCell="1" allowOverlap="1" wp14:anchorId="4A9D9B2C" wp14:editId="0D3C9BF2">
                <wp:simplePos x="0" y="0"/>
                <wp:positionH relativeFrom="page">
                  <wp:posOffset>533400</wp:posOffset>
                </wp:positionH>
                <wp:positionV relativeFrom="paragraph">
                  <wp:posOffset>116840</wp:posOffset>
                </wp:positionV>
                <wp:extent cx="8982075" cy="47625"/>
                <wp:effectExtent l="0" t="0" r="0" b="0"/>
                <wp:wrapTopAndBottom/>
                <wp:docPr id="389" name="docshapegroup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2075" cy="47625"/>
                          <a:chOff x="840" y="184"/>
                          <a:chExt cx="14145" cy="75"/>
                        </a:xfrm>
                      </wpg:grpSpPr>
                      <wps:wsp>
                        <wps:cNvPr id="390" name="docshape339"/>
                        <wps:cNvSpPr>
                          <a:spLocks/>
                        </wps:cNvSpPr>
                        <wps:spPr bwMode="auto">
                          <a:xfrm>
                            <a:off x="840" y="221"/>
                            <a:ext cx="14145" cy="2"/>
                          </a:xfrm>
                          <a:custGeom>
                            <a:avLst/>
                            <a:gdLst>
                              <a:gd name="T0" fmla="+- 0 14985 840"/>
                              <a:gd name="T1" fmla="*/ T0 w 14145"/>
                              <a:gd name="T2" fmla="+- 0 840 840"/>
                              <a:gd name="T3" fmla="*/ T2 w 14145"/>
                            </a:gdLst>
                            <a:ahLst/>
                            <a:cxnLst>
                              <a:cxn ang="0">
                                <a:pos x="T1" y="0"/>
                              </a:cxn>
                              <a:cxn ang="0">
                                <a:pos x="T3" y="0"/>
                              </a:cxn>
                            </a:cxnLst>
                            <a:rect l="0" t="0" r="r" b="b"/>
                            <a:pathLst>
                              <a:path w="14145">
                                <a:moveTo>
                                  <a:pt x="141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Line 226"/>
                        <wps:cNvCnPr>
                          <a:cxnSpLocks noChangeShapeType="1"/>
                        </wps:cNvCnPr>
                        <wps:spPr bwMode="auto">
                          <a:xfrm>
                            <a:off x="840" y="221"/>
                            <a:ext cx="14145" cy="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BDCC775" id="docshapegroup338" o:spid="_x0000_s1026" alt="&quot;&quot;" style="position:absolute;margin-left:42pt;margin-top:9.2pt;width:707.25pt;height:3.75pt;z-index:-15698944;mso-wrap-distance-left:0;mso-wrap-distance-right:0;mso-position-horizontal-relative:page" coordorigin="840,184" coordsize="141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">
                <v:shape id="docshape339" o:spid="_x0000_s1027" style="position:absolute;left:840;top:221;width:14145;height:2;visibility:visible;mso-wrap-style:square;v-text-anchor:top" coordsize="14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" path="m14145,l,e" fillcolor="black" stroked="f">
                  <v:path arrowok="t" o:connecttype="custom" o:connectlocs="14145,0;0,0" o:connectangles="0,0"/>
                </v:shape>
                <v:line id="Line 226" o:spid="_x0000_s1028" style="position:absolute;visibility:visible;mso-wrap-style:square" from="840,221" to="1498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" strokeweight="3.75pt"/>
                <w10:wrap type="topAndBottom" anchorx="page"/>
              </v:group>
            </w:pict>
          </mc:Fallback>
        </mc:AlternateContent>
      </w:r>
    </w:p>
    <w:p w14:paraId="098F87A3" w14:textId="77777777" w:rsidR="00476C56" w:rsidRDefault="00476C56">
      <w:pPr>
        <w:pStyle w:val="BodyText"/>
        <w:rPr>
          <w:rFonts w:ascii="Arial"/>
          <w:b/>
          <w:sz w:val="16"/>
        </w:rPr>
      </w:pPr>
    </w:p>
    <w:p w14:paraId="6253222C" w14:textId="77777777" w:rsidR="00476C56" w:rsidRDefault="002962C6">
      <w:pPr>
        <w:spacing w:before="101"/>
        <w:ind w:left="300"/>
        <w:jc w:val="both"/>
        <w:rPr>
          <w:rFonts w:ascii="Arial"/>
          <w:sz w:val="16"/>
        </w:rPr>
      </w:pPr>
      <w:r>
        <w:rPr>
          <w:rFonts w:ascii="Arial"/>
          <w:b/>
          <w:color w:val="212121"/>
          <w:sz w:val="24"/>
        </w:rPr>
        <w:t>Response</w:t>
      </w:r>
      <w:r>
        <w:rPr>
          <w:rFonts w:ascii="Arial"/>
          <w:b/>
          <w:color w:val="212121"/>
          <w:spacing w:val="-1"/>
          <w:sz w:val="24"/>
        </w:rPr>
        <w:t xml:space="preserve"> </w:t>
      </w:r>
      <w:r>
        <w:rPr>
          <w:rFonts w:ascii="Arial"/>
          <w:b/>
          <w:color w:val="212121"/>
          <w:sz w:val="24"/>
        </w:rPr>
        <w:t>rate:</w:t>
      </w:r>
      <w:r>
        <w:rPr>
          <w:rFonts w:ascii="Arial"/>
          <w:b/>
          <w:color w:val="212121"/>
          <w:spacing w:val="-1"/>
          <w:sz w:val="24"/>
        </w:rPr>
        <w:t xml:space="preserve"> </w:t>
      </w:r>
      <w:r>
        <w:rPr>
          <w:rFonts w:ascii="Arial"/>
          <w:color w:val="212121"/>
          <w:sz w:val="24"/>
        </w:rPr>
        <w:t>Seven of</w:t>
      </w:r>
      <w:r>
        <w:rPr>
          <w:rFonts w:ascii="Arial"/>
          <w:color w:val="212121"/>
          <w:spacing w:val="-2"/>
          <w:sz w:val="24"/>
        </w:rPr>
        <w:t xml:space="preserve"> </w:t>
      </w:r>
      <w:r>
        <w:rPr>
          <w:rFonts w:ascii="Arial"/>
          <w:color w:val="212121"/>
          <w:sz w:val="24"/>
        </w:rPr>
        <w:t>13</w:t>
      </w:r>
      <w:r>
        <w:rPr>
          <w:rFonts w:ascii="Arial"/>
          <w:color w:val="212121"/>
          <w:spacing w:val="-2"/>
          <w:sz w:val="24"/>
        </w:rPr>
        <w:t xml:space="preserve"> </w:t>
      </w:r>
      <w:r>
        <w:rPr>
          <w:rFonts w:ascii="Arial"/>
          <w:color w:val="212121"/>
          <w:sz w:val="24"/>
        </w:rPr>
        <w:t>(54%) Cohort</w:t>
      </w:r>
      <w:r>
        <w:rPr>
          <w:rFonts w:ascii="Arial"/>
          <w:color w:val="212121"/>
          <w:spacing w:val="-2"/>
          <w:sz w:val="24"/>
        </w:rPr>
        <w:t xml:space="preserve"> </w:t>
      </w:r>
      <w:r>
        <w:rPr>
          <w:rFonts w:ascii="Arial"/>
          <w:color w:val="212121"/>
          <w:sz w:val="24"/>
        </w:rPr>
        <w:t>1</w:t>
      </w:r>
      <w:r>
        <w:rPr>
          <w:rFonts w:ascii="Arial"/>
          <w:color w:val="212121"/>
          <w:spacing w:val="-2"/>
          <w:sz w:val="24"/>
        </w:rPr>
        <w:t xml:space="preserve"> </w:t>
      </w:r>
      <w:r>
        <w:rPr>
          <w:rFonts w:ascii="Arial"/>
          <w:color w:val="212121"/>
          <w:sz w:val="24"/>
        </w:rPr>
        <w:t>program</w:t>
      </w:r>
      <w:r>
        <w:rPr>
          <w:rFonts w:ascii="Arial"/>
          <w:color w:val="212121"/>
          <w:spacing w:val="-1"/>
          <w:sz w:val="24"/>
        </w:rPr>
        <w:t xml:space="preserve"> </w:t>
      </w:r>
      <w:r>
        <w:rPr>
          <w:rFonts w:ascii="Arial"/>
          <w:color w:val="212121"/>
          <w:sz w:val="24"/>
        </w:rPr>
        <w:t>mentors</w:t>
      </w:r>
      <w:r>
        <w:rPr>
          <w:rFonts w:ascii="Arial"/>
          <w:color w:val="212121"/>
          <w:spacing w:val="-1"/>
          <w:sz w:val="24"/>
        </w:rPr>
        <w:t xml:space="preserve"> </w:t>
      </w:r>
      <w:r>
        <w:rPr>
          <w:rFonts w:ascii="Arial"/>
          <w:color w:val="212121"/>
          <w:sz w:val="24"/>
        </w:rPr>
        <w:t>responded</w:t>
      </w:r>
      <w:r>
        <w:rPr>
          <w:rFonts w:ascii="Arial"/>
          <w:color w:val="212121"/>
          <w:spacing w:val="-1"/>
          <w:sz w:val="24"/>
        </w:rPr>
        <w:t xml:space="preserve"> </w:t>
      </w:r>
      <w:r>
        <w:rPr>
          <w:rFonts w:ascii="Arial"/>
          <w:color w:val="212121"/>
          <w:sz w:val="24"/>
        </w:rPr>
        <w:t>to the</w:t>
      </w:r>
      <w:r>
        <w:rPr>
          <w:rFonts w:ascii="Arial"/>
          <w:color w:val="212121"/>
          <w:spacing w:val="-1"/>
          <w:sz w:val="24"/>
        </w:rPr>
        <w:t xml:space="preserve"> </w:t>
      </w:r>
      <w:r>
        <w:rPr>
          <w:rFonts w:ascii="Arial"/>
          <w:color w:val="212121"/>
          <w:sz w:val="24"/>
        </w:rPr>
        <w:t>survey.</w:t>
      </w:r>
      <w:r>
        <w:rPr>
          <w:rFonts w:ascii="Arial"/>
          <w:color w:val="212121"/>
          <w:position w:val="7"/>
          <w:sz w:val="16"/>
        </w:rPr>
        <w:t>1</w:t>
      </w:r>
    </w:p>
    <w:p w14:paraId="2A52E766" w14:textId="77777777" w:rsidR="00476C56" w:rsidRDefault="00476C56">
      <w:pPr>
        <w:pStyle w:val="BodyText"/>
        <w:spacing w:before="8"/>
        <w:rPr>
          <w:rFonts w:ascii="Arial"/>
          <w:sz w:val="25"/>
        </w:rPr>
      </w:pPr>
    </w:p>
    <w:p w14:paraId="4983FFBB" w14:textId="77777777" w:rsidR="00476C56" w:rsidRDefault="002962C6">
      <w:pPr>
        <w:spacing w:line="288" w:lineRule="auto"/>
        <w:ind w:left="300" w:right="549"/>
        <w:jc w:val="both"/>
        <w:rPr>
          <w:rFonts w:ascii="Arial"/>
          <w:sz w:val="24"/>
        </w:rPr>
      </w:pPr>
      <w:r>
        <w:rPr>
          <w:rFonts w:ascii="Arial"/>
          <w:color w:val="890000"/>
          <w:sz w:val="24"/>
        </w:rPr>
        <w:t>Of the seven respondents, four (57%) had one fellow and three (43%) had two fellows. Four of the seven mentors with one fellow</w:t>
      </w:r>
      <w:r>
        <w:rPr>
          <w:rFonts w:ascii="Arial"/>
          <w:color w:val="890000"/>
          <w:spacing w:val="-64"/>
          <w:sz w:val="24"/>
        </w:rPr>
        <w:t xml:space="preserve"> </w:t>
      </w:r>
      <w:r>
        <w:rPr>
          <w:rFonts w:ascii="Arial"/>
          <w:color w:val="890000"/>
          <w:sz w:val="24"/>
        </w:rPr>
        <w:t>responded</w:t>
      </w:r>
      <w:r>
        <w:rPr>
          <w:rFonts w:ascii="Arial"/>
          <w:color w:val="890000"/>
          <w:spacing w:val="-2"/>
          <w:sz w:val="24"/>
        </w:rPr>
        <w:t xml:space="preserve"> </w:t>
      </w:r>
      <w:r>
        <w:rPr>
          <w:rFonts w:ascii="Arial"/>
          <w:color w:val="890000"/>
          <w:sz w:val="24"/>
        </w:rPr>
        <w:t>to</w:t>
      </w:r>
      <w:r>
        <w:rPr>
          <w:rFonts w:ascii="Arial"/>
          <w:color w:val="890000"/>
          <w:spacing w:val="-2"/>
          <w:sz w:val="24"/>
        </w:rPr>
        <w:t xml:space="preserve"> </w:t>
      </w:r>
      <w:r>
        <w:rPr>
          <w:rFonts w:ascii="Arial"/>
          <w:color w:val="890000"/>
          <w:sz w:val="24"/>
        </w:rPr>
        <w:t>the</w:t>
      </w:r>
      <w:r>
        <w:rPr>
          <w:rFonts w:ascii="Arial"/>
          <w:color w:val="890000"/>
          <w:spacing w:val="-2"/>
          <w:sz w:val="24"/>
        </w:rPr>
        <w:t xml:space="preserve"> </w:t>
      </w:r>
      <w:r>
        <w:rPr>
          <w:rFonts w:ascii="Arial"/>
          <w:color w:val="890000"/>
          <w:sz w:val="24"/>
        </w:rPr>
        <w:t>survey,</w:t>
      </w:r>
      <w:r>
        <w:rPr>
          <w:rFonts w:ascii="Arial"/>
          <w:color w:val="890000"/>
          <w:spacing w:val="-2"/>
          <w:sz w:val="24"/>
        </w:rPr>
        <w:t xml:space="preserve"> </w:t>
      </w:r>
      <w:r>
        <w:rPr>
          <w:rFonts w:ascii="Arial"/>
          <w:color w:val="890000"/>
          <w:sz w:val="24"/>
        </w:rPr>
        <w:t>for</w:t>
      </w:r>
      <w:r>
        <w:rPr>
          <w:rFonts w:ascii="Arial"/>
          <w:color w:val="890000"/>
          <w:spacing w:val="-2"/>
          <w:sz w:val="24"/>
        </w:rPr>
        <w:t xml:space="preserve"> </w:t>
      </w:r>
      <w:r>
        <w:rPr>
          <w:rFonts w:ascii="Arial"/>
          <w:color w:val="890000"/>
          <w:sz w:val="24"/>
        </w:rPr>
        <w:t>a</w:t>
      </w:r>
      <w:r>
        <w:rPr>
          <w:rFonts w:ascii="Arial"/>
          <w:color w:val="890000"/>
          <w:spacing w:val="-3"/>
          <w:sz w:val="24"/>
        </w:rPr>
        <w:t xml:space="preserve"> </w:t>
      </w:r>
      <w:r>
        <w:rPr>
          <w:rFonts w:ascii="Arial"/>
          <w:color w:val="890000"/>
          <w:sz w:val="24"/>
        </w:rPr>
        <w:t>response</w:t>
      </w:r>
      <w:r>
        <w:rPr>
          <w:rFonts w:ascii="Arial"/>
          <w:color w:val="890000"/>
          <w:spacing w:val="-2"/>
          <w:sz w:val="24"/>
        </w:rPr>
        <w:t xml:space="preserve"> </w:t>
      </w:r>
      <w:r>
        <w:rPr>
          <w:rFonts w:ascii="Arial"/>
          <w:color w:val="890000"/>
          <w:sz w:val="24"/>
        </w:rPr>
        <w:t>rate</w:t>
      </w:r>
      <w:r>
        <w:rPr>
          <w:rFonts w:ascii="Arial"/>
          <w:color w:val="890000"/>
          <w:spacing w:val="-2"/>
          <w:sz w:val="24"/>
        </w:rPr>
        <w:t xml:space="preserve"> </w:t>
      </w:r>
      <w:r>
        <w:rPr>
          <w:rFonts w:ascii="Arial"/>
          <w:color w:val="890000"/>
          <w:sz w:val="24"/>
        </w:rPr>
        <w:t>of</w:t>
      </w:r>
      <w:r>
        <w:rPr>
          <w:rFonts w:ascii="Arial"/>
          <w:color w:val="890000"/>
          <w:spacing w:val="-2"/>
          <w:sz w:val="24"/>
        </w:rPr>
        <w:t xml:space="preserve"> </w:t>
      </w:r>
      <w:r>
        <w:rPr>
          <w:rFonts w:ascii="Arial"/>
          <w:color w:val="890000"/>
          <w:sz w:val="24"/>
        </w:rPr>
        <w:t>57%;</w:t>
      </w:r>
      <w:r>
        <w:rPr>
          <w:rFonts w:ascii="Arial"/>
          <w:color w:val="890000"/>
          <w:spacing w:val="-3"/>
          <w:sz w:val="24"/>
        </w:rPr>
        <w:t xml:space="preserve"> </w:t>
      </w:r>
      <w:r>
        <w:rPr>
          <w:rFonts w:ascii="Arial"/>
          <w:color w:val="890000"/>
          <w:sz w:val="24"/>
        </w:rPr>
        <w:t>and</w:t>
      </w:r>
      <w:r>
        <w:rPr>
          <w:rFonts w:ascii="Arial"/>
          <w:color w:val="890000"/>
          <w:spacing w:val="-3"/>
          <w:sz w:val="24"/>
        </w:rPr>
        <w:t xml:space="preserve"> </w:t>
      </w:r>
      <w:r>
        <w:rPr>
          <w:rFonts w:ascii="Arial"/>
          <w:color w:val="890000"/>
          <w:sz w:val="24"/>
        </w:rPr>
        <w:t>three</w:t>
      </w:r>
      <w:r>
        <w:rPr>
          <w:rFonts w:ascii="Arial"/>
          <w:color w:val="890000"/>
          <w:spacing w:val="-2"/>
          <w:sz w:val="24"/>
        </w:rPr>
        <w:t xml:space="preserve"> </w:t>
      </w:r>
      <w:r>
        <w:rPr>
          <w:rFonts w:ascii="Arial"/>
          <w:color w:val="890000"/>
          <w:sz w:val="24"/>
        </w:rPr>
        <w:t>of</w:t>
      </w:r>
      <w:r>
        <w:rPr>
          <w:rFonts w:ascii="Arial"/>
          <w:color w:val="890000"/>
          <w:spacing w:val="-3"/>
          <w:sz w:val="24"/>
        </w:rPr>
        <w:t xml:space="preserve"> </w:t>
      </w:r>
      <w:r>
        <w:rPr>
          <w:rFonts w:ascii="Arial"/>
          <w:color w:val="890000"/>
          <w:sz w:val="24"/>
        </w:rPr>
        <w:t>the</w:t>
      </w:r>
      <w:r>
        <w:rPr>
          <w:rFonts w:ascii="Arial"/>
          <w:color w:val="890000"/>
          <w:spacing w:val="-2"/>
          <w:sz w:val="24"/>
        </w:rPr>
        <w:t xml:space="preserve"> </w:t>
      </w:r>
      <w:r>
        <w:rPr>
          <w:rFonts w:ascii="Arial"/>
          <w:color w:val="890000"/>
          <w:sz w:val="24"/>
        </w:rPr>
        <w:t>five</w:t>
      </w:r>
      <w:r>
        <w:rPr>
          <w:rFonts w:ascii="Arial"/>
          <w:color w:val="890000"/>
          <w:spacing w:val="-2"/>
          <w:sz w:val="24"/>
        </w:rPr>
        <w:t xml:space="preserve"> </w:t>
      </w:r>
      <w:r>
        <w:rPr>
          <w:rFonts w:ascii="Arial"/>
          <w:color w:val="890000"/>
          <w:sz w:val="24"/>
        </w:rPr>
        <w:t>mentors</w:t>
      </w:r>
      <w:r>
        <w:rPr>
          <w:rFonts w:ascii="Arial"/>
          <w:color w:val="890000"/>
          <w:spacing w:val="-2"/>
          <w:sz w:val="24"/>
        </w:rPr>
        <w:t xml:space="preserve"> </w:t>
      </w:r>
      <w:r>
        <w:rPr>
          <w:rFonts w:ascii="Arial"/>
          <w:color w:val="890000"/>
          <w:sz w:val="24"/>
        </w:rPr>
        <w:t>with</w:t>
      </w:r>
      <w:r>
        <w:rPr>
          <w:rFonts w:ascii="Arial"/>
          <w:color w:val="890000"/>
          <w:spacing w:val="-2"/>
          <w:sz w:val="24"/>
        </w:rPr>
        <w:t xml:space="preserve"> </w:t>
      </w:r>
      <w:r>
        <w:rPr>
          <w:rFonts w:ascii="Arial"/>
          <w:color w:val="890000"/>
          <w:sz w:val="24"/>
        </w:rPr>
        <w:t>two</w:t>
      </w:r>
      <w:r>
        <w:rPr>
          <w:rFonts w:ascii="Arial"/>
          <w:color w:val="890000"/>
          <w:spacing w:val="-2"/>
          <w:sz w:val="24"/>
        </w:rPr>
        <w:t xml:space="preserve"> </w:t>
      </w:r>
      <w:r>
        <w:rPr>
          <w:rFonts w:ascii="Arial"/>
          <w:color w:val="890000"/>
          <w:sz w:val="24"/>
        </w:rPr>
        <w:t>fellows</w:t>
      </w:r>
      <w:r>
        <w:rPr>
          <w:rFonts w:ascii="Arial"/>
          <w:color w:val="890000"/>
          <w:spacing w:val="-2"/>
          <w:sz w:val="24"/>
        </w:rPr>
        <w:t xml:space="preserve"> </w:t>
      </w:r>
      <w:r>
        <w:rPr>
          <w:rFonts w:ascii="Arial"/>
          <w:color w:val="890000"/>
          <w:sz w:val="24"/>
        </w:rPr>
        <w:t>responded</w:t>
      </w:r>
      <w:r>
        <w:rPr>
          <w:rFonts w:ascii="Arial"/>
          <w:color w:val="890000"/>
          <w:spacing w:val="-2"/>
          <w:sz w:val="24"/>
        </w:rPr>
        <w:t xml:space="preserve"> </w:t>
      </w:r>
      <w:r>
        <w:rPr>
          <w:rFonts w:ascii="Arial"/>
          <w:color w:val="890000"/>
          <w:sz w:val="24"/>
        </w:rPr>
        <w:t>to</w:t>
      </w:r>
      <w:r>
        <w:rPr>
          <w:rFonts w:ascii="Arial"/>
          <w:color w:val="890000"/>
          <w:spacing w:val="-2"/>
          <w:sz w:val="24"/>
        </w:rPr>
        <w:t xml:space="preserve"> </w:t>
      </w:r>
      <w:r>
        <w:rPr>
          <w:rFonts w:ascii="Arial"/>
          <w:color w:val="890000"/>
          <w:sz w:val="24"/>
        </w:rPr>
        <w:t>the</w:t>
      </w:r>
      <w:r>
        <w:rPr>
          <w:rFonts w:ascii="Arial"/>
          <w:color w:val="890000"/>
          <w:spacing w:val="-2"/>
          <w:sz w:val="24"/>
        </w:rPr>
        <w:t xml:space="preserve"> </w:t>
      </w:r>
      <w:r>
        <w:rPr>
          <w:rFonts w:ascii="Arial"/>
          <w:color w:val="890000"/>
          <w:sz w:val="24"/>
        </w:rPr>
        <w:t>survey,</w:t>
      </w:r>
      <w:r>
        <w:rPr>
          <w:rFonts w:ascii="Arial"/>
          <w:color w:val="890000"/>
          <w:spacing w:val="-2"/>
          <w:sz w:val="24"/>
        </w:rPr>
        <w:t xml:space="preserve"> </w:t>
      </w:r>
      <w:r>
        <w:rPr>
          <w:rFonts w:ascii="Arial"/>
          <w:color w:val="890000"/>
          <w:sz w:val="24"/>
        </w:rPr>
        <w:t>for</w:t>
      </w:r>
      <w:r>
        <w:rPr>
          <w:rFonts w:ascii="Arial"/>
          <w:color w:val="890000"/>
          <w:spacing w:val="-2"/>
          <w:sz w:val="24"/>
        </w:rPr>
        <w:t xml:space="preserve"> </w:t>
      </w:r>
      <w:r>
        <w:rPr>
          <w:rFonts w:ascii="Arial"/>
          <w:color w:val="890000"/>
          <w:sz w:val="24"/>
        </w:rPr>
        <w:t>a</w:t>
      </w:r>
      <w:r>
        <w:rPr>
          <w:rFonts w:ascii="Arial"/>
          <w:color w:val="890000"/>
          <w:spacing w:val="-64"/>
          <w:sz w:val="24"/>
        </w:rPr>
        <w:t xml:space="preserve"> </w:t>
      </w:r>
      <w:r>
        <w:rPr>
          <w:rFonts w:ascii="Arial"/>
          <w:color w:val="890000"/>
          <w:sz w:val="24"/>
        </w:rPr>
        <w:t>response</w:t>
      </w:r>
      <w:r>
        <w:rPr>
          <w:rFonts w:ascii="Arial"/>
          <w:color w:val="890000"/>
          <w:spacing w:val="-1"/>
          <w:sz w:val="24"/>
        </w:rPr>
        <w:t xml:space="preserve"> </w:t>
      </w:r>
      <w:r>
        <w:rPr>
          <w:rFonts w:ascii="Arial"/>
          <w:color w:val="890000"/>
          <w:sz w:val="24"/>
        </w:rPr>
        <w:t>rate of</w:t>
      </w:r>
      <w:r>
        <w:rPr>
          <w:rFonts w:ascii="Arial"/>
          <w:color w:val="890000"/>
          <w:spacing w:val="-1"/>
          <w:sz w:val="24"/>
        </w:rPr>
        <w:t xml:space="preserve"> </w:t>
      </w:r>
      <w:r>
        <w:rPr>
          <w:rFonts w:ascii="Arial"/>
          <w:color w:val="890000"/>
          <w:sz w:val="24"/>
        </w:rPr>
        <w:t>60%.</w:t>
      </w:r>
    </w:p>
    <w:p w14:paraId="67F6944E" w14:textId="22EC9965" w:rsidR="00476C56" w:rsidRDefault="00E53470">
      <w:pPr>
        <w:pStyle w:val="BodyText"/>
        <w:spacing w:before="3"/>
        <w:rPr>
          <w:rFonts w:ascii="Arial"/>
          <w:sz w:val="18"/>
        </w:rPr>
      </w:pPr>
      <w:r>
        <w:rPr>
          <w:noProof/>
        </w:rPr>
        <mc:AlternateContent>
          <mc:Choice Requires="wpg">
            <w:drawing>
              <wp:anchor distT="0" distB="0" distL="0" distR="0" simplePos="0" relativeHeight="487618048" behindDoc="1" locked="0" layoutInCell="1" allowOverlap="1" wp14:anchorId="1B56B476" wp14:editId="6937524D">
                <wp:simplePos x="0" y="0"/>
                <wp:positionH relativeFrom="page">
                  <wp:posOffset>533400</wp:posOffset>
                </wp:positionH>
                <wp:positionV relativeFrom="paragraph">
                  <wp:posOffset>149225</wp:posOffset>
                </wp:positionV>
                <wp:extent cx="8982075" cy="47625"/>
                <wp:effectExtent l="0" t="0" r="0" b="0"/>
                <wp:wrapTopAndBottom/>
                <wp:docPr id="386" name="docshapegroup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2075" cy="47625"/>
                          <a:chOff x="840" y="235"/>
                          <a:chExt cx="14145" cy="75"/>
                        </a:xfrm>
                      </wpg:grpSpPr>
                      <wps:wsp>
                        <wps:cNvPr id="387" name="docshape341"/>
                        <wps:cNvSpPr>
                          <a:spLocks/>
                        </wps:cNvSpPr>
                        <wps:spPr bwMode="auto">
                          <a:xfrm>
                            <a:off x="840" y="272"/>
                            <a:ext cx="14145" cy="2"/>
                          </a:xfrm>
                          <a:custGeom>
                            <a:avLst/>
                            <a:gdLst>
                              <a:gd name="T0" fmla="+- 0 14985 840"/>
                              <a:gd name="T1" fmla="*/ T0 w 14145"/>
                              <a:gd name="T2" fmla="+- 0 840 840"/>
                              <a:gd name="T3" fmla="*/ T2 w 14145"/>
                            </a:gdLst>
                            <a:ahLst/>
                            <a:cxnLst>
                              <a:cxn ang="0">
                                <a:pos x="T1" y="0"/>
                              </a:cxn>
                              <a:cxn ang="0">
                                <a:pos x="T3" y="0"/>
                              </a:cxn>
                            </a:cxnLst>
                            <a:rect l="0" t="0" r="r" b="b"/>
                            <a:pathLst>
                              <a:path w="14145">
                                <a:moveTo>
                                  <a:pt x="141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Line 223"/>
                        <wps:cNvCnPr>
                          <a:cxnSpLocks noChangeShapeType="1"/>
                        </wps:cNvCnPr>
                        <wps:spPr bwMode="auto">
                          <a:xfrm>
                            <a:off x="840" y="273"/>
                            <a:ext cx="14145" cy="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311C46F" id="docshapegroup340" o:spid="_x0000_s1026" alt="&quot;&quot;" style="position:absolute;margin-left:42pt;margin-top:11.75pt;width:707.25pt;height:3.75pt;z-index:-15698432;mso-wrap-distance-left:0;mso-wrap-distance-right:0;mso-position-horizontal-relative:page" coordorigin="840,235" coordsize="141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">
                <v:shape id="docshape341" o:spid="_x0000_s1027" style="position:absolute;left:840;top:272;width:14145;height:2;visibility:visible;mso-wrap-style:square;v-text-anchor:top" coordsize="14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" path="m14145,l,e" fillcolor="black" stroked="f">
                  <v:path arrowok="t" o:connecttype="custom" o:connectlocs="14145,0;0,0" o:connectangles="0,0"/>
                </v:shape>
                <v:line id="Line 223" o:spid="_x0000_s1028" style="position:absolute;visibility:visible;mso-wrap-style:square" from="840,273" to="1498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" strokeweight="3.75pt"/>
                <w10:wrap type="topAndBottom" anchorx="page"/>
              </v:group>
            </w:pict>
          </mc:Fallback>
        </mc:AlternateContent>
      </w:r>
    </w:p>
    <w:p w14:paraId="79A45956" w14:textId="77777777" w:rsidR="00476C56" w:rsidRDefault="00476C56">
      <w:pPr>
        <w:pStyle w:val="BodyText"/>
        <w:spacing w:before="8"/>
        <w:rPr>
          <w:rFonts w:ascii="Arial"/>
          <w:sz w:val="24"/>
        </w:rPr>
      </w:pPr>
    </w:p>
    <w:p w14:paraId="310432C0" w14:textId="77777777" w:rsidR="00476C56" w:rsidRDefault="002962C6">
      <w:pPr>
        <w:spacing w:before="92" w:line="288" w:lineRule="auto"/>
        <w:ind w:left="280" w:right="527"/>
        <w:jc w:val="both"/>
        <w:rPr>
          <w:rFonts w:ascii="Arial"/>
          <w:sz w:val="24"/>
        </w:rPr>
      </w:pPr>
      <w:r>
        <w:rPr>
          <w:rFonts w:ascii="Arial"/>
          <w:b/>
          <w:color w:val="272727"/>
          <w:sz w:val="24"/>
        </w:rPr>
        <w:t xml:space="preserve">Note: </w:t>
      </w:r>
      <w:r>
        <w:rPr>
          <w:rFonts w:ascii="Arial"/>
          <w:color w:val="272727"/>
          <w:sz w:val="24"/>
        </w:rPr>
        <w:t>It is important to note that the first nine questions in this survey were asked at the fellow-level. Mentors with multiple fellows</w:t>
      </w:r>
      <w:r>
        <w:rPr>
          <w:rFonts w:ascii="Arial"/>
          <w:color w:val="272727"/>
          <w:spacing w:val="-64"/>
          <w:sz w:val="24"/>
        </w:rPr>
        <w:t xml:space="preserve"> </w:t>
      </w:r>
      <w:r>
        <w:rPr>
          <w:rFonts w:ascii="Arial"/>
          <w:color w:val="272727"/>
          <w:sz w:val="24"/>
        </w:rPr>
        <w:t>responded</w:t>
      </w:r>
      <w:r>
        <w:rPr>
          <w:rFonts w:ascii="Arial"/>
          <w:color w:val="272727"/>
          <w:spacing w:val="18"/>
          <w:sz w:val="24"/>
        </w:rPr>
        <w:t xml:space="preserve"> </w:t>
      </w:r>
      <w:r>
        <w:rPr>
          <w:rFonts w:ascii="Arial"/>
          <w:color w:val="272727"/>
          <w:sz w:val="24"/>
        </w:rPr>
        <w:t>to</w:t>
      </w:r>
      <w:r>
        <w:rPr>
          <w:rFonts w:ascii="Arial"/>
          <w:color w:val="272727"/>
          <w:spacing w:val="18"/>
          <w:sz w:val="24"/>
        </w:rPr>
        <w:t xml:space="preserve"> </w:t>
      </w:r>
      <w:r>
        <w:rPr>
          <w:rFonts w:ascii="Arial"/>
          <w:color w:val="272727"/>
          <w:sz w:val="24"/>
        </w:rPr>
        <w:t>these</w:t>
      </w:r>
      <w:r>
        <w:rPr>
          <w:rFonts w:ascii="Arial"/>
          <w:color w:val="272727"/>
          <w:spacing w:val="19"/>
          <w:sz w:val="24"/>
        </w:rPr>
        <w:t xml:space="preserve"> </w:t>
      </w:r>
      <w:r>
        <w:rPr>
          <w:rFonts w:ascii="Arial"/>
          <w:color w:val="272727"/>
          <w:sz w:val="24"/>
        </w:rPr>
        <w:t>questions</w:t>
      </w:r>
      <w:r>
        <w:rPr>
          <w:rFonts w:ascii="Arial"/>
          <w:color w:val="272727"/>
          <w:spacing w:val="18"/>
          <w:sz w:val="24"/>
        </w:rPr>
        <w:t xml:space="preserve"> </w:t>
      </w:r>
      <w:r>
        <w:rPr>
          <w:rFonts w:ascii="Arial"/>
          <w:color w:val="272727"/>
          <w:sz w:val="24"/>
        </w:rPr>
        <w:t>once</w:t>
      </w:r>
      <w:r>
        <w:rPr>
          <w:rFonts w:ascii="Arial"/>
          <w:color w:val="272727"/>
          <w:spacing w:val="18"/>
          <w:sz w:val="24"/>
        </w:rPr>
        <w:t xml:space="preserve"> </w:t>
      </w:r>
      <w:r>
        <w:rPr>
          <w:rFonts w:ascii="Arial"/>
          <w:color w:val="272727"/>
          <w:sz w:val="24"/>
        </w:rPr>
        <w:t>per</w:t>
      </w:r>
      <w:r>
        <w:rPr>
          <w:rFonts w:ascii="Arial"/>
          <w:color w:val="272727"/>
          <w:spacing w:val="19"/>
          <w:sz w:val="24"/>
        </w:rPr>
        <w:t xml:space="preserve"> </w:t>
      </w:r>
      <w:r>
        <w:rPr>
          <w:rFonts w:ascii="Arial"/>
          <w:color w:val="272727"/>
          <w:sz w:val="24"/>
        </w:rPr>
        <w:t>fellow.</w:t>
      </w:r>
      <w:r>
        <w:rPr>
          <w:rFonts w:ascii="Arial"/>
          <w:color w:val="272727"/>
          <w:spacing w:val="18"/>
          <w:sz w:val="24"/>
        </w:rPr>
        <w:t xml:space="preserve"> </w:t>
      </w:r>
      <w:r>
        <w:rPr>
          <w:rFonts w:ascii="Arial"/>
          <w:color w:val="272727"/>
          <w:sz w:val="24"/>
        </w:rPr>
        <w:t>As</w:t>
      </w:r>
      <w:r>
        <w:rPr>
          <w:rFonts w:ascii="Arial"/>
          <w:color w:val="272727"/>
          <w:spacing w:val="18"/>
          <w:sz w:val="24"/>
        </w:rPr>
        <w:t xml:space="preserve"> </w:t>
      </w:r>
      <w:r>
        <w:rPr>
          <w:rFonts w:ascii="Arial"/>
          <w:color w:val="272727"/>
          <w:sz w:val="24"/>
        </w:rPr>
        <w:t>such,</w:t>
      </w:r>
      <w:r>
        <w:rPr>
          <w:rFonts w:ascii="Arial"/>
          <w:color w:val="272727"/>
          <w:spacing w:val="19"/>
          <w:sz w:val="24"/>
        </w:rPr>
        <w:t xml:space="preserve"> </w:t>
      </w:r>
      <w:r>
        <w:rPr>
          <w:rFonts w:ascii="Arial"/>
          <w:color w:val="272727"/>
          <w:sz w:val="24"/>
        </w:rPr>
        <w:t>the</w:t>
      </w:r>
      <w:r>
        <w:rPr>
          <w:rFonts w:ascii="Arial"/>
          <w:color w:val="272727"/>
          <w:spacing w:val="18"/>
          <w:sz w:val="24"/>
        </w:rPr>
        <w:t xml:space="preserve"> </w:t>
      </w:r>
      <w:r>
        <w:rPr>
          <w:rFonts w:ascii="Arial"/>
          <w:color w:val="272727"/>
          <w:sz w:val="24"/>
        </w:rPr>
        <w:t>total</w:t>
      </w:r>
      <w:r>
        <w:rPr>
          <w:rFonts w:ascii="Arial"/>
          <w:color w:val="272727"/>
          <w:spacing w:val="18"/>
          <w:sz w:val="24"/>
        </w:rPr>
        <w:t xml:space="preserve"> </w:t>
      </w:r>
      <w:r>
        <w:rPr>
          <w:rFonts w:ascii="Arial"/>
          <w:color w:val="272727"/>
          <w:sz w:val="24"/>
        </w:rPr>
        <w:t>number</w:t>
      </w:r>
      <w:r>
        <w:rPr>
          <w:rFonts w:ascii="Arial"/>
          <w:color w:val="272727"/>
          <w:spacing w:val="19"/>
          <w:sz w:val="24"/>
        </w:rPr>
        <w:t xml:space="preserve"> </w:t>
      </w:r>
      <w:r>
        <w:rPr>
          <w:rFonts w:ascii="Arial"/>
          <w:color w:val="272727"/>
          <w:sz w:val="24"/>
        </w:rPr>
        <w:t>of</w:t>
      </w:r>
      <w:r>
        <w:rPr>
          <w:rFonts w:ascii="Arial"/>
          <w:color w:val="272727"/>
          <w:spacing w:val="18"/>
          <w:sz w:val="24"/>
        </w:rPr>
        <w:t xml:space="preserve"> </w:t>
      </w:r>
      <w:r>
        <w:rPr>
          <w:rFonts w:ascii="Arial"/>
          <w:color w:val="272727"/>
          <w:sz w:val="24"/>
        </w:rPr>
        <w:t>responses</w:t>
      </w:r>
      <w:r>
        <w:rPr>
          <w:rFonts w:ascii="Arial"/>
          <w:color w:val="272727"/>
          <w:spacing w:val="19"/>
          <w:sz w:val="24"/>
        </w:rPr>
        <w:t xml:space="preserve"> </w:t>
      </w:r>
      <w:r>
        <w:rPr>
          <w:rFonts w:ascii="Arial"/>
          <w:color w:val="272727"/>
          <w:sz w:val="24"/>
        </w:rPr>
        <w:t>for</w:t>
      </w:r>
      <w:r>
        <w:rPr>
          <w:rFonts w:ascii="Arial"/>
          <w:color w:val="272727"/>
          <w:spacing w:val="18"/>
          <w:sz w:val="24"/>
        </w:rPr>
        <w:t xml:space="preserve"> </w:t>
      </w:r>
      <w:r>
        <w:rPr>
          <w:rFonts w:ascii="Arial"/>
          <w:color w:val="272727"/>
          <w:sz w:val="24"/>
        </w:rPr>
        <w:t>questions</w:t>
      </w:r>
      <w:r>
        <w:rPr>
          <w:rFonts w:ascii="Arial"/>
          <w:color w:val="272727"/>
          <w:spacing w:val="18"/>
          <w:sz w:val="24"/>
        </w:rPr>
        <w:t xml:space="preserve"> </w:t>
      </w:r>
      <w:r>
        <w:rPr>
          <w:rFonts w:ascii="Arial"/>
          <w:color w:val="272727"/>
          <w:sz w:val="24"/>
        </w:rPr>
        <w:t>one</w:t>
      </w:r>
      <w:r>
        <w:rPr>
          <w:rFonts w:ascii="Arial"/>
          <w:color w:val="272727"/>
          <w:spacing w:val="19"/>
          <w:sz w:val="24"/>
        </w:rPr>
        <w:t xml:space="preserve"> </w:t>
      </w:r>
      <w:r>
        <w:rPr>
          <w:rFonts w:ascii="Arial"/>
          <w:color w:val="272727"/>
          <w:sz w:val="24"/>
        </w:rPr>
        <w:t>through</w:t>
      </w:r>
      <w:r>
        <w:rPr>
          <w:rFonts w:ascii="Arial"/>
          <w:color w:val="272727"/>
          <w:spacing w:val="18"/>
          <w:sz w:val="24"/>
        </w:rPr>
        <w:t xml:space="preserve"> </w:t>
      </w:r>
      <w:r>
        <w:rPr>
          <w:rFonts w:ascii="Arial"/>
          <w:color w:val="272727"/>
          <w:sz w:val="24"/>
        </w:rPr>
        <w:t>nine</w:t>
      </w:r>
      <w:r>
        <w:rPr>
          <w:rFonts w:ascii="Arial"/>
          <w:color w:val="272727"/>
          <w:spacing w:val="18"/>
          <w:sz w:val="24"/>
        </w:rPr>
        <w:t xml:space="preserve"> </w:t>
      </w:r>
      <w:r>
        <w:rPr>
          <w:rFonts w:ascii="Arial"/>
          <w:color w:val="272727"/>
          <w:sz w:val="24"/>
        </w:rPr>
        <w:t>surpass</w:t>
      </w:r>
      <w:r>
        <w:rPr>
          <w:rFonts w:ascii="Arial"/>
          <w:color w:val="272727"/>
          <w:spacing w:val="-64"/>
          <w:sz w:val="24"/>
        </w:rPr>
        <w:t xml:space="preserve"> </w:t>
      </w:r>
      <w:r>
        <w:rPr>
          <w:rFonts w:ascii="Arial"/>
          <w:color w:val="272727"/>
          <w:sz w:val="24"/>
        </w:rPr>
        <w:t>the</w:t>
      </w:r>
      <w:r>
        <w:rPr>
          <w:rFonts w:ascii="Arial"/>
          <w:color w:val="272727"/>
          <w:spacing w:val="-2"/>
          <w:sz w:val="24"/>
        </w:rPr>
        <w:t xml:space="preserve"> </w:t>
      </w:r>
      <w:r>
        <w:rPr>
          <w:rFonts w:ascii="Arial"/>
          <w:color w:val="272727"/>
          <w:sz w:val="24"/>
        </w:rPr>
        <w:t>total</w:t>
      </w:r>
      <w:r>
        <w:rPr>
          <w:rFonts w:ascii="Arial"/>
          <w:color w:val="272727"/>
          <w:spacing w:val="-1"/>
          <w:sz w:val="24"/>
        </w:rPr>
        <w:t xml:space="preserve"> </w:t>
      </w:r>
      <w:r>
        <w:rPr>
          <w:rFonts w:ascii="Arial"/>
          <w:color w:val="272727"/>
          <w:sz w:val="24"/>
        </w:rPr>
        <w:t>number</w:t>
      </w:r>
      <w:r>
        <w:rPr>
          <w:rFonts w:ascii="Arial"/>
          <w:color w:val="272727"/>
          <w:spacing w:val="-2"/>
          <w:sz w:val="24"/>
        </w:rPr>
        <w:t xml:space="preserve"> </w:t>
      </w:r>
      <w:r>
        <w:rPr>
          <w:rFonts w:ascii="Arial"/>
          <w:color w:val="272727"/>
          <w:sz w:val="24"/>
        </w:rPr>
        <w:t>of</w:t>
      </w:r>
      <w:r>
        <w:rPr>
          <w:rFonts w:ascii="Arial"/>
          <w:color w:val="272727"/>
          <w:spacing w:val="-2"/>
          <w:sz w:val="24"/>
        </w:rPr>
        <w:t xml:space="preserve"> </w:t>
      </w:r>
      <w:r>
        <w:rPr>
          <w:rFonts w:ascii="Arial"/>
          <w:color w:val="272727"/>
          <w:sz w:val="24"/>
        </w:rPr>
        <w:t>respondents</w:t>
      </w:r>
      <w:r>
        <w:rPr>
          <w:rFonts w:ascii="Arial"/>
          <w:color w:val="272727"/>
          <w:spacing w:val="-2"/>
          <w:sz w:val="24"/>
        </w:rPr>
        <w:t xml:space="preserve"> </w:t>
      </w:r>
      <w:r>
        <w:rPr>
          <w:rFonts w:ascii="Arial"/>
          <w:color w:val="272727"/>
          <w:sz w:val="24"/>
        </w:rPr>
        <w:t>that</w:t>
      </w:r>
      <w:r>
        <w:rPr>
          <w:rFonts w:ascii="Arial"/>
          <w:color w:val="272727"/>
          <w:spacing w:val="-1"/>
          <w:sz w:val="24"/>
        </w:rPr>
        <w:t xml:space="preserve"> </w:t>
      </w:r>
      <w:r>
        <w:rPr>
          <w:rFonts w:ascii="Arial"/>
          <w:color w:val="272727"/>
          <w:sz w:val="24"/>
        </w:rPr>
        <w:t>completed</w:t>
      </w:r>
      <w:r>
        <w:rPr>
          <w:rFonts w:ascii="Arial"/>
          <w:color w:val="272727"/>
          <w:spacing w:val="-1"/>
          <w:sz w:val="24"/>
        </w:rPr>
        <w:t xml:space="preserve"> </w:t>
      </w:r>
      <w:r>
        <w:rPr>
          <w:rFonts w:ascii="Arial"/>
          <w:color w:val="272727"/>
          <w:sz w:val="24"/>
        </w:rPr>
        <w:t>the</w:t>
      </w:r>
      <w:r>
        <w:rPr>
          <w:rFonts w:ascii="Arial"/>
          <w:color w:val="272727"/>
          <w:spacing w:val="-1"/>
          <w:sz w:val="24"/>
        </w:rPr>
        <w:t xml:space="preserve"> </w:t>
      </w:r>
      <w:r>
        <w:rPr>
          <w:rFonts w:ascii="Arial"/>
          <w:color w:val="272727"/>
          <w:sz w:val="24"/>
        </w:rPr>
        <w:t>survey.</w:t>
      </w:r>
      <w:r>
        <w:rPr>
          <w:rFonts w:ascii="Arial"/>
          <w:color w:val="272727"/>
          <w:spacing w:val="-1"/>
          <w:sz w:val="24"/>
        </w:rPr>
        <w:t xml:space="preserve"> </w:t>
      </w:r>
      <w:r>
        <w:rPr>
          <w:rFonts w:ascii="Arial"/>
          <w:color w:val="272727"/>
          <w:sz w:val="24"/>
        </w:rPr>
        <w:t>Responses</w:t>
      </w:r>
      <w:r>
        <w:rPr>
          <w:rFonts w:ascii="Arial"/>
          <w:color w:val="272727"/>
          <w:spacing w:val="-3"/>
          <w:sz w:val="24"/>
        </w:rPr>
        <w:t xml:space="preserve"> </w:t>
      </w:r>
      <w:r>
        <w:rPr>
          <w:rFonts w:ascii="Arial"/>
          <w:color w:val="272727"/>
          <w:sz w:val="24"/>
        </w:rPr>
        <w:t>represent</w:t>
      </w:r>
      <w:r>
        <w:rPr>
          <w:rFonts w:ascii="Arial"/>
          <w:color w:val="272727"/>
          <w:spacing w:val="-1"/>
          <w:sz w:val="24"/>
        </w:rPr>
        <w:t xml:space="preserve"> </w:t>
      </w:r>
      <w:r>
        <w:rPr>
          <w:rFonts w:ascii="Arial"/>
          <w:color w:val="272727"/>
          <w:sz w:val="24"/>
        </w:rPr>
        <w:t>a</w:t>
      </w:r>
      <w:r>
        <w:rPr>
          <w:rFonts w:ascii="Arial"/>
          <w:color w:val="272727"/>
          <w:spacing w:val="-2"/>
          <w:sz w:val="24"/>
        </w:rPr>
        <w:t xml:space="preserve"> </w:t>
      </w:r>
      <w:r>
        <w:rPr>
          <w:rFonts w:ascii="Arial"/>
          <w:color w:val="272727"/>
          <w:sz w:val="24"/>
        </w:rPr>
        <w:t>total</w:t>
      </w:r>
      <w:r>
        <w:rPr>
          <w:rFonts w:ascii="Arial"/>
          <w:color w:val="272727"/>
          <w:spacing w:val="-1"/>
          <w:sz w:val="24"/>
        </w:rPr>
        <w:t xml:space="preserve"> </w:t>
      </w:r>
      <w:r>
        <w:rPr>
          <w:rFonts w:ascii="Arial"/>
          <w:color w:val="272727"/>
          <w:sz w:val="24"/>
        </w:rPr>
        <w:t>of</w:t>
      </w:r>
      <w:r>
        <w:rPr>
          <w:rFonts w:ascii="Arial"/>
          <w:color w:val="272727"/>
          <w:spacing w:val="-2"/>
          <w:sz w:val="24"/>
        </w:rPr>
        <w:t xml:space="preserve"> </w:t>
      </w:r>
      <w:r>
        <w:rPr>
          <w:rFonts w:ascii="Arial"/>
          <w:color w:val="272727"/>
          <w:sz w:val="24"/>
        </w:rPr>
        <w:t>10</w:t>
      </w:r>
      <w:r>
        <w:rPr>
          <w:rFonts w:ascii="Arial"/>
          <w:color w:val="272727"/>
          <w:spacing w:val="-3"/>
          <w:sz w:val="24"/>
        </w:rPr>
        <w:t xml:space="preserve"> </w:t>
      </w:r>
      <w:r>
        <w:rPr>
          <w:rFonts w:ascii="Arial"/>
          <w:color w:val="272727"/>
          <w:sz w:val="24"/>
        </w:rPr>
        <w:t>mentor-fellow</w:t>
      </w:r>
      <w:r>
        <w:rPr>
          <w:rFonts w:ascii="Arial"/>
          <w:color w:val="272727"/>
          <w:spacing w:val="-1"/>
          <w:sz w:val="24"/>
        </w:rPr>
        <w:t xml:space="preserve"> </w:t>
      </w:r>
      <w:r>
        <w:rPr>
          <w:rFonts w:ascii="Arial"/>
          <w:color w:val="272727"/>
          <w:sz w:val="24"/>
        </w:rPr>
        <w:t>pairings.</w:t>
      </w:r>
    </w:p>
    <w:p w14:paraId="091BC8FE" w14:textId="78C8F9C1" w:rsidR="00476C56" w:rsidRDefault="00E53470">
      <w:pPr>
        <w:pStyle w:val="BodyText"/>
        <w:spacing w:before="9"/>
        <w:rPr>
          <w:rFonts w:ascii="Arial"/>
          <w:sz w:val="28"/>
        </w:rPr>
      </w:pPr>
      <w:r>
        <w:rPr>
          <w:noProof/>
        </w:rPr>
        <mc:AlternateContent>
          <mc:Choice Requires="wpg">
            <w:drawing>
              <wp:anchor distT="0" distB="0" distL="0" distR="0" simplePos="0" relativeHeight="487618560" behindDoc="1" locked="0" layoutInCell="1" allowOverlap="1" wp14:anchorId="6855E5A9" wp14:editId="0A5D4771">
                <wp:simplePos x="0" y="0"/>
                <wp:positionH relativeFrom="page">
                  <wp:posOffset>533400</wp:posOffset>
                </wp:positionH>
                <wp:positionV relativeFrom="paragraph">
                  <wp:posOffset>226060</wp:posOffset>
                </wp:positionV>
                <wp:extent cx="8982075" cy="47625"/>
                <wp:effectExtent l="0" t="0" r="0" b="0"/>
                <wp:wrapTopAndBottom/>
                <wp:docPr id="383" name="docshapegroup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2075" cy="47625"/>
                          <a:chOff x="840" y="356"/>
                          <a:chExt cx="14145" cy="75"/>
                        </a:xfrm>
                      </wpg:grpSpPr>
                      <wps:wsp>
                        <wps:cNvPr id="384" name="docshape343"/>
                        <wps:cNvSpPr>
                          <a:spLocks/>
                        </wps:cNvSpPr>
                        <wps:spPr bwMode="auto">
                          <a:xfrm>
                            <a:off x="840" y="393"/>
                            <a:ext cx="14145" cy="2"/>
                          </a:xfrm>
                          <a:custGeom>
                            <a:avLst/>
                            <a:gdLst>
                              <a:gd name="T0" fmla="+- 0 14985 840"/>
                              <a:gd name="T1" fmla="*/ T0 w 14145"/>
                              <a:gd name="T2" fmla="+- 0 840 840"/>
                              <a:gd name="T3" fmla="*/ T2 w 14145"/>
                            </a:gdLst>
                            <a:ahLst/>
                            <a:cxnLst>
                              <a:cxn ang="0">
                                <a:pos x="T1" y="0"/>
                              </a:cxn>
                              <a:cxn ang="0">
                                <a:pos x="T3" y="0"/>
                              </a:cxn>
                            </a:cxnLst>
                            <a:rect l="0" t="0" r="r" b="b"/>
                            <a:pathLst>
                              <a:path w="14145">
                                <a:moveTo>
                                  <a:pt x="1414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Line 220"/>
                        <wps:cNvCnPr>
                          <a:cxnSpLocks noChangeShapeType="1"/>
                        </wps:cNvCnPr>
                        <wps:spPr bwMode="auto">
                          <a:xfrm>
                            <a:off x="840" y="393"/>
                            <a:ext cx="14145" cy="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5F2A9C8" id="docshapegroup342" o:spid="_x0000_s1026" alt="&quot;&quot;" style="position:absolute;margin-left:42pt;margin-top:17.8pt;width:707.25pt;height:3.75pt;z-index:-15697920;mso-wrap-distance-left:0;mso-wrap-distance-right:0;mso-position-horizontal-relative:page" coordorigin="840,356" coordsize="141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">
                <v:shape id="docshape343" o:spid="_x0000_s1027" style="position:absolute;left:840;top:393;width:14145;height:2;visibility:visible;mso-wrap-style:square;v-text-anchor:top" coordsize="14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" path="m14145,l,e" fillcolor="black" stroked="f">
                  <v:path arrowok="t" o:connecttype="custom" o:connectlocs="14145,0;0,0" o:connectangles="0,0"/>
                </v:shape>
                <v:line id="Line 220" o:spid="_x0000_s1028" style="position:absolute;visibility:visible;mso-wrap-style:square" from="840,393" to="1498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" strokeweight="3.75pt"/>
                <w10:wrap type="topAndBottom" anchorx="page"/>
              </v:group>
            </w:pict>
          </mc:Fallback>
        </mc:AlternateContent>
      </w:r>
    </w:p>
    <w:p w14:paraId="09FA7891" w14:textId="77777777" w:rsidR="00476C56" w:rsidRDefault="00476C56">
      <w:pPr>
        <w:pStyle w:val="BodyText"/>
        <w:spacing w:before="11"/>
        <w:rPr>
          <w:rFonts w:ascii="Arial"/>
          <w:sz w:val="27"/>
        </w:rPr>
      </w:pPr>
    </w:p>
    <w:p w14:paraId="68F0004E" w14:textId="77777777" w:rsidR="00476C56" w:rsidRDefault="002962C6">
      <w:pPr>
        <w:pStyle w:val="Heading3"/>
        <w:ind w:left="280"/>
      </w:pPr>
      <w:r>
        <w:rPr>
          <w:color w:val="1E87E4"/>
          <w:u w:val="single" w:color="1E87E4"/>
        </w:rPr>
        <w:t>Fellow-Level</w:t>
      </w:r>
      <w:r>
        <w:rPr>
          <w:color w:val="1E87E4"/>
          <w:spacing w:val="-1"/>
          <w:u w:val="single" w:color="1E87E4"/>
        </w:rPr>
        <w:t xml:space="preserve"> </w:t>
      </w:r>
      <w:r>
        <w:rPr>
          <w:color w:val="1E87E4"/>
          <w:u w:val="single" w:color="1E87E4"/>
        </w:rPr>
        <w:t>Questions</w:t>
      </w:r>
      <w:r>
        <w:rPr>
          <w:color w:val="1E87E4"/>
          <w:spacing w:val="-1"/>
          <w:u w:val="single" w:color="1E87E4"/>
        </w:rPr>
        <w:t xml:space="preserve"> </w:t>
      </w:r>
      <w:r>
        <w:rPr>
          <w:color w:val="1E87E4"/>
          <w:u w:val="single" w:color="1E87E4"/>
        </w:rPr>
        <w:t>(Q1–Q9)</w:t>
      </w:r>
    </w:p>
    <w:p w14:paraId="5A48A1ED" w14:textId="77777777" w:rsidR="00476C56" w:rsidRDefault="00476C56">
      <w:pPr>
        <w:pStyle w:val="BodyText"/>
        <w:spacing w:before="8"/>
        <w:rPr>
          <w:rFonts w:ascii="Arial"/>
          <w:b/>
          <w:sz w:val="28"/>
        </w:rPr>
      </w:pPr>
    </w:p>
    <w:p w14:paraId="2F78E906" w14:textId="77777777" w:rsidR="00476C56" w:rsidRDefault="002962C6">
      <w:pPr>
        <w:spacing w:line="288" w:lineRule="auto"/>
        <w:ind w:left="280" w:right="768"/>
        <w:rPr>
          <w:rFonts w:ascii="Arial"/>
          <w:sz w:val="24"/>
        </w:rPr>
      </w:pPr>
      <w:r>
        <w:rPr>
          <w:rFonts w:ascii="Arial"/>
          <w:color w:val="890000"/>
          <w:sz w:val="24"/>
        </w:rPr>
        <w:t>Mentors</w:t>
      </w:r>
      <w:r>
        <w:rPr>
          <w:rFonts w:ascii="Arial"/>
          <w:color w:val="890000"/>
          <w:spacing w:val="-3"/>
          <w:sz w:val="24"/>
        </w:rPr>
        <w:t xml:space="preserve"> </w:t>
      </w:r>
      <w:r>
        <w:rPr>
          <w:rFonts w:ascii="Arial"/>
          <w:color w:val="890000"/>
          <w:sz w:val="24"/>
        </w:rPr>
        <w:t>indicated</w:t>
      </w:r>
      <w:r>
        <w:rPr>
          <w:rFonts w:ascii="Arial"/>
          <w:color w:val="890000"/>
          <w:spacing w:val="-3"/>
          <w:sz w:val="24"/>
        </w:rPr>
        <w:t xml:space="preserve"> </w:t>
      </w:r>
      <w:r>
        <w:rPr>
          <w:rFonts w:ascii="Arial"/>
          <w:color w:val="890000"/>
          <w:sz w:val="24"/>
        </w:rPr>
        <w:t>that,</w:t>
      </w:r>
      <w:r>
        <w:rPr>
          <w:rFonts w:ascii="Arial"/>
          <w:color w:val="890000"/>
          <w:spacing w:val="-3"/>
          <w:sz w:val="24"/>
        </w:rPr>
        <w:t xml:space="preserve"> </w:t>
      </w:r>
      <w:r>
        <w:rPr>
          <w:rFonts w:ascii="Arial"/>
          <w:color w:val="890000"/>
          <w:sz w:val="24"/>
        </w:rPr>
        <w:t>prior</w:t>
      </w:r>
      <w:r>
        <w:rPr>
          <w:rFonts w:ascii="Arial"/>
          <w:color w:val="890000"/>
          <w:spacing w:val="-3"/>
          <w:sz w:val="24"/>
        </w:rPr>
        <w:t xml:space="preserve"> </w:t>
      </w:r>
      <w:r>
        <w:rPr>
          <w:rFonts w:ascii="Arial"/>
          <w:color w:val="890000"/>
          <w:sz w:val="24"/>
        </w:rPr>
        <w:t>to</w:t>
      </w:r>
      <w:r>
        <w:rPr>
          <w:rFonts w:ascii="Arial"/>
          <w:color w:val="890000"/>
          <w:spacing w:val="-3"/>
          <w:sz w:val="24"/>
        </w:rPr>
        <w:t xml:space="preserve"> </w:t>
      </w:r>
      <w:r>
        <w:rPr>
          <w:rFonts w:ascii="Arial"/>
          <w:color w:val="890000"/>
          <w:sz w:val="24"/>
        </w:rPr>
        <w:t>their</w:t>
      </w:r>
      <w:r>
        <w:rPr>
          <w:rFonts w:ascii="Arial"/>
          <w:color w:val="890000"/>
          <w:spacing w:val="-2"/>
          <w:sz w:val="24"/>
        </w:rPr>
        <w:t xml:space="preserve"> </w:t>
      </w:r>
      <w:r>
        <w:rPr>
          <w:rFonts w:ascii="Arial"/>
          <w:color w:val="890000"/>
          <w:sz w:val="24"/>
        </w:rPr>
        <w:t>engagement</w:t>
      </w:r>
      <w:r>
        <w:rPr>
          <w:rFonts w:ascii="Arial"/>
          <w:color w:val="890000"/>
          <w:spacing w:val="-4"/>
          <w:sz w:val="24"/>
        </w:rPr>
        <w:t xml:space="preserve"> </w:t>
      </w:r>
      <w:r>
        <w:rPr>
          <w:rFonts w:ascii="Arial"/>
          <w:color w:val="890000"/>
          <w:sz w:val="24"/>
        </w:rPr>
        <w:t>with</w:t>
      </w:r>
      <w:r>
        <w:rPr>
          <w:rFonts w:ascii="Arial"/>
          <w:color w:val="890000"/>
          <w:spacing w:val="-3"/>
          <w:sz w:val="24"/>
        </w:rPr>
        <w:t xml:space="preserve"> </w:t>
      </w:r>
      <w:r>
        <w:rPr>
          <w:rFonts w:ascii="Arial"/>
          <w:color w:val="890000"/>
          <w:sz w:val="24"/>
        </w:rPr>
        <w:t>the</w:t>
      </w:r>
      <w:r>
        <w:rPr>
          <w:rFonts w:ascii="Arial"/>
          <w:color w:val="890000"/>
          <w:spacing w:val="-3"/>
          <w:sz w:val="24"/>
        </w:rPr>
        <w:t xml:space="preserve"> </w:t>
      </w:r>
      <w:r>
        <w:rPr>
          <w:rFonts w:ascii="Arial"/>
          <w:color w:val="890000"/>
          <w:sz w:val="24"/>
        </w:rPr>
        <w:t>Influence</w:t>
      </w:r>
      <w:r>
        <w:rPr>
          <w:rFonts w:ascii="Arial"/>
          <w:color w:val="890000"/>
          <w:spacing w:val="-2"/>
          <w:sz w:val="24"/>
        </w:rPr>
        <w:t xml:space="preserve"> </w:t>
      </w:r>
      <w:r>
        <w:rPr>
          <w:rFonts w:ascii="Arial"/>
          <w:color w:val="890000"/>
          <w:sz w:val="24"/>
        </w:rPr>
        <w:t>100</w:t>
      </w:r>
      <w:r>
        <w:rPr>
          <w:rFonts w:ascii="Arial"/>
          <w:color w:val="890000"/>
          <w:spacing w:val="-4"/>
          <w:sz w:val="24"/>
        </w:rPr>
        <w:t xml:space="preserve"> </w:t>
      </w:r>
      <w:r>
        <w:rPr>
          <w:rFonts w:ascii="Arial"/>
          <w:color w:val="890000"/>
          <w:sz w:val="24"/>
        </w:rPr>
        <w:t>program,</w:t>
      </w:r>
      <w:r>
        <w:rPr>
          <w:rFonts w:ascii="Arial"/>
          <w:color w:val="890000"/>
          <w:spacing w:val="-3"/>
          <w:sz w:val="24"/>
        </w:rPr>
        <w:t xml:space="preserve"> </w:t>
      </w:r>
      <w:r>
        <w:rPr>
          <w:rFonts w:ascii="Arial"/>
          <w:color w:val="890000"/>
          <w:sz w:val="24"/>
        </w:rPr>
        <w:t>most</w:t>
      </w:r>
      <w:r>
        <w:rPr>
          <w:rFonts w:ascii="Arial"/>
          <w:color w:val="890000"/>
          <w:spacing w:val="-3"/>
          <w:sz w:val="24"/>
        </w:rPr>
        <w:t xml:space="preserve"> </w:t>
      </w:r>
      <w:r>
        <w:rPr>
          <w:rFonts w:ascii="Arial"/>
          <w:color w:val="890000"/>
          <w:sz w:val="24"/>
        </w:rPr>
        <w:t>fellows</w:t>
      </w:r>
      <w:r>
        <w:rPr>
          <w:rFonts w:ascii="Arial"/>
          <w:color w:val="890000"/>
          <w:spacing w:val="-2"/>
          <w:sz w:val="24"/>
        </w:rPr>
        <w:t xml:space="preserve"> </w:t>
      </w:r>
      <w:r>
        <w:rPr>
          <w:rFonts w:ascii="Arial"/>
          <w:color w:val="890000"/>
          <w:sz w:val="24"/>
        </w:rPr>
        <w:t>had</w:t>
      </w:r>
      <w:r>
        <w:rPr>
          <w:rFonts w:ascii="Arial"/>
          <w:color w:val="890000"/>
          <w:spacing w:val="-4"/>
          <w:sz w:val="24"/>
        </w:rPr>
        <w:t xml:space="preserve"> </w:t>
      </w:r>
      <w:r>
        <w:rPr>
          <w:rFonts w:ascii="Arial"/>
          <w:color w:val="890000"/>
          <w:sz w:val="24"/>
        </w:rPr>
        <w:t>been</w:t>
      </w:r>
      <w:r>
        <w:rPr>
          <w:rFonts w:ascii="Arial"/>
          <w:color w:val="890000"/>
          <w:spacing w:val="-3"/>
          <w:sz w:val="24"/>
        </w:rPr>
        <w:t xml:space="preserve"> </w:t>
      </w:r>
      <w:r>
        <w:rPr>
          <w:rFonts w:ascii="Arial"/>
          <w:color w:val="890000"/>
          <w:sz w:val="24"/>
        </w:rPr>
        <w:t>working</w:t>
      </w:r>
      <w:r>
        <w:rPr>
          <w:rFonts w:ascii="Arial"/>
          <w:color w:val="890000"/>
          <w:spacing w:val="-4"/>
          <w:sz w:val="24"/>
        </w:rPr>
        <w:t xml:space="preserve"> </w:t>
      </w:r>
      <w:r>
        <w:rPr>
          <w:rFonts w:ascii="Arial"/>
          <w:color w:val="890000"/>
          <w:sz w:val="24"/>
        </w:rPr>
        <w:t>with</w:t>
      </w:r>
      <w:r>
        <w:rPr>
          <w:rFonts w:ascii="Arial"/>
          <w:color w:val="890000"/>
          <w:spacing w:val="-3"/>
          <w:sz w:val="24"/>
        </w:rPr>
        <w:t xml:space="preserve"> </w:t>
      </w:r>
      <w:r>
        <w:rPr>
          <w:rFonts w:ascii="Arial"/>
          <w:color w:val="890000"/>
          <w:sz w:val="24"/>
        </w:rPr>
        <w:t>their</w:t>
      </w:r>
      <w:r>
        <w:rPr>
          <w:rFonts w:ascii="Arial"/>
          <w:color w:val="890000"/>
          <w:spacing w:val="-64"/>
          <w:sz w:val="24"/>
        </w:rPr>
        <w:t xml:space="preserve"> </w:t>
      </w:r>
      <w:r>
        <w:rPr>
          <w:rFonts w:ascii="Arial"/>
          <w:color w:val="890000"/>
          <w:sz w:val="24"/>
        </w:rPr>
        <w:t>mentor</w:t>
      </w:r>
      <w:r>
        <w:rPr>
          <w:rFonts w:ascii="Arial"/>
          <w:color w:val="890000"/>
          <w:spacing w:val="-1"/>
          <w:sz w:val="24"/>
        </w:rPr>
        <w:t xml:space="preserve"> </w:t>
      </w:r>
      <w:r>
        <w:rPr>
          <w:rFonts w:ascii="Arial"/>
          <w:color w:val="890000"/>
          <w:sz w:val="24"/>
        </w:rPr>
        <w:t>for one</w:t>
      </w:r>
      <w:r>
        <w:rPr>
          <w:rFonts w:ascii="Arial"/>
          <w:color w:val="890000"/>
          <w:spacing w:val="-1"/>
          <w:sz w:val="24"/>
        </w:rPr>
        <w:t xml:space="preserve"> </w:t>
      </w:r>
      <w:r>
        <w:rPr>
          <w:rFonts w:ascii="Arial"/>
          <w:color w:val="890000"/>
          <w:sz w:val="24"/>
        </w:rPr>
        <w:t>to four years.</w:t>
      </w:r>
    </w:p>
    <w:p w14:paraId="4C90628C" w14:textId="77777777" w:rsidR="00476C56" w:rsidRDefault="00476C56">
      <w:pPr>
        <w:pStyle w:val="BodyText"/>
        <w:spacing w:before="10"/>
        <w:rPr>
          <w:rFonts w:ascii="Arial"/>
          <w:sz w:val="20"/>
        </w:rPr>
      </w:pPr>
    </w:p>
    <w:p w14:paraId="5A2166C1" w14:textId="77777777" w:rsidR="00476C56" w:rsidRDefault="002962C6">
      <w:pPr>
        <w:pStyle w:val="Heading6"/>
        <w:ind w:left="280"/>
      </w:pPr>
      <w:r>
        <w:rPr>
          <w:color w:val="212121"/>
        </w:rPr>
        <w:t>Q1: How long had you been working with your fellow prior to your experience with the Influence 100 program?</w:t>
      </w:r>
    </w:p>
    <w:p w14:paraId="4E6FE868" w14:textId="77777777" w:rsidR="00476C56" w:rsidRDefault="00476C56">
      <w:pPr>
        <w:pStyle w:val="BodyText"/>
        <w:spacing w:before="1"/>
        <w:rPr>
          <w:rFonts w:ascii="Arial"/>
          <w:b/>
          <w:sz w:val="10"/>
        </w:rPr>
      </w:pPr>
    </w:p>
    <w:p w14:paraId="3633C602" w14:textId="77777777" w:rsidR="00476C56" w:rsidRDefault="00476C56">
      <w:pPr>
        <w:rPr>
          <w:rFonts w:ascii="Arial"/>
          <w:sz w:val="10"/>
        </w:rPr>
        <w:sectPr w:rsidR="00476C56" w:rsidSect="00FB243A">
          <w:headerReference w:type="default" r:id="rId34"/>
          <w:footerReference w:type="default" r:id="rId35"/>
          <w:pgSz w:w="15840" w:h="12240" w:orient="landscape"/>
          <w:pgMar w:top="1000" w:right="620" w:bottom="640" w:left="680" w:header="469" w:footer="451" w:gutter="0"/>
          <w:cols w:space="720"/>
        </w:sectPr>
      </w:pPr>
    </w:p>
    <w:p w14:paraId="7B40079A" w14:textId="77777777" w:rsidR="00476C56" w:rsidRDefault="002962C6">
      <w:pPr>
        <w:tabs>
          <w:tab w:val="left" w:pos="8906"/>
        </w:tabs>
        <w:spacing w:before="104" w:line="182" w:lineRule="auto"/>
        <w:ind w:left="279"/>
        <w:rPr>
          <w:rFonts w:ascii="Arial"/>
          <w:sz w:val="20"/>
        </w:rPr>
      </w:pPr>
      <w:r>
        <w:rPr>
          <w:rFonts w:ascii="Arial"/>
          <w:color w:val="737373"/>
          <w:position w:val="-13"/>
          <w:sz w:val="20"/>
        </w:rPr>
        <w:t>Field</w:t>
      </w:r>
      <w:r>
        <w:rPr>
          <w:rFonts w:ascii="Arial"/>
          <w:color w:val="737373"/>
          <w:position w:val="-13"/>
          <w:sz w:val="20"/>
        </w:rPr>
        <w:tab/>
      </w:r>
      <w:r>
        <w:rPr>
          <w:rFonts w:ascii="Arial"/>
          <w:color w:val="737373"/>
          <w:sz w:val="20"/>
        </w:rPr>
        <w:t>Less</w:t>
      </w:r>
      <w:r>
        <w:rPr>
          <w:rFonts w:ascii="Arial"/>
          <w:color w:val="737373"/>
          <w:spacing w:val="-3"/>
          <w:sz w:val="20"/>
        </w:rPr>
        <w:t xml:space="preserve"> </w:t>
      </w:r>
      <w:r>
        <w:rPr>
          <w:rFonts w:ascii="Arial"/>
          <w:color w:val="737373"/>
          <w:sz w:val="20"/>
        </w:rPr>
        <w:t>than</w:t>
      </w:r>
      <w:r>
        <w:rPr>
          <w:rFonts w:ascii="Arial"/>
          <w:color w:val="737373"/>
          <w:spacing w:val="-1"/>
          <w:sz w:val="20"/>
        </w:rPr>
        <w:t xml:space="preserve"> </w:t>
      </w:r>
      <w:r>
        <w:rPr>
          <w:rFonts w:ascii="Arial"/>
          <w:color w:val="737373"/>
          <w:sz w:val="20"/>
        </w:rPr>
        <w:t>1</w:t>
      </w:r>
    </w:p>
    <w:p w14:paraId="627086B8" w14:textId="77777777" w:rsidR="00476C56" w:rsidRDefault="002962C6">
      <w:pPr>
        <w:spacing w:line="187" w:lineRule="exact"/>
        <w:ind w:right="38"/>
        <w:jc w:val="right"/>
        <w:rPr>
          <w:rFonts w:ascii="Arial"/>
          <w:sz w:val="20"/>
        </w:rPr>
      </w:pPr>
      <w:r>
        <w:rPr>
          <w:rFonts w:ascii="Arial"/>
          <w:color w:val="737373"/>
          <w:sz w:val="20"/>
        </w:rPr>
        <w:t>year</w:t>
      </w:r>
    </w:p>
    <w:p w14:paraId="11ED30B7" w14:textId="77777777" w:rsidR="00476C56" w:rsidRDefault="002962C6">
      <w:pPr>
        <w:spacing w:before="93" w:line="297" w:lineRule="auto"/>
        <w:ind w:left="291" w:right="20" w:hanging="12"/>
        <w:rPr>
          <w:rFonts w:ascii="Arial"/>
          <w:sz w:val="20"/>
        </w:rPr>
      </w:pPr>
      <w:r>
        <w:br w:type="column"/>
      </w:r>
      <w:r>
        <w:rPr>
          <w:rFonts w:ascii="Arial"/>
          <w:color w:val="737373"/>
          <w:sz w:val="20"/>
        </w:rPr>
        <w:t>1 to 4</w:t>
      </w:r>
      <w:r>
        <w:rPr>
          <w:rFonts w:ascii="Arial"/>
          <w:color w:val="737373"/>
          <w:spacing w:val="-53"/>
          <w:sz w:val="20"/>
        </w:rPr>
        <w:t xml:space="preserve"> </w:t>
      </w:r>
      <w:r>
        <w:rPr>
          <w:rFonts w:ascii="Arial"/>
          <w:color w:val="737373"/>
          <w:sz w:val="20"/>
        </w:rPr>
        <w:t>years</w:t>
      </w:r>
    </w:p>
    <w:p w14:paraId="53729739" w14:textId="77777777" w:rsidR="00476C56" w:rsidRDefault="002962C6">
      <w:pPr>
        <w:spacing w:before="93" w:line="297" w:lineRule="auto"/>
        <w:ind w:left="291" w:right="20" w:hanging="12"/>
        <w:rPr>
          <w:rFonts w:ascii="Arial"/>
          <w:sz w:val="20"/>
        </w:rPr>
      </w:pPr>
      <w:r>
        <w:br w:type="column"/>
      </w:r>
      <w:r>
        <w:rPr>
          <w:rFonts w:ascii="Arial"/>
          <w:color w:val="737373"/>
          <w:sz w:val="20"/>
        </w:rPr>
        <w:t>5 to 9</w:t>
      </w:r>
      <w:r>
        <w:rPr>
          <w:rFonts w:ascii="Arial"/>
          <w:color w:val="737373"/>
          <w:spacing w:val="-53"/>
          <w:sz w:val="20"/>
        </w:rPr>
        <w:t xml:space="preserve"> </w:t>
      </w:r>
      <w:r>
        <w:rPr>
          <w:rFonts w:ascii="Arial"/>
          <w:color w:val="737373"/>
          <w:sz w:val="20"/>
        </w:rPr>
        <w:t>years</w:t>
      </w:r>
    </w:p>
    <w:p w14:paraId="6E204F21" w14:textId="77777777" w:rsidR="00476C56" w:rsidRDefault="002962C6">
      <w:pPr>
        <w:spacing w:before="93"/>
        <w:jc w:val="right"/>
        <w:rPr>
          <w:rFonts w:ascii="Arial"/>
          <w:sz w:val="20"/>
        </w:rPr>
      </w:pPr>
      <w:r>
        <w:br w:type="column"/>
      </w:r>
      <w:r>
        <w:rPr>
          <w:rFonts w:ascii="Arial"/>
          <w:color w:val="737373"/>
          <w:sz w:val="20"/>
        </w:rPr>
        <w:t>10</w:t>
      </w:r>
      <w:r>
        <w:rPr>
          <w:rFonts w:ascii="Arial"/>
          <w:color w:val="737373"/>
          <w:spacing w:val="-2"/>
          <w:sz w:val="20"/>
        </w:rPr>
        <w:t xml:space="preserve"> </w:t>
      </w:r>
      <w:r>
        <w:rPr>
          <w:rFonts w:ascii="Arial"/>
          <w:color w:val="737373"/>
          <w:sz w:val="20"/>
        </w:rPr>
        <w:t>or</w:t>
      </w:r>
      <w:r>
        <w:rPr>
          <w:rFonts w:ascii="Arial"/>
          <w:color w:val="737373"/>
          <w:spacing w:val="-2"/>
          <w:sz w:val="20"/>
        </w:rPr>
        <w:t xml:space="preserve"> </w:t>
      </w:r>
      <w:r>
        <w:rPr>
          <w:rFonts w:ascii="Arial"/>
          <w:color w:val="737373"/>
          <w:sz w:val="20"/>
        </w:rPr>
        <w:t>more</w:t>
      </w:r>
    </w:p>
    <w:p w14:paraId="688894A1" w14:textId="77777777" w:rsidR="00476C56" w:rsidRDefault="002962C6">
      <w:pPr>
        <w:spacing w:before="55"/>
        <w:jc w:val="right"/>
        <w:rPr>
          <w:rFonts w:ascii="Arial"/>
          <w:sz w:val="20"/>
        </w:rPr>
      </w:pPr>
      <w:r>
        <w:rPr>
          <w:rFonts w:ascii="Arial"/>
          <w:color w:val="737373"/>
          <w:sz w:val="20"/>
        </w:rPr>
        <w:t>years</w:t>
      </w:r>
    </w:p>
    <w:p w14:paraId="5ABAD734" w14:textId="77777777" w:rsidR="00476C56" w:rsidRDefault="002962C6">
      <w:pPr>
        <w:spacing w:before="10"/>
        <w:rPr>
          <w:rFonts w:ascii="Arial"/>
          <w:sz w:val="19"/>
        </w:rPr>
      </w:pPr>
      <w:r>
        <w:br w:type="column"/>
      </w:r>
    </w:p>
    <w:p w14:paraId="4CDEC340" w14:textId="77777777" w:rsidR="00476C56" w:rsidRDefault="002962C6">
      <w:pPr>
        <w:ind w:left="212"/>
        <w:rPr>
          <w:rFonts w:ascii="Arial"/>
          <w:sz w:val="20"/>
        </w:rPr>
      </w:pPr>
      <w:r>
        <w:rPr>
          <w:rFonts w:ascii="Arial"/>
          <w:color w:val="737373"/>
          <w:sz w:val="20"/>
        </w:rPr>
        <w:t>Total</w:t>
      </w:r>
    </w:p>
    <w:p w14:paraId="18F55488" w14:textId="77777777" w:rsidR="00476C56" w:rsidRDefault="00476C56">
      <w:pPr>
        <w:rPr>
          <w:rFonts w:ascii="Arial"/>
          <w:sz w:val="20"/>
        </w:rPr>
        <w:sectPr w:rsidR="00476C56">
          <w:type w:val="continuous"/>
          <w:pgSz w:w="15840" w:h="12240" w:orient="landscape"/>
          <w:pgMar w:top="640" w:right="620" w:bottom="640" w:left="680" w:header="469" w:footer="451" w:gutter="0"/>
          <w:cols w:num="5" w:space="720" w:equalWidth="0">
            <w:col w:w="9981" w:space="274"/>
            <w:col w:w="821" w:space="274"/>
            <w:col w:w="821" w:space="93"/>
            <w:col w:w="1247" w:space="39"/>
            <w:col w:w="990"/>
          </w:cols>
        </w:sectPr>
      </w:pPr>
    </w:p>
    <w:p w14:paraId="16B89690" w14:textId="77777777" w:rsidR="00476C56" w:rsidRDefault="00476C56">
      <w:pPr>
        <w:pStyle w:val="BodyText"/>
        <w:spacing w:before="5"/>
        <w:rPr>
          <w:rFonts w:ascii="Arial"/>
          <w:sz w:val="8"/>
        </w:rPr>
      </w:pPr>
    </w:p>
    <w:p w14:paraId="4274CBC8" w14:textId="6C400F61" w:rsidR="00476C56" w:rsidRDefault="00E53470">
      <w:pPr>
        <w:pStyle w:val="BodyText"/>
        <w:spacing w:line="20" w:lineRule="exact"/>
        <w:ind w:left="280"/>
        <w:rPr>
          <w:rFonts w:ascii="Arial"/>
          <w:sz w:val="2"/>
        </w:rPr>
      </w:pPr>
      <w:r>
        <w:rPr>
          <w:rFonts w:ascii="Arial"/>
          <w:noProof/>
          <w:sz w:val="2"/>
        </w:rPr>
        <mc:AlternateContent>
          <mc:Choice Requires="wpg">
            <w:drawing>
              <wp:inline distT="0" distB="0" distL="0" distR="0" wp14:anchorId="573D2644" wp14:editId="378A6A01">
                <wp:extent cx="8829675" cy="9525"/>
                <wp:effectExtent l="0" t="0" r="0" b="2540"/>
                <wp:docPr id="381" name="docshapegroup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9675" cy="9525"/>
                          <a:chOff x="0" y="0"/>
                          <a:chExt cx="13905" cy="15"/>
                        </a:xfrm>
                      </wpg:grpSpPr>
                      <wps:wsp>
                        <wps:cNvPr id="382" name="docshape345"/>
                        <wps:cNvSpPr>
                          <a:spLocks/>
                        </wps:cNvSpPr>
                        <wps:spPr bwMode="auto">
                          <a:xfrm>
                            <a:off x="0" y="0"/>
                            <a:ext cx="13905" cy="16"/>
                          </a:xfrm>
                          <a:custGeom>
                            <a:avLst/>
                            <a:gdLst>
                              <a:gd name="T0" fmla="*/ 13905 w 13905"/>
                              <a:gd name="T1" fmla="*/ 0 h 16"/>
                              <a:gd name="T2" fmla="*/ 13350 w 13905"/>
                              <a:gd name="T3" fmla="*/ 0 h 16"/>
                              <a:gd name="T4" fmla="*/ 11850 w 13905"/>
                              <a:gd name="T5" fmla="*/ 0 h 16"/>
                              <a:gd name="T6" fmla="*/ 10755 w 13905"/>
                              <a:gd name="T7" fmla="*/ 0 h 16"/>
                              <a:gd name="T8" fmla="*/ 9660 w 13905"/>
                              <a:gd name="T9" fmla="*/ 0 h 16"/>
                              <a:gd name="T10" fmla="*/ 8190 w 13905"/>
                              <a:gd name="T11" fmla="*/ 0 h 16"/>
                              <a:gd name="T12" fmla="*/ 0 w 13905"/>
                              <a:gd name="T13" fmla="*/ 0 h 16"/>
                              <a:gd name="T14" fmla="*/ 0 w 13905"/>
                              <a:gd name="T15" fmla="*/ 15 h 16"/>
                              <a:gd name="T16" fmla="*/ 8190 w 13905"/>
                              <a:gd name="T17" fmla="*/ 15 h 16"/>
                              <a:gd name="T18" fmla="*/ 9660 w 13905"/>
                              <a:gd name="T19" fmla="*/ 15 h 16"/>
                              <a:gd name="T20" fmla="*/ 10755 w 13905"/>
                              <a:gd name="T21" fmla="*/ 15 h 16"/>
                              <a:gd name="T22" fmla="*/ 11850 w 13905"/>
                              <a:gd name="T23" fmla="*/ 15 h 16"/>
                              <a:gd name="T24" fmla="*/ 13350 w 13905"/>
                              <a:gd name="T25" fmla="*/ 15 h 16"/>
                              <a:gd name="T26" fmla="*/ 13905 w 13905"/>
                              <a:gd name="T27" fmla="*/ 15 h 16"/>
                              <a:gd name="T28" fmla="*/ 13905 w 1390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905" h="16">
                                <a:moveTo>
                                  <a:pt x="13905" y="0"/>
                                </a:moveTo>
                                <a:lnTo>
                                  <a:pt x="13350" y="0"/>
                                </a:lnTo>
                                <a:lnTo>
                                  <a:pt x="11850" y="0"/>
                                </a:lnTo>
                                <a:lnTo>
                                  <a:pt x="10755" y="0"/>
                                </a:lnTo>
                                <a:lnTo>
                                  <a:pt x="9660" y="0"/>
                                </a:lnTo>
                                <a:lnTo>
                                  <a:pt x="8190" y="0"/>
                                </a:lnTo>
                                <a:lnTo>
                                  <a:pt x="0" y="0"/>
                                </a:lnTo>
                                <a:lnTo>
                                  <a:pt x="0" y="15"/>
                                </a:lnTo>
                                <a:lnTo>
                                  <a:pt x="8190" y="15"/>
                                </a:lnTo>
                                <a:lnTo>
                                  <a:pt x="9660" y="15"/>
                                </a:lnTo>
                                <a:lnTo>
                                  <a:pt x="10755" y="15"/>
                                </a:lnTo>
                                <a:lnTo>
                                  <a:pt x="11850" y="15"/>
                                </a:lnTo>
                                <a:lnTo>
                                  <a:pt x="13350" y="15"/>
                                </a:lnTo>
                                <a:lnTo>
                                  <a:pt x="13905" y="15"/>
                                </a:lnTo>
                                <a:lnTo>
                                  <a:pt x="13905" y="0"/>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D640B80" id="docshapegroup344" o:spid="_x0000_s1026" alt="&quot;&quot;" style="width:695.25pt;height:.75pt;mso-position-horizontal-relative:char;mso-position-vertical-relative:line" coordsize="139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">
                <v:shape id="docshape345" o:spid="_x0000_s1027" style="position:absolute;width:13905;height:16;visibility:visible;mso-wrap-style:square;v-text-anchor:top" coordsize="139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" path="m13905,r-555,l11850,,10755,,9660,,8190,,,,,15r8190,l9660,15r1095,l11850,15r1500,l13905,15r,-15xe" fillcolor="#e8e8e8" stroked="f">
                  <v:path arrowok="t" o:connecttype="custom" o:connectlocs="13905,0;13350,0;11850,0;10755,0;9660,0;8190,0;0,0;0,15;8190,15;9660,15;10755,15;11850,15;13350,15;13905,15;13905,0" o:connectangles="0,0,0,0,0,0,0,0,0,0,0,0,0,0,0"/>
                </v:shape>
                <w10:anchorlock/>
              </v:group>
            </w:pict>
          </mc:Fallback>
        </mc:AlternateContent>
      </w:r>
    </w:p>
    <w:p w14:paraId="15BA9DB6" w14:textId="77777777" w:rsidR="00476C56" w:rsidRDefault="00476C56">
      <w:pPr>
        <w:pStyle w:val="BodyText"/>
        <w:spacing w:before="1"/>
        <w:rPr>
          <w:rFonts w:ascii="Arial"/>
          <w:sz w:val="6"/>
        </w:rPr>
      </w:pPr>
    </w:p>
    <w:p w14:paraId="334111BB" w14:textId="77777777" w:rsidR="00476C56" w:rsidRDefault="00476C56">
      <w:pPr>
        <w:rPr>
          <w:rFonts w:ascii="Arial"/>
          <w:sz w:val="6"/>
        </w:rPr>
        <w:sectPr w:rsidR="00476C56">
          <w:type w:val="continuous"/>
          <w:pgSz w:w="15840" w:h="12240" w:orient="landscape"/>
          <w:pgMar w:top="640" w:right="620" w:bottom="640" w:left="680" w:header="469" w:footer="451" w:gutter="0"/>
          <w:cols w:space="720"/>
        </w:sectPr>
      </w:pPr>
    </w:p>
    <w:p w14:paraId="6251F8C4" w14:textId="77777777" w:rsidR="00476C56" w:rsidRDefault="002962C6">
      <w:pPr>
        <w:spacing w:before="45" w:line="297" w:lineRule="auto"/>
        <w:ind w:left="280"/>
        <w:rPr>
          <w:rFonts w:ascii="Arial"/>
          <w:sz w:val="20"/>
        </w:rPr>
      </w:pPr>
      <w:r>
        <w:rPr>
          <w:rFonts w:ascii="Arial"/>
          <w:color w:val="212121"/>
          <w:sz w:val="20"/>
        </w:rPr>
        <w:t>How</w:t>
      </w:r>
      <w:r>
        <w:rPr>
          <w:rFonts w:ascii="Arial"/>
          <w:color w:val="212121"/>
          <w:spacing w:val="-4"/>
          <w:sz w:val="20"/>
        </w:rPr>
        <w:t xml:space="preserve"> </w:t>
      </w:r>
      <w:r>
        <w:rPr>
          <w:rFonts w:ascii="Arial"/>
          <w:color w:val="212121"/>
          <w:sz w:val="20"/>
        </w:rPr>
        <w:t>long</w:t>
      </w:r>
      <w:r>
        <w:rPr>
          <w:rFonts w:ascii="Arial"/>
          <w:color w:val="212121"/>
          <w:spacing w:val="-2"/>
          <w:sz w:val="20"/>
        </w:rPr>
        <w:t xml:space="preserve"> </w:t>
      </w:r>
      <w:r>
        <w:rPr>
          <w:rFonts w:ascii="Arial"/>
          <w:color w:val="212121"/>
          <w:sz w:val="20"/>
        </w:rPr>
        <w:t>had</w:t>
      </w:r>
      <w:r>
        <w:rPr>
          <w:rFonts w:ascii="Arial"/>
          <w:color w:val="212121"/>
          <w:spacing w:val="-4"/>
          <w:sz w:val="20"/>
        </w:rPr>
        <w:t xml:space="preserve"> </w:t>
      </w:r>
      <w:r>
        <w:rPr>
          <w:rFonts w:ascii="Arial"/>
          <w:color w:val="212121"/>
          <w:sz w:val="20"/>
        </w:rPr>
        <w:t>you</w:t>
      </w:r>
      <w:r>
        <w:rPr>
          <w:rFonts w:ascii="Arial"/>
          <w:color w:val="212121"/>
          <w:spacing w:val="-2"/>
          <w:sz w:val="20"/>
        </w:rPr>
        <w:t xml:space="preserve"> </w:t>
      </w:r>
      <w:r>
        <w:rPr>
          <w:rFonts w:ascii="Arial"/>
          <w:color w:val="212121"/>
          <w:sz w:val="20"/>
        </w:rPr>
        <w:t>been</w:t>
      </w:r>
      <w:r>
        <w:rPr>
          <w:rFonts w:ascii="Arial"/>
          <w:color w:val="212121"/>
          <w:spacing w:val="-3"/>
          <w:sz w:val="20"/>
        </w:rPr>
        <w:t xml:space="preserve"> </w:t>
      </w:r>
      <w:r>
        <w:rPr>
          <w:rFonts w:ascii="Arial"/>
          <w:color w:val="212121"/>
          <w:sz w:val="20"/>
        </w:rPr>
        <w:t>working</w:t>
      </w:r>
      <w:r>
        <w:rPr>
          <w:rFonts w:ascii="Arial"/>
          <w:color w:val="212121"/>
          <w:spacing w:val="-4"/>
          <w:sz w:val="20"/>
        </w:rPr>
        <w:t xml:space="preserve"> </w:t>
      </w:r>
      <w:r>
        <w:rPr>
          <w:rFonts w:ascii="Arial"/>
          <w:color w:val="212121"/>
          <w:sz w:val="20"/>
        </w:rPr>
        <w:t>with</w:t>
      </w:r>
      <w:r>
        <w:rPr>
          <w:rFonts w:ascii="Arial"/>
          <w:color w:val="212121"/>
          <w:spacing w:val="-3"/>
          <w:sz w:val="20"/>
        </w:rPr>
        <w:t xml:space="preserve"> </w:t>
      </w:r>
      <w:r>
        <w:rPr>
          <w:rFonts w:ascii="Arial"/>
          <w:color w:val="212121"/>
          <w:sz w:val="20"/>
        </w:rPr>
        <w:t>your</w:t>
      </w:r>
      <w:r>
        <w:rPr>
          <w:rFonts w:ascii="Arial"/>
          <w:color w:val="212121"/>
          <w:spacing w:val="-2"/>
          <w:sz w:val="20"/>
        </w:rPr>
        <w:t xml:space="preserve"> </w:t>
      </w:r>
      <w:r>
        <w:rPr>
          <w:rFonts w:ascii="Arial"/>
          <w:color w:val="212121"/>
          <w:sz w:val="20"/>
        </w:rPr>
        <w:t>fellow</w:t>
      </w:r>
      <w:r>
        <w:rPr>
          <w:rFonts w:ascii="Arial"/>
          <w:color w:val="212121"/>
          <w:spacing w:val="-3"/>
          <w:sz w:val="20"/>
        </w:rPr>
        <w:t xml:space="preserve"> </w:t>
      </w:r>
      <w:r>
        <w:rPr>
          <w:rFonts w:ascii="Arial"/>
          <w:color w:val="212121"/>
          <w:sz w:val="20"/>
        </w:rPr>
        <w:t>prior</w:t>
      </w:r>
      <w:r>
        <w:rPr>
          <w:rFonts w:ascii="Arial"/>
          <w:color w:val="212121"/>
          <w:spacing w:val="-2"/>
          <w:sz w:val="20"/>
        </w:rPr>
        <w:t xml:space="preserve"> </w:t>
      </w:r>
      <w:r>
        <w:rPr>
          <w:rFonts w:ascii="Arial"/>
          <w:color w:val="212121"/>
          <w:sz w:val="20"/>
        </w:rPr>
        <w:t>to</w:t>
      </w:r>
      <w:r>
        <w:rPr>
          <w:rFonts w:ascii="Arial"/>
          <w:color w:val="212121"/>
          <w:spacing w:val="-3"/>
          <w:sz w:val="20"/>
        </w:rPr>
        <w:t xml:space="preserve"> </w:t>
      </w:r>
      <w:r>
        <w:rPr>
          <w:rFonts w:ascii="Arial"/>
          <w:color w:val="212121"/>
          <w:sz w:val="20"/>
        </w:rPr>
        <w:t>your</w:t>
      </w:r>
      <w:r>
        <w:rPr>
          <w:rFonts w:ascii="Arial"/>
          <w:color w:val="212121"/>
          <w:spacing w:val="-2"/>
          <w:sz w:val="20"/>
        </w:rPr>
        <w:t xml:space="preserve"> </w:t>
      </w:r>
      <w:r>
        <w:rPr>
          <w:rFonts w:ascii="Arial"/>
          <w:color w:val="212121"/>
          <w:sz w:val="20"/>
        </w:rPr>
        <w:t>experience</w:t>
      </w:r>
      <w:r>
        <w:rPr>
          <w:rFonts w:ascii="Arial"/>
          <w:color w:val="212121"/>
          <w:spacing w:val="-2"/>
          <w:sz w:val="20"/>
        </w:rPr>
        <w:t xml:space="preserve"> </w:t>
      </w:r>
      <w:r>
        <w:rPr>
          <w:rFonts w:ascii="Arial"/>
          <w:color w:val="212121"/>
          <w:sz w:val="20"/>
        </w:rPr>
        <w:t>with</w:t>
      </w:r>
      <w:r>
        <w:rPr>
          <w:rFonts w:ascii="Arial"/>
          <w:color w:val="212121"/>
          <w:spacing w:val="-4"/>
          <w:sz w:val="20"/>
        </w:rPr>
        <w:t xml:space="preserve"> </w:t>
      </w:r>
      <w:r>
        <w:rPr>
          <w:rFonts w:ascii="Arial"/>
          <w:color w:val="212121"/>
          <w:sz w:val="20"/>
        </w:rPr>
        <w:t>the</w:t>
      </w:r>
      <w:r>
        <w:rPr>
          <w:rFonts w:ascii="Arial"/>
          <w:color w:val="212121"/>
          <w:spacing w:val="-52"/>
          <w:sz w:val="20"/>
        </w:rPr>
        <w:t xml:space="preserve"> </w:t>
      </w:r>
      <w:r>
        <w:rPr>
          <w:rFonts w:ascii="Arial"/>
          <w:color w:val="212121"/>
          <w:sz w:val="20"/>
        </w:rPr>
        <w:t>Influence</w:t>
      </w:r>
      <w:r>
        <w:rPr>
          <w:rFonts w:ascii="Arial"/>
          <w:color w:val="212121"/>
          <w:spacing w:val="-1"/>
          <w:sz w:val="20"/>
        </w:rPr>
        <w:t xml:space="preserve"> </w:t>
      </w:r>
      <w:r>
        <w:rPr>
          <w:rFonts w:ascii="Arial"/>
          <w:color w:val="212121"/>
          <w:sz w:val="20"/>
        </w:rPr>
        <w:t>100</w:t>
      </w:r>
      <w:r>
        <w:rPr>
          <w:rFonts w:ascii="Arial"/>
          <w:color w:val="212121"/>
          <w:spacing w:val="-1"/>
          <w:sz w:val="20"/>
        </w:rPr>
        <w:t xml:space="preserve"> </w:t>
      </w:r>
      <w:r>
        <w:rPr>
          <w:rFonts w:ascii="Arial"/>
          <w:color w:val="212121"/>
          <w:sz w:val="20"/>
        </w:rPr>
        <w:t>program?</w:t>
      </w:r>
    </w:p>
    <w:p w14:paraId="7DC15C21" w14:textId="77777777" w:rsidR="00476C56" w:rsidRDefault="002962C6">
      <w:pPr>
        <w:spacing w:before="7"/>
        <w:rPr>
          <w:rFonts w:ascii="Arial"/>
          <w:sz w:val="17"/>
        </w:rPr>
      </w:pPr>
      <w:r>
        <w:br w:type="column"/>
      </w:r>
    </w:p>
    <w:p w14:paraId="7DF85186" w14:textId="176A490A" w:rsidR="00476C56" w:rsidRDefault="002962C6">
      <w:pPr>
        <w:spacing w:before="1"/>
        <w:ind w:left="280"/>
        <w:rPr>
          <w:rFonts w:ascii="Arial"/>
          <w:sz w:val="20"/>
        </w:rPr>
      </w:pPr>
      <w:r w:rsidRPr="008B0D9D">
        <w:rPr>
          <w:rFonts w:ascii="Arial"/>
          <w:color w:val="595959" w:themeColor="text1" w:themeTint="A6"/>
          <w:sz w:val="20"/>
        </w:rPr>
        <w:t xml:space="preserve">20%  </w:t>
      </w:r>
      <w:r w:rsidRPr="008B0D9D">
        <w:rPr>
          <w:rFonts w:ascii="Arial"/>
          <w:color w:val="595959" w:themeColor="text1" w:themeTint="A6"/>
          <w:spacing w:val="9"/>
          <w:sz w:val="20"/>
        </w:rPr>
        <w:t xml:space="preserve"> </w:t>
      </w:r>
      <w:r>
        <w:rPr>
          <w:rFonts w:ascii="Arial"/>
          <w:color w:val="212121"/>
          <w:sz w:val="20"/>
        </w:rPr>
        <w:t>2</w:t>
      </w:r>
    </w:p>
    <w:p w14:paraId="3A5C857B" w14:textId="77777777" w:rsidR="00476C56" w:rsidRDefault="002962C6">
      <w:pPr>
        <w:spacing w:before="7"/>
        <w:rPr>
          <w:rFonts w:ascii="Arial"/>
          <w:sz w:val="17"/>
        </w:rPr>
      </w:pPr>
      <w:r>
        <w:br w:type="column"/>
      </w:r>
    </w:p>
    <w:p w14:paraId="0A7986A5" w14:textId="77777777" w:rsidR="00476C56" w:rsidRDefault="002962C6">
      <w:pPr>
        <w:spacing w:before="1"/>
        <w:ind w:left="280"/>
        <w:rPr>
          <w:rFonts w:ascii="Arial"/>
          <w:sz w:val="20"/>
        </w:rPr>
      </w:pPr>
      <w:r w:rsidRPr="008B0D9D">
        <w:rPr>
          <w:rFonts w:ascii="Arial"/>
          <w:color w:val="595959" w:themeColor="text1" w:themeTint="A6"/>
          <w:sz w:val="20"/>
        </w:rPr>
        <w:t>70%</w:t>
      </w:r>
      <w:r w:rsidRPr="008B0D9D">
        <w:rPr>
          <w:rFonts w:ascii="Arial"/>
          <w:color w:val="595959" w:themeColor="text1" w:themeTint="A6"/>
          <w:spacing w:val="100"/>
          <w:sz w:val="20"/>
        </w:rPr>
        <w:t xml:space="preserve"> </w:t>
      </w:r>
      <w:r>
        <w:rPr>
          <w:rFonts w:ascii="Arial"/>
          <w:color w:val="212121"/>
          <w:sz w:val="20"/>
        </w:rPr>
        <w:t>7</w:t>
      </w:r>
    </w:p>
    <w:p w14:paraId="732F1BF0" w14:textId="77777777" w:rsidR="00476C56" w:rsidRDefault="002962C6">
      <w:pPr>
        <w:spacing w:before="7"/>
        <w:rPr>
          <w:rFonts w:ascii="Arial"/>
          <w:sz w:val="17"/>
        </w:rPr>
      </w:pPr>
      <w:r>
        <w:br w:type="column"/>
      </w:r>
    </w:p>
    <w:p w14:paraId="714FC8A3" w14:textId="77777777" w:rsidR="00476C56" w:rsidRDefault="002962C6">
      <w:pPr>
        <w:spacing w:before="1"/>
        <w:ind w:left="280"/>
        <w:rPr>
          <w:rFonts w:ascii="Arial"/>
          <w:sz w:val="20"/>
        </w:rPr>
      </w:pPr>
      <w:r w:rsidRPr="008B0D9D">
        <w:rPr>
          <w:rFonts w:ascii="Arial"/>
          <w:color w:val="595959" w:themeColor="text1" w:themeTint="A6"/>
          <w:sz w:val="20"/>
        </w:rPr>
        <w:t>10%</w:t>
      </w:r>
      <w:r>
        <w:rPr>
          <w:rFonts w:ascii="Arial"/>
          <w:color w:val="AAAAAA"/>
          <w:spacing w:val="100"/>
          <w:sz w:val="20"/>
        </w:rPr>
        <w:t xml:space="preserve"> </w:t>
      </w:r>
      <w:r>
        <w:rPr>
          <w:rFonts w:ascii="Arial"/>
          <w:color w:val="212121"/>
          <w:sz w:val="20"/>
        </w:rPr>
        <w:t>1</w:t>
      </w:r>
    </w:p>
    <w:p w14:paraId="1CD0F833" w14:textId="77777777" w:rsidR="00476C56" w:rsidRDefault="002962C6">
      <w:pPr>
        <w:spacing w:before="7"/>
        <w:rPr>
          <w:rFonts w:ascii="Arial"/>
          <w:sz w:val="17"/>
        </w:rPr>
      </w:pPr>
      <w:r>
        <w:br w:type="column"/>
      </w:r>
    </w:p>
    <w:p w14:paraId="17CE6E0F" w14:textId="77777777" w:rsidR="00476C56" w:rsidRDefault="002962C6">
      <w:pPr>
        <w:tabs>
          <w:tab w:val="left" w:pos="1388"/>
        </w:tabs>
        <w:spacing w:before="1"/>
        <w:ind w:left="280"/>
        <w:rPr>
          <w:rFonts w:ascii="Arial"/>
          <w:sz w:val="20"/>
        </w:rPr>
      </w:pPr>
      <w:r w:rsidRPr="008B0D9D">
        <w:rPr>
          <w:rFonts w:ascii="Arial"/>
          <w:color w:val="595959" w:themeColor="text1" w:themeTint="A6"/>
          <w:sz w:val="20"/>
        </w:rPr>
        <w:t>0%</w:t>
      </w:r>
      <w:r w:rsidRPr="008B0D9D">
        <w:rPr>
          <w:rFonts w:ascii="Arial"/>
          <w:color w:val="595959" w:themeColor="text1" w:themeTint="A6"/>
          <w:spacing w:val="108"/>
          <w:sz w:val="20"/>
        </w:rPr>
        <w:t xml:space="preserve"> </w:t>
      </w:r>
      <w:r>
        <w:rPr>
          <w:rFonts w:ascii="Arial"/>
          <w:color w:val="212121"/>
          <w:sz w:val="20"/>
        </w:rPr>
        <w:t>0</w:t>
      </w:r>
      <w:r>
        <w:rPr>
          <w:rFonts w:ascii="Arial"/>
          <w:color w:val="212121"/>
          <w:sz w:val="20"/>
        </w:rPr>
        <w:tab/>
        <w:t>10</w:t>
      </w:r>
    </w:p>
    <w:p w14:paraId="6560EB65" w14:textId="77777777" w:rsidR="00476C56" w:rsidRDefault="00476C56">
      <w:pPr>
        <w:rPr>
          <w:rFonts w:ascii="Arial"/>
          <w:sz w:val="20"/>
        </w:rPr>
        <w:sectPr w:rsidR="00476C56">
          <w:type w:val="continuous"/>
          <w:pgSz w:w="15840" w:h="12240" w:orient="landscape"/>
          <w:pgMar w:top="640" w:right="620" w:bottom="640" w:left="680" w:header="469" w:footer="451" w:gutter="0"/>
          <w:cols w:num="5" w:space="720" w:equalWidth="0">
            <w:col w:w="7488" w:space="1427"/>
            <w:col w:w="1010" w:space="164"/>
            <w:col w:w="990" w:space="165"/>
            <w:col w:w="990" w:space="370"/>
            <w:col w:w="1936"/>
          </w:cols>
        </w:sectPr>
      </w:pPr>
    </w:p>
    <w:p w14:paraId="52337980" w14:textId="77777777" w:rsidR="00476C56" w:rsidRDefault="002962C6">
      <w:pPr>
        <w:spacing w:before="179" w:line="288" w:lineRule="auto"/>
        <w:ind w:left="163" w:right="570"/>
        <w:jc w:val="both"/>
        <w:rPr>
          <w:rFonts w:ascii="Arial" w:hAnsi="Arial"/>
          <w:sz w:val="16"/>
        </w:rPr>
      </w:pPr>
      <w:r>
        <w:rPr>
          <w:rFonts w:ascii="Arial" w:hAnsi="Arial"/>
          <w:color w:val="890000"/>
          <w:sz w:val="24"/>
        </w:rPr>
        <w:lastRenderedPageBreak/>
        <w:t>The frequency with which mentors met with their fellows during the 2019–20 school year varied greatly. The reported frequency of</w:t>
      </w:r>
      <w:r>
        <w:rPr>
          <w:rFonts w:ascii="Arial" w:hAnsi="Arial"/>
          <w:color w:val="890000"/>
          <w:spacing w:val="-64"/>
          <w:sz w:val="24"/>
        </w:rPr>
        <w:t xml:space="preserve"> </w:t>
      </w:r>
      <w:r>
        <w:rPr>
          <w:rFonts w:ascii="Arial" w:hAnsi="Arial"/>
          <w:color w:val="890000"/>
          <w:sz w:val="24"/>
        </w:rPr>
        <w:t>one-on-one meetings ranged from daily to less frequently than monthly. The most common frequencies for one-on-one meetings</w:t>
      </w:r>
      <w:r>
        <w:rPr>
          <w:rFonts w:ascii="Arial" w:hAnsi="Arial"/>
          <w:color w:val="890000"/>
          <w:spacing w:val="1"/>
          <w:sz w:val="24"/>
        </w:rPr>
        <w:t xml:space="preserve"> </w:t>
      </w:r>
      <w:r>
        <w:rPr>
          <w:rFonts w:ascii="Arial" w:hAnsi="Arial"/>
          <w:color w:val="890000"/>
          <w:sz w:val="24"/>
        </w:rPr>
        <w:t>were weekly, monthly, and less frequently than monthly (N=3 each). The most common frequency for brief check-ins was weekly,</w:t>
      </w:r>
      <w:r>
        <w:rPr>
          <w:rFonts w:ascii="Arial" w:hAnsi="Arial"/>
          <w:color w:val="890000"/>
          <w:spacing w:val="1"/>
          <w:sz w:val="24"/>
        </w:rPr>
        <w:t xml:space="preserve"> </w:t>
      </w:r>
      <w:r>
        <w:rPr>
          <w:rFonts w:ascii="Arial" w:hAnsi="Arial"/>
          <w:color w:val="890000"/>
          <w:sz w:val="24"/>
        </w:rPr>
        <w:t>with</w:t>
      </w:r>
      <w:r>
        <w:rPr>
          <w:rFonts w:ascii="Arial" w:hAnsi="Arial"/>
          <w:color w:val="890000"/>
          <w:spacing w:val="-2"/>
          <w:sz w:val="24"/>
        </w:rPr>
        <w:t xml:space="preserve"> </w:t>
      </w:r>
      <w:r>
        <w:rPr>
          <w:rFonts w:ascii="Arial" w:hAnsi="Arial"/>
          <w:color w:val="890000"/>
          <w:sz w:val="24"/>
        </w:rPr>
        <w:t>half</w:t>
      </w:r>
      <w:r>
        <w:rPr>
          <w:rFonts w:ascii="Arial" w:hAnsi="Arial"/>
          <w:color w:val="890000"/>
          <w:spacing w:val="-1"/>
          <w:sz w:val="24"/>
        </w:rPr>
        <w:t xml:space="preserve"> </w:t>
      </w:r>
      <w:r>
        <w:rPr>
          <w:rFonts w:ascii="Arial" w:hAnsi="Arial"/>
          <w:color w:val="890000"/>
          <w:sz w:val="24"/>
        </w:rPr>
        <w:t>of</w:t>
      </w:r>
      <w:r>
        <w:rPr>
          <w:rFonts w:ascii="Arial" w:hAnsi="Arial"/>
          <w:color w:val="890000"/>
          <w:spacing w:val="-1"/>
          <w:sz w:val="24"/>
        </w:rPr>
        <w:t xml:space="preserve"> </w:t>
      </w:r>
      <w:r>
        <w:rPr>
          <w:rFonts w:ascii="Arial" w:hAnsi="Arial"/>
          <w:color w:val="890000"/>
          <w:sz w:val="24"/>
        </w:rPr>
        <w:t>mentor-fellow</w:t>
      </w:r>
      <w:r>
        <w:rPr>
          <w:rFonts w:ascii="Arial" w:hAnsi="Arial"/>
          <w:color w:val="890000"/>
          <w:spacing w:val="-1"/>
          <w:sz w:val="24"/>
        </w:rPr>
        <w:t xml:space="preserve"> </w:t>
      </w:r>
      <w:r>
        <w:rPr>
          <w:rFonts w:ascii="Arial" w:hAnsi="Arial"/>
          <w:color w:val="890000"/>
          <w:sz w:val="24"/>
        </w:rPr>
        <w:t>pairs having brief</w:t>
      </w:r>
      <w:r>
        <w:rPr>
          <w:rFonts w:ascii="Arial" w:hAnsi="Arial"/>
          <w:color w:val="890000"/>
          <w:spacing w:val="-2"/>
          <w:sz w:val="24"/>
        </w:rPr>
        <w:t xml:space="preserve"> </w:t>
      </w:r>
      <w:r>
        <w:rPr>
          <w:rFonts w:ascii="Arial" w:hAnsi="Arial"/>
          <w:color w:val="890000"/>
          <w:sz w:val="24"/>
        </w:rPr>
        <w:t>check-ins on</w:t>
      </w:r>
      <w:r>
        <w:rPr>
          <w:rFonts w:ascii="Arial" w:hAnsi="Arial"/>
          <w:color w:val="890000"/>
          <w:spacing w:val="-1"/>
          <w:sz w:val="24"/>
        </w:rPr>
        <w:t xml:space="preserve"> </w:t>
      </w:r>
      <w:r>
        <w:rPr>
          <w:rFonts w:ascii="Arial" w:hAnsi="Arial"/>
          <w:color w:val="890000"/>
          <w:sz w:val="24"/>
        </w:rPr>
        <w:t>a</w:t>
      </w:r>
      <w:r>
        <w:rPr>
          <w:rFonts w:ascii="Arial" w:hAnsi="Arial"/>
          <w:color w:val="890000"/>
          <w:spacing w:val="-2"/>
          <w:sz w:val="24"/>
        </w:rPr>
        <w:t xml:space="preserve"> </w:t>
      </w:r>
      <w:r>
        <w:rPr>
          <w:rFonts w:ascii="Arial" w:hAnsi="Arial"/>
          <w:color w:val="890000"/>
          <w:sz w:val="24"/>
        </w:rPr>
        <w:t>weekly</w:t>
      </w:r>
      <w:r>
        <w:rPr>
          <w:rFonts w:ascii="Arial" w:hAnsi="Arial"/>
          <w:color w:val="890000"/>
          <w:spacing w:val="-1"/>
          <w:sz w:val="24"/>
        </w:rPr>
        <w:t xml:space="preserve"> </w:t>
      </w:r>
      <w:r>
        <w:rPr>
          <w:rFonts w:ascii="Arial" w:hAnsi="Arial"/>
          <w:color w:val="890000"/>
          <w:sz w:val="24"/>
        </w:rPr>
        <w:t>basis (N=5).</w:t>
      </w:r>
      <w:r>
        <w:rPr>
          <w:rFonts w:ascii="Arial" w:hAnsi="Arial"/>
          <w:color w:val="890000"/>
          <w:position w:val="7"/>
          <w:sz w:val="16"/>
        </w:rPr>
        <w:t>2</w:t>
      </w:r>
    </w:p>
    <w:p w14:paraId="1BC90E5A" w14:textId="77777777" w:rsidR="00476C56" w:rsidRDefault="00476C56">
      <w:pPr>
        <w:pStyle w:val="BodyText"/>
        <w:rPr>
          <w:rFonts w:ascii="Arial"/>
          <w:sz w:val="28"/>
        </w:rPr>
      </w:pPr>
    </w:p>
    <w:p w14:paraId="0B3846ED" w14:textId="77777777" w:rsidR="00476C56" w:rsidRDefault="002962C6">
      <w:pPr>
        <w:pStyle w:val="Heading6"/>
        <w:spacing w:before="189" w:line="288" w:lineRule="auto"/>
        <w:ind w:left="163" w:right="768"/>
      </w:pPr>
      <w:r>
        <w:rPr>
          <w:color w:val="212121"/>
        </w:rPr>
        <w:t>Q2a: On average, how often did you provide support to your fellow via one-on-one meetings during the 2019–20 school</w:t>
      </w:r>
      <w:r>
        <w:rPr>
          <w:color w:val="212121"/>
          <w:spacing w:val="-64"/>
        </w:rPr>
        <w:t xml:space="preserve"> </w:t>
      </w:r>
      <w:r>
        <w:rPr>
          <w:color w:val="212121"/>
        </w:rPr>
        <w:t>year?</w:t>
      </w:r>
    </w:p>
    <w:p w14:paraId="0905965E" w14:textId="77777777" w:rsidR="00476C56" w:rsidRDefault="00476C56">
      <w:pPr>
        <w:pStyle w:val="BodyText"/>
        <w:spacing w:before="7"/>
        <w:rPr>
          <w:rFonts w:ascii="Arial"/>
          <w:b/>
          <w:sz w:val="9"/>
        </w:rPr>
      </w:pPr>
    </w:p>
    <w:p w14:paraId="36664454" w14:textId="77777777" w:rsidR="00476C56" w:rsidRDefault="00476C56">
      <w:pPr>
        <w:rPr>
          <w:rFonts w:ascii="Arial"/>
          <w:sz w:val="9"/>
        </w:rPr>
        <w:sectPr w:rsidR="00476C56">
          <w:headerReference w:type="default" r:id="rId36"/>
          <w:footerReference w:type="default" r:id="rId37"/>
          <w:pgSz w:w="15840" w:h="12240" w:orient="landscape"/>
          <w:pgMar w:top="1000" w:right="620" w:bottom="640" w:left="680" w:header="469" w:footer="451" w:gutter="0"/>
          <w:cols w:space="720"/>
        </w:sectPr>
      </w:pPr>
    </w:p>
    <w:p w14:paraId="0C581C7E" w14:textId="77777777" w:rsidR="00476C56" w:rsidRDefault="00476C56">
      <w:pPr>
        <w:pStyle w:val="BodyText"/>
        <w:rPr>
          <w:rFonts w:ascii="Arial"/>
          <w:b/>
        </w:rPr>
      </w:pPr>
    </w:p>
    <w:p w14:paraId="2B49B650" w14:textId="77777777" w:rsidR="00476C56" w:rsidRDefault="002962C6">
      <w:pPr>
        <w:tabs>
          <w:tab w:val="left" w:pos="7698"/>
        </w:tabs>
        <w:spacing w:before="194"/>
        <w:ind w:left="160"/>
        <w:rPr>
          <w:rFonts w:ascii="Arial"/>
          <w:sz w:val="20"/>
        </w:rPr>
      </w:pPr>
      <w:r>
        <w:rPr>
          <w:rFonts w:ascii="Arial"/>
          <w:color w:val="737373"/>
          <w:sz w:val="20"/>
        </w:rPr>
        <w:t>Field</w:t>
      </w:r>
      <w:r>
        <w:rPr>
          <w:rFonts w:ascii="Arial"/>
          <w:color w:val="737373"/>
          <w:sz w:val="20"/>
        </w:rPr>
        <w:tab/>
        <w:t>Weekly</w:t>
      </w:r>
    </w:p>
    <w:p w14:paraId="45E3D8CE" w14:textId="77777777" w:rsidR="00476C56" w:rsidRDefault="002962C6">
      <w:pPr>
        <w:spacing w:before="162" w:line="297" w:lineRule="auto"/>
        <w:ind w:left="204" w:right="38" w:hanging="45"/>
        <w:jc w:val="both"/>
        <w:rPr>
          <w:rFonts w:ascii="Arial"/>
          <w:sz w:val="20"/>
        </w:rPr>
      </w:pPr>
      <w:r>
        <w:br w:type="column"/>
      </w:r>
      <w:r>
        <w:rPr>
          <w:rFonts w:ascii="Arial"/>
          <w:color w:val="737373"/>
          <w:sz w:val="20"/>
        </w:rPr>
        <w:t>Every</w:t>
      </w:r>
      <w:r>
        <w:rPr>
          <w:rFonts w:ascii="Arial"/>
          <w:color w:val="737373"/>
          <w:spacing w:val="-54"/>
          <w:sz w:val="20"/>
        </w:rPr>
        <w:t xml:space="preserve"> </w:t>
      </w:r>
      <w:r>
        <w:rPr>
          <w:rFonts w:ascii="Arial"/>
          <w:color w:val="737373"/>
          <w:sz w:val="20"/>
        </w:rPr>
        <w:t>other</w:t>
      </w:r>
      <w:r>
        <w:rPr>
          <w:rFonts w:ascii="Arial"/>
          <w:color w:val="737373"/>
          <w:spacing w:val="-54"/>
          <w:sz w:val="20"/>
        </w:rPr>
        <w:t xml:space="preserve"> </w:t>
      </w:r>
      <w:r>
        <w:rPr>
          <w:rFonts w:ascii="Arial"/>
          <w:color w:val="737373"/>
          <w:sz w:val="20"/>
        </w:rPr>
        <w:t>week</w:t>
      </w:r>
    </w:p>
    <w:p w14:paraId="51012416" w14:textId="77777777" w:rsidR="00476C56" w:rsidRDefault="002962C6">
      <w:pPr>
        <w:rPr>
          <w:rFonts w:ascii="Arial"/>
        </w:rPr>
      </w:pPr>
      <w:r>
        <w:br w:type="column"/>
      </w:r>
    </w:p>
    <w:p w14:paraId="33D2443F" w14:textId="77777777" w:rsidR="00476C56" w:rsidRDefault="002962C6">
      <w:pPr>
        <w:spacing w:before="194"/>
        <w:ind w:left="160"/>
        <w:rPr>
          <w:rFonts w:ascii="Arial"/>
          <w:sz w:val="20"/>
        </w:rPr>
      </w:pPr>
      <w:r>
        <w:rPr>
          <w:rFonts w:ascii="Arial"/>
          <w:color w:val="737373"/>
          <w:sz w:val="20"/>
        </w:rPr>
        <w:t>Monthly</w:t>
      </w:r>
    </w:p>
    <w:p w14:paraId="24910014" w14:textId="77777777" w:rsidR="00476C56" w:rsidRDefault="002962C6">
      <w:pPr>
        <w:spacing w:before="94" w:line="297" w:lineRule="auto"/>
        <w:ind w:left="160" w:firstLine="722"/>
        <w:jc w:val="right"/>
        <w:rPr>
          <w:rFonts w:ascii="Arial"/>
          <w:sz w:val="20"/>
        </w:rPr>
      </w:pPr>
      <w:r>
        <w:br w:type="column"/>
      </w:r>
      <w:r>
        <w:rPr>
          <w:rFonts w:ascii="Arial"/>
          <w:color w:val="737373"/>
          <w:spacing w:val="-1"/>
          <w:sz w:val="20"/>
        </w:rPr>
        <w:t>Less</w:t>
      </w:r>
      <w:r>
        <w:rPr>
          <w:rFonts w:ascii="Arial"/>
          <w:color w:val="737373"/>
          <w:spacing w:val="-53"/>
          <w:sz w:val="20"/>
        </w:rPr>
        <w:t xml:space="preserve"> </w:t>
      </w:r>
      <w:r>
        <w:rPr>
          <w:rFonts w:ascii="Arial"/>
          <w:color w:val="737373"/>
          <w:sz w:val="20"/>
        </w:rPr>
        <w:t>frequently</w:t>
      </w:r>
      <w:r>
        <w:rPr>
          <w:rFonts w:ascii="Arial"/>
          <w:color w:val="737373"/>
          <w:spacing w:val="1"/>
          <w:sz w:val="20"/>
        </w:rPr>
        <w:t xml:space="preserve"> </w:t>
      </w:r>
      <w:r>
        <w:rPr>
          <w:rFonts w:ascii="Arial"/>
          <w:color w:val="737373"/>
          <w:spacing w:val="-1"/>
          <w:sz w:val="20"/>
        </w:rPr>
        <w:t>than</w:t>
      </w:r>
      <w:r>
        <w:rPr>
          <w:rFonts w:ascii="Arial"/>
          <w:color w:val="737373"/>
          <w:spacing w:val="-12"/>
          <w:sz w:val="20"/>
        </w:rPr>
        <w:t xml:space="preserve"> </w:t>
      </w:r>
      <w:r>
        <w:rPr>
          <w:rFonts w:ascii="Arial"/>
          <w:color w:val="737373"/>
          <w:sz w:val="20"/>
        </w:rPr>
        <w:t>monthly</w:t>
      </w:r>
    </w:p>
    <w:p w14:paraId="69BCB4E9" w14:textId="77777777" w:rsidR="00476C56" w:rsidRDefault="002962C6">
      <w:pPr>
        <w:spacing w:before="10"/>
        <w:rPr>
          <w:rFonts w:ascii="Arial"/>
          <w:sz w:val="25"/>
        </w:rPr>
      </w:pPr>
      <w:r>
        <w:br w:type="column"/>
      </w:r>
    </w:p>
    <w:p w14:paraId="077550F3" w14:textId="77777777" w:rsidR="00476C56" w:rsidRDefault="002962C6">
      <w:pPr>
        <w:spacing w:line="297" w:lineRule="auto"/>
        <w:ind w:left="481" w:right="21" w:hanging="334"/>
        <w:rPr>
          <w:rFonts w:ascii="Arial"/>
          <w:sz w:val="20"/>
        </w:rPr>
      </w:pPr>
      <w:r>
        <w:rPr>
          <w:rFonts w:ascii="Arial"/>
          <w:color w:val="737373"/>
          <w:sz w:val="20"/>
        </w:rPr>
        <w:t>Other (please</w:t>
      </w:r>
      <w:r>
        <w:rPr>
          <w:rFonts w:ascii="Arial"/>
          <w:color w:val="737373"/>
          <w:spacing w:val="-53"/>
          <w:sz w:val="20"/>
        </w:rPr>
        <w:t xml:space="preserve"> </w:t>
      </w:r>
      <w:r>
        <w:rPr>
          <w:rFonts w:ascii="Arial"/>
          <w:color w:val="737373"/>
          <w:spacing w:val="-1"/>
          <w:sz w:val="20"/>
        </w:rPr>
        <w:t>describe:)</w:t>
      </w:r>
    </w:p>
    <w:p w14:paraId="3AAF28E2" w14:textId="77777777" w:rsidR="00476C56" w:rsidRDefault="002962C6">
      <w:pPr>
        <w:rPr>
          <w:rFonts w:ascii="Arial"/>
        </w:rPr>
      </w:pPr>
      <w:r>
        <w:br w:type="column"/>
      </w:r>
    </w:p>
    <w:p w14:paraId="6CC03F30" w14:textId="77777777" w:rsidR="00476C56" w:rsidRDefault="002962C6">
      <w:pPr>
        <w:spacing w:before="194"/>
        <w:ind w:left="160"/>
        <w:rPr>
          <w:rFonts w:ascii="Arial"/>
          <w:sz w:val="20"/>
        </w:rPr>
      </w:pPr>
      <w:r>
        <w:rPr>
          <w:rFonts w:ascii="Arial"/>
          <w:color w:val="737373"/>
          <w:sz w:val="20"/>
        </w:rPr>
        <w:t>Total</w:t>
      </w:r>
    </w:p>
    <w:p w14:paraId="26451385" w14:textId="77777777" w:rsidR="00476C56" w:rsidRDefault="00476C56">
      <w:pPr>
        <w:rPr>
          <w:rFonts w:ascii="Arial"/>
          <w:sz w:val="20"/>
        </w:rPr>
        <w:sectPr w:rsidR="00476C56">
          <w:type w:val="continuous"/>
          <w:pgSz w:w="15840" w:h="12240" w:orient="landscape"/>
          <w:pgMar w:top="640" w:right="620" w:bottom="640" w:left="680" w:header="469" w:footer="451" w:gutter="0"/>
          <w:cols w:num="6" w:space="720" w:equalWidth="0">
            <w:col w:w="8391" w:space="373"/>
            <w:col w:w="712" w:space="285"/>
            <w:col w:w="901" w:space="264"/>
            <w:col w:w="1306" w:space="40"/>
            <w:col w:w="1400" w:space="51"/>
            <w:col w:w="817"/>
          </w:cols>
        </w:sectPr>
      </w:pPr>
    </w:p>
    <w:p w14:paraId="430A8B31" w14:textId="77777777" w:rsidR="00476C56" w:rsidRDefault="00476C56">
      <w:pPr>
        <w:pStyle w:val="BodyText"/>
        <w:spacing w:before="3"/>
        <w:rPr>
          <w:rFonts w:ascii="Arial"/>
          <w:sz w:val="8"/>
        </w:rPr>
      </w:pPr>
    </w:p>
    <w:p w14:paraId="068AA149" w14:textId="4DE1C7DE" w:rsidR="00476C56" w:rsidRDefault="00E53470">
      <w:pPr>
        <w:pStyle w:val="BodyText"/>
        <w:spacing w:line="20" w:lineRule="exact"/>
        <w:ind w:left="160"/>
        <w:rPr>
          <w:rFonts w:ascii="Arial"/>
          <w:sz w:val="2"/>
        </w:rPr>
      </w:pPr>
      <w:r>
        <w:rPr>
          <w:rFonts w:ascii="Arial"/>
          <w:noProof/>
          <w:sz w:val="2"/>
        </w:rPr>
        <mc:AlternateContent>
          <mc:Choice Requires="wpg">
            <w:drawing>
              <wp:inline distT="0" distB="0" distL="0" distR="0" wp14:anchorId="5AC84CC8" wp14:editId="54118BCB">
                <wp:extent cx="8982075" cy="10795"/>
                <wp:effectExtent l="0" t="4445" r="0" b="3810"/>
                <wp:docPr id="379" name="docshapegroup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2075" cy="10795"/>
                          <a:chOff x="0" y="0"/>
                          <a:chExt cx="14145" cy="17"/>
                        </a:xfrm>
                      </wpg:grpSpPr>
                      <wps:wsp>
                        <wps:cNvPr id="380" name="docshape350"/>
                        <wps:cNvSpPr>
                          <a:spLocks/>
                        </wps:cNvSpPr>
                        <wps:spPr bwMode="auto">
                          <a:xfrm>
                            <a:off x="0" y="0"/>
                            <a:ext cx="14145" cy="17"/>
                          </a:xfrm>
                          <a:custGeom>
                            <a:avLst/>
                            <a:gdLst>
                              <a:gd name="T0" fmla="*/ 14145 w 14145"/>
                              <a:gd name="T1" fmla="*/ 0 h 17"/>
                              <a:gd name="T2" fmla="*/ 14145 w 14145"/>
                              <a:gd name="T3" fmla="*/ 0 h 17"/>
                              <a:gd name="T4" fmla="*/ 7410 w 14145"/>
                              <a:gd name="T5" fmla="*/ 0 h 17"/>
                              <a:gd name="T6" fmla="*/ 7410 w 14145"/>
                              <a:gd name="T7" fmla="*/ 2 h 17"/>
                              <a:gd name="T8" fmla="*/ 0 w 14145"/>
                              <a:gd name="T9" fmla="*/ 2 h 17"/>
                              <a:gd name="T10" fmla="*/ 0 w 14145"/>
                              <a:gd name="T11" fmla="*/ 17 h 17"/>
                              <a:gd name="T12" fmla="*/ 7410 w 14145"/>
                              <a:gd name="T13" fmla="*/ 17 h 17"/>
                              <a:gd name="T14" fmla="*/ 7410 w 14145"/>
                              <a:gd name="T15" fmla="*/ 15 h 17"/>
                              <a:gd name="T16" fmla="*/ 8310 w 14145"/>
                              <a:gd name="T17" fmla="*/ 15 h 17"/>
                              <a:gd name="T18" fmla="*/ 14145 w 14145"/>
                              <a:gd name="T19" fmla="*/ 15 h 17"/>
                              <a:gd name="T20" fmla="*/ 14145 w 14145"/>
                              <a:gd name="T21"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145" h="17">
                                <a:moveTo>
                                  <a:pt x="14145" y="0"/>
                                </a:moveTo>
                                <a:lnTo>
                                  <a:pt x="14145" y="0"/>
                                </a:lnTo>
                                <a:lnTo>
                                  <a:pt x="7410" y="0"/>
                                </a:lnTo>
                                <a:lnTo>
                                  <a:pt x="7410" y="2"/>
                                </a:lnTo>
                                <a:lnTo>
                                  <a:pt x="0" y="2"/>
                                </a:lnTo>
                                <a:lnTo>
                                  <a:pt x="0" y="17"/>
                                </a:lnTo>
                                <a:lnTo>
                                  <a:pt x="7410" y="17"/>
                                </a:lnTo>
                                <a:lnTo>
                                  <a:pt x="7410" y="15"/>
                                </a:lnTo>
                                <a:lnTo>
                                  <a:pt x="8310" y="15"/>
                                </a:lnTo>
                                <a:lnTo>
                                  <a:pt x="14145" y="15"/>
                                </a:lnTo>
                                <a:lnTo>
                                  <a:pt x="14145" y="0"/>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BEFEE5E" id="docshapegroup349" o:spid="_x0000_s1026" alt="&quot;&quot;" style="width:707.25pt;height:.85pt;mso-position-horizontal-relative:char;mso-position-vertical-relative:line" coordsize="141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">
                <v:shape id="docshape350" o:spid="_x0000_s1027" style="position:absolute;width:14145;height:17;visibility:visible;mso-wrap-style:square;v-text-anchor:top" coordsize="141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" path="m14145,r,l7410,r,2l,2,,17r7410,l7410,15r900,l14145,15r,-15xe" fillcolor="#e8e8e8" stroked="f">
                  <v:path arrowok="t" o:connecttype="custom" o:connectlocs="14145,0;14145,0;7410,0;7410,2;0,2;0,17;7410,17;7410,15;8310,15;14145,15;14145,0" o:connectangles="0,0,0,0,0,0,0,0,0,0,0"/>
                </v:shape>
                <w10:anchorlock/>
              </v:group>
            </w:pict>
          </mc:Fallback>
        </mc:AlternateContent>
      </w:r>
    </w:p>
    <w:p w14:paraId="0F5A0FC4" w14:textId="77777777" w:rsidR="00476C56" w:rsidRDefault="00476C56">
      <w:pPr>
        <w:pStyle w:val="BodyText"/>
        <w:spacing w:before="1"/>
        <w:rPr>
          <w:rFonts w:ascii="Arial"/>
          <w:sz w:val="6"/>
        </w:rPr>
      </w:pPr>
    </w:p>
    <w:p w14:paraId="0D1B860F" w14:textId="77777777" w:rsidR="00476C56" w:rsidRDefault="00476C56">
      <w:pPr>
        <w:rPr>
          <w:rFonts w:ascii="Arial"/>
          <w:sz w:val="6"/>
        </w:rPr>
        <w:sectPr w:rsidR="00476C56">
          <w:type w:val="continuous"/>
          <w:pgSz w:w="15840" w:h="12240" w:orient="landscape"/>
          <w:pgMar w:top="640" w:right="620" w:bottom="640" w:left="680" w:header="469" w:footer="451" w:gutter="0"/>
          <w:cols w:space="720"/>
        </w:sectPr>
      </w:pPr>
    </w:p>
    <w:p w14:paraId="73F2953C" w14:textId="77777777" w:rsidR="00476C56" w:rsidRDefault="002962C6">
      <w:pPr>
        <w:spacing w:before="70" w:line="297" w:lineRule="auto"/>
        <w:ind w:left="160"/>
        <w:rPr>
          <w:rFonts w:ascii="Arial" w:hAnsi="Arial"/>
          <w:sz w:val="20"/>
        </w:rPr>
      </w:pPr>
      <w:r>
        <w:rPr>
          <w:rFonts w:ascii="Arial" w:hAnsi="Arial"/>
          <w:color w:val="212121"/>
          <w:sz w:val="20"/>
        </w:rPr>
        <w:t>On</w:t>
      </w:r>
      <w:r>
        <w:rPr>
          <w:rFonts w:ascii="Arial" w:hAnsi="Arial"/>
          <w:color w:val="212121"/>
          <w:spacing w:val="-3"/>
          <w:sz w:val="20"/>
        </w:rPr>
        <w:t xml:space="preserve"> </w:t>
      </w:r>
      <w:r>
        <w:rPr>
          <w:rFonts w:ascii="Arial" w:hAnsi="Arial"/>
          <w:color w:val="212121"/>
          <w:sz w:val="20"/>
        </w:rPr>
        <w:t>average,</w:t>
      </w:r>
      <w:r>
        <w:rPr>
          <w:rFonts w:ascii="Arial" w:hAnsi="Arial"/>
          <w:color w:val="212121"/>
          <w:spacing w:val="-3"/>
          <w:sz w:val="20"/>
        </w:rPr>
        <w:t xml:space="preserve"> </w:t>
      </w:r>
      <w:r>
        <w:rPr>
          <w:rFonts w:ascii="Arial" w:hAnsi="Arial"/>
          <w:color w:val="212121"/>
          <w:sz w:val="20"/>
        </w:rPr>
        <w:t>how</w:t>
      </w:r>
      <w:r>
        <w:rPr>
          <w:rFonts w:ascii="Arial" w:hAnsi="Arial"/>
          <w:color w:val="212121"/>
          <w:spacing w:val="-4"/>
          <w:sz w:val="20"/>
        </w:rPr>
        <w:t xml:space="preserve"> </w:t>
      </w:r>
      <w:r>
        <w:rPr>
          <w:rFonts w:ascii="Arial" w:hAnsi="Arial"/>
          <w:color w:val="212121"/>
          <w:sz w:val="20"/>
        </w:rPr>
        <w:t>often</w:t>
      </w:r>
      <w:r>
        <w:rPr>
          <w:rFonts w:ascii="Arial" w:hAnsi="Arial"/>
          <w:color w:val="212121"/>
          <w:spacing w:val="-3"/>
          <w:sz w:val="20"/>
        </w:rPr>
        <w:t xml:space="preserve"> </w:t>
      </w:r>
      <w:r>
        <w:rPr>
          <w:rFonts w:ascii="Arial" w:hAnsi="Arial"/>
          <w:color w:val="212121"/>
          <w:sz w:val="20"/>
        </w:rPr>
        <w:t>did</w:t>
      </w:r>
      <w:r>
        <w:rPr>
          <w:rFonts w:ascii="Arial" w:hAnsi="Arial"/>
          <w:color w:val="212121"/>
          <w:spacing w:val="-4"/>
          <w:sz w:val="20"/>
        </w:rPr>
        <w:t xml:space="preserve"> </w:t>
      </w:r>
      <w:r>
        <w:rPr>
          <w:rFonts w:ascii="Arial" w:hAnsi="Arial"/>
          <w:color w:val="212121"/>
          <w:sz w:val="20"/>
        </w:rPr>
        <w:t>you</w:t>
      </w:r>
      <w:r>
        <w:rPr>
          <w:rFonts w:ascii="Arial" w:hAnsi="Arial"/>
          <w:color w:val="212121"/>
          <w:spacing w:val="-2"/>
          <w:sz w:val="20"/>
        </w:rPr>
        <w:t xml:space="preserve"> </w:t>
      </w:r>
      <w:r>
        <w:rPr>
          <w:rFonts w:ascii="Arial" w:hAnsi="Arial"/>
          <w:color w:val="212121"/>
          <w:sz w:val="20"/>
        </w:rPr>
        <w:t>provide</w:t>
      </w:r>
      <w:r>
        <w:rPr>
          <w:rFonts w:ascii="Arial" w:hAnsi="Arial"/>
          <w:color w:val="212121"/>
          <w:spacing w:val="-4"/>
          <w:sz w:val="20"/>
        </w:rPr>
        <w:t xml:space="preserve"> </w:t>
      </w:r>
      <w:r>
        <w:rPr>
          <w:rFonts w:ascii="Arial" w:hAnsi="Arial"/>
          <w:color w:val="212121"/>
          <w:sz w:val="20"/>
        </w:rPr>
        <w:t>support</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your</w:t>
      </w:r>
      <w:r>
        <w:rPr>
          <w:rFonts w:ascii="Arial" w:hAnsi="Arial"/>
          <w:color w:val="212121"/>
          <w:spacing w:val="-3"/>
          <w:sz w:val="20"/>
        </w:rPr>
        <w:t xml:space="preserve"> </w:t>
      </w:r>
      <w:r>
        <w:rPr>
          <w:rFonts w:ascii="Arial" w:hAnsi="Arial"/>
          <w:color w:val="212121"/>
          <w:sz w:val="20"/>
        </w:rPr>
        <w:t>fellow</w:t>
      </w:r>
      <w:r>
        <w:rPr>
          <w:rFonts w:ascii="Arial" w:hAnsi="Arial"/>
          <w:color w:val="212121"/>
          <w:spacing w:val="-2"/>
          <w:sz w:val="20"/>
        </w:rPr>
        <w:t xml:space="preserve"> </w:t>
      </w:r>
      <w:r>
        <w:rPr>
          <w:rFonts w:ascii="Arial" w:hAnsi="Arial"/>
          <w:color w:val="212121"/>
          <w:sz w:val="20"/>
        </w:rPr>
        <w:t>via</w:t>
      </w:r>
      <w:r>
        <w:rPr>
          <w:rFonts w:ascii="Arial" w:hAnsi="Arial"/>
          <w:color w:val="212121"/>
          <w:spacing w:val="-3"/>
          <w:sz w:val="20"/>
        </w:rPr>
        <w:t xml:space="preserve"> </w:t>
      </w:r>
      <w:r>
        <w:rPr>
          <w:rFonts w:ascii="Arial" w:hAnsi="Arial"/>
          <w:color w:val="212121"/>
          <w:sz w:val="20"/>
        </w:rPr>
        <w:t>one-on-one</w:t>
      </w:r>
      <w:r>
        <w:rPr>
          <w:rFonts w:ascii="Arial" w:hAnsi="Arial"/>
          <w:color w:val="212121"/>
          <w:spacing w:val="-52"/>
          <w:sz w:val="20"/>
        </w:rPr>
        <w:t xml:space="preserve"> </w:t>
      </w:r>
      <w:r>
        <w:rPr>
          <w:rFonts w:ascii="Arial" w:hAnsi="Arial"/>
          <w:color w:val="212121"/>
          <w:sz w:val="20"/>
        </w:rPr>
        <w:t>meetings</w:t>
      </w:r>
      <w:r>
        <w:rPr>
          <w:rFonts w:ascii="Arial" w:hAnsi="Arial"/>
          <w:color w:val="212121"/>
          <w:spacing w:val="-1"/>
          <w:sz w:val="20"/>
        </w:rPr>
        <w:t xml:space="preserve"> </w:t>
      </w:r>
      <w:r>
        <w:rPr>
          <w:rFonts w:ascii="Arial" w:hAnsi="Arial"/>
          <w:color w:val="212121"/>
          <w:sz w:val="20"/>
        </w:rPr>
        <w:t>during</w:t>
      </w:r>
      <w:r>
        <w:rPr>
          <w:rFonts w:ascii="Arial" w:hAnsi="Arial"/>
          <w:color w:val="212121"/>
          <w:spacing w:val="-1"/>
          <w:sz w:val="20"/>
        </w:rPr>
        <w:t xml:space="preserve"> </w:t>
      </w:r>
      <w:r>
        <w:rPr>
          <w:rFonts w:ascii="Arial" w:hAnsi="Arial"/>
          <w:color w:val="212121"/>
          <w:sz w:val="20"/>
        </w:rPr>
        <w:t>the 2019–20</w:t>
      </w:r>
      <w:r>
        <w:rPr>
          <w:rFonts w:ascii="Arial" w:hAnsi="Arial"/>
          <w:color w:val="212121"/>
          <w:spacing w:val="-1"/>
          <w:sz w:val="20"/>
        </w:rPr>
        <w:t xml:space="preserve"> </w:t>
      </w:r>
      <w:r>
        <w:rPr>
          <w:rFonts w:ascii="Arial" w:hAnsi="Arial"/>
          <w:color w:val="212121"/>
          <w:sz w:val="20"/>
        </w:rPr>
        <w:t>school year?</w:t>
      </w:r>
    </w:p>
    <w:p w14:paraId="3C5409F2" w14:textId="77777777" w:rsidR="00476C56" w:rsidRDefault="002962C6">
      <w:pPr>
        <w:spacing w:before="130"/>
        <w:ind w:left="160"/>
        <w:rPr>
          <w:rFonts w:ascii="Arial"/>
          <w:sz w:val="20"/>
        </w:rPr>
      </w:pPr>
      <w:r>
        <w:br w:type="column"/>
      </w:r>
      <w:r w:rsidRPr="008B0D9D">
        <w:rPr>
          <w:rFonts w:ascii="Arial"/>
          <w:color w:val="595959" w:themeColor="text1" w:themeTint="A6"/>
          <w:sz w:val="20"/>
        </w:rPr>
        <w:t xml:space="preserve">30%  </w:t>
      </w:r>
      <w:r w:rsidRPr="008B0D9D">
        <w:rPr>
          <w:rFonts w:ascii="Arial"/>
          <w:color w:val="595959" w:themeColor="text1" w:themeTint="A6"/>
          <w:spacing w:val="9"/>
          <w:sz w:val="20"/>
        </w:rPr>
        <w:t xml:space="preserve"> </w:t>
      </w:r>
      <w:r>
        <w:rPr>
          <w:rFonts w:ascii="Arial"/>
          <w:color w:val="212121"/>
          <w:sz w:val="20"/>
        </w:rPr>
        <w:t>3</w:t>
      </w:r>
    </w:p>
    <w:p w14:paraId="7F0E5929" w14:textId="77777777" w:rsidR="00476C56" w:rsidRDefault="002962C6">
      <w:pPr>
        <w:tabs>
          <w:tab w:val="left" w:pos="678"/>
        </w:tabs>
        <w:spacing w:before="130"/>
        <w:ind w:left="160"/>
        <w:rPr>
          <w:rFonts w:ascii="Arial"/>
          <w:sz w:val="20"/>
        </w:rPr>
      </w:pPr>
      <w:r>
        <w:br w:type="column"/>
      </w:r>
      <w:r w:rsidRPr="008B0D9D">
        <w:rPr>
          <w:rFonts w:ascii="Arial"/>
          <w:color w:val="595959" w:themeColor="text1" w:themeTint="A6"/>
          <w:sz w:val="20"/>
        </w:rPr>
        <w:t>0%</w:t>
      </w:r>
      <w:r>
        <w:rPr>
          <w:rFonts w:ascii="Arial"/>
          <w:color w:val="AAAAAA"/>
          <w:sz w:val="20"/>
        </w:rPr>
        <w:tab/>
      </w:r>
      <w:r>
        <w:rPr>
          <w:rFonts w:ascii="Arial"/>
          <w:color w:val="212121"/>
          <w:sz w:val="20"/>
        </w:rPr>
        <w:t>0</w:t>
      </w:r>
    </w:p>
    <w:p w14:paraId="647F6856" w14:textId="77777777" w:rsidR="00476C56" w:rsidRDefault="002962C6">
      <w:pPr>
        <w:spacing w:before="142"/>
        <w:ind w:left="160"/>
        <w:rPr>
          <w:rFonts w:ascii="Arial"/>
          <w:sz w:val="20"/>
        </w:rPr>
      </w:pPr>
      <w:r>
        <w:br w:type="column"/>
      </w:r>
      <w:r w:rsidRPr="008B0D9D">
        <w:rPr>
          <w:rFonts w:ascii="Arial"/>
          <w:color w:val="595959" w:themeColor="text1" w:themeTint="A6"/>
          <w:sz w:val="20"/>
        </w:rPr>
        <w:t>30%</w:t>
      </w:r>
      <w:r>
        <w:rPr>
          <w:rFonts w:ascii="Arial"/>
          <w:color w:val="AAAAAA"/>
          <w:sz w:val="20"/>
        </w:rPr>
        <w:t xml:space="preserve">  </w:t>
      </w:r>
      <w:r>
        <w:rPr>
          <w:rFonts w:ascii="Arial"/>
          <w:color w:val="AAAAAA"/>
          <w:spacing w:val="9"/>
          <w:sz w:val="20"/>
        </w:rPr>
        <w:t xml:space="preserve"> </w:t>
      </w:r>
      <w:r>
        <w:rPr>
          <w:rFonts w:ascii="Arial"/>
          <w:color w:val="212121"/>
          <w:sz w:val="20"/>
        </w:rPr>
        <w:t>3</w:t>
      </w:r>
    </w:p>
    <w:p w14:paraId="06D2A18F" w14:textId="77777777" w:rsidR="00476C56" w:rsidRDefault="002962C6">
      <w:pPr>
        <w:spacing w:before="142"/>
        <w:ind w:left="160"/>
        <w:rPr>
          <w:rFonts w:ascii="Arial"/>
          <w:sz w:val="20"/>
        </w:rPr>
      </w:pPr>
      <w:r>
        <w:br w:type="column"/>
      </w:r>
      <w:r w:rsidRPr="008B0D9D">
        <w:rPr>
          <w:rFonts w:ascii="Arial"/>
          <w:color w:val="595959" w:themeColor="text1" w:themeTint="A6"/>
          <w:sz w:val="20"/>
        </w:rPr>
        <w:t>30%</w:t>
      </w:r>
      <w:r>
        <w:rPr>
          <w:rFonts w:ascii="Arial"/>
          <w:color w:val="AAAAAA"/>
          <w:sz w:val="20"/>
        </w:rPr>
        <w:t xml:space="preserve">  </w:t>
      </w:r>
      <w:r>
        <w:rPr>
          <w:rFonts w:ascii="Arial"/>
          <w:color w:val="AAAAAA"/>
          <w:spacing w:val="29"/>
          <w:sz w:val="20"/>
        </w:rPr>
        <w:t xml:space="preserve"> </w:t>
      </w:r>
      <w:r>
        <w:rPr>
          <w:rFonts w:ascii="Arial"/>
          <w:color w:val="212121"/>
          <w:sz w:val="20"/>
        </w:rPr>
        <w:t>3</w:t>
      </w:r>
    </w:p>
    <w:p w14:paraId="598C9728" w14:textId="77777777" w:rsidR="00476C56" w:rsidRDefault="002962C6">
      <w:pPr>
        <w:tabs>
          <w:tab w:val="left" w:pos="1448"/>
        </w:tabs>
        <w:spacing w:before="142"/>
        <w:ind w:left="160"/>
        <w:rPr>
          <w:rFonts w:ascii="Arial"/>
          <w:sz w:val="20"/>
        </w:rPr>
      </w:pPr>
      <w:r>
        <w:br w:type="column"/>
      </w:r>
      <w:r w:rsidRPr="008B0D9D">
        <w:rPr>
          <w:rFonts w:ascii="Arial"/>
          <w:color w:val="595959" w:themeColor="text1" w:themeTint="A6"/>
          <w:sz w:val="20"/>
        </w:rPr>
        <w:t>10%</w:t>
      </w:r>
      <w:r>
        <w:rPr>
          <w:rFonts w:ascii="Arial"/>
          <w:color w:val="AAAAAA"/>
          <w:sz w:val="20"/>
        </w:rPr>
        <w:t xml:space="preserve">  </w:t>
      </w:r>
      <w:r>
        <w:rPr>
          <w:rFonts w:ascii="Arial"/>
          <w:color w:val="AAAAAA"/>
          <w:spacing w:val="30"/>
          <w:sz w:val="20"/>
        </w:rPr>
        <w:t xml:space="preserve"> </w:t>
      </w:r>
      <w:r>
        <w:rPr>
          <w:rFonts w:ascii="Arial"/>
          <w:color w:val="212121"/>
          <w:sz w:val="20"/>
        </w:rPr>
        <w:t>1</w:t>
      </w:r>
      <w:r>
        <w:rPr>
          <w:rFonts w:ascii="Arial"/>
          <w:color w:val="212121"/>
          <w:sz w:val="20"/>
        </w:rPr>
        <w:tab/>
        <w:t>10</w:t>
      </w:r>
    </w:p>
    <w:p w14:paraId="018FB9D1" w14:textId="77777777" w:rsidR="00476C56" w:rsidRDefault="00476C56">
      <w:pPr>
        <w:rPr>
          <w:rFonts w:ascii="Arial"/>
          <w:sz w:val="20"/>
        </w:rPr>
        <w:sectPr w:rsidR="00476C56">
          <w:type w:val="continuous"/>
          <w:pgSz w:w="15840" w:h="12240" w:orient="landscape"/>
          <w:pgMar w:top="640" w:right="620" w:bottom="640" w:left="680" w:header="469" w:footer="451" w:gutter="0"/>
          <w:cols w:num="6" w:space="720" w:equalWidth="0">
            <w:col w:w="6980" w:space="536"/>
            <w:col w:w="890" w:space="333"/>
            <w:col w:w="830" w:space="145"/>
            <w:col w:w="890" w:space="645"/>
            <w:col w:w="910" w:space="485"/>
            <w:col w:w="1896"/>
          </w:cols>
        </w:sectPr>
      </w:pPr>
    </w:p>
    <w:p w14:paraId="01D84A11" w14:textId="77777777" w:rsidR="00476C56" w:rsidRDefault="00476C56">
      <w:pPr>
        <w:pStyle w:val="BodyText"/>
        <w:rPr>
          <w:rFonts w:ascii="Arial"/>
          <w:sz w:val="20"/>
        </w:rPr>
      </w:pPr>
    </w:p>
    <w:p w14:paraId="619E180F" w14:textId="77777777" w:rsidR="00476C56" w:rsidRDefault="00476C56">
      <w:pPr>
        <w:pStyle w:val="BodyText"/>
        <w:rPr>
          <w:rFonts w:ascii="Arial"/>
          <w:sz w:val="20"/>
        </w:rPr>
      </w:pPr>
    </w:p>
    <w:p w14:paraId="090DF165" w14:textId="77777777" w:rsidR="00476C56" w:rsidRDefault="002962C6">
      <w:pPr>
        <w:pStyle w:val="Heading6"/>
        <w:spacing w:before="222"/>
        <w:ind w:left="160"/>
      </w:pPr>
      <w:r>
        <w:rPr>
          <w:color w:val="212121"/>
        </w:rPr>
        <w:t>Q2b: On average, how often did you provide support to your fellow via brief check-ins during the 2019–20 school year?</w:t>
      </w:r>
    </w:p>
    <w:p w14:paraId="76F2772C" w14:textId="77777777" w:rsidR="00476C56" w:rsidRDefault="00476C56">
      <w:pPr>
        <w:pStyle w:val="BodyText"/>
        <w:spacing w:before="4"/>
        <w:rPr>
          <w:rFonts w:ascii="Arial"/>
          <w:b/>
          <w:sz w:val="17"/>
        </w:rPr>
      </w:pPr>
    </w:p>
    <w:p w14:paraId="4ED2B7C3" w14:textId="77777777" w:rsidR="00476C56" w:rsidRDefault="00476C56">
      <w:pPr>
        <w:rPr>
          <w:rFonts w:ascii="Arial"/>
          <w:sz w:val="17"/>
        </w:rPr>
        <w:sectPr w:rsidR="00476C56">
          <w:type w:val="continuous"/>
          <w:pgSz w:w="15840" w:h="12240" w:orient="landscape"/>
          <w:pgMar w:top="640" w:right="620" w:bottom="640" w:left="680" w:header="469" w:footer="451" w:gutter="0"/>
          <w:cols w:space="720"/>
        </w:sectPr>
      </w:pPr>
    </w:p>
    <w:p w14:paraId="04E09985" w14:textId="77777777" w:rsidR="00476C56" w:rsidRDefault="00476C56">
      <w:pPr>
        <w:pStyle w:val="BodyText"/>
        <w:rPr>
          <w:rFonts w:ascii="Arial"/>
          <w:b/>
        </w:rPr>
      </w:pPr>
    </w:p>
    <w:p w14:paraId="376E4973" w14:textId="77777777" w:rsidR="00476C56" w:rsidRDefault="002962C6">
      <w:pPr>
        <w:tabs>
          <w:tab w:val="left" w:pos="7698"/>
        </w:tabs>
        <w:spacing w:before="154"/>
        <w:ind w:left="160"/>
        <w:rPr>
          <w:rFonts w:ascii="Arial"/>
          <w:sz w:val="20"/>
        </w:rPr>
      </w:pPr>
      <w:r>
        <w:rPr>
          <w:rFonts w:ascii="Arial"/>
          <w:color w:val="737373"/>
          <w:sz w:val="20"/>
        </w:rPr>
        <w:t>Field</w:t>
      </w:r>
      <w:r>
        <w:rPr>
          <w:rFonts w:ascii="Arial"/>
          <w:color w:val="737373"/>
          <w:sz w:val="20"/>
        </w:rPr>
        <w:tab/>
        <w:t>Weekly</w:t>
      </w:r>
    </w:p>
    <w:p w14:paraId="1D049B38" w14:textId="77777777" w:rsidR="00476C56" w:rsidRDefault="002962C6">
      <w:pPr>
        <w:spacing w:before="122" w:line="297" w:lineRule="auto"/>
        <w:ind w:left="204" w:right="38" w:hanging="45"/>
        <w:jc w:val="both"/>
        <w:rPr>
          <w:rFonts w:ascii="Arial"/>
          <w:sz w:val="20"/>
        </w:rPr>
      </w:pPr>
      <w:r>
        <w:br w:type="column"/>
      </w:r>
      <w:r>
        <w:rPr>
          <w:rFonts w:ascii="Arial"/>
          <w:color w:val="737373"/>
          <w:sz w:val="20"/>
        </w:rPr>
        <w:t>Every</w:t>
      </w:r>
      <w:r>
        <w:rPr>
          <w:rFonts w:ascii="Arial"/>
          <w:color w:val="737373"/>
          <w:spacing w:val="-54"/>
          <w:sz w:val="20"/>
        </w:rPr>
        <w:t xml:space="preserve"> </w:t>
      </w:r>
      <w:r>
        <w:rPr>
          <w:rFonts w:ascii="Arial"/>
          <w:color w:val="737373"/>
          <w:sz w:val="20"/>
        </w:rPr>
        <w:t>other</w:t>
      </w:r>
      <w:r>
        <w:rPr>
          <w:rFonts w:ascii="Arial"/>
          <w:color w:val="737373"/>
          <w:spacing w:val="-54"/>
          <w:sz w:val="20"/>
        </w:rPr>
        <w:t xml:space="preserve"> </w:t>
      </w:r>
      <w:r>
        <w:rPr>
          <w:rFonts w:ascii="Arial"/>
          <w:color w:val="737373"/>
          <w:sz w:val="20"/>
        </w:rPr>
        <w:t>week</w:t>
      </w:r>
    </w:p>
    <w:p w14:paraId="54C37009" w14:textId="77777777" w:rsidR="00476C56" w:rsidRDefault="002962C6">
      <w:pPr>
        <w:rPr>
          <w:rFonts w:ascii="Arial"/>
        </w:rPr>
      </w:pPr>
      <w:r>
        <w:br w:type="column"/>
      </w:r>
    </w:p>
    <w:p w14:paraId="68ADE80D" w14:textId="77777777" w:rsidR="00476C56" w:rsidRDefault="002962C6">
      <w:pPr>
        <w:spacing w:before="154"/>
        <w:ind w:left="160"/>
        <w:rPr>
          <w:rFonts w:ascii="Arial"/>
          <w:sz w:val="20"/>
        </w:rPr>
      </w:pPr>
      <w:r>
        <w:rPr>
          <w:rFonts w:ascii="Arial"/>
          <w:color w:val="737373"/>
          <w:sz w:val="20"/>
        </w:rPr>
        <w:t>Monthly</w:t>
      </w:r>
    </w:p>
    <w:p w14:paraId="72AC324E" w14:textId="77777777" w:rsidR="00476C56" w:rsidRDefault="002962C6">
      <w:pPr>
        <w:spacing w:before="94" w:line="297" w:lineRule="auto"/>
        <w:ind w:left="160" w:right="38" w:firstLine="722"/>
        <w:jc w:val="right"/>
        <w:rPr>
          <w:rFonts w:ascii="Arial"/>
          <w:sz w:val="20"/>
        </w:rPr>
      </w:pPr>
      <w:r>
        <w:br w:type="column"/>
      </w:r>
      <w:r>
        <w:rPr>
          <w:rFonts w:ascii="Arial"/>
          <w:color w:val="737373"/>
          <w:sz w:val="20"/>
        </w:rPr>
        <w:t>Less</w:t>
      </w:r>
      <w:r>
        <w:rPr>
          <w:rFonts w:ascii="Arial"/>
          <w:color w:val="737373"/>
          <w:spacing w:val="-53"/>
          <w:sz w:val="20"/>
        </w:rPr>
        <w:t xml:space="preserve"> </w:t>
      </w:r>
      <w:r>
        <w:rPr>
          <w:rFonts w:ascii="Arial"/>
          <w:color w:val="737373"/>
          <w:sz w:val="20"/>
        </w:rPr>
        <w:t>frequently</w:t>
      </w:r>
      <w:r>
        <w:rPr>
          <w:rFonts w:ascii="Arial"/>
          <w:color w:val="737373"/>
          <w:spacing w:val="1"/>
          <w:sz w:val="20"/>
        </w:rPr>
        <w:t xml:space="preserve"> </w:t>
      </w:r>
      <w:r>
        <w:rPr>
          <w:rFonts w:ascii="Arial"/>
          <w:color w:val="737373"/>
          <w:sz w:val="20"/>
        </w:rPr>
        <w:t>than</w:t>
      </w:r>
      <w:r>
        <w:rPr>
          <w:rFonts w:ascii="Arial"/>
          <w:color w:val="737373"/>
          <w:spacing w:val="-14"/>
          <w:sz w:val="20"/>
        </w:rPr>
        <w:t xml:space="preserve"> </w:t>
      </w:r>
      <w:r>
        <w:rPr>
          <w:rFonts w:ascii="Arial"/>
          <w:color w:val="737373"/>
          <w:sz w:val="20"/>
        </w:rPr>
        <w:t>monthly</w:t>
      </w:r>
    </w:p>
    <w:p w14:paraId="5312D6A4" w14:textId="77777777" w:rsidR="00476C56" w:rsidRDefault="002962C6">
      <w:pPr>
        <w:tabs>
          <w:tab w:val="left" w:pos="1623"/>
        </w:tabs>
        <w:spacing w:before="296" w:line="189" w:lineRule="auto"/>
        <w:ind w:left="493" w:right="232" w:hanging="334"/>
        <w:rPr>
          <w:rFonts w:ascii="Arial"/>
          <w:sz w:val="20"/>
        </w:rPr>
      </w:pPr>
      <w:r>
        <w:br w:type="column"/>
      </w:r>
      <w:r>
        <w:rPr>
          <w:rFonts w:ascii="Arial"/>
          <w:color w:val="737373"/>
          <w:sz w:val="20"/>
        </w:rPr>
        <w:t>Other (please</w:t>
      </w:r>
      <w:r>
        <w:rPr>
          <w:rFonts w:ascii="Arial"/>
          <w:color w:val="737373"/>
          <w:spacing w:val="1"/>
          <w:sz w:val="20"/>
        </w:rPr>
        <w:t xml:space="preserve"> </w:t>
      </w:r>
      <w:r>
        <w:rPr>
          <w:rFonts w:ascii="Arial"/>
          <w:color w:val="737373"/>
          <w:sz w:val="20"/>
        </w:rPr>
        <w:t>describe:)</w:t>
      </w:r>
      <w:r>
        <w:rPr>
          <w:rFonts w:ascii="Arial"/>
          <w:color w:val="737373"/>
          <w:sz w:val="20"/>
        </w:rPr>
        <w:tab/>
      </w:r>
      <w:r>
        <w:rPr>
          <w:rFonts w:ascii="Arial"/>
          <w:color w:val="737373"/>
          <w:spacing w:val="-6"/>
          <w:position w:val="13"/>
          <w:sz w:val="20"/>
        </w:rPr>
        <w:t>Total</w:t>
      </w:r>
    </w:p>
    <w:p w14:paraId="14C1389C" w14:textId="77777777" w:rsidR="00476C56" w:rsidRDefault="00476C56">
      <w:pPr>
        <w:spacing w:line="189" w:lineRule="auto"/>
        <w:rPr>
          <w:rFonts w:ascii="Arial"/>
          <w:sz w:val="20"/>
        </w:rPr>
        <w:sectPr w:rsidR="00476C56">
          <w:type w:val="continuous"/>
          <w:pgSz w:w="15840" w:h="12240" w:orient="landscape"/>
          <w:pgMar w:top="640" w:right="620" w:bottom="640" w:left="680" w:header="469" w:footer="451" w:gutter="0"/>
          <w:cols w:num="5" w:space="720" w:equalWidth="0">
            <w:col w:w="8391" w:space="373"/>
            <w:col w:w="712" w:space="285"/>
            <w:col w:w="901" w:space="189"/>
            <w:col w:w="1346" w:space="62"/>
            <w:col w:w="2281"/>
          </w:cols>
        </w:sectPr>
      </w:pPr>
    </w:p>
    <w:p w14:paraId="53A562C8" w14:textId="77777777" w:rsidR="00476C56" w:rsidRDefault="00476C56">
      <w:pPr>
        <w:pStyle w:val="BodyText"/>
        <w:spacing w:before="5"/>
        <w:rPr>
          <w:rFonts w:ascii="Arial"/>
          <w:sz w:val="8"/>
        </w:rPr>
      </w:pPr>
    </w:p>
    <w:p w14:paraId="0ACB6FA5" w14:textId="77DDE31A" w:rsidR="00476C56" w:rsidRDefault="00E53470">
      <w:pPr>
        <w:pStyle w:val="BodyText"/>
        <w:spacing w:line="20" w:lineRule="exact"/>
        <w:ind w:left="160"/>
        <w:rPr>
          <w:rFonts w:ascii="Arial"/>
          <w:sz w:val="2"/>
        </w:rPr>
      </w:pPr>
      <w:r>
        <w:rPr>
          <w:rFonts w:ascii="Arial"/>
          <w:noProof/>
          <w:sz w:val="2"/>
        </w:rPr>
        <mc:AlternateContent>
          <mc:Choice Requires="wpg">
            <w:drawing>
              <wp:inline distT="0" distB="0" distL="0" distR="0" wp14:anchorId="30F4A767" wp14:editId="402CC602">
                <wp:extent cx="8982075" cy="9525"/>
                <wp:effectExtent l="0" t="0" r="0" b="635"/>
                <wp:docPr id="377" name="docshapegroup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2075" cy="9525"/>
                          <a:chOff x="0" y="0"/>
                          <a:chExt cx="14145" cy="15"/>
                        </a:xfrm>
                      </wpg:grpSpPr>
                      <wps:wsp>
                        <wps:cNvPr id="378" name="docshape352"/>
                        <wps:cNvSpPr>
                          <a:spLocks noChangeArrowheads="1"/>
                        </wps:cNvSpPr>
                        <wps:spPr bwMode="auto">
                          <a:xfrm>
                            <a:off x="0" y="0"/>
                            <a:ext cx="14145" cy="1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41C48EC" id="docshapegroup351" o:spid="_x0000_s1026" alt="&quot;&quot;" style="width:707.25pt;height:.75pt;mso-position-horizontal-relative:char;mso-position-vertical-relative:line" coordsize="14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">
                <v:rect id="docshape352" o:spid="_x0000_s1027" style="position:absolute;width:141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" fillcolor="#e8e8e8" stroked="f"/>
                <w10:anchorlock/>
              </v:group>
            </w:pict>
          </mc:Fallback>
        </mc:AlternateContent>
      </w:r>
    </w:p>
    <w:p w14:paraId="3986D061" w14:textId="77777777" w:rsidR="00476C56" w:rsidRDefault="00476C56">
      <w:pPr>
        <w:pStyle w:val="BodyText"/>
        <w:spacing w:before="1"/>
        <w:rPr>
          <w:rFonts w:ascii="Arial"/>
          <w:sz w:val="6"/>
        </w:rPr>
      </w:pPr>
    </w:p>
    <w:p w14:paraId="03F4DF00" w14:textId="77777777" w:rsidR="00476C56" w:rsidRDefault="00476C56">
      <w:pPr>
        <w:rPr>
          <w:rFonts w:ascii="Arial"/>
          <w:sz w:val="6"/>
        </w:rPr>
        <w:sectPr w:rsidR="00476C56">
          <w:type w:val="continuous"/>
          <w:pgSz w:w="15840" w:h="12240" w:orient="landscape"/>
          <w:pgMar w:top="640" w:right="620" w:bottom="640" w:left="680" w:header="469" w:footer="451" w:gutter="0"/>
          <w:cols w:space="720"/>
        </w:sectPr>
      </w:pPr>
    </w:p>
    <w:p w14:paraId="641BBA98" w14:textId="77777777" w:rsidR="00476C56" w:rsidRDefault="002962C6">
      <w:pPr>
        <w:spacing w:before="67" w:line="297" w:lineRule="auto"/>
        <w:ind w:left="160"/>
        <w:rPr>
          <w:rFonts w:ascii="Arial" w:hAnsi="Arial"/>
          <w:sz w:val="20"/>
        </w:rPr>
      </w:pPr>
      <w:r>
        <w:rPr>
          <w:rFonts w:ascii="Arial" w:hAnsi="Arial"/>
          <w:color w:val="212121"/>
          <w:sz w:val="20"/>
        </w:rPr>
        <w:t>On</w:t>
      </w:r>
      <w:r>
        <w:rPr>
          <w:rFonts w:ascii="Arial" w:hAnsi="Arial"/>
          <w:color w:val="212121"/>
          <w:spacing w:val="-2"/>
          <w:sz w:val="20"/>
        </w:rPr>
        <w:t xml:space="preserve"> </w:t>
      </w:r>
      <w:r>
        <w:rPr>
          <w:rFonts w:ascii="Arial" w:hAnsi="Arial"/>
          <w:color w:val="212121"/>
          <w:sz w:val="20"/>
        </w:rPr>
        <w:t>average,</w:t>
      </w:r>
      <w:r>
        <w:rPr>
          <w:rFonts w:ascii="Arial" w:hAnsi="Arial"/>
          <w:color w:val="212121"/>
          <w:spacing w:val="-3"/>
          <w:sz w:val="20"/>
        </w:rPr>
        <w:t xml:space="preserve"> </w:t>
      </w:r>
      <w:r>
        <w:rPr>
          <w:rFonts w:ascii="Arial" w:hAnsi="Arial"/>
          <w:color w:val="212121"/>
          <w:sz w:val="20"/>
        </w:rPr>
        <w:t>how</w:t>
      </w:r>
      <w:r>
        <w:rPr>
          <w:rFonts w:ascii="Arial" w:hAnsi="Arial"/>
          <w:color w:val="212121"/>
          <w:spacing w:val="-3"/>
          <w:sz w:val="20"/>
        </w:rPr>
        <w:t xml:space="preserve"> </w:t>
      </w:r>
      <w:r>
        <w:rPr>
          <w:rFonts w:ascii="Arial" w:hAnsi="Arial"/>
          <w:color w:val="212121"/>
          <w:sz w:val="20"/>
        </w:rPr>
        <w:t>often</w:t>
      </w:r>
      <w:r>
        <w:rPr>
          <w:rFonts w:ascii="Arial" w:hAnsi="Arial"/>
          <w:color w:val="212121"/>
          <w:spacing w:val="-3"/>
          <w:sz w:val="20"/>
        </w:rPr>
        <w:t xml:space="preserve"> </w:t>
      </w:r>
      <w:r>
        <w:rPr>
          <w:rFonts w:ascii="Arial" w:hAnsi="Arial"/>
          <w:color w:val="212121"/>
          <w:sz w:val="20"/>
        </w:rPr>
        <w:t>did</w:t>
      </w:r>
      <w:r>
        <w:rPr>
          <w:rFonts w:ascii="Arial" w:hAnsi="Arial"/>
          <w:color w:val="212121"/>
          <w:spacing w:val="-3"/>
          <w:sz w:val="20"/>
        </w:rPr>
        <w:t xml:space="preserve"> </w:t>
      </w:r>
      <w:r>
        <w:rPr>
          <w:rFonts w:ascii="Arial" w:hAnsi="Arial"/>
          <w:color w:val="212121"/>
          <w:sz w:val="20"/>
        </w:rPr>
        <w:t>you</w:t>
      </w:r>
      <w:r>
        <w:rPr>
          <w:rFonts w:ascii="Arial" w:hAnsi="Arial"/>
          <w:color w:val="212121"/>
          <w:spacing w:val="-2"/>
          <w:sz w:val="20"/>
        </w:rPr>
        <w:t xml:space="preserve"> </w:t>
      </w:r>
      <w:r>
        <w:rPr>
          <w:rFonts w:ascii="Arial" w:hAnsi="Arial"/>
          <w:color w:val="212121"/>
          <w:sz w:val="20"/>
        </w:rPr>
        <w:t>provide</w:t>
      </w:r>
      <w:r>
        <w:rPr>
          <w:rFonts w:ascii="Arial" w:hAnsi="Arial"/>
          <w:color w:val="212121"/>
          <w:spacing w:val="-2"/>
          <w:sz w:val="20"/>
        </w:rPr>
        <w:t xml:space="preserve"> </w:t>
      </w:r>
      <w:r>
        <w:rPr>
          <w:rFonts w:ascii="Arial" w:hAnsi="Arial"/>
          <w:color w:val="212121"/>
          <w:sz w:val="20"/>
        </w:rPr>
        <w:t>support</w:t>
      </w:r>
      <w:r>
        <w:rPr>
          <w:rFonts w:ascii="Arial" w:hAnsi="Arial"/>
          <w:color w:val="212121"/>
          <w:spacing w:val="-2"/>
          <w:sz w:val="20"/>
        </w:rPr>
        <w:t xml:space="preserve"> </w:t>
      </w:r>
      <w:r>
        <w:rPr>
          <w:rFonts w:ascii="Arial" w:hAnsi="Arial"/>
          <w:color w:val="212121"/>
          <w:sz w:val="20"/>
        </w:rPr>
        <w:t>to</w:t>
      </w:r>
      <w:r>
        <w:rPr>
          <w:rFonts w:ascii="Arial" w:hAnsi="Arial"/>
          <w:color w:val="212121"/>
          <w:spacing w:val="-2"/>
          <w:sz w:val="20"/>
        </w:rPr>
        <w:t xml:space="preserve"> </w:t>
      </w:r>
      <w:r>
        <w:rPr>
          <w:rFonts w:ascii="Arial" w:hAnsi="Arial"/>
          <w:color w:val="212121"/>
          <w:sz w:val="20"/>
        </w:rPr>
        <w:t>your</w:t>
      </w:r>
      <w:r>
        <w:rPr>
          <w:rFonts w:ascii="Arial" w:hAnsi="Arial"/>
          <w:color w:val="212121"/>
          <w:spacing w:val="-2"/>
          <w:sz w:val="20"/>
        </w:rPr>
        <w:t xml:space="preserve"> </w:t>
      </w:r>
      <w:r>
        <w:rPr>
          <w:rFonts w:ascii="Arial" w:hAnsi="Arial"/>
          <w:color w:val="212121"/>
          <w:sz w:val="20"/>
        </w:rPr>
        <w:t>fellow</w:t>
      </w:r>
      <w:r>
        <w:rPr>
          <w:rFonts w:ascii="Arial" w:hAnsi="Arial"/>
          <w:color w:val="212121"/>
          <w:spacing w:val="-2"/>
          <w:sz w:val="20"/>
        </w:rPr>
        <w:t xml:space="preserve"> </w:t>
      </w:r>
      <w:r>
        <w:rPr>
          <w:rFonts w:ascii="Arial" w:hAnsi="Arial"/>
          <w:color w:val="212121"/>
          <w:sz w:val="20"/>
        </w:rPr>
        <w:t>via</w:t>
      </w:r>
      <w:r>
        <w:rPr>
          <w:rFonts w:ascii="Arial" w:hAnsi="Arial"/>
          <w:color w:val="212121"/>
          <w:spacing w:val="-2"/>
          <w:sz w:val="20"/>
        </w:rPr>
        <w:t xml:space="preserve"> </w:t>
      </w:r>
      <w:r>
        <w:rPr>
          <w:rFonts w:ascii="Arial" w:hAnsi="Arial"/>
          <w:color w:val="212121"/>
          <w:sz w:val="20"/>
        </w:rPr>
        <w:t>brief</w:t>
      </w:r>
      <w:r>
        <w:rPr>
          <w:rFonts w:ascii="Arial" w:hAnsi="Arial"/>
          <w:color w:val="212121"/>
          <w:spacing w:val="-2"/>
          <w:sz w:val="20"/>
        </w:rPr>
        <w:t xml:space="preserve"> </w:t>
      </w:r>
      <w:r>
        <w:rPr>
          <w:rFonts w:ascii="Arial" w:hAnsi="Arial"/>
          <w:color w:val="212121"/>
          <w:sz w:val="20"/>
        </w:rPr>
        <w:t>check-</w:t>
      </w:r>
      <w:r>
        <w:rPr>
          <w:rFonts w:ascii="Arial" w:hAnsi="Arial"/>
          <w:color w:val="212121"/>
          <w:spacing w:val="-53"/>
          <w:sz w:val="20"/>
        </w:rPr>
        <w:t xml:space="preserve"> </w:t>
      </w:r>
      <w:r>
        <w:rPr>
          <w:rFonts w:ascii="Arial" w:hAnsi="Arial"/>
          <w:color w:val="212121"/>
          <w:sz w:val="20"/>
        </w:rPr>
        <w:t>ins</w:t>
      </w:r>
      <w:r>
        <w:rPr>
          <w:rFonts w:ascii="Arial" w:hAnsi="Arial"/>
          <w:color w:val="212121"/>
          <w:spacing w:val="-2"/>
          <w:sz w:val="20"/>
        </w:rPr>
        <w:t xml:space="preserve"> </w:t>
      </w:r>
      <w:r>
        <w:rPr>
          <w:rFonts w:ascii="Arial" w:hAnsi="Arial"/>
          <w:color w:val="212121"/>
          <w:sz w:val="20"/>
        </w:rPr>
        <w:t>during</w:t>
      </w:r>
      <w:r>
        <w:rPr>
          <w:rFonts w:ascii="Arial" w:hAnsi="Arial"/>
          <w:color w:val="212121"/>
          <w:spacing w:val="-1"/>
          <w:sz w:val="20"/>
        </w:rPr>
        <w:t xml:space="preserve"> </w:t>
      </w:r>
      <w:r>
        <w:rPr>
          <w:rFonts w:ascii="Arial" w:hAnsi="Arial"/>
          <w:color w:val="212121"/>
          <w:sz w:val="20"/>
        </w:rPr>
        <w:t>the 2019–20</w:t>
      </w:r>
      <w:r>
        <w:rPr>
          <w:rFonts w:ascii="Arial" w:hAnsi="Arial"/>
          <w:color w:val="212121"/>
          <w:spacing w:val="-1"/>
          <w:sz w:val="20"/>
        </w:rPr>
        <w:t xml:space="preserve"> </w:t>
      </w:r>
      <w:r>
        <w:rPr>
          <w:rFonts w:ascii="Arial" w:hAnsi="Arial"/>
          <w:color w:val="212121"/>
          <w:sz w:val="20"/>
        </w:rPr>
        <w:t>school year?</w:t>
      </w:r>
    </w:p>
    <w:p w14:paraId="16D250E2" w14:textId="77777777" w:rsidR="00476C56" w:rsidRDefault="002962C6">
      <w:pPr>
        <w:spacing w:before="185"/>
        <w:ind w:left="160"/>
        <w:rPr>
          <w:rFonts w:ascii="Arial"/>
          <w:sz w:val="20"/>
        </w:rPr>
      </w:pPr>
      <w:r>
        <w:br w:type="column"/>
      </w:r>
      <w:r w:rsidRPr="008B0D9D">
        <w:rPr>
          <w:rFonts w:ascii="Arial"/>
          <w:color w:val="595959" w:themeColor="text1" w:themeTint="A6"/>
          <w:sz w:val="20"/>
        </w:rPr>
        <w:t>50%</w:t>
      </w:r>
      <w:r>
        <w:rPr>
          <w:rFonts w:ascii="Arial"/>
          <w:color w:val="AAAAAA"/>
          <w:spacing w:val="75"/>
          <w:sz w:val="20"/>
        </w:rPr>
        <w:t xml:space="preserve"> </w:t>
      </w:r>
      <w:r>
        <w:rPr>
          <w:rFonts w:ascii="Arial"/>
          <w:color w:val="212121"/>
          <w:sz w:val="20"/>
        </w:rPr>
        <w:t>5</w:t>
      </w:r>
    </w:p>
    <w:p w14:paraId="1D75A4A7" w14:textId="77777777" w:rsidR="00476C56" w:rsidRDefault="002962C6">
      <w:pPr>
        <w:spacing w:before="3"/>
        <w:rPr>
          <w:rFonts w:ascii="Arial"/>
          <w:sz w:val="17"/>
        </w:rPr>
      </w:pPr>
      <w:r>
        <w:br w:type="column"/>
      </w:r>
    </w:p>
    <w:p w14:paraId="453A5723" w14:textId="77777777" w:rsidR="00476C56" w:rsidRDefault="002962C6">
      <w:pPr>
        <w:ind w:left="160"/>
        <w:rPr>
          <w:rFonts w:ascii="Arial"/>
          <w:sz w:val="20"/>
        </w:rPr>
      </w:pPr>
      <w:r w:rsidRPr="008B0D9D">
        <w:rPr>
          <w:rFonts w:ascii="Arial"/>
          <w:color w:val="595959" w:themeColor="text1" w:themeTint="A6"/>
          <w:sz w:val="20"/>
        </w:rPr>
        <w:t>10%</w:t>
      </w:r>
      <w:r>
        <w:rPr>
          <w:rFonts w:ascii="Arial"/>
          <w:color w:val="AAAAAA"/>
          <w:spacing w:val="76"/>
          <w:sz w:val="20"/>
        </w:rPr>
        <w:t xml:space="preserve"> </w:t>
      </w:r>
      <w:r>
        <w:rPr>
          <w:rFonts w:ascii="Arial"/>
          <w:color w:val="212121"/>
          <w:sz w:val="20"/>
        </w:rPr>
        <w:t>1</w:t>
      </w:r>
    </w:p>
    <w:p w14:paraId="6A2DA398" w14:textId="77777777" w:rsidR="00476C56" w:rsidRDefault="002962C6">
      <w:pPr>
        <w:spacing w:before="3"/>
        <w:rPr>
          <w:rFonts w:ascii="Arial"/>
          <w:sz w:val="17"/>
        </w:rPr>
      </w:pPr>
      <w:r>
        <w:br w:type="column"/>
      </w:r>
    </w:p>
    <w:p w14:paraId="73E9DBCD" w14:textId="77777777" w:rsidR="00476C56" w:rsidRDefault="002962C6">
      <w:pPr>
        <w:ind w:left="160"/>
        <w:rPr>
          <w:rFonts w:ascii="Arial"/>
          <w:sz w:val="20"/>
        </w:rPr>
      </w:pPr>
      <w:r w:rsidRPr="008B0D9D">
        <w:rPr>
          <w:rFonts w:ascii="Arial"/>
          <w:color w:val="595959" w:themeColor="text1" w:themeTint="A6"/>
          <w:sz w:val="20"/>
        </w:rPr>
        <w:t>20%</w:t>
      </w:r>
      <w:r>
        <w:rPr>
          <w:rFonts w:ascii="Arial"/>
          <w:color w:val="AAAAAA"/>
          <w:spacing w:val="76"/>
          <w:sz w:val="20"/>
        </w:rPr>
        <w:t xml:space="preserve"> </w:t>
      </w:r>
      <w:r>
        <w:rPr>
          <w:rFonts w:ascii="Arial"/>
          <w:color w:val="212121"/>
          <w:sz w:val="20"/>
        </w:rPr>
        <w:t>2</w:t>
      </w:r>
    </w:p>
    <w:p w14:paraId="6DA242A7" w14:textId="77777777" w:rsidR="00476C56" w:rsidRDefault="002962C6">
      <w:pPr>
        <w:spacing w:before="3"/>
        <w:rPr>
          <w:rFonts w:ascii="Arial"/>
          <w:sz w:val="17"/>
        </w:rPr>
      </w:pPr>
      <w:r>
        <w:br w:type="column"/>
      </w:r>
    </w:p>
    <w:p w14:paraId="04E3F230" w14:textId="77777777" w:rsidR="00476C56" w:rsidRDefault="002962C6">
      <w:pPr>
        <w:ind w:left="160"/>
        <w:rPr>
          <w:rFonts w:ascii="Arial"/>
          <w:sz w:val="20"/>
        </w:rPr>
      </w:pPr>
      <w:r w:rsidRPr="008B0D9D">
        <w:rPr>
          <w:rFonts w:ascii="Arial"/>
          <w:color w:val="595959" w:themeColor="text1" w:themeTint="A6"/>
          <w:sz w:val="20"/>
        </w:rPr>
        <w:t>0%</w:t>
      </w:r>
      <w:r>
        <w:rPr>
          <w:rFonts w:ascii="Arial"/>
          <w:color w:val="AAAAAA"/>
          <w:spacing w:val="88"/>
          <w:sz w:val="20"/>
        </w:rPr>
        <w:t xml:space="preserve"> </w:t>
      </w:r>
      <w:r>
        <w:rPr>
          <w:rFonts w:ascii="Arial"/>
          <w:color w:val="212121"/>
          <w:sz w:val="20"/>
        </w:rPr>
        <w:t>0</w:t>
      </w:r>
    </w:p>
    <w:p w14:paraId="37CED61B" w14:textId="77777777" w:rsidR="00476C56" w:rsidRDefault="002962C6">
      <w:pPr>
        <w:spacing w:before="3"/>
        <w:rPr>
          <w:rFonts w:ascii="Arial"/>
          <w:sz w:val="17"/>
        </w:rPr>
      </w:pPr>
      <w:r>
        <w:br w:type="column"/>
      </w:r>
    </w:p>
    <w:p w14:paraId="14F8AC44" w14:textId="77777777" w:rsidR="00476C56" w:rsidRDefault="002962C6">
      <w:pPr>
        <w:tabs>
          <w:tab w:val="left" w:pos="1428"/>
        </w:tabs>
        <w:ind w:left="160"/>
        <w:rPr>
          <w:rFonts w:ascii="Arial"/>
          <w:sz w:val="20"/>
        </w:rPr>
      </w:pPr>
      <w:r w:rsidRPr="008B0D9D">
        <w:rPr>
          <w:rFonts w:ascii="Arial"/>
          <w:color w:val="595959" w:themeColor="text1" w:themeTint="A6"/>
          <w:sz w:val="20"/>
        </w:rPr>
        <w:t>20%</w:t>
      </w:r>
      <w:r>
        <w:rPr>
          <w:rFonts w:ascii="Arial"/>
          <w:color w:val="AAAAAA"/>
          <w:spacing w:val="105"/>
          <w:sz w:val="20"/>
        </w:rPr>
        <w:t xml:space="preserve"> </w:t>
      </w:r>
      <w:r>
        <w:rPr>
          <w:rFonts w:ascii="Arial"/>
          <w:color w:val="212121"/>
          <w:sz w:val="20"/>
        </w:rPr>
        <w:t>2</w:t>
      </w:r>
      <w:r>
        <w:rPr>
          <w:rFonts w:ascii="Arial"/>
          <w:color w:val="212121"/>
          <w:sz w:val="20"/>
        </w:rPr>
        <w:tab/>
        <w:t>10</w:t>
      </w:r>
    </w:p>
    <w:p w14:paraId="22F57A1B" w14:textId="77777777" w:rsidR="00476C56" w:rsidRDefault="00476C56">
      <w:pPr>
        <w:rPr>
          <w:rFonts w:ascii="Arial"/>
          <w:sz w:val="20"/>
        </w:rPr>
        <w:sectPr w:rsidR="00476C56">
          <w:type w:val="continuous"/>
          <w:pgSz w:w="15840" w:h="12240" w:orient="landscape"/>
          <w:pgMar w:top="640" w:right="620" w:bottom="640" w:left="680" w:header="469" w:footer="451" w:gutter="0"/>
          <w:cols w:num="6" w:space="720" w:equalWidth="0">
            <w:col w:w="6990" w:space="514"/>
            <w:col w:w="845" w:space="251"/>
            <w:col w:w="845" w:space="300"/>
            <w:col w:w="845" w:space="605"/>
            <w:col w:w="746" w:space="684"/>
            <w:col w:w="1915"/>
          </w:cols>
        </w:sectPr>
      </w:pPr>
    </w:p>
    <w:p w14:paraId="3E5A29A3" w14:textId="77777777" w:rsidR="00476C56" w:rsidRDefault="00476C56">
      <w:pPr>
        <w:pStyle w:val="BodyText"/>
        <w:spacing w:before="5"/>
        <w:rPr>
          <w:rFonts w:ascii="Arial"/>
          <w:sz w:val="18"/>
        </w:rPr>
      </w:pPr>
    </w:p>
    <w:p w14:paraId="23FC252A" w14:textId="77777777" w:rsidR="00476C56" w:rsidRDefault="002962C6">
      <w:pPr>
        <w:spacing w:before="92" w:line="288" w:lineRule="auto"/>
        <w:ind w:left="280" w:right="518"/>
        <w:rPr>
          <w:rFonts w:ascii="Arial"/>
          <w:sz w:val="24"/>
        </w:rPr>
      </w:pPr>
      <w:r>
        <w:rPr>
          <w:rFonts w:ascii="Arial"/>
          <w:color w:val="890000"/>
          <w:sz w:val="24"/>
        </w:rPr>
        <w:t>Mentors utilized a variety of means to communicate with their fellows for their one-on-one meetings and brief check-ins, including:</w:t>
      </w:r>
      <w:r>
        <w:rPr>
          <w:rFonts w:ascii="Arial"/>
          <w:color w:val="890000"/>
          <w:spacing w:val="-65"/>
          <w:sz w:val="24"/>
        </w:rPr>
        <w:t xml:space="preserve"> </w:t>
      </w:r>
      <w:r>
        <w:rPr>
          <w:rFonts w:ascii="Arial"/>
          <w:color w:val="890000"/>
          <w:sz w:val="24"/>
        </w:rPr>
        <w:t>phone, email, virtual meetings, and in-person meetings. One mentor also mentioned that they had brief check-ins with their fellow</w:t>
      </w:r>
      <w:r>
        <w:rPr>
          <w:rFonts w:ascii="Arial"/>
          <w:color w:val="890000"/>
          <w:spacing w:val="-64"/>
          <w:sz w:val="24"/>
        </w:rPr>
        <w:t xml:space="preserve"> </w:t>
      </w:r>
      <w:r>
        <w:rPr>
          <w:rFonts w:ascii="Arial"/>
          <w:color w:val="890000"/>
          <w:sz w:val="24"/>
        </w:rPr>
        <w:t>via text. Results show that, for all mentor-fellow pairings, in-person meetings were the most common mode of communication for</w:t>
      </w:r>
      <w:r>
        <w:rPr>
          <w:rFonts w:ascii="Arial"/>
          <w:color w:val="890000"/>
          <w:spacing w:val="1"/>
          <w:sz w:val="24"/>
        </w:rPr>
        <w:t xml:space="preserve"> </w:t>
      </w:r>
      <w:r>
        <w:rPr>
          <w:rFonts w:ascii="Arial"/>
          <w:color w:val="890000"/>
          <w:sz w:val="24"/>
        </w:rPr>
        <w:t>one-on-one meetings (N=10), followed closely by virtual meetings (N=8). Meanwhile, emails were the most common mode of</w:t>
      </w:r>
      <w:r>
        <w:rPr>
          <w:rFonts w:ascii="Arial"/>
          <w:color w:val="890000"/>
          <w:spacing w:val="1"/>
          <w:sz w:val="24"/>
        </w:rPr>
        <w:t xml:space="preserve"> </w:t>
      </w:r>
      <w:r>
        <w:rPr>
          <w:rFonts w:ascii="Arial"/>
          <w:color w:val="890000"/>
          <w:sz w:val="24"/>
        </w:rPr>
        <w:t>communication</w:t>
      </w:r>
      <w:r>
        <w:rPr>
          <w:rFonts w:ascii="Arial"/>
          <w:color w:val="890000"/>
          <w:spacing w:val="-1"/>
          <w:sz w:val="24"/>
        </w:rPr>
        <w:t xml:space="preserve"> </w:t>
      </w:r>
      <w:r>
        <w:rPr>
          <w:rFonts w:ascii="Arial"/>
          <w:color w:val="890000"/>
          <w:sz w:val="24"/>
        </w:rPr>
        <w:t>for brief</w:t>
      </w:r>
      <w:r>
        <w:rPr>
          <w:rFonts w:ascii="Arial"/>
          <w:color w:val="890000"/>
          <w:spacing w:val="-2"/>
          <w:sz w:val="24"/>
        </w:rPr>
        <w:t xml:space="preserve"> </w:t>
      </w:r>
      <w:r>
        <w:rPr>
          <w:rFonts w:ascii="Arial"/>
          <w:color w:val="890000"/>
          <w:sz w:val="24"/>
        </w:rPr>
        <w:t>check-ins (N=9), followed</w:t>
      </w:r>
      <w:r>
        <w:rPr>
          <w:rFonts w:ascii="Arial"/>
          <w:color w:val="890000"/>
          <w:spacing w:val="-1"/>
          <w:sz w:val="24"/>
        </w:rPr>
        <w:t xml:space="preserve"> </w:t>
      </w:r>
      <w:r>
        <w:rPr>
          <w:rFonts w:ascii="Arial"/>
          <w:color w:val="890000"/>
          <w:sz w:val="24"/>
        </w:rPr>
        <w:t>closely by</w:t>
      </w:r>
      <w:r>
        <w:rPr>
          <w:rFonts w:ascii="Arial"/>
          <w:color w:val="890000"/>
          <w:spacing w:val="-1"/>
          <w:sz w:val="24"/>
        </w:rPr>
        <w:t xml:space="preserve"> </w:t>
      </w:r>
      <w:r>
        <w:rPr>
          <w:rFonts w:ascii="Arial"/>
          <w:color w:val="890000"/>
          <w:sz w:val="24"/>
        </w:rPr>
        <w:t>phone</w:t>
      </w:r>
      <w:r>
        <w:rPr>
          <w:rFonts w:ascii="Arial"/>
          <w:color w:val="890000"/>
          <w:spacing w:val="-2"/>
          <w:sz w:val="24"/>
        </w:rPr>
        <w:t xml:space="preserve"> </w:t>
      </w:r>
      <w:r>
        <w:rPr>
          <w:rFonts w:ascii="Arial"/>
          <w:color w:val="890000"/>
          <w:sz w:val="24"/>
        </w:rPr>
        <w:t>and</w:t>
      </w:r>
      <w:r>
        <w:rPr>
          <w:rFonts w:ascii="Arial"/>
          <w:color w:val="890000"/>
          <w:spacing w:val="-1"/>
          <w:sz w:val="24"/>
        </w:rPr>
        <w:t xml:space="preserve"> </w:t>
      </w:r>
      <w:r>
        <w:rPr>
          <w:rFonts w:ascii="Arial"/>
          <w:color w:val="890000"/>
          <w:sz w:val="24"/>
        </w:rPr>
        <w:t>in-person</w:t>
      </w:r>
      <w:r>
        <w:rPr>
          <w:rFonts w:ascii="Arial"/>
          <w:color w:val="890000"/>
          <w:spacing w:val="-1"/>
          <w:sz w:val="24"/>
        </w:rPr>
        <w:t xml:space="preserve"> </w:t>
      </w:r>
      <w:r>
        <w:rPr>
          <w:rFonts w:ascii="Arial"/>
          <w:color w:val="890000"/>
          <w:sz w:val="24"/>
        </w:rPr>
        <w:t>(N=8</w:t>
      </w:r>
      <w:r>
        <w:rPr>
          <w:rFonts w:ascii="Arial"/>
          <w:color w:val="890000"/>
          <w:spacing w:val="-1"/>
          <w:sz w:val="24"/>
        </w:rPr>
        <w:t xml:space="preserve"> </w:t>
      </w:r>
      <w:r>
        <w:rPr>
          <w:rFonts w:ascii="Arial"/>
          <w:color w:val="890000"/>
          <w:sz w:val="24"/>
        </w:rPr>
        <w:t>each).</w:t>
      </w:r>
    </w:p>
    <w:p w14:paraId="1B2A72A9" w14:textId="77777777" w:rsidR="00476C56" w:rsidRDefault="00476C56">
      <w:pPr>
        <w:pStyle w:val="BodyText"/>
        <w:rPr>
          <w:rFonts w:ascii="Arial"/>
          <w:sz w:val="23"/>
        </w:rPr>
      </w:pPr>
    </w:p>
    <w:p w14:paraId="467D6BED" w14:textId="77777777" w:rsidR="00476C56" w:rsidRDefault="002962C6">
      <w:pPr>
        <w:pStyle w:val="Heading6"/>
        <w:ind w:left="280"/>
      </w:pPr>
      <w:r>
        <w:rPr>
          <w:color w:val="212121"/>
        </w:rPr>
        <w:t>Q3a:</w:t>
      </w:r>
      <w:r>
        <w:rPr>
          <w:color w:val="212121"/>
          <w:spacing w:val="-2"/>
        </w:rPr>
        <w:t xml:space="preserve"> </w:t>
      </w:r>
      <w:r>
        <w:rPr>
          <w:color w:val="212121"/>
        </w:rPr>
        <w:t>Through</w:t>
      </w:r>
      <w:r>
        <w:rPr>
          <w:color w:val="212121"/>
          <w:spacing w:val="-1"/>
        </w:rPr>
        <w:t xml:space="preserve"> </w:t>
      </w:r>
      <w:r>
        <w:rPr>
          <w:color w:val="212121"/>
        </w:rPr>
        <w:t>which</w:t>
      </w:r>
      <w:r>
        <w:rPr>
          <w:color w:val="212121"/>
          <w:spacing w:val="-1"/>
        </w:rPr>
        <w:t xml:space="preserve"> </w:t>
      </w:r>
      <w:r>
        <w:rPr>
          <w:color w:val="212121"/>
        </w:rPr>
        <w:t>modes</w:t>
      </w:r>
      <w:r>
        <w:rPr>
          <w:color w:val="212121"/>
          <w:spacing w:val="-1"/>
        </w:rPr>
        <w:t xml:space="preserve"> </w:t>
      </w:r>
      <w:r>
        <w:rPr>
          <w:color w:val="212121"/>
        </w:rPr>
        <w:t>of</w:t>
      </w:r>
      <w:r>
        <w:rPr>
          <w:color w:val="212121"/>
          <w:spacing w:val="-1"/>
        </w:rPr>
        <w:t xml:space="preserve"> </w:t>
      </w:r>
      <w:r>
        <w:rPr>
          <w:color w:val="212121"/>
        </w:rPr>
        <w:t>communication</w:t>
      </w:r>
      <w:r>
        <w:rPr>
          <w:color w:val="212121"/>
          <w:spacing w:val="-1"/>
        </w:rPr>
        <w:t xml:space="preserve"> </w:t>
      </w:r>
      <w:r>
        <w:rPr>
          <w:color w:val="212121"/>
        </w:rPr>
        <w:t>did</w:t>
      </w:r>
      <w:r>
        <w:rPr>
          <w:color w:val="212121"/>
          <w:spacing w:val="-1"/>
        </w:rPr>
        <w:t xml:space="preserve"> </w:t>
      </w:r>
      <w:r>
        <w:rPr>
          <w:color w:val="212121"/>
        </w:rPr>
        <w:t>you</w:t>
      </w:r>
      <w:r>
        <w:rPr>
          <w:color w:val="212121"/>
          <w:spacing w:val="-1"/>
        </w:rPr>
        <w:t xml:space="preserve"> </w:t>
      </w:r>
      <w:r>
        <w:rPr>
          <w:color w:val="212121"/>
        </w:rPr>
        <w:t>have</w:t>
      </w:r>
      <w:r>
        <w:rPr>
          <w:color w:val="212121"/>
          <w:spacing w:val="-1"/>
        </w:rPr>
        <w:t xml:space="preserve"> </w:t>
      </w:r>
      <w:r>
        <w:rPr>
          <w:color w:val="212121"/>
        </w:rPr>
        <w:t>your</w:t>
      </w:r>
      <w:r>
        <w:rPr>
          <w:color w:val="212121"/>
          <w:spacing w:val="-2"/>
        </w:rPr>
        <w:t xml:space="preserve"> </w:t>
      </w:r>
      <w:r>
        <w:rPr>
          <w:color w:val="212121"/>
          <w:u w:val="single" w:color="212121"/>
        </w:rPr>
        <w:t>one-on-one</w:t>
      </w:r>
      <w:r>
        <w:rPr>
          <w:color w:val="212121"/>
          <w:spacing w:val="-1"/>
          <w:u w:val="single" w:color="212121"/>
        </w:rPr>
        <w:t xml:space="preserve"> </w:t>
      </w:r>
      <w:r>
        <w:rPr>
          <w:color w:val="212121"/>
          <w:u w:val="single" w:color="212121"/>
        </w:rPr>
        <w:t>meetings</w:t>
      </w:r>
      <w:r>
        <w:rPr>
          <w:color w:val="212121"/>
        </w:rPr>
        <w:t>?</w:t>
      </w:r>
      <w:r>
        <w:rPr>
          <w:color w:val="212121"/>
          <w:spacing w:val="-1"/>
        </w:rPr>
        <w:t xml:space="preserve"> </w:t>
      </w:r>
      <w:r>
        <w:rPr>
          <w:color w:val="212121"/>
        </w:rPr>
        <w:t>Please</w:t>
      </w:r>
      <w:r>
        <w:rPr>
          <w:color w:val="212121"/>
          <w:spacing w:val="-1"/>
        </w:rPr>
        <w:t xml:space="preserve"> </w:t>
      </w:r>
      <w:r>
        <w:rPr>
          <w:color w:val="212121"/>
        </w:rPr>
        <w:t>check</w:t>
      </w:r>
      <w:r>
        <w:rPr>
          <w:color w:val="212121"/>
          <w:spacing w:val="-1"/>
        </w:rPr>
        <w:t xml:space="preserve"> </w:t>
      </w:r>
      <w:r>
        <w:rPr>
          <w:color w:val="212121"/>
        </w:rPr>
        <w:t>all</w:t>
      </w:r>
      <w:r>
        <w:rPr>
          <w:color w:val="212121"/>
          <w:spacing w:val="-1"/>
        </w:rPr>
        <w:t xml:space="preserve"> </w:t>
      </w:r>
      <w:r>
        <w:rPr>
          <w:color w:val="212121"/>
        </w:rPr>
        <w:t>that</w:t>
      </w:r>
      <w:r>
        <w:rPr>
          <w:color w:val="212121"/>
          <w:spacing w:val="-1"/>
        </w:rPr>
        <w:t xml:space="preserve"> </w:t>
      </w:r>
      <w:r>
        <w:rPr>
          <w:color w:val="212121"/>
        </w:rPr>
        <w:t>apply.</w:t>
      </w:r>
    </w:p>
    <w:p w14:paraId="54A23538" w14:textId="77777777" w:rsidR="00476C56" w:rsidRDefault="00476C56">
      <w:pPr>
        <w:pStyle w:val="BodyText"/>
        <w:spacing w:before="1"/>
        <w:rPr>
          <w:rFonts w:ascii="Arial"/>
          <w:b/>
          <w:sz w:val="10"/>
        </w:rPr>
      </w:pPr>
    </w:p>
    <w:p w14:paraId="6DE0822D" w14:textId="77777777" w:rsidR="00476C56" w:rsidRDefault="00476C56">
      <w:pPr>
        <w:rPr>
          <w:rFonts w:ascii="Arial"/>
          <w:sz w:val="10"/>
        </w:rPr>
        <w:sectPr w:rsidR="00476C56">
          <w:headerReference w:type="default" r:id="rId38"/>
          <w:footerReference w:type="default" r:id="rId39"/>
          <w:pgSz w:w="15840" w:h="12240" w:orient="landscape"/>
          <w:pgMar w:top="1000" w:right="620" w:bottom="640" w:left="680" w:header="469" w:footer="451" w:gutter="0"/>
          <w:cols w:space="720"/>
        </w:sectPr>
      </w:pPr>
    </w:p>
    <w:p w14:paraId="58EEFA92" w14:textId="77777777" w:rsidR="00476C56" w:rsidRDefault="00476C56">
      <w:pPr>
        <w:pStyle w:val="BodyText"/>
        <w:rPr>
          <w:rFonts w:ascii="Arial"/>
          <w:b/>
          <w:sz w:val="19"/>
        </w:rPr>
      </w:pPr>
    </w:p>
    <w:p w14:paraId="630FA78D" w14:textId="77777777" w:rsidR="00476C56" w:rsidRDefault="002962C6">
      <w:pPr>
        <w:tabs>
          <w:tab w:val="left" w:pos="7740"/>
        </w:tabs>
        <w:ind w:left="279"/>
        <w:rPr>
          <w:rFonts w:ascii="Arial"/>
          <w:sz w:val="20"/>
        </w:rPr>
      </w:pPr>
      <w:r>
        <w:rPr>
          <w:rFonts w:ascii="Arial"/>
          <w:color w:val="737373"/>
          <w:sz w:val="20"/>
        </w:rPr>
        <w:t>Field</w:t>
      </w:r>
      <w:r>
        <w:rPr>
          <w:rFonts w:ascii="Arial"/>
          <w:color w:val="737373"/>
          <w:sz w:val="20"/>
        </w:rPr>
        <w:tab/>
      </w:r>
      <w:r>
        <w:rPr>
          <w:rFonts w:ascii="Arial"/>
          <w:color w:val="737373"/>
          <w:position w:val="1"/>
          <w:sz w:val="20"/>
        </w:rPr>
        <w:t>Phone</w:t>
      </w:r>
    </w:p>
    <w:p w14:paraId="6A9BB75E" w14:textId="77777777" w:rsidR="00476C56" w:rsidRDefault="002962C6">
      <w:pPr>
        <w:spacing w:before="2"/>
        <w:rPr>
          <w:rFonts w:ascii="Arial"/>
          <w:sz w:val="19"/>
        </w:rPr>
      </w:pPr>
      <w:r>
        <w:br w:type="column"/>
      </w:r>
    </w:p>
    <w:p w14:paraId="72D6879B" w14:textId="77777777" w:rsidR="00476C56" w:rsidRDefault="002962C6">
      <w:pPr>
        <w:ind w:left="279"/>
        <w:rPr>
          <w:rFonts w:ascii="Arial"/>
          <w:sz w:val="20"/>
        </w:rPr>
      </w:pPr>
      <w:r>
        <w:rPr>
          <w:rFonts w:ascii="Arial"/>
          <w:color w:val="737373"/>
          <w:sz w:val="20"/>
        </w:rPr>
        <w:t>Email</w:t>
      </w:r>
    </w:p>
    <w:p w14:paraId="2B1D4C2E" w14:textId="77777777" w:rsidR="00476C56" w:rsidRDefault="002962C6">
      <w:pPr>
        <w:spacing w:before="93" w:line="297" w:lineRule="auto"/>
        <w:ind w:left="431" w:right="26" w:hanging="242"/>
        <w:rPr>
          <w:rFonts w:ascii="Arial"/>
          <w:sz w:val="20"/>
        </w:rPr>
      </w:pPr>
      <w:r>
        <w:br w:type="column"/>
      </w:r>
      <w:r>
        <w:rPr>
          <w:rFonts w:ascii="Arial"/>
          <w:color w:val="737373"/>
          <w:spacing w:val="-1"/>
          <w:sz w:val="20"/>
        </w:rPr>
        <w:t xml:space="preserve">Virtual </w:t>
      </w:r>
      <w:r>
        <w:rPr>
          <w:rFonts w:ascii="Arial"/>
          <w:color w:val="737373"/>
          <w:sz w:val="20"/>
        </w:rPr>
        <w:t>meeting</w:t>
      </w:r>
      <w:r>
        <w:rPr>
          <w:rFonts w:ascii="Arial"/>
          <w:color w:val="737373"/>
          <w:spacing w:val="-53"/>
          <w:sz w:val="20"/>
        </w:rPr>
        <w:t xml:space="preserve"> </w:t>
      </w:r>
      <w:r>
        <w:rPr>
          <w:rFonts w:ascii="Arial"/>
          <w:color w:val="737373"/>
          <w:sz w:val="20"/>
        </w:rPr>
        <w:t>(e.g.,</w:t>
      </w:r>
      <w:r>
        <w:rPr>
          <w:rFonts w:ascii="Arial"/>
          <w:color w:val="737373"/>
          <w:spacing w:val="-14"/>
          <w:sz w:val="20"/>
        </w:rPr>
        <w:t xml:space="preserve"> </w:t>
      </w:r>
      <w:r>
        <w:rPr>
          <w:rFonts w:ascii="Arial"/>
          <w:color w:val="737373"/>
          <w:sz w:val="20"/>
        </w:rPr>
        <w:t>Zoom)</w:t>
      </w:r>
    </w:p>
    <w:p w14:paraId="1E0058C1" w14:textId="77777777" w:rsidR="00476C56" w:rsidRDefault="002962C6">
      <w:pPr>
        <w:spacing w:before="93" w:line="297" w:lineRule="auto"/>
        <w:ind w:left="279" w:right="-19" w:firstLine="378"/>
        <w:rPr>
          <w:rFonts w:ascii="Arial"/>
          <w:sz w:val="20"/>
        </w:rPr>
      </w:pPr>
      <w:r>
        <w:br w:type="column"/>
      </w:r>
      <w:r>
        <w:rPr>
          <w:rFonts w:ascii="Arial"/>
          <w:color w:val="737373"/>
          <w:sz w:val="20"/>
        </w:rPr>
        <w:t xml:space="preserve">In- </w:t>
      </w:r>
      <w:r>
        <w:rPr>
          <w:rFonts w:ascii="Arial"/>
          <w:color w:val="737373"/>
          <w:spacing w:val="-1"/>
          <w:sz w:val="20"/>
        </w:rPr>
        <w:t>person</w:t>
      </w:r>
    </w:p>
    <w:p w14:paraId="0E59A800" w14:textId="77777777" w:rsidR="00476C56" w:rsidRDefault="002962C6">
      <w:pPr>
        <w:spacing w:before="93" w:line="297" w:lineRule="auto"/>
        <w:ind w:left="613" w:right="-10" w:hanging="334"/>
        <w:rPr>
          <w:rFonts w:ascii="Arial"/>
          <w:sz w:val="20"/>
        </w:rPr>
      </w:pPr>
      <w:r>
        <w:br w:type="column"/>
      </w:r>
      <w:r>
        <w:rPr>
          <w:rFonts w:ascii="Arial"/>
          <w:color w:val="737373"/>
          <w:sz w:val="20"/>
        </w:rPr>
        <w:t>Other</w:t>
      </w:r>
      <w:r>
        <w:rPr>
          <w:rFonts w:ascii="Arial"/>
          <w:color w:val="737373"/>
          <w:spacing w:val="-14"/>
          <w:sz w:val="20"/>
        </w:rPr>
        <w:t xml:space="preserve"> </w:t>
      </w:r>
      <w:r>
        <w:rPr>
          <w:rFonts w:ascii="Arial"/>
          <w:color w:val="737373"/>
          <w:sz w:val="20"/>
        </w:rPr>
        <w:t>(please</w:t>
      </w:r>
      <w:r>
        <w:rPr>
          <w:rFonts w:ascii="Arial"/>
          <w:color w:val="737373"/>
          <w:spacing w:val="-53"/>
          <w:sz w:val="20"/>
        </w:rPr>
        <w:t xml:space="preserve"> </w:t>
      </w:r>
      <w:r>
        <w:rPr>
          <w:rFonts w:ascii="Arial"/>
          <w:color w:val="737373"/>
          <w:spacing w:val="-1"/>
          <w:sz w:val="20"/>
        </w:rPr>
        <w:t>describe:)</w:t>
      </w:r>
    </w:p>
    <w:p w14:paraId="208ED135" w14:textId="77777777" w:rsidR="00476C56" w:rsidRDefault="002962C6">
      <w:pPr>
        <w:spacing w:before="10"/>
        <w:rPr>
          <w:rFonts w:ascii="Arial"/>
          <w:sz w:val="19"/>
        </w:rPr>
      </w:pPr>
      <w:r>
        <w:br w:type="column"/>
      </w:r>
    </w:p>
    <w:p w14:paraId="21FCA37D" w14:textId="77777777" w:rsidR="00476C56" w:rsidRDefault="002962C6">
      <w:pPr>
        <w:ind w:left="212"/>
        <w:rPr>
          <w:rFonts w:ascii="Arial"/>
          <w:sz w:val="20"/>
        </w:rPr>
      </w:pPr>
      <w:r>
        <w:rPr>
          <w:rFonts w:ascii="Arial"/>
          <w:color w:val="737373"/>
          <w:sz w:val="20"/>
        </w:rPr>
        <w:t>Total</w:t>
      </w:r>
    </w:p>
    <w:p w14:paraId="7418C5F4" w14:textId="77777777" w:rsidR="00476C56" w:rsidRDefault="00476C56">
      <w:pPr>
        <w:rPr>
          <w:rFonts w:ascii="Arial"/>
          <w:sz w:val="20"/>
        </w:rPr>
        <w:sectPr w:rsidR="00476C56">
          <w:type w:val="continuous"/>
          <w:pgSz w:w="15840" w:h="12240" w:orient="landscape"/>
          <w:pgMar w:top="640" w:right="620" w:bottom="640" w:left="680" w:header="469" w:footer="451" w:gutter="0"/>
          <w:cols w:num="6" w:space="720" w:equalWidth="0">
            <w:col w:w="8360" w:space="221"/>
            <w:col w:w="780" w:space="39"/>
            <w:col w:w="1561" w:space="123"/>
            <w:col w:w="892" w:space="43"/>
            <w:col w:w="1492" w:space="39"/>
            <w:col w:w="990"/>
          </w:cols>
        </w:sectPr>
      </w:pPr>
    </w:p>
    <w:p w14:paraId="756F0FC8" w14:textId="77777777" w:rsidR="00476C56" w:rsidRDefault="00476C56">
      <w:pPr>
        <w:pStyle w:val="BodyText"/>
        <w:spacing w:before="6"/>
        <w:rPr>
          <w:rFonts w:ascii="Arial"/>
          <w:sz w:val="8"/>
        </w:rPr>
      </w:pPr>
    </w:p>
    <w:p w14:paraId="40BD6C75" w14:textId="2272A154" w:rsidR="00476C56" w:rsidRDefault="00E53470">
      <w:pPr>
        <w:pStyle w:val="BodyText"/>
        <w:spacing w:line="20" w:lineRule="exact"/>
        <w:ind w:left="280"/>
        <w:rPr>
          <w:rFonts w:ascii="Arial"/>
          <w:sz w:val="2"/>
        </w:rPr>
      </w:pPr>
      <w:r>
        <w:rPr>
          <w:rFonts w:ascii="Arial"/>
          <w:noProof/>
          <w:sz w:val="2"/>
        </w:rPr>
        <mc:AlternateContent>
          <mc:Choice Requires="wpg">
            <w:drawing>
              <wp:inline distT="0" distB="0" distL="0" distR="0" wp14:anchorId="4F9DF943" wp14:editId="10B51DB6">
                <wp:extent cx="8829675" cy="9525"/>
                <wp:effectExtent l="0" t="0" r="0" b="1905"/>
                <wp:docPr id="375" name="docshapegroup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9675" cy="9525"/>
                          <a:chOff x="0" y="0"/>
                          <a:chExt cx="13905" cy="15"/>
                        </a:xfrm>
                      </wpg:grpSpPr>
                      <wps:wsp>
                        <wps:cNvPr id="376" name="docshape357"/>
                        <wps:cNvSpPr>
                          <a:spLocks/>
                        </wps:cNvSpPr>
                        <wps:spPr bwMode="auto">
                          <a:xfrm>
                            <a:off x="0" y="0"/>
                            <a:ext cx="13905" cy="16"/>
                          </a:xfrm>
                          <a:custGeom>
                            <a:avLst/>
                            <a:gdLst>
                              <a:gd name="T0" fmla="*/ 13905 w 13905"/>
                              <a:gd name="T1" fmla="*/ 0 h 16"/>
                              <a:gd name="T2" fmla="*/ 13350 w 13905"/>
                              <a:gd name="T3" fmla="*/ 0 h 16"/>
                              <a:gd name="T4" fmla="*/ 11715 w 13905"/>
                              <a:gd name="T5" fmla="*/ 0 h 16"/>
                              <a:gd name="T6" fmla="*/ 10860 w 13905"/>
                              <a:gd name="T7" fmla="*/ 0 h 16"/>
                              <a:gd name="T8" fmla="*/ 8940 w 13905"/>
                              <a:gd name="T9" fmla="*/ 0 h 16"/>
                              <a:gd name="T10" fmla="*/ 8160 w 13905"/>
                              <a:gd name="T11" fmla="*/ 0 h 16"/>
                              <a:gd name="T12" fmla="*/ 7335 w 13905"/>
                              <a:gd name="T13" fmla="*/ 0 h 16"/>
                              <a:gd name="T14" fmla="*/ 0 w 13905"/>
                              <a:gd name="T15" fmla="*/ 0 h 16"/>
                              <a:gd name="T16" fmla="*/ 0 w 13905"/>
                              <a:gd name="T17" fmla="*/ 15 h 16"/>
                              <a:gd name="T18" fmla="*/ 7335 w 13905"/>
                              <a:gd name="T19" fmla="*/ 15 h 16"/>
                              <a:gd name="T20" fmla="*/ 8160 w 13905"/>
                              <a:gd name="T21" fmla="*/ 15 h 16"/>
                              <a:gd name="T22" fmla="*/ 8940 w 13905"/>
                              <a:gd name="T23" fmla="*/ 15 h 16"/>
                              <a:gd name="T24" fmla="*/ 10860 w 13905"/>
                              <a:gd name="T25" fmla="*/ 15 h 16"/>
                              <a:gd name="T26" fmla="*/ 11715 w 13905"/>
                              <a:gd name="T27" fmla="*/ 15 h 16"/>
                              <a:gd name="T28" fmla="*/ 13350 w 13905"/>
                              <a:gd name="T29" fmla="*/ 15 h 16"/>
                              <a:gd name="T30" fmla="*/ 13905 w 13905"/>
                              <a:gd name="T31" fmla="*/ 15 h 16"/>
                              <a:gd name="T32" fmla="*/ 13905 w 13905"/>
                              <a:gd name="T3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905" h="16">
                                <a:moveTo>
                                  <a:pt x="13905" y="0"/>
                                </a:moveTo>
                                <a:lnTo>
                                  <a:pt x="13350" y="0"/>
                                </a:lnTo>
                                <a:lnTo>
                                  <a:pt x="11715" y="0"/>
                                </a:lnTo>
                                <a:lnTo>
                                  <a:pt x="10860" y="0"/>
                                </a:lnTo>
                                <a:lnTo>
                                  <a:pt x="8940" y="0"/>
                                </a:lnTo>
                                <a:lnTo>
                                  <a:pt x="8160" y="0"/>
                                </a:lnTo>
                                <a:lnTo>
                                  <a:pt x="7335" y="0"/>
                                </a:lnTo>
                                <a:lnTo>
                                  <a:pt x="0" y="0"/>
                                </a:lnTo>
                                <a:lnTo>
                                  <a:pt x="0" y="15"/>
                                </a:lnTo>
                                <a:lnTo>
                                  <a:pt x="7335" y="15"/>
                                </a:lnTo>
                                <a:lnTo>
                                  <a:pt x="8160" y="15"/>
                                </a:lnTo>
                                <a:lnTo>
                                  <a:pt x="8940" y="15"/>
                                </a:lnTo>
                                <a:lnTo>
                                  <a:pt x="10860" y="15"/>
                                </a:lnTo>
                                <a:lnTo>
                                  <a:pt x="11715" y="15"/>
                                </a:lnTo>
                                <a:lnTo>
                                  <a:pt x="13350" y="15"/>
                                </a:lnTo>
                                <a:lnTo>
                                  <a:pt x="13905" y="15"/>
                                </a:lnTo>
                                <a:lnTo>
                                  <a:pt x="13905" y="0"/>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85182D0" id="docshapegroup356" o:spid="_x0000_s1026" alt="&quot;&quot;" style="width:695.25pt;height:.75pt;mso-position-horizontal-relative:char;mso-position-vertical-relative:line" coordsize="139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">
                <v:shape id="docshape357" o:spid="_x0000_s1027" style="position:absolute;width:13905;height:16;visibility:visible;mso-wrap-style:square;v-text-anchor:top" coordsize="139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" path="m13905,r-555,l11715,r-855,l8940,,8160,,7335,,,,,15r7335,l8160,15r780,l10860,15r855,l13350,15r555,l13905,xe" fillcolor="#e8e8e8" stroked="f">
                  <v:path arrowok="t" o:connecttype="custom" o:connectlocs="13905,0;13350,0;11715,0;10860,0;8940,0;8160,0;7335,0;0,0;0,15;7335,15;8160,15;8940,15;10860,15;11715,15;13350,15;13905,15;13905,0" o:connectangles="0,0,0,0,0,0,0,0,0,0,0,0,0,0,0,0,0"/>
                </v:shape>
                <w10:anchorlock/>
              </v:group>
            </w:pict>
          </mc:Fallback>
        </mc:AlternateContent>
      </w:r>
    </w:p>
    <w:p w14:paraId="3DF6A7A2" w14:textId="77777777" w:rsidR="00476C56" w:rsidRDefault="00476C56">
      <w:pPr>
        <w:pStyle w:val="BodyText"/>
        <w:spacing w:before="1"/>
        <w:rPr>
          <w:rFonts w:ascii="Arial"/>
          <w:sz w:val="6"/>
        </w:rPr>
      </w:pPr>
    </w:p>
    <w:p w14:paraId="3A89D79B" w14:textId="77777777" w:rsidR="00476C56" w:rsidRDefault="00476C56">
      <w:pPr>
        <w:rPr>
          <w:rFonts w:ascii="Arial"/>
          <w:sz w:val="6"/>
        </w:rPr>
        <w:sectPr w:rsidR="00476C56">
          <w:type w:val="continuous"/>
          <w:pgSz w:w="15840" w:h="12240" w:orient="landscape"/>
          <w:pgMar w:top="640" w:right="620" w:bottom="640" w:left="680" w:header="469" w:footer="451" w:gutter="0"/>
          <w:cols w:space="720"/>
        </w:sectPr>
      </w:pPr>
    </w:p>
    <w:p w14:paraId="55212269" w14:textId="77777777" w:rsidR="00476C56" w:rsidRDefault="002962C6">
      <w:pPr>
        <w:spacing w:before="44" w:line="297" w:lineRule="auto"/>
        <w:ind w:left="280"/>
        <w:rPr>
          <w:rFonts w:ascii="Arial"/>
          <w:sz w:val="20"/>
        </w:rPr>
      </w:pPr>
      <w:r>
        <w:rPr>
          <w:rFonts w:ascii="Arial"/>
          <w:color w:val="212121"/>
          <w:sz w:val="20"/>
        </w:rPr>
        <w:t>Through</w:t>
      </w:r>
      <w:r>
        <w:rPr>
          <w:rFonts w:ascii="Arial"/>
          <w:color w:val="212121"/>
          <w:spacing w:val="-3"/>
          <w:sz w:val="20"/>
        </w:rPr>
        <w:t xml:space="preserve"> </w:t>
      </w:r>
      <w:r>
        <w:rPr>
          <w:rFonts w:ascii="Arial"/>
          <w:color w:val="212121"/>
          <w:sz w:val="20"/>
        </w:rPr>
        <w:t>which</w:t>
      </w:r>
      <w:r>
        <w:rPr>
          <w:rFonts w:ascii="Arial"/>
          <w:color w:val="212121"/>
          <w:spacing w:val="-3"/>
          <w:sz w:val="20"/>
        </w:rPr>
        <w:t xml:space="preserve"> </w:t>
      </w:r>
      <w:r>
        <w:rPr>
          <w:rFonts w:ascii="Arial"/>
          <w:color w:val="212121"/>
          <w:sz w:val="20"/>
        </w:rPr>
        <w:t>modes</w:t>
      </w:r>
      <w:r>
        <w:rPr>
          <w:rFonts w:ascii="Arial"/>
          <w:color w:val="212121"/>
          <w:spacing w:val="-2"/>
          <w:sz w:val="20"/>
        </w:rPr>
        <w:t xml:space="preserve"> </w:t>
      </w:r>
      <w:r>
        <w:rPr>
          <w:rFonts w:ascii="Arial"/>
          <w:color w:val="212121"/>
          <w:sz w:val="20"/>
        </w:rPr>
        <w:t>of</w:t>
      </w:r>
      <w:r>
        <w:rPr>
          <w:rFonts w:ascii="Arial"/>
          <w:color w:val="212121"/>
          <w:spacing w:val="-3"/>
          <w:sz w:val="20"/>
        </w:rPr>
        <w:t xml:space="preserve"> </w:t>
      </w:r>
      <w:r>
        <w:rPr>
          <w:rFonts w:ascii="Arial"/>
          <w:color w:val="212121"/>
          <w:sz w:val="20"/>
        </w:rPr>
        <w:t>communication</w:t>
      </w:r>
      <w:r>
        <w:rPr>
          <w:rFonts w:ascii="Arial"/>
          <w:color w:val="212121"/>
          <w:spacing w:val="-2"/>
          <w:sz w:val="20"/>
        </w:rPr>
        <w:t xml:space="preserve"> </w:t>
      </w:r>
      <w:r>
        <w:rPr>
          <w:rFonts w:ascii="Arial"/>
          <w:color w:val="212121"/>
          <w:sz w:val="20"/>
        </w:rPr>
        <w:t>did</w:t>
      </w:r>
      <w:r>
        <w:rPr>
          <w:rFonts w:ascii="Arial"/>
          <w:color w:val="212121"/>
          <w:spacing w:val="-3"/>
          <w:sz w:val="20"/>
        </w:rPr>
        <w:t xml:space="preserve"> </w:t>
      </w:r>
      <w:r>
        <w:rPr>
          <w:rFonts w:ascii="Arial"/>
          <w:color w:val="212121"/>
          <w:sz w:val="20"/>
        </w:rPr>
        <w:t>you</w:t>
      </w:r>
      <w:r>
        <w:rPr>
          <w:rFonts w:ascii="Arial"/>
          <w:color w:val="212121"/>
          <w:spacing w:val="-2"/>
          <w:sz w:val="20"/>
        </w:rPr>
        <w:t xml:space="preserve"> </w:t>
      </w:r>
      <w:r>
        <w:rPr>
          <w:rFonts w:ascii="Arial"/>
          <w:color w:val="212121"/>
          <w:sz w:val="20"/>
        </w:rPr>
        <w:t>have</w:t>
      </w:r>
      <w:r>
        <w:rPr>
          <w:rFonts w:ascii="Arial"/>
          <w:color w:val="212121"/>
          <w:spacing w:val="-3"/>
          <w:sz w:val="20"/>
        </w:rPr>
        <w:t xml:space="preserve"> </w:t>
      </w:r>
      <w:r>
        <w:rPr>
          <w:rFonts w:ascii="Arial"/>
          <w:color w:val="212121"/>
          <w:sz w:val="20"/>
        </w:rPr>
        <w:t>your</w:t>
      </w:r>
      <w:r>
        <w:rPr>
          <w:rFonts w:ascii="Arial"/>
          <w:color w:val="212121"/>
          <w:spacing w:val="-3"/>
          <w:sz w:val="20"/>
        </w:rPr>
        <w:t xml:space="preserve"> </w:t>
      </w:r>
      <w:r>
        <w:rPr>
          <w:rFonts w:ascii="Arial"/>
          <w:color w:val="212121"/>
          <w:sz w:val="20"/>
        </w:rPr>
        <w:t>one-on-one</w:t>
      </w:r>
      <w:r>
        <w:rPr>
          <w:rFonts w:ascii="Arial"/>
          <w:color w:val="212121"/>
          <w:spacing w:val="-52"/>
          <w:sz w:val="20"/>
        </w:rPr>
        <w:t xml:space="preserve"> </w:t>
      </w:r>
      <w:r>
        <w:rPr>
          <w:rFonts w:ascii="Arial"/>
          <w:color w:val="212121"/>
          <w:sz w:val="20"/>
        </w:rPr>
        <w:t>meetings?</w:t>
      </w:r>
      <w:r>
        <w:rPr>
          <w:rFonts w:ascii="Arial"/>
          <w:color w:val="212121"/>
          <w:spacing w:val="-1"/>
          <w:sz w:val="20"/>
        </w:rPr>
        <w:t xml:space="preserve"> </w:t>
      </w:r>
      <w:r>
        <w:rPr>
          <w:rFonts w:ascii="Arial"/>
          <w:color w:val="212121"/>
          <w:sz w:val="20"/>
        </w:rPr>
        <w:t>Please check</w:t>
      </w:r>
      <w:r>
        <w:rPr>
          <w:rFonts w:ascii="Arial"/>
          <w:color w:val="212121"/>
          <w:spacing w:val="-1"/>
          <w:sz w:val="20"/>
        </w:rPr>
        <w:t xml:space="preserve"> </w:t>
      </w:r>
      <w:r>
        <w:rPr>
          <w:rFonts w:ascii="Arial"/>
          <w:color w:val="212121"/>
          <w:sz w:val="20"/>
        </w:rPr>
        <w:t>all</w:t>
      </w:r>
      <w:r>
        <w:rPr>
          <w:rFonts w:ascii="Arial"/>
          <w:color w:val="212121"/>
          <w:spacing w:val="-1"/>
          <w:sz w:val="20"/>
        </w:rPr>
        <w:t xml:space="preserve"> </w:t>
      </w:r>
      <w:r>
        <w:rPr>
          <w:rFonts w:ascii="Arial"/>
          <w:color w:val="212121"/>
          <w:sz w:val="20"/>
        </w:rPr>
        <w:t>that apply.</w:t>
      </w:r>
    </w:p>
    <w:p w14:paraId="7331EC76" w14:textId="77777777" w:rsidR="00476C56" w:rsidRDefault="002962C6">
      <w:pPr>
        <w:spacing w:before="190"/>
        <w:ind w:left="280"/>
        <w:rPr>
          <w:rFonts w:ascii="Arial"/>
          <w:sz w:val="20"/>
        </w:rPr>
      </w:pPr>
      <w:r>
        <w:br w:type="column"/>
      </w:r>
      <w:r w:rsidRPr="008B0D9D">
        <w:rPr>
          <w:rFonts w:ascii="Arial"/>
          <w:color w:val="595959" w:themeColor="text1" w:themeTint="A6"/>
          <w:sz w:val="20"/>
        </w:rPr>
        <w:t>50%</w:t>
      </w:r>
      <w:r>
        <w:rPr>
          <w:rFonts w:ascii="Arial"/>
          <w:color w:val="AAAAAA"/>
          <w:spacing w:val="89"/>
          <w:sz w:val="20"/>
        </w:rPr>
        <w:t xml:space="preserve"> </w:t>
      </w:r>
      <w:r>
        <w:rPr>
          <w:rFonts w:ascii="Arial"/>
          <w:color w:val="212121"/>
          <w:position w:val="2"/>
          <w:sz w:val="20"/>
        </w:rPr>
        <w:t>5</w:t>
      </w:r>
    </w:p>
    <w:p w14:paraId="5D494E4C" w14:textId="77777777" w:rsidR="00476C56" w:rsidRDefault="002962C6">
      <w:pPr>
        <w:spacing w:before="190"/>
        <w:ind w:left="280"/>
        <w:rPr>
          <w:rFonts w:ascii="Arial"/>
          <w:sz w:val="20"/>
        </w:rPr>
      </w:pPr>
      <w:r>
        <w:br w:type="column"/>
      </w:r>
      <w:r w:rsidRPr="008B0D9D">
        <w:rPr>
          <w:rFonts w:ascii="Arial"/>
          <w:color w:val="595959" w:themeColor="text1" w:themeTint="A6"/>
          <w:sz w:val="20"/>
        </w:rPr>
        <w:t>60%</w:t>
      </w:r>
      <w:r>
        <w:rPr>
          <w:rFonts w:ascii="Arial"/>
          <w:color w:val="AAAAAA"/>
          <w:spacing w:val="69"/>
          <w:sz w:val="20"/>
        </w:rPr>
        <w:t xml:space="preserve"> </w:t>
      </w:r>
      <w:r>
        <w:rPr>
          <w:rFonts w:ascii="Arial"/>
          <w:color w:val="212121"/>
          <w:position w:val="2"/>
          <w:sz w:val="20"/>
        </w:rPr>
        <w:t>6</w:t>
      </w:r>
    </w:p>
    <w:p w14:paraId="604D94F2" w14:textId="77777777" w:rsidR="00476C56" w:rsidRDefault="002962C6">
      <w:pPr>
        <w:spacing w:before="2"/>
        <w:rPr>
          <w:rFonts w:ascii="Arial"/>
          <w:sz w:val="18"/>
        </w:rPr>
      </w:pPr>
      <w:r>
        <w:br w:type="column"/>
      </w:r>
    </w:p>
    <w:p w14:paraId="1B57F1DD" w14:textId="77777777" w:rsidR="00476C56" w:rsidRDefault="002962C6">
      <w:pPr>
        <w:spacing w:before="1"/>
        <w:ind w:left="280"/>
        <w:rPr>
          <w:rFonts w:ascii="Arial"/>
          <w:sz w:val="20"/>
        </w:rPr>
      </w:pPr>
      <w:r w:rsidRPr="008B0D9D">
        <w:rPr>
          <w:rFonts w:ascii="Arial"/>
          <w:color w:val="595959" w:themeColor="text1" w:themeTint="A6"/>
          <w:sz w:val="20"/>
        </w:rPr>
        <w:t>80%</w:t>
      </w:r>
      <w:r>
        <w:rPr>
          <w:rFonts w:ascii="Arial"/>
          <w:color w:val="AAAAAA"/>
          <w:sz w:val="20"/>
        </w:rPr>
        <w:t xml:space="preserve">  </w:t>
      </w:r>
      <w:r>
        <w:rPr>
          <w:rFonts w:ascii="Arial"/>
          <w:color w:val="AAAAAA"/>
          <w:spacing w:val="29"/>
          <w:sz w:val="20"/>
        </w:rPr>
        <w:t xml:space="preserve"> </w:t>
      </w:r>
      <w:r>
        <w:rPr>
          <w:rFonts w:ascii="Arial"/>
          <w:color w:val="212121"/>
          <w:sz w:val="20"/>
        </w:rPr>
        <w:t>8</w:t>
      </w:r>
    </w:p>
    <w:p w14:paraId="17E67EFC" w14:textId="77777777" w:rsidR="00476C56" w:rsidRDefault="002962C6">
      <w:pPr>
        <w:spacing w:before="2"/>
        <w:rPr>
          <w:rFonts w:ascii="Arial"/>
          <w:sz w:val="18"/>
        </w:rPr>
      </w:pPr>
      <w:r>
        <w:br w:type="column"/>
      </w:r>
    </w:p>
    <w:p w14:paraId="00A238E8" w14:textId="77777777" w:rsidR="00476C56" w:rsidRDefault="002962C6">
      <w:pPr>
        <w:spacing w:before="1"/>
        <w:ind w:left="280"/>
        <w:rPr>
          <w:rFonts w:ascii="Arial"/>
          <w:sz w:val="20"/>
        </w:rPr>
      </w:pPr>
      <w:r w:rsidRPr="008B0D9D">
        <w:rPr>
          <w:rFonts w:ascii="Arial"/>
          <w:color w:val="595959" w:themeColor="text1" w:themeTint="A6"/>
          <w:sz w:val="20"/>
        </w:rPr>
        <w:t>100%</w:t>
      </w:r>
      <w:r>
        <w:rPr>
          <w:rFonts w:ascii="Arial"/>
          <w:color w:val="AAAAAA"/>
          <w:spacing w:val="77"/>
          <w:sz w:val="20"/>
        </w:rPr>
        <w:t xml:space="preserve"> </w:t>
      </w:r>
      <w:r>
        <w:rPr>
          <w:rFonts w:ascii="Arial"/>
          <w:color w:val="212121"/>
          <w:sz w:val="20"/>
        </w:rPr>
        <w:t>10</w:t>
      </w:r>
    </w:p>
    <w:p w14:paraId="6A6DC7F6" w14:textId="77777777" w:rsidR="00476C56" w:rsidRDefault="002962C6">
      <w:pPr>
        <w:spacing w:before="2"/>
        <w:rPr>
          <w:rFonts w:ascii="Arial"/>
          <w:sz w:val="18"/>
        </w:rPr>
      </w:pPr>
      <w:r>
        <w:br w:type="column"/>
      </w:r>
    </w:p>
    <w:p w14:paraId="109D249A" w14:textId="77777777" w:rsidR="00476C56" w:rsidRDefault="002962C6">
      <w:pPr>
        <w:tabs>
          <w:tab w:val="left" w:pos="1288"/>
        </w:tabs>
        <w:spacing w:before="1"/>
        <w:ind w:left="280"/>
        <w:rPr>
          <w:rFonts w:ascii="Arial"/>
          <w:sz w:val="20"/>
        </w:rPr>
      </w:pPr>
      <w:r w:rsidRPr="008B0D9D">
        <w:rPr>
          <w:rFonts w:ascii="Arial"/>
          <w:color w:val="595959" w:themeColor="text1" w:themeTint="A6"/>
          <w:sz w:val="20"/>
        </w:rPr>
        <w:t>0%</w:t>
      </w:r>
      <w:r>
        <w:rPr>
          <w:rFonts w:ascii="Arial"/>
          <w:color w:val="AAAAAA"/>
          <w:spacing w:val="88"/>
          <w:sz w:val="20"/>
        </w:rPr>
        <w:t xml:space="preserve"> </w:t>
      </w:r>
      <w:r>
        <w:rPr>
          <w:rFonts w:ascii="Arial"/>
          <w:color w:val="212121"/>
          <w:sz w:val="20"/>
        </w:rPr>
        <w:t>0</w:t>
      </w:r>
      <w:r>
        <w:rPr>
          <w:rFonts w:ascii="Arial"/>
          <w:color w:val="212121"/>
          <w:sz w:val="20"/>
        </w:rPr>
        <w:tab/>
        <w:t>10</w:t>
      </w:r>
    </w:p>
    <w:p w14:paraId="7791ED07" w14:textId="77777777" w:rsidR="00476C56" w:rsidRDefault="00476C56">
      <w:pPr>
        <w:rPr>
          <w:rFonts w:ascii="Arial"/>
          <w:sz w:val="20"/>
        </w:rPr>
        <w:sectPr w:rsidR="00476C56">
          <w:type w:val="continuous"/>
          <w:pgSz w:w="15840" w:h="12240" w:orient="landscape"/>
          <w:pgMar w:top="640" w:right="620" w:bottom="640" w:left="680" w:header="469" w:footer="451" w:gutter="0"/>
          <w:cols w:num="6" w:space="720" w:equalWidth="0">
            <w:col w:w="6622" w:space="779"/>
            <w:col w:w="979" w:space="101"/>
            <w:col w:w="959" w:space="254"/>
            <w:col w:w="1030" w:space="252"/>
            <w:col w:w="1191" w:space="498"/>
            <w:col w:w="1875"/>
          </w:cols>
        </w:sectPr>
      </w:pPr>
    </w:p>
    <w:p w14:paraId="343F1184" w14:textId="77777777" w:rsidR="00476C56" w:rsidRDefault="00476C56">
      <w:pPr>
        <w:pStyle w:val="BodyText"/>
        <w:rPr>
          <w:rFonts w:ascii="Arial"/>
          <w:sz w:val="20"/>
        </w:rPr>
      </w:pPr>
    </w:p>
    <w:p w14:paraId="728FC50C" w14:textId="77777777" w:rsidR="00476C56" w:rsidRDefault="00476C56">
      <w:pPr>
        <w:pStyle w:val="BodyText"/>
        <w:rPr>
          <w:rFonts w:ascii="Arial"/>
          <w:sz w:val="20"/>
        </w:rPr>
      </w:pPr>
    </w:p>
    <w:p w14:paraId="1087643C" w14:textId="77777777" w:rsidR="00476C56" w:rsidRDefault="002962C6">
      <w:pPr>
        <w:pStyle w:val="Heading6"/>
        <w:spacing w:before="230"/>
        <w:ind w:left="280"/>
      </w:pPr>
      <w:r>
        <w:rPr>
          <w:color w:val="212121"/>
        </w:rPr>
        <w:t>Q3b:</w:t>
      </w:r>
      <w:r>
        <w:rPr>
          <w:color w:val="212121"/>
          <w:spacing w:val="-1"/>
        </w:rPr>
        <w:t xml:space="preserve"> </w:t>
      </w:r>
      <w:r>
        <w:rPr>
          <w:color w:val="212121"/>
        </w:rPr>
        <w:t>Through</w:t>
      </w:r>
      <w:r>
        <w:rPr>
          <w:color w:val="212121"/>
          <w:spacing w:val="-1"/>
        </w:rPr>
        <w:t xml:space="preserve"> </w:t>
      </w:r>
      <w:r>
        <w:rPr>
          <w:color w:val="212121"/>
        </w:rPr>
        <w:t>which</w:t>
      </w:r>
      <w:r>
        <w:rPr>
          <w:color w:val="212121"/>
          <w:spacing w:val="-1"/>
        </w:rPr>
        <w:t xml:space="preserve"> </w:t>
      </w:r>
      <w:r>
        <w:rPr>
          <w:color w:val="212121"/>
        </w:rPr>
        <w:t>modes</w:t>
      </w:r>
      <w:r>
        <w:rPr>
          <w:color w:val="212121"/>
          <w:spacing w:val="-1"/>
        </w:rPr>
        <w:t xml:space="preserve"> </w:t>
      </w:r>
      <w:r>
        <w:rPr>
          <w:color w:val="212121"/>
        </w:rPr>
        <w:t>of</w:t>
      </w:r>
      <w:r>
        <w:rPr>
          <w:color w:val="212121"/>
          <w:spacing w:val="-1"/>
        </w:rPr>
        <w:t xml:space="preserve"> </w:t>
      </w:r>
      <w:r>
        <w:rPr>
          <w:color w:val="212121"/>
        </w:rPr>
        <w:t>communication</w:t>
      </w:r>
      <w:r>
        <w:rPr>
          <w:color w:val="212121"/>
          <w:spacing w:val="-1"/>
        </w:rPr>
        <w:t xml:space="preserve"> </w:t>
      </w:r>
      <w:r>
        <w:rPr>
          <w:color w:val="212121"/>
        </w:rPr>
        <w:t>did</w:t>
      </w:r>
      <w:r>
        <w:rPr>
          <w:color w:val="212121"/>
          <w:spacing w:val="-1"/>
        </w:rPr>
        <w:t xml:space="preserve"> </w:t>
      </w:r>
      <w:r>
        <w:rPr>
          <w:color w:val="212121"/>
        </w:rPr>
        <w:t>you</w:t>
      </w:r>
      <w:r>
        <w:rPr>
          <w:color w:val="212121"/>
          <w:spacing w:val="-1"/>
        </w:rPr>
        <w:t xml:space="preserve"> </w:t>
      </w:r>
      <w:r>
        <w:rPr>
          <w:color w:val="212121"/>
        </w:rPr>
        <w:t>have</w:t>
      </w:r>
      <w:r>
        <w:rPr>
          <w:color w:val="212121"/>
          <w:spacing w:val="-1"/>
        </w:rPr>
        <w:t xml:space="preserve"> </w:t>
      </w:r>
      <w:r>
        <w:rPr>
          <w:color w:val="212121"/>
        </w:rPr>
        <w:t>your</w:t>
      </w:r>
      <w:r>
        <w:rPr>
          <w:color w:val="212121"/>
          <w:spacing w:val="-2"/>
        </w:rPr>
        <w:t xml:space="preserve"> </w:t>
      </w:r>
      <w:r>
        <w:rPr>
          <w:color w:val="212121"/>
          <w:u w:val="single" w:color="212121"/>
        </w:rPr>
        <w:t>brief</w:t>
      </w:r>
      <w:r>
        <w:rPr>
          <w:color w:val="212121"/>
          <w:spacing w:val="-1"/>
          <w:u w:val="single" w:color="212121"/>
        </w:rPr>
        <w:t xml:space="preserve"> </w:t>
      </w:r>
      <w:r>
        <w:rPr>
          <w:color w:val="212121"/>
          <w:u w:val="single" w:color="212121"/>
        </w:rPr>
        <w:t>check-ins</w:t>
      </w:r>
      <w:r>
        <w:rPr>
          <w:color w:val="212121"/>
        </w:rPr>
        <w:t>?</w:t>
      </w:r>
      <w:r>
        <w:rPr>
          <w:color w:val="212121"/>
          <w:spacing w:val="-1"/>
        </w:rPr>
        <w:t xml:space="preserve"> </w:t>
      </w:r>
      <w:r>
        <w:rPr>
          <w:color w:val="212121"/>
        </w:rPr>
        <w:t>Please</w:t>
      </w:r>
      <w:r>
        <w:rPr>
          <w:color w:val="212121"/>
          <w:spacing w:val="-1"/>
        </w:rPr>
        <w:t xml:space="preserve"> </w:t>
      </w:r>
      <w:r>
        <w:rPr>
          <w:color w:val="212121"/>
        </w:rPr>
        <w:t>check</w:t>
      </w:r>
      <w:r>
        <w:rPr>
          <w:color w:val="212121"/>
          <w:spacing w:val="-1"/>
        </w:rPr>
        <w:t xml:space="preserve"> </w:t>
      </w:r>
      <w:r>
        <w:rPr>
          <w:color w:val="212121"/>
        </w:rPr>
        <w:t>all</w:t>
      </w:r>
      <w:r>
        <w:rPr>
          <w:color w:val="212121"/>
          <w:spacing w:val="-1"/>
        </w:rPr>
        <w:t xml:space="preserve"> </w:t>
      </w:r>
      <w:r>
        <w:rPr>
          <w:color w:val="212121"/>
        </w:rPr>
        <w:t>that</w:t>
      </w:r>
      <w:r>
        <w:rPr>
          <w:color w:val="212121"/>
          <w:spacing w:val="-1"/>
        </w:rPr>
        <w:t xml:space="preserve"> </w:t>
      </w:r>
      <w:r>
        <w:rPr>
          <w:color w:val="212121"/>
        </w:rPr>
        <w:t>apply.</w:t>
      </w:r>
    </w:p>
    <w:p w14:paraId="351D037A" w14:textId="77777777" w:rsidR="00476C56" w:rsidRDefault="00476C56">
      <w:pPr>
        <w:sectPr w:rsidR="00476C56">
          <w:type w:val="continuous"/>
          <w:pgSz w:w="15840" w:h="12240" w:orient="landscape"/>
          <w:pgMar w:top="640" w:right="620" w:bottom="640" w:left="680" w:header="469" w:footer="451" w:gutter="0"/>
          <w:cols w:space="720"/>
        </w:sectPr>
      </w:pPr>
    </w:p>
    <w:p w14:paraId="351B2335" w14:textId="77777777" w:rsidR="00476C56" w:rsidRDefault="00476C56">
      <w:pPr>
        <w:pStyle w:val="BodyText"/>
        <w:spacing w:before="6"/>
        <w:rPr>
          <w:rFonts w:ascii="Arial"/>
          <w:b/>
          <w:sz w:val="27"/>
        </w:rPr>
      </w:pPr>
    </w:p>
    <w:p w14:paraId="6D227175" w14:textId="77777777" w:rsidR="00476C56" w:rsidRDefault="002962C6">
      <w:pPr>
        <w:ind w:left="279"/>
        <w:rPr>
          <w:rFonts w:ascii="Arial"/>
          <w:sz w:val="20"/>
        </w:rPr>
      </w:pPr>
      <w:r>
        <w:rPr>
          <w:rFonts w:ascii="Arial"/>
          <w:color w:val="737373"/>
          <w:sz w:val="20"/>
        </w:rPr>
        <w:t>Field</w:t>
      </w:r>
    </w:p>
    <w:p w14:paraId="5D678119" w14:textId="77777777" w:rsidR="00476C56" w:rsidRDefault="002962C6">
      <w:pPr>
        <w:spacing w:before="1"/>
        <w:rPr>
          <w:rFonts w:ascii="Arial"/>
          <w:sz w:val="25"/>
        </w:rPr>
      </w:pPr>
      <w:r>
        <w:br w:type="column"/>
      </w:r>
    </w:p>
    <w:p w14:paraId="66D095FD" w14:textId="77777777" w:rsidR="00476C56" w:rsidRDefault="002962C6">
      <w:pPr>
        <w:spacing w:before="1"/>
        <w:ind w:left="279"/>
        <w:rPr>
          <w:rFonts w:ascii="Arial"/>
          <w:sz w:val="20"/>
        </w:rPr>
      </w:pPr>
      <w:r>
        <w:rPr>
          <w:rFonts w:ascii="Arial"/>
          <w:color w:val="737373"/>
          <w:sz w:val="20"/>
        </w:rPr>
        <w:t>Phone</w:t>
      </w:r>
    </w:p>
    <w:p w14:paraId="6B16F90D" w14:textId="77777777" w:rsidR="00476C56" w:rsidRDefault="002962C6">
      <w:pPr>
        <w:spacing w:before="1"/>
        <w:rPr>
          <w:rFonts w:ascii="Arial"/>
          <w:sz w:val="25"/>
        </w:rPr>
      </w:pPr>
      <w:r>
        <w:br w:type="column"/>
      </w:r>
    </w:p>
    <w:p w14:paraId="6B5D685F" w14:textId="77777777" w:rsidR="00476C56" w:rsidRDefault="002962C6">
      <w:pPr>
        <w:spacing w:before="1"/>
        <w:ind w:left="279"/>
        <w:rPr>
          <w:rFonts w:ascii="Arial"/>
          <w:sz w:val="20"/>
        </w:rPr>
      </w:pPr>
      <w:r>
        <w:rPr>
          <w:rFonts w:ascii="Arial"/>
          <w:color w:val="737373"/>
          <w:sz w:val="20"/>
        </w:rPr>
        <w:t>Email</w:t>
      </w:r>
    </w:p>
    <w:p w14:paraId="797A0011" w14:textId="77777777" w:rsidR="00476C56" w:rsidRDefault="002962C6">
      <w:pPr>
        <w:spacing w:before="162" w:line="297" w:lineRule="auto"/>
        <w:ind w:left="431" w:right="26" w:hanging="242"/>
        <w:rPr>
          <w:rFonts w:ascii="Arial"/>
          <w:sz w:val="20"/>
        </w:rPr>
      </w:pPr>
      <w:r>
        <w:br w:type="column"/>
      </w:r>
      <w:r>
        <w:rPr>
          <w:rFonts w:ascii="Arial"/>
          <w:color w:val="737373"/>
          <w:spacing w:val="-1"/>
          <w:sz w:val="20"/>
        </w:rPr>
        <w:t xml:space="preserve">Virtual </w:t>
      </w:r>
      <w:r>
        <w:rPr>
          <w:rFonts w:ascii="Arial"/>
          <w:color w:val="737373"/>
          <w:sz w:val="20"/>
        </w:rPr>
        <w:t>meeting</w:t>
      </w:r>
      <w:r>
        <w:rPr>
          <w:rFonts w:ascii="Arial"/>
          <w:color w:val="737373"/>
          <w:spacing w:val="-53"/>
          <w:sz w:val="20"/>
        </w:rPr>
        <w:t xml:space="preserve"> </w:t>
      </w:r>
      <w:r>
        <w:rPr>
          <w:rFonts w:ascii="Arial"/>
          <w:color w:val="737373"/>
          <w:sz w:val="20"/>
        </w:rPr>
        <w:t>(e.g.,</w:t>
      </w:r>
      <w:r>
        <w:rPr>
          <w:rFonts w:ascii="Arial"/>
          <w:color w:val="737373"/>
          <w:spacing w:val="-14"/>
          <w:sz w:val="20"/>
        </w:rPr>
        <w:t xml:space="preserve"> </w:t>
      </w:r>
      <w:r>
        <w:rPr>
          <w:rFonts w:ascii="Arial"/>
          <w:color w:val="737373"/>
          <w:sz w:val="20"/>
        </w:rPr>
        <w:t>Zoom)</w:t>
      </w:r>
    </w:p>
    <w:p w14:paraId="58617A3F" w14:textId="77777777" w:rsidR="00476C56" w:rsidRDefault="002962C6">
      <w:pPr>
        <w:spacing w:before="162" w:line="297" w:lineRule="auto"/>
        <w:ind w:left="279" w:right="-19" w:firstLine="378"/>
        <w:rPr>
          <w:rFonts w:ascii="Arial"/>
          <w:sz w:val="20"/>
        </w:rPr>
      </w:pPr>
      <w:r>
        <w:br w:type="column"/>
      </w:r>
      <w:r>
        <w:rPr>
          <w:rFonts w:ascii="Arial"/>
          <w:color w:val="737373"/>
          <w:sz w:val="20"/>
        </w:rPr>
        <w:t xml:space="preserve">In- </w:t>
      </w:r>
      <w:r>
        <w:rPr>
          <w:rFonts w:ascii="Arial"/>
          <w:color w:val="737373"/>
          <w:spacing w:val="-1"/>
          <w:sz w:val="20"/>
        </w:rPr>
        <w:t>person</w:t>
      </w:r>
    </w:p>
    <w:p w14:paraId="2E9B9649" w14:textId="77777777" w:rsidR="00476C56" w:rsidRDefault="002962C6">
      <w:pPr>
        <w:spacing w:before="182" w:line="297" w:lineRule="auto"/>
        <w:ind w:left="613" w:right="-10" w:hanging="334"/>
        <w:rPr>
          <w:rFonts w:ascii="Arial"/>
          <w:sz w:val="20"/>
        </w:rPr>
      </w:pPr>
      <w:r>
        <w:br w:type="column"/>
      </w:r>
      <w:r>
        <w:rPr>
          <w:rFonts w:ascii="Arial"/>
          <w:color w:val="737373"/>
          <w:sz w:val="20"/>
        </w:rPr>
        <w:t>Other</w:t>
      </w:r>
      <w:r>
        <w:rPr>
          <w:rFonts w:ascii="Arial"/>
          <w:color w:val="737373"/>
          <w:spacing w:val="-14"/>
          <w:sz w:val="20"/>
        </w:rPr>
        <w:t xml:space="preserve"> </w:t>
      </w:r>
      <w:r>
        <w:rPr>
          <w:rFonts w:ascii="Arial"/>
          <w:color w:val="737373"/>
          <w:sz w:val="20"/>
        </w:rPr>
        <w:t>(please</w:t>
      </w:r>
      <w:r>
        <w:rPr>
          <w:rFonts w:ascii="Arial"/>
          <w:color w:val="737373"/>
          <w:spacing w:val="-53"/>
          <w:sz w:val="20"/>
        </w:rPr>
        <w:t xml:space="preserve"> </w:t>
      </w:r>
      <w:r>
        <w:rPr>
          <w:rFonts w:ascii="Arial"/>
          <w:color w:val="737373"/>
          <w:spacing w:val="-1"/>
          <w:sz w:val="20"/>
        </w:rPr>
        <w:t>describe:)</w:t>
      </w:r>
    </w:p>
    <w:p w14:paraId="21E1285E" w14:textId="77777777" w:rsidR="00476C56" w:rsidRDefault="002962C6">
      <w:pPr>
        <w:spacing w:before="6"/>
        <w:rPr>
          <w:rFonts w:ascii="Arial"/>
          <w:sz w:val="27"/>
        </w:rPr>
      </w:pPr>
      <w:r>
        <w:br w:type="column"/>
      </w:r>
    </w:p>
    <w:p w14:paraId="55D65A51" w14:textId="77777777" w:rsidR="00476C56" w:rsidRDefault="002962C6">
      <w:pPr>
        <w:ind w:left="212"/>
        <w:rPr>
          <w:rFonts w:ascii="Arial"/>
          <w:sz w:val="20"/>
        </w:rPr>
      </w:pPr>
      <w:r>
        <w:rPr>
          <w:rFonts w:ascii="Arial"/>
          <w:color w:val="737373"/>
          <w:sz w:val="20"/>
        </w:rPr>
        <w:t>Total</w:t>
      </w:r>
    </w:p>
    <w:p w14:paraId="1B53A9CC" w14:textId="77777777" w:rsidR="00476C56" w:rsidRDefault="00476C56">
      <w:pPr>
        <w:rPr>
          <w:rFonts w:ascii="Arial"/>
          <w:sz w:val="20"/>
        </w:rPr>
        <w:sectPr w:rsidR="00476C56">
          <w:type w:val="continuous"/>
          <w:pgSz w:w="15840" w:h="12240" w:orient="landscape"/>
          <w:pgMar w:top="640" w:right="620" w:bottom="640" w:left="680" w:header="469" w:footer="451" w:gutter="0"/>
          <w:cols w:num="7" w:space="720" w:equalWidth="0">
            <w:col w:w="754" w:space="6707"/>
            <w:col w:w="899" w:space="220"/>
            <w:col w:w="780" w:space="40"/>
            <w:col w:w="1561" w:space="123"/>
            <w:col w:w="892" w:space="43"/>
            <w:col w:w="1492" w:space="39"/>
            <w:col w:w="990"/>
          </w:cols>
        </w:sectPr>
      </w:pPr>
    </w:p>
    <w:p w14:paraId="73A5BED0" w14:textId="77777777" w:rsidR="00476C56" w:rsidRDefault="00476C56">
      <w:pPr>
        <w:pStyle w:val="BodyText"/>
        <w:spacing w:before="5"/>
        <w:rPr>
          <w:rFonts w:ascii="Arial"/>
          <w:sz w:val="8"/>
        </w:rPr>
      </w:pPr>
    </w:p>
    <w:p w14:paraId="38962B3F" w14:textId="14AA98D5" w:rsidR="00476C56" w:rsidRDefault="00E53470">
      <w:pPr>
        <w:pStyle w:val="BodyText"/>
        <w:spacing w:line="20" w:lineRule="exact"/>
        <w:ind w:left="280"/>
        <w:rPr>
          <w:rFonts w:ascii="Arial"/>
          <w:sz w:val="2"/>
        </w:rPr>
      </w:pPr>
      <w:r>
        <w:rPr>
          <w:rFonts w:ascii="Arial"/>
          <w:noProof/>
          <w:sz w:val="2"/>
        </w:rPr>
        <mc:AlternateContent>
          <mc:Choice Requires="wpg">
            <w:drawing>
              <wp:inline distT="0" distB="0" distL="0" distR="0" wp14:anchorId="412E817F" wp14:editId="0F418093">
                <wp:extent cx="8829675" cy="9525"/>
                <wp:effectExtent l="0" t="0" r="0" b="3175"/>
                <wp:docPr id="373" name="docshapegroup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9675" cy="9525"/>
                          <a:chOff x="0" y="0"/>
                          <a:chExt cx="13905" cy="15"/>
                        </a:xfrm>
                      </wpg:grpSpPr>
                      <wps:wsp>
                        <wps:cNvPr id="374" name="docshape359"/>
                        <wps:cNvSpPr>
                          <a:spLocks/>
                        </wps:cNvSpPr>
                        <wps:spPr bwMode="auto">
                          <a:xfrm>
                            <a:off x="0" y="0"/>
                            <a:ext cx="13905" cy="16"/>
                          </a:xfrm>
                          <a:custGeom>
                            <a:avLst/>
                            <a:gdLst>
                              <a:gd name="T0" fmla="*/ 13905 w 13905"/>
                              <a:gd name="T1" fmla="*/ 0 h 16"/>
                              <a:gd name="T2" fmla="*/ 13905 w 13905"/>
                              <a:gd name="T3" fmla="*/ 0 h 16"/>
                              <a:gd name="T4" fmla="*/ 7155 w 13905"/>
                              <a:gd name="T5" fmla="*/ 0 h 16"/>
                              <a:gd name="T6" fmla="*/ 0 w 13905"/>
                              <a:gd name="T7" fmla="*/ 0 h 16"/>
                              <a:gd name="T8" fmla="*/ 0 w 13905"/>
                              <a:gd name="T9" fmla="*/ 15 h 16"/>
                              <a:gd name="T10" fmla="*/ 7155 w 13905"/>
                              <a:gd name="T11" fmla="*/ 15 h 16"/>
                              <a:gd name="T12" fmla="*/ 7155 w 13905"/>
                              <a:gd name="T13" fmla="*/ 15 h 16"/>
                              <a:gd name="T14" fmla="*/ 13905 w 13905"/>
                              <a:gd name="T15" fmla="*/ 15 h 16"/>
                              <a:gd name="T16" fmla="*/ 13905 w 13905"/>
                              <a:gd name="T17"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905" h="16">
                                <a:moveTo>
                                  <a:pt x="13905" y="0"/>
                                </a:moveTo>
                                <a:lnTo>
                                  <a:pt x="13905" y="0"/>
                                </a:lnTo>
                                <a:lnTo>
                                  <a:pt x="7155" y="0"/>
                                </a:lnTo>
                                <a:lnTo>
                                  <a:pt x="0" y="0"/>
                                </a:lnTo>
                                <a:lnTo>
                                  <a:pt x="0" y="15"/>
                                </a:lnTo>
                                <a:lnTo>
                                  <a:pt x="7155" y="15"/>
                                </a:lnTo>
                                <a:lnTo>
                                  <a:pt x="13905" y="15"/>
                                </a:lnTo>
                                <a:lnTo>
                                  <a:pt x="13905" y="0"/>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123F305" id="docshapegroup358" o:spid="_x0000_s1026" alt="&quot;&quot;" style="width:695.25pt;height:.75pt;mso-position-horizontal-relative:char;mso-position-vertical-relative:line" coordsize="139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">
                <v:shape id="docshape359" o:spid="_x0000_s1027" style="position:absolute;width:13905;height:16;visibility:visible;mso-wrap-style:square;v-text-anchor:top" coordsize="139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" path="m13905,r,l7155,,,,,15r7155,l13905,15r,-15xe" fillcolor="#e8e8e8" stroked="f">
                  <v:path arrowok="t" o:connecttype="custom" o:connectlocs="13905,0;13905,0;7155,0;0,0;0,15;7155,15;7155,15;13905,15;13905,0" o:connectangles="0,0,0,0,0,0,0,0,0"/>
                </v:shape>
                <w10:anchorlock/>
              </v:group>
            </w:pict>
          </mc:Fallback>
        </mc:AlternateContent>
      </w:r>
    </w:p>
    <w:p w14:paraId="7405E920" w14:textId="77777777" w:rsidR="00476C56" w:rsidRDefault="00476C56">
      <w:pPr>
        <w:pStyle w:val="BodyText"/>
        <w:spacing w:before="1"/>
        <w:rPr>
          <w:rFonts w:ascii="Arial"/>
          <w:sz w:val="6"/>
        </w:rPr>
      </w:pPr>
    </w:p>
    <w:p w14:paraId="21CD5747" w14:textId="77777777" w:rsidR="00476C56" w:rsidRDefault="00476C56">
      <w:pPr>
        <w:rPr>
          <w:rFonts w:ascii="Arial"/>
          <w:sz w:val="6"/>
        </w:rPr>
        <w:sectPr w:rsidR="00476C56">
          <w:type w:val="continuous"/>
          <w:pgSz w:w="15840" w:h="12240" w:orient="landscape"/>
          <w:pgMar w:top="640" w:right="620" w:bottom="640" w:left="680" w:header="469" w:footer="451" w:gutter="0"/>
          <w:cols w:space="720"/>
        </w:sectPr>
      </w:pPr>
    </w:p>
    <w:p w14:paraId="5D9A12F0" w14:textId="77777777" w:rsidR="00476C56" w:rsidRDefault="002962C6">
      <w:pPr>
        <w:spacing w:before="44" w:line="297" w:lineRule="auto"/>
        <w:ind w:left="280" w:right="36"/>
        <w:rPr>
          <w:rFonts w:ascii="Arial"/>
          <w:sz w:val="20"/>
        </w:rPr>
      </w:pPr>
      <w:r>
        <w:rPr>
          <w:rFonts w:ascii="Arial"/>
          <w:color w:val="212121"/>
          <w:sz w:val="20"/>
        </w:rPr>
        <w:t>Through</w:t>
      </w:r>
      <w:r>
        <w:rPr>
          <w:rFonts w:ascii="Arial"/>
          <w:color w:val="212121"/>
          <w:spacing w:val="-2"/>
          <w:sz w:val="20"/>
        </w:rPr>
        <w:t xml:space="preserve"> </w:t>
      </w:r>
      <w:r>
        <w:rPr>
          <w:rFonts w:ascii="Arial"/>
          <w:color w:val="212121"/>
          <w:sz w:val="20"/>
        </w:rPr>
        <w:t>which</w:t>
      </w:r>
      <w:r>
        <w:rPr>
          <w:rFonts w:ascii="Arial"/>
          <w:color w:val="212121"/>
          <w:spacing w:val="-2"/>
          <w:sz w:val="20"/>
        </w:rPr>
        <w:t xml:space="preserve"> </w:t>
      </w:r>
      <w:r>
        <w:rPr>
          <w:rFonts w:ascii="Arial"/>
          <w:color w:val="212121"/>
          <w:sz w:val="20"/>
        </w:rPr>
        <w:t>modes</w:t>
      </w:r>
      <w:r>
        <w:rPr>
          <w:rFonts w:ascii="Arial"/>
          <w:color w:val="212121"/>
          <w:spacing w:val="-2"/>
          <w:sz w:val="20"/>
        </w:rPr>
        <w:t xml:space="preserve"> </w:t>
      </w:r>
      <w:r>
        <w:rPr>
          <w:rFonts w:ascii="Arial"/>
          <w:color w:val="212121"/>
          <w:sz w:val="20"/>
        </w:rPr>
        <w:t>of</w:t>
      </w:r>
      <w:r>
        <w:rPr>
          <w:rFonts w:ascii="Arial"/>
          <w:color w:val="212121"/>
          <w:spacing w:val="-2"/>
          <w:sz w:val="20"/>
        </w:rPr>
        <w:t xml:space="preserve"> </w:t>
      </w:r>
      <w:r>
        <w:rPr>
          <w:rFonts w:ascii="Arial"/>
          <w:color w:val="212121"/>
          <w:sz w:val="20"/>
        </w:rPr>
        <w:t>communication</w:t>
      </w:r>
      <w:r>
        <w:rPr>
          <w:rFonts w:ascii="Arial"/>
          <w:color w:val="212121"/>
          <w:spacing w:val="-1"/>
          <w:sz w:val="20"/>
        </w:rPr>
        <w:t xml:space="preserve"> </w:t>
      </w:r>
      <w:r>
        <w:rPr>
          <w:rFonts w:ascii="Arial"/>
          <w:color w:val="212121"/>
          <w:sz w:val="20"/>
        </w:rPr>
        <w:t>did</w:t>
      </w:r>
      <w:r>
        <w:rPr>
          <w:rFonts w:ascii="Arial"/>
          <w:color w:val="212121"/>
          <w:spacing w:val="-3"/>
          <w:sz w:val="20"/>
        </w:rPr>
        <w:t xml:space="preserve"> </w:t>
      </w:r>
      <w:r>
        <w:rPr>
          <w:rFonts w:ascii="Arial"/>
          <w:color w:val="212121"/>
          <w:sz w:val="20"/>
        </w:rPr>
        <w:t>you</w:t>
      </w:r>
      <w:r>
        <w:rPr>
          <w:rFonts w:ascii="Arial"/>
          <w:color w:val="212121"/>
          <w:spacing w:val="-1"/>
          <w:sz w:val="20"/>
        </w:rPr>
        <w:t xml:space="preserve"> </w:t>
      </w:r>
      <w:r>
        <w:rPr>
          <w:rFonts w:ascii="Arial"/>
          <w:color w:val="212121"/>
          <w:sz w:val="20"/>
        </w:rPr>
        <w:t>have</w:t>
      </w:r>
      <w:r>
        <w:rPr>
          <w:rFonts w:ascii="Arial"/>
          <w:color w:val="212121"/>
          <w:spacing w:val="-2"/>
          <w:sz w:val="20"/>
        </w:rPr>
        <w:t xml:space="preserve"> </w:t>
      </w:r>
      <w:r>
        <w:rPr>
          <w:rFonts w:ascii="Arial"/>
          <w:color w:val="212121"/>
          <w:sz w:val="20"/>
        </w:rPr>
        <w:t>your</w:t>
      </w:r>
      <w:r>
        <w:rPr>
          <w:rFonts w:ascii="Arial"/>
          <w:color w:val="212121"/>
          <w:spacing w:val="-2"/>
          <w:sz w:val="20"/>
        </w:rPr>
        <w:t xml:space="preserve"> </w:t>
      </w:r>
      <w:r>
        <w:rPr>
          <w:rFonts w:ascii="Arial"/>
          <w:color w:val="212121"/>
          <w:sz w:val="20"/>
        </w:rPr>
        <w:t>brief</w:t>
      </w:r>
      <w:r>
        <w:rPr>
          <w:rFonts w:ascii="Arial"/>
          <w:color w:val="212121"/>
          <w:spacing w:val="-2"/>
          <w:sz w:val="20"/>
        </w:rPr>
        <w:t xml:space="preserve"> </w:t>
      </w:r>
      <w:r>
        <w:rPr>
          <w:rFonts w:ascii="Arial"/>
          <w:color w:val="212121"/>
          <w:sz w:val="20"/>
        </w:rPr>
        <w:t>check-ins?</w:t>
      </w:r>
      <w:r>
        <w:rPr>
          <w:rFonts w:ascii="Arial"/>
          <w:color w:val="212121"/>
          <w:spacing w:val="-53"/>
          <w:sz w:val="20"/>
        </w:rPr>
        <w:t xml:space="preserve"> </w:t>
      </w:r>
      <w:r>
        <w:rPr>
          <w:rFonts w:ascii="Arial"/>
          <w:color w:val="212121"/>
          <w:sz w:val="20"/>
        </w:rPr>
        <w:t>Please</w:t>
      </w:r>
      <w:r>
        <w:rPr>
          <w:rFonts w:ascii="Arial"/>
          <w:color w:val="212121"/>
          <w:spacing w:val="-1"/>
          <w:sz w:val="20"/>
        </w:rPr>
        <w:t xml:space="preserve"> </w:t>
      </w:r>
      <w:r>
        <w:rPr>
          <w:rFonts w:ascii="Arial"/>
          <w:color w:val="212121"/>
          <w:sz w:val="20"/>
        </w:rPr>
        <w:t>check all</w:t>
      </w:r>
      <w:r>
        <w:rPr>
          <w:rFonts w:ascii="Arial"/>
          <w:color w:val="212121"/>
          <w:spacing w:val="-1"/>
          <w:sz w:val="20"/>
        </w:rPr>
        <w:t xml:space="preserve"> </w:t>
      </w:r>
      <w:r>
        <w:rPr>
          <w:rFonts w:ascii="Arial"/>
          <w:color w:val="212121"/>
          <w:sz w:val="20"/>
        </w:rPr>
        <w:t>that</w:t>
      </w:r>
      <w:r>
        <w:rPr>
          <w:rFonts w:ascii="Arial"/>
          <w:color w:val="212121"/>
          <w:spacing w:val="-1"/>
          <w:sz w:val="20"/>
        </w:rPr>
        <w:t xml:space="preserve"> </w:t>
      </w:r>
      <w:r>
        <w:rPr>
          <w:rFonts w:ascii="Arial"/>
          <w:color w:val="212121"/>
          <w:sz w:val="20"/>
        </w:rPr>
        <w:t>apply.</w:t>
      </w:r>
    </w:p>
    <w:p w14:paraId="7AD55A59" w14:textId="77777777" w:rsidR="00476C56" w:rsidRDefault="002962C6">
      <w:pPr>
        <w:spacing w:before="1"/>
        <w:rPr>
          <w:rFonts w:ascii="Arial"/>
          <w:sz w:val="18"/>
        </w:rPr>
      </w:pPr>
      <w:r>
        <w:br w:type="column"/>
      </w:r>
    </w:p>
    <w:p w14:paraId="65F80E60" w14:textId="77777777" w:rsidR="00476C56" w:rsidRDefault="002962C6">
      <w:pPr>
        <w:ind w:left="280"/>
        <w:rPr>
          <w:rFonts w:ascii="Arial"/>
          <w:sz w:val="20"/>
        </w:rPr>
      </w:pPr>
      <w:r w:rsidRPr="008B0D9D">
        <w:rPr>
          <w:rFonts w:ascii="Arial"/>
          <w:color w:val="595959" w:themeColor="text1" w:themeTint="A6"/>
          <w:sz w:val="20"/>
        </w:rPr>
        <w:t>80%</w:t>
      </w:r>
      <w:r>
        <w:rPr>
          <w:rFonts w:ascii="Arial"/>
          <w:color w:val="AAAAAA"/>
          <w:spacing w:val="109"/>
          <w:sz w:val="20"/>
        </w:rPr>
        <w:t xml:space="preserve"> </w:t>
      </w:r>
      <w:r>
        <w:rPr>
          <w:rFonts w:ascii="Arial"/>
          <w:color w:val="212121"/>
          <w:sz w:val="20"/>
        </w:rPr>
        <w:t>8</w:t>
      </w:r>
    </w:p>
    <w:p w14:paraId="784C776D" w14:textId="77777777" w:rsidR="00476C56" w:rsidRDefault="002962C6">
      <w:pPr>
        <w:spacing w:before="1"/>
        <w:rPr>
          <w:rFonts w:ascii="Arial"/>
          <w:sz w:val="18"/>
        </w:rPr>
      </w:pPr>
      <w:r>
        <w:br w:type="column"/>
      </w:r>
    </w:p>
    <w:p w14:paraId="288E88C9" w14:textId="77777777" w:rsidR="00476C56" w:rsidRDefault="002962C6">
      <w:pPr>
        <w:ind w:left="280"/>
        <w:rPr>
          <w:rFonts w:ascii="Arial"/>
          <w:sz w:val="20"/>
        </w:rPr>
      </w:pPr>
      <w:r w:rsidRPr="008B0D9D">
        <w:rPr>
          <w:rFonts w:ascii="Arial"/>
          <w:color w:val="595959" w:themeColor="text1" w:themeTint="A6"/>
          <w:sz w:val="20"/>
        </w:rPr>
        <w:t>90%</w:t>
      </w:r>
      <w:r>
        <w:rPr>
          <w:rFonts w:ascii="Arial"/>
          <w:color w:val="AAAAAA"/>
          <w:spacing w:val="109"/>
          <w:sz w:val="20"/>
        </w:rPr>
        <w:t xml:space="preserve"> </w:t>
      </w:r>
      <w:r>
        <w:rPr>
          <w:rFonts w:ascii="Arial"/>
          <w:color w:val="212121"/>
          <w:sz w:val="20"/>
        </w:rPr>
        <w:t>9</w:t>
      </w:r>
    </w:p>
    <w:p w14:paraId="7F2247FB" w14:textId="77777777" w:rsidR="00476C56" w:rsidRDefault="002962C6">
      <w:pPr>
        <w:spacing w:before="1"/>
        <w:rPr>
          <w:rFonts w:ascii="Arial"/>
          <w:sz w:val="18"/>
        </w:rPr>
      </w:pPr>
      <w:r>
        <w:br w:type="column"/>
      </w:r>
    </w:p>
    <w:p w14:paraId="61305487" w14:textId="77777777" w:rsidR="00476C56" w:rsidRDefault="002962C6">
      <w:pPr>
        <w:tabs>
          <w:tab w:val="left" w:pos="918"/>
        </w:tabs>
        <w:ind w:left="280"/>
        <w:rPr>
          <w:rFonts w:ascii="Arial"/>
          <w:sz w:val="20"/>
        </w:rPr>
      </w:pPr>
      <w:r w:rsidRPr="008B0D9D">
        <w:rPr>
          <w:rFonts w:ascii="Arial"/>
          <w:color w:val="595959" w:themeColor="text1" w:themeTint="A6"/>
          <w:sz w:val="20"/>
        </w:rPr>
        <w:t>60%</w:t>
      </w:r>
      <w:r>
        <w:rPr>
          <w:rFonts w:ascii="Arial"/>
          <w:color w:val="AAAAAA"/>
          <w:sz w:val="20"/>
        </w:rPr>
        <w:tab/>
      </w:r>
      <w:r>
        <w:rPr>
          <w:rFonts w:ascii="Arial"/>
          <w:color w:val="212121"/>
          <w:sz w:val="20"/>
        </w:rPr>
        <w:t>6</w:t>
      </w:r>
    </w:p>
    <w:p w14:paraId="1627B210" w14:textId="77777777" w:rsidR="00476C56" w:rsidRDefault="002962C6">
      <w:pPr>
        <w:spacing w:before="1"/>
        <w:rPr>
          <w:rFonts w:ascii="Arial"/>
          <w:sz w:val="18"/>
        </w:rPr>
      </w:pPr>
      <w:r>
        <w:br w:type="column"/>
      </w:r>
    </w:p>
    <w:p w14:paraId="0BE6BC53" w14:textId="77777777" w:rsidR="00476C56" w:rsidRDefault="002962C6">
      <w:pPr>
        <w:ind w:left="280"/>
        <w:rPr>
          <w:rFonts w:ascii="Arial"/>
          <w:sz w:val="20"/>
        </w:rPr>
      </w:pPr>
      <w:r w:rsidRPr="008B0D9D">
        <w:rPr>
          <w:rFonts w:ascii="Arial"/>
          <w:color w:val="595959" w:themeColor="text1" w:themeTint="A6"/>
          <w:sz w:val="20"/>
        </w:rPr>
        <w:t>80%</w:t>
      </w:r>
      <w:r>
        <w:rPr>
          <w:rFonts w:ascii="Arial"/>
          <w:color w:val="AAAAAA"/>
          <w:spacing w:val="109"/>
          <w:sz w:val="20"/>
        </w:rPr>
        <w:t xml:space="preserve"> </w:t>
      </w:r>
      <w:r>
        <w:rPr>
          <w:rFonts w:ascii="Arial"/>
          <w:color w:val="212121"/>
          <w:sz w:val="20"/>
        </w:rPr>
        <w:t>8</w:t>
      </w:r>
    </w:p>
    <w:p w14:paraId="2DD36B95" w14:textId="77777777" w:rsidR="00476C56" w:rsidRDefault="002962C6">
      <w:pPr>
        <w:spacing w:before="1"/>
        <w:rPr>
          <w:rFonts w:ascii="Arial"/>
          <w:sz w:val="18"/>
        </w:rPr>
      </w:pPr>
      <w:r>
        <w:br w:type="column"/>
      </w:r>
    </w:p>
    <w:p w14:paraId="22D30C25" w14:textId="77777777" w:rsidR="00476C56" w:rsidRDefault="002962C6">
      <w:pPr>
        <w:tabs>
          <w:tab w:val="left" w:pos="898"/>
          <w:tab w:val="left" w:pos="1648"/>
        </w:tabs>
        <w:ind w:left="280"/>
        <w:rPr>
          <w:rFonts w:ascii="Arial"/>
          <w:sz w:val="20"/>
        </w:rPr>
      </w:pPr>
      <w:r w:rsidRPr="008B0D9D">
        <w:rPr>
          <w:rFonts w:ascii="Arial"/>
          <w:color w:val="595959" w:themeColor="text1" w:themeTint="A6"/>
          <w:sz w:val="20"/>
        </w:rPr>
        <w:t>10%</w:t>
      </w:r>
      <w:r>
        <w:rPr>
          <w:rFonts w:ascii="Arial"/>
          <w:color w:val="AAAAAA"/>
          <w:sz w:val="20"/>
        </w:rPr>
        <w:tab/>
      </w:r>
      <w:r>
        <w:rPr>
          <w:rFonts w:ascii="Arial"/>
          <w:color w:val="212121"/>
          <w:sz w:val="20"/>
        </w:rPr>
        <w:t>1</w:t>
      </w:r>
      <w:r>
        <w:rPr>
          <w:rFonts w:ascii="Arial"/>
          <w:color w:val="212121"/>
          <w:sz w:val="20"/>
        </w:rPr>
        <w:tab/>
        <w:t>10</w:t>
      </w:r>
    </w:p>
    <w:p w14:paraId="1585B931" w14:textId="77777777" w:rsidR="00476C56" w:rsidRDefault="00476C56">
      <w:pPr>
        <w:rPr>
          <w:rFonts w:ascii="Arial"/>
          <w:sz w:val="20"/>
        </w:rPr>
        <w:sectPr w:rsidR="00476C56">
          <w:type w:val="continuous"/>
          <w:pgSz w:w="15840" w:h="12240" w:orient="landscape"/>
          <w:pgMar w:top="640" w:right="620" w:bottom="640" w:left="680" w:header="469" w:footer="451" w:gutter="0"/>
          <w:cols w:num="6" w:space="720" w:equalWidth="0">
            <w:col w:w="6999" w:space="422"/>
            <w:col w:w="999" w:space="41"/>
            <w:col w:w="999" w:space="214"/>
            <w:col w:w="1070" w:space="312"/>
            <w:col w:w="999" w:space="269"/>
            <w:col w:w="2216"/>
          </w:cols>
        </w:sectPr>
      </w:pPr>
    </w:p>
    <w:p w14:paraId="461E46CC" w14:textId="77777777" w:rsidR="00476C56" w:rsidRDefault="002962C6">
      <w:pPr>
        <w:spacing w:before="184" w:line="288" w:lineRule="auto"/>
        <w:ind w:left="160" w:right="518"/>
        <w:rPr>
          <w:rFonts w:ascii="Arial" w:hAnsi="Arial"/>
          <w:sz w:val="24"/>
        </w:rPr>
      </w:pPr>
      <w:r>
        <w:rPr>
          <w:rFonts w:ascii="Arial" w:hAnsi="Arial"/>
          <w:color w:val="890000"/>
          <w:sz w:val="24"/>
        </w:rPr>
        <w:lastRenderedPageBreak/>
        <w:t>In general, mentors did observe growth in their fellows in the six equity leadership dispositions (ELD). In fact, a majority of mentors</w:t>
      </w:r>
      <w:r>
        <w:rPr>
          <w:rFonts w:ascii="Arial" w:hAnsi="Arial"/>
          <w:color w:val="890000"/>
          <w:spacing w:val="-64"/>
          <w:sz w:val="24"/>
        </w:rPr>
        <w:t xml:space="preserve"> </w:t>
      </w:r>
      <w:r>
        <w:rPr>
          <w:rFonts w:ascii="Arial" w:hAnsi="Arial"/>
          <w:color w:val="890000"/>
          <w:sz w:val="24"/>
        </w:rPr>
        <w:t>thought their fellows had a "high" amount of growth in five of the six ELD. As shown in the Q4 table, these five ELD—all with the</w:t>
      </w:r>
      <w:r>
        <w:rPr>
          <w:rFonts w:ascii="Arial" w:hAnsi="Arial"/>
          <w:color w:val="890000"/>
          <w:spacing w:val="1"/>
          <w:sz w:val="24"/>
        </w:rPr>
        <w:t xml:space="preserve"> </w:t>
      </w:r>
      <w:r>
        <w:rPr>
          <w:rFonts w:ascii="Arial" w:hAnsi="Arial"/>
          <w:color w:val="890000"/>
          <w:sz w:val="24"/>
        </w:rPr>
        <w:t xml:space="preserve">exception of </w:t>
      </w:r>
      <w:r>
        <w:rPr>
          <w:rFonts w:ascii="Arial" w:hAnsi="Arial"/>
          <w:i/>
          <w:color w:val="890000"/>
          <w:sz w:val="24"/>
        </w:rPr>
        <w:t>reflecting on personal assumptions and beliefs</w:t>
      </w:r>
      <w:r>
        <w:rPr>
          <w:rFonts w:ascii="Arial" w:hAnsi="Arial"/>
          <w:color w:val="890000"/>
          <w:sz w:val="24"/>
        </w:rPr>
        <w:t>—had six or seven fellows rated by their mentor as having a "high"</w:t>
      </w:r>
      <w:r>
        <w:rPr>
          <w:rFonts w:ascii="Arial" w:hAnsi="Arial"/>
          <w:color w:val="890000"/>
          <w:spacing w:val="1"/>
          <w:sz w:val="24"/>
        </w:rPr>
        <w:t xml:space="preserve"> </w:t>
      </w:r>
      <w:r>
        <w:rPr>
          <w:rFonts w:ascii="Arial" w:hAnsi="Arial"/>
          <w:color w:val="890000"/>
          <w:sz w:val="24"/>
        </w:rPr>
        <w:t>amount</w:t>
      </w:r>
      <w:r>
        <w:rPr>
          <w:rFonts w:ascii="Arial" w:hAnsi="Arial"/>
          <w:color w:val="890000"/>
          <w:spacing w:val="-4"/>
          <w:sz w:val="24"/>
        </w:rPr>
        <w:t xml:space="preserve"> </w:t>
      </w:r>
      <w:r>
        <w:rPr>
          <w:rFonts w:ascii="Arial" w:hAnsi="Arial"/>
          <w:color w:val="890000"/>
          <w:sz w:val="24"/>
        </w:rPr>
        <w:t>of</w:t>
      </w:r>
      <w:r>
        <w:rPr>
          <w:rFonts w:ascii="Arial" w:hAnsi="Arial"/>
          <w:color w:val="890000"/>
          <w:spacing w:val="-4"/>
          <w:sz w:val="24"/>
        </w:rPr>
        <w:t xml:space="preserve"> </w:t>
      </w:r>
      <w:r>
        <w:rPr>
          <w:rFonts w:ascii="Arial" w:hAnsi="Arial"/>
          <w:color w:val="890000"/>
          <w:sz w:val="24"/>
        </w:rPr>
        <w:t>growth.</w:t>
      </w:r>
      <w:r>
        <w:rPr>
          <w:rFonts w:ascii="Arial" w:hAnsi="Arial"/>
          <w:color w:val="890000"/>
          <w:spacing w:val="-3"/>
          <w:sz w:val="24"/>
        </w:rPr>
        <w:t xml:space="preserve"> </w:t>
      </w:r>
      <w:r>
        <w:rPr>
          <w:rFonts w:ascii="Arial" w:hAnsi="Arial"/>
          <w:color w:val="890000"/>
          <w:sz w:val="24"/>
        </w:rPr>
        <w:t>Finally,</w:t>
      </w:r>
      <w:r>
        <w:rPr>
          <w:rFonts w:ascii="Arial" w:hAnsi="Arial"/>
          <w:color w:val="890000"/>
          <w:spacing w:val="-4"/>
          <w:sz w:val="24"/>
        </w:rPr>
        <w:t xml:space="preserve"> </w:t>
      </w:r>
      <w:r>
        <w:rPr>
          <w:rFonts w:ascii="Arial" w:hAnsi="Arial"/>
          <w:color w:val="890000"/>
          <w:sz w:val="24"/>
        </w:rPr>
        <w:t>as</w:t>
      </w:r>
      <w:r>
        <w:rPr>
          <w:rFonts w:ascii="Arial" w:hAnsi="Arial"/>
          <w:color w:val="890000"/>
          <w:spacing w:val="-3"/>
          <w:sz w:val="24"/>
        </w:rPr>
        <w:t xml:space="preserve"> </w:t>
      </w:r>
      <w:r>
        <w:rPr>
          <w:rFonts w:ascii="Arial" w:hAnsi="Arial"/>
          <w:color w:val="890000"/>
          <w:sz w:val="24"/>
        </w:rPr>
        <w:t>shown</w:t>
      </w:r>
      <w:r>
        <w:rPr>
          <w:rFonts w:ascii="Arial" w:hAnsi="Arial"/>
          <w:color w:val="890000"/>
          <w:spacing w:val="-3"/>
          <w:sz w:val="24"/>
        </w:rPr>
        <w:t xml:space="preserve"> </w:t>
      </w:r>
      <w:r>
        <w:rPr>
          <w:rFonts w:ascii="Arial" w:hAnsi="Arial"/>
          <w:color w:val="890000"/>
          <w:sz w:val="24"/>
        </w:rPr>
        <w:t>in</w:t>
      </w:r>
      <w:r>
        <w:rPr>
          <w:rFonts w:ascii="Arial" w:hAnsi="Arial"/>
          <w:color w:val="890000"/>
          <w:spacing w:val="-4"/>
          <w:sz w:val="24"/>
        </w:rPr>
        <w:t xml:space="preserve"> </w:t>
      </w:r>
      <w:r>
        <w:rPr>
          <w:rFonts w:ascii="Arial" w:hAnsi="Arial"/>
          <w:color w:val="890000"/>
          <w:sz w:val="24"/>
        </w:rPr>
        <w:t>the</w:t>
      </w:r>
      <w:r>
        <w:rPr>
          <w:rFonts w:ascii="Arial" w:hAnsi="Arial"/>
          <w:color w:val="890000"/>
          <w:spacing w:val="-2"/>
          <w:sz w:val="24"/>
        </w:rPr>
        <w:t xml:space="preserve"> </w:t>
      </w:r>
      <w:r>
        <w:rPr>
          <w:rFonts w:ascii="Arial" w:hAnsi="Arial"/>
          <w:color w:val="890000"/>
          <w:sz w:val="24"/>
        </w:rPr>
        <w:t>Q5</w:t>
      </w:r>
      <w:r>
        <w:rPr>
          <w:rFonts w:ascii="Arial" w:hAnsi="Arial"/>
          <w:color w:val="890000"/>
          <w:spacing w:val="-3"/>
          <w:sz w:val="24"/>
        </w:rPr>
        <w:t xml:space="preserve"> </w:t>
      </w:r>
      <w:r>
        <w:rPr>
          <w:rFonts w:ascii="Arial" w:hAnsi="Arial"/>
          <w:color w:val="890000"/>
          <w:sz w:val="24"/>
        </w:rPr>
        <w:t>table,</w:t>
      </w:r>
      <w:r>
        <w:rPr>
          <w:rFonts w:ascii="Arial" w:hAnsi="Arial"/>
          <w:color w:val="890000"/>
          <w:spacing w:val="-3"/>
          <w:sz w:val="24"/>
        </w:rPr>
        <w:t xml:space="preserve"> </w:t>
      </w:r>
      <w:r>
        <w:rPr>
          <w:rFonts w:ascii="Arial" w:hAnsi="Arial"/>
          <w:color w:val="890000"/>
          <w:sz w:val="24"/>
        </w:rPr>
        <w:t>nearly</w:t>
      </w:r>
      <w:r>
        <w:rPr>
          <w:rFonts w:ascii="Arial" w:hAnsi="Arial"/>
          <w:color w:val="890000"/>
          <w:spacing w:val="-3"/>
          <w:sz w:val="24"/>
        </w:rPr>
        <w:t xml:space="preserve"> </w:t>
      </w:r>
      <w:r>
        <w:rPr>
          <w:rFonts w:ascii="Arial" w:hAnsi="Arial"/>
          <w:color w:val="890000"/>
          <w:sz w:val="24"/>
        </w:rPr>
        <w:t>all</w:t>
      </w:r>
      <w:r>
        <w:rPr>
          <w:rFonts w:ascii="Arial" w:hAnsi="Arial"/>
          <w:color w:val="890000"/>
          <w:spacing w:val="-4"/>
          <w:sz w:val="24"/>
        </w:rPr>
        <w:t xml:space="preserve"> </w:t>
      </w:r>
      <w:r>
        <w:rPr>
          <w:rFonts w:ascii="Arial" w:hAnsi="Arial"/>
          <w:color w:val="890000"/>
          <w:sz w:val="24"/>
        </w:rPr>
        <w:t>mentors</w:t>
      </w:r>
      <w:r>
        <w:rPr>
          <w:rFonts w:ascii="Arial" w:hAnsi="Arial"/>
          <w:color w:val="890000"/>
          <w:spacing w:val="-2"/>
          <w:sz w:val="24"/>
        </w:rPr>
        <w:t xml:space="preserve"> </w:t>
      </w:r>
      <w:r>
        <w:rPr>
          <w:rFonts w:ascii="Arial" w:hAnsi="Arial"/>
          <w:color w:val="890000"/>
          <w:sz w:val="24"/>
        </w:rPr>
        <w:t>indicated</w:t>
      </w:r>
      <w:r>
        <w:rPr>
          <w:rFonts w:ascii="Arial" w:hAnsi="Arial"/>
          <w:color w:val="890000"/>
          <w:spacing w:val="-4"/>
          <w:sz w:val="24"/>
        </w:rPr>
        <w:t xml:space="preserve"> </w:t>
      </w:r>
      <w:r>
        <w:rPr>
          <w:rFonts w:ascii="Arial" w:hAnsi="Arial"/>
          <w:color w:val="890000"/>
          <w:sz w:val="24"/>
        </w:rPr>
        <w:t>that</w:t>
      </w:r>
      <w:r>
        <w:rPr>
          <w:rFonts w:ascii="Arial" w:hAnsi="Arial"/>
          <w:color w:val="890000"/>
          <w:spacing w:val="-3"/>
          <w:sz w:val="24"/>
        </w:rPr>
        <w:t xml:space="preserve"> </w:t>
      </w:r>
      <w:r>
        <w:rPr>
          <w:rFonts w:ascii="Arial" w:hAnsi="Arial"/>
          <w:color w:val="890000"/>
          <w:sz w:val="24"/>
        </w:rPr>
        <w:t>the</w:t>
      </w:r>
      <w:r>
        <w:rPr>
          <w:rFonts w:ascii="Arial" w:hAnsi="Arial"/>
          <w:color w:val="890000"/>
          <w:spacing w:val="-2"/>
          <w:sz w:val="24"/>
        </w:rPr>
        <w:t xml:space="preserve"> </w:t>
      </w:r>
      <w:r>
        <w:rPr>
          <w:rFonts w:ascii="Arial" w:hAnsi="Arial"/>
          <w:color w:val="890000"/>
          <w:sz w:val="24"/>
        </w:rPr>
        <w:t>ELD</w:t>
      </w:r>
      <w:r>
        <w:rPr>
          <w:rFonts w:ascii="Arial" w:hAnsi="Arial"/>
          <w:color w:val="890000"/>
          <w:spacing w:val="-3"/>
          <w:sz w:val="24"/>
        </w:rPr>
        <w:t xml:space="preserve"> </w:t>
      </w:r>
      <w:r>
        <w:rPr>
          <w:rFonts w:ascii="Arial" w:hAnsi="Arial"/>
          <w:color w:val="890000"/>
          <w:sz w:val="24"/>
        </w:rPr>
        <w:t>were</w:t>
      </w:r>
      <w:r>
        <w:rPr>
          <w:rFonts w:ascii="Arial" w:hAnsi="Arial"/>
          <w:color w:val="890000"/>
          <w:spacing w:val="-4"/>
          <w:sz w:val="24"/>
        </w:rPr>
        <w:t xml:space="preserve"> </w:t>
      </w:r>
      <w:r>
        <w:rPr>
          <w:rFonts w:ascii="Arial" w:hAnsi="Arial"/>
          <w:color w:val="890000"/>
          <w:sz w:val="24"/>
        </w:rPr>
        <w:t>topics</w:t>
      </w:r>
      <w:r>
        <w:rPr>
          <w:rFonts w:ascii="Arial" w:hAnsi="Arial"/>
          <w:color w:val="890000"/>
          <w:spacing w:val="-2"/>
          <w:sz w:val="24"/>
        </w:rPr>
        <w:t xml:space="preserve"> </w:t>
      </w:r>
      <w:r>
        <w:rPr>
          <w:rFonts w:ascii="Arial" w:hAnsi="Arial"/>
          <w:color w:val="890000"/>
          <w:sz w:val="24"/>
        </w:rPr>
        <w:t>of</w:t>
      </w:r>
      <w:r>
        <w:rPr>
          <w:rFonts w:ascii="Arial" w:hAnsi="Arial"/>
          <w:color w:val="890000"/>
          <w:spacing w:val="-4"/>
          <w:sz w:val="24"/>
        </w:rPr>
        <w:t xml:space="preserve"> </w:t>
      </w:r>
      <w:r>
        <w:rPr>
          <w:rFonts w:ascii="Arial" w:hAnsi="Arial"/>
          <w:color w:val="890000"/>
          <w:sz w:val="24"/>
        </w:rPr>
        <w:t>conversation</w:t>
      </w:r>
      <w:r>
        <w:rPr>
          <w:rFonts w:ascii="Arial" w:hAnsi="Arial"/>
          <w:color w:val="890000"/>
          <w:spacing w:val="-2"/>
          <w:sz w:val="24"/>
        </w:rPr>
        <w:t xml:space="preserve"> </w:t>
      </w:r>
      <w:r>
        <w:rPr>
          <w:rFonts w:ascii="Arial" w:hAnsi="Arial"/>
          <w:color w:val="890000"/>
          <w:sz w:val="24"/>
        </w:rPr>
        <w:t>between</w:t>
      </w:r>
      <w:r>
        <w:rPr>
          <w:rFonts w:ascii="Arial" w:hAnsi="Arial"/>
          <w:color w:val="890000"/>
          <w:spacing w:val="-64"/>
          <w:sz w:val="24"/>
        </w:rPr>
        <w:t xml:space="preserve"> </w:t>
      </w:r>
      <w:r>
        <w:rPr>
          <w:rFonts w:ascii="Arial" w:hAnsi="Arial"/>
          <w:color w:val="890000"/>
          <w:sz w:val="24"/>
        </w:rPr>
        <w:t>themselves and their fellows during 2019–20 school year meetings. Please note that this survey did not collect information about</w:t>
      </w:r>
      <w:r>
        <w:rPr>
          <w:rFonts w:ascii="Arial" w:hAnsi="Arial"/>
          <w:color w:val="890000"/>
          <w:spacing w:val="1"/>
          <w:sz w:val="24"/>
        </w:rPr>
        <w:t xml:space="preserve"> </w:t>
      </w:r>
      <w:r>
        <w:rPr>
          <w:rFonts w:ascii="Arial" w:hAnsi="Arial"/>
          <w:color w:val="890000"/>
          <w:sz w:val="24"/>
        </w:rPr>
        <w:t>fellow's</w:t>
      </w:r>
      <w:r>
        <w:rPr>
          <w:rFonts w:ascii="Arial" w:hAnsi="Arial"/>
          <w:color w:val="890000"/>
          <w:spacing w:val="-1"/>
          <w:sz w:val="24"/>
        </w:rPr>
        <w:t xml:space="preserve"> </w:t>
      </w:r>
      <w:r>
        <w:rPr>
          <w:rFonts w:ascii="Arial" w:hAnsi="Arial"/>
          <w:color w:val="890000"/>
          <w:sz w:val="24"/>
        </w:rPr>
        <w:t>pre-intervention</w:t>
      </w:r>
      <w:r>
        <w:rPr>
          <w:rFonts w:ascii="Arial" w:hAnsi="Arial"/>
          <w:color w:val="890000"/>
          <w:spacing w:val="-1"/>
          <w:sz w:val="24"/>
        </w:rPr>
        <w:t xml:space="preserve"> </w:t>
      </w:r>
      <w:r>
        <w:rPr>
          <w:rFonts w:ascii="Arial" w:hAnsi="Arial"/>
          <w:color w:val="890000"/>
          <w:sz w:val="24"/>
        </w:rPr>
        <w:t>knowledge/competency with</w:t>
      </w:r>
      <w:r>
        <w:rPr>
          <w:rFonts w:ascii="Arial" w:hAnsi="Arial"/>
          <w:color w:val="890000"/>
          <w:spacing w:val="-1"/>
          <w:sz w:val="24"/>
        </w:rPr>
        <w:t xml:space="preserve"> </w:t>
      </w:r>
      <w:r>
        <w:rPr>
          <w:rFonts w:ascii="Arial" w:hAnsi="Arial"/>
          <w:color w:val="890000"/>
          <w:sz w:val="24"/>
        </w:rPr>
        <w:t>the ELD.</w:t>
      </w:r>
    </w:p>
    <w:p w14:paraId="128ECA37" w14:textId="77777777" w:rsidR="00476C56" w:rsidRDefault="00476C56">
      <w:pPr>
        <w:pStyle w:val="BodyText"/>
        <w:spacing w:before="5"/>
        <w:rPr>
          <w:rFonts w:ascii="Arial"/>
          <w:sz w:val="20"/>
        </w:rPr>
      </w:pPr>
    </w:p>
    <w:p w14:paraId="0AF06C1C" w14:textId="77777777" w:rsidR="00476C56" w:rsidRDefault="002962C6">
      <w:pPr>
        <w:pStyle w:val="Heading6"/>
        <w:ind w:left="160"/>
      </w:pPr>
      <w:r>
        <w:rPr>
          <w:color w:val="212121"/>
        </w:rPr>
        <w:t>Q4:</w:t>
      </w:r>
      <w:r>
        <w:rPr>
          <w:color w:val="212121"/>
          <w:spacing w:val="-1"/>
        </w:rPr>
        <w:t xml:space="preserve"> </w:t>
      </w:r>
      <w:r>
        <w:rPr>
          <w:color w:val="212121"/>
        </w:rPr>
        <w:t>To</w:t>
      </w:r>
      <w:r>
        <w:rPr>
          <w:color w:val="212121"/>
          <w:spacing w:val="-1"/>
        </w:rPr>
        <w:t xml:space="preserve"> </w:t>
      </w:r>
      <w:r>
        <w:rPr>
          <w:color w:val="212121"/>
        </w:rPr>
        <w:t>what</w:t>
      </w:r>
      <w:r>
        <w:rPr>
          <w:color w:val="212121"/>
          <w:spacing w:val="-1"/>
        </w:rPr>
        <w:t xml:space="preserve"> </w:t>
      </w:r>
      <w:r>
        <w:rPr>
          <w:color w:val="212121"/>
        </w:rPr>
        <w:t>extent</w:t>
      </w:r>
      <w:r>
        <w:rPr>
          <w:color w:val="212121"/>
          <w:spacing w:val="-1"/>
        </w:rPr>
        <w:t xml:space="preserve"> </w:t>
      </w:r>
      <w:r>
        <w:rPr>
          <w:color w:val="212121"/>
        </w:rPr>
        <w:t>did</w:t>
      </w:r>
      <w:r>
        <w:rPr>
          <w:color w:val="212121"/>
          <w:spacing w:val="-1"/>
        </w:rPr>
        <w:t xml:space="preserve"> </w:t>
      </w:r>
      <w:r>
        <w:rPr>
          <w:color w:val="212121"/>
        </w:rPr>
        <w:t>you</w:t>
      </w:r>
      <w:r>
        <w:rPr>
          <w:color w:val="212121"/>
          <w:spacing w:val="-1"/>
        </w:rPr>
        <w:t xml:space="preserve"> </w:t>
      </w:r>
      <w:r>
        <w:rPr>
          <w:color w:val="212121"/>
        </w:rPr>
        <w:t>observe personal</w:t>
      </w:r>
      <w:r>
        <w:rPr>
          <w:color w:val="212121"/>
          <w:spacing w:val="-1"/>
        </w:rPr>
        <w:t xml:space="preserve"> </w:t>
      </w:r>
      <w:r>
        <w:rPr>
          <w:color w:val="212121"/>
        </w:rPr>
        <w:t>growth</w:t>
      </w:r>
      <w:r>
        <w:rPr>
          <w:color w:val="212121"/>
          <w:spacing w:val="-1"/>
        </w:rPr>
        <w:t xml:space="preserve"> </w:t>
      </w:r>
      <w:r>
        <w:rPr>
          <w:color w:val="212121"/>
        </w:rPr>
        <w:t>in</w:t>
      </w:r>
      <w:r>
        <w:rPr>
          <w:color w:val="212121"/>
          <w:spacing w:val="-1"/>
        </w:rPr>
        <w:t xml:space="preserve"> </w:t>
      </w:r>
      <w:r>
        <w:rPr>
          <w:color w:val="212121"/>
        </w:rPr>
        <w:t>your</w:t>
      </w:r>
      <w:r>
        <w:rPr>
          <w:color w:val="212121"/>
          <w:spacing w:val="-1"/>
        </w:rPr>
        <w:t xml:space="preserve"> </w:t>
      </w:r>
      <w:r>
        <w:rPr>
          <w:color w:val="212121"/>
        </w:rPr>
        <w:t>fellow</w:t>
      </w:r>
      <w:r>
        <w:rPr>
          <w:color w:val="212121"/>
          <w:spacing w:val="-1"/>
        </w:rPr>
        <w:t xml:space="preserve"> </w:t>
      </w:r>
      <w:r>
        <w:rPr>
          <w:color w:val="212121"/>
        </w:rPr>
        <w:t>in</w:t>
      </w:r>
      <w:r>
        <w:rPr>
          <w:color w:val="212121"/>
          <w:spacing w:val="-1"/>
        </w:rPr>
        <w:t xml:space="preserve"> </w:t>
      </w:r>
      <w:r>
        <w:rPr>
          <w:color w:val="212121"/>
        </w:rPr>
        <w:t>the following</w:t>
      </w:r>
      <w:r>
        <w:rPr>
          <w:color w:val="212121"/>
          <w:spacing w:val="-1"/>
        </w:rPr>
        <w:t xml:space="preserve"> </w:t>
      </w:r>
      <w:r>
        <w:rPr>
          <w:color w:val="212121"/>
        </w:rPr>
        <w:t>areas</w:t>
      </w:r>
      <w:r>
        <w:rPr>
          <w:color w:val="212121"/>
          <w:spacing w:val="-1"/>
        </w:rPr>
        <w:t xml:space="preserve"> </w:t>
      </w:r>
      <w:r>
        <w:rPr>
          <w:color w:val="212121"/>
        </w:rPr>
        <w:t>during</w:t>
      </w:r>
      <w:r>
        <w:rPr>
          <w:color w:val="212121"/>
          <w:spacing w:val="-1"/>
        </w:rPr>
        <w:t xml:space="preserve"> </w:t>
      </w:r>
      <w:r>
        <w:rPr>
          <w:color w:val="212121"/>
        </w:rPr>
        <w:t>the</w:t>
      </w:r>
      <w:r>
        <w:rPr>
          <w:color w:val="212121"/>
          <w:spacing w:val="-1"/>
        </w:rPr>
        <w:t xml:space="preserve"> </w:t>
      </w:r>
      <w:r>
        <w:rPr>
          <w:color w:val="212121"/>
        </w:rPr>
        <w:t>2019–20</w:t>
      </w:r>
      <w:r>
        <w:rPr>
          <w:color w:val="212121"/>
          <w:spacing w:val="-1"/>
        </w:rPr>
        <w:t xml:space="preserve"> </w:t>
      </w:r>
      <w:r>
        <w:rPr>
          <w:color w:val="212121"/>
        </w:rPr>
        <w:t>school year?</w:t>
      </w:r>
    </w:p>
    <w:p w14:paraId="447036A1" w14:textId="77777777" w:rsidR="00476C56" w:rsidRDefault="00476C56">
      <w:pPr>
        <w:pStyle w:val="BodyText"/>
        <w:rPr>
          <w:rFonts w:ascii="Arial"/>
          <w:b/>
          <w:sz w:val="20"/>
        </w:rPr>
      </w:pPr>
    </w:p>
    <w:p w14:paraId="1FEC8AC4" w14:textId="633FE3A4" w:rsidR="00476C56" w:rsidRDefault="00476C56">
      <w:pPr>
        <w:pStyle w:val="BodyText"/>
        <w:spacing w:before="6"/>
        <w:rPr>
          <w:rFonts w:ascii="Arial"/>
          <w:b/>
          <w:sz w:val="18"/>
        </w:rPr>
      </w:pPr>
    </w:p>
    <w:p w14:paraId="50945798" w14:textId="77777777" w:rsidR="00476C56" w:rsidRDefault="00476C56">
      <w:pPr>
        <w:rPr>
          <w:rFonts w:ascii="Arial"/>
          <w:sz w:val="18"/>
        </w:rPr>
        <w:sectPr w:rsidR="00476C56">
          <w:headerReference w:type="default" r:id="rId40"/>
          <w:footerReference w:type="default" r:id="rId41"/>
          <w:pgSz w:w="15840" w:h="12240" w:orient="landscape"/>
          <w:pgMar w:top="1000" w:right="620" w:bottom="640" w:left="680" w:header="469" w:footer="451" w:gutter="0"/>
          <w:cols w:space="720"/>
        </w:sectPr>
      </w:pPr>
    </w:p>
    <w:tbl>
      <w:tblPr>
        <w:tblStyle w:val="PlainTable5"/>
        <w:tblW w:w="5000" w:type="pct"/>
        <w:tblLook w:val="0420" w:firstRow="1" w:lastRow="0" w:firstColumn="0" w:lastColumn="0" w:noHBand="0" w:noVBand="1"/>
      </w:tblPr>
      <w:tblGrid>
        <w:gridCol w:w="5259"/>
        <w:gridCol w:w="842"/>
        <w:gridCol w:w="842"/>
        <w:gridCol w:w="841"/>
        <w:gridCol w:w="841"/>
        <w:gridCol w:w="841"/>
        <w:gridCol w:w="841"/>
        <w:gridCol w:w="841"/>
        <w:gridCol w:w="841"/>
        <w:gridCol w:w="841"/>
        <w:gridCol w:w="841"/>
        <w:gridCol w:w="869"/>
      </w:tblGrid>
      <w:tr w:rsidR="00EE0DAD" w:rsidRPr="00EE0DAD" w14:paraId="133A435A" w14:textId="77777777" w:rsidTr="00EE0DAD">
        <w:trPr>
          <w:cnfStyle w:val="100000000000" w:firstRow="1" w:lastRow="0" w:firstColumn="0" w:lastColumn="0" w:oddVBand="0" w:evenVBand="0" w:oddHBand="0" w:evenHBand="0" w:firstRowFirstColumn="0" w:firstRowLastColumn="0" w:lastRowFirstColumn="0" w:lastRowLastColumn="0"/>
          <w:trHeight w:val="590"/>
        </w:trPr>
        <w:tc>
          <w:tcPr>
            <w:tcW w:w="4000" w:type="dxa"/>
            <w:noWrap/>
            <w:vAlign w:val="center"/>
            <w:hideMark/>
          </w:tcPr>
          <w:p w14:paraId="67BD33CC" w14:textId="77777777" w:rsidR="00EE0DAD" w:rsidRPr="00EE0DAD" w:rsidRDefault="00EE0DAD" w:rsidP="00EE0DAD">
            <w:pPr>
              <w:widowControl/>
              <w:autoSpaceDE/>
              <w:autoSpaceDN/>
              <w:rPr>
                <w:rFonts w:ascii="Arial" w:eastAsia="Times New Roman" w:hAnsi="Arial" w:cs="Arial"/>
                <w:i w:val="0"/>
                <w:iCs w:val="0"/>
                <w:color w:val="000000"/>
                <w:sz w:val="20"/>
                <w:szCs w:val="20"/>
              </w:rPr>
            </w:pPr>
            <w:r w:rsidRPr="00EE0DAD">
              <w:rPr>
                <w:rFonts w:ascii="Arial" w:eastAsia="Times New Roman" w:hAnsi="Arial" w:cs="Arial"/>
                <w:i w:val="0"/>
                <w:iCs w:val="0"/>
                <w:color w:val="000000"/>
                <w:sz w:val="20"/>
                <w:szCs w:val="20"/>
              </w:rPr>
              <w:t>Field</w:t>
            </w:r>
          </w:p>
        </w:tc>
        <w:tc>
          <w:tcPr>
            <w:tcW w:w="1280" w:type="dxa"/>
            <w:gridSpan w:val="2"/>
            <w:vAlign w:val="center"/>
            <w:hideMark/>
          </w:tcPr>
          <w:p w14:paraId="60790AEC" w14:textId="77777777" w:rsidR="00EE0DAD" w:rsidRPr="00EE0DAD" w:rsidRDefault="00EE0DAD" w:rsidP="00EE0DAD">
            <w:pPr>
              <w:widowControl/>
              <w:autoSpaceDE/>
              <w:autoSpaceDN/>
              <w:jc w:val="center"/>
              <w:rPr>
                <w:rFonts w:ascii="Arial" w:eastAsia="Times New Roman" w:hAnsi="Arial" w:cs="Arial"/>
                <w:i w:val="0"/>
                <w:iCs w:val="0"/>
                <w:color w:val="000000"/>
                <w:sz w:val="20"/>
                <w:szCs w:val="20"/>
              </w:rPr>
            </w:pPr>
            <w:r w:rsidRPr="00EE0DAD">
              <w:rPr>
                <w:rFonts w:ascii="Arial" w:eastAsia="Times New Roman" w:hAnsi="Arial" w:cs="Arial"/>
                <w:i w:val="0"/>
                <w:iCs w:val="0"/>
                <w:color w:val="000000"/>
                <w:sz w:val="20"/>
                <w:szCs w:val="20"/>
              </w:rPr>
              <w:t>High amount of growth</w:t>
            </w:r>
          </w:p>
        </w:tc>
        <w:tc>
          <w:tcPr>
            <w:tcW w:w="1280" w:type="dxa"/>
            <w:gridSpan w:val="2"/>
            <w:vAlign w:val="center"/>
            <w:hideMark/>
          </w:tcPr>
          <w:p w14:paraId="1EA4FC91" w14:textId="77777777" w:rsidR="00EE0DAD" w:rsidRPr="00EE0DAD" w:rsidRDefault="00EE0DAD" w:rsidP="00EE0DAD">
            <w:pPr>
              <w:widowControl/>
              <w:autoSpaceDE/>
              <w:autoSpaceDN/>
              <w:jc w:val="center"/>
              <w:rPr>
                <w:rFonts w:ascii="Arial" w:eastAsia="Times New Roman" w:hAnsi="Arial" w:cs="Arial"/>
                <w:i w:val="0"/>
                <w:iCs w:val="0"/>
                <w:color w:val="000000"/>
                <w:sz w:val="20"/>
                <w:szCs w:val="20"/>
              </w:rPr>
            </w:pPr>
            <w:r w:rsidRPr="00EE0DAD">
              <w:rPr>
                <w:rFonts w:ascii="Arial" w:eastAsia="Times New Roman" w:hAnsi="Arial" w:cs="Arial"/>
                <w:i w:val="0"/>
                <w:iCs w:val="0"/>
                <w:color w:val="000000"/>
                <w:sz w:val="20"/>
                <w:szCs w:val="20"/>
              </w:rPr>
              <w:t>Moderate amount of growth</w:t>
            </w:r>
          </w:p>
        </w:tc>
        <w:tc>
          <w:tcPr>
            <w:tcW w:w="1280" w:type="dxa"/>
            <w:gridSpan w:val="2"/>
            <w:vAlign w:val="center"/>
            <w:hideMark/>
          </w:tcPr>
          <w:p w14:paraId="3A7A11AE" w14:textId="77777777" w:rsidR="00EE0DAD" w:rsidRPr="00EE0DAD" w:rsidRDefault="00EE0DAD" w:rsidP="00EE0DAD">
            <w:pPr>
              <w:widowControl/>
              <w:autoSpaceDE/>
              <w:autoSpaceDN/>
              <w:jc w:val="center"/>
              <w:rPr>
                <w:rFonts w:ascii="Arial" w:eastAsia="Times New Roman" w:hAnsi="Arial" w:cs="Arial"/>
                <w:i w:val="0"/>
                <w:iCs w:val="0"/>
                <w:color w:val="000000"/>
                <w:sz w:val="20"/>
                <w:szCs w:val="20"/>
              </w:rPr>
            </w:pPr>
            <w:r w:rsidRPr="00EE0DAD">
              <w:rPr>
                <w:rFonts w:ascii="Arial" w:eastAsia="Times New Roman" w:hAnsi="Arial" w:cs="Arial"/>
                <w:i w:val="0"/>
                <w:iCs w:val="0"/>
                <w:color w:val="000000"/>
                <w:sz w:val="20"/>
                <w:szCs w:val="20"/>
              </w:rPr>
              <w:t>Small amount of growth</w:t>
            </w:r>
          </w:p>
        </w:tc>
        <w:tc>
          <w:tcPr>
            <w:tcW w:w="1280" w:type="dxa"/>
            <w:gridSpan w:val="2"/>
            <w:vAlign w:val="center"/>
            <w:hideMark/>
          </w:tcPr>
          <w:p w14:paraId="7805133A" w14:textId="77777777" w:rsidR="00EE0DAD" w:rsidRPr="00EE0DAD" w:rsidRDefault="00EE0DAD" w:rsidP="00EE0DAD">
            <w:pPr>
              <w:widowControl/>
              <w:autoSpaceDE/>
              <w:autoSpaceDN/>
              <w:jc w:val="center"/>
              <w:rPr>
                <w:rFonts w:ascii="Arial" w:eastAsia="Times New Roman" w:hAnsi="Arial" w:cs="Arial"/>
                <w:i w:val="0"/>
                <w:iCs w:val="0"/>
                <w:color w:val="000000"/>
                <w:sz w:val="20"/>
                <w:szCs w:val="20"/>
              </w:rPr>
            </w:pPr>
            <w:r w:rsidRPr="00EE0DAD">
              <w:rPr>
                <w:rFonts w:ascii="Arial" w:eastAsia="Times New Roman" w:hAnsi="Arial" w:cs="Arial"/>
                <w:i w:val="0"/>
                <w:iCs w:val="0"/>
                <w:color w:val="000000"/>
                <w:sz w:val="20"/>
                <w:szCs w:val="20"/>
              </w:rPr>
              <w:t>No growth</w:t>
            </w:r>
          </w:p>
        </w:tc>
        <w:tc>
          <w:tcPr>
            <w:tcW w:w="1280" w:type="dxa"/>
            <w:gridSpan w:val="2"/>
            <w:vAlign w:val="center"/>
            <w:hideMark/>
          </w:tcPr>
          <w:p w14:paraId="75BFA229" w14:textId="77777777" w:rsidR="00EE0DAD" w:rsidRPr="00EE0DAD" w:rsidRDefault="00EE0DAD" w:rsidP="00EE0DAD">
            <w:pPr>
              <w:widowControl/>
              <w:autoSpaceDE/>
              <w:autoSpaceDN/>
              <w:jc w:val="center"/>
              <w:rPr>
                <w:rFonts w:ascii="Arial" w:eastAsia="Times New Roman" w:hAnsi="Arial" w:cs="Arial"/>
                <w:i w:val="0"/>
                <w:iCs w:val="0"/>
                <w:color w:val="212121"/>
                <w:sz w:val="20"/>
                <w:szCs w:val="20"/>
              </w:rPr>
            </w:pPr>
            <w:r w:rsidRPr="00EE0DAD">
              <w:rPr>
                <w:rFonts w:ascii="Arial" w:eastAsia="Times New Roman" w:hAnsi="Arial" w:cs="Arial"/>
                <w:i w:val="0"/>
                <w:iCs w:val="0"/>
                <w:color w:val="212121"/>
                <w:sz w:val="20"/>
                <w:szCs w:val="20"/>
              </w:rPr>
              <w:t>Don’t know/NA</w:t>
            </w:r>
          </w:p>
        </w:tc>
        <w:tc>
          <w:tcPr>
            <w:tcW w:w="640" w:type="dxa"/>
            <w:vAlign w:val="center"/>
            <w:hideMark/>
          </w:tcPr>
          <w:p w14:paraId="53BCF61B" w14:textId="77777777" w:rsidR="00EE0DAD" w:rsidRPr="00EE0DAD" w:rsidRDefault="00EE0DAD" w:rsidP="00EE0DAD">
            <w:pPr>
              <w:widowControl/>
              <w:autoSpaceDE/>
              <w:autoSpaceDN/>
              <w:jc w:val="center"/>
              <w:rPr>
                <w:rFonts w:ascii="Arial" w:eastAsia="Times New Roman" w:hAnsi="Arial" w:cs="Arial"/>
                <w:i w:val="0"/>
                <w:iCs w:val="0"/>
                <w:color w:val="000000"/>
                <w:sz w:val="20"/>
                <w:szCs w:val="20"/>
              </w:rPr>
            </w:pPr>
            <w:r w:rsidRPr="00EE0DAD">
              <w:rPr>
                <w:rFonts w:ascii="Arial" w:eastAsia="Times New Roman" w:hAnsi="Arial" w:cs="Arial"/>
                <w:i w:val="0"/>
                <w:iCs w:val="0"/>
                <w:color w:val="000000"/>
                <w:sz w:val="20"/>
                <w:szCs w:val="20"/>
              </w:rPr>
              <w:t>Total</w:t>
            </w:r>
          </w:p>
        </w:tc>
      </w:tr>
      <w:tr w:rsidR="00EE0DAD" w:rsidRPr="00EE0DAD" w14:paraId="1D8CCCF9" w14:textId="77777777" w:rsidTr="00477E73">
        <w:trPr>
          <w:cnfStyle w:val="000000100000" w:firstRow="0" w:lastRow="0" w:firstColumn="0" w:lastColumn="0" w:oddVBand="0" w:evenVBand="0" w:oddHBand="1" w:evenHBand="0" w:firstRowFirstColumn="0" w:firstRowLastColumn="0" w:lastRowFirstColumn="0" w:lastRowLastColumn="0"/>
          <w:trHeight w:val="504"/>
        </w:trPr>
        <w:tc>
          <w:tcPr>
            <w:tcW w:w="4000" w:type="dxa"/>
            <w:vAlign w:val="center"/>
            <w:hideMark/>
          </w:tcPr>
          <w:p w14:paraId="3D36897F"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Reflecting on personal assumptions and beliefs</w:t>
            </w:r>
          </w:p>
        </w:tc>
        <w:tc>
          <w:tcPr>
            <w:tcW w:w="640" w:type="dxa"/>
            <w:vAlign w:val="center"/>
            <w:hideMark/>
          </w:tcPr>
          <w:p w14:paraId="704590A5"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30%</w:t>
            </w:r>
          </w:p>
        </w:tc>
        <w:tc>
          <w:tcPr>
            <w:tcW w:w="640" w:type="dxa"/>
            <w:vAlign w:val="center"/>
            <w:hideMark/>
          </w:tcPr>
          <w:p w14:paraId="37CAFD08"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3</w:t>
            </w:r>
          </w:p>
        </w:tc>
        <w:tc>
          <w:tcPr>
            <w:tcW w:w="640" w:type="dxa"/>
            <w:vAlign w:val="center"/>
            <w:hideMark/>
          </w:tcPr>
          <w:p w14:paraId="0159F5C0"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50%</w:t>
            </w:r>
          </w:p>
        </w:tc>
        <w:tc>
          <w:tcPr>
            <w:tcW w:w="640" w:type="dxa"/>
            <w:vAlign w:val="center"/>
            <w:hideMark/>
          </w:tcPr>
          <w:p w14:paraId="7335720E"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5</w:t>
            </w:r>
          </w:p>
        </w:tc>
        <w:tc>
          <w:tcPr>
            <w:tcW w:w="640" w:type="dxa"/>
            <w:vAlign w:val="center"/>
            <w:hideMark/>
          </w:tcPr>
          <w:p w14:paraId="646582D7"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20%</w:t>
            </w:r>
          </w:p>
        </w:tc>
        <w:tc>
          <w:tcPr>
            <w:tcW w:w="640" w:type="dxa"/>
            <w:vAlign w:val="center"/>
            <w:hideMark/>
          </w:tcPr>
          <w:p w14:paraId="25594BF2"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2</w:t>
            </w:r>
          </w:p>
        </w:tc>
        <w:tc>
          <w:tcPr>
            <w:tcW w:w="640" w:type="dxa"/>
            <w:vAlign w:val="center"/>
            <w:hideMark/>
          </w:tcPr>
          <w:p w14:paraId="6DC35495"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7990D7E1"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44B6C767"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330C8D37"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039245CF" w14:textId="77777777" w:rsidR="00EE0DAD" w:rsidRPr="00EE0DAD" w:rsidRDefault="00EE0DAD" w:rsidP="00477E73">
            <w:pPr>
              <w:widowControl/>
              <w:autoSpaceDE/>
              <w:autoSpaceDN/>
              <w:jc w:val="right"/>
              <w:rPr>
                <w:rFonts w:ascii="Arial" w:eastAsia="Times New Roman" w:hAnsi="Arial" w:cs="Arial"/>
                <w:color w:val="212121"/>
                <w:sz w:val="20"/>
                <w:szCs w:val="20"/>
              </w:rPr>
            </w:pPr>
            <w:r w:rsidRPr="00EE0DAD">
              <w:rPr>
                <w:rFonts w:ascii="Arial" w:eastAsia="Times New Roman" w:hAnsi="Arial" w:cs="Arial"/>
                <w:color w:val="212121"/>
                <w:sz w:val="20"/>
                <w:szCs w:val="20"/>
              </w:rPr>
              <w:t>10</w:t>
            </w:r>
          </w:p>
        </w:tc>
      </w:tr>
      <w:tr w:rsidR="00EE0DAD" w:rsidRPr="00EE0DAD" w14:paraId="795F5784" w14:textId="77777777" w:rsidTr="00477E73">
        <w:trPr>
          <w:trHeight w:val="504"/>
        </w:trPr>
        <w:tc>
          <w:tcPr>
            <w:tcW w:w="4000" w:type="dxa"/>
            <w:vAlign w:val="center"/>
            <w:hideMark/>
          </w:tcPr>
          <w:p w14:paraId="3DA03DD4"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Modeling a personal belief system that is grounded in equity</w:t>
            </w:r>
          </w:p>
        </w:tc>
        <w:tc>
          <w:tcPr>
            <w:tcW w:w="640" w:type="dxa"/>
            <w:vAlign w:val="center"/>
            <w:hideMark/>
          </w:tcPr>
          <w:p w14:paraId="4770D1E5"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70%</w:t>
            </w:r>
          </w:p>
        </w:tc>
        <w:tc>
          <w:tcPr>
            <w:tcW w:w="640" w:type="dxa"/>
            <w:vAlign w:val="center"/>
            <w:hideMark/>
          </w:tcPr>
          <w:p w14:paraId="4E311CE6"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7</w:t>
            </w:r>
          </w:p>
        </w:tc>
        <w:tc>
          <w:tcPr>
            <w:tcW w:w="640" w:type="dxa"/>
            <w:vAlign w:val="center"/>
            <w:hideMark/>
          </w:tcPr>
          <w:p w14:paraId="4D2E942C"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20%</w:t>
            </w:r>
          </w:p>
        </w:tc>
        <w:tc>
          <w:tcPr>
            <w:tcW w:w="640" w:type="dxa"/>
            <w:vAlign w:val="center"/>
            <w:hideMark/>
          </w:tcPr>
          <w:p w14:paraId="0EF7360D"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2</w:t>
            </w:r>
          </w:p>
        </w:tc>
        <w:tc>
          <w:tcPr>
            <w:tcW w:w="640" w:type="dxa"/>
            <w:vAlign w:val="center"/>
            <w:hideMark/>
          </w:tcPr>
          <w:p w14:paraId="3CE150F0"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10%</w:t>
            </w:r>
          </w:p>
        </w:tc>
        <w:tc>
          <w:tcPr>
            <w:tcW w:w="640" w:type="dxa"/>
            <w:vAlign w:val="center"/>
            <w:hideMark/>
          </w:tcPr>
          <w:p w14:paraId="2AEAD437"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1</w:t>
            </w:r>
          </w:p>
        </w:tc>
        <w:tc>
          <w:tcPr>
            <w:tcW w:w="640" w:type="dxa"/>
            <w:vAlign w:val="center"/>
            <w:hideMark/>
          </w:tcPr>
          <w:p w14:paraId="0DDC1155"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4E91AB11"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455C8610"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098FFA51"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7382BB7B" w14:textId="77777777" w:rsidR="00EE0DAD" w:rsidRPr="00EE0DAD" w:rsidRDefault="00EE0DAD" w:rsidP="00477E73">
            <w:pPr>
              <w:widowControl/>
              <w:autoSpaceDE/>
              <w:autoSpaceDN/>
              <w:jc w:val="right"/>
              <w:rPr>
                <w:rFonts w:ascii="Arial" w:eastAsia="Times New Roman" w:hAnsi="Arial" w:cs="Arial"/>
                <w:color w:val="212121"/>
                <w:sz w:val="20"/>
                <w:szCs w:val="20"/>
              </w:rPr>
            </w:pPr>
            <w:r w:rsidRPr="00EE0DAD">
              <w:rPr>
                <w:rFonts w:ascii="Arial" w:eastAsia="Times New Roman" w:hAnsi="Arial" w:cs="Arial"/>
                <w:color w:val="212121"/>
                <w:sz w:val="20"/>
                <w:szCs w:val="20"/>
              </w:rPr>
              <w:t>10</w:t>
            </w:r>
          </w:p>
        </w:tc>
      </w:tr>
      <w:tr w:rsidR="00EE0DAD" w:rsidRPr="00EE0DAD" w14:paraId="7C51B725" w14:textId="77777777" w:rsidTr="00477E73">
        <w:trPr>
          <w:cnfStyle w:val="000000100000" w:firstRow="0" w:lastRow="0" w:firstColumn="0" w:lastColumn="0" w:oddVBand="0" w:evenVBand="0" w:oddHBand="1" w:evenHBand="0" w:firstRowFirstColumn="0" w:firstRowLastColumn="0" w:lastRowFirstColumn="0" w:lastRowLastColumn="0"/>
          <w:trHeight w:val="504"/>
        </w:trPr>
        <w:tc>
          <w:tcPr>
            <w:tcW w:w="4000" w:type="dxa"/>
            <w:vAlign w:val="center"/>
            <w:hideMark/>
          </w:tcPr>
          <w:p w14:paraId="59AD4A47"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Acting in culturally competent ways</w:t>
            </w:r>
          </w:p>
        </w:tc>
        <w:tc>
          <w:tcPr>
            <w:tcW w:w="640" w:type="dxa"/>
            <w:vAlign w:val="center"/>
            <w:hideMark/>
          </w:tcPr>
          <w:p w14:paraId="68077236"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70%</w:t>
            </w:r>
          </w:p>
        </w:tc>
        <w:tc>
          <w:tcPr>
            <w:tcW w:w="640" w:type="dxa"/>
            <w:vAlign w:val="center"/>
            <w:hideMark/>
          </w:tcPr>
          <w:p w14:paraId="00B57B74"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7</w:t>
            </w:r>
          </w:p>
        </w:tc>
        <w:tc>
          <w:tcPr>
            <w:tcW w:w="640" w:type="dxa"/>
            <w:vAlign w:val="center"/>
            <w:hideMark/>
          </w:tcPr>
          <w:p w14:paraId="4D4DD1F4"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10%</w:t>
            </w:r>
          </w:p>
        </w:tc>
        <w:tc>
          <w:tcPr>
            <w:tcW w:w="640" w:type="dxa"/>
            <w:vAlign w:val="center"/>
            <w:hideMark/>
          </w:tcPr>
          <w:p w14:paraId="3D7C5C0D"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1</w:t>
            </w:r>
          </w:p>
        </w:tc>
        <w:tc>
          <w:tcPr>
            <w:tcW w:w="640" w:type="dxa"/>
            <w:vAlign w:val="center"/>
            <w:hideMark/>
          </w:tcPr>
          <w:p w14:paraId="66E43EEE"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10%</w:t>
            </w:r>
          </w:p>
        </w:tc>
        <w:tc>
          <w:tcPr>
            <w:tcW w:w="640" w:type="dxa"/>
            <w:vAlign w:val="center"/>
            <w:hideMark/>
          </w:tcPr>
          <w:p w14:paraId="5D4F12FD"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1</w:t>
            </w:r>
          </w:p>
        </w:tc>
        <w:tc>
          <w:tcPr>
            <w:tcW w:w="640" w:type="dxa"/>
            <w:vAlign w:val="center"/>
            <w:hideMark/>
          </w:tcPr>
          <w:p w14:paraId="3D986EA5"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10%</w:t>
            </w:r>
          </w:p>
        </w:tc>
        <w:tc>
          <w:tcPr>
            <w:tcW w:w="640" w:type="dxa"/>
            <w:vAlign w:val="center"/>
            <w:hideMark/>
          </w:tcPr>
          <w:p w14:paraId="1BD977A6"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1</w:t>
            </w:r>
          </w:p>
        </w:tc>
        <w:tc>
          <w:tcPr>
            <w:tcW w:w="640" w:type="dxa"/>
            <w:vAlign w:val="center"/>
            <w:hideMark/>
          </w:tcPr>
          <w:p w14:paraId="00CFEEA1"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4402495D"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26C55B71" w14:textId="77777777" w:rsidR="00EE0DAD" w:rsidRPr="00EE0DAD" w:rsidRDefault="00EE0DAD" w:rsidP="00477E73">
            <w:pPr>
              <w:widowControl/>
              <w:autoSpaceDE/>
              <w:autoSpaceDN/>
              <w:jc w:val="right"/>
              <w:rPr>
                <w:rFonts w:ascii="Arial" w:eastAsia="Times New Roman" w:hAnsi="Arial" w:cs="Arial"/>
                <w:color w:val="212121"/>
                <w:sz w:val="20"/>
                <w:szCs w:val="20"/>
              </w:rPr>
            </w:pPr>
            <w:r w:rsidRPr="00EE0DAD">
              <w:rPr>
                <w:rFonts w:ascii="Arial" w:eastAsia="Times New Roman" w:hAnsi="Arial" w:cs="Arial"/>
                <w:color w:val="212121"/>
                <w:sz w:val="20"/>
                <w:szCs w:val="20"/>
              </w:rPr>
              <w:t>10</w:t>
            </w:r>
          </w:p>
        </w:tc>
      </w:tr>
      <w:tr w:rsidR="00EE0DAD" w:rsidRPr="00EE0DAD" w14:paraId="0F471291" w14:textId="77777777" w:rsidTr="00477E73">
        <w:trPr>
          <w:trHeight w:val="504"/>
        </w:trPr>
        <w:tc>
          <w:tcPr>
            <w:tcW w:w="4000" w:type="dxa"/>
            <w:vAlign w:val="center"/>
            <w:hideMark/>
          </w:tcPr>
          <w:p w14:paraId="65EBF003"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Building the capacity of others to work towards equity in the district/schools</w:t>
            </w:r>
          </w:p>
        </w:tc>
        <w:tc>
          <w:tcPr>
            <w:tcW w:w="640" w:type="dxa"/>
            <w:vAlign w:val="center"/>
            <w:hideMark/>
          </w:tcPr>
          <w:p w14:paraId="2763A0BF"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70%</w:t>
            </w:r>
          </w:p>
        </w:tc>
        <w:tc>
          <w:tcPr>
            <w:tcW w:w="640" w:type="dxa"/>
            <w:vAlign w:val="center"/>
            <w:hideMark/>
          </w:tcPr>
          <w:p w14:paraId="341A8A51"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7</w:t>
            </w:r>
          </w:p>
        </w:tc>
        <w:tc>
          <w:tcPr>
            <w:tcW w:w="640" w:type="dxa"/>
            <w:vAlign w:val="center"/>
            <w:hideMark/>
          </w:tcPr>
          <w:p w14:paraId="7939117A"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20%</w:t>
            </w:r>
          </w:p>
        </w:tc>
        <w:tc>
          <w:tcPr>
            <w:tcW w:w="640" w:type="dxa"/>
            <w:vAlign w:val="center"/>
            <w:hideMark/>
          </w:tcPr>
          <w:p w14:paraId="1D605D2C"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2</w:t>
            </w:r>
          </w:p>
        </w:tc>
        <w:tc>
          <w:tcPr>
            <w:tcW w:w="640" w:type="dxa"/>
            <w:vAlign w:val="center"/>
            <w:hideMark/>
          </w:tcPr>
          <w:p w14:paraId="14E33189"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10%</w:t>
            </w:r>
          </w:p>
        </w:tc>
        <w:tc>
          <w:tcPr>
            <w:tcW w:w="640" w:type="dxa"/>
            <w:vAlign w:val="center"/>
            <w:hideMark/>
          </w:tcPr>
          <w:p w14:paraId="6AF0125C"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1</w:t>
            </w:r>
          </w:p>
        </w:tc>
        <w:tc>
          <w:tcPr>
            <w:tcW w:w="640" w:type="dxa"/>
            <w:vAlign w:val="center"/>
            <w:hideMark/>
          </w:tcPr>
          <w:p w14:paraId="16FD391A"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0B8460A8"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707CC812"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7E145FD5"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6EAD73F9" w14:textId="77777777" w:rsidR="00EE0DAD" w:rsidRPr="00EE0DAD" w:rsidRDefault="00EE0DAD" w:rsidP="00477E73">
            <w:pPr>
              <w:widowControl/>
              <w:autoSpaceDE/>
              <w:autoSpaceDN/>
              <w:jc w:val="right"/>
              <w:rPr>
                <w:rFonts w:ascii="Arial" w:eastAsia="Times New Roman" w:hAnsi="Arial" w:cs="Arial"/>
                <w:color w:val="212121"/>
                <w:sz w:val="20"/>
                <w:szCs w:val="20"/>
              </w:rPr>
            </w:pPr>
            <w:r w:rsidRPr="00EE0DAD">
              <w:rPr>
                <w:rFonts w:ascii="Arial" w:eastAsia="Times New Roman" w:hAnsi="Arial" w:cs="Arial"/>
                <w:color w:val="212121"/>
                <w:sz w:val="20"/>
                <w:szCs w:val="20"/>
              </w:rPr>
              <w:t>10</w:t>
            </w:r>
          </w:p>
        </w:tc>
      </w:tr>
      <w:tr w:rsidR="00EE0DAD" w:rsidRPr="00EE0DAD" w14:paraId="11F76BEB" w14:textId="77777777" w:rsidTr="00477E73">
        <w:trPr>
          <w:cnfStyle w:val="000000100000" w:firstRow="0" w:lastRow="0" w:firstColumn="0" w:lastColumn="0" w:oddVBand="0" w:evenVBand="0" w:oddHBand="1" w:evenHBand="0" w:firstRowFirstColumn="0" w:firstRowLastColumn="0" w:lastRowFirstColumn="0" w:lastRowLastColumn="0"/>
          <w:trHeight w:val="504"/>
        </w:trPr>
        <w:tc>
          <w:tcPr>
            <w:tcW w:w="4000" w:type="dxa"/>
            <w:vAlign w:val="center"/>
            <w:hideMark/>
          </w:tcPr>
          <w:p w14:paraId="34A008F0"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Confronting institutional biases</w:t>
            </w:r>
          </w:p>
        </w:tc>
        <w:tc>
          <w:tcPr>
            <w:tcW w:w="640" w:type="dxa"/>
            <w:vAlign w:val="center"/>
            <w:hideMark/>
          </w:tcPr>
          <w:p w14:paraId="7A83A4DE"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70%</w:t>
            </w:r>
          </w:p>
        </w:tc>
        <w:tc>
          <w:tcPr>
            <w:tcW w:w="640" w:type="dxa"/>
            <w:vAlign w:val="center"/>
            <w:hideMark/>
          </w:tcPr>
          <w:p w14:paraId="2758D601"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7</w:t>
            </w:r>
          </w:p>
        </w:tc>
        <w:tc>
          <w:tcPr>
            <w:tcW w:w="640" w:type="dxa"/>
            <w:vAlign w:val="center"/>
            <w:hideMark/>
          </w:tcPr>
          <w:p w14:paraId="1616B9DC"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30%</w:t>
            </w:r>
          </w:p>
        </w:tc>
        <w:tc>
          <w:tcPr>
            <w:tcW w:w="640" w:type="dxa"/>
            <w:vAlign w:val="center"/>
            <w:hideMark/>
          </w:tcPr>
          <w:p w14:paraId="00E4EA11"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3</w:t>
            </w:r>
          </w:p>
        </w:tc>
        <w:tc>
          <w:tcPr>
            <w:tcW w:w="640" w:type="dxa"/>
            <w:vAlign w:val="center"/>
            <w:hideMark/>
          </w:tcPr>
          <w:p w14:paraId="68F44A0B"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7EC966DA"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0F7BC337"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19FCDEF0"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15015B62"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701B68EF"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66958AB7" w14:textId="77777777" w:rsidR="00EE0DAD" w:rsidRPr="00EE0DAD" w:rsidRDefault="00EE0DAD" w:rsidP="00477E73">
            <w:pPr>
              <w:widowControl/>
              <w:autoSpaceDE/>
              <w:autoSpaceDN/>
              <w:jc w:val="right"/>
              <w:rPr>
                <w:rFonts w:ascii="Arial" w:eastAsia="Times New Roman" w:hAnsi="Arial" w:cs="Arial"/>
                <w:color w:val="212121"/>
                <w:sz w:val="20"/>
                <w:szCs w:val="20"/>
              </w:rPr>
            </w:pPr>
            <w:r w:rsidRPr="00EE0DAD">
              <w:rPr>
                <w:rFonts w:ascii="Arial" w:eastAsia="Times New Roman" w:hAnsi="Arial" w:cs="Arial"/>
                <w:color w:val="212121"/>
                <w:sz w:val="20"/>
                <w:szCs w:val="20"/>
              </w:rPr>
              <w:t>10</w:t>
            </w:r>
          </w:p>
        </w:tc>
      </w:tr>
      <w:tr w:rsidR="00EE0DAD" w:rsidRPr="00EE0DAD" w14:paraId="2FFFD072" w14:textId="77777777" w:rsidTr="00477E73">
        <w:trPr>
          <w:trHeight w:val="504"/>
        </w:trPr>
        <w:tc>
          <w:tcPr>
            <w:tcW w:w="4000" w:type="dxa"/>
            <w:vAlign w:val="center"/>
            <w:hideMark/>
          </w:tcPr>
          <w:p w14:paraId="5BF3DD40"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Creating systems to support equitable access for historically underserved students</w:t>
            </w:r>
          </w:p>
        </w:tc>
        <w:tc>
          <w:tcPr>
            <w:tcW w:w="640" w:type="dxa"/>
            <w:vAlign w:val="center"/>
            <w:hideMark/>
          </w:tcPr>
          <w:p w14:paraId="357BDA02"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60%</w:t>
            </w:r>
          </w:p>
        </w:tc>
        <w:tc>
          <w:tcPr>
            <w:tcW w:w="640" w:type="dxa"/>
            <w:vAlign w:val="center"/>
            <w:hideMark/>
          </w:tcPr>
          <w:p w14:paraId="6B675EEF"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6</w:t>
            </w:r>
          </w:p>
        </w:tc>
        <w:tc>
          <w:tcPr>
            <w:tcW w:w="640" w:type="dxa"/>
            <w:vAlign w:val="center"/>
            <w:hideMark/>
          </w:tcPr>
          <w:p w14:paraId="77B1D95A"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40%</w:t>
            </w:r>
          </w:p>
        </w:tc>
        <w:tc>
          <w:tcPr>
            <w:tcW w:w="640" w:type="dxa"/>
            <w:vAlign w:val="center"/>
            <w:hideMark/>
          </w:tcPr>
          <w:p w14:paraId="7CEC4C80"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4</w:t>
            </w:r>
          </w:p>
        </w:tc>
        <w:tc>
          <w:tcPr>
            <w:tcW w:w="640" w:type="dxa"/>
            <w:vAlign w:val="center"/>
            <w:hideMark/>
          </w:tcPr>
          <w:p w14:paraId="103FBF9E"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78A6C046"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302B4041"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064CDD27"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4DCCC4FC" w14:textId="77777777" w:rsidR="00EE0DAD" w:rsidRPr="00EE0DAD" w:rsidRDefault="00EE0DAD" w:rsidP="00477E73">
            <w:pPr>
              <w:widowControl/>
              <w:autoSpaceDE/>
              <w:autoSpaceDN/>
              <w:jc w:val="right"/>
              <w:rPr>
                <w:rFonts w:ascii="Arial" w:eastAsia="Times New Roman" w:hAnsi="Arial" w:cs="Arial"/>
                <w:color w:val="595959"/>
                <w:sz w:val="20"/>
                <w:szCs w:val="20"/>
              </w:rPr>
            </w:pPr>
            <w:r w:rsidRPr="00EE0DAD">
              <w:rPr>
                <w:rFonts w:ascii="Arial" w:eastAsia="Times New Roman" w:hAnsi="Arial" w:cs="Arial"/>
                <w:color w:val="595959"/>
                <w:sz w:val="20"/>
                <w:szCs w:val="20"/>
              </w:rPr>
              <w:t>0%</w:t>
            </w:r>
          </w:p>
        </w:tc>
        <w:tc>
          <w:tcPr>
            <w:tcW w:w="640" w:type="dxa"/>
            <w:vAlign w:val="center"/>
            <w:hideMark/>
          </w:tcPr>
          <w:p w14:paraId="43ADCAA4" w14:textId="77777777" w:rsidR="00EE0DAD" w:rsidRPr="00EE0DAD" w:rsidRDefault="00EE0DAD" w:rsidP="00477E73">
            <w:pPr>
              <w:widowControl/>
              <w:autoSpaceDE/>
              <w:autoSpaceDN/>
              <w:rPr>
                <w:rFonts w:ascii="Arial" w:eastAsia="Times New Roman" w:hAnsi="Arial" w:cs="Arial"/>
                <w:color w:val="212121"/>
                <w:sz w:val="20"/>
                <w:szCs w:val="20"/>
              </w:rPr>
            </w:pPr>
            <w:r w:rsidRPr="00EE0DAD">
              <w:rPr>
                <w:rFonts w:ascii="Arial" w:eastAsia="Times New Roman" w:hAnsi="Arial" w:cs="Arial"/>
                <w:color w:val="212121"/>
                <w:sz w:val="20"/>
                <w:szCs w:val="20"/>
              </w:rPr>
              <w:t>0</w:t>
            </w:r>
          </w:p>
        </w:tc>
        <w:tc>
          <w:tcPr>
            <w:tcW w:w="640" w:type="dxa"/>
            <w:vAlign w:val="center"/>
            <w:hideMark/>
          </w:tcPr>
          <w:p w14:paraId="7D43E046" w14:textId="77777777" w:rsidR="00EE0DAD" w:rsidRPr="00EE0DAD" w:rsidRDefault="00EE0DAD" w:rsidP="00477E73">
            <w:pPr>
              <w:widowControl/>
              <w:autoSpaceDE/>
              <w:autoSpaceDN/>
              <w:jc w:val="right"/>
              <w:rPr>
                <w:rFonts w:ascii="Arial" w:eastAsia="Times New Roman" w:hAnsi="Arial" w:cs="Arial"/>
                <w:color w:val="212121"/>
                <w:sz w:val="20"/>
                <w:szCs w:val="20"/>
              </w:rPr>
            </w:pPr>
            <w:r w:rsidRPr="00EE0DAD">
              <w:rPr>
                <w:rFonts w:ascii="Arial" w:eastAsia="Times New Roman" w:hAnsi="Arial" w:cs="Arial"/>
                <w:color w:val="212121"/>
                <w:sz w:val="20"/>
                <w:szCs w:val="20"/>
              </w:rPr>
              <w:t>10</w:t>
            </w:r>
          </w:p>
        </w:tc>
      </w:tr>
    </w:tbl>
    <w:p w14:paraId="7162820B" w14:textId="66D9C370" w:rsidR="00476C56" w:rsidRDefault="002962C6" w:rsidP="00334846">
      <w:pPr>
        <w:pStyle w:val="Heading6"/>
        <w:spacing w:before="240"/>
        <w:ind w:left="160"/>
      </w:pPr>
      <w:r>
        <w:rPr>
          <w:color w:val="212121"/>
        </w:rPr>
        <w:t>Q5:</w:t>
      </w:r>
      <w:r>
        <w:rPr>
          <w:color w:val="212121"/>
          <w:spacing w:val="-1"/>
        </w:rPr>
        <w:t xml:space="preserve"> </w:t>
      </w:r>
      <w:r>
        <w:rPr>
          <w:color w:val="212121"/>
        </w:rPr>
        <w:t>Were any of</w:t>
      </w:r>
      <w:r>
        <w:rPr>
          <w:color w:val="212121"/>
          <w:spacing w:val="-1"/>
        </w:rPr>
        <w:t xml:space="preserve"> </w:t>
      </w:r>
      <w:r>
        <w:rPr>
          <w:color w:val="212121"/>
        </w:rPr>
        <w:t>these practices topics of</w:t>
      </w:r>
      <w:r>
        <w:rPr>
          <w:color w:val="212121"/>
          <w:spacing w:val="-1"/>
        </w:rPr>
        <w:t xml:space="preserve"> </w:t>
      </w:r>
      <w:r>
        <w:rPr>
          <w:color w:val="212121"/>
        </w:rPr>
        <w:t>conversation between you and</w:t>
      </w:r>
      <w:r>
        <w:rPr>
          <w:color w:val="212121"/>
          <w:spacing w:val="-1"/>
        </w:rPr>
        <w:t xml:space="preserve"> </w:t>
      </w:r>
      <w:r>
        <w:rPr>
          <w:color w:val="212121"/>
        </w:rPr>
        <w:t>your fellow during the</w:t>
      </w:r>
      <w:r>
        <w:rPr>
          <w:color w:val="212121"/>
          <w:spacing w:val="-1"/>
        </w:rPr>
        <w:t xml:space="preserve"> </w:t>
      </w:r>
      <w:r>
        <w:rPr>
          <w:color w:val="212121"/>
        </w:rPr>
        <w:t>2019–20 school year?</w:t>
      </w:r>
    </w:p>
    <w:p w14:paraId="6B23C4EC" w14:textId="77777777" w:rsidR="00476C56" w:rsidRDefault="00476C56">
      <w:pPr>
        <w:pStyle w:val="BodyText"/>
        <w:spacing w:before="4"/>
        <w:rPr>
          <w:rFonts w:ascii="Arial"/>
          <w:b/>
          <w:sz w:val="16"/>
        </w:rPr>
      </w:pPr>
    </w:p>
    <w:tbl>
      <w:tblPr>
        <w:tblStyle w:val="PlainTable5"/>
        <w:tblW w:w="0" w:type="auto"/>
        <w:tblLayout w:type="fixed"/>
        <w:tblLook w:val="0420" w:firstRow="1" w:lastRow="0" w:firstColumn="0" w:lastColumn="0" w:noHBand="0" w:noVBand="1"/>
      </w:tblPr>
      <w:tblGrid>
        <w:gridCol w:w="9228"/>
        <w:gridCol w:w="1302"/>
        <w:gridCol w:w="810"/>
        <w:gridCol w:w="1170"/>
        <w:gridCol w:w="720"/>
        <w:gridCol w:w="919"/>
      </w:tblGrid>
      <w:tr w:rsidR="00A11E0D" w:rsidRPr="00A11E0D" w14:paraId="5467FDD9" w14:textId="77777777" w:rsidTr="00A11E0D">
        <w:trPr>
          <w:cnfStyle w:val="100000000000" w:firstRow="1" w:lastRow="0" w:firstColumn="0" w:lastColumn="0" w:oddVBand="0" w:evenVBand="0" w:oddHBand="0" w:evenHBand="0" w:firstRowFirstColumn="0" w:firstRowLastColumn="0" w:lastRowFirstColumn="0" w:lastRowLastColumn="0"/>
          <w:trHeight w:val="373"/>
        </w:trPr>
        <w:tc>
          <w:tcPr>
            <w:tcW w:w="9228" w:type="dxa"/>
          </w:tcPr>
          <w:p w14:paraId="56468559" w14:textId="77777777" w:rsidR="00A11E0D" w:rsidRPr="00A11E0D" w:rsidRDefault="00A11E0D">
            <w:pPr>
              <w:pStyle w:val="TableParagraph"/>
              <w:spacing w:line="223" w:lineRule="exact"/>
              <w:ind w:left="-1"/>
              <w:rPr>
                <w:rFonts w:ascii="Arial"/>
                <w:b/>
                <w:bCs/>
                <w:i w:val="0"/>
                <w:iCs w:val="0"/>
                <w:color w:val="404040" w:themeColor="text1" w:themeTint="BF"/>
                <w:sz w:val="20"/>
              </w:rPr>
            </w:pPr>
            <w:r w:rsidRPr="00A11E0D">
              <w:rPr>
                <w:rFonts w:ascii="Arial"/>
                <w:b/>
                <w:bCs/>
                <w:i w:val="0"/>
                <w:iCs w:val="0"/>
                <w:color w:val="404040" w:themeColor="text1" w:themeTint="BF"/>
                <w:sz w:val="20"/>
              </w:rPr>
              <w:t>Field</w:t>
            </w:r>
          </w:p>
        </w:tc>
        <w:tc>
          <w:tcPr>
            <w:tcW w:w="2112" w:type="dxa"/>
            <w:gridSpan w:val="2"/>
            <w:vAlign w:val="center"/>
          </w:tcPr>
          <w:p w14:paraId="53DF04E0" w14:textId="65CA3C2F" w:rsidR="00A11E0D" w:rsidRPr="00A11E0D" w:rsidRDefault="00A11E0D" w:rsidP="00A11E0D">
            <w:pPr>
              <w:pStyle w:val="TableParagraph"/>
              <w:spacing w:line="223" w:lineRule="exact"/>
              <w:ind w:right="38"/>
              <w:jc w:val="center"/>
              <w:rPr>
                <w:rFonts w:ascii="Arial"/>
                <w:b/>
                <w:bCs/>
                <w:color w:val="404040" w:themeColor="text1" w:themeTint="BF"/>
                <w:sz w:val="20"/>
              </w:rPr>
            </w:pPr>
            <w:r w:rsidRPr="00A11E0D">
              <w:rPr>
                <w:rFonts w:ascii="Arial"/>
                <w:b/>
                <w:bCs/>
                <w:i w:val="0"/>
                <w:iCs w:val="0"/>
                <w:color w:val="404040" w:themeColor="text1" w:themeTint="BF"/>
                <w:sz w:val="20"/>
              </w:rPr>
              <w:t>Yes</w:t>
            </w:r>
          </w:p>
        </w:tc>
        <w:tc>
          <w:tcPr>
            <w:tcW w:w="1890" w:type="dxa"/>
            <w:gridSpan w:val="2"/>
            <w:vAlign w:val="center"/>
          </w:tcPr>
          <w:p w14:paraId="6A3E351A" w14:textId="276211BB" w:rsidR="00A11E0D" w:rsidRPr="00A11E0D" w:rsidRDefault="00A11E0D" w:rsidP="00A11E0D">
            <w:pPr>
              <w:pStyle w:val="TableParagraph"/>
              <w:spacing w:line="223" w:lineRule="exact"/>
              <w:jc w:val="center"/>
              <w:rPr>
                <w:rFonts w:ascii="Arial"/>
                <w:b/>
                <w:bCs/>
                <w:color w:val="404040" w:themeColor="text1" w:themeTint="BF"/>
                <w:sz w:val="20"/>
              </w:rPr>
            </w:pPr>
            <w:r w:rsidRPr="00A11E0D">
              <w:rPr>
                <w:rFonts w:ascii="Arial"/>
                <w:b/>
                <w:bCs/>
                <w:i w:val="0"/>
                <w:iCs w:val="0"/>
                <w:color w:val="404040" w:themeColor="text1" w:themeTint="BF"/>
                <w:sz w:val="20"/>
              </w:rPr>
              <w:t>No</w:t>
            </w:r>
          </w:p>
        </w:tc>
        <w:tc>
          <w:tcPr>
            <w:tcW w:w="919" w:type="dxa"/>
            <w:vAlign w:val="center"/>
          </w:tcPr>
          <w:p w14:paraId="74935D1C" w14:textId="63C92F24" w:rsidR="00A11E0D" w:rsidRPr="00A11E0D" w:rsidRDefault="00A11E0D" w:rsidP="00A11E0D">
            <w:pPr>
              <w:pStyle w:val="TableParagraph"/>
              <w:spacing w:line="223" w:lineRule="exact"/>
              <w:jc w:val="center"/>
              <w:rPr>
                <w:rFonts w:ascii="Arial"/>
                <w:b/>
                <w:bCs/>
                <w:i w:val="0"/>
                <w:iCs w:val="0"/>
                <w:color w:val="404040" w:themeColor="text1" w:themeTint="BF"/>
                <w:sz w:val="20"/>
              </w:rPr>
            </w:pPr>
            <w:r w:rsidRPr="00A11E0D">
              <w:rPr>
                <w:rFonts w:ascii="Arial"/>
                <w:b/>
                <w:bCs/>
                <w:i w:val="0"/>
                <w:iCs w:val="0"/>
                <w:color w:val="404040" w:themeColor="text1" w:themeTint="BF"/>
                <w:spacing w:val="-5"/>
                <w:sz w:val="20"/>
              </w:rPr>
              <w:t>Total</w:t>
            </w:r>
          </w:p>
        </w:tc>
      </w:tr>
      <w:tr w:rsidR="00476C56" w14:paraId="1A0FB6E5" w14:textId="77777777" w:rsidTr="00A11E0D">
        <w:trPr>
          <w:cnfStyle w:val="000000100000" w:firstRow="0" w:lastRow="0" w:firstColumn="0" w:lastColumn="0" w:oddVBand="0" w:evenVBand="0" w:oddHBand="1" w:evenHBand="0" w:firstRowFirstColumn="0" w:firstRowLastColumn="0" w:lastRowFirstColumn="0" w:lastRowLastColumn="0"/>
          <w:trHeight w:val="342"/>
        </w:trPr>
        <w:tc>
          <w:tcPr>
            <w:tcW w:w="9228" w:type="dxa"/>
          </w:tcPr>
          <w:p w14:paraId="34823F48" w14:textId="77777777" w:rsidR="00476C56" w:rsidRDefault="002962C6">
            <w:pPr>
              <w:pStyle w:val="TableParagraph"/>
              <w:spacing w:before="42"/>
              <w:ind w:left="60"/>
              <w:rPr>
                <w:rFonts w:ascii="Arial"/>
                <w:sz w:val="20"/>
              </w:rPr>
            </w:pPr>
            <w:r>
              <w:rPr>
                <w:rFonts w:ascii="Arial"/>
                <w:color w:val="212121"/>
                <w:sz w:val="20"/>
              </w:rPr>
              <w:t>Reflecting</w:t>
            </w:r>
            <w:r>
              <w:rPr>
                <w:rFonts w:ascii="Arial"/>
                <w:color w:val="212121"/>
                <w:spacing w:val="-7"/>
                <w:sz w:val="20"/>
              </w:rPr>
              <w:t xml:space="preserve"> </w:t>
            </w:r>
            <w:r>
              <w:rPr>
                <w:rFonts w:ascii="Arial"/>
                <w:color w:val="212121"/>
                <w:sz w:val="20"/>
              </w:rPr>
              <w:t>on</w:t>
            </w:r>
            <w:r>
              <w:rPr>
                <w:rFonts w:ascii="Arial"/>
                <w:color w:val="212121"/>
                <w:spacing w:val="-7"/>
                <w:sz w:val="20"/>
              </w:rPr>
              <w:t xml:space="preserve"> </w:t>
            </w:r>
            <w:r>
              <w:rPr>
                <w:rFonts w:ascii="Arial"/>
                <w:color w:val="212121"/>
                <w:sz w:val="20"/>
              </w:rPr>
              <w:t>personal</w:t>
            </w:r>
            <w:r>
              <w:rPr>
                <w:rFonts w:ascii="Arial"/>
                <w:color w:val="212121"/>
                <w:spacing w:val="-7"/>
                <w:sz w:val="20"/>
              </w:rPr>
              <w:t xml:space="preserve"> </w:t>
            </w:r>
            <w:r>
              <w:rPr>
                <w:rFonts w:ascii="Arial"/>
                <w:color w:val="212121"/>
                <w:sz w:val="20"/>
              </w:rPr>
              <w:t>assumptions</w:t>
            </w:r>
            <w:r>
              <w:rPr>
                <w:rFonts w:ascii="Arial"/>
                <w:color w:val="212121"/>
                <w:spacing w:val="-7"/>
                <w:sz w:val="20"/>
              </w:rPr>
              <w:t xml:space="preserve"> </w:t>
            </w:r>
            <w:r>
              <w:rPr>
                <w:rFonts w:ascii="Arial"/>
                <w:color w:val="212121"/>
                <w:sz w:val="20"/>
              </w:rPr>
              <w:t>and</w:t>
            </w:r>
            <w:r>
              <w:rPr>
                <w:rFonts w:ascii="Arial"/>
                <w:color w:val="212121"/>
                <w:spacing w:val="-6"/>
                <w:sz w:val="20"/>
              </w:rPr>
              <w:t xml:space="preserve"> </w:t>
            </w:r>
            <w:r>
              <w:rPr>
                <w:rFonts w:ascii="Arial"/>
                <w:color w:val="212121"/>
                <w:sz w:val="20"/>
              </w:rPr>
              <w:t>beliefs</w:t>
            </w:r>
          </w:p>
        </w:tc>
        <w:tc>
          <w:tcPr>
            <w:tcW w:w="1302" w:type="dxa"/>
          </w:tcPr>
          <w:p w14:paraId="03C271A5" w14:textId="77777777" w:rsidR="00476C56" w:rsidRPr="008B0D9D" w:rsidRDefault="002962C6" w:rsidP="00A11E0D">
            <w:pPr>
              <w:pStyle w:val="TableParagraph"/>
              <w:ind w:right="29"/>
              <w:jc w:val="right"/>
              <w:rPr>
                <w:rFonts w:ascii="Arial"/>
                <w:color w:val="595959" w:themeColor="text1" w:themeTint="A6"/>
                <w:sz w:val="20"/>
              </w:rPr>
            </w:pPr>
            <w:r w:rsidRPr="008B0D9D">
              <w:rPr>
                <w:rFonts w:ascii="Arial"/>
                <w:color w:val="595959" w:themeColor="text1" w:themeTint="A6"/>
                <w:sz w:val="20"/>
              </w:rPr>
              <w:t>100%</w:t>
            </w:r>
          </w:p>
        </w:tc>
        <w:tc>
          <w:tcPr>
            <w:tcW w:w="810" w:type="dxa"/>
          </w:tcPr>
          <w:p w14:paraId="558E7B2A" w14:textId="77777777" w:rsidR="00476C56" w:rsidRDefault="002962C6">
            <w:pPr>
              <w:pStyle w:val="TableParagraph"/>
              <w:spacing w:before="42"/>
              <w:ind w:right="185"/>
              <w:jc w:val="right"/>
              <w:rPr>
                <w:rFonts w:ascii="Arial"/>
                <w:sz w:val="20"/>
              </w:rPr>
            </w:pPr>
            <w:r>
              <w:rPr>
                <w:rFonts w:ascii="Arial"/>
                <w:color w:val="212121"/>
                <w:sz w:val="20"/>
              </w:rPr>
              <w:t>10</w:t>
            </w:r>
          </w:p>
        </w:tc>
        <w:tc>
          <w:tcPr>
            <w:tcW w:w="1170" w:type="dxa"/>
          </w:tcPr>
          <w:p w14:paraId="5617EB40" w14:textId="77777777" w:rsidR="00476C56" w:rsidRPr="008B0D9D" w:rsidRDefault="002962C6">
            <w:pPr>
              <w:pStyle w:val="TableParagraph"/>
              <w:spacing w:before="42"/>
              <w:ind w:right="215"/>
              <w:jc w:val="right"/>
              <w:rPr>
                <w:rFonts w:ascii="Arial"/>
                <w:color w:val="595959" w:themeColor="text1" w:themeTint="A6"/>
                <w:sz w:val="20"/>
              </w:rPr>
            </w:pPr>
            <w:r w:rsidRPr="008B0D9D">
              <w:rPr>
                <w:rFonts w:ascii="Arial"/>
                <w:color w:val="595959" w:themeColor="text1" w:themeTint="A6"/>
                <w:sz w:val="20"/>
              </w:rPr>
              <w:t>0%</w:t>
            </w:r>
          </w:p>
        </w:tc>
        <w:tc>
          <w:tcPr>
            <w:tcW w:w="720" w:type="dxa"/>
          </w:tcPr>
          <w:p w14:paraId="6EA8CCCA" w14:textId="77777777" w:rsidR="00476C56" w:rsidRDefault="002962C6">
            <w:pPr>
              <w:pStyle w:val="TableParagraph"/>
              <w:spacing w:before="42"/>
              <w:ind w:left="37"/>
              <w:rPr>
                <w:rFonts w:ascii="Arial"/>
                <w:sz w:val="20"/>
              </w:rPr>
            </w:pPr>
            <w:r>
              <w:rPr>
                <w:rFonts w:ascii="Arial"/>
                <w:color w:val="212121"/>
                <w:sz w:val="20"/>
              </w:rPr>
              <w:t>0</w:t>
            </w:r>
          </w:p>
        </w:tc>
        <w:tc>
          <w:tcPr>
            <w:tcW w:w="919" w:type="dxa"/>
          </w:tcPr>
          <w:p w14:paraId="5CC559B7" w14:textId="77777777" w:rsidR="00476C56" w:rsidRDefault="002962C6">
            <w:pPr>
              <w:pStyle w:val="TableParagraph"/>
              <w:spacing w:before="19"/>
              <w:ind w:right="-29"/>
              <w:jc w:val="right"/>
              <w:rPr>
                <w:rFonts w:ascii="Arial"/>
                <w:sz w:val="20"/>
              </w:rPr>
            </w:pPr>
            <w:r>
              <w:rPr>
                <w:rFonts w:ascii="Arial"/>
                <w:color w:val="212121"/>
                <w:sz w:val="20"/>
              </w:rPr>
              <w:t>10</w:t>
            </w:r>
          </w:p>
        </w:tc>
      </w:tr>
      <w:tr w:rsidR="00476C56" w14:paraId="7FB48C92" w14:textId="77777777" w:rsidTr="00A11E0D">
        <w:trPr>
          <w:trHeight w:val="345"/>
        </w:trPr>
        <w:tc>
          <w:tcPr>
            <w:tcW w:w="9228" w:type="dxa"/>
          </w:tcPr>
          <w:p w14:paraId="67E83ADE" w14:textId="77777777" w:rsidR="00476C56" w:rsidRDefault="002962C6">
            <w:pPr>
              <w:pStyle w:val="TableParagraph"/>
              <w:spacing w:before="52"/>
              <w:ind w:left="60"/>
              <w:rPr>
                <w:rFonts w:ascii="Arial"/>
                <w:sz w:val="20"/>
              </w:rPr>
            </w:pPr>
            <w:r>
              <w:rPr>
                <w:rFonts w:ascii="Arial"/>
                <w:color w:val="212121"/>
                <w:sz w:val="20"/>
              </w:rPr>
              <w:t>Modeling</w:t>
            </w:r>
            <w:r>
              <w:rPr>
                <w:rFonts w:ascii="Arial"/>
                <w:color w:val="212121"/>
                <w:spacing w:val="-3"/>
                <w:sz w:val="20"/>
              </w:rPr>
              <w:t xml:space="preserve"> </w:t>
            </w:r>
            <w:r>
              <w:rPr>
                <w:rFonts w:ascii="Arial"/>
                <w:color w:val="212121"/>
                <w:sz w:val="20"/>
              </w:rPr>
              <w:t>a</w:t>
            </w:r>
            <w:r>
              <w:rPr>
                <w:rFonts w:ascii="Arial"/>
                <w:color w:val="212121"/>
                <w:spacing w:val="-4"/>
                <w:sz w:val="20"/>
              </w:rPr>
              <w:t xml:space="preserve"> </w:t>
            </w:r>
            <w:r>
              <w:rPr>
                <w:rFonts w:ascii="Arial"/>
                <w:color w:val="212121"/>
                <w:sz w:val="20"/>
              </w:rPr>
              <w:t>personal</w:t>
            </w:r>
            <w:r>
              <w:rPr>
                <w:rFonts w:ascii="Arial"/>
                <w:color w:val="212121"/>
                <w:spacing w:val="-3"/>
                <w:sz w:val="20"/>
              </w:rPr>
              <w:t xml:space="preserve"> </w:t>
            </w:r>
            <w:r>
              <w:rPr>
                <w:rFonts w:ascii="Arial"/>
                <w:color w:val="212121"/>
                <w:sz w:val="20"/>
              </w:rPr>
              <w:t>belief</w:t>
            </w:r>
            <w:r>
              <w:rPr>
                <w:rFonts w:ascii="Arial"/>
                <w:color w:val="212121"/>
                <w:spacing w:val="-4"/>
                <w:sz w:val="20"/>
              </w:rPr>
              <w:t xml:space="preserve"> </w:t>
            </w:r>
            <w:r>
              <w:rPr>
                <w:rFonts w:ascii="Arial"/>
                <w:color w:val="212121"/>
                <w:sz w:val="20"/>
              </w:rPr>
              <w:t>system</w:t>
            </w:r>
            <w:r>
              <w:rPr>
                <w:rFonts w:ascii="Arial"/>
                <w:color w:val="212121"/>
                <w:spacing w:val="-3"/>
                <w:sz w:val="20"/>
              </w:rPr>
              <w:t xml:space="preserve"> </w:t>
            </w:r>
            <w:r>
              <w:rPr>
                <w:rFonts w:ascii="Arial"/>
                <w:color w:val="212121"/>
                <w:sz w:val="20"/>
              </w:rPr>
              <w:t>that</w:t>
            </w:r>
            <w:r>
              <w:rPr>
                <w:rFonts w:ascii="Arial"/>
                <w:color w:val="212121"/>
                <w:spacing w:val="-2"/>
                <w:sz w:val="20"/>
              </w:rPr>
              <w:t xml:space="preserve"> </w:t>
            </w:r>
            <w:r>
              <w:rPr>
                <w:rFonts w:ascii="Arial"/>
                <w:color w:val="212121"/>
                <w:sz w:val="20"/>
              </w:rPr>
              <w:t>is</w:t>
            </w:r>
            <w:r>
              <w:rPr>
                <w:rFonts w:ascii="Arial"/>
                <w:color w:val="212121"/>
                <w:spacing w:val="-4"/>
                <w:sz w:val="20"/>
              </w:rPr>
              <w:t xml:space="preserve"> </w:t>
            </w:r>
            <w:r>
              <w:rPr>
                <w:rFonts w:ascii="Arial"/>
                <w:color w:val="212121"/>
                <w:sz w:val="20"/>
              </w:rPr>
              <w:t>grounded</w:t>
            </w:r>
            <w:r>
              <w:rPr>
                <w:rFonts w:ascii="Arial"/>
                <w:color w:val="212121"/>
                <w:spacing w:val="-4"/>
                <w:sz w:val="20"/>
              </w:rPr>
              <w:t xml:space="preserve"> </w:t>
            </w:r>
            <w:r>
              <w:rPr>
                <w:rFonts w:ascii="Arial"/>
                <w:color w:val="212121"/>
                <w:sz w:val="20"/>
              </w:rPr>
              <w:t>in</w:t>
            </w:r>
            <w:r>
              <w:rPr>
                <w:rFonts w:ascii="Arial"/>
                <w:color w:val="212121"/>
                <w:spacing w:val="-3"/>
                <w:sz w:val="20"/>
              </w:rPr>
              <w:t xml:space="preserve"> </w:t>
            </w:r>
            <w:r>
              <w:rPr>
                <w:rFonts w:ascii="Arial"/>
                <w:color w:val="212121"/>
                <w:sz w:val="20"/>
              </w:rPr>
              <w:t>equity</w:t>
            </w:r>
          </w:p>
        </w:tc>
        <w:tc>
          <w:tcPr>
            <w:tcW w:w="1302" w:type="dxa"/>
          </w:tcPr>
          <w:p w14:paraId="53274205" w14:textId="77777777" w:rsidR="00476C56" w:rsidRPr="008B0D9D" w:rsidRDefault="002962C6" w:rsidP="00A11E0D">
            <w:pPr>
              <w:pStyle w:val="TableParagraph"/>
              <w:ind w:right="29"/>
              <w:jc w:val="right"/>
              <w:rPr>
                <w:rFonts w:ascii="Arial"/>
                <w:color w:val="595959" w:themeColor="text1" w:themeTint="A6"/>
                <w:sz w:val="20"/>
              </w:rPr>
            </w:pPr>
            <w:r w:rsidRPr="008B0D9D">
              <w:rPr>
                <w:rFonts w:ascii="Arial"/>
                <w:color w:val="595959" w:themeColor="text1" w:themeTint="A6"/>
                <w:sz w:val="20"/>
              </w:rPr>
              <w:t>100%</w:t>
            </w:r>
          </w:p>
        </w:tc>
        <w:tc>
          <w:tcPr>
            <w:tcW w:w="810" w:type="dxa"/>
          </w:tcPr>
          <w:p w14:paraId="241C9ED2" w14:textId="77777777" w:rsidR="00476C56" w:rsidRDefault="002962C6">
            <w:pPr>
              <w:pStyle w:val="TableParagraph"/>
              <w:spacing w:before="52"/>
              <w:ind w:right="185"/>
              <w:jc w:val="right"/>
              <w:rPr>
                <w:rFonts w:ascii="Arial"/>
                <w:sz w:val="20"/>
              </w:rPr>
            </w:pPr>
            <w:r>
              <w:rPr>
                <w:rFonts w:ascii="Arial"/>
                <w:color w:val="212121"/>
                <w:sz w:val="20"/>
              </w:rPr>
              <w:t>10</w:t>
            </w:r>
          </w:p>
        </w:tc>
        <w:tc>
          <w:tcPr>
            <w:tcW w:w="1170" w:type="dxa"/>
          </w:tcPr>
          <w:p w14:paraId="7905B26E" w14:textId="77777777" w:rsidR="00476C56" w:rsidRPr="008B0D9D" w:rsidRDefault="002962C6">
            <w:pPr>
              <w:pStyle w:val="TableParagraph"/>
              <w:spacing w:before="52"/>
              <w:ind w:right="215"/>
              <w:jc w:val="right"/>
              <w:rPr>
                <w:rFonts w:ascii="Arial"/>
                <w:color w:val="595959" w:themeColor="text1" w:themeTint="A6"/>
                <w:sz w:val="20"/>
              </w:rPr>
            </w:pPr>
            <w:r w:rsidRPr="008B0D9D">
              <w:rPr>
                <w:rFonts w:ascii="Arial"/>
                <w:color w:val="595959" w:themeColor="text1" w:themeTint="A6"/>
                <w:sz w:val="20"/>
              </w:rPr>
              <w:t>0%</w:t>
            </w:r>
          </w:p>
        </w:tc>
        <w:tc>
          <w:tcPr>
            <w:tcW w:w="720" w:type="dxa"/>
          </w:tcPr>
          <w:p w14:paraId="6A9B257D" w14:textId="77777777" w:rsidR="00476C56" w:rsidRDefault="002962C6">
            <w:pPr>
              <w:pStyle w:val="TableParagraph"/>
              <w:spacing w:before="52"/>
              <w:ind w:left="37"/>
              <w:rPr>
                <w:rFonts w:ascii="Arial"/>
                <w:sz w:val="20"/>
              </w:rPr>
            </w:pPr>
            <w:r>
              <w:rPr>
                <w:rFonts w:ascii="Arial"/>
                <w:color w:val="212121"/>
                <w:sz w:val="20"/>
              </w:rPr>
              <w:t>0</w:t>
            </w:r>
          </w:p>
        </w:tc>
        <w:tc>
          <w:tcPr>
            <w:tcW w:w="919" w:type="dxa"/>
          </w:tcPr>
          <w:p w14:paraId="5CFA0C3E" w14:textId="77777777" w:rsidR="00476C56" w:rsidRDefault="002962C6">
            <w:pPr>
              <w:pStyle w:val="TableParagraph"/>
              <w:spacing w:before="29"/>
              <w:ind w:right="-29"/>
              <w:jc w:val="right"/>
              <w:rPr>
                <w:rFonts w:ascii="Arial"/>
                <w:sz w:val="20"/>
              </w:rPr>
            </w:pPr>
            <w:r>
              <w:rPr>
                <w:rFonts w:ascii="Arial"/>
                <w:color w:val="212121"/>
                <w:sz w:val="20"/>
              </w:rPr>
              <w:t>10</w:t>
            </w:r>
          </w:p>
        </w:tc>
      </w:tr>
      <w:tr w:rsidR="00476C56" w14:paraId="2E3CC569" w14:textId="77777777" w:rsidTr="00A11E0D">
        <w:trPr>
          <w:cnfStyle w:val="000000100000" w:firstRow="0" w:lastRow="0" w:firstColumn="0" w:lastColumn="0" w:oddVBand="0" w:evenVBand="0" w:oddHBand="1" w:evenHBand="0" w:firstRowFirstColumn="0" w:firstRowLastColumn="0" w:lastRowFirstColumn="0" w:lastRowLastColumn="0"/>
          <w:trHeight w:val="345"/>
        </w:trPr>
        <w:tc>
          <w:tcPr>
            <w:tcW w:w="9228" w:type="dxa"/>
          </w:tcPr>
          <w:p w14:paraId="4C81CC60" w14:textId="77777777" w:rsidR="00476C56" w:rsidRDefault="002962C6">
            <w:pPr>
              <w:pStyle w:val="TableParagraph"/>
              <w:spacing w:before="52"/>
              <w:ind w:left="60"/>
              <w:rPr>
                <w:rFonts w:ascii="Arial"/>
                <w:sz w:val="20"/>
              </w:rPr>
            </w:pPr>
            <w:r>
              <w:rPr>
                <w:rFonts w:ascii="Arial"/>
                <w:color w:val="212121"/>
                <w:sz w:val="20"/>
              </w:rPr>
              <w:t>Acting</w:t>
            </w:r>
            <w:r>
              <w:rPr>
                <w:rFonts w:ascii="Arial"/>
                <w:color w:val="212121"/>
                <w:spacing w:val="-1"/>
                <w:sz w:val="20"/>
              </w:rPr>
              <w:t xml:space="preserve"> </w:t>
            </w:r>
            <w:r>
              <w:rPr>
                <w:rFonts w:ascii="Arial"/>
                <w:color w:val="212121"/>
                <w:sz w:val="20"/>
              </w:rPr>
              <w:t>in</w:t>
            </w:r>
            <w:r>
              <w:rPr>
                <w:rFonts w:ascii="Arial"/>
                <w:color w:val="212121"/>
                <w:spacing w:val="-2"/>
                <w:sz w:val="20"/>
              </w:rPr>
              <w:t xml:space="preserve"> </w:t>
            </w:r>
            <w:r>
              <w:rPr>
                <w:rFonts w:ascii="Arial"/>
                <w:color w:val="212121"/>
                <w:sz w:val="20"/>
              </w:rPr>
              <w:t>culturally</w:t>
            </w:r>
            <w:r>
              <w:rPr>
                <w:rFonts w:ascii="Arial"/>
                <w:color w:val="212121"/>
                <w:spacing w:val="-1"/>
                <w:sz w:val="20"/>
              </w:rPr>
              <w:t xml:space="preserve"> </w:t>
            </w:r>
            <w:r>
              <w:rPr>
                <w:rFonts w:ascii="Arial"/>
                <w:color w:val="212121"/>
                <w:sz w:val="20"/>
              </w:rPr>
              <w:t>competent</w:t>
            </w:r>
            <w:r>
              <w:rPr>
                <w:rFonts w:ascii="Arial"/>
                <w:color w:val="212121"/>
                <w:spacing w:val="-1"/>
                <w:sz w:val="20"/>
              </w:rPr>
              <w:t xml:space="preserve"> </w:t>
            </w:r>
            <w:r>
              <w:rPr>
                <w:rFonts w:ascii="Arial"/>
                <w:color w:val="212121"/>
                <w:sz w:val="20"/>
              </w:rPr>
              <w:t>ways</w:t>
            </w:r>
          </w:p>
        </w:tc>
        <w:tc>
          <w:tcPr>
            <w:tcW w:w="1302" w:type="dxa"/>
          </w:tcPr>
          <w:p w14:paraId="2A8A6B26" w14:textId="77777777" w:rsidR="00476C56" w:rsidRPr="008B0D9D" w:rsidRDefault="002962C6" w:rsidP="00A11E0D">
            <w:pPr>
              <w:pStyle w:val="TableParagraph"/>
              <w:ind w:right="29"/>
              <w:jc w:val="right"/>
              <w:rPr>
                <w:rFonts w:ascii="Arial"/>
                <w:color w:val="595959" w:themeColor="text1" w:themeTint="A6"/>
                <w:sz w:val="20"/>
              </w:rPr>
            </w:pPr>
            <w:r w:rsidRPr="008B0D9D">
              <w:rPr>
                <w:rFonts w:ascii="Arial"/>
                <w:color w:val="595959" w:themeColor="text1" w:themeTint="A6"/>
                <w:sz w:val="20"/>
              </w:rPr>
              <w:t>90%</w:t>
            </w:r>
          </w:p>
        </w:tc>
        <w:tc>
          <w:tcPr>
            <w:tcW w:w="810" w:type="dxa"/>
          </w:tcPr>
          <w:p w14:paraId="1B3D5657" w14:textId="77777777" w:rsidR="00476C56" w:rsidRDefault="002962C6">
            <w:pPr>
              <w:pStyle w:val="TableParagraph"/>
              <w:spacing w:before="64"/>
              <w:ind w:right="185"/>
              <w:jc w:val="right"/>
              <w:rPr>
                <w:rFonts w:ascii="Arial"/>
                <w:sz w:val="20"/>
              </w:rPr>
            </w:pPr>
            <w:r>
              <w:rPr>
                <w:rFonts w:ascii="Arial"/>
                <w:color w:val="212121"/>
                <w:sz w:val="20"/>
              </w:rPr>
              <w:t>9</w:t>
            </w:r>
          </w:p>
        </w:tc>
        <w:tc>
          <w:tcPr>
            <w:tcW w:w="1170" w:type="dxa"/>
          </w:tcPr>
          <w:p w14:paraId="1B2610AA" w14:textId="77777777" w:rsidR="00476C56" w:rsidRPr="008B0D9D" w:rsidRDefault="002962C6">
            <w:pPr>
              <w:pStyle w:val="TableParagraph"/>
              <w:spacing w:before="52"/>
              <w:ind w:right="215"/>
              <w:jc w:val="right"/>
              <w:rPr>
                <w:rFonts w:ascii="Arial"/>
                <w:color w:val="595959" w:themeColor="text1" w:themeTint="A6"/>
                <w:sz w:val="20"/>
              </w:rPr>
            </w:pPr>
            <w:r w:rsidRPr="008B0D9D">
              <w:rPr>
                <w:rFonts w:ascii="Arial"/>
                <w:color w:val="595959" w:themeColor="text1" w:themeTint="A6"/>
                <w:sz w:val="20"/>
              </w:rPr>
              <w:t>10%</w:t>
            </w:r>
          </w:p>
        </w:tc>
        <w:tc>
          <w:tcPr>
            <w:tcW w:w="720" w:type="dxa"/>
          </w:tcPr>
          <w:p w14:paraId="1E5A010F" w14:textId="77777777" w:rsidR="00476C56" w:rsidRDefault="002962C6">
            <w:pPr>
              <w:pStyle w:val="TableParagraph"/>
              <w:spacing w:before="52"/>
              <w:ind w:left="37"/>
              <w:rPr>
                <w:rFonts w:ascii="Arial"/>
                <w:sz w:val="20"/>
              </w:rPr>
            </w:pPr>
            <w:r>
              <w:rPr>
                <w:rFonts w:ascii="Arial"/>
                <w:color w:val="212121"/>
                <w:sz w:val="20"/>
              </w:rPr>
              <w:t>1</w:t>
            </w:r>
          </w:p>
        </w:tc>
        <w:tc>
          <w:tcPr>
            <w:tcW w:w="919" w:type="dxa"/>
          </w:tcPr>
          <w:p w14:paraId="7DE751DF" w14:textId="77777777" w:rsidR="00476C56" w:rsidRDefault="002962C6">
            <w:pPr>
              <w:pStyle w:val="TableParagraph"/>
              <w:spacing w:before="29"/>
              <w:ind w:right="-29"/>
              <w:jc w:val="right"/>
              <w:rPr>
                <w:rFonts w:ascii="Arial"/>
                <w:sz w:val="20"/>
              </w:rPr>
            </w:pPr>
            <w:r>
              <w:rPr>
                <w:rFonts w:ascii="Arial"/>
                <w:color w:val="212121"/>
                <w:sz w:val="20"/>
              </w:rPr>
              <w:t>10</w:t>
            </w:r>
          </w:p>
        </w:tc>
      </w:tr>
      <w:tr w:rsidR="00476C56" w14:paraId="4B0A05F5" w14:textId="77777777" w:rsidTr="00A11E0D">
        <w:trPr>
          <w:trHeight w:val="345"/>
        </w:trPr>
        <w:tc>
          <w:tcPr>
            <w:tcW w:w="9228" w:type="dxa"/>
          </w:tcPr>
          <w:p w14:paraId="6C6E081C" w14:textId="77777777" w:rsidR="00476C56" w:rsidRDefault="002962C6">
            <w:pPr>
              <w:pStyle w:val="TableParagraph"/>
              <w:spacing w:before="52"/>
              <w:ind w:left="60"/>
              <w:rPr>
                <w:rFonts w:ascii="Arial"/>
                <w:sz w:val="20"/>
              </w:rPr>
            </w:pPr>
            <w:r>
              <w:rPr>
                <w:rFonts w:ascii="Arial"/>
                <w:color w:val="212121"/>
                <w:sz w:val="20"/>
              </w:rPr>
              <w:t>Building</w:t>
            </w:r>
            <w:r>
              <w:rPr>
                <w:rFonts w:ascii="Arial"/>
                <w:color w:val="212121"/>
                <w:spacing w:val="-3"/>
                <w:sz w:val="20"/>
              </w:rPr>
              <w:t xml:space="preserve"> </w:t>
            </w:r>
            <w:r>
              <w:rPr>
                <w:rFonts w:ascii="Arial"/>
                <w:color w:val="212121"/>
                <w:sz w:val="20"/>
              </w:rPr>
              <w:t>the</w:t>
            </w:r>
            <w:r>
              <w:rPr>
                <w:rFonts w:ascii="Arial"/>
                <w:color w:val="212121"/>
                <w:spacing w:val="-3"/>
                <w:sz w:val="20"/>
              </w:rPr>
              <w:t xml:space="preserve"> </w:t>
            </w:r>
            <w:r>
              <w:rPr>
                <w:rFonts w:ascii="Arial"/>
                <w:color w:val="212121"/>
                <w:sz w:val="20"/>
              </w:rPr>
              <w:t>capacity</w:t>
            </w:r>
            <w:r>
              <w:rPr>
                <w:rFonts w:ascii="Arial"/>
                <w:color w:val="212121"/>
                <w:spacing w:val="-2"/>
                <w:sz w:val="20"/>
              </w:rPr>
              <w:t xml:space="preserve"> </w:t>
            </w:r>
            <w:r>
              <w:rPr>
                <w:rFonts w:ascii="Arial"/>
                <w:color w:val="212121"/>
                <w:sz w:val="20"/>
              </w:rPr>
              <w:t>of</w:t>
            </w:r>
            <w:r>
              <w:rPr>
                <w:rFonts w:ascii="Arial"/>
                <w:color w:val="212121"/>
                <w:spacing w:val="-4"/>
                <w:sz w:val="20"/>
              </w:rPr>
              <w:t xml:space="preserve"> </w:t>
            </w:r>
            <w:r>
              <w:rPr>
                <w:rFonts w:ascii="Arial"/>
                <w:color w:val="212121"/>
                <w:sz w:val="20"/>
              </w:rPr>
              <w:t>others</w:t>
            </w:r>
            <w:r>
              <w:rPr>
                <w:rFonts w:ascii="Arial"/>
                <w:color w:val="212121"/>
                <w:spacing w:val="-3"/>
                <w:sz w:val="20"/>
              </w:rPr>
              <w:t xml:space="preserve"> </w:t>
            </w:r>
            <w:r>
              <w:rPr>
                <w:rFonts w:ascii="Arial"/>
                <w:color w:val="212121"/>
                <w:sz w:val="20"/>
              </w:rPr>
              <w:t>to</w:t>
            </w:r>
            <w:r>
              <w:rPr>
                <w:rFonts w:ascii="Arial"/>
                <w:color w:val="212121"/>
                <w:spacing w:val="-3"/>
                <w:sz w:val="20"/>
              </w:rPr>
              <w:t xml:space="preserve"> </w:t>
            </w:r>
            <w:r>
              <w:rPr>
                <w:rFonts w:ascii="Arial"/>
                <w:color w:val="212121"/>
                <w:sz w:val="20"/>
              </w:rPr>
              <w:t>work</w:t>
            </w:r>
            <w:r>
              <w:rPr>
                <w:rFonts w:ascii="Arial"/>
                <w:color w:val="212121"/>
                <w:spacing w:val="-3"/>
                <w:sz w:val="20"/>
              </w:rPr>
              <w:t xml:space="preserve"> </w:t>
            </w:r>
            <w:r>
              <w:rPr>
                <w:rFonts w:ascii="Arial"/>
                <w:color w:val="212121"/>
                <w:sz w:val="20"/>
              </w:rPr>
              <w:t>towards</w:t>
            </w:r>
            <w:r>
              <w:rPr>
                <w:rFonts w:ascii="Arial"/>
                <w:color w:val="212121"/>
                <w:spacing w:val="-3"/>
                <w:sz w:val="20"/>
              </w:rPr>
              <w:t xml:space="preserve"> </w:t>
            </w:r>
            <w:r>
              <w:rPr>
                <w:rFonts w:ascii="Arial"/>
                <w:color w:val="212121"/>
                <w:sz w:val="20"/>
              </w:rPr>
              <w:t>equity</w:t>
            </w:r>
            <w:r>
              <w:rPr>
                <w:rFonts w:ascii="Arial"/>
                <w:color w:val="212121"/>
                <w:spacing w:val="-3"/>
                <w:sz w:val="20"/>
              </w:rPr>
              <w:t xml:space="preserve"> </w:t>
            </w:r>
            <w:r>
              <w:rPr>
                <w:rFonts w:ascii="Arial"/>
                <w:color w:val="212121"/>
                <w:sz w:val="20"/>
              </w:rPr>
              <w:t>in</w:t>
            </w:r>
            <w:r>
              <w:rPr>
                <w:rFonts w:ascii="Arial"/>
                <w:color w:val="212121"/>
                <w:spacing w:val="-4"/>
                <w:sz w:val="20"/>
              </w:rPr>
              <w:t xml:space="preserve"> </w:t>
            </w:r>
            <w:r>
              <w:rPr>
                <w:rFonts w:ascii="Arial"/>
                <w:color w:val="212121"/>
                <w:sz w:val="20"/>
              </w:rPr>
              <w:t>the</w:t>
            </w:r>
            <w:r>
              <w:rPr>
                <w:rFonts w:ascii="Arial"/>
                <w:color w:val="212121"/>
                <w:spacing w:val="-2"/>
                <w:sz w:val="20"/>
              </w:rPr>
              <w:t xml:space="preserve"> </w:t>
            </w:r>
            <w:r>
              <w:rPr>
                <w:rFonts w:ascii="Arial"/>
                <w:color w:val="212121"/>
                <w:sz w:val="20"/>
              </w:rPr>
              <w:t>district/schools</w:t>
            </w:r>
          </w:p>
        </w:tc>
        <w:tc>
          <w:tcPr>
            <w:tcW w:w="1302" w:type="dxa"/>
          </w:tcPr>
          <w:p w14:paraId="543A1880" w14:textId="77777777" w:rsidR="00476C56" w:rsidRPr="008B0D9D" w:rsidRDefault="002962C6" w:rsidP="00A11E0D">
            <w:pPr>
              <w:pStyle w:val="TableParagraph"/>
              <w:ind w:right="29"/>
              <w:jc w:val="right"/>
              <w:rPr>
                <w:rFonts w:ascii="Arial"/>
                <w:color w:val="595959" w:themeColor="text1" w:themeTint="A6"/>
                <w:sz w:val="20"/>
              </w:rPr>
            </w:pPr>
            <w:r w:rsidRPr="008B0D9D">
              <w:rPr>
                <w:rFonts w:ascii="Arial"/>
                <w:color w:val="595959" w:themeColor="text1" w:themeTint="A6"/>
                <w:sz w:val="20"/>
              </w:rPr>
              <w:t>100%</w:t>
            </w:r>
          </w:p>
        </w:tc>
        <w:tc>
          <w:tcPr>
            <w:tcW w:w="810" w:type="dxa"/>
          </w:tcPr>
          <w:p w14:paraId="53CAC9EE" w14:textId="77777777" w:rsidR="00476C56" w:rsidRDefault="002962C6">
            <w:pPr>
              <w:pStyle w:val="TableParagraph"/>
              <w:spacing w:before="64"/>
              <w:ind w:right="185"/>
              <w:jc w:val="right"/>
              <w:rPr>
                <w:rFonts w:ascii="Arial"/>
                <w:sz w:val="20"/>
              </w:rPr>
            </w:pPr>
            <w:r>
              <w:rPr>
                <w:rFonts w:ascii="Arial"/>
                <w:color w:val="212121"/>
                <w:sz w:val="20"/>
              </w:rPr>
              <w:t>9</w:t>
            </w:r>
          </w:p>
        </w:tc>
        <w:tc>
          <w:tcPr>
            <w:tcW w:w="1170" w:type="dxa"/>
          </w:tcPr>
          <w:p w14:paraId="25B18ABA" w14:textId="77777777" w:rsidR="00476C56" w:rsidRPr="008B0D9D" w:rsidRDefault="002962C6">
            <w:pPr>
              <w:pStyle w:val="TableParagraph"/>
              <w:spacing w:before="52"/>
              <w:ind w:right="215"/>
              <w:jc w:val="right"/>
              <w:rPr>
                <w:rFonts w:ascii="Arial"/>
                <w:color w:val="595959" w:themeColor="text1" w:themeTint="A6"/>
                <w:sz w:val="20"/>
              </w:rPr>
            </w:pPr>
            <w:r w:rsidRPr="008B0D9D">
              <w:rPr>
                <w:rFonts w:ascii="Arial"/>
                <w:color w:val="595959" w:themeColor="text1" w:themeTint="A6"/>
                <w:sz w:val="20"/>
              </w:rPr>
              <w:t>0%</w:t>
            </w:r>
          </w:p>
        </w:tc>
        <w:tc>
          <w:tcPr>
            <w:tcW w:w="720" w:type="dxa"/>
          </w:tcPr>
          <w:p w14:paraId="2723BE30" w14:textId="77777777" w:rsidR="00476C56" w:rsidRDefault="002962C6">
            <w:pPr>
              <w:pStyle w:val="TableParagraph"/>
              <w:spacing w:before="52"/>
              <w:ind w:left="37"/>
              <w:rPr>
                <w:rFonts w:ascii="Arial"/>
                <w:sz w:val="20"/>
              </w:rPr>
            </w:pPr>
            <w:r>
              <w:rPr>
                <w:rFonts w:ascii="Arial"/>
                <w:color w:val="212121"/>
                <w:sz w:val="20"/>
              </w:rPr>
              <w:t>0</w:t>
            </w:r>
          </w:p>
        </w:tc>
        <w:tc>
          <w:tcPr>
            <w:tcW w:w="919" w:type="dxa"/>
          </w:tcPr>
          <w:p w14:paraId="21440F41" w14:textId="77777777" w:rsidR="00476C56" w:rsidRDefault="002962C6">
            <w:pPr>
              <w:pStyle w:val="TableParagraph"/>
              <w:spacing w:before="29"/>
              <w:ind w:right="-29"/>
              <w:jc w:val="right"/>
              <w:rPr>
                <w:rFonts w:ascii="Arial"/>
                <w:sz w:val="20"/>
              </w:rPr>
            </w:pPr>
            <w:r>
              <w:rPr>
                <w:rFonts w:ascii="Arial"/>
                <w:color w:val="212121"/>
                <w:sz w:val="20"/>
              </w:rPr>
              <w:t>9</w:t>
            </w:r>
          </w:p>
        </w:tc>
      </w:tr>
      <w:tr w:rsidR="00476C56" w14:paraId="3F96B76D" w14:textId="77777777" w:rsidTr="00A11E0D">
        <w:trPr>
          <w:cnfStyle w:val="000000100000" w:firstRow="0" w:lastRow="0" w:firstColumn="0" w:lastColumn="0" w:oddVBand="0" w:evenVBand="0" w:oddHBand="1" w:evenHBand="0" w:firstRowFirstColumn="0" w:firstRowLastColumn="0" w:lastRowFirstColumn="0" w:lastRowLastColumn="0"/>
          <w:trHeight w:val="345"/>
        </w:trPr>
        <w:tc>
          <w:tcPr>
            <w:tcW w:w="9228" w:type="dxa"/>
          </w:tcPr>
          <w:p w14:paraId="5A935D92" w14:textId="77777777" w:rsidR="00476C56" w:rsidRDefault="002962C6">
            <w:pPr>
              <w:pStyle w:val="TableParagraph"/>
              <w:spacing w:before="52"/>
              <w:ind w:left="60"/>
              <w:rPr>
                <w:rFonts w:ascii="Arial"/>
                <w:sz w:val="20"/>
              </w:rPr>
            </w:pPr>
            <w:r>
              <w:rPr>
                <w:rFonts w:ascii="Arial"/>
                <w:color w:val="212121"/>
                <w:sz w:val="20"/>
              </w:rPr>
              <w:t>Confronting</w:t>
            </w:r>
            <w:r>
              <w:rPr>
                <w:rFonts w:ascii="Arial"/>
                <w:color w:val="212121"/>
                <w:spacing w:val="-10"/>
                <w:sz w:val="20"/>
              </w:rPr>
              <w:t xml:space="preserve"> </w:t>
            </w:r>
            <w:r>
              <w:rPr>
                <w:rFonts w:ascii="Arial"/>
                <w:color w:val="212121"/>
                <w:sz w:val="20"/>
              </w:rPr>
              <w:t>institutional</w:t>
            </w:r>
            <w:r>
              <w:rPr>
                <w:rFonts w:ascii="Arial"/>
                <w:color w:val="212121"/>
                <w:spacing w:val="-10"/>
                <w:sz w:val="20"/>
              </w:rPr>
              <w:t xml:space="preserve"> </w:t>
            </w:r>
            <w:r>
              <w:rPr>
                <w:rFonts w:ascii="Arial"/>
                <w:color w:val="212121"/>
                <w:sz w:val="20"/>
              </w:rPr>
              <w:t>biases</w:t>
            </w:r>
          </w:p>
        </w:tc>
        <w:tc>
          <w:tcPr>
            <w:tcW w:w="1302" w:type="dxa"/>
          </w:tcPr>
          <w:p w14:paraId="62799483" w14:textId="77777777" w:rsidR="00476C56" w:rsidRPr="008B0D9D" w:rsidRDefault="002962C6" w:rsidP="00A11E0D">
            <w:pPr>
              <w:pStyle w:val="TableParagraph"/>
              <w:ind w:right="29"/>
              <w:jc w:val="right"/>
              <w:rPr>
                <w:rFonts w:ascii="Arial"/>
                <w:color w:val="595959" w:themeColor="text1" w:themeTint="A6"/>
                <w:sz w:val="20"/>
              </w:rPr>
            </w:pPr>
            <w:r w:rsidRPr="008B0D9D">
              <w:rPr>
                <w:rFonts w:ascii="Arial"/>
                <w:color w:val="595959" w:themeColor="text1" w:themeTint="A6"/>
                <w:sz w:val="20"/>
              </w:rPr>
              <w:t>100%</w:t>
            </w:r>
          </w:p>
        </w:tc>
        <w:tc>
          <w:tcPr>
            <w:tcW w:w="810" w:type="dxa"/>
          </w:tcPr>
          <w:p w14:paraId="6D4343B3" w14:textId="77777777" w:rsidR="00476C56" w:rsidRDefault="002962C6">
            <w:pPr>
              <w:pStyle w:val="TableParagraph"/>
              <w:spacing w:before="52"/>
              <w:ind w:right="185"/>
              <w:jc w:val="right"/>
              <w:rPr>
                <w:rFonts w:ascii="Arial"/>
                <w:sz w:val="20"/>
              </w:rPr>
            </w:pPr>
            <w:r>
              <w:rPr>
                <w:rFonts w:ascii="Arial"/>
                <w:color w:val="212121"/>
                <w:sz w:val="20"/>
              </w:rPr>
              <w:t>10</w:t>
            </w:r>
          </w:p>
        </w:tc>
        <w:tc>
          <w:tcPr>
            <w:tcW w:w="1170" w:type="dxa"/>
          </w:tcPr>
          <w:p w14:paraId="48890943" w14:textId="77777777" w:rsidR="00476C56" w:rsidRPr="008B0D9D" w:rsidRDefault="002962C6">
            <w:pPr>
              <w:pStyle w:val="TableParagraph"/>
              <w:spacing w:before="52"/>
              <w:ind w:right="215"/>
              <w:jc w:val="right"/>
              <w:rPr>
                <w:rFonts w:ascii="Arial"/>
                <w:color w:val="595959" w:themeColor="text1" w:themeTint="A6"/>
                <w:sz w:val="20"/>
              </w:rPr>
            </w:pPr>
            <w:r w:rsidRPr="008B0D9D">
              <w:rPr>
                <w:rFonts w:ascii="Arial"/>
                <w:color w:val="595959" w:themeColor="text1" w:themeTint="A6"/>
                <w:sz w:val="20"/>
              </w:rPr>
              <w:t>0%</w:t>
            </w:r>
          </w:p>
        </w:tc>
        <w:tc>
          <w:tcPr>
            <w:tcW w:w="720" w:type="dxa"/>
          </w:tcPr>
          <w:p w14:paraId="4C352415" w14:textId="77777777" w:rsidR="00476C56" w:rsidRDefault="002962C6">
            <w:pPr>
              <w:pStyle w:val="TableParagraph"/>
              <w:spacing w:before="52"/>
              <w:ind w:left="37"/>
              <w:rPr>
                <w:rFonts w:ascii="Arial"/>
                <w:sz w:val="20"/>
              </w:rPr>
            </w:pPr>
            <w:r>
              <w:rPr>
                <w:rFonts w:ascii="Arial"/>
                <w:color w:val="212121"/>
                <w:sz w:val="20"/>
              </w:rPr>
              <w:t>0</w:t>
            </w:r>
          </w:p>
        </w:tc>
        <w:tc>
          <w:tcPr>
            <w:tcW w:w="919" w:type="dxa"/>
          </w:tcPr>
          <w:p w14:paraId="2DB6242E" w14:textId="77777777" w:rsidR="00476C56" w:rsidRDefault="002962C6">
            <w:pPr>
              <w:pStyle w:val="TableParagraph"/>
              <w:spacing w:before="29"/>
              <w:ind w:right="-29"/>
              <w:jc w:val="right"/>
              <w:rPr>
                <w:rFonts w:ascii="Arial"/>
                <w:sz w:val="20"/>
              </w:rPr>
            </w:pPr>
            <w:r>
              <w:rPr>
                <w:rFonts w:ascii="Arial"/>
                <w:color w:val="212121"/>
                <w:sz w:val="20"/>
              </w:rPr>
              <w:t>10</w:t>
            </w:r>
          </w:p>
        </w:tc>
      </w:tr>
      <w:tr w:rsidR="00476C56" w14:paraId="539E6FCF" w14:textId="77777777" w:rsidTr="00A11E0D">
        <w:trPr>
          <w:trHeight w:val="345"/>
        </w:trPr>
        <w:tc>
          <w:tcPr>
            <w:tcW w:w="9228" w:type="dxa"/>
          </w:tcPr>
          <w:p w14:paraId="1407ABB7" w14:textId="77777777" w:rsidR="00476C56" w:rsidRDefault="002962C6">
            <w:pPr>
              <w:pStyle w:val="TableParagraph"/>
              <w:spacing w:before="52"/>
              <w:ind w:left="60"/>
              <w:rPr>
                <w:rFonts w:ascii="Arial"/>
                <w:sz w:val="20"/>
              </w:rPr>
            </w:pPr>
            <w:r>
              <w:rPr>
                <w:rFonts w:ascii="Arial"/>
                <w:color w:val="212121"/>
                <w:sz w:val="20"/>
              </w:rPr>
              <w:t>Creating</w:t>
            </w:r>
            <w:r>
              <w:rPr>
                <w:rFonts w:ascii="Arial"/>
                <w:color w:val="212121"/>
                <w:spacing w:val="-5"/>
                <w:sz w:val="20"/>
              </w:rPr>
              <w:t xml:space="preserve"> </w:t>
            </w:r>
            <w:r>
              <w:rPr>
                <w:rFonts w:ascii="Arial"/>
                <w:color w:val="212121"/>
                <w:sz w:val="20"/>
              </w:rPr>
              <w:t>systems</w:t>
            </w:r>
            <w:r>
              <w:rPr>
                <w:rFonts w:ascii="Arial"/>
                <w:color w:val="212121"/>
                <w:spacing w:val="-5"/>
                <w:sz w:val="20"/>
              </w:rPr>
              <w:t xml:space="preserve"> </w:t>
            </w:r>
            <w:r>
              <w:rPr>
                <w:rFonts w:ascii="Arial"/>
                <w:color w:val="212121"/>
                <w:sz w:val="20"/>
              </w:rPr>
              <w:t>to</w:t>
            </w:r>
            <w:r>
              <w:rPr>
                <w:rFonts w:ascii="Arial"/>
                <w:color w:val="212121"/>
                <w:spacing w:val="-4"/>
                <w:sz w:val="20"/>
              </w:rPr>
              <w:t xml:space="preserve"> </w:t>
            </w:r>
            <w:r>
              <w:rPr>
                <w:rFonts w:ascii="Arial"/>
                <w:color w:val="212121"/>
                <w:sz w:val="20"/>
              </w:rPr>
              <w:t>support</w:t>
            </w:r>
            <w:r>
              <w:rPr>
                <w:rFonts w:ascii="Arial"/>
                <w:color w:val="212121"/>
                <w:spacing w:val="-4"/>
                <w:sz w:val="20"/>
              </w:rPr>
              <w:t xml:space="preserve"> </w:t>
            </w:r>
            <w:r>
              <w:rPr>
                <w:rFonts w:ascii="Arial"/>
                <w:color w:val="212121"/>
                <w:sz w:val="20"/>
              </w:rPr>
              <w:t>equitable</w:t>
            </w:r>
            <w:r>
              <w:rPr>
                <w:rFonts w:ascii="Arial"/>
                <w:color w:val="212121"/>
                <w:spacing w:val="-5"/>
                <w:sz w:val="20"/>
              </w:rPr>
              <w:t xml:space="preserve"> </w:t>
            </w:r>
            <w:r>
              <w:rPr>
                <w:rFonts w:ascii="Arial"/>
                <w:color w:val="212121"/>
                <w:sz w:val="20"/>
              </w:rPr>
              <w:t>access</w:t>
            </w:r>
            <w:r>
              <w:rPr>
                <w:rFonts w:ascii="Arial"/>
                <w:color w:val="212121"/>
                <w:spacing w:val="-5"/>
                <w:sz w:val="20"/>
              </w:rPr>
              <w:t xml:space="preserve"> </w:t>
            </w:r>
            <w:r>
              <w:rPr>
                <w:rFonts w:ascii="Arial"/>
                <w:color w:val="212121"/>
                <w:sz w:val="20"/>
              </w:rPr>
              <w:t>for</w:t>
            </w:r>
            <w:r>
              <w:rPr>
                <w:rFonts w:ascii="Arial"/>
                <w:color w:val="212121"/>
                <w:spacing w:val="-4"/>
                <w:sz w:val="20"/>
              </w:rPr>
              <w:t xml:space="preserve"> </w:t>
            </w:r>
            <w:r>
              <w:rPr>
                <w:rFonts w:ascii="Arial"/>
                <w:color w:val="212121"/>
                <w:sz w:val="20"/>
              </w:rPr>
              <w:t>historically</w:t>
            </w:r>
            <w:r>
              <w:rPr>
                <w:rFonts w:ascii="Arial"/>
                <w:color w:val="212121"/>
                <w:spacing w:val="-5"/>
                <w:sz w:val="20"/>
              </w:rPr>
              <w:t xml:space="preserve"> </w:t>
            </w:r>
            <w:r>
              <w:rPr>
                <w:rFonts w:ascii="Arial"/>
                <w:color w:val="212121"/>
                <w:sz w:val="20"/>
              </w:rPr>
              <w:t>underserved</w:t>
            </w:r>
            <w:r>
              <w:rPr>
                <w:rFonts w:ascii="Arial"/>
                <w:color w:val="212121"/>
                <w:spacing w:val="-5"/>
                <w:sz w:val="20"/>
              </w:rPr>
              <w:t xml:space="preserve"> </w:t>
            </w:r>
            <w:r>
              <w:rPr>
                <w:rFonts w:ascii="Arial"/>
                <w:color w:val="212121"/>
                <w:sz w:val="20"/>
              </w:rPr>
              <w:t>students</w:t>
            </w:r>
          </w:p>
        </w:tc>
        <w:tc>
          <w:tcPr>
            <w:tcW w:w="1302" w:type="dxa"/>
          </w:tcPr>
          <w:p w14:paraId="05533A2A" w14:textId="77777777" w:rsidR="00476C56" w:rsidRPr="008B0D9D" w:rsidRDefault="002962C6" w:rsidP="00A11E0D">
            <w:pPr>
              <w:pStyle w:val="TableParagraph"/>
              <w:ind w:right="29"/>
              <w:jc w:val="right"/>
              <w:rPr>
                <w:rFonts w:ascii="Arial"/>
                <w:color w:val="595959" w:themeColor="text1" w:themeTint="A6"/>
                <w:sz w:val="20"/>
              </w:rPr>
            </w:pPr>
            <w:r w:rsidRPr="008B0D9D">
              <w:rPr>
                <w:rFonts w:ascii="Arial"/>
                <w:color w:val="595959" w:themeColor="text1" w:themeTint="A6"/>
                <w:sz w:val="20"/>
              </w:rPr>
              <w:t>100%</w:t>
            </w:r>
          </w:p>
        </w:tc>
        <w:tc>
          <w:tcPr>
            <w:tcW w:w="810" w:type="dxa"/>
          </w:tcPr>
          <w:p w14:paraId="64EB16F3" w14:textId="77777777" w:rsidR="00476C56" w:rsidRDefault="002962C6">
            <w:pPr>
              <w:pStyle w:val="TableParagraph"/>
              <w:spacing w:before="64"/>
              <w:ind w:right="185"/>
              <w:jc w:val="right"/>
              <w:rPr>
                <w:rFonts w:ascii="Arial"/>
                <w:sz w:val="20"/>
              </w:rPr>
            </w:pPr>
            <w:r>
              <w:rPr>
                <w:rFonts w:ascii="Arial"/>
                <w:color w:val="212121"/>
                <w:sz w:val="20"/>
              </w:rPr>
              <w:t>9</w:t>
            </w:r>
          </w:p>
        </w:tc>
        <w:tc>
          <w:tcPr>
            <w:tcW w:w="1170" w:type="dxa"/>
          </w:tcPr>
          <w:p w14:paraId="29DC633D" w14:textId="77777777" w:rsidR="00476C56" w:rsidRPr="008B0D9D" w:rsidRDefault="002962C6">
            <w:pPr>
              <w:pStyle w:val="TableParagraph"/>
              <w:spacing w:before="52"/>
              <w:ind w:right="215"/>
              <w:jc w:val="right"/>
              <w:rPr>
                <w:rFonts w:ascii="Arial"/>
                <w:color w:val="595959" w:themeColor="text1" w:themeTint="A6"/>
                <w:sz w:val="20"/>
              </w:rPr>
            </w:pPr>
            <w:r w:rsidRPr="008B0D9D">
              <w:rPr>
                <w:rFonts w:ascii="Arial"/>
                <w:color w:val="595959" w:themeColor="text1" w:themeTint="A6"/>
                <w:sz w:val="20"/>
              </w:rPr>
              <w:t>0%</w:t>
            </w:r>
          </w:p>
        </w:tc>
        <w:tc>
          <w:tcPr>
            <w:tcW w:w="720" w:type="dxa"/>
          </w:tcPr>
          <w:p w14:paraId="06D7D169" w14:textId="77777777" w:rsidR="00476C56" w:rsidRDefault="002962C6">
            <w:pPr>
              <w:pStyle w:val="TableParagraph"/>
              <w:spacing w:before="52"/>
              <w:ind w:left="37"/>
              <w:rPr>
                <w:rFonts w:ascii="Arial"/>
                <w:sz w:val="20"/>
              </w:rPr>
            </w:pPr>
            <w:r>
              <w:rPr>
                <w:rFonts w:ascii="Arial"/>
                <w:color w:val="212121"/>
                <w:sz w:val="20"/>
              </w:rPr>
              <w:t>0</w:t>
            </w:r>
          </w:p>
        </w:tc>
        <w:tc>
          <w:tcPr>
            <w:tcW w:w="919" w:type="dxa"/>
          </w:tcPr>
          <w:p w14:paraId="2089701B" w14:textId="77777777" w:rsidR="00476C56" w:rsidRDefault="002962C6">
            <w:pPr>
              <w:pStyle w:val="TableParagraph"/>
              <w:spacing w:before="29"/>
              <w:ind w:right="-29"/>
              <w:jc w:val="right"/>
              <w:rPr>
                <w:rFonts w:ascii="Arial"/>
                <w:sz w:val="20"/>
              </w:rPr>
            </w:pPr>
            <w:r>
              <w:rPr>
                <w:rFonts w:ascii="Arial"/>
                <w:color w:val="212121"/>
                <w:sz w:val="20"/>
              </w:rPr>
              <w:t>9</w:t>
            </w:r>
          </w:p>
        </w:tc>
      </w:tr>
    </w:tbl>
    <w:p w14:paraId="0034344A" w14:textId="77777777" w:rsidR="00476C56" w:rsidRDefault="00476C56">
      <w:pPr>
        <w:jc w:val="right"/>
        <w:rPr>
          <w:rFonts w:ascii="Arial"/>
          <w:sz w:val="20"/>
        </w:rPr>
        <w:sectPr w:rsidR="00476C56">
          <w:type w:val="continuous"/>
          <w:pgSz w:w="15840" w:h="12240" w:orient="landscape"/>
          <w:pgMar w:top="640" w:right="620" w:bottom="640" w:left="680" w:header="469" w:footer="451" w:gutter="0"/>
          <w:cols w:space="720"/>
        </w:sectPr>
      </w:pPr>
    </w:p>
    <w:p w14:paraId="6DC6B76C" w14:textId="77777777" w:rsidR="00476C56" w:rsidRDefault="002962C6">
      <w:pPr>
        <w:spacing w:line="288" w:lineRule="auto"/>
        <w:ind w:left="160" w:right="708"/>
        <w:rPr>
          <w:rFonts w:ascii="Arial" w:hAnsi="Arial"/>
          <w:sz w:val="24"/>
        </w:rPr>
      </w:pPr>
      <w:r>
        <w:rPr>
          <w:rFonts w:ascii="Arial" w:hAnsi="Arial"/>
          <w:color w:val="890000"/>
          <w:sz w:val="24"/>
        </w:rPr>
        <w:lastRenderedPageBreak/>
        <w:t xml:space="preserve">Mentors most often reported that they "sometimes" provided their fellows with the supports below. </w:t>
      </w:r>
      <w:r>
        <w:rPr>
          <w:rFonts w:ascii="Arial" w:hAnsi="Arial"/>
          <w:i/>
          <w:color w:val="890000"/>
          <w:sz w:val="24"/>
        </w:rPr>
        <w:t>Opportunities to discuss their</w:t>
      </w:r>
      <w:r>
        <w:rPr>
          <w:rFonts w:ascii="Arial" w:hAnsi="Arial"/>
          <w:i/>
          <w:color w:val="890000"/>
          <w:spacing w:val="1"/>
          <w:sz w:val="24"/>
        </w:rPr>
        <w:t xml:space="preserve"> </w:t>
      </w:r>
      <w:r>
        <w:rPr>
          <w:rFonts w:ascii="Arial" w:hAnsi="Arial"/>
          <w:i/>
          <w:color w:val="890000"/>
          <w:sz w:val="24"/>
        </w:rPr>
        <w:t xml:space="preserve">action research project </w:t>
      </w:r>
      <w:r>
        <w:rPr>
          <w:rFonts w:ascii="Arial" w:hAnsi="Arial"/>
          <w:color w:val="890000"/>
          <w:sz w:val="24"/>
        </w:rPr>
        <w:t>had the most variation across mentor-fellow relationships—one fellow was provided this opportunity "very</w:t>
      </w:r>
      <w:r>
        <w:rPr>
          <w:rFonts w:ascii="Arial" w:hAnsi="Arial"/>
          <w:color w:val="890000"/>
          <w:spacing w:val="-65"/>
          <w:sz w:val="24"/>
        </w:rPr>
        <w:t xml:space="preserve"> </w:t>
      </w:r>
      <w:r>
        <w:rPr>
          <w:rFonts w:ascii="Arial" w:hAnsi="Arial"/>
          <w:color w:val="890000"/>
          <w:sz w:val="24"/>
        </w:rPr>
        <w:t>frequently," one fellow "often," six fellows "sometimes," one fellow "just once," and one fellow was "never" provided an</w:t>
      </w:r>
      <w:r>
        <w:rPr>
          <w:rFonts w:ascii="Arial" w:hAnsi="Arial"/>
          <w:color w:val="890000"/>
          <w:spacing w:val="1"/>
          <w:sz w:val="24"/>
        </w:rPr>
        <w:t xml:space="preserve"> </w:t>
      </w:r>
      <w:r>
        <w:rPr>
          <w:rFonts w:ascii="Arial" w:hAnsi="Arial"/>
          <w:color w:val="890000"/>
          <w:sz w:val="24"/>
        </w:rPr>
        <w:t>opportunity</w:t>
      </w:r>
      <w:r>
        <w:rPr>
          <w:rFonts w:ascii="Arial" w:hAnsi="Arial"/>
          <w:color w:val="890000"/>
          <w:spacing w:val="-2"/>
          <w:sz w:val="24"/>
        </w:rPr>
        <w:t xml:space="preserve"> </w:t>
      </w:r>
      <w:r>
        <w:rPr>
          <w:rFonts w:ascii="Arial" w:hAnsi="Arial"/>
          <w:color w:val="890000"/>
          <w:sz w:val="24"/>
        </w:rPr>
        <w:t>to</w:t>
      </w:r>
      <w:r>
        <w:rPr>
          <w:rFonts w:ascii="Arial" w:hAnsi="Arial"/>
          <w:color w:val="890000"/>
          <w:spacing w:val="1"/>
          <w:sz w:val="24"/>
        </w:rPr>
        <w:t xml:space="preserve"> </w:t>
      </w:r>
      <w:r>
        <w:rPr>
          <w:rFonts w:ascii="Arial" w:hAnsi="Arial"/>
          <w:color w:val="890000"/>
          <w:sz w:val="24"/>
        </w:rPr>
        <w:t>do</w:t>
      </w:r>
      <w:r>
        <w:rPr>
          <w:rFonts w:ascii="Arial" w:hAnsi="Arial"/>
          <w:color w:val="890000"/>
          <w:spacing w:val="-1"/>
          <w:sz w:val="24"/>
        </w:rPr>
        <w:t xml:space="preserve"> </w:t>
      </w:r>
      <w:r>
        <w:rPr>
          <w:rFonts w:ascii="Arial" w:hAnsi="Arial"/>
          <w:color w:val="890000"/>
          <w:sz w:val="24"/>
        </w:rPr>
        <w:t>so.</w:t>
      </w:r>
    </w:p>
    <w:p w14:paraId="7B77A172" w14:textId="5B4C37D9" w:rsidR="00476C56" w:rsidRDefault="002962C6">
      <w:pPr>
        <w:pStyle w:val="Heading6"/>
        <w:spacing w:before="159" w:line="288" w:lineRule="auto"/>
        <w:ind w:left="160" w:right="998"/>
        <w:rPr>
          <w:color w:val="212121"/>
        </w:rPr>
      </w:pPr>
      <w:r>
        <w:rPr>
          <w:color w:val="212121"/>
        </w:rPr>
        <w:t>Q6: How frequently were you able to provide the following types of support to your fellow as part of the Influence 100</w:t>
      </w:r>
      <w:r>
        <w:rPr>
          <w:color w:val="212121"/>
          <w:spacing w:val="-65"/>
        </w:rPr>
        <w:t xml:space="preserve"> </w:t>
      </w:r>
      <w:r>
        <w:rPr>
          <w:color w:val="212121"/>
        </w:rPr>
        <w:t>program?</w:t>
      </w:r>
    </w:p>
    <w:tbl>
      <w:tblPr>
        <w:tblStyle w:val="PlainTable5"/>
        <w:tblW w:w="5000" w:type="pct"/>
        <w:tblLook w:val="0420" w:firstRow="1" w:lastRow="0" w:firstColumn="0" w:lastColumn="0" w:noHBand="0" w:noVBand="1"/>
      </w:tblPr>
      <w:tblGrid>
        <w:gridCol w:w="7049"/>
        <w:gridCol w:w="681"/>
        <w:gridCol w:w="681"/>
        <w:gridCol w:w="681"/>
        <w:gridCol w:w="681"/>
        <w:gridCol w:w="681"/>
        <w:gridCol w:w="681"/>
        <w:gridCol w:w="681"/>
        <w:gridCol w:w="681"/>
        <w:gridCol w:w="681"/>
        <w:gridCol w:w="681"/>
        <w:gridCol w:w="681"/>
      </w:tblGrid>
      <w:tr w:rsidR="00387A0A" w:rsidRPr="00387A0A" w14:paraId="2EB00C2F" w14:textId="77777777" w:rsidTr="00387A0A">
        <w:trPr>
          <w:cnfStyle w:val="100000000000" w:firstRow="1" w:lastRow="0" w:firstColumn="0" w:lastColumn="0" w:oddVBand="0" w:evenVBand="0" w:oddHBand="0" w:evenHBand="0" w:firstRowFirstColumn="0" w:firstRowLastColumn="0" w:lastRowFirstColumn="0" w:lastRowLastColumn="0"/>
          <w:trHeight w:val="290"/>
        </w:trPr>
        <w:tc>
          <w:tcPr>
            <w:tcW w:w="7620" w:type="dxa"/>
            <w:noWrap/>
            <w:vAlign w:val="center"/>
            <w:hideMark/>
          </w:tcPr>
          <w:p w14:paraId="224FC4AE" w14:textId="77777777" w:rsidR="00387A0A" w:rsidRPr="00387A0A" w:rsidRDefault="00387A0A" w:rsidP="00387A0A">
            <w:pPr>
              <w:widowControl/>
              <w:autoSpaceDE/>
              <w:autoSpaceDN/>
              <w:rPr>
                <w:rFonts w:ascii="Arial" w:eastAsia="Times New Roman" w:hAnsi="Arial" w:cs="Arial"/>
                <w:i w:val="0"/>
                <w:iCs w:val="0"/>
                <w:color w:val="000000"/>
                <w:sz w:val="20"/>
                <w:szCs w:val="20"/>
              </w:rPr>
            </w:pPr>
            <w:r w:rsidRPr="00387A0A">
              <w:rPr>
                <w:rFonts w:ascii="Arial" w:eastAsia="Times New Roman" w:hAnsi="Arial" w:cs="Arial"/>
                <w:i w:val="0"/>
                <w:iCs w:val="0"/>
                <w:color w:val="000000"/>
                <w:sz w:val="20"/>
                <w:szCs w:val="20"/>
              </w:rPr>
              <w:t>Field</w:t>
            </w:r>
          </w:p>
        </w:tc>
        <w:tc>
          <w:tcPr>
            <w:tcW w:w="1440" w:type="dxa"/>
            <w:gridSpan w:val="2"/>
            <w:noWrap/>
            <w:vAlign w:val="center"/>
            <w:hideMark/>
          </w:tcPr>
          <w:p w14:paraId="69391DFA" w14:textId="77777777" w:rsidR="00387A0A" w:rsidRPr="00387A0A" w:rsidRDefault="00387A0A" w:rsidP="00387A0A">
            <w:pPr>
              <w:widowControl/>
              <w:autoSpaceDE/>
              <w:autoSpaceDN/>
              <w:jc w:val="center"/>
              <w:rPr>
                <w:rFonts w:ascii="Arial" w:eastAsia="Times New Roman" w:hAnsi="Arial" w:cs="Arial"/>
                <w:i w:val="0"/>
                <w:iCs w:val="0"/>
                <w:color w:val="000000"/>
                <w:sz w:val="20"/>
                <w:szCs w:val="20"/>
              </w:rPr>
            </w:pPr>
            <w:r w:rsidRPr="00387A0A">
              <w:rPr>
                <w:rFonts w:ascii="Arial" w:eastAsia="Times New Roman" w:hAnsi="Arial" w:cs="Arial"/>
                <w:i w:val="0"/>
                <w:iCs w:val="0"/>
                <w:color w:val="000000"/>
                <w:sz w:val="20"/>
                <w:szCs w:val="20"/>
              </w:rPr>
              <w:t>Very frequently</w:t>
            </w:r>
          </w:p>
        </w:tc>
        <w:tc>
          <w:tcPr>
            <w:tcW w:w="1440" w:type="dxa"/>
            <w:gridSpan w:val="2"/>
            <w:noWrap/>
            <w:vAlign w:val="center"/>
            <w:hideMark/>
          </w:tcPr>
          <w:p w14:paraId="4F3FE6B2" w14:textId="77777777" w:rsidR="00387A0A" w:rsidRPr="00387A0A" w:rsidRDefault="00387A0A" w:rsidP="00387A0A">
            <w:pPr>
              <w:widowControl/>
              <w:autoSpaceDE/>
              <w:autoSpaceDN/>
              <w:jc w:val="center"/>
              <w:rPr>
                <w:rFonts w:ascii="Arial" w:eastAsia="Times New Roman" w:hAnsi="Arial" w:cs="Arial"/>
                <w:i w:val="0"/>
                <w:iCs w:val="0"/>
                <w:color w:val="000000"/>
                <w:sz w:val="20"/>
                <w:szCs w:val="20"/>
              </w:rPr>
            </w:pPr>
            <w:r w:rsidRPr="00387A0A">
              <w:rPr>
                <w:rFonts w:ascii="Arial" w:eastAsia="Times New Roman" w:hAnsi="Arial" w:cs="Arial"/>
                <w:i w:val="0"/>
                <w:iCs w:val="0"/>
                <w:color w:val="000000"/>
                <w:sz w:val="20"/>
                <w:szCs w:val="20"/>
              </w:rPr>
              <w:t>Often</w:t>
            </w:r>
          </w:p>
        </w:tc>
        <w:tc>
          <w:tcPr>
            <w:tcW w:w="1440" w:type="dxa"/>
            <w:gridSpan w:val="2"/>
            <w:noWrap/>
            <w:vAlign w:val="center"/>
            <w:hideMark/>
          </w:tcPr>
          <w:p w14:paraId="61822390" w14:textId="77777777" w:rsidR="00387A0A" w:rsidRPr="00387A0A" w:rsidRDefault="00387A0A" w:rsidP="00387A0A">
            <w:pPr>
              <w:widowControl/>
              <w:autoSpaceDE/>
              <w:autoSpaceDN/>
              <w:jc w:val="center"/>
              <w:rPr>
                <w:rFonts w:ascii="Arial" w:eastAsia="Times New Roman" w:hAnsi="Arial" w:cs="Arial"/>
                <w:i w:val="0"/>
                <w:iCs w:val="0"/>
                <w:color w:val="000000"/>
                <w:sz w:val="20"/>
                <w:szCs w:val="20"/>
              </w:rPr>
            </w:pPr>
            <w:r w:rsidRPr="00387A0A">
              <w:rPr>
                <w:rFonts w:ascii="Arial" w:eastAsia="Times New Roman" w:hAnsi="Arial" w:cs="Arial"/>
                <w:i w:val="0"/>
                <w:iCs w:val="0"/>
                <w:color w:val="000000"/>
                <w:sz w:val="20"/>
                <w:szCs w:val="20"/>
              </w:rPr>
              <w:t>Sometimes</w:t>
            </w:r>
          </w:p>
        </w:tc>
        <w:tc>
          <w:tcPr>
            <w:tcW w:w="1440" w:type="dxa"/>
            <w:gridSpan w:val="2"/>
            <w:noWrap/>
            <w:vAlign w:val="center"/>
            <w:hideMark/>
          </w:tcPr>
          <w:p w14:paraId="589B308A" w14:textId="77777777" w:rsidR="00387A0A" w:rsidRPr="00387A0A" w:rsidRDefault="00387A0A" w:rsidP="00387A0A">
            <w:pPr>
              <w:widowControl/>
              <w:autoSpaceDE/>
              <w:autoSpaceDN/>
              <w:jc w:val="center"/>
              <w:rPr>
                <w:rFonts w:ascii="Arial" w:eastAsia="Times New Roman" w:hAnsi="Arial" w:cs="Arial"/>
                <w:i w:val="0"/>
                <w:iCs w:val="0"/>
                <w:color w:val="000000"/>
                <w:sz w:val="20"/>
                <w:szCs w:val="20"/>
              </w:rPr>
            </w:pPr>
            <w:r w:rsidRPr="00387A0A">
              <w:rPr>
                <w:rFonts w:ascii="Arial" w:eastAsia="Times New Roman" w:hAnsi="Arial" w:cs="Arial"/>
                <w:i w:val="0"/>
                <w:iCs w:val="0"/>
                <w:color w:val="000000"/>
                <w:sz w:val="20"/>
                <w:szCs w:val="20"/>
              </w:rPr>
              <w:t>Just once</w:t>
            </w:r>
          </w:p>
        </w:tc>
        <w:tc>
          <w:tcPr>
            <w:tcW w:w="1440" w:type="dxa"/>
            <w:gridSpan w:val="2"/>
            <w:noWrap/>
            <w:vAlign w:val="center"/>
            <w:hideMark/>
          </w:tcPr>
          <w:p w14:paraId="54A2072E" w14:textId="77777777" w:rsidR="00387A0A" w:rsidRPr="00387A0A" w:rsidRDefault="00387A0A" w:rsidP="00387A0A">
            <w:pPr>
              <w:widowControl/>
              <w:autoSpaceDE/>
              <w:autoSpaceDN/>
              <w:jc w:val="center"/>
              <w:rPr>
                <w:rFonts w:ascii="Arial" w:eastAsia="Times New Roman" w:hAnsi="Arial" w:cs="Arial"/>
                <w:i w:val="0"/>
                <w:iCs w:val="0"/>
                <w:color w:val="000000"/>
                <w:sz w:val="20"/>
                <w:szCs w:val="20"/>
              </w:rPr>
            </w:pPr>
            <w:r w:rsidRPr="00387A0A">
              <w:rPr>
                <w:rFonts w:ascii="Arial" w:eastAsia="Times New Roman" w:hAnsi="Arial" w:cs="Arial"/>
                <w:i w:val="0"/>
                <w:iCs w:val="0"/>
                <w:color w:val="000000"/>
                <w:sz w:val="20"/>
                <w:szCs w:val="20"/>
              </w:rPr>
              <w:t>Never</w:t>
            </w:r>
          </w:p>
        </w:tc>
        <w:tc>
          <w:tcPr>
            <w:tcW w:w="720" w:type="dxa"/>
            <w:noWrap/>
            <w:vAlign w:val="center"/>
            <w:hideMark/>
          </w:tcPr>
          <w:p w14:paraId="66FA62E0" w14:textId="77777777" w:rsidR="00387A0A" w:rsidRPr="00387A0A" w:rsidRDefault="00387A0A" w:rsidP="00387A0A">
            <w:pPr>
              <w:widowControl/>
              <w:autoSpaceDE/>
              <w:autoSpaceDN/>
              <w:jc w:val="center"/>
              <w:rPr>
                <w:rFonts w:ascii="Arial" w:eastAsia="Times New Roman" w:hAnsi="Arial" w:cs="Arial"/>
                <w:i w:val="0"/>
                <w:iCs w:val="0"/>
                <w:color w:val="000000"/>
                <w:sz w:val="20"/>
                <w:szCs w:val="20"/>
              </w:rPr>
            </w:pPr>
            <w:r w:rsidRPr="00387A0A">
              <w:rPr>
                <w:rFonts w:ascii="Arial" w:eastAsia="Times New Roman" w:hAnsi="Arial" w:cs="Arial"/>
                <w:i w:val="0"/>
                <w:iCs w:val="0"/>
                <w:color w:val="000000"/>
                <w:sz w:val="20"/>
                <w:szCs w:val="20"/>
              </w:rPr>
              <w:t>Total</w:t>
            </w:r>
          </w:p>
        </w:tc>
      </w:tr>
      <w:tr w:rsidR="00387A0A" w:rsidRPr="00387A0A" w14:paraId="14A11006" w14:textId="77777777" w:rsidTr="00387A0A">
        <w:trPr>
          <w:cnfStyle w:val="000000100000" w:firstRow="0" w:lastRow="0" w:firstColumn="0" w:lastColumn="0" w:oddVBand="0" w:evenVBand="0" w:oddHBand="1" w:evenHBand="0" w:firstRowFirstColumn="0" w:firstRowLastColumn="0" w:lastRowFirstColumn="0" w:lastRowLastColumn="0"/>
          <w:trHeight w:val="504"/>
        </w:trPr>
        <w:tc>
          <w:tcPr>
            <w:tcW w:w="7620" w:type="dxa"/>
            <w:vAlign w:val="center"/>
            <w:hideMark/>
          </w:tcPr>
          <w:p w14:paraId="32D034A0"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Opportunities to discuss their action research project</w:t>
            </w:r>
          </w:p>
        </w:tc>
        <w:tc>
          <w:tcPr>
            <w:tcW w:w="720" w:type="dxa"/>
            <w:vAlign w:val="center"/>
            <w:hideMark/>
          </w:tcPr>
          <w:p w14:paraId="787FB7E3"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10%</w:t>
            </w:r>
          </w:p>
        </w:tc>
        <w:tc>
          <w:tcPr>
            <w:tcW w:w="720" w:type="dxa"/>
            <w:vAlign w:val="center"/>
            <w:hideMark/>
          </w:tcPr>
          <w:p w14:paraId="56BE7088"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w:t>
            </w:r>
          </w:p>
        </w:tc>
        <w:tc>
          <w:tcPr>
            <w:tcW w:w="720" w:type="dxa"/>
            <w:vAlign w:val="center"/>
            <w:hideMark/>
          </w:tcPr>
          <w:p w14:paraId="62EFEEFD"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10%</w:t>
            </w:r>
          </w:p>
        </w:tc>
        <w:tc>
          <w:tcPr>
            <w:tcW w:w="720" w:type="dxa"/>
            <w:vAlign w:val="center"/>
            <w:hideMark/>
          </w:tcPr>
          <w:p w14:paraId="29B05B18"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w:t>
            </w:r>
          </w:p>
        </w:tc>
        <w:tc>
          <w:tcPr>
            <w:tcW w:w="720" w:type="dxa"/>
            <w:vAlign w:val="center"/>
            <w:hideMark/>
          </w:tcPr>
          <w:p w14:paraId="6DA372DF"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60%</w:t>
            </w:r>
          </w:p>
        </w:tc>
        <w:tc>
          <w:tcPr>
            <w:tcW w:w="720" w:type="dxa"/>
            <w:vAlign w:val="center"/>
            <w:hideMark/>
          </w:tcPr>
          <w:p w14:paraId="327AB5F8"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6</w:t>
            </w:r>
          </w:p>
        </w:tc>
        <w:tc>
          <w:tcPr>
            <w:tcW w:w="720" w:type="dxa"/>
            <w:vAlign w:val="center"/>
            <w:hideMark/>
          </w:tcPr>
          <w:p w14:paraId="28A3C6BC"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10%</w:t>
            </w:r>
          </w:p>
        </w:tc>
        <w:tc>
          <w:tcPr>
            <w:tcW w:w="720" w:type="dxa"/>
            <w:vAlign w:val="center"/>
            <w:hideMark/>
          </w:tcPr>
          <w:p w14:paraId="2E0BD365"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w:t>
            </w:r>
          </w:p>
        </w:tc>
        <w:tc>
          <w:tcPr>
            <w:tcW w:w="720" w:type="dxa"/>
            <w:vAlign w:val="center"/>
            <w:hideMark/>
          </w:tcPr>
          <w:p w14:paraId="16B98CE8"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10%</w:t>
            </w:r>
          </w:p>
        </w:tc>
        <w:tc>
          <w:tcPr>
            <w:tcW w:w="720" w:type="dxa"/>
            <w:vAlign w:val="center"/>
            <w:hideMark/>
          </w:tcPr>
          <w:p w14:paraId="675F5122"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w:t>
            </w:r>
          </w:p>
        </w:tc>
        <w:tc>
          <w:tcPr>
            <w:tcW w:w="720" w:type="dxa"/>
            <w:vAlign w:val="center"/>
            <w:hideMark/>
          </w:tcPr>
          <w:p w14:paraId="4EB86FAD"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10</w:t>
            </w:r>
          </w:p>
        </w:tc>
      </w:tr>
      <w:tr w:rsidR="00387A0A" w:rsidRPr="00387A0A" w14:paraId="016BEF24" w14:textId="77777777" w:rsidTr="00387A0A">
        <w:trPr>
          <w:trHeight w:val="504"/>
        </w:trPr>
        <w:tc>
          <w:tcPr>
            <w:tcW w:w="7620" w:type="dxa"/>
            <w:vAlign w:val="center"/>
            <w:hideMark/>
          </w:tcPr>
          <w:p w14:paraId="01F0774C"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Opportunities to discuss district operations</w:t>
            </w:r>
          </w:p>
        </w:tc>
        <w:tc>
          <w:tcPr>
            <w:tcW w:w="720" w:type="dxa"/>
            <w:vAlign w:val="center"/>
            <w:hideMark/>
          </w:tcPr>
          <w:p w14:paraId="011D4C2C"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30%</w:t>
            </w:r>
          </w:p>
        </w:tc>
        <w:tc>
          <w:tcPr>
            <w:tcW w:w="720" w:type="dxa"/>
            <w:vAlign w:val="center"/>
            <w:hideMark/>
          </w:tcPr>
          <w:p w14:paraId="5BFFD1E2"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3</w:t>
            </w:r>
          </w:p>
        </w:tc>
        <w:tc>
          <w:tcPr>
            <w:tcW w:w="720" w:type="dxa"/>
            <w:vAlign w:val="center"/>
            <w:hideMark/>
          </w:tcPr>
          <w:p w14:paraId="0023A7C9"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20%</w:t>
            </w:r>
          </w:p>
        </w:tc>
        <w:tc>
          <w:tcPr>
            <w:tcW w:w="720" w:type="dxa"/>
            <w:vAlign w:val="center"/>
            <w:hideMark/>
          </w:tcPr>
          <w:p w14:paraId="72E884D6"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2</w:t>
            </w:r>
          </w:p>
        </w:tc>
        <w:tc>
          <w:tcPr>
            <w:tcW w:w="720" w:type="dxa"/>
            <w:vAlign w:val="center"/>
            <w:hideMark/>
          </w:tcPr>
          <w:p w14:paraId="5D3CF622"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50%</w:t>
            </w:r>
          </w:p>
        </w:tc>
        <w:tc>
          <w:tcPr>
            <w:tcW w:w="720" w:type="dxa"/>
            <w:vAlign w:val="center"/>
            <w:hideMark/>
          </w:tcPr>
          <w:p w14:paraId="06BB7044"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5</w:t>
            </w:r>
          </w:p>
        </w:tc>
        <w:tc>
          <w:tcPr>
            <w:tcW w:w="720" w:type="dxa"/>
            <w:vAlign w:val="center"/>
            <w:hideMark/>
          </w:tcPr>
          <w:p w14:paraId="5FCE821F"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1062B98E"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36752B58"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480C8FA2"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24EF0A54"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10</w:t>
            </w:r>
          </w:p>
        </w:tc>
      </w:tr>
      <w:tr w:rsidR="00387A0A" w:rsidRPr="00387A0A" w14:paraId="761B38DD" w14:textId="77777777" w:rsidTr="00387A0A">
        <w:trPr>
          <w:cnfStyle w:val="000000100000" w:firstRow="0" w:lastRow="0" w:firstColumn="0" w:lastColumn="0" w:oddVBand="0" w:evenVBand="0" w:oddHBand="1" w:evenHBand="0" w:firstRowFirstColumn="0" w:firstRowLastColumn="0" w:lastRowFirstColumn="0" w:lastRowLastColumn="0"/>
          <w:trHeight w:val="504"/>
        </w:trPr>
        <w:tc>
          <w:tcPr>
            <w:tcW w:w="7620" w:type="dxa"/>
            <w:vAlign w:val="center"/>
            <w:hideMark/>
          </w:tcPr>
          <w:p w14:paraId="24C1FB84"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Access to leadership development opportunities (e.g., shadowing experiences, attending budget meetings, etc.)</w:t>
            </w:r>
          </w:p>
        </w:tc>
        <w:tc>
          <w:tcPr>
            <w:tcW w:w="720" w:type="dxa"/>
            <w:vAlign w:val="center"/>
            <w:hideMark/>
          </w:tcPr>
          <w:p w14:paraId="40DABCB6"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30%</w:t>
            </w:r>
          </w:p>
        </w:tc>
        <w:tc>
          <w:tcPr>
            <w:tcW w:w="720" w:type="dxa"/>
            <w:vAlign w:val="center"/>
            <w:hideMark/>
          </w:tcPr>
          <w:p w14:paraId="22867B95"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3</w:t>
            </w:r>
          </w:p>
        </w:tc>
        <w:tc>
          <w:tcPr>
            <w:tcW w:w="720" w:type="dxa"/>
            <w:vAlign w:val="center"/>
            <w:hideMark/>
          </w:tcPr>
          <w:p w14:paraId="1C3FBCAD"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30%</w:t>
            </w:r>
          </w:p>
        </w:tc>
        <w:tc>
          <w:tcPr>
            <w:tcW w:w="720" w:type="dxa"/>
            <w:vAlign w:val="center"/>
            <w:hideMark/>
          </w:tcPr>
          <w:p w14:paraId="5435FF81"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3</w:t>
            </w:r>
          </w:p>
        </w:tc>
        <w:tc>
          <w:tcPr>
            <w:tcW w:w="720" w:type="dxa"/>
            <w:vAlign w:val="center"/>
            <w:hideMark/>
          </w:tcPr>
          <w:p w14:paraId="3697DCB8"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40%</w:t>
            </w:r>
          </w:p>
        </w:tc>
        <w:tc>
          <w:tcPr>
            <w:tcW w:w="720" w:type="dxa"/>
            <w:vAlign w:val="center"/>
            <w:hideMark/>
          </w:tcPr>
          <w:p w14:paraId="7AFB450C"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4</w:t>
            </w:r>
          </w:p>
        </w:tc>
        <w:tc>
          <w:tcPr>
            <w:tcW w:w="720" w:type="dxa"/>
            <w:vAlign w:val="center"/>
            <w:hideMark/>
          </w:tcPr>
          <w:p w14:paraId="1494E522"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2F2701EC"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068199E6"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34F9B3E5"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6A771987"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10</w:t>
            </w:r>
          </w:p>
        </w:tc>
      </w:tr>
      <w:tr w:rsidR="00387A0A" w:rsidRPr="00387A0A" w14:paraId="2BBF1459" w14:textId="77777777" w:rsidTr="00387A0A">
        <w:trPr>
          <w:trHeight w:val="504"/>
        </w:trPr>
        <w:tc>
          <w:tcPr>
            <w:tcW w:w="7620" w:type="dxa"/>
            <w:vAlign w:val="center"/>
            <w:hideMark/>
          </w:tcPr>
          <w:p w14:paraId="0D617AE9"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Opportunities for general discussion and debriefing (about observations, meetings, Influence 100 sessions, or other events)</w:t>
            </w:r>
          </w:p>
        </w:tc>
        <w:tc>
          <w:tcPr>
            <w:tcW w:w="720" w:type="dxa"/>
            <w:vAlign w:val="center"/>
            <w:hideMark/>
          </w:tcPr>
          <w:p w14:paraId="6FB50399"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30%</w:t>
            </w:r>
          </w:p>
        </w:tc>
        <w:tc>
          <w:tcPr>
            <w:tcW w:w="720" w:type="dxa"/>
            <w:vAlign w:val="center"/>
            <w:hideMark/>
          </w:tcPr>
          <w:p w14:paraId="0E580550"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3</w:t>
            </w:r>
          </w:p>
        </w:tc>
        <w:tc>
          <w:tcPr>
            <w:tcW w:w="720" w:type="dxa"/>
            <w:vAlign w:val="center"/>
            <w:hideMark/>
          </w:tcPr>
          <w:p w14:paraId="61D083EF"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176258AB"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32F060BA"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70%</w:t>
            </w:r>
          </w:p>
        </w:tc>
        <w:tc>
          <w:tcPr>
            <w:tcW w:w="720" w:type="dxa"/>
            <w:vAlign w:val="center"/>
            <w:hideMark/>
          </w:tcPr>
          <w:p w14:paraId="4ABB99C9"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7</w:t>
            </w:r>
          </w:p>
        </w:tc>
        <w:tc>
          <w:tcPr>
            <w:tcW w:w="720" w:type="dxa"/>
            <w:vAlign w:val="center"/>
            <w:hideMark/>
          </w:tcPr>
          <w:p w14:paraId="1A07822C"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2D1996C5"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49B9D3AA"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78FA0143"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0</w:t>
            </w:r>
          </w:p>
        </w:tc>
        <w:tc>
          <w:tcPr>
            <w:tcW w:w="720" w:type="dxa"/>
            <w:vAlign w:val="center"/>
            <w:hideMark/>
          </w:tcPr>
          <w:p w14:paraId="2A0F65BF" w14:textId="77777777" w:rsidR="00387A0A" w:rsidRPr="00387A0A" w:rsidRDefault="00387A0A" w:rsidP="00387A0A">
            <w:pPr>
              <w:widowControl/>
              <w:autoSpaceDE/>
              <w:autoSpaceDN/>
              <w:rPr>
                <w:rFonts w:ascii="Arial" w:eastAsia="Times New Roman" w:hAnsi="Arial" w:cs="Arial"/>
                <w:color w:val="000000"/>
                <w:sz w:val="20"/>
                <w:szCs w:val="20"/>
              </w:rPr>
            </w:pPr>
            <w:r w:rsidRPr="00387A0A">
              <w:rPr>
                <w:rFonts w:ascii="Arial" w:eastAsia="Times New Roman" w:hAnsi="Arial" w:cs="Arial"/>
                <w:color w:val="000000"/>
                <w:sz w:val="20"/>
                <w:szCs w:val="20"/>
              </w:rPr>
              <w:t>10</w:t>
            </w:r>
          </w:p>
        </w:tc>
      </w:tr>
    </w:tbl>
    <w:p w14:paraId="2E708A7D" w14:textId="77777777" w:rsidR="00387A0A" w:rsidRDefault="00387A0A">
      <w:pPr>
        <w:pStyle w:val="Heading6"/>
        <w:spacing w:before="159" w:line="288" w:lineRule="auto"/>
        <w:ind w:left="160" w:right="998"/>
      </w:pPr>
    </w:p>
    <w:p w14:paraId="37797A57" w14:textId="77777777" w:rsidR="00476C56" w:rsidRDefault="00476C56">
      <w:pPr>
        <w:spacing w:line="288" w:lineRule="auto"/>
        <w:sectPr w:rsidR="00476C56" w:rsidSect="00B55AB7">
          <w:headerReference w:type="default" r:id="rId42"/>
          <w:pgSz w:w="15840" w:h="12240" w:orient="landscape"/>
          <w:pgMar w:top="920" w:right="620" w:bottom="280" w:left="680" w:header="469" w:footer="576" w:gutter="0"/>
          <w:cols w:space="720"/>
          <w:docGrid w:linePitch="299"/>
        </w:sectPr>
      </w:pPr>
    </w:p>
    <w:p w14:paraId="6FBF536E" w14:textId="77777777" w:rsidR="00476C56" w:rsidRDefault="002962C6">
      <w:pPr>
        <w:spacing w:line="288" w:lineRule="auto"/>
        <w:ind w:left="159" w:right="427"/>
        <w:rPr>
          <w:rFonts w:ascii="Arial"/>
          <w:sz w:val="24"/>
        </w:rPr>
      </w:pPr>
      <w:r>
        <w:rPr>
          <w:rFonts w:ascii="Arial"/>
          <w:i/>
          <w:color w:val="890000"/>
          <w:sz w:val="24"/>
        </w:rPr>
        <w:t xml:space="preserve">Participating in district leadership meetings </w:t>
      </w:r>
      <w:r>
        <w:rPr>
          <w:rFonts w:ascii="Arial"/>
          <w:color w:val="890000"/>
          <w:sz w:val="24"/>
        </w:rPr>
        <w:t>was the most frequently facilitated opportunity for fellows. Mentors reported that all ten</w:t>
      </w:r>
      <w:r>
        <w:rPr>
          <w:rFonts w:ascii="Arial"/>
          <w:color w:val="890000"/>
          <w:spacing w:val="1"/>
          <w:sz w:val="24"/>
        </w:rPr>
        <w:t xml:space="preserve"> </w:t>
      </w:r>
      <w:r>
        <w:rPr>
          <w:rFonts w:ascii="Arial"/>
          <w:color w:val="890000"/>
          <w:sz w:val="24"/>
        </w:rPr>
        <w:t>of</w:t>
      </w:r>
      <w:r>
        <w:rPr>
          <w:rFonts w:ascii="Arial"/>
          <w:color w:val="890000"/>
          <w:spacing w:val="-4"/>
          <w:sz w:val="24"/>
        </w:rPr>
        <w:t xml:space="preserve"> </w:t>
      </w:r>
      <w:r>
        <w:rPr>
          <w:rFonts w:ascii="Arial"/>
          <w:color w:val="890000"/>
          <w:sz w:val="24"/>
        </w:rPr>
        <w:t>their</w:t>
      </w:r>
      <w:r>
        <w:rPr>
          <w:rFonts w:ascii="Arial"/>
          <w:color w:val="890000"/>
          <w:spacing w:val="-3"/>
          <w:sz w:val="24"/>
        </w:rPr>
        <w:t xml:space="preserve"> </w:t>
      </w:r>
      <w:r>
        <w:rPr>
          <w:rFonts w:ascii="Arial"/>
          <w:color w:val="890000"/>
          <w:sz w:val="24"/>
        </w:rPr>
        <w:t>fellows</w:t>
      </w:r>
      <w:r>
        <w:rPr>
          <w:rFonts w:ascii="Arial"/>
          <w:color w:val="890000"/>
          <w:spacing w:val="-3"/>
          <w:sz w:val="24"/>
        </w:rPr>
        <w:t xml:space="preserve"> </w:t>
      </w:r>
      <w:r>
        <w:rPr>
          <w:rFonts w:ascii="Arial"/>
          <w:color w:val="890000"/>
          <w:sz w:val="24"/>
        </w:rPr>
        <w:t>were</w:t>
      </w:r>
      <w:r>
        <w:rPr>
          <w:rFonts w:ascii="Arial"/>
          <w:color w:val="890000"/>
          <w:spacing w:val="-4"/>
          <w:sz w:val="24"/>
        </w:rPr>
        <w:t xml:space="preserve"> </w:t>
      </w:r>
      <w:r>
        <w:rPr>
          <w:rFonts w:ascii="Arial"/>
          <w:color w:val="890000"/>
          <w:sz w:val="24"/>
        </w:rPr>
        <w:t>provided</w:t>
      </w:r>
      <w:r>
        <w:rPr>
          <w:rFonts w:ascii="Arial"/>
          <w:color w:val="890000"/>
          <w:spacing w:val="-4"/>
          <w:sz w:val="24"/>
        </w:rPr>
        <w:t xml:space="preserve"> </w:t>
      </w:r>
      <w:r>
        <w:rPr>
          <w:rFonts w:ascii="Arial"/>
          <w:color w:val="890000"/>
          <w:sz w:val="24"/>
        </w:rPr>
        <w:t>this</w:t>
      </w:r>
      <w:r>
        <w:rPr>
          <w:rFonts w:ascii="Arial"/>
          <w:color w:val="890000"/>
          <w:spacing w:val="-3"/>
          <w:sz w:val="24"/>
        </w:rPr>
        <w:t xml:space="preserve"> </w:t>
      </w:r>
      <w:r>
        <w:rPr>
          <w:rFonts w:ascii="Arial"/>
          <w:color w:val="890000"/>
          <w:sz w:val="24"/>
        </w:rPr>
        <w:t>opportunity.</w:t>
      </w:r>
      <w:r>
        <w:rPr>
          <w:rFonts w:ascii="Arial"/>
          <w:color w:val="890000"/>
          <w:spacing w:val="-3"/>
          <w:sz w:val="24"/>
        </w:rPr>
        <w:t xml:space="preserve"> </w:t>
      </w:r>
      <w:r>
        <w:rPr>
          <w:rFonts w:ascii="Arial"/>
          <w:color w:val="890000"/>
          <w:sz w:val="24"/>
        </w:rPr>
        <w:t>The</w:t>
      </w:r>
      <w:r>
        <w:rPr>
          <w:rFonts w:ascii="Arial"/>
          <w:color w:val="890000"/>
          <w:spacing w:val="-3"/>
          <w:sz w:val="24"/>
        </w:rPr>
        <w:t xml:space="preserve"> </w:t>
      </w:r>
      <w:r>
        <w:rPr>
          <w:rFonts w:ascii="Arial"/>
          <w:color w:val="890000"/>
          <w:sz w:val="24"/>
        </w:rPr>
        <w:t>second</w:t>
      </w:r>
      <w:r>
        <w:rPr>
          <w:rFonts w:ascii="Arial"/>
          <w:color w:val="890000"/>
          <w:spacing w:val="-3"/>
          <w:sz w:val="24"/>
        </w:rPr>
        <w:t xml:space="preserve"> </w:t>
      </w:r>
      <w:r>
        <w:rPr>
          <w:rFonts w:ascii="Arial"/>
          <w:color w:val="890000"/>
          <w:sz w:val="24"/>
        </w:rPr>
        <w:t>most</w:t>
      </w:r>
      <w:r>
        <w:rPr>
          <w:rFonts w:ascii="Arial"/>
          <w:color w:val="890000"/>
          <w:spacing w:val="-3"/>
          <w:sz w:val="24"/>
        </w:rPr>
        <w:t xml:space="preserve"> </w:t>
      </w:r>
      <w:r>
        <w:rPr>
          <w:rFonts w:ascii="Arial"/>
          <w:color w:val="890000"/>
          <w:sz w:val="24"/>
        </w:rPr>
        <w:t>frequently</w:t>
      </w:r>
      <w:r>
        <w:rPr>
          <w:rFonts w:ascii="Arial"/>
          <w:color w:val="890000"/>
          <w:spacing w:val="-3"/>
          <w:sz w:val="24"/>
        </w:rPr>
        <w:t xml:space="preserve"> </w:t>
      </w:r>
      <w:r>
        <w:rPr>
          <w:rFonts w:ascii="Arial"/>
          <w:color w:val="890000"/>
          <w:sz w:val="24"/>
        </w:rPr>
        <w:t>facilitated</w:t>
      </w:r>
      <w:r>
        <w:rPr>
          <w:rFonts w:ascii="Arial"/>
          <w:color w:val="890000"/>
          <w:spacing w:val="-3"/>
          <w:sz w:val="24"/>
        </w:rPr>
        <w:t xml:space="preserve"> </w:t>
      </w:r>
      <w:r>
        <w:rPr>
          <w:rFonts w:ascii="Arial"/>
          <w:color w:val="890000"/>
          <w:sz w:val="24"/>
        </w:rPr>
        <w:t>opportunities</w:t>
      </w:r>
      <w:r>
        <w:rPr>
          <w:rFonts w:ascii="Arial"/>
          <w:color w:val="890000"/>
          <w:spacing w:val="-4"/>
          <w:sz w:val="24"/>
        </w:rPr>
        <w:t xml:space="preserve"> </w:t>
      </w:r>
      <w:r>
        <w:rPr>
          <w:rFonts w:ascii="Arial"/>
          <w:color w:val="890000"/>
          <w:sz w:val="24"/>
        </w:rPr>
        <w:t>for</w:t>
      </w:r>
      <w:r>
        <w:rPr>
          <w:rFonts w:ascii="Arial"/>
          <w:color w:val="890000"/>
          <w:spacing w:val="-3"/>
          <w:sz w:val="24"/>
        </w:rPr>
        <w:t xml:space="preserve"> </w:t>
      </w:r>
      <w:r>
        <w:rPr>
          <w:rFonts w:ascii="Arial"/>
          <w:color w:val="890000"/>
          <w:sz w:val="24"/>
        </w:rPr>
        <w:t>fellows</w:t>
      </w:r>
      <w:r>
        <w:rPr>
          <w:rFonts w:ascii="Arial"/>
          <w:color w:val="890000"/>
          <w:spacing w:val="-3"/>
          <w:sz w:val="24"/>
        </w:rPr>
        <w:t xml:space="preserve"> </w:t>
      </w:r>
      <w:r>
        <w:rPr>
          <w:rFonts w:ascii="Arial"/>
          <w:color w:val="890000"/>
          <w:sz w:val="24"/>
        </w:rPr>
        <w:t>were</w:t>
      </w:r>
      <w:r>
        <w:rPr>
          <w:rFonts w:ascii="Arial"/>
          <w:color w:val="890000"/>
          <w:spacing w:val="-6"/>
          <w:sz w:val="24"/>
        </w:rPr>
        <w:t xml:space="preserve"> </w:t>
      </w:r>
      <w:r>
        <w:rPr>
          <w:rFonts w:ascii="Arial"/>
          <w:i/>
          <w:color w:val="890000"/>
          <w:sz w:val="24"/>
        </w:rPr>
        <w:t>attending</w:t>
      </w:r>
      <w:r>
        <w:rPr>
          <w:rFonts w:ascii="Arial"/>
          <w:i/>
          <w:color w:val="890000"/>
          <w:spacing w:val="-3"/>
          <w:sz w:val="24"/>
        </w:rPr>
        <w:t xml:space="preserve"> </w:t>
      </w:r>
      <w:r>
        <w:rPr>
          <w:rFonts w:ascii="Arial"/>
          <w:i/>
          <w:color w:val="890000"/>
          <w:sz w:val="24"/>
        </w:rPr>
        <w:t>school</w:t>
      </w:r>
      <w:r>
        <w:rPr>
          <w:rFonts w:ascii="Arial"/>
          <w:i/>
          <w:color w:val="890000"/>
          <w:spacing w:val="-64"/>
          <w:sz w:val="24"/>
        </w:rPr>
        <w:t xml:space="preserve"> </w:t>
      </w:r>
      <w:r>
        <w:rPr>
          <w:rFonts w:ascii="Arial"/>
          <w:i/>
          <w:color w:val="890000"/>
          <w:sz w:val="24"/>
        </w:rPr>
        <w:t xml:space="preserve">committee meetings </w:t>
      </w:r>
      <w:r>
        <w:rPr>
          <w:rFonts w:ascii="Arial"/>
          <w:color w:val="890000"/>
          <w:sz w:val="24"/>
        </w:rPr>
        <w:t xml:space="preserve">and </w:t>
      </w:r>
      <w:r>
        <w:rPr>
          <w:rFonts w:ascii="Arial"/>
          <w:i/>
          <w:color w:val="890000"/>
          <w:sz w:val="24"/>
        </w:rPr>
        <w:t>attending other community meetings with families or community partners</w:t>
      </w:r>
      <w:r>
        <w:rPr>
          <w:rFonts w:ascii="Arial"/>
          <w:color w:val="890000"/>
          <w:sz w:val="24"/>
        </w:rPr>
        <w:t>. Eight fellows had these</w:t>
      </w:r>
      <w:r>
        <w:rPr>
          <w:rFonts w:ascii="Arial"/>
          <w:color w:val="890000"/>
          <w:spacing w:val="1"/>
          <w:sz w:val="24"/>
        </w:rPr>
        <w:t xml:space="preserve"> </w:t>
      </w:r>
      <w:r>
        <w:rPr>
          <w:rFonts w:ascii="Arial"/>
          <w:color w:val="890000"/>
          <w:sz w:val="24"/>
        </w:rPr>
        <w:t xml:space="preserve">opportunities facilitated for them. Finally, half of respondent's fellows (N=5) were able to </w:t>
      </w:r>
      <w:r>
        <w:rPr>
          <w:rFonts w:ascii="Arial"/>
          <w:i/>
          <w:color w:val="890000"/>
          <w:sz w:val="24"/>
        </w:rPr>
        <w:t xml:space="preserve">shadow the superintendent </w:t>
      </w:r>
      <w:r>
        <w:rPr>
          <w:rFonts w:ascii="Arial"/>
          <w:color w:val="890000"/>
          <w:sz w:val="24"/>
        </w:rPr>
        <w:t xml:space="preserve">and </w:t>
      </w:r>
      <w:r>
        <w:rPr>
          <w:rFonts w:ascii="Arial"/>
          <w:i/>
          <w:color w:val="890000"/>
          <w:sz w:val="24"/>
        </w:rPr>
        <w:t>attend</w:t>
      </w:r>
      <w:r>
        <w:rPr>
          <w:rFonts w:ascii="Arial"/>
          <w:i/>
          <w:color w:val="890000"/>
          <w:spacing w:val="1"/>
          <w:sz w:val="24"/>
        </w:rPr>
        <w:t xml:space="preserve"> </w:t>
      </w:r>
      <w:r>
        <w:rPr>
          <w:rFonts w:ascii="Arial"/>
          <w:i/>
          <w:color w:val="890000"/>
          <w:sz w:val="24"/>
        </w:rPr>
        <w:t>budget meetings</w:t>
      </w:r>
      <w:r>
        <w:rPr>
          <w:rFonts w:ascii="Arial"/>
          <w:color w:val="890000"/>
          <w:sz w:val="24"/>
        </w:rPr>
        <w:t>.</w:t>
      </w:r>
    </w:p>
    <w:p w14:paraId="3C381C0B" w14:textId="538D23C7" w:rsidR="00476C56" w:rsidRDefault="002962C6" w:rsidP="002F4D0A">
      <w:pPr>
        <w:pStyle w:val="Heading6"/>
        <w:spacing w:before="195" w:line="288" w:lineRule="auto"/>
        <w:ind w:left="159" w:right="999"/>
        <w:rPr>
          <w:b w:val="0"/>
          <w:sz w:val="11"/>
        </w:rPr>
      </w:pPr>
      <w:r>
        <w:rPr>
          <w:color w:val="212121"/>
        </w:rPr>
        <w:t>Q7: Which of the following leadership development opportunities did you facilitate for your fellow during the 2019–20</w:t>
      </w:r>
      <w:r>
        <w:rPr>
          <w:color w:val="212121"/>
          <w:spacing w:val="-64"/>
        </w:rPr>
        <w:t xml:space="preserve"> </w:t>
      </w:r>
      <w:r>
        <w:rPr>
          <w:color w:val="212121"/>
        </w:rPr>
        <w:t>school</w:t>
      </w:r>
      <w:r>
        <w:rPr>
          <w:color w:val="212121"/>
          <w:spacing w:val="-1"/>
        </w:rPr>
        <w:t xml:space="preserve"> </w:t>
      </w:r>
      <w:r>
        <w:rPr>
          <w:color w:val="212121"/>
        </w:rPr>
        <w:t>year as part of</w:t>
      </w:r>
      <w:r>
        <w:rPr>
          <w:color w:val="212121"/>
          <w:spacing w:val="-1"/>
        </w:rPr>
        <w:t xml:space="preserve"> </w:t>
      </w:r>
      <w:r>
        <w:rPr>
          <w:color w:val="212121"/>
        </w:rPr>
        <w:t>the Influence 100 program? Please</w:t>
      </w:r>
      <w:r>
        <w:rPr>
          <w:color w:val="212121"/>
          <w:spacing w:val="-1"/>
        </w:rPr>
        <w:t xml:space="preserve"> </w:t>
      </w:r>
      <w:r>
        <w:rPr>
          <w:color w:val="212121"/>
        </w:rPr>
        <w:t>check all that apply.</w:t>
      </w:r>
    </w:p>
    <w:tbl>
      <w:tblPr>
        <w:tblStyle w:val="PlainTable5"/>
        <w:tblW w:w="5000" w:type="pct"/>
        <w:tblLook w:val="0460" w:firstRow="1" w:lastRow="1" w:firstColumn="0" w:lastColumn="0" w:noHBand="0" w:noVBand="1"/>
      </w:tblPr>
      <w:tblGrid>
        <w:gridCol w:w="12219"/>
        <w:gridCol w:w="1167"/>
        <w:gridCol w:w="1154"/>
      </w:tblGrid>
      <w:tr w:rsidR="00DB2494" w:rsidRPr="00DB2494" w14:paraId="00FFD372" w14:textId="77777777" w:rsidTr="002F1A48">
        <w:trPr>
          <w:cnfStyle w:val="100000000000" w:firstRow="1" w:lastRow="0" w:firstColumn="0" w:lastColumn="0" w:oddVBand="0" w:evenVBand="0" w:oddHBand="0" w:evenHBand="0" w:firstRowFirstColumn="0" w:firstRowLastColumn="0" w:lastRowFirstColumn="0" w:lastRowLastColumn="0"/>
          <w:trHeight w:val="360"/>
        </w:trPr>
        <w:tc>
          <w:tcPr>
            <w:tcW w:w="12219" w:type="dxa"/>
            <w:noWrap/>
            <w:vAlign w:val="center"/>
            <w:hideMark/>
          </w:tcPr>
          <w:p w14:paraId="74AF08D8" w14:textId="77777777" w:rsidR="00DB2494" w:rsidRPr="00334846" w:rsidRDefault="00DB2494" w:rsidP="00DB2494">
            <w:pPr>
              <w:widowControl/>
              <w:autoSpaceDE/>
              <w:autoSpaceDN/>
              <w:rPr>
                <w:rFonts w:ascii="Arial" w:eastAsia="Times New Roman" w:hAnsi="Arial" w:cs="Arial"/>
                <w:b/>
                <w:bCs/>
                <w:i w:val="0"/>
                <w:iCs w:val="0"/>
                <w:color w:val="000000"/>
                <w:sz w:val="20"/>
                <w:szCs w:val="20"/>
              </w:rPr>
            </w:pPr>
            <w:r w:rsidRPr="00334846">
              <w:rPr>
                <w:rFonts w:ascii="Arial" w:eastAsia="Times New Roman" w:hAnsi="Arial" w:cs="Arial"/>
                <w:b/>
                <w:bCs/>
                <w:i w:val="0"/>
                <w:iCs w:val="0"/>
                <w:color w:val="000000"/>
                <w:sz w:val="20"/>
                <w:szCs w:val="20"/>
              </w:rPr>
              <w:t>Field</w:t>
            </w:r>
          </w:p>
        </w:tc>
        <w:tc>
          <w:tcPr>
            <w:tcW w:w="2321" w:type="dxa"/>
            <w:gridSpan w:val="2"/>
            <w:noWrap/>
            <w:vAlign w:val="center"/>
            <w:hideMark/>
          </w:tcPr>
          <w:p w14:paraId="79F32C85" w14:textId="77777777" w:rsidR="00DB2494" w:rsidRPr="00334846" w:rsidRDefault="00DB2494" w:rsidP="00DB2494">
            <w:pPr>
              <w:widowControl/>
              <w:autoSpaceDE/>
              <w:autoSpaceDN/>
              <w:jc w:val="right"/>
              <w:rPr>
                <w:rFonts w:ascii="Arial" w:eastAsia="Times New Roman" w:hAnsi="Arial" w:cs="Arial"/>
                <w:b/>
                <w:bCs/>
                <w:i w:val="0"/>
                <w:iCs w:val="0"/>
                <w:color w:val="000000"/>
                <w:sz w:val="20"/>
                <w:szCs w:val="20"/>
              </w:rPr>
            </w:pPr>
            <w:r w:rsidRPr="00334846">
              <w:rPr>
                <w:rFonts w:ascii="Arial" w:eastAsia="Times New Roman" w:hAnsi="Arial" w:cs="Arial"/>
                <w:b/>
                <w:bCs/>
                <w:i w:val="0"/>
                <w:iCs w:val="0"/>
                <w:color w:val="000000"/>
                <w:sz w:val="20"/>
                <w:szCs w:val="20"/>
              </w:rPr>
              <w:t>Choice Count</w:t>
            </w:r>
          </w:p>
        </w:tc>
      </w:tr>
      <w:tr w:rsidR="00DB2494" w:rsidRPr="00DB2494" w14:paraId="7F4226FD" w14:textId="77777777" w:rsidTr="002F1A48">
        <w:trPr>
          <w:cnfStyle w:val="000000100000" w:firstRow="0" w:lastRow="0" w:firstColumn="0" w:lastColumn="0" w:oddVBand="0" w:evenVBand="0" w:oddHBand="1" w:evenHBand="0" w:firstRowFirstColumn="0" w:firstRowLastColumn="0" w:lastRowFirstColumn="0" w:lastRowLastColumn="0"/>
          <w:trHeight w:val="360"/>
        </w:trPr>
        <w:tc>
          <w:tcPr>
            <w:tcW w:w="12219" w:type="dxa"/>
            <w:vAlign w:val="center"/>
            <w:hideMark/>
          </w:tcPr>
          <w:p w14:paraId="715F69E5" w14:textId="77777777" w:rsidR="00DB2494" w:rsidRPr="00334846" w:rsidRDefault="00DB2494" w:rsidP="00DB2494">
            <w:pPr>
              <w:widowControl/>
              <w:autoSpaceDE/>
              <w:autoSpaceDN/>
              <w:rPr>
                <w:rFonts w:ascii="Arial" w:eastAsia="Times New Roman" w:hAnsi="Arial" w:cs="Arial"/>
                <w:color w:val="212121"/>
                <w:sz w:val="20"/>
                <w:szCs w:val="20"/>
              </w:rPr>
            </w:pPr>
            <w:r w:rsidRPr="00334846">
              <w:rPr>
                <w:rFonts w:ascii="Arial" w:eastAsia="Times New Roman" w:hAnsi="Arial" w:cs="Arial"/>
                <w:color w:val="212121"/>
                <w:sz w:val="20"/>
                <w:szCs w:val="20"/>
              </w:rPr>
              <w:t>Participating in district leadership meetings</w:t>
            </w:r>
          </w:p>
        </w:tc>
        <w:tc>
          <w:tcPr>
            <w:tcW w:w="1167" w:type="dxa"/>
            <w:vAlign w:val="center"/>
            <w:hideMark/>
          </w:tcPr>
          <w:p w14:paraId="746E59D8" w14:textId="77777777" w:rsidR="00DB2494" w:rsidRPr="00334846" w:rsidRDefault="00DB2494" w:rsidP="00DB2494">
            <w:pPr>
              <w:widowControl/>
              <w:autoSpaceDE/>
              <w:autoSpaceDN/>
              <w:jc w:val="right"/>
              <w:rPr>
                <w:rFonts w:ascii="Arial" w:eastAsia="Times New Roman" w:hAnsi="Arial" w:cs="Arial"/>
                <w:color w:val="595959"/>
                <w:sz w:val="20"/>
                <w:szCs w:val="20"/>
              </w:rPr>
            </w:pPr>
            <w:r w:rsidRPr="00334846">
              <w:rPr>
                <w:rFonts w:ascii="Arial" w:eastAsia="Times New Roman" w:hAnsi="Arial" w:cs="Arial"/>
                <w:color w:val="595959"/>
                <w:sz w:val="20"/>
                <w:szCs w:val="20"/>
              </w:rPr>
              <w:t>100%</w:t>
            </w:r>
          </w:p>
        </w:tc>
        <w:tc>
          <w:tcPr>
            <w:tcW w:w="1154" w:type="dxa"/>
            <w:vAlign w:val="center"/>
            <w:hideMark/>
          </w:tcPr>
          <w:p w14:paraId="4879AF2D" w14:textId="77777777" w:rsidR="00DB2494" w:rsidRPr="00334846" w:rsidRDefault="00DB2494" w:rsidP="00DB2494">
            <w:pPr>
              <w:widowControl/>
              <w:autoSpaceDE/>
              <w:autoSpaceDN/>
              <w:jc w:val="right"/>
              <w:rPr>
                <w:rFonts w:ascii="Arial" w:eastAsia="Times New Roman" w:hAnsi="Arial" w:cs="Arial"/>
                <w:color w:val="212121"/>
                <w:sz w:val="20"/>
                <w:szCs w:val="20"/>
              </w:rPr>
            </w:pPr>
            <w:r w:rsidRPr="00334846">
              <w:rPr>
                <w:rFonts w:ascii="Arial" w:eastAsia="Times New Roman" w:hAnsi="Arial" w:cs="Arial"/>
                <w:color w:val="212121"/>
                <w:sz w:val="20"/>
                <w:szCs w:val="20"/>
              </w:rPr>
              <w:t>10</w:t>
            </w:r>
          </w:p>
        </w:tc>
      </w:tr>
      <w:tr w:rsidR="00DB2494" w:rsidRPr="00DB2494" w14:paraId="0C179802" w14:textId="77777777" w:rsidTr="002F1A48">
        <w:trPr>
          <w:trHeight w:val="360"/>
        </w:trPr>
        <w:tc>
          <w:tcPr>
            <w:tcW w:w="12219" w:type="dxa"/>
            <w:vAlign w:val="center"/>
            <w:hideMark/>
          </w:tcPr>
          <w:p w14:paraId="27DEA95A" w14:textId="77777777" w:rsidR="00DB2494" w:rsidRPr="00334846" w:rsidRDefault="00DB2494" w:rsidP="00DB2494">
            <w:pPr>
              <w:widowControl/>
              <w:autoSpaceDE/>
              <w:autoSpaceDN/>
              <w:rPr>
                <w:rFonts w:ascii="Arial" w:eastAsia="Times New Roman" w:hAnsi="Arial" w:cs="Arial"/>
                <w:color w:val="212121"/>
                <w:sz w:val="20"/>
                <w:szCs w:val="20"/>
              </w:rPr>
            </w:pPr>
            <w:r w:rsidRPr="00334846">
              <w:rPr>
                <w:rFonts w:ascii="Arial" w:eastAsia="Times New Roman" w:hAnsi="Arial" w:cs="Arial"/>
                <w:color w:val="212121"/>
                <w:sz w:val="20"/>
                <w:szCs w:val="20"/>
              </w:rPr>
              <w:t>Attending other community meetings with families or community partners</w:t>
            </w:r>
          </w:p>
        </w:tc>
        <w:tc>
          <w:tcPr>
            <w:tcW w:w="1167" w:type="dxa"/>
            <w:vAlign w:val="center"/>
            <w:hideMark/>
          </w:tcPr>
          <w:p w14:paraId="2413BBD6" w14:textId="77777777" w:rsidR="00DB2494" w:rsidRPr="00334846" w:rsidRDefault="00DB2494" w:rsidP="00DB2494">
            <w:pPr>
              <w:widowControl/>
              <w:autoSpaceDE/>
              <w:autoSpaceDN/>
              <w:jc w:val="right"/>
              <w:rPr>
                <w:rFonts w:ascii="Arial" w:eastAsia="Times New Roman" w:hAnsi="Arial" w:cs="Arial"/>
                <w:color w:val="595959"/>
                <w:sz w:val="20"/>
                <w:szCs w:val="20"/>
              </w:rPr>
            </w:pPr>
            <w:r w:rsidRPr="00334846">
              <w:rPr>
                <w:rFonts w:ascii="Arial" w:eastAsia="Times New Roman" w:hAnsi="Arial" w:cs="Arial"/>
                <w:color w:val="595959"/>
                <w:sz w:val="20"/>
                <w:szCs w:val="20"/>
              </w:rPr>
              <w:t>80%</w:t>
            </w:r>
          </w:p>
        </w:tc>
        <w:tc>
          <w:tcPr>
            <w:tcW w:w="1154" w:type="dxa"/>
            <w:vAlign w:val="center"/>
            <w:hideMark/>
          </w:tcPr>
          <w:p w14:paraId="2419C7ED" w14:textId="77777777" w:rsidR="00DB2494" w:rsidRPr="00334846" w:rsidRDefault="00DB2494" w:rsidP="00DB2494">
            <w:pPr>
              <w:widowControl/>
              <w:autoSpaceDE/>
              <w:autoSpaceDN/>
              <w:jc w:val="right"/>
              <w:rPr>
                <w:rFonts w:ascii="Arial" w:eastAsia="Times New Roman" w:hAnsi="Arial" w:cs="Arial"/>
                <w:color w:val="212121"/>
                <w:sz w:val="20"/>
                <w:szCs w:val="20"/>
              </w:rPr>
            </w:pPr>
            <w:r w:rsidRPr="00334846">
              <w:rPr>
                <w:rFonts w:ascii="Arial" w:eastAsia="Times New Roman" w:hAnsi="Arial" w:cs="Arial"/>
                <w:color w:val="212121"/>
                <w:sz w:val="20"/>
                <w:szCs w:val="20"/>
              </w:rPr>
              <w:t>8</w:t>
            </w:r>
          </w:p>
        </w:tc>
      </w:tr>
      <w:tr w:rsidR="00DB2494" w:rsidRPr="00DB2494" w14:paraId="409FB7A1" w14:textId="77777777" w:rsidTr="002F1A48">
        <w:trPr>
          <w:cnfStyle w:val="000000100000" w:firstRow="0" w:lastRow="0" w:firstColumn="0" w:lastColumn="0" w:oddVBand="0" w:evenVBand="0" w:oddHBand="1" w:evenHBand="0" w:firstRowFirstColumn="0" w:firstRowLastColumn="0" w:lastRowFirstColumn="0" w:lastRowLastColumn="0"/>
          <w:trHeight w:val="360"/>
        </w:trPr>
        <w:tc>
          <w:tcPr>
            <w:tcW w:w="12219" w:type="dxa"/>
            <w:vAlign w:val="center"/>
            <w:hideMark/>
          </w:tcPr>
          <w:p w14:paraId="002F2E17" w14:textId="77777777" w:rsidR="00DB2494" w:rsidRPr="00334846" w:rsidRDefault="00DB2494" w:rsidP="00DB2494">
            <w:pPr>
              <w:widowControl/>
              <w:autoSpaceDE/>
              <w:autoSpaceDN/>
              <w:rPr>
                <w:rFonts w:ascii="Arial" w:eastAsia="Times New Roman" w:hAnsi="Arial" w:cs="Arial"/>
                <w:color w:val="212121"/>
                <w:sz w:val="20"/>
                <w:szCs w:val="20"/>
              </w:rPr>
            </w:pPr>
            <w:r w:rsidRPr="00334846">
              <w:rPr>
                <w:rFonts w:ascii="Arial" w:eastAsia="Times New Roman" w:hAnsi="Arial" w:cs="Arial"/>
                <w:color w:val="212121"/>
                <w:sz w:val="20"/>
                <w:szCs w:val="20"/>
              </w:rPr>
              <w:t>Attending school committee meetings</w:t>
            </w:r>
          </w:p>
        </w:tc>
        <w:tc>
          <w:tcPr>
            <w:tcW w:w="1167" w:type="dxa"/>
            <w:vAlign w:val="center"/>
            <w:hideMark/>
          </w:tcPr>
          <w:p w14:paraId="2D07E606" w14:textId="77777777" w:rsidR="00DB2494" w:rsidRPr="00334846" w:rsidRDefault="00DB2494" w:rsidP="00DB2494">
            <w:pPr>
              <w:widowControl/>
              <w:autoSpaceDE/>
              <w:autoSpaceDN/>
              <w:jc w:val="right"/>
              <w:rPr>
                <w:rFonts w:ascii="Arial" w:eastAsia="Times New Roman" w:hAnsi="Arial" w:cs="Arial"/>
                <w:color w:val="595959"/>
                <w:sz w:val="20"/>
                <w:szCs w:val="20"/>
              </w:rPr>
            </w:pPr>
            <w:r w:rsidRPr="00334846">
              <w:rPr>
                <w:rFonts w:ascii="Arial" w:eastAsia="Times New Roman" w:hAnsi="Arial" w:cs="Arial"/>
                <w:color w:val="595959"/>
                <w:sz w:val="20"/>
                <w:szCs w:val="20"/>
              </w:rPr>
              <w:t>80%</w:t>
            </w:r>
          </w:p>
        </w:tc>
        <w:tc>
          <w:tcPr>
            <w:tcW w:w="1154" w:type="dxa"/>
            <w:vAlign w:val="center"/>
            <w:hideMark/>
          </w:tcPr>
          <w:p w14:paraId="23103A77" w14:textId="77777777" w:rsidR="00DB2494" w:rsidRPr="00334846" w:rsidRDefault="00DB2494" w:rsidP="00DB2494">
            <w:pPr>
              <w:widowControl/>
              <w:autoSpaceDE/>
              <w:autoSpaceDN/>
              <w:jc w:val="right"/>
              <w:rPr>
                <w:rFonts w:ascii="Arial" w:eastAsia="Times New Roman" w:hAnsi="Arial" w:cs="Arial"/>
                <w:color w:val="212121"/>
                <w:sz w:val="20"/>
                <w:szCs w:val="20"/>
              </w:rPr>
            </w:pPr>
            <w:r w:rsidRPr="00334846">
              <w:rPr>
                <w:rFonts w:ascii="Arial" w:eastAsia="Times New Roman" w:hAnsi="Arial" w:cs="Arial"/>
                <w:color w:val="212121"/>
                <w:sz w:val="20"/>
                <w:szCs w:val="20"/>
              </w:rPr>
              <w:t>8</w:t>
            </w:r>
          </w:p>
        </w:tc>
      </w:tr>
      <w:tr w:rsidR="00DB2494" w:rsidRPr="00DB2494" w14:paraId="41852BE6" w14:textId="77777777" w:rsidTr="002F1A48">
        <w:trPr>
          <w:trHeight w:val="360"/>
        </w:trPr>
        <w:tc>
          <w:tcPr>
            <w:tcW w:w="12219" w:type="dxa"/>
            <w:vAlign w:val="center"/>
            <w:hideMark/>
          </w:tcPr>
          <w:p w14:paraId="4A547181" w14:textId="77777777" w:rsidR="00DB2494" w:rsidRPr="00334846" w:rsidRDefault="00DB2494" w:rsidP="00DB2494">
            <w:pPr>
              <w:widowControl/>
              <w:autoSpaceDE/>
              <w:autoSpaceDN/>
              <w:rPr>
                <w:rFonts w:ascii="Arial" w:eastAsia="Times New Roman" w:hAnsi="Arial" w:cs="Arial"/>
                <w:color w:val="212121"/>
                <w:sz w:val="20"/>
                <w:szCs w:val="20"/>
              </w:rPr>
            </w:pPr>
            <w:r w:rsidRPr="00334846">
              <w:rPr>
                <w:rFonts w:ascii="Arial" w:eastAsia="Times New Roman" w:hAnsi="Arial" w:cs="Arial"/>
                <w:color w:val="212121"/>
                <w:sz w:val="20"/>
                <w:szCs w:val="20"/>
              </w:rPr>
              <w:t>Attending budget meetings</w:t>
            </w:r>
          </w:p>
        </w:tc>
        <w:tc>
          <w:tcPr>
            <w:tcW w:w="1167" w:type="dxa"/>
            <w:vAlign w:val="center"/>
            <w:hideMark/>
          </w:tcPr>
          <w:p w14:paraId="24934FC9" w14:textId="77777777" w:rsidR="00DB2494" w:rsidRPr="00334846" w:rsidRDefault="00DB2494" w:rsidP="00DB2494">
            <w:pPr>
              <w:widowControl/>
              <w:autoSpaceDE/>
              <w:autoSpaceDN/>
              <w:jc w:val="right"/>
              <w:rPr>
                <w:rFonts w:ascii="Arial" w:eastAsia="Times New Roman" w:hAnsi="Arial" w:cs="Arial"/>
                <w:color w:val="595959"/>
                <w:sz w:val="20"/>
                <w:szCs w:val="20"/>
              </w:rPr>
            </w:pPr>
            <w:r w:rsidRPr="00334846">
              <w:rPr>
                <w:rFonts w:ascii="Arial" w:eastAsia="Times New Roman" w:hAnsi="Arial" w:cs="Arial"/>
                <w:color w:val="595959"/>
                <w:sz w:val="20"/>
                <w:szCs w:val="20"/>
              </w:rPr>
              <w:t>50%</w:t>
            </w:r>
          </w:p>
        </w:tc>
        <w:tc>
          <w:tcPr>
            <w:tcW w:w="1154" w:type="dxa"/>
            <w:vAlign w:val="center"/>
            <w:hideMark/>
          </w:tcPr>
          <w:p w14:paraId="42689767" w14:textId="77777777" w:rsidR="00DB2494" w:rsidRPr="00334846" w:rsidRDefault="00DB2494" w:rsidP="00DB2494">
            <w:pPr>
              <w:widowControl/>
              <w:autoSpaceDE/>
              <w:autoSpaceDN/>
              <w:jc w:val="right"/>
              <w:rPr>
                <w:rFonts w:ascii="Arial" w:eastAsia="Times New Roman" w:hAnsi="Arial" w:cs="Arial"/>
                <w:color w:val="212121"/>
                <w:sz w:val="20"/>
                <w:szCs w:val="20"/>
              </w:rPr>
            </w:pPr>
            <w:r w:rsidRPr="00334846">
              <w:rPr>
                <w:rFonts w:ascii="Arial" w:eastAsia="Times New Roman" w:hAnsi="Arial" w:cs="Arial"/>
                <w:color w:val="212121"/>
                <w:sz w:val="20"/>
                <w:szCs w:val="20"/>
              </w:rPr>
              <w:t>5</w:t>
            </w:r>
          </w:p>
        </w:tc>
      </w:tr>
      <w:tr w:rsidR="00DB2494" w:rsidRPr="00DB2494" w14:paraId="2CF34638" w14:textId="77777777" w:rsidTr="002F1A48">
        <w:trPr>
          <w:cnfStyle w:val="000000100000" w:firstRow="0" w:lastRow="0" w:firstColumn="0" w:lastColumn="0" w:oddVBand="0" w:evenVBand="0" w:oddHBand="1" w:evenHBand="0" w:firstRowFirstColumn="0" w:firstRowLastColumn="0" w:lastRowFirstColumn="0" w:lastRowLastColumn="0"/>
          <w:trHeight w:val="360"/>
        </w:trPr>
        <w:tc>
          <w:tcPr>
            <w:tcW w:w="12219" w:type="dxa"/>
            <w:vAlign w:val="center"/>
            <w:hideMark/>
          </w:tcPr>
          <w:p w14:paraId="2CF1FC75" w14:textId="77777777" w:rsidR="00DB2494" w:rsidRPr="00334846" w:rsidRDefault="00DB2494" w:rsidP="00DB2494">
            <w:pPr>
              <w:widowControl/>
              <w:autoSpaceDE/>
              <w:autoSpaceDN/>
              <w:rPr>
                <w:rFonts w:ascii="Arial" w:eastAsia="Times New Roman" w:hAnsi="Arial" w:cs="Arial"/>
                <w:color w:val="212121"/>
                <w:sz w:val="20"/>
                <w:szCs w:val="20"/>
              </w:rPr>
            </w:pPr>
            <w:r w:rsidRPr="00334846">
              <w:rPr>
                <w:rFonts w:ascii="Arial" w:eastAsia="Times New Roman" w:hAnsi="Arial" w:cs="Arial"/>
                <w:color w:val="212121"/>
                <w:sz w:val="20"/>
                <w:szCs w:val="20"/>
              </w:rPr>
              <w:t>Shadowing the superintendent</w:t>
            </w:r>
          </w:p>
        </w:tc>
        <w:tc>
          <w:tcPr>
            <w:tcW w:w="1167" w:type="dxa"/>
            <w:vAlign w:val="center"/>
            <w:hideMark/>
          </w:tcPr>
          <w:p w14:paraId="5A6EEF8A" w14:textId="77777777" w:rsidR="00DB2494" w:rsidRPr="00334846" w:rsidRDefault="00DB2494" w:rsidP="00DB2494">
            <w:pPr>
              <w:widowControl/>
              <w:autoSpaceDE/>
              <w:autoSpaceDN/>
              <w:jc w:val="right"/>
              <w:rPr>
                <w:rFonts w:ascii="Arial" w:eastAsia="Times New Roman" w:hAnsi="Arial" w:cs="Arial"/>
                <w:color w:val="595959"/>
                <w:sz w:val="20"/>
                <w:szCs w:val="20"/>
              </w:rPr>
            </w:pPr>
            <w:r w:rsidRPr="00334846">
              <w:rPr>
                <w:rFonts w:ascii="Arial" w:eastAsia="Times New Roman" w:hAnsi="Arial" w:cs="Arial"/>
                <w:color w:val="595959"/>
                <w:sz w:val="20"/>
                <w:szCs w:val="20"/>
              </w:rPr>
              <w:t>50%</w:t>
            </w:r>
          </w:p>
        </w:tc>
        <w:tc>
          <w:tcPr>
            <w:tcW w:w="1154" w:type="dxa"/>
            <w:vAlign w:val="center"/>
            <w:hideMark/>
          </w:tcPr>
          <w:p w14:paraId="6CE87592" w14:textId="77777777" w:rsidR="00DB2494" w:rsidRPr="00334846" w:rsidRDefault="00DB2494" w:rsidP="00DB2494">
            <w:pPr>
              <w:widowControl/>
              <w:autoSpaceDE/>
              <w:autoSpaceDN/>
              <w:jc w:val="right"/>
              <w:rPr>
                <w:rFonts w:ascii="Arial" w:eastAsia="Times New Roman" w:hAnsi="Arial" w:cs="Arial"/>
                <w:color w:val="212121"/>
                <w:sz w:val="20"/>
                <w:szCs w:val="20"/>
              </w:rPr>
            </w:pPr>
            <w:r w:rsidRPr="00334846">
              <w:rPr>
                <w:rFonts w:ascii="Arial" w:eastAsia="Times New Roman" w:hAnsi="Arial" w:cs="Arial"/>
                <w:color w:val="212121"/>
                <w:sz w:val="20"/>
                <w:szCs w:val="20"/>
              </w:rPr>
              <w:t>5</w:t>
            </w:r>
          </w:p>
        </w:tc>
      </w:tr>
      <w:tr w:rsidR="00DB2494" w:rsidRPr="00DB2494" w14:paraId="4AA02183" w14:textId="77777777" w:rsidTr="002F1A48">
        <w:trPr>
          <w:cnfStyle w:val="010000000000" w:firstRow="0" w:lastRow="1" w:firstColumn="0" w:lastColumn="0" w:oddVBand="0" w:evenVBand="0" w:oddHBand="0" w:evenHBand="0" w:firstRowFirstColumn="0" w:firstRowLastColumn="0" w:lastRowFirstColumn="0" w:lastRowLastColumn="0"/>
          <w:trHeight w:val="360"/>
        </w:trPr>
        <w:tc>
          <w:tcPr>
            <w:tcW w:w="12219" w:type="dxa"/>
            <w:vAlign w:val="center"/>
            <w:hideMark/>
          </w:tcPr>
          <w:p w14:paraId="0BD9A6A4" w14:textId="77777777" w:rsidR="00DB2494" w:rsidRPr="00334846" w:rsidRDefault="00DB2494" w:rsidP="00DB2494">
            <w:pPr>
              <w:widowControl/>
              <w:autoSpaceDE/>
              <w:autoSpaceDN/>
              <w:rPr>
                <w:rFonts w:ascii="Arial" w:eastAsia="Times New Roman" w:hAnsi="Arial" w:cs="Arial"/>
                <w:b/>
                <w:bCs/>
                <w:i w:val="0"/>
                <w:iCs w:val="0"/>
                <w:color w:val="212121"/>
                <w:sz w:val="20"/>
                <w:szCs w:val="20"/>
              </w:rPr>
            </w:pPr>
            <w:r w:rsidRPr="00334846">
              <w:rPr>
                <w:rFonts w:ascii="Arial" w:eastAsia="Times New Roman" w:hAnsi="Arial" w:cs="Arial"/>
                <w:b/>
                <w:bCs/>
                <w:i w:val="0"/>
                <w:iCs w:val="0"/>
                <w:color w:val="212121"/>
                <w:sz w:val="20"/>
                <w:szCs w:val="20"/>
              </w:rPr>
              <w:t>Total</w:t>
            </w:r>
          </w:p>
        </w:tc>
        <w:tc>
          <w:tcPr>
            <w:tcW w:w="1167" w:type="dxa"/>
            <w:hideMark/>
          </w:tcPr>
          <w:p w14:paraId="37DAA251" w14:textId="77777777" w:rsidR="00DB2494" w:rsidRPr="00334846" w:rsidRDefault="00DB2494" w:rsidP="00DB2494">
            <w:pPr>
              <w:widowControl/>
              <w:autoSpaceDE/>
              <w:autoSpaceDN/>
              <w:rPr>
                <w:rFonts w:ascii="Arial" w:eastAsia="Times New Roman" w:hAnsi="Arial" w:cs="Arial"/>
                <w:b/>
                <w:bCs/>
                <w:i w:val="0"/>
                <w:iCs w:val="0"/>
                <w:color w:val="000000"/>
                <w:sz w:val="20"/>
                <w:szCs w:val="20"/>
              </w:rPr>
            </w:pPr>
            <w:r w:rsidRPr="00334846">
              <w:rPr>
                <w:rFonts w:ascii="Arial" w:eastAsia="Times New Roman" w:hAnsi="Arial" w:cs="Arial"/>
                <w:b/>
                <w:bCs/>
                <w:i w:val="0"/>
                <w:iCs w:val="0"/>
                <w:color w:val="000000"/>
                <w:sz w:val="20"/>
                <w:szCs w:val="20"/>
              </w:rPr>
              <w:t> </w:t>
            </w:r>
          </w:p>
        </w:tc>
        <w:tc>
          <w:tcPr>
            <w:tcW w:w="1154" w:type="dxa"/>
            <w:vAlign w:val="center"/>
            <w:hideMark/>
          </w:tcPr>
          <w:p w14:paraId="5991D4DE" w14:textId="77777777" w:rsidR="00DB2494" w:rsidRPr="00334846" w:rsidRDefault="00DB2494" w:rsidP="00DB2494">
            <w:pPr>
              <w:widowControl/>
              <w:autoSpaceDE/>
              <w:autoSpaceDN/>
              <w:jc w:val="right"/>
              <w:rPr>
                <w:rFonts w:ascii="Arial" w:eastAsia="Times New Roman" w:hAnsi="Arial" w:cs="Arial"/>
                <w:b/>
                <w:bCs/>
                <w:i w:val="0"/>
                <w:iCs w:val="0"/>
                <w:color w:val="212121"/>
                <w:sz w:val="20"/>
                <w:szCs w:val="20"/>
              </w:rPr>
            </w:pPr>
            <w:r w:rsidRPr="00334846">
              <w:rPr>
                <w:rFonts w:ascii="Arial" w:eastAsia="Times New Roman" w:hAnsi="Arial" w:cs="Arial"/>
                <w:b/>
                <w:bCs/>
                <w:i w:val="0"/>
                <w:iCs w:val="0"/>
                <w:color w:val="212121"/>
                <w:sz w:val="20"/>
                <w:szCs w:val="20"/>
              </w:rPr>
              <w:t>10</w:t>
            </w:r>
          </w:p>
        </w:tc>
      </w:tr>
    </w:tbl>
    <w:p w14:paraId="7AA28199" w14:textId="77777777" w:rsidR="00476C56" w:rsidRDefault="00476C56">
      <w:pPr>
        <w:pStyle w:val="BodyText"/>
        <w:spacing w:before="1"/>
        <w:rPr>
          <w:rFonts w:ascii="Arial"/>
          <w:sz w:val="18"/>
        </w:rPr>
      </w:pPr>
    </w:p>
    <w:p w14:paraId="4C182B56" w14:textId="77777777" w:rsidR="00476C56" w:rsidRDefault="00476C56">
      <w:pPr>
        <w:jc w:val="right"/>
        <w:rPr>
          <w:rFonts w:ascii="Arial"/>
          <w:sz w:val="16"/>
        </w:rPr>
        <w:sectPr w:rsidR="00476C56">
          <w:type w:val="continuous"/>
          <w:pgSz w:w="15840" w:h="12240" w:orient="landscape"/>
          <w:pgMar w:top="640" w:right="620" w:bottom="640" w:left="680" w:header="469" w:footer="0" w:gutter="0"/>
          <w:cols w:space="720"/>
        </w:sectPr>
      </w:pPr>
    </w:p>
    <w:p w14:paraId="56437255" w14:textId="77777777" w:rsidR="00476C56" w:rsidRDefault="002962C6">
      <w:pPr>
        <w:pStyle w:val="Heading3"/>
        <w:spacing w:before="89"/>
        <w:ind w:left="120"/>
        <w:jc w:val="both"/>
      </w:pPr>
      <w:r>
        <w:rPr>
          <w:color w:val="1E87E4"/>
          <w:u w:val="single" w:color="1E87E4"/>
        </w:rPr>
        <w:lastRenderedPageBreak/>
        <w:t>General</w:t>
      </w:r>
      <w:r>
        <w:rPr>
          <w:color w:val="1E87E4"/>
          <w:spacing w:val="-1"/>
          <w:u w:val="single" w:color="1E87E4"/>
        </w:rPr>
        <w:t xml:space="preserve"> </w:t>
      </w:r>
      <w:r>
        <w:rPr>
          <w:color w:val="1E87E4"/>
          <w:u w:val="single" w:color="1E87E4"/>
        </w:rPr>
        <w:t>Feedback</w:t>
      </w:r>
      <w:r>
        <w:rPr>
          <w:color w:val="1E87E4"/>
          <w:spacing w:val="-1"/>
          <w:u w:val="single" w:color="1E87E4"/>
        </w:rPr>
        <w:t xml:space="preserve"> </w:t>
      </w:r>
      <w:r>
        <w:rPr>
          <w:color w:val="1E87E4"/>
          <w:u w:val="single" w:color="1E87E4"/>
        </w:rPr>
        <w:t>from</w:t>
      </w:r>
      <w:r>
        <w:rPr>
          <w:color w:val="1E87E4"/>
          <w:spacing w:val="-1"/>
          <w:u w:val="single" w:color="1E87E4"/>
        </w:rPr>
        <w:t xml:space="preserve"> </w:t>
      </w:r>
      <w:r>
        <w:rPr>
          <w:color w:val="1E87E4"/>
          <w:u w:val="single" w:color="1E87E4"/>
        </w:rPr>
        <w:t>Mentors</w:t>
      </w:r>
      <w:r>
        <w:rPr>
          <w:color w:val="1E87E4"/>
          <w:spacing w:val="-1"/>
        </w:rPr>
        <w:t xml:space="preserve"> </w:t>
      </w:r>
      <w:r>
        <w:rPr>
          <w:color w:val="1E87E4"/>
        </w:rPr>
        <w:t>(</w:t>
      </w:r>
      <w:r>
        <w:rPr>
          <w:color w:val="1E87E4"/>
          <w:u w:val="single" w:color="1E87E4"/>
        </w:rPr>
        <w:t>Q10–Q14)</w:t>
      </w:r>
    </w:p>
    <w:p w14:paraId="74861CE3" w14:textId="77777777" w:rsidR="00476C56" w:rsidRDefault="00476C56">
      <w:pPr>
        <w:pStyle w:val="BodyText"/>
        <w:spacing w:before="4"/>
        <w:rPr>
          <w:rFonts w:ascii="Arial"/>
          <w:b/>
          <w:sz w:val="26"/>
        </w:rPr>
      </w:pPr>
    </w:p>
    <w:p w14:paraId="580F33E3" w14:textId="77777777" w:rsidR="00476C56" w:rsidRDefault="002962C6">
      <w:pPr>
        <w:spacing w:line="288" w:lineRule="auto"/>
        <w:ind w:left="120" w:right="629"/>
        <w:jc w:val="both"/>
        <w:rPr>
          <w:rFonts w:ascii="Arial"/>
          <w:sz w:val="24"/>
        </w:rPr>
      </w:pPr>
      <w:r>
        <w:rPr>
          <w:rFonts w:ascii="Arial"/>
          <w:color w:val="890000"/>
          <w:sz w:val="24"/>
        </w:rPr>
        <w:t>After mentors responded to the questions above for each of their fellows, they were asked a</w:t>
      </w:r>
      <w:r>
        <w:rPr>
          <w:rFonts w:ascii="Arial"/>
          <w:color w:val="890000"/>
          <w:spacing w:val="-64"/>
          <w:sz w:val="24"/>
        </w:rPr>
        <w:t xml:space="preserve"> </w:t>
      </w:r>
      <w:r>
        <w:rPr>
          <w:rFonts w:ascii="Arial"/>
          <w:color w:val="890000"/>
          <w:sz w:val="24"/>
        </w:rPr>
        <w:t>series</w:t>
      </w:r>
      <w:r>
        <w:rPr>
          <w:rFonts w:ascii="Arial"/>
          <w:color w:val="890000"/>
          <w:spacing w:val="-5"/>
          <w:sz w:val="24"/>
        </w:rPr>
        <w:t xml:space="preserve"> </w:t>
      </w:r>
      <w:r>
        <w:rPr>
          <w:rFonts w:ascii="Arial"/>
          <w:color w:val="890000"/>
          <w:sz w:val="24"/>
        </w:rPr>
        <w:t>of</w:t>
      </w:r>
      <w:r>
        <w:rPr>
          <w:rFonts w:ascii="Arial"/>
          <w:color w:val="890000"/>
          <w:spacing w:val="-5"/>
          <w:sz w:val="24"/>
        </w:rPr>
        <w:t xml:space="preserve"> </w:t>
      </w:r>
      <w:r>
        <w:rPr>
          <w:rFonts w:ascii="Arial"/>
          <w:color w:val="890000"/>
          <w:sz w:val="24"/>
        </w:rPr>
        <w:t>open-ended</w:t>
      </w:r>
      <w:r>
        <w:rPr>
          <w:rFonts w:ascii="Arial"/>
          <w:color w:val="890000"/>
          <w:spacing w:val="-5"/>
          <w:sz w:val="24"/>
        </w:rPr>
        <w:t xml:space="preserve"> </w:t>
      </w:r>
      <w:r>
        <w:rPr>
          <w:rFonts w:ascii="Arial"/>
          <w:color w:val="890000"/>
          <w:sz w:val="24"/>
        </w:rPr>
        <w:t>questions</w:t>
      </w:r>
      <w:r>
        <w:rPr>
          <w:rFonts w:ascii="Arial"/>
          <w:color w:val="890000"/>
          <w:spacing w:val="-5"/>
          <w:sz w:val="24"/>
        </w:rPr>
        <w:t xml:space="preserve"> </w:t>
      </w:r>
      <w:r>
        <w:rPr>
          <w:rFonts w:ascii="Arial"/>
          <w:color w:val="890000"/>
          <w:sz w:val="24"/>
        </w:rPr>
        <w:t>that</w:t>
      </w:r>
      <w:r>
        <w:rPr>
          <w:rFonts w:ascii="Arial"/>
          <w:color w:val="890000"/>
          <w:spacing w:val="-5"/>
          <w:sz w:val="24"/>
        </w:rPr>
        <w:t xml:space="preserve"> </w:t>
      </w:r>
      <w:r>
        <w:rPr>
          <w:rFonts w:ascii="Arial"/>
          <w:color w:val="890000"/>
          <w:sz w:val="24"/>
        </w:rPr>
        <w:t>asked</w:t>
      </w:r>
      <w:r>
        <w:rPr>
          <w:rFonts w:ascii="Arial"/>
          <w:color w:val="890000"/>
          <w:spacing w:val="-5"/>
          <w:sz w:val="24"/>
        </w:rPr>
        <w:t xml:space="preserve"> </w:t>
      </w:r>
      <w:r>
        <w:rPr>
          <w:rFonts w:ascii="Arial"/>
          <w:color w:val="890000"/>
          <w:sz w:val="24"/>
        </w:rPr>
        <w:t>for</w:t>
      </w:r>
      <w:r>
        <w:rPr>
          <w:rFonts w:ascii="Arial"/>
          <w:color w:val="890000"/>
          <w:spacing w:val="-4"/>
          <w:sz w:val="24"/>
        </w:rPr>
        <w:t xml:space="preserve"> </w:t>
      </w:r>
      <w:r>
        <w:rPr>
          <w:rFonts w:ascii="Arial"/>
          <w:color w:val="890000"/>
          <w:sz w:val="24"/>
        </w:rPr>
        <w:t>feedback</w:t>
      </w:r>
      <w:r>
        <w:rPr>
          <w:rFonts w:ascii="Arial"/>
          <w:color w:val="890000"/>
          <w:spacing w:val="-5"/>
          <w:sz w:val="24"/>
        </w:rPr>
        <w:t xml:space="preserve"> </w:t>
      </w:r>
      <w:r>
        <w:rPr>
          <w:rFonts w:ascii="Arial"/>
          <w:color w:val="890000"/>
          <w:sz w:val="24"/>
        </w:rPr>
        <w:t>about</w:t>
      </w:r>
      <w:r>
        <w:rPr>
          <w:rFonts w:ascii="Arial"/>
          <w:color w:val="890000"/>
          <w:spacing w:val="-5"/>
          <w:sz w:val="24"/>
        </w:rPr>
        <w:t xml:space="preserve"> </w:t>
      </w:r>
      <w:r>
        <w:rPr>
          <w:rFonts w:ascii="Arial"/>
          <w:color w:val="890000"/>
          <w:sz w:val="24"/>
        </w:rPr>
        <w:t>Influence</w:t>
      </w:r>
      <w:r>
        <w:rPr>
          <w:rFonts w:ascii="Arial"/>
          <w:color w:val="890000"/>
          <w:spacing w:val="-4"/>
          <w:sz w:val="24"/>
        </w:rPr>
        <w:t xml:space="preserve"> </w:t>
      </w:r>
      <w:r>
        <w:rPr>
          <w:rFonts w:ascii="Arial"/>
          <w:color w:val="890000"/>
          <w:sz w:val="24"/>
        </w:rPr>
        <w:t>100</w:t>
      </w:r>
      <w:r>
        <w:rPr>
          <w:rFonts w:ascii="Arial"/>
          <w:color w:val="890000"/>
          <w:spacing w:val="-5"/>
          <w:sz w:val="24"/>
        </w:rPr>
        <w:t xml:space="preserve"> </w:t>
      </w:r>
      <w:r>
        <w:rPr>
          <w:rFonts w:ascii="Arial"/>
          <w:color w:val="890000"/>
          <w:sz w:val="24"/>
        </w:rPr>
        <w:t>more</w:t>
      </w:r>
      <w:r>
        <w:rPr>
          <w:rFonts w:ascii="Arial"/>
          <w:color w:val="890000"/>
          <w:spacing w:val="-5"/>
          <w:sz w:val="24"/>
        </w:rPr>
        <w:t xml:space="preserve"> </w:t>
      </w:r>
      <w:r>
        <w:rPr>
          <w:rFonts w:ascii="Arial"/>
          <w:color w:val="890000"/>
          <w:sz w:val="24"/>
        </w:rPr>
        <w:t>generally.</w:t>
      </w:r>
      <w:r>
        <w:rPr>
          <w:rFonts w:ascii="Arial"/>
          <w:color w:val="890000"/>
          <w:spacing w:val="-64"/>
          <w:sz w:val="24"/>
        </w:rPr>
        <w:t xml:space="preserve"> </w:t>
      </w:r>
      <w:r>
        <w:rPr>
          <w:rFonts w:ascii="Arial"/>
          <w:color w:val="890000"/>
          <w:sz w:val="24"/>
        </w:rPr>
        <w:t>These</w:t>
      </w:r>
      <w:r>
        <w:rPr>
          <w:rFonts w:ascii="Arial"/>
          <w:color w:val="890000"/>
          <w:spacing w:val="-3"/>
          <w:sz w:val="24"/>
        </w:rPr>
        <w:t xml:space="preserve"> </w:t>
      </w:r>
      <w:r>
        <w:rPr>
          <w:rFonts w:ascii="Arial"/>
          <w:color w:val="890000"/>
          <w:sz w:val="24"/>
        </w:rPr>
        <w:t>questions</w:t>
      </w:r>
      <w:r>
        <w:rPr>
          <w:rFonts w:ascii="Arial"/>
          <w:color w:val="890000"/>
          <w:spacing w:val="-3"/>
          <w:sz w:val="24"/>
        </w:rPr>
        <w:t xml:space="preserve"> </w:t>
      </w:r>
      <w:r>
        <w:rPr>
          <w:rFonts w:ascii="Arial"/>
          <w:color w:val="890000"/>
          <w:sz w:val="24"/>
        </w:rPr>
        <w:t>are</w:t>
      </w:r>
      <w:r>
        <w:rPr>
          <w:rFonts w:ascii="Arial"/>
          <w:color w:val="890000"/>
          <w:spacing w:val="-3"/>
          <w:sz w:val="24"/>
        </w:rPr>
        <w:t xml:space="preserve"> </w:t>
      </w:r>
      <w:r>
        <w:rPr>
          <w:rFonts w:ascii="Arial"/>
          <w:color w:val="890000"/>
          <w:sz w:val="24"/>
        </w:rPr>
        <w:t>noted</w:t>
      </w:r>
      <w:r>
        <w:rPr>
          <w:rFonts w:ascii="Arial"/>
          <w:color w:val="890000"/>
          <w:spacing w:val="-3"/>
          <w:sz w:val="24"/>
        </w:rPr>
        <w:t xml:space="preserve"> </w:t>
      </w:r>
      <w:r>
        <w:rPr>
          <w:rFonts w:ascii="Arial"/>
          <w:color w:val="890000"/>
          <w:sz w:val="24"/>
        </w:rPr>
        <w:t>below,</w:t>
      </w:r>
      <w:r>
        <w:rPr>
          <w:rFonts w:ascii="Arial"/>
          <w:color w:val="890000"/>
          <w:spacing w:val="-3"/>
          <w:sz w:val="24"/>
        </w:rPr>
        <w:t xml:space="preserve"> </w:t>
      </w:r>
      <w:r>
        <w:rPr>
          <w:rFonts w:ascii="Arial"/>
          <w:color w:val="890000"/>
          <w:sz w:val="24"/>
        </w:rPr>
        <w:t>along</w:t>
      </w:r>
      <w:r>
        <w:rPr>
          <w:rFonts w:ascii="Arial"/>
          <w:color w:val="890000"/>
          <w:spacing w:val="-3"/>
          <w:sz w:val="24"/>
        </w:rPr>
        <w:t xml:space="preserve"> </w:t>
      </w:r>
      <w:r>
        <w:rPr>
          <w:rFonts w:ascii="Arial"/>
          <w:color w:val="890000"/>
          <w:sz w:val="24"/>
        </w:rPr>
        <w:t>with</w:t>
      </w:r>
      <w:r>
        <w:rPr>
          <w:rFonts w:ascii="Arial"/>
          <w:color w:val="890000"/>
          <w:spacing w:val="-4"/>
          <w:sz w:val="24"/>
        </w:rPr>
        <w:t xml:space="preserve"> </w:t>
      </w:r>
      <w:r>
        <w:rPr>
          <w:rFonts w:ascii="Arial"/>
          <w:color w:val="890000"/>
          <w:sz w:val="24"/>
        </w:rPr>
        <w:t>a</w:t>
      </w:r>
      <w:r>
        <w:rPr>
          <w:rFonts w:ascii="Arial"/>
          <w:color w:val="890000"/>
          <w:spacing w:val="-3"/>
          <w:sz w:val="24"/>
        </w:rPr>
        <w:t xml:space="preserve"> </w:t>
      </w:r>
      <w:r>
        <w:rPr>
          <w:rFonts w:ascii="Arial"/>
          <w:color w:val="890000"/>
          <w:sz w:val="24"/>
        </w:rPr>
        <w:t>few</w:t>
      </w:r>
      <w:r>
        <w:rPr>
          <w:rFonts w:ascii="Arial"/>
          <w:color w:val="890000"/>
          <w:spacing w:val="-2"/>
          <w:sz w:val="24"/>
        </w:rPr>
        <w:t xml:space="preserve"> </w:t>
      </w:r>
      <w:r>
        <w:rPr>
          <w:rFonts w:ascii="Arial"/>
          <w:color w:val="890000"/>
          <w:sz w:val="24"/>
        </w:rPr>
        <w:t>insights</w:t>
      </w:r>
      <w:r>
        <w:rPr>
          <w:rFonts w:ascii="Arial"/>
          <w:color w:val="890000"/>
          <w:spacing w:val="-2"/>
          <w:sz w:val="24"/>
        </w:rPr>
        <w:t xml:space="preserve"> </w:t>
      </w:r>
      <w:r>
        <w:rPr>
          <w:rFonts w:ascii="Arial"/>
          <w:color w:val="890000"/>
          <w:sz w:val="24"/>
        </w:rPr>
        <w:t>about</w:t>
      </w:r>
      <w:r>
        <w:rPr>
          <w:rFonts w:ascii="Arial"/>
          <w:color w:val="890000"/>
          <w:spacing w:val="-3"/>
          <w:sz w:val="24"/>
        </w:rPr>
        <w:t xml:space="preserve"> </w:t>
      </w:r>
      <w:r>
        <w:rPr>
          <w:rFonts w:ascii="Arial"/>
          <w:color w:val="890000"/>
          <w:sz w:val="24"/>
        </w:rPr>
        <w:t>respondents'</w:t>
      </w:r>
      <w:r>
        <w:rPr>
          <w:rFonts w:ascii="Arial"/>
          <w:color w:val="890000"/>
          <w:spacing w:val="-1"/>
          <w:sz w:val="24"/>
        </w:rPr>
        <w:t xml:space="preserve"> </w:t>
      </w:r>
      <w:r>
        <w:rPr>
          <w:rFonts w:ascii="Arial"/>
          <w:color w:val="890000"/>
          <w:sz w:val="24"/>
        </w:rPr>
        <w:t>comments.</w:t>
      </w:r>
    </w:p>
    <w:p w14:paraId="5A467C61" w14:textId="77777777" w:rsidR="00476C56" w:rsidRDefault="002962C6">
      <w:pPr>
        <w:pStyle w:val="Heading6"/>
        <w:spacing w:before="182" w:line="288" w:lineRule="auto"/>
        <w:ind w:left="120" w:right="345"/>
      </w:pPr>
      <w:r>
        <w:rPr>
          <w:color w:val="212121"/>
        </w:rPr>
        <w:t>Q10: Please think about your experience mentoring your fellow(s). What are the two</w:t>
      </w:r>
      <w:r>
        <w:rPr>
          <w:color w:val="212121"/>
          <w:spacing w:val="1"/>
        </w:rPr>
        <w:t xml:space="preserve"> </w:t>
      </w:r>
      <w:r>
        <w:rPr>
          <w:color w:val="212121"/>
        </w:rPr>
        <w:t>things you think you did as a mentor that were most helpful to your fellow(s)? Why were</w:t>
      </w:r>
      <w:r>
        <w:rPr>
          <w:color w:val="212121"/>
          <w:spacing w:val="-65"/>
        </w:rPr>
        <w:t xml:space="preserve"> </w:t>
      </w:r>
      <w:r>
        <w:rPr>
          <w:color w:val="212121"/>
        </w:rPr>
        <w:t>each of these things helpful?</w:t>
      </w:r>
    </w:p>
    <w:p w14:paraId="5D1E8B2D" w14:textId="77777777" w:rsidR="00476C56" w:rsidRDefault="00476C56">
      <w:pPr>
        <w:pStyle w:val="BodyText"/>
        <w:spacing w:before="6"/>
        <w:rPr>
          <w:rFonts w:ascii="Arial"/>
          <w:b/>
          <w:sz w:val="30"/>
        </w:rPr>
      </w:pPr>
    </w:p>
    <w:p w14:paraId="77CE1370" w14:textId="77777777" w:rsidR="00476C56" w:rsidRDefault="002962C6">
      <w:pPr>
        <w:spacing w:line="288" w:lineRule="auto"/>
        <w:ind w:left="120" w:right="230"/>
        <w:rPr>
          <w:rFonts w:ascii="Arial" w:hAnsi="Arial"/>
          <w:sz w:val="24"/>
        </w:rPr>
      </w:pPr>
      <w:r>
        <w:rPr>
          <w:rFonts w:ascii="Arial" w:hAnsi="Arial"/>
          <w:color w:val="890000"/>
          <w:sz w:val="24"/>
        </w:rPr>
        <w:t>Mentors described several strategies—things they did as mentors—that they thought were</w:t>
      </w:r>
      <w:r>
        <w:rPr>
          <w:rFonts w:ascii="Arial" w:hAnsi="Arial"/>
          <w:color w:val="890000"/>
          <w:spacing w:val="1"/>
          <w:sz w:val="24"/>
        </w:rPr>
        <w:t xml:space="preserve"> </w:t>
      </w:r>
      <w:r>
        <w:rPr>
          <w:rFonts w:ascii="Arial" w:hAnsi="Arial"/>
          <w:color w:val="890000"/>
          <w:sz w:val="24"/>
        </w:rPr>
        <w:t>helpful to their fellows. The following were reported as helpful strategies: ensuring that mentors</w:t>
      </w:r>
      <w:r>
        <w:rPr>
          <w:rFonts w:ascii="Arial" w:hAnsi="Arial"/>
          <w:color w:val="890000"/>
          <w:spacing w:val="1"/>
          <w:sz w:val="24"/>
        </w:rPr>
        <w:t xml:space="preserve"> </w:t>
      </w:r>
      <w:r>
        <w:rPr>
          <w:rFonts w:ascii="Arial" w:hAnsi="Arial"/>
          <w:color w:val="890000"/>
          <w:sz w:val="24"/>
        </w:rPr>
        <w:t>are available and accessible, debriefing fellows after meetings, modeling tasks, providing</w:t>
      </w:r>
      <w:r>
        <w:rPr>
          <w:rFonts w:ascii="Arial" w:hAnsi="Arial"/>
          <w:color w:val="890000"/>
          <w:spacing w:val="1"/>
          <w:sz w:val="24"/>
        </w:rPr>
        <w:t xml:space="preserve"> </w:t>
      </w:r>
      <w:r>
        <w:rPr>
          <w:rFonts w:ascii="Arial" w:hAnsi="Arial"/>
          <w:color w:val="890000"/>
          <w:sz w:val="24"/>
        </w:rPr>
        <w:t>opportunities</w:t>
      </w:r>
      <w:r>
        <w:rPr>
          <w:rFonts w:ascii="Arial" w:hAnsi="Arial"/>
          <w:color w:val="890000"/>
          <w:spacing w:val="-7"/>
          <w:sz w:val="24"/>
        </w:rPr>
        <w:t xml:space="preserve"> </w:t>
      </w:r>
      <w:r>
        <w:rPr>
          <w:rFonts w:ascii="Arial" w:hAnsi="Arial"/>
          <w:color w:val="890000"/>
          <w:sz w:val="24"/>
        </w:rPr>
        <w:t>to</w:t>
      </w:r>
      <w:r>
        <w:rPr>
          <w:rFonts w:ascii="Arial" w:hAnsi="Arial"/>
          <w:color w:val="890000"/>
          <w:spacing w:val="-5"/>
          <w:sz w:val="24"/>
        </w:rPr>
        <w:t xml:space="preserve"> </w:t>
      </w:r>
      <w:r>
        <w:rPr>
          <w:rFonts w:ascii="Arial" w:hAnsi="Arial"/>
          <w:color w:val="890000"/>
          <w:sz w:val="24"/>
        </w:rPr>
        <w:t>work</w:t>
      </w:r>
      <w:r>
        <w:rPr>
          <w:rFonts w:ascii="Arial" w:hAnsi="Arial"/>
          <w:color w:val="890000"/>
          <w:spacing w:val="-6"/>
          <w:sz w:val="24"/>
        </w:rPr>
        <w:t xml:space="preserve"> </w:t>
      </w:r>
      <w:r>
        <w:rPr>
          <w:rFonts w:ascii="Arial" w:hAnsi="Arial"/>
          <w:color w:val="890000"/>
          <w:sz w:val="24"/>
        </w:rPr>
        <w:t>on</w:t>
      </w:r>
      <w:r>
        <w:rPr>
          <w:rFonts w:ascii="Arial" w:hAnsi="Arial"/>
          <w:color w:val="890000"/>
          <w:spacing w:val="-6"/>
          <w:sz w:val="24"/>
        </w:rPr>
        <w:t xml:space="preserve"> </w:t>
      </w:r>
      <w:r>
        <w:rPr>
          <w:rFonts w:ascii="Arial" w:hAnsi="Arial"/>
          <w:color w:val="890000"/>
          <w:sz w:val="24"/>
        </w:rPr>
        <w:t>district-level</w:t>
      </w:r>
      <w:r>
        <w:rPr>
          <w:rFonts w:ascii="Arial" w:hAnsi="Arial"/>
          <w:color w:val="890000"/>
          <w:spacing w:val="-7"/>
          <w:sz w:val="24"/>
        </w:rPr>
        <w:t xml:space="preserve"> </w:t>
      </w:r>
      <w:r>
        <w:rPr>
          <w:rFonts w:ascii="Arial" w:hAnsi="Arial"/>
          <w:color w:val="890000"/>
          <w:sz w:val="24"/>
        </w:rPr>
        <w:t>tasks</w:t>
      </w:r>
      <w:r>
        <w:rPr>
          <w:rFonts w:ascii="Arial" w:hAnsi="Arial"/>
          <w:color w:val="890000"/>
          <w:spacing w:val="-5"/>
          <w:sz w:val="24"/>
        </w:rPr>
        <w:t xml:space="preserve"> </w:t>
      </w:r>
      <w:r>
        <w:rPr>
          <w:rFonts w:ascii="Arial" w:hAnsi="Arial"/>
          <w:color w:val="890000"/>
          <w:sz w:val="24"/>
        </w:rPr>
        <w:t>and</w:t>
      </w:r>
      <w:r>
        <w:rPr>
          <w:rFonts w:ascii="Arial" w:hAnsi="Arial"/>
          <w:color w:val="890000"/>
          <w:spacing w:val="-6"/>
          <w:sz w:val="24"/>
        </w:rPr>
        <w:t xml:space="preserve"> </w:t>
      </w:r>
      <w:r>
        <w:rPr>
          <w:rFonts w:ascii="Arial" w:hAnsi="Arial"/>
          <w:color w:val="890000"/>
          <w:sz w:val="24"/>
        </w:rPr>
        <w:t>decision-making</w:t>
      </w:r>
      <w:r>
        <w:rPr>
          <w:rFonts w:ascii="Arial" w:hAnsi="Arial"/>
          <w:color w:val="890000"/>
          <w:spacing w:val="-6"/>
          <w:sz w:val="24"/>
        </w:rPr>
        <w:t xml:space="preserve"> </w:t>
      </w:r>
      <w:r>
        <w:rPr>
          <w:rFonts w:ascii="Arial" w:hAnsi="Arial"/>
          <w:color w:val="890000"/>
          <w:sz w:val="24"/>
        </w:rPr>
        <w:t>processes,</w:t>
      </w:r>
      <w:r>
        <w:rPr>
          <w:rFonts w:ascii="Arial" w:hAnsi="Arial"/>
          <w:color w:val="890000"/>
          <w:spacing w:val="-6"/>
          <w:sz w:val="24"/>
        </w:rPr>
        <w:t xml:space="preserve"> </w:t>
      </w:r>
      <w:r>
        <w:rPr>
          <w:rFonts w:ascii="Arial" w:hAnsi="Arial"/>
          <w:color w:val="890000"/>
          <w:sz w:val="24"/>
        </w:rPr>
        <w:t>working</w:t>
      </w:r>
      <w:r>
        <w:rPr>
          <w:rFonts w:ascii="Arial" w:hAnsi="Arial"/>
          <w:color w:val="890000"/>
          <w:spacing w:val="-7"/>
          <w:sz w:val="24"/>
        </w:rPr>
        <w:t xml:space="preserve"> </w:t>
      </w:r>
      <w:r>
        <w:rPr>
          <w:rFonts w:ascii="Arial" w:hAnsi="Arial"/>
          <w:color w:val="890000"/>
          <w:sz w:val="24"/>
        </w:rPr>
        <w:t>with</w:t>
      </w:r>
      <w:r>
        <w:rPr>
          <w:rFonts w:ascii="Arial" w:hAnsi="Arial"/>
          <w:color w:val="890000"/>
          <w:spacing w:val="-6"/>
          <w:sz w:val="24"/>
        </w:rPr>
        <w:t xml:space="preserve"> </w:t>
      </w:r>
      <w:r>
        <w:rPr>
          <w:rFonts w:ascii="Arial" w:hAnsi="Arial"/>
          <w:color w:val="890000"/>
          <w:sz w:val="24"/>
        </w:rPr>
        <w:t>fellows</w:t>
      </w:r>
      <w:r>
        <w:rPr>
          <w:rFonts w:ascii="Arial" w:hAnsi="Arial"/>
          <w:color w:val="890000"/>
          <w:spacing w:val="-64"/>
          <w:sz w:val="24"/>
        </w:rPr>
        <w:t xml:space="preserve"> </w:t>
      </w:r>
      <w:r>
        <w:rPr>
          <w:rFonts w:ascii="Arial" w:hAnsi="Arial"/>
          <w:color w:val="890000"/>
          <w:sz w:val="24"/>
        </w:rPr>
        <w:t>one-on-one</w:t>
      </w:r>
      <w:r>
        <w:rPr>
          <w:rFonts w:ascii="Arial" w:hAnsi="Arial"/>
          <w:color w:val="890000"/>
          <w:spacing w:val="-2"/>
          <w:sz w:val="24"/>
        </w:rPr>
        <w:t xml:space="preserve"> </w:t>
      </w:r>
      <w:r>
        <w:rPr>
          <w:rFonts w:ascii="Arial" w:hAnsi="Arial"/>
          <w:color w:val="890000"/>
          <w:sz w:val="24"/>
        </w:rPr>
        <w:t>on</w:t>
      </w:r>
      <w:r>
        <w:rPr>
          <w:rFonts w:ascii="Arial" w:hAnsi="Arial"/>
          <w:color w:val="890000"/>
          <w:spacing w:val="-2"/>
          <w:sz w:val="24"/>
        </w:rPr>
        <w:t xml:space="preserve"> </w:t>
      </w:r>
      <w:r>
        <w:rPr>
          <w:rFonts w:ascii="Arial" w:hAnsi="Arial"/>
          <w:color w:val="890000"/>
          <w:sz w:val="24"/>
        </w:rPr>
        <w:t>district</w:t>
      </w:r>
      <w:r>
        <w:rPr>
          <w:rFonts w:ascii="Arial" w:hAnsi="Arial"/>
          <w:color w:val="890000"/>
          <w:spacing w:val="-1"/>
          <w:sz w:val="24"/>
        </w:rPr>
        <w:t xml:space="preserve"> </w:t>
      </w:r>
      <w:r>
        <w:rPr>
          <w:rFonts w:ascii="Arial" w:hAnsi="Arial"/>
          <w:color w:val="890000"/>
          <w:sz w:val="24"/>
        </w:rPr>
        <w:t>projects,</w:t>
      </w:r>
      <w:r>
        <w:rPr>
          <w:rFonts w:ascii="Arial" w:hAnsi="Arial"/>
          <w:color w:val="890000"/>
          <w:spacing w:val="-2"/>
          <w:sz w:val="24"/>
        </w:rPr>
        <w:t xml:space="preserve"> </w:t>
      </w:r>
      <w:r>
        <w:rPr>
          <w:rFonts w:ascii="Arial" w:hAnsi="Arial"/>
          <w:color w:val="890000"/>
          <w:sz w:val="24"/>
        </w:rPr>
        <w:t>and</w:t>
      </w:r>
      <w:r>
        <w:rPr>
          <w:rFonts w:ascii="Arial" w:hAnsi="Arial"/>
          <w:color w:val="890000"/>
          <w:spacing w:val="-1"/>
          <w:sz w:val="24"/>
        </w:rPr>
        <w:t xml:space="preserve"> </w:t>
      </w:r>
      <w:r>
        <w:rPr>
          <w:rFonts w:ascii="Arial" w:hAnsi="Arial"/>
          <w:color w:val="890000"/>
          <w:sz w:val="24"/>
        </w:rPr>
        <w:t>providing</w:t>
      </w:r>
      <w:r>
        <w:rPr>
          <w:rFonts w:ascii="Arial" w:hAnsi="Arial"/>
          <w:color w:val="890000"/>
          <w:spacing w:val="-2"/>
          <w:sz w:val="24"/>
        </w:rPr>
        <w:t xml:space="preserve"> </w:t>
      </w:r>
      <w:r>
        <w:rPr>
          <w:rFonts w:ascii="Arial" w:hAnsi="Arial"/>
          <w:color w:val="890000"/>
          <w:sz w:val="24"/>
        </w:rPr>
        <w:t>confidence.</w:t>
      </w:r>
    </w:p>
    <w:p w14:paraId="37CCA494" w14:textId="77777777" w:rsidR="00476C56" w:rsidRDefault="002962C6">
      <w:pPr>
        <w:pStyle w:val="Heading6"/>
        <w:spacing w:before="180" w:line="288" w:lineRule="auto"/>
        <w:ind w:left="120" w:right="371"/>
      </w:pPr>
      <w:r>
        <w:rPr>
          <w:color w:val="212121"/>
        </w:rPr>
        <w:t>Q11: What support, guidance, or parameters can Influence 100 provide in the future that</w:t>
      </w:r>
      <w:r>
        <w:rPr>
          <w:color w:val="212121"/>
          <w:spacing w:val="-65"/>
        </w:rPr>
        <w:t xml:space="preserve"> </w:t>
      </w:r>
      <w:r>
        <w:rPr>
          <w:color w:val="212121"/>
        </w:rPr>
        <w:t>would be helpful for mentors of fellows?</w:t>
      </w:r>
    </w:p>
    <w:p w14:paraId="40D28307" w14:textId="77777777" w:rsidR="00476C56" w:rsidRDefault="00476C56">
      <w:pPr>
        <w:pStyle w:val="BodyText"/>
        <w:spacing w:before="6"/>
        <w:rPr>
          <w:rFonts w:ascii="Arial"/>
          <w:b/>
          <w:sz w:val="30"/>
        </w:rPr>
      </w:pPr>
    </w:p>
    <w:p w14:paraId="66F98566" w14:textId="77777777" w:rsidR="00476C56" w:rsidRDefault="002962C6">
      <w:pPr>
        <w:spacing w:before="1" w:line="288" w:lineRule="auto"/>
        <w:ind w:left="120" w:right="345"/>
        <w:rPr>
          <w:rFonts w:ascii="Arial"/>
          <w:sz w:val="24"/>
        </w:rPr>
      </w:pPr>
      <w:r>
        <w:rPr>
          <w:rFonts w:ascii="Arial"/>
          <w:color w:val="890000"/>
          <w:sz w:val="24"/>
        </w:rPr>
        <w:t>When asked for suggestions about supports that could help mentors, respondents noted the</w:t>
      </w:r>
      <w:r>
        <w:rPr>
          <w:rFonts w:ascii="Arial"/>
          <w:color w:val="890000"/>
          <w:spacing w:val="1"/>
          <w:sz w:val="24"/>
        </w:rPr>
        <w:t xml:space="preserve"> </w:t>
      </w:r>
      <w:r>
        <w:rPr>
          <w:rFonts w:ascii="Arial"/>
          <w:color w:val="890000"/>
          <w:sz w:val="24"/>
        </w:rPr>
        <w:t>following:</w:t>
      </w:r>
      <w:r>
        <w:rPr>
          <w:rFonts w:ascii="Arial"/>
          <w:color w:val="890000"/>
          <w:spacing w:val="-3"/>
          <w:sz w:val="24"/>
        </w:rPr>
        <w:t xml:space="preserve"> </w:t>
      </w:r>
      <w:r>
        <w:rPr>
          <w:rFonts w:ascii="Arial"/>
          <w:color w:val="890000"/>
          <w:sz w:val="24"/>
        </w:rPr>
        <w:t>program</w:t>
      </w:r>
      <w:r>
        <w:rPr>
          <w:rFonts w:ascii="Arial"/>
          <w:color w:val="890000"/>
          <w:spacing w:val="-3"/>
          <w:sz w:val="24"/>
        </w:rPr>
        <w:t xml:space="preserve"> </w:t>
      </w:r>
      <w:r>
        <w:rPr>
          <w:rFonts w:ascii="Arial"/>
          <w:color w:val="890000"/>
          <w:sz w:val="24"/>
        </w:rPr>
        <w:t>check-ins</w:t>
      </w:r>
      <w:r>
        <w:rPr>
          <w:rFonts w:ascii="Arial"/>
          <w:color w:val="890000"/>
          <w:spacing w:val="-2"/>
          <w:sz w:val="24"/>
        </w:rPr>
        <w:t xml:space="preserve"> </w:t>
      </w:r>
      <w:r>
        <w:rPr>
          <w:rFonts w:ascii="Arial"/>
          <w:color w:val="890000"/>
          <w:sz w:val="24"/>
        </w:rPr>
        <w:t>with</w:t>
      </w:r>
      <w:r>
        <w:rPr>
          <w:rFonts w:ascii="Arial"/>
          <w:color w:val="890000"/>
          <w:spacing w:val="-3"/>
          <w:sz w:val="24"/>
        </w:rPr>
        <w:t xml:space="preserve"> </w:t>
      </w:r>
      <w:r>
        <w:rPr>
          <w:rFonts w:ascii="Arial"/>
          <w:color w:val="890000"/>
          <w:sz w:val="24"/>
        </w:rPr>
        <w:t>mentors,</w:t>
      </w:r>
      <w:r>
        <w:rPr>
          <w:rFonts w:ascii="Arial"/>
          <w:color w:val="890000"/>
          <w:spacing w:val="-2"/>
          <w:sz w:val="24"/>
        </w:rPr>
        <w:t xml:space="preserve"> </w:t>
      </w:r>
      <w:r>
        <w:rPr>
          <w:rFonts w:ascii="Arial"/>
          <w:color w:val="890000"/>
          <w:sz w:val="24"/>
        </w:rPr>
        <w:t>copying</w:t>
      </w:r>
      <w:r>
        <w:rPr>
          <w:rFonts w:ascii="Arial"/>
          <w:color w:val="890000"/>
          <w:spacing w:val="-2"/>
          <w:sz w:val="24"/>
        </w:rPr>
        <w:t xml:space="preserve"> </w:t>
      </w:r>
      <w:r>
        <w:rPr>
          <w:rFonts w:ascii="Arial"/>
          <w:color w:val="890000"/>
          <w:sz w:val="24"/>
        </w:rPr>
        <w:t>mentors</w:t>
      </w:r>
      <w:r>
        <w:rPr>
          <w:rFonts w:ascii="Arial"/>
          <w:color w:val="890000"/>
          <w:spacing w:val="-2"/>
          <w:sz w:val="24"/>
        </w:rPr>
        <w:t xml:space="preserve"> </w:t>
      </w:r>
      <w:r>
        <w:rPr>
          <w:rFonts w:ascii="Arial"/>
          <w:color w:val="890000"/>
          <w:sz w:val="24"/>
        </w:rPr>
        <w:t>on</w:t>
      </w:r>
      <w:r>
        <w:rPr>
          <w:rFonts w:ascii="Arial"/>
          <w:color w:val="890000"/>
          <w:spacing w:val="-3"/>
          <w:sz w:val="24"/>
        </w:rPr>
        <w:t xml:space="preserve"> </w:t>
      </w:r>
      <w:r>
        <w:rPr>
          <w:rFonts w:ascii="Arial"/>
          <w:color w:val="890000"/>
          <w:sz w:val="24"/>
        </w:rPr>
        <w:t>emails</w:t>
      </w:r>
      <w:r>
        <w:rPr>
          <w:rFonts w:ascii="Arial"/>
          <w:color w:val="890000"/>
          <w:spacing w:val="-3"/>
          <w:sz w:val="24"/>
        </w:rPr>
        <w:t xml:space="preserve"> </w:t>
      </w:r>
      <w:r>
        <w:rPr>
          <w:rFonts w:ascii="Arial"/>
          <w:color w:val="890000"/>
          <w:sz w:val="24"/>
        </w:rPr>
        <w:t>with</w:t>
      </w:r>
      <w:r>
        <w:rPr>
          <w:rFonts w:ascii="Arial"/>
          <w:color w:val="890000"/>
          <w:spacing w:val="-3"/>
          <w:sz w:val="24"/>
        </w:rPr>
        <w:t xml:space="preserve"> </w:t>
      </w:r>
      <w:r>
        <w:rPr>
          <w:rFonts w:ascii="Arial"/>
          <w:color w:val="890000"/>
          <w:sz w:val="24"/>
        </w:rPr>
        <w:t>program</w:t>
      </w:r>
      <w:r>
        <w:rPr>
          <w:rFonts w:ascii="Arial"/>
          <w:color w:val="890000"/>
          <w:spacing w:val="-3"/>
          <w:sz w:val="24"/>
        </w:rPr>
        <w:t xml:space="preserve"> </w:t>
      </w:r>
      <w:r>
        <w:rPr>
          <w:rFonts w:ascii="Arial"/>
          <w:color w:val="890000"/>
          <w:sz w:val="24"/>
        </w:rPr>
        <w:t>materials</w:t>
      </w:r>
      <w:r>
        <w:rPr>
          <w:rFonts w:ascii="Arial"/>
          <w:color w:val="890000"/>
          <w:spacing w:val="-64"/>
          <w:sz w:val="24"/>
        </w:rPr>
        <w:t xml:space="preserve"> </w:t>
      </w:r>
      <w:r>
        <w:rPr>
          <w:rFonts w:ascii="Arial"/>
          <w:color w:val="890000"/>
          <w:sz w:val="24"/>
        </w:rPr>
        <w:t>for fellows, considering district professional development schedules when scheduling</w:t>
      </w:r>
      <w:r>
        <w:rPr>
          <w:rFonts w:ascii="Arial"/>
          <w:color w:val="890000"/>
          <w:spacing w:val="1"/>
          <w:sz w:val="24"/>
        </w:rPr>
        <w:t xml:space="preserve"> </w:t>
      </w:r>
      <w:r>
        <w:rPr>
          <w:rFonts w:ascii="Arial"/>
          <w:color w:val="890000"/>
          <w:sz w:val="24"/>
        </w:rPr>
        <w:t>convenings, providing more information about what is expected of fellows (maybe with an</w:t>
      </w:r>
      <w:r>
        <w:rPr>
          <w:rFonts w:ascii="Arial"/>
          <w:color w:val="890000"/>
          <w:spacing w:val="1"/>
          <w:sz w:val="24"/>
        </w:rPr>
        <w:t xml:space="preserve"> </w:t>
      </w:r>
      <w:r>
        <w:rPr>
          <w:rFonts w:ascii="Arial"/>
          <w:color w:val="890000"/>
          <w:sz w:val="24"/>
        </w:rPr>
        <w:t>outline),</w:t>
      </w:r>
      <w:r>
        <w:rPr>
          <w:rFonts w:ascii="Arial"/>
          <w:color w:val="890000"/>
          <w:spacing w:val="-3"/>
          <w:sz w:val="24"/>
        </w:rPr>
        <w:t xml:space="preserve"> </w:t>
      </w:r>
      <w:r>
        <w:rPr>
          <w:rFonts w:ascii="Arial"/>
          <w:color w:val="890000"/>
          <w:sz w:val="24"/>
        </w:rPr>
        <w:t>and</w:t>
      </w:r>
      <w:r>
        <w:rPr>
          <w:rFonts w:ascii="Arial"/>
          <w:color w:val="890000"/>
          <w:spacing w:val="-2"/>
          <w:sz w:val="24"/>
        </w:rPr>
        <w:t xml:space="preserve"> </w:t>
      </w:r>
      <w:r>
        <w:rPr>
          <w:rFonts w:ascii="Arial"/>
          <w:color w:val="890000"/>
          <w:sz w:val="24"/>
        </w:rPr>
        <w:t>having a</w:t>
      </w:r>
      <w:r>
        <w:rPr>
          <w:rFonts w:ascii="Arial"/>
          <w:color w:val="890000"/>
          <w:spacing w:val="-3"/>
          <w:sz w:val="24"/>
        </w:rPr>
        <w:t xml:space="preserve"> </w:t>
      </w:r>
      <w:r>
        <w:rPr>
          <w:rFonts w:ascii="Arial"/>
          <w:color w:val="890000"/>
          <w:sz w:val="24"/>
        </w:rPr>
        <w:t>clear</w:t>
      </w:r>
      <w:r>
        <w:rPr>
          <w:rFonts w:ascii="Arial"/>
          <w:color w:val="890000"/>
          <w:spacing w:val="-1"/>
          <w:sz w:val="24"/>
        </w:rPr>
        <w:t xml:space="preserve"> </w:t>
      </w:r>
      <w:r>
        <w:rPr>
          <w:rFonts w:ascii="Arial"/>
          <w:color w:val="890000"/>
          <w:sz w:val="24"/>
        </w:rPr>
        <w:t>pathway</w:t>
      </w:r>
      <w:r>
        <w:rPr>
          <w:rFonts w:ascii="Arial"/>
          <w:color w:val="890000"/>
          <w:spacing w:val="-3"/>
          <w:sz w:val="24"/>
        </w:rPr>
        <w:t xml:space="preserve"> </w:t>
      </w:r>
      <w:r>
        <w:rPr>
          <w:rFonts w:ascii="Arial"/>
          <w:color w:val="890000"/>
          <w:sz w:val="24"/>
        </w:rPr>
        <w:t>to</w:t>
      </w:r>
      <w:r>
        <w:rPr>
          <w:rFonts w:ascii="Arial"/>
          <w:color w:val="890000"/>
          <w:spacing w:val="-1"/>
          <w:sz w:val="24"/>
        </w:rPr>
        <w:t xml:space="preserve"> </w:t>
      </w:r>
      <w:r>
        <w:rPr>
          <w:rFonts w:ascii="Arial"/>
          <w:color w:val="890000"/>
          <w:sz w:val="24"/>
        </w:rPr>
        <w:t>superintendency</w:t>
      </w:r>
      <w:r>
        <w:rPr>
          <w:rFonts w:ascii="Arial"/>
          <w:color w:val="890000"/>
          <w:spacing w:val="-2"/>
          <w:sz w:val="24"/>
        </w:rPr>
        <w:t xml:space="preserve"> </w:t>
      </w:r>
      <w:r>
        <w:rPr>
          <w:rFonts w:ascii="Arial"/>
          <w:color w:val="890000"/>
          <w:sz w:val="24"/>
        </w:rPr>
        <w:t>certification</w:t>
      </w:r>
      <w:r>
        <w:rPr>
          <w:rFonts w:ascii="Arial"/>
          <w:color w:val="890000"/>
          <w:spacing w:val="-1"/>
          <w:sz w:val="24"/>
        </w:rPr>
        <w:t xml:space="preserve"> </w:t>
      </w:r>
      <w:r>
        <w:rPr>
          <w:rFonts w:ascii="Arial"/>
          <w:color w:val="890000"/>
          <w:sz w:val="24"/>
        </w:rPr>
        <w:t>available</w:t>
      </w:r>
      <w:r>
        <w:rPr>
          <w:rFonts w:ascii="Arial"/>
          <w:color w:val="890000"/>
          <w:spacing w:val="-3"/>
          <w:sz w:val="24"/>
        </w:rPr>
        <w:t xml:space="preserve"> </w:t>
      </w:r>
      <w:r>
        <w:rPr>
          <w:rFonts w:ascii="Arial"/>
          <w:color w:val="890000"/>
          <w:sz w:val="24"/>
        </w:rPr>
        <w:t>for</w:t>
      </w:r>
      <w:r>
        <w:rPr>
          <w:rFonts w:ascii="Arial"/>
          <w:color w:val="890000"/>
          <w:spacing w:val="-1"/>
          <w:sz w:val="24"/>
        </w:rPr>
        <w:t xml:space="preserve"> </w:t>
      </w:r>
      <w:r>
        <w:rPr>
          <w:rFonts w:ascii="Arial"/>
          <w:color w:val="890000"/>
          <w:sz w:val="24"/>
        </w:rPr>
        <w:t>fellows.</w:t>
      </w:r>
    </w:p>
    <w:p w14:paraId="0D7F7C70" w14:textId="77777777" w:rsidR="00476C56" w:rsidRDefault="002962C6">
      <w:pPr>
        <w:pStyle w:val="Heading6"/>
        <w:spacing w:before="179" w:line="288" w:lineRule="auto"/>
        <w:ind w:left="120" w:right="345"/>
      </w:pPr>
      <w:r>
        <w:rPr>
          <w:color w:val="212121"/>
        </w:rPr>
        <w:t>Q12: From your perspective as a mentor, what are the ways in which the Influence 100</w:t>
      </w:r>
      <w:r>
        <w:rPr>
          <w:color w:val="212121"/>
          <w:spacing w:val="1"/>
        </w:rPr>
        <w:t xml:space="preserve"> </w:t>
      </w:r>
      <w:r>
        <w:rPr>
          <w:color w:val="212121"/>
        </w:rPr>
        <w:t>program</w:t>
      </w:r>
      <w:r>
        <w:rPr>
          <w:color w:val="212121"/>
          <w:spacing w:val="-2"/>
        </w:rPr>
        <w:t xml:space="preserve"> </w:t>
      </w:r>
      <w:r>
        <w:rPr>
          <w:color w:val="212121"/>
        </w:rPr>
        <w:t>could</w:t>
      </w:r>
      <w:r>
        <w:rPr>
          <w:color w:val="212121"/>
          <w:spacing w:val="-2"/>
        </w:rPr>
        <w:t xml:space="preserve"> </w:t>
      </w:r>
      <w:r>
        <w:rPr>
          <w:color w:val="212121"/>
        </w:rPr>
        <w:t>better</w:t>
      </w:r>
      <w:r>
        <w:rPr>
          <w:color w:val="212121"/>
          <w:spacing w:val="-2"/>
        </w:rPr>
        <w:t xml:space="preserve"> </w:t>
      </w:r>
      <w:r>
        <w:rPr>
          <w:color w:val="212121"/>
        </w:rPr>
        <w:t>support</w:t>
      </w:r>
      <w:r>
        <w:rPr>
          <w:color w:val="212121"/>
          <w:spacing w:val="-1"/>
        </w:rPr>
        <w:t xml:space="preserve"> </w:t>
      </w:r>
      <w:r>
        <w:rPr>
          <w:color w:val="212121"/>
        </w:rPr>
        <w:t>the</w:t>
      </w:r>
      <w:r>
        <w:rPr>
          <w:color w:val="212121"/>
          <w:spacing w:val="-2"/>
        </w:rPr>
        <w:t xml:space="preserve"> </w:t>
      </w:r>
      <w:r>
        <w:rPr>
          <w:color w:val="212121"/>
        </w:rPr>
        <w:t>development</w:t>
      </w:r>
      <w:r>
        <w:rPr>
          <w:color w:val="212121"/>
          <w:spacing w:val="-2"/>
        </w:rPr>
        <w:t xml:space="preserve"> </w:t>
      </w:r>
      <w:r>
        <w:rPr>
          <w:color w:val="212121"/>
        </w:rPr>
        <w:t>of</w:t>
      </w:r>
      <w:r>
        <w:rPr>
          <w:color w:val="212121"/>
          <w:spacing w:val="-2"/>
        </w:rPr>
        <w:t xml:space="preserve"> </w:t>
      </w:r>
      <w:r>
        <w:rPr>
          <w:color w:val="212121"/>
        </w:rPr>
        <w:t>culturally</w:t>
      </w:r>
      <w:r>
        <w:rPr>
          <w:color w:val="212121"/>
          <w:spacing w:val="-1"/>
        </w:rPr>
        <w:t xml:space="preserve"> </w:t>
      </w:r>
      <w:r>
        <w:rPr>
          <w:color w:val="212121"/>
        </w:rPr>
        <w:t>competent</w:t>
      </w:r>
      <w:r>
        <w:rPr>
          <w:color w:val="212121"/>
          <w:spacing w:val="-2"/>
        </w:rPr>
        <w:t xml:space="preserve"> </w:t>
      </w:r>
      <w:r>
        <w:rPr>
          <w:color w:val="212121"/>
        </w:rPr>
        <w:t>district</w:t>
      </w:r>
      <w:r>
        <w:rPr>
          <w:color w:val="212121"/>
          <w:spacing w:val="-2"/>
        </w:rPr>
        <w:t xml:space="preserve"> </w:t>
      </w:r>
      <w:r>
        <w:rPr>
          <w:color w:val="212121"/>
        </w:rPr>
        <w:t>leaders?</w:t>
      </w:r>
    </w:p>
    <w:p w14:paraId="6ED59B1E" w14:textId="77777777" w:rsidR="00476C56" w:rsidRDefault="00476C56">
      <w:pPr>
        <w:pStyle w:val="BodyText"/>
        <w:spacing w:before="7"/>
        <w:rPr>
          <w:rFonts w:ascii="Arial"/>
          <w:b/>
          <w:sz w:val="30"/>
        </w:rPr>
      </w:pPr>
    </w:p>
    <w:p w14:paraId="13ACC437" w14:textId="77777777" w:rsidR="00476C56" w:rsidRDefault="002962C6">
      <w:pPr>
        <w:spacing w:line="288" w:lineRule="auto"/>
        <w:ind w:left="120" w:right="280"/>
        <w:rPr>
          <w:rFonts w:ascii="Arial" w:hAnsi="Arial"/>
          <w:sz w:val="24"/>
        </w:rPr>
      </w:pPr>
      <w:r>
        <w:rPr>
          <w:rFonts w:ascii="Arial" w:hAnsi="Arial"/>
          <w:color w:val="890000"/>
          <w:sz w:val="24"/>
        </w:rPr>
        <w:t>Three mentors provided suggestions for better supporting the development of culturally</w:t>
      </w:r>
      <w:r>
        <w:rPr>
          <w:rFonts w:ascii="Arial" w:hAnsi="Arial"/>
          <w:color w:val="890000"/>
          <w:spacing w:val="1"/>
          <w:sz w:val="24"/>
        </w:rPr>
        <w:t xml:space="preserve"> </w:t>
      </w:r>
      <w:r>
        <w:rPr>
          <w:rFonts w:ascii="Arial" w:hAnsi="Arial"/>
          <w:color w:val="890000"/>
          <w:sz w:val="24"/>
        </w:rPr>
        <w:t>competent district leaders. One mentor noted that it would be helpful to have strategies on how</w:t>
      </w:r>
      <w:r>
        <w:rPr>
          <w:rFonts w:ascii="Arial" w:hAnsi="Arial"/>
          <w:color w:val="890000"/>
          <w:spacing w:val="1"/>
          <w:sz w:val="24"/>
        </w:rPr>
        <w:t xml:space="preserve"> </w:t>
      </w:r>
      <w:r>
        <w:rPr>
          <w:rFonts w:ascii="Arial" w:hAnsi="Arial"/>
          <w:color w:val="890000"/>
          <w:sz w:val="24"/>
        </w:rPr>
        <w:t>to build a district group focused on equity, including strategies for how to bring experienced</w:t>
      </w:r>
      <w:r>
        <w:rPr>
          <w:rFonts w:ascii="Arial" w:hAnsi="Arial"/>
          <w:color w:val="890000"/>
          <w:spacing w:val="1"/>
          <w:sz w:val="24"/>
        </w:rPr>
        <w:t xml:space="preserve"> </w:t>
      </w:r>
      <w:r>
        <w:rPr>
          <w:rFonts w:ascii="Arial" w:hAnsi="Arial"/>
          <w:color w:val="890000"/>
          <w:sz w:val="24"/>
        </w:rPr>
        <w:t>individuals to the table who have built district-level equity groups in different types of</w:t>
      </w:r>
      <w:r>
        <w:rPr>
          <w:rFonts w:ascii="Arial" w:hAnsi="Arial"/>
          <w:color w:val="890000"/>
          <w:spacing w:val="1"/>
          <w:sz w:val="24"/>
        </w:rPr>
        <w:t xml:space="preserve"> </w:t>
      </w:r>
      <w:r>
        <w:rPr>
          <w:rFonts w:ascii="Arial" w:hAnsi="Arial"/>
          <w:color w:val="890000"/>
          <w:sz w:val="24"/>
        </w:rPr>
        <w:t>communities</w:t>
      </w:r>
      <w:r>
        <w:rPr>
          <w:rFonts w:ascii="Arial" w:hAnsi="Arial"/>
          <w:color w:val="890000"/>
          <w:spacing w:val="-2"/>
          <w:sz w:val="24"/>
        </w:rPr>
        <w:t xml:space="preserve"> </w:t>
      </w:r>
      <w:r>
        <w:rPr>
          <w:rFonts w:ascii="Arial" w:hAnsi="Arial"/>
          <w:color w:val="890000"/>
          <w:sz w:val="24"/>
        </w:rPr>
        <w:t>before.</w:t>
      </w:r>
      <w:r>
        <w:rPr>
          <w:rFonts w:ascii="Arial" w:hAnsi="Arial"/>
          <w:color w:val="890000"/>
          <w:spacing w:val="-3"/>
          <w:sz w:val="24"/>
        </w:rPr>
        <w:t xml:space="preserve"> </w:t>
      </w:r>
      <w:r>
        <w:rPr>
          <w:rFonts w:ascii="Arial" w:hAnsi="Arial"/>
          <w:color w:val="890000"/>
          <w:sz w:val="24"/>
        </w:rPr>
        <w:t>The</w:t>
      </w:r>
      <w:r>
        <w:rPr>
          <w:rFonts w:ascii="Arial" w:hAnsi="Arial"/>
          <w:color w:val="890000"/>
          <w:spacing w:val="-2"/>
          <w:sz w:val="24"/>
        </w:rPr>
        <w:t xml:space="preserve"> </w:t>
      </w:r>
      <w:r>
        <w:rPr>
          <w:rFonts w:ascii="Arial" w:hAnsi="Arial"/>
          <w:color w:val="890000"/>
          <w:sz w:val="24"/>
        </w:rPr>
        <w:t>second</w:t>
      </w:r>
      <w:r>
        <w:rPr>
          <w:rFonts w:ascii="Arial" w:hAnsi="Arial"/>
          <w:color w:val="890000"/>
          <w:spacing w:val="-2"/>
          <w:sz w:val="24"/>
        </w:rPr>
        <w:t xml:space="preserve"> </w:t>
      </w:r>
      <w:r>
        <w:rPr>
          <w:rFonts w:ascii="Arial" w:hAnsi="Arial"/>
          <w:color w:val="890000"/>
          <w:sz w:val="24"/>
        </w:rPr>
        <w:t>mentor</w:t>
      </w:r>
      <w:r>
        <w:rPr>
          <w:rFonts w:ascii="Arial" w:hAnsi="Arial"/>
          <w:color w:val="890000"/>
          <w:spacing w:val="-2"/>
          <w:sz w:val="24"/>
        </w:rPr>
        <w:t xml:space="preserve"> </w:t>
      </w:r>
      <w:r>
        <w:rPr>
          <w:rFonts w:ascii="Arial" w:hAnsi="Arial"/>
          <w:color w:val="890000"/>
          <w:sz w:val="24"/>
        </w:rPr>
        <w:t>thought</w:t>
      </w:r>
      <w:r>
        <w:rPr>
          <w:rFonts w:ascii="Arial" w:hAnsi="Arial"/>
          <w:color w:val="890000"/>
          <w:spacing w:val="-2"/>
          <w:sz w:val="24"/>
        </w:rPr>
        <w:t xml:space="preserve"> </w:t>
      </w:r>
      <w:r>
        <w:rPr>
          <w:rFonts w:ascii="Arial" w:hAnsi="Arial"/>
          <w:color w:val="890000"/>
          <w:sz w:val="24"/>
        </w:rPr>
        <w:t>it</w:t>
      </w:r>
      <w:r>
        <w:rPr>
          <w:rFonts w:ascii="Arial" w:hAnsi="Arial"/>
          <w:color w:val="890000"/>
          <w:spacing w:val="-3"/>
          <w:sz w:val="24"/>
        </w:rPr>
        <w:t xml:space="preserve"> </w:t>
      </w:r>
      <w:r>
        <w:rPr>
          <w:rFonts w:ascii="Arial" w:hAnsi="Arial"/>
          <w:color w:val="890000"/>
          <w:sz w:val="24"/>
        </w:rPr>
        <w:t>would</w:t>
      </w:r>
      <w:r>
        <w:rPr>
          <w:rFonts w:ascii="Arial" w:hAnsi="Arial"/>
          <w:color w:val="890000"/>
          <w:spacing w:val="-3"/>
          <w:sz w:val="24"/>
        </w:rPr>
        <w:t xml:space="preserve"> </w:t>
      </w:r>
      <w:r>
        <w:rPr>
          <w:rFonts w:ascii="Arial" w:hAnsi="Arial"/>
          <w:color w:val="890000"/>
          <w:sz w:val="24"/>
        </w:rPr>
        <w:t>be</w:t>
      </w:r>
      <w:r>
        <w:rPr>
          <w:rFonts w:ascii="Arial" w:hAnsi="Arial"/>
          <w:color w:val="890000"/>
          <w:spacing w:val="-3"/>
          <w:sz w:val="24"/>
        </w:rPr>
        <w:t xml:space="preserve"> </w:t>
      </w:r>
      <w:r>
        <w:rPr>
          <w:rFonts w:ascii="Arial" w:hAnsi="Arial"/>
          <w:color w:val="890000"/>
          <w:sz w:val="24"/>
        </w:rPr>
        <w:t>helpful</w:t>
      </w:r>
      <w:r>
        <w:rPr>
          <w:rFonts w:ascii="Arial" w:hAnsi="Arial"/>
          <w:color w:val="890000"/>
          <w:spacing w:val="-3"/>
          <w:sz w:val="24"/>
        </w:rPr>
        <w:t xml:space="preserve"> </w:t>
      </w:r>
      <w:r>
        <w:rPr>
          <w:rFonts w:ascii="Arial" w:hAnsi="Arial"/>
          <w:color w:val="890000"/>
          <w:sz w:val="24"/>
        </w:rPr>
        <w:t>to</w:t>
      </w:r>
      <w:r>
        <w:rPr>
          <w:rFonts w:ascii="Arial" w:hAnsi="Arial"/>
          <w:color w:val="890000"/>
          <w:spacing w:val="-2"/>
          <w:sz w:val="24"/>
        </w:rPr>
        <w:t xml:space="preserve"> </w:t>
      </w:r>
      <w:r>
        <w:rPr>
          <w:rFonts w:ascii="Arial" w:hAnsi="Arial"/>
          <w:color w:val="890000"/>
          <w:sz w:val="24"/>
        </w:rPr>
        <w:t>have</w:t>
      </w:r>
      <w:r>
        <w:rPr>
          <w:rFonts w:ascii="Arial" w:hAnsi="Arial"/>
          <w:color w:val="890000"/>
          <w:spacing w:val="-3"/>
          <w:sz w:val="24"/>
        </w:rPr>
        <w:t xml:space="preserve"> </w:t>
      </w:r>
      <w:r>
        <w:rPr>
          <w:rFonts w:ascii="Arial" w:hAnsi="Arial"/>
          <w:color w:val="890000"/>
          <w:sz w:val="24"/>
        </w:rPr>
        <w:t>more</w:t>
      </w:r>
      <w:r>
        <w:rPr>
          <w:rFonts w:ascii="Arial" w:hAnsi="Arial"/>
          <w:color w:val="890000"/>
          <w:spacing w:val="-2"/>
          <w:sz w:val="24"/>
        </w:rPr>
        <w:t xml:space="preserve"> </w:t>
      </w:r>
      <w:r>
        <w:rPr>
          <w:rFonts w:ascii="Arial" w:hAnsi="Arial"/>
          <w:color w:val="890000"/>
          <w:sz w:val="24"/>
        </w:rPr>
        <w:t>direction</w:t>
      </w:r>
      <w:r>
        <w:rPr>
          <w:rFonts w:ascii="Arial" w:hAnsi="Arial"/>
          <w:color w:val="890000"/>
          <w:spacing w:val="-3"/>
          <w:sz w:val="24"/>
        </w:rPr>
        <w:t xml:space="preserve"> </w:t>
      </w:r>
      <w:r>
        <w:rPr>
          <w:rFonts w:ascii="Arial" w:hAnsi="Arial"/>
          <w:color w:val="890000"/>
          <w:sz w:val="24"/>
        </w:rPr>
        <w:t>from</w:t>
      </w:r>
      <w:r>
        <w:rPr>
          <w:rFonts w:ascii="Arial" w:hAnsi="Arial"/>
          <w:color w:val="890000"/>
          <w:spacing w:val="-64"/>
          <w:sz w:val="24"/>
        </w:rPr>
        <w:t xml:space="preserve"> </w:t>
      </w:r>
      <w:r>
        <w:rPr>
          <w:rFonts w:ascii="Arial" w:hAnsi="Arial"/>
          <w:color w:val="890000"/>
          <w:sz w:val="24"/>
        </w:rPr>
        <w:t>Influence 100 and opportunities for mentors to meet with Influence 100 program staff. The third</w:t>
      </w:r>
      <w:r>
        <w:rPr>
          <w:rFonts w:ascii="Arial" w:hAnsi="Arial"/>
          <w:color w:val="890000"/>
          <w:spacing w:val="1"/>
          <w:sz w:val="24"/>
        </w:rPr>
        <w:t xml:space="preserve"> </w:t>
      </w:r>
      <w:r>
        <w:rPr>
          <w:rFonts w:ascii="Arial" w:hAnsi="Arial"/>
          <w:color w:val="890000"/>
          <w:sz w:val="24"/>
        </w:rPr>
        <w:t>mentor advised that fellows should have access to cross-district experiences. In particular, this</w:t>
      </w:r>
      <w:r>
        <w:rPr>
          <w:rFonts w:ascii="Arial" w:hAnsi="Arial"/>
          <w:color w:val="890000"/>
          <w:spacing w:val="1"/>
          <w:sz w:val="24"/>
        </w:rPr>
        <w:t xml:space="preserve"> </w:t>
      </w:r>
      <w:r>
        <w:rPr>
          <w:rFonts w:ascii="Arial" w:hAnsi="Arial"/>
          <w:color w:val="890000"/>
          <w:sz w:val="24"/>
        </w:rPr>
        <w:t>mentor suggested that fellows whose experience is in more racially-diverse districts be given</w:t>
      </w:r>
      <w:r>
        <w:rPr>
          <w:rFonts w:ascii="Arial" w:hAnsi="Arial"/>
          <w:color w:val="890000"/>
          <w:spacing w:val="1"/>
          <w:sz w:val="24"/>
        </w:rPr>
        <w:t xml:space="preserve"> </w:t>
      </w:r>
      <w:r>
        <w:rPr>
          <w:rFonts w:ascii="Arial" w:hAnsi="Arial"/>
          <w:color w:val="890000"/>
          <w:sz w:val="24"/>
        </w:rPr>
        <w:t>the opportunity “to build their competency in a school district where the majority of the staff is</w:t>
      </w:r>
      <w:r>
        <w:rPr>
          <w:rFonts w:ascii="Arial" w:hAnsi="Arial"/>
          <w:color w:val="890000"/>
          <w:spacing w:val="1"/>
          <w:sz w:val="24"/>
        </w:rPr>
        <w:t xml:space="preserve"> </w:t>
      </w:r>
      <w:r>
        <w:rPr>
          <w:rFonts w:ascii="Arial" w:hAnsi="Arial"/>
          <w:color w:val="890000"/>
          <w:sz w:val="24"/>
        </w:rPr>
        <w:t>white” (as is the case in the majority of districts in the Commonwealth). The mentor suggested</w:t>
      </w:r>
      <w:r>
        <w:rPr>
          <w:rFonts w:ascii="Arial" w:hAnsi="Arial"/>
          <w:color w:val="890000"/>
          <w:spacing w:val="1"/>
          <w:sz w:val="24"/>
        </w:rPr>
        <w:t xml:space="preserve"> </w:t>
      </w:r>
      <w:r>
        <w:rPr>
          <w:rFonts w:ascii="Arial" w:hAnsi="Arial"/>
          <w:color w:val="890000"/>
          <w:sz w:val="24"/>
        </w:rPr>
        <w:t>that this type of experience might help prepare fellows to understand how the pursuit of equity-</w:t>
      </w:r>
      <w:r>
        <w:rPr>
          <w:rFonts w:ascii="Arial" w:hAnsi="Arial"/>
          <w:color w:val="890000"/>
          <w:spacing w:val="1"/>
          <w:sz w:val="24"/>
        </w:rPr>
        <w:t xml:space="preserve"> </w:t>
      </w:r>
      <w:r>
        <w:rPr>
          <w:rFonts w:ascii="Arial" w:hAnsi="Arial"/>
          <w:color w:val="890000"/>
          <w:sz w:val="24"/>
        </w:rPr>
        <w:t>based</w:t>
      </w:r>
      <w:r>
        <w:rPr>
          <w:rFonts w:ascii="Arial" w:hAnsi="Arial"/>
          <w:color w:val="890000"/>
          <w:spacing w:val="-2"/>
          <w:sz w:val="24"/>
        </w:rPr>
        <w:t xml:space="preserve"> </w:t>
      </w:r>
      <w:r>
        <w:rPr>
          <w:rFonts w:ascii="Arial" w:hAnsi="Arial"/>
          <w:color w:val="890000"/>
          <w:sz w:val="24"/>
        </w:rPr>
        <w:t>practices</w:t>
      </w:r>
      <w:r>
        <w:rPr>
          <w:rFonts w:ascii="Arial" w:hAnsi="Arial"/>
          <w:color w:val="890000"/>
          <w:spacing w:val="-2"/>
          <w:sz w:val="24"/>
        </w:rPr>
        <w:t xml:space="preserve"> </w:t>
      </w:r>
      <w:r>
        <w:rPr>
          <w:rFonts w:ascii="Arial" w:hAnsi="Arial"/>
          <w:color w:val="890000"/>
          <w:sz w:val="24"/>
        </w:rPr>
        <w:t>varies</w:t>
      </w:r>
      <w:r>
        <w:rPr>
          <w:rFonts w:ascii="Arial" w:hAnsi="Arial"/>
          <w:color w:val="890000"/>
          <w:spacing w:val="-1"/>
          <w:sz w:val="24"/>
        </w:rPr>
        <w:t xml:space="preserve"> </w:t>
      </w:r>
      <w:r>
        <w:rPr>
          <w:rFonts w:ascii="Arial" w:hAnsi="Arial"/>
          <w:color w:val="890000"/>
          <w:sz w:val="24"/>
        </w:rPr>
        <w:t>across</w:t>
      </w:r>
      <w:r>
        <w:rPr>
          <w:rFonts w:ascii="Arial" w:hAnsi="Arial"/>
          <w:color w:val="890000"/>
          <w:spacing w:val="-2"/>
          <w:sz w:val="24"/>
        </w:rPr>
        <w:t xml:space="preserve"> </w:t>
      </w:r>
      <w:r>
        <w:rPr>
          <w:rFonts w:ascii="Arial" w:hAnsi="Arial"/>
          <w:color w:val="890000"/>
          <w:sz w:val="24"/>
        </w:rPr>
        <w:t>districts</w:t>
      </w:r>
      <w:r>
        <w:rPr>
          <w:rFonts w:ascii="Arial" w:hAnsi="Arial"/>
          <w:color w:val="890000"/>
          <w:spacing w:val="-2"/>
          <w:sz w:val="24"/>
        </w:rPr>
        <w:t xml:space="preserve"> </w:t>
      </w:r>
      <w:r>
        <w:rPr>
          <w:rFonts w:ascii="Arial" w:hAnsi="Arial"/>
          <w:color w:val="890000"/>
          <w:sz w:val="24"/>
        </w:rPr>
        <w:t>with</w:t>
      </w:r>
      <w:r>
        <w:rPr>
          <w:rFonts w:ascii="Arial" w:hAnsi="Arial"/>
          <w:color w:val="890000"/>
          <w:spacing w:val="-2"/>
          <w:sz w:val="24"/>
        </w:rPr>
        <w:t xml:space="preserve"> </w:t>
      </w:r>
      <w:r>
        <w:rPr>
          <w:rFonts w:ascii="Arial" w:hAnsi="Arial"/>
          <w:color w:val="890000"/>
          <w:sz w:val="24"/>
        </w:rPr>
        <w:t>different</w:t>
      </w:r>
      <w:r>
        <w:rPr>
          <w:rFonts w:ascii="Arial" w:hAnsi="Arial"/>
          <w:color w:val="890000"/>
          <w:spacing w:val="-2"/>
          <w:sz w:val="24"/>
        </w:rPr>
        <w:t xml:space="preserve"> </w:t>
      </w:r>
      <w:r>
        <w:rPr>
          <w:rFonts w:ascii="Arial" w:hAnsi="Arial"/>
          <w:color w:val="890000"/>
          <w:sz w:val="24"/>
        </w:rPr>
        <w:t>demographics.</w:t>
      </w:r>
    </w:p>
    <w:p w14:paraId="65F01E43" w14:textId="77777777" w:rsidR="00476C56" w:rsidRDefault="00476C56">
      <w:pPr>
        <w:spacing w:line="288" w:lineRule="auto"/>
        <w:rPr>
          <w:rFonts w:ascii="Arial" w:hAnsi="Arial"/>
          <w:sz w:val="24"/>
        </w:rPr>
        <w:sectPr w:rsidR="00476C56">
          <w:headerReference w:type="default" r:id="rId43"/>
          <w:pgSz w:w="12240" w:h="15840"/>
          <w:pgMar w:top="1240" w:right="860" w:bottom="640" w:left="840" w:header="469" w:footer="451" w:gutter="0"/>
          <w:cols w:space="720"/>
        </w:sectPr>
      </w:pPr>
    </w:p>
    <w:p w14:paraId="47C5D797" w14:textId="77777777" w:rsidR="00476C56" w:rsidRDefault="002962C6">
      <w:pPr>
        <w:pStyle w:val="Heading6"/>
        <w:spacing w:before="82" w:line="288" w:lineRule="auto"/>
        <w:ind w:left="120" w:right="211"/>
      </w:pPr>
      <w:r>
        <w:rPr>
          <w:color w:val="212121"/>
        </w:rPr>
        <w:lastRenderedPageBreak/>
        <w:t>Q13: Are there any aspects of Influence 100 that you think need to be improved,</w:t>
      </w:r>
      <w:r>
        <w:rPr>
          <w:color w:val="212121"/>
          <w:spacing w:val="1"/>
        </w:rPr>
        <w:t xml:space="preserve"> </w:t>
      </w:r>
      <w:r>
        <w:rPr>
          <w:color w:val="212121"/>
        </w:rPr>
        <w:t>potentially dropped, or otherwise changed? If so, what are these aspects and why do you</w:t>
      </w:r>
      <w:r>
        <w:rPr>
          <w:color w:val="212121"/>
          <w:spacing w:val="-65"/>
        </w:rPr>
        <w:t xml:space="preserve"> </w:t>
      </w:r>
      <w:r>
        <w:rPr>
          <w:color w:val="212121"/>
        </w:rPr>
        <w:t>suggest this?</w:t>
      </w:r>
    </w:p>
    <w:p w14:paraId="0BECA13D" w14:textId="77777777" w:rsidR="00476C56" w:rsidRDefault="00476C56">
      <w:pPr>
        <w:pStyle w:val="BodyText"/>
        <w:spacing w:before="2"/>
        <w:rPr>
          <w:rFonts w:ascii="Arial"/>
          <w:b/>
          <w:sz w:val="23"/>
        </w:rPr>
      </w:pPr>
    </w:p>
    <w:p w14:paraId="0FF24B6C" w14:textId="77777777" w:rsidR="00476C56" w:rsidRDefault="002962C6">
      <w:pPr>
        <w:spacing w:line="288" w:lineRule="auto"/>
        <w:ind w:left="120" w:right="211"/>
        <w:rPr>
          <w:rFonts w:ascii="Arial"/>
          <w:sz w:val="24"/>
        </w:rPr>
      </w:pPr>
      <w:r>
        <w:rPr>
          <w:rFonts w:ascii="Arial"/>
          <w:color w:val="890000"/>
          <w:sz w:val="24"/>
        </w:rPr>
        <w:t>One</w:t>
      </w:r>
      <w:r>
        <w:rPr>
          <w:rFonts w:ascii="Arial"/>
          <w:color w:val="890000"/>
          <w:spacing w:val="-3"/>
          <w:sz w:val="24"/>
        </w:rPr>
        <w:t xml:space="preserve"> </w:t>
      </w:r>
      <w:r>
        <w:rPr>
          <w:rFonts w:ascii="Arial"/>
          <w:color w:val="890000"/>
          <w:sz w:val="24"/>
        </w:rPr>
        <w:t>mentor</w:t>
      </w:r>
      <w:r>
        <w:rPr>
          <w:rFonts w:ascii="Arial"/>
          <w:color w:val="890000"/>
          <w:spacing w:val="-2"/>
          <w:sz w:val="24"/>
        </w:rPr>
        <w:t xml:space="preserve"> </w:t>
      </w:r>
      <w:r>
        <w:rPr>
          <w:rFonts w:ascii="Arial"/>
          <w:color w:val="890000"/>
          <w:sz w:val="24"/>
        </w:rPr>
        <w:t>provided</w:t>
      </w:r>
      <w:r>
        <w:rPr>
          <w:rFonts w:ascii="Arial"/>
          <w:color w:val="890000"/>
          <w:spacing w:val="-3"/>
          <w:sz w:val="24"/>
        </w:rPr>
        <w:t xml:space="preserve"> </w:t>
      </w:r>
      <w:r>
        <w:rPr>
          <w:rFonts w:ascii="Arial"/>
          <w:color w:val="890000"/>
          <w:sz w:val="24"/>
        </w:rPr>
        <w:t>a</w:t>
      </w:r>
      <w:r>
        <w:rPr>
          <w:rFonts w:ascii="Arial"/>
          <w:color w:val="890000"/>
          <w:spacing w:val="-4"/>
          <w:sz w:val="24"/>
        </w:rPr>
        <w:t xml:space="preserve"> </w:t>
      </w:r>
      <w:r>
        <w:rPr>
          <w:rFonts w:ascii="Arial"/>
          <w:color w:val="890000"/>
          <w:sz w:val="24"/>
        </w:rPr>
        <w:t>suggestion</w:t>
      </w:r>
      <w:r>
        <w:rPr>
          <w:rFonts w:ascii="Arial"/>
          <w:color w:val="890000"/>
          <w:spacing w:val="-2"/>
          <w:sz w:val="24"/>
        </w:rPr>
        <w:t xml:space="preserve"> </w:t>
      </w:r>
      <w:r>
        <w:rPr>
          <w:rFonts w:ascii="Arial"/>
          <w:color w:val="890000"/>
          <w:sz w:val="24"/>
        </w:rPr>
        <w:t>for</w:t>
      </w:r>
      <w:r>
        <w:rPr>
          <w:rFonts w:ascii="Arial"/>
          <w:color w:val="890000"/>
          <w:spacing w:val="-2"/>
          <w:sz w:val="24"/>
        </w:rPr>
        <w:t xml:space="preserve"> </w:t>
      </w:r>
      <w:r>
        <w:rPr>
          <w:rFonts w:ascii="Arial"/>
          <w:color w:val="890000"/>
          <w:sz w:val="24"/>
        </w:rPr>
        <w:t>improving</w:t>
      </w:r>
      <w:r>
        <w:rPr>
          <w:rFonts w:ascii="Arial"/>
          <w:color w:val="890000"/>
          <w:spacing w:val="-4"/>
          <w:sz w:val="24"/>
        </w:rPr>
        <w:t xml:space="preserve"> </w:t>
      </w:r>
      <w:r>
        <w:rPr>
          <w:rFonts w:ascii="Arial"/>
          <w:color w:val="890000"/>
          <w:sz w:val="24"/>
        </w:rPr>
        <w:t>or</w:t>
      </w:r>
      <w:r>
        <w:rPr>
          <w:rFonts w:ascii="Arial"/>
          <w:color w:val="890000"/>
          <w:spacing w:val="-3"/>
          <w:sz w:val="24"/>
        </w:rPr>
        <w:t xml:space="preserve"> </w:t>
      </w:r>
      <w:r>
        <w:rPr>
          <w:rFonts w:ascii="Arial"/>
          <w:color w:val="890000"/>
          <w:sz w:val="24"/>
        </w:rPr>
        <w:t>changing</w:t>
      </w:r>
      <w:r>
        <w:rPr>
          <w:rFonts w:ascii="Arial"/>
          <w:color w:val="890000"/>
          <w:spacing w:val="-2"/>
          <w:sz w:val="24"/>
        </w:rPr>
        <w:t xml:space="preserve"> </w:t>
      </w:r>
      <w:r>
        <w:rPr>
          <w:rFonts w:ascii="Arial"/>
          <w:color w:val="890000"/>
          <w:sz w:val="24"/>
        </w:rPr>
        <w:t>the</w:t>
      </w:r>
      <w:r>
        <w:rPr>
          <w:rFonts w:ascii="Arial"/>
          <w:color w:val="890000"/>
          <w:spacing w:val="-3"/>
          <w:sz w:val="24"/>
        </w:rPr>
        <w:t xml:space="preserve"> </w:t>
      </w:r>
      <w:r>
        <w:rPr>
          <w:rFonts w:ascii="Arial"/>
          <w:color w:val="890000"/>
          <w:sz w:val="24"/>
        </w:rPr>
        <w:t>program,</w:t>
      </w:r>
      <w:r>
        <w:rPr>
          <w:rFonts w:ascii="Arial"/>
          <w:color w:val="890000"/>
          <w:spacing w:val="-3"/>
          <w:sz w:val="24"/>
        </w:rPr>
        <w:t xml:space="preserve"> </w:t>
      </w:r>
      <w:r>
        <w:rPr>
          <w:rFonts w:ascii="Arial"/>
          <w:color w:val="890000"/>
          <w:sz w:val="24"/>
        </w:rPr>
        <w:t>noting</w:t>
      </w:r>
      <w:r>
        <w:rPr>
          <w:rFonts w:ascii="Arial"/>
          <w:color w:val="890000"/>
          <w:spacing w:val="-3"/>
          <w:sz w:val="24"/>
        </w:rPr>
        <w:t xml:space="preserve"> </w:t>
      </w:r>
      <w:r>
        <w:rPr>
          <w:rFonts w:ascii="Arial"/>
          <w:color w:val="890000"/>
          <w:sz w:val="24"/>
        </w:rPr>
        <w:t>that</w:t>
      </w:r>
      <w:r>
        <w:rPr>
          <w:rFonts w:ascii="Arial"/>
          <w:color w:val="890000"/>
          <w:spacing w:val="-3"/>
          <w:sz w:val="24"/>
        </w:rPr>
        <w:t xml:space="preserve"> </w:t>
      </w:r>
      <w:r>
        <w:rPr>
          <w:rFonts w:ascii="Arial"/>
          <w:color w:val="890000"/>
          <w:sz w:val="24"/>
        </w:rPr>
        <w:t>the</w:t>
      </w:r>
      <w:r>
        <w:rPr>
          <w:rFonts w:ascii="Arial"/>
          <w:color w:val="890000"/>
          <w:spacing w:val="-2"/>
          <w:sz w:val="24"/>
        </w:rPr>
        <w:t xml:space="preserve"> </w:t>
      </w:r>
      <w:r>
        <w:rPr>
          <w:rFonts w:ascii="Arial"/>
          <w:color w:val="890000"/>
          <w:sz w:val="24"/>
        </w:rPr>
        <w:t>length</w:t>
      </w:r>
      <w:r>
        <w:rPr>
          <w:rFonts w:ascii="Arial"/>
          <w:color w:val="890000"/>
          <w:spacing w:val="-64"/>
          <w:sz w:val="24"/>
        </w:rPr>
        <w:t xml:space="preserve"> </w:t>
      </w:r>
      <w:r>
        <w:rPr>
          <w:rFonts w:ascii="Arial"/>
          <w:color w:val="890000"/>
          <w:sz w:val="24"/>
        </w:rPr>
        <w:t>of the sessions for superintendents were long and it would be helpful to have shorter sessions.</w:t>
      </w:r>
      <w:r>
        <w:rPr>
          <w:rFonts w:ascii="Arial"/>
          <w:color w:val="890000"/>
          <w:spacing w:val="1"/>
          <w:sz w:val="24"/>
        </w:rPr>
        <w:t xml:space="preserve"> </w:t>
      </w:r>
      <w:r>
        <w:rPr>
          <w:rFonts w:ascii="Arial"/>
          <w:color w:val="890000"/>
          <w:sz w:val="24"/>
        </w:rPr>
        <w:t>Additionally, a different mentor noted that they did like the Influence 100 model before the</w:t>
      </w:r>
      <w:r>
        <w:rPr>
          <w:rFonts w:ascii="Arial"/>
          <w:color w:val="890000"/>
          <w:spacing w:val="1"/>
          <w:sz w:val="24"/>
        </w:rPr>
        <w:t xml:space="preserve"> </w:t>
      </w:r>
      <w:r>
        <w:rPr>
          <w:rFonts w:ascii="Arial"/>
          <w:color w:val="890000"/>
          <w:sz w:val="24"/>
        </w:rPr>
        <w:t>pandemic; however, the individual found it difficult to put effort into the program with the</w:t>
      </w:r>
      <w:r>
        <w:rPr>
          <w:rFonts w:ascii="Arial"/>
          <w:color w:val="890000"/>
          <w:spacing w:val="1"/>
          <w:sz w:val="24"/>
        </w:rPr>
        <w:t xml:space="preserve"> </w:t>
      </w:r>
      <w:r>
        <w:rPr>
          <w:rFonts w:ascii="Arial"/>
          <w:color w:val="890000"/>
          <w:sz w:val="24"/>
        </w:rPr>
        <w:t>constraints caused by the pandemic. As such, this comment suggests that guidance on</w:t>
      </w:r>
      <w:r>
        <w:rPr>
          <w:rFonts w:ascii="Arial"/>
          <w:color w:val="890000"/>
          <w:spacing w:val="1"/>
          <w:sz w:val="24"/>
        </w:rPr>
        <w:t xml:space="preserve"> </w:t>
      </w:r>
      <w:r>
        <w:rPr>
          <w:rFonts w:ascii="Arial"/>
          <w:color w:val="890000"/>
          <w:sz w:val="24"/>
        </w:rPr>
        <w:t>continuing</w:t>
      </w:r>
      <w:r>
        <w:rPr>
          <w:rFonts w:ascii="Arial"/>
          <w:color w:val="890000"/>
          <w:spacing w:val="-2"/>
          <w:sz w:val="24"/>
        </w:rPr>
        <w:t xml:space="preserve"> </w:t>
      </w:r>
      <w:r>
        <w:rPr>
          <w:rFonts w:ascii="Arial"/>
          <w:color w:val="890000"/>
          <w:sz w:val="24"/>
        </w:rPr>
        <w:t>with</w:t>
      </w:r>
      <w:r>
        <w:rPr>
          <w:rFonts w:ascii="Arial"/>
          <w:color w:val="890000"/>
          <w:spacing w:val="-2"/>
          <w:sz w:val="24"/>
        </w:rPr>
        <w:t xml:space="preserve"> </w:t>
      </w:r>
      <w:r>
        <w:rPr>
          <w:rFonts w:ascii="Arial"/>
          <w:color w:val="890000"/>
          <w:sz w:val="24"/>
        </w:rPr>
        <w:t>equity</w:t>
      </w:r>
      <w:r>
        <w:rPr>
          <w:rFonts w:ascii="Arial"/>
          <w:color w:val="890000"/>
          <w:spacing w:val="-2"/>
          <w:sz w:val="24"/>
        </w:rPr>
        <w:t xml:space="preserve"> </w:t>
      </w:r>
      <w:r>
        <w:rPr>
          <w:rFonts w:ascii="Arial"/>
          <w:color w:val="890000"/>
          <w:sz w:val="24"/>
        </w:rPr>
        <w:t>work</w:t>
      </w:r>
      <w:r>
        <w:rPr>
          <w:rFonts w:ascii="Arial"/>
          <w:color w:val="890000"/>
          <w:spacing w:val="-2"/>
          <w:sz w:val="24"/>
        </w:rPr>
        <w:t xml:space="preserve"> </w:t>
      </w:r>
      <w:r>
        <w:rPr>
          <w:rFonts w:ascii="Arial"/>
          <w:color w:val="890000"/>
          <w:sz w:val="24"/>
        </w:rPr>
        <w:t>in</w:t>
      </w:r>
      <w:r>
        <w:rPr>
          <w:rFonts w:ascii="Arial"/>
          <w:color w:val="890000"/>
          <w:spacing w:val="-2"/>
          <w:sz w:val="24"/>
        </w:rPr>
        <w:t xml:space="preserve"> </w:t>
      </w:r>
      <w:r>
        <w:rPr>
          <w:rFonts w:ascii="Arial"/>
          <w:color w:val="890000"/>
          <w:sz w:val="24"/>
        </w:rPr>
        <w:t>the</w:t>
      </w:r>
      <w:r>
        <w:rPr>
          <w:rFonts w:ascii="Arial"/>
          <w:color w:val="890000"/>
          <w:spacing w:val="-1"/>
          <w:sz w:val="24"/>
        </w:rPr>
        <w:t xml:space="preserve"> </w:t>
      </w:r>
      <w:r>
        <w:rPr>
          <w:rFonts w:ascii="Arial"/>
          <w:color w:val="890000"/>
          <w:sz w:val="24"/>
        </w:rPr>
        <w:t>context</w:t>
      </w:r>
      <w:r>
        <w:rPr>
          <w:rFonts w:ascii="Arial"/>
          <w:color w:val="890000"/>
          <w:spacing w:val="-1"/>
          <w:sz w:val="24"/>
        </w:rPr>
        <w:t xml:space="preserve"> </w:t>
      </w:r>
      <w:r>
        <w:rPr>
          <w:rFonts w:ascii="Arial"/>
          <w:color w:val="890000"/>
          <w:sz w:val="24"/>
        </w:rPr>
        <w:t>of</w:t>
      </w:r>
      <w:r>
        <w:rPr>
          <w:rFonts w:ascii="Arial"/>
          <w:color w:val="890000"/>
          <w:spacing w:val="-2"/>
          <w:sz w:val="24"/>
        </w:rPr>
        <w:t xml:space="preserve"> </w:t>
      </w:r>
      <w:r>
        <w:rPr>
          <w:rFonts w:ascii="Arial"/>
          <w:color w:val="890000"/>
          <w:sz w:val="24"/>
        </w:rPr>
        <w:t>current</w:t>
      </w:r>
      <w:r>
        <w:rPr>
          <w:rFonts w:ascii="Arial"/>
          <w:color w:val="890000"/>
          <w:spacing w:val="-1"/>
          <w:sz w:val="24"/>
        </w:rPr>
        <w:t xml:space="preserve"> </w:t>
      </w:r>
      <w:r>
        <w:rPr>
          <w:rFonts w:ascii="Arial"/>
          <w:color w:val="890000"/>
          <w:sz w:val="24"/>
        </w:rPr>
        <w:t>events</w:t>
      </w:r>
      <w:r>
        <w:rPr>
          <w:rFonts w:ascii="Arial"/>
          <w:color w:val="890000"/>
          <w:spacing w:val="-2"/>
          <w:sz w:val="24"/>
        </w:rPr>
        <w:t xml:space="preserve"> </w:t>
      </w:r>
      <w:r>
        <w:rPr>
          <w:rFonts w:ascii="Arial"/>
          <w:color w:val="890000"/>
          <w:sz w:val="24"/>
        </w:rPr>
        <w:t>would</w:t>
      </w:r>
      <w:r>
        <w:rPr>
          <w:rFonts w:ascii="Arial"/>
          <w:color w:val="890000"/>
          <w:spacing w:val="-2"/>
          <w:sz w:val="24"/>
        </w:rPr>
        <w:t xml:space="preserve"> </w:t>
      </w:r>
      <w:r>
        <w:rPr>
          <w:rFonts w:ascii="Arial"/>
          <w:color w:val="890000"/>
          <w:sz w:val="24"/>
        </w:rPr>
        <w:t>be</w:t>
      </w:r>
      <w:r>
        <w:rPr>
          <w:rFonts w:ascii="Arial"/>
          <w:color w:val="890000"/>
          <w:spacing w:val="-2"/>
          <w:sz w:val="24"/>
        </w:rPr>
        <w:t xml:space="preserve"> </w:t>
      </w:r>
      <w:r>
        <w:rPr>
          <w:rFonts w:ascii="Arial"/>
          <w:color w:val="890000"/>
          <w:sz w:val="24"/>
        </w:rPr>
        <w:t>helpful</w:t>
      </w:r>
      <w:r>
        <w:rPr>
          <w:rFonts w:ascii="Arial"/>
          <w:color w:val="890000"/>
          <w:spacing w:val="-2"/>
          <w:sz w:val="24"/>
        </w:rPr>
        <w:t xml:space="preserve"> </w:t>
      </w:r>
      <w:r>
        <w:rPr>
          <w:rFonts w:ascii="Arial"/>
          <w:color w:val="890000"/>
          <w:sz w:val="24"/>
        </w:rPr>
        <w:t>for</w:t>
      </w:r>
      <w:r>
        <w:rPr>
          <w:rFonts w:ascii="Arial"/>
          <w:color w:val="890000"/>
          <w:spacing w:val="-1"/>
          <w:sz w:val="24"/>
        </w:rPr>
        <w:t xml:space="preserve"> </w:t>
      </w:r>
      <w:r>
        <w:rPr>
          <w:rFonts w:ascii="Arial"/>
          <w:color w:val="890000"/>
          <w:sz w:val="24"/>
        </w:rPr>
        <w:t>mentors.</w:t>
      </w:r>
    </w:p>
    <w:p w14:paraId="5D4432CB" w14:textId="77777777" w:rsidR="00476C56" w:rsidRDefault="00476C56">
      <w:pPr>
        <w:pStyle w:val="BodyText"/>
        <w:spacing w:before="10"/>
        <w:rPr>
          <w:rFonts w:ascii="Arial"/>
        </w:rPr>
      </w:pPr>
    </w:p>
    <w:p w14:paraId="1C5D774E" w14:textId="77777777" w:rsidR="00476C56" w:rsidRDefault="002962C6">
      <w:pPr>
        <w:pStyle w:val="Heading6"/>
        <w:spacing w:line="288" w:lineRule="auto"/>
        <w:ind w:left="120" w:right="211"/>
      </w:pPr>
      <w:r>
        <w:rPr>
          <w:color w:val="212121"/>
        </w:rPr>
        <w:t>Q14: How, if at all, did the COVID-19 pandemic impact your role as an Influence 100</w:t>
      </w:r>
      <w:r>
        <w:rPr>
          <w:color w:val="212121"/>
          <w:spacing w:val="1"/>
        </w:rPr>
        <w:t xml:space="preserve"> </w:t>
      </w:r>
      <w:r>
        <w:rPr>
          <w:color w:val="212121"/>
        </w:rPr>
        <w:t>mentor?</w:t>
      </w:r>
      <w:r>
        <w:rPr>
          <w:color w:val="212121"/>
          <w:spacing w:val="-2"/>
        </w:rPr>
        <w:t xml:space="preserve"> </w:t>
      </w:r>
      <w:r>
        <w:rPr>
          <w:color w:val="212121"/>
        </w:rPr>
        <w:t>Feel</w:t>
      </w:r>
      <w:r>
        <w:rPr>
          <w:color w:val="212121"/>
          <w:spacing w:val="-2"/>
        </w:rPr>
        <w:t xml:space="preserve"> </w:t>
      </w:r>
      <w:r>
        <w:rPr>
          <w:color w:val="212121"/>
        </w:rPr>
        <w:t>free</w:t>
      </w:r>
      <w:r>
        <w:rPr>
          <w:color w:val="212121"/>
          <w:spacing w:val="-2"/>
        </w:rPr>
        <w:t xml:space="preserve"> </w:t>
      </w:r>
      <w:r>
        <w:rPr>
          <w:color w:val="212121"/>
        </w:rPr>
        <w:t>to</w:t>
      </w:r>
      <w:r>
        <w:rPr>
          <w:color w:val="212121"/>
          <w:spacing w:val="-1"/>
        </w:rPr>
        <w:t xml:space="preserve"> </w:t>
      </w:r>
      <w:r>
        <w:rPr>
          <w:color w:val="212121"/>
        </w:rPr>
        <w:t>comment</w:t>
      </w:r>
      <w:r>
        <w:rPr>
          <w:color w:val="212121"/>
          <w:spacing w:val="-2"/>
        </w:rPr>
        <w:t xml:space="preserve"> </w:t>
      </w:r>
      <w:r>
        <w:rPr>
          <w:color w:val="212121"/>
        </w:rPr>
        <w:t>on</w:t>
      </w:r>
      <w:r>
        <w:rPr>
          <w:color w:val="212121"/>
          <w:spacing w:val="-2"/>
        </w:rPr>
        <w:t xml:space="preserve"> </w:t>
      </w:r>
      <w:r>
        <w:rPr>
          <w:color w:val="212121"/>
        </w:rPr>
        <w:t>any</w:t>
      </w:r>
      <w:r>
        <w:rPr>
          <w:color w:val="212121"/>
          <w:spacing w:val="-1"/>
        </w:rPr>
        <w:t xml:space="preserve"> </w:t>
      </w:r>
      <w:r>
        <w:rPr>
          <w:color w:val="212121"/>
        </w:rPr>
        <w:t>aspect</w:t>
      </w:r>
      <w:r>
        <w:rPr>
          <w:color w:val="212121"/>
          <w:spacing w:val="-2"/>
        </w:rPr>
        <w:t xml:space="preserve"> </w:t>
      </w:r>
      <w:r>
        <w:rPr>
          <w:color w:val="212121"/>
        </w:rPr>
        <w:t>of</w:t>
      </w:r>
      <w:r>
        <w:rPr>
          <w:color w:val="212121"/>
          <w:spacing w:val="-2"/>
        </w:rPr>
        <w:t xml:space="preserve"> </w:t>
      </w:r>
      <w:r>
        <w:rPr>
          <w:color w:val="212121"/>
        </w:rPr>
        <w:t>your</w:t>
      </w:r>
      <w:r>
        <w:rPr>
          <w:color w:val="212121"/>
          <w:spacing w:val="-1"/>
        </w:rPr>
        <w:t xml:space="preserve"> </w:t>
      </w:r>
      <w:r>
        <w:rPr>
          <w:color w:val="212121"/>
        </w:rPr>
        <w:t>role</w:t>
      </w:r>
      <w:r>
        <w:rPr>
          <w:color w:val="212121"/>
          <w:spacing w:val="-2"/>
        </w:rPr>
        <w:t xml:space="preserve"> </w:t>
      </w:r>
      <w:r>
        <w:rPr>
          <w:color w:val="212121"/>
        </w:rPr>
        <w:t>as</w:t>
      </w:r>
      <w:r>
        <w:rPr>
          <w:color w:val="212121"/>
          <w:spacing w:val="-2"/>
        </w:rPr>
        <w:t xml:space="preserve"> </w:t>
      </w:r>
      <w:r>
        <w:rPr>
          <w:color w:val="212121"/>
        </w:rPr>
        <w:t>a</w:t>
      </w:r>
      <w:r>
        <w:rPr>
          <w:color w:val="212121"/>
          <w:spacing w:val="-1"/>
        </w:rPr>
        <w:t xml:space="preserve"> </w:t>
      </w:r>
      <w:r>
        <w:rPr>
          <w:color w:val="212121"/>
        </w:rPr>
        <w:t>mentor,</w:t>
      </w:r>
      <w:r>
        <w:rPr>
          <w:color w:val="212121"/>
          <w:spacing w:val="-2"/>
        </w:rPr>
        <w:t xml:space="preserve"> </w:t>
      </w:r>
      <w:r>
        <w:rPr>
          <w:color w:val="212121"/>
        </w:rPr>
        <w:t>such</w:t>
      </w:r>
      <w:r>
        <w:rPr>
          <w:color w:val="212121"/>
          <w:spacing w:val="-2"/>
        </w:rPr>
        <w:t xml:space="preserve"> </w:t>
      </w:r>
      <w:r>
        <w:rPr>
          <w:color w:val="212121"/>
        </w:rPr>
        <w:t>as</w:t>
      </w:r>
      <w:r>
        <w:rPr>
          <w:color w:val="212121"/>
          <w:spacing w:val="-1"/>
        </w:rPr>
        <w:t xml:space="preserve"> </w:t>
      </w:r>
      <w:r>
        <w:rPr>
          <w:color w:val="212121"/>
        </w:rPr>
        <w:t>the</w:t>
      </w:r>
      <w:r>
        <w:rPr>
          <w:color w:val="212121"/>
          <w:spacing w:val="-2"/>
        </w:rPr>
        <w:t xml:space="preserve"> </w:t>
      </w:r>
      <w:r>
        <w:rPr>
          <w:color w:val="212121"/>
        </w:rPr>
        <w:t>type</w:t>
      </w:r>
      <w:r>
        <w:rPr>
          <w:color w:val="212121"/>
          <w:spacing w:val="-2"/>
        </w:rPr>
        <w:t xml:space="preserve"> </w:t>
      </w:r>
      <w:r>
        <w:rPr>
          <w:color w:val="212121"/>
        </w:rPr>
        <w:t>of</w:t>
      </w:r>
      <w:r>
        <w:rPr>
          <w:color w:val="212121"/>
          <w:spacing w:val="-63"/>
        </w:rPr>
        <w:t xml:space="preserve"> </w:t>
      </w:r>
      <w:r>
        <w:rPr>
          <w:color w:val="212121"/>
        </w:rPr>
        <w:t>support</w:t>
      </w:r>
      <w:r>
        <w:rPr>
          <w:color w:val="212121"/>
          <w:spacing w:val="-1"/>
        </w:rPr>
        <w:t xml:space="preserve"> </w:t>
      </w:r>
      <w:r>
        <w:rPr>
          <w:color w:val="212121"/>
        </w:rPr>
        <w:t>you</w:t>
      </w:r>
      <w:r>
        <w:rPr>
          <w:color w:val="212121"/>
          <w:spacing w:val="-1"/>
        </w:rPr>
        <w:t xml:space="preserve"> </w:t>
      </w:r>
      <w:r>
        <w:rPr>
          <w:color w:val="212121"/>
        </w:rPr>
        <w:t>provided</w:t>
      </w:r>
      <w:r>
        <w:rPr>
          <w:color w:val="212121"/>
          <w:spacing w:val="-1"/>
        </w:rPr>
        <w:t xml:space="preserve"> </w:t>
      </w:r>
      <w:r>
        <w:rPr>
          <w:color w:val="212121"/>
        </w:rPr>
        <w:t>to</w:t>
      </w:r>
      <w:r>
        <w:rPr>
          <w:color w:val="212121"/>
          <w:spacing w:val="-1"/>
        </w:rPr>
        <w:t xml:space="preserve"> </w:t>
      </w:r>
      <w:r>
        <w:rPr>
          <w:color w:val="212121"/>
        </w:rPr>
        <w:t>your</w:t>
      </w:r>
      <w:r>
        <w:rPr>
          <w:color w:val="212121"/>
          <w:spacing w:val="-1"/>
        </w:rPr>
        <w:t xml:space="preserve"> </w:t>
      </w:r>
      <w:r>
        <w:rPr>
          <w:color w:val="212121"/>
        </w:rPr>
        <w:t>fellow, how</w:t>
      </w:r>
      <w:r>
        <w:rPr>
          <w:color w:val="212121"/>
          <w:spacing w:val="-1"/>
        </w:rPr>
        <w:t xml:space="preserve"> </w:t>
      </w:r>
      <w:r>
        <w:rPr>
          <w:color w:val="212121"/>
        </w:rPr>
        <w:t>you</w:t>
      </w:r>
      <w:r>
        <w:rPr>
          <w:color w:val="212121"/>
          <w:spacing w:val="-1"/>
        </w:rPr>
        <w:t xml:space="preserve"> </w:t>
      </w:r>
      <w:r>
        <w:rPr>
          <w:color w:val="212121"/>
        </w:rPr>
        <w:t>communicated</w:t>
      </w:r>
      <w:r>
        <w:rPr>
          <w:color w:val="212121"/>
          <w:spacing w:val="-1"/>
        </w:rPr>
        <w:t xml:space="preserve"> </w:t>
      </w:r>
      <w:r>
        <w:rPr>
          <w:color w:val="212121"/>
        </w:rPr>
        <w:t>with</w:t>
      </w:r>
      <w:r>
        <w:rPr>
          <w:color w:val="212121"/>
          <w:spacing w:val="-1"/>
        </w:rPr>
        <w:t xml:space="preserve"> </w:t>
      </w:r>
      <w:r>
        <w:rPr>
          <w:color w:val="212121"/>
        </w:rPr>
        <w:t>your fellow,</w:t>
      </w:r>
      <w:r>
        <w:rPr>
          <w:color w:val="212121"/>
          <w:spacing w:val="-1"/>
        </w:rPr>
        <w:t xml:space="preserve"> </w:t>
      </w:r>
      <w:r>
        <w:rPr>
          <w:color w:val="212121"/>
        </w:rPr>
        <w:t>etc.</w:t>
      </w:r>
    </w:p>
    <w:p w14:paraId="48B6B1D8" w14:textId="77777777" w:rsidR="00476C56" w:rsidRDefault="00476C56">
      <w:pPr>
        <w:pStyle w:val="BodyText"/>
        <w:spacing w:before="2"/>
        <w:rPr>
          <w:rFonts w:ascii="Arial"/>
          <w:b/>
          <w:sz w:val="23"/>
        </w:rPr>
      </w:pPr>
    </w:p>
    <w:p w14:paraId="23D18263" w14:textId="77777777" w:rsidR="00476C56" w:rsidRDefault="002962C6">
      <w:pPr>
        <w:spacing w:line="288" w:lineRule="auto"/>
        <w:ind w:left="120" w:right="230"/>
        <w:rPr>
          <w:rFonts w:ascii="Arial"/>
          <w:sz w:val="24"/>
        </w:rPr>
      </w:pPr>
      <w:r>
        <w:rPr>
          <w:rFonts w:ascii="Arial"/>
          <w:color w:val="890000"/>
          <w:sz w:val="24"/>
        </w:rPr>
        <w:t>When mentors were asked about the pandemic, five of the six individuals that provided a</w:t>
      </w:r>
      <w:r>
        <w:rPr>
          <w:rFonts w:ascii="Arial"/>
          <w:color w:val="890000"/>
          <w:spacing w:val="1"/>
          <w:sz w:val="24"/>
        </w:rPr>
        <w:t xml:space="preserve"> </w:t>
      </w:r>
      <w:r>
        <w:rPr>
          <w:rFonts w:ascii="Arial"/>
          <w:color w:val="890000"/>
          <w:sz w:val="24"/>
        </w:rPr>
        <w:t>response</w:t>
      </w:r>
      <w:r>
        <w:rPr>
          <w:rFonts w:ascii="Arial"/>
          <w:color w:val="890000"/>
          <w:spacing w:val="-3"/>
          <w:sz w:val="24"/>
        </w:rPr>
        <w:t xml:space="preserve"> </w:t>
      </w:r>
      <w:r>
        <w:rPr>
          <w:rFonts w:ascii="Arial"/>
          <w:color w:val="890000"/>
          <w:sz w:val="24"/>
        </w:rPr>
        <w:t>commented</w:t>
      </w:r>
      <w:r>
        <w:rPr>
          <w:rFonts w:ascii="Arial"/>
          <w:color w:val="890000"/>
          <w:spacing w:val="-2"/>
          <w:sz w:val="24"/>
        </w:rPr>
        <w:t xml:space="preserve"> </w:t>
      </w:r>
      <w:r>
        <w:rPr>
          <w:rFonts w:ascii="Arial"/>
          <w:color w:val="890000"/>
          <w:sz w:val="24"/>
        </w:rPr>
        <w:t>that</w:t>
      </w:r>
      <w:r>
        <w:rPr>
          <w:rFonts w:ascii="Arial"/>
          <w:color w:val="890000"/>
          <w:spacing w:val="-2"/>
          <w:sz w:val="24"/>
        </w:rPr>
        <w:t xml:space="preserve"> </w:t>
      </w:r>
      <w:r>
        <w:rPr>
          <w:rFonts w:ascii="Arial"/>
          <w:color w:val="890000"/>
          <w:sz w:val="24"/>
        </w:rPr>
        <w:t>the</w:t>
      </w:r>
      <w:r>
        <w:rPr>
          <w:rFonts w:ascii="Arial"/>
          <w:color w:val="890000"/>
          <w:spacing w:val="-2"/>
          <w:sz w:val="24"/>
        </w:rPr>
        <w:t xml:space="preserve"> </w:t>
      </w:r>
      <w:r>
        <w:rPr>
          <w:rFonts w:ascii="Arial"/>
          <w:color w:val="890000"/>
          <w:sz w:val="24"/>
        </w:rPr>
        <w:t>pandemic</w:t>
      </w:r>
      <w:r>
        <w:rPr>
          <w:rFonts w:ascii="Arial"/>
          <w:color w:val="890000"/>
          <w:spacing w:val="-3"/>
          <w:sz w:val="24"/>
        </w:rPr>
        <w:t xml:space="preserve"> </w:t>
      </w:r>
      <w:r>
        <w:rPr>
          <w:rFonts w:ascii="Arial"/>
          <w:color w:val="890000"/>
          <w:sz w:val="24"/>
        </w:rPr>
        <w:t>has</w:t>
      </w:r>
      <w:r>
        <w:rPr>
          <w:rFonts w:ascii="Arial"/>
          <w:color w:val="890000"/>
          <w:spacing w:val="-4"/>
          <w:sz w:val="24"/>
        </w:rPr>
        <w:t xml:space="preserve"> </w:t>
      </w:r>
      <w:r>
        <w:rPr>
          <w:rFonts w:ascii="Arial"/>
          <w:color w:val="890000"/>
          <w:sz w:val="24"/>
        </w:rPr>
        <w:t>had</w:t>
      </w:r>
      <w:r>
        <w:rPr>
          <w:rFonts w:ascii="Arial"/>
          <w:color w:val="890000"/>
          <w:spacing w:val="-3"/>
          <w:sz w:val="24"/>
        </w:rPr>
        <w:t xml:space="preserve"> </w:t>
      </w:r>
      <w:r>
        <w:rPr>
          <w:rFonts w:ascii="Arial"/>
          <w:color w:val="890000"/>
          <w:sz w:val="24"/>
        </w:rPr>
        <w:t>a</w:t>
      </w:r>
      <w:r>
        <w:rPr>
          <w:rFonts w:ascii="Arial"/>
          <w:color w:val="890000"/>
          <w:spacing w:val="-3"/>
          <w:sz w:val="24"/>
        </w:rPr>
        <w:t xml:space="preserve"> </w:t>
      </w:r>
      <w:r>
        <w:rPr>
          <w:rFonts w:ascii="Arial"/>
          <w:color w:val="890000"/>
          <w:sz w:val="24"/>
        </w:rPr>
        <w:t>negative</w:t>
      </w:r>
      <w:r>
        <w:rPr>
          <w:rFonts w:ascii="Arial"/>
          <w:color w:val="890000"/>
          <w:spacing w:val="-3"/>
          <w:sz w:val="24"/>
        </w:rPr>
        <w:t xml:space="preserve"> </w:t>
      </w:r>
      <w:r>
        <w:rPr>
          <w:rFonts w:ascii="Arial"/>
          <w:color w:val="890000"/>
          <w:sz w:val="24"/>
        </w:rPr>
        <w:t>impact</w:t>
      </w:r>
      <w:r>
        <w:rPr>
          <w:rFonts w:ascii="Arial"/>
          <w:color w:val="890000"/>
          <w:spacing w:val="-3"/>
          <w:sz w:val="24"/>
        </w:rPr>
        <w:t xml:space="preserve"> </w:t>
      </w:r>
      <w:r>
        <w:rPr>
          <w:rFonts w:ascii="Arial"/>
          <w:color w:val="890000"/>
          <w:sz w:val="24"/>
        </w:rPr>
        <w:t>on</w:t>
      </w:r>
      <w:r>
        <w:rPr>
          <w:rFonts w:ascii="Arial"/>
          <w:color w:val="890000"/>
          <w:spacing w:val="-3"/>
          <w:sz w:val="24"/>
        </w:rPr>
        <w:t xml:space="preserve"> </w:t>
      </w:r>
      <w:r>
        <w:rPr>
          <w:rFonts w:ascii="Arial"/>
          <w:color w:val="890000"/>
          <w:sz w:val="24"/>
        </w:rPr>
        <w:t>their</w:t>
      </w:r>
      <w:r>
        <w:rPr>
          <w:rFonts w:ascii="Arial"/>
          <w:color w:val="890000"/>
          <w:spacing w:val="-3"/>
          <w:sz w:val="24"/>
        </w:rPr>
        <w:t xml:space="preserve"> </w:t>
      </w:r>
      <w:r>
        <w:rPr>
          <w:rFonts w:ascii="Arial"/>
          <w:color w:val="890000"/>
          <w:sz w:val="24"/>
        </w:rPr>
        <w:t>district</w:t>
      </w:r>
      <w:r>
        <w:rPr>
          <w:rFonts w:ascii="Arial"/>
          <w:color w:val="890000"/>
          <w:spacing w:val="-3"/>
          <w:sz w:val="24"/>
        </w:rPr>
        <w:t xml:space="preserve"> </w:t>
      </w:r>
      <w:r>
        <w:rPr>
          <w:rFonts w:ascii="Arial"/>
          <w:color w:val="890000"/>
          <w:sz w:val="24"/>
        </w:rPr>
        <w:t>and</w:t>
      </w:r>
      <w:r>
        <w:rPr>
          <w:rFonts w:ascii="Arial"/>
          <w:color w:val="890000"/>
          <w:spacing w:val="-3"/>
          <w:sz w:val="24"/>
        </w:rPr>
        <w:t xml:space="preserve"> </w:t>
      </w:r>
      <w:r>
        <w:rPr>
          <w:rFonts w:ascii="Arial"/>
          <w:color w:val="890000"/>
          <w:sz w:val="24"/>
        </w:rPr>
        <w:t>on</w:t>
      </w:r>
      <w:r>
        <w:rPr>
          <w:rFonts w:ascii="Arial"/>
          <w:color w:val="890000"/>
          <w:spacing w:val="-3"/>
          <w:sz w:val="24"/>
        </w:rPr>
        <w:t xml:space="preserve"> </w:t>
      </w:r>
      <w:r>
        <w:rPr>
          <w:rFonts w:ascii="Arial"/>
          <w:color w:val="890000"/>
          <w:sz w:val="24"/>
        </w:rPr>
        <w:t>their</w:t>
      </w:r>
      <w:r>
        <w:rPr>
          <w:rFonts w:ascii="Arial"/>
          <w:color w:val="890000"/>
          <w:spacing w:val="-64"/>
          <w:sz w:val="24"/>
        </w:rPr>
        <w:t xml:space="preserve"> </w:t>
      </w:r>
      <w:r>
        <w:rPr>
          <w:rFonts w:ascii="Arial"/>
          <w:color w:val="890000"/>
          <w:sz w:val="24"/>
        </w:rPr>
        <w:t>experience as a mentor. This includes three mentors that reported that it has either negatively</w:t>
      </w:r>
      <w:r>
        <w:rPr>
          <w:rFonts w:ascii="Arial"/>
          <w:color w:val="890000"/>
          <w:spacing w:val="1"/>
          <w:sz w:val="24"/>
        </w:rPr>
        <w:t xml:space="preserve"> </w:t>
      </w:r>
      <w:r>
        <w:rPr>
          <w:rFonts w:ascii="Arial"/>
          <w:color w:val="890000"/>
          <w:sz w:val="24"/>
        </w:rPr>
        <w:t>impacted their capacity as a superintendent and mentor, or the capacity of their fellow in their</w:t>
      </w:r>
      <w:r>
        <w:rPr>
          <w:rFonts w:ascii="Arial"/>
          <w:color w:val="890000"/>
          <w:spacing w:val="1"/>
          <w:sz w:val="24"/>
        </w:rPr>
        <w:t xml:space="preserve"> </w:t>
      </w:r>
      <w:r>
        <w:rPr>
          <w:rFonts w:ascii="Arial"/>
          <w:color w:val="890000"/>
          <w:sz w:val="24"/>
        </w:rPr>
        <w:t>primary</w:t>
      </w:r>
      <w:r>
        <w:rPr>
          <w:rFonts w:ascii="Arial"/>
          <w:color w:val="890000"/>
          <w:spacing w:val="-2"/>
          <w:sz w:val="24"/>
        </w:rPr>
        <w:t xml:space="preserve"> </w:t>
      </w:r>
      <w:r>
        <w:rPr>
          <w:rFonts w:ascii="Arial"/>
          <w:color w:val="890000"/>
          <w:sz w:val="24"/>
        </w:rPr>
        <w:t>administrative</w:t>
      </w:r>
      <w:r>
        <w:rPr>
          <w:rFonts w:ascii="Arial"/>
          <w:color w:val="890000"/>
          <w:spacing w:val="-1"/>
          <w:sz w:val="24"/>
        </w:rPr>
        <w:t xml:space="preserve"> </w:t>
      </w:r>
      <w:r>
        <w:rPr>
          <w:rFonts w:ascii="Arial"/>
          <w:color w:val="890000"/>
          <w:sz w:val="24"/>
        </w:rPr>
        <w:t>role.</w:t>
      </w:r>
    </w:p>
    <w:p w14:paraId="3783DE6A" w14:textId="5D99EE07" w:rsidR="00476C56" w:rsidRDefault="00E53470">
      <w:pPr>
        <w:pStyle w:val="BodyText"/>
        <w:rPr>
          <w:rFonts w:ascii="Arial"/>
          <w:sz w:val="13"/>
        </w:rPr>
      </w:pPr>
      <w:r>
        <w:rPr>
          <w:noProof/>
        </w:rPr>
        <mc:AlternateContent>
          <mc:Choice Requires="wpg">
            <w:drawing>
              <wp:anchor distT="0" distB="0" distL="0" distR="0" simplePos="0" relativeHeight="487623168" behindDoc="1" locked="0" layoutInCell="1" allowOverlap="1" wp14:anchorId="2B1DEBDE" wp14:editId="5EEE3661">
                <wp:simplePos x="0" y="0"/>
                <wp:positionH relativeFrom="page">
                  <wp:posOffset>609600</wp:posOffset>
                </wp:positionH>
                <wp:positionV relativeFrom="paragraph">
                  <wp:posOffset>110490</wp:posOffset>
                </wp:positionV>
                <wp:extent cx="6543675" cy="47625"/>
                <wp:effectExtent l="0" t="0" r="0" b="0"/>
                <wp:wrapTopAndBottom/>
                <wp:docPr id="367" name="docshapegroup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47625"/>
                          <a:chOff x="960" y="174"/>
                          <a:chExt cx="10305" cy="75"/>
                        </a:xfrm>
                      </wpg:grpSpPr>
                      <wps:wsp>
                        <wps:cNvPr id="368" name="docshape375"/>
                        <wps:cNvSpPr>
                          <a:spLocks/>
                        </wps:cNvSpPr>
                        <wps:spPr bwMode="auto">
                          <a:xfrm>
                            <a:off x="960" y="211"/>
                            <a:ext cx="10305" cy="2"/>
                          </a:xfrm>
                          <a:custGeom>
                            <a:avLst/>
                            <a:gdLst>
                              <a:gd name="T0" fmla="+- 0 11265 960"/>
                              <a:gd name="T1" fmla="*/ T0 w 10305"/>
                              <a:gd name="T2" fmla="+- 0 960 960"/>
                              <a:gd name="T3" fmla="*/ T2 w 10305"/>
                            </a:gdLst>
                            <a:ahLst/>
                            <a:cxnLst>
                              <a:cxn ang="0">
                                <a:pos x="T1" y="0"/>
                              </a:cxn>
                              <a:cxn ang="0">
                                <a:pos x="T3" y="0"/>
                              </a:cxn>
                            </a:cxnLst>
                            <a:rect l="0" t="0" r="r" b="b"/>
                            <a:pathLst>
                              <a:path w="10305">
                                <a:moveTo>
                                  <a:pt x="1030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Line 204"/>
                        <wps:cNvCnPr>
                          <a:cxnSpLocks noChangeShapeType="1"/>
                        </wps:cNvCnPr>
                        <wps:spPr bwMode="auto">
                          <a:xfrm>
                            <a:off x="960" y="212"/>
                            <a:ext cx="10305" cy="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6C4F713" id="docshapegroup374" o:spid="_x0000_s1026" alt="&quot;&quot;" style="position:absolute;margin-left:48pt;margin-top:8.7pt;width:515.25pt;height:3.75pt;z-index:-15693312;mso-wrap-distance-left:0;mso-wrap-distance-right:0;mso-position-horizontal-relative:page" coordorigin="960,174" coordsize="10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">
                <v:shape id="docshape375" o:spid="_x0000_s1027" style="position:absolute;left:960;top:211;width:10305;height:2;visibility:visible;mso-wrap-style:square;v-text-anchor:top" coordsize="1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" path="m10305,l,e" fillcolor="black" stroked="f">
                  <v:path arrowok="t" o:connecttype="custom" o:connectlocs="10305,0;0,0" o:connectangles="0,0"/>
                </v:shape>
                <v:line id="Line 204" o:spid="_x0000_s1028" style="position:absolute;visibility:visible;mso-wrap-style:square" from="960,212" to="1126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" strokeweight="3.75pt"/>
                <w10:wrap type="topAndBottom" anchorx="page"/>
              </v:group>
            </w:pict>
          </mc:Fallback>
        </mc:AlternateContent>
      </w:r>
    </w:p>
    <w:p w14:paraId="58F8692A" w14:textId="77777777" w:rsidR="00476C56" w:rsidRDefault="00476C56">
      <w:pPr>
        <w:pStyle w:val="BodyText"/>
        <w:rPr>
          <w:rFonts w:ascii="Arial"/>
          <w:sz w:val="20"/>
        </w:rPr>
      </w:pPr>
    </w:p>
    <w:p w14:paraId="4CE7563C" w14:textId="77777777" w:rsidR="00476C56" w:rsidRDefault="00476C56">
      <w:pPr>
        <w:pStyle w:val="BodyText"/>
        <w:spacing w:before="7"/>
        <w:rPr>
          <w:rFonts w:ascii="Arial"/>
          <w:sz w:val="17"/>
        </w:rPr>
      </w:pPr>
    </w:p>
    <w:p w14:paraId="61E41DCD" w14:textId="77777777" w:rsidR="00476C56" w:rsidRDefault="002962C6">
      <w:pPr>
        <w:spacing w:before="92"/>
        <w:ind w:left="119"/>
        <w:rPr>
          <w:rFonts w:ascii="Arial"/>
          <w:b/>
          <w:sz w:val="24"/>
        </w:rPr>
      </w:pPr>
      <w:r>
        <w:rPr>
          <w:rFonts w:ascii="Arial"/>
          <w:b/>
          <w:color w:val="212121"/>
          <w:sz w:val="24"/>
          <w:u w:val="single" w:color="212121"/>
        </w:rPr>
        <w:t>End notes</w:t>
      </w:r>
    </w:p>
    <w:p w14:paraId="075831CB" w14:textId="77777777" w:rsidR="00476C56" w:rsidRDefault="00476C56">
      <w:pPr>
        <w:pStyle w:val="BodyText"/>
        <w:spacing w:before="8"/>
        <w:rPr>
          <w:rFonts w:ascii="Arial"/>
          <w:b/>
          <w:sz w:val="25"/>
        </w:rPr>
      </w:pPr>
    </w:p>
    <w:p w14:paraId="5D7AF6EF" w14:textId="77777777" w:rsidR="00476C56" w:rsidRDefault="002962C6">
      <w:pPr>
        <w:spacing w:before="1" w:line="288" w:lineRule="auto"/>
        <w:ind w:left="119" w:right="341"/>
        <w:rPr>
          <w:rFonts w:ascii="Arial" w:hAnsi="Arial"/>
          <w:sz w:val="24"/>
        </w:rPr>
      </w:pPr>
      <w:r>
        <w:rPr>
          <w:rFonts w:ascii="Arial" w:hAnsi="Arial"/>
          <w:color w:val="212121"/>
          <w:sz w:val="24"/>
        </w:rPr>
        <w:t xml:space="preserve">Note </w:t>
      </w:r>
      <w:r>
        <w:rPr>
          <w:rFonts w:ascii="Arial" w:hAnsi="Arial"/>
          <w:color w:val="212121"/>
          <w:position w:val="7"/>
          <w:sz w:val="16"/>
        </w:rPr>
        <w:t>1</w:t>
      </w:r>
      <w:r>
        <w:rPr>
          <w:rFonts w:ascii="Arial" w:hAnsi="Arial"/>
          <w:color w:val="212121"/>
          <w:sz w:val="24"/>
        </w:rPr>
        <w:t>: The Mentor Survey was not distributed to two of the 15 district mentors because they</w:t>
      </w:r>
      <w:r>
        <w:rPr>
          <w:rFonts w:ascii="Arial" w:hAnsi="Arial"/>
          <w:color w:val="212121"/>
          <w:spacing w:val="1"/>
          <w:sz w:val="24"/>
        </w:rPr>
        <w:t xml:space="preserve"> </w:t>
      </w:r>
      <w:r>
        <w:rPr>
          <w:rFonts w:ascii="Arial" w:hAnsi="Arial"/>
          <w:color w:val="212121"/>
          <w:sz w:val="24"/>
        </w:rPr>
        <w:t>were new to the program, and the survey was designed to collect feedback about the Influence</w:t>
      </w:r>
      <w:r>
        <w:rPr>
          <w:rFonts w:ascii="Arial" w:hAnsi="Arial"/>
          <w:color w:val="212121"/>
          <w:spacing w:val="-64"/>
          <w:sz w:val="24"/>
        </w:rPr>
        <w:t xml:space="preserve"> </w:t>
      </w:r>
      <w:r>
        <w:rPr>
          <w:rFonts w:ascii="Arial" w:hAnsi="Arial"/>
          <w:color w:val="212121"/>
          <w:sz w:val="24"/>
        </w:rPr>
        <w:t>100 program during the 2019–20 school year—the year before both of these mentors joined</w:t>
      </w:r>
      <w:r>
        <w:rPr>
          <w:rFonts w:ascii="Arial" w:hAnsi="Arial"/>
          <w:color w:val="212121"/>
          <w:spacing w:val="1"/>
          <w:sz w:val="24"/>
        </w:rPr>
        <w:t xml:space="preserve"> </w:t>
      </w:r>
      <w:r>
        <w:rPr>
          <w:rFonts w:ascii="Arial" w:hAnsi="Arial"/>
          <w:color w:val="212121"/>
          <w:sz w:val="24"/>
        </w:rPr>
        <w:t>their respective districts.</w:t>
      </w:r>
    </w:p>
    <w:p w14:paraId="516025E2" w14:textId="77777777" w:rsidR="00476C56" w:rsidRDefault="002962C6">
      <w:pPr>
        <w:spacing w:before="95" w:line="288" w:lineRule="auto"/>
        <w:ind w:left="119" w:right="277"/>
        <w:jc w:val="both"/>
        <w:rPr>
          <w:rFonts w:ascii="Arial"/>
          <w:sz w:val="24"/>
        </w:rPr>
      </w:pPr>
      <w:r>
        <w:rPr>
          <w:rFonts w:ascii="Arial"/>
          <w:color w:val="212121"/>
          <w:sz w:val="24"/>
        </w:rPr>
        <w:t xml:space="preserve">Note </w:t>
      </w:r>
      <w:r>
        <w:rPr>
          <w:rFonts w:ascii="Arial"/>
          <w:color w:val="212121"/>
          <w:position w:val="7"/>
          <w:sz w:val="16"/>
        </w:rPr>
        <w:t>2</w:t>
      </w:r>
      <w:r>
        <w:rPr>
          <w:rFonts w:ascii="Arial"/>
          <w:color w:val="212121"/>
          <w:sz w:val="24"/>
        </w:rPr>
        <w:t>: One mentor selected "other" and commented that they requested their fellow to set up a</w:t>
      </w:r>
      <w:r>
        <w:rPr>
          <w:rFonts w:ascii="Arial"/>
          <w:color w:val="212121"/>
          <w:spacing w:val="-64"/>
          <w:sz w:val="24"/>
        </w:rPr>
        <w:t xml:space="preserve"> </w:t>
      </w:r>
      <w:r>
        <w:rPr>
          <w:rFonts w:ascii="Arial"/>
          <w:color w:val="212121"/>
          <w:sz w:val="24"/>
        </w:rPr>
        <w:t>regular check-in schedule with them. They indicated that the fellow did not schedule this regular</w:t>
      </w:r>
      <w:r>
        <w:rPr>
          <w:rFonts w:ascii="Arial"/>
          <w:color w:val="212121"/>
          <w:spacing w:val="-64"/>
          <w:sz w:val="24"/>
        </w:rPr>
        <w:t xml:space="preserve"> </w:t>
      </w:r>
      <w:r>
        <w:rPr>
          <w:rFonts w:ascii="Arial"/>
          <w:color w:val="212121"/>
          <w:sz w:val="24"/>
        </w:rPr>
        <w:t>check-in</w:t>
      </w:r>
      <w:r>
        <w:rPr>
          <w:rFonts w:ascii="Arial"/>
          <w:color w:val="212121"/>
          <w:spacing w:val="-1"/>
          <w:sz w:val="24"/>
        </w:rPr>
        <w:t xml:space="preserve"> </w:t>
      </w:r>
      <w:r>
        <w:rPr>
          <w:rFonts w:ascii="Arial"/>
          <w:color w:val="212121"/>
          <w:sz w:val="24"/>
        </w:rPr>
        <w:t>and</w:t>
      </w:r>
      <w:r>
        <w:rPr>
          <w:rFonts w:ascii="Arial"/>
          <w:color w:val="212121"/>
          <w:spacing w:val="-1"/>
          <w:sz w:val="24"/>
        </w:rPr>
        <w:t xml:space="preserve"> </w:t>
      </w:r>
      <w:r>
        <w:rPr>
          <w:rFonts w:ascii="Arial"/>
          <w:color w:val="212121"/>
          <w:sz w:val="24"/>
        </w:rPr>
        <w:t>they have</w:t>
      </w:r>
      <w:r>
        <w:rPr>
          <w:rFonts w:ascii="Arial"/>
          <w:color w:val="212121"/>
          <w:spacing w:val="-2"/>
          <w:sz w:val="24"/>
        </w:rPr>
        <w:t xml:space="preserve"> </w:t>
      </w:r>
      <w:r>
        <w:rPr>
          <w:rFonts w:ascii="Arial"/>
          <w:color w:val="212121"/>
          <w:sz w:val="24"/>
        </w:rPr>
        <w:t>not</w:t>
      </w:r>
      <w:r>
        <w:rPr>
          <w:rFonts w:ascii="Arial"/>
          <w:color w:val="212121"/>
          <w:spacing w:val="-1"/>
          <w:sz w:val="24"/>
        </w:rPr>
        <w:t xml:space="preserve"> </w:t>
      </w:r>
      <w:r>
        <w:rPr>
          <w:rFonts w:ascii="Arial"/>
          <w:color w:val="212121"/>
          <w:sz w:val="24"/>
        </w:rPr>
        <w:t>met with</w:t>
      </w:r>
      <w:r>
        <w:rPr>
          <w:rFonts w:ascii="Arial"/>
          <w:color w:val="212121"/>
          <w:spacing w:val="-1"/>
          <w:sz w:val="24"/>
        </w:rPr>
        <w:t xml:space="preserve"> </w:t>
      </w:r>
      <w:r>
        <w:rPr>
          <w:rFonts w:ascii="Arial"/>
          <w:color w:val="212121"/>
          <w:sz w:val="24"/>
        </w:rPr>
        <w:t>them</w:t>
      </w:r>
      <w:r>
        <w:rPr>
          <w:rFonts w:ascii="Arial"/>
          <w:color w:val="212121"/>
          <w:spacing w:val="-1"/>
          <w:sz w:val="24"/>
        </w:rPr>
        <w:t xml:space="preserve"> </w:t>
      </w:r>
      <w:r>
        <w:rPr>
          <w:rFonts w:ascii="Arial"/>
          <w:color w:val="212121"/>
          <w:sz w:val="24"/>
        </w:rPr>
        <w:t>on</w:t>
      </w:r>
      <w:r>
        <w:rPr>
          <w:rFonts w:ascii="Arial"/>
          <w:color w:val="212121"/>
          <w:spacing w:val="-1"/>
          <w:sz w:val="24"/>
        </w:rPr>
        <w:t xml:space="preserve"> </w:t>
      </w:r>
      <w:r>
        <w:rPr>
          <w:rFonts w:ascii="Arial"/>
          <w:color w:val="212121"/>
          <w:sz w:val="24"/>
        </w:rPr>
        <w:t>a</w:t>
      </w:r>
      <w:r>
        <w:rPr>
          <w:rFonts w:ascii="Arial"/>
          <w:color w:val="212121"/>
          <w:spacing w:val="-1"/>
          <w:sz w:val="24"/>
        </w:rPr>
        <w:t xml:space="preserve"> </w:t>
      </w:r>
      <w:r>
        <w:rPr>
          <w:rFonts w:ascii="Arial"/>
          <w:color w:val="212121"/>
          <w:sz w:val="24"/>
        </w:rPr>
        <w:t>regular basis.</w:t>
      </w:r>
    </w:p>
    <w:p w14:paraId="709A40FD" w14:textId="77777777" w:rsidR="00476C56" w:rsidRDefault="00476C56">
      <w:pPr>
        <w:spacing w:line="288" w:lineRule="auto"/>
        <w:jc w:val="both"/>
        <w:rPr>
          <w:rFonts w:ascii="Arial"/>
          <w:sz w:val="24"/>
        </w:rPr>
        <w:sectPr w:rsidR="00476C56">
          <w:pgSz w:w="12240" w:h="15840"/>
          <w:pgMar w:top="1240" w:right="860" w:bottom="640" w:left="840" w:header="469" w:footer="451" w:gutter="0"/>
          <w:cols w:space="720"/>
        </w:sectPr>
      </w:pPr>
    </w:p>
    <w:p w14:paraId="68BC2DB5" w14:textId="77777777" w:rsidR="00476C56" w:rsidRDefault="002962C6">
      <w:pPr>
        <w:pStyle w:val="Heading3"/>
        <w:spacing w:before="89" w:line="290" w:lineRule="auto"/>
        <w:ind w:left="3499" w:right="1810" w:hanging="1680"/>
      </w:pPr>
      <w:r>
        <w:rPr>
          <w:color w:val="212121"/>
        </w:rPr>
        <w:lastRenderedPageBreak/>
        <w:t>Influence</w:t>
      </w:r>
      <w:r>
        <w:rPr>
          <w:color w:val="212121"/>
          <w:spacing w:val="-5"/>
        </w:rPr>
        <w:t xml:space="preserve"> </w:t>
      </w:r>
      <w:r>
        <w:rPr>
          <w:color w:val="212121"/>
        </w:rPr>
        <w:t>100</w:t>
      </w:r>
      <w:r>
        <w:rPr>
          <w:color w:val="212121"/>
          <w:spacing w:val="-4"/>
        </w:rPr>
        <w:t xml:space="preserve"> </w:t>
      </w:r>
      <w:r>
        <w:rPr>
          <w:color w:val="212121"/>
        </w:rPr>
        <w:t>Year</w:t>
      </w:r>
      <w:r>
        <w:rPr>
          <w:color w:val="212121"/>
          <w:spacing w:val="-4"/>
        </w:rPr>
        <w:t xml:space="preserve"> </w:t>
      </w:r>
      <w:r>
        <w:rPr>
          <w:color w:val="212121"/>
        </w:rPr>
        <w:t>1</w:t>
      </w:r>
      <w:r>
        <w:rPr>
          <w:color w:val="212121"/>
          <w:spacing w:val="-4"/>
        </w:rPr>
        <w:t xml:space="preserve"> </w:t>
      </w:r>
      <w:r>
        <w:rPr>
          <w:color w:val="212121"/>
        </w:rPr>
        <w:t>Cohort</w:t>
      </w:r>
      <w:r>
        <w:rPr>
          <w:color w:val="212121"/>
          <w:spacing w:val="-4"/>
        </w:rPr>
        <w:t xml:space="preserve"> </w:t>
      </w:r>
      <w:r>
        <w:rPr>
          <w:color w:val="212121"/>
        </w:rPr>
        <w:t>1</w:t>
      </w:r>
      <w:r>
        <w:rPr>
          <w:color w:val="212121"/>
          <w:spacing w:val="-5"/>
        </w:rPr>
        <w:t xml:space="preserve"> </w:t>
      </w:r>
      <w:r>
        <w:rPr>
          <w:color w:val="212121"/>
        </w:rPr>
        <w:t>Survey</w:t>
      </w:r>
      <w:r>
        <w:rPr>
          <w:color w:val="212121"/>
          <w:spacing w:val="-4"/>
        </w:rPr>
        <w:t xml:space="preserve"> </w:t>
      </w:r>
      <w:r>
        <w:rPr>
          <w:color w:val="212121"/>
        </w:rPr>
        <w:t>Interim</w:t>
      </w:r>
      <w:r>
        <w:rPr>
          <w:color w:val="212121"/>
          <w:spacing w:val="-4"/>
        </w:rPr>
        <w:t xml:space="preserve"> </w:t>
      </w:r>
      <w:r>
        <w:rPr>
          <w:color w:val="212121"/>
        </w:rPr>
        <w:t>Report</w:t>
      </w:r>
      <w:r>
        <w:rPr>
          <w:color w:val="212121"/>
          <w:spacing w:val="-75"/>
        </w:rPr>
        <w:t xml:space="preserve"> </w:t>
      </w:r>
      <w:r>
        <w:rPr>
          <w:color w:val="212121"/>
        </w:rPr>
        <w:t>District</w:t>
      </w:r>
      <w:r>
        <w:rPr>
          <w:color w:val="212121"/>
          <w:spacing w:val="-1"/>
        </w:rPr>
        <w:t xml:space="preserve"> </w:t>
      </w:r>
      <w:r>
        <w:rPr>
          <w:color w:val="212121"/>
        </w:rPr>
        <w:t>Leadership</w:t>
      </w:r>
      <w:r>
        <w:rPr>
          <w:color w:val="212121"/>
          <w:spacing w:val="-1"/>
        </w:rPr>
        <w:t xml:space="preserve"> </w:t>
      </w:r>
      <w:r>
        <w:rPr>
          <w:color w:val="212121"/>
        </w:rPr>
        <w:t>Survey</w:t>
      </w:r>
    </w:p>
    <w:p w14:paraId="16326614" w14:textId="77777777" w:rsidR="00476C56" w:rsidRDefault="00476C56">
      <w:pPr>
        <w:pStyle w:val="BodyText"/>
        <w:rPr>
          <w:rFonts w:ascii="Arial"/>
          <w:b/>
          <w:sz w:val="20"/>
        </w:rPr>
      </w:pPr>
    </w:p>
    <w:p w14:paraId="2682C145" w14:textId="1AB64FBA" w:rsidR="00476C56" w:rsidRDefault="00E53470">
      <w:pPr>
        <w:pStyle w:val="BodyText"/>
        <w:spacing w:before="3"/>
        <w:rPr>
          <w:rFonts w:ascii="Arial"/>
          <w:b/>
          <w:sz w:val="24"/>
        </w:rPr>
      </w:pPr>
      <w:r>
        <w:rPr>
          <w:noProof/>
        </w:rPr>
        <mc:AlternateContent>
          <mc:Choice Requires="wpg">
            <w:drawing>
              <wp:anchor distT="0" distB="0" distL="0" distR="0" simplePos="0" relativeHeight="487623680" behindDoc="1" locked="0" layoutInCell="1" allowOverlap="1" wp14:anchorId="35EE7A91" wp14:editId="73A9232B">
                <wp:simplePos x="0" y="0"/>
                <wp:positionH relativeFrom="page">
                  <wp:posOffset>609600</wp:posOffset>
                </wp:positionH>
                <wp:positionV relativeFrom="paragraph">
                  <wp:posOffset>193040</wp:posOffset>
                </wp:positionV>
                <wp:extent cx="6543675" cy="47625"/>
                <wp:effectExtent l="0" t="0" r="0" b="0"/>
                <wp:wrapTopAndBottom/>
                <wp:docPr id="364" name="docshapegroup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47625"/>
                          <a:chOff x="960" y="304"/>
                          <a:chExt cx="10305" cy="75"/>
                        </a:xfrm>
                      </wpg:grpSpPr>
                      <wps:wsp>
                        <wps:cNvPr id="365" name="docshape380"/>
                        <wps:cNvSpPr>
                          <a:spLocks/>
                        </wps:cNvSpPr>
                        <wps:spPr bwMode="auto">
                          <a:xfrm>
                            <a:off x="960" y="341"/>
                            <a:ext cx="10305" cy="2"/>
                          </a:xfrm>
                          <a:custGeom>
                            <a:avLst/>
                            <a:gdLst>
                              <a:gd name="T0" fmla="+- 0 11265 960"/>
                              <a:gd name="T1" fmla="*/ T0 w 10305"/>
                              <a:gd name="T2" fmla="+- 0 960 960"/>
                              <a:gd name="T3" fmla="*/ T2 w 10305"/>
                            </a:gdLst>
                            <a:ahLst/>
                            <a:cxnLst>
                              <a:cxn ang="0">
                                <a:pos x="T1" y="0"/>
                              </a:cxn>
                              <a:cxn ang="0">
                                <a:pos x="T3" y="0"/>
                              </a:cxn>
                            </a:cxnLst>
                            <a:rect l="0" t="0" r="r" b="b"/>
                            <a:pathLst>
                              <a:path w="10305">
                                <a:moveTo>
                                  <a:pt x="1030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Line 201"/>
                        <wps:cNvCnPr>
                          <a:cxnSpLocks noChangeShapeType="1"/>
                        </wps:cNvCnPr>
                        <wps:spPr bwMode="auto">
                          <a:xfrm>
                            <a:off x="960" y="342"/>
                            <a:ext cx="10305" cy="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D5B825B" id="docshapegroup379" o:spid="_x0000_s1026" alt="&quot;&quot;" style="position:absolute;margin-left:48pt;margin-top:15.2pt;width:515.25pt;height:3.75pt;z-index:-15692800;mso-wrap-distance-left:0;mso-wrap-distance-right:0;mso-position-horizontal-relative:page" coordorigin="960,304" coordsize="10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">
                <v:shape id="docshape380" o:spid="_x0000_s1027" style="position:absolute;left:960;top:341;width:10305;height:2;visibility:visible;mso-wrap-style:square;v-text-anchor:top" coordsize="1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" path="m10305,l,e" fillcolor="black" stroked="f">
                  <v:path arrowok="t" o:connecttype="custom" o:connectlocs="10305,0;0,0" o:connectangles="0,0"/>
                </v:shape>
                <v:line id="Line 201" o:spid="_x0000_s1028" style="position:absolute;visibility:visible;mso-wrap-style:square" from="960,342" to="1126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" strokeweight="3.75pt"/>
                <w10:wrap type="topAndBottom" anchorx="page"/>
              </v:group>
            </w:pict>
          </mc:Fallback>
        </mc:AlternateContent>
      </w:r>
    </w:p>
    <w:p w14:paraId="013D29CB" w14:textId="77777777" w:rsidR="00476C56" w:rsidRDefault="00476C56">
      <w:pPr>
        <w:pStyle w:val="BodyText"/>
        <w:rPr>
          <w:rFonts w:ascii="Arial"/>
          <w:b/>
          <w:sz w:val="20"/>
        </w:rPr>
      </w:pPr>
    </w:p>
    <w:p w14:paraId="22790D4A" w14:textId="77777777" w:rsidR="00476C56" w:rsidRDefault="00476C56">
      <w:pPr>
        <w:pStyle w:val="BodyText"/>
        <w:spacing w:before="10"/>
        <w:rPr>
          <w:rFonts w:ascii="Arial"/>
          <w:b/>
          <w:sz w:val="16"/>
        </w:rPr>
      </w:pPr>
    </w:p>
    <w:p w14:paraId="18FFA0BC" w14:textId="77777777" w:rsidR="00476C56" w:rsidRDefault="002962C6">
      <w:pPr>
        <w:spacing w:before="101"/>
        <w:ind w:left="120"/>
        <w:rPr>
          <w:rFonts w:ascii="Arial"/>
          <w:sz w:val="16"/>
        </w:rPr>
      </w:pPr>
      <w:r>
        <w:rPr>
          <w:rFonts w:ascii="Arial"/>
          <w:b/>
          <w:color w:val="212121"/>
          <w:sz w:val="24"/>
        </w:rPr>
        <w:t>Response</w:t>
      </w:r>
      <w:r>
        <w:rPr>
          <w:rFonts w:ascii="Arial"/>
          <w:b/>
          <w:color w:val="212121"/>
          <w:spacing w:val="-1"/>
          <w:sz w:val="24"/>
        </w:rPr>
        <w:t xml:space="preserve"> </w:t>
      </w:r>
      <w:r>
        <w:rPr>
          <w:rFonts w:ascii="Arial"/>
          <w:b/>
          <w:color w:val="212121"/>
          <w:sz w:val="24"/>
        </w:rPr>
        <w:t>rate:</w:t>
      </w:r>
      <w:r>
        <w:rPr>
          <w:rFonts w:ascii="Arial"/>
          <w:b/>
          <w:color w:val="212121"/>
          <w:spacing w:val="-1"/>
          <w:sz w:val="24"/>
        </w:rPr>
        <w:t xml:space="preserve"> </w:t>
      </w:r>
      <w:r>
        <w:rPr>
          <w:rFonts w:ascii="Arial"/>
          <w:color w:val="212121"/>
          <w:sz w:val="24"/>
        </w:rPr>
        <w:t>12</w:t>
      </w:r>
      <w:r>
        <w:rPr>
          <w:rFonts w:ascii="Arial"/>
          <w:color w:val="212121"/>
          <w:spacing w:val="-2"/>
          <w:sz w:val="24"/>
        </w:rPr>
        <w:t xml:space="preserve"> </w:t>
      </w:r>
      <w:r>
        <w:rPr>
          <w:rFonts w:ascii="Arial"/>
          <w:color w:val="212121"/>
          <w:sz w:val="24"/>
        </w:rPr>
        <w:t>of</w:t>
      </w:r>
      <w:r>
        <w:rPr>
          <w:rFonts w:ascii="Arial"/>
          <w:color w:val="212121"/>
          <w:spacing w:val="-2"/>
          <w:sz w:val="24"/>
        </w:rPr>
        <w:t xml:space="preserve"> </w:t>
      </w:r>
      <w:r>
        <w:rPr>
          <w:rFonts w:ascii="Arial"/>
          <w:color w:val="212121"/>
          <w:sz w:val="24"/>
        </w:rPr>
        <w:t>the</w:t>
      </w:r>
      <w:r>
        <w:rPr>
          <w:rFonts w:ascii="Arial"/>
          <w:color w:val="212121"/>
          <w:spacing w:val="-1"/>
          <w:sz w:val="24"/>
        </w:rPr>
        <w:t xml:space="preserve"> </w:t>
      </w:r>
      <w:r>
        <w:rPr>
          <w:rFonts w:ascii="Arial"/>
          <w:color w:val="212121"/>
          <w:sz w:val="24"/>
        </w:rPr>
        <w:t>15</w:t>
      </w:r>
      <w:r>
        <w:rPr>
          <w:rFonts w:ascii="Arial"/>
          <w:color w:val="212121"/>
          <w:spacing w:val="-2"/>
          <w:sz w:val="24"/>
        </w:rPr>
        <w:t xml:space="preserve"> </w:t>
      </w:r>
      <w:r>
        <w:rPr>
          <w:rFonts w:ascii="Arial"/>
          <w:color w:val="212121"/>
          <w:sz w:val="24"/>
        </w:rPr>
        <w:t>(80%)</w:t>
      </w:r>
      <w:r>
        <w:rPr>
          <w:rFonts w:ascii="Arial"/>
          <w:color w:val="212121"/>
          <w:spacing w:val="-1"/>
          <w:sz w:val="24"/>
        </w:rPr>
        <w:t xml:space="preserve"> </w:t>
      </w:r>
      <w:r>
        <w:rPr>
          <w:rFonts w:ascii="Arial"/>
          <w:color w:val="212121"/>
          <w:sz w:val="24"/>
        </w:rPr>
        <w:t>Cohort</w:t>
      </w:r>
      <w:r>
        <w:rPr>
          <w:rFonts w:ascii="Arial"/>
          <w:color w:val="212121"/>
          <w:spacing w:val="-1"/>
          <w:sz w:val="24"/>
        </w:rPr>
        <w:t xml:space="preserve"> </w:t>
      </w:r>
      <w:r>
        <w:rPr>
          <w:rFonts w:ascii="Arial"/>
          <w:color w:val="212121"/>
          <w:sz w:val="24"/>
        </w:rPr>
        <w:t>1</w:t>
      </w:r>
      <w:r>
        <w:rPr>
          <w:rFonts w:ascii="Arial"/>
          <w:color w:val="212121"/>
          <w:spacing w:val="-2"/>
          <w:sz w:val="24"/>
        </w:rPr>
        <w:t xml:space="preserve"> </w:t>
      </w:r>
      <w:r>
        <w:rPr>
          <w:rFonts w:ascii="Arial"/>
          <w:color w:val="212121"/>
          <w:sz w:val="24"/>
        </w:rPr>
        <w:t>districts</w:t>
      </w:r>
      <w:r>
        <w:rPr>
          <w:rFonts w:ascii="Arial"/>
          <w:color w:val="212121"/>
          <w:spacing w:val="-2"/>
          <w:sz w:val="24"/>
        </w:rPr>
        <w:t xml:space="preserve"> </w:t>
      </w:r>
      <w:r>
        <w:rPr>
          <w:rFonts w:ascii="Arial"/>
          <w:color w:val="212121"/>
          <w:sz w:val="24"/>
        </w:rPr>
        <w:t>responded</w:t>
      </w:r>
      <w:r>
        <w:rPr>
          <w:rFonts w:ascii="Arial"/>
          <w:color w:val="212121"/>
          <w:spacing w:val="-1"/>
          <w:sz w:val="24"/>
        </w:rPr>
        <w:t xml:space="preserve"> </w:t>
      </w:r>
      <w:r>
        <w:rPr>
          <w:rFonts w:ascii="Arial"/>
          <w:color w:val="212121"/>
          <w:sz w:val="24"/>
        </w:rPr>
        <w:t>to</w:t>
      </w:r>
      <w:r>
        <w:rPr>
          <w:rFonts w:ascii="Arial"/>
          <w:color w:val="212121"/>
          <w:spacing w:val="-1"/>
          <w:sz w:val="24"/>
        </w:rPr>
        <w:t xml:space="preserve"> </w:t>
      </w:r>
      <w:r>
        <w:rPr>
          <w:rFonts w:ascii="Arial"/>
          <w:color w:val="212121"/>
          <w:sz w:val="24"/>
        </w:rPr>
        <w:t>the</w:t>
      </w:r>
      <w:r>
        <w:rPr>
          <w:rFonts w:ascii="Arial"/>
          <w:color w:val="212121"/>
          <w:spacing w:val="-1"/>
          <w:sz w:val="24"/>
        </w:rPr>
        <w:t xml:space="preserve"> </w:t>
      </w:r>
      <w:r>
        <w:rPr>
          <w:rFonts w:ascii="Arial"/>
          <w:color w:val="212121"/>
          <w:sz w:val="24"/>
        </w:rPr>
        <w:t>survey.</w:t>
      </w:r>
      <w:r>
        <w:rPr>
          <w:rFonts w:ascii="Arial"/>
          <w:color w:val="212121"/>
          <w:position w:val="7"/>
          <w:sz w:val="16"/>
        </w:rPr>
        <w:t>1</w:t>
      </w:r>
    </w:p>
    <w:p w14:paraId="21C60AE7" w14:textId="77777777" w:rsidR="00476C56" w:rsidRDefault="00476C56">
      <w:pPr>
        <w:pStyle w:val="BodyText"/>
        <w:rPr>
          <w:rFonts w:ascii="Arial"/>
          <w:sz w:val="20"/>
        </w:rPr>
      </w:pPr>
    </w:p>
    <w:p w14:paraId="459CFD66" w14:textId="3000DC6E" w:rsidR="00476C56" w:rsidRDefault="00E53470">
      <w:pPr>
        <w:pStyle w:val="BodyText"/>
        <w:spacing w:before="10"/>
        <w:rPr>
          <w:rFonts w:ascii="Arial"/>
          <w:sz w:val="26"/>
        </w:rPr>
      </w:pPr>
      <w:r>
        <w:rPr>
          <w:noProof/>
        </w:rPr>
        <mc:AlternateContent>
          <mc:Choice Requires="wpg">
            <w:drawing>
              <wp:anchor distT="0" distB="0" distL="0" distR="0" simplePos="0" relativeHeight="487624192" behindDoc="1" locked="0" layoutInCell="1" allowOverlap="1" wp14:anchorId="18E0DB21" wp14:editId="3AB71318">
                <wp:simplePos x="0" y="0"/>
                <wp:positionH relativeFrom="page">
                  <wp:posOffset>609600</wp:posOffset>
                </wp:positionH>
                <wp:positionV relativeFrom="paragraph">
                  <wp:posOffset>212090</wp:posOffset>
                </wp:positionV>
                <wp:extent cx="6543675" cy="47625"/>
                <wp:effectExtent l="0" t="0" r="0" b="0"/>
                <wp:wrapTopAndBottom/>
                <wp:docPr id="361" name="docshapegroup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47625"/>
                          <a:chOff x="960" y="334"/>
                          <a:chExt cx="10305" cy="75"/>
                        </a:xfrm>
                      </wpg:grpSpPr>
                      <wps:wsp>
                        <wps:cNvPr id="362" name="docshape382"/>
                        <wps:cNvSpPr>
                          <a:spLocks/>
                        </wps:cNvSpPr>
                        <wps:spPr bwMode="auto">
                          <a:xfrm>
                            <a:off x="960" y="371"/>
                            <a:ext cx="10305" cy="2"/>
                          </a:xfrm>
                          <a:custGeom>
                            <a:avLst/>
                            <a:gdLst>
                              <a:gd name="T0" fmla="+- 0 11265 960"/>
                              <a:gd name="T1" fmla="*/ T0 w 10305"/>
                              <a:gd name="T2" fmla="+- 0 960 960"/>
                              <a:gd name="T3" fmla="*/ T2 w 10305"/>
                            </a:gdLst>
                            <a:ahLst/>
                            <a:cxnLst>
                              <a:cxn ang="0">
                                <a:pos x="T1" y="0"/>
                              </a:cxn>
                              <a:cxn ang="0">
                                <a:pos x="T3" y="0"/>
                              </a:cxn>
                            </a:cxnLst>
                            <a:rect l="0" t="0" r="r" b="b"/>
                            <a:pathLst>
                              <a:path w="10305">
                                <a:moveTo>
                                  <a:pt x="1030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Line 198"/>
                        <wps:cNvCnPr>
                          <a:cxnSpLocks noChangeShapeType="1"/>
                        </wps:cNvCnPr>
                        <wps:spPr bwMode="auto">
                          <a:xfrm>
                            <a:off x="960" y="372"/>
                            <a:ext cx="10305" cy="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27A572A" id="docshapegroup381" o:spid="_x0000_s1026" alt="&quot;&quot;" style="position:absolute;margin-left:48pt;margin-top:16.7pt;width:515.25pt;height:3.75pt;z-index:-15692288;mso-wrap-distance-left:0;mso-wrap-distance-right:0;mso-position-horizontal-relative:page" coordorigin="960,334" coordsize="10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">
                <v:shape id="docshape382" o:spid="_x0000_s1027" style="position:absolute;left:960;top:371;width:10305;height:2;visibility:visible;mso-wrap-style:square;v-text-anchor:top" coordsize="1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" path="m10305,l,e" fillcolor="black" stroked="f">
                  <v:path arrowok="t" o:connecttype="custom" o:connectlocs="10305,0;0,0" o:connectangles="0,0"/>
                </v:shape>
                <v:line id="Line 198" o:spid="_x0000_s1028" style="position:absolute;visibility:visible;mso-wrap-style:square" from="960,372" to="1126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" strokeweight="3.75pt"/>
                <w10:wrap type="topAndBottom" anchorx="page"/>
              </v:group>
            </w:pict>
          </mc:Fallback>
        </mc:AlternateContent>
      </w:r>
    </w:p>
    <w:p w14:paraId="32B1FA19" w14:textId="77777777" w:rsidR="00476C56" w:rsidRDefault="00476C56">
      <w:pPr>
        <w:pStyle w:val="BodyText"/>
        <w:rPr>
          <w:rFonts w:ascii="Arial"/>
          <w:sz w:val="20"/>
        </w:rPr>
      </w:pPr>
    </w:p>
    <w:p w14:paraId="70D4708A" w14:textId="77777777" w:rsidR="00476C56" w:rsidRDefault="00476C56">
      <w:pPr>
        <w:pStyle w:val="BodyText"/>
        <w:spacing w:before="2"/>
        <w:rPr>
          <w:rFonts w:ascii="Arial"/>
          <w:sz w:val="23"/>
        </w:rPr>
      </w:pPr>
    </w:p>
    <w:p w14:paraId="20EE47B6" w14:textId="77777777" w:rsidR="00476C56" w:rsidRDefault="002962C6">
      <w:pPr>
        <w:ind w:left="130"/>
        <w:rPr>
          <w:rFonts w:ascii="Arial"/>
          <w:sz w:val="24"/>
        </w:rPr>
      </w:pPr>
      <w:r>
        <w:rPr>
          <w:rFonts w:ascii="Arial"/>
          <w:color w:val="890000"/>
          <w:sz w:val="24"/>
        </w:rPr>
        <w:t>Despite</w:t>
      </w:r>
      <w:r>
        <w:rPr>
          <w:rFonts w:ascii="Arial"/>
          <w:color w:val="890000"/>
          <w:spacing w:val="-4"/>
          <w:sz w:val="24"/>
        </w:rPr>
        <w:t xml:space="preserve"> </w:t>
      </w:r>
      <w:r>
        <w:rPr>
          <w:rFonts w:ascii="Arial"/>
          <w:color w:val="890000"/>
          <w:sz w:val="24"/>
        </w:rPr>
        <w:t>the</w:t>
      </w:r>
      <w:r>
        <w:rPr>
          <w:rFonts w:ascii="Arial"/>
          <w:color w:val="890000"/>
          <w:spacing w:val="-3"/>
          <w:sz w:val="24"/>
        </w:rPr>
        <w:t xml:space="preserve"> </w:t>
      </w:r>
      <w:r>
        <w:rPr>
          <w:rFonts w:ascii="Arial"/>
          <w:color w:val="890000"/>
          <w:sz w:val="24"/>
        </w:rPr>
        <w:t>survey</w:t>
      </w:r>
      <w:r>
        <w:rPr>
          <w:rFonts w:ascii="Arial"/>
          <w:color w:val="890000"/>
          <w:spacing w:val="-3"/>
          <w:sz w:val="24"/>
        </w:rPr>
        <w:t xml:space="preserve"> </w:t>
      </w:r>
      <w:r>
        <w:rPr>
          <w:rFonts w:ascii="Arial"/>
          <w:color w:val="890000"/>
          <w:sz w:val="24"/>
        </w:rPr>
        <w:t>instructions</w:t>
      </w:r>
      <w:r>
        <w:rPr>
          <w:rFonts w:ascii="Arial"/>
          <w:color w:val="890000"/>
          <w:spacing w:val="-3"/>
          <w:sz w:val="24"/>
        </w:rPr>
        <w:t xml:space="preserve"> </w:t>
      </w:r>
      <w:r>
        <w:rPr>
          <w:rFonts w:ascii="Arial"/>
          <w:color w:val="890000"/>
          <w:sz w:val="24"/>
        </w:rPr>
        <w:t>asking</w:t>
      </w:r>
      <w:r>
        <w:rPr>
          <w:rFonts w:ascii="Arial"/>
          <w:color w:val="890000"/>
          <w:spacing w:val="-4"/>
          <w:sz w:val="24"/>
        </w:rPr>
        <w:t xml:space="preserve"> </w:t>
      </w:r>
      <w:r>
        <w:rPr>
          <w:rFonts w:ascii="Arial"/>
          <w:color w:val="890000"/>
          <w:sz w:val="24"/>
        </w:rPr>
        <w:t>district</w:t>
      </w:r>
      <w:r>
        <w:rPr>
          <w:rFonts w:ascii="Arial"/>
          <w:color w:val="890000"/>
          <w:spacing w:val="-4"/>
          <w:sz w:val="24"/>
        </w:rPr>
        <w:t xml:space="preserve"> </w:t>
      </w:r>
      <w:r>
        <w:rPr>
          <w:rFonts w:ascii="Arial"/>
          <w:color w:val="890000"/>
          <w:sz w:val="24"/>
        </w:rPr>
        <w:t>leaders</w:t>
      </w:r>
      <w:r>
        <w:rPr>
          <w:rFonts w:ascii="Arial"/>
          <w:color w:val="890000"/>
          <w:spacing w:val="-4"/>
          <w:sz w:val="24"/>
        </w:rPr>
        <w:t xml:space="preserve"> </w:t>
      </w:r>
      <w:r>
        <w:rPr>
          <w:rFonts w:ascii="Arial"/>
          <w:color w:val="890000"/>
          <w:sz w:val="24"/>
        </w:rPr>
        <w:t>to</w:t>
      </w:r>
      <w:r>
        <w:rPr>
          <w:rFonts w:ascii="Arial"/>
          <w:color w:val="890000"/>
          <w:spacing w:val="-2"/>
          <w:sz w:val="24"/>
        </w:rPr>
        <w:t xml:space="preserve"> </w:t>
      </w:r>
      <w:r>
        <w:rPr>
          <w:rFonts w:ascii="Arial"/>
          <w:color w:val="890000"/>
          <w:sz w:val="24"/>
        </w:rPr>
        <w:t>collaborate</w:t>
      </w:r>
      <w:r>
        <w:rPr>
          <w:rFonts w:ascii="Arial"/>
          <w:color w:val="890000"/>
          <w:spacing w:val="-3"/>
          <w:sz w:val="24"/>
        </w:rPr>
        <w:t xml:space="preserve"> </w:t>
      </w:r>
      <w:r>
        <w:rPr>
          <w:rFonts w:ascii="Arial"/>
          <w:color w:val="890000"/>
          <w:sz w:val="24"/>
        </w:rPr>
        <w:t>on</w:t>
      </w:r>
      <w:r>
        <w:rPr>
          <w:rFonts w:ascii="Arial"/>
          <w:color w:val="890000"/>
          <w:spacing w:val="-4"/>
          <w:sz w:val="24"/>
        </w:rPr>
        <w:t xml:space="preserve"> </w:t>
      </w:r>
      <w:r>
        <w:rPr>
          <w:rFonts w:ascii="Arial"/>
          <w:color w:val="890000"/>
          <w:sz w:val="24"/>
        </w:rPr>
        <w:t>their</w:t>
      </w:r>
      <w:r>
        <w:rPr>
          <w:rFonts w:ascii="Arial"/>
          <w:color w:val="890000"/>
          <w:spacing w:val="-2"/>
          <w:sz w:val="24"/>
        </w:rPr>
        <w:t xml:space="preserve"> </w:t>
      </w:r>
      <w:r>
        <w:rPr>
          <w:rFonts w:ascii="Arial"/>
          <w:color w:val="890000"/>
          <w:sz w:val="24"/>
        </w:rPr>
        <w:t>survey</w:t>
      </w:r>
      <w:r>
        <w:rPr>
          <w:rFonts w:ascii="Arial"/>
          <w:color w:val="890000"/>
          <w:spacing w:val="-3"/>
          <w:sz w:val="24"/>
        </w:rPr>
        <w:t xml:space="preserve"> </w:t>
      </w:r>
      <w:r>
        <w:rPr>
          <w:rFonts w:ascii="Arial"/>
          <w:color w:val="890000"/>
          <w:sz w:val="24"/>
        </w:rPr>
        <w:t>submission,</w:t>
      </w:r>
    </w:p>
    <w:p w14:paraId="7041C20B" w14:textId="77777777" w:rsidR="00476C56" w:rsidRDefault="002962C6">
      <w:pPr>
        <w:spacing w:before="54"/>
        <w:ind w:left="130"/>
        <w:rPr>
          <w:rFonts w:ascii="Arial"/>
          <w:sz w:val="24"/>
        </w:rPr>
      </w:pPr>
      <w:r>
        <w:rPr>
          <w:rFonts w:ascii="Arial"/>
          <w:color w:val="890000"/>
          <w:sz w:val="24"/>
        </w:rPr>
        <w:t>most</w:t>
      </w:r>
      <w:r>
        <w:rPr>
          <w:rFonts w:ascii="Arial"/>
          <w:color w:val="890000"/>
          <w:spacing w:val="-5"/>
          <w:sz w:val="24"/>
        </w:rPr>
        <w:t xml:space="preserve"> </w:t>
      </w:r>
      <w:r>
        <w:rPr>
          <w:rFonts w:ascii="Arial"/>
          <w:color w:val="890000"/>
          <w:sz w:val="24"/>
        </w:rPr>
        <w:t>districts</w:t>
      </w:r>
      <w:r>
        <w:rPr>
          <w:rFonts w:ascii="Arial"/>
          <w:color w:val="890000"/>
          <w:spacing w:val="-4"/>
          <w:sz w:val="24"/>
        </w:rPr>
        <w:t xml:space="preserve"> </w:t>
      </w:r>
      <w:r>
        <w:rPr>
          <w:rFonts w:ascii="Arial"/>
          <w:color w:val="890000"/>
          <w:sz w:val="24"/>
        </w:rPr>
        <w:t>had</w:t>
      </w:r>
      <w:r>
        <w:rPr>
          <w:rFonts w:ascii="Arial"/>
          <w:color w:val="890000"/>
          <w:spacing w:val="-6"/>
          <w:sz w:val="24"/>
        </w:rPr>
        <w:t xml:space="preserve"> </w:t>
      </w:r>
      <w:r>
        <w:rPr>
          <w:rFonts w:ascii="Arial"/>
          <w:color w:val="890000"/>
          <w:sz w:val="24"/>
        </w:rPr>
        <w:t>just</w:t>
      </w:r>
      <w:r>
        <w:rPr>
          <w:rFonts w:ascii="Arial"/>
          <w:color w:val="890000"/>
          <w:spacing w:val="-5"/>
          <w:sz w:val="24"/>
        </w:rPr>
        <w:t xml:space="preserve"> </w:t>
      </w:r>
      <w:r>
        <w:rPr>
          <w:rFonts w:ascii="Arial"/>
          <w:color w:val="890000"/>
          <w:sz w:val="24"/>
        </w:rPr>
        <w:t>one</w:t>
      </w:r>
      <w:r>
        <w:rPr>
          <w:rFonts w:ascii="Arial"/>
          <w:color w:val="890000"/>
          <w:spacing w:val="-6"/>
          <w:sz w:val="24"/>
        </w:rPr>
        <w:t xml:space="preserve"> </w:t>
      </w:r>
      <w:r>
        <w:rPr>
          <w:rFonts w:ascii="Arial"/>
          <w:color w:val="890000"/>
          <w:sz w:val="24"/>
        </w:rPr>
        <w:t>individual</w:t>
      </w:r>
      <w:r>
        <w:rPr>
          <w:rFonts w:ascii="Arial"/>
          <w:color w:val="890000"/>
          <w:spacing w:val="-5"/>
          <w:sz w:val="24"/>
        </w:rPr>
        <w:t xml:space="preserve"> </w:t>
      </w:r>
      <w:r>
        <w:rPr>
          <w:rFonts w:ascii="Arial"/>
          <w:color w:val="890000"/>
          <w:sz w:val="24"/>
        </w:rPr>
        <w:t>complete</w:t>
      </w:r>
      <w:r>
        <w:rPr>
          <w:rFonts w:ascii="Arial"/>
          <w:color w:val="890000"/>
          <w:spacing w:val="-5"/>
          <w:sz w:val="24"/>
        </w:rPr>
        <w:t xml:space="preserve"> </w:t>
      </w:r>
      <w:r>
        <w:rPr>
          <w:rFonts w:ascii="Arial"/>
          <w:color w:val="890000"/>
          <w:sz w:val="24"/>
        </w:rPr>
        <w:t>the</w:t>
      </w:r>
      <w:r>
        <w:rPr>
          <w:rFonts w:ascii="Arial"/>
          <w:color w:val="890000"/>
          <w:spacing w:val="-4"/>
          <w:sz w:val="24"/>
        </w:rPr>
        <w:t xml:space="preserve"> </w:t>
      </w:r>
      <w:r>
        <w:rPr>
          <w:rFonts w:ascii="Arial"/>
          <w:color w:val="890000"/>
          <w:sz w:val="24"/>
        </w:rPr>
        <w:t>survey.</w:t>
      </w:r>
    </w:p>
    <w:p w14:paraId="25BE114A" w14:textId="77777777" w:rsidR="00476C56" w:rsidRDefault="00476C56">
      <w:pPr>
        <w:pStyle w:val="BodyText"/>
        <w:spacing w:before="10"/>
        <w:rPr>
          <w:rFonts w:ascii="Arial"/>
          <w:sz w:val="20"/>
        </w:rPr>
      </w:pPr>
    </w:p>
    <w:p w14:paraId="07AA0FF0" w14:textId="7AD187FF" w:rsidR="00476C56" w:rsidRDefault="00E53470">
      <w:pPr>
        <w:pStyle w:val="Heading6"/>
        <w:ind w:left="130"/>
      </w:pPr>
      <w:r>
        <w:rPr>
          <w:noProof/>
        </w:rPr>
        <mc:AlternateContent>
          <mc:Choice Requires="wpg">
            <w:drawing>
              <wp:anchor distT="0" distB="0" distL="114300" distR="114300" simplePos="0" relativeHeight="15765504" behindDoc="0" locked="0" layoutInCell="1" allowOverlap="1" wp14:anchorId="05433B49" wp14:editId="21A588F7">
                <wp:simplePos x="0" y="0"/>
                <wp:positionH relativeFrom="page">
                  <wp:posOffset>2868295</wp:posOffset>
                </wp:positionH>
                <wp:positionV relativeFrom="paragraph">
                  <wp:posOffset>266700</wp:posOffset>
                </wp:positionV>
                <wp:extent cx="1252855" cy="1252855"/>
                <wp:effectExtent l="0" t="0" r="0" b="0"/>
                <wp:wrapNone/>
                <wp:docPr id="352" name="docshapegroup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1252855"/>
                          <a:chOff x="4517" y="420"/>
                          <a:chExt cx="1973" cy="1973"/>
                        </a:xfrm>
                      </wpg:grpSpPr>
                      <wps:wsp>
                        <wps:cNvPr id="353" name="docshape384"/>
                        <wps:cNvSpPr>
                          <a:spLocks/>
                        </wps:cNvSpPr>
                        <wps:spPr bwMode="auto">
                          <a:xfrm>
                            <a:off x="4524" y="427"/>
                            <a:ext cx="1965" cy="1965"/>
                          </a:xfrm>
                          <a:custGeom>
                            <a:avLst/>
                            <a:gdLst>
                              <a:gd name="T0" fmla="+- 0 5435 4525"/>
                              <a:gd name="T1" fmla="*/ T0 w 1965"/>
                              <a:gd name="T2" fmla="+- 0 2390 428"/>
                              <a:gd name="T3" fmla="*/ 2390 h 1965"/>
                              <a:gd name="T4" fmla="+- 0 5292 4525"/>
                              <a:gd name="T5" fmla="*/ T4 w 1965"/>
                              <a:gd name="T6" fmla="+- 0 2369 428"/>
                              <a:gd name="T7" fmla="*/ 2369 h 1965"/>
                              <a:gd name="T8" fmla="+- 0 5154 4525"/>
                              <a:gd name="T9" fmla="*/ T8 w 1965"/>
                              <a:gd name="T10" fmla="+- 0 2327 428"/>
                              <a:gd name="T11" fmla="*/ 2327 h 1965"/>
                              <a:gd name="T12" fmla="+- 0 5023 4525"/>
                              <a:gd name="T13" fmla="*/ T12 w 1965"/>
                              <a:gd name="T14" fmla="+- 0 2265 428"/>
                              <a:gd name="T15" fmla="*/ 2265 h 1965"/>
                              <a:gd name="T16" fmla="+- 0 4903 4525"/>
                              <a:gd name="T17" fmla="*/ T16 w 1965"/>
                              <a:gd name="T18" fmla="+- 0 2185 428"/>
                              <a:gd name="T19" fmla="*/ 2185 h 1965"/>
                              <a:gd name="T20" fmla="+- 0 4796 4525"/>
                              <a:gd name="T21" fmla="*/ T20 w 1965"/>
                              <a:gd name="T22" fmla="+- 0 2088 428"/>
                              <a:gd name="T23" fmla="*/ 2088 h 1965"/>
                              <a:gd name="T24" fmla="+- 0 4704 4525"/>
                              <a:gd name="T25" fmla="*/ T24 w 1965"/>
                              <a:gd name="T26" fmla="+- 0 1976 428"/>
                              <a:gd name="T27" fmla="*/ 1976 h 1965"/>
                              <a:gd name="T28" fmla="+- 0 4630 4525"/>
                              <a:gd name="T29" fmla="*/ T28 w 1965"/>
                              <a:gd name="T30" fmla="+- 0 1852 428"/>
                              <a:gd name="T31" fmla="*/ 1852 h 1965"/>
                              <a:gd name="T32" fmla="+- 0 4574 4525"/>
                              <a:gd name="T33" fmla="*/ T32 w 1965"/>
                              <a:gd name="T34" fmla="+- 0 1718 428"/>
                              <a:gd name="T35" fmla="*/ 1718 h 1965"/>
                              <a:gd name="T36" fmla="+- 0 4539 4525"/>
                              <a:gd name="T37" fmla="*/ T36 w 1965"/>
                              <a:gd name="T38" fmla="+- 0 1578 428"/>
                              <a:gd name="T39" fmla="*/ 1578 h 1965"/>
                              <a:gd name="T40" fmla="+- 0 4525 4525"/>
                              <a:gd name="T41" fmla="*/ T40 w 1965"/>
                              <a:gd name="T42" fmla="+- 0 1434 428"/>
                              <a:gd name="T43" fmla="*/ 1434 h 1965"/>
                              <a:gd name="T44" fmla="+- 0 5507 4525"/>
                              <a:gd name="T45" fmla="*/ T44 w 1965"/>
                              <a:gd name="T46" fmla="+- 0 1410 428"/>
                              <a:gd name="T47" fmla="*/ 1410 h 1965"/>
                              <a:gd name="T48" fmla="+- 0 5580 4525"/>
                              <a:gd name="T49" fmla="*/ T48 w 1965"/>
                              <a:gd name="T50" fmla="+- 0 430 428"/>
                              <a:gd name="T51" fmla="*/ 430 h 1965"/>
                              <a:gd name="T52" fmla="+- 0 5723 4525"/>
                              <a:gd name="T53" fmla="*/ T52 w 1965"/>
                              <a:gd name="T54" fmla="+- 0 451 428"/>
                              <a:gd name="T55" fmla="*/ 451 h 1965"/>
                              <a:gd name="T56" fmla="+- 0 5861 4525"/>
                              <a:gd name="T57" fmla="*/ T56 w 1965"/>
                              <a:gd name="T58" fmla="+- 0 493 428"/>
                              <a:gd name="T59" fmla="*/ 493 h 1965"/>
                              <a:gd name="T60" fmla="+- 0 5992 4525"/>
                              <a:gd name="T61" fmla="*/ T60 w 1965"/>
                              <a:gd name="T62" fmla="+- 0 555 428"/>
                              <a:gd name="T63" fmla="*/ 555 h 1965"/>
                              <a:gd name="T64" fmla="+- 0 6112 4525"/>
                              <a:gd name="T65" fmla="*/ T64 w 1965"/>
                              <a:gd name="T66" fmla="+- 0 636 428"/>
                              <a:gd name="T67" fmla="*/ 636 h 1965"/>
                              <a:gd name="T68" fmla="+- 0 6219 4525"/>
                              <a:gd name="T69" fmla="*/ T68 w 1965"/>
                              <a:gd name="T70" fmla="+- 0 733 428"/>
                              <a:gd name="T71" fmla="*/ 733 h 1965"/>
                              <a:gd name="T72" fmla="+- 0 6311 4525"/>
                              <a:gd name="T73" fmla="*/ T72 w 1965"/>
                              <a:gd name="T74" fmla="+- 0 844 428"/>
                              <a:gd name="T75" fmla="*/ 844 h 1965"/>
                              <a:gd name="T76" fmla="+- 0 6385 4525"/>
                              <a:gd name="T77" fmla="*/ T76 w 1965"/>
                              <a:gd name="T78" fmla="+- 0 968 428"/>
                              <a:gd name="T79" fmla="*/ 968 h 1965"/>
                              <a:gd name="T80" fmla="+- 0 6440 4525"/>
                              <a:gd name="T81" fmla="*/ T80 w 1965"/>
                              <a:gd name="T82" fmla="+- 0 1102 428"/>
                              <a:gd name="T83" fmla="*/ 1102 h 1965"/>
                              <a:gd name="T84" fmla="+- 0 6475 4525"/>
                              <a:gd name="T85" fmla="*/ T84 w 1965"/>
                              <a:gd name="T86" fmla="+- 0 1242 428"/>
                              <a:gd name="T87" fmla="*/ 1242 h 1965"/>
                              <a:gd name="T88" fmla="+- 0 6489 4525"/>
                              <a:gd name="T89" fmla="*/ T88 w 1965"/>
                              <a:gd name="T90" fmla="+- 0 1386 428"/>
                              <a:gd name="T91" fmla="*/ 1386 h 1965"/>
                              <a:gd name="T92" fmla="+- 0 6489 4525"/>
                              <a:gd name="T93" fmla="*/ T92 w 1965"/>
                              <a:gd name="T94" fmla="+- 0 1434 428"/>
                              <a:gd name="T95" fmla="*/ 1434 h 1965"/>
                              <a:gd name="T96" fmla="+- 0 6475 4525"/>
                              <a:gd name="T97" fmla="*/ T96 w 1965"/>
                              <a:gd name="T98" fmla="+- 0 1578 428"/>
                              <a:gd name="T99" fmla="*/ 1578 h 1965"/>
                              <a:gd name="T100" fmla="+- 0 6440 4525"/>
                              <a:gd name="T101" fmla="*/ T100 w 1965"/>
                              <a:gd name="T102" fmla="+- 0 1718 428"/>
                              <a:gd name="T103" fmla="*/ 1718 h 1965"/>
                              <a:gd name="T104" fmla="+- 0 6385 4525"/>
                              <a:gd name="T105" fmla="*/ T104 w 1965"/>
                              <a:gd name="T106" fmla="+- 0 1852 428"/>
                              <a:gd name="T107" fmla="*/ 1852 h 1965"/>
                              <a:gd name="T108" fmla="+- 0 6311 4525"/>
                              <a:gd name="T109" fmla="*/ T108 w 1965"/>
                              <a:gd name="T110" fmla="+- 0 1976 428"/>
                              <a:gd name="T111" fmla="*/ 1976 h 1965"/>
                              <a:gd name="T112" fmla="+- 0 6219 4525"/>
                              <a:gd name="T113" fmla="*/ T112 w 1965"/>
                              <a:gd name="T114" fmla="+- 0 2088 428"/>
                              <a:gd name="T115" fmla="*/ 2088 h 1965"/>
                              <a:gd name="T116" fmla="+- 0 6112 4525"/>
                              <a:gd name="T117" fmla="*/ T116 w 1965"/>
                              <a:gd name="T118" fmla="+- 0 2185 428"/>
                              <a:gd name="T119" fmla="*/ 2185 h 1965"/>
                              <a:gd name="T120" fmla="+- 0 5992 4525"/>
                              <a:gd name="T121" fmla="*/ T120 w 1965"/>
                              <a:gd name="T122" fmla="+- 0 2265 428"/>
                              <a:gd name="T123" fmla="*/ 2265 h 1965"/>
                              <a:gd name="T124" fmla="+- 0 5861 4525"/>
                              <a:gd name="T125" fmla="*/ T124 w 1965"/>
                              <a:gd name="T126" fmla="+- 0 2327 428"/>
                              <a:gd name="T127" fmla="*/ 2327 h 1965"/>
                              <a:gd name="T128" fmla="+- 0 5723 4525"/>
                              <a:gd name="T129" fmla="*/ T128 w 1965"/>
                              <a:gd name="T130" fmla="+- 0 2369 428"/>
                              <a:gd name="T131" fmla="*/ 2369 h 1965"/>
                              <a:gd name="T132" fmla="+- 0 5580 4525"/>
                              <a:gd name="T133" fmla="*/ T132 w 1965"/>
                              <a:gd name="T134" fmla="+- 0 2390 428"/>
                              <a:gd name="T135" fmla="*/ 2390 h 1965"/>
                              <a:gd name="T136" fmla="+- 0 5507 4525"/>
                              <a:gd name="T137" fmla="*/ T136 w 1965"/>
                              <a:gd name="T138" fmla="+- 0 2393 428"/>
                              <a:gd name="T139" fmla="*/ 2393 h 1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65" h="1965">
                                <a:moveTo>
                                  <a:pt x="982" y="1965"/>
                                </a:moveTo>
                                <a:lnTo>
                                  <a:pt x="910" y="1962"/>
                                </a:lnTo>
                                <a:lnTo>
                                  <a:pt x="838" y="1954"/>
                                </a:lnTo>
                                <a:lnTo>
                                  <a:pt x="767" y="1941"/>
                                </a:lnTo>
                                <a:lnTo>
                                  <a:pt x="697" y="1922"/>
                                </a:lnTo>
                                <a:lnTo>
                                  <a:pt x="629" y="1899"/>
                                </a:lnTo>
                                <a:lnTo>
                                  <a:pt x="562" y="1870"/>
                                </a:lnTo>
                                <a:lnTo>
                                  <a:pt x="498" y="1837"/>
                                </a:lnTo>
                                <a:lnTo>
                                  <a:pt x="436" y="1799"/>
                                </a:lnTo>
                                <a:lnTo>
                                  <a:pt x="378" y="1757"/>
                                </a:lnTo>
                                <a:lnTo>
                                  <a:pt x="322" y="1710"/>
                                </a:lnTo>
                                <a:lnTo>
                                  <a:pt x="271" y="1660"/>
                                </a:lnTo>
                                <a:lnTo>
                                  <a:pt x="223" y="1605"/>
                                </a:lnTo>
                                <a:lnTo>
                                  <a:pt x="179" y="1548"/>
                                </a:lnTo>
                                <a:lnTo>
                                  <a:pt x="140" y="1487"/>
                                </a:lnTo>
                                <a:lnTo>
                                  <a:pt x="105" y="1424"/>
                                </a:lnTo>
                                <a:lnTo>
                                  <a:pt x="75" y="1358"/>
                                </a:lnTo>
                                <a:lnTo>
                                  <a:pt x="49" y="1290"/>
                                </a:lnTo>
                                <a:lnTo>
                                  <a:pt x="29" y="1221"/>
                                </a:lnTo>
                                <a:lnTo>
                                  <a:pt x="14" y="1150"/>
                                </a:lnTo>
                                <a:lnTo>
                                  <a:pt x="4" y="1078"/>
                                </a:lnTo>
                                <a:lnTo>
                                  <a:pt x="0" y="1006"/>
                                </a:lnTo>
                                <a:lnTo>
                                  <a:pt x="0" y="982"/>
                                </a:lnTo>
                                <a:lnTo>
                                  <a:pt x="982" y="982"/>
                                </a:lnTo>
                                <a:lnTo>
                                  <a:pt x="982" y="0"/>
                                </a:lnTo>
                                <a:lnTo>
                                  <a:pt x="1055" y="2"/>
                                </a:lnTo>
                                <a:lnTo>
                                  <a:pt x="1126" y="10"/>
                                </a:lnTo>
                                <a:lnTo>
                                  <a:pt x="1198" y="23"/>
                                </a:lnTo>
                                <a:lnTo>
                                  <a:pt x="1267" y="42"/>
                                </a:lnTo>
                                <a:lnTo>
                                  <a:pt x="1336" y="65"/>
                                </a:lnTo>
                                <a:lnTo>
                                  <a:pt x="1402" y="94"/>
                                </a:lnTo>
                                <a:lnTo>
                                  <a:pt x="1467" y="127"/>
                                </a:lnTo>
                                <a:lnTo>
                                  <a:pt x="1528" y="165"/>
                                </a:lnTo>
                                <a:lnTo>
                                  <a:pt x="1587" y="208"/>
                                </a:lnTo>
                                <a:lnTo>
                                  <a:pt x="1642" y="254"/>
                                </a:lnTo>
                                <a:lnTo>
                                  <a:pt x="1694" y="305"/>
                                </a:lnTo>
                                <a:lnTo>
                                  <a:pt x="1742" y="359"/>
                                </a:lnTo>
                                <a:lnTo>
                                  <a:pt x="1786" y="416"/>
                                </a:lnTo>
                                <a:lnTo>
                                  <a:pt x="1825" y="477"/>
                                </a:lnTo>
                                <a:lnTo>
                                  <a:pt x="1860" y="540"/>
                                </a:lnTo>
                                <a:lnTo>
                                  <a:pt x="1890" y="606"/>
                                </a:lnTo>
                                <a:lnTo>
                                  <a:pt x="1915" y="674"/>
                                </a:lnTo>
                                <a:lnTo>
                                  <a:pt x="1935" y="743"/>
                                </a:lnTo>
                                <a:lnTo>
                                  <a:pt x="1950" y="814"/>
                                </a:lnTo>
                                <a:lnTo>
                                  <a:pt x="1960" y="886"/>
                                </a:lnTo>
                                <a:lnTo>
                                  <a:pt x="1964" y="958"/>
                                </a:lnTo>
                                <a:lnTo>
                                  <a:pt x="1965" y="982"/>
                                </a:lnTo>
                                <a:lnTo>
                                  <a:pt x="1964" y="1006"/>
                                </a:lnTo>
                                <a:lnTo>
                                  <a:pt x="1960" y="1078"/>
                                </a:lnTo>
                                <a:lnTo>
                                  <a:pt x="1950" y="1150"/>
                                </a:lnTo>
                                <a:lnTo>
                                  <a:pt x="1935" y="1221"/>
                                </a:lnTo>
                                <a:lnTo>
                                  <a:pt x="1915" y="1290"/>
                                </a:lnTo>
                                <a:lnTo>
                                  <a:pt x="1890" y="1358"/>
                                </a:lnTo>
                                <a:lnTo>
                                  <a:pt x="1860" y="1424"/>
                                </a:lnTo>
                                <a:lnTo>
                                  <a:pt x="1825" y="1487"/>
                                </a:lnTo>
                                <a:lnTo>
                                  <a:pt x="1786" y="1548"/>
                                </a:lnTo>
                                <a:lnTo>
                                  <a:pt x="1742" y="1605"/>
                                </a:lnTo>
                                <a:lnTo>
                                  <a:pt x="1694" y="1660"/>
                                </a:lnTo>
                                <a:lnTo>
                                  <a:pt x="1642" y="1710"/>
                                </a:lnTo>
                                <a:lnTo>
                                  <a:pt x="1587" y="1757"/>
                                </a:lnTo>
                                <a:lnTo>
                                  <a:pt x="1528" y="1799"/>
                                </a:lnTo>
                                <a:lnTo>
                                  <a:pt x="1467" y="1837"/>
                                </a:lnTo>
                                <a:lnTo>
                                  <a:pt x="1402" y="1870"/>
                                </a:lnTo>
                                <a:lnTo>
                                  <a:pt x="1336" y="1899"/>
                                </a:lnTo>
                                <a:lnTo>
                                  <a:pt x="1267" y="1922"/>
                                </a:lnTo>
                                <a:lnTo>
                                  <a:pt x="1198" y="1941"/>
                                </a:lnTo>
                                <a:lnTo>
                                  <a:pt x="1126" y="1954"/>
                                </a:lnTo>
                                <a:lnTo>
                                  <a:pt x="1055" y="1962"/>
                                </a:lnTo>
                                <a:lnTo>
                                  <a:pt x="1006" y="1964"/>
                                </a:lnTo>
                                <a:lnTo>
                                  <a:pt x="982" y="1965"/>
                                </a:lnTo>
                                <a:close/>
                              </a:path>
                            </a:pathLst>
                          </a:custGeom>
                          <a:solidFill>
                            <a:srgbClr val="072F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docshape385"/>
                        <wps:cNvSpPr>
                          <a:spLocks/>
                        </wps:cNvSpPr>
                        <wps:spPr bwMode="auto">
                          <a:xfrm>
                            <a:off x="4524" y="559"/>
                            <a:ext cx="983" cy="851"/>
                          </a:xfrm>
                          <a:custGeom>
                            <a:avLst/>
                            <a:gdLst>
                              <a:gd name="T0" fmla="+- 0 5507 4525"/>
                              <a:gd name="T1" fmla="*/ T0 w 983"/>
                              <a:gd name="T2" fmla="+- 0 1410 559"/>
                              <a:gd name="T3" fmla="*/ 1410 h 851"/>
                              <a:gd name="T4" fmla="+- 0 4525 4525"/>
                              <a:gd name="T5" fmla="*/ T4 w 983"/>
                              <a:gd name="T6" fmla="+- 0 1410 559"/>
                              <a:gd name="T7" fmla="*/ 1410 h 851"/>
                              <a:gd name="T8" fmla="+- 0 4525 4525"/>
                              <a:gd name="T9" fmla="*/ T8 w 983"/>
                              <a:gd name="T10" fmla="+- 0 1378 559"/>
                              <a:gd name="T11" fmla="*/ 1378 h 851"/>
                              <a:gd name="T12" fmla="+- 0 4529 4525"/>
                              <a:gd name="T13" fmla="*/ T12 w 983"/>
                              <a:gd name="T14" fmla="+- 0 1314 559"/>
                              <a:gd name="T15" fmla="*/ 1314 h 851"/>
                              <a:gd name="T16" fmla="+- 0 4538 4525"/>
                              <a:gd name="T17" fmla="*/ T16 w 983"/>
                              <a:gd name="T18" fmla="+- 0 1250 559"/>
                              <a:gd name="T19" fmla="*/ 1250 h 851"/>
                              <a:gd name="T20" fmla="+- 0 4550 4525"/>
                              <a:gd name="T21" fmla="*/ T20 w 983"/>
                              <a:gd name="T22" fmla="+- 0 1187 559"/>
                              <a:gd name="T23" fmla="*/ 1187 h 851"/>
                              <a:gd name="T24" fmla="+- 0 4567 4525"/>
                              <a:gd name="T25" fmla="*/ T24 w 983"/>
                              <a:gd name="T26" fmla="+- 0 1125 559"/>
                              <a:gd name="T27" fmla="*/ 1125 h 851"/>
                              <a:gd name="T28" fmla="+- 0 4588 4525"/>
                              <a:gd name="T29" fmla="*/ T28 w 983"/>
                              <a:gd name="T30" fmla="+- 0 1064 559"/>
                              <a:gd name="T31" fmla="*/ 1064 h 851"/>
                              <a:gd name="T32" fmla="+- 0 4612 4525"/>
                              <a:gd name="T33" fmla="*/ T32 w 983"/>
                              <a:gd name="T34" fmla="+- 0 1005 559"/>
                              <a:gd name="T35" fmla="*/ 1005 h 851"/>
                              <a:gd name="T36" fmla="+- 0 4641 4525"/>
                              <a:gd name="T37" fmla="*/ T36 w 983"/>
                              <a:gd name="T38" fmla="+- 0 947 559"/>
                              <a:gd name="T39" fmla="*/ 947 h 851"/>
                              <a:gd name="T40" fmla="+- 0 4673 4525"/>
                              <a:gd name="T41" fmla="*/ T40 w 983"/>
                              <a:gd name="T42" fmla="+- 0 891 559"/>
                              <a:gd name="T43" fmla="*/ 891 h 851"/>
                              <a:gd name="T44" fmla="+- 0 4709 4525"/>
                              <a:gd name="T45" fmla="*/ T44 w 983"/>
                              <a:gd name="T46" fmla="+- 0 838 559"/>
                              <a:gd name="T47" fmla="*/ 838 h 851"/>
                              <a:gd name="T48" fmla="+- 0 4748 4525"/>
                              <a:gd name="T49" fmla="*/ T48 w 983"/>
                              <a:gd name="T50" fmla="+- 0 787 559"/>
                              <a:gd name="T51" fmla="*/ 787 h 851"/>
                              <a:gd name="T52" fmla="+- 0 4790 4525"/>
                              <a:gd name="T53" fmla="*/ T52 w 983"/>
                              <a:gd name="T54" fmla="+- 0 738 559"/>
                              <a:gd name="T55" fmla="*/ 738 h 851"/>
                              <a:gd name="T56" fmla="+- 0 4836 4525"/>
                              <a:gd name="T57" fmla="*/ T56 w 983"/>
                              <a:gd name="T58" fmla="+- 0 693 559"/>
                              <a:gd name="T59" fmla="*/ 693 h 851"/>
                              <a:gd name="T60" fmla="+- 0 4884 4525"/>
                              <a:gd name="T61" fmla="*/ T60 w 983"/>
                              <a:gd name="T62" fmla="+- 0 651 559"/>
                              <a:gd name="T63" fmla="*/ 651 h 851"/>
                              <a:gd name="T64" fmla="+- 0 4935 4525"/>
                              <a:gd name="T65" fmla="*/ T64 w 983"/>
                              <a:gd name="T66" fmla="+- 0 611 559"/>
                              <a:gd name="T67" fmla="*/ 611 h 851"/>
                              <a:gd name="T68" fmla="+- 0 4988 4525"/>
                              <a:gd name="T69" fmla="*/ T68 w 983"/>
                              <a:gd name="T70" fmla="+- 0 576 559"/>
                              <a:gd name="T71" fmla="*/ 576 h 851"/>
                              <a:gd name="T72" fmla="+- 0 5016 4525"/>
                              <a:gd name="T73" fmla="*/ T72 w 983"/>
                              <a:gd name="T74" fmla="+- 0 559 559"/>
                              <a:gd name="T75" fmla="*/ 559 h 851"/>
                              <a:gd name="T76" fmla="+- 0 5507 4525"/>
                              <a:gd name="T77" fmla="*/ T76 w 983"/>
                              <a:gd name="T78" fmla="+- 0 1410 559"/>
                              <a:gd name="T79" fmla="*/ 1410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83" h="851">
                                <a:moveTo>
                                  <a:pt x="982" y="851"/>
                                </a:moveTo>
                                <a:lnTo>
                                  <a:pt x="0" y="851"/>
                                </a:lnTo>
                                <a:lnTo>
                                  <a:pt x="0" y="819"/>
                                </a:lnTo>
                                <a:lnTo>
                                  <a:pt x="4" y="755"/>
                                </a:lnTo>
                                <a:lnTo>
                                  <a:pt x="13" y="691"/>
                                </a:lnTo>
                                <a:lnTo>
                                  <a:pt x="25" y="628"/>
                                </a:lnTo>
                                <a:lnTo>
                                  <a:pt x="42" y="566"/>
                                </a:lnTo>
                                <a:lnTo>
                                  <a:pt x="63" y="505"/>
                                </a:lnTo>
                                <a:lnTo>
                                  <a:pt x="87" y="446"/>
                                </a:lnTo>
                                <a:lnTo>
                                  <a:pt x="116" y="388"/>
                                </a:lnTo>
                                <a:lnTo>
                                  <a:pt x="148" y="332"/>
                                </a:lnTo>
                                <a:lnTo>
                                  <a:pt x="184" y="279"/>
                                </a:lnTo>
                                <a:lnTo>
                                  <a:pt x="223" y="228"/>
                                </a:lnTo>
                                <a:lnTo>
                                  <a:pt x="265" y="179"/>
                                </a:lnTo>
                                <a:lnTo>
                                  <a:pt x="311" y="134"/>
                                </a:lnTo>
                                <a:lnTo>
                                  <a:pt x="359" y="92"/>
                                </a:lnTo>
                                <a:lnTo>
                                  <a:pt x="410" y="52"/>
                                </a:lnTo>
                                <a:lnTo>
                                  <a:pt x="463" y="17"/>
                                </a:lnTo>
                                <a:lnTo>
                                  <a:pt x="491" y="0"/>
                                </a:lnTo>
                                <a:lnTo>
                                  <a:pt x="982" y="851"/>
                                </a:lnTo>
                                <a:close/>
                              </a:path>
                            </a:pathLst>
                          </a:custGeom>
                          <a:solidFill>
                            <a:srgbClr val="0751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docshape386"/>
                        <wps:cNvSpPr>
                          <a:spLocks/>
                        </wps:cNvSpPr>
                        <wps:spPr bwMode="auto">
                          <a:xfrm>
                            <a:off x="4524" y="559"/>
                            <a:ext cx="983" cy="851"/>
                          </a:xfrm>
                          <a:custGeom>
                            <a:avLst/>
                            <a:gdLst>
                              <a:gd name="T0" fmla="+- 0 4525 4525"/>
                              <a:gd name="T1" fmla="*/ T0 w 983"/>
                              <a:gd name="T2" fmla="+- 0 1410 559"/>
                              <a:gd name="T3" fmla="*/ 1410 h 851"/>
                              <a:gd name="T4" fmla="+- 0 4527 4525"/>
                              <a:gd name="T5" fmla="*/ T4 w 983"/>
                              <a:gd name="T6" fmla="+- 0 1346 559"/>
                              <a:gd name="T7" fmla="*/ 1346 h 851"/>
                              <a:gd name="T8" fmla="+- 0 4533 4525"/>
                              <a:gd name="T9" fmla="*/ T8 w 983"/>
                              <a:gd name="T10" fmla="+- 0 1282 559"/>
                              <a:gd name="T11" fmla="*/ 1282 h 851"/>
                              <a:gd name="T12" fmla="+- 0 4544 4525"/>
                              <a:gd name="T13" fmla="*/ T12 w 983"/>
                              <a:gd name="T14" fmla="+- 0 1218 559"/>
                              <a:gd name="T15" fmla="*/ 1218 h 851"/>
                              <a:gd name="T16" fmla="+- 0 4558 4525"/>
                              <a:gd name="T17" fmla="*/ T16 w 983"/>
                              <a:gd name="T18" fmla="+- 0 1156 559"/>
                              <a:gd name="T19" fmla="*/ 1156 h 851"/>
                              <a:gd name="T20" fmla="+- 0 4577 4525"/>
                              <a:gd name="T21" fmla="*/ T20 w 983"/>
                              <a:gd name="T22" fmla="+- 0 1094 559"/>
                              <a:gd name="T23" fmla="*/ 1094 h 851"/>
                              <a:gd name="T24" fmla="+- 0 4600 4525"/>
                              <a:gd name="T25" fmla="*/ T24 w 983"/>
                              <a:gd name="T26" fmla="+- 0 1034 559"/>
                              <a:gd name="T27" fmla="*/ 1034 h 851"/>
                              <a:gd name="T28" fmla="+- 0 4626 4525"/>
                              <a:gd name="T29" fmla="*/ T28 w 983"/>
                              <a:gd name="T30" fmla="+- 0 976 559"/>
                              <a:gd name="T31" fmla="*/ 976 h 851"/>
                              <a:gd name="T32" fmla="+- 0 4656 4525"/>
                              <a:gd name="T33" fmla="*/ T32 w 983"/>
                              <a:gd name="T34" fmla="+- 0 919 559"/>
                              <a:gd name="T35" fmla="*/ 919 h 851"/>
                              <a:gd name="T36" fmla="+- 0 4690 4525"/>
                              <a:gd name="T37" fmla="*/ T36 w 983"/>
                              <a:gd name="T38" fmla="+- 0 864 559"/>
                              <a:gd name="T39" fmla="*/ 864 h 851"/>
                              <a:gd name="T40" fmla="+- 0 4728 4525"/>
                              <a:gd name="T41" fmla="*/ T40 w 983"/>
                              <a:gd name="T42" fmla="+- 0 812 559"/>
                              <a:gd name="T43" fmla="*/ 812 h 851"/>
                              <a:gd name="T44" fmla="+- 0 4769 4525"/>
                              <a:gd name="T45" fmla="*/ T44 w 983"/>
                              <a:gd name="T46" fmla="+- 0 762 559"/>
                              <a:gd name="T47" fmla="*/ 762 h 851"/>
                              <a:gd name="T48" fmla="+- 0 4813 4525"/>
                              <a:gd name="T49" fmla="*/ T48 w 983"/>
                              <a:gd name="T50" fmla="+- 0 715 559"/>
                              <a:gd name="T51" fmla="*/ 715 h 851"/>
                              <a:gd name="T52" fmla="+- 0 4859 4525"/>
                              <a:gd name="T53" fmla="*/ T52 w 983"/>
                              <a:gd name="T54" fmla="+- 0 671 559"/>
                              <a:gd name="T55" fmla="*/ 671 h 851"/>
                              <a:gd name="T56" fmla="+- 0 4909 4525"/>
                              <a:gd name="T57" fmla="*/ T56 w 983"/>
                              <a:gd name="T58" fmla="+- 0 631 559"/>
                              <a:gd name="T59" fmla="*/ 631 h 851"/>
                              <a:gd name="T60" fmla="+- 0 4961 4525"/>
                              <a:gd name="T61" fmla="*/ T60 w 983"/>
                              <a:gd name="T62" fmla="+- 0 593 559"/>
                              <a:gd name="T63" fmla="*/ 593 h 851"/>
                              <a:gd name="T64" fmla="+- 0 5016 4525"/>
                              <a:gd name="T65" fmla="*/ T64 w 983"/>
                              <a:gd name="T66" fmla="+- 0 559 559"/>
                              <a:gd name="T67" fmla="*/ 559 h 851"/>
                              <a:gd name="T68" fmla="+- 0 5507 4525"/>
                              <a:gd name="T69" fmla="*/ T68 w 983"/>
                              <a:gd name="T70" fmla="+- 0 1410 559"/>
                              <a:gd name="T71" fmla="*/ 1410 h 851"/>
                              <a:gd name="T72" fmla="+- 0 4525 4525"/>
                              <a:gd name="T73" fmla="*/ T72 w 983"/>
                              <a:gd name="T74" fmla="+- 0 1410 559"/>
                              <a:gd name="T75" fmla="*/ 1410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83" h="851">
                                <a:moveTo>
                                  <a:pt x="0" y="851"/>
                                </a:moveTo>
                                <a:lnTo>
                                  <a:pt x="2" y="787"/>
                                </a:lnTo>
                                <a:lnTo>
                                  <a:pt x="8" y="723"/>
                                </a:lnTo>
                                <a:lnTo>
                                  <a:pt x="19" y="659"/>
                                </a:lnTo>
                                <a:lnTo>
                                  <a:pt x="33" y="597"/>
                                </a:lnTo>
                                <a:lnTo>
                                  <a:pt x="52" y="535"/>
                                </a:lnTo>
                                <a:lnTo>
                                  <a:pt x="75" y="475"/>
                                </a:lnTo>
                                <a:lnTo>
                                  <a:pt x="101" y="417"/>
                                </a:lnTo>
                                <a:lnTo>
                                  <a:pt x="131" y="360"/>
                                </a:lnTo>
                                <a:lnTo>
                                  <a:pt x="165" y="305"/>
                                </a:lnTo>
                                <a:lnTo>
                                  <a:pt x="203" y="253"/>
                                </a:lnTo>
                                <a:lnTo>
                                  <a:pt x="244" y="203"/>
                                </a:lnTo>
                                <a:lnTo>
                                  <a:pt x="288" y="156"/>
                                </a:lnTo>
                                <a:lnTo>
                                  <a:pt x="334" y="112"/>
                                </a:lnTo>
                                <a:lnTo>
                                  <a:pt x="384" y="72"/>
                                </a:lnTo>
                                <a:lnTo>
                                  <a:pt x="436" y="34"/>
                                </a:lnTo>
                                <a:lnTo>
                                  <a:pt x="491" y="0"/>
                                </a:lnTo>
                                <a:lnTo>
                                  <a:pt x="982" y="851"/>
                                </a:lnTo>
                                <a:lnTo>
                                  <a:pt x="0" y="851"/>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docshape387"/>
                        <wps:cNvSpPr>
                          <a:spLocks/>
                        </wps:cNvSpPr>
                        <wps:spPr bwMode="auto">
                          <a:xfrm>
                            <a:off x="5016" y="427"/>
                            <a:ext cx="492" cy="983"/>
                          </a:xfrm>
                          <a:custGeom>
                            <a:avLst/>
                            <a:gdLst>
                              <a:gd name="T0" fmla="+- 0 5507 5016"/>
                              <a:gd name="T1" fmla="*/ T0 w 492"/>
                              <a:gd name="T2" fmla="+- 0 1410 428"/>
                              <a:gd name="T3" fmla="*/ 1410 h 983"/>
                              <a:gd name="T4" fmla="+- 0 5016 5016"/>
                              <a:gd name="T5" fmla="*/ T4 w 492"/>
                              <a:gd name="T6" fmla="+- 0 559 428"/>
                              <a:gd name="T7" fmla="*/ 559 h 983"/>
                              <a:gd name="T8" fmla="+- 0 5073 5016"/>
                              <a:gd name="T9" fmla="*/ T8 w 492"/>
                              <a:gd name="T10" fmla="+- 0 529 428"/>
                              <a:gd name="T11" fmla="*/ 529 h 983"/>
                              <a:gd name="T12" fmla="+- 0 5131 5016"/>
                              <a:gd name="T13" fmla="*/ T12 w 492"/>
                              <a:gd name="T14" fmla="+- 0 502 428"/>
                              <a:gd name="T15" fmla="*/ 502 h 983"/>
                              <a:gd name="T16" fmla="+- 0 5191 5016"/>
                              <a:gd name="T17" fmla="*/ T16 w 492"/>
                              <a:gd name="T18" fmla="+- 0 480 428"/>
                              <a:gd name="T19" fmla="*/ 480 h 983"/>
                              <a:gd name="T20" fmla="+- 0 5253 5016"/>
                              <a:gd name="T21" fmla="*/ T20 w 492"/>
                              <a:gd name="T22" fmla="+- 0 461 428"/>
                              <a:gd name="T23" fmla="*/ 461 h 983"/>
                              <a:gd name="T24" fmla="+- 0 5316 5016"/>
                              <a:gd name="T25" fmla="*/ T24 w 492"/>
                              <a:gd name="T26" fmla="+- 0 446 428"/>
                              <a:gd name="T27" fmla="*/ 446 h 983"/>
                              <a:gd name="T28" fmla="+- 0 5379 5016"/>
                              <a:gd name="T29" fmla="*/ T28 w 492"/>
                              <a:gd name="T30" fmla="+- 0 436 428"/>
                              <a:gd name="T31" fmla="*/ 436 h 983"/>
                              <a:gd name="T32" fmla="+- 0 5443 5016"/>
                              <a:gd name="T33" fmla="*/ T32 w 492"/>
                              <a:gd name="T34" fmla="+- 0 430 428"/>
                              <a:gd name="T35" fmla="*/ 430 h 983"/>
                              <a:gd name="T36" fmla="+- 0 5507 5016"/>
                              <a:gd name="T37" fmla="*/ T36 w 492"/>
                              <a:gd name="T38" fmla="+- 0 428 428"/>
                              <a:gd name="T39" fmla="*/ 428 h 983"/>
                              <a:gd name="T40" fmla="+- 0 5507 5016"/>
                              <a:gd name="T41" fmla="*/ T40 w 492"/>
                              <a:gd name="T42" fmla="+- 0 1410 428"/>
                              <a:gd name="T43" fmla="*/ 1410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2" h="983">
                                <a:moveTo>
                                  <a:pt x="491" y="982"/>
                                </a:moveTo>
                                <a:lnTo>
                                  <a:pt x="0" y="131"/>
                                </a:lnTo>
                                <a:lnTo>
                                  <a:pt x="57" y="101"/>
                                </a:lnTo>
                                <a:lnTo>
                                  <a:pt x="115" y="74"/>
                                </a:lnTo>
                                <a:lnTo>
                                  <a:pt x="175" y="52"/>
                                </a:lnTo>
                                <a:lnTo>
                                  <a:pt x="237" y="33"/>
                                </a:lnTo>
                                <a:lnTo>
                                  <a:pt x="300" y="18"/>
                                </a:lnTo>
                                <a:lnTo>
                                  <a:pt x="363" y="8"/>
                                </a:lnTo>
                                <a:lnTo>
                                  <a:pt x="427" y="2"/>
                                </a:lnTo>
                                <a:lnTo>
                                  <a:pt x="491" y="0"/>
                                </a:lnTo>
                                <a:lnTo>
                                  <a:pt x="491" y="982"/>
                                </a:lnTo>
                                <a:close/>
                              </a:path>
                            </a:pathLst>
                          </a:custGeom>
                          <a:solidFill>
                            <a:srgbClr val="2070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docshape388"/>
                        <wps:cNvSpPr>
                          <a:spLocks/>
                        </wps:cNvSpPr>
                        <wps:spPr bwMode="auto">
                          <a:xfrm>
                            <a:off x="5016" y="427"/>
                            <a:ext cx="492" cy="983"/>
                          </a:xfrm>
                          <a:custGeom>
                            <a:avLst/>
                            <a:gdLst>
                              <a:gd name="T0" fmla="+- 0 5016 5016"/>
                              <a:gd name="T1" fmla="*/ T0 w 492"/>
                              <a:gd name="T2" fmla="+- 0 559 428"/>
                              <a:gd name="T3" fmla="*/ 559 h 983"/>
                              <a:gd name="T4" fmla="+- 0 5073 5016"/>
                              <a:gd name="T5" fmla="*/ T4 w 492"/>
                              <a:gd name="T6" fmla="+- 0 529 428"/>
                              <a:gd name="T7" fmla="*/ 529 h 983"/>
                              <a:gd name="T8" fmla="+- 0 5131 5016"/>
                              <a:gd name="T9" fmla="*/ T8 w 492"/>
                              <a:gd name="T10" fmla="+- 0 502 428"/>
                              <a:gd name="T11" fmla="*/ 502 h 983"/>
                              <a:gd name="T12" fmla="+- 0 5191 5016"/>
                              <a:gd name="T13" fmla="*/ T12 w 492"/>
                              <a:gd name="T14" fmla="+- 0 480 428"/>
                              <a:gd name="T15" fmla="*/ 480 h 983"/>
                              <a:gd name="T16" fmla="+- 0 5253 5016"/>
                              <a:gd name="T17" fmla="*/ T16 w 492"/>
                              <a:gd name="T18" fmla="+- 0 461 428"/>
                              <a:gd name="T19" fmla="*/ 461 h 983"/>
                              <a:gd name="T20" fmla="+- 0 5316 5016"/>
                              <a:gd name="T21" fmla="*/ T20 w 492"/>
                              <a:gd name="T22" fmla="+- 0 446 428"/>
                              <a:gd name="T23" fmla="*/ 446 h 983"/>
                              <a:gd name="T24" fmla="+- 0 5379 5016"/>
                              <a:gd name="T25" fmla="*/ T24 w 492"/>
                              <a:gd name="T26" fmla="+- 0 436 428"/>
                              <a:gd name="T27" fmla="*/ 436 h 983"/>
                              <a:gd name="T28" fmla="+- 0 5443 5016"/>
                              <a:gd name="T29" fmla="*/ T28 w 492"/>
                              <a:gd name="T30" fmla="+- 0 430 428"/>
                              <a:gd name="T31" fmla="*/ 430 h 983"/>
                              <a:gd name="T32" fmla="+- 0 5507 5016"/>
                              <a:gd name="T33" fmla="*/ T32 w 492"/>
                              <a:gd name="T34" fmla="+- 0 428 428"/>
                              <a:gd name="T35" fmla="*/ 428 h 983"/>
                              <a:gd name="T36" fmla="+- 0 5507 5016"/>
                              <a:gd name="T37" fmla="*/ T36 w 492"/>
                              <a:gd name="T38" fmla="+- 0 1410 428"/>
                              <a:gd name="T39" fmla="*/ 1410 h 983"/>
                              <a:gd name="T40" fmla="+- 0 5016 5016"/>
                              <a:gd name="T41" fmla="*/ T40 w 492"/>
                              <a:gd name="T42" fmla="+- 0 559 428"/>
                              <a:gd name="T43" fmla="*/ 559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2" h="983">
                                <a:moveTo>
                                  <a:pt x="0" y="131"/>
                                </a:moveTo>
                                <a:lnTo>
                                  <a:pt x="57" y="101"/>
                                </a:lnTo>
                                <a:lnTo>
                                  <a:pt x="115" y="74"/>
                                </a:lnTo>
                                <a:lnTo>
                                  <a:pt x="175" y="52"/>
                                </a:lnTo>
                                <a:lnTo>
                                  <a:pt x="237" y="33"/>
                                </a:lnTo>
                                <a:lnTo>
                                  <a:pt x="300" y="18"/>
                                </a:lnTo>
                                <a:lnTo>
                                  <a:pt x="363" y="8"/>
                                </a:lnTo>
                                <a:lnTo>
                                  <a:pt x="427" y="2"/>
                                </a:lnTo>
                                <a:lnTo>
                                  <a:pt x="491" y="0"/>
                                </a:lnTo>
                                <a:lnTo>
                                  <a:pt x="491" y="982"/>
                                </a:lnTo>
                                <a:lnTo>
                                  <a:pt x="0" y="131"/>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docshape389"/>
                        <wps:cNvSpPr txBox="1">
                          <a:spLocks noChangeArrowheads="1"/>
                        </wps:cNvSpPr>
                        <wps:spPr bwMode="auto">
                          <a:xfrm>
                            <a:off x="5324" y="754"/>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207E3" w14:textId="77777777" w:rsidR="00476C56" w:rsidRDefault="002962C6">
                              <w:pPr>
                                <w:spacing w:line="223" w:lineRule="exact"/>
                                <w:rPr>
                                  <w:rFonts w:ascii="Arial"/>
                                  <w:sz w:val="20"/>
                                </w:rPr>
                              </w:pPr>
                              <w:r>
                                <w:rPr>
                                  <w:rFonts w:ascii="Arial"/>
                                  <w:color w:val="FFFFFF"/>
                                  <w:sz w:val="20"/>
                                </w:rPr>
                                <w:t>1</w:t>
                              </w:r>
                            </w:p>
                          </w:txbxContent>
                        </wps:txbx>
                        <wps:bodyPr rot="0" vert="horz" wrap="square" lIns="0" tIns="0" rIns="0" bIns="0" anchor="t" anchorCtr="0" upright="1">
                          <a:noAutofit/>
                        </wps:bodyPr>
                      </wps:wsp>
                      <wps:wsp>
                        <wps:cNvPr id="359" name="docshape390"/>
                        <wps:cNvSpPr txBox="1">
                          <a:spLocks noChangeArrowheads="1"/>
                        </wps:cNvSpPr>
                        <wps:spPr bwMode="auto">
                          <a:xfrm>
                            <a:off x="5026" y="983"/>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8F36" w14:textId="77777777" w:rsidR="00476C56" w:rsidRDefault="002962C6">
                              <w:pPr>
                                <w:spacing w:line="223" w:lineRule="exact"/>
                                <w:rPr>
                                  <w:rFonts w:ascii="Arial"/>
                                  <w:sz w:val="20"/>
                                </w:rPr>
                              </w:pPr>
                              <w:r>
                                <w:rPr>
                                  <w:rFonts w:ascii="Arial"/>
                                  <w:color w:val="FFFFFF"/>
                                  <w:sz w:val="20"/>
                                </w:rPr>
                                <w:t>2</w:t>
                              </w:r>
                            </w:p>
                          </w:txbxContent>
                        </wps:txbx>
                        <wps:bodyPr rot="0" vert="horz" wrap="square" lIns="0" tIns="0" rIns="0" bIns="0" anchor="t" anchorCtr="0" upright="1">
                          <a:noAutofit/>
                        </wps:bodyPr>
                      </wps:wsp>
                      <wps:wsp>
                        <wps:cNvPr id="360" name="docshape391"/>
                        <wps:cNvSpPr txBox="1">
                          <a:spLocks noChangeArrowheads="1"/>
                        </wps:cNvSpPr>
                        <wps:spPr bwMode="auto">
                          <a:xfrm>
                            <a:off x="5799" y="1576"/>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DF6F" w14:textId="77777777" w:rsidR="00476C56" w:rsidRDefault="002962C6">
                              <w:pPr>
                                <w:spacing w:line="223" w:lineRule="exact"/>
                                <w:rPr>
                                  <w:rFonts w:ascii="Arial"/>
                                  <w:sz w:val="20"/>
                                </w:rPr>
                              </w:pPr>
                              <w:r>
                                <w:rPr>
                                  <w:rFonts w:ascii="Arial"/>
                                  <w:color w:val="FFFFFF"/>
                                  <w:sz w:val="20"/>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33B49" id="docshapegroup383" o:spid="_x0000_s1109" style="position:absolute;left:0;text-align:left;margin-left:225.85pt;margin-top:21pt;width:98.65pt;height:98.65pt;z-index:15765504;mso-position-horizontal-relative:page" coordorigin="4517,420" coordsize="1973,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">
                <v:shape id="docshape384" o:spid="_x0000_s1110" style="position:absolute;left:4524;top:427;width:1965;height:1965;visibility:visible;mso-wrap-style:square;v-text-anchor:top" coordsize="1965,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" path="m982,1965r-72,-3l838,1954r-71,-13l697,1922r-68,-23l562,1870r-64,-33l436,1799r-58,-42l322,1710r-51,-50l223,1605r-44,-57l140,1487r-35,-63l75,1358,49,1290,29,1221,14,1150,4,1078,,1006,,982r982,l982,r73,2l1126,10r72,13l1267,42r69,23l1402,94r65,33l1528,165r59,43l1642,254r52,51l1742,359r44,57l1825,477r35,63l1890,606r25,68l1935,743r15,71l1960,886r4,72l1965,982r-1,24l1960,1078r-10,72l1935,1221r-20,69l1890,1358r-30,66l1825,1487r-39,61l1742,1605r-48,55l1642,1710r-55,47l1528,1799r-61,38l1402,1870r-66,29l1267,1922r-69,19l1126,1954r-71,8l1006,1964r-24,1xe" fillcolor="#072f6b" stroked="f">
                  <v:path arrowok="t" o:connecttype="custom" o:connectlocs="910,2390;767,2369;629,2327;498,2265;378,2185;271,2088;179,1976;105,1852;49,1718;14,1578;0,1434;982,1410;1055,430;1198,451;1336,493;1467,555;1587,636;1694,733;1786,844;1860,968;1915,1102;1950,1242;1964,1386;1964,1434;1950,1578;1915,1718;1860,1852;1786,1976;1694,2088;1587,2185;1467,2265;1336,2327;1198,2369;1055,2390;982,2393" o:connectangles="0,0,0,0,0,0,0,0,0,0,0,0,0,0,0,0,0,0,0,0,0,0,0,0,0,0,0,0,0,0,0,0,0,0,0"/>
                </v:shape>
                <v:shape id="docshape385" o:spid="_x0000_s1111" style="position:absolute;left:4524;top:559;width:983;height:851;visibility:visible;mso-wrap-style:square;v-text-anchor:top" coordsize="98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" path="m982,851l,851,,819,4,755r9,-64l25,628,42,566,63,505,87,446r29,-58l148,332r36,-53l223,228r42,-49l311,134,359,92,410,52,463,17,491,,982,851xe" fillcolor="#07519c" stroked="f">
                  <v:path arrowok="t" o:connecttype="custom" o:connectlocs="982,1410;0,1410;0,1378;4,1314;13,1250;25,1187;42,1125;63,1064;87,1005;116,947;148,891;184,838;223,787;265,738;311,693;359,651;410,611;463,576;491,559;982,1410" o:connectangles="0,0,0,0,0,0,0,0,0,0,0,0,0,0,0,0,0,0,0,0"/>
                </v:shape>
                <v:shape id="docshape386" o:spid="_x0000_s1112" style="position:absolute;left:4524;top:559;width:983;height:851;visibility:visible;mso-wrap-style:square;v-text-anchor:top" coordsize="98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" path="m,851l2,787,8,723,19,659,33,597,52,535,75,475r26,-58l131,360r34,-55l203,253r41,-50l288,156r46,-44l384,72,436,34,491,,982,851,,851xe" filled="f" strokecolor="white">
                  <v:path arrowok="t" o:connecttype="custom" o:connectlocs="0,1410;2,1346;8,1282;19,1218;33,1156;52,1094;75,1034;101,976;131,919;165,864;203,812;244,762;288,715;334,671;384,631;436,593;491,559;982,1410;0,1410" o:connectangles="0,0,0,0,0,0,0,0,0,0,0,0,0,0,0,0,0,0,0"/>
                </v:shape>
                <v:shape id="docshape387" o:spid="_x0000_s1113" style="position:absolute;left:5016;top:427;width:492;height:983;visibility:visible;mso-wrap-style:square;v-text-anchor:top" coordsize="49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" path="m491,982l,131,57,101,115,74,175,52,237,33,300,18,363,8,427,2,491,r,982xe" fillcolor="#2070b5" stroked="f">
                  <v:path arrowok="t" o:connecttype="custom" o:connectlocs="491,1410;0,559;57,529;115,502;175,480;237,461;300,446;363,436;427,430;491,428;491,1410" o:connectangles="0,0,0,0,0,0,0,0,0,0,0"/>
                </v:shape>
                <v:shape id="docshape388" o:spid="_x0000_s1114" style="position:absolute;left:5016;top:427;width:492;height:983;visibility:visible;mso-wrap-style:square;v-text-anchor:top" coordsize="49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" path="m,131l57,101,115,74,175,52,237,33,300,18,363,8,427,2,491,r,982l,131xe" filled="f" strokecolor="white">
                  <v:path arrowok="t" o:connecttype="custom" o:connectlocs="0,559;57,529;115,502;175,480;237,461;300,446;363,436;427,430;491,428;491,1410;0,559" o:connectangles="0,0,0,0,0,0,0,0,0,0,0"/>
                </v:shape>
                <v:shape id="docshape389" o:spid="_x0000_s1115" type="#_x0000_t202" style="position:absolute;left:5324;top:754;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14:paraId="65F207E3" w14:textId="77777777" w:rsidR="00476C56" w:rsidRDefault="002962C6">
                        <w:pPr>
                          <w:spacing w:line="223" w:lineRule="exact"/>
                          <w:rPr>
                            <w:rFonts w:ascii="Arial"/>
                            <w:sz w:val="20"/>
                          </w:rPr>
                        </w:pPr>
                        <w:r>
                          <w:rPr>
                            <w:rFonts w:ascii="Arial"/>
                            <w:color w:val="FFFFFF"/>
                            <w:sz w:val="20"/>
                          </w:rPr>
                          <w:t>1</w:t>
                        </w:r>
                      </w:p>
                    </w:txbxContent>
                  </v:textbox>
                </v:shape>
                <v:shape id="docshape390" o:spid="_x0000_s1116" type="#_x0000_t202" style="position:absolute;left:5026;top:983;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65568F36" w14:textId="77777777" w:rsidR="00476C56" w:rsidRDefault="002962C6">
                        <w:pPr>
                          <w:spacing w:line="223" w:lineRule="exact"/>
                          <w:rPr>
                            <w:rFonts w:ascii="Arial"/>
                            <w:sz w:val="20"/>
                          </w:rPr>
                        </w:pPr>
                        <w:r>
                          <w:rPr>
                            <w:rFonts w:ascii="Arial"/>
                            <w:color w:val="FFFFFF"/>
                            <w:sz w:val="20"/>
                          </w:rPr>
                          <w:t>2</w:t>
                        </w:r>
                      </w:p>
                    </w:txbxContent>
                  </v:textbox>
                </v:shape>
                <v:shape id="docshape391" o:spid="_x0000_s1117" type="#_x0000_t202" style="position:absolute;left:5799;top:1576;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3850DF6F" w14:textId="77777777" w:rsidR="00476C56" w:rsidRDefault="002962C6">
                        <w:pPr>
                          <w:spacing w:line="223" w:lineRule="exact"/>
                          <w:rPr>
                            <w:rFonts w:ascii="Arial"/>
                            <w:sz w:val="20"/>
                          </w:rPr>
                        </w:pPr>
                        <w:r>
                          <w:rPr>
                            <w:rFonts w:ascii="Arial"/>
                            <w:color w:val="FFFFFF"/>
                            <w:sz w:val="20"/>
                          </w:rPr>
                          <w:t>9</w:t>
                        </w:r>
                      </w:p>
                    </w:txbxContent>
                  </v:textbox>
                </v:shape>
                <w10:wrap anchorx="page"/>
              </v:group>
            </w:pict>
          </mc:Fallback>
        </mc:AlternateContent>
      </w:r>
      <w:r w:rsidR="002962C6">
        <w:rPr>
          <w:color w:val="212121"/>
        </w:rPr>
        <w:t>Q1: How many individuals collaborated to complete this survey? (N=12)</w:t>
      </w:r>
    </w:p>
    <w:p w14:paraId="22322BAD" w14:textId="77777777" w:rsidR="00476C56" w:rsidRDefault="00476C56">
      <w:pPr>
        <w:pStyle w:val="BodyText"/>
        <w:rPr>
          <w:rFonts w:ascii="Arial"/>
          <w:b/>
          <w:sz w:val="26"/>
        </w:rPr>
      </w:pPr>
    </w:p>
    <w:p w14:paraId="79C25C3E" w14:textId="77777777" w:rsidR="00476C56" w:rsidRDefault="00476C56">
      <w:pPr>
        <w:pStyle w:val="BodyText"/>
        <w:spacing w:before="2"/>
        <w:rPr>
          <w:rFonts w:ascii="Arial"/>
          <w:b/>
          <w:sz w:val="31"/>
        </w:rPr>
      </w:pPr>
    </w:p>
    <w:p w14:paraId="3059B2E8" w14:textId="77777777" w:rsidR="00476C56" w:rsidRDefault="002962C6">
      <w:pPr>
        <w:ind w:right="113"/>
        <w:jc w:val="right"/>
        <w:rPr>
          <w:rFonts w:ascii="Arial"/>
          <w:sz w:val="18"/>
        </w:rPr>
      </w:pPr>
      <w:r>
        <w:rPr>
          <w:noProof/>
        </w:rPr>
        <w:drawing>
          <wp:inline distT="0" distB="0" distL="0" distR="0" wp14:anchorId="7F461F21" wp14:editId="714303DF">
            <wp:extent cx="95250" cy="95250"/>
            <wp:effectExtent l="0" t="0" r="0" b="0"/>
            <wp:docPr id="47" name="image9.png" descr="legend point =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9.png" descr="legend point = 1 person"/>
                    <pic:cNvPicPr/>
                  </pic:nvPicPr>
                  <pic:blipFill>
                    <a:blip r:embed="rId44"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12121"/>
          <w:sz w:val="18"/>
        </w:rPr>
        <w:t>1</w:t>
      </w:r>
      <w:r>
        <w:rPr>
          <w:rFonts w:ascii="Arial"/>
          <w:color w:val="212121"/>
          <w:spacing w:val="-7"/>
          <w:sz w:val="18"/>
        </w:rPr>
        <w:t xml:space="preserve"> </w:t>
      </w:r>
      <w:r>
        <w:rPr>
          <w:rFonts w:ascii="Arial"/>
          <w:color w:val="212121"/>
          <w:sz w:val="18"/>
        </w:rPr>
        <w:t>person</w:t>
      </w:r>
    </w:p>
    <w:p w14:paraId="7C3135D6" w14:textId="77777777" w:rsidR="00476C56" w:rsidRDefault="002962C6">
      <w:pPr>
        <w:spacing w:before="138"/>
        <w:ind w:right="123"/>
        <w:jc w:val="right"/>
        <w:rPr>
          <w:rFonts w:ascii="Arial"/>
          <w:sz w:val="18"/>
        </w:rPr>
      </w:pPr>
      <w:r>
        <w:rPr>
          <w:noProof/>
        </w:rPr>
        <w:drawing>
          <wp:inline distT="0" distB="0" distL="0" distR="0" wp14:anchorId="6FAFBC60" wp14:editId="374F0BE7">
            <wp:extent cx="95250" cy="95250"/>
            <wp:effectExtent l="0" t="0" r="0" b="0"/>
            <wp:docPr id="49" name="image10.png" descr="legend point = 2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0.png" descr="legend point = 2 people"/>
                    <pic:cNvPicPr/>
                  </pic:nvPicPr>
                  <pic:blipFill>
                    <a:blip r:embed="rId45"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12121"/>
          <w:sz w:val="18"/>
        </w:rPr>
        <w:t>2</w:t>
      </w:r>
      <w:r>
        <w:rPr>
          <w:rFonts w:ascii="Arial"/>
          <w:color w:val="212121"/>
          <w:spacing w:val="-7"/>
          <w:sz w:val="18"/>
        </w:rPr>
        <w:t xml:space="preserve"> </w:t>
      </w:r>
      <w:r>
        <w:rPr>
          <w:rFonts w:ascii="Arial"/>
          <w:color w:val="212121"/>
          <w:sz w:val="18"/>
        </w:rPr>
        <w:t>people</w:t>
      </w:r>
    </w:p>
    <w:p w14:paraId="06EB3E7E" w14:textId="77777777" w:rsidR="00476C56" w:rsidRDefault="002962C6">
      <w:pPr>
        <w:spacing w:before="138"/>
        <w:ind w:right="123"/>
        <w:jc w:val="right"/>
        <w:rPr>
          <w:rFonts w:ascii="Arial"/>
          <w:sz w:val="18"/>
        </w:rPr>
      </w:pPr>
      <w:r>
        <w:rPr>
          <w:noProof/>
        </w:rPr>
        <w:drawing>
          <wp:inline distT="0" distB="0" distL="0" distR="0" wp14:anchorId="3356B3CF" wp14:editId="539E3413">
            <wp:extent cx="95250" cy="95250"/>
            <wp:effectExtent l="0" t="0" r="0" b="0"/>
            <wp:docPr id="51" name="image11.png" descr="legend point = 3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1.png" descr="legend point = 3 people"/>
                    <pic:cNvPicPr/>
                  </pic:nvPicPr>
                  <pic:blipFill>
                    <a:blip r:embed="rId46"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12121"/>
          <w:sz w:val="18"/>
        </w:rPr>
        <w:t>3</w:t>
      </w:r>
      <w:r>
        <w:rPr>
          <w:rFonts w:ascii="Arial"/>
          <w:color w:val="212121"/>
          <w:spacing w:val="-7"/>
          <w:sz w:val="18"/>
        </w:rPr>
        <w:t xml:space="preserve"> </w:t>
      </w:r>
      <w:r>
        <w:rPr>
          <w:rFonts w:ascii="Arial"/>
          <w:color w:val="212121"/>
          <w:sz w:val="18"/>
        </w:rPr>
        <w:t>people</w:t>
      </w:r>
    </w:p>
    <w:p w14:paraId="09C9230C" w14:textId="77777777" w:rsidR="00476C56" w:rsidRDefault="00476C56">
      <w:pPr>
        <w:pStyle w:val="BodyText"/>
        <w:rPr>
          <w:rFonts w:ascii="Arial"/>
          <w:sz w:val="20"/>
        </w:rPr>
      </w:pPr>
    </w:p>
    <w:p w14:paraId="04522A7A" w14:textId="77777777" w:rsidR="00476C56" w:rsidRDefault="00476C56">
      <w:pPr>
        <w:pStyle w:val="BodyText"/>
        <w:rPr>
          <w:rFonts w:ascii="Arial"/>
          <w:sz w:val="20"/>
        </w:rPr>
      </w:pPr>
    </w:p>
    <w:p w14:paraId="5F3436C0" w14:textId="77777777" w:rsidR="00476C56" w:rsidRDefault="00476C56">
      <w:pPr>
        <w:pStyle w:val="BodyText"/>
        <w:rPr>
          <w:rFonts w:ascii="Arial"/>
          <w:sz w:val="20"/>
        </w:rPr>
      </w:pPr>
    </w:p>
    <w:p w14:paraId="712558EF" w14:textId="77777777" w:rsidR="00476C56" w:rsidRDefault="00476C56">
      <w:pPr>
        <w:pStyle w:val="BodyText"/>
        <w:rPr>
          <w:rFonts w:ascii="Arial"/>
          <w:sz w:val="20"/>
        </w:rPr>
      </w:pPr>
    </w:p>
    <w:p w14:paraId="40D1CC53" w14:textId="77777777" w:rsidR="00476C56" w:rsidRDefault="00476C56">
      <w:pPr>
        <w:pStyle w:val="BodyText"/>
        <w:spacing w:before="1"/>
        <w:rPr>
          <w:rFonts w:ascii="Arial"/>
          <w:sz w:val="26"/>
        </w:rPr>
      </w:pPr>
    </w:p>
    <w:p w14:paraId="4B985D99" w14:textId="77777777" w:rsidR="00476C56" w:rsidRDefault="002962C6">
      <w:pPr>
        <w:spacing w:before="92" w:line="288" w:lineRule="auto"/>
        <w:ind w:left="119" w:right="171"/>
        <w:rPr>
          <w:rFonts w:ascii="Arial" w:hAnsi="Arial"/>
          <w:sz w:val="24"/>
        </w:rPr>
      </w:pPr>
      <w:r>
        <w:rPr>
          <w:rFonts w:ascii="Arial" w:hAnsi="Arial"/>
          <w:color w:val="890000"/>
          <w:sz w:val="24"/>
        </w:rPr>
        <w:t>For the nine districts that did not collaborate and had one person complete the survey, four</w:t>
      </w:r>
      <w:r>
        <w:rPr>
          <w:rFonts w:ascii="Arial" w:hAnsi="Arial"/>
          <w:color w:val="890000"/>
          <w:spacing w:val="1"/>
          <w:sz w:val="24"/>
        </w:rPr>
        <w:t xml:space="preserve"> </w:t>
      </w:r>
      <w:r>
        <w:rPr>
          <w:rFonts w:ascii="Arial" w:hAnsi="Arial"/>
          <w:color w:val="890000"/>
          <w:sz w:val="24"/>
        </w:rPr>
        <w:t>districts had the superintendent complete the survey and five districts had someone in an "other"</w:t>
      </w:r>
      <w:r>
        <w:rPr>
          <w:rFonts w:ascii="Arial" w:hAnsi="Arial"/>
          <w:color w:val="890000"/>
          <w:spacing w:val="-65"/>
          <w:sz w:val="24"/>
        </w:rPr>
        <w:t xml:space="preserve"> </w:t>
      </w:r>
      <w:r>
        <w:rPr>
          <w:rFonts w:ascii="Arial" w:hAnsi="Arial"/>
          <w:color w:val="890000"/>
          <w:sz w:val="24"/>
        </w:rPr>
        <w:t>role—including three assistant superintendents and two individuals with director roles. For the</w:t>
      </w:r>
      <w:r>
        <w:rPr>
          <w:rFonts w:ascii="Arial" w:hAnsi="Arial"/>
          <w:color w:val="890000"/>
          <w:spacing w:val="1"/>
          <w:sz w:val="24"/>
        </w:rPr>
        <w:t xml:space="preserve"> </w:t>
      </w:r>
      <w:r>
        <w:rPr>
          <w:rFonts w:ascii="Arial" w:hAnsi="Arial"/>
          <w:color w:val="890000"/>
          <w:sz w:val="24"/>
        </w:rPr>
        <w:t>two districts that had two people collaborate to complete the survey, one district had two</w:t>
      </w:r>
      <w:r>
        <w:rPr>
          <w:rFonts w:ascii="Arial" w:hAnsi="Arial"/>
          <w:color w:val="890000"/>
          <w:spacing w:val="1"/>
          <w:sz w:val="24"/>
        </w:rPr>
        <w:t xml:space="preserve"> </w:t>
      </w:r>
      <w:r>
        <w:rPr>
          <w:rFonts w:ascii="Arial" w:hAnsi="Arial"/>
          <w:color w:val="890000"/>
          <w:sz w:val="24"/>
        </w:rPr>
        <w:t>superintendents complete the survey and the other district had two district administrators</w:t>
      </w:r>
      <w:r>
        <w:rPr>
          <w:rFonts w:ascii="Arial" w:hAnsi="Arial"/>
          <w:color w:val="890000"/>
          <w:spacing w:val="1"/>
          <w:sz w:val="24"/>
        </w:rPr>
        <w:t xml:space="preserve"> </w:t>
      </w:r>
      <w:r>
        <w:rPr>
          <w:rFonts w:ascii="Arial" w:hAnsi="Arial"/>
          <w:color w:val="890000"/>
          <w:sz w:val="24"/>
        </w:rPr>
        <w:t>complete the survey. One district had three people complete the survey; the superintendent,</w:t>
      </w:r>
      <w:r>
        <w:rPr>
          <w:rFonts w:ascii="Arial" w:hAnsi="Arial"/>
          <w:color w:val="890000"/>
          <w:spacing w:val="1"/>
          <w:sz w:val="24"/>
        </w:rPr>
        <w:t xml:space="preserve"> </w:t>
      </w:r>
      <w:r>
        <w:rPr>
          <w:rFonts w:ascii="Arial" w:hAnsi="Arial"/>
          <w:color w:val="890000"/>
          <w:sz w:val="24"/>
        </w:rPr>
        <w:t>assistant</w:t>
      </w:r>
      <w:r>
        <w:rPr>
          <w:rFonts w:ascii="Arial" w:hAnsi="Arial"/>
          <w:color w:val="890000"/>
          <w:spacing w:val="-3"/>
          <w:sz w:val="24"/>
        </w:rPr>
        <w:t xml:space="preserve"> </w:t>
      </w:r>
      <w:r>
        <w:rPr>
          <w:rFonts w:ascii="Arial" w:hAnsi="Arial"/>
          <w:color w:val="890000"/>
          <w:sz w:val="24"/>
        </w:rPr>
        <w:t>superintendent,</w:t>
      </w:r>
      <w:r>
        <w:rPr>
          <w:rFonts w:ascii="Arial" w:hAnsi="Arial"/>
          <w:color w:val="890000"/>
          <w:spacing w:val="-2"/>
          <w:sz w:val="24"/>
        </w:rPr>
        <w:t xml:space="preserve"> </w:t>
      </w:r>
      <w:r>
        <w:rPr>
          <w:rFonts w:ascii="Arial" w:hAnsi="Arial"/>
          <w:color w:val="890000"/>
          <w:sz w:val="24"/>
        </w:rPr>
        <w:t>and</w:t>
      </w:r>
      <w:r>
        <w:rPr>
          <w:rFonts w:ascii="Arial" w:hAnsi="Arial"/>
          <w:color w:val="890000"/>
          <w:spacing w:val="-2"/>
          <w:sz w:val="24"/>
        </w:rPr>
        <w:t xml:space="preserve"> </w:t>
      </w:r>
      <w:r>
        <w:rPr>
          <w:rFonts w:ascii="Arial" w:hAnsi="Arial"/>
          <w:color w:val="890000"/>
          <w:sz w:val="24"/>
        </w:rPr>
        <w:t>an</w:t>
      </w:r>
      <w:r>
        <w:rPr>
          <w:rFonts w:ascii="Arial" w:hAnsi="Arial"/>
          <w:color w:val="890000"/>
          <w:spacing w:val="-3"/>
          <w:sz w:val="24"/>
        </w:rPr>
        <w:t xml:space="preserve"> </w:t>
      </w:r>
      <w:r>
        <w:rPr>
          <w:rFonts w:ascii="Arial" w:hAnsi="Arial"/>
          <w:color w:val="890000"/>
          <w:sz w:val="24"/>
        </w:rPr>
        <w:t>individual</w:t>
      </w:r>
      <w:r>
        <w:rPr>
          <w:rFonts w:ascii="Arial" w:hAnsi="Arial"/>
          <w:color w:val="890000"/>
          <w:spacing w:val="-3"/>
          <w:sz w:val="24"/>
        </w:rPr>
        <w:t xml:space="preserve"> </w:t>
      </w:r>
      <w:r>
        <w:rPr>
          <w:rFonts w:ascii="Arial" w:hAnsi="Arial"/>
          <w:color w:val="890000"/>
          <w:sz w:val="24"/>
        </w:rPr>
        <w:t>with</w:t>
      </w:r>
      <w:r>
        <w:rPr>
          <w:rFonts w:ascii="Arial" w:hAnsi="Arial"/>
          <w:color w:val="890000"/>
          <w:spacing w:val="-2"/>
          <w:sz w:val="24"/>
        </w:rPr>
        <w:t xml:space="preserve"> </w:t>
      </w:r>
      <w:r>
        <w:rPr>
          <w:rFonts w:ascii="Arial" w:hAnsi="Arial"/>
          <w:color w:val="890000"/>
          <w:sz w:val="24"/>
        </w:rPr>
        <w:t>a</w:t>
      </w:r>
      <w:r>
        <w:rPr>
          <w:rFonts w:ascii="Arial" w:hAnsi="Arial"/>
          <w:color w:val="890000"/>
          <w:spacing w:val="-3"/>
          <w:sz w:val="24"/>
        </w:rPr>
        <w:t xml:space="preserve"> </w:t>
      </w:r>
      <w:r>
        <w:rPr>
          <w:rFonts w:ascii="Arial" w:hAnsi="Arial"/>
          <w:color w:val="890000"/>
          <w:sz w:val="24"/>
        </w:rPr>
        <w:t>director</w:t>
      </w:r>
      <w:r>
        <w:rPr>
          <w:rFonts w:ascii="Arial" w:hAnsi="Arial"/>
          <w:color w:val="890000"/>
          <w:spacing w:val="-3"/>
          <w:sz w:val="24"/>
        </w:rPr>
        <w:t xml:space="preserve"> </w:t>
      </w:r>
      <w:r>
        <w:rPr>
          <w:rFonts w:ascii="Arial" w:hAnsi="Arial"/>
          <w:color w:val="890000"/>
          <w:sz w:val="24"/>
        </w:rPr>
        <w:t>role</w:t>
      </w:r>
      <w:r>
        <w:rPr>
          <w:rFonts w:ascii="Arial" w:hAnsi="Arial"/>
          <w:color w:val="890000"/>
          <w:spacing w:val="-1"/>
          <w:sz w:val="24"/>
        </w:rPr>
        <w:t xml:space="preserve"> </w:t>
      </w:r>
      <w:r>
        <w:rPr>
          <w:rFonts w:ascii="Arial" w:hAnsi="Arial"/>
          <w:color w:val="890000"/>
          <w:sz w:val="24"/>
        </w:rPr>
        <w:t>collaborated</w:t>
      </w:r>
      <w:r>
        <w:rPr>
          <w:rFonts w:ascii="Arial" w:hAnsi="Arial"/>
          <w:color w:val="890000"/>
          <w:spacing w:val="-2"/>
          <w:sz w:val="24"/>
        </w:rPr>
        <w:t xml:space="preserve"> </w:t>
      </w:r>
      <w:r>
        <w:rPr>
          <w:rFonts w:ascii="Arial" w:hAnsi="Arial"/>
          <w:color w:val="890000"/>
          <w:sz w:val="24"/>
        </w:rPr>
        <w:t>on</w:t>
      </w:r>
      <w:r>
        <w:rPr>
          <w:rFonts w:ascii="Arial" w:hAnsi="Arial"/>
          <w:color w:val="890000"/>
          <w:spacing w:val="-3"/>
          <w:sz w:val="24"/>
        </w:rPr>
        <w:t xml:space="preserve"> </w:t>
      </w:r>
      <w:r>
        <w:rPr>
          <w:rFonts w:ascii="Arial" w:hAnsi="Arial"/>
          <w:color w:val="890000"/>
          <w:sz w:val="24"/>
        </w:rPr>
        <w:t>this</w:t>
      </w:r>
      <w:r>
        <w:rPr>
          <w:rFonts w:ascii="Arial" w:hAnsi="Arial"/>
          <w:color w:val="890000"/>
          <w:spacing w:val="-1"/>
          <w:sz w:val="24"/>
        </w:rPr>
        <w:t xml:space="preserve"> </w:t>
      </w:r>
      <w:r>
        <w:rPr>
          <w:rFonts w:ascii="Arial" w:hAnsi="Arial"/>
          <w:color w:val="890000"/>
          <w:sz w:val="24"/>
        </w:rPr>
        <w:t>response.</w:t>
      </w:r>
    </w:p>
    <w:p w14:paraId="2F4BA16E" w14:textId="77777777" w:rsidR="00476C56" w:rsidRDefault="00476C56">
      <w:pPr>
        <w:spacing w:line="288" w:lineRule="auto"/>
        <w:rPr>
          <w:rFonts w:ascii="Arial" w:hAnsi="Arial"/>
          <w:sz w:val="24"/>
        </w:rPr>
        <w:sectPr w:rsidR="00476C56">
          <w:pgSz w:w="12240" w:h="15840"/>
          <w:pgMar w:top="1240" w:right="860" w:bottom="640" w:left="840" w:header="469" w:footer="451" w:gutter="0"/>
          <w:cols w:space="720"/>
        </w:sectPr>
      </w:pPr>
    </w:p>
    <w:p w14:paraId="037CD38E" w14:textId="77777777" w:rsidR="00476C56" w:rsidRDefault="002962C6">
      <w:pPr>
        <w:spacing w:before="82" w:line="288" w:lineRule="auto"/>
        <w:ind w:left="120" w:right="654"/>
        <w:jc w:val="both"/>
        <w:rPr>
          <w:rFonts w:ascii="Arial"/>
          <w:b/>
          <w:sz w:val="24"/>
        </w:rPr>
      </w:pPr>
      <w:r>
        <w:rPr>
          <w:rFonts w:ascii="Arial"/>
          <w:b/>
          <w:color w:val="890000"/>
          <w:sz w:val="24"/>
        </w:rPr>
        <w:lastRenderedPageBreak/>
        <w:t>Districts were asked two questions about equity-based practices as they relate to five</w:t>
      </w:r>
      <w:r>
        <w:rPr>
          <w:rFonts w:ascii="Arial"/>
          <w:b/>
          <w:color w:val="890000"/>
          <w:spacing w:val="-65"/>
          <w:sz w:val="24"/>
        </w:rPr>
        <w:t xml:space="preserve"> </w:t>
      </w:r>
      <w:r>
        <w:rPr>
          <w:rFonts w:ascii="Arial"/>
          <w:b/>
          <w:color w:val="890000"/>
          <w:sz w:val="24"/>
        </w:rPr>
        <w:t>areas: human capital, climate, curriculum and instruction, policies and practices, and</w:t>
      </w:r>
      <w:r>
        <w:rPr>
          <w:rFonts w:ascii="Arial"/>
          <w:b/>
          <w:color w:val="890000"/>
          <w:spacing w:val="-64"/>
          <w:sz w:val="24"/>
        </w:rPr>
        <w:t xml:space="preserve"> </w:t>
      </w:r>
      <w:r>
        <w:rPr>
          <w:rFonts w:ascii="Arial"/>
          <w:b/>
          <w:color w:val="890000"/>
          <w:sz w:val="24"/>
        </w:rPr>
        <w:t>leadership.</w:t>
      </w:r>
    </w:p>
    <w:p w14:paraId="66CC92D9" w14:textId="77777777" w:rsidR="00476C56" w:rsidRDefault="00476C56">
      <w:pPr>
        <w:pStyle w:val="BodyText"/>
        <w:spacing w:before="2"/>
        <w:rPr>
          <w:rFonts w:ascii="Arial"/>
          <w:b/>
          <w:sz w:val="23"/>
        </w:rPr>
      </w:pPr>
    </w:p>
    <w:p w14:paraId="512A8BBD" w14:textId="77777777" w:rsidR="00476C56" w:rsidRDefault="002962C6">
      <w:pPr>
        <w:spacing w:line="288" w:lineRule="auto"/>
        <w:ind w:left="120" w:right="345"/>
        <w:rPr>
          <w:rFonts w:ascii="Arial" w:hAnsi="Arial"/>
          <w:sz w:val="24"/>
        </w:rPr>
      </w:pPr>
      <w:r>
        <w:rPr>
          <w:rFonts w:ascii="Arial" w:hAnsi="Arial"/>
          <w:b/>
          <w:color w:val="890000"/>
          <w:sz w:val="24"/>
        </w:rPr>
        <w:t xml:space="preserve">The first question (Q3) </w:t>
      </w:r>
      <w:r>
        <w:rPr>
          <w:rFonts w:ascii="Arial" w:hAnsi="Arial"/>
          <w:color w:val="890000"/>
          <w:sz w:val="24"/>
        </w:rPr>
        <w:t>asked districts to indicate which practices their district developed or</w:t>
      </w:r>
      <w:r>
        <w:rPr>
          <w:rFonts w:ascii="Arial" w:hAnsi="Arial"/>
          <w:color w:val="890000"/>
          <w:spacing w:val="1"/>
          <w:sz w:val="24"/>
        </w:rPr>
        <w:t xml:space="preserve"> </w:t>
      </w:r>
      <w:r>
        <w:rPr>
          <w:rFonts w:ascii="Arial" w:hAnsi="Arial"/>
          <w:color w:val="890000"/>
          <w:sz w:val="24"/>
        </w:rPr>
        <w:t>changed during the 2019–20 school year, and which practices they had in place prior to the</w:t>
      </w:r>
      <w:r>
        <w:rPr>
          <w:rFonts w:ascii="Arial" w:hAnsi="Arial"/>
          <w:color w:val="890000"/>
          <w:spacing w:val="1"/>
          <w:sz w:val="24"/>
        </w:rPr>
        <w:t xml:space="preserve"> </w:t>
      </w:r>
      <w:r>
        <w:rPr>
          <w:rFonts w:ascii="Arial" w:hAnsi="Arial"/>
          <w:color w:val="890000"/>
          <w:sz w:val="24"/>
        </w:rPr>
        <w:t>2019–20</w:t>
      </w:r>
      <w:r>
        <w:rPr>
          <w:rFonts w:ascii="Arial" w:hAnsi="Arial"/>
          <w:color w:val="890000"/>
          <w:spacing w:val="-5"/>
          <w:sz w:val="24"/>
        </w:rPr>
        <w:t xml:space="preserve"> </w:t>
      </w:r>
      <w:r>
        <w:rPr>
          <w:rFonts w:ascii="Arial" w:hAnsi="Arial"/>
          <w:color w:val="890000"/>
          <w:sz w:val="24"/>
        </w:rPr>
        <w:t>school</w:t>
      </w:r>
      <w:r>
        <w:rPr>
          <w:rFonts w:ascii="Arial" w:hAnsi="Arial"/>
          <w:color w:val="890000"/>
          <w:spacing w:val="-4"/>
          <w:sz w:val="24"/>
        </w:rPr>
        <w:t xml:space="preserve"> </w:t>
      </w:r>
      <w:r>
        <w:rPr>
          <w:rFonts w:ascii="Arial" w:hAnsi="Arial"/>
          <w:color w:val="890000"/>
          <w:sz w:val="24"/>
        </w:rPr>
        <w:t>year.</w:t>
      </w:r>
      <w:r>
        <w:rPr>
          <w:rFonts w:ascii="Arial" w:hAnsi="Arial"/>
          <w:color w:val="890000"/>
          <w:spacing w:val="-3"/>
          <w:sz w:val="24"/>
        </w:rPr>
        <w:t xml:space="preserve"> </w:t>
      </w:r>
      <w:r>
        <w:rPr>
          <w:rFonts w:ascii="Arial" w:hAnsi="Arial"/>
          <w:color w:val="890000"/>
          <w:sz w:val="24"/>
        </w:rPr>
        <w:t>Across</w:t>
      </w:r>
      <w:r>
        <w:rPr>
          <w:rFonts w:ascii="Arial" w:hAnsi="Arial"/>
          <w:color w:val="890000"/>
          <w:spacing w:val="-4"/>
          <w:sz w:val="24"/>
        </w:rPr>
        <w:t xml:space="preserve"> </w:t>
      </w:r>
      <w:r>
        <w:rPr>
          <w:rFonts w:ascii="Arial" w:hAnsi="Arial"/>
          <w:color w:val="890000"/>
          <w:sz w:val="24"/>
        </w:rPr>
        <w:t>the</w:t>
      </w:r>
      <w:r>
        <w:rPr>
          <w:rFonts w:ascii="Arial" w:hAnsi="Arial"/>
          <w:color w:val="890000"/>
          <w:spacing w:val="-3"/>
          <w:sz w:val="24"/>
        </w:rPr>
        <w:t xml:space="preserve"> </w:t>
      </w:r>
      <w:r>
        <w:rPr>
          <w:rFonts w:ascii="Arial" w:hAnsi="Arial"/>
          <w:color w:val="890000"/>
          <w:sz w:val="24"/>
        </w:rPr>
        <w:t>five</w:t>
      </w:r>
      <w:r>
        <w:rPr>
          <w:rFonts w:ascii="Arial" w:hAnsi="Arial"/>
          <w:color w:val="890000"/>
          <w:spacing w:val="-4"/>
          <w:sz w:val="24"/>
        </w:rPr>
        <w:t xml:space="preserve"> </w:t>
      </w:r>
      <w:r>
        <w:rPr>
          <w:rFonts w:ascii="Arial" w:hAnsi="Arial"/>
          <w:color w:val="890000"/>
          <w:sz w:val="24"/>
        </w:rPr>
        <w:t>areas,</w:t>
      </w:r>
      <w:r>
        <w:rPr>
          <w:rFonts w:ascii="Arial" w:hAnsi="Arial"/>
          <w:color w:val="890000"/>
          <w:spacing w:val="-4"/>
          <w:sz w:val="24"/>
        </w:rPr>
        <w:t xml:space="preserve"> </w:t>
      </w:r>
      <w:r>
        <w:rPr>
          <w:rFonts w:ascii="Arial" w:hAnsi="Arial"/>
          <w:color w:val="890000"/>
          <w:sz w:val="24"/>
        </w:rPr>
        <w:t>the</w:t>
      </w:r>
      <w:r>
        <w:rPr>
          <w:rFonts w:ascii="Arial" w:hAnsi="Arial"/>
          <w:color w:val="890000"/>
          <w:spacing w:val="-4"/>
          <w:sz w:val="24"/>
        </w:rPr>
        <w:t xml:space="preserve"> </w:t>
      </w:r>
      <w:r>
        <w:rPr>
          <w:rFonts w:ascii="Arial" w:hAnsi="Arial"/>
          <w:color w:val="890000"/>
          <w:sz w:val="24"/>
        </w:rPr>
        <w:t>highest</w:t>
      </w:r>
      <w:r>
        <w:rPr>
          <w:rFonts w:ascii="Arial" w:hAnsi="Arial"/>
          <w:color w:val="890000"/>
          <w:spacing w:val="-4"/>
          <w:sz w:val="24"/>
        </w:rPr>
        <w:t xml:space="preserve"> </w:t>
      </w:r>
      <w:r>
        <w:rPr>
          <w:rFonts w:ascii="Arial" w:hAnsi="Arial"/>
          <w:color w:val="890000"/>
          <w:sz w:val="24"/>
        </w:rPr>
        <w:t>number</w:t>
      </w:r>
      <w:r>
        <w:rPr>
          <w:rFonts w:ascii="Arial" w:hAnsi="Arial"/>
          <w:color w:val="890000"/>
          <w:spacing w:val="-5"/>
          <w:sz w:val="24"/>
        </w:rPr>
        <w:t xml:space="preserve"> </w:t>
      </w:r>
      <w:r>
        <w:rPr>
          <w:rFonts w:ascii="Arial" w:hAnsi="Arial"/>
          <w:color w:val="890000"/>
          <w:sz w:val="24"/>
        </w:rPr>
        <w:t>of</w:t>
      </w:r>
      <w:r>
        <w:rPr>
          <w:rFonts w:ascii="Arial" w:hAnsi="Arial"/>
          <w:color w:val="890000"/>
          <w:spacing w:val="-4"/>
          <w:sz w:val="24"/>
        </w:rPr>
        <w:t xml:space="preserve"> </w:t>
      </w:r>
      <w:r>
        <w:rPr>
          <w:rFonts w:ascii="Arial" w:hAnsi="Arial"/>
          <w:color w:val="890000"/>
          <w:sz w:val="24"/>
        </w:rPr>
        <w:t>districts</w:t>
      </w:r>
      <w:r>
        <w:rPr>
          <w:rFonts w:ascii="Arial" w:hAnsi="Arial"/>
          <w:color w:val="890000"/>
          <w:spacing w:val="-5"/>
          <w:sz w:val="24"/>
        </w:rPr>
        <w:t xml:space="preserve"> </w:t>
      </w:r>
      <w:r>
        <w:rPr>
          <w:rFonts w:ascii="Arial" w:hAnsi="Arial"/>
          <w:color w:val="890000"/>
          <w:sz w:val="24"/>
        </w:rPr>
        <w:t>indicated</w:t>
      </w:r>
      <w:r>
        <w:rPr>
          <w:rFonts w:ascii="Arial" w:hAnsi="Arial"/>
          <w:color w:val="890000"/>
          <w:spacing w:val="-4"/>
          <w:sz w:val="24"/>
        </w:rPr>
        <w:t xml:space="preserve"> </w:t>
      </w:r>
      <w:r>
        <w:rPr>
          <w:rFonts w:ascii="Arial" w:hAnsi="Arial"/>
          <w:color w:val="890000"/>
          <w:sz w:val="24"/>
        </w:rPr>
        <w:t>that</w:t>
      </w:r>
      <w:r>
        <w:rPr>
          <w:rFonts w:ascii="Arial" w:hAnsi="Arial"/>
          <w:color w:val="890000"/>
          <w:spacing w:val="-4"/>
          <w:sz w:val="24"/>
        </w:rPr>
        <w:t xml:space="preserve"> </w:t>
      </w:r>
      <w:r>
        <w:rPr>
          <w:rFonts w:ascii="Arial" w:hAnsi="Arial"/>
          <w:color w:val="890000"/>
          <w:sz w:val="24"/>
        </w:rPr>
        <w:t>they</w:t>
      </w:r>
      <w:r>
        <w:rPr>
          <w:rFonts w:ascii="Arial" w:hAnsi="Arial"/>
          <w:color w:val="890000"/>
          <w:spacing w:val="-64"/>
          <w:sz w:val="24"/>
        </w:rPr>
        <w:t xml:space="preserve"> </w:t>
      </w:r>
      <w:r>
        <w:rPr>
          <w:rFonts w:ascii="Arial" w:hAnsi="Arial"/>
          <w:color w:val="890000"/>
          <w:sz w:val="24"/>
        </w:rPr>
        <w:t>had</w:t>
      </w:r>
      <w:r>
        <w:rPr>
          <w:rFonts w:ascii="Arial" w:hAnsi="Arial"/>
          <w:color w:val="890000"/>
          <w:spacing w:val="-3"/>
          <w:sz w:val="24"/>
        </w:rPr>
        <w:t xml:space="preserve"> </w:t>
      </w:r>
      <w:r>
        <w:rPr>
          <w:rFonts w:ascii="Arial" w:hAnsi="Arial"/>
          <w:color w:val="890000"/>
          <w:sz w:val="24"/>
        </w:rPr>
        <w:t>developed</w:t>
      </w:r>
      <w:r>
        <w:rPr>
          <w:rFonts w:ascii="Arial" w:hAnsi="Arial"/>
          <w:color w:val="890000"/>
          <w:spacing w:val="-2"/>
          <w:sz w:val="24"/>
        </w:rPr>
        <w:t xml:space="preserve"> </w:t>
      </w:r>
      <w:r>
        <w:rPr>
          <w:rFonts w:ascii="Arial" w:hAnsi="Arial"/>
          <w:color w:val="890000"/>
          <w:sz w:val="24"/>
        </w:rPr>
        <w:t>or</w:t>
      </w:r>
      <w:r>
        <w:rPr>
          <w:rFonts w:ascii="Arial" w:hAnsi="Arial"/>
          <w:color w:val="890000"/>
          <w:spacing w:val="-2"/>
          <w:sz w:val="24"/>
        </w:rPr>
        <w:t xml:space="preserve"> </w:t>
      </w:r>
      <w:r>
        <w:rPr>
          <w:rFonts w:ascii="Arial" w:hAnsi="Arial"/>
          <w:color w:val="890000"/>
          <w:sz w:val="24"/>
        </w:rPr>
        <w:t>changed</w:t>
      </w:r>
      <w:r>
        <w:rPr>
          <w:rFonts w:ascii="Arial" w:hAnsi="Arial"/>
          <w:color w:val="890000"/>
          <w:spacing w:val="-1"/>
          <w:sz w:val="24"/>
        </w:rPr>
        <w:t xml:space="preserve"> </w:t>
      </w:r>
      <w:r>
        <w:rPr>
          <w:rFonts w:ascii="Arial" w:hAnsi="Arial"/>
          <w:color w:val="890000"/>
          <w:sz w:val="24"/>
        </w:rPr>
        <w:t>the</w:t>
      </w:r>
      <w:r>
        <w:rPr>
          <w:rFonts w:ascii="Arial" w:hAnsi="Arial"/>
          <w:color w:val="890000"/>
          <w:spacing w:val="-1"/>
          <w:sz w:val="24"/>
        </w:rPr>
        <w:t xml:space="preserve"> </w:t>
      </w:r>
      <w:r>
        <w:rPr>
          <w:rFonts w:ascii="Arial" w:hAnsi="Arial"/>
          <w:color w:val="890000"/>
          <w:sz w:val="24"/>
        </w:rPr>
        <w:t>following</w:t>
      </w:r>
      <w:r>
        <w:rPr>
          <w:rFonts w:ascii="Arial" w:hAnsi="Arial"/>
          <w:color w:val="890000"/>
          <w:spacing w:val="-1"/>
          <w:sz w:val="24"/>
        </w:rPr>
        <w:t xml:space="preserve"> </w:t>
      </w:r>
      <w:r>
        <w:rPr>
          <w:rFonts w:ascii="Arial" w:hAnsi="Arial"/>
          <w:color w:val="890000"/>
          <w:sz w:val="24"/>
        </w:rPr>
        <w:t>practices</w:t>
      </w:r>
      <w:r>
        <w:rPr>
          <w:rFonts w:ascii="Arial" w:hAnsi="Arial"/>
          <w:color w:val="890000"/>
          <w:spacing w:val="-2"/>
          <w:sz w:val="24"/>
        </w:rPr>
        <w:t xml:space="preserve"> </w:t>
      </w:r>
      <w:r>
        <w:rPr>
          <w:rFonts w:ascii="Arial" w:hAnsi="Arial"/>
          <w:color w:val="890000"/>
          <w:sz w:val="24"/>
        </w:rPr>
        <w:t>during</w:t>
      </w:r>
      <w:r>
        <w:rPr>
          <w:rFonts w:ascii="Arial" w:hAnsi="Arial"/>
          <w:color w:val="890000"/>
          <w:spacing w:val="-2"/>
          <w:sz w:val="24"/>
        </w:rPr>
        <w:t xml:space="preserve"> </w:t>
      </w:r>
      <w:r>
        <w:rPr>
          <w:rFonts w:ascii="Arial" w:hAnsi="Arial"/>
          <w:color w:val="890000"/>
          <w:sz w:val="24"/>
        </w:rPr>
        <w:t>the</w:t>
      </w:r>
      <w:r>
        <w:rPr>
          <w:rFonts w:ascii="Arial" w:hAnsi="Arial"/>
          <w:color w:val="890000"/>
          <w:spacing w:val="-1"/>
          <w:sz w:val="24"/>
        </w:rPr>
        <w:t xml:space="preserve"> </w:t>
      </w:r>
      <w:r>
        <w:rPr>
          <w:rFonts w:ascii="Arial" w:hAnsi="Arial"/>
          <w:color w:val="890000"/>
          <w:sz w:val="24"/>
        </w:rPr>
        <w:t>2019–20</w:t>
      </w:r>
      <w:r>
        <w:rPr>
          <w:rFonts w:ascii="Arial" w:hAnsi="Arial"/>
          <w:color w:val="890000"/>
          <w:spacing w:val="-2"/>
          <w:sz w:val="24"/>
        </w:rPr>
        <w:t xml:space="preserve"> </w:t>
      </w:r>
      <w:r>
        <w:rPr>
          <w:rFonts w:ascii="Arial" w:hAnsi="Arial"/>
          <w:color w:val="890000"/>
          <w:sz w:val="24"/>
        </w:rPr>
        <w:t>school</w:t>
      </w:r>
      <w:r>
        <w:rPr>
          <w:rFonts w:ascii="Arial" w:hAnsi="Arial"/>
          <w:color w:val="890000"/>
          <w:spacing w:val="-1"/>
          <w:sz w:val="24"/>
        </w:rPr>
        <w:t xml:space="preserve"> </w:t>
      </w:r>
      <w:r>
        <w:rPr>
          <w:rFonts w:ascii="Arial" w:hAnsi="Arial"/>
          <w:color w:val="890000"/>
          <w:sz w:val="24"/>
        </w:rPr>
        <w:t>year:</w:t>
      </w:r>
    </w:p>
    <w:p w14:paraId="683FA3A1" w14:textId="77777777" w:rsidR="00476C56" w:rsidRDefault="002962C6">
      <w:pPr>
        <w:pStyle w:val="ListParagraph"/>
        <w:numPr>
          <w:ilvl w:val="0"/>
          <w:numId w:val="1"/>
        </w:numPr>
        <w:tabs>
          <w:tab w:val="left" w:pos="1020"/>
        </w:tabs>
        <w:spacing w:before="119"/>
        <w:rPr>
          <w:rFonts w:ascii="Arial"/>
        </w:rPr>
      </w:pPr>
      <w:r>
        <w:rPr>
          <w:rFonts w:ascii="Arial"/>
          <w:i/>
          <w:color w:val="890000"/>
        </w:rPr>
        <w:t>Prioritize</w:t>
      </w:r>
      <w:r>
        <w:rPr>
          <w:rFonts w:ascii="Arial"/>
          <w:i/>
          <w:color w:val="890000"/>
          <w:spacing w:val="-1"/>
        </w:rPr>
        <w:t xml:space="preserve"> </w:t>
      </w:r>
      <w:r>
        <w:rPr>
          <w:rFonts w:ascii="Arial"/>
          <w:i/>
          <w:color w:val="890000"/>
        </w:rPr>
        <w:t>equity</w:t>
      </w:r>
      <w:r>
        <w:rPr>
          <w:rFonts w:ascii="Arial"/>
          <w:i/>
          <w:color w:val="890000"/>
          <w:spacing w:val="-1"/>
        </w:rPr>
        <w:t xml:space="preserve"> </w:t>
      </w:r>
      <w:r>
        <w:rPr>
          <w:rFonts w:ascii="Arial"/>
          <w:i/>
          <w:color w:val="890000"/>
        </w:rPr>
        <w:t>in</w:t>
      </w:r>
      <w:r>
        <w:rPr>
          <w:rFonts w:ascii="Arial"/>
          <w:i/>
          <w:color w:val="890000"/>
          <w:spacing w:val="-1"/>
        </w:rPr>
        <w:t xml:space="preserve"> </w:t>
      </w:r>
      <w:r>
        <w:rPr>
          <w:rFonts w:ascii="Arial"/>
          <w:i/>
          <w:color w:val="890000"/>
        </w:rPr>
        <w:t>school</w:t>
      </w:r>
      <w:r>
        <w:rPr>
          <w:rFonts w:ascii="Arial"/>
          <w:i/>
          <w:color w:val="890000"/>
          <w:spacing w:val="-1"/>
        </w:rPr>
        <w:t xml:space="preserve"> </w:t>
      </w:r>
      <w:r>
        <w:rPr>
          <w:rFonts w:ascii="Arial"/>
          <w:i/>
          <w:color w:val="890000"/>
        </w:rPr>
        <w:t>improvement/strategic</w:t>
      </w:r>
      <w:r>
        <w:rPr>
          <w:rFonts w:ascii="Arial"/>
          <w:i/>
          <w:color w:val="890000"/>
          <w:spacing w:val="-1"/>
        </w:rPr>
        <w:t xml:space="preserve"> </w:t>
      </w:r>
      <w:r>
        <w:rPr>
          <w:rFonts w:ascii="Arial"/>
          <w:i/>
          <w:color w:val="890000"/>
        </w:rPr>
        <w:t>plans</w:t>
      </w:r>
      <w:r>
        <w:rPr>
          <w:rFonts w:ascii="Arial"/>
          <w:i/>
          <w:color w:val="890000"/>
          <w:spacing w:val="-1"/>
        </w:rPr>
        <w:t xml:space="preserve"> </w:t>
      </w:r>
      <w:r>
        <w:rPr>
          <w:rFonts w:ascii="Arial"/>
          <w:i/>
          <w:color w:val="890000"/>
        </w:rPr>
        <w:t>(e.g.,</w:t>
      </w:r>
      <w:r>
        <w:rPr>
          <w:rFonts w:ascii="Arial"/>
          <w:i/>
          <w:color w:val="890000"/>
          <w:spacing w:val="-1"/>
        </w:rPr>
        <w:t xml:space="preserve"> </w:t>
      </w:r>
      <w:r>
        <w:rPr>
          <w:rFonts w:ascii="Arial"/>
          <w:i/>
          <w:color w:val="890000"/>
        </w:rPr>
        <w:t>mission,</w:t>
      </w:r>
      <w:r>
        <w:rPr>
          <w:rFonts w:ascii="Arial"/>
          <w:i/>
          <w:color w:val="890000"/>
          <w:spacing w:val="-1"/>
        </w:rPr>
        <w:t xml:space="preserve"> </w:t>
      </w:r>
      <w:r>
        <w:rPr>
          <w:rFonts w:ascii="Arial"/>
          <w:i/>
          <w:color w:val="890000"/>
        </w:rPr>
        <w:t>vision,</w:t>
      </w:r>
      <w:r>
        <w:rPr>
          <w:rFonts w:ascii="Arial"/>
          <w:i/>
          <w:color w:val="890000"/>
          <w:spacing w:val="-1"/>
        </w:rPr>
        <w:t xml:space="preserve"> </w:t>
      </w:r>
      <w:r>
        <w:rPr>
          <w:rFonts w:ascii="Arial"/>
          <w:i/>
          <w:color w:val="890000"/>
        </w:rPr>
        <w:t>and</w:t>
      </w:r>
      <w:r>
        <w:rPr>
          <w:rFonts w:ascii="Arial"/>
          <w:i/>
          <w:color w:val="890000"/>
          <w:spacing w:val="-1"/>
        </w:rPr>
        <w:t xml:space="preserve"> </w:t>
      </w:r>
      <w:r>
        <w:rPr>
          <w:rFonts w:ascii="Arial"/>
          <w:i/>
          <w:color w:val="890000"/>
        </w:rPr>
        <w:t>values)</w:t>
      </w:r>
      <w:r>
        <w:rPr>
          <w:rFonts w:ascii="Arial"/>
          <w:i/>
          <w:color w:val="890000"/>
          <w:spacing w:val="-3"/>
        </w:rPr>
        <w:t xml:space="preserve"> </w:t>
      </w:r>
      <w:r>
        <w:rPr>
          <w:rFonts w:ascii="Arial"/>
          <w:color w:val="890000"/>
        </w:rPr>
        <w:t>(N=10).</w:t>
      </w:r>
    </w:p>
    <w:p w14:paraId="6C754CC0" w14:textId="77777777" w:rsidR="00476C56" w:rsidRDefault="002962C6">
      <w:pPr>
        <w:pStyle w:val="ListParagraph"/>
        <w:numPr>
          <w:ilvl w:val="0"/>
          <w:numId w:val="1"/>
        </w:numPr>
        <w:tabs>
          <w:tab w:val="left" w:pos="1020"/>
        </w:tabs>
        <w:spacing w:before="47"/>
        <w:rPr>
          <w:rFonts w:ascii="Arial"/>
          <w:i/>
        </w:rPr>
      </w:pPr>
      <w:r>
        <w:rPr>
          <w:rFonts w:ascii="Arial"/>
          <w:i/>
          <w:color w:val="890000"/>
        </w:rPr>
        <w:t>Examine</w:t>
      </w:r>
      <w:r>
        <w:rPr>
          <w:rFonts w:ascii="Arial"/>
          <w:i/>
          <w:color w:val="890000"/>
          <w:spacing w:val="-1"/>
        </w:rPr>
        <w:t xml:space="preserve"> </w:t>
      </w:r>
      <w:r>
        <w:rPr>
          <w:rFonts w:ascii="Arial"/>
          <w:i/>
          <w:color w:val="890000"/>
        </w:rPr>
        <w:t>existing</w:t>
      </w:r>
      <w:r>
        <w:rPr>
          <w:rFonts w:ascii="Arial"/>
          <w:i/>
          <w:color w:val="890000"/>
          <w:spacing w:val="-1"/>
        </w:rPr>
        <w:t xml:space="preserve"> </w:t>
      </w:r>
      <w:r>
        <w:rPr>
          <w:rFonts w:ascii="Arial"/>
          <w:i/>
          <w:color w:val="890000"/>
        </w:rPr>
        <w:t>policies/practices</w:t>
      </w:r>
      <w:r>
        <w:rPr>
          <w:rFonts w:ascii="Arial"/>
          <w:i/>
          <w:color w:val="890000"/>
          <w:spacing w:val="-1"/>
        </w:rPr>
        <w:t xml:space="preserve"> </w:t>
      </w:r>
      <w:r>
        <w:rPr>
          <w:rFonts w:ascii="Arial"/>
          <w:i/>
          <w:color w:val="890000"/>
        </w:rPr>
        <w:t>for</w:t>
      </w:r>
      <w:r>
        <w:rPr>
          <w:rFonts w:ascii="Arial"/>
          <w:i/>
          <w:color w:val="890000"/>
          <w:spacing w:val="-1"/>
        </w:rPr>
        <w:t xml:space="preserve"> </w:t>
      </w:r>
      <w:r>
        <w:rPr>
          <w:rFonts w:ascii="Arial"/>
          <w:i/>
          <w:color w:val="890000"/>
        </w:rPr>
        <w:t>inequitable</w:t>
      </w:r>
      <w:r>
        <w:rPr>
          <w:rFonts w:ascii="Arial"/>
          <w:i/>
          <w:color w:val="890000"/>
          <w:spacing w:val="-1"/>
        </w:rPr>
        <w:t xml:space="preserve"> </w:t>
      </w:r>
      <w:r>
        <w:rPr>
          <w:rFonts w:ascii="Arial"/>
          <w:i/>
          <w:color w:val="890000"/>
        </w:rPr>
        <w:t>impacts</w:t>
      </w:r>
      <w:r>
        <w:rPr>
          <w:rFonts w:ascii="Arial"/>
          <w:i/>
          <w:color w:val="890000"/>
          <w:spacing w:val="-1"/>
        </w:rPr>
        <w:t xml:space="preserve"> </w:t>
      </w:r>
      <w:r>
        <w:rPr>
          <w:rFonts w:ascii="Arial"/>
          <w:i/>
          <w:color w:val="890000"/>
        </w:rPr>
        <w:t>on</w:t>
      </w:r>
      <w:r>
        <w:rPr>
          <w:rFonts w:ascii="Arial"/>
          <w:i/>
          <w:color w:val="890000"/>
          <w:spacing w:val="-1"/>
        </w:rPr>
        <w:t xml:space="preserve"> </w:t>
      </w:r>
      <w:r>
        <w:rPr>
          <w:rFonts w:ascii="Arial"/>
          <w:i/>
          <w:color w:val="890000"/>
        </w:rPr>
        <w:t>historically</w:t>
      </w:r>
      <w:r>
        <w:rPr>
          <w:rFonts w:ascii="Arial"/>
          <w:i/>
          <w:color w:val="890000"/>
          <w:spacing w:val="-1"/>
        </w:rPr>
        <w:t xml:space="preserve"> </w:t>
      </w:r>
      <w:r>
        <w:rPr>
          <w:rFonts w:ascii="Arial"/>
          <w:i/>
          <w:color w:val="890000"/>
        </w:rPr>
        <w:t>marginalized</w:t>
      </w:r>
      <w:r>
        <w:rPr>
          <w:rFonts w:ascii="Arial"/>
          <w:i/>
          <w:color w:val="890000"/>
          <w:spacing w:val="-1"/>
        </w:rPr>
        <w:t xml:space="preserve"> </w:t>
      </w:r>
      <w:r>
        <w:rPr>
          <w:rFonts w:ascii="Arial"/>
          <w:i/>
          <w:color w:val="890000"/>
        </w:rPr>
        <w:t>groups</w:t>
      </w:r>
    </w:p>
    <w:p w14:paraId="6B0E45DA" w14:textId="77777777" w:rsidR="00476C56" w:rsidRDefault="002962C6">
      <w:pPr>
        <w:pStyle w:val="BodyText"/>
        <w:spacing w:before="47"/>
        <w:ind w:left="1020"/>
        <w:rPr>
          <w:rFonts w:ascii="Arial"/>
        </w:rPr>
      </w:pPr>
      <w:r>
        <w:rPr>
          <w:rFonts w:ascii="Arial"/>
          <w:color w:val="890000"/>
        </w:rPr>
        <w:t>(N=9).</w:t>
      </w:r>
    </w:p>
    <w:p w14:paraId="1D9AAFD0" w14:textId="77777777" w:rsidR="00476C56" w:rsidRDefault="002962C6">
      <w:pPr>
        <w:pStyle w:val="ListParagraph"/>
        <w:numPr>
          <w:ilvl w:val="0"/>
          <w:numId w:val="1"/>
        </w:numPr>
        <w:tabs>
          <w:tab w:val="left" w:pos="1020"/>
        </w:tabs>
        <w:spacing w:before="47"/>
        <w:rPr>
          <w:rFonts w:ascii="Arial"/>
        </w:rPr>
      </w:pPr>
      <w:r>
        <w:rPr>
          <w:rFonts w:ascii="Arial"/>
          <w:i/>
          <w:color w:val="890000"/>
        </w:rPr>
        <w:t>Advocate</w:t>
      </w:r>
      <w:r>
        <w:rPr>
          <w:rFonts w:ascii="Arial"/>
          <w:i/>
          <w:color w:val="890000"/>
          <w:spacing w:val="-1"/>
        </w:rPr>
        <w:t xml:space="preserve"> </w:t>
      </w:r>
      <w:r>
        <w:rPr>
          <w:rFonts w:ascii="Arial"/>
          <w:i/>
          <w:color w:val="890000"/>
        </w:rPr>
        <w:t>for</w:t>
      </w:r>
      <w:r>
        <w:rPr>
          <w:rFonts w:ascii="Arial"/>
          <w:i/>
          <w:color w:val="890000"/>
          <w:spacing w:val="-1"/>
        </w:rPr>
        <w:t xml:space="preserve"> </w:t>
      </w:r>
      <w:r>
        <w:rPr>
          <w:rFonts w:ascii="Arial"/>
          <w:i/>
          <w:color w:val="890000"/>
        </w:rPr>
        <w:t>the</w:t>
      </w:r>
      <w:r>
        <w:rPr>
          <w:rFonts w:ascii="Arial"/>
          <w:i/>
          <w:color w:val="890000"/>
          <w:spacing w:val="-1"/>
        </w:rPr>
        <w:t xml:space="preserve"> </w:t>
      </w:r>
      <w:r>
        <w:rPr>
          <w:rFonts w:ascii="Arial"/>
          <w:i/>
          <w:color w:val="890000"/>
        </w:rPr>
        <w:t>school</w:t>
      </w:r>
      <w:r>
        <w:rPr>
          <w:rFonts w:ascii="Arial"/>
          <w:i/>
          <w:color w:val="890000"/>
          <w:spacing w:val="-1"/>
        </w:rPr>
        <w:t xml:space="preserve"> </w:t>
      </w:r>
      <w:r>
        <w:rPr>
          <w:rFonts w:ascii="Arial"/>
          <w:i/>
          <w:color w:val="890000"/>
        </w:rPr>
        <w:t>committee</w:t>
      </w:r>
      <w:r>
        <w:rPr>
          <w:rFonts w:ascii="Arial"/>
          <w:i/>
          <w:color w:val="890000"/>
          <w:spacing w:val="-1"/>
        </w:rPr>
        <w:t xml:space="preserve"> </w:t>
      </w:r>
      <w:r>
        <w:rPr>
          <w:rFonts w:ascii="Arial"/>
          <w:i/>
          <w:color w:val="890000"/>
        </w:rPr>
        <w:t>to</w:t>
      </w:r>
      <w:r>
        <w:rPr>
          <w:rFonts w:ascii="Arial"/>
          <w:i/>
          <w:color w:val="890000"/>
          <w:spacing w:val="-1"/>
        </w:rPr>
        <w:t xml:space="preserve"> </w:t>
      </w:r>
      <w:r>
        <w:rPr>
          <w:rFonts w:ascii="Arial"/>
          <w:i/>
          <w:color w:val="890000"/>
        </w:rPr>
        <w:t>develop</w:t>
      </w:r>
      <w:r>
        <w:rPr>
          <w:rFonts w:ascii="Arial"/>
          <w:i/>
          <w:color w:val="890000"/>
          <w:spacing w:val="-1"/>
        </w:rPr>
        <w:t xml:space="preserve"> </w:t>
      </w:r>
      <w:r>
        <w:rPr>
          <w:rFonts w:ascii="Arial"/>
          <w:i/>
          <w:color w:val="890000"/>
        </w:rPr>
        <w:t>equity</w:t>
      </w:r>
      <w:r>
        <w:rPr>
          <w:rFonts w:ascii="Arial"/>
          <w:i/>
          <w:color w:val="890000"/>
          <w:spacing w:val="-1"/>
        </w:rPr>
        <w:t xml:space="preserve"> </w:t>
      </w:r>
      <w:r>
        <w:rPr>
          <w:rFonts w:ascii="Arial"/>
          <w:i/>
          <w:color w:val="890000"/>
        </w:rPr>
        <w:t>policies</w:t>
      </w:r>
      <w:r>
        <w:rPr>
          <w:rFonts w:ascii="Arial"/>
          <w:i/>
          <w:color w:val="890000"/>
          <w:spacing w:val="-2"/>
        </w:rPr>
        <w:t xml:space="preserve"> </w:t>
      </w:r>
      <w:r>
        <w:rPr>
          <w:rFonts w:ascii="Arial"/>
          <w:color w:val="890000"/>
        </w:rPr>
        <w:t>(N=9).</w:t>
      </w:r>
    </w:p>
    <w:p w14:paraId="52577C87" w14:textId="77777777" w:rsidR="00476C56" w:rsidRDefault="00476C56">
      <w:pPr>
        <w:pStyle w:val="BodyText"/>
        <w:rPr>
          <w:rFonts w:ascii="Arial"/>
          <w:sz w:val="24"/>
        </w:rPr>
      </w:pPr>
    </w:p>
    <w:p w14:paraId="01512934" w14:textId="77777777" w:rsidR="00476C56" w:rsidRDefault="002962C6">
      <w:pPr>
        <w:spacing w:before="157" w:line="288" w:lineRule="auto"/>
        <w:ind w:left="120" w:right="345"/>
        <w:rPr>
          <w:rFonts w:ascii="Arial" w:hAnsi="Arial"/>
          <w:sz w:val="24"/>
        </w:rPr>
      </w:pPr>
      <w:r>
        <w:rPr>
          <w:rFonts w:ascii="Arial" w:hAnsi="Arial"/>
          <w:color w:val="890000"/>
          <w:sz w:val="24"/>
        </w:rPr>
        <w:t>Meanwhile,</w:t>
      </w:r>
      <w:r>
        <w:rPr>
          <w:rFonts w:ascii="Arial" w:hAnsi="Arial"/>
          <w:color w:val="890000"/>
          <w:spacing w:val="-4"/>
          <w:sz w:val="24"/>
        </w:rPr>
        <w:t xml:space="preserve"> </w:t>
      </w:r>
      <w:r>
        <w:rPr>
          <w:rFonts w:ascii="Arial" w:hAnsi="Arial"/>
          <w:color w:val="890000"/>
          <w:sz w:val="24"/>
        </w:rPr>
        <w:t>the</w:t>
      </w:r>
      <w:r>
        <w:rPr>
          <w:rFonts w:ascii="Arial" w:hAnsi="Arial"/>
          <w:color w:val="890000"/>
          <w:spacing w:val="-3"/>
          <w:sz w:val="24"/>
        </w:rPr>
        <w:t xml:space="preserve"> </w:t>
      </w:r>
      <w:r>
        <w:rPr>
          <w:rFonts w:ascii="Arial" w:hAnsi="Arial"/>
          <w:color w:val="890000"/>
          <w:sz w:val="24"/>
        </w:rPr>
        <w:t>practices</w:t>
      </w:r>
      <w:r>
        <w:rPr>
          <w:rFonts w:ascii="Arial" w:hAnsi="Arial"/>
          <w:color w:val="890000"/>
          <w:spacing w:val="-4"/>
          <w:sz w:val="24"/>
        </w:rPr>
        <w:t xml:space="preserve"> </w:t>
      </w:r>
      <w:r>
        <w:rPr>
          <w:rFonts w:ascii="Arial" w:hAnsi="Arial"/>
          <w:color w:val="890000"/>
          <w:sz w:val="24"/>
        </w:rPr>
        <w:t>developed</w:t>
      </w:r>
      <w:r>
        <w:rPr>
          <w:rFonts w:ascii="Arial" w:hAnsi="Arial"/>
          <w:color w:val="890000"/>
          <w:spacing w:val="-3"/>
          <w:sz w:val="24"/>
        </w:rPr>
        <w:t xml:space="preserve"> </w:t>
      </w:r>
      <w:r>
        <w:rPr>
          <w:rFonts w:ascii="Arial" w:hAnsi="Arial"/>
          <w:color w:val="890000"/>
          <w:sz w:val="24"/>
        </w:rPr>
        <w:t>or</w:t>
      </w:r>
      <w:r>
        <w:rPr>
          <w:rFonts w:ascii="Arial" w:hAnsi="Arial"/>
          <w:color w:val="890000"/>
          <w:spacing w:val="-4"/>
          <w:sz w:val="24"/>
        </w:rPr>
        <w:t xml:space="preserve"> </w:t>
      </w:r>
      <w:r>
        <w:rPr>
          <w:rFonts w:ascii="Arial" w:hAnsi="Arial"/>
          <w:color w:val="890000"/>
          <w:sz w:val="24"/>
        </w:rPr>
        <w:t>changed</w:t>
      </w:r>
      <w:r>
        <w:rPr>
          <w:rFonts w:ascii="Arial" w:hAnsi="Arial"/>
          <w:color w:val="890000"/>
          <w:spacing w:val="-3"/>
          <w:sz w:val="24"/>
        </w:rPr>
        <w:t xml:space="preserve"> </w:t>
      </w:r>
      <w:r>
        <w:rPr>
          <w:rFonts w:ascii="Arial" w:hAnsi="Arial"/>
          <w:color w:val="890000"/>
          <w:sz w:val="24"/>
        </w:rPr>
        <w:t>by</w:t>
      </w:r>
      <w:r>
        <w:rPr>
          <w:rFonts w:ascii="Arial" w:hAnsi="Arial"/>
          <w:color w:val="890000"/>
          <w:spacing w:val="-4"/>
          <w:sz w:val="24"/>
        </w:rPr>
        <w:t xml:space="preserve"> </w:t>
      </w:r>
      <w:r>
        <w:rPr>
          <w:rFonts w:ascii="Arial" w:hAnsi="Arial"/>
          <w:color w:val="890000"/>
          <w:sz w:val="24"/>
        </w:rPr>
        <w:t>the</w:t>
      </w:r>
      <w:r>
        <w:rPr>
          <w:rFonts w:ascii="Arial" w:hAnsi="Arial"/>
          <w:color w:val="890000"/>
          <w:spacing w:val="-3"/>
          <w:sz w:val="24"/>
        </w:rPr>
        <w:t xml:space="preserve"> </w:t>
      </w:r>
      <w:r>
        <w:rPr>
          <w:rFonts w:ascii="Arial" w:hAnsi="Arial"/>
          <w:color w:val="890000"/>
          <w:sz w:val="24"/>
        </w:rPr>
        <w:t>fewest</w:t>
      </w:r>
      <w:r>
        <w:rPr>
          <w:rFonts w:ascii="Arial" w:hAnsi="Arial"/>
          <w:color w:val="890000"/>
          <w:spacing w:val="-3"/>
          <w:sz w:val="24"/>
        </w:rPr>
        <w:t xml:space="preserve"> </w:t>
      </w:r>
      <w:r>
        <w:rPr>
          <w:rFonts w:ascii="Arial" w:hAnsi="Arial"/>
          <w:color w:val="890000"/>
          <w:sz w:val="24"/>
        </w:rPr>
        <w:t>districts</w:t>
      </w:r>
      <w:r>
        <w:rPr>
          <w:rFonts w:ascii="Arial" w:hAnsi="Arial"/>
          <w:color w:val="890000"/>
          <w:spacing w:val="-4"/>
          <w:sz w:val="24"/>
        </w:rPr>
        <w:t xml:space="preserve"> </w:t>
      </w:r>
      <w:r>
        <w:rPr>
          <w:rFonts w:ascii="Arial" w:hAnsi="Arial"/>
          <w:color w:val="890000"/>
          <w:sz w:val="24"/>
        </w:rPr>
        <w:t>during</w:t>
      </w:r>
      <w:r>
        <w:rPr>
          <w:rFonts w:ascii="Arial" w:hAnsi="Arial"/>
          <w:color w:val="890000"/>
          <w:spacing w:val="-4"/>
          <w:sz w:val="24"/>
        </w:rPr>
        <w:t xml:space="preserve"> </w:t>
      </w:r>
      <w:r>
        <w:rPr>
          <w:rFonts w:ascii="Arial" w:hAnsi="Arial"/>
          <w:color w:val="890000"/>
          <w:sz w:val="24"/>
        </w:rPr>
        <w:t>the</w:t>
      </w:r>
      <w:r>
        <w:rPr>
          <w:rFonts w:ascii="Arial" w:hAnsi="Arial"/>
          <w:color w:val="890000"/>
          <w:spacing w:val="-3"/>
          <w:sz w:val="24"/>
        </w:rPr>
        <w:t xml:space="preserve"> </w:t>
      </w:r>
      <w:r>
        <w:rPr>
          <w:rFonts w:ascii="Arial" w:hAnsi="Arial"/>
          <w:color w:val="890000"/>
          <w:sz w:val="24"/>
        </w:rPr>
        <w:t>2019–20</w:t>
      </w:r>
      <w:r>
        <w:rPr>
          <w:rFonts w:ascii="Arial" w:hAnsi="Arial"/>
          <w:color w:val="890000"/>
          <w:spacing w:val="-64"/>
          <w:sz w:val="24"/>
        </w:rPr>
        <w:t xml:space="preserve"> </w:t>
      </w:r>
      <w:r>
        <w:rPr>
          <w:rFonts w:ascii="Arial" w:hAnsi="Arial"/>
          <w:color w:val="890000"/>
          <w:sz w:val="24"/>
        </w:rPr>
        <w:t>school</w:t>
      </w:r>
      <w:r>
        <w:rPr>
          <w:rFonts w:ascii="Arial" w:hAnsi="Arial"/>
          <w:color w:val="890000"/>
          <w:spacing w:val="-1"/>
          <w:sz w:val="24"/>
        </w:rPr>
        <w:t xml:space="preserve"> </w:t>
      </w:r>
      <w:r>
        <w:rPr>
          <w:rFonts w:ascii="Arial" w:hAnsi="Arial"/>
          <w:color w:val="890000"/>
          <w:sz w:val="24"/>
        </w:rPr>
        <w:t>year included:</w:t>
      </w:r>
    </w:p>
    <w:p w14:paraId="21A6616C" w14:textId="77777777" w:rsidR="00476C56" w:rsidRDefault="002962C6">
      <w:pPr>
        <w:pStyle w:val="ListParagraph"/>
        <w:numPr>
          <w:ilvl w:val="0"/>
          <w:numId w:val="13"/>
        </w:numPr>
        <w:tabs>
          <w:tab w:val="left" w:pos="1020"/>
        </w:tabs>
        <w:spacing w:before="122" w:line="285" w:lineRule="auto"/>
        <w:ind w:right="117"/>
        <w:rPr>
          <w:rFonts w:ascii="Arial"/>
        </w:rPr>
      </w:pPr>
      <w:r>
        <w:rPr>
          <w:rFonts w:ascii="Arial"/>
          <w:i/>
          <w:color w:val="890000"/>
        </w:rPr>
        <w:t>Regularly</w:t>
      </w:r>
      <w:r>
        <w:rPr>
          <w:rFonts w:ascii="Arial"/>
          <w:i/>
          <w:color w:val="890000"/>
          <w:spacing w:val="-1"/>
        </w:rPr>
        <w:t xml:space="preserve"> </w:t>
      </w:r>
      <w:r>
        <w:rPr>
          <w:rFonts w:ascii="Arial"/>
          <w:i/>
          <w:color w:val="890000"/>
        </w:rPr>
        <w:t>examine</w:t>
      </w:r>
      <w:r>
        <w:rPr>
          <w:rFonts w:ascii="Arial"/>
          <w:i/>
          <w:color w:val="890000"/>
          <w:spacing w:val="-1"/>
        </w:rPr>
        <w:t xml:space="preserve"> </w:t>
      </w:r>
      <w:r>
        <w:rPr>
          <w:rFonts w:ascii="Arial"/>
          <w:i/>
          <w:color w:val="890000"/>
        </w:rPr>
        <w:t>school-level</w:t>
      </w:r>
      <w:r>
        <w:rPr>
          <w:rFonts w:ascii="Arial"/>
          <w:i/>
          <w:color w:val="890000"/>
          <w:spacing w:val="-1"/>
        </w:rPr>
        <w:t xml:space="preserve"> </w:t>
      </w:r>
      <w:r>
        <w:rPr>
          <w:rFonts w:ascii="Arial"/>
          <w:i/>
          <w:color w:val="890000"/>
        </w:rPr>
        <w:t>data</w:t>
      </w:r>
      <w:r>
        <w:rPr>
          <w:rFonts w:ascii="Arial"/>
          <w:i/>
          <w:color w:val="890000"/>
          <w:spacing w:val="-1"/>
        </w:rPr>
        <w:t xml:space="preserve"> </w:t>
      </w:r>
      <w:r>
        <w:rPr>
          <w:rFonts w:ascii="Arial"/>
          <w:i/>
          <w:color w:val="890000"/>
        </w:rPr>
        <w:t>disaggregated</w:t>
      </w:r>
      <w:r>
        <w:rPr>
          <w:rFonts w:ascii="Arial"/>
          <w:i/>
          <w:color w:val="890000"/>
          <w:spacing w:val="-1"/>
        </w:rPr>
        <w:t xml:space="preserve"> </w:t>
      </w:r>
      <w:r>
        <w:rPr>
          <w:rFonts w:ascii="Arial"/>
          <w:i/>
          <w:color w:val="890000"/>
        </w:rPr>
        <w:t>by</w:t>
      </w:r>
      <w:r>
        <w:rPr>
          <w:rFonts w:ascii="Arial"/>
          <w:i/>
          <w:color w:val="890000"/>
          <w:spacing w:val="-1"/>
        </w:rPr>
        <w:t xml:space="preserve"> </w:t>
      </w:r>
      <w:r>
        <w:rPr>
          <w:rFonts w:ascii="Arial"/>
          <w:i/>
          <w:color w:val="890000"/>
        </w:rPr>
        <w:t>student</w:t>
      </w:r>
      <w:r>
        <w:rPr>
          <w:rFonts w:ascii="Arial"/>
          <w:i/>
          <w:color w:val="890000"/>
          <w:spacing w:val="-1"/>
        </w:rPr>
        <w:t xml:space="preserve"> </w:t>
      </w:r>
      <w:r>
        <w:rPr>
          <w:rFonts w:ascii="Arial"/>
          <w:i/>
          <w:color w:val="890000"/>
        </w:rPr>
        <w:t>groups</w:t>
      </w:r>
      <w:r>
        <w:rPr>
          <w:rFonts w:ascii="Arial"/>
          <w:i/>
          <w:color w:val="890000"/>
          <w:spacing w:val="-1"/>
        </w:rPr>
        <w:t xml:space="preserve"> </w:t>
      </w:r>
      <w:r>
        <w:rPr>
          <w:rFonts w:ascii="Arial"/>
          <w:i/>
          <w:color w:val="890000"/>
        </w:rPr>
        <w:t>with</w:t>
      </w:r>
      <w:r>
        <w:rPr>
          <w:rFonts w:ascii="Arial"/>
          <w:i/>
          <w:color w:val="890000"/>
          <w:spacing w:val="-1"/>
        </w:rPr>
        <w:t xml:space="preserve"> </w:t>
      </w:r>
      <w:r>
        <w:rPr>
          <w:rFonts w:ascii="Arial"/>
          <w:i/>
          <w:color w:val="890000"/>
        </w:rPr>
        <w:t>teachers</w:t>
      </w:r>
      <w:r>
        <w:rPr>
          <w:rFonts w:ascii="Arial"/>
          <w:i/>
          <w:color w:val="890000"/>
          <w:spacing w:val="-1"/>
        </w:rPr>
        <w:t xml:space="preserve"> </w:t>
      </w:r>
      <w:r>
        <w:rPr>
          <w:rFonts w:ascii="Arial"/>
          <w:i/>
          <w:color w:val="890000"/>
        </w:rPr>
        <w:t>and/or</w:t>
      </w:r>
      <w:r>
        <w:rPr>
          <w:rFonts w:ascii="Arial"/>
          <w:i/>
          <w:color w:val="890000"/>
          <w:spacing w:val="-1"/>
        </w:rPr>
        <w:t xml:space="preserve"> </w:t>
      </w:r>
      <w:r>
        <w:rPr>
          <w:rFonts w:ascii="Arial"/>
          <w:i/>
          <w:color w:val="890000"/>
        </w:rPr>
        <w:t>other</w:t>
      </w:r>
      <w:r>
        <w:rPr>
          <w:rFonts w:ascii="Arial"/>
          <w:i/>
          <w:color w:val="890000"/>
          <w:spacing w:val="-59"/>
        </w:rPr>
        <w:t xml:space="preserve"> </w:t>
      </w:r>
      <w:r>
        <w:rPr>
          <w:rFonts w:ascii="Arial"/>
          <w:i/>
          <w:color w:val="890000"/>
        </w:rPr>
        <w:t>school</w:t>
      </w:r>
      <w:r>
        <w:rPr>
          <w:rFonts w:ascii="Arial"/>
          <w:i/>
          <w:color w:val="890000"/>
          <w:spacing w:val="-1"/>
        </w:rPr>
        <w:t xml:space="preserve"> </w:t>
      </w:r>
      <w:r>
        <w:rPr>
          <w:rFonts w:ascii="Arial"/>
          <w:i/>
          <w:color w:val="890000"/>
        </w:rPr>
        <w:t>staff</w:t>
      </w:r>
      <w:r>
        <w:rPr>
          <w:rFonts w:ascii="Arial"/>
          <w:i/>
          <w:color w:val="890000"/>
          <w:spacing w:val="-1"/>
        </w:rPr>
        <w:t xml:space="preserve"> </w:t>
      </w:r>
      <w:r>
        <w:rPr>
          <w:rFonts w:ascii="Arial"/>
          <w:i/>
          <w:color w:val="890000"/>
        </w:rPr>
        <w:t>for</w:t>
      </w:r>
      <w:r>
        <w:rPr>
          <w:rFonts w:ascii="Arial"/>
          <w:i/>
          <w:color w:val="890000"/>
          <w:spacing w:val="-1"/>
        </w:rPr>
        <w:t xml:space="preserve"> </w:t>
      </w:r>
      <w:r>
        <w:rPr>
          <w:rFonts w:ascii="Arial"/>
          <w:i/>
          <w:color w:val="890000"/>
        </w:rPr>
        <w:t>evidence</w:t>
      </w:r>
      <w:r>
        <w:rPr>
          <w:rFonts w:ascii="Arial"/>
          <w:i/>
          <w:color w:val="890000"/>
          <w:spacing w:val="-1"/>
        </w:rPr>
        <w:t xml:space="preserve"> </w:t>
      </w:r>
      <w:r>
        <w:rPr>
          <w:rFonts w:ascii="Arial"/>
          <w:i/>
          <w:color w:val="890000"/>
        </w:rPr>
        <w:t>of</w:t>
      </w:r>
      <w:r>
        <w:rPr>
          <w:rFonts w:ascii="Arial"/>
          <w:i/>
          <w:color w:val="890000"/>
          <w:spacing w:val="-1"/>
        </w:rPr>
        <w:t xml:space="preserve"> </w:t>
      </w:r>
      <w:r>
        <w:rPr>
          <w:rFonts w:ascii="Arial"/>
          <w:i/>
          <w:color w:val="890000"/>
        </w:rPr>
        <w:t>inequities</w:t>
      </w:r>
      <w:r>
        <w:rPr>
          <w:rFonts w:ascii="Arial"/>
          <w:i/>
          <w:color w:val="890000"/>
          <w:spacing w:val="-2"/>
        </w:rPr>
        <w:t xml:space="preserve"> </w:t>
      </w:r>
      <w:r>
        <w:rPr>
          <w:rFonts w:ascii="Arial"/>
          <w:color w:val="890000"/>
        </w:rPr>
        <w:t>(N=2).</w:t>
      </w:r>
    </w:p>
    <w:p w14:paraId="06F42230" w14:textId="77777777" w:rsidR="00476C56" w:rsidRDefault="002962C6">
      <w:pPr>
        <w:pStyle w:val="ListParagraph"/>
        <w:numPr>
          <w:ilvl w:val="0"/>
          <w:numId w:val="13"/>
        </w:numPr>
        <w:tabs>
          <w:tab w:val="left" w:pos="1020"/>
        </w:tabs>
        <w:spacing w:line="285" w:lineRule="auto"/>
        <w:ind w:right="445"/>
        <w:rPr>
          <w:rFonts w:ascii="Arial"/>
        </w:rPr>
      </w:pPr>
      <w:r>
        <w:rPr>
          <w:rFonts w:ascii="Arial"/>
          <w:i/>
          <w:color w:val="890000"/>
        </w:rPr>
        <w:t>Implement training and/or protocols associated with reducing hiring bias at all levels (i.e., for</w:t>
      </w:r>
      <w:r>
        <w:rPr>
          <w:rFonts w:ascii="Arial"/>
          <w:i/>
          <w:color w:val="890000"/>
          <w:spacing w:val="1"/>
        </w:rPr>
        <w:t xml:space="preserve"> </w:t>
      </w:r>
      <w:r>
        <w:rPr>
          <w:rFonts w:ascii="Arial"/>
          <w:i/>
          <w:color w:val="890000"/>
        </w:rPr>
        <w:t>classroom</w:t>
      </w:r>
      <w:r>
        <w:rPr>
          <w:rFonts w:ascii="Arial"/>
          <w:i/>
          <w:color w:val="890000"/>
          <w:spacing w:val="-3"/>
        </w:rPr>
        <w:t xml:space="preserve"> </w:t>
      </w:r>
      <w:r>
        <w:rPr>
          <w:rFonts w:ascii="Arial"/>
          <w:i/>
          <w:color w:val="890000"/>
        </w:rPr>
        <w:t>teachers,</w:t>
      </w:r>
      <w:r>
        <w:rPr>
          <w:rFonts w:ascii="Arial"/>
          <w:i/>
          <w:color w:val="890000"/>
          <w:spacing w:val="-2"/>
        </w:rPr>
        <w:t xml:space="preserve"> </w:t>
      </w:r>
      <w:r>
        <w:rPr>
          <w:rFonts w:ascii="Arial"/>
          <w:i/>
          <w:color w:val="890000"/>
        </w:rPr>
        <w:t>school</w:t>
      </w:r>
      <w:r>
        <w:rPr>
          <w:rFonts w:ascii="Arial"/>
          <w:i/>
          <w:color w:val="890000"/>
          <w:spacing w:val="-2"/>
        </w:rPr>
        <w:t xml:space="preserve"> </w:t>
      </w:r>
      <w:r>
        <w:rPr>
          <w:rFonts w:ascii="Arial"/>
          <w:i/>
          <w:color w:val="890000"/>
        </w:rPr>
        <w:t>building</w:t>
      </w:r>
      <w:r>
        <w:rPr>
          <w:rFonts w:ascii="Arial"/>
          <w:i/>
          <w:color w:val="890000"/>
          <w:spacing w:val="-2"/>
        </w:rPr>
        <w:t xml:space="preserve"> </w:t>
      </w:r>
      <w:r>
        <w:rPr>
          <w:rFonts w:ascii="Arial"/>
          <w:i/>
          <w:color w:val="890000"/>
        </w:rPr>
        <w:t>administrators</w:t>
      </w:r>
      <w:r>
        <w:rPr>
          <w:rFonts w:ascii="Arial"/>
          <w:i/>
          <w:color w:val="890000"/>
          <w:spacing w:val="-2"/>
        </w:rPr>
        <w:t xml:space="preserve"> </w:t>
      </w:r>
      <w:r>
        <w:rPr>
          <w:rFonts w:ascii="Arial"/>
          <w:i/>
          <w:color w:val="890000"/>
        </w:rPr>
        <w:t>and</w:t>
      </w:r>
      <w:r>
        <w:rPr>
          <w:rFonts w:ascii="Arial"/>
          <w:i/>
          <w:color w:val="890000"/>
          <w:spacing w:val="-2"/>
        </w:rPr>
        <w:t xml:space="preserve"> </w:t>
      </w:r>
      <w:r>
        <w:rPr>
          <w:rFonts w:ascii="Arial"/>
          <w:i/>
          <w:color w:val="890000"/>
        </w:rPr>
        <w:t>leaders,</w:t>
      </w:r>
      <w:r>
        <w:rPr>
          <w:rFonts w:ascii="Arial"/>
          <w:i/>
          <w:color w:val="890000"/>
          <w:spacing w:val="-3"/>
        </w:rPr>
        <w:t xml:space="preserve"> </w:t>
      </w:r>
      <w:r>
        <w:rPr>
          <w:rFonts w:ascii="Arial"/>
          <w:i/>
          <w:color w:val="890000"/>
        </w:rPr>
        <w:t>and</w:t>
      </w:r>
      <w:r>
        <w:rPr>
          <w:rFonts w:ascii="Arial"/>
          <w:i/>
          <w:color w:val="890000"/>
          <w:spacing w:val="-2"/>
        </w:rPr>
        <w:t xml:space="preserve"> </w:t>
      </w:r>
      <w:r>
        <w:rPr>
          <w:rFonts w:ascii="Arial"/>
          <w:i/>
          <w:color w:val="890000"/>
        </w:rPr>
        <w:t>district-level</w:t>
      </w:r>
      <w:r>
        <w:rPr>
          <w:rFonts w:ascii="Arial"/>
          <w:i/>
          <w:color w:val="890000"/>
          <w:spacing w:val="-2"/>
        </w:rPr>
        <w:t xml:space="preserve"> </w:t>
      </w:r>
      <w:r>
        <w:rPr>
          <w:rFonts w:ascii="Arial"/>
          <w:i/>
          <w:color w:val="890000"/>
        </w:rPr>
        <w:t>staff)</w:t>
      </w:r>
      <w:r>
        <w:rPr>
          <w:rFonts w:ascii="Arial"/>
          <w:i/>
          <w:color w:val="890000"/>
          <w:spacing w:val="-4"/>
        </w:rPr>
        <w:t xml:space="preserve"> </w:t>
      </w:r>
      <w:r>
        <w:rPr>
          <w:rFonts w:ascii="Arial"/>
          <w:color w:val="890000"/>
        </w:rPr>
        <w:t>(N=3).</w:t>
      </w:r>
    </w:p>
    <w:p w14:paraId="5ED04205" w14:textId="77777777" w:rsidR="00476C56" w:rsidRDefault="002962C6">
      <w:pPr>
        <w:pStyle w:val="ListParagraph"/>
        <w:numPr>
          <w:ilvl w:val="0"/>
          <w:numId w:val="13"/>
        </w:numPr>
        <w:tabs>
          <w:tab w:val="left" w:pos="1020"/>
        </w:tabs>
        <w:spacing w:line="285" w:lineRule="auto"/>
        <w:ind w:right="411"/>
        <w:rPr>
          <w:rFonts w:ascii="Arial"/>
        </w:rPr>
      </w:pPr>
      <w:r>
        <w:rPr>
          <w:rFonts w:ascii="Arial"/>
          <w:i/>
          <w:color w:val="890000"/>
        </w:rPr>
        <w:t>Use</w:t>
      </w:r>
      <w:r>
        <w:rPr>
          <w:rFonts w:ascii="Arial"/>
          <w:i/>
          <w:color w:val="890000"/>
          <w:spacing w:val="-1"/>
        </w:rPr>
        <w:t xml:space="preserve"> </w:t>
      </w:r>
      <w:r>
        <w:rPr>
          <w:rFonts w:ascii="Arial"/>
          <w:i/>
          <w:color w:val="890000"/>
        </w:rPr>
        <w:t>data</w:t>
      </w:r>
      <w:r>
        <w:rPr>
          <w:rFonts w:ascii="Arial"/>
          <w:i/>
          <w:color w:val="890000"/>
          <w:spacing w:val="-1"/>
        </w:rPr>
        <w:t xml:space="preserve"> </w:t>
      </w:r>
      <w:r>
        <w:rPr>
          <w:rFonts w:ascii="Arial"/>
          <w:i/>
          <w:color w:val="890000"/>
        </w:rPr>
        <w:t>about</w:t>
      </w:r>
      <w:r>
        <w:rPr>
          <w:rFonts w:ascii="Arial"/>
          <w:i/>
          <w:color w:val="890000"/>
          <w:spacing w:val="-1"/>
        </w:rPr>
        <w:t xml:space="preserve"> </w:t>
      </w:r>
      <w:r>
        <w:rPr>
          <w:rFonts w:ascii="Arial"/>
          <w:i/>
          <w:color w:val="890000"/>
        </w:rPr>
        <w:t>school</w:t>
      </w:r>
      <w:r>
        <w:rPr>
          <w:rFonts w:ascii="Arial"/>
          <w:i/>
          <w:color w:val="890000"/>
          <w:spacing w:val="-1"/>
        </w:rPr>
        <w:t xml:space="preserve"> </w:t>
      </w:r>
      <w:r>
        <w:rPr>
          <w:rFonts w:ascii="Arial"/>
          <w:i/>
          <w:color w:val="890000"/>
        </w:rPr>
        <w:t>climate</w:t>
      </w:r>
      <w:r>
        <w:rPr>
          <w:rFonts w:ascii="Arial"/>
          <w:i/>
          <w:color w:val="890000"/>
          <w:spacing w:val="-1"/>
        </w:rPr>
        <w:t xml:space="preserve"> </w:t>
      </w:r>
      <w:r>
        <w:rPr>
          <w:rFonts w:ascii="Arial"/>
          <w:i/>
          <w:color w:val="890000"/>
        </w:rPr>
        <w:t>to</w:t>
      </w:r>
      <w:r>
        <w:rPr>
          <w:rFonts w:ascii="Arial"/>
          <w:i/>
          <w:color w:val="890000"/>
          <w:spacing w:val="-1"/>
        </w:rPr>
        <w:t xml:space="preserve"> </w:t>
      </w:r>
      <w:r>
        <w:rPr>
          <w:rFonts w:ascii="Arial"/>
          <w:i/>
          <w:color w:val="890000"/>
        </w:rPr>
        <w:t>inform</w:t>
      </w:r>
      <w:r>
        <w:rPr>
          <w:rFonts w:ascii="Arial"/>
          <w:i/>
          <w:color w:val="890000"/>
          <w:spacing w:val="-1"/>
        </w:rPr>
        <w:t xml:space="preserve"> </w:t>
      </w:r>
      <w:r>
        <w:rPr>
          <w:rFonts w:ascii="Arial"/>
          <w:i/>
          <w:color w:val="890000"/>
        </w:rPr>
        <w:t>and/or</w:t>
      </w:r>
      <w:r>
        <w:rPr>
          <w:rFonts w:ascii="Arial"/>
          <w:i/>
          <w:color w:val="890000"/>
          <w:spacing w:val="-1"/>
        </w:rPr>
        <w:t xml:space="preserve"> </w:t>
      </w:r>
      <w:r>
        <w:rPr>
          <w:rFonts w:ascii="Arial"/>
          <w:i/>
          <w:color w:val="890000"/>
        </w:rPr>
        <w:t>enhance</w:t>
      </w:r>
      <w:r>
        <w:rPr>
          <w:rFonts w:ascii="Arial"/>
          <w:i/>
          <w:color w:val="890000"/>
          <w:spacing w:val="-1"/>
        </w:rPr>
        <w:t xml:space="preserve"> </w:t>
      </w:r>
      <w:r>
        <w:rPr>
          <w:rFonts w:ascii="Arial"/>
          <w:i/>
          <w:color w:val="890000"/>
        </w:rPr>
        <w:t>district</w:t>
      </w:r>
      <w:r>
        <w:rPr>
          <w:rFonts w:ascii="Arial"/>
          <w:i/>
          <w:color w:val="890000"/>
          <w:spacing w:val="-1"/>
        </w:rPr>
        <w:t xml:space="preserve"> </w:t>
      </w:r>
      <w:r>
        <w:rPr>
          <w:rFonts w:ascii="Arial"/>
          <w:i/>
          <w:color w:val="890000"/>
        </w:rPr>
        <w:t>policies/practices</w:t>
      </w:r>
      <w:r>
        <w:rPr>
          <w:rFonts w:ascii="Arial"/>
          <w:i/>
          <w:color w:val="890000"/>
          <w:spacing w:val="-1"/>
        </w:rPr>
        <w:t xml:space="preserve"> </w:t>
      </w:r>
      <w:r>
        <w:rPr>
          <w:rFonts w:ascii="Arial"/>
          <w:i/>
          <w:color w:val="890000"/>
        </w:rPr>
        <w:t>that</w:t>
      </w:r>
      <w:r>
        <w:rPr>
          <w:rFonts w:ascii="Arial"/>
          <w:i/>
          <w:color w:val="890000"/>
          <w:spacing w:val="-1"/>
        </w:rPr>
        <w:t xml:space="preserve"> </w:t>
      </w:r>
      <w:r>
        <w:rPr>
          <w:rFonts w:ascii="Arial"/>
          <w:i/>
          <w:color w:val="890000"/>
        </w:rPr>
        <w:t>support</w:t>
      </w:r>
      <w:r>
        <w:rPr>
          <w:rFonts w:ascii="Arial"/>
          <w:i/>
          <w:color w:val="890000"/>
          <w:spacing w:val="-59"/>
        </w:rPr>
        <w:t xml:space="preserve"> </w:t>
      </w:r>
      <w:r>
        <w:rPr>
          <w:rFonts w:ascii="Arial"/>
          <w:i/>
          <w:color w:val="890000"/>
        </w:rPr>
        <w:t>diversity,</w:t>
      </w:r>
      <w:r>
        <w:rPr>
          <w:rFonts w:ascii="Arial"/>
          <w:i/>
          <w:color w:val="890000"/>
          <w:spacing w:val="-2"/>
        </w:rPr>
        <w:t xml:space="preserve"> </w:t>
      </w:r>
      <w:r>
        <w:rPr>
          <w:rFonts w:ascii="Arial"/>
          <w:i/>
          <w:color w:val="890000"/>
        </w:rPr>
        <w:t>equity,</w:t>
      </w:r>
      <w:r>
        <w:rPr>
          <w:rFonts w:ascii="Arial"/>
          <w:i/>
          <w:color w:val="890000"/>
          <w:spacing w:val="-1"/>
        </w:rPr>
        <w:t xml:space="preserve"> </w:t>
      </w:r>
      <w:r>
        <w:rPr>
          <w:rFonts w:ascii="Arial"/>
          <w:i/>
          <w:color w:val="890000"/>
        </w:rPr>
        <w:t>and</w:t>
      </w:r>
      <w:r>
        <w:rPr>
          <w:rFonts w:ascii="Arial"/>
          <w:i/>
          <w:color w:val="890000"/>
          <w:spacing w:val="-2"/>
        </w:rPr>
        <w:t xml:space="preserve"> </w:t>
      </w:r>
      <w:r>
        <w:rPr>
          <w:rFonts w:ascii="Arial"/>
          <w:i/>
          <w:color w:val="890000"/>
        </w:rPr>
        <w:t>inclusion</w:t>
      </w:r>
      <w:r>
        <w:rPr>
          <w:rFonts w:ascii="Arial"/>
          <w:i/>
          <w:color w:val="890000"/>
          <w:spacing w:val="-1"/>
        </w:rPr>
        <w:t xml:space="preserve"> </w:t>
      </w:r>
      <w:r>
        <w:rPr>
          <w:rFonts w:ascii="Arial"/>
          <w:color w:val="890000"/>
        </w:rPr>
        <w:t>(N=3).</w:t>
      </w:r>
    </w:p>
    <w:p w14:paraId="7681B34F" w14:textId="77777777" w:rsidR="00476C56" w:rsidRDefault="00476C56">
      <w:pPr>
        <w:pStyle w:val="BodyText"/>
        <w:spacing w:before="6"/>
        <w:rPr>
          <w:rFonts w:ascii="Arial"/>
          <w:sz w:val="30"/>
        </w:rPr>
      </w:pPr>
    </w:p>
    <w:p w14:paraId="68C8DF06" w14:textId="77777777" w:rsidR="00476C56" w:rsidRDefault="002962C6">
      <w:pPr>
        <w:spacing w:line="288" w:lineRule="auto"/>
        <w:ind w:left="120" w:right="213"/>
        <w:rPr>
          <w:rFonts w:ascii="Arial" w:hAnsi="Arial"/>
          <w:sz w:val="24"/>
        </w:rPr>
      </w:pPr>
      <w:r>
        <w:rPr>
          <w:rFonts w:ascii="Arial" w:hAnsi="Arial"/>
          <w:color w:val="890000"/>
          <w:sz w:val="24"/>
        </w:rPr>
        <w:t xml:space="preserve">Regarding practices developed or changed </w:t>
      </w:r>
      <w:r>
        <w:rPr>
          <w:rFonts w:ascii="Arial" w:hAnsi="Arial"/>
          <w:b/>
          <w:color w:val="890000"/>
          <w:sz w:val="24"/>
        </w:rPr>
        <w:t xml:space="preserve">prior to </w:t>
      </w:r>
      <w:r>
        <w:rPr>
          <w:rFonts w:ascii="Arial" w:hAnsi="Arial"/>
          <w:color w:val="890000"/>
          <w:sz w:val="24"/>
        </w:rPr>
        <w:t>the 2019–20 school year, the most</w:t>
      </w:r>
      <w:r>
        <w:rPr>
          <w:rFonts w:ascii="Arial" w:hAnsi="Arial"/>
          <w:color w:val="890000"/>
          <w:spacing w:val="1"/>
          <w:sz w:val="24"/>
        </w:rPr>
        <w:t xml:space="preserve"> </w:t>
      </w:r>
      <w:r>
        <w:rPr>
          <w:rFonts w:ascii="Arial" w:hAnsi="Arial"/>
          <w:color w:val="890000"/>
          <w:sz w:val="24"/>
        </w:rPr>
        <w:t xml:space="preserve">commonly selected practice was </w:t>
      </w:r>
      <w:r>
        <w:rPr>
          <w:rFonts w:ascii="Arial" w:hAnsi="Arial"/>
          <w:i/>
          <w:color w:val="890000"/>
          <w:sz w:val="24"/>
        </w:rPr>
        <w:t>Expand access to rigorous courses for student groups who</w:t>
      </w:r>
      <w:r>
        <w:rPr>
          <w:rFonts w:ascii="Arial" w:hAnsi="Arial"/>
          <w:i/>
          <w:color w:val="890000"/>
          <w:spacing w:val="1"/>
          <w:sz w:val="24"/>
        </w:rPr>
        <w:t xml:space="preserve"> </w:t>
      </w:r>
      <w:r>
        <w:rPr>
          <w:rFonts w:ascii="Arial" w:hAnsi="Arial"/>
          <w:i/>
          <w:color w:val="890000"/>
          <w:sz w:val="24"/>
        </w:rPr>
        <w:t xml:space="preserve">have been historically marginalized </w:t>
      </w:r>
      <w:r>
        <w:rPr>
          <w:rFonts w:ascii="Arial" w:hAnsi="Arial"/>
          <w:color w:val="890000"/>
          <w:sz w:val="24"/>
        </w:rPr>
        <w:t xml:space="preserve">(N=9), while the least commonly selected practice was </w:t>
      </w:r>
      <w:r>
        <w:rPr>
          <w:rFonts w:ascii="Arial" w:hAnsi="Arial"/>
          <w:i/>
          <w:color w:val="890000"/>
          <w:sz w:val="24"/>
        </w:rPr>
        <w:t>Add</w:t>
      </w:r>
      <w:r>
        <w:rPr>
          <w:rFonts w:ascii="Arial" w:hAnsi="Arial"/>
          <w:i/>
          <w:color w:val="890000"/>
          <w:spacing w:val="1"/>
          <w:sz w:val="24"/>
        </w:rPr>
        <w:t xml:space="preserve"> </w:t>
      </w:r>
      <w:r>
        <w:rPr>
          <w:rFonts w:ascii="Arial" w:hAnsi="Arial"/>
          <w:i/>
          <w:color w:val="890000"/>
          <w:sz w:val="24"/>
        </w:rPr>
        <w:t>district-level position(s) focused on district-wide implementation of policies/practices that support</w:t>
      </w:r>
      <w:r>
        <w:rPr>
          <w:rFonts w:ascii="Arial" w:hAnsi="Arial"/>
          <w:i/>
          <w:color w:val="890000"/>
          <w:spacing w:val="-65"/>
          <w:sz w:val="24"/>
        </w:rPr>
        <w:t xml:space="preserve"> </w:t>
      </w:r>
      <w:r>
        <w:rPr>
          <w:rFonts w:ascii="Arial" w:hAnsi="Arial"/>
          <w:i/>
          <w:color w:val="890000"/>
          <w:sz w:val="24"/>
        </w:rPr>
        <w:t>diversity,</w:t>
      </w:r>
      <w:r>
        <w:rPr>
          <w:rFonts w:ascii="Arial" w:hAnsi="Arial"/>
          <w:i/>
          <w:color w:val="890000"/>
          <w:spacing w:val="-1"/>
          <w:sz w:val="24"/>
        </w:rPr>
        <w:t xml:space="preserve"> </w:t>
      </w:r>
      <w:r>
        <w:rPr>
          <w:rFonts w:ascii="Arial" w:hAnsi="Arial"/>
          <w:i/>
          <w:color w:val="890000"/>
          <w:sz w:val="24"/>
        </w:rPr>
        <w:t>equity, and</w:t>
      </w:r>
      <w:r>
        <w:rPr>
          <w:rFonts w:ascii="Arial" w:hAnsi="Arial"/>
          <w:i/>
          <w:color w:val="890000"/>
          <w:spacing w:val="-1"/>
          <w:sz w:val="24"/>
        </w:rPr>
        <w:t xml:space="preserve"> </w:t>
      </w:r>
      <w:r>
        <w:rPr>
          <w:rFonts w:ascii="Arial" w:hAnsi="Arial"/>
          <w:i/>
          <w:color w:val="890000"/>
          <w:sz w:val="24"/>
        </w:rPr>
        <w:t xml:space="preserve">inclusion </w:t>
      </w:r>
      <w:r>
        <w:rPr>
          <w:rFonts w:ascii="Arial" w:hAnsi="Arial"/>
          <w:color w:val="890000"/>
          <w:sz w:val="24"/>
        </w:rPr>
        <w:t>(N=2).</w:t>
      </w:r>
    </w:p>
    <w:p w14:paraId="7D20D6CC" w14:textId="77777777" w:rsidR="00476C56" w:rsidRDefault="00476C56">
      <w:pPr>
        <w:pStyle w:val="BodyText"/>
        <w:rPr>
          <w:rFonts w:ascii="Arial"/>
          <w:sz w:val="23"/>
        </w:rPr>
      </w:pPr>
    </w:p>
    <w:p w14:paraId="6FDD4658" w14:textId="77777777" w:rsidR="00476C56" w:rsidRDefault="002962C6">
      <w:pPr>
        <w:spacing w:line="288" w:lineRule="auto"/>
        <w:ind w:left="120" w:right="211"/>
        <w:rPr>
          <w:rFonts w:ascii="Arial" w:hAnsi="Arial"/>
          <w:sz w:val="24"/>
        </w:rPr>
      </w:pPr>
      <w:r>
        <w:rPr>
          <w:rFonts w:ascii="Arial" w:hAnsi="Arial"/>
          <w:b/>
          <w:color w:val="890000"/>
          <w:sz w:val="24"/>
        </w:rPr>
        <w:t xml:space="preserve">The second question about equity-based practices (Q4) </w:t>
      </w:r>
      <w:r>
        <w:rPr>
          <w:rFonts w:ascii="Arial" w:hAnsi="Arial"/>
          <w:color w:val="890000"/>
          <w:sz w:val="24"/>
        </w:rPr>
        <w:t>was a follow-up to the previous</w:t>
      </w:r>
      <w:r>
        <w:rPr>
          <w:rFonts w:ascii="Arial" w:hAnsi="Arial"/>
          <w:color w:val="890000"/>
          <w:spacing w:val="1"/>
          <w:sz w:val="24"/>
        </w:rPr>
        <w:t xml:space="preserve"> </w:t>
      </w:r>
      <w:r>
        <w:rPr>
          <w:rFonts w:ascii="Arial" w:hAnsi="Arial"/>
          <w:color w:val="890000"/>
          <w:sz w:val="24"/>
        </w:rPr>
        <w:t>question. When districts indicated they developed or changed an equity-based practice during</w:t>
      </w:r>
      <w:r>
        <w:rPr>
          <w:rFonts w:ascii="Arial" w:hAnsi="Arial"/>
          <w:color w:val="890000"/>
          <w:spacing w:val="1"/>
          <w:sz w:val="24"/>
        </w:rPr>
        <w:t xml:space="preserve"> </w:t>
      </w:r>
      <w:r>
        <w:rPr>
          <w:rFonts w:ascii="Arial" w:hAnsi="Arial"/>
          <w:color w:val="890000"/>
          <w:sz w:val="24"/>
        </w:rPr>
        <w:t>the 2019–20 school year, they were also asked the extent to which Influence 100 was important</w:t>
      </w:r>
      <w:r>
        <w:rPr>
          <w:rFonts w:ascii="Arial" w:hAnsi="Arial"/>
          <w:color w:val="890000"/>
          <w:spacing w:val="-64"/>
          <w:sz w:val="24"/>
        </w:rPr>
        <w:t xml:space="preserve"> </w:t>
      </w:r>
      <w:r>
        <w:rPr>
          <w:rFonts w:ascii="Arial" w:hAnsi="Arial"/>
          <w:color w:val="890000"/>
          <w:sz w:val="24"/>
        </w:rPr>
        <w:t>in facilitating the development of or changes to those practices. As shown in the tables that</w:t>
      </w:r>
      <w:r>
        <w:rPr>
          <w:rFonts w:ascii="Arial" w:hAnsi="Arial"/>
          <w:color w:val="890000"/>
          <w:spacing w:val="1"/>
          <w:sz w:val="24"/>
        </w:rPr>
        <w:t xml:space="preserve"> </w:t>
      </w:r>
      <w:r>
        <w:rPr>
          <w:rFonts w:ascii="Arial" w:hAnsi="Arial"/>
          <w:color w:val="890000"/>
          <w:sz w:val="24"/>
        </w:rPr>
        <w:t>follow, the number of districts that attributed the development or change of these equity-based</w:t>
      </w:r>
      <w:r>
        <w:rPr>
          <w:rFonts w:ascii="Arial" w:hAnsi="Arial"/>
          <w:color w:val="890000"/>
          <w:spacing w:val="1"/>
          <w:sz w:val="24"/>
        </w:rPr>
        <w:t xml:space="preserve"> </w:t>
      </w:r>
      <w:r>
        <w:rPr>
          <w:rFonts w:ascii="Arial" w:hAnsi="Arial"/>
          <w:color w:val="890000"/>
          <w:sz w:val="24"/>
        </w:rPr>
        <w:t>practices to Influence 100—at least to some extent—varied by practice. Most districts reported</w:t>
      </w:r>
      <w:r>
        <w:rPr>
          <w:rFonts w:ascii="Arial" w:hAnsi="Arial"/>
          <w:color w:val="890000"/>
          <w:spacing w:val="1"/>
          <w:sz w:val="24"/>
        </w:rPr>
        <w:t xml:space="preserve"> </w:t>
      </w:r>
      <w:r>
        <w:rPr>
          <w:rFonts w:ascii="Arial" w:hAnsi="Arial"/>
          <w:color w:val="890000"/>
          <w:spacing w:val="-2"/>
          <w:sz w:val="24"/>
        </w:rPr>
        <w:t xml:space="preserve">that Influence 100 was either </w:t>
      </w:r>
      <w:r>
        <w:rPr>
          <w:rFonts w:ascii="Arial" w:hAnsi="Arial"/>
          <w:color w:val="890000"/>
          <w:spacing w:val="-1"/>
          <w:sz w:val="24"/>
        </w:rPr>
        <w:t>"very," "moderately," or "slightly" important. However, a few districts</w:t>
      </w:r>
      <w:r>
        <w:rPr>
          <w:rFonts w:ascii="Arial" w:hAnsi="Arial"/>
          <w:color w:val="890000"/>
          <w:spacing w:val="-64"/>
          <w:sz w:val="24"/>
        </w:rPr>
        <w:t xml:space="preserve"> </w:t>
      </w:r>
      <w:r>
        <w:rPr>
          <w:rFonts w:ascii="Arial" w:hAnsi="Arial"/>
          <w:color w:val="890000"/>
          <w:sz w:val="24"/>
        </w:rPr>
        <w:t>(1–3) indicated that Influence 100 was "not at all important." One or two districts selected "don't</w:t>
      </w:r>
      <w:r>
        <w:rPr>
          <w:rFonts w:ascii="Arial" w:hAnsi="Arial"/>
          <w:color w:val="890000"/>
          <w:spacing w:val="1"/>
          <w:sz w:val="24"/>
        </w:rPr>
        <w:t xml:space="preserve"> </w:t>
      </w:r>
      <w:r>
        <w:rPr>
          <w:rFonts w:ascii="Arial" w:hAnsi="Arial"/>
          <w:color w:val="890000"/>
          <w:sz w:val="24"/>
        </w:rPr>
        <w:t>know / NA" for some practices. Zero districts said that they "could not come to consensus." This</w:t>
      </w:r>
      <w:r>
        <w:rPr>
          <w:rFonts w:ascii="Arial" w:hAnsi="Arial"/>
          <w:color w:val="890000"/>
          <w:spacing w:val="-64"/>
          <w:sz w:val="24"/>
        </w:rPr>
        <w:t xml:space="preserve"> </w:t>
      </w:r>
      <w:r>
        <w:rPr>
          <w:rFonts w:ascii="Arial" w:hAnsi="Arial"/>
          <w:color w:val="890000"/>
          <w:sz w:val="24"/>
        </w:rPr>
        <w:t>may be due, at least in part, to the small number of districts that had more than one district</w:t>
      </w:r>
      <w:r>
        <w:rPr>
          <w:rFonts w:ascii="Arial" w:hAnsi="Arial"/>
          <w:color w:val="890000"/>
          <w:spacing w:val="1"/>
          <w:sz w:val="24"/>
        </w:rPr>
        <w:t xml:space="preserve"> </w:t>
      </w:r>
      <w:r>
        <w:rPr>
          <w:rFonts w:ascii="Arial" w:hAnsi="Arial"/>
          <w:color w:val="890000"/>
          <w:sz w:val="24"/>
        </w:rPr>
        <w:t>leadership</w:t>
      </w:r>
      <w:r>
        <w:rPr>
          <w:rFonts w:ascii="Arial" w:hAnsi="Arial"/>
          <w:color w:val="890000"/>
          <w:spacing w:val="-2"/>
          <w:sz w:val="24"/>
        </w:rPr>
        <w:t xml:space="preserve"> </w:t>
      </w:r>
      <w:r>
        <w:rPr>
          <w:rFonts w:ascii="Arial" w:hAnsi="Arial"/>
          <w:color w:val="890000"/>
          <w:sz w:val="24"/>
        </w:rPr>
        <w:t>team member complete</w:t>
      </w:r>
      <w:r>
        <w:rPr>
          <w:rFonts w:ascii="Arial" w:hAnsi="Arial"/>
          <w:color w:val="890000"/>
          <w:spacing w:val="-1"/>
          <w:sz w:val="24"/>
        </w:rPr>
        <w:t xml:space="preserve"> </w:t>
      </w:r>
      <w:r>
        <w:rPr>
          <w:rFonts w:ascii="Arial" w:hAnsi="Arial"/>
          <w:color w:val="890000"/>
          <w:sz w:val="24"/>
        </w:rPr>
        <w:t>the survey.</w:t>
      </w:r>
    </w:p>
    <w:p w14:paraId="16E09016" w14:textId="77777777" w:rsidR="00476C56" w:rsidRDefault="00476C56">
      <w:pPr>
        <w:spacing w:line="288" w:lineRule="auto"/>
        <w:rPr>
          <w:rFonts w:ascii="Arial" w:hAnsi="Arial"/>
          <w:sz w:val="24"/>
        </w:rPr>
        <w:sectPr w:rsidR="00476C56">
          <w:pgSz w:w="12240" w:h="15840"/>
          <w:pgMar w:top="1240" w:right="860" w:bottom="640" w:left="840" w:header="469" w:footer="451" w:gutter="0"/>
          <w:cols w:space="720"/>
        </w:sectPr>
      </w:pPr>
    </w:p>
    <w:p w14:paraId="4004680B" w14:textId="77777777" w:rsidR="00476C56" w:rsidRDefault="002962C6">
      <w:pPr>
        <w:pStyle w:val="Heading3"/>
        <w:spacing w:before="160"/>
        <w:ind w:left="280"/>
      </w:pPr>
      <w:r>
        <w:rPr>
          <w:color w:val="1E87E4"/>
          <w:u w:val="single" w:color="1E87E4"/>
        </w:rPr>
        <w:lastRenderedPageBreak/>
        <w:t>Human</w:t>
      </w:r>
      <w:r>
        <w:rPr>
          <w:color w:val="1E87E4"/>
          <w:spacing w:val="-1"/>
          <w:u w:val="single" w:color="1E87E4"/>
        </w:rPr>
        <w:t xml:space="preserve"> </w:t>
      </w:r>
      <w:r>
        <w:rPr>
          <w:color w:val="1E87E4"/>
          <w:u w:val="single" w:color="1E87E4"/>
        </w:rPr>
        <w:t>Capital</w:t>
      </w:r>
    </w:p>
    <w:p w14:paraId="041855DA" w14:textId="77777777" w:rsidR="00476C56" w:rsidRDefault="00476C56">
      <w:pPr>
        <w:pStyle w:val="BodyText"/>
        <w:spacing w:before="8"/>
        <w:rPr>
          <w:rFonts w:ascii="Arial"/>
          <w:b/>
          <w:sz w:val="28"/>
        </w:rPr>
      </w:pPr>
    </w:p>
    <w:p w14:paraId="34A2363B" w14:textId="77777777" w:rsidR="00476C56" w:rsidRDefault="002962C6">
      <w:pPr>
        <w:pStyle w:val="Heading6"/>
        <w:spacing w:line="288" w:lineRule="auto"/>
        <w:ind w:left="280" w:right="1042"/>
      </w:pPr>
      <w:r>
        <w:rPr>
          <w:color w:val="212121"/>
        </w:rPr>
        <w:t>Q3: Please indicate the practices that your district (1) developed or changed during the 2019–20 school year and (2)</w:t>
      </w:r>
      <w:r>
        <w:rPr>
          <w:color w:val="212121"/>
          <w:spacing w:val="-65"/>
        </w:rPr>
        <w:t xml:space="preserve"> </w:t>
      </w:r>
      <w:r>
        <w:rPr>
          <w:color w:val="212121"/>
        </w:rPr>
        <w:t>already</w:t>
      </w:r>
      <w:r>
        <w:rPr>
          <w:color w:val="212121"/>
          <w:spacing w:val="-1"/>
        </w:rPr>
        <w:t xml:space="preserve"> </w:t>
      </w:r>
      <w:r>
        <w:rPr>
          <w:color w:val="212121"/>
        </w:rPr>
        <w:t>had in</w:t>
      </w:r>
      <w:r>
        <w:rPr>
          <w:color w:val="212121"/>
          <w:spacing w:val="-1"/>
        </w:rPr>
        <w:t xml:space="preserve"> </w:t>
      </w:r>
      <w:r>
        <w:rPr>
          <w:color w:val="212121"/>
        </w:rPr>
        <w:t>place prior to</w:t>
      </w:r>
      <w:r>
        <w:rPr>
          <w:color w:val="212121"/>
          <w:spacing w:val="-1"/>
        </w:rPr>
        <w:t xml:space="preserve"> </w:t>
      </w:r>
      <w:r>
        <w:rPr>
          <w:color w:val="212121"/>
        </w:rPr>
        <w:t>the 2019–20</w:t>
      </w:r>
      <w:r>
        <w:rPr>
          <w:color w:val="212121"/>
          <w:spacing w:val="-1"/>
        </w:rPr>
        <w:t xml:space="preserve"> </w:t>
      </w:r>
      <w:r>
        <w:rPr>
          <w:color w:val="212121"/>
        </w:rPr>
        <w:t>school year. Check</w:t>
      </w:r>
      <w:r>
        <w:rPr>
          <w:color w:val="212121"/>
          <w:spacing w:val="-1"/>
        </w:rPr>
        <w:t xml:space="preserve"> </w:t>
      </w:r>
      <w:r>
        <w:rPr>
          <w:color w:val="212121"/>
        </w:rPr>
        <w:t>all that apply.</w:t>
      </w:r>
    </w:p>
    <w:p w14:paraId="4E074B73" w14:textId="77777777" w:rsidR="00476C56" w:rsidRDefault="00476C56">
      <w:pPr>
        <w:spacing w:line="288" w:lineRule="auto"/>
        <w:sectPr w:rsidR="00476C56">
          <w:headerReference w:type="default" r:id="rId47"/>
          <w:footerReference w:type="default" r:id="rId48"/>
          <w:pgSz w:w="15840" w:h="12240" w:orient="landscape"/>
          <w:pgMar w:top="1000" w:right="640" w:bottom="620" w:left="680" w:header="469" w:footer="423" w:gutter="0"/>
          <w:cols w:space="720"/>
        </w:sectPr>
      </w:pPr>
    </w:p>
    <w:p w14:paraId="08E668B3" w14:textId="77777777" w:rsidR="00476C56" w:rsidRDefault="00476C56">
      <w:pPr>
        <w:pStyle w:val="BodyText"/>
        <w:rPr>
          <w:rFonts w:ascii="Arial"/>
          <w:b/>
        </w:rPr>
      </w:pPr>
    </w:p>
    <w:tbl>
      <w:tblPr>
        <w:tblStyle w:val="PlainTable5"/>
        <w:tblW w:w="5000" w:type="pct"/>
        <w:tblLook w:val="0460" w:firstRow="1" w:lastRow="1" w:firstColumn="0" w:lastColumn="0" w:noHBand="0" w:noVBand="1"/>
      </w:tblPr>
      <w:tblGrid>
        <w:gridCol w:w="9360"/>
        <w:gridCol w:w="1426"/>
        <w:gridCol w:w="707"/>
        <w:gridCol w:w="1352"/>
        <w:gridCol w:w="768"/>
        <w:gridCol w:w="907"/>
      </w:tblGrid>
      <w:tr w:rsidR="003A296A" w:rsidRPr="003A296A" w14:paraId="16121EB8" w14:textId="77777777" w:rsidTr="003A296A">
        <w:trPr>
          <w:cnfStyle w:val="100000000000" w:firstRow="1" w:lastRow="0" w:firstColumn="0" w:lastColumn="0" w:oddVBand="0" w:evenVBand="0" w:oddHBand="0" w:evenHBand="0" w:firstRowFirstColumn="0" w:firstRowLastColumn="0" w:lastRowFirstColumn="0" w:lastRowLastColumn="0"/>
          <w:trHeight w:val="791"/>
        </w:trPr>
        <w:tc>
          <w:tcPr>
            <w:tcW w:w="9360" w:type="dxa"/>
            <w:noWrap/>
            <w:vAlign w:val="center"/>
            <w:hideMark/>
          </w:tcPr>
          <w:p w14:paraId="7BED1181" w14:textId="77777777" w:rsidR="003A296A" w:rsidRPr="003A296A" w:rsidRDefault="003A296A" w:rsidP="003A296A">
            <w:pPr>
              <w:widowControl/>
              <w:autoSpaceDE/>
              <w:autoSpaceDN/>
              <w:rPr>
                <w:rFonts w:ascii="Arial" w:eastAsia="Times New Roman" w:hAnsi="Arial" w:cs="Arial"/>
                <w:b/>
                <w:bCs/>
                <w:i w:val="0"/>
                <w:iCs w:val="0"/>
                <w:color w:val="404040" w:themeColor="text1" w:themeTint="BF"/>
                <w:sz w:val="20"/>
                <w:szCs w:val="20"/>
              </w:rPr>
            </w:pPr>
            <w:r w:rsidRPr="003A296A">
              <w:rPr>
                <w:rFonts w:ascii="Arial" w:eastAsia="Times New Roman" w:hAnsi="Arial" w:cs="Arial"/>
                <w:b/>
                <w:bCs/>
                <w:i w:val="0"/>
                <w:iCs w:val="0"/>
                <w:color w:val="404040" w:themeColor="text1" w:themeTint="BF"/>
                <w:sz w:val="20"/>
                <w:szCs w:val="20"/>
              </w:rPr>
              <w:t>Field</w:t>
            </w:r>
          </w:p>
        </w:tc>
        <w:tc>
          <w:tcPr>
            <w:tcW w:w="2266" w:type="dxa"/>
            <w:gridSpan w:val="2"/>
            <w:vAlign w:val="center"/>
            <w:hideMark/>
          </w:tcPr>
          <w:p w14:paraId="50C5849D" w14:textId="77777777" w:rsidR="003A296A" w:rsidRPr="003A296A" w:rsidRDefault="003A296A" w:rsidP="003A296A">
            <w:pPr>
              <w:widowControl/>
              <w:autoSpaceDE/>
              <w:autoSpaceDN/>
              <w:jc w:val="center"/>
              <w:rPr>
                <w:rFonts w:ascii="Arial" w:eastAsia="Times New Roman" w:hAnsi="Arial" w:cs="Arial"/>
                <w:b/>
                <w:bCs/>
                <w:i w:val="0"/>
                <w:iCs w:val="0"/>
                <w:color w:val="404040" w:themeColor="text1" w:themeTint="BF"/>
                <w:sz w:val="20"/>
                <w:szCs w:val="20"/>
              </w:rPr>
            </w:pPr>
            <w:r w:rsidRPr="003A296A">
              <w:rPr>
                <w:rFonts w:ascii="Arial" w:eastAsia="Times New Roman" w:hAnsi="Arial" w:cs="Arial"/>
                <w:b/>
                <w:bCs/>
                <w:i w:val="0"/>
                <w:iCs w:val="0"/>
                <w:color w:val="404040" w:themeColor="text1" w:themeTint="BF"/>
                <w:sz w:val="20"/>
                <w:szCs w:val="20"/>
              </w:rPr>
              <w:t>Developed/changed prior to 2019–20 school year</w:t>
            </w:r>
          </w:p>
        </w:tc>
        <w:tc>
          <w:tcPr>
            <w:tcW w:w="1987" w:type="dxa"/>
            <w:gridSpan w:val="2"/>
            <w:vAlign w:val="center"/>
            <w:hideMark/>
          </w:tcPr>
          <w:p w14:paraId="447D5387" w14:textId="77777777" w:rsidR="003A296A" w:rsidRPr="003A296A" w:rsidRDefault="003A296A" w:rsidP="003A296A">
            <w:pPr>
              <w:widowControl/>
              <w:autoSpaceDE/>
              <w:autoSpaceDN/>
              <w:jc w:val="center"/>
              <w:rPr>
                <w:rFonts w:ascii="Arial" w:eastAsia="Times New Roman" w:hAnsi="Arial" w:cs="Arial"/>
                <w:b/>
                <w:bCs/>
                <w:i w:val="0"/>
                <w:iCs w:val="0"/>
                <w:color w:val="404040" w:themeColor="text1" w:themeTint="BF"/>
                <w:sz w:val="20"/>
                <w:szCs w:val="20"/>
              </w:rPr>
            </w:pPr>
            <w:r w:rsidRPr="003A296A">
              <w:rPr>
                <w:rFonts w:ascii="Arial" w:eastAsia="Times New Roman" w:hAnsi="Arial" w:cs="Arial"/>
                <w:b/>
                <w:bCs/>
                <w:i w:val="0"/>
                <w:iCs w:val="0"/>
                <w:color w:val="404040" w:themeColor="text1" w:themeTint="BF"/>
                <w:sz w:val="20"/>
                <w:szCs w:val="20"/>
              </w:rPr>
              <w:t>Developed/changed during 2019–20 school year</w:t>
            </w:r>
          </w:p>
        </w:tc>
        <w:tc>
          <w:tcPr>
            <w:tcW w:w="907" w:type="dxa"/>
            <w:noWrap/>
            <w:vAlign w:val="center"/>
            <w:hideMark/>
          </w:tcPr>
          <w:p w14:paraId="16FA2961" w14:textId="77777777" w:rsidR="003A296A" w:rsidRPr="003A296A" w:rsidRDefault="003A296A" w:rsidP="003A296A">
            <w:pPr>
              <w:widowControl/>
              <w:autoSpaceDE/>
              <w:autoSpaceDN/>
              <w:jc w:val="center"/>
              <w:rPr>
                <w:rFonts w:ascii="Arial" w:eastAsia="Times New Roman" w:hAnsi="Arial" w:cs="Arial"/>
                <w:b/>
                <w:bCs/>
                <w:i w:val="0"/>
                <w:iCs w:val="0"/>
                <w:color w:val="404040" w:themeColor="text1" w:themeTint="BF"/>
                <w:sz w:val="20"/>
                <w:szCs w:val="20"/>
              </w:rPr>
            </w:pPr>
            <w:r w:rsidRPr="003A296A">
              <w:rPr>
                <w:rFonts w:ascii="Arial" w:eastAsia="Times New Roman" w:hAnsi="Arial" w:cs="Arial"/>
                <w:b/>
                <w:bCs/>
                <w:i w:val="0"/>
                <w:iCs w:val="0"/>
                <w:color w:val="404040" w:themeColor="text1" w:themeTint="BF"/>
                <w:sz w:val="20"/>
                <w:szCs w:val="20"/>
              </w:rPr>
              <w:t>Total</w:t>
            </w:r>
          </w:p>
        </w:tc>
      </w:tr>
      <w:tr w:rsidR="003A296A" w:rsidRPr="003A296A" w14:paraId="31E1657F" w14:textId="77777777" w:rsidTr="003A296A">
        <w:trPr>
          <w:cnfStyle w:val="000000100000" w:firstRow="0" w:lastRow="0" w:firstColumn="0" w:lastColumn="0" w:oddVBand="0" w:evenVBand="0" w:oddHBand="1" w:evenHBand="0" w:firstRowFirstColumn="0" w:firstRowLastColumn="0" w:lastRowFirstColumn="0" w:lastRowLastColumn="0"/>
          <w:trHeight w:val="690"/>
        </w:trPr>
        <w:tc>
          <w:tcPr>
            <w:tcW w:w="9360" w:type="dxa"/>
            <w:vAlign w:val="center"/>
            <w:hideMark/>
          </w:tcPr>
          <w:p w14:paraId="50314053" w14:textId="77777777" w:rsidR="003A296A" w:rsidRPr="003A296A" w:rsidRDefault="003A296A" w:rsidP="003A296A">
            <w:pPr>
              <w:widowControl/>
              <w:autoSpaceDE/>
              <w:autoSpaceDN/>
              <w:rPr>
                <w:rFonts w:ascii="Arial" w:eastAsia="Times New Roman" w:hAnsi="Arial" w:cs="Arial"/>
                <w:color w:val="212121"/>
                <w:sz w:val="20"/>
                <w:szCs w:val="20"/>
              </w:rPr>
            </w:pPr>
            <w:r w:rsidRPr="003A296A">
              <w:rPr>
                <w:rFonts w:ascii="Arial" w:eastAsia="Times New Roman" w:hAnsi="Arial" w:cs="Arial"/>
                <w:color w:val="212121"/>
                <w:sz w:val="20"/>
                <w:szCs w:val="20"/>
              </w:rPr>
              <w:t>Provide professional development on culturally responsive practices for district-based staff</w:t>
            </w:r>
          </w:p>
        </w:tc>
        <w:tc>
          <w:tcPr>
            <w:tcW w:w="1426" w:type="dxa"/>
            <w:vAlign w:val="center"/>
            <w:hideMark/>
          </w:tcPr>
          <w:p w14:paraId="0C7D94EF"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58%</w:t>
            </w:r>
          </w:p>
        </w:tc>
        <w:tc>
          <w:tcPr>
            <w:tcW w:w="840" w:type="dxa"/>
            <w:vAlign w:val="center"/>
            <w:hideMark/>
          </w:tcPr>
          <w:p w14:paraId="48C75410"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7</w:t>
            </w:r>
          </w:p>
        </w:tc>
        <w:tc>
          <w:tcPr>
            <w:tcW w:w="1147" w:type="dxa"/>
            <w:vAlign w:val="center"/>
            <w:hideMark/>
          </w:tcPr>
          <w:p w14:paraId="21F0CF58"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58%</w:t>
            </w:r>
          </w:p>
        </w:tc>
        <w:tc>
          <w:tcPr>
            <w:tcW w:w="840" w:type="dxa"/>
            <w:vAlign w:val="center"/>
            <w:hideMark/>
          </w:tcPr>
          <w:p w14:paraId="2E4F1B2B"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7</w:t>
            </w:r>
          </w:p>
        </w:tc>
        <w:tc>
          <w:tcPr>
            <w:tcW w:w="907" w:type="dxa"/>
            <w:vAlign w:val="center"/>
            <w:hideMark/>
          </w:tcPr>
          <w:p w14:paraId="2BD1FCF1" w14:textId="77777777" w:rsidR="003A296A" w:rsidRPr="003A296A" w:rsidRDefault="003A296A" w:rsidP="003A296A">
            <w:pPr>
              <w:widowControl/>
              <w:autoSpaceDE/>
              <w:autoSpaceDN/>
              <w:jc w:val="right"/>
              <w:rPr>
                <w:rFonts w:ascii="Arial" w:eastAsia="Times New Roman" w:hAnsi="Arial" w:cs="Arial"/>
                <w:color w:val="000000"/>
                <w:sz w:val="20"/>
                <w:szCs w:val="20"/>
              </w:rPr>
            </w:pPr>
            <w:r w:rsidRPr="003A296A">
              <w:rPr>
                <w:rFonts w:ascii="Arial" w:eastAsia="Times New Roman" w:hAnsi="Arial" w:cs="Arial"/>
                <w:color w:val="000000"/>
                <w:sz w:val="20"/>
                <w:szCs w:val="20"/>
              </w:rPr>
              <w:t>10</w:t>
            </w:r>
          </w:p>
        </w:tc>
      </w:tr>
      <w:tr w:rsidR="003A296A" w:rsidRPr="003A296A" w14:paraId="418D4C4B" w14:textId="77777777" w:rsidTr="003A296A">
        <w:trPr>
          <w:trHeight w:val="690"/>
        </w:trPr>
        <w:tc>
          <w:tcPr>
            <w:tcW w:w="9360" w:type="dxa"/>
            <w:vAlign w:val="center"/>
            <w:hideMark/>
          </w:tcPr>
          <w:p w14:paraId="2EFF789A" w14:textId="77777777" w:rsidR="003A296A" w:rsidRPr="003A296A" w:rsidRDefault="003A296A" w:rsidP="003A296A">
            <w:pPr>
              <w:widowControl/>
              <w:autoSpaceDE/>
              <w:autoSpaceDN/>
              <w:rPr>
                <w:rFonts w:ascii="Arial" w:eastAsia="Times New Roman" w:hAnsi="Arial" w:cs="Arial"/>
                <w:color w:val="212121"/>
                <w:sz w:val="20"/>
                <w:szCs w:val="20"/>
              </w:rPr>
            </w:pPr>
            <w:r w:rsidRPr="003A296A">
              <w:rPr>
                <w:rFonts w:ascii="Arial" w:eastAsia="Times New Roman" w:hAnsi="Arial" w:cs="Arial"/>
                <w:color w:val="212121"/>
                <w:sz w:val="20"/>
                <w:szCs w:val="20"/>
              </w:rPr>
              <w:t>Provide professional development on culturally responsive practices for school-based staff</w:t>
            </w:r>
          </w:p>
        </w:tc>
        <w:tc>
          <w:tcPr>
            <w:tcW w:w="1426" w:type="dxa"/>
            <w:vAlign w:val="center"/>
            <w:hideMark/>
          </w:tcPr>
          <w:p w14:paraId="19C28004"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67%</w:t>
            </w:r>
          </w:p>
        </w:tc>
        <w:tc>
          <w:tcPr>
            <w:tcW w:w="840" w:type="dxa"/>
            <w:vAlign w:val="center"/>
            <w:hideMark/>
          </w:tcPr>
          <w:p w14:paraId="55B5EBA6"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8</w:t>
            </w:r>
          </w:p>
        </w:tc>
        <w:tc>
          <w:tcPr>
            <w:tcW w:w="1147" w:type="dxa"/>
            <w:vAlign w:val="center"/>
            <w:hideMark/>
          </w:tcPr>
          <w:p w14:paraId="3F1E231C"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58%</w:t>
            </w:r>
          </w:p>
        </w:tc>
        <w:tc>
          <w:tcPr>
            <w:tcW w:w="840" w:type="dxa"/>
            <w:vAlign w:val="center"/>
            <w:hideMark/>
          </w:tcPr>
          <w:p w14:paraId="0235C0EB"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7</w:t>
            </w:r>
          </w:p>
        </w:tc>
        <w:tc>
          <w:tcPr>
            <w:tcW w:w="907" w:type="dxa"/>
            <w:vAlign w:val="center"/>
            <w:hideMark/>
          </w:tcPr>
          <w:p w14:paraId="63369F62" w14:textId="77777777" w:rsidR="003A296A" w:rsidRPr="003A296A" w:rsidRDefault="003A296A" w:rsidP="003A296A">
            <w:pPr>
              <w:widowControl/>
              <w:autoSpaceDE/>
              <w:autoSpaceDN/>
              <w:jc w:val="right"/>
              <w:rPr>
                <w:rFonts w:ascii="Arial" w:eastAsia="Times New Roman" w:hAnsi="Arial" w:cs="Arial"/>
                <w:color w:val="000000"/>
                <w:sz w:val="20"/>
                <w:szCs w:val="20"/>
              </w:rPr>
            </w:pPr>
            <w:r w:rsidRPr="003A296A">
              <w:rPr>
                <w:rFonts w:ascii="Arial" w:eastAsia="Times New Roman" w:hAnsi="Arial" w:cs="Arial"/>
                <w:color w:val="000000"/>
                <w:sz w:val="20"/>
                <w:szCs w:val="20"/>
              </w:rPr>
              <w:t>12</w:t>
            </w:r>
          </w:p>
        </w:tc>
      </w:tr>
      <w:tr w:rsidR="003A296A" w:rsidRPr="003A296A" w14:paraId="2A616740" w14:textId="77777777" w:rsidTr="003A296A">
        <w:trPr>
          <w:cnfStyle w:val="000000100000" w:firstRow="0" w:lastRow="0" w:firstColumn="0" w:lastColumn="0" w:oddVBand="0" w:evenVBand="0" w:oddHBand="1" w:evenHBand="0" w:firstRowFirstColumn="0" w:firstRowLastColumn="0" w:lastRowFirstColumn="0" w:lastRowLastColumn="0"/>
          <w:trHeight w:val="690"/>
        </w:trPr>
        <w:tc>
          <w:tcPr>
            <w:tcW w:w="9360" w:type="dxa"/>
            <w:vAlign w:val="center"/>
            <w:hideMark/>
          </w:tcPr>
          <w:p w14:paraId="64B4B3FB" w14:textId="77777777" w:rsidR="003A296A" w:rsidRPr="003A296A" w:rsidRDefault="003A296A" w:rsidP="003A296A">
            <w:pPr>
              <w:widowControl/>
              <w:autoSpaceDE/>
              <w:autoSpaceDN/>
              <w:rPr>
                <w:rFonts w:ascii="Arial" w:eastAsia="Times New Roman" w:hAnsi="Arial" w:cs="Arial"/>
                <w:color w:val="212121"/>
                <w:sz w:val="20"/>
                <w:szCs w:val="20"/>
              </w:rPr>
            </w:pPr>
            <w:r w:rsidRPr="003A296A">
              <w:rPr>
                <w:rFonts w:ascii="Arial" w:eastAsia="Times New Roman" w:hAnsi="Arial" w:cs="Arial"/>
                <w:color w:val="212121"/>
                <w:sz w:val="20"/>
                <w:szCs w:val="20"/>
              </w:rPr>
              <w:t>Add district-level position(s) focused on district-wide implementation of policies/practices that support diversity, equity, and inclusion</w:t>
            </w:r>
          </w:p>
        </w:tc>
        <w:tc>
          <w:tcPr>
            <w:tcW w:w="1426" w:type="dxa"/>
            <w:vAlign w:val="center"/>
            <w:hideMark/>
          </w:tcPr>
          <w:p w14:paraId="0369A31E"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17%</w:t>
            </w:r>
          </w:p>
        </w:tc>
        <w:tc>
          <w:tcPr>
            <w:tcW w:w="840" w:type="dxa"/>
            <w:vAlign w:val="center"/>
            <w:hideMark/>
          </w:tcPr>
          <w:p w14:paraId="06A35DD7"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2</w:t>
            </w:r>
          </w:p>
        </w:tc>
        <w:tc>
          <w:tcPr>
            <w:tcW w:w="1147" w:type="dxa"/>
            <w:vAlign w:val="center"/>
            <w:hideMark/>
          </w:tcPr>
          <w:p w14:paraId="4453AD77"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58%</w:t>
            </w:r>
          </w:p>
        </w:tc>
        <w:tc>
          <w:tcPr>
            <w:tcW w:w="840" w:type="dxa"/>
            <w:vAlign w:val="center"/>
            <w:hideMark/>
          </w:tcPr>
          <w:p w14:paraId="59327616"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7</w:t>
            </w:r>
          </w:p>
        </w:tc>
        <w:tc>
          <w:tcPr>
            <w:tcW w:w="907" w:type="dxa"/>
            <w:vAlign w:val="center"/>
            <w:hideMark/>
          </w:tcPr>
          <w:p w14:paraId="7FE90B3F" w14:textId="77777777" w:rsidR="003A296A" w:rsidRPr="003A296A" w:rsidRDefault="003A296A" w:rsidP="003A296A">
            <w:pPr>
              <w:widowControl/>
              <w:autoSpaceDE/>
              <w:autoSpaceDN/>
              <w:jc w:val="right"/>
              <w:rPr>
                <w:rFonts w:ascii="Arial" w:eastAsia="Times New Roman" w:hAnsi="Arial" w:cs="Arial"/>
                <w:color w:val="000000"/>
                <w:sz w:val="20"/>
                <w:szCs w:val="20"/>
              </w:rPr>
            </w:pPr>
            <w:r w:rsidRPr="003A296A">
              <w:rPr>
                <w:rFonts w:ascii="Arial" w:eastAsia="Times New Roman" w:hAnsi="Arial" w:cs="Arial"/>
                <w:color w:val="000000"/>
                <w:sz w:val="20"/>
                <w:szCs w:val="20"/>
              </w:rPr>
              <w:t>8</w:t>
            </w:r>
          </w:p>
        </w:tc>
      </w:tr>
      <w:tr w:rsidR="003A296A" w:rsidRPr="003A296A" w14:paraId="01E08386" w14:textId="77777777" w:rsidTr="003A296A">
        <w:trPr>
          <w:trHeight w:val="690"/>
        </w:trPr>
        <w:tc>
          <w:tcPr>
            <w:tcW w:w="9360" w:type="dxa"/>
            <w:vAlign w:val="center"/>
            <w:hideMark/>
          </w:tcPr>
          <w:p w14:paraId="75C2C35C" w14:textId="77777777" w:rsidR="003A296A" w:rsidRPr="003A296A" w:rsidRDefault="003A296A" w:rsidP="003A296A">
            <w:pPr>
              <w:widowControl/>
              <w:autoSpaceDE/>
              <w:autoSpaceDN/>
              <w:rPr>
                <w:rFonts w:ascii="Arial" w:eastAsia="Times New Roman" w:hAnsi="Arial" w:cs="Arial"/>
                <w:color w:val="212121"/>
                <w:sz w:val="20"/>
                <w:szCs w:val="20"/>
              </w:rPr>
            </w:pPr>
            <w:r w:rsidRPr="003A296A">
              <w:rPr>
                <w:rFonts w:ascii="Arial" w:eastAsia="Times New Roman" w:hAnsi="Arial" w:cs="Arial"/>
                <w:color w:val="212121"/>
                <w:sz w:val="20"/>
                <w:szCs w:val="20"/>
              </w:rPr>
              <w:t>Implement training and/or protocols associated with reducing hiring bias at all levels (i.e., for classroom teachers, school building administrators and leaders, and district-level staff)</w:t>
            </w:r>
          </w:p>
        </w:tc>
        <w:tc>
          <w:tcPr>
            <w:tcW w:w="1426" w:type="dxa"/>
            <w:vAlign w:val="center"/>
            <w:hideMark/>
          </w:tcPr>
          <w:p w14:paraId="4BCD9AB4"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42%</w:t>
            </w:r>
          </w:p>
        </w:tc>
        <w:tc>
          <w:tcPr>
            <w:tcW w:w="840" w:type="dxa"/>
            <w:vAlign w:val="center"/>
            <w:hideMark/>
          </w:tcPr>
          <w:p w14:paraId="29B4D604"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5</w:t>
            </w:r>
          </w:p>
        </w:tc>
        <w:tc>
          <w:tcPr>
            <w:tcW w:w="1147" w:type="dxa"/>
            <w:vAlign w:val="center"/>
            <w:hideMark/>
          </w:tcPr>
          <w:p w14:paraId="19831D24"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25%</w:t>
            </w:r>
          </w:p>
        </w:tc>
        <w:tc>
          <w:tcPr>
            <w:tcW w:w="840" w:type="dxa"/>
            <w:vAlign w:val="center"/>
            <w:hideMark/>
          </w:tcPr>
          <w:p w14:paraId="56019EB5"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3</w:t>
            </w:r>
          </w:p>
        </w:tc>
        <w:tc>
          <w:tcPr>
            <w:tcW w:w="907" w:type="dxa"/>
            <w:vAlign w:val="center"/>
            <w:hideMark/>
          </w:tcPr>
          <w:p w14:paraId="17325B2D" w14:textId="77777777" w:rsidR="003A296A" w:rsidRPr="003A296A" w:rsidRDefault="003A296A" w:rsidP="003A296A">
            <w:pPr>
              <w:widowControl/>
              <w:autoSpaceDE/>
              <w:autoSpaceDN/>
              <w:jc w:val="right"/>
              <w:rPr>
                <w:rFonts w:ascii="Arial" w:eastAsia="Times New Roman" w:hAnsi="Arial" w:cs="Arial"/>
                <w:color w:val="000000"/>
                <w:sz w:val="20"/>
                <w:szCs w:val="20"/>
              </w:rPr>
            </w:pPr>
            <w:r w:rsidRPr="003A296A">
              <w:rPr>
                <w:rFonts w:ascii="Arial" w:eastAsia="Times New Roman" w:hAnsi="Arial" w:cs="Arial"/>
                <w:color w:val="000000"/>
                <w:sz w:val="20"/>
                <w:szCs w:val="20"/>
              </w:rPr>
              <w:t>8</w:t>
            </w:r>
          </w:p>
        </w:tc>
      </w:tr>
      <w:tr w:rsidR="003A296A" w:rsidRPr="003A296A" w14:paraId="7EB27339" w14:textId="77777777" w:rsidTr="003A296A">
        <w:trPr>
          <w:cnfStyle w:val="000000100000" w:firstRow="0" w:lastRow="0" w:firstColumn="0" w:lastColumn="0" w:oddVBand="0" w:evenVBand="0" w:oddHBand="1" w:evenHBand="0" w:firstRowFirstColumn="0" w:firstRowLastColumn="0" w:lastRowFirstColumn="0" w:lastRowLastColumn="0"/>
          <w:trHeight w:val="690"/>
        </w:trPr>
        <w:tc>
          <w:tcPr>
            <w:tcW w:w="9360" w:type="dxa"/>
            <w:vAlign w:val="center"/>
            <w:hideMark/>
          </w:tcPr>
          <w:p w14:paraId="1D226BAC" w14:textId="77777777" w:rsidR="003A296A" w:rsidRPr="003A296A" w:rsidRDefault="003A296A" w:rsidP="003A296A">
            <w:pPr>
              <w:widowControl/>
              <w:autoSpaceDE/>
              <w:autoSpaceDN/>
              <w:rPr>
                <w:rFonts w:ascii="Arial" w:eastAsia="Times New Roman" w:hAnsi="Arial" w:cs="Arial"/>
                <w:color w:val="212121"/>
                <w:sz w:val="20"/>
                <w:szCs w:val="20"/>
              </w:rPr>
            </w:pPr>
            <w:r w:rsidRPr="003A296A">
              <w:rPr>
                <w:rFonts w:ascii="Arial" w:eastAsia="Times New Roman" w:hAnsi="Arial" w:cs="Arial"/>
                <w:color w:val="212121"/>
                <w:sz w:val="20"/>
                <w:szCs w:val="20"/>
              </w:rPr>
              <w:t>Use targeted recruitment strategies in an effort to increase the diversity of classroom teachers (i.e., not paraprofessionals)</w:t>
            </w:r>
          </w:p>
        </w:tc>
        <w:tc>
          <w:tcPr>
            <w:tcW w:w="1426" w:type="dxa"/>
            <w:vAlign w:val="center"/>
            <w:hideMark/>
          </w:tcPr>
          <w:p w14:paraId="4C895D9C"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25%</w:t>
            </w:r>
          </w:p>
        </w:tc>
        <w:tc>
          <w:tcPr>
            <w:tcW w:w="840" w:type="dxa"/>
            <w:vAlign w:val="center"/>
            <w:hideMark/>
          </w:tcPr>
          <w:p w14:paraId="4CD8F606"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3</w:t>
            </w:r>
          </w:p>
        </w:tc>
        <w:tc>
          <w:tcPr>
            <w:tcW w:w="1147" w:type="dxa"/>
            <w:vAlign w:val="center"/>
            <w:hideMark/>
          </w:tcPr>
          <w:p w14:paraId="3A63218A"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67%</w:t>
            </w:r>
          </w:p>
        </w:tc>
        <w:tc>
          <w:tcPr>
            <w:tcW w:w="840" w:type="dxa"/>
            <w:vAlign w:val="center"/>
            <w:hideMark/>
          </w:tcPr>
          <w:p w14:paraId="080A916A"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8</w:t>
            </w:r>
          </w:p>
        </w:tc>
        <w:tc>
          <w:tcPr>
            <w:tcW w:w="907" w:type="dxa"/>
            <w:vAlign w:val="center"/>
            <w:hideMark/>
          </w:tcPr>
          <w:p w14:paraId="187940AA" w14:textId="77777777" w:rsidR="003A296A" w:rsidRPr="003A296A" w:rsidRDefault="003A296A" w:rsidP="003A296A">
            <w:pPr>
              <w:widowControl/>
              <w:autoSpaceDE/>
              <w:autoSpaceDN/>
              <w:jc w:val="right"/>
              <w:rPr>
                <w:rFonts w:ascii="Arial" w:eastAsia="Times New Roman" w:hAnsi="Arial" w:cs="Arial"/>
                <w:color w:val="000000"/>
                <w:sz w:val="20"/>
                <w:szCs w:val="20"/>
              </w:rPr>
            </w:pPr>
            <w:r w:rsidRPr="003A296A">
              <w:rPr>
                <w:rFonts w:ascii="Arial" w:eastAsia="Times New Roman" w:hAnsi="Arial" w:cs="Arial"/>
                <w:color w:val="000000"/>
                <w:sz w:val="20"/>
                <w:szCs w:val="20"/>
              </w:rPr>
              <w:t>9</w:t>
            </w:r>
          </w:p>
        </w:tc>
      </w:tr>
      <w:tr w:rsidR="003A296A" w:rsidRPr="003A296A" w14:paraId="0DFB36FE" w14:textId="77777777" w:rsidTr="003A296A">
        <w:trPr>
          <w:trHeight w:val="690"/>
        </w:trPr>
        <w:tc>
          <w:tcPr>
            <w:tcW w:w="9360" w:type="dxa"/>
            <w:vAlign w:val="center"/>
            <w:hideMark/>
          </w:tcPr>
          <w:p w14:paraId="1EFB5E20" w14:textId="77777777" w:rsidR="003A296A" w:rsidRPr="003A296A" w:rsidRDefault="003A296A" w:rsidP="003A296A">
            <w:pPr>
              <w:widowControl/>
              <w:autoSpaceDE/>
              <w:autoSpaceDN/>
              <w:rPr>
                <w:rFonts w:ascii="Arial" w:eastAsia="Times New Roman" w:hAnsi="Arial" w:cs="Arial"/>
                <w:color w:val="212121"/>
                <w:sz w:val="20"/>
                <w:szCs w:val="20"/>
              </w:rPr>
            </w:pPr>
            <w:r w:rsidRPr="003A296A">
              <w:rPr>
                <w:rFonts w:ascii="Arial" w:eastAsia="Times New Roman" w:hAnsi="Arial" w:cs="Arial"/>
                <w:color w:val="212121"/>
                <w:sz w:val="20"/>
                <w:szCs w:val="20"/>
              </w:rPr>
              <w:t>Use targeted recruitment strategies in an effort to increase the diversity of district/central office staff</w:t>
            </w:r>
          </w:p>
        </w:tc>
        <w:tc>
          <w:tcPr>
            <w:tcW w:w="1426" w:type="dxa"/>
            <w:vAlign w:val="center"/>
            <w:hideMark/>
          </w:tcPr>
          <w:p w14:paraId="2C56B463"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33%</w:t>
            </w:r>
          </w:p>
        </w:tc>
        <w:tc>
          <w:tcPr>
            <w:tcW w:w="840" w:type="dxa"/>
            <w:vAlign w:val="center"/>
            <w:hideMark/>
          </w:tcPr>
          <w:p w14:paraId="15530DBD"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4</w:t>
            </w:r>
          </w:p>
        </w:tc>
        <w:tc>
          <w:tcPr>
            <w:tcW w:w="1147" w:type="dxa"/>
            <w:vAlign w:val="center"/>
            <w:hideMark/>
          </w:tcPr>
          <w:p w14:paraId="2E42C1FC"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33%</w:t>
            </w:r>
          </w:p>
        </w:tc>
        <w:tc>
          <w:tcPr>
            <w:tcW w:w="840" w:type="dxa"/>
            <w:vAlign w:val="center"/>
            <w:hideMark/>
          </w:tcPr>
          <w:p w14:paraId="5218AE79"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4</w:t>
            </w:r>
          </w:p>
        </w:tc>
        <w:tc>
          <w:tcPr>
            <w:tcW w:w="907" w:type="dxa"/>
            <w:vAlign w:val="center"/>
            <w:hideMark/>
          </w:tcPr>
          <w:p w14:paraId="17EA2E34" w14:textId="77777777" w:rsidR="003A296A" w:rsidRPr="003A296A" w:rsidRDefault="003A296A" w:rsidP="003A296A">
            <w:pPr>
              <w:widowControl/>
              <w:autoSpaceDE/>
              <w:autoSpaceDN/>
              <w:jc w:val="right"/>
              <w:rPr>
                <w:rFonts w:ascii="Arial" w:eastAsia="Times New Roman" w:hAnsi="Arial" w:cs="Arial"/>
                <w:color w:val="000000"/>
                <w:sz w:val="20"/>
                <w:szCs w:val="20"/>
              </w:rPr>
            </w:pPr>
            <w:r w:rsidRPr="003A296A">
              <w:rPr>
                <w:rFonts w:ascii="Arial" w:eastAsia="Times New Roman" w:hAnsi="Arial" w:cs="Arial"/>
                <w:color w:val="000000"/>
                <w:sz w:val="20"/>
                <w:szCs w:val="20"/>
              </w:rPr>
              <w:t>7</w:t>
            </w:r>
          </w:p>
        </w:tc>
      </w:tr>
      <w:tr w:rsidR="003A296A" w:rsidRPr="003A296A" w14:paraId="04D91F6E" w14:textId="77777777" w:rsidTr="003A296A">
        <w:trPr>
          <w:cnfStyle w:val="000000100000" w:firstRow="0" w:lastRow="0" w:firstColumn="0" w:lastColumn="0" w:oddVBand="0" w:evenVBand="0" w:oddHBand="1" w:evenHBand="0" w:firstRowFirstColumn="0" w:firstRowLastColumn="0" w:lastRowFirstColumn="0" w:lastRowLastColumn="0"/>
          <w:trHeight w:val="690"/>
        </w:trPr>
        <w:tc>
          <w:tcPr>
            <w:tcW w:w="9360" w:type="dxa"/>
            <w:vAlign w:val="center"/>
            <w:hideMark/>
          </w:tcPr>
          <w:p w14:paraId="7979674A" w14:textId="77777777" w:rsidR="003A296A" w:rsidRPr="003A296A" w:rsidRDefault="003A296A" w:rsidP="003A296A">
            <w:pPr>
              <w:widowControl/>
              <w:autoSpaceDE/>
              <w:autoSpaceDN/>
              <w:rPr>
                <w:rFonts w:ascii="Arial" w:eastAsia="Times New Roman" w:hAnsi="Arial" w:cs="Arial"/>
                <w:color w:val="212121"/>
                <w:sz w:val="20"/>
                <w:szCs w:val="20"/>
              </w:rPr>
            </w:pPr>
            <w:r w:rsidRPr="003A296A">
              <w:rPr>
                <w:rFonts w:ascii="Arial" w:eastAsia="Times New Roman" w:hAnsi="Arial" w:cs="Arial"/>
                <w:color w:val="212121"/>
                <w:sz w:val="20"/>
                <w:szCs w:val="20"/>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1426" w:type="dxa"/>
            <w:vAlign w:val="center"/>
            <w:hideMark/>
          </w:tcPr>
          <w:p w14:paraId="417C8ADA"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25%</w:t>
            </w:r>
          </w:p>
        </w:tc>
        <w:tc>
          <w:tcPr>
            <w:tcW w:w="840" w:type="dxa"/>
            <w:vAlign w:val="center"/>
            <w:hideMark/>
          </w:tcPr>
          <w:p w14:paraId="61E7A888"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3</w:t>
            </w:r>
          </w:p>
        </w:tc>
        <w:tc>
          <w:tcPr>
            <w:tcW w:w="1147" w:type="dxa"/>
            <w:vAlign w:val="center"/>
            <w:hideMark/>
          </w:tcPr>
          <w:p w14:paraId="0F39535C"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50%</w:t>
            </w:r>
          </w:p>
        </w:tc>
        <w:tc>
          <w:tcPr>
            <w:tcW w:w="840" w:type="dxa"/>
            <w:vAlign w:val="center"/>
            <w:hideMark/>
          </w:tcPr>
          <w:p w14:paraId="253F9DC1"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6</w:t>
            </w:r>
          </w:p>
        </w:tc>
        <w:tc>
          <w:tcPr>
            <w:tcW w:w="907" w:type="dxa"/>
            <w:vAlign w:val="center"/>
            <w:hideMark/>
          </w:tcPr>
          <w:p w14:paraId="1493CAD6" w14:textId="77777777" w:rsidR="003A296A" w:rsidRPr="003A296A" w:rsidRDefault="003A296A" w:rsidP="003A296A">
            <w:pPr>
              <w:widowControl/>
              <w:autoSpaceDE/>
              <w:autoSpaceDN/>
              <w:jc w:val="right"/>
              <w:rPr>
                <w:rFonts w:ascii="Arial" w:eastAsia="Times New Roman" w:hAnsi="Arial" w:cs="Arial"/>
                <w:color w:val="000000"/>
                <w:sz w:val="20"/>
                <w:szCs w:val="20"/>
              </w:rPr>
            </w:pPr>
            <w:r w:rsidRPr="003A296A">
              <w:rPr>
                <w:rFonts w:ascii="Arial" w:eastAsia="Times New Roman" w:hAnsi="Arial" w:cs="Arial"/>
                <w:color w:val="000000"/>
                <w:sz w:val="20"/>
                <w:szCs w:val="20"/>
              </w:rPr>
              <w:t>7</w:t>
            </w:r>
          </w:p>
        </w:tc>
      </w:tr>
      <w:tr w:rsidR="003A296A" w:rsidRPr="003A296A" w14:paraId="587C6CFF" w14:textId="77777777" w:rsidTr="003A296A">
        <w:trPr>
          <w:trHeight w:val="690"/>
        </w:trPr>
        <w:tc>
          <w:tcPr>
            <w:tcW w:w="9360" w:type="dxa"/>
            <w:vAlign w:val="center"/>
            <w:hideMark/>
          </w:tcPr>
          <w:p w14:paraId="18976E78" w14:textId="77777777" w:rsidR="003A296A" w:rsidRPr="003A296A" w:rsidRDefault="003A296A" w:rsidP="003A296A">
            <w:pPr>
              <w:widowControl/>
              <w:autoSpaceDE/>
              <w:autoSpaceDN/>
              <w:rPr>
                <w:rFonts w:ascii="Arial" w:eastAsia="Times New Roman" w:hAnsi="Arial" w:cs="Arial"/>
                <w:color w:val="212121"/>
                <w:sz w:val="20"/>
                <w:szCs w:val="20"/>
              </w:rPr>
            </w:pPr>
            <w:r w:rsidRPr="003A296A">
              <w:rPr>
                <w:rFonts w:ascii="Arial" w:eastAsia="Times New Roman" w:hAnsi="Arial" w:cs="Arial"/>
                <w:color w:val="212121"/>
                <w:sz w:val="20"/>
                <w:szCs w:val="20"/>
              </w:rPr>
              <w:t>Use targeted recruitment strategies in an effort to increase the diversity of school building administrators/leaders</w:t>
            </w:r>
          </w:p>
        </w:tc>
        <w:tc>
          <w:tcPr>
            <w:tcW w:w="1426" w:type="dxa"/>
            <w:vAlign w:val="center"/>
            <w:hideMark/>
          </w:tcPr>
          <w:p w14:paraId="0475AB38"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50%</w:t>
            </w:r>
          </w:p>
        </w:tc>
        <w:tc>
          <w:tcPr>
            <w:tcW w:w="840" w:type="dxa"/>
            <w:vAlign w:val="center"/>
            <w:hideMark/>
          </w:tcPr>
          <w:p w14:paraId="31362A9B"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6</w:t>
            </w:r>
          </w:p>
        </w:tc>
        <w:tc>
          <w:tcPr>
            <w:tcW w:w="1147" w:type="dxa"/>
            <w:vAlign w:val="center"/>
            <w:hideMark/>
          </w:tcPr>
          <w:p w14:paraId="060D5D0B" w14:textId="77777777" w:rsidR="003A296A" w:rsidRPr="003A296A" w:rsidRDefault="003A296A" w:rsidP="003A296A">
            <w:pPr>
              <w:widowControl/>
              <w:autoSpaceDE/>
              <w:autoSpaceDN/>
              <w:jc w:val="right"/>
              <w:rPr>
                <w:rFonts w:ascii="Arial" w:eastAsia="Times New Roman" w:hAnsi="Arial" w:cs="Arial"/>
                <w:color w:val="595959"/>
                <w:sz w:val="20"/>
                <w:szCs w:val="20"/>
              </w:rPr>
            </w:pPr>
            <w:r w:rsidRPr="003A296A">
              <w:rPr>
                <w:rFonts w:ascii="Arial" w:eastAsia="Times New Roman" w:hAnsi="Arial" w:cs="Arial"/>
                <w:color w:val="595959"/>
                <w:sz w:val="20"/>
                <w:szCs w:val="20"/>
              </w:rPr>
              <w:t>50%</w:t>
            </w:r>
          </w:p>
        </w:tc>
        <w:tc>
          <w:tcPr>
            <w:tcW w:w="840" w:type="dxa"/>
            <w:vAlign w:val="center"/>
            <w:hideMark/>
          </w:tcPr>
          <w:p w14:paraId="49B73594" w14:textId="77777777" w:rsidR="003A296A" w:rsidRPr="003A296A" w:rsidRDefault="003A296A" w:rsidP="003A296A">
            <w:pPr>
              <w:widowControl/>
              <w:autoSpaceDE/>
              <w:autoSpaceDN/>
              <w:rPr>
                <w:rFonts w:ascii="Arial" w:eastAsia="Times New Roman" w:hAnsi="Arial" w:cs="Arial"/>
                <w:color w:val="000000"/>
                <w:sz w:val="20"/>
                <w:szCs w:val="20"/>
              </w:rPr>
            </w:pPr>
            <w:r w:rsidRPr="003A296A">
              <w:rPr>
                <w:rFonts w:ascii="Arial" w:eastAsia="Times New Roman" w:hAnsi="Arial" w:cs="Arial"/>
                <w:color w:val="000000"/>
                <w:sz w:val="20"/>
                <w:szCs w:val="20"/>
              </w:rPr>
              <w:t>6</w:t>
            </w:r>
          </w:p>
        </w:tc>
        <w:tc>
          <w:tcPr>
            <w:tcW w:w="907" w:type="dxa"/>
            <w:vAlign w:val="center"/>
            <w:hideMark/>
          </w:tcPr>
          <w:p w14:paraId="148F4CA7" w14:textId="77777777" w:rsidR="003A296A" w:rsidRPr="003A296A" w:rsidRDefault="003A296A" w:rsidP="003A296A">
            <w:pPr>
              <w:widowControl/>
              <w:autoSpaceDE/>
              <w:autoSpaceDN/>
              <w:jc w:val="right"/>
              <w:rPr>
                <w:rFonts w:ascii="Arial" w:eastAsia="Times New Roman" w:hAnsi="Arial" w:cs="Arial"/>
                <w:color w:val="000000"/>
                <w:sz w:val="20"/>
                <w:szCs w:val="20"/>
              </w:rPr>
            </w:pPr>
            <w:r w:rsidRPr="003A296A">
              <w:rPr>
                <w:rFonts w:ascii="Arial" w:eastAsia="Times New Roman" w:hAnsi="Arial" w:cs="Arial"/>
                <w:color w:val="000000"/>
                <w:sz w:val="20"/>
                <w:szCs w:val="20"/>
              </w:rPr>
              <w:t>9</w:t>
            </w:r>
          </w:p>
        </w:tc>
      </w:tr>
      <w:tr w:rsidR="003A296A" w:rsidRPr="003A296A" w14:paraId="6B31FF30" w14:textId="77777777" w:rsidTr="003A296A">
        <w:trPr>
          <w:cnfStyle w:val="010000000000" w:firstRow="0" w:lastRow="1" w:firstColumn="0" w:lastColumn="0" w:oddVBand="0" w:evenVBand="0" w:oddHBand="0" w:evenHBand="0" w:firstRowFirstColumn="0" w:firstRowLastColumn="0" w:lastRowFirstColumn="0" w:lastRowLastColumn="0"/>
          <w:trHeight w:val="493"/>
        </w:trPr>
        <w:tc>
          <w:tcPr>
            <w:tcW w:w="9360" w:type="dxa"/>
            <w:noWrap/>
            <w:vAlign w:val="center"/>
            <w:hideMark/>
          </w:tcPr>
          <w:p w14:paraId="386E53AB" w14:textId="77777777" w:rsidR="003A296A" w:rsidRPr="003A296A" w:rsidRDefault="003A296A" w:rsidP="003A296A">
            <w:pPr>
              <w:widowControl/>
              <w:autoSpaceDE/>
              <w:autoSpaceDN/>
              <w:rPr>
                <w:rFonts w:ascii="Arial" w:eastAsia="Times New Roman" w:hAnsi="Arial" w:cs="Arial"/>
                <w:b/>
                <w:bCs/>
                <w:i w:val="0"/>
                <w:iCs w:val="0"/>
                <w:color w:val="404040" w:themeColor="text1" w:themeTint="BF"/>
                <w:sz w:val="20"/>
                <w:szCs w:val="20"/>
              </w:rPr>
            </w:pPr>
            <w:r w:rsidRPr="003A296A">
              <w:rPr>
                <w:rFonts w:ascii="Arial" w:eastAsia="Times New Roman" w:hAnsi="Arial" w:cs="Arial"/>
                <w:b/>
                <w:bCs/>
                <w:i w:val="0"/>
                <w:iCs w:val="0"/>
                <w:color w:val="404040" w:themeColor="text1" w:themeTint="BF"/>
                <w:sz w:val="20"/>
                <w:szCs w:val="20"/>
              </w:rPr>
              <w:t>Total districts responding about each time period (i.e., prior to or during 2019–20 school year)*</w:t>
            </w:r>
          </w:p>
        </w:tc>
        <w:tc>
          <w:tcPr>
            <w:tcW w:w="1426" w:type="dxa"/>
            <w:noWrap/>
            <w:vAlign w:val="center"/>
            <w:hideMark/>
          </w:tcPr>
          <w:p w14:paraId="7B8CA993" w14:textId="77777777" w:rsidR="003A296A" w:rsidRPr="003A296A" w:rsidRDefault="003A296A" w:rsidP="003A296A">
            <w:pPr>
              <w:widowControl/>
              <w:autoSpaceDE/>
              <w:autoSpaceDN/>
              <w:rPr>
                <w:rFonts w:ascii="Arial" w:eastAsia="Times New Roman" w:hAnsi="Arial" w:cs="Arial"/>
                <w:b/>
                <w:bCs/>
                <w:i w:val="0"/>
                <w:iCs w:val="0"/>
                <w:color w:val="404040" w:themeColor="text1" w:themeTint="BF"/>
                <w:sz w:val="20"/>
                <w:szCs w:val="20"/>
              </w:rPr>
            </w:pPr>
          </w:p>
        </w:tc>
        <w:tc>
          <w:tcPr>
            <w:tcW w:w="840" w:type="dxa"/>
            <w:vAlign w:val="center"/>
            <w:hideMark/>
          </w:tcPr>
          <w:p w14:paraId="5E52602A" w14:textId="77777777" w:rsidR="003A296A" w:rsidRPr="003A296A" w:rsidRDefault="003A296A" w:rsidP="003A296A">
            <w:pPr>
              <w:widowControl/>
              <w:autoSpaceDE/>
              <w:autoSpaceDN/>
              <w:rPr>
                <w:rFonts w:ascii="Arial" w:eastAsia="Times New Roman" w:hAnsi="Arial" w:cs="Arial"/>
                <w:b/>
                <w:bCs/>
                <w:i w:val="0"/>
                <w:iCs w:val="0"/>
                <w:color w:val="404040" w:themeColor="text1" w:themeTint="BF"/>
                <w:sz w:val="20"/>
                <w:szCs w:val="20"/>
              </w:rPr>
            </w:pPr>
            <w:r w:rsidRPr="003A296A">
              <w:rPr>
                <w:rFonts w:ascii="Arial" w:eastAsia="Times New Roman" w:hAnsi="Arial" w:cs="Arial"/>
                <w:b/>
                <w:bCs/>
                <w:i w:val="0"/>
                <w:iCs w:val="0"/>
                <w:color w:val="404040" w:themeColor="text1" w:themeTint="BF"/>
                <w:sz w:val="20"/>
                <w:szCs w:val="20"/>
              </w:rPr>
              <w:t>12</w:t>
            </w:r>
          </w:p>
        </w:tc>
        <w:tc>
          <w:tcPr>
            <w:tcW w:w="1147" w:type="dxa"/>
            <w:noWrap/>
            <w:vAlign w:val="center"/>
            <w:hideMark/>
          </w:tcPr>
          <w:p w14:paraId="19401D87" w14:textId="77777777" w:rsidR="003A296A" w:rsidRPr="003A296A" w:rsidRDefault="003A296A" w:rsidP="003A296A">
            <w:pPr>
              <w:widowControl/>
              <w:autoSpaceDE/>
              <w:autoSpaceDN/>
              <w:rPr>
                <w:rFonts w:ascii="Arial" w:eastAsia="Times New Roman" w:hAnsi="Arial" w:cs="Arial"/>
                <w:b/>
                <w:bCs/>
                <w:i w:val="0"/>
                <w:iCs w:val="0"/>
                <w:color w:val="404040" w:themeColor="text1" w:themeTint="BF"/>
                <w:sz w:val="20"/>
                <w:szCs w:val="20"/>
              </w:rPr>
            </w:pPr>
          </w:p>
        </w:tc>
        <w:tc>
          <w:tcPr>
            <w:tcW w:w="840" w:type="dxa"/>
            <w:vAlign w:val="center"/>
            <w:hideMark/>
          </w:tcPr>
          <w:p w14:paraId="4BB97798" w14:textId="77777777" w:rsidR="003A296A" w:rsidRPr="003A296A" w:rsidRDefault="003A296A" w:rsidP="003A296A">
            <w:pPr>
              <w:widowControl/>
              <w:autoSpaceDE/>
              <w:autoSpaceDN/>
              <w:rPr>
                <w:rFonts w:ascii="Arial" w:eastAsia="Times New Roman" w:hAnsi="Arial" w:cs="Arial"/>
                <w:b/>
                <w:bCs/>
                <w:i w:val="0"/>
                <w:iCs w:val="0"/>
                <w:color w:val="404040" w:themeColor="text1" w:themeTint="BF"/>
                <w:sz w:val="20"/>
                <w:szCs w:val="20"/>
              </w:rPr>
            </w:pPr>
            <w:r w:rsidRPr="003A296A">
              <w:rPr>
                <w:rFonts w:ascii="Arial" w:eastAsia="Times New Roman" w:hAnsi="Arial" w:cs="Arial"/>
                <w:b/>
                <w:bCs/>
                <w:i w:val="0"/>
                <w:iCs w:val="0"/>
                <w:color w:val="404040" w:themeColor="text1" w:themeTint="BF"/>
                <w:sz w:val="20"/>
                <w:szCs w:val="20"/>
              </w:rPr>
              <w:t>12</w:t>
            </w:r>
          </w:p>
        </w:tc>
        <w:tc>
          <w:tcPr>
            <w:tcW w:w="907" w:type="dxa"/>
            <w:noWrap/>
            <w:vAlign w:val="center"/>
            <w:hideMark/>
          </w:tcPr>
          <w:p w14:paraId="252DDADC" w14:textId="77777777" w:rsidR="003A296A" w:rsidRPr="003A296A" w:rsidRDefault="003A296A" w:rsidP="003A296A">
            <w:pPr>
              <w:widowControl/>
              <w:autoSpaceDE/>
              <w:autoSpaceDN/>
              <w:rPr>
                <w:rFonts w:ascii="Arial" w:eastAsia="Times New Roman" w:hAnsi="Arial" w:cs="Arial"/>
                <w:b/>
                <w:bCs/>
                <w:i w:val="0"/>
                <w:iCs w:val="0"/>
                <w:color w:val="404040" w:themeColor="text1" w:themeTint="BF"/>
                <w:sz w:val="20"/>
                <w:szCs w:val="20"/>
              </w:rPr>
            </w:pPr>
          </w:p>
        </w:tc>
      </w:tr>
    </w:tbl>
    <w:p w14:paraId="18B0B89E" w14:textId="77777777" w:rsidR="00476C56" w:rsidRDefault="00476C56">
      <w:pPr>
        <w:pStyle w:val="BodyText"/>
        <w:rPr>
          <w:rFonts w:ascii="Arial"/>
        </w:rPr>
      </w:pPr>
    </w:p>
    <w:p w14:paraId="5E6FCB57" w14:textId="77777777" w:rsidR="00476C56" w:rsidRDefault="002962C6">
      <w:pPr>
        <w:spacing w:line="206" w:lineRule="exact"/>
        <w:ind w:left="247"/>
        <w:rPr>
          <w:rFonts w:ascii="Arial"/>
          <w:sz w:val="18"/>
        </w:rPr>
      </w:pPr>
      <w:r>
        <w:rPr>
          <w:rFonts w:ascii="Arial"/>
          <w:color w:val="212121"/>
          <w:sz w:val="18"/>
        </w:rPr>
        <w:t>*Sample</w:t>
      </w:r>
      <w:r>
        <w:rPr>
          <w:rFonts w:ascii="Arial"/>
          <w:color w:val="212121"/>
          <w:spacing w:val="-5"/>
          <w:sz w:val="18"/>
        </w:rPr>
        <w:t xml:space="preserve"> </w:t>
      </w:r>
      <w:r>
        <w:rPr>
          <w:rFonts w:ascii="Arial"/>
          <w:color w:val="212121"/>
          <w:sz w:val="18"/>
        </w:rPr>
        <w:t>interpretations</w:t>
      </w:r>
      <w:r>
        <w:rPr>
          <w:rFonts w:ascii="Arial"/>
          <w:color w:val="212121"/>
          <w:spacing w:val="-4"/>
          <w:sz w:val="18"/>
        </w:rPr>
        <w:t xml:space="preserve"> </w:t>
      </w:r>
      <w:r>
        <w:rPr>
          <w:rFonts w:ascii="Arial"/>
          <w:color w:val="212121"/>
          <w:sz w:val="18"/>
        </w:rPr>
        <w:t>of</w:t>
      </w:r>
      <w:r>
        <w:rPr>
          <w:rFonts w:ascii="Arial"/>
          <w:color w:val="212121"/>
          <w:spacing w:val="-4"/>
          <w:sz w:val="18"/>
        </w:rPr>
        <w:t xml:space="preserve"> </w:t>
      </w:r>
      <w:r>
        <w:rPr>
          <w:rFonts w:ascii="Arial"/>
          <w:color w:val="212121"/>
          <w:sz w:val="18"/>
        </w:rPr>
        <w:t>each</w:t>
      </w:r>
      <w:r>
        <w:rPr>
          <w:rFonts w:ascii="Arial"/>
          <w:color w:val="212121"/>
          <w:spacing w:val="-4"/>
          <w:sz w:val="18"/>
        </w:rPr>
        <w:t xml:space="preserve"> </w:t>
      </w:r>
      <w:r>
        <w:rPr>
          <w:rFonts w:ascii="Arial"/>
          <w:color w:val="212121"/>
          <w:sz w:val="18"/>
        </w:rPr>
        <w:t>set</w:t>
      </w:r>
      <w:r>
        <w:rPr>
          <w:rFonts w:ascii="Arial"/>
          <w:color w:val="212121"/>
          <w:spacing w:val="-4"/>
          <w:sz w:val="18"/>
        </w:rPr>
        <w:t xml:space="preserve"> </w:t>
      </w:r>
      <w:r>
        <w:rPr>
          <w:rFonts w:ascii="Arial"/>
          <w:color w:val="212121"/>
          <w:sz w:val="18"/>
        </w:rPr>
        <w:t>of</w:t>
      </w:r>
      <w:r>
        <w:rPr>
          <w:rFonts w:ascii="Arial"/>
          <w:color w:val="212121"/>
          <w:spacing w:val="-4"/>
          <w:sz w:val="18"/>
        </w:rPr>
        <w:t xml:space="preserve"> </w:t>
      </w:r>
      <w:r>
        <w:rPr>
          <w:rFonts w:ascii="Arial"/>
          <w:color w:val="212121"/>
          <w:sz w:val="18"/>
        </w:rPr>
        <w:t>totals:</w:t>
      </w:r>
    </w:p>
    <w:p w14:paraId="01D8B87A" w14:textId="77777777" w:rsidR="00476C56" w:rsidRDefault="002962C6">
      <w:pPr>
        <w:pStyle w:val="ListParagraph"/>
        <w:numPr>
          <w:ilvl w:val="0"/>
          <w:numId w:val="12"/>
        </w:numPr>
        <w:tabs>
          <w:tab w:val="left" w:pos="688"/>
        </w:tabs>
        <w:spacing w:line="247" w:lineRule="auto"/>
        <w:ind w:right="251"/>
        <w:rPr>
          <w:rFonts w:ascii="Arial" w:hAnsi="Arial"/>
          <w:sz w:val="18"/>
        </w:rPr>
      </w:pPr>
      <w:r>
        <w:rPr>
          <w:rFonts w:ascii="Arial" w:hAnsi="Arial"/>
          <w:color w:val="212121"/>
          <w:sz w:val="18"/>
        </w:rPr>
        <w:t xml:space="preserve">10 districts responded that they developed/changed their practice related to providing professional development for district-based staff either </w:t>
      </w:r>
      <w:r>
        <w:rPr>
          <w:rFonts w:ascii="Arial" w:hAnsi="Arial"/>
          <w:i/>
          <w:color w:val="212121"/>
          <w:sz w:val="18"/>
        </w:rPr>
        <w:t xml:space="preserve">prior to </w:t>
      </w:r>
      <w:r>
        <w:rPr>
          <w:rFonts w:ascii="Arial" w:hAnsi="Arial"/>
          <w:color w:val="212121"/>
          <w:sz w:val="18"/>
        </w:rPr>
        <w:t xml:space="preserve">or </w:t>
      </w:r>
      <w:r>
        <w:rPr>
          <w:rFonts w:ascii="Arial" w:hAnsi="Arial"/>
          <w:i/>
          <w:color w:val="212121"/>
          <w:sz w:val="18"/>
        </w:rPr>
        <w:t xml:space="preserve">during </w:t>
      </w:r>
      <w:r>
        <w:rPr>
          <w:rFonts w:ascii="Arial" w:hAnsi="Arial"/>
          <w:color w:val="212121"/>
          <w:sz w:val="18"/>
        </w:rPr>
        <w:t>the 2019–20</w:t>
      </w:r>
      <w:r>
        <w:rPr>
          <w:rFonts w:ascii="Arial" w:hAnsi="Arial"/>
          <w:color w:val="212121"/>
          <w:spacing w:val="-47"/>
          <w:sz w:val="18"/>
        </w:rPr>
        <w:t xml:space="preserve"> </w:t>
      </w:r>
      <w:r>
        <w:rPr>
          <w:rFonts w:ascii="Arial" w:hAnsi="Arial"/>
          <w:color w:val="212121"/>
          <w:sz w:val="18"/>
        </w:rPr>
        <w:t>school year.</w:t>
      </w:r>
    </w:p>
    <w:p w14:paraId="7229DB10" w14:textId="77777777" w:rsidR="00476C56" w:rsidRDefault="002962C6">
      <w:pPr>
        <w:pStyle w:val="ListParagraph"/>
        <w:numPr>
          <w:ilvl w:val="0"/>
          <w:numId w:val="12"/>
        </w:numPr>
        <w:tabs>
          <w:tab w:val="left" w:pos="688"/>
        </w:tabs>
        <w:spacing w:line="211" w:lineRule="exact"/>
        <w:ind w:hanging="241"/>
        <w:rPr>
          <w:rFonts w:ascii="Arial" w:hAnsi="Arial"/>
          <w:sz w:val="18"/>
        </w:rPr>
      </w:pPr>
      <w:r>
        <w:rPr>
          <w:rFonts w:ascii="Arial" w:hAnsi="Arial"/>
          <w:color w:val="212121"/>
          <w:sz w:val="18"/>
        </w:rPr>
        <w:t>All</w:t>
      </w:r>
      <w:r>
        <w:rPr>
          <w:rFonts w:ascii="Arial" w:hAnsi="Arial"/>
          <w:color w:val="212121"/>
          <w:spacing w:val="-4"/>
          <w:sz w:val="18"/>
        </w:rPr>
        <w:t xml:space="preserve"> </w:t>
      </w:r>
      <w:r>
        <w:rPr>
          <w:rFonts w:ascii="Arial" w:hAnsi="Arial"/>
          <w:color w:val="212121"/>
          <w:sz w:val="18"/>
        </w:rPr>
        <w:t>responding</w:t>
      </w:r>
      <w:r>
        <w:rPr>
          <w:rFonts w:ascii="Arial" w:hAnsi="Arial"/>
          <w:color w:val="212121"/>
          <w:spacing w:val="-4"/>
          <w:sz w:val="18"/>
        </w:rPr>
        <w:t xml:space="preserve"> </w:t>
      </w:r>
      <w:r>
        <w:rPr>
          <w:rFonts w:ascii="Arial" w:hAnsi="Arial"/>
          <w:color w:val="212121"/>
          <w:sz w:val="18"/>
        </w:rPr>
        <w:t>districts</w:t>
      </w:r>
      <w:r>
        <w:rPr>
          <w:rFonts w:ascii="Arial" w:hAnsi="Arial"/>
          <w:color w:val="212121"/>
          <w:spacing w:val="-4"/>
          <w:sz w:val="18"/>
        </w:rPr>
        <w:t xml:space="preserve"> </w:t>
      </w:r>
      <w:r>
        <w:rPr>
          <w:rFonts w:ascii="Arial" w:hAnsi="Arial"/>
          <w:color w:val="212121"/>
          <w:sz w:val="18"/>
        </w:rPr>
        <w:t>(12)</w:t>
      </w:r>
      <w:r>
        <w:rPr>
          <w:rFonts w:ascii="Arial" w:hAnsi="Arial"/>
          <w:color w:val="212121"/>
          <w:spacing w:val="-3"/>
          <w:sz w:val="18"/>
        </w:rPr>
        <w:t xml:space="preserve"> </w:t>
      </w:r>
      <w:r>
        <w:rPr>
          <w:rFonts w:ascii="Arial" w:hAnsi="Arial"/>
          <w:color w:val="212121"/>
          <w:sz w:val="18"/>
        </w:rPr>
        <w:t>indicated</w:t>
      </w:r>
      <w:r>
        <w:rPr>
          <w:rFonts w:ascii="Arial" w:hAnsi="Arial"/>
          <w:color w:val="212121"/>
          <w:spacing w:val="-5"/>
          <w:sz w:val="18"/>
        </w:rPr>
        <w:t xml:space="preserve"> </w:t>
      </w:r>
      <w:r>
        <w:rPr>
          <w:rFonts w:ascii="Arial" w:hAnsi="Arial"/>
          <w:color w:val="212121"/>
          <w:sz w:val="18"/>
        </w:rPr>
        <w:t>that</w:t>
      </w:r>
      <w:r>
        <w:rPr>
          <w:rFonts w:ascii="Arial" w:hAnsi="Arial"/>
          <w:color w:val="212121"/>
          <w:spacing w:val="-3"/>
          <w:sz w:val="18"/>
        </w:rPr>
        <w:t xml:space="preserve"> </w:t>
      </w:r>
      <w:r>
        <w:rPr>
          <w:rFonts w:ascii="Arial" w:hAnsi="Arial"/>
          <w:color w:val="212121"/>
          <w:sz w:val="18"/>
        </w:rPr>
        <w:t>they</w:t>
      </w:r>
      <w:r>
        <w:rPr>
          <w:rFonts w:ascii="Arial" w:hAnsi="Arial"/>
          <w:color w:val="212121"/>
          <w:spacing w:val="-3"/>
          <w:sz w:val="18"/>
        </w:rPr>
        <w:t xml:space="preserve"> </w:t>
      </w:r>
      <w:r>
        <w:rPr>
          <w:rFonts w:ascii="Arial" w:hAnsi="Arial"/>
          <w:color w:val="212121"/>
          <w:sz w:val="18"/>
        </w:rPr>
        <w:t>developed/changed</w:t>
      </w:r>
      <w:r>
        <w:rPr>
          <w:rFonts w:ascii="Arial" w:hAnsi="Arial"/>
          <w:color w:val="212121"/>
          <w:spacing w:val="-4"/>
          <w:sz w:val="18"/>
        </w:rPr>
        <w:t xml:space="preserve"> </w:t>
      </w:r>
      <w:r>
        <w:rPr>
          <w:rFonts w:ascii="Arial" w:hAnsi="Arial"/>
          <w:color w:val="212121"/>
          <w:sz w:val="18"/>
        </w:rPr>
        <w:t>at</w:t>
      </w:r>
      <w:r>
        <w:rPr>
          <w:rFonts w:ascii="Arial" w:hAnsi="Arial"/>
          <w:color w:val="212121"/>
          <w:spacing w:val="-5"/>
          <w:sz w:val="18"/>
        </w:rPr>
        <w:t xml:space="preserve"> </w:t>
      </w:r>
      <w:r>
        <w:rPr>
          <w:rFonts w:ascii="Arial" w:hAnsi="Arial"/>
          <w:color w:val="212121"/>
          <w:sz w:val="18"/>
        </w:rPr>
        <w:t>least</w:t>
      </w:r>
      <w:r>
        <w:rPr>
          <w:rFonts w:ascii="Arial" w:hAnsi="Arial"/>
          <w:color w:val="212121"/>
          <w:spacing w:val="-4"/>
          <w:sz w:val="18"/>
        </w:rPr>
        <w:t xml:space="preserve"> </w:t>
      </w:r>
      <w:r>
        <w:rPr>
          <w:rFonts w:ascii="Arial" w:hAnsi="Arial"/>
          <w:color w:val="212121"/>
          <w:sz w:val="18"/>
        </w:rPr>
        <w:t>one</w:t>
      </w:r>
      <w:r>
        <w:rPr>
          <w:rFonts w:ascii="Arial" w:hAnsi="Arial"/>
          <w:color w:val="212121"/>
          <w:spacing w:val="-4"/>
          <w:sz w:val="18"/>
        </w:rPr>
        <w:t xml:space="preserve"> </w:t>
      </w:r>
      <w:r>
        <w:rPr>
          <w:rFonts w:ascii="Arial" w:hAnsi="Arial"/>
          <w:color w:val="212121"/>
          <w:sz w:val="18"/>
        </w:rPr>
        <w:t>Human</w:t>
      </w:r>
      <w:r>
        <w:rPr>
          <w:rFonts w:ascii="Arial" w:hAnsi="Arial"/>
          <w:color w:val="212121"/>
          <w:spacing w:val="-4"/>
          <w:sz w:val="18"/>
        </w:rPr>
        <w:t xml:space="preserve"> </w:t>
      </w:r>
      <w:r>
        <w:rPr>
          <w:rFonts w:ascii="Arial" w:hAnsi="Arial"/>
          <w:color w:val="212121"/>
          <w:sz w:val="18"/>
        </w:rPr>
        <w:t>Capital</w:t>
      </w:r>
      <w:r>
        <w:rPr>
          <w:rFonts w:ascii="Arial" w:hAnsi="Arial"/>
          <w:color w:val="212121"/>
          <w:spacing w:val="-4"/>
          <w:sz w:val="18"/>
        </w:rPr>
        <w:t xml:space="preserve"> </w:t>
      </w:r>
      <w:r>
        <w:rPr>
          <w:rFonts w:ascii="Arial" w:hAnsi="Arial"/>
          <w:color w:val="212121"/>
          <w:sz w:val="18"/>
        </w:rPr>
        <w:t>practice</w:t>
      </w:r>
      <w:r>
        <w:rPr>
          <w:rFonts w:ascii="Arial" w:hAnsi="Arial"/>
          <w:color w:val="212121"/>
          <w:spacing w:val="-5"/>
          <w:sz w:val="18"/>
        </w:rPr>
        <w:t xml:space="preserve"> </w:t>
      </w:r>
      <w:r>
        <w:rPr>
          <w:rFonts w:ascii="Arial" w:hAnsi="Arial"/>
          <w:color w:val="212121"/>
          <w:sz w:val="18"/>
        </w:rPr>
        <w:t>both</w:t>
      </w:r>
      <w:r>
        <w:rPr>
          <w:rFonts w:ascii="Arial" w:hAnsi="Arial"/>
          <w:color w:val="212121"/>
          <w:spacing w:val="-4"/>
          <w:sz w:val="18"/>
        </w:rPr>
        <w:t xml:space="preserve"> </w:t>
      </w:r>
      <w:r>
        <w:rPr>
          <w:rFonts w:ascii="Arial" w:hAnsi="Arial"/>
          <w:color w:val="212121"/>
          <w:sz w:val="18"/>
        </w:rPr>
        <w:t>prior</w:t>
      </w:r>
      <w:r>
        <w:rPr>
          <w:rFonts w:ascii="Arial" w:hAnsi="Arial"/>
          <w:color w:val="212121"/>
          <w:spacing w:val="-4"/>
          <w:sz w:val="18"/>
        </w:rPr>
        <w:t xml:space="preserve"> </w:t>
      </w:r>
      <w:r>
        <w:rPr>
          <w:rFonts w:ascii="Arial" w:hAnsi="Arial"/>
          <w:color w:val="212121"/>
          <w:sz w:val="18"/>
        </w:rPr>
        <w:t>to</w:t>
      </w:r>
      <w:r>
        <w:rPr>
          <w:rFonts w:ascii="Arial" w:hAnsi="Arial"/>
          <w:color w:val="212121"/>
          <w:spacing w:val="-3"/>
          <w:sz w:val="18"/>
        </w:rPr>
        <w:t xml:space="preserve"> </w:t>
      </w:r>
      <w:r>
        <w:rPr>
          <w:rFonts w:ascii="Arial" w:hAnsi="Arial"/>
          <w:color w:val="212121"/>
          <w:sz w:val="18"/>
        </w:rPr>
        <w:t>and</w:t>
      </w:r>
      <w:r>
        <w:rPr>
          <w:rFonts w:ascii="Arial" w:hAnsi="Arial"/>
          <w:color w:val="212121"/>
          <w:spacing w:val="-5"/>
          <w:sz w:val="18"/>
        </w:rPr>
        <w:t xml:space="preserve"> </w:t>
      </w:r>
      <w:r>
        <w:rPr>
          <w:rFonts w:ascii="Arial" w:hAnsi="Arial"/>
          <w:color w:val="212121"/>
          <w:sz w:val="18"/>
        </w:rPr>
        <w:t>during</w:t>
      </w:r>
      <w:r>
        <w:rPr>
          <w:rFonts w:ascii="Arial" w:hAnsi="Arial"/>
          <w:color w:val="212121"/>
          <w:spacing w:val="-4"/>
          <w:sz w:val="18"/>
        </w:rPr>
        <w:t xml:space="preserve"> </w:t>
      </w:r>
      <w:r>
        <w:rPr>
          <w:rFonts w:ascii="Arial" w:hAnsi="Arial"/>
          <w:color w:val="212121"/>
          <w:sz w:val="18"/>
        </w:rPr>
        <w:t>the</w:t>
      </w:r>
      <w:r>
        <w:rPr>
          <w:rFonts w:ascii="Arial" w:hAnsi="Arial"/>
          <w:color w:val="212121"/>
          <w:spacing w:val="-3"/>
          <w:sz w:val="18"/>
        </w:rPr>
        <w:t xml:space="preserve"> </w:t>
      </w:r>
      <w:r>
        <w:rPr>
          <w:rFonts w:ascii="Arial" w:hAnsi="Arial"/>
          <w:color w:val="212121"/>
          <w:sz w:val="18"/>
        </w:rPr>
        <w:t>2019–20</w:t>
      </w:r>
      <w:r>
        <w:rPr>
          <w:rFonts w:ascii="Arial" w:hAnsi="Arial"/>
          <w:color w:val="212121"/>
          <w:spacing w:val="-4"/>
          <w:sz w:val="18"/>
        </w:rPr>
        <w:t xml:space="preserve"> </w:t>
      </w:r>
      <w:r>
        <w:rPr>
          <w:rFonts w:ascii="Arial" w:hAnsi="Arial"/>
          <w:color w:val="212121"/>
          <w:sz w:val="18"/>
        </w:rPr>
        <w:t>school</w:t>
      </w:r>
      <w:r>
        <w:rPr>
          <w:rFonts w:ascii="Arial" w:hAnsi="Arial"/>
          <w:color w:val="212121"/>
          <w:spacing w:val="-4"/>
          <w:sz w:val="18"/>
        </w:rPr>
        <w:t xml:space="preserve"> </w:t>
      </w:r>
      <w:r>
        <w:rPr>
          <w:rFonts w:ascii="Arial" w:hAnsi="Arial"/>
          <w:color w:val="212121"/>
          <w:sz w:val="18"/>
        </w:rPr>
        <w:t>year.</w:t>
      </w:r>
    </w:p>
    <w:p w14:paraId="4AC5DE3D" w14:textId="77777777" w:rsidR="00476C56" w:rsidRDefault="00476C56">
      <w:pPr>
        <w:spacing w:line="211" w:lineRule="exact"/>
        <w:rPr>
          <w:rFonts w:ascii="Arial" w:hAnsi="Arial"/>
          <w:sz w:val="18"/>
        </w:rPr>
        <w:sectPr w:rsidR="00476C56">
          <w:type w:val="continuous"/>
          <w:pgSz w:w="15840" w:h="12240" w:orient="landscape"/>
          <w:pgMar w:top="640" w:right="640" w:bottom="640" w:left="680" w:header="469" w:footer="423" w:gutter="0"/>
          <w:cols w:space="720"/>
        </w:sectPr>
      </w:pPr>
    </w:p>
    <w:p w14:paraId="12ABD518" w14:textId="252AAB2F" w:rsidR="00495CFE" w:rsidRDefault="00495CFE" w:rsidP="00495CFE">
      <w:pPr>
        <w:spacing w:before="10"/>
        <w:ind w:left="20"/>
        <w:rPr>
          <w:rFonts w:ascii="Arial"/>
          <w:b/>
          <w:color w:val="1E87E4"/>
          <w:sz w:val="28"/>
          <w:u w:val="single" w:color="1E87E4"/>
        </w:rPr>
      </w:pPr>
      <w:r>
        <w:rPr>
          <w:rFonts w:ascii="Arial"/>
          <w:b/>
          <w:color w:val="1E87E4"/>
          <w:sz w:val="28"/>
          <w:u w:val="single" w:color="1E87E4"/>
        </w:rPr>
        <w:lastRenderedPageBreak/>
        <w:t>Human</w:t>
      </w:r>
      <w:r>
        <w:rPr>
          <w:rFonts w:ascii="Arial"/>
          <w:b/>
          <w:color w:val="1E87E4"/>
          <w:spacing w:val="-1"/>
          <w:sz w:val="28"/>
          <w:u w:val="single" w:color="1E87E4"/>
        </w:rPr>
        <w:t xml:space="preserve"> </w:t>
      </w:r>
      <w:r>
        <w:rPr>
          <w:rFonts w:ascii="Arial"/>
          <w:b/>
          <w:color w:val="1E87E4"/>
          <w:sz w:val="28"/>
          <w:u w:val="single" w:color="1E87E4"/>
        </w:rPr>
        <w:t>Ca</w:t>
      </w:r>
      <w:r>
        <w:rPr>
          <w:rFonts w:ascii="Arial"/>
          <w:b/>
          <w:color w:val="1E87E4"/>
          <w:sz w:val="28"/>
        </w:rPr>
        <w:t>p</w:t>
      </w:r>
      <w:r>
        <w:rPr>
          <w:rFonts w:ascii="Arial"/>
          <w:b/>
          <w:color w:val="1E87E4"/>
          <w:sz w:val="28"/>
          <w:u w:val="single" w:color="1E87E4"/>
        </w:rPr>
        <w:t>ital</w:t>
      </w:r>
      <w:r>
        <w:rPr>
          <w:rFonts w:ascii="Arial"/>
          <w:b/>
          <w:color w:val="1E87E4"/>
          <w:spacing w:val="-1"/>
          <w:sz w:val="28"/>
          <w:u w:val="single" w:color="1E87E4"/>
        </w:rPr>
        <w:t xml:space="preserve"> </w:t>
      </w:r>
      <w:r>
        <w:rPr>
          <w:rFonts w:ascii="Arial"/>
          <w:b/>
          <w:color w:val="1E87E4"/>
          <w:sz w:val="28"/>
          <w:u w:val="single" w:color="1E87E4"/>
        </w:rPr>
        <w:t>(continued)</w:t>
      </w:r>
    </w:p>
    <w:p w14:paraId="4AF47447" w14:textId="77777777" w:rsidR="00495CFE" w:rsidRDefault="00495CFE" w:rsidP="00495CFE">
      <w:pPr>
        <w:spacing w:before="12" w:line="288" w:lineRule="auto"/>
        <w:ind w:left="20"/>
        <w:rPr>
          <w:rFonts w:ascii="Arial" w:hAnsi="Arial"/>
          <w:b/>
          <w:color w:val="212121"/>
          <w:sz w:val="24"/>
        </w:rPr>
      </w:pPr>
    </w:p>
    <w:p w14:paraId="25F31CDC" w14:textId="4B8F13B9" w:rsidR="00495CFE" w:rsidRDefault="00495CFE" w:rsidP="00495CFE">
      <w:pPr>
        <w:spacing w:before="12" w:line="288" w:lineRule="auto"/>
        <w:ind w:left="20"/>
        <w:rPr>
          <w:rFonts w:ascii="Arial" w:hAnsi="Arial"/>
          <w:b/>
          <w:sz w:val="24"/>
        </w:rPr>
      </w:pPr>
      <w:r>
        <w:rPr>
          <w:rFonts w:ascii="Arial" w:hAnsi="Arial"/>
          <w:b/>
          <w:color w:val="212121"/>
          <w:sz w:val="24"/>
        </w:rPr>
        <w:t>Q4:</w:t>
      </w:r>
      <w:r>
        <w:rPr>
          <w:rFonts w:ascii="Arial" w:hAnsi="Arial"/>
          <w:b/>
          <w:color w:val="212121"/>
          <w:spacing w:val="-3"/>
          <w:sz w:val="24"/>
        </w:rPr>
        <w:t xml:space="preserve"> </w:t>
      </w:r>
      <w:r>
        <w:rPr>
          <w:rFonts w:ascii="Arial" w:hAnsi="Arial"/>
          <w:b/>
          <w:color w:val="212121"/>
          <w:sz w:val="24"/>
        </w:rPr>
        <w:t>To</w:t>
      </w:r>
      <w:r>
        <w:rPr>
          <w:rFonts w:ascii="Arial" w:hAnsi="Arial"/>
          <w:b/>
          <w:color w:val="212121"/>
          <w:spacing w:val="-2"/>
          <w:sz w:val="24"/>
        </w:rPr>
        <w:t xml:space="preserve"> </w:t>
      </w:r>
      <w:r>
        <w:rPr>
          <w:rFonts w:ascii="Arial" w:hAnsi="Arial"/>
          <w:b/>
          <w:color w:val="212121"/>
          <w:sz w:val="24"/>
        </w:rPr>
        <w:t>what</w:t>
      </w:r>
      <w:r>
        <w:rPr>
          <w:rFonts w:ascii="Arial" w:hAnsi="Arial"/>
          <w:b/>
          <w:color w:val="212121"/>
          <w:spacing w:val="-2"/>
          <w:sz w:val="24"/>
        </w:rPr>
        <w:t xml:space="preserve"> </w:t>
      </w:r>
      <w:r>
        <w:rPr>
          <w:rFonts w:ascii="Arial" w:hAnsi="Arial"/>
          <w:b/>
          <w:color w:val="212121"/>
          <w:sz w:val="24"/>
        </w:rPr>
        <w:t>extent</w:t>
      </w:r>
      <w:r>
        <w:rPr>
          <w:rFonts w:ascii="Arial" w:hAnsi="Arial"/>
          <w:b/>
          <w:color w:val="212121"/>
          <w:spacing w:val="-2"/>
          <w:sz w:val="24"/>
        </w:rPr>
        <w:t xml:space="preserve"> </w:t>
      </w:r>
      <w:r>
        <w:rPr>
          <w:rFonts w:ascii="Arial" w:hAnsi="Arial"/>
          <w:b/>
          <w:color w:val="212121"/>
          <w:sz w:val="24"/>
        </w:rPr>
        <w:t>was</w:t>
      </w:r>
      <w:r>
        <w:rPr>
          <w:rFonts w:ascii="Arial" w:hAnsi="Arial"/>
          <w:b/>
          <w:color w:val="212121"/>
          <w:spacing w:val="-2"/>
          <w:sz w:val="24"/>
        </w:rPr>
        <w:t xml:space="preserve"> </w:t>
      </w:r>
      <w:r>
        <w:rPr>
          <w:rFonts w:ascii="Arial" w:hAnsi="Arial"/>
          <w:b/>
          <w:color w:val="212121"/>
          <w:sz w:val="24"/>
        </w:rPr>
        <w:t>Influence</w:t>
      </w:r>
      <w:r>
        <w:rPr>
          <w:rFonts w:ascii="Arial" w:hAnsi="Arial"/>
          <w:b/>
          <w:color w:val="212121"/>
          <w:spacing w:val="-2"/>
          <w:sz w:val="24"/>
        </w:rPr>
        <w:t xml:space="preserve"> </w:t>
      </w:r>
      <w:r>
        <w:rPr>
          <w:rFonts w:ascii="Arial" w:hAnsi="Arial"/>
          <w:b/>
          <w:color w:val="212121"/>
          <w:sz w:val="24"/>
        </w:rPr>
        <w:t>100</w:t>
      </w:r>
      <w:r>
        <w:rPr>
          <w:rFonts w:ascii="Arial" w:hAnsi="Arial"/>
          <w:b/>
          <w:color w:val="212121"/>
          <w:spacing w:val="-2"/>
          <w:sz w:val="24"/>
        </w:rPr>
        <w:t xml:space="preserve"> </w:t>
      </w:r>
      <w:r>
        <w:rPr>
          <w:rFonts w:ascii="Arial" w:hAnsi="Arial"/>
          <w:b/>
          <w:color w:val="212121"/>
          <w:sz w:val="24"/>
        </w:rPr>
        <w:t>important</w:t>
      </w:r>
      <w:r>
        <w:rPr>
          <w:rFonts w:ascii="Arial" w:hAnsi="Arial"/>
          <w:b/>
          <w:color w:val="212121"/>
          <w:spacing w:val="-2"/>
          <w:sz w:val="24"/>
        </w:rPr>
        <w:t xml:space="preserve"> </w:t>
      </w:r>
      <w:r>
        <w:rPr>
          <w:rFonts w:ascii="Arial" w:hAnsi="Arial"/>
          <w:b/>
          <w:color w:val="212121"/>
          <w:sz w:val="24"/>
        </w:rPr>
        <w:t>in</w:t>
      </w:r>
      <w:r>
        <w:rPr>
          <w:rFonts w:ascii="Arial" w:hAnsi="Arial"/>
          <w:b/>
          <w:color w:val="212121"/>
          <w:spacing w:val="-2"/>
          <w:sz w:val="24"/>
        </w:rPr>
        <w:t xml:space="preserve"> </w:t>
      </w:r>
      <w:r>
        <w:rPr>
          <w:rFonts w:ascii="Arial" w:hAnsi="Arial"/>
          <w:b/>
          <w:color w:val="212121"/>
          <w:sz w:val="24"/>
        </w:rPr>
        <w:t>facilitating</w:t>
      </w:r>
      <w:r>
        <w:rPr>
          <w:rFonts w:ascii="Arial" w:hAnsi="Arial"/>
          <w:b/>
          <w:color w:val="212121"/>
          <w:spacing w:val="-2"/>
          <w:sz w:val="24"/>
        </w:rPr>
        <w:t xml:space="preserve"> </w:t>
      </w:r>
      <w:r>
        <w:rPr>
          <w:rFonts w:ascii="Arial" w:hAnsi="Arial"/>
          <w:b/>
          <w:color w:val="212121"/>
          <w:sz w:val="24"/>
        </w:rPr>
        <w:t>these</w:t>
      </w:r>
      <w:r>
        <w:rPr>
          <w:rFonts w:ascii="Arial" w:hAnsi="Arial"/>
          <w:b/>
          <w:color w:val="212121"/>
          <w:spacing w:val="-2"/>
          <w:sz w:val="24"/>
        </w:rPr>
        <w:t xml:space="preserve"> </w:t>
      </w:r>
      <w:r>
        <w:rPr>
          <w:rFonts w:ascii="Arial" w:hAnsi="Arial"/>
          <w:b/>
          <w:color w:val="212121"/>
          <w:sz w:val="24"/>
        </w:rPr>
        <w:t>changes</w:t>
      </w:r>
      <w:r>
        <w:rPr>
          <w:rFonts w:ascii="Arial" w:hAnsi="Arial"/>
          <w:b/>
          <w:color w:val="212121"/>
          <w:spacing w:val="-2"/>
          <w:sz w:val="24"/>
        </w:rPr>
        <w:t xml:space="preserve"> </w:t>
      </w:r>
      <w:r>
        <w:rPr>
          <w:rFonts w:ascii="Arial" w:hAnsi="Arial"/>
          <w:b/>
          <w:color w:val="212121"/>
          <w:sz w:val="24"/>
        </w:rPr>
        <w:t>or</w:t>
      </w:r>
      <w:r>
        <w:rPr>
          <w:rFonts w:ascii="Arial" w:hAnsi="Arial"/>
          <w:b/>
          <w:color w:val="212121"/>
          <w:spacing w:val="-2"/>
          <w:sz w:val="24"/>
        </w:rPr>
        <w:t xml:space="preserve"> </w:t>
      </w:r>
      <w:r>
        <w:rPr>
          <w:rFonts w:ascii="Arial" w:hAnsi="Arial"/>
          <w:b/>
          <w:color w:val="212121"/>
          <w:sz w:val="24"/>
        </w:rPr>
        <w:t>improvements</w:t>
      </w:r>
      <w:r>
        <w:rPr>
          <w:rFonts w:ascii="Arial" w:hAnsi="Arial"/>
          <w:b/>
          <w:color w:val="212121"/>
          <w:spacing w:val="-2"/>
          <w:sz w:val="24"/>
        </w:rPr>
        <w:t xml:space="preserve"> </w:t>
      </w:r>
      <w:r>
        <w:rPr>
          <w:rFonts w:ascii="Arial" w:hAnsi="Arial"/>
          <w:b/>
          <w:color w:val="212121"/>
          <w:sz w:val="24"/>
        </w:rPr>
        <w:t>in</w:t>
      </w:r>
      <w:r>
        <w:rPr>
          <w:rFonts w:ascii="Arial" w:hAnsi="Arial"/>
          <w:b/>
          <w:color w:val="212121"/>
          <w:spacing w:val="-2"/>
          <w:sz w:val="24"/>
        </w:rPr>
        <w:t xml:space="preserve"> </w:t>
      </w:r>
      <w:r>
        <w:rPr>
          <w:rFonts w:ascii="Arial" w:hAnsi="Arial"/>
          <w:b/>
          <w:color w:val="212121"/>
          <w:sz w:val="24"/>
        </w:rPr>
        <w:t>your</w:t>
      </w:r>
      <w:r>
        <w:rPr>
          <w:rFonts w:ascii="Arial" w:hAnsi="Arial"/>
          <w:b/>
          <w:color w:val="212121"/>
          <w:spacing w:val="-2"/>
          <w:sz w:val="24"/>
        </w:rPr>
        <w:t xml:space="preserve"> </w:t>
      </w:r>
      <w:r>
        <w:rPr>
          <w:rFonts w:ascii="Arial" w:hAnsi="Arial"/>
          <w:b/>
          <w:color w:val="212121"/>
          <w:sz w:val="24"/>
        </w:rPr>
        <w:t>district’s</w:t>
      </w:r>
      <w:r>
        <w:rPr>
          <w:rFonts w:ascii="Arial" w:hAnsi="Arial"/>
          <w:b/>
          <w:color w:val="212121"/>
          <w:spacing w:val="-3"/>
          <w:sz w:val="24"/>
        </w:rPr>
        <w:t xml:space="preserve"> </w:t>
      </w:r>
      <w:r>
        <w:rPr>
          <w:rFonts w:ascii="Arial" w:hAnsi="Arial"/>
          <w:b/>
          <w:color w:val="212121"/>
          <w:sz w:val="24"/>
        </w:rPr>
        <w:t>equity</w:t>
      </w:r>
      <w:r>
        <w:rPr>
          <w:rFonts w:ascii="Arial" w:hAnsi="Arial"/>
          <w:b/>
          <w:color w:val="212121"/>
          <w:spacing w:val="-63"/>
          <w:sz w:val="24"/>
        </w:rPr>
        <w:t xml:space="preserve"> </w:t>
      </w:r>
      <w:r>
        <w:rPr>
          <w:rFonts w:ascii="Arial" w:hAnsi="Arial"/>
          <w:b/>
          <w:color w:val="212121"/>
          <w:sz w:val="24"/>
        </w:rPr>
        <w:t>practices?</w:t>
      </w:r>
    </w:p>
    <w:p w14:paraId="7AA6DF7D" w14:textId="77777777" w:rsidR="00495CFE" w:rsidRDefault="00495CFE" w:rsidP="00495CFE">
      <w:pPr>
        <w:spacing w:line="228" w:lineRule="exact"/>
        <w:ind w:left="20"/>
        <w:rPr>
          <w:rFonts w:ascii="Arial" w:hAnsi="Arial"/>
          <w:i/>
          <w:sz w:val="20"/>
        </w:rPr>
      </w:pPr>
      <w:r>
        <w:rPr>
          <w:rFonts w:ascii="Arial" w:hAnsi="Arial"/>
          <w:i/>
          <w:color w:val="212121"/>
          <w:sz w:val="20"/>
        </w:rPr>
        <w:t>Question</w:t>
      </w:r>
      <w:r>
        <w:rPr>
          <w:rFonts w:ascii="Arial" w:hAnsi="Arial"/>
          <w:i/>
          <w:color w:val="212121"/>
          <w:spacing w:val="-3"/>
          <w:sz w:val="20"/>
        </w:rPr>
        <w:t xml:space="preserve"> </w:t>
      </w:r>
      <w:r>
        <w:rPr>
          <w:rFonts w:ascii="Arial" w:hAnsi="Arial"/>
          <w:i/>
          <w:color w:val="212121"/>
          <w:sz w:val="20"/>
        </w:rPr>
        <w:t>presented</w:t>
      </w:r>
      <w:r>
        <w:rPr>
          <w:rFonts w:ascii="Arial" w:hAnsi="Arial"/>
          <w:i/>
          <w:color w:val="212121"/>
          <w:spacing w:val="-4"/>
          <w:sz w:val="20"/>
        </w:rPr>
        <w:t xml:space="preserve"> </w:t>
      </w:r>
      <w:r>
        <w:rPr>
          <w:rFonts w:ascii="Arial" w:hAnsi="Arial"/>
          <w:i/>
          <w:color w:val="212121"/>
          <w:sz w:val="20"/>
        </w:rPr>
        <w:t>only</w:t>
      </w:r>
      <w:r>
        <w:rPr>
          <w:rFonts w:ascii="Arial" w:hAnsi="Arial"/>
          <w:i/>
          <w:color w:val="212121"/>
          <w:spacing w:val="-3"/>
          <w:sz w:val="20"/>
        </w:rPr>
        <w:t xml:space="preserve"> </w:t>
      </w:r>
      <w:r>
        <w:rPr>
          <w:rFonts w:ascii="Arial" w:hAnsi="Arial"/>
          <w:i/>
          <w:color w:val="212121"/>
          <w:sz w:val="20"/>
        </w:rPr>
        <w:t>to</w:t>
      </w:r>
      <w:r>
        <w:rPr>
          <w:rFonts w:ascii="Arial" w:hAnsi="Arial"/>
          <w:i/>
          <w:color w:val="212121"/>
          <w:spacing w:val="-3"/>
          <w:sz w:val="20"/>
        </w:rPr>
        <w:t xml:space="preserve"> </w:t>
      </w:r>
      <w:r>
        <w:rPr>
          <w:rFonts w:ascii="Arial" w:hAnsi="Arial"/>
          <w:i/>
          <w:color w:val="212121"/>
          <w:sz w:val="20"/>
        </w:rPr>
        <w:t>districts</w:t>
      </w:r>
      <w:r>
        <w:rPr>
          <w:rFonts w:ascii="Arial" w:hAnsi="Arial"/>
          <w:i/>
          <w:color w:val="212121"/>
          <w:spacing w:val="-3"/>
          <w:sz w:val="20"/>
        </w:rPr>
        <w:t xml:space="preserve"> </w:t>
      </w:r>
      <w:r>
        <w:rPr>
          <w:rFonts w:ascii="Arial" w:hAnsi="Arial"/>
          <w:i/>
          <w:color w:val="212121"/>
          <w:sz w:val="20"/>
        </w:rPr>
        <w:t>that</w:t>
      </w:r>
      <w:r>
        <w:rPr>
          <w:rFonts w:ascii="Arial" w:hAnsi="Arial"/>
          <w:i/>
          <w:color w:val="212121"/>
          <w:spacing w:val="-3"/>
          <w:sz w:val="20"/>
        </w:rPr>
        <w:t xml:space="preserve"> </w:t>
      </w:r>
      <w:r>
        <w:rPr>
          <w:rFonts w:ascii="Arial" w:hAnsi="Arial"/>
          <w:i/>
          <w:color w:val="212121"/>
          <w:sz w:val="20"/>
        </w:rPr>
        <w:t>indicated</w:t>
      </w:r>
      <w:r>
        <w:rPr>
          <w:rFonts w:ascii="Arial" w:hAnsi="Arial"/>
          <w:i/>
          <w:color w:val="212121"/>
          <w:spacing w:val="-4"/>
          <w:sz w:val="20"/>
        </w:rPr>
        <w:t xml:space="preserve"> </w:t>
      </w:r>
      <w:r>
        <w:rPr>
          <w:rFonts w:ascii="Arial" w:hAnsi="Arial"/>
          <w:i/>
          <w:color w:val="212121"/>
          <w:sz w:val="20"/>
        </w:rPr>
        <w:t>one</w:t>
      </w:r>
      <w:r>
        <w:rPr>
          <w:rFonts w:ascii="Arial" w:hAnsi="Arial"/>
          <w:i/>
          <w:color w:val="212121"/>
          <w:spacing w:val="-3"/>
          <w:sz w:val="20"/>
        </w:rPr>
        <w:t xml:space="preserve"> </w:t>
      </w:r>
      <w:r>
        <w:rPr>
          <w:rFonts w:ascii="Arial" w:hAnsi="Arial"/>
          <w:i/>
          <w:color w:val="212121"/>
          <w:sz w:val="20"/>
        </w:rPr>
        <w:t>or</w:t>
      </w:r>
      <w:r>
        <w:rPr>
          <w:rFonts w:ascii="Arial" w:hAnsi="Arial"/>
          <w:i/>
          <w:color w:val="212121"/>
          <w:spacing w:val="-4"/>
          <w:sz w:val="20"/>
        </w:rPr>
        <w:t xml:space="preserve"> </w:t>
      </w:r>
      <w:r>
        <w:rPr>
          <w:rFonts w:ascii="Arial" w:hAnsi="Arial"/>
          <w:i/>
          <w:color w:val="212121"/>
          <w:sz w:val="20"/>
        </w:rPr>
        <w:t>more</w:t>
      </w:r>
      <w:r>
        <w:rPr>
          <w:rFonts w:ascii="Arial" w:hAnsi="Arial"/>
          <w:i/>
          <w:color w:val="212121"/>
          <w:spacing w:val="-2"/>
          <w:sz w:val="20"/>
        </w:rPr>
        <w:t xml:space="preserve"> </w:t>
      </w:r>
      <w:r>
        <w:rPr>
          <w:rFonts w:ascii="Arial" w:hAnsi="Arial"/>
          <w:i/>
          <w:color w:val="212121"/>
          <w:sz w:val="20"/>
        </w:rPr>
        <w:t>of</w:t>
      </w:r>
      <w:r>
        <w:rPr>
          <w:rFonts w:ascii="Arial" w:hAnsi="Arial"/>
          <w:i/>
          <w:color w:val="212121"/>
          <w:spacing w:val="-4"/>
          <w:sz w:val="20"/>
        </w:rPr>
        <w:t xml:space="preserve"> </w:t>
      </w:r>
      <w:r>
        <w:rPr>
          <w:rFonts w:ascii="Arial" w:hAnsi="Arial"/>
          <w:i/>
          <w:color w:val="212121"/>
          <w:sz w:val="20"/>
        </w:rPr>
        <w:t>these</w:t>
      </w:r>
      <w:r>
        <w:rPr>
          <w:rFonts w:ascii="Arial" w:hAnsi="Arial"/>
          <w:i/>
          <w:color w:val="212121"/>
          <w:spacing w:val="-2"/>
          <w:sz w:val="20"/>
        </w:rPr>
        <w:t xml:space="preserve"> </w:t>
      </w:r>
      <w:r>
        <w:rPr>
          <w:rFonts w:ascii="Arial" w:hAnsi="Arial"/>
          <w:i/>
          <w:color w:val="212121"/>
          <w:sz w:val="20"/>
        </w:rPr>
        <w:t>practices</w:t>
      </w:r>
      <w:r>
        <w:rPr>
          <w:rFonts w:ascii="Arial" w:hAnsi="Arial"/>
          <w:i/>
          <w:color w:val="212121"/>
          <w:spacing w:val="-4"/>
          <w:sz w:val="20"/>
        </w:rPr>
        <w:t xml:space="preserve"> </w:t>
      </w:r>
      <w:r>
        <w:rPr>
          <w:rFonts w:ascii="Arial" w:hAnsi="Arial"/>
          <w:i/>
          <w:color w:val="212121"/>
          <w:sz w:val="20"/>
        </w:rPr>
        <w:t>had</w:t>
      </w:r>
      <w:r>
        <w:rPr>
          <w:rFonts w:ascii="Arial" w:hAnsi="Arial"/>
          <w:i/>
          <w:color w:val="212121"/>
          <w:spacing w:val="-4"/>
          <w:sz w:val="20"/>
        </w:rPr>
        <w:t xml:space="preserve"> </w:t>
      </w:r>
      <w:r>
        <w:rPr>
          <w:rFonts w:ascii="Arial" w:hAnsi="Arial"/>
          <w:i/>
          <w:color w:val="212121"/>
          <w:sz w:val="20"/>
        </w:rPr>
        <w:t>been</w:t>
      </w:r>
      <w:r>
        <w:rPr>
          <w:rFonts w:ascii="Arial" w:hAnsi="Arial"/>
          <w:i/>
          <w:color w:val="212121"/>
          <w:spacing w:val="-3"/>
          <w:sz w:val="20"/>
        </w:rPr>
        <w:t xml:space="preserve"> </w:t>
      </w:r>
      <w:r>
        <w:rPr>
          <w:rFonts w:ascii="Arial" w:hAnsi="Arial"/>
          <w:i/>
          <w:color w:val="212121"/>
          <w:sz w:val="20"/>
        </w:rPr>
        <w:t>developed</w:t>
      </w:r>
      <w:r>
        <w:rPr>
          <w:rFonts w:ascii="Arial" w:hAnsi="Arial"/>
          <w:i/>
          <w:color w:val="212121"/>
          <w:spacing w:val="-4"/>
          <w:sz w:val="20"/>
        </w:rPr>
        <w:t xml:space="preserve"> </w:t>
      </w:r>
      <w:r>
        <w:rPr>
          <w:rFonts w:ascii="Arial" w:hAnsi="Arial"/>
          <w:i/>
          <w:color w:val="212121"/>
          <w:sz w:val="20"/>
        </w:rPr>
        <w:t>or</w:t>
      </w:r>
      <w:r>
        <w:rPr>
          <w:rFonts w:ascii="Arial" w:hAnsi="Arial"/>
          <w:i/>
          <w:color w:val="212121"/>
          <w:spacing w:val="-3"/>
          <w:sz w:val="20"/>
        </w:rPr>
        <w:t xml:space="preserve"> </w:t>
      </w:r>
      <w:r>
        <w:rPr>
          <w:rFonts w:ascii="Arial" w:hAnsi="Arial"/>
          <w:i/>
          <w:color w:val="212121"/>
          <w:sz w:val="20"/>
        </w:rPr>
        <w:t>changed</w:t>
      </w:r>
      <w:r>
        <w:rPr>
          <w:rFonts w:ascii="Arial" w:hAnsi="Arial"/>
          <w:i/>
          <w:color w:val="212121"/>
          <w:spacing w:val="-3"/>
          <w:sz w:val="20"/>
        </w:rPr>
        <w:t xml:space="preserve"> </w:t>
      </w:r>
      <w:r>
        <w:rPr>
          <w:rFonts w:ascii="Arial" w:hAnsi="Arial"/>
          <w:i/>
          <w:color w:val="212121"/>
          <w:sz w:val="20"/>
        </w:rPr>
        <w:t>during</w:t>
      </w:r>
      <w:r>
        <w:rPr>
          <w:rFonts w:ascii="Arial" w:hAnsi="Arial"/>
          <w:i/>
          <w:color w:val="212121"/>
          <w:spacing w:val="-3"/>
          <w:sz w:val="20"/>
        </w:rPr>
        <w:t xml:space="preserve"> </w:t>
      </w:r>
      <w:r>
        <w:rPr>
          <w:rFonts w:ascii="Arial" w:hAnsi="Arial"/>
          <w:i/>
          <w:color w:val="212121"/>
          <w:sz w:val="20"/>
        </w:rPr>
        <w:t>the</w:t>
      </w:r>
      <w:r>
        <w:rPr>
          <w:rFonts w:ascii="Arial" w:hAnsi="Arial"/>
          <w:i/>
          <w:color w:val="212121"/>
          <w:spacing w:val="-3"/>
          <w:sz w:val="20"/>
        </w:rPr>
        <w:t xml:space="preserve"> </w:t>
      </w:r>
      <w:r>
        <w:rPr>
          <w:rFonts w:ascii="Arial" w:hAnsi="Arial"/>
          <w:i/>
          <w:color w:val="212121"/>
          <w:sz w:val="20"/>
        </w:rPr>
        <w:t>2019–20</w:t>
      </w:r>
      <w:r>
        <w:rPr>
          <w:rFonts w:ascii="Arial" w:hAnsi="Arial"/>
          <w:i/>
          <w:color w:val="212121"/>
          <w:spacing w:val="-4"/>
          <w:sz w:val="20"/>
        </w:rPr>
        <w:t xml:space="preserve"> </w:t>
      </w:r>
      <w:r>
        <w:rPr>
          <w:rFonts w:ascii="Arial" w:hAnsi="Arial"/>
          <w:i/>
          <w:color w:val="212121"/>
          <w:sz w:val="20"/>
        </w:rPr>
        <w:t>school</w:t>
      </w:r>
      <w:r>
        <w:rPr>
          <w:rFonts w:ascii="Arial" w:hAnsi="Arial"/>
          <w:i/>
          <w:color w:val="212121"/>
          <w:spacing w:val="-2"/>
          <w:sz w:val="20"/>
        </w:rPr>
        <w:t xml:space="preserve"> </w:t>
      </w:r>
      <w:r>
        <w:rPr>
          <w:rFonts w:ascii="Arial" w:hAnsi="Arial"/>
          <w:i/>
          <w:color w:val="212121"/>
          <w:sz w:val="20"/>
        </w:rPr>
        <w:t>year</w:t>
      </w:r>
      <w:r>
        <w:rPr>
          <w:rFonts w:ascii="Arial" w:hAnsi="Arial"/>
          <w:i/>
          <w:color w:val="212121"/>
          <w:spacing w:val="-3"/>
          <w:sz w:val="20"/>
        </w:rPr>
        <w:t xml:space="preserve"> </w:t>
      </w:r>
      <w:r>
        <w:rPr>
          <w:rFonts w:ascii="Arial" w:hAnsi="Arial"/>
          <w:i/>
          <w:color w:val="212121"/>
          <w:sz w:val="20"/>
        </w:rPr>
        <w:t>in</w:t>
      </w:r>
      <w:r>
        <w:rPr>
          <w:rFonts w:ascii="Arial" w:hAnsi="Arial"/>
          <w:i/>
          <w:color w:val="212121"/>
          <w:spacing w:val="-3"/>
          <w:sz w:val="20"/>
        </w:rPr>
        <w:t xml:space="preserve"> </w:t>
      </w:r>
      <w:r>
        <w:rPr>
          <w:rFonts w:ascii="Arial" w:hAnsi="Arial"/>
          <w:i/>
          <w:color w:val="212121"/>
          <w:sz w:val="20"/>
        </w:rPr>
        <w:t>Q3.</w:t>
      </w:r>
    </w:p>
    <w:p w14:paraId="70F5EF88" w14:textId="77777777" w:rsidR="00495CFE" w:rsidRDefault="00495CFE" w:rsidP="00495CFE">
      <w:pPr>
        <w:spacing w:before="10"/>
        <w:ind w:left="20"/>
        <w:rPr>
          <w:rFonts w:ascii="Arial"/>
          <w:b/>
          <w:sz w:val="28"/>
        </w:rPr>
      </w:pPr>
    </w:p>
    <w:p w14:paraId="22F69A8D" w14:textId="77777777" w:rsidR="00476C56" w:rsidRDefault="00476C56">
      <w:pPr>
        <w:rPr>
          <w:rFonts w:ascii="Arial"/>
          <w:sz w:val="19"/>
        </w:rPr>
        <w:sectPr w:rsidR="00476C56" w:rsidSect="00495CFE">
          <w:headerReference w:type="default" r:id="rId49"/>
          <w:footerReference w:type="default" r:id="rId50"/>
          <w:pgSz w:w="15840" w:h="12240" w:orient="landscape"/>
          <w:pgMar w:top="1170" w:right="640" w:bottom="640" w:left="680" w:header="469" w:footer="451" w:gutter="0"/>
          <w:cols w:space="720"/>
        </w:sectPr>
      </w:pPr>
    </w:p>
    <w:p w14:paraId="6F86AB1D" w14:textId="661B1600" w:rsidR="00476C56" w:rsidRDefault="00476C56">
      <w:pPr>
        <w:ind w:left="160"/>
        <w:rPr>
          <w:rFonts w:ascii="Arial"/>
          <w:sz w:val="20"/>
        </w:rPr>
      </w:pPr>
    </w:p>
    <w:p w14:paraId="1C5F78B7" w14:textId="77777777" w:rsidR="00476C56" w:rsidRDefault="00476C56">
      <w:pPr>
        <w:rPr>
          <w:rFonts w:ascii="Arial"/>
          <w:sz w:val="20"/>
        </w:rPr>
        <w:sectPr w:rsidR="00476C56">
          <w:type w:val="continuous"/>
          <w:pgSz w:w="15840" w:h="12240" w:orient="landscape"/>
          <w:pgMar w:top="640" w:right="640" w:bottom="640" w:left="680" w:header="469" w:footer="451" w:gutter="0"/>
          <w:cols w:num="8" w:space="720" w:equalWidth="0">
            <w:col w:w="6500" w:space="827"/>
            <w:col w:w="1034" w:space="40"/>
            <w:col w:w="1190" w:space="46"/>
            <w:col w:w="1034" w:space="46"/>
            <w:col w:w="1034" w:space="173"/>
            <w:col w:w="627" w:space="39"/>
            <w:col w:w="1081" w:space="52"/>
            <w:col w:w="797"/>
          </w:cols>
        </w:sectPr>
      </w:pPr>
    </w:p>
    <w:p w14:paraId="15A6BDA7" w14:textId="77777777" w:rsidR="00476C56" w:rsidRDefault="00476C56">
      <w:pPr>
        <w:pStyle w:val="BodyText"/>
        <w:rPr>
          <w:rFonts w:ascii="Arial"/>
          <w:sz w:val="20"/>
        </w:rPr>
      </w:pPr>
    </w:p>
    <w:tbl>
      <w:tblPr>
        <w:tblStyle w:val="PlainTable5"/>
        <w:tblW w:w="5000" w:type="pct"/>
        <w:tblLook w:val="0420" w:firstRow="1" w:lastRow="0" w:firstColumn="0" w:lastColumn="0" w:noHBand="0" w:noVBand="1"/>
      </w:tblPr>
      <w:tblGrid>
        <w:gridCol w:w="6669"/>
        <w:gridCol w:w="598"/>
        <w:gridCol w:w="547"/>
        <w:gridCol w:w="812"/>
        <w:gridCol w:w="536"/>
        <w:gridCol w:w="583"/>
        <w:gridCol w:w="515"/>
        <w:gridCol w:w="653"/>
        <w:gridCol w:w="517"/>
        <w:gridCol w:w="664"/>
        <w:gridCol w:w="419"/>
        <w:gridCol w:w="763"/>
        <w:gridCol w:w="494"/>
        <w:gridCol w:w="750"/>
      </w:tblGrid>
      <w:tr w:rsidR="009B74E1" w:rsidRPr="009B74E1" w14:paraId="223E4D4A" w14:textId="77777777" w:rsidTr="00174E8D">
        <w:trPr>
          <w:cnfStyle w:val="100000000000" w:firstRow="1" w:lastRow="0" w:firstColumn="0" w:lastColumn="0" w:oddVBand="0" w:evenVBand="0" w:oddHBand="0" w:evenHBand="0" w:firstRowFirstColumn="0" w:firstRowLastColumn="0" w:lastRowFirstColumn="0" w:lastRowLastColumn="0"/>
          <w:trHeight w:val="300"/>
        </w:trPr>
        <w:tc>
          <w:tcPr>
            <w:tcW w:w="6669" w:type="dxa"/>
            <w:noWrap/>
            <w:vAlign w:val="center"/>
            <w:hideMark/>
          </w:tcPr>
          <w:p w14:paraId="69044ABE" w14:textId="77777777" w:rsidR="003511B1" w:rsidRPr="003511B1" w:rsidRDefault="003511B1" w:rsidP="003511B1">
            <w:pPr>
              <w:widowControl/>
              <w:autoSpaceDE/>
              <w:autoSpaceDN/>
              <w:rPr>
                <w:rFonts w:ascii="Arial" w:eastAsia="Times New Roman" w:hAnsi="Arial" w:cs="Arial"/>
                <w:i w:val="0"/>
                <w:iCs w:val="0"/>
                <w:color w:val="000000"/>
                <w:sz w:val="20"/>
                <w:szCs w:val="20"/>
              </w:rPr>
            </w:pPr>
            <w:r w:rsidRPr="003511B1">
              <w:rPr>
                <w:rFonts w:ascii="Arial" w:eastAsia="Times New Roman" w:hAnsi="Arial" w:cs="Arial"/>
                <w:i w:val="0"/>
                <w:iCs w:val="0"/>
                <w:color w:val="000000"/>
                <w:sz w:val="20"/>
                <w:szCs w:val="20"/>
              </w:rPr>
              <w:t>Field</w:t>
            </w:r>
          </w:p>
        </w:tc>
        <w:tc>
          <w:tcPr>
            <w:tcW w:w="1145" w:type="dxa"/>
            <w:gridSpan w:val="2"/>
            <w:noWrap/>
            <w:vAlign w:val="center"/>
            <w:hideMark/>
          </w:tcPr>
          <w:p w14:paraId="64B458E7" w14:textId="77777777" w:rsidR="003511B1" w:rsidRPr="003511B1" w:rsidRDefault="003511B1" w:rsidP="003511B1">
            <w:pPr>
              <w:widowControl/>
              <w:autoSpaceDE/>
              <w:autoSpaceDN/>
              <w:jc w:val="center"/>
              <w:rPr>
                <w:rFonts w:ascii="Arial" w:eastAsia="Times New Roman" w:hAnsi="Arial" w:cs="Arial"/>
                <w:i w:val="0"/>
                <w:iCs w:val="0"/>
                <w:color w:val="000000"/>
                <w:sz w:val="20"/>
                <w:szCs w:val="20"/>
              </w:rPr>
            </w:pPr>
            <w:r w:rsidRPr="003511B1">
              <w:rPr>
                <w:rFonts w:ascii="Arial" w:eastAsia="Times New Roman" w:hAnsi="Arial" w:cs="Arial"/>
                <w:i w:val="0"/>
                <w:iCs w:val="0"/>
                <w:color w:val="000000"/>
                <w:sz w:val="20"/>
                <w:szCs w:val="20"/>
              </w:rPr>
              <w:t>Very important</w:t>
            </w:r>
          </w:p>
        </w:tc>
        <w:tc>
          <w:tcPr>
            <w:tcW w:w="1348" w:type="dxa"/>
            <w:gridSpan w:val="2"/>
            <w:noWrap/>
            <w:vAlign w:val="center"/>
            <w:hideMark/>
          </w:tcPr>
          <w:p w14:paraId="75C375C0" w14:textId="77777777" w:rsidR="003511B1" w:rsidRPr="003511B1" w:rsidRDefault="003511B1" w:rsidP="003511B1">
            <w:pPr>
              <w:widowControl/>
              <w:autoSpaceDE/>
              <w:autoSpaceDN/>
              <w:jc w:val="center"/>
              <w:rPr>
                <w:rFonts w:ascii="Arial" w:eastAsia="Times New Roman" w:hAnsi="Arial" w:cs="Arial"/>
                <w:i w:val="0"/>
                <w:iCs w:val="0"/>
                <w:color w:val="000000"/>
                <w:sz w:val="20"/>
                <w:szCs w:val="20"/>
              </w:rPr>
            </w:pPr>
            <w:r w:rsidRPr="003511B1">
              <w:rPr>
                <w:rFonts w:ascii="Arial" w:eastAsia="Times New Roman" w:hAnsi="Arial" w:cs="Arial"/>
                <w:i w:val="0"/>
                <w:iCs w:val="0"/>
                <w:color w:val="000000"/>
                <w:sz w:val="20"/>
                <w:szCs w:val="20"/>
              </w:rPr>
              <w:t>Moderately important</w:t>
            </w:r>
          </w:p>
        </w:tc>
        <w:tc>
          <w:tcPr>
            <w:tcW w:w="1098" w:type="dxa"/>
            <w:gridSpan w:val="2"/>
            <w:noWrap/>
            <w:vAlign w:val="center"/>
            <w:hideMark/>
          </w:tcPr>
          <w:p w14:paraId="66892CCD" w14:textId="77777777" w:rsidR="003511B1" w:rsidRPr="003511B1" w:rsidRDefault="003511B1" w:rsidP="003511B1">
            <w:pPr>
              <w:widowControl/>
              <w:autoSpaceDE/>
              <w:autoSpaceDN/>
              <w:jc w:val="center"/>
              <w:rPr>
                <w:rFonts w:ascii="Arial" w:eastAsia="Times New Roman" w:hAnsi="Arial" w:cs="Arial"/>
                <w:i w:val="0"/>
                <w:iCs w:val="0"/>
                <w:color w:val="000000"/>
                <w:sz w:val="20"/>
                <w:szCs w:val="20"/>
              </w:rPr>
            </w:pPr>
            <w:r w:rsidRPr="003511B1">
              <w:rPr>
                <w:rFonts w:ascii="Arial" w:eastAsia="Times New Roman" w:hAnsi="Arial" w:cs="Arial"/>
                <w:i w:val="0"/>
                <w:iCs w:val="0"/>
                <w:color w:val="000000"/>
                <w:sz w:val="20"/>
                <w:szCs w:val="20"/>
              </w:rPr>
              <w:t>Slightly important</w:t>
            </w:r>
          </w:p>
        </w:tc>
        <w:tc>
          <w:tcPr>
            <w:tcW w:w="1170" w:type="dxa"/>
            <w:gridSpan w:val="2"/>
            <w:noWrap/>
            <w:vAlign w:val="center"/>
            <w:hideMark/>
          </w:tcPr>
          <w:p w14:paraId="37889D99" w14:textId="77777777" w:rsidR="003511B1" w:rsidRPr="003511B1" w:rsidRDefault="003511B1" w:rsidP="003511B1">
            <w:pPr>
              <w:widowControl/>
              <w:autoSpaceDE/>
              <w:autoSpaceDN/>
              <w:jc w:val="center"/>
              <w:rPr>
                <w:rFonts w:ascii="Arial" w:eastAsia="Times New Roman" w:hAnsi="Arial" w:cs="Arial"/>
                <w:i w:val="0"/>
                <w:iCs w:val="0"/>
                <w:color w:val="000000"/>
                <w:sz w:val="20"/>
                <w:szCs w:val="20"/>
              </w:rPr>
            </w:pPr>
            <w:r w:rsidRPr="003511B1">
              <w:rPr>
                <w:rFonts w:ascii="Arial" w:eastAsia="Times New Roman" w:hAnsi="Arial" w:cs="Arial"/>
                <w:i w:val="0"/>
                <w:iCs w:val="0"/>
                <w:color w:val="000000"/>
                <w:sz w:val="20"/>
                <w:szCs w:val="20"/>
              </w:rPr>
              <w:t>Not at all important</w:t>
            </w:r>
          </w:p>
        </w:tc>
        <w:tc>
          <w:tcPr>
            <w:tcW w:w="1083" w:type="dxa"/>
            <w:gridSpan w:val="2"/>
            <w:noWrap/>
            <w:vAlign w:val="center"/>
            <w:hideMark/>
          </w:tcPr>
          <w:p w14:paraId="0F12CA5B" w14:textId="77777777" w:rsidR="003511B1" w:rsidRPr="003511B1" w:rsidRDefault="003511B1" w:rsidP="003511B1">
            <w:pPr>
              <w:widowControl/>
              <w:autoSpaceDE/>
              <w:autoSpaceDN/>
              <w:jc w:val="center"/>
              <w:rPr>
                <w:rFonts w:ascii="Arial" w:eastAsia="Times New Roman" w:hAnsi="Arial" w:cs="Arial"/>
                <w:i w:val="0"/>
                <w:iCs w:val="0"/>
                <w:color w:val="000000"/>
                <w:sz w:val="20"/>
                <w:szCs w:val="20"/>
              </w:rPr>
            </w:pPr>
            <w:r w:rsidRPr="003511B1">
              <w:rPr>
                <w:rFonts w:ascii="Arial" w:eastAsia="Times New Roman" w:hAnsi="Arial" w:cs="Arial"/>
                <w:i w:val="0"/>
                <w:iCs w:val="0"/>
                <w:color w:val="000000"/>
                <w:sz w:val="20"/>
                <w:szCs w:val="20"/>
              </w:rPr>
              <w:t>Don't know/NA</w:t>
            </w:r>
          </w:p>
        </w:tc>
        <w:tc>
          <w:tcPr>
            <w:tcW w:w="1257" w:type="dxa"/>
            <w:gridSpan w:val="2"/>
            <w:noWrap/>
            <w:vAlign w:val="center"/>
            <w:hideMark/>
          </w:tcPr>
          <w:p w14:paraId="5EE9BB61" w14:textId="77777777" w:rsidR="003511B1" w:rsidRPr="003511B1" w:rsidRDefault="003511B1" w:rsidP="003511B1">
            <w:pPr>
              <w:widowControl/>
              <w:autoSpaceDE/>
              <w:autoSpaceDN/>
              <w:jc w:val="center"/>
              <w:rPr>
                <w:rFonts w:ascii="Arial" w:eastAsia="Times New Roman" w:hAnsi="Arial" w:cs="Arial"/>
                <w:i w:val="0"/>
                <w:iCs w:val="0"/>
                <w:color w:val="000000"/>
                <w:sz w:val="20"/>
                <w:szCs w:val="20"/>
              </w:rPr>
            </w:pPr>
            <w:r w:rsidRPr="003511B1">
              <w:rPr>
                <w:rFonts w:ascii="Arial" w:eastAsia="Times New Roman" w:hAnsi="Arial" w:cs="Arial"/>
                <w:i w:val="0"/>
                <w:iCs w:val="0"/>
                <w:color w:val="000000"/>
                <w:sz w:val="20"/>
                <w:szCs w:val="20"/>
              </w:rPr>
              <w:t>Could not come to consensus</w:t>
            </w:r>
          </w:p>
        </w:tc>
        <w:tc>
          <w:tcPr>
            <w:tcW w:w="750" w:type="dxa"/>
            <w:noWrap/>
            <w:vAlign w:val="center"/>
            <w:hideMark/>
          </w:tcPr>
          <w:p w14:paraId="47C66C87" w14:textId="77777777" w:rsidR="003511B1" w:rsidRPr="003511B1" w:rsidRDefault="003511B1" w:rsidP="003511B1">
            <w:pPr>
              <w:widowControl/>
              <w:autoSpaceDE/>
              <w:autoSpaceDN/>
              <w:jc w:val="center"/>
              <w:rPr>
                <w:rFonts w:ascii="Arial" w:eastAsia="Times New Roman" w:hAnsi="Arial" w:cs="Arial"/>
                <w:i w:val="0"/>
                <w:iCs w:val="0"/>
                <w:color w:val="000000"/>
                <w:sz w:val="20"/>
                <w:szCs w:val="20"/>
              </w:rPr>
            </w:pPr>
            <w:r w:rsidRPr="003511B1">
              <w:rPr>
                <w:rFonts w:ascii="Arial" w:eastAsia="Times New Roman" w:hAnsi="Arial" w:cs="Arial"/>
                <w:i w:val="0"/>
                <w:iCs w:val="0"/>
                <w:color w:val="000000"/>
                <w:sz w:val="20"/>
                <w:szCs w:val="20"/>
              </w:rPr>
              <w:t>Total</w:t>
            </w:r>
          </w:p>
        </w:tc>
      </w:tr>
      <w:tr w:rsidR="009B74E1" w:rsidRPr="003511B1" w14:paraId="5191215F" w14:textId="77777777" w:rsidTr="009E6F46">
        <w:trPr>
          <w:cnfStyle w:val="000000100000" w:firstRow="0" w:lastRow="0" w:firstColumn="0" w:lastColumn="0" w:oddVBand="0" w:evenVBand="0" w:oddHBand="1" w:evenHBand="0" w:firstRowFirstColumn="0" w:firstRowLastColumn="0" w:lastRowFirstColumn="0" w:lastRowLastColumn="0"/>
          <w:trHeight w:val="605"/>
        </w:trPr>
        <w:tc>
          <w:tcPr>
            <w:tcW w:w="6669" w:type="dxa"/>
            <w:vAlign w:val="center"/>
            <w:hideMark/>
          </w:tcPr>
          <w:p w14:paraId="4B27C5FB" w14:textId="77777777" w:rsidR="003511B1" w:rsidRPr="003511B1" w:rsidRDefault="003511B1" w:rsidP="003511B1">
            <w:pPr>
              <w:widowControl/>
              <w:autoSpaceDE/>
              <w:autoSpaceDN/>
              <w:rPr>
                <w:rFonts w:ascii="Arial" w:eastAsia="Times New Roman" w:hAnsi="Arial" w:cs="Arial"/>
                <w:color w:val="212121"/>
                <w:sz w:val="20"/>
                <w:szCs w:val="20"/>
              </w:rPr>
            </w:pPr>
            <w:r w:rsidRPr="003511B1">
              <w:rPr>
                <w:rFonts w:ascii="Arial" w:eastAsia="Times New Roman" w:hAnsi="Arial" w:cs="Arial"/>
                <w:color w:val="212121"/>
                <w:sz w:val="20"/>
                <w:szCs w:val="20"/>
              </w:rPr>
              <w:t>Provide professional development on culturally responsive practices for district-based staff</w:t>
            </w:r>
          </w:p>
        </w:tc>
        <w:tc>
          <w:tcPr>
            <w:tcW w:w="598" w:type="dxa"/>
            <w:vAlign w:val="center"/>
            <w:hideMark/>
          </w:tcPr>
          <w:p w14:paraId="4FE30D91"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57%</w:t>
            </w:r>
          </w:p>
        </w:tc>
        <w:tc>
          <w:tcPr>
            <w:tcW w:w="547" w:type="dxa"/>
            <w:vAlign w:val="center"/>
            <w:hideMark/>
          </w:tcPr>
          <w:p w14:paraId="548C5648"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4</w:t>
            </w:r>
          </w:p>
        </w:tc>
        <w:tc>
          <w:tcPr>
            <w:tcW w:w="812" w:type="dxa"/>
            <w:vAlign w:val="center"/>
            <w:hideMark/>
          </w:tcPr>
          <w:p w14:paraId="26D6E37F"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29%</w:t>
            </w:r>
          </w:p>
        </w:tc>
        <w:tc>
          <w:tcPr>
            <w:tcW w:w="536" w:type="dxa"/>
            <w:vAlign w:val="center"/>
            <w:hideMark/>
          </w:tcPr>
          <w:p w14:paraId="1CE242B9"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583" w:type="dxa"/>
            <w:vAlign w:val="center"/>
            <w:hideMark/>
          </w:tcPr>
          <w:p w14:paraId="2F2686E7"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515" w:type="dxa"/>
            <w:vAlign w:val="center"/>
            <w:hideMark/>
          </w:tcPr>
          <w:p w14:paraId="741221A2"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653" w:type="dxa"/>
            <w:vAlign w:val="center"/>
            <w:hideMark/>
          </w:tcPr>
          <w:p w14:paraId="76A13C42"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14%</w:t>
            </w:r>
          </w:p>
        </w:tc>
        <w:tc>
          <w:tcPr>
            <w:tcW w:w="517" w:type="dxa"/>
            <w:vAlign w:val="center"/>
            <w:hideMark/>
          </w:tcPr>
          <w:p w14:paraId="2291AC49"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664" w:type="dxa"/>
            <w:vAlign w:val="center"/>
            <w:hideMark/>
          </w:tcPr>
          <w:p w14:paraId="498B2D2F"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19" w:type="dxa"/>
            <w:vAlign w:val="center"/>
            <w:hideMark/>
          </w:tcPr>
          <w:p w14:paraId="7B51348B"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63" w:type="dxa"/>
            <w:vAlign w:val="center"/>
            <w:hideMark/>
          </w:tcPr>
          <w:p w14:paraId="7559BBD8"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94" w:type="dxa"/>
            <w:vAlign w:val="center"/>
            <w:hideMark/>
          </w:tcPr>
          <w:p w14:paraId="0E883759"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50" w:type="dxa"/>
            <w:vAlign w:val="center"/>
            <w:hideMark/>
          </w:tcPr>
          <w:p w14:paraId="1ABFF7C6" w14:textId="77777777" w:rsidR="003511B1" w:rsidRPr="003511B1" w:rsidRDefault="003511B1" w:rsidP="003511B1">
            <w:pPr>
              <w:widowControl/>
              <w:autoSpaceDE/>
              <w:autoSpaceDN/>
              <w:ind w:left="-154"/>
              <w:jc w:val="right"/>
              <w:rPr>
                <w:rFonts w:ascii="Arial" w:eastAsia="Times New Roman" w:hAnsi="Arial" w:cs="Arial"/>
                <w:color w:val="212121"/>
                <w:sz w:val="20"/>
                <w:szCs w:val="20"/>
              </w:rPr>
            </w:pPr>
            <w:r w:rsidRPr="003511B1">
              <w:rPr>
                <w:rFonts w:ascii="Arial" w:eastAsia="Times New Roman" w:hAnsi="Arial" w:cs="Arial"/>
                <w:color w:val="212121"/>
                <w:sz w:val="20"/>
                <w:szCs w:val="20"/>
              </w:rPr>
              <w:t>7</w:t>
            </w:r>
          </w:p>
        </w:tc>
      </w:tr>
      <w:tr w:rsidR="009B74E1" w:rsidRPr="003511B1" w14:paraId="548BF84C" w14:textId="77777777" w:rsidTr="009E6F46">
        <w:trPr>
          <w:trHeight w:val="605"/>
        </w:trPr>
        <w:tc>
          <w:tcPr>
            <w:tcW w:w="6669" w:type="dxa"/>
            <w:vAlign w:val="center"/>
            <w:hideMark/>
          </w:tcPr>
          <w:p w14:paraId="47BA2D6D" w14:textId="77777777" w:rsidR="003511B1" w:rsidRPr="003511B1" w:rsidRDefault="003511B1" w:rsidP="003511B1">
            <w:pPr>
              <w:widowControl/>
              <w:autoSpaceDE/>
              <w:autoSpaceDN/>
              <w:rPr>
                <w:rFonts w:ascii="Arial" w:eastAsia="Times New Roman" w:hAnsi="Arial" w:cs="Arial"/>
                <w:color w:val="212121"/>
                <w:sz w:val="20"/>
                <w:szCs w:val="20"/>
              </w:rPr>
            </w:pPr>
            <w:r w:rsidRPr="003511B1">
              <w:rPr>
                <w:rFonts w:ascii="Arial" w:eastAsia="Times New Roman" w:hAnsi="Arial" w:cs="Arial"/>
                <w:color w:val="212121"/>
                <w:sz w:val="20"/>
                <w:szCs w:val="20"/>
              </w:rPr>
              <w:t>Provide professional development on culturally responsive practices for school-based staff</w:t>
            </w:r>
          </w:p>
        </w:tc>
        <w:tc>
          <w:tcPr>
            <w:tcW w:w="598" w:type="dxa"/>
            <w:vAlign w:val="center"/>
            <w:hideMark/>
          </w:tcPr>
          <w:p w14:paraId="4C6D885C"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57%</w:t>
            </w:r>
          </w:p>
        </w:tc>
        <w:tc>
          <w:tcPr>
            <w:tcW w:w="547" w:type="dxa"/>
            <w:vAlign w:val="center"/>
            <w:hideMark/>
          </w:tcPr>
          <w:p w14:paraId="2115227E"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4</w:t>
            </w:r>
          </w:p>
        </w:tc>
        <w:tc>
          <w:tcPr>
            <w:tcW w:w="812" w:type="dxa"/>
            <w:vAlign w:val="center"/>
            <w:hideMark/>
          </w:tcPr>
          <w:p w14:paraId="42D8F2EC"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29%</w:t>
            </w:r>
          </w:p>
        </w:tc>
        <w:tc>
          <w:tcPr>
            <w:tcW w:w="536" w:type="dxa"/>
            <w:vAlign w:val="center"/>
            <w:hideMark/>
          </w:tcPr>
          <w:p w14:paraId="17EC1596"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583" w:type="dxa"/>
            <w:vAlign w:val="center"/>
            <w:hideMark/>
          </w:tcPr>
          <w:p w14:paraId="5704EAC4"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515" w:type="dxa"/>
            <w:vAlign w:val="center"/>
            <w:hideMark/>
          </w:tcPr>
          <w:p w14:paraId="72AF41C8"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653" w:type="dxa"/>
            <w:vAlign w:val="center"/>
            <w:hideMark/>
          </w:tcPr>
          <w:p w14:paraId="487B9B07"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14%</w:t>
            </w:r>
          </w:p>
        </w:tc>
        <w:tc>
          <w:tcPr>
            <w:tcW w:w="517" w:type="dxa"/>
            <w:vAlign w:val="center"/>
            <w:hideMark/>
          </w:tcPr>
          <w:p w14:paraId="48F741AC"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664" w:type="dxa"/>
            <w:vAlign w:val="center"/>
            <w:hideMark/>
          </w:tcPr>
          <w:p w14:paraId="509F2D10"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19" w:type="dxa"/>
            <w:vAlign w:val="center"/>
            <w:hideMark/>
          </w:tcPr>
          <w:p w14:paraId="0590A6E4"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63" w:type="dxa"/>
            <w:vAlign w:val="center"/>
            <w:hideMark/>
          </w:tcPr>
          <w:p w14:paraId="195F37C5"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94" w:type="dxa"/>
            <w:vAlign w:val="center"/>
            <w:hideMark/>
          </w:tcPr>
          <w:p w14:paraId="74EB4A38"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50" w:type="dxa"/>
            <w:vAlign w:val="center"/>
            <w:hideMark/>
          </w:tcPr>
          <w:p w14:paraId="018B3564" w14:textId="77777777" w:rsidR="003511B1" w:rsidRPr="003511B1" w:rsidRDefault="003511B1" w:rsidP="003511B1">
            <w:pPr>
              <w:widowControl/>
              <w:autoSpaceDE/>
              <w:autoSpaceDN/>
              <w:ind w:left="-154"/>
              <w:jc w:val="right"/>
              <w:rPr>
                <w:rFonts w:ascii="Arial" w:eastAsia="Times New Roman" w:hAnsi="Arial" w:cs="Arial"/>
                <w:color w:val="212121"/>
                <w:sz w:val="20"/>
                <w:szCs w:val="20"/>
              </w:rPr>
            </w:pPr>
            <w:r w:rsidRPr="003511B1">
              <w:rPr>
                <w:rFonts w:ascii="Arial" w:eastAsia="Times New Roman" w:hAnsi="Arial" w:cs="Arial"/>
                <w:color w:val="212121"/>
                <w:sz w:val="20"/>
                <w:szCs w:val="20"/>
              </w:rPr>
              <w:t>7</w:t>
            </w:r>
          </w:p>
        </w:tc>
      </w:tr>
      <w:tr w:rsidR="009B74E1" w:rsidRPr="003511B1" w14:paraId="096AA41C" w14:textId="77777777" w:rsidTr="009E6F46">
        <w:trPr>
          <w:cnfStyle w:val="000000100000" w:firstRow="0" w:lastRow="0" w:firstColumn="0" w:lastColumn="0" w:oddVBand="0" w:evenVBand="0" w:oddHBand="1" w:evenHBand="0" w:firstRowFirstColumn="0" w:firstRowLastColumn="0" w:lastRowFirstColumn="0" w:lastRowLastColumn="0"/>
          <w:trHeight w:val="605"/>
        </w:trPr>
        <w:tc>
          <w:tcPr>
            <w:tcW w:w="6669" w:type="dxa"/>
            <w:vAlign w:val="center"/>
            <w:hideMark/>
          </w:tcPr>
          <w:p w14:paraId="18C15394" w14:textId="77777777" w:rsidR="003511B1" w:rsidRPr="003511B1" w:rsidRDefault="003511B1" w:rsidP="003511B1">
            <w:pPr>
              <w:widowControl/>
              <w:autoSpaceDE/>
              <w:autoSpaceDN/>
              <w:rPr>
                <w:rFonts w:ascii="Arial" w:eastAsia="Times New Roman" w:hAnsi="Arial" w:cs="Arial"/>
                <w:color w:val="212121"/>
                <w:sz w:val="20"/>
                <w:szCs w:val="20"/>
              </w:rPr>
            </w:pPr>
            <w:r w:rsidRPr="003511B1">
              <w:rPr>
                <w:rFonts w:ascii="Arial" w:eastAsia="Times New Roman" w:hAnsi="Arial" w:cs="Arial"/>
                <w:color w:val="212121"/>
                <w:sz w:val="20"/>
                <w:szCs w:val="20"/>
              </w:rPr>
              <w:t>Add district-level position(s) focused on district-wide implementation of policies/practices that support diversity, equity, and inclusion</w:t>
            </w:r>
          </w:p>
        </w:tc>
        <w:tc>
          <w:tcPr>
            <w:tcW w:w="598" w:type="dxa"/>
            <w:vAlign w:val="center"/>
            <w:hideMark/>
          </w:tcPr>
          <w:p w14:paraId="4BB01D25"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29%</w:t>
            </w:r>
          </w:p>
        </w:tc>
        <w:tc>
          <w:tcPr>
            <w:tcW w:w="547" w:type="dxa"/>
            <w:vAlign w:val="center"/>
            <w:hideMark/>
          </w:tcPr>
          <w:p w14:paraId="3E5B001D"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812" w:type="dxa"/>
            <w:vAlign w:val="center"/>
            <w:hideMark/>
          </w:tcPr>
          <w:p w14:paraId="4420330C"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29%</w:t>
            </w:r>
          </w:p>
        </w:tc>
        <w:tc>
          <w:tcPr>
            <w:tcW w:w="536" w:type="dxa"/>
            <w:vAlign w:val="center"/>
            <w:hideMark/>
          </w:tcPr>
          <w:p w14:paraId="22533D63"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583" w:type="dxa"/>
            <w:vAlign w:val="center"/>
            <w:hideMark/>
          </w:tcPr>
          <w:p w14:paraId="6E66B343"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14%</w:t>
            </w:r>
          </w:p>
        </w:tc>
        <w:tc>
          <w:tcPr>
            <w:tcW w:w="515" w:type="dxa"/>
            <w:vAlign w:val="center"/>
            <w:hideMark/>
          </w:tcPr>
          <w:p w14:paraId="74F8094C"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653" w:type="dxa"/>
            <w:vAlign w:val="center"/>
            <w:hideMark/>
          </w:tcPr>
          <w:p w14:paraId="6A89A177"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14%</w:t>
            </w:r>
          </w:p>
        </w:tc>
        <w:tc>
          <w:tcPr>
            <w:tcW w:w="517" w:type="dxa"/>
            <w:vAlign w:val="center"/>
            <w:hideMark/>
          </w:tcPr>
          <w:p w14:paraId="3D0451FC"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664" w:type="dxa"/>
            <w:vAlign w:val="center"/>
            <w:hideMark/>
          </w:tcPr>
          <w:p w14:paraId="69C9FEC5"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14%</w:t>
            </w:r>
          </w:p>
        </w:tc>
        <w:tc>
          <w:tcPr>
            <w:tcW w:w="419" w:type="dxa"/>
            <w:vAlign w:val="center"/>
            <w:hideMark/>
          </w:tcPr>
          <w:p w14:paraId="053FBDB0"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763" w:type="dxa"/>
            <w:vAlign w:val="center"/>
            <w:hideMark/>
          </w:tcPr>
          <w:p w14:paraId="795CAE8C"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94" w:type="dxa"/>
            <w:vAlign w:val="center"/>
            <w:hideMark/>
          </w:tcPr>
          <w:p w14:paraId="73A1381A"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50" w:type="dxa"/>
            <w:vAlign w:val="center"/>
            <w:hideMark/>
          </w:tcPr>
          <w:p w14:paraId="0AF23868" w14:textId="77777777" w:rsidR="003511B1" w:rsidRPr="003511B1" w:rsidRDefault="003511B1" w:rsidP="003511B1">
            <w:pPr>
              <w:widowControl/>
              <w:autoSpaceDE/>
              <w:autoSpaceDN/>
              <w:ind w:left="-154"/>
              <w:jc w:val="right"/>
              <w:rPr>
                <w:rFonts w:ascii="Arial" w:eastAsia="Times New Roman" w:hAnsi="Arial" w:cs="Arial"/>
                <w:color w:val="212121"/>
                <w:sz w:val="20"/>
                <w:szCs w:val="20"/>
              </w:rPr>
            </w:pPr>
            <w:r w:rsidRPr="003511B1">
              <w:rPr>
                <w:rFonts w:ascii="Arial" w:eastAsia="Times New Roman" w:hAnsi="Arial" w:cs="Arial"/>
                <w:color w:val="212121"/>
                <w:sz w:val="20"/>
                <w:szCs w:val="20"/>
              </w:rPr>
              <w:t>7</w:t>
            </w:r>
          </w:p>
        </w:tc>
      </w:tr>
      <w:tr w:rsidR="009B74E1" w:rsidRPr="003511B1" w14:paraId="389D9CF3" w14:textId="77777777" w:rsidTr="009E6F46">
        <w:trPr>
          <w:trHeight w:val="605"/>
        </w:trPr>
        <w:tc>
          <w:tcPr>
            <w:tcW w:w="6669" w:type="dxa"/>
            <w:vAlign w:val="center"/>
            <w:hideMark/>
          </w:tcPr>
          <w:p w14:paraId="5B266DBC" w14:textId="77777777" w:rsidR="003511B1" w:rsidRPr="003511B1" w:rsidRDefault="003511B1" w:rsidP="003511B1">
            <w:pPr>
              <w:widowControl/>
              <w:autoSpaceDE/>
              <w:autoSpaceDN/>
              <w:rPr>
                <w:rFonts w:ascii="Arial" w:eastAsia="Times New Roman" w:hAnsi="Arial" w:cs="Arial"/>
                <w:color w:val="212121"/>
                <w:sz w:val="20"/>
                <w:szCs w:val="20"/>
              </w:rPr>
            </w:pPr>
            <w:r w:rsidRPr="003511B1">
              <w:rPr>
                <w:rFonts w:ascii="Arial" w:eastAsia="Times New Roman" w:hAnsi="Arial" w:cs="Arial"/>
                <w:color w:val="212121"/>
                <w:sz w:val="20"/>
                <w:szCs w:val="20"/>
              </w:rPr>
              <w:t>Implement training and/or protocols associated with reducing hiring bias at all levels (i.e., for classroom teachers, school building administrators and leaders,</w:t>
            </w:r>
            <w:r w:rsidRPr="003511B1">
              <w:rPr>
                <w:rFonts w:ascii="Arial" w:eastAsia="Times New Roman" w:hAnsi="Arial" w:cs="Arial"/>
                <w:color w:val="AAAAAA"/>
                <w:sz w:val="20"/>
                <w:szCs w:val="20"/>
              </w:rPr>
              <w:t xml:space="preserve"> </w:t>
            </w:r>
            <w:r w:rsidRPr="003511B1">
              <w:rPr>
                <w:rFonts w:ascii="Arial" w:eastAsia="Times New Roman" w:hAnsi="Arial" w:cs="Arial"/>
                <w:color w:val="212121"/>
                <w:sz w:val="20"/>
                <w:szCs w:val="20"/>
              </w:rPr>
              <w:t>and district-level staff)</w:t>
            </w:r>
          </w:p>
        </w:tc>
        <w:tc>
          <w:tcPr>
            <w:tcW w:w="598" w:type="dxa"/>
            <w:vAlign w:val="center"/>
            <w:hideMark/>
          </w:tcPr>
          <w:p w14:paraId="6C4C9B89"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67%</w:t>
            </w:r>
          </w:p>
        </w:tc>
        <w:tc>
          <w:tcPr>
            <w:tcW w:w="547" w:type="dxa"/>
            <w:vAlign w:val="center"/>
            <w:hideMark/>
          </w:tcPr>
          <w:p w14:paraId="51F7D998"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812" w:type="dxa"/>
            <w:vAlign w:val="center"/>
            <w:hideMark/>
          </w:tcPr>
          <w:p w14:paraId="2C637BC1"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536" w:type="dxa"/>
            <w:vAlign w:val="center"/>
            <w:hideMark/>
          </w:tcPr>
          <w:p w14:paraId="7F8F654A"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583" w:type="dxa"/>
            <w:vAlign w:val="center"/>
            <w:hideMark/>
          </w:tcPr>
          <w:p w14:paraId="3B2DC158"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33%</w:t>
            </w:r>
          </w:p>
        </w:tc>
        <w:tc>
          <w:tcPr>
            <w:tcW w:w="515" w:type="dxa"/>
            <w:vAlign w:val="center"/>
            <w:hideMark/>
          </w:tcPr>
          <w:p w14:paraId="655F1160"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653" w:type="dxa"/>
            <w:vAlign w:val="center"/>
            <w:hideMark/>
          </w:tcPr>
          <w:p w14:paraId="0B2A89DD"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517" w:type="dxa"/>
            <w:vAlign w:val="center"/>
            <w:hideMark/>
          </w:tcPr>
          <w:p w14:paraId="79F78BAB"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664" w:type="dxa"/>
            <w:vAlign w:val="center"/>
            <w:hideMark/>
          </w:tcPr>
          <w:p w14:paraId="28B61BA7"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19" w:type="dxa"/>
            <w:vAlign w:val="center"/>
            <w:hideMark/>
          </w:tcPr>
          <w:p w14:paraId="6D4FAB4F"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63" w:type="dxa"/>
            <w:vAlign w:val="center"/>
            <w:hideMark/>
          </w:tcPr>
          <w:p w14:paraId="246BE725"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94" w:type="dxa"/>
            <w:vAlign w:val="center"/>
            <w:hideMark/>
          </w:tcPr>
          <w:p w14:paraId="5A8F2A37"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50" w:type="dxa"/>
            <w:vAlign w:val="center"/>
            <w:hideMark/>
          </w:tcPr>
          <w:p w14:paraId="41536D87" w14:textId="77777777" w:rsidR="003511B1" w:rsidRPr="003511B1" w:rsidRDefault="003511B1" w:rsidP="003511B1">
            <w:pPr>
              <w:widowControl/>
              <w:autoSpaceDE/>
              <w:autoSpaceDN/>
              <w:ind w:left="-154"/>
              <w:jc w:val="right"/>
              <w:rPr>
                <w:rFonts w:ascii="Arial" w:eastAsia="Times New Roman" w:hAnsi="Arial" w:cs="Arial"/>
                <w:color w:val="212121"/>
                <w:sz w:val="20"/>
                <w:szCs w:val="20"/>
              </w:rPr>
            </w:pPr>
            <w:r w:rsidRPr="003511B1">
              <w:rPr>
                <w:rFonts w:ascii="Arial" w:eastAsia="Times New Roman" w:hAnsi="Arial" w:cs="Arial"/>
                <w:color w:val="212121"/>
                <w:sz w:val="20"/>
                <w:szCs w:val="20"/>
              </w:rPr>
              <w:t>3</w:t>
            </w:r>
          </w:p>
        </w:tc>
      </w:tr>
      <w:tr w:rsidR="009B74E1" w:rsidRPr="003511B1" w14:paraId="0992C49D" w14:textId="77777777" w:rsidTr="009E6F46">
        <w:trPr>
          <w:cnfStyle w:val="000000100000" w:firstRow="0" w:lastRow="0" w:firstColumn="0" w:lastColumn="0" w:oddVBand="0" w:evenVBand="0" w:oddHBand="1" w:evenHBand="0" w:firstRowFirstColumn="0" w:firstRowLastColumn="0" w:lastRowFirstColumn="0" w:lastRowLastColumn="0"/>
          <w:trHeight w:val="605"/>
        </w:trPr>
        <w:tc>
          <w:tcPr>
            <w:tcW w:w="6669" w:type="dxa"/>
            <w:vAlign w:val="center"/>
            <w:hideMark/>
          </w:tcPr>
          <w:p w14:paraId="119AE601" w14:textId="77777777" w:rsidR="003511B1" w:rsidRPr="003511B1" w:rsidRDefault="003511B1" w:rsidP="003511B1">
            <w:pPr>
              <w:widowControl/>
              <w:autoSpaceDE/>
              <w:autoSpaceDN/>
              <w:rPr>
                <w:rFonts w:ascii="Arial" w:eastAsia="Times New Roman" w:hAnsi="Arial" w:cs="Arial"/>
                <w:color w:val="212121"/>
                <w:sz w:val="20"/>
                <w:szCs w:val="20"/>
              </w:rPr>
            </w:pPr>
            <w:r w:rsidRPr="003511B1">
              <w:rPr>
                <w:rFonts w:ascii="Arial" w:eastAsia="Times New Roman" w:hAnsi="Arial" w:cs="Arial"/>
                <w:color w:val="212121"/>
                <w:sz w:val="20"/>
                <w:szCs w:val="20"/>
              </w:rPr>
              <w:t>Use targeted recruitment strategies in an effort to increase the diversity of district/central office staff</w:t>
            </w:r>
          </w:p>
        </w:tc>
        <w:tc>
          <w:tcPr>
            <w:tcW w:w="598" w:type="dxa"/>
            <w:vAlign w:val="center"/>
            <w:hideMark/>
          </w:tcPr>
          <w:p w14:paraId="7E767207"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50%</w:t>
            </w:r>
          </w:p>
        </w:tc>
        <w:tc>
          <w:tcPr>
            <w:tcW w:w="547" w:type="dxa"/>
            <w:vAlign w:val="center"/>
            <w:hideMark/>
          </w:tcPr>
          <w:p w14:paraId="21016331"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812" w:type="dxa"/>
            <w:vAlign w:val="center"/>
            <w:hideMark/>
          </w:tcPr>
          <w:p w14:paraId="4D4710F6"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25%</w:t>
            </w:r>
          </w:p>
        </w:tc>
        <w:tc>
          <w:tcPr>
            <w:tcW w:w="536" w:type="dxa"/>
            <w:vAlign w:val="center"/>
            <w:hideMark/>
          </w:tcPr>
          <w:p w14:paraId="3A62961E"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583" w:type="dxa"/>
            <w:vAlign w:val="center"/>
            <w:hideMark/>
          </w:tcPr>
          <w:p w14:paraId="7325D430"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25%</w:t>
            </w:r>
          </w:p>
        </w:tc>
        <w:tc>
          <w:tcPr>
            <w:tcW w:w="515" w:type="dxa"/>
            <w:vAlign w:val="center"/>
            <w:hideMark/>
          </w:tcPr>
          <w:p w14:paraId="0D4A26BC"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653" w:type="dxa"/>
            <w:vAlign w:val="center"/>
            <w:hideMark/>
          </w:tcPr>
          <w:p w14:paraId="70BC9FFC"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517" w:type="dxa"/>
            <w:vAlign w:val="center"/>
            <w:hideMark/>
          </w:tcPr>
          <w:p w14:paraId="0F526E67"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664" w:type="dxa"/>
            <w:vAlign w:val="center"/>
            <w:hideMark/>
          </w:tcPr>
          <w:p w14:paraId="68620F9A"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19" w:type="dxa"/>
            <w:vAlign w:val="center"/>
            <w:hideMark/>
          </w:tcPr>
          <w:p w14:paraId="14FD6AE7"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63" w:type="dxa"/>
            <w:vAlign w:val="center"/>
            <w:hideMark/>
          </w:tcPr>
          <w:p w14:paraId="58FADF3B"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94" w:type="dxa"/>
            <w:vAlign w:val="center"/>
            <w:hideMark/>
          </w:tcPr>
          <w:p w14:paraId="2B52C6EE"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50" w:type="dxa"/>
            <w:vAlign w:val="center"/>
            <w:hideMark/>
          </w:tcPr>
          <w:p w14:paraId="21A672E7" w14:textId="77777777" w:rsidR="003511B1" w:rsidRPr="003511B1" w:rsidRDefault="003511B1" w:rsidP="003511B1">
            <w:pPr>
              <w:widowControl/>
              <w:autoSpaceDE/>
              <w:autoSpaceDN/>
              <w:ind w:left="-154"/>
              <w:jc w:val="right"/>
              <w:rPr>
                <w:rFonts w:ascii="Arial" w:eastAsia="Times New Roman" w:hAnsi="Arial" w:cs="Arial"/>
                <w:color w:val="212121"/>
                <w:sz w:val="20"/>
                <w:szCs w:val="20"/>
              </w:rPr>
            </w:pPr>
            <w:r w:rsidRPr="003511B1">
              <w:rPr>
                <w:rFonts w:ascii="Arial" w:eastAsia="Times New Roman" w:hAnsi="Arial" w:cs="Arial"/>
                <w:color w:val="212121"/>
                <w:sz w:val="20"/>
                <w:szCs w:val="20"/>
              </w:rPr>
              <w:t>4</w:t>
            </w:r>
          </w:p>
        </w:tc>
      </w:tr>
      <w:tr w:rsidR="009B74E1" w:rsidRPr="003511B1" w14:paraId="3EBCBA18" w14:textId="77777777" w:rsidTr="009E6F46">
        <w:trPr>
          <w:trHeight w:val="605"/>
        </w:trPr>
        <w:tc>
          <w:tcPr>
            <w:tcW w:w="6669" w:type="dxa"/>
            <w:vAlign w:val="center"/>
            <w:hideMark/>
          </w:tcPr>
          <w:p w14:paraId="5E8D7374" w14:textId="77777777" w:rsidR="003511B1" w:rsidRPr="003511B1" w:rsidRDefault="003511B1" w:rsidP="003511B1">
            <w:pPr>
              <w:widowControl/>
              <w:autoSpaceDE/>
              <w:autoSpaceDN/>
              <w:rPr>
                <w:rFonts w:ascii="Arial" w:eastAsia="Times New Roman" w:hAnsi="Arial" w:cs="Arial"/>
                <w:color w:val="212121"/>
                <w:sz w:val="20"/>
                <w:szCs w:val="20"/>
              </w:rPr>
            </w:pPr>
            <w:r w:rsidRPr="003511B1">
              <w:rPr>
                <w:rFonts w:ascii="Arial" w:eastAsia="Times New Roman" w:hAnsi="Arial" w:cs="Arial"/>
                <w:color w:val="212121"/>
                <w:sz w:val="20"/>
                <w:szCs w:val="20"/>
              </w:rPr>
              <w:t>Use targeted recruitment strategies in an effort to increase the diversity of classroom teachers (i.e., not paraprofessionals)</w:t>
            </w:r>
          </w:p>
        </w:tc>
        <w:tc>
          <w:tcPr>
            <w:tcW w:w="598" w:type="dxa"/>
            <w:vAlign w:val="center"/>
            <w:hideMark/>
          </w:tcPr>
          <w:p w14:paraId="739320B9"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25%</w:t>
            </w:r>
          </w:p>
        </w:tc>
        <w:tc>
          <w:tcPr>
            <w:tcW w:w="547" w:type="dxa"/>
            <w:vAlign w:val="center"/>
            <w:hideMark/>
          </w:tcPr>
          <w:p w14:paraId="6E5B5583"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812" w:type="dxa"/>
            <w:vAlign w:val="center"/>
            <w:hideMark/>
          </w:tcPr>
          <w:p w14:paraId="40EC699E"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38%</w:t>
            </w:r>
          </w:p>
        </w:tc>
        <w:tc>
          <w:tcPr>
            <w:tcW w:w="536" w:type="dxa"/>
            <w:vAlign w:val="center"/>
            <w:hideMark/>
          </w:tcPr>
          <w:p w14:paraId="489CA2F2"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3</w:t>
            </w:r>
          </w:p>
        </w:tc>
        <w:tc>
          <w:tcPr>
            <w:tcW w:w="583" w:type="dxa"/>
            <w:vAlign w:val="center"/>
            <w:hideMark/>
          </w:tcPr>
          <w:p w14:paraId="3C2401DE"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13%</w:t>
            </w:r>
          </w:p>
        </w:tc>
        <w:tc>
          <w:tcPr>
            <w:tcW w:w="515" w:type="dxa"/>
            <w:vAlign w:val="center"/>
            <w:hideMark/>
          </w:tcPr>
          <w:p w14:paraId="4C688753"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653" w:type="dxa"/>
            <w:vAlign w:val="center"/>
            <w:hideMark/>
          </w:tcPr>
          <w:p w14:paraId="611C67A6"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517" w:type="dxa"/>
            <w:vAlign w:val="center"/>
            <w:hideMark/>
          </w:tcPr>
          <w:p w14:paraId="19C125BF"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664" w:type="dxa"/>
            <w:vAlign w:val="center"/>
            <w:hideMark/>
          </w:tcPr>
          <w:p w14:paraId="21D1CD15"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25%</w:t>
            </w:r>
          </w:p>
        </w:tc>
        <w:tc>
          <w:tcPr>
            <w:tcW w:w="419" w:type="dxa"/>
            <w:vAlign w:val="center"/>
            <w:hideMark/>
          </w:tcPr>
          <w:p w14:paraId="08B5570E"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763" w:type="dxa"/>
            <w:vAlign w:val="center"/>
            <w:hideMark/>
          </w:tcPr>
          <w:p w14:paraId="2FD95EF2"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94" w:type="dxa"/>
            <w:vAlign w:val="center"/>
            <w:hideMark/>
          </w:tcPr>
          <w:p w14:paraId="411C3FDB"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50" w:type="dxa"/>
            <w:vAlign w:val="center"/>
            <w:hideMark/>
          </w:tcPr>
          <w:p w14:paraId="73CA9B82" w14:textId="77777777" w:rsidR="003511B1" w:rsidRPr="003511B1" w:rsidRDefault="003511B1" w:rsidP="003511B1">
            <w:pPr>
              <w:widowControl/>
              <w:autoSpaceDE/>
              <w:autoSpaceDN/>
              <w:ind w:left="-154"/>
              <w:jc w:val="right"/>
              <w:rPr>
                <w:rFonts w:ascii="Arial" w:eastAsia="Times New Roman" w:hAnsi="Arial" w:cs="Arial"/>
                <w:color w:val="212121"/>
                <w:sz w:val="20"/>
                <w:szCs w:val="20"/>
              </w:rPr>
            </w:pPr>
            <w:r w:rsidRPr="003511B1">
              <w:rPr>
                <w:rFonts w:ascii="Arial" w:eastAsia="Times New Roman" w:hAnsi="Arial" w:cs="Arial"/>
                <w:color w:val="212121"/>
                <w:sz w:val="20"/>
                <w:szCs w:val="20"/>
              </w:rPr>
              <w:t>8</w:t>
            </w:r>
          </w:p>
        </w:tc>
      </w:tr>
      <w:tr w:rsidR="009B74E1" w:rsidRPr="003511B1" w14:paraId="144BAD63" w14:textId="77777777" w:rsidTr="009E6F46">
        <w:trPr>
          <w:cnfStyle w:val="000000100000" w:firstRow="0" w:lastRow="0" w:firstColumn="0" w:lastColumn="0" w:oddVBand="0" w:evenVBand="0" w:oddHBand="1" w:evenHBand="0" w:firstRowFirstColumn="0" w:firstRowLastColumn="0" w:lastRowFirstColumn="0" w:lastRowLastColumn="0"/>
          <w:trHeight w:val="605"/>
        </w:trPr>
        <w:tc>
          <w:tcPr>
            <w:tcW w:w="6669" w:type="dxa"/>
            <w:vAlign w:val="center"/>
            <w:hideMark/>
          </w:tcPr>
          <w:p w14:paraId="693C0BE6" w14:textId="77777777" w:rsidR="003511B1" w:rsidRPr="003511B1" w:rsidRDefault="003511B1" w:rsidP="003511B1">
            <w:pPr>
              <w:widowControl/>
              <w:autoSpaceDE/>
              <w:autoSpaceDN/>
              <w:rPr>
                <w:rFonts w:ascii="Arial" w:eastAsia="Times New Roman" w:hAnsi="Arial" w:cs="Arial"/>
                <w:color w:val="212121"/>
                <w:sz w:val="20"/>
                <w:szCs w:val="20"/>
              </w:rPr>
            </w:pPr>
            <w:r w:rsidRPr="003511B1">
              <w:rPr>
                <w:rFonts w:ascii="Arial" w:eastAsia="Times New Roman" w:hAnsi="Arial" w:cs="Arial"/>
                <w:color w:val="212121"/>
                <w:sz w:val="20"/>
                <w:szCs w:val="20"/>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598" w:type="dxa"/>
            <w:vAlign w:val="center"/>
            <w:hideMark/>
          </w:tcPr>
          <w:p w14:paraId="3FA166F3"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17%</w:t>
            </w:r>
          </w:p>
        </w:tc>
        <w:tc>
          <w:tcPr>
            <w:tcW w:w="547" w:type="dxa"/>
            <w:vAlign w:val="center"/>
            <w:hideMark/>
          </w:tcPr>
          <w:p w14:paraId="2DF73D70"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812" w:type="dxa"/>
            <w:vAlign w:val="center"/>
            <w:hideMark/>
          </w:tcPr>
          <w:p w14:paraId="00FCBE45"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67%</w:t>
            </w:r>
          </w:p>
        </w:tc>
        <w:tc>
          <w:tcPr>
            <w:tcW w:w="536" w:type="dxa"/>
            <w:vAlign w:val="center"/>
            <w:hideMark/>
          </w:tcPr>
          <w:p w14:paraId="7B1C029A"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4</w:t>
            </w:r>
          </w:p>
        </w:tc>
        <w:tc>
          <w:tcPr>
            <w:tcW w:w="583" w:type="dxa"/>
            <w:vAlign w:val="center"/>
            <w:hideMark/>
          </w:tcPr>
          <w:p w14:paraId="7C9CCE38"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515" w:type="dxa"/>
            <w:vAlign w:val="center"/>
            <w:hideMark/>
          </w:tcPr>
          <w:p w14:paraId="26A044E3"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653" w:type="dxa"/>
            <w:vAlign w:val="center"/>
            <w:hideMark/>
          </w:tcPr>
          <w:p w14:paraId="6D7F8CC2"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17%</w:t>
            </w:r>
          </w:p>
        </w:tc>
        <w:tc>
          <w:tcPr>
            <w:tcW w:w="517" w:type="dxa"/>
            <w:vAlign w:val="center"/>
            <w:hideMark/>
          </w:tcPr>
          <w:p w14:paraId="5147D594"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664" w:type="dxa"/>
            <w:vAlign w:val="center"/>
            <w:hideMark/>
          </w:tcPr>
          <w:p w14:paraId="4BD96635"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19" w:type="dxa"/>
            <w:vAlign w:val="center"/>
            <w:hideMark/>
          </w:tcPr>
          <w:p w14:paraId="6E32D81E"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63" w:type="dxa"/>
            <w:vAlign w:val="center"/>
            <w:hideMark/>
          </w:tcPr>
          <w:p w14:paraId="2F99E113"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94" w:type="dxa"/>
            <w:vAlign w:val="center"/>
            <w:hideMark/>
          </w:tcPr>
          <w:p w14:paraId="3D5C5837"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50" w:type="dxa"/>
            <w:vAlign w:val="center"/>
            <w:hideMark/>
          </w:tcPr>
          <w:p w14:paraId="1AB1064E" w14:textId="77777777" w:rsidR="003511B1" w:rsidRPr="003511B1" w:rsidRDefault="003511B1" w:rsidP="003511B1">
            <w:pPr>
              <w:widowControl/>
              <w:autoSpaceDE/>
              <w:autoSpaceDN/>
              <w:ind w:left="-154"/>
              <w:jc w:val="right"/>
              <w:rPr>
                <w:rFonts w:ascii="Arial" w:eastAsia="Times New Roman" w:hAnsi="Arial" w:cs="Arial"/>
                <w:color w:val="212121"/>
                <w:sz w:val="20"/>
                <w:szCs w:val="20"/>
              </w:rPr>
            </w:pPr>
            <w:r w:rsidRPr="003511B1">
              <w:rPr>
                <w:rFonts w:ascii="Arial" w:eastAsia="Times New Roman" w:hAnsi="Arial" w:cs="Arial"/>
                <w:color w:val="212121"/>
                <w:sz w:val="20"/>
                <w:szCs w:val="20"/>
              </w:rPr>
              <w:t>6</w:t>
            </w:r>
          </w:p>
        </w:tc>
      </w:tr>
      <w:tr w:rsidR="009B74E1" w:rsidRPr="003511B1" w14:paraId="7D30AC63" w14:textId="77777777" w:rsidTr="009E6F46">
        <w:trPr>
          <w:trHeight w:val="605"/>
        </w:trPr>
        <w:tc>
          <w:tcPr>
            <w:tcW w:w="6669" w:type="dxa"/>
            <w:vAlign w:val="center"/>
            <w:hideMark/>
          </w:tcPr>
          <w:p w14:paraId="36477AA5" w14:textId="77777777" w:rsidR="003511B1" w:rsidRPr="003511B1" w:rsidRDefault="003511B1" w:rsidP="003511B1">
            <w:pPr>
              <w:widowControl/>
              <w:autoSpaceDE/>
              <w:autoSpaceDN/>
              <w:rPr>
                <w:rFonts w:ascii="Arial" w:eastAsia="Times New Roman" w:hAnsi="Arial" w:cs="Arial"/>
                <w:color w:val="212121"/>
                <w:sz w:val="20"/>
                <w:szCs w:val="20"/>
              </w:rPr>
            </w:pPr>
            <w:r w:rsidRPr="003511B1">
              <w:rPr>
                <w:rFonts w:ascii="Arial" w:eastAsia="Times New Roman" w:hAnsi="Arial" w:cs="Arial"/>
                <w:color w:val="212121"/>
                <w:sz w:val="20"/>
                <w:szCs w:val="20"/>
              </w:rPr>
              <w:t>Use targeted recruitment strategies in an effort to increase the diversity of school building administrators/leaders</w:t>
            </w:r>
          </w:p>
        </w:tc>
        <w:tc>
          <w:tcPr>
            <w:tcW w:w="598" w:type="dxa"/>
            <w:vAlign w:val="center"/>
            <w:hideMark/>
          </w:tcPr>
          <w:p w14:paraId="6F38D0F3"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17%</w:t>
            </w:r>
          </w:p>
        </w:tc>
        <w:tc>
          <w:tcPr>
            <w:tcW w:w="547" w:type="dxa"/>
            <w:vAlign w:val="center"/>
            <w:hideMark/>
          </w:tcPr>
          <w:p w14:paraId="71B4DF47"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812" w:type="dxa"/>
            <w:vAlign w:val="center"/>
            <w:hideMark/>
          </w:tcPr>
          <w:p w14:paraId="42E6A14D"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17%</w:t>
            </w:r>
          </w:p>
        </w:tc>
        <w:tc>
          <w:tcPr>
            <w:tcW w:w="536" w:type="dxa"/>
            <w:vAlign w:val="center"/>
            <w:hideMark/>
          </w:tcPr>
          <w:p w14:paraId="24C6E037"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1</w:t>
            </w:r>
          </w:p>
        </w:tc>
        <w:tc>
          <w:tcPr>
            <w:tcW w:w="583" w:type="dxa"/>
            <w:vAlign w:val="center"/>
            <w:hideMark/>
          </w:tcPr>
          <w:p w14:paraId="7C945E44"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33%</w:t>
            </w:r>
          </w:p>
        </w:tc>
        <w:tc>
          <w:tcPr>
            <w:tcW w:w="515" w:type="dxa"/>
            <w:vAlign w:val="center"/>
            <w:hideMark/>
          </w:tcPr>
          <w:p w14:paraId="62F1510F"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653" w:type="dxa"/>
            <w:vAlign w:val="center"/>
            <w:hideMark/>
          </w:tcPr>
          <w:p w14:paraId="5EBF9E1D"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517" w:type="dxa"/>
            <w:vAlign w:val="center"/>
            <w:hideMark/>
          </w:tcPr>
          <w:p w14:paraId="7821AD6D"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664" w:type="dxa"/>
            <w:vAlign w:val="center"/>
            <w:hideMark/>
          </w:tcPr>
          <w:p w14:paraId="3F072835"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33%</w:t>
            </w:r>
          </w:p>
        </w:tc>
        <w:tc>
          <w:tcPr>
            <w:tcW w:w="419" w:type="dxa"/>
            <w:vAlign w:val="center"/>
            <w:hideMark/>
          </w:tcPr>
          <w:p w14:paraId="109E4B9A"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2</w:t>
            </w:r>
          </w:p>
        </w:tc>
        <w:tc>
          <w:tcPr>
            <w:tcW w:w="763" w:type="dxa"/>
            <w:vAlign w:val="center"/>
            <w:hideMark/>
          </w:tcPr>
          <w:p w14:paraId="23C71E53" w14:textId="77777777" w:rsidR="003511B1" w:rsidRPr="003511B1" w:rsidRDefault="003511B1" w:rsidP="003511B1">
            <w:pPr>
              <w:widowControl/>
              <w:autoSpaceDE/>
              <w:autoSpaceDN/>
              <w:ind w:left="-154"/>
              <w:jc w:val="right"/>
              <w:rPr>
                <w:rFonts w:ascii="Arial" w:eastAsia="Times New Roman" w:hAnsi="Arial" w:cs="Arial"/>
                <w:color w:val="595959"/>
                <w:sz w:val="20"/>
                <w:szCs w:val="20"/>
              </w:rPr>
            </w:pPr>
            <w:r w:rsidRPr="003511B1">
              <w:rPr>
                <w:rFonts w:ascii="Arial" w:eastAsia="Times New Roman" w:hAnsi="Arial" w:cs="Arial"/>
                <w:color w:val="595959"/>
                <w:sz w:val="20"/>
                <w:szCs w:val="20"/>
              </w:rPr>
              <w:t>0%</w:t>
            </w:r>
          </w:p>
        </w:tc>
        <w:tc>
          <w:tcPr>
            <w:tcW w:w="494" w:type="dxa"/>
            <w:vAlign w:val="center"/>
            <w:hideMark/>
          </w:tcPr>
          <w:p w14:paraId="28E325A7" w14:textId="77777777" w:rsidR="003511B1" w:rsidRPr="003511B1" w:rsidRDefault="003511B1" w:rsidP="003511B1">
            <w:pPr>
              <w:widowControl/>
              <w:autoSpaceDE/>
              <w:autoSpaceDN/>
              <w:ind w:left="-37" w:firstLine="37"/>
              <w:rPr>
                <w:rFonts w:ascii="Arial" w:eastAsia="Times New Roman" w:hAnsi="Arial" w:cs="Arial"/>
                <w:color w:val="212121"/>
                <w:sz w:val="20"/>
                <w:szCs w:val="20"/>
              </w:rPr>
            </w:pPr>
            <w:r w:rsidRPr="003511B1">
              <w:rPr>
                <w:rFonts w:ascii="Arial" w:eastAsia="Times New Roman" w:hAnsi="Arial" w:cs="Arial"/>
                <w:color w:val="212121"/>
                <w:sz w:val="20"/>
                <w:szCs w:val="20"/>
              </w:rPr>
              <w:t>0</w:t>
            </w:r>
          </w:p>
        </w:tc>
        <w:tc>
          <w:tcPr>
            <w:tcW w:w="750" w:type="dxa"/>
            <w:vAlign w:val="center"/>
            <w:hideMark/>
          </w:tcPr>
          <w:p w14:paraId="2D2846CB" w14:textId="77777777" w:rsidR="003511B1" w:rsidRPr="003511B1" w:rsidRDefault="003511B1" w:rsidP="003511B1">
            <w:pPr>
              <w:widowControl/>
              <w:autoSpaceDE/>
              <w:autoSpaceDN/>
              <w:ind w:left="-154"/>
              <w:jc w:val="right"/>
              <w:rPr>
                <w:rFonts w:ascii="Arial" w:eastAsia="Times New Roman" w:hAnsi="Arial" w:cs="Arial"/>
                <w:color w:val="212121"/>
                <w:sz w:val="20"/>
                <w:szCs w:val="20"/>
              </w:rPr>
            </w:pPr>
            <w:r w:rsidRPr="003511B1">
              <w:rPr>
                <w:rFonts w:ascii="Arial" w:eastAsia="Times New Roman" w:hAnsi="Arial" w:cs="Arial"/>
                <w:color w:val="212121"/>
                <w:sz w:val="20"/>
                <w:szCs w:val="20"/>
              </w:rPr>
              <w:t>6</w:t>
            </w:r>
          </w:p>
        </w:tc>
      </w:tr>
    </w:tbl>
    <w:p w14:paraId="38C679D9" w14:textId="77777777" w:rsidR="00476C56" w:rsidRDefault="00476C56">
      <w:pPr>
        <w:pStyle w:val="BodyText"/>
        <w:rPr>
          <w:rFonts w:ascii="Arial"/>
          <w:sz w:val="20"/>
        </w:rPr>
      </w:pPr>
    </w:p>
    <w:p w14:paraId="70ABEE7D" w14:textId="77777777" w:rsidR="00086930" w:rsidRDefault="00086930">
      <w:pPr>
        <w:spacing w:before="10"/>
        <w:ind w:left="160"/>
        <w:rPr>
          <w:rFonts w:ascii="Arial"/>
          <w:color w:val="212121"/>
          <w:sz w:val="20"/>
        </w:rPr>
      </w:pPr>
    </w:p>
    <w:p w14:paraId="3AA5E8EF" w14:textId="7F1D5565" w:rsidR="00476C56" w:rsidRDefault="00476C56">
      <w:pPr>
        <w:pStyle w:val="BodyText"/>
        <w:spacing w:before="3"/>
        <w:rPr>
          <w:rFonts w:ascii="Arial"/>
          <w:sz w:val="5"/>
        </w:rPr>
      </w:pPr>
    </w:p>
    <w:p w14:paraId="09E5E794" w14:textId="77777777" w:rsidR="00476C56" w:rsidRDefault="00476C56">
      <w:pPr>
        <w:rPr>
          <w:rFonts w:ascii="Arial"/>
          <w:sz w:val="5"/>
        </w:rPr>
        <w:sectPr w:rsidR="00476C56">
          <w:type w:val="continuous"/>
          <w:pgSz w:w="15840" w:h="12240" w:orient="landscape"/>
          <w:pgMar w:top="640" w:right="640" w:bottom="640" w:left="680" w:header="469" w:footer="451" w:gutter="0"/>
          <w:cols w:space="720"/>
        </w:sectPr>
      </w:pPr>
    </w:p>
    <w:p w14:paraId="2B367B11" w14:textId="77777777" w:rsidR="00B0275F" w:rsidRDefault="00B0275F" w:rsidP="00B0275F">
      <w:pPr>
        <w:spacing w:before="10"/>
        <w:ind w:left="20"/>
        <w:rPr>
          <w:rFonts w:ascii="Arial"/>
          <w:b/>
          <w:color w:val="1E87E4"/>
          <w:sz w:val="28"/>
          <w:u w:val="single" w:color="1E87E4"/>
        </w:rPr>
      </w:pPr>
      <w:r>
        <w:rPr>
          <w:rFonts w:ascii="Arial"/>
          <w:b/>
          <w:color w:val="1E87E4"/>
          <w:sz w:val="28"/>
          <w:u w:val="single" w:color="1E87E4"/>
        </w:rPr>
        <w:lastRenderedPageBreak/>
        <w:t>Human</w:t>
      </w:r>
      <w:r>
        <w:rPr>
          <w:rFonts w:ascii="Arial"/>
          <w:b/>
          <w:color w:val="1E87E4"/>
          <w:spacing w:val="-1"/>
          <w:sz w:val="28"/>
          <w:u w:val="single" w:color="1E87E4"/>
        </w:rPr>
        <w:t xml:space="preserve"> </w:t>
      </w:r>
      <w:r>
        <w:rPr>
          <w:rFonts w:ascii="Arial"/>
          <w:b/>
          <w:color w:val="1E87E4"/>
          <w:sz w:val="28"/>
          <w:u w:val="single" w:color="1E87E4"/>
        </w:rPr>
        <w:t>Ca</w:t>
      </w:r>
      <w:r>
        <w:rPr>
          <w:rFonts w:ascii="Arial"/>
          <w:b/>
          <w:color w:val="1E87E4"/>
          <w:sz w:val="28"/>
        </w:rPr>
        <w:t>p</w:t>
      </w:r>
      <w:r>
        <w:rPr>
          <w:rFonts w:ascii="Arial"/>
          <w:b/>
          <w:color w:val="1E87E4"/>
          <w:sz w:val="28"/>
          <w:u w:val="single" w:color="1E87E4"/>
        </w:rPr>
        <w:t>ital</w:t>
      </w:r>
      <w:r>
        <w:rPr>
          <w:rFonts w:ascii="Arial"/>
          <w:b/>
          <w:color w:val="1E87E4"/>
          <w:spacing w:val="-1"/>
          <w:sz w:val="28"/>
          <w:u w:val="single" w:color="1E87E4"/>
        </w:rPr>
        <w:t xml:space="preserve"> </w:t>
      </w:r>
      <w:r>
        <w:rPr>
          <w:rFonts w:ascii="Arial"/>
          <w:b/>
          <w:color w:val="1E87E4"/>
          <w:sz w:val="28"/>
          <w:u w:val="single" w:color="1E87E4"/>
        </w:rPr>
        <w:t>(continued)</w:t>
      </w:r>
    </w:p>
    <w:p w14:paraId="641BF3E5" w14:textId="77777777" w:rsidR="00B0275F" w:rsidRDefault="00B0275F" w:rsidP="00B0275F">
      <w:pPr>
        <w:spacing w:before="12" w:line="288" w:lineRule="auto"/>
        <w:ind w:left="20"/>
        <w:rPr>
          <w:rFonts w:ascii="Arial" w:hAnsi="Arial"/>
          <w:b/>
          <w:color w:val="212121"/>
          <w:sz w:val="24"/>
        </w:rPr>
      </w:pPr>
    </w:p>
    <w:p w14:paraId="1F68854A" w14:textId="77777777" w:rsidR="00B0275F" w:rsidRDefault="00B0275F" w:rsidP="00B0275F">
      <w:pPr>
        <w:spacing w:before="12" w:line="288" w:lineRule="auto"/>
        <w:ind w:left="20"/>
        <w:rPr>
          <w:rFonts w:ascii="Arial" w:hAnsi="Arial"/>
          <w:b/>
          <w:sz w:val="24"/>
        </w:rPr>
      </w:pPr>
      <w:r>
        <w:rPr>
          <w:rFonts w:ascii="Arial" w:hAnsi="Arial"/>
          <w:b/>
          <w:color w:val="212121"/>
          <w:sz w:val="24"/>
        </w:rPr>
        <w:t>Q4:</w:t>
      </w:r>
      <w:r>
        <w:rPr>
          <w:rFonts w:ascii="Arial" w:hAnsi="Arial"/>
          <w:b/>
          <w:color w:val="212121"/>
          <w:spacing w:val="-3"/>
          <w:sz w:val="24"/>
        </w:rPr>
        <w:t xml:space="preserve"> </w:t>
      </w:r>
      <w:r>
        <w:rPr>
          <w:rFonts w:ascii="Arial" w:hAnsi="Arial"/>
          <w:b/>
          <w:color w:val="212121"/>
          <w:sz w:val="24"/>
        </w:rPr>
        <w:t>To</w:t>
      </w:r>
      <w:r>
        <w:rPr>
          <w:rFonts w:ascii="Arial" w:hAnsi="Arial"/>
          <w:b/>
          <w:color w:val="212121"/>
          <w:spacing w:val="-2"/>
          <w:sz w:val="24"/>
        </w:rPr>
        <w:t xml:space="preserve"> </w:t>
      </w:r>
      <w:r>
        <w:rPr>
          <w:rFonts w:ascii="Arial" w:hAnsi="Arial"/>
          <w:b/>
          <w:color w:val="212121"/>
          <w:sz w:val="24"/>
        </w:rPr>
        <w:t>what</w:t>
      </w:r>
      <w:r>
        <w:rPr>
          <w:rFonts w:ascii="Arial" w:hAnsi="Arial"/>
          <w:b/>
          <w:color w:val="212121"/>
          <w:spacing w:val="-2"/>
          <w:sz w:val="24"/>
        </w:rPr>
        <w:t xml:space="preserve"> </w:t>
      </w:r>
      <w:r>
        <w:rPr>
          <w:rFonts w:ascii="Arial" w:hAnsi="Arial"/>
          <w:b/>
          <w:color w:val="212121"/>
          <w:sz w:val="24"/>
        </w:rPr>
        <w:t>extent</w:t>
      </w:r>
      <w:r>
        <w:rPr>
          <w:rFonts w:ascii="Arial" w:hAnsi="Arial"/>
          <w:b/>
          <w:color w:val="212121"/>
          <w:spacing w:val="-2"/>
          <w:sz w:val="24"/>
        </w:rPr>
        <w:t xml:space="preserve"> </w:t>
      </w:r>
      <w:r>
        <w:rPr>
          <w:rFonts w:ascii="Arial" w:hAnsi="Arial"/>
          <w:b/>
          <w:color w:val="212121"/>
          <w:sz w:val="24"/>
        </w:rPr>
        <w:t>was</w:t>
      </w:r>
      <w:r>
        <w:rPr>
          <w:rFonts w:ascii="Arial" w:hAnsi="Arial"/>
          <w:b/>
          <w:color w:val="212121"/>
          <w:spacing w:val="-2"/>
          <w:sz w:val="24"/>
        </w:rPr>
        <w:t xml:space="preserve"> </w:t>
      </w:r>
      <w:r>
        <w:rPr>
          <w:rFonts w:ascii="Arial" w:hAnsi="Arial"/>
          <w:b/>
          <w:color w:val="212121"/>
          <w:sz w:val="24"/>
        </w:rPr>
        <w:t>Influence</w:t>
      </w:r>
      <w:r>
        <w:rPr>
          <w:rFonts w:ascii="Arial" w:hAnsi="Arial"/>
          <w:b/>
          <w:color w:val="212121"/>
          <w:spacing w:val="-2"/>
          <w:sz w:val="24"/>
        </w:rPr>
        <w:t xml:space="preserve"> </w:t>
      </w:r>
      <w:r>
        <w:rPr>
          <w:rFonts w:ascii="Arial" w:hAnsi="Arial"/>
          <w:b/>
          <w:color w:val="212121"/>
          <w:sz w:val="24"/>
        </w:rPr>
        <w:t>100</w:t>
      </w:r>
      <w:r>
        <w:rPr>
          <w:rFonts w:ascii="Arial" w:hAnsi="Arial"/>
          <w:b/>
          <w:color w:val="212121"/>
          <w:spacing w:val="-2"/>
          <w:sz w:val="24"/>
        </w:rPr>
        <w:t xml:space="preserve"> </w:t>
      </w:r>
      <w:r>
        <w:rPr>
          <w:rFonts w:ascii="Arial" w:hAnsi="Arial"/>
          <w:b/>
          <w:color w:val="212121"/>
          <w:sz w:val="24"/>
        </w:rPr>
        <w:t>important</w:t>
      </w:r>
      <w:r>
        <w:rPr>
          <w:rFonts w:ascii="Arial" w:hAnsi="Arial"/>
          <w:b/>
          <w:color w:val="212121"/>
          <w:spacing w:val="-2"/>
          <w:sz w:val="24"/>
        </w:rPr>
        <w:t xml:space="preserve"> </w:t>
      </w:r>
      <w:r>
        <w:rPr>
          <w:rFonts w:ascii="Arial" w:hAnsi="Arial"/>
          <w:b/>
          <w:color w:val="212121"/>
          <w:sz w:val="24"/>
        </w:rPr>
        <w:t>in</w:t>
      </w:r>
      <w:r>
        <w:rPr>
          <w:rFonts w:ascii="Arial" w:hAnsi="Arial"/>
          <w:b/>
          <w:color w:val="212121"/>
          <w:spacing w:val="-2"/>
          <w:sz w:val="24"/>
        </w:rPr>
        <w:t xml:space="preserve"> </w:t>
      </w:r>
      <w:r>
        <w:rPr>
          <w:rFonts w:ascii="Arial" w:hAnsi="Arial"/>
          <w:b/>
          <w:color w:val="212121"/>
          <w:sz w:val="24"/>
        </w:rPr>
        <w:t>facilitating</w:t>
      </w:r>
      <w:r>
        <w:rPr>
          <w:rFonts w:ascii="Arial" w:hAnsi="Arial"/>
          <w:b/>
          <w:color w:val="212121"/>
          <w:spacing w:val="-2"/>
          <w:sz w:val="24"/>
        </w:rPr>
        <w:t xml:space="preserve"> </w:t>
      </w:r>
      <w:r>
        <w:rPr>
          <w:rFonts w:ascii="Arial" w:hAnsi="Arial"/>
          <w:b/>
          <w:color w:val="212121"/>
          <w:sz w:val="24"/>
        </w:rPr>
        <w:t>these</w:t>
      </w:r>
      <w:r>
        <w:rPr>
          <w:rFonts w:ascii="Arial" w:hAnsi="Arial"/>
          <w:b/>
          <w:color w:val="212121"/>
          <w:spacing w:val="-2"/>
          <w:sz w:val="24"/>
        </w:rPr>
        <w:t xml:space="preserve"> </w:t>
      </w:r>
      <w:r>
        <w:rPr>
          <w:rFonts w:ascii="Arial" w:hAnsi="Arial"/>
          <w:b/>
          <w:color w:val="212121"/>
          <w:sz w:val="24"/>
        </w:rPr>
        <w:t>changes</w:t>
      </w:r>
      <w:r>
        <w:rPr>
          <w:rFonts w:ascii="Arial" w:hAnsi="Arial"/>
          <w:b/>
          <w:color w:val="212121"/>
          <w:spacing w:val="-2"/>
          <w:sz w:val="24"/>
        </w:rPr>
        <w:t xml:space="preserve"> </w:t>
      </w:r>
      <w:r>
        <w:rPr>
          <w:rFonts w:ascii="Arial" w:hAnsi="Arial"/>
          <w:b/>
          <w:color w:val="212121"/>
          <w:sz w:val="24"/>
        </w:rPr>
        <w:t>or</w:t>
      </w:r>
      <w:r>
        <w:rPr>
          <w:rFonts w:ascii="Arial" w:hAnsi="Arial"/>
          <w:b/>
          <w:color w:val="212121"/>
          <w:spacing w:val="-2"/>
          <w:sz w:val="24"/>
        </w:rPr>
        <w:t xml:space="preserve"> </w:t>
      </w:r>
      <w:r>
        <w:rPr>
          <w:rFonts w:ascii="Arial" w:hAnsi="Arial"/>
          <w:b/>
          <w:color w:val="212121"/>
          <w:sz w:val="24"/>
        </w:rPr>
        <w:t>improvements</w:t>
      </w:r>
      <w:r>
        <w:rPr>
          <w:rFonts w:ascii="Arial" w:hAnsi="Arial"/>
          <w:b/>
          <w:color w:val="212121"/>
          <w:spacing w:val="-2"/>
          <w:sz w:val="24"/>
        </w:rPr>
        <w:t xml:space="preserve"> </w:t>
      </w:r>
      <w:r>
        <w:rPr>
          <w:rFonts w:ascii="Arial" w:hAnsi="Arial"/>
          <w:b/>
          <w:color w:val="212121"/>
          <w:sz w:val="24"/>
        </w:rPr>
        <w:t>in</w:t>
      </w:r>
      <w:r>
        <w:rPr>
          <w:rFonts w:ascii="Arial" w:hAnsi="Arial"/>
          <w:b/>
          <w:color w:val="212121"/>
          <w:spacing w:val="-2"/>
          <w:sz w:val="24"/>
        </w:rPr>
        <w:t xml:space="preserve"> </w:t>
      </w:r>
      <w:r>
        <w:rPr>
          <w:rFonts w:ascii="Arial" w:hAnsi="Arial"/>
          <w:b/>
          <w:color w:val="212121"/>
          <w:sz w:val="24"/>
        </w:rPr>
        <w:t>your</w:t>
      </w:r>
      <w:r>
        <w:rPr>
          <w:rFonts w:ascii="Arial" w:hAnsi="Arial"/>
          <w:b/>
          <w:color w:val="212121"/>
          <w:spacing w:val="-2"/>
          <w:sz w:val="24"/>
        </w:rPr>
        <w:t xml:space="preserve"> </w:t>
      </w:r>
      <w:r>
        <w:rPr>
          <w:rFonts w:ascii="Arial" w:hAnsi="Arial"/>
          <w:b/>
          <w:color w:val="212121"/>
          <w:sz w:val="24"/>
        </w:rPr>
        <w:t>district’s</w:t>
      </w:r>
      <w:r>
        <w:rPr>
          <w:rFonts w:ascii="Arial" w:hAnsi="Arial"/>
          <w:b/>
          <w:color w:val="212121"/>
          <w:spacing w:val="-3"/>
          <w:sz w:val="24"/>
        </w:rPr>
        <w:t xml:space="preserve"> </w:t>
      </w:r>
      <w:r>
        <w:rPr>
          <w:rFonts w:ascii="Arial" w:hAnsi="Arial"/>
          <w:b/>
          <w:color w:val="212121"/>
          <w:sz w:val="24"/>
        </w:rPr>
        <w:t>equity</w:t>
      </w:r>
      <w:r>
        <w:rPr>
          <w:rFonts w:ascii="Arial" w:hAnsi="Arial"/>
          <w:b/>
          <w:color w:val="212121"/>
          <w:spacing w:val="-63"/>
          <w:sz w:val="24"/>
        </w:rPr>
        <w:t xml:space="preserve"> </w:t>
      </w:r>
      <w:r>
        <w:rPr>
          <w:rFonts w:ascii="Arial" w:hAnsi="Arial"/>
          <w:b/>
          <w:color w:val="212121"/>
          <w:sz w:val="24"/>
        </w:rPr>
        <w:t>practices?</w:t>
      </w:r>
    </w:p>
    <w:p w14:paraId="07CE2D58" w14:textId="77777777" w:rsidR="00B0275F" w:rsidRDefault="00B0275F" w:rsidP="00B0275F">
      <w:pPr>
        <w:spacing w:line="228" w:lineRule="exact"/>
        <w:ind w:left="20"/>
        <w:rPr>
          <w:rFonts w:ascii="Arial" w:hAnsi="Arial"/>
          <w:i/>
          <w:sz w:val="20"/>
        </w:rPr>
      </w:pPr>
      <w:r>
        <w:rPr>
          <w:rFonts w:ascii="Arial" w:hAnsi="Arial"/>
          <w:i/>
          <w:color w:val="212121"/>
          <w:sz w:val="20"/>
        </w:rPr>
        <w:t>Question</w:t>
      </w:r>
      <w:r>
        <w:rPr>
          <w:rFonts w:ascii="Arial" w:hAnsi="Arial"/>
          <w:i/>
          <w:color w:val="212121"/>
          <w:spacing w:val="-3"/>
          <w:sz w:val="20"/>
        </w:rPr>
        <w:t xml:space="preserve"> </w:t>
      </w:r>
      <w:r>
        <w:rPr>
          <w:rFonts w:ascii="Arial" w:hAnsi="Arial"/>
          <w:i/>
          <w:color w:val="212121"/>
          <w:sz w:val="20"/>
        </w:rPr>
        <w:t>presented</w:t>
      </w:r>
      <w:r>
        <w:rPr>
          <w:rFonts w:ascii="Arial" w:hAnsi="Arial"/>
          <w:i/>
          <w:color w:val="212121"/>
          <w:spacing w:val="-4"/>
          <w:sz w:val="20"/>
        </w:rPr>
        <w:t xml:space="preserve"> </w:t>
      </w:r>
      <w:r>
        <w:rPr>
          <w:rFonts w:ascii="Arial" w:hAnsi="Arial"/>
          <w:i/>
          <w:color w:val="212121"/>
          <w:sz w:val="20"/>
        </w:rPr>
        <w:t>only</w:t>
      </w:r>
      <w:r>
        <w:rPr>
          <w:rFonts w:ascii="Arial" w:hAnsi="Arial"/>
          <w:i/>
          <w:color w:val="212121"/>
          <w:spacing w:val="-3"/>
          <w:sz w:val="20"/>
        </w:rPr>
        <w:t xml:space="preserve"> </w:t>
      </w:r>
      <w:r>
        <w:rPr>
          <w:rFonts w:ascii="Arial" w:hAnsi="Arial"/>
          <w:i/>
          <w:color w:val="212121"/>
          <w:sz w:val="20"/>
        </w:rPr>
        <w:t>to</w:t>
      </w:r>
      <w:r>
        <w:rPr>
          <w:rFonts w:ascii="Arial" w:hAnsi="Arial"/>
          <w:i/>
          <w:color w:val="212121"/>
          <w:spacing w:val="-3"/>
          <w:sz w:val="20"/>
        </w:rPr>
        <w:t xml:space="preserve"> </w:t>
      </w:r>
      <w:r>
        <w:rPr>
          <w:rFonts w:ascii="Arial" w:hAnsi="Arial"/>
          <w:i/>
          <w:color w:val="212121"/>
          <w:sz w:val="20"/>
        </w:rPr>
        <w:t>districts</w:t>
      </w:r>
      <w:r>
        <w:rPr>
          <w:rFonts w:ascii="Arial" w:hAnsi="Arial"/>
          <w:i/>
          <w:color w:val="212121"/>
          <w:spacing w:val="-3"/>
          <w:sz w:val="20"/>
        </w:rPr>
        <w:t xml:space="preserve"> </w:t>
      </w:r>
      <w:r>
        <w:rPr>
          <w:rFonts w:ascii="Arial" w:hAnsi="Arial"/>
          <w:i/>
          <w:color w:val="212121"/>
          <w:sz w:val="20"/>
        </w:rPr>
        <w:t>that</w:t>
      </w:r>
      <w:r>
        <w:rPr>
          <w:rFonts w:ascii="Arial" w:hAnsi="Arial"/>
          <w:i/>
          <w:color w:val="212121"/>
          <w:spacing w:val="-3"/>
          <w:sz w:val="20"/>
        </w:rPr>
        <w:t xml:space="preserve"> </w:t>
      </w:r>
      <w:r>
        <w:rPr>
          <w:rFonts w:ascii="Arial" w:hAnsi="Arial"/>
          <w:i/>
          <w:color w:val="212121"/>
          <w:sz w:val="20"/>
        </w:rPr>
        <w:t>indicated</w:t>
      </w:r>
      <w:r>
        <w:rPr>
          <w:rFonts w:ascii="Arial" w:hAnsi="Arial"/>
          <w:i/>
          <w:color w:val="212121"/>
          <w:spacing w:val="-4"/>
          <w:sz w:val="20"/>
        </w:rPr>
        <w:t xml:space="preserve"> </w:t>
      </w:r>
      <w:r>
        <w:rPr>
          <w:rFonts w:ascii="Arial" w:hAnsi="Arial"/>
          <w:i/>
          <w:color w:val="212121"/>
          <w:sz w:val="20"/>
        </w:rPr>
        <w:t>one</w:t>
      </w:r>
      <w:r>
        <w:rPr>
          <w:rFonts w:ascii="Arial" w:hAnsi="Arial"/>
          <w:i/>
          <w:color w:val="212121"/>
          <w:spacing w:val="-3"/>
          <w:sz w:val="20"/>
        </w:rPr>
        <w:t xml:space="preserve"> </w:t>
      </w:r>
      <w:r>
        <w:rPr>
          <w:rFonts w:ascii="Arial" w:hAnsi="Arial"/>
          <w:i/>
          <w:color w:val="212121"/>
          <w:sz w:val="20"/>
        </w:rPr>
        <w:t>or</w:t>
      </w:r>
      <w:r>
        <w:rPr>
          <w:rFonts w:ascii="Arial" w:hAnsi="Arial"/>
          <w:i/>
          <w:color w:val="212121"/>
          <w:spacing w:val="-4"/>
          <w:sz w:val="20"/>
        </w:rPr>
        <w:t xml:space="preserve"> </w:t>
      </w:r>
      <w:r>
        <w:rPr>
          <w:rFonts w:ascii="Arial" w:hAnsi="Arial"/>
          <w:i/>
          <w:color w:val="212121"/>
          <w:sz w:val="20"/>
        </w:rPr>
        <w:t>more</w:t>
      </w:r>
      <w:r>
        <w:rPr>
          <w:rFonts w:ascii="Arial" w:hAnsi="Arial"/>
          <w:i/>
          <w:color w:val="212121"/>
          <w:spacing w:val="-2"/>
          <w:sz w:val="20"/>
        </w:rPr>
        <w:t xml:space="preserve"> </w:t>
      </w:r>
      <w:r>
        <w:rPr>
          <w:rFonts w:ascii="Arial" w:hAnsi="Arial"/>
          <w:i/>
          <w:color w:val="212121"/>
          <w:sz w:val="20"/>
        </w:rPr>
        <w:t>of</w:t>
      </w:r>
      <w:r>
        <w:rPr>
          <w:rFonts w:ascii="Arial" w:hAnsi="Arial"/>
          <w:i/>
          <w:color w:val="212121"/>
          <w:spacing w:val="-4"/>
          <w:sz w:val="20"/>
        </w:rPr>
        <w:t xml:space="preserve"> </w:t>
      </w:r>
      <w:r>
        <w:rPr>
          <w:rFonts w:ascii="Arial" w:hAnsi="Arial"/>
          <w:i/>
          <w:color w:val="212121"/>
          <w:sz w:val="20"/>
        </w:rPr>
        <w:t>these</w:t>
      </w:r>
      <w:r>
        <w:rPr>
          <w:rFonts w:ascii="Arial" w:hAnsi="Arial"/>
          <w:i/>
          <w:color w:val="212121"/>
          <w:spacing w:val="-2"/>
          <w:sz w:val="20"/>
        </w:rPr>
        <w:t xml:space="preserve"> </w:t>
      </w:r>
      <w:r>
        <w:rPr>
          <w:rFonts w:ascii="Arial" w:hAnsi="Arial"/>
          <w:i/>
          <w:color w:val="212121"/>
          <w:sz w:val="20"/>
        </w:rPr>
        <w:t>practices</w:t>
      </w:r>
      <w:r>
        <w:rPr>
          <w:rFonts w:ascii="Arial" w:hAnsi="Arial"/>
          <w:i/>
          <w:color w:val="212121"/>
          <w:spacing w:val="-4"/>
          <w:sz w:val="20"/>
        </w:rPr>
        <w:t xml:space="preserve"> </w:t>
      </w:r>
      <w:r>
        <w:rPr>
          <w:rFonts w:ascii="Arial" w:hAnsi="Arial"/>
          <w:i/>
          <w:color w:val="212121"/>
          <w:sz w:val="20"/>
        </w:rPr>
        <w:t>had</w:t>
      </w:r>
      <w:r>
        <w:rPr>
          <w:rFonts w:ascii="Arial" w:hAnsi="Arial"/>
          <w:i/>
          <w:color w:val="212121"/>
          <w:spacing w:val="-4"/>
          <w:sz w:val="20"/>
        </w:rPr>
        <w:t xml:space="preserve"> </w:t>
      </w:r>
      <w:r>
        <w:rPr>
          <w:rFonts w:ascii="Arial" w:hAnsi="Arial"/>
          <w:i/>
          <w:color w:val="212121"/>
          <w:sz w:val="20"/>
        </w:rPr>
        <w:t>been</w:t>
      </w:r>
      <w:r>
        <w:rPr>
          <w:rFonts w:ascii="Arial" w:hAnsi="Arial"/>
          <w:i/>
          <w:color w:val="212121"/>
          <w:spacing w:val="-3"/>
          <w:sz w:val="20"/>
        </w:rPr>
        <w:t xml:space="preserve"> </w:t>
      </w:r>
      <w:r>
        <w:rPr>
          <w:rFonts w:ascii="Arial" w:hAnsi="Arial"/>
          <w:i/>
          <w:color w:val="212121"/>
          <w:sz w:val="20"/>
        </w:rPr>
        <w:t>developed</w:t>
      </w:r>
      <w:r>
        <w:rPr>
          <w:rFonts w:ascii="Arial" w:hAnsi="Arial"/>
          <w:i/>
          <w:color w:val="212121"/>
          <w:spacing w:val="-4"/>
          <w:sz w:val="20"/>
        </w:rPr>
        <w:t xml:space="preserve"> </w:t>
      </w:r>
      <w:r>
        <w:rPr>
          <w:rFonts w:ascii="Arial" w:hAnsi="Arial"/>
          <w:i/>
          <w:color w:val="212121"/>
          <w:sz w:val="20"/>
        </w:rPr>
        <w:t>or</w:t>
      </w:r>
      <w:r>
        <w:rPr>
          <w:rFonts w:ascii="Arial" w:hAnsi="Arial"/>
          <w:i/>
          <w:color w:val="212121"/>
          <w:spacing w:val="-3"/>
          <w:sz w:val="20"/>
        </w:rPr>
        <w:t xml:space="preserve"> </w:t>
      </w:r>
      <w:r>
        <w:rPr>
          <w:rFonts w:ascii="Arial" w:hAnsi="Arial"/>
          <w:i/>
          <w:color w:val="212121"/>
          <w:sz w:val="20"/>
        </w:rPr>
        <w:t>changed</w:t>
      </w:r>
      <w:r>
        <w:rPr>
          <w:rFonts w:ascii="Arial" w:hAnsi="Arial"/>
          <w:i/>
          <w:color w:val="212121"/>
          <w:spacing w:val="-3"/>
          <w:sz w:val="20"/>
        </w:rPr>
        <w:t xml:space="preserve"> </w:t>
      </w:r>
      <w:r>
        <w:rPr>
          <w:rFonts w:ascii="Arial" w:hAnsi="Arial"/>
          <w:i/>
          <w:color w:val="212121"/>
          <w:sz w:val="20"/>
        </w:rPr>
        <w:t>during</w:t>
      </w:r>
      <w:r>
        <w:rPr>
          <w:rFonts w:ascii="Arial" w:hAnsi="Arial"/>
          <w:i/>
          <w:color w:val="212121"/>
          <w:spacing w:val="-3"/>
          <w:sz w:val="20"/>
        </w:rPr>
        <w:t xml:space="preserve"> </w:t>
      </w:r>
      <w:r>
        <w:rPr>
          <w:rFonts w:ascii="Arial" w:hAnsi="Arial"/>
          <w:i/>
          <w:color w:val="212121"/>
          <w:sz w:val="20"/>
        </w:rPr>
        <w:t>the</w:t>
      </w:r>
      <w:r>
        <w:rPr>
          <w:rFonts w:ascii="Arial" w:hAnsi="Arial"/>
          <w:i/>
          <w:color w:val="212121"/>
          <w:spacing w:val="-3"/>
          <w:sz w:val="20"/>
        </w:rPr>
        <w:t xml:space="preserve"> </w:t>
      </w:r>
      <w:r>
        <w:rPr>
          <w:rFonts w:ascii="Arial" w:hAnsi="Arial"/>
          <w:i/>
          <w:color w:val="212121"/>
          <w:sz w:val="20"/>
        </w:rPr>
        <w:t>2019–20</w:t>
      </w:r>
      <w:r>
        <w:rPr>
          <w:rFonts w:ascii="Arial" w:hAnsi="Arial"/>
          <w:i/>
          <w:color w:val="212121"/>
          <w:spacing w:val="-4"/>
          <w:sz w:val="20"/>
        </w:rPr>
        <w:t xml:space="preserve"> </w:t>
      </w:r>
      <w:r>
        <w:rPr>
          <w:rFonts w:ascii="Arial" w:hAnsi="Arial"/>
          <w:i/>
          <w:color w:val="212121"/>
          <w:sz w:val="20"/>
        </w:rPr>
        <w:t>school</w:t>
      </w:r>
      <w:r>
        <w:rPr>
          <w:rFonts w:ascii="Arial" w:hAnsi="Arial"/>
          <w:i/>
          <w:color w:val="212121"/>
          <w:spacing w:val="-2"/>
          <w:sz w:val="20"/>
        </w:rPr>
        <w:t xml:space="preserve"> </w:t>
      </w:r>
      <w:r>
        <w:rPr>
          <w:rFonts w:ascii="Arial" w:hAnsi="Arial"/>
          <w:i/>
          <w:color w:val="212121"/>
          <w:sz w:val="20"/>
        </w:rPr>
        <w:t>year</w:t>
      </w:r>
      <w:r>
        <w:rPr>
          <w:rFonts w:ascii="Arial" w:hAnsi="Arial"/>
          <w:i/>
          <w:color w:val="212121"/>
          <w:spacing w:val="-3"/>
          <w:sz w:val="20"/>
        </w:rPr>
        <w:t xml:space="preserve"> </w:t>
      </w:r>
      <w:r>
        <w:rPr>
          <w:rFonts w:ascii="Arial" w:hAnsi="Arial"/>
          <w:i/>
          <w:color w:val="212121"/>
          <w:sz w:val="20"/>
        </w:rPr>
        <w:t>in</w:t>
      </w:r>
      <w:r>
        <w:rPr>
          <w:rFonts w:ascii="Arial" w:hAnsi="Arial"/>
          <w:i/>
          <w:color w:val="212121"/>
          <w:spacing w:val="-3"/>
          <w:sz w:val="20"/>
        </w:rPr>
        <w:t xml:space="preserve"> </w:t>
      </w:r>
      <w:r>
        <w:rPr>
          <w:rFonts w:ascii="Arial" w:hAnsi="Arial"/>
          <w:i/>
          <w:color w:val="212121"/>
          <w:sz w:val="20"/>
        </w:rPr>
        <w:t>Q3.</w:t>
      </w:r>
    </w:p>
    <w:p w14:paraId="0BAE4B0F" w14:textId="2AE516A2" w:rsidR="00B0275F" w:rsidRDefault="00B0275F" w:rsidP="00B0275F">
      <w:pPr>
        <w:spacing w:before="10"/>
        <w:ind w:left="20"/>
        <w:rPr>
          <w:rFonts w:ascii="Arial"/>
          <w:b/>
          <w:sz w:val="28"/>
        </w:rPr>
      </w:pPr>
    </w:p>
    <w:p w14:paraId="53F1C892" w14:textId="7DDD156A" w:rsidR="00476C56" w:rsidRDefault="00476C56">
      <w:pPr>
        <w:pStyle w:val="BodyText"/>
        <w:rPr>
          <w:rFonts w:ascii="Arial"/>
          <w:sz w:val="20"/>
        </w:rPr>
      </w:pPr>
    </w:p>
    <w:p w14:paraId="7DA85E87" w14:textId="0D028D38" w:rsidR="00476C56" w:rsidRDefault="00A95FC2">
      <w:pPr>
        <w:pStyle w:val="BodyText"/>
        <w:spacing w:before="11"/>
        <w:rPr>
          <w:rFonts w:ascii="Arial"/>
          <w:sz w:val="20"/>
        </w:rPr>
      </w:pPr>
      <w:r w:rsidRPr="00A95FC2">
        <w:rPr>
          <w:rFonts w:ascii="Arial"/>
          <w:noProof/>
          <w:color w:val="FFFFFF"/>
          <w:sz w:val="20"/>
        </w:rPr>
        <w:drawing>
          <wp:anchor distT="0" distB="0" distL="114300" distR="114300" simplePos="0" relativeHeight="487683584" behindDoc="0" locked="0" layoutInCell="1" allowOverlap="1" wp14:anchorId="50116BA3" wp14:editId="617E056A">
            <wp:simplePos x="0" y="0"/>
            <wp:positionH relativeFrom="column">
              <wp:posOffset>2986649</wp:posOffset>
            </wp:positionH>
            <wp:positionV relativeFrom="paragraph">
              <wp:posOffset>123240</wp:posOffset>
            </wp:positionV>
            <wp:extent cx="5887085" cy="3945988"/>
            <wp:effectExtent l="0" t="0" r="0" b="0"/>
            <wp:wrapNone/>
            <wp:docPr id="769" name="Picture 7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Picture 769">
                      <a:extLst>
                        <a:ext uri="{C183D7F6-B498-43B3-948B-1728B52AA6E4}">
                          <adec:decorative xmlns:adec="http://schemas.microsoft.com/office/drawing/2017/decorative" val="1"/>
                        </a:ext>
                      </a:extLs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894208" cy="39507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3F6AE9" w14:textId="16173D6E" w:rsidR="00476C56" w:rsidRDefault="00E53470">
      <w:pPr>
        <w:spacing w:line="230" w:lineRule="auto"/>
        <w:ind w:left="121" w:right="10036"/>
        <w:rPr>
          <w:rFonts w:ascii="Arial"/>
          <w:sz w:val="20"/>
        </w:rPr>
      </w:pPr>
      <w:r>
        <w:rPr>
          <w:noProof/>
        </w:rPr>
        <mc:AlternateContent>
          <mc:Choice Requires="wps">
            <w:drawing>
              <wp:anchor distT="0" distB="0" distL="114300" distR="114300" simplePos="0" relativeHeight="480665088" behindDoc="1" locked="0" layoutInCell="1" allowOverlap="1" wp14:anchorId="719DC19C" wp14:editId="5D9CC8B0">
                <wp:simplePos x="0" y="0"/>
                <wp:positionH relativeFrom="page">
                  <wp:posOffset>3411220</wp:posOffset>
                </wp:positionH>
                <wp:positionV relativeFrom="paragraph">
                  <wp:posOffset>4053205</wp:posOffset>
                </wp:positionV>
                <wp:extent cx="0" cy="0"/>
                <wp:effectExtent l="0" t="0" r="0" b="0"/>
                <wp:wrapNone/>
                <wp:docPr id="343" name="Line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7B402F5" id="Line 179" o:spid="_x0000_s1026" alt="&quot;&quot;" style="position:absolute;z-index:-2265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6pt,319.15pt" to="268.6pt,3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">
                <w10:wrap anchorx="page"/>
              </v:line>
            </w:pict>
          </mc:Fallback>
        </mc:AlternateContent>
      </w:r>
      <w:r w:rsidR="002962C6">
        <w:rPr>
          <w:rFonts w:ascii="Arial"/>
          <w:color w:val="212121"/>
          <w:sz w:val="20"/>
        </w:rPr>
        <w:t>Provide professional development on culturally</w:t>
      </w:r>
      <w:r w:rsidR="002962C6">
        <w:rPr>
          <w:rFonts w:ascii="Arial"/>
          <w:color w:val="212121"/>
          <w:spacing w:val="1"/>
          <w:sz w:val="20"/>
        </w:rPr>
        <w:t xml:space="preserve"> </w:t>
      </w:r>
      <w:r w:rsidR="002962C6">
        <w:rPr>
          <w:rFonts w:ascii="Arial"/>
          <w:color w:val="212121"/>
          <w:sz w:val="20"/>
        </w:rPr>
        <w:t>responsive</w:t>
      </w:r>
      <w:r w:rsidR="002962C6">
        <w:rPr>
          <w:rFonts w:ascii="Arial"/>
          <w:color w:val="212121"/>
          <w:spacing w:val="-5"/>
          <w:sz w:val="20"/>
        </w:rPr>
        <w:t xml:space="preserve"> </w:t>
      </w:r>
      <w:r w:rsidR="002962C6">
        <w:rPr>
          <w:rFonts w:ascii="Arial"/>
          <w:color w:val="212121"/>
          <w:sz w:val="20"/>
        </w:rPr>
        <w:t>practices</w:t>
      </w:r>
      <w:r w:rsidR="002962C6">
        <w:rPr>
          <w:rFonts w:ascii="Arial"/>
          <w:color w:val="212121"/>
          <w:spacing w:val="-5"/>
          <w:sz w:val="20"/>
        </w:rPr>
        <w:t xml:space="preserve"> </w:t>
      </w:r>
      <w:r w:rsidR="002962C6">
        <w:rPr>
          <w:rFonts w:ascii="Arial"/>
          <w:color w:val="212121"/>
          <w:sz w:val="20"/>
        </w:rPr>
        <w:t>for</w:t>
      </w:r>
      <w:r w:rsidR="002962C6">
        <w:rPr>
          <w:rFonts w:ascii="Arial"/>
          <w:color w:val="212121"/>
          <w:spacing w:val="-4"/>
          <w:sz w:val="20"/>
        </w:rPr>
        <w:t xml:space="preserve"> </w:t>
      </w:r>
      <w:r w:rsidR="002962C6">
        <w:rPr>
          <w:rFonts w:ascii="Arial"/>
          <w:color w:val="212121"/>
          <w:sz w:val="20"/>
        </w:rPr>
        <w:t>district-based</w:t>
      </w:r>
      <w:r w:rsidR="002962C6">
        <w:rPr>
          <w:rFonts w:ascii="Arial"/>
          <w:color w:val="212121"/>
          <w:spacing w:val="-5"/>
          <w:sz w:val="20"/>
        </w:rPr>
        <w:t xml:space="preserve"> </w:t>
      </w:r>
      <w:r w:rsidR="002962C6">
        <w:rPr>
          <w:rFonts w:ascii="Arial"/>
          <w:color w:val="212121"/>
          <w:sz w:val="20"/>
        </w:rPr>
        <w:t>staff</w:t>
      </w:r>
      <w:r w:rsidR="002962C6">
        <w:rPr>
          <w:rFonts w:ascii="Arial"/>
          <w:color w:val="212121"/>
          <w:spacing w:val="-4"/>
          <w:sz w:val="20"/>
        </w:rPr>
        <w:t xml:space="preserve"> </w:t>
      </w:r>
      <w:r w:rsidR="002962C6">
        <w:rPr>
          <w:rFonts w:ascii="Arial"/>
          <w:color w:val="212121"/>
          <w:sz w:val="20"/>
        </w:rPr>
        <w:t>(N=7)</w:t>
      </w:r>
    </w:p>
    <w:p w14:paraId="7EF54EDF" w14:textId="62B2C0DD" w:rsidR="00476C56" w:rsidRDefault="00476C56">
      <w:pPr>
        <w:pStyle w:val="BodyText"/>
        <w:spacing w:before="2"/>
        <w:rPr>
          <w:rFonts w:ascii="Arial"/>
          <w:sz w:val="32"/>
        </w:rPr>
      </w:pPr>
    </w:p>
    <w:p w14:paraId="23DFC63C" w14:textId="1D66D4E8" w:rsidR="00476C56" w:rsidRDefault="002962C6">
      <w:pPr>
        <w:spacing w:line="230" w:lineRule="auto"/>
        <w:ind w:left="121" w:right="10036"/>
        <w:rPr>
          <w:rFonts w:ascii="Arial"/>
          <w:sz w:val="20"/>
        </w:rPr>
      </w:pPr>
      <w:r>
        <w:rPr>
          <w:rFonts w:ascii="Arial"/>
          <w:color w:val="212121"/>
          <w:sz w:val="20"/>
        </w:rPr>
        <w:t>Provide professional development on culturally</w:t>
      </w:r>
      <w:r>
        <w:rPr>
          <w:rFonts w:ascii="Arial"/>
          <w:color w:val="212121"/>
          <w:spacing w:val="1"/>
          <w:sz w:val="20"/>
        </w:rPr>
        <w:t xml:space="preserve"> </w:t>
      </w:r>
      <w:r>
        <w:rPr>
          <w:rFonts w:ascii="Arial"/>
          <w:color w:val="212121"/>
          <w:sz w:val="20"/>
        </w:rPr>
        <w:t>responsive</w:t>
      </w:r>
      <w:r>
        <w:rPr>
          <w:rFonts w:ascii="Arial"/>
          <w:color w:val="212121"/>
          <w:spacing w:val="-2"/>
          <w:sz w:val="20"/>
        </w:rPr>
        <w:t xml:space="preserve"> </w:t>
      </w:r>
      <w:r>
        <w:rPr>
          <w:rFonts w:ascii="Arial"/>
          <w:color w:val="212121"/>
          <w:sz w:val="20"/>
        </w:rPr>
        <w:t>practices</w:t>
      </w:r>
      <w:r>
        <w:rPr>
          <w:rFonts w:ascii="Arial"/>
          <w:color w:val="212121"/>
          <w:spacing w:val="-3"/>
          <w:sz w:val="20"/>
        </w:rPr>
        <w:t xml:space="preserve"> </w:t>
      </w:r>
      <w:r>
        <w:rPr>
          <w:rFonts w:ascii="Arial"/>
          <w:color w:val="212121"/>
          <w:sz w:val="20"/>
        </w:rPr>
        <w:t>for</w:t>
      </w:r>
      <w:r>
        <w:rPr>
          <w:rFonts w:ascii="Arial"/>
          <w:color w:val="212121"/>
          <w:spacing w:val="-1"/>
          <w:sz w:val="20"/>
        </w:rPr>
        <w:t xml:space="preserve"> </w:t>
      </w:r>
      <w:r>
        <w:rPr>
          <w:rFonts w:ascii="Arial"/>
          <w:color w:val="212121"/>
          <w:sz w:val="20"/>
        </w:rPr>
        <w:t>school-based</w:t>
      </w:r>
      <w:r>
        <w:rPr>
          <w:rFonts w:ascii="Arial"/>
          <w:color w:val="212121"/>
          <w:spacing w:val="-2"/>
          <w:sz w:val="20"/>
        </w:rPr>
        <w:t xml:space="preserve"> </w:t>
      </w:r>
      <w:r>
        <w:rPr>
          <w:rFonts w:ascii="Arial"/>
          <w:color w:val="212121"/>
          <w:sz w:val="20"/>
        </w:rPr>
        <w:t>staff</w:t>
      </w:r>
      <w:r>
        <w:rPr>
          <w:rFonts w:ascii="Arial"/>
          <w:color w:val="212121"/>
          <w:spacing w:val="-1"/>
          <w:sz w:val="20"/>
        </w:rPr>
        <w:t xml:space="preserve"> </w:t>
      </w:r>
      <w:r>
        <w:rPr>
          <w:rFonts w:ascii="Arial"/>
          <w:color w:val="212121"/>
          <w:sz w:val="20"/>
        </w:rPr>
        <w:t>(N=7)</w:t>
      </w:r>
    </w:p>
    <w:p w14:paraId="5AC4C423" w14:textId="77777777" w:rsidR="00476C56" w:rsidRDefault="00476C56">
      <w:pPr>
        <w:pStyle w:val="BodyText"/>
        <w:spacing w:before="6"/>
        <w:rPr>
          <w:rFonts w:ascii="Arial"/>
        </w:rPr>
      </w:pPr>
    </w:p>
    <w:p w14:paraId="49A55279" w14:textId="171D00F9" w:rsidR="00476C56" w:rsidRDefault="002962C6">
      <w:pPr>
        <w:spacing w:line="230" w:lineRule="auto"/>
        <w:ind w:left="121" w:right="10036"/>
        <w:rPr>
          <w:rFonts w:ascii="Arial"/>
          <w:sz w:val="20"/>
        </w:rPr>
      </w:pPr>
      <w:r>
        <w:rPr>
          <w:rFonts w:ascii="Arial"/>
          <w:color w:val="212121"/>
          <w:sz w:val="20"/>
        </w:rPr>
        <w:t>Add</w:t>
      </w:r>
      <w:r>
        <w:rPr>
          <w:rFonts w:ascii="Arial"/>
          <w:color w:val="212121"/>
          <w:spacing w:val="-6"/>
          <w:sz w:val="20"/>
        </w:rPr>
        <w:t xml:space="preserve"> </w:t>
      </w:r>
      <w:r>
        <w:rPr>
          <w:rFonts w:ascii="Arial"/>
          <w:color w:val="212121"/>
          <w:sz w:val="20"/>
        </w:rPr>
        <w:t>district-level</w:t>
      </w:r>
      <w:r>
        <w:rPr>
          <w:rFonts w:ascii="Arial"/>
          <w:color w:val="212121"/>
          <w:spacing w:val="-7"/>
          <w:sz w:val="20"/>
        </w:rPr>
        <w:t xml:space="preserve"> </w:t>
      </w:r>
      <w:r>
        <w:rPr>
          <w:rFonts w:ascii="Arial"/>
          <w:color w:val="212121"/>
          <w:sz w:val="20"/>
        </w:rPr>
        <w:t>position(s)</w:t>
      </w:r>
      <w:r>
        <w:rPr>
          <w:rFonts w:ascii="Arial"/>
          <w:color w:val="212121"/>
          <w:spacing w:val="-7"/>
          <w:sz w:val="20"/>
        </w:rPr>
        <w:t xml:space="preserve"> </w:t>
      </w:r>
      <w:r>
        <w:rPr>
          <w:rFonts w:ascii="Arial"/>
          <w:color w:val="212121"/>
          <w:sz w:val="20"/>
        </w:rPr>
        <w:t>focused</w:t>
      </w:r>
      <w:r>
        <w:rPr>
          <w:rFonts w:ascii="Arial"/>
          <w:color w:val="212121"/>
          <w:spacing w:val="-6"/>
          <w:sz w:val="20"/>
        </w:rPr>
        <w:t xml:space="preserve"> </w:t>
      </w:r>
      <w:r>
        <w:rPr>
          <w:rFonts w:ascii="Arial"/>
          <w:color w:val="212121"/>
          <w:sz w:val="20"/>
        </w:rPr>
        <w:t>on</w:t>
      </w:r>
      <w:r>
        <w:rPr>
          <w:rFonts w:ascii="Arial"/>
          <w:color w:val="212121"/>
          <w:spacing w:val="-7"/>
          <w:sz w:val="20"/>
        </w:rPr>
        <w:t xml:space="preserve"> </w:t>
      </w:r>
      <w:r>
        <w:rPr>
          <w:rFonts w:ascii="Arial"/>
          <w:color w:val="212121"/>
          <w:sz w:val="20"/>
        </w:rPr>
        <w:t>district-</w:t>
      </w:r>
      <w:r>
        <w:rPr>
          <w:rFonts w:ascii="Arial"/>
          <w:color w:val="212121"/>
          <w:spacing w:val="-52"/>
          <w:sz w:val="20"/>
        </w:rPr>
        <w:t xml:space="preserve"> </w:t>
      </w:r>
      <w:r>
        <w:rPr>
          <w:rFonts w:ascii="Arial"/>
          <w:color w:val="212121"/>
          <w:sz w:val="20"/>
        </w:rPr>
        <w:t>wide implementation of policies/practices that</w:t>
      </w:r>
      <w:r>
        <w:rPr>
          <w:rFonts w:ascii="Arial"/>
          <w:color w:val="212121"/>
          <w:spacing w:val="1"/>
          <w:sz w:val="20"/>
        </w:rPr>
        <w:t xml:space="preserve"> </w:t>
      </w:r>
      <w:r>
        <w:rPr>
          <w:rFonts w:ascii="Arial"/>
          <w:color w:val="212121"/>
          <w:sz w:val="20"/>
        </w:rPr>
        <w:t>support</w:t>
      </w:r>
      <w:r>
        <w:rPr>
          <w:rFonts w:ascii="Arial"/>
          <w:color w:val="212121"/>
          <w:spacing w:val="-6"/>
          <w:sz w:val="20"/>
        </w:rPr>
        <w:t xml:space="preserve"> </w:t>
      </w:r>
      <w:r>
        <w:rPr>
          <w:rFonts w:ascii="Arial"/>
          <w:color w:val="212121"/>
          <w:sz w:val="20"/>
        </w:rPr>
        <w:t>diversity,</w:t>
      </w:r>
      <w:r>
        <w:rPr>
          <w:rFonts w:ascii="Arial"/>
          <w:color w:val="212121"/>
          <w:spacing w:val="-5"/>
          <w:sz w:val="20"/>
        </w:rPr>
        <w:t xml:space="preserve"> </w:t>
      </w:r>
      <w:r>
        <w:rPr>
          <w:rFonts w:ascii="Arial"/>
          <w:color w:val="212121"/>
          <w:sz w:val="20"/>
        </w:rPr>
        <w:t>equity,</w:t>
      </w:r>
      <w:r>
        <w:rPr>
          <w:rFonts w:ascii="Arial"/>
          <w:color w:val="212121"/>
          <w:spacing w:val="-5"/>
          <w:sz w:val="20"/>
        </w:rPr>
        <w:t xml:space="preserve"> </w:t>
      </w:r>
      <w:r>
        <w:rPr>
          <w:rFonts w:ascii="Arial"/>
          <w:color w:val="212121"/>
          <w:sz w:val="20"/>
        </w:rPr>
        <w:t>and</w:t>
      </w:r>
      <w:r>
        <w:rPr>
          <w:rFonts w:ascii="Arial"/>
          <w:color w:val="212121"/>
          <w:spacing w:val="-6"/>
          <w:sz w:val="20"/>
        </w:rPr>
        <w:t xml:space="preserve"> </w:t>
      </w:r>
      <w:r>
        <w:rPr>
          <w:rFonts w:ascii="Arial"/>
          <w:color w:val="212121"/>
          <w:sz w:val="20"/>
        </w:rPr>
        <w:t>inclusion</w:t>
      </w:r>
      <w:r>
        <w:rPr>
          <w:rFonts w:ascii="Arial"/>
          <w:color w:val="212121"/>
          <w:spacing w:val="-6"/>
          <w:sz w:val="20"/>
        </w:rPr>
        <w:t xml:space="preserve"> </w:t>
      </w:r>
      <w:r>
        <w:rPr>
          <w:rFonts w:ascii="Arial"/>
          <w:color w:val="212121"/>
          <w:sz w:val="20"/>
        </w:rPr>
        <w:t>(N=7)</w:t>
      </w:r>
    </w:p>
    <w:p w14:paraId="6659CB0A" w14:textId="77777777" w:rsidR="00476C56" w:rsidRDefault="00476C56">
      <w:pPr>
        <w:pStyle w:val="BodyText"/>
        <w:spacing w:before="9"/>
        <w:rPr>
          <w:rFonts w:ascii="Arial"/>
          <w:sz w:val="17"/>
        </w:rPr>
      </w:pPr>
    </w:p>
    <w:p w14:paraId="1DCF2BBB" w14:textId="77777777" w:rsidR="00476C56" w:rsidRDefault="00476C56">
      <w:pPr>
        <w:rPr>
          <w:rFonts w:ascii="Arial"/>
          <w:sz w:val="17"/>
        </w:rPr>
        <w:sectPr w:rsidR="00476C56" w:rsidSect="00B0275F">
          <w:headerReference w:type="default" r:id="rId52"/>
          <w:footerReference w:type="default" r:id="rId53"/>
          <w:pgSz w:w="15840" w:h="12240" w:orient="landscape"/>
          <w:pgMar w:top="990" w:right="640" w:bottom="640" w:left="680" w:header="469" w:footer="451" w:gutter="0"/>
          <w:cols w:space="720"/>
        </w:sectPr>
      </w:pPr>
    </w:p>
    <w:p w14:paraId="2FCD6A65" w14:textId="77777777" w:rsidR="00476C56" w:rsidRDefault="002962C6">
      <w:pPr>
        <w:spacing w:before="102" w:line="230" w:lineRule="auto"/>
        <w:ind w:left="121" w:right="-11"/>
        <w:rPr>
          <w:rFonts w:ascii="Arial"/>
          <w:sz w:val="20"/>
        </w:rPr>
      </w:pPr>
      <w:r>
        <w:rPr>
          <w:rFonts w:ascii="Arial"/>
          <w:color w:val="212121"/>
          <w:sz w:val="20"/>
        </w:rPr>
        <w:t>Implement</w:t>
      </w:r>
      <w:r>
        <w:rPr>
          <w:rFonts w:ascii="Arial"/>
          <w:color w:val="212121"/>
          <w:spacing w:val="11"/>
          <w:sz w:val="20"/>
        </w:rPr>
        <w:t xml:space="preserve"> </w:t>
      </w:r>
      <w:r>
        <w:rPr>
          <w:rFonts w:ascii="Arial"/>
          <w:color w:val="212121"/>
          <w:sz w:val="20"/>
        </w:rPr>
        <w:t>training</w:t>
      </w:r>
      <w:r>
        <w:rPr>
          <w:rFonts w:ascii="Arial"/>
          <w:color w:val="212121"/>
          <w:spacing w:val="12"/>
          <w:sz w:val="20"/>
        </w:rPr>
        <w:t xml:space="preserve"> </w:t>
      </w:r>
      <w:r>
        <w:rPr>
          <w:rFonts w:ascii="Arial"/>
          <w:color w:val="212121"/>
          <w:sz w:val="20"/>
        </w:rPr>
        <w:t>and/or</w:t>
      </w:r>
      <w:r>
        <w:rPr>
          <w:rFonts w:ascii="Arial"/>
          <w:color w:val="212121"/>
          <w:spacing w:val="12"/>
          <w:sz w:val="20"/>
        </w:rPr>
        <w:t xml:space="preserve"> </w:t>
      </w:r>
      <w:r>
        <w:rPr>
          <w:rFonts w:ascii="Arial"/>
          <w:color w:val="212121"/>
          <w:sz w:val="20"/>
        </w:rPr>
        <w:t>protocols</w:t>
      </w:r>
      <w:r>
        <w:rPr>
          <w:rFonts w:ascii="Arial"/>
          <w:color w:val="212121"/>
          <w:spacing w:val="11"/>
          <w:sz w:val="20"/>
        </w:rPr>
        <w:t xml:space="preserve"> </w:t>
      </w:r>
      <w:r>
        <w:rPr>
          <w:rFonts w:ascii="Arial"/>
          <w:color w:val="212121"/>
          <w:sz w:val="20"/>
        </w:rPr>
        <w:t>associated</w:t>
      </w:r>
      <w:r>
        <w:rPr>
          <w:rFonts w:ascii="Arial"/>
          <w:color w:val="212121"/>
          <w:spacing w:val="-52"/>
          <w:sz w:val="20"/>
        </w:rPr>
        <w:t xml:space="preserve"> </w:t>
      </w:r>
      <w:r>
        <w:rPr>
          <w:rFonts w:ascii="Arial"/>
          <w:color w:val="212121"/>
          <w:sz w:val="20"/>
        </w:rPr>
        <w:t>with</w:t>
      </w:r>
      <w:r>
        <w:rPr>
          <w:rFonts w:ascii="Arial"/>
          <w:color w:val="212121"/>
          <w:spacing w:val="15"/>
          <w:sz w:val="20"/>
        </w:rPr>
        <w:t xml:space="preserve"> </w:t>
      </w:r>
      <w:r>
        <w:rPr>
          <w:rFonts w:ascii="Arial"/>
          <w:color w:val="212121"/>
          <w:sz w:val="20"/>
        </w:rPr>
        <w:t>reducing</w:t>
      </w:r>
      <w:r>
        <w:rPr>
          <w:rFonts w:ascii="Arial"/>
          <w:color w:val="212121"/>
          <w:spacing w:val="15"/>
          <w:sz w:val="20"/>
        </w:rPr>
        <w:t xml:space="preserve"> </w:t>
      </w:r>
      <w:r>
        <w:rPr>
          <w:rFonts w:ascii="Arial"/>
          <w:color w:val="212121"/>
          <w:sz w:val="20"/>
        </w:rPr>
        <w:t>hiring</w:t>
      </w:r>
      <w:r>
        <w:rPr>
          <w:rFonts w:ascii="Arial"/>
          <w:color w:val="212121"/>
          <w:spacing w:val="15"/>
          <w:sz w:val="20"/>
        </w:rPr>
        <w:t xml:space="preserve"> </w:t>
      </w:r>
      <w:r>
        <w:rPr>
          <w:rFonts w:ascii="Arial"/>
          <w:color w:val="212121"/>
          <w:sz w:val="20"/>
        </w:rPr>
        <w:t>bias</w:t>
      </w:r>
      <w:r>
        <w:rPr>
          <w:rFonts w:ascii="Arial"/>
          <w:color w:val="212121"/>
          <w:spacing w:val="15"/>
          <w:sz w:val="20"/>
        </w:rPr>
        <w:t xml:space="preserve"> </w:t>
      </w:r>
      <w:r>
        <w:rPr>
          <w:rFonts w:ascii="Arial"/>
          <w:color w:val="212121"/>
          <w:sz w:val="20"/>
        </w:rPr>
        <w:t>at</w:t>
      </w:r>
      <w:r>
        <w:rPr>
          <w:rFonts w:ascii="Arial"/>
          <w:color w:val="212121"/>
          <w:spacing w:val="15"/>
          <w:sz w:val="20"/>
        </w:rPr>
        <w:t xml:space="preserve"> </w:t>
      </w:r>
      <w:r>
        <w:rPr>
          <w:rFonts w:ascii="Arial"/>
          <w:color w:val="212121"/>
          <w:sz w:val="20"/>
        </w:rPr>
        <w:t>all</w:t>
      </w:r>
      <w:r>
        <w:rPr>
          <w:rFonts w:ascii="Arial"/>
          <w:color w:val="212121"/>
          <w:spacing w:val="-2"/>
          <w:sz w:val="20"/>
        </w:rPr>
        <w:t xml:space="preserve"> </w:t>
      </w:r>
      <w:r>
        <w:rPr>
          <w:rFonts w:ascii="Arial"/>
          <w:color w:val="212121"/>
          <w:sz w:val="20"/>
        </w:rPr>
        <w:t>levels...</w:t>
      </w:r>
      <w:r>
        <w:rPr>
          <w:rFonts w:ascii="Arial"/>
          <w:color w:val="212121"/>
          <w:spacing w:val="-2"/>
          <w:sz w:val="20"/>
        </w:rPr>
        <w:t xml:space="preserve"> </w:t>
      </w:r>
      <w:r>
        <w:rPr>
          <w:rFonts w:ascii="Arial"/>
          <w:color w:val="212121"/>
          <w:sz w:val="20"/>
        </w:rPr>
        <w:t>(N=3)</w:t>
      </w:r>
    </w:p>
    <w:p w14:paraId="767766C6" w14:textId="77777777" w:rsidR="00476C56" w:rsidRDefault="00476C56">
      <w:pPr>
        <w:pStyle w:val="BodyText"/>
        <w:spacing w:before="2"/>
        <w:rPr>
          <w:rFonts w:ascii="Arial"/>
          <w:sz w:val="18"/>
        </w:rPr>
      </w:pPr>
    </w:p>
    <w:p w14:paraId="5DAEC213" w14:textId="4EBB0A3A" w:rsidR="00476C56" w:rsidRDefault="002962C6">
      <w:pPr>
        <w:spacing w:line="230" w:lineRule="auto"/>
        <w:ind w:left="121"/>
        <w:jc w:val="both"/>
        <w:rPr>
          <w:rFonts w:ascii="Arial"/>
          <w:sz w:val="20"/>
        </w:rPr>
      </w:pPr>
      <w:r>
        <w:rPr>
          <w:rFonts w:ascii="Arial"/>
          <w:color w:val="212121"/>
          <w:sz w:val="20"/>
        </w:rPr>
        <w:t>Use targeted recruitment strategies in an effort to</w:t>
      </w:r>
      <w:r>
        <w:rPr>
          <w:rFonts w:ascii="Arial"/>
          <w:color w:val="212121"/>
          <w:spacing w:val="-53"/>
          <w:sz w:val="20"/>
        </w:rPr>
        <w:t xml:space="preserve"> </w:t>
      </w:r>
      <w:r>
        <w:rPr>
          <w:rFonts w:ascii="Arial"/>
          <w:color w:val="212121"/>
          <w:sz w:val="20"/>
        </w:rPr>
        <w:t>increase</w:t>
      </w:r>
      <w:r>
        <w:rPr>
          <w:rFonts w:ascii="Arial"/>
          <w:color w:val="212121"/>
          <w:spacing w:val="-7"/>
          <w:sz w:val="20"/>
        </w:rPr>
        <w:t xml:space="preserve"> </w:t>
      </w:r>
      <w:r>
        <w:rPr>
          <w:rFonts w:ascii="Arial"/>
          <w:color w:val="212121"/>
          <w:sz w:val="20"/>
        </w:rPr>
        <w:t>the</w:t>
      </w:r>
      <w:r>
        <w:rPr>
          <w:rFonts w:ascii="Arial"/>
          <w:color w:val="212121"/>
          <w:spacing w:val="-5"/>
          <w:sz w:val="20"/>
        </w:rPr>
        <w:t xml:space="preserve"> </w:t>
      </w:r>
      <w:r>
        <w:rPr>
          <w:rFonts w:ascii="Arial"/>
          <w:color w:val="212121"/>
          <w:sz w:val="20"/>
        </w:rPr>
        <w:t>diversity</w:t>
      </w:r>
      <w:r>
        <w:rPr>
          <w:rFonts w:ascii="Arial"/>
          <w:color w:val="212121"/>
          <w:spacing w:val="-7"/>
          <w:sz w:val="20"/>
        </w:rPr>
        <w:t xml:space="preserve"> </w:t>
      </w:r>
      <w:r>
        <w:rPr>
          <w:rFonts w:ascii="Arial"/>
          <w:color w:val="212121"/>
          <w:sz w:val="20"/>
        </w:rPr>
        <w:t>of</w:t>
      </w:r>
      <w:r>
        <w:rPr>
          <w:rFonts w:ascii="Arial"/>
          <w:color w:val="212121"/>
          <w:spacing w:val="-4"/>
          <w:sz w:val="20"/>
        </w:rPr>
        <w:t xml:space="preserve"> </w:t>
      </w:r>
      <w:r>
        <w:rPr>
          <w:rFonts w:ascii="Arial"/>
          <w:color w:val="212121"/>
          <w:sz w:val="20"/>
        </w:rPr>
        <w:t>district/central</w:t>
      </w:r>
      <w:r>
        <w:rPr>
          <w:rFonts w:ascii="Arial"/>
          <w:color w:val="212121"/>
          <w:spacing w:val="-6"/>
          <w:sz w:val="20"/>
        </w:rPr>
        <w:t xml:space="preserve"> </w:t>
      </w:r>
      <w:r>
        <w:rPr>
          <w:rFonts w:ascii="Arial"/>
          <w:color w:val="212121"/>
          <w:sz w:val="20"/>
        </w:rPr>
        <w:t>office</w:t>
      </w:r>
      <w:r>
        <w:rPr>
          <w:rFonts w:ascii="Arial"/>
          <w:color w:val="212121"/>
          <w:spacing w:val="-7"/>
          <w:sz w:val="20"/>
        </w:rPr>
        <w:t xml:space="preserve"> </w:t>
      </w:r>
      <w:r>
        <w:rPr>
          <w:rFonts w:ascii="Arial"/>
          <w:color w:val="212121"/>
          <w:sz w:val="20"/>
        </w:rPr>
        <w:t>staff</w:t>
      </w:r>
      <w:r>
        <w:rPr>
          <w:rFonts w:ascii="Arial"/>
          <w:color w:val="212121"/>
          <w:spacing w:val="-53"/>
          <w:sz w:val="20"/>
        </w:rPr>
        <w:t xml:space="preserve"> </w:t>
      </w:r>
      <w:r>
        <w:rPr>
          <w:rFonts w:ascii="Arial"/>
          <w:color w:val="212121"/>
          <w:sz w:val="20"/>
        </w:rPr>
        <w:t>(N=4)</w:t>
      </w:r>
    </w:p>
    <w:p w14:paraId="14582E65" w14:textId="78842EA1" w:rsidR="00476C56" w:rsidRDefault="002962C6">
      <w:pPr>
        <w:spacing w:before="172" w:line="230" w:lineRule="auto"/>
        <w:ind w:left="121" w:right="7"/>
        <w:jc w:val="both"/>
        <w:rPr>
          <w:rFonts w:ascii="Arial"/>
          <w:sz w:val="20"/>
        </w:rPr>
      </w:pPr>
      <w:r>
        <w:rPr>
          <w:rFonts w:ascii="Arial"/>
          <w:color w:val="212121"/>
          <w:sz w:val="20"/>
        </w:rPr>
        <w:t>Use targeted recruitment strategies in an effort to</w:t>
      </w:r>
      <w:r>
        <w:rPr>
          <w:rFonts w:ascii="Arial"/>
          <w:color w:val="212121"/>
          <w:spacing w:val="-54"/>
          <w:sz w:val="20"/>
        </w:rPr>
        <w:t xml:space="preserve"> </w:t>
      </w:r>
      <w:r>
        <w:rPr>
          <w:rFonts w:ascii="Arial"/>
          <w:color w:val="212121"/>
          <w:sz w:val="20"/>
        </w:rPr>
        <w:t>increase the diversity of classroom teachers (i.e.,</w:t>
      </w:r>
      <w:r>
        <w:rPr>
          <w:rFonts w:ascii="Arial"/>
          <w:color w:val="212121"/>
          <w:spacing w:val="-53"/>
          <w:sz w:val="20"/>
        </w:rPr>
        <w:t xml:space="preserve"> </w:t>
      </w:r>
      <w:r>
        <w:rPr>
          <w:rFonts w:ascii="Arial"/>
          <w:color w:val="212121"/>
          <w:sz w:val="20"/>
        </w:rPr>
        <w:t>not</w:t>
      </w:r>
      <w:r>
        <w:rPr>
          <w:rFonts w:ascii="Arial"/>
          <w:color w:val="212121"/>
          <w:spacing w:val="-2"/>
          <w:sz w:val="20"/>
        </w:rPr>
        <w:t xml:space="preserve"> </w:t>
      </w:r>
      <w:r>
        <w:rPr>
          <w:rFonts w:ascii="Arial"/>
          <w:color w:val="212121"/>
          <w:sz w:val="20"/>
        </w:rPr>
        <w:t>paraprofessionals;</w:t>
      </w:r>
      <w:r>
        <w:rPr>
          <w:rFonts w:ascii="Arial"/>
          <w:color w:val="212121"/>
          <w:spacing w:val="-2"/>
          <w:sz w:val="20"/>
        </w:rPr>
        <w:t xml:space="preserve"> </w:t>
      </w:r>
      <w:r>
        <w:rPr>
          <w:rFonts w:ascii="Arial"/>
          <w:color w:val="212121"/>
          <w:sz w:val="20"/>
        </w:rPr>
        <w:t>N=8)</w:t>
      </w:r>
    </w:p>
    <w:p w14:paraId="15F883DA" w14:textId="01FDD559" w:rsidR="00476C56" w:rsidRDefault="002962C6">
      <w:pPr>
        <w:spacing w:before="156" w:line="230" w:lineRule="auto"/>
        <w:ind w:left="121" w:right="53"/>
        <w:jc w:val="both"/>
        <w:rPr>
          <w:rFonts w:ascii="Arial"/>
          <w:sz w:val="20"/>
        </w:rPr>
      </w:pPr>
      <w:r>
        <w:rPr>
          <w:rFonts w:ascii="Arial"/>
          <w:color w:val="212121"/>
          <w:sz w:val="20"/>
        </w:rPr>
        <w:t>Create intentional pipeline programs ... designed</w:t>
      </w:r>
      <w:r>
        <w:rPr>
          <w:rFonts w:ascii="Arial"/>
          <w:color w:val="212121"/>
          <w:spacing w:val="-54"/>
          <w:sz w:val="20"/>
        </w:rPr>
        <w:t xml:space="preserve"> </w:t>
      </w:r>
      <w:r>
        <w:rPr>
          <w:rFonts w:ascii="Arial"/>
          <w:color w:val="212121"/>
          <w:sz w:val="20"/>
        </w:rPr>
        <w:t>explicitly to diversify the workforce at all levels ...</w:t>
      </w:r>
      <w:r>
        <w:rPr>
          <w:rFonts w:ascii="Arial"/>
          <w:color w:val="212121"/>
          <w:spacing w:val="-53"/>
          <w:sz w:val="20"/>
        </w:rPr>
        <w:t xml:space="preserve"> </w:t>
      </w:r>
      <w:r>
        <w:rPr>
          <w:rFonts w:ascii="Arial"/>
          <w:color w:val="212121"/>
          <w:sz w:val="20"/>
        </w:rPr>
        <w:t>(N=6)</w:t>
      </w:r>
    </w:p>
    <w:p w14:paraId="79E70DA5" w14:textId="01EE5861" w:rsidR="00476C56" w:rsidRDefault="002962C6">
      <w:pPr>
        <w:spacing w:before="155" w:line="230" w:lineRule="auto"/>
        <w:ind w:left="121" w:right="-11"/>
        <w:rPr>
          <w:rFonts w:ascii="Arial"/>
          <w:sz w:val="20"/>
        </w:rPr>
      </w:pPr>
      <w:r>
        <w:rPr>
          <w:rFonts w:ascii="Arial"/>
          <w:color w:val="212121"/>
          <w:sz w:val="20"/>
        </w:rPr>
        <w:t>Use targeted recruitment strategies in an effort to</w:t>
      </w:r>
      <w:r>
        <w:rPr>
          <w:rFonts w:ascii="Arial"/>
          <w:color w:val="212121"/>
          <w:spacing w:val="-54"/>
          <w:sz w:val="20"/>
        </w:rPr>
        <w:t xml:space="preserve"> </w:t>
      </w:r>
      <w:r>
        <w:rPr>
          <w:rFonts w:ascii="Arial"/>
          <w:color w:val="212121"/>
          <w:sz w:val="20"/>
        </w:rPr>
        <w:t>increase the diversity of school building</w:t>
      </w:r>
      <w:r>
        <w:rPr>
          <w:rFonts w:ascii="Arial"/>
          <w:color w:val="212121"/>
          <w:spacing w:val="1"/>
          <w:sz w:val="20"/>
        </w:rPr>
        <w:t xml:space="preserve"> </w:t>
      </w:r>
      <w:r>
        <w:rPr>
          <w:rFonts w:ascii="Arial"/>
          <w:color w:val="212121"/>
          <w:sz w:val="20"/>
        </w:rPr>
        <w:t>administrators/leaders</w:t>
      </w:r>
      <w:r>
        <w:rPr>
          <w:rFonts w:ascii="Arial"/>
          <w:color w:val="212121"/>
          <w:spacing w:val="-2"/>
          <w:sz w:val="20"/>
        </w:rPr>
        <w:t xml:space="preserve"> </w:t>
      </w:r>
      <w:r>
        <w:rPr>
          <w:rFonts w:ascii="Arial"/>
          <w:color w:val="212121"/>
          <w:sz w:val="20"/>
        </w:rPr>
        <w:t>(N=6)</w:t>
      </w:r>
    </w:p>
    <w:p w14:paraId="30036FC6" w14:textId="77777777" w:rsidR="00476C56" w:rsidRDefault="002962C6">
      <w:pPr>
        <w:rPr>
          <w:rFonts w:ascii="Arial"/>
          <w:sz w:val="28"/>
        </w:rPr>
      </w:pPr>
      <w:r>
        <w:br w:type="column"/>
      </w:r>
    </w:p>
    <w:p w14:paraId="0EE3CA16" w14:textId="77777777" w:rsidR="00476C56" w:rsidRDefault="00476C56">
      <w:pPr>
        <w:pStyle w:val="BodyText"/>
        <w:rPr>
          <w:rFonts w:ascii="Arial"/>
          <w:sz w:val="28"/>
        </w:rPr>
      </w:pPr>
    </w:p>
    <w:p w14:paraId="53CC6896" w14:textId="77777777" w:rsidR="00476C56" w:rsidRDefault="00476C56">
      <w:pPr>
        <w:pStyle w:val="BodyText"/>
        <w:rPr>
          <w:rFonts w:ascii="Arial"/>
          <w:sz w:val="28"/>
        </w:rPr>
      </w:pPr>
    </w:p>
    <w:p w14:paraId="63D51DFA" w14:textId="77777777" w:rsidR="00476C56" w:rsidRDefault="00476C56">
      <w:pPr>
        <w:pStyle w:val="BodyText"/>
        <w:rPr>
          <w:rFonts w:ascii="Arial"/>
          <w:sz w:val="28"/>
        </w:rPr>
      </w:pPr>
    </w:p>
    <w:p w14:paraId="01EBF7B6" w14:textId="77777777" w:rsidR="00476C56" w:rsidRDefault="00476C56">
      <w:pPr>
        <w:pStyle w:val="BodyText"/>
        <w:rPr>
          <w:rFonts w:ascii="Arial"/>
          <w:sz w:val="28"/>
        </w:rPr>
      </w:pPr>
    </w:p>
    <w:p w14:paraId="548AA635" w14:textId="77777777" w:rsidR="00476C56" w:rsidRDefault="00476C56">
      <w:pPr>
        <w:pStyle w:val="BodyText"/>
        <w:rPr>
          <w:rFonts w:ascii="Arial"/>
          <w:sz w:val="28"/>
        </w:rPr>
      </w:pPr>
    </w:p>
    <w:p w14:paraId="661715B9" w14:textId="77777777" w:rsidR="00476C56" w:rsidRDefault="00476C56">
      <w:pPr>
        <w:pStyle w:val="BodyText"/>
        <w:rPr>
          <w:rFonts w:ascii="Arial"/>
          <w:sz w:val="28"/>
        </w:rPr>
      </w:pPr>
    </w:p>
    <w:p w14:paraId="1EA93C37" w14:textId="77777777" w:rsidR="00476C56" w:rsidRDefault="00476C56">
      <w:pPr>
        <w:pStyle w:val="BodyText"/>
        <w:rPr>
          <w:rFonts w:ascii="Arial"/>
          <w:sz w:val="28"/>
        </w:rPr>
      </w:pPr>
    </w:p>
    <w:p w14:paraId="5D77D3EF" w14:textId="77777777" w:rsidR="00476C56" w:rsidRDefault="00476C56">
      <w:pPr>
        <w:pStyle w:val="BodyText"/>
        <w:rPr>
          <w:rFonts w:ascii="Arial"/>
          <w:sz w:val="28"/>
        </w:rPr>
      </w:pPr>
    </w:p>
    <w:p w14:paraId="590A5C60" w14:textId="77777777" w:rsidR="00476C56" w:rsidRDefault="00476C56">
      <w:pPr>
        <w:pStyle w:val="BodyText"/>
        <w:rPr>
          <w:rFonts w:ascii="Arial"/>
          <w:sz w:val="28"/>
        </w:rPr>
      </w:pPr>
    </w:p>
    <w:p w14:paraId="7D86C5EF" w14:textId="77777777" w:rsidR="00476C56" w:rsidRDefault="00476C56">
      <w:pPr>
        <w:pStyle w:val="BodyText"/>
        <w:rPr>
          <w:rFonts w:ascii="Arial"/>
          <w:sz w:val="28"/>
        </w:rPr>
      </w:pPr>
    </w:p>
    <w:p w14:paraId="366453B7" w14:textId="77777777" w:rsidR="00476C56" w:rsidRDefault="00476C56">
      <w:pPr>
        <w:pStyle w:val="BodyText"/>
        <w:rPr>
          <w:rFonts w:ascii="Arial"/>
          <w:sz w:val="28"/>
        </w:rPr>
      </w:pPr>
    </w:p>
    <w:p w14:paraId="41EC70EB" w14:textId="77777777" w:rsidR="00476C56" w:rsidRDefault="00476C56">
      <w:pPr>
        <w:pStyle w:val="BodyText"/>
        <w:spacing w:before="6"/>
        <w:rPr>
          <w:rFonts w:ascii="Arial"/>
          <w:sz w:val="24"/>
        </w:rPr>
      </w:pPr>
    </w:p>
    <w:p w14:paraId="26B4AE41" w14:textId="77777777" w:rsidR="00476C56" w:rsidRDefault="002962C6">
      <w:pPr>
        <w:tabs>
          <w:tab w:val="left" w:pos="1278"/>
          <w:tab w:val="left" w:pos="2327"/>
        </w:tabs>
        <w:ind w:left="121"/>
        <w:rPr>
          <w:rFonts w:ascii="Arial"/>
          <w:sz w:val="20"/>
        </w:rPr>
      </w:pPr>
      <w:r>
        <w:rPr>
          <w:rFonts w:ascii="Arial"/>
          <w:color w:val="212121"/>
          <w:sz w:val="20"/>
        </w:rPr>
        <w:t>0</w:t>
      </w:r>
      <w:r>
        <w:rPr>
          <w:rFonts w:ascii="Arial"/>
          <w:color w:val="212121"/>
          <w:sz w:val="20"/>
        </w:rPr>
        <w:tab/>
        <w:t>1</w:t>
      </w:r>
      <w:r>
        <w:rPr>
          <w:rFonts w:ascii="Arial"/>
          <w:color w:val="212121"/>
          <w:sz w:val="20"/>
        </w:rPr>
        <w:tab/>
      </w:r>
      <w:r>
        <w:rPr>
          <w:rFonts w:ascii="Arial"/>
          <w:color w:val="212121"/>
          <w:position w:val="-5"/>
          <w:sz w:val="20"/>
        </w:rPr>
        <w:t>2</w:t>
      </w:r>
    </w:p>
    <w:p w14:paraId="7C8DC701" w14:textId="77777777" w:rsidR="00476C56" w:rsidRDefault="002962C6">
      <w:pPr>
        <w:rPr>
          <w:rFonts w:ascii="Arial"/>
          <w:sz w:val="24"/>
        </w:rPr>
      </w:pPr>
      <w:r>
        <w:br w:type="column"/>
      </w:r>
    </w:p>
    <w:p w14:paraId="661877EF" w14:textId="77777777" w:rsidR="00476C56" w:rsidRDefault="00476C56">
      <w:pPr>
        <w:pStyle w:val="BodyText"/>
        <w:rPr>
          <w:rFonts w:ascii="Arial"/>
          <w:sz w:val="24"/>
        </w:rPr>
      </w:pPr>
    </w:p>
    <w:p w14:paraId="53BDEE5B" w14:textId="77777777" w:rsidR="00476C56" w:rsidRDefault="00476C56">
      <w:pPr>
        <w:pStyle w:val="BodyText"/>
        <w:rPr>
          <w:rFonts w:ascii="Arial"/>
          <w:sz w:val="24"/>
        </w:rPr>
      </w:pPr>
    </w:p>
    <w:p w14:paraId="386DED6E" w14:textId="77777777" w:rsidR="00476C56" w:rsidRDefault="00476C56">
      <w:pPr>
        <w:pStyle w:val="BodyText"/>
        <w:rPr>
          <w:rFonts w:ascii="Arial"/>
          <w:sz w:val="24"/>
        </w:rPr>
      </w:pPr>
    </w:p>
    <w:p w14:paraId="6C3A5CAA" w14:textId="77777777" w:rsidR="00476C56" w:rsidRDefault="00476C56">
      <w:pPr>
        <w:pStyle w:val="BodyText"/>
        <w:rPr>
          <w:rFonts w:ascii="Arial"/>
          <w:sz w:val="24"/>
        </w:rPr>
      </w:pPr>
    </w:p>
    <w:p w14:paraId="1601DF72" w14:textId="77777777" w:rsidR="00476C56" w:rsidRDefault="00476C56">
      <w:pPr>
        <w:pStyle w:val="BodyText"/>
        <w:rPr>
          <w:rFonts w:ascii="Arial"/>
          <w:sz w:val="24"/>
        </w:rPr>
      </w:pPr>
    </w:p>
    <w:p w14:paraId="60E5CB4A" w14:textId="77777777" w:rsidR="00476C56" w:rsidRDefault="00476C56">
      <w:pPr>
        <w:pStyle w:val="BodyText"/>
        <w:rPr>
          <w:rFonts w:ascii="Arial"/>
          <w:sz w:val="24"/>
        </w:rPr>
      </w:pPr>
    </w:p>
    <w:p w14:paraId="6AB4BC88" w14:textId="77777777" w:rsidR="00476C56" w:rsidRDefault="00476C56">
      <w:pPr>
        <w:pStyle w:val="BodyText"/>
        <w:rPr>
          <w:rFonts w:ascii="Arial"/>
          <w:sz w:val="24"/>
        </w:rPr>
      </w:pPr>
    </w:p>
    <w:p w14:paraId="32B1A7C4" w14:textId="77777777" w:rsidR="00476C56" w:rsidRDefault="00476C56">
      <w:pPr>
        <w:pStyle w:val="BodyText"/>
        <w:rPr>
          <w:rFonts w:ascii="Arial"/>
          <w:sz w:val="24"/>
        </w:rPr>
      </w:pPr>
    </w:p>
    <w:p w14:paraId="647DD56E" w14:textId="77777777" w:rsidR="00476C56" w:rsidRDefault="00476C56">
      <w:pPr>
        <w:pStyle w:val="BodyText"/>
        <w:rPr>
          <w:rFonts w:ascii="Arial"/>
          <w:sz w:val="24"/>
        </w:rPr>
      </w:pPr>
    </w:p>
    <w:p w14:paraId="4A71C4E3" w14:textId="77777777" w:rsidR="00476C56" w:rsidRDefault="00476C56">
      <w:pPr>
        <w:pStyle w:val="BodyText"/>
        <w:rPr>
          <w:rFonts w:ascii="Arial"/>
          <w:sz w:val="24"/>
        </w:rPr>
      </w:pPr>
    </w:p>
    <w:p w14:paraId="099B0FD6" w14:textId="77777777" w:rsidR="00476C56" w:rsidRDefault="00476C56">
      <w:pPr>
        <w:pStyle w:val="BodyText"/>
        <w:rPr>
          <w:rFonts w:ascii="Arial"/>
          <w:sz w:val="24"/>
        </w:rPr>
      </w:pPr>
    </w:p>
    <w:p w14:paraId="1CBB3047" w14:textId="77777777" w:rsidR="00476C56" w:rsidRDefault="00476C56">
      <w:pPr>
        <w:pStyle w:val="BodyText"/>
        <w:rPr>
          <w:rFonts w:ascii="Arial"/>
          <w:sz w:val="24"/>
        </w:rPr>
      </w:pPr>
    </w:p>
    <w:p w14:paraId="5437DBB9" w14:textId="77777777" w:rsidR="00476C56" w:rsidRDefault="00476C56">
      <w:pPr>
        <w:pStyle w:val="BodyText"/>
        <w:rPr>
          <w:rFonts w:ascii="Arial"/>
          <w:sz w:val="24"/>
        </w:rPr>
      </w:pPr>
    </w:p>
    <w:p w14:paraId="7DF5306E" w14:textId="77777777" w:rsidR="00476C56" w:rsidRDefault="00476C56">
      <w:pPr>
        <w:pStyle w:val="BodyText"/>
        <w:spacing w:before="3"/>
        <w:rPr>
          <w:rFonts w:ascii="Arial"/>
          <w:sz w:val="24"/>
        </w:rPr>
      </w:pPr>
    </w:p>
    <w:p w14:paraId="424FDF33" w14:textId="77777777" w:rsidR="00476C56" w:rsidRDefault="002962C6">
      <w:pPr>
        <w:tabs>
          <w:tab w:val="left" w:pos="1173"/>
          <w:tab w:val="left" w:pos="2436"/>
          <w:tab w:val="left" w:pos="3594"/>
          <w:tab w:val="left" w:pos="4752"/>
          <w:tab w:val="left" w:pos="5910"/>
        </w:tabs>
        <w:spacing w:before="1"/>
        <w:ind w:left="121"/>
        <w:rPr>
          <w:rFonts w:ascii="Arial"/>
          <w:sz w:val="20"/>
        </w:rPr>
      </w:pPr>
      <w:r>
        <w:rPr>
          <w:rFonts w:ascii="Arial"/>
          <w:color w:val="212121"/>
          <w:sz w:val="20"/>
        </w:rPr>
        <w:t>3</w:t>
      </w:r>
      <w:r>
        <w:rPr>
          <w:rFonts w:ascii="Arial"/>
          <w:color w:val="212121"/>
          <w:sz w:val="20"/>
        </w:rPr>
        <w:tab/>
      </w:r>
      <w:r>
        <w:rPr>
          <w:rFonts w:ascii="Arial"/>
          <w:color w:val="212121"/>
          <w:position w:val="2"/>
          <w:sz w:val="20"/>
        </w:rPr>
        <w:t>4</w:t>
      </w:r>
      <w:r>
        <w:rPr>
          <w:rFonts w:ascii="Arial"/>
          <w:color w:val="212121"/>
          <w:position w:val="2"/>
          <w:sz w:val="20"/>
        </w:rPr>
        <w:tab/>
      </w:r>
      <w:r>
        <w:rPr>
          <w:rFonts w:ascii="Arial"/>
          <w:color w:val="212121"/>
          <w:sz w:val="20"/>
        </w:rPr>
        <w:t>5</w:t>
      </w:r>
      <w:r>
        <w:rPr>
          <w:rFonts w:ascii="Arial"/>
          <w:color w:val="212121"/>
          <w:sz w:val="20"/>
        </w:rPr>
        <w:tab/>
        <w:t>6</w:t>
      </w:r>
      <w:r>
        <w:rPr>
          <w:rFonts w:ascii="Arial"/>
          <w:color w:val="212121"/>
          <w:sz w:val="20"/>
        </w:rPr>
        <w:tab/>
        <w:t>7</w:t>
      </w:r>
      <w:r>
        <w:rPr>
          <w:rFonts w:ascii="Arial"/>
          <w:color w:val="212121"/>
          <w:sz w:val="20"/>
        </w:rPr>
        <w:tab/>
        <w:t>8</w:t>
      </w:r>
    </w:p>
    <w:p w14:paraId="0D328F75" w14:textId="77777777" w:rsidR="00476C56" w:rsidRDefault="00476C56">
      <w:pPr>
        <w:rPr>
          <w:rFonts w:ascii="Arial"/>
          <w:sz w:val="20"/>
        </w:rPr>
        <w:sectPr w:rsidR="00476C56">
          <w:type w:val="continuous"/>
          <w:pgSz w:w="15840" w:h="12240" w:orient="landscape"/>
          <w:pgMar w:top="640" w:right="640" w:bottom="640" w:left="680" w:header="469" w:footer="451" w:gutter="0"/>
          <w:cols w:num="3" w:space="720" w:equalWidth="0">
            <w:col w:w="4477" w:space="63"/>
            <w:col w:w="2479" w:space="969"/>
            <w:col w:w="6532"/>
          </w:cols>
        </w:sectPr>
      </w:pPr>
    </w:p>
    <w:p w14:paraId="67B62C81" w14:textId="77777777" w:rsidR="00476C56" w:rsidRDefault="00476C56">
      <w:pPr>
        <w:pStyle w:val="BodyText"/>
        <w:spacing w:before="6"/>
        <w:rPr>
          <w:rFonts w:ascii="Arial"/>
          <w:sz w:val="26"/>
        </w:rPr>
      </w:pPr>
    </w:p>
    <w:p w14:paraId="52D6491F" w14:textId="77777777" w:rsidR="00476C56" w:rsidRDefault="002962C6">
      <w:pPr>
        <w:tabs>
          <w:tab w:val="left" w:pos="4507"/>
          <w:tab w:val="left" w:pos="6708"/>
          <w:tab w:val="left" w:pos="8598"/>
          <w:tab w:val="left" w:pos="10619"/>
        </w:tabs>
        <w:spacing w:before="94"/>
        <w:ind w:left="2836"/>
        <w:rPr>
          <w:rFonts w:ascii="Arial" w:hAnsi="Arial"/>
          <w:sz w:val="18"/>
        </w:rPr>
      </w:pPr>
      <w:r>
        <w:rPr>
          <w:noProof/>
        </w:rPr>
        <w:drawing>
          <wp:inline distT="0" distB="0" distL="0" distR="0" wp14:anchorId="7804B499" wp14:editId="16A595F3">
            <wp:extent cx="95250" cy="95250"/>
            <wp:effectExtent l="0" t="0" r="0" b="0"/>
            <wp:docPr id="53" name="image2.png" descr="legend key = ver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descr="legend key = very important"/>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rFonts w:ascii="Arial" w:hAnsi="Arial"/>
          <w:color w:val="212121"/>
          <w:spacing w:val="-1"/>
          <w:sz w:val="18"/>
        </w:rPr>
        <w:t>Very</w:t>
      </w:r>
      <w:r>
        <w:rPr>
          <w:rFonts w:ascii="Arial" w:hAnsi="Arial"/>
          <w:color w:val="212121"/>
          <w:spacing w:val="-8"/>
          <w:sz w:val="18"/>
        </w:rPr>
        <w:t xml:space="preserve"> </w:t>
      </w:r>
      <w:r>
        <w:rPr>
          <w:rFonts w:ascii="Arial" w:hAnsi="Arial"/>
          <w:color w:val="212121"/>
          <w:spacing w:val="-1"/>
          <w:sz w:val="18"/>
        </w:rPr>
        <w:t>important</w:t>
      </w:r>
      <w:r>
        <w:rPr>
          <w:rFonts w:ascii="Arial" w:hAnsi="Arial"/>
          <w:color w:val="212121"/>
          <w:spacing w:val="-1"/>
          <w:sz w:val="18"/>
        </w:rPr>
        <w:tab/>
      </w:r>
      <w:r>
        <w:rPr>
          <w:rFonts w:ascii="Arial" w:hAnsi="Arial"/>
          <w:noProof/>
          <w:color w:val="212121"/>
          <w:sz w:val="18"/>
        </w:rPr>
        <w:drawing>
          <wp:inline distT="0" distB="0" distL="0" distR="0" wp14:anchorId="49078B4A" wp14:editId="35601F08">
            <wp:extent cx="95250" cy="95250"/>
            <wp:effectExtent l="0" t="0" r="0" b="0"/>
            <wp:docPr id="55" name="image3.png" descr="legend key = moderate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png" descr="legend key = moderately important"/>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Moderately</w:t>
      </w:r>
      <w:r>
        <w:rPr>
          <w:rFonts w:ascii="Arial" w:hAnsi="Arial"/>
          <w:color w:val="212121"/>
          <w:spacing w:val="-8"/>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1DEBFF0C" wp14:editId="446CF7FD">
            <wp:extent cx="95250" cy="95250"/>
            <wp:effectExtent l="0" t="0" r="0" b="0"/>
            <wp:docPr id="57" name="image4.png" descr="legend key = slight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png" descr="legend key = slightly important"/>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Slightly</w:t>
      </w:r>
      <w:r>
        <w:rPr>
          <w:rFonts w:ascii="Arial" w:hAnsi="Arial"/>
          <w:color w:val="212121"/>
          <w:spacing w:val="-8"/>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10972064" wp14:editId="14F24BEA">
            <wp:extent cx="95250" cy="95250"/>
            <wp:effectExtent l="0" t="0" r="0" b="0"/>
            <wp:docPr id="59" name="image12.png" descr="legend key = not at all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2.png" descr="legend key = not at all important"/>
                    <pic:cNvPicPr/>
                  </pic:nvPicPr>
                  <pic:blipFill>
                    <a:blip r:embed="rId54"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Not</w:t>
      </w:r>
      <w:r>
        <w:rPr>
          <w:rFonts w:ascii="Arial" w:hAnsi="Arial"/>
          <w:color w:val="212121"/>
          <w:spacing w:val="-6"/>
          <w:sz w:val="18"/>
        </w:rPr>
        <w:t xml:space="preserve"> </w:t>
      </w:r>
      <w:r>
        <w:rPr>
          <w:rFonts w:ascii="Arial" w:hAnsi="Arial"/>
          <w:color w:val="212121"/>
          <w:sz w:val="18"/>
        </w:rPr>
        <w:t>at</w:t>
      </w:r>
      <w:r>
        <w:rPr>
          <w:rFonts w:ascii="Arial" w:hAnsi="Arial"/>
          <w:color w:val="212121"/>
          <w:spacing w:val="-5"/>
          <w:sz w:val="18"/>
        </w:rPr>
        <w:t xml:space="preserve"> </w:t>
      </w:r>
      <w:r>
        <w:rPr>
          <w:rFonts w:ascii="Arial" w:hAnsi="Arial"/>
          <w:color w:val="212121"/>
          <w:sz w:val="18"/>
        </w:rPr>
        <w:t>all</w:t>
      </w:r>
      <w:r>
        <w:rPr>
          <w:rFonts w:ascii="Arial" w:hAnsi="Arial"/>
          <w:color w:val="212121"/>
          <w:spacing w:val="-5"/>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0C1FF09F" wp14:editId="3CCBF2AC">
            <wp:extent cx="95250" cy="95250"/>
            <wp:effectExtent l="0" t="0" r="0" b="0"/>
            <wp:docPr id="61" name="image13.png" descr="Legend key = don't kno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3.png" descr="Legend key = don't know/NA"/>
                    <pic:cNvPicPr/>
                  </pic:nvPicPr>
                  <pic:blipFill>
                    <a:blip r:embed="rId55"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Don’t</w:t>
      </w:r>
      <w:r>
        <w:rPr>
          <w:rFonts w:ascii="Arial" w:hAnsi="Arial"/>
          <w:color w:val="212121"/>
          <w:spacing w:val="-3"/>
          <w:sz w:val="18"/>
        </w:rPr>
        <w:t xml:space="preserve"> </w:t>
      </w:r>
      <w:r>
        <w:rPr>
          <w:rFonts w:ascii="Arial" w:hAnsi="Arial"/>
          <w:color w:val="212121"/>
          <w:sz w:val="18"/>
        </w:rPr>
        <w:t>know</w:t>
      </w:r>
      <w:r>
        <w:rPr>
          <w:rFonts w:ascii="Arial" w:hAnsi="Arial"/>
          <w:color w:val="212121"/>
          <w:spacing w:val="-2"/>
          <w:sz w:val="18"/>
        </w:rPr>
        <w:t xml:space="preserve"> </w:t>
      </w:r>
      <w:r>
        <w:rPr>
          <w:rFonts w:ascii="Arial" w:hAnsi="Arial"/>
          <w:color w:val="212121"/>
          <w:sz w:val="18"/>
        </w:rPr>
        <w:t>/</w:t>
      </w:r>
      <w:r>
        <w:rPr>
          <w:rFonts w:ascii="Arial" w:hAnsi="Arial"/>
          <w:color w:val="212121"/>
          <w:spacing w:val="-2"/>
          <w:sz w:val="18"/>
        </w:rPr>
        <w:t xml:space="preserve"> </w:t>
      </w:r>
      <w:r>
        <w:rPr>
          <w:rFonts w:ascii="Arial" w:hAnsi="Arial"/>
          <w:color w:val="212121"/>
          <w:sz w:val="18"/>
        </w:rPr>
        <w:t>NA</w:t>
      </w:r>
    </w:p>
    <w:p w14:paraId="01C0188F" w14:textId="77777777" w:rsidR="00476C56" w:rsidRDefault="00476C56">
      <w:pPr>
        <w:rPr>
          <w:rFonts w:ascii="Arial" w:hAnsi="Arial"/>
          <w:sz w:val="18"/>
        </w:rPr>
        <w:sectPr w:rsidR="00476C56">
          <w:type w:val="continuous"/>
          <w:pgSz w:w="15840" w:h="12240" w:orient="landscape"/>
          <w:pgMar w:top="640" w:right="640" w:bottom="640" w:left="680" w:header="469" w:footer="451" w:gutter="0"/>
          <w:cols w:space="720"/>
        </w:sectPr>
      </w:pPr>
    </w:p>
    <w:p w14:paraId="231BE372" w14:textId="77777777" w:rsidR="00476C56" w:rsidRDefault="002962C6">
      <w:pPr>
        <w:pStyle w:val="Heading3"/>
        <w:ind w:left="279"/>
      </w:pPr>
      <w:r>
        <w:rPr>
          <w:color w:val="1E87E4"/>
          <w:u w:val="single" w:color="1E87E4"/>
        </w:rPr>
        <w:lastRenderedPageBreak/>
        <w:t>Climate</w:t>
      </w:r>
    </w:p>
    <w:p w14:paraId="7FF13E76" w14:textId="77777777" w:rsidR="00476C56" w:rsidRDefault="00476C56">
      <w:pPr>
        <w:pStyle w:val="BodyText"/>
        <w:spacing w:before="9"/>
        <w:rPr>
          <w:rFonts w:ascii="Arial"/>
          <w:b/>
          <w:sz w:val="28"/>
        </w:rPr>
      </w:pPr>
    </w:p>
    <w:p w14:paraId="64F641F5" w14:textId="77777777" w:rsidR="00476C56" w:rsidRDefault="002962C6">
      <w:pPr>
        <w:pStyle w:val="Heading6"/>
        <w:spacing w:line="288" w:lineRule="auto"/>
        <w:ind w:left="279" w:right="1043"/>
      </w:pPr>
      <w:r>
        <w:rPr>
          <w:color w:val="212121"/>
        </w:rPr>
        <w:t>Q3: Please indicate the practices that your district (1) developed or changed during the 2019–20 school year and (2)</w:t>
      </w:r>
      <w:r>
        <w:rPr>
          <w:color w:val="212121"/>
          <w:spacing w:val="-64"/>
        </w:rPr>
        <w:t xml:space="preserve"> </w:t>
      </w:r>
      <w:r>
        <w:rPr>
          <w:color w:val="212121"/>
        </w:rPr>
        <w:t>already</w:t>
      </w:r>
      <w:r>
        <w:rPr>
          <w:color w:val="212121"/>
          <w:spacing w:val="-1"/>
        </w:rPr>
        <w:t xml:space="preserve"> </w:t>
      </w:r>
      <w:r>
        <w:rPr>
          <w:color w:val="212121"/>
        </w:rPr>
        <w:t>had in</w:t>
      </w:r>
      <w:r>
        <w:rPr>
          <w:color w:val="212121"/>
          <w:spacing w:val="-1"/>
        </w:rPr>
        <w:t xml:space="preserve"> </w:t>
      </w:r>
      <w:r>
        <w:rPr>
          <w:color w:val="212121"/>
        </w:rPr>
        <w:t>place prior to</w:t>
      </w:r>
      <w:r>
        <w:rPr>
          <w:color w:val="212121"/>
          <w:spacing w:val="-1"/>
        </w:rPr>
        <w:t xml:space="preserve"> </w:t>
      </w:r>
      <w:r>
        <w:rPr>
          <w:color w:val="212121"/>
        </w:rPr>
        <w:t>the 2019–20</w:t>
      </w:r>
      <w:r>
        <w:rPr>
          <w:color w:val="212121"/>
          <w:spacing w:val="-1"/>
        </w:rPr>
        <w:t xml:space="preserve"> </w:t>
      </w:r>
      <w:r>
        <w:rPr>
          <w:color w:val="212121"/>
        </w:rPr>
        <w:t>school year. Check</w:t>
      </w:r>
      <w:r>
        <w:rPr>
          <w:color w:val="212121"/>
          <w:spacing w:val="-1"/>
        </w:rPr>
        <w:t xml:space="preserve"> </w:t>
      </w:r>
      <w:r>
        <w:rPr>
          <w:color w:val="212121"/>
        </w:rPr>
        <w:t>all that apply.</w:t>
      </w:r>
    </w:p>
    <w:p w14:paraId="564D2F0A" w14:textId="77777777" w:rsidR="00476C56" w:rsidRDefault="00476C56">
      <w:pPr>
        <w:spacing w:line="288" w:lineRule="auto"/>
        <w:sectPr w:rsidR="00476C56">
          <w:headerReference w:type="default" r:id="rId56"/>
          <w:footerReference w:type="default" r:id="rId57"/>
          <w:pgSz w:w="15840" w:h="12240" w:orient="landscape"/>
          <w:pgMar w:top="960" w:right="640" w:bottom="640" w:left="680" w:header="469" w:footer="451" w:gutter="0"/>
          <w:cols w:space="720"/>
        </w:sectPr>
      </w:pPr>
    </w:p>
    <w:p w14:paraId="7122E4C1" w14:textId="77777777" w:rsidR="00476C56" w:rsidRDefault="00476C56">
      <w:pPr>
        <w:rPr>
          <w:rFonts w:ascii="Arial"/>
          <w:sz w:val="20"/>
        </w:rPr>
        <w:sectPr w:rsidR="00476C56">
          <w:type w:val="continuous"/>
          <w:pgSz w:w="15840" w:h="12240" w:orient="landscape"/>
          <w:pgMar w:top="640" w:right="640" w:bottom="640" w:left="680" w:header="469" w:footer="451" w:gutter="0"/>
          <w:cols w:num="3" w:space="720" w:equalWidth="0">
            <w:col w:w="10521" w:space="80"/>
            <w:col w:w="2710" w:space="172"/>
            <w:col w:w="1037"/>
          </w:cols>
        </w:sectPr>
      </w:pPr>
    </w:p>
    <w:p w14:paraId="62AEB0BB" w14:textId="517DDDCF" w:rsidR="00476C56" w:rsidRDefault="00476C56">
      <w:pPr>
        <w:pStyle w:val="BodyText"/>
        <w:spacing w:before="5"/>
        <w:rPr>
          <w:rFonts w:ascii="Arial"/>
          <w:sz w:val="8"/>
        </w:rPr>
      </w:pPr>
    </w:p>
    <w:tbl>
      <w:tblPr>
        <w:tblStyle w:val="PlainTable5"/>
        <w:tblW w:w="5000" w:type="pct"/>
        <w:jc w:val="center"/>
        <w:tblLook w:val="0420" w:firstRow="1" w:lastRow="0" w:firstColumn="0" w:lastColumn="0" w:noHBand="0" w:noVBand="1"/>
      </w:tblPr>
      <w:tblGrid>
        <w:gridCol w:w="9450"/>
        <w:gridCol w:w="1281"/>
        <w:gridCol w:w="770"/>
        <w:gridCol w:w="1273"/>
        <w:gridCol w:w="726"/>
        <w:gridCol w:w="1020"/>
      </w:tblGrid>
      <w:tr w:rsidR="001E2551" w:rsidRPr="001E2551" w14:paraId="0930F254" w14:textId="77777777" w:rsidTr="001E2551">
        <w:trPr>
          <w:cnfStyle w:val="100000000000" w:firstRow="1" w:lastRow="0" w:firstColumn="0" w:lastColumn="0" w:oddVBand="0" w:evenVBand="0" w:oddHBand="0" w:evenHBand="0" w:firstRowFirstColumn="0" w:firstRowLastColumn="0" w:lastRowFirstColumn="0" w:lastRowLastColumn="0"/>
          <w:trHeight w:val="300"/>
          <w:jc w:val="center"/>
        </w:trPr>
        <w:tc>
          <w:tcPr>
            <w:tcW w:w="9450" w:type="dxa"/>
            <w:noWrap/>
            <w:vAlign w:val="center"/>
            <w:hideMark/>
          </w:tcPr>
          <w:p w14:paraId="196EC207" w14:textId="77777777" w:rsidR="001E2551" w:rsidRPr="001E2551" w:rsidRDefault="001E2551" w:rsidP="001E2551">
            <w:pPr>
              <w:widowControl/>
              <w:autoSpaceDE/>
              <w:autoSpaceDN/>
              <w:rPr>
                <w:rFonts w:ascii="Arial" w:eastAsia="Times New Roman" w:hAnsi="Arial" w:cs="Arial"/>
                <w:i w:val="0"/>
                <w:iCs w:val="0"/>
                <w:color w:val="000000"/>
                <w:sz w:val="20"/>
                <w:szCs w:val="20"/>
              </w:rPr>
            </w:pPr>
            <w:r w:rsidRPr="001E2551">
              <w:rPr>
                <w:rFonts w:ascii="Arial" w:eastAsia="Times New Roman" w:hAnsi="Arial" w:cs="Arial"/>
                <w:i w:val="0"/>
                <w:iCs w:val="0"/>
                <w:color w:val="000000"/>
                <w:sz w:val="20"/>
                <w:szCs w:val="20"/>
              </w:rPr>
              <w:t>Field</w:t>
            </w:r>
          </w:p>
        </w:tc>
        <w:tc>
          <w:tcPr>
            <w:tcW w:w="2051" w:type="dxa"/>
            <w:gridSpan w:val="2"/>
            <w:vAlign w:val="center"/>
            <w:hideMark/>
          </w:tcPr>
          <w:p w14:paraId="4916506C" w14:textId="77777777" w:rsidR="001E2551" w:rsidRPr="001E2551" w:rsidRDefault="001E2551" w:rsidP="001E2551">
            <w:pPr>
              <w:widowControl/>
              <w:autoSpaceDE/>
              <w:autoSpaceDN/>
              <w:jc w:val="center"/>
              <w:rPr>
                <w:rFonts w:ascii="Arial" w:eastAsia="Times New Roman" w:hAnsi="Arial" w:cs="Arial"/>
                <w:i w:val="0"/>
                <w:iCs w:val="0"/>
                <w:color w:val="000000"/>
                <w:sz w:val="20"/>
                <w:szCs w:val="20"/>
              </w:rPr>
            </w:pPr>
            <w:r w:rsidRPr="001E2551">
              <w:rPr>
                <w:rFonts w:ascii="Arial" w:eastAsia="Times New Roman" w:hAnsi="Arial" w:cs="Arial"/>
                <w:i w:val="0"/>
                <w:iCs w:val="0"/>
                <w:color w:val="000000"/>
                <w:sz w:val="20"/>
                <w:szCs w:val="20"/>
              </w:rPr>
              <w:t>Developed/changed prior to 2019–20 school year</w:t>
            </w:r>
          </w:p>
        </w:tc>
        <w:tc>
          <w:tcPr>
            <w:tcW w:w="1999" w:type="dxa"/>
            <w:gridSpan w:val="2"/>
            <w:vAlign w:val="center"/>
            <w:hideMark/>
          </w:tcPr>
          <w:p w14:paraId="78181CD1" w14:textId="77777777" w:rsidR="001E2551" w:rsidRPr="001E2551" w:rsidRDefault="001E2551" w:rsidP="001E2551">
            <w:pPr>
              <w:widowControl/>
              <w:autoSpaceDE/>
              <w:autoSpaceDN/>
              <w:jc w:val="center"/>
              <w:rPr>
                <w:rFonts w:ascii="Arial" w:eastAsia="Times New Roman" w:hAnsi="Arial" w:cs="Arial"/>
                <w:i w:val="0"/>
                <w:iCs w:val="0"/>
                <w:color w:val="000000"/>
                <w:sz w:val="20"/>
                <w:szCs w:val="20"/>
              </w:rPr>
            </w:pPr>
            <w:r w:rsidRPr="001E2551">
              <w:rPr>
                <w:rFonts w:ascii="Arial" w:eastAsia="Times New Roman" w:hAnsi="Arial" w:cs="Arial"/>
                <w:i w:val="0"/>
                <w:iCs w:val="0"/>
                <w:color w:val="000000"/>
                <w:sz w:val="20"/>
                <w:szCs w:val="20"/>
              </w:rPr>
              <w:t>Developed/changed during 2019–20 school year</w:t>
            </w:r>
          </w:p>
        </w:tc>
        <w:tc>
          <w:tcPr>
            <w:tcW w:w="1020" w:type="dxa"/>
            <w:noWrap/>
            <w:vAlign w:val="center"/>
            <w:hideMark/>
          </w:tcPr>
          <w:p w14:paraId="5016791B" w14:textId="77777777" w:rsidR="001E2551" w:rsidRPr="001E2551" w:rsidRDefault="001E2551" w:rsidP="001E2551">
            <w:pPr>
              <w:widowControl/>
              <w:autoSpaceDE/>
              <w:autoSpaceDN/>
              <w:jc w:val="right"/>
              <w:rPr>
                <w:rFonts w:ascii="Arial" w:eastAsia="Times New Roman" w:hAnsi="Arial" w:cs="Arial"/>
                <w:i w:val="0"/>
                <w:iCs w:val="0"/>
                <w:color w:val="000000"/>
                <w:sz w:val="20"/>
                <w:szCs w:val="20"/>
              </w:rPr>
            </w:pPr>
            <w:r w:rsidRPr="001E2551">
              <w:rPr>
                <w:rFonts w:ascii="Arial" w:eastAsia="Times New Roman" w:hAnsi="Arial" w:cs="Arial"/>
                <w:i w:val="0"/>
                <w:iCs w:val="0"/>
                <w:color w:val="000000"/>
                <w:sz w:val="20"/>
                <w:szCs w:val="20"/>
              </w:rPr>
              <w:t>Total</w:t>
            </w:r>
          </w:p>
        </w:tc>
      </w:tr>
      <w:tr w:rsidR="001E2551" w:rsidRPr="001E2551" w14:paraId="3EC4CAB9" w14:textId="77777777" w:rsidTr="009E6F46">
        <w:trPr>
          <w:cnfStyle w:val="000000100000" w:firstRow="0" w:lastRow="0" w:firstColumn="0" w:lastColumn="0" w:oddVBand="0" w:evenVBand="0" w:oddHBand="1" w:evenHBand="0" w:firstRowFirstColumn="0" w:firstRowLastColumn="0" w:lastRowFirstColumn="0" w:lastRowLastColumn="0"/>
          <w:trHeight w:val="576"/>
          <w:jc w:val="center"/>
        </w:trPr>
        <w:tc>
          <w:tcPr>
            <w:tcW w:w="9450" w:type="dxa"/>
            <w:vAlign w:val="center"/>
            <w:hideMark/>
          </w:tcPr>
          <w:p w14:paraId="35CD3B1C" w14:textId="77777777" w:rsidR="001E2551" w:rsidRPr="001E2551" w:rsidRDefault="001E2551" w:rsidP="001E2551">
            <w:pPr>
              <w:widowControl/>
              <w:autoSpaceDE/>
              <w:autoSpaceDN/>
              <w:rPr>
                <w:rFonts w:ascii="Arial" w:eastAsia="Times New Roman" w:hAnsi="Arial" w:cs="Arial"/>
                <w:color w:val="212121"/>
                <w:sz w:val="20"/>
                <w:szCs w:val="20"/>
              </w:rPr>
            </w:pPr>
            <w:r w:rsidRPr="001E2551">
              <w:rPr>
                <w:rFonts w:ascii="Arial" w:eastAsia="Times New Roman" w:hAnsi="Arial" w:cs="Arial"/>
                <w:color w:val="212121"/>
                <w:sz w:val="20"/>
                <w:szCs w:val="20"/>
              </w:rPr>
              <w:t>Use data about school climate to inform and/or enhance district policies/practices that support diversity, equity, and inclusion</w:t>
            </w:r>
          </w:p>
        </w:tc>
        <w:tc>
          <w:tcPr>
            <w:tcW w:w="1281" w:type="dxa"/>
            <w:vAlign w:val="center"/>
            <w:hideMark/>
          </w:tcPr>
          <w:p w14:paraId="1D617CA9" w14:textId="77777777" w:rsidR="001E2551" w:rsidRPr="001E2551" w:rsidRDefault="001E2551" w:rsidP="001E2551">
            <w:pPr>
              <w:widowControl/>
              <w:autoSpaceDE/>
              <w:autoSpaceDN/>
              <w:jc w:val="right"/>
              <w:rPr>
                <w:rFonts w:ascii="Arial" w:eastAsia="Times New Roman" w:hAnsi="Arial" w:cs="Arial"/>
                <w:color w:val="595959"/>
                <w:sz w:val="20"/>
                <w:szCs w:val="20"/>
              </w:rPr>
            </w:pPr>
            <w:r w:rsidRPr="001E2551">
              <w:rPr>
                <w:rFonts w:ascii="Arial" w:eastAsia="Times New Roman" w:hAnsi="Arial" w:cs="Arial"/>
                <w:color w:val="595959"/>
                <w:sz w:val="20"/>
                <w:szCs w:val="20"/>
              </w:rPr>
              <w:t>67%</w:t>
            </w:r>
          </w:p>
        </w:tc>
        <w:tc>
          <w:tcPr>
            <w:tcW w:w="770" w:type="dxa"/>
            <w:vAlign w:val="center"/>
            <w:hideMark/>
          </w:tcPr>
          <w:p w14:paraId="3FF830EB" w14:textId="77777777" w:rsidR="001E2551" w:rsidRPr="001E2551" w:rsidRDefault="001E2551" w:rsidP="001E2551">
            <w:pPr>
              <w:widowControl/>
              <w:autoSpaceDE/>
              <w:autoSpaceDN/>
              <w:ind w:firstLineChars="100" w:firstLine="200"/>
              <w:jc w:val="right"/>
              <w:rPr>
                <w:rFonts w:ascii="Arial" w:eastAsia="Times New Roman" w:hAnsi="Arial" w:cs="Arial"/>
                <w:color w:val="212121"/>
                <w:sz w:val="20"/>
                <w:szCs w:val="20"/>
              </w:rPr>
            </w:pPr>
            <w:r w:rsidRPr="001E2551">
              <w:rPr>
                <w:rFonts w:ascii="Arial" w:eastAsia="Times New Roman" w:hAnsi="Arial" w:cs="Arial"/>
                <w:color w:val="212121"/>
                <w:sz w:val="20"/>
                <w:szCs w:val="20"/>
              </w:rPr>
              <w:t>8</w:t>
            </w:r>
          </w:p>
        </w:tc>
        <w:tc>
          <w:tcPr>
            <w:tcW w:w="1273" w:type="dxa"/>
            <w:vAlign w:val="center"/>
            <w:hideMark/>
          </w:tcPr>
          <w:p w14:paraId="2F7972D3" w14:textId="77777777" w:rsidR="001E2551" w:rsidRPr="001E2551" w:rsidRDefault="001E2551" w:rsidP="001E2551">
            <w:pPr>
              <w:widowControl/>
              <w:autoSpaceDE/>
              <w:autoSpaceDN/>
              <w:jc w:val="right"/>
              <w:rPr>
                <w:rFonts w:ascii="Arial" w:eastAsia="Times New Roman" w:hAnsi="Arial" w:cs="Arial"/>
                <w:color w:val="595959"/>
                <w:sz w:val="20"/>
                <w:szCs w:val="20"/>
              </w:rPr>
            </w:pPr>
            <w:r w:rsidRPr="001E2551">
              <w:rPr>
                <w:rFonts w:ascii="Arial" w:eastAsia="Times New Roman" w:hAnsi="Arial" w:cs="Arial"/>
                <w:color w:val="595959"/>
                <w:sz w:val="20"/>
                <w:szCs w:val="20"/>
              </w:rPr>
              <w:t>25%</w:t>
            </w:r>
          </w:p>
        </w:tc>
        <w:tc>
          <w:tcPr>
            <w:tcW w:w="726" w:type="dxa"/>
            <w:vAlign w:val="center"/>
            <w:hideMark/>
          </w:tcPr>
          <w:p w14:paraId="6136DF1E" w14:textId="77777777" w:rsidR="001E2551" w:rsidRPr="001E2551" w:rsidRDefault="001E2551" w:rsidP="001E2551">
            <w:pPr>
              <w:widowControl/>
              <w:autoSpaceDE/>
              <w:autoSpaceDN/>
              <w:jc w:val="right"/>
              <w:rPr>
                <w:rFonts w:ascii="Arial" w:eastAsia="Times New Roman" w:hAnsi="Arial" w:cs="Arial"/>
                <w:color w:val="212121"/>
                <w:sz w:val="20"/>
                <w:szCs w:val="20"/>
              </w:rPr>
            </w:pPr>
            <w:r w:rsidRPr="001E2551">
              <w:rPr>
                <w:rFonts w:ascii="Arial" w:eastAsia="Times New Roman" w:hAnsi="Arial" w:cs="Arial"/>
                <w:color w:val="212121"/>
                <w:sz w:val="20"/>
                <w:szCs w:val="20"/>
              </w:rPr>
              <w:t>3</w:t>
            </w:r>
          </w:p>
        </w:tc>
        <w:tc>
          <w:tcPr>
            <w:tcW w:w="1020" w:type="dxa"/>
            <w:vAlign w:val="center"/>
            <w:hideMark/>
          </w:tcPr>
          <w:p w14:paraId="111A7345" w14:textId="77777777" w:rsidR="001E2551" w:rsidRPr="001E2551" w:rsidRDefault="001E2551" w:rsidP="001E2551">
            <w:pPr>
              <w:widowControl/>
              <w:autoSpaceDE/>
              <w:autoSpaceDN/>
              <w:jc w:val="right"/>
              <w:rPr>
                <w:rFonts w:ascii="Arial" w:eastAsia="Times New Roman" w:hAnsi="Arial" w:cs="Arial"/>
                <w:color w:val="212121"/>
                <w:sz w:val="20"/>
                <w:szCs w:val="20"/>
              </w:rPr>
            </w:pPr>
            <w:r w:rsidRPr="001E2551">
              <w:rPr>
                <w:rFonts w:ascii="Arial" w:eastAsia="Times New Roman" w:hAnsi="Arial" w:cs="Arial"/>
                <w:color w:val="212121"/>
                <w:sz w:val="20"/>
                <w:szCs w:val="20"/>
              </w:rPr>
              <w:t>9</w:t>
            </w:r>
          </w:p>
        </w:tc>
      </w:tr>
      <w:tr w:rsidR="001E2551" w:rsidRPr="001E2551" w14:paraId="16ACCAF5" w14:textId="77777777" w:rsidTr="009E6F46">
        <w:trPr>
          <w:trHeight w:val="576"/>
          <w:jc w:val="center"/>
        </w:trPr>
        <w:tc>
          <w:tcPr>
            <w:tcW w:w="9450" w:type="dxa"/>
            <w:vAlign w:val="center"/>
            <w:hideMark/>
          </w:tcPr>
          <w:p w14:paraId="1EA1FEF0" w14:textId="77777777" w:rsidR="001E2551" w:rsidRPr="001E2551" w:rsidRDefault="001E2551" w:rsidP="001E2551">
            <w:pPr>
              <w:widowControl/>
              <w:autoSpaceDE/>
              <w:autoSpaceDN/>
              <w:rPr>
                <w:rFonts w:ascii="Arial" w:eastAsia="Times New Roman" w:hAnsi="Arial" w:cs="Arial"/>
                <w:color w:val="212121"/>
                <w:sz w:val="20"/>
                <w:szCs w:val="20"/>
              </w:rPr>
            </w:pPr>
            <w:r w:rsidRPr="001E2551">
              <w:rPr>
                <w:rFonts w:ascii="Arial" w:eastAsia="Times New Roman" w:hAnsi="Arial" w:cs="Arial"/>
                <w:color w:val="212121"/>
                <w:sz w:val="20"/>
                <w:szCs w:val="20"/>
              </w:rPr>
              <w:t>Promote practices that supported diversity/inclusion for staff</w:t>
            </w:r>
          </w:p>
        </w:tc>
        <w:tc>
          <w:tcPr>
            <w:tcW w:w="1281" w:type="dxa"/>
            <w:vAlign w:val="center"/>
            <w:hideMark/>
          </w:tcPr>
          <w:p w14:paraId="47BE0DF6" w14:textId="77777777" w:rsidR="001E2551" w:rsidRPr="001E2551" w:rsidRDefault="001E2551" w:rsidP="001E2551">
            <w:pPr>
              <w:widowControl/>
              <w:autoSpaceDE/>
              <w:autoSpaceDN/>
              <w:jc w:val="right"/>
              <w:rPr>
                <w:rFonts w:ascii="Arial" w:eastAsia="Times New Roman" w:hAnsi="Arial" w:cs="Arial"/>
                <w:color w:val="595959"/>
                <w:sz w:val="20"/>
                <w:szCs w:val="20"/>
              </w:rPr>
            </w:pPr>
            <w:r w:rsidRPr="001E2551">
              <w:rPr>
                <w:rFonts w:ascii="Arial" w:eastAsia="Times New Roman" w:hAnsi="Arial" w:cs="Arial"/>
                <w:color w:val="595959"/>
                <w:sz w:val="20"/>
                <w:szCs w:val="20"/>
              </w:rPr>
              <w:t>25%</w:t>
            </w:r>
          </w:p>
        </w:tc>
        <w:tc>
          <w:tcPr>
            <w:tcW w:w="770" w:type="dxa"/>
            <w:vAlign w:val="center"/>
            <w:hideMark/>
          </w:tcPr>
          <w:p w14:paraId="612A68DD" w14:textId="77777777" w:rsidR="001E2551" w:rsidRPr="001E2551" w:rsidRDefault="001E2551" w:rsidP="001E2551">
            <w:pPr>
              <w:widowControl/>
              <w:autoSpaceDE/>
              <w:autoSpaceDN/>
              <w:ind w:firstLineChars="100" w:firstLine="200"/>
              <w:jc w:val="right"/>
              <w:rPr>
                <w:rFonts w:ascii="Arial" w:eastAsia="Times New Roman" w:hAnsi="Arial" w:cs="Arial"/>
                <w:color w:val="212121"/>
                <w:sz w:val="20"/>
                <w:szCs w:val="20"/>
              </w:rPr>
            </w:pPr>
            <w:r w:rsidRPr="001E2551">
              <w:rPr>
                <w:rFonts w:ascii="Arial" w:eastAsia="Times New Roman" w:hAnsi="Arial" w:cs="Arial"/>
                <w:color w:val="212121"/>
                <w:sz w:val="20"/>
                <w:szCs w:val="20"/>
              </w:rPr>
              <w:t>3</w:t>
            </w:r>
          </w:p>
        </w:tc>
        <w:tc>
          <w:tcPr>
            <w:tcW w:w="1273" w:type="dxa"/>
            <w:vAlign w:val="center"/>
            <w:hideMark/>
          </w:tcPr>
          <w:p w14:paraId="3305BF9A" w14:textId="77777777" w:rsidR="001E2551" w:rsidRPr="001E2551" w:rsidRDefault="001E2551" w:rsidP="001E2551">
            <w:pPr>
              <w:widowControl/>
              <w:autoSpaceDE/>
              <w:autoSpaceDN/>
              <w:jc w:val="right"/>
              <w:rPr>
                <w:rFonts w:ascii="Arial" w:eastAsia="Times New Roman" w:hAnsi="Arial" w:cs="Arial"/>
                <w:color w:val="595959"/>
                <w:sz w:val="20"/>
                <w:szCs w:val="20"/>
              </w:rPr>
            </w:pPr>
            <w:r w:rsidRPr="001E2551">
              <w:rPr>
                <w:rFonts w:ascii="Arial" w:eastAsia="Times New Roman" w:hAnsi="Arial" w:cs="Arial"/>
                <w:color w:val="595959"/>
                <w:sz w:val="20"/>
                <w:szCs w:val="20"/>
              </w:rPr>
              <w:t>58%</w:t>
            </w:r>
          </w:p>
        </w:tc>
        <w:tc>
          <w:tcPr>
            <w:tcW w:w="726" w:type="dxa"/>
            <w:vAlign w:val="center"/>
            <w:hideMark/>
          </w:tcPr>
          <w:p w14:paraId="7E943E33" w14:textId="77777777" w:rsidR="001E2551" w:rsidRPr="001E2551" w:rsidRDefault="001E2551" w:rsidP="001E2551">
            <w:pPr>
              <w:widowControl/>
              <w:autoSpaceDE/>
              <w:autoSpaceDN/>
              <w:jc w:val="right"/>
              <w:rPr>
                <w:rFonts w:ascii="Arial" w:eastAsia="Times New Roman" w:hAnsi="Arial" w:cs="Arial"/>
                <w:color w:val="212121"/>
                <w:sz w:val="20"/>
                <w:szCs w:val="20"/>
              </w:rPr>
            </w:pPr>
            <w:r w:rsidRPr="001E2551">
              <w:rPr>
                <w:rFonts w:ascii="Arial" w:eastAsia="Times New Roman" w:hAnsi="Arial" w:cs="Arial"/>
                <w:color w:val="212121"/>
                <w:sz w:val="20"/>
                <w:szCs w:val="20"/>
              </w:rPr>
              <w:t>7</w:t>
            </w:r>
          </w:p>
        </w:tc>
        <w:tc>
          <w:tcPr>
            <w:tcW w:w="1020" w:type="dxa"/>
            <w:vAlign w:val="center"/>
            <w:hideMark/>
          </w:tcPr>
          <w:p w14:paraId="182320C4" w14:textId="77777777" w:rsidR="001E2551" w:rsidRPr="001E2551" w:rsidRDefault="001E2551" w:rsidP="001E2551">
            <w:pPr>
              <w:widowControl/>
              <w:autoSpaceDE/>
              <w:autoSpaceDN/>
              <w:jc w:val="right"/>
              <w:rPr>
                <w:rFonts w:ascii="Arial" w:eastAsia="Times New Roman" w:hAnsi="Arial" w:cs="Arial"/>
                <w:color w:val="212121"/>
                <w:sz w:val="20"/>
                <w:szCs w:val="20"/>
              </w:rPr>
            </w:pPr>
            <w:r w:rsidRPr="001E2551">
              <w:rPr>
                <w:rFonts w:ascii="Arial" w:eastAsia="Times New Roman" w:hAnsi="Arial" w:cs="Arial"/>
                <w:color w:val="212121"/>
                <w:sz w:val="20"/>
                <w:szCs w:val="20"/>
              </w:rPr>
              <w:t>9</w:t>
            </w:r>
          </w:p>
        </w:tc>
      </w:tr>
      <w:tr w:rsidR="001E2551" w:rsidRPr="001E2551" w14:paraId="3CB91A01" w14:textId="77777777" w:rsidTr="009E6F46">
        <w:trPr>
          <w:cnfStyle w:val="000000100000" w:firstRow="0" w:lastRow="0" w:firstColumn="0" w:lastColumn="0" w:oddVBand="0" w:evenVBand="0" w:oddHBand="1" w:evenHBand="0" w:firstRowFirstColumn="0" w:firstRowLastColumn="0" w:lastRowFirstColumn="0" w:lastRowLastColumn="0"/>
          <w:trHeight w:val="576"/>
          <w:jc w:val="center"/>
        </w:trPr>
        <w:tc>
          <w:tcPr>
            <w:tcW w:w="9450" w:type="dxa"/>
            <w:vAlign w:val="center"/>
            <w:hideMark/>
          </w:tcPr>
          <w:p w14:paraId="7DF2E4FA" w14:textId="77777777" w:rsidR="001E2551" w:rsidRPr="001E2551" w:rsidRDefault="001E2551" w:rsidP="001E2551">
            <w:pPr>
              <w:widowControl/>
              <w:autoSpaceDE/>
              <w:autoSpaceDN/>
              <w:rPr>
                <w:rFonts w:ascii="Arial" w:eastAsia="Times New Roman" w:hAnsi="Arial" w:cs="Arial"/>
                <w:color w:val="212121"/>
                <w:sz w:val="20"/>
                <w:szCs w:val="20"/>
              </w:rPr>
            </w:pPr>
            <w:r w:rsidRPr="001E2551">
              <w:rPr>
                <w:rFonts w:ascii="Arial" w:eastAsia="Times New Roman" w:hAnsi="Arial" w:cs="Arial"/>
                <w:color w:val="212121"/>
                <w:sz w:val="20"/>
                <w:szCs w:val="20"/>
              </w:rPr>
              <w:t>Promote practices that supported diversity/inclusion for students</w:t>
            </w:r>
          </w:p>
        </w:tc>
        <w:tc>
          <w:tcPr>
            <w:tcW w:w="1281" w:type="dxa"/>
            <w:vAlign w:val="center"/>
            <w:hideMark/>
          </w:tcPr>
          <w:p w14:paraId="6A475210" w14:textId="77777777" w:rsidR="001E2551" w:rsidRPr="001E2551" w:rsidRDefault="001E2551" w:rsidP="001E2551">
            <w:pPr>
              <w:widowControl/>
              <w:autoSpaceDE/>
              <w:autoSpaceDN/>
              <w:jc w:val="right"/>
              <w:rPr>
                <w:rFonts w:ascii="Arial" w:eastAsia="Times New Roman" w:hAnsi="Arial" w:cs="Arial"/>
                <w:color w:val="595959"/>
                <w:sz w:val="20"/>
                <w:szCs w:val="20"/>
              </w:rPr>
            </w:pPr>
            <w:r w:rsidRPr="001E2551">
              <w:rPr>
                <w:rFonts w:ascii="Arial" w:eastAsia="Times New Roman" w:hAnsi="Arial" w:cs="Arial"/>
                <w:color w:val="595959"/>
                <w:sz w:val="20"/>
                <w:szCs w:val="20"/>
              </w:rPr>
              <w:t>67%</w:t>
            </w:r>
          </w:p>
        </w:tc>
        <w:tc>
          <w:tcPr>
            <w:tcW w:w="770" w:type="dxa"/>
            <w:vAlign w:val="center"/>
            <w:hideMark/>
          </w:tcPr>
          <w:p w14:paraId="4D242AC5" w14:textId="77777777" w:rsidR="001E2551" w:rsidRPr="001E2551" w:rsidRDefault="001E2551" w:rsidP="001E2551">
            <w:pPr>
              <w:widowControl/>
              <w:autoSpaceDE/>
              <w:autoSpaceDN/>
              <w:ind w:firstLineChars="100" w:firstLine="200"/>
              <w:jc w:val="right"/>
              <w:rPr>
                <w:rFonts w:ascii="Arial" w:eastAsia="Times New Roman" w:hAnsi="Arial" w:cs="Arial"/>
                <w:color w:val="212121"/>
                <w:sz w:val="20"/>
                <w:szCs w:val="20"/>
              </w:rPr>
            </w:pPr>
            <w:r w:rsidRPr="001E2551">
              <w:rPr>
                <w:rFonts w:ascii="Arial" w:eastAsia="Times New Roman" w:hAnsi="Arial" w:cs="Arial"/>
                <w:color w:val="212121"/>
                <w:sz w:val="20"/>
                <w:szCs w:val="20"/>
              </w:rPr>
              <w:t>8</w:t>
            </w:r>
          </w:p>
        </w:tc>
        <w:tc>
          <w:tcPr>
            <w:tcW w:w="1273" w:type="dxa"/>
            <w:vAlign w:val="center"/>
            <w:hideMark/>
          </w:tcPr>
          <w:p w14:paraId="7F89A42D" w14:textId="77777777" w:rsidR="001E2551" w:rsidRPr="001E2551" w:rsidRDefault="001E2551" w:rsidP="001E2551">
            <w:pPr>
              <w:widowControl/>
              <w:autoSpaceDE/>
              <w:autoSpaceDN/>
              <w:jc w:val="right"/>
              <w:rPr>
                <w:rFonts w:ascii="Arial" w:eastAsia="Times New Roman" w:hAnsi="Arial" w:cs="Arial"/>
                <w:color w:val="595959"/>
                <w:sz w:val="20"/>
                <w:szCs w:val="20"/>
              </w:rPr>
            </w:pPr>
            <w:r w:rsidRPr="001E2551">
              <w:rPr>
                <w:rFonts w:ascii="Arial" w:eastAsia="Times New Roman" w:hAnsi="Arial" w:cs="Arial"/>
                <w:color w:val="595959"/>
                <w:sz w:val="20"/>
                <w:szCs w:val="20"/>
              </w:rPr>
              <w:t>42%</w:t>
            </w:r>
          </w:p>
        </w:tc>
        <w:tc>
          <w:tcPr>
            <w:tcW w:w="726" w:type="dxa"/>
            <w:vAlign w:val="center"/>
            <w:hideMark/>
          </w:tcPr>
          <w:p w14:paraId="5E6C3FAB" w14:textId="77777777" w:rsidR="001E2551" w:rsidRPr="001E2551" w:rsidRDefault="001E2551" w:rsidP="001E2551">
            <w:pPr>
              <w:widowControl/>
              <w:autoSpaceDE/>
              <w:autoSpaceDN/>
              <w:jc w:val="right"/>
              <w:rPr>
                <w:rFonts w:ascii="Arial" w:eastAsia="Times New Roman" w:hAnsi="Arial" w:cs="Arial"/>
                <w:color w:val="212121"/>
                <w:sz w:val="20"/>
                <w:szCs w:val="20"/>
              </w:rPr>
            </w:pPr>
            <w:r w:rsidRPr="001E2551">
              <w:rPr>
                <w:rFonts w:ascii="Arial" w:eastAsia="Times New Roman" w:hAnsi="Arial" w:cs="Arial"/>
                <w:color w:val="212121"/>
                <w:sz w:val="20"/>
                <w:szCs w:val="20"/>
              </w:rPr>
              <w:t>5</w:t>
            </w:r>
          </w:p>
        </w:tc>
        <w:tc>
          <w:tcPr>
            <w:tcW w:w="1020" w:type="dxa"/>
            <w:vAlign w:val="center"/>
            <w:hideMark/>
          </w:tcPr>
          <w:p w14:paraId="79D35D8E" w14:textId="77777777" w:rsidR="001E2551" w:rsidRPr="001E2551" w:rsidRDefault="001E2551" w:rsidP="001E2551">
            <w:pPr>
              <w:widowControl/>
              <w:autoSpaceDE/>
              <w:autoSpaceDN/>
              <w:jc w:val="right"/>
              <w:rPr>
                <w:rFonts w:ascii="Arial" w:eastAsia="Times New Roman" w:hAnsi="Arial" w:cs="Arial"/>
                <w:color w:val="212121"/>
                <w:sz w:val="20"/>
                <w:szCs w:val="20"/>
              </w:rPr>
            </w:pPr>
            <w:r w:rsidRPr="001E2551">
              <w:rPr>
                <w:rFonts w:ascii="Arial" w:eastAsia="Times New Roman" w:hAnsi="Arial" w:cs="Arial"/>
                <w:color w:val="212121"/>
                <w:sz w:val="20"/>
                <w:szCs w:val="20"/>
              </w:rPr>
              <w:t>10</w:t>
            </w:r>
          </w:p>
        </w:tc>
      </w:tr>
      <w:tr w:rsidR="001E2551" w:rsidRPr="001E2551" w14:paraId="36FE79D4" w14:textId="77777777" w:rsidTr="009E6F46">
        <w:trPr>
          <w:trHeight w:val="576"/>
          <w:jc w:val="center"/>
        </w:trPr>
        <w:tc>
          <w:tcPr>
            <w:tcW w:w="9450" w:type="dxa"/>
            <w:vAlign w:val="center"/>
            <w:hideMark/>
          </w:tcPr>
          <w:p w14:paraId="2427774D" w14:textId="77777777" w:rsidR="001E2551" w:rsidRPr="001E2551" w:rsidRDefault="001E2551" w:rsidP="001E2551">
            <w:pPr>
              <w:widowControl/>
              <w:autoSpaceDE/>
              <w:autoSpaceDN/>
              <w:rPr>
                <w:rFonts w:ascii="Arial" w:eastAsia="Times New Roman" w:hAnsi="Arial" w:cs="Arial"/>
                <w:color w:val="212121"/>
                <w:sz w:val="20"/>
                <w:szCs w:val="20"/>
              </w:rPr>
            </w:pPr>
            <w:r w:rsidRPr="001E2551">
              <w:rPr>
                <w:rFonts w:ascii="Arial" w:eastAsia="Times New Roman" w:hAnsi="Arial" w:cs="Arial"/>
                <w:color w:val="212121"/>
                <w:sz w:val="20"/>
                <w:szCs w:val="20"/>
              </w:rPr>
              <w:t xml:space="preserve">Total districts responding about each time period (i.e., </w:t>
            </w:r>
            <w:r w:rsidRPr="001E2551">
              <w:rPr>
                <w:rFonts w:ascii="Arial" w:eastAsia="Times New Roman" w:hAnsi="Arial" w:cs="Arial"/>
                <w:i/>
                <w:iCs/>
                <w:color w:val="212121"/>
                <w:sz w:val="20"/>
                <w:szCs w:val="20"/>
              </w:rPr>
              <w:t xml:space="preserve">prior to </w:t>
            </w:r>
            <w:r w:rsidRPr="001E2551">
              <w:rPr>
                <w:rFonts w:ascii="Arial" w:eastAsia="Times New Roman" w:hAnsi="Arial" w:cs="Arial"/>
                <w:color w:val="212121"/>
                <w:sz w:val="20"/>
                <w:szCs w:val="20"/>
              </w:rPr>
              <w:t xml:space="preserve">or </w:t>
            </w:r>
            <w:r w:rsidRPr="001E2551">
              <w:rPr>
                <w:rFonts w:ascii="Arial" w:eastAsia="Times New Roman" w:hAnsi="Arial" w:cs="Arial"/>
                <w:i/>
                <w:iCs/>
                <w:color w:val="212121"/>
                <w:sz w:val="20"/>
                <w:szCs w:val="20"/>
              </w:rPr>
              <w:t xml:space="preserve">during </w:t>
            </w:r>
            <w:r w:rsidRPr="001E2551">
              <w:rPr>
                <w:rFonts w:ascii="Arial" w:eastAsia="Times New Roman" w:hAnsi="Arial" w:cs="Arial"/>
                <w:color w:val="212121"/>
                <w:sz w:val="20"/>
                <w:szCs w:val="20"/>
              </w:rPr>
              <w:t>2019–20 school year)</w:t>
            </w:r>
          </w:p>
        </w:tc>
        <w:tc>
          <w:tcPr>
            <w:tcW w:w="1281" w:type="dxa"/>
            <w:vAlign w:val="center"/>
            <w:hideMark/>
          </w:tcPr>
          <w:p w14:paraId="19187DC5" w14:textId="77777777" w:rsidR="001E2551" w:rsidRPr="001E2551" w:rsidRDefault="001E2551" w:rsidP="001E2551">
            <w:pPr>
              <w:widowControl/>
              <w:autoSpaceDE/>
              <w:autoSpaceDN/>
              <w:rPr>
                <w:rFonts w:ascii="Arial" w:eastAsia="Times New Roman" w:hAnsi="Arial" w:cs="Arial"/>
                <w:color w:val="212121"/>
                <w:sz w:val="20"/>
                <w:szCs w:val="20"/>
              </w:rPr>
            </w:pPr>
          </w:p>
        </w:tc>
        <w:tc>
          <w:tcPr>
            <w:tcW w:w="770" w:type="dxa"/>
            <w:vAlign w:val="center"/>
            <w:hideMark/>
          </w:tcPr>
          <w:p w14:paraId="5B9DBC44" w14:textId="77777777" w:rsidR="001E2551" w:rsidRPr="001E2551" w:rsidRDefault="001E2551" w:rsidP="001E2551">
            <w:pPr>
              <w:widowControl/>
              <w:autoSpaceDE/>
              <w:autoSpaceDN/>
              <w:jc w:val="right"/>
              <w:rPr>
                <w:rFonts w:ascii="Arial" w:eastAsia="Times New Roman" w:hAnsi="Arial" w:cs="Arial"/>
                <w:color w:val="212121"/>
                <w:sz w:val="20"/>
                <w:szCs w:val="20"/>
              </w:rPr>
            </w:pPr>
            <w:r w:rsidRPr="001E2551">
              <w:rPr>
                <w:rFonts w:ascii="Arial" w:eastAsia="Times New Roman" w:hAnsi="Arial" w:cs="Arial"/>
                <w:color w:val="212121"/>
                <w:sz w:val="20"/>
                <w:szCs w:val="20"/>
              </w:rPr>
              <w:t>12</w:t>
            </w:r>
          </w:p>
        </w:tc>
        <w:tc>
          <w:tcPr>
            <w:tcW w:w="1273" w:type="dxa"/>
            <w:vAlign w:val="center"/>
            <w:hideMark/>
          </w:tcPr>
          <w:p w14:paraId="4D4C6467" w14:textId="77777777" w:rsidR="001E2551" w:rsidRPr="001E2551" w:rsidRDefault="001E2551" w:rsidP="001E2551">
            <w:pPr>
              <w:widowControl/>
              <w:autoSpaceDE/>
              <w:autoSpaceDN/>
              <w:jc w:val="right"/>
              <w:rPr>
                <w:rFonts w:ascii="Arial" w:eastAsia="Times New Roman" w:hAnsi="Arial" w:cs="Arial"/>
                <w:color w:val="212121"/>
                <w:sz w:val="20"/>
                <w:szCs w:val="20"/>
              </w:rPr>
            </w:pPr>
          </w:p>
        </w:tc>
        <w:tc>
          <w:tcPr>
            <w:tcW w:w="726" w:type="dxa"/>
            <w:vAlign w:val="center"/>
            <w:hideMark/>
          </w:tcPr>
          <w:p w14:paraId="06B4AC3F" w14:textId="77777777" w:rsidR="001E2551" w:rsidRPr="001E2551" w:rsidRDefault="001E2551" w:rsidP="001E2551">
            <w:pPr>
              <w:widowControl/>
              <w:autoSpaceDE/>
              <w:autoSpaceDN/>
              <w:jc w:val="right"/>
              <w:rPr>
                <w:rFonts w:ascii="Arial" w:eastAsia="Times New Roman" w:hAnsi="Arial" w:cs="Arial"/>
                <w:color w:val="212121"/>
                <w:sz w:val="20"/>
                <w:szCs w:val="20"/>
              </w:rPr>
            </w:pPr>
            <w:r w:rsidRPr="001E2551">
              <w:rPr>
                <w:rFonts w:ascii="Arial" w:eastAsia="Times New Roman" w:hAnsi="Arial" w:cs="Arial"/>
                <w:color w:val="212121"/>
                <w:sz w:val="20"/>
                <w:szCs w:val="20"/>
              </w:rPr>
              <w:t>12</w:t>
            </w:r>
          </w:p>
        </w:tc>
        <w:tc>
          <w:tcPr>
            <w:tcW w:w="1020" w:type="dxa"/>
            <w:vAlign w:val="center"/>
            <w:hideMark/>
          </w:tcPr>
          <w:p w14:paraId="5C40A4C8" w14:textId="77777777" w:rsidR="001E2551" w:rsidRPr="001E2551" w:rsidRDefault="001E2551" w:rsidP="001E2551">
            <w:pPr>
              <w:widowControl/>
              <w:autoSpaceDE/>
              <w:autoSpaceDN/>
              <w:jc w:val="right"/>
              <w:rPr>
                <w:rFonts w:ascii="Arial" w:eastAsia="Times New Roman" w:hAnsi="Arial" w:cs="Arial"/>
                <w:color w:val="212121"/>
                <w:sz w:val="20"/>
                <w:szCs w:val="20"/>
              </w:rPr>
            </w:pPr>
          </w:p>
        </w:tc>
      </w:tr>
    </w:tbl>
    <w:p w14:paraId="64B34209" w14:textId="77777777" w:rsidR="001E2551" w:rsidRDefault="001E2551">
      <w:pPr>
        <w:pStyle w:val="BodyText"/>
        <w:spacing w:before="5"/>
        <w:rPr>
          <w:rFonts w:ascii="Arial"/>
          <w:sz w:val="8"/>
        </w:rPr>
      </w:pPr>
    </w:p>
    <w:p w14:paraId="62BED012" w14:textId="02B249D3" w:rsidR="00476C56" w:rsidRDefault="00E53470">
      <w:pPr>
        <w:pStyle w:val="BodyText"/>
        <w:spacing w:line="20" w:lineRule="exact"/>
        <w:ind w:left="280"/>
        <w:rPr>
          <w:rFonts w:ascii="Arial"/>
          <w:sz w:val="2"/>
        </w:rPr>
      </w:pPr>
      <w:r>
        <w:rPr>
          <w:rFonts w:ascii="Arial"/>
          <w:noProof/>
          <w:sz w:val="2"/>
        </w:rPr>
        <mc:AlternateContent>
          <mc:Choice Requires="wpg">
            <w:drawing>
              <wp:inline distT="0" distB="0" distL="0" distR="0" wp14:anchorId="7DBB22C0" wp14:editId="52340FCE">
                <wp:extent cx="8829675" cy="10160"/>
                <wp:effectExtent l="0" t="0" r="0" b="3175"/>
                <wp:docPr id="288" name="docshapegroup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9675" cy="10160"/>
                          <a:chOff x="0" y="0"/>
                          <a:chExt cx="13905" cy="16"/>
                        </a:xfrm>
                      </wpg:grpSpPr>
                      <wps:wsp>
                        <wps:cNvPr id="289" name="docshape473"/>
                        <wps:cNvSpPr>
                          <a:spLocks/>
                        </wps:cNvSpPr>
                        <wps:spPr bwMode="auto">
                          <a:xfrm>
                            <a:off x="0" y="0"/>
                            <a:ext cx="13905" cy="16"/>
                          </a:xfrm>
                          <a:custGeom>
                            <a:avLst/>
                            <a:gdLst>
                              <a:gd name="T0" fmla="*/ 13905 w 13905"/>
                              <a:gd name="T1" fmla="*/ 0 h 16"/>
                              <a:gd name="T2" fmla="*/ 13350 w 13905"/>
                              <a:gd name="T3" fmla="*/ 0 h 16"/>
                              <a:gd name="T4" fmla="*/ 10320 w 13905"/>
                              <a:gd name="T5" fmla="*/ 0 h 16"/>
                              <a:gd name="T6" fmla="*/ 7245 w 13905"/>
                              <a:gd name="T7" fmla="*/ 0 h 16"/>
                              <a:gd name="T8" fmla="*/ 0 w 13905"/>
                              <a:gd name="T9" fmla="*/ 0 h 16"/>
                              <a:gd name="T10" fmla="*/ 0 w 13905"/>
                              <a:gd name="T11" fmla="*/ 15 h 16"/>
                              <a:gd name="T12" fmla="*/ 7245 w 13905"/>
                              <a:gd name="T13" fmla="*/ 15 h 16"/>
                              <a:gd name="T14" fmla="*/ 10320 w 13905"/>
                              <a:gd name="T15" fmla="*/ 15 h 16"/>
                              <a:gd name="T16" fmla="*/ 13350 w 13905"/>
                              <a:gd name="T17" fmla="*/ 15 h 16"/>
                              <a:gd name="T18" fmla="*/ 13905 w 13905"/>
                              <a:gd name="T19" fmla="*/ 15 h 16"/>
                              <a:gd name="T20" fmla="*/ 13905 w 13905"/>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905" h="16">
                                <a:moveTo>
                                  <a:pt x="13905" y="0"/>
                                </a:moveTo>
                                <a:lnTo>
                                  <a:pt x="13350" y="0"/>
                                </a:lnTo>
                                <a:lnTo>
                                  <a:pt x="10320" y="0"/>
                                </a:lnTo>
                                <a:lnTo>
                                  <a:pt x="7245" y="0"/>
                                </a:lnTo>
                                <a:lnTo>
                                  <a:pt x="0" y="0"/>
                                </a:lnTo>
                                <a:lnTo>
                                  <a:pt x="0" y="15"/>
                                </a:lnTo>
                                <a:lnTo>
                                  <a:pt x="7245" y="15"/>
                                </a:lnTo>
                                <a:lnTo>
                                  <a:pt x="10320" y="15"/>
                                </a:lnTo>
                                <a:lnTo>
                                  <a:pt x="13350" y="15"/>
                                </a:lnTo>
                                <a:lnTo>
                                  <a:pt x="13905" y="15"/>
                                </a:lnTo>
                                <a:lnTo>
                                  <a:pt x="13905" y="0"/>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9FA4E72" id="docshapegroup472" o:spid="_x0000_s1026" alt="&quot;&quot;" style="width:695.25pt;height:.8pt;mso-position-horizontal-relative:char;mso-position-vertical-relative:line" coordsize="139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">
                <v:shape id="docshape473" o:spid="_x0000_s1027" style="position:absolute;width:13905;height:16;visibility:visible;mso-wrap-style:square;v-text-anchor:top" coordsize="139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" path="m13905,r-555,l10320,,7245,,,,,15r7245,l10320,15r3030,l13905,15r,-15xe" fillcolor="#e8e8e8" stroked="f">
                  <v:path arrowok="t" o:connecttype="custom" o:connectlocs="13905,0;13350,0;10320,0;7245,0;0,0;0,15;7245,15;10320,15;13350,15;13905,15;13905,0" o:connectangles="0,0,0,0,0,0,0,0,0,0,0"/>
                </v:shape>
                <w10:anchorlock/>
              </v:group>
            </w:pict>
          </mc:Fallback>
        </mc:AlternateContent>
      </w:r>
    </w:p>
    <w:p w14:paraId="4D413015" w14:textId="6D232061" w:rsidR="00476C56" w:rsidRDefault="00476C56">
      <w:pPr>
        <w:pStyle w:val="BodyText"/>
        <w:spacing w:before="7"/>
        <w:rPr>
          <w:rFonts w:ascii="Arial"/>
          <w:sz w:val="28"/>
        </w:rPr>
      </w:pPr>
    </w:p>
    <w:p w14:paraId="6B9D3B47" w14:textId="77777777" w:rsidR="00476C56" w:rsidRDefault="00476C56">
      <w:pPr>
        <w:rPr>
          <w:rFonts w:ascii="Arial"/>
          <w:sz w:val="20"/>
        </w:rPr>
        <w:sectPr w:rsidR="00476C56">
          <w:type w:val="continuous"/>
          <w:pgSz w:w="15840" w:h="12240" w:orient="landscape"/>
          <w:pgMar w:top="640" w:right="640" w:bottom="640" w:left="680" w:header="469" w:footer="451" w:gutter="0"/>
          <w:cols w:space="720"/>
        </w:sectPr>
      </w:pPr>
    </w:p>
    <w:p w14:paraId="09F7F6D3" w14:textId="77777777" w:rsidR="00476C56" w:rsidRDefault="00476C56">
      <w:pPr>
        <w:pStyle w:val="BodyText"/>
        <w:spacing w:before="2"/>
        <w:rPr>
          <w:rFonts w:ascii="Arial"/>
          <w:sz w:val="11"/>
        </w:rPr>
      </w:pPr>
    </w:p>
    <w:p w14:paraId="08C4C304" w14:textId="77777777" w:rsidR="00476C56" w:rsidRDefault="002962C6">
      <w:pPr>
        <w:pStyle w:val="Heading3"/>
      </w:pPr>
      <w:r>
        <w:rPr>
          <w:color w:val="1E87E4"/>
          <w:u w:val="single" w:color="1E87E4"/>
        </w:rPr>
        <w:t>Climate</w:t>
      </w:r>
      <w:r>
        <w:rPr>
          <w:color w:val="1E87E4"/>
          <w:spacing w:val="-1"/>
        </w:rPr>
        <w:t xml:space="preserve"> </w:t>
      </w:r>
      <w:r>
        <w:rPr>
          <w:color w:val="1E87E4"/>
        </w:rPr>
        <w:t>(</w:t>
      </w:r>
      <w:r>
        <w:rPr>
          <w:color w:val="1E87E4"/>
          <w:u w:val="single" w:color="1E87E4"/>
        </w:rPr>
        <w:t>continued)</w:t>
      </w:r>
    </w:p>
    <w:p w14:paraId="7F7A1311" w14:textId="77777777" w:rsidR="00476C56" w:rsidRDefault="00476C56">
      <w:pPr>
        <w:pStyle w:val="BodyText"/>
        <w:spacing w:before="10"/>
        <w:rPr>
          <w:rFonts w:ascii="Arial"/>
          <w:b/>
          <w:sz w:val="25"/>
        </w:rPr>
      </w:pPr>
    </w:p>
    <w:p w14:paraId="093A703C" w14:textId="77777777" w:rsidR="00476C56" w:rsidRDefault="002962C6">
      <w:pPr>
        <w:pStyle w:val="Heading6"/>
        <w:spacing w:line="288" w:lineRule="auto"/>
        <w:ind w:left="157" w:right="947"/>
      </w:pPr>
      <w:r>
        <w:rPr>
          <w:color w:val="212121"/>
        </w:rPr>
        <w:t>Q4:</w:t>
      </w:r>
      <w:r>
        <w:rPr>
          <w:color w:val="212121"/>
          <w:spacing w:val="-2"/>
        </w:rPr>
        <w:t xml:space="preserve"> </w:t>
      </w:r>
      <w:r>
        <w:rPr>
          <w:color w:val="212121"/>
        </w:rPr>
        <w:t>To</w:t>
      </w:r>
      <w:r>
        <w:rPr>
          <w:color w:val="212121"/>
          <w:spacing w:val="-2"/>
        </w:rPr>
        <w:t xml:space="preserve"> </w:t>
      </w:r>
      <w:r>
        <w:rPr>
          <w:color w:val="212121"/>
        </w:rPr>
        <w:t>what</w:t>
      </w:r>
      <w:r>
        <w:rPr>
          <w:color w:val="212121"/>
          <w:spacing w:val="-2"/>
        </w:rPr>
        <w:t xml:space="preserve"> </w:t>
      </w:r>
      <w:r>
        <w:rPr>
          <w:color w:val="212121"/>
        </w:rPr>
        <w:t>extent</w:t>
      </w:r>
      <w:r>
        <w:rPr>
          <w:color w:val="212121"/>
          <w:spacing w:val="-2"/>
        </w:rPr>
        <w:t xml:space="preserve"> </w:t>
      </w:r>
      <w:r>
        <w:rPr>
          <w:color w:val="212121"/>
        </w:rPr>
        <w:t>was</w:t>
      </w:r>
      <w:r>
        <w:rPr>
          <w:color w:val="212121"/>
          <w:spacing w:val="-2"/>
        </w:rPr>
        <w:t xml:space="preserve"> </w:t>
      </w:r>
      <w:r>
        <w:rPr>
          <w:color w:val="212121"/>
        </w:rPr>
        <w:t>Influence</w:t>
      </w:r>
      <w:r>
        <w:rPr>
          <w:color w:val="212121"/>
          <w:spacing w:val="-2"/>
        </w:rPr>
        <w:t xml:space="preserve"> </w:t>
      </w:r>
      <w:r>
        <w:rPr>
          <w:color w:val="212121"/>
        </w:rPr>
        <w:t>100</w:t>
      </w:r>
      <w:r>
        <w:rPr>
          <w:color w:val="212121"/>
          <w:spacing w:val="-2"/>
        </w:rPr>
        <w:t xml:space="preserve"> </w:t>
      </w:r>
      <w:r>
        <w:rPr>
          <w:color w:val="212121"/>
        </w:rPr>
        <w:t>important</w:t>
      </w:r>
      <w:r>
        <w:rPr>
          <w:color w:val="212121"/>
          <w:spacing w:val="-2"/>
        </w:rPr>
        <w:t xml:space="preserve"> </w:t>
      </w:r>
      <w:r>
        <w:rPr>
          <w:color w:val="212121"/>
        </w:rPr>
        <w:t>in</w:t>
      </w:r>
      <w:r>
        <w:rPr>
          <w:color w:val="212121"/>
          <w:spacing w:val="-2"/>
        </w:rPr>
        <w:t xml:space="preserve"> </w:t>
      </w:r>
      <w:r>
        <w:rPr>
          <w:color w:val="212121"/>
        </w:rPr>
        <w:t>facilitating</w:t>
      </w:r>
      <w:r>
        <w:rPr>
          <w:color w:val="212121"/>
          <w:spacing w:val="-2"/>
        </w:rPr>
        <w:t xml:space="preserve"> </w:t>
      </w:r>
      <w:r>
        <w:rPr>
          <w:color w:val="212121"/>
        </w:rPr>
        <w:t>these</w:t>
      </w:r>
      <w:r>
        <w:rPr>
          <w:color w:val="212121"/>
          <w:spacing w:val="-2"/>
        </w:rPr>
        <w:t xml:space="preserve"> </w:t>
      </w:r>
      <w:r>
        <w:rPr>
          <w:color w:val="212121"/>
        </w:rPr>
        <w:t>changes</w:t>
      </w:r>
      <w:r>
        <w:rPr>
          <w:color w:val="212121"/>
          <w:spacing w:val="-2"/>
        </w:rPr>
        <w:t xml:space="preserve"> </w:t>
      </w:r>
      <w:r>
        <w:rPr>
          <w:color w:val="212121"/>
        </w:rPr>
        <w:t>or</w:t>
      </w:r>
      <w:r>
        <w:rPr>
          <w:color w:val="212121"/>
          <w:spacing w:val="-2"/>
        </w:rPr>
        <w:t xml:space="preserve"> </w:t>
      </w:r>
      <w:r>
        <w:rPr>
          <w:color w:val="212121"/>
        </w:rPr>
        <w:t>improvements</w:t>
      </w:r>
      <w:r>
        <w:rPr>
          <w:color w:val="212121"/>
          <w:spacing w:val="-2"/>
        </w:rPr>
        <w:t xml:space="preserve"> </w:t>
      </w:r>
      <w:r>
        <w:rPr>
          <w:color w:val="212121"/>
        </w:rPr>
        <w:t>in</w:t>
      </w:r>
      <w:r>
        <w:rPr>
          <w:color w:val="212121"/>
          <w:spacing w:val="-2"/>
        </w:rPr>
        <w:t xml:space="preserve"> </w:t>
      </w:r>
      <w:r>
        <w:rPr>
          <w:color w:val="212121"/>
        </w:rPr>
        <w:t>your</w:t>
      </w:r>
      <w:r>
        <w:rPr>
          <w:color w:val="212121"/>
          <w:spacing w:val="-2"/>
        </w:rPr>
        <w:t xml:space="preserve"> </w:t>
      </w:r>
      <w:r>
        <w:rPr>
          <w:color w:val="212121"/>
        </w:rPr>
        <w:t>district’s</w:t>
      </w:r>
      <w:r>
        <w:rPr>
          <w:color w:val="212121"/>
          <w:spacing w:val="-2"/>
        </w:rPr>
        <w:t xml:space="preserve"> </w:t>
      </w:r>
      <w:r>
        <w:rPr>
          <w:color w:val="212121"/>
        </w:rPr>
        <w:t>equity</w:t>
      </w:r>
      <w:r>
        <w:rPr>
          <w:color w:val="212121"/>
          <w:spacing w:val="-64"/>
        </w:rPr>
        <w:t xml:space="preserve"> </w:t>
      </w:r>
      <w:r>
        <w:rPr>
          <w:color w:val="212121"/>
        </w:rPr>
        <w:t>practices?</w:t>
      </w:r>
    </w:p>
    <w:p w14:paraId="21F0676B" w14:textId="77777777" w:rsidR="00476C56" w:rsidRDefault="002962C6">
      <w:pPr>
        <w:spacing w:line="228" w:lineRule="exact"/>
        <w:ind w:left="157"/>
        <w:rPr>
          <w:rFonts w:ascii="Arial" w:hAnsi="Arial"/>
          <w:i/>
          <w:sz w:val="20"/>
        </w:rPr>
      </w:pPr>
      <w:r>
        <w:rPr>
          <w:rFonts w:ascii="Arial" w:hAnsi="Arial"/>
          <w:i/>
          <w:color w:val="212121"/>
          <w:sz w:val="20"/>
        </w:rPr>
        <w:t>Question</w:t>
      </w:r>
      <w:r>
        <w:rPr>
          <w:rFonts w:ascii="Arial" w:hAnsi="Arial"/>
          <w:i/>
          <w:color w:val="212121"/>
          <w:spacing w:val="-3"/>
          <w:sz w:val="20"/>
        </w:rPr>
        <w:t xml:space="preserve"> </w:t>
      </w:r>
      <w:r>
        <w:rPr>
          <w:rFonts w:ascii="Arial" w:hAnsi="Arial"/>
          <w:i/>
          <w:color w:val="212121"/>
          <w:sz w:val="20"/>
        </w:rPr>
        <w:t>presented</w:t>
      </w:r>
      <w:r>
        <w:rPr>
          <w:rFonts w:ascii="Arial" w:hAnsi="Arial"/>
          <w:i/>
          <w:color w:val="212121"/>
          <w:spacing w:val="-4"/>
          <w:sz w:val="20"/>
        </w:rPr>
        <w:t xml:space="preserve"> </w:t>
      </w:r>
      <w:r>
        <w:rPr>
          <w:rFonts w:ascii="Arial" w:hAnsi="Arial"/>
          <w:i/>
          <w:color w:val="212121"/>
          <w:sz w:val="20"/>
        </w:rPr>
        <w:t>only</w:t>
      </w:r>
      <w:r>
        <w:rPr>
          <w:rFonts w:ascii="Arial" w:hAnsi="Arial"/>
          <w:i/>
          <w:color w:val="212121"/>
          <w:spacing w:val="-3"/>
          <w:sz w:val="20"/>
        </w:rPr>
        <w:t xml:space="preserve"> </w:t>
      </w:r>
      <w:r>
        <w:rPr>
          <w:rFonts w:ascii="Arial" w:hAnsi="Arial"/>
          <w:i/>
          <w:color w:val="212121"/>
          <w:sz w:val="20"/>
        </w:rPr>
        <w:t>to</w:t>
      </w:r>
      <w:r>
        <w:rPr>
          <w:rFonts w:ascii="Arial" w:hAnsi="Arial"/>
          <w:i/>
          <w:color w:val="212121"/>
          <w:spacing w:val="-3"/>
          <w:sz w:val="20"/>
        </w:rPr>
        <w:t xml:space="preserve"> </w:t>
      </w:r>
      <w:r>
        <w:rPr>
          <w:rFonts w:ascii="Arial" w:hAnsi="Arial"/>
          <w:i/>
          <w:color w:val="212121"/>
          <w:sz w:val="20"/>
        </w:rPr>
        <w:t>districts</w:t>
      </w:r>
      <w:r>
        <w:rPr>
          <w:rFonts w:ascii="Arial" w:hAnsi="Arial"/>
          <w:i/>
          <w:color w:val="212121"/>
          <w:spacing w:val="-3"/>
          <w:sz w:val="20"/>
        </w:rPr>
        <w:t xml:space="preserve"> </w:t>
      </w:r>
      <w:r>
        <w:rPr>
          <w:rFonts w:ascii="Arial" w:hAnsi="Arial"/>
          <w:i/>
          <w:color w:val="212121"/>
          <w:sz w:val="20"/>
        </w:rPr>
        <w:t>that</w:t>
      </w:r>
      <w:r>
        <w:rPr>
          <w:rFonts w:ascii="Arial" w:hAnsi="Arial"/>
          <w:i/>
          <w:color w:val="212121"/>
          <w:spacing w:val="-3"/>
          <w:sz w:val="20"/>
        </w:rPr>
        <w:t xml:space="preserve"> </w:t>
      </w:r>
      <w:r>
        <w:rPr>
          <w:rFonts w:ascii="Arial" w:hAnsi="Arial"/>
          <w:i/>
          <w:color w:val="212121"/>
          <w:sz w:val="20"/>
        </w:rPr>
        <w:t>indicated</w:t>
      </w:r>
      <w:r>
        <w:rPr>
          <w:rFonts w:ascii="Arial" w:hAnsi="Arial"/>
          <w:i/>
          <w:color w:val="212121"/>
          <w:spacing w:val="-4"/>
          <w:sz w:val="20"/>
        </w:rPr>
        <w:t xml:space="preserve"> </w:t>
      </w:r>
      <w:r>
        <w:rPr>
          <w:rFonts w:ascii="Arial" w:hAnsi="Arial"/>
          <w:i/>
          <w:color w:val="212121"/>
          <w:sz w:val="20"/>
        </w:rPr>
        <w:t>one</w:t>
      </w:r>
      <w:r>
        <w:rPr>
          <w:rFonts w:ascii="Arial" w:hAnsi="Arial"/>
          <w:i/>
          <w:color w:val="212121"/>
          <w:spacing w:val="-3"/>
          <w:sz w:val="20"/>
        </w:rPr>
        <w:t xml:space="preserve"> </w:t>
      </w:r>
      <w:r>
        <w:rPr>
          <w:rFonts w:ascii="Arial" w:hAnsi="Arial"/>
          <w:i/>
          <w:color w:val="212121"/>
          <w:sz w:val="20"/>
        </w:rPr>
        <w:t>or</w:t>
      </w:r>
      <w:r>
        <w:rPr>
          <w:rFonts w:ascii="Arial" w:hAnsi="Arial"/>
          <w:i/>
          <w:color w:val="212121"/>
          <w:spacing w:val="-4"/>
          <w:sz w:val="20"/>
        </w:rPr>
        <w:t xml:space="preserve"> </w:t>
      </w:r>
      <w:r>
        <w:rPr>
          <w:rFonts w:ascii="Arial" w:hAnsi="Arial"/>
          <w:i/>
          <w:color w:val="212121"/>
          <w:sz w:val="20"/>
        </w:rPr>
        <w:t>more</w:t>
      </w:r>
      <w:r>
        <w:rPr>
          <w:rFonts w:ascii="Arial" w:hAnsi="Arial"/>
          <w:i/>
          <w:color w:val="212121"/>
          <w:spacing w:val="-2"/>
          <w:sz w:val="20"/>
        </w:rPr>
        <w:t xml:space="preserve"> </w:t>
      </w:r>
      <w:r>
        <w:rPr>
          <w:rFonts w:ascii="Arial" w:hAnsi="Arial"/>
          <w:i/>
          <w:color w:val="212121"/>
          <w:sz w:val="20"/>
        </w:rPr>
        <w:t>of</w:t>
      </w:r>
      <w:r>
        <w:rPr>
          <w:rFonts w:ascii="Arial" w:hAnsi="Arial"/>
          <w:i/>
          <w:color w:val="212121"/>
          <w:spacing w:val="-4"/>
          <w:sz w:val="20"/>
        </w:rPr>
        <w:t xml:space="preserve"> </w:t>
      </w:r>
      <w:r>
        <w:rPr>
          <w:rFonts w:ascii="Arial" w:hAnsi="Arial"/>
          <w:i/>
          <w:color w:val="212121"/>
          <w:sz w:val="20"/>
        </w:rPr>
        <w:t>these</w:t>
      </w:r>
      <w:r>
        <w:rPr>
          <w:rFonts w:ascii="Arial" w:hAnsi="Arial"/>
          <w:i/>
          <w:color w:val="212121"/>
          <w:spacing w:val="-2"/>
          <w:sz w:val="20"/>
        </w:rPr>
        <w:t xml:space="preserve"> </w:t>
      </w:r>
      <w:r>
        <w:rPr>
          <w:rFonts w:ascii="Arial" w:hAnsi="Arial"/>
          <w:i/>
          <w:color w:val="212121"/>
          <w:sz w:val="20"/>
        </w:rPr>
        <w:t>practices</w:t>
      </w:r>
      <w:r>
        <w:rPr>
          <w:rFonts w:ascii="Arial" w:hAnsi="Arial"/>
          <w:i/>
          <w:color w:val="212121"/>
          <w:spacing w:val="-4"/>
          <w:sz w:val="20"/>
        </w:rPr>
        <w:t xml:space="preserve"> </w:t>
      </w:r>
      <w:r>
        <w:rPr>
          <w:rFonts w:ascii="Arial" w:hAnsi="Arial"/>
          <w:i/>
          <w:color w:val="212121"/>
          <w:sz w:val="20"/>
        </w:rPr>
        <w:t>had</w:t>
      </w:r>
      <w:r>
        <w:rPr>
          <w:rFonts w:ascii="Arial" w:hAnsi="Arial"/>
          <w:i/>
          <w:color w:val="212121"/>
          <w:spacing w:val="-4"/>
          <w:sz w:val="20"/>
        </w:rPr>
        <w:t xml:space="preserve"> </w:t>
      </w:r>
      <w:r>
        <w:rPr>
          <w:rFonts w:ascii="Arial" w:hAnsi="Arial"/>
          <w:i/>
          <w:color w:val="212121"/>
          <w:sz w:val="20"/>
        </w:rPr>
        <w:t>been</w:t>
      </w:r>
      <w:r>
        <w:rPr>
          <w:rFonts w:ascii="Arial" w:hAnsi="Arial"/>
          <w:i/>
          <w:color w:val="212121"/>
          <w:spacing w:val="-3"/>
          <w:sz w:val="20"/>
        </w:rPr>
        <w:t xml:space="preserve"> </w:t>
      </w:r>
      <w:r>
        <w:rPr>
          <w:rFonts w:ascii="Arial" w:hAnsi="Arial"/>
          <w:i/>
          <w:color w:val="212121"/>
          <w:sz w:val="20"/>
        </w:rPr>
        <w:t>developed</w:t>
      </w:r>
      <w:r>
        <w:rPr>
          <w:rFonts w:ascii="Arial" w:hAnsi="Arial"/>
          <w:i/>
          <w:color w:val="212121"/>
          <w:spacing w:val="-4"/>
          <w:sz w:val="20"/>
        </w:rPr>
        <w:t xml:space="preserve"> </w:t>
      </w:r>
      <w:r>
        <w:rPr>
          <w:rFonts w:ascii="Arial" w:hAnsi="Arial"/>
          <w:i/>
          <w:color w:val="212121"/>
          <w:sz w:val="20"/>
        </w:rPr>
        <w:t>or</w:t>
      </w:r>
      <w:r>
        <w:rPr>
          <w:rFonts w:ascii="Arial" w:hAnsi="Arial"/>
          <w:i/>
          <w:color w:val="212121"/>
          <w:spacing w:val="-3"/>
          <w:sz w:val="20"/>
        </w:rPr>
        <w:t xml:space="preserve"> </w:t>
      </w:r>
      <w:r>
        <w:rPr>
          <w:rFonts w:ascii="Arial" w:hAnsi="Arial"/>
          <w:i/>
          <w:color w:val="212121"/>
          <w:sz w:val="20"/>
        </w:rPr>
        <w:t>changed</w:t>
      </w:r>
      <w:r>
        <w:rPr>
          <w:rFonts w:ascii="Arial" w:hAnsi="Arial"/>
          <w:i/>
          <w:color w:val="212121"/>
          <w:spacing w:val="-3"/>
          <w:sz w:val="20"/>
        </w:rPr>
        <w:t xml:space="preserve"> </w:t>
      </w:r>
      <w:r>
        <w:rPr>
          <w:rFonts w:ascii="Arial" w:hAnsi="Arial"/>
          <w:i/>
          <w:color w:val="212121"/>
          <w:sz w:val="20"/>
        </w:rPr>
        <w:t>during</w:t>
      </w:r>
      <w:r>
        <w:rPr>
          <w:rFonts w:ascii="Arial" w:hAnsi="Arial"/>
          <w:i/>
          <w:color w:val="212121"/>
          <w:spacing w:val="-3"/>
          <w:sz w:val="20"/>
        </w:rPr>
        <w:t xml:space="preserve"> </w:t>
      </w:r>
      <w:r>
        <w:rPr>
          <w:rFonts w:ascii="Arial" w:hAnsi="Arial"/>
          <w:i/>
          <w:color w:val="212121"/>
          <w:sz w:val="20"/>
        </w:rPr>
        <w:t>the</w:t>
      </w:r>
      <w:r>
        <w:rPr>
          <w:rFonts w:ascii="Arial" w:hAnsi="Arial"/>
          <w:i/>
          <w:color w:val="212121"/>
          <w:spacing w:val="-3"/>
          <w:sz w:val="20"/>
        </w:rPr>
        <w:t xml:space="preserve"> </w:t>
      </w:r>
      <w:r>
        <w:rPr>
          <w:rFonts w:ascii="Arial" w:hAnsi="Arial"/>
          <w:i/>
          <w:color w:val="212121"/>
          <w:sz w:val="20"/>
        </w:rPr>
        <w:t>2019–20</w:t>
      </w:r>
      <w:r>
        <w:rPr>
          <w:rFonts w:ascii="Arial" w:hAnsi="Arial"/>
          <w:i/>
          <w:color w:val="212121"/>
          <w:spacing w:val="-4"/>
          <w:sz w:val="20"/>
        </w:rPr>
        <w:t xml:space="preserve"> </w:t>
      </w:r>
      <w:r>
        <w:rPr>
          <w:rFonts w:ascii="Arial" w:hAnsi="Arial"/>
          <w:i/>
          <w:color w:val="212121"/>
          <w:sz w:val="20"/>
        </w:rPr>
        <w:t>school</w:t>
      </w:r>
      <w:r>
        <w:rPr>
          <w:rFonts w:ascii="Arial" w:hAnsi="Arial"/>
          <w:i/>
          <w:color w:val="212121"/>
          <w:spacing w:val="-2"/>
          <w:sz w:val="20"/>
        </w:rPr>
        <w:t xml:space="preserve"> </w:t>
      </w:r>
      <w:r>
        <w:rPr>
          <w:rFonts w:ascii="Arial" w:hAnsi="Arial"/>
          <w:i/>
          <w:color w:val="212121"/>
          <w:sz w:val="20"/>
        </w:rPr>
        <w:t>year</w:t>
      </w:r>
      <w:r>
        <w:rPr>
          <w:rFonts w:ascii="Arial" w:hAnsi="Arial"/>
          <w:i/>
          <w:color w:val="212121"/>
          <w:spacing w:val="-3"/>
          <w:sz w:val="20"/>
        </w:rPr>
        <w:t xml:space="preserve"> </w:t>
      </w:r>
      <w:r>
        <w:rPr>
          <w:rFonts w:ascii="Arial" w:hAnsi="Arial"/>
          <w:i/>
          <w:color w:val="212121"/>
          <w:sz w:val="20"/>
        </w:rPr>
        <w:t>in</w:t>
      </w:r>
      <w:r>
        <w:rPr>
          <w:rFonts w:ascii="Arial" w:hAnsi="Arial"/>
          <w:i/>
          <w:color w:val="212121"/>
          <w:spacing w:val="-3"/>
          <w:sz w:val="20"/>
        </w:rPr>
        <w:t xml:space="preserve"> </w:t>
      </w:r>
      <w:r>
        <w:rPr>
          <w:rFonts w:ascii="Arial" w:hAnsi="Arial"/>
          <w:i/>
          <w:color w:val="212121"/>
          <w:sz w:val="20"/>
        </w:rPr>
        <w:t>Q3.</w:t>
      </w:r>
    </w:p>
    <w:p w14:paraId="372985DF" w14:textId="77777777" w:rsidR="00476C56" w:rsidRDefault="00476C56">
      <w:pPr>
        <w:rPr>
          <w:rFonts w:ascii="Arial"/>
          <w:sz w:val="24"/>
        </w:rPr>
        <w:sectPr w:rsidR="00476C56">
          <w:headerReference w:type="default" r:id="rId58"/>
          <w:footerReference w:type="default" r:id="rId59"/>
          <w:pgSz w:w="15840" w:h="12240" w:orient="landscape"/>
          <w:pgMar w:top="1000" w:right="640" w:bottom="640" w:left="680" w:header="469" w:footer="451" w:gutter="0"/>
          <w:cols w:space="720"/>
        </w:sectPr>
      </w:pPr>
    </w:p>
    <w:p w14:paraId="36ACD682" w14:textId="77777777" w:rsidR="00476C56" w:rsidRDefault="00476C56">
      <w:pPr>
        <w:pStyle w:val="BodyText"/>
        <w:rPr>
          <w:rFonts w:ascii="Arial"/>
        </w:rPr>
      </w:pPr>
    </w:p>
    <w:tbl>
      <w:tblPr>
        <w:tblStyle w:val="PlainTable5"/>
        <w:tblW w:w="14520" w:type="dxa"/>
        <w:jc w:val="center"/>
        <w:tblLayout w:type="fixed"/>
        <w:tblLook w:val="0420" w:firstRow="1" w:lastRow="0" w:firstColumn="0" w:lastColumn="0" w:noHBand="0" w:noVBand="1"/>
      </w:tblPr>
      <w:tblGrid>
        <w:gridCol w:w="6024"/>
        <w:gridCol w:w="906"/>
        <w:gridCol w:w="540"/>
        <w:gridCol w:w="900"/>
        <w:gridCol w:w="450"/>
        <w:gridCol w:w="1017"/>
        <w:gridCol w:w="328"/>
        <w:gridCol w:w="900"/>
        <w:gridCol w:w="328"/>
        <w:gridCol w:w="764"/>
        <w:gridCol w:w="328"/>
        <w:gridCol w:w="1015"/>
        <w:gridCol w:w="270"/>
        <w:gridCol w:w="750"/>
      </w:tblGrid>
      <w:tr w:rsidR="004B10DC" w:rsidRPr="004B10DC" w14:paraId="4BF678E7" w14:textId="77777777" w:rsidTr="004B10DC">
        <w:trPr>
          <w:cnfStyle w:val="100000000000" w:firstRow="1" w:lastRow="0" w:firstColumn="0" w:lastColumn="0" w:oddVBand="0" w:evenVBand="0" w:oddHBand="0" w:evenHBand="0" w:firstRowFirstColumn="0" w:firstRowLastColumn="0" w:lastRowFirstColumn="0" w:lastRowLastColumn="0"/>
          <w:trHeight w:val="720"/>
          <w:jc w:val="center"/>
        </w:trPr>
        <w:tc>
          <w:tcPr>
            <w:tcW w:w="6024" w:type="dxa"/>
            <w:noWrap/>
            <w:vAlign w:val="center"/>
            <w:hideMark/>
          </w:tcPr>
          <w:p w14:paraId="2CB92BE7" w14:textId="513773B8" w:rsidR="00604541" w:rsidRPr="004B10DC" w:rsidRDefault="00604541" w:rsidP="00604541">
            <w:pPr>
              <w:widowControl/>
              <w:autoSpaceDE/>
              <w:autoSpaceDN/>
              <w:rPr>
                <w:rFonts w:ascii="Times New Roman" w:eastAsia="Times New Roman" w:hAnsi="Times New Roman" w:cs="Times New Roman"/>
                <w:i w:val="0"/>
                <w:iCs w:val="0"/>
                <w:color w:val="404040" w:themeColor="text1" w:themeTint="BF"/>
                <w:sz w:val="20"/>
                <w:szCs w:val="20"/>
              </w:rPr>
            </w:pPr>
            <w:r w:rsidRPr="004B10DC">
              <w:rPr>
                <w:rFonts w:ascii="Arial"/>
                <w:i w:val="0"/>
                <w:iCs w:val="0"/>
                <w:color w:val="404040" w:themeColor="text1" w:themeTint="BF"/>
                <w:sz w:val="20"/>
              </w:rPr>
              <w:t xml:space="preserve"> Field</w:t>
            </w:r>
          </w:p>
        </w:tc>
        <w:tc>
          <w:tcPr>
            <w:tcW w:w="1446" w:type="dxa"/>
            <w:gridSpan w:val="2"/>
            <w:vAlign w:val="center"/>
            <w:hideMark/>
          </w:tcPr>
          <w:p w14:paraId="56D60AB1" w14:textId="77777777" w:rsidR="00604541" w:rsidRPr="004B10DC" w:rsidRDefault="00604541" w:rsidP="00604541">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Very important</w:t>
            </w:r>
          </w:p>
        </w:tc>
        <w:tc>
          <w:tcPr>
            <w:tcW w:w="1350" w:type="dxa"/>
            <w:gridSpan w:val="2"/>
            <w:vAlign w:val="center"/>
            <w:hideMark/>
          </w:tcPr>
          <w:p w14:paraId="6C6516F8" w14:textId="77777777" w:rsidR="00604541" w:rsidRPr="004B10DC" w:rsidRDefault="00604541" w:rsidP="00604541">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Moderately important</w:t>
            </w:r>
          </w:p>
        </w:tc>
        <w:tc>
          <w:tcPr>
            <w:tcW w:w="1345" w:type="dxa"/>
            <w:gridSpan w:val="2"/>
            <w:vAlign w:val="center"/>
            <w:hideMark/>
          </w:tcPr>
          <w:p w14:paraId="7D2F0CCB" w14:textId="77777777" w:rsidR="00604541" w:rsidRPr="004B10DC" w:rsidRDefault="00604541" w:rsidP="00604541">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Slightly important</w:t>
            </w:r>
          </w:p>
        </w:tc>
        <w:tc>
          <w:tcPr>
            <w:tcW w:w="1228" w:type="dxa"/>
            <w:gridSpan w:val="2"/>
            <w:vAlign w:val="center"/>
            <w:hideMark/>
          </w:tcPr>
          <w:p w14:paraId="110ACCBF" w14:textId="77777777" w:rsidR="00604541" w:rsidRPr="004B10DC" w:rsidRDefault="00604541" w:rsidP="00604541">
            <w:pPr>
              <w:widowControl/>
              <w:autoSpaceDE/>
              <w:autoSpaceDN/>
              <w:jc w:val="right"/>
              <w:rPr>
                <w:rFonts w:ascii="Times New Roman" w:eastAsia="Times New Roman" w:hAnsi="Times New Roman" w:cs="Times New Roman"/>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Not at all important</w:t>
            </w:r>
          </w:p>
        </w:tc>
        <w:tc>
          <w:tcPr>
            <w:tcW w:w="1092" w:type="dxa"/>
            <w:gridSpan w:val="2"/>
            <w:vAlign w:val="center"/>
            <w:hideMark/>
          </w:tcPr>
          <w:p w14:paraId="665D7EBF" w14:textId="77777777" w:rsidR="00604541" w:rsidRPr="004B10DC" w:rsidRDefault="00604541" w:rsidP="00604541">
            <w:pPr>
              <w:widowControl/>
              <w:autoSpaceDE/>
              <w:autoSpaceDN/>
              <w:jc w:val="right"/>
              <w:rPr>
                <w:rFonts w:ascii="Times New Roman" w:eastAsia="Times New Roman" w:hAnsi="Times New Roman" w:cs="Times New Roman"/>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Don’t know /</w:t>
            </w:r>
            <w:r w:rsidRPr="004B10DC">
              <w:rPr>
                <w:rFonts w:ascii="Arial" w:eastAsia="Times New Roman" w:hAnsi="Arial" w:cs="Arial"/>
                <w:i w:val="0"/>
                <w:iCs w:val="0"/>
                <w:color w:val="404040" w:themeColor="text1" w:themeTint="BF"/>
                <w:sz w:val="20"/>
                <w:szCs w:val="20"/>
              </w:rPr>
              <w:br/>
              <w:t>NA</w:t>
            </w:r>
          </w:p>
        </w:tc>
        <w:tc>
          <w:tcPr>
            <w:tcW w:w="1285" w:type="dxa"/>
            <w:gridSpan w:val="2"/>
            <w:vAlign w:val="center"/>
            <w:hideMark/>
          </w:tcPr>
          <w:p w14:paraId="2BD44A8B" w14:textId="77777777" w:rsidR="00604541" w:rsidRPr="004B10DC" w:rsidRDefault="00604541" w:rsidP="00604541">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Could not come to consensus</w:t>
            </w:r>
          </w:p>
        </w:tc>
        <w:tc>
          <w:tcPr>
            <w:tcW w:w="750" w:type="dxa"/>
            <w:vAlign w:val="center"/>
            <w:hideMark/>
          </w:tcPr>
          <w:p w14:paraId="0A3C7238" w14:textId="77777777" w:rsidR="00604541" w:rsidRPr="004B10DC" w:rsidRDefault="00604541" w:rsidP="00604541">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Total</w:t>
            </w:r>
          </w:p>
        </w:tc>
      </w:tr>
      <w:tr w:rsidR="00604541" w:rsidRPr="00604541" w14:paraId="1E58B94B" w14:textId="77777777" w:rsidTr="004B10DC">
        <w:trPr>
          <w:cnfStyle w:val="000000100000" w:firstRow="0" w:lastRow="0" w:firstColumn="0" w:lastColumn="0" w:oddVBand="0" w:evenVBand="0" w:oddHBand="1" w:evenHBand="0" w:firstRowFirstColumn="0" w:firstRowLastColumn="0" w:lastRowFirstColumn="0" w:lastRowLastColumn="0"/>
          <w:trHeight w:val="630"/>
          <w:jc w:val="center"/>
        </w:trPr>
        <w:tc>
          <w:tcPr>
            <w:tcW w:w="6024" w:type="dxa"/>
            <w:vAlign w:val="center"/>
            <w:hideMark/>
          </w:tcPr>
          <w:p w14:paraId="4989165A" w14:textId="7ECF70B3" w:rsidR="00604541" w:rsidRPr="00604541" w:rsidRDefault="00604541" w:rsidP="00604541">
            <w:pPr>
              <w:widowControl/>
              <w:autoSpaceDE/>
              <w:autoSpaceDN/>
              <w:rPr>
                <w:rFonts w:ascii="Arial" w:eastAsia="Times New Roman" w:hAnsi="Arial" w:cs="Arial"/>
                <w:color w:val="212121"/>
                <w:sz w:val="20"/>
                <w:szCs w:val="20"/>
              </w:rPr>
            </w:pPr>
            <w:r w:rsidRPr="00604541">
              <w:rPr>
                <w:rFonts w:ascii="Arial" w:eastAsia="Times New Roman" w:hAnsi="Arial" w:cs="Arial"/>
                <w:color w:val="212121"/>
                <w:sz w:val="20"/>
                <w:szCs w:val="20"/>
              </w:rPr>
              <w:t xml:space="preserve">Use data about school climate to inform and/or enhance </w:t>
            </w:r>
            <w:r>
              <w:rPr>
                <w:rFonts w:ascii="Arial" w:eastAsia="Times New Roman" w:hAnsi="Arial" w:cs="Arial"/>
                <w:color w:val="212121"/>
                <w:sz w:val="20"/>
                <w:szCs w:val="20"/>
              </w:rPr>
              <w:t xml:space="preserve">district </w:t>
            </w:r>
            <w:r w:rsidRPr="00604541">
              <w:rPr>
                <w:rFonts w:ascii="Arial" w:eastAsia="Times New Roman" w:hAnsi="Arial" w:cs="Arial"/>
                <w:color w:val="212121"/>
                <w:sz w:val="20"/>
                <w:szCs w:val="20"/>
              </w:rPr>
              <w:t>policies/practices that support diversity, equity, and inclusion</w:t>
            </w:r>
          </w:p>
        </w:tc>
        <w:tc>
          <w:tcPr>
            <w:tcW w:w="906" w:type="dxa"/>
            <w:noWrap/>
            <w:vAlign w:val="center"/>
            <w:hideMark/>
          </w:tcPr>
          <w:p w14:paraId="2B2B4BC5"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67%</w:t>
            </w:r>
          </w:p>
        </w:tc>
        <w:tc>
          <w:tcPr>
            <w:tcW w:w="540" w:type="dxa"/>
            <w:noWrap/>
            <w:vAlign w:val="center"/>
            <w:hideMark/>
          </w:tcPr>
          <w:p w14:paraId="37068C93"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2</w:t>
            </w:r>
          </w:p>
        </w:tc>
        <w:tc>
          <w:tcPr>
            <w:tcW w:w="900" w:type="dxa"/>
            <w:noWrap/>
            <w:vAlign w:val="center"/>
            <w:hideMark/>
          </w:tcPr>
          <w:p w14:paraId="114BAC3C"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450" w:type="dxa"/>
            <w:noWrap/>
            <w:vAlign w:val="center"/>
            <w:hideMark/>
          </w:tcPr>
          <w:p w14:paraId="1F1B428E"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1017" w:type="dxa"/>
            <w:noWrap/>
            <w:vAlign w:val="center"/>
            <w:hideMark/>
          </w:tcPr>
          <w:p w14:paraId="73D5035F"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328" w:type="dxa"/>
            <w:noWrap/>
            <w:vAlign w:val="center"/>
            <w:hideMark/>
          </w:tcPr>
          <w:p w14:paraId="4DEF3FC8"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900" w:type="dxa"/>
            <w:noWrap/>
            <w:vAlign w:val="center"/>
            <w:hideMark/>
          </w:tcPr>
          <w:p w14:paraId="6E6EC7A0"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33%</w:t>
            </w:r>
          </w:p>
        </w:tc>
        <w:tc>
          <w:tcPr>
            <w:tcW w:w="328" w:type="dxa"/>
            <w:noWrap/>
            <w:vAlign w:val="center"/>
            <w:hideMark/>
          </w:tcPr>
          <w:p w14:paraId="2AED3B83"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1</w:t>
            </w:r>
          </w:p>
        </w:tc>
        <w:tc>
          <w:tcPr>
            <w:tcW w:w="764" w:type="dxa"/>
            <w:noWrap/>
            <w:vAlign w:val="center"/>
            <w:hideMark/>
          </w:tcPr>
          <w:p w14:paraId="6A10EA20"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328" w:type="dxa"/>
            <w:noWrap/>
            <w:vAlign w:val="center"/>
            <w:hideMark/>
          </w:tcPr>
          <w:p w14:paraId="25F2D027"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1015" w:type="dxa"/>
            <w:noWrap/>
            <w:vAlign w:val="center"/>
            <w:hideMark/>
          </w:tcPr>
          <w:p w14:paraId="6F282BAD"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270" w:type="dxa"/>
            <w:noWrap/>
            <w:vAlign w:val="center"/>
            <w:hideMark/>
          </w:tcPr>
          <w:p w14:paraId="73207EEF"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750" w:type="dxa"/>
            <w:noWrap/>
            <w:vAlign w:val="center"/>
            <w:hideMark/>
          </w:tcPr>
          <w:p w14:paraId="40B29707"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3</w:t>
            </w:r>
          </w:p>
        </w:tc>
      </w:tr>
      <w:tr w:rsidR="00604541" w:rsidRPr="00604541" w14:paraId="2C9F465C" w14:textId="77777777" w:rsidTr="004B10DC">
        <w:trPr>
          <w:trHeight w:val="800"/>
          <w:jc w:val="center"/>
        </w:trPr>
        <w:tc>
          <w:tcPr>
            <w:tcW w:w="6024" w:type="dxa"/>
            <w:vAlign w:val="center"/>
            <w:hideMark/>
          </w:tcPr>
          <w:p w14:paraId="4CC92C3D" w14:textId="4F7331E3" w:rsidR="00604541" w:rsidRPr="00604541" w:rsidRDefault="00604541" w:rsidP="00604541">
            <w:pPr>
              <w:widowControl/>
              <w:autoSpaceDE/>
              <w:autoSpaceDN/>
              <w:rPr>
                <w:rFonts w:ascii="Arial" w:eastAsia="Times New Roman" w:hAnsi="Arial" w:cs="Arial"/>
                <w:sz w:val="20"/>
                <w:szCs w:val="20"/>
              </w:rPr>
            </w:pPr>
            <w:r w:rsidRPr="00604541">
              <w:rPr>
                <w:rFonts w:ascii="Arial" w:eastAsia="Times New Roman" w:hAnsi="Arial" w:cs="Arial"/>
                <w:color w:val="212121"/>
                <w:sz w:val="20"/>
                <w:szCs w:val="20"/>
              </w:rPr>
              <w:t>Promote practices that supported diversity/inclusion for staff</w:t>
            </w:r>
          </w:p>
        </w:tc>
        <w:tc>
          <w:tcPr>
            <w:tcW w:w="906" w:type="dxa"/>
            <w:noWrap/>
            <w:vAlign w:val="center"/>
            <w:hideMark/>
          </w:tcPr>
          <w:p w14:paraId="5CB310A0"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29%</w:t>
            </w:r>
          </w:p>
        </w:tc>
        <w:tc>
          <w:tcPr>
            <w:tcW w:w="540" w:type="dxa"/>
            <w:noWrap/>
            <w:vAlign w:val="center"/>
            <w:hideMark/>
          </w:tcPr>
          <w:p w14:paraId="5C91BC9D"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2</w:t>
            </w:r>
          </w:p>
        </w:tc>
        <w:tc>
          <w:tcPr>
            <w:tcW w:w="900" w:type="dxa"/>
            <w:noWrap/>
            <w:vAlign w:val="center"/>
            <w:hideMark/>
          </w:tcPr>
          <w:p w14:paraId="5DFDC1DA"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29%</w:t>
            </w:r>
          </w:p>
        </w:tc>
        <w:tc>
          <w:tcPr>
            <w:tcW w:w="450" w:type="dxa"/>
            <w:noWrap/>
            <w:vAlign w:val="center"/>
            <w:hideMark/>
          </w:tcPr>
          <w:p w14:paraId="6B02BAD5"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2</w:t>
            </w:r>
          </w:p>
        </w:tc>
        <w:tc>
          <w:tcPr>
            <w:tcW w:w="1017" w:type="dxa"/>
            <w:noWrap/>
            <w:vAlign w:val="center"/>
            <w:hideMark/>
          </w:tcPr>
          <w:p w14:paraId="62C67A22"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14%</w:t>
            </w:r>
          </w:p>
        </w:tc>
        <w:tc>
          <w:tcPr>
            <w:tcW w:w="328" w:type="dxa"/>
            <w:noWrap/>
            <w:vAlign w:val="center"/>
            <w:hideMark/>
          </w:tcPr>
          <w:p w14:paraId="734854D2"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1</w:t>
            </w:r>
          </w:p>
        </w:tc>
        <w:tc>
          <w:tcPr>
            <w:tcW w:w="900" w:type="dxa"/>
            <w:noWrap/>
            <w:vAlign w:val="center"/>
            <w:hideMark/>
          </w:tcPr>
          <w:p w14:paraId="38EB00C3"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29%</w:t>
            </w:r>
          </w:p>
        </w:tc>
        <w:tc>
          <w:tcPr>
            <w:tcW w:w="328" w:type="dxa"/>
            <w:noWrap/>
            <w:vAlign w:val="center"/>
            <w:hideMark/>
          </w:tcPr>
          <w:p w14:paraId="2A891813"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2</w:t>
            </w:r>
          </w:p>
        </w:tc>
        <w:tc>
          <w:tcPr>
            <w:tcW w:w="764" w:type="dxa"/>
            <w:noWrap/>
            <w:vAlign w:val="center"/>
            <w:hideMark/>
          </w:tcPr>
          <w:p w14:paraId="686D6592"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328" w:type="dxa"/>
            <w:noWrap/>
            <w:vAlign w:val="center"/>
            <w:hideMark/>
          </w:tcPr>
          <w:p w14:paraId="47DE759E"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1015" w:type="dxa"/>
            <w:noWrap/>
            <w:vAlign w:val="center"/>
            <w:hideMark/>
          </w:tcPr>
          <w:p w14:paraId="3C531799"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270" w:type="dxa"/>
            <w:noWrap/>
            <w:vAlign w:val="center"/>
            <w:hideMark/>
          </w:tcPr>
          <w:p w14:paraId="5ABD2352"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750" w:type="dxa"/>
            <w:noWrap/>
            <w:vAlign w:val="center"/>
            <w:hideMark/>
          </w:tcPr>
          <w:p w14:paraId="2500D95B"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7</w:t>
            </w:r>
          </w:p>
        </w:tc>
      </w:tr>
      <w:tr w:rsidR="00604541" w:rsidRPr="00604541" w14:paraId="22E3835D" w14:textId="77777777" w:rsidTr="004B10DC">
        <w:trPr>
          <w:cnfStyle w:val="000000100000" w:firstRow="0" w:lastRow="0" w:firstColumn="0" w:lastColumn="0" w:oddVBand="0" w:evenVBand="0" w:oddHBand="1" w:evenHBand="0" w:firstRowFirstColumn="0" w:firstRowLastColumn="0" w:lastRowFirstColumn="0" w:lastRowLastColumn="0"/>
          <w:trHeight w:val="460"/>
          <w:jc w:val="center"/>
        </w:trPr>
        <w:tc>
          <w:tcPr>
            <w:tcW w:w="6024" w:type="dxa"/>
            <w:vAlign w:val="center"/>
            <w:hideMark/>
          </w:tcPr>
          <w:p w14:paraId="755B0A24" w14:textId="77777777" w:rsidR="00604541" w:rsidRPr="00604541" w:rsidRDefault="00604541" w:rsidP="00604541">
            <w:pPr>
              <w:widowControl/>
              <w:autoSpaceDE/>
              <w:autoSpaceDN/>
              <w:rPr>
                <w:rFonts w:ascii="Arial" w:eastAsia="Times New Roman" w:hAnsi="Arial" w:cs="Arial"/>
                <w:color w:val="212121"/>
                <w:sz w:val="20"/>
                <w:szCs w:val="20"/>
              </w:rPr>
            </w:pPr>
            <w:r w:rsidRPr="00604541">
              <w:rPr>
                <w:rFonts w:ascii="Arial" w:eastAsia="Times New Roman" w:hAnsi="Arial" w:cs="Arial"/>
                <w:color w:val="212121"/>
                <w:sz w:val="20"/>
                <w:szCs w:val="20"/>
              </w:rPr>
              <w:t>Promote practices that supported diversity/inclusion for students</w:t>
            </w:r>
          </w:p>
        </w:tc>
        <w:tc>
          <w:tcPr>
            <w:tcW w:w="906" w:type="dxa"/>
            <w:noWrap/>
            <w:vAlign w:val="center"/>
            <w:hideMark/>
          </w:tcPr>
          <w:p w14:paraId="40A0F54C"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60%</w:t>
            </w:r>
          </w:p>
        </w:tc>
        <w:tc>
          <w:tcPr>
            <w:tcW w:w="540" w:type="dxa"/>
            <w:noWrap/>
            <w:vAlign w:val="center"/>
            <w:hideMark/>
          </w:tcPr>
          <w:p w14:paraId="79EF45F0"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3</w:t>
            </w:r>
          </w:p>
        </w:tc>
        <w:tc>
          <w:tcPr>
            <w:tcW w:w="900" w:type="dxa"/>
            <w:noWrap/>
            <w:vAlign w:val="center"/>
            <w:hideMark/>
          </w:tcPr>
          <w:p w14:paraId="6B5B0684"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450" w:type="dxa"/>
            <w:noWrap/>
            <w:vAlign w:val="center"/>
            <w:hideMark/>
          </w:tcPr>
          <w:p w14:paraId="1E15D963"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1017" w:type="dxa"/>
            <w:noWrap/>
            <w:vAlign w:val="center"/>
            <w:hideMark/>
          </w:tcPr>
          <w:p w14:paraId="47415FF0"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20%</w:t>
            </w:r>
          </w:p>
        </w:tc>
        <w:tc>
          <w:tcPr>
            <w:tcW w:w="328" w:type="dxa"/>
            <w:noWrap/>
            <w:vAlign w:val="center"/>
            <w:hideMark/>
          </w:tcPr>
          <w:p w14:paraId="320A6423"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1</w:t>
            </w:r>
          </w:p>
        </w:tc>
        <w:tc>
          <w:tcPr>
            <w:tcW w:w="900" w:type="dxa"/>
            <w:noWrap/>
            <w:vAlign w:val="center"/>
            <w:hideMark/>
          </w:tcPr>
          <w:p w14:paraId="53B06669"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20%</w:t>
            </w:r>
          </w:p>
        </w:tc>
        <w:tc>
          <w:tcPr>
            <w:tcW w:w="328" w:type="dxa"/>
            <w:noWrap/>
            <w:vAlign w:val="center"/>
            <w:hideMark/>
          </w:tcPr>
          <w:p w14:paraId="31559FDD"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1</w:t>
            </w:r>
          </w:p>
        </w:tc>
        <w:tc>
          <w:tcPr>
            <w:tcW w:w="764" w:type="dxa"/>
            <w:noWrap/>
            <w:vAlign w:val="center"/>
            <w:hideMark/>
          </w:tcPr>
          <w:p w14:paraId="3CE2B355"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328" w:type="dxa"/>
            <w:noWrap/>
            <w:vAlign w:val="center"/>
            <w:hideMark/>
          </w:tcPr>
          <w:p w14:paraId="600699BF"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1015" w:type="dxa"/>
            <w:noWrap/>
            <w:vAlign w:val="center"/>
            <w:hideMark/>
          </w:tcPr>
          <w:p w14:paraId="7845145E" w14:textId="77777777" w:rsidR="00604541" w:rsidRPr="00604541" w:rsidRDefault="00604541" w:rsidP="00604541">
            <w:pPr>
              <w:widowControl/>
              <w:autoSpaceDE/>
              <w:autoSpaceDN/>
              <w:jc w:val="right"/>
              <w:rPr>
                <w:rFonts w:ascii="Arial" w:eastAsia="Times New Roman" w:hAnsi="Arial" w:cs="Arial"/>
                <w:color w:val="595959"/>
                <w:sz w:val="20"/>
                <w:szCs w:val="20"/>
              </w:rPr>
            </w:pPr>
            <w:r w:rsidRPr="00604541">
              <w:rPr>
                <w:rFonts w:ascii="Arial" w:eastAsia="Times New Roman" w:hAnsi="Arial" w:cs="Arial"/>
                <w:color w:val="595959"/>
                <w:sz w:val="20"/>
                <w:szCs w:val="20"/>
              </w:rPr>
              <w:t>0%</w:t>
            </w:r>
          </w:p>
        </w:tc>
        <w:tc>
          <w:tcPr>
            <w:tcW w:w="270" w:type="dxa"/>
            <w:noWrap/>
            <w:vAlign w:val="center"/>
            <w:hideMark/>
          </w:tcPr>
          <w:p w14:paraId="0D2B4E24"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0</w:t>
            </w:r>
          </w:p>
        </w:tc>
        <w:tc>
          <w:tcPr>
            <w:tcW w:w="750" w:type="dxa"/>
            <w:noWrap/>
            <w:vAlign w:val="center"/>
            <w:hideMark/>
          </w:tcPr>
          <w:p w14:paraId="51617572" w14:textId="77777777" w:rsidR="00604541" w:rsidRPr="00604541" w:rsidRDefault="00604541" w:rsidP="00604541">
            <w:pPr>
              <w:widowControl/>
              <w:autoSpaceDE/>
              <w:autoSpaceDN/>
              <w:jc w:val="right"/>
              <w:rPr>
                <w:rFonts w:ascii="Arial" w:eastAsia="Times New Roman" w:hAnsi="Arial" w:cs="Arial"/>
                <w:color w:val="212121"/>
                <w:sz w:val="20"/>
                <w:szCs w:val="20"/>
              </w:rPr>
            </w:pPr>
            <w:r w:rsidRPr="00604541">
              <w:rPr>
                <w:rFonts w:ascii="Arial" w:eastAsia="Times New Roman" w:hAnsi="Arial" w:cs="Arial"/>
                <w:color w:val="212121"/>
                <w:sz w:val="20"/>
                <w:szCs w:val="20"/>
              </w:rPr>
              <w:t>5</w:t>
            </w:r>
          </w:p>
        </w:tc>
      </w:tr>
    </w:tbl>
    <w:p w14:paraId="1FADFF96" w14:textId="77777777" w:rsidR="00476C56" w:rsidRDefault="00476C56">
      <w:pPr>
        <w:pStyle w:val="BodyText"/>
        <w:rPr>
          <w:rFonts w:ascii="Arial"/>
        </w:rPr>
      </w:pPr>
    </w:p>
    <w:p w14:paraId="7132E678" w14:textId="1566C212" w:rsidR="00476C56" w:rsidRDefault="00492550">
      <w:pPr>
        <w:pStyle w:val="BodyText"/>
        <w:spacing w:before="6"/>
        <w:rPr>
          <w:rFonts w:ascii="Arial"/>
        </w:rPr>
      </w:pPr>
      <w:r>
        <w:rPr>
          <w:rFonts w:ascii="Arial"/>
          <w:noProof/>
        </w:rPr>
        <w:drawing>
          <wp:anchor distT="0" distB="0" distL="114300" distR="114300" simplePos="0" relativeHeight="487685632" behindDoc="0" locked="0" layoutInCell="1" allowOverlap="1" wp14:anchorId="6CF0D32D" wp14:editId="47D0A73A">
            <wp:simplePos x="0" y="0"/>
            <wp:positionH relativeFrom="margin">
              <wp:posOffset>2923345</wp:posOffset>
            </wp:positionH>
            <wp:positionV relativeFrom="paragraph">
              <wp:posOffset>164074</wp:posOffset>
            </wp:positionV>
            <wp:extent cx="6049107" cy="1542283"/>
            <wp:effectExtent l="0" t="0" r="0" b="0"/>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85254" cy="1551499"/>
                    </a:xfrm>
                    <a:prstGeom prst="rect">
                      <a:avLst/>
                    </a:prstGeom>
                    <a:noFill/>
                  </pic:spPr>
                </pic:pic>
              </a:graphicData>
            </a:graphic>
            <wp14:sizeRelH relativeFrom="margin">
              <wp14:pctWidth>0</wp14:pctWidth>
            </wp14:sizeRelH>
          </wp:anchor>
        </w:drawing>
      </w:r>
    </w:p>
    <w:p w14:paraId="48C086A6" w14:textId="7F4F0459" w:rsidR="00476C56" w:rsidRDefault="002962C6">
      <w:pPr>
        <w:spacing w:before="1" w:line="230" w:lineRule="auto"/>
        <w:ind w:left="154" w:right="10230"/>
        <w:jc w:val="both"/>
        <w:rPr>
          <w:rFonts w:ascii="Arial"/>
          <w:sz w:val="20"/>
        </w:rPr>
      </w:pPr>
      <w:r>
        <w:rPr>
          <w:rFonts w:ascii="Arial"/>
          <w:color w:val="212121"/>
          <w:sz w:val="20"/>
        </w:rPr>
        <w:t>Use data about school climate to inform and/or</w:t>
      </w:r>
      <w:r>
        <w:rPr>
          <w:rFonts w:ascii="Arial"/>
          <w:color w:val="212121"/>
          <w:spacing w:val="-54"/>
          <w:sz w:val="20"/>
        </w:rPr>
        <w:t xml:space="preserve"> </w:t>
      </w:r>
      <w:r>
        <w:rPr>
          <w:rFonts w:ascii="Arial"/>
          <w:color w:val="212121"/>
          <w:sz w:val="20"/>
        </w:rPr>
        <w:t>enhance district policies/practices that support</w:t>
      </w:r>
      <w:r>
        <w:rPr>
          <w:rFonts w:ascii="Arial"/>
          <w:color w:val="212121"/>
          <w:spacing w:val="-53"/>
          <w:sz w:val="20"/>
        </w:rPr>
        <w:t xml:space="preserve"> </w:t>
      </w:r>
      <w:r>
        <w:rPr>
          <w:rFonts w:ascii="Arial"/>
          <w:color w:val="212121"/>
          <w:sz w:val="20"/>
        </w:rPr>
        <w:t>diversity,</w:t>
      </w:r>
      <w:r>
        <w:rPr>
          <w:rFonts w:ascii="Arial"/>
          <w:color w:val="212121"/>
          <w:spacing w:val="-4"/>
          <w:sz w:val="20"/>
        </w:rPr>
        <w:t xml:space="preserve"> </w:t>
      </w:r>
      <w:r>
        <w:rPr>
          <w:rFonts w:ascii="Arial"/>
          <w:color w:val="212121"/>
          <w:sz w:val="20"/>
        </w:rPr>
        <w:t>equity,</w:t>
      </w:r>
      <w:r>
        <w:rPr>
          <w:rFonts w:ascii="Arial"/>
          <w:color w:val="212121"/>
          <w:spacing w:val="-3"/>
          <w:sz w:val="20"/>
        </w:rPr>
        <w:t xml:space="preserve"> </w:t>
      </w:r>
      <w:r>
        <w:rPr>
          <w:rFonts w:ascii="Arial"/>
          <w:color w:val="212121"/>
          <w:sz w:val="20"/>
        </w:rPr>
        <w:t>and</w:t>
      </w:r>
      <w:r>
        <w:rPr>
          <w:rFonts w:ascii="Arial"/>
          <w:color w:val="212121"/>
          <w:spacing w:val="-4"/>
          <w:sz w:val="20"/>
        </w:rPr>
        <w:t xml:space="preserve"> </w:t>
      </w:r>
      <w:r>
        <w:rPr>
          <w:rFonts w:ascii="Arial"/>
          <w:color w:val="212121"/>
          <w:sz w:val="20"/>
        </w:rPr>
        <w:t>inclusion</w:t>
      </w:r>
      <w:r>
        <w:rPr>
          <w:rFonts w:ascii="Arial"/>
          <w:color w:val="212121"/>
          <w:spacing w:val="-2"/>
          <w:sz w:val="20"/>
        </w:rPr>
        <w:t xml:space="preserve"> </w:t>
      </w:r>
      <w:r>
        <w:rPr>
          <w:rFonts w:ascii="Arial"/>
          <w:color w:val="212121"/>
          <w:sz w:val="20"/>
        </w:rPr>
        <w:t>(N=3)</w:t>
      </w:r>
    </w:p>
    <w:p w14:paraId="1CFA6E4A" w14:textId="77777777" w:rsidR="00476C56" w:rsidRDefault="00476C56">
      <w:pPr>
        <w:pStyle w:val="BodyText"/>
        <w:spacing w:before="7"/>
        <w:rPr>
          <w:rFonts w:ascii="Arial"/>
          <w:sz w:val="21"/>
        </w:rPr>
      </w:pPr>
    </w:p>
    <w:p w14:paraId="4E65DA82" w14:textId="068AAEBE" w:rsidR="00476C56" w:rsidRDefault="002962C6">
      <w:pPr>
        <w:spacing w:line="230" w:lineRule="auto"/>
        <w:ind w:left="154" w:right="10573"/>
        <w:rPr>
          <w:rFonts w:ascii="Arial"/>
          <w:sz w:val="20"/>
        </w:rPr>
      </w:pPr>
      <w:r>
        <w:rPr>
          <w:rFonts w:ascii="Arial"/>
          <w:color w:val="212121"/>
          <w:sz w:val="20"/>
        </w:rPr>
        <w:t>Promote</w:t>
      </w:r>
      <w:r>
        <w:rPr>
          <w:rFonts w:ascii="Arial"/>
          <w:color w:val="212121"/>
          <w:spacing w:val="-5"/>
          <w:sz w:val="20"/>
        </w:rPr>
        <w:t xml:space="preserve"> </w:t>
      </w:r>
      <w:r>
        <w:rPr>
          <w:rFonts w:ascii="Arial"/>
          <w:color w:val="212121"/>
          <w:sz w:val="20"/>
        </w:rPr>
        <w:t>practices</w:t>
      </w:r>
      <w:r>
        <w:rPr>
          <w:rFonts w:ascii="Arial"/>
          <w:color w:val="212121"/>
          <w:spacing w:val="-5"/>
          <w:sz w:val="20"/>
        </w:rPr>
        <w:t xml:space="preserve"> </w:t>
      </w:r>
      <w:r>
        <w:rPr>
          <w:rFonts w:ascii="Arial"/>
          <w:color w:val="212121"/>
          <w:sz w:val="20"/>
        </w:rPr>
        <w:t>that</w:t>
      </w:r>
      <w:r>
        <w:rPr>
          <w:rFonts w:ascii="Arial"/>
          <w:color w:val="212121"/>
          <w:spacing w:val="-4"/>
          <w:sz w:val="20"/>
        </w:rPr>
        <w:t xml:space="preserve"> </w:t>
      </w:r>
      <w:r>
        <w:rPr>
          <w:rFonts w:ascii="Arial"/>
          <w:color w:val="212121"/>
          <w:sz w:val="20"/>
        </w:rPr>
        <w:t>supported</w:t>
      </w:r>
      <w:r>
        <w:rPr>
          <w:rFonts w:ascii="Arial"/>
          <w:color w:val="212121"/>
          <w:spacing w:val="-4"/>
          <w:sz w:val="20"/>
        </w:rPr>
        <w:t xml:space="preserve"> </w:t>
      </w:r>
      <w:r>
        <w:rPr>
          <w:rFonts w:ascii="Arial"/>
          <w:color w:val="212121"/>
          <w:sz w:val="20"/>
        </w:rPr>
        <w:t>diversity/</w:t>
      </w:r>
      <w:r>
        <w:rPr>
          <w:rFonts w:ascii="Arial"/>
          <w:color w:val="212121"/>
          <w:spacing w:val="-53"/>
          <w:sz w:val="20"/>
        </w:rPr>
        <w:t xml:space="preserve"> </w:t>
      </w:r>
      <w:r>
        <w:rPr>
          <w:rFonts w:ascii="Arial"/>
          <w:color w:val="212121"/>
          <w:sz w:val="20"/>
        </w:rPr>
        <w:t>inclusion</w:t>
      </w:r>
      <w:r>
        <w:rPr>
          <w:rFonts w:ascii="Arial"/>
          <w:color w:val="212121"/>
          <w:spacing w:val="-2"/>
          <w:sz w:val="20"/>
        </w:rPr>
        <w:t xml:space="preserve"> </w:t>
      </w:r>
      <w:r>
        <w:rPr>
          <w:rFonts w:ascii="Arial"/>
          <w:color w:val="212121"/>
          <w:sz w:val="20"/>
        </w:rPr>
        <w:t>for staff (N=7)</w:t>
      </w:r>
    </w:p>
    <w:p w14:paraId="347C8DF6" w14:textId="77777777" w:rsidR="00476C56" w:rsidRDefault="00476C56">
      <w:pPr>
        <w:pStyle w:val="BodyText"/>
        <w:spacing w:before="2"/>
        <w:rPr>
          <w:rFonts w:ascii="Arial"/>
          <w:sz w:val="29"/>
        </w:rPr>
      </w:pPr>
    </w:p>
    <w:p w14:paraId="295EDCF4" w14:textId="77777777" w:rsidR="00476C56" w:rsidRDefault="002962C6">
      <w:pPr>
        <w:spacing w:line="230" w:lineRule="auto"/>
        <w:ind w:left="154" w:right="10573"/>
        <w:rPr>
          <w:rFonts w:ascii="Arial"/>
          <w:sz w:val="20"/>
        </w:rPr>
      </w:pPr>
      <w:r>
        <w:rPr>
          <w:rFonts w:ascii="Arial"/>
          <w:color w:val="212121"/>
          <w:sz w:val="20"/>
        </w:rPr>
        <w:t>Promote</w:t>
      </w:r>
      <w:r>
        <w:rPr>
          <w:rFonts w:ascii="Arial"/>
          <w:color w:val="212121"/>
          <w:spacing w:val="-5"/>
          <w:sz w:val="20"/>
        </w:rPr>
        <w:t xml:space="preserve"> </w:t>
      </w:r>
      <w:r>
        <w:rPr>
          <w:rFonts w:ascii="Arial"/>
          <w:color w:val="212121"/>
          <w:sz w:val="20"/>
        </w:rPr>
        <w:t>practices</w:t>
      </w:r>
      <w:r>
        <w:rPr>
          <w:rFonts w:ascii="Arial"/>
          <w:color w:val="212121"/>
          <w:spacing w:val="-5"/>
          <w:sz w:val="20"/>
        </w:rPr>
        <w:t xml:space="preserve"> </w:t>
      </w:r>
      <w:r>
        <w:rPr>
          <w:rFonts w:ascii="Arial"/>
          <w:color w:val="212121"/>
          <w:sz w:val="20"/>
        </w:rPr>
        <w:t>that</w:t>
      </w:r>
      <w:r>
        <w:rPr>
          <w:rFonts w:ascii="Arial"/>
          <w:color w:val="212121"/>
          <w:spacing w:val="-4"/>
          <w:sz w:val="20"/>
        </w:rPr>
        <w:t xml:space="preserve"> </w:t>
      </w:r>
      <w:r>
        <w:rPr>
          <w:rFonts w:ascii="Arial"/>
          <w:color w:val="212121"/>
          <w:sz w:val="20"/>
        </w:rPr>
        <w:t>supported</w:t>
      </w:r>
      <w:r>
        <w:rPr>
          <w:rFonts w:ascii="Arial"/>
          <w:color w:val="212121"/>
          <w:spacing w:val="-4"/>
          <w:sz w:val="20"/>
        </w:rPr>
        <w:t xml:space="preserve"> </w:t>
      </w:r>
      <w:r>
        <w:rPr>
          <w:rFonts w:ascii="Arial"/>
          <w:color w:val="212121"/>
          <w:sz w:val="20"/>
        </w:rPr>
        <w:t>diversity/</w:t>
      </w:r>
      <w:r>
        <w:rPr>
          <w:rFonts w:ascii="Arial"/>
          <w:color w:val="212121"/>
          <w:spacing w:val="-53"/>
          <w:sz w:val="20"/>
        </w:rPr>
        <w:t xml:space="preserve"> </w:t>
      </w:r>
      <w:r>
        <w:rPr>
          <w:rFonts w:ascii="Arial"/>
          <w:color w:val="212121"/>
          <w:sz w:val="20"/>
        </w:rPr>
        <w:t>inclusion</w:t>
      </w:r>
      <w:r>
        <w:rPr>
          <w:rFonts w:ascii="Arial"/>
          <w:color w:val="212121"/>
          <w:spacing w:val="-2"/>
          <w:sz w:val="20"/>
        </w:rPr>
        <w:t xml:space="preserve"> </w:t>
      </w:r>
      <w:r>
        <w:rPr>
          <w:rFonts w:ascii="Arial"/>
          <w:color w:val="212121"/>
          <w:sz w:val="20"/>
        </w:rPr>
        <w:t>for students (N=5)</w:t>
      </w:r>
    </w:p>
    <w:p w14:paraId="374F342A" w14:textId="77777777" w:rsidR="00476C56" w:rsidRDefault="00476C56">
      <w:pPr>
        <w:pStyle w:val="BodyText"/>
        <w:spacing w:before="9"/>
        <w:rPr>
          <w:rFonts w:ascii="Arial"/>
          <w:sz w:val="21"/>
        </w:rPr>
      </w:pPr>
    </w:p>
    <w:p w14:paraId="7490F995" w14:textId="77777777" w:rsidR="00476C56" w:rsidRDefault="002962C6">
      <w:pPr>
        <w:tabs>
          <w:tab w:val="left" w:pos="7282"/>
          <w:tab w:val="left" w:pos="9976"/>
          <w:tab w:val="left" w:pos="12670"/>
        </w:tabs>
        <w:spacing w:before="93"/>
        <w:ind w:left="4587"/>
        <w:rPr>
          <w:rFonts w:ascii="Arial"/>
          <w:sz w:val="20"/>
        </w:rPr>
      </w:pPr>
      <w:r>
        <w:rPr>
          <w:rFonts w:ascii="Arial"/>
          <w:color w:val="212121"/>
          <w:sz w:val="20"/>
        </w:rPr>
        <w:t>0</w:t>
      </w:r>
      <w:r>
        <w:rPr>
          <w:rFonts w:ascii="Arial"/>
          <w:color w:val="212121"/>
          <w:sz w:val="20"/>
        </w:rPr>
        <w:tab/>
        <w:t>2</w:t>
      </w:r>
      <w:r>
        <w:rPr>
          <w:rFonts w:ascii="Arial"/>
          <w:color w:val="212121"/>
          <w:sz w:val="20"/>
        </w:rPr>
        <w:tab/>
        <w:t>4</w:t>
      </w:r>
      <w:r>
        <w:rPr>
          <w:rFonts w:ascii="Arial"/>
          <w:color w:val="212121"/>
          <w:sz w:val="20"/>
        </w:rPr>
        <w:tab/>
        <w:t>6</w:t>
      </w:r>
    </w:p>
    <w:p w14:paraId="78C3D085" w14:textId="77777777" w:rsidR="00476C56" w:rsidRDefault="00476C56">
      <w:pPr>
        <w:pStyle w:val="BodyText"/>
        <w:rPr>
          <w:rFonts w:ascii="Arial"/>
          <w:sz w:val="20"/>
        </w:rPr>
      </w:pPr>
    </w:p>
    <w:p w14:paraId="0B238737" w14:textId="77777777" w:rsidR="00476C56" w:rsidRDefault="00476C56">
      <w:pPr>
        <w:pStyle w:val="BodyText"/>
        <w:spacing w:before="6"/>
        <w:rPr>
          <w:rFonts w:ascii="Arial"/>
          <w:sz w:val="17"/>
        </w:rPr>
      </w:pPr>
    </w:p>
    <w:p w14:paraId="39305DC3" w14:textId="38F81398" w:rsidR="00476C56" w:rsidRDefault="002962C6" w:rsidP="00135E27">
      <w:pPr>
        <w:tabs>
          <w:tab w:val="left" w:pos="4857"/>
          <w:tab w:val="left" w:pos="7058"/>
          <w:tab w:val="left" w:pos="8949"/>
        </w:tabs>
        <w:spacing w:before="94"/>
        <w:ind w:left="3187"/>
        <w:rPr>
          <w:rFonts w:ascii="Arial"/>
          <w:color w:val="212121"/>
          <w:sz w:val="18"/>
        </w:rPr>
      </w:pPr>
      <w:r>
        <w:rPr>
          <w:noProof/>
        </w:rPr>
        <w:drawing>
          <wp:inline distT="0" distB="0" distL="0" distR="0" wp14:anchorId="52FF9731" wp14:editId="549286A1">
            <wp:extent cx="95250" cy="95250"/>
            <wp:effectExtent l="0" t="0" r="0" b="0"/>
            <wp:docPr id="63" name="image2.png" descr="legend key = ver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descr="legend key = very important"/>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color w:val="212121"/>
          <w:spacing w:val="-1"/>
          <w:sz w:val="18"/>
        </w:rPr>
        <w:t>Very</w:t>
      </w:r>
      <w:r>
        <w:rPr>
          <w:rFonts w:ascii="Arial"/>
          <w:color w:val="212121"/>
          <w:spacing w:val="-8"/>
          <w:sz w:val="18"/>
        </w:rPr>
        <w:t xml:space="preserve"> </w:t>
      </w:r>
      <w:r>
        <w:rPr>
          <w:rFonts w:ascii="Arial"/>
          <w:color w:val="212121"/>
          <w:spacing w:val="-1"/>
          <w:sz w:val="18"/>
        </w:rPr>
        <w:t>important</w:t>
      </w:r>
      <w:r>
        <w:rPr>
          <w:rFonts w:ascii="Arial"/>
          <w:color w:val="212121"/>
          <w:spacing w:val="-1"/>
          <w:sz w:val="18"/>
        </w:rPr>
        <w:tab/>
      </w:r>
      <w:r>
        <w:rPr>
          <w:rFonts w:ascii="Arial"/>
          <w:noProof/>
          <w:color w:val="212121"/>
          <w:sz w:val="18"/>
        </w:rPr>
        <w:drawing>
          <wp:inline distT="0" distB="0" distL="0" distR="0" wp14:anchorId="7A5679CD" wp14:editId="702E09FF">
            <wp:extent cx="95250" cy="95250"/>
            <wp:effectExtent l="0" t="0" r="0" b="0"/>
            <wp:docPr id="65" name="image3.png" descr="legend key = moderate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png" descr="legend key = moderately important"/>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Moderately</w:t>
      </w:r>
      <w:r>
        <w:rPr>
          <w:rFonts w:ascii="Arial"/>
          <w:color w:val="212121"/>
          <w:spacing w:val="-8"/>
          <w:sz w:val="18"/>
        </w:rPr>
        <w:t xml:space="preserve"> </w:t>
      </w:r>
      <w:r>
        <w:rPr>
          <w:rFonts w:ascii="Arial"/>
          <w:color w:val="212121"/>
          <w:sz w:val="18"/>
        </w:rPr>
        <w:t>important</w:t>
      </w:r>
      <w:r>
        <w:rPr>
          <w:rFonts w:ascii="Arial"/>
          <w:color w:val="212121"/>
          <w:sz w:val="18"/>
        </w:rPr>
        <w:tab/>
      </w:r>
      <w:r>
        <w:rPr>
          <w:rFonts w:ascii="Arial"/>
          <w:noProof/>
          <w:color w:val="212121"/>
          <w:sz w:val="18"/>
        </w:rPr>
        <w:drawing>
          <wp:inline distT="0" distB="0" distL="0" distR="0" wp14:anchorId="24DD28CD" wp14:editId="4DC9AC62">
            <wp:extent cx="95250" cy="95250"/>
            <wp:effectExtent l="0" t="0" r="0" b="0"/>
            <wp:docPr id="67" name="image4.png" descr="bar chart legend (slight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4.png" descr="bar chart legend (slightly important)"/>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Slightly</w:t>
      </w:r>
      <w:r>
        <w:rPr>
          <w:rFonts w:ascii="Arial"/>
          <w:color w:val="212121"/>
          <w:spacing w:val="-8"/>
          <w:sz w:val="18"/>
        </w:rPr>
        <w:t xml:space="preserve"> </w:t>
      </w:r>
      <w:r>
        <w:rPr>
          <w:rFonts w:ascii="Arial"/>
          <w:color w:val="212121"/>
          <w:sz w:val="18"/>
        </w:rPr>
        <w:t>important</w:t>
      </w:r>
      <w:r>
        <w:rPr>
          <w:rFonts w:ascii="Arial"/>
          <w:color w:val="212121"/>
          <w:sz w:val="18"/>
        </w:rPr>
        <w:tab/>
      </w:r>
      <w:r>
        <w:rPr>
          <w:rFonts w:ascii="Arial"/>
          <w:noProof/>
          <w:color w:val="212121"/>
          <w:sz w:val="18"/>
        </w:rPr>
        <w:drawing>
          <wp:inline distT="0" distB="0" distL="0" distR="0" wp14:anchorId="7C02A313" wp14:editId="6DEFE2DE">
            <wp:extent cx="95250" cy="95250"/>
            <wp:effectExtent l="0" t="0" r="0" b="0"/>
            <wp:docPr id="69" name="image12.png" descr="bar chart legend = not at all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2.png" descr="bar chart legend = not at all important"/>
                    <pic:cNvPicPr/>
                  </pic:nvPicPr>
                  <pic:blipFill>
                    <a:blip r:embed="rId54" cstate="print"/>
                    <a:stretch>
                      <a:fillRect/>
                    </a:stretch>
                  </pic:blipFill>
                  <pic:spPr>
                    <a:xfrm>
                      <a:off x="0" y="0"/>
                      <a:ext cx="95250" cy="95250"/>
                    </a:xfrm>
                    <a:prstGeom prst="rect">
                      <a:avLst/>
                    </a:prstGeom>
                  </pic:spPr>
                </pic:pic>
              </a:graphicData>
            </a:graphic>
          </wp:inline>
        </w:drawing>
      </w:r>
      <w:r>
        <w:rPr>
          <w:rFonts w:ascii="Times New Roman"/>
          <w:color w:val="212121"/>
          <w:sz w:val="18"/>
        </w:rPr>
        <w:t xml:space="preserve">  </w:t>
      </w:r>
      <w:r>
        <w:rPr>
          <w:rFonts w:ascii="Times New Roman"/>
          <w:color w:val="212121"/>
          <w:spacing w:val="-15"/>
          <w:sz w:val="18"/>
        </w:rPr>
        <w:t xml:space="preserve"> </w:t>
      </w:r>
      <w:r>
        <w:rPr>
          <w:rFonts w:ascii="Arial"/>
          <w:color w:val="212121"/>
          <w:sz w:val="18"/>
        </w:rPr>
        <w:t>Not</w:t>
      </w:r>
      <w:r>
        <w:rPr>
          <w:rFonts w:ascii="Arial"/>
          <w:color w:val="212121"/>
          <w:spacing w:val="-6"/>
          <w:sz w:val="18"/>
        </w:rPr>
        <w:t xml:space="preserve"> </w:t>
      </w:r>
      <w:r>
        <w:rPr>
          <w:rFonts w:ascii="Arial"/>
          <w:color w:val="212121"/>
          <w:sz w:val="18"/>
        </w:rPr>
        <w:t>at</w:t>
      </w:r>
      <w:r>
        <w:rPr>
          <w:rFonts w:ascii="Arial"/>
          <w:color w:val="212121"/>
          <w:spacing w:val="-6"/>
          <w:sz w:val="18"/>
        </w:rPr>
        <w:t xml:space="preserve"> </w:t>
      </w:r>
      <w:r>
        <w:rPr>
          <w:rFonts w:ascii="Arial"/>
          <w:color w:val="212121"/>
          <w:sz w:val="18"/>
        </w:rPr>
        <w:t>all</w:t>
      </w:r>
      <w:r>
        <w:rPr>
          <w:rFonts w:ascii="Arial"/>
          <w:color w:val="212121"/>
          <w:spacing w:val="-5"/>
          <w:sz w:val="18"/>
        </w:rPr>
        <w:t xml:space="preserve"> </w:t>
      </w:r>
      <w:r>
        <w:rPr>
          <w:rFonts w:ascii="Arial"/>
          <w:color w:val="212121"/>
          <w:sz w:val="18"/>
        </w:rPr>
        <w:t>important</w:t>
      </w:r>
    </w:p>
    <w:p w14:paraId="1754C472" w14:textId="069B9E58" w:rsidR="00135E27" w:rsidRDefault="00135E27" w:rsidP="00135E27">
      <w:pPr>
        <w:tabs>
          <w:tab w:val="left" w:pos="4857"/>
          <w:tab w:val="left" w:pos="7058"/>
          <w:tab w:val="left" w:pos="8949"/>
        </w:tabs>
        <w:spacing w:before="94"/>
        <w:ind w:left="3187"/>
        <w:rPr>
          <w:rFonts w:ascii="Arial"/>
          <w:sz w:val="23"/>
        </w:rPr>
      </w:pPr>
      <w:r>
        <w:rPr>
          <w:rFonts w:ascii="Arial"/>
          <w:sz w:val="23"/>
        </w:rPr>
        <w:br w:type="page"/>
      </w:r>
    </w:p>
    <w:p w14:paraId="1B164840" w14:textId="77777777" w:rsidR="00135E27" w:rsidRDefault="00135E27" w:rsidP="00135E27">
      <w:pPr>
        <w:tabs>
          <w:tab w:val="left" w:pos="4857"/>
          <w:tab w:val="left" w:pos="7058"/>
          <w:tab w:val="left" w:pos="8949"/>
        </w:tabs>
        <w:spacing w:before="94"/>
        <w:ind w:left="3187"/>
        <w:rPr>
          <w:rFonts w:ascii="Arial"/>
          <w:sz w:val="23"/>
        </w:rPr>
      </w:pPr>
    </w:p>
    <w:p w14:paraId="0F89C308" w14:textId="77777777" w:rsidR="00476C56" w:rsidRDefault="002962C6">
      <w:pPr>
        <w:pStyle w:val="Heading3"/>
        <w:ind w:left="279"/>
      </w:pPr>
      <w:r>
        <w:rPr>
          <w:color w:val="1E87E4"/>
          <w:u w:val="single" w:color="1E87E4"/>
        </w:rPr>
        <w:t>Curriculum</w:t>
      </w:r>
      <w:r>
        <w:rPr>
          <w:color w:val="1E87E4"/>
          <w:spacing w:val="-1"/>
          <w:u w:val="single" w:color="1E87E4"/>
        </w:rPr>
        <w:t xml:space="preserve"> </w:t>
      </w:r>
      <w:r>
        <w:rPr>
          <w:color w:val="1E87E4"/>
          <w:u w:val="single" w:color="1E87E4"/>
        </w:rPr>
        <w:t>&amp;</w:t>
      </w:r>
      <w:r>
        <w:rPr>
          <w:color w:val="1E87E4"/>
          <w:spacing w:val="-1"/>
          <w:u w:val="single" w:color="1E87E4"/>
        </w:rPr>
        <w:t xml:space="preserve"> </w:t>
      </w:r>
      <w:r>
        <w:rPr>
          <w:color w:val="1E87E4"/>
          <w:u w:val="single" w:color="1E87E4"/>
        </w:rPr>
        <w:t>Instruction</w:t>
      </w:r>
    </w:p>
    <w:p w14:paraId="330BBE6F" w14:textId="77777777" w:rsidR="00476C56" w:rsidRDefault="00476C56">
      <w:pPr>
        <w:pStyle w:val="BodyText"/>
        <w:spacing w:before="9"/>
        <w:rPr>
          <w:rFonts w:ascii="Arial"/>
          <w:b/>
          <w:sz w:val="28"/>
        </w:rPr>
      </w:pPr>
    </w:p>
    <w:p w14:paraId="64956876" w14:textId="1750EFB8" w:rsidR="00476C56" w:rsidRDefault="002962C6">
      <w:pPr>
        <w:pStyle w:val="Heading6"/>
        <w:spacing w:line="288" w:lineRule="auto"/>
        <w:ind w:left="279" w:right="470"/>
      </w:pPr>
      <w:r>
        <w:rPr>
          <w:color w:val="212121"/>
        </w:rPr>
        <w:t>Q3: Indicate the practices that your district (1) developed or changed during the 2019–20 school year and (2) already had</w:t>
      </w:r>
      <w:r>
        <w:rPr>
          <w:color w:val="212121"/>
          <w:spacing w:val="-64"/>
        </w:rPr>
        <w:t xml:space="preserve"> </w:t>
      </w:r>
      <w:r>
        <w:rPr>
          <w:color w:val="212121"/>
        </w:rPr>
        <w:t>in</w:t>
      </w:r>
      <w:r>
        <w:rPr>
          <w:color w:val="212121"/>
          <w:spacing w:val="-1"/>
        </w:rPr>
        <w:t xml:space="preserve"> </w:t>
      </w:r>
      <w:r>
        <w:rPr>
          <w:color w:val="212121"/>
        </w:rPr>
        <w:t>place prior to</w:t>
      </w:r>
      <w:r>
        <w:rPr>
          <w:color w:val="212121"/>
          <w:spacing w:val="-1"/>
        </w:rPr>
        <w:t xml:space="preserve"> </w:t>
      </w:r>
      <w:r>
        <w:rPr>
          <w:color w:val="212121"/>
        </w:rPr>
        <w:t>the 2019–20 school year.</w:t>
      </w:r>
      <w:r>
        <w:rPr>
          <w:color w:val="212121"/>
          <w:spacing w:val="-1"/>
        </w:rPr>
        <w:t xml:space="preserve"> </w:t>
      </w:r>
      <w:r>
        <w:rPr>
          <w:color w:val="212121"/>
        </w:rPr>
        <w:t>Check all that</w:t>
      </w:r>
      <w:r>
        <w:rPr>
          <w:color w:val="212121"/>
          <w:spacing w:val="-1"/>
        </w:rPr>
        <w:t xml:space="preserve"> </w:t>
      </w:r>
      <w:r>
        <w:rPr>
          <w:color w:val="212121"/>
        </w:rPr>
        <w:t>apply.</w:t>
      </w:r>
    </w:p>
    <w:p w14:paraId="6EB8E71F" w14:textId="77777777" w:rsidR="00476C56" w:rsidRDefault="00476C56">
      <w:pPr>
        <w:spacing w:line="288" w:lineRule="auto"/>
      </w:pPr>
    </w:p>
    <w:tbl>
      <w:tblPr>
        <w:tblStyle w:val="PlainTable5"/>
        <w:tblW w:w="14180" w:type="dxa"/>
        <w:jc w:val="center"/>
        <w:tblLook w:val="0420" w:firstRow="1" w:lastRow="0" w:firstColumn="0" w:lastColumn="0" w:noHBand="0" w:noVBand="1"/>
      </w:tblPr>
      <w:tblGrid>
        <w:gridCol w:w="7660"/>
        <w:gridCol w:w="1752"/>
        <w:gridCol w:w="1028"/>
        <w:gridCol w:w="1760"/>
        <w:gridCol w:w="1000"/>
        <w:gridCol w:w="980"/>
      </w:tblGrid>
      <w:tr w:rsidR="006E1BC1" w:rsidRPr="006E1BC1" w14:paraId="15221834" w14:textId="77777777" w:rsidTr="006E1BC1">
        <w:trPr>
          <w:cnfStyle w:val="100000000000" w:firstRow="1" w:lastRow="0" w:firstColumn="0" w:lastColumn="0" w:oddVBand="0" w:evenVBand="0" w:oddHBand="0" w:evenHBand="0" w:firstRowFirstColumn="0" w:firstRowLastColumn="0" w:lastRowFirstColumn="0" w:lastRowLastColumn="0"/>
          <w:trHeight w:val="570"/>
          <w:jc w:val="center"/>
        </w:trPr>
        <w:tc>
          <w:tcPr>
            <w:tcW w:w="7660" w:type="dxa"/>
            <w:vAlign w:val="center"/>
            <w:hideMark/>
          </w:tcPr>
          <w:p w14:paraId="2D728F43" w14:textId="77777777" w:rsidR="00393F3D" w:rsidRPr="006E1BC1" w:rsidRDefault="00393F3D" w:rsidP="00393F3D">
            <w:pPr>
              <w:widowControl/>
              <w:autoSpaceDE/>
              <w:autoSpaceDN/>
              <w:rPr>
                <w:rFonts w:ascii="Arial" w:eastAsia="Times New Roman" w:hAnsi="Arial" w:cs="Arial"/>
                <w:i w:val="0"/>
                <w:iCs w:val="0"/>
                <w:color w:val="404040" w:themeColor="text1" w:themeTint="BF"/>
                <w:sz w:val="20"/>
                <w:szCs w:val="20"/>
              </w:rPr>
            </w:pPr>
            <w:r w:rsidRPr="006E1BC1">
              <w:rPr>
                <w:rFonts w:ascii="Arial" w:eastAsia="Times New Roman" w:hAnsi="Arial" w:cs="Arial"/>
                <w:i w:val="0"/>
                <w:iCs w:val="0"/>
                <w:color w:val="404040" w:themeColor="text1" w:themeTint="BF"/>
                <w:sz w:val="20"/>
                <w:szCs w:val="20"/>
              </w:rPr>
              <w:t>Field</w:t>
            </w:r>
          </w:p>
        </w:tc>
        <w:tc>
          <w:tcPr>
            <w:tcW w:w="2780" w:type="dxa"/>
            <w:gridSpan w:val="2"/>
            <w:vAlign w:val="center"/>
            <w:hideMark/>
          </w:tcPr>
          <w:p w14:paraId="1EEED47C" w14:textId="77777777" w:rsidR="00393F3D" w:rsidRPr="006E1BC1" w:rsidRDefault="00393F3D" w:rsidP="00393F3D">
            <w:pPr>
              <w:widowControl/>
              <w:autoSpaceDE/>
              <w:autoSpaceDN/>
              <w:jc w:val="right"/>
              <w:rPr>
                <w:rFonts w:ascii="Arial" w:eastAsia="Times New Roman" w:hAnsi="Arial" w:cs="Arial"/>
                <w:i w:val="0"/>
                <w:iCs w:val="0"/>
                <w:color w:val="404040" w:themeColor="text1" w:themeTint="BF"/>
                <w:sz w:val="20"/>
                <w:szCs w:val="20"/>
              </w:rPr>
            </w:pPr>
            <w:r w:rsidRPr="006E1BC1">
              <w:rPr>
                <w:rFonts w:ascii="Arial" w:eastAsia="Times New Roman" w:hAnsi="Arial" w:cs="Arial"/>
                <w:i w:val="0"/>
                <w:iCs w:val="0"/>
                <w:color w:val="404040" w:themeColor="text1" w:themeTint="BF"/>
                <w:sz w:val="20"/>
                <w:szCs w:val="20"/>
              </w:rPr>
              <w:t>Developed/changed</w:t>
            </w:r>
            <w:r w:rsidRPr="006E1BC1">
              <w:rPr>
                <w:rFonts w:ascii="Arial" w:eastAsia="Times New Roman" w:hAnsi="Arial" w:cs="Arial"/>
                <w:i w:val="0"/>
                <w:iCs w:val="0"/>
                <w:color w:val="404040" w:themeColor="text1" w:themeTint="BF"/>
                <w:sz w:val="20"/>
                <w:szCs w:val="20"/>
              </w:rPr>
              <w:br/>
              <w:t>prior to 2019–20 school year</w:t>
            </w:r>
          </w:p>
        </w:tc>
        <w:tc>
          <w:tcPr>
            <w:tcW w:w="2760" w:type="dxa"/>
            <w:gridSpan w:val="2"/>
            <w:vAlign w:val="center"/>
            <w:hideMark/>
          </w:tcPr>
          <w:p w14:paraId="4B5A560A" w14:textId="77777777" w:rsidR="00393F3D" w:rsidRPr="006E1BC1" w:rsidRDefault="00393F3D" w:rsidP="00393F3D">
            <w:pPr>
              <w:widowControl/>
              <w:autoSpaceDE/>
              <w:autoSpaceDN/>
              <w:jc w:val="right"/>
              <w:rPr>
                <w:rFonts w:ascii="Arial" w:eastAsia="Times New Roman" w:hAnsi="Arial" w:cs="Arial"/>
                <w:i w:val="0"/>
                <w:iCs w:val="0"/>
                <w:color w:val="404040" w:themeColor="text1" w:themeTint="BF"/>
                <w:sz w:val="20"/>
                <w:szCs w:val="20"/>
              </w:rPr>
            </w:pPr>
            <w:r w:rsidRPr="006E1BC1">
              <w:rPr>
                <w:rFonts w:ascii="Arial" w:eastAsia="Times New Roman" w:hAnsi="Arial" w:cs="Arial"/>
                <w:i w:val="0"/>
                <w:iCs w:val="0"/>
                <w:color w:val="404040" w:themeColor="text1" w:themeTint="BF"/>
                <w:sz w:val="20"/>
                <w:szCs w:val="20"/>
              </w:rPr>
              <w:t>Developed/changed</w:t>
            </w:r>
            <w:r w:rsidRPr="006E1BC1">
              <w:rPr>
                <w:rFonts w:ascii="Arial" w:eastAsia="Times New Roman" w:hAnsi="Arial" w:cs="Arial"/>
                <w:i w:val="0"/>
                <w:iCs w:val="0"/>
                <w:color w:val="404040" w:themeColor="text1" w:themeTint="BF"/>
                <w:sz w:val="20"/>
                <w:szCs w:val="20"/>
              </w:rPr>
              <w:br/>
              <w:t>during 2019–20 school year</w:t>
            </w:r>
          </w:p>
        </w:tc>
        <w:tc>
          <w:tcPr>
            <w:tcW w:w="980" w:type="dxa"/>
            <w:vAlign w:val="center"/>
            <w:hideMark/>
          </w:tcPr>
          <w:p w14:paraId="63A391ED" w14:textId="77777777" w:rsidR="00393F3D" w:rsidRPr="006E1BC1" w:rsidRDefault="00393F3D" w:rsidP="00393F3D">
            <w:pPr>
              <w:widowControl/>
              <w:autoSpaceDE/>
              <w:autoSpaceDN/>
              <w:jc w:val="right"/>
              <w:rPr>
                <w:rFonts w:ascii="Arial" w:eastAsia="Times New Roman" w:hAnsi="Arial" w:cs="Arial"/>
                <w:i w:val="0"/>
                <w:iCs w:val="0"/>
                <w:color w:val="404040" w:themeColor="text1" w:themeTint="BF"/>
                <w:sz w:val="20"/>
                <w:szCs w:val="20"/>
              </w:rPr>
            </w:pPr>
            <w:r w:rsidRPr="006E1BC1">
              <w:rPr>
                <w:rFonts w:ascii="Arial" w:eastAsia="Times New Roman" w:hAnsi="Arial" w:cs="Arial"/>
                <w:i w:val="0"/>
                <w:iCs w:val="0"/>
                <w:color w:val="404040" w:themeColor="text1" w:themeTint="BF"/>
                <w:sz w:val="20"/>
                <w:szCs w:val="20"/>
              </w:rPr>
              <w:t>Total</w:t>
            </w:r>
          </w:p>
        </w:tc>
      </w:tr>
      <w:tr w:rsidR="00393F3D" w:rsidRPr="00393F3D" w14:paraId="64F4925A" w14:textId="77777777" w:rsidTr="006E1BC1">
        <w:trPr>
          <w:cnfStyle w:val="000000100000" w:firstRow="0" w:lastRow="0" w:firstColumn="0" w:lastColumn="0" w:oddVBand="0" w:evenVBand="0" w:oddHBand="1" w:evenHBand="0" w:firstRowFirstColumn="0" w:firstRowLastColumn="0" w:lastRowFirstColumn="0" w:lastRowLastColumn="0"/>
          <w:trHeight w:val="504"/>
          <w:jc w:val="center"/>
        </w:trPr>
        <w:tc>
          <w:tcPr>
            <w:tcW w:w="7660" w:type="dxa"/>
            <w:vAlign w:val="center"/>
            <w:hideMark/>
          </w:tcPr>
          <w:p w14:paraId="580733F8" w14:textId="77777777" w:rsidR="00393F3D" w:rsidRPr="00393F3D" w:rsidRDefault="00393F3D" w:rsidP="00393F3D">
            <w:pPr>
              <w:widowControl/>
              <w:autoSpaceDE/>
              <w:autoSpaceDN/>
              <w:rPr>
                <w:rFonts w:ascii="Arial" w:eastAsia="Times New Roman" w:hAnsi="Arial" w:cs="Arial"/>
                <w:color w:val="212121"/>
                <w:sz w:val="20"/>
                <w:szCs w:val="20"/>
              </w:rPr>
            </w:pPr>
            <w:r w:rsidRPr="00393F3D">
              <w:rPr>
                <w:rFonts w:ascii="Arial" w:eastAsia="Times New Roman" w:hAnsi="Arial" w:cs="Arial"/>
                <w:color w:val="212121"/>
                <w:sz w:val="20"/>
                <w:szCs w:val="20"/>
              </w:rPr>
              <w:t>Expand access to rigorous courses for student groups who have been historically marginalized</w:t>
            </w:r>
          </w:p>
        </w:tc>
        <w:tc>
          <w:tcPr>
            <w:tcW w:w="1752" w:type="dxa"/>
            <w:noWrap/>
            <w:vAlign w:val="center"/>
            <w:hideMark/>
          </w:tcPr>
          <w:p w14:paraId="276189F6" w14:textId="77777777" w:rsidR="00393F3D" w:rsidRPr="00393F3D" w:rsidRDefault="00393F3D" w:rsidP="00393F3D">
            <w:pPr>
              <w:widowControl/>
              <w:autoSpaceDE/>
              <w:autoSpaceDN/>
              <w:jc w:val="right"/>
              <w:rPr>
                <w:rFonts w:ascii="Arial" w:eastAsia="Times New Roman" w:hAnsi="Arial" w:cs="Arial"/>
                <w:color w:val="595959"/>
                <w:sz w:val="20"/>
                <w:szCs w:val="20"/>
              </w:rPr>
            </w:pPr>
            <w:r w:rsidRPr="00393F3D">
              <w:rPr>
                <w:rFonts w:ascii="Arial" w:eastAsia="Times New Roman" w:hAnsi="Arial" w:cs="Arial"/>
                <w:color w:val="595959"/>
                <w:sz w:val="20"/>
                <w:szCs w:val="20"/>
              </w:rPr>
              <w:t>82%</w:t>
            </w:r>
          </w:p>
        </w:tc>
        <w:tc>
          <w:tcPr>
            <w:tcW w:w="1028" w:type="dxa"/>
            <w:noWrap/>
            <w:vAlign w:val="center"/>
            <w:hideMark/>
          </w:tcPr>
          <w:p w14:paraId="63F6662D"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9</w:t>
            </w:r>
          </w:p>
        </w:tc>
        <w:tc>
          <w:tcPr>
            <w:tcW w:w="1760" w:type="dxa"/>
            <w:noWrap/>
            <w:vAlign w:val="center"/>
            <w:hideMark/>
          </w:tcPr>
          <w:p w14:paraId="7EBAB4F2" w14:textId="77777777" w:rsidR="00393F3D" w:rsidRPr="00393F3D" w:rsidRDefault="00393F3D" w:rsidP="00393F3D">
            <w:pPr>
              <w:widowControl/>
              <w:autoSpaceDE/>
              <w:autoSpaceDN/>
              <w:jc w:val="right"/>
              <w:rPr>
                <w:rFonts w:ascii="Arial" w:eastAsia="Times New Roman" w:hAnsi="Arial" w:cs="Arial"/>
                <w:color w:val="595959"/>
                <w:sz w:val="20"/>
                <w:szCs w:val="20"/>
              </w:rPr>
            </w:pPr>
            <w:r w:rsidRPr="00393F3D">
              <w:rPr>
                <w:rFonts w:ascii="Arial" w:eastAsia="Times New Roman" w:hAnsi="Arial" w:cs="Arial"/>
                <w:color w:val="595959"/>
                <w:sz w:val="20"/>
                <w:szCs w:val="20"/>
              </w:rPr>
              <w:t>55%</w:t>
            </w:r>
          </w:p>
        </w:tc>
        <w:tc>
          <w:tcPr>
            <w:tcW w:w="1000" w:type="dxa"/>
            <w:noWrap/>
            <w:vAlign w:val="center"/>
            <w:hideMark/>
          </w:tcPr>
          <w:p w14:paraId="5BBC97A1"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6</w:t>
            </w:r>
          </w:p>
        </w:tc>
        <w:tc>
          <w:tcPr>
            <w:tcW w:w="980" w:type="dxa"/>
            <w:noWrap/>
            <w:vAlign w:val="center"/>
            <w:hideMark/>
          </w:tcPr>
          <w:p w14:paraId="6D11F518"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10</w:t>
            </w:r>
          </w:p>
        </w:tc>
      </w:tr>
      <w:tr w:rsidR="00393F3D" w:rsidRPr="00393F3D" w14:paraId="387AE8FE" w14:textId="77777777" w:rsidTr="006E1BC1">
        <w:trPr>
          <w:trHeight w:val="504"/>
          <w:jc w:val="center"/>
        </w:trPr>
        <w:tc>
          <w:tcPr>
            <w:tcW w:w="7660" w:type="dxa"/>
            <w:vAlign w:val="center"/>
            <w:hideMark/>
          </w:tcPr>
          <w:p w14:paraId="159F719F" w14:textId="77777777" w:rsidR="00393F3D" w:rsidRPr="00393F3D" w:rsidRDefault="00393F3D" w:rsidP="00393F3D">
            <w:pPr>
              <w:widowControl/>
              <w:autoSpaceDE/>
              <w:autoSpaceDN/>
              <w:rPr>
                <w:rFonts w:ascii="Arial" w:eastAsia="Times New Roman" w:hAnsi="Arial" w:cs="Arial"/>
                <w:color w:val="212121"/>
                <w:sz w:val="20"/>
                <w:szCs w:val="20"/>
              </w:rPr>
            </w:pPr>
            <w:r w:rsidRPr="00393F3D">
              <w:rPr>
                <w:rFonts w:ascii="Arial" w:eastAsia="Times New Roman" w:hAnsi="Arial" w:cs="Arial"/>
                <w:color w:val="212121"/>
                <w:sz w:val="20"/>
                <w:szCs w:val="20"/>
              </w:rPr>
              <w:t>Change curriculum to be more inclusive of historically marginalized groups</w:t>
            </w:r>
          </w:p>
        </w:tc>
        <w:tc>
          <w:tcPr>
            <w:tcW w:w="1752" w:type="dxa"/>
            <w:noWrap/>
            <w:vAlign w:val="center"/>
            <w:hideMark/>
          </w:tcPr>
          <w:p w14:paraId="20D69BF5" w14:textId="77777777" w:rsidR="00393F3D" w:rsidRPr="00393F3D" w:rsidRDefault="00393F3D" w:rsidP="00393F3D">
            <w:pPr>
              <w:widowControl/>
              <w:autoSpaceDE/>
              <w:autoSpaceDN/>
              <w:jc w:val="right"/>
              <w:rPr>
                <w:rFonts w:ascii="Arial" w:eastAsia="Times New Roman" w:hAnsi="Arial" w:cs="Arial"/>
                <w:color w:val="595959"/>
                <w:sz w:val="20"/>
                <w:szCs w:val="20"/>
              </w:rPr>
            </w:pPr>
            <w:r w:rsidRPr="00393F3D">
              <w:rPr>
                <w:rFonts w:ascii="Arial" w:eastAsia="Times New Roman" w:hAnsi="Arial" w:cs="Arial"/>
                <w:color w:val="595959"/>
                <w:sz w:val="20"/>
                <w:szCs w:val="20"/>
              </w:rPr>
              <w:t>45%</w:t>
            </w:r>
          </w:p>
        </w:tc>
        <w:tc>
          <w:tcPr>
            <w:tcW w:w="1028" w:type="dxa"/>
            <w:noWrap/>
            <w:vAlign w:val="center"/>
            <w:hideMark/>
          </w:tcPr>
          <w:p w14:paraId="6429CC82"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5</w:t>
            </w:r>
          </w:p>
        </w:tc>
        <w:tc>
          <w:tcPr>
            <w:tcW w:w="1760" w:type="dxa"/>
            <w:noWrap/>
            <w:vAlign w:val="center"/>
            <w:hideMark/>
          </w:tcPr>
          <w:p w14:paraId="32979482" w14:textId="77777777" w:rsidR="00393F3D" w:rsidRPr="00393F3D" w:rsidRDefault="00393F3D" w:rsidP="00393F3D">
            <w:pPr>
              <w:widowControl/>
              <w:autoSpaceDE/>
              <w:autoSpaceDN/>
              <w:jc w:val="right"/>
              <w:rPr>
                <w:rFonts w:ascii="Arial" w:eastAsia="Times New Roman" w:hAnsi="Arial" w:cs="Arial"/>
                <w:color w:val="595959"/>
                <w:sz w:val="20"/>
                <w:szCs w:val="20"/>
              </w:rPr>
            </w:pPr>
            <w:r w:rsidRPr="00393F3D">
              <w:rPr>
                <w:rFonts w:ascii="Arial" w:eastAsia="Times New Roman" w:hAnsi="Arial" w:cs="Arial"/>
                <w:color w:val="595959"/>
                <w:sz w:val="20"/>
                <w:szCs w:val="20"/>
              </w:rPr>
              <w:t>45%</w:t>
            </w:r>
          </w:p>
        </w:tc>
        <w:tc>
          <w:tcPr>
            <w:tcW w:w="1000" w:type="dxa"/>
            <w:noWrap/>
            <w:vAlign w:val="center"/>
            <w:hideMark/>
          </w:tcPr>
          <w:p w14:paraId="7C290DAC"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5</w:t>
            </w:r>
          </w:p>
        </w:tc>
        <w:tc>
          <w:tcPr>
            <w:tcW w:w="980" w:type="dxa"/>
            <w:noWrap/>
            <w:vAlign w:val="center"/>
            <w:hideMark/>
          </w:tcPr>
          <w:p w14:paraId="4DFE8681"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7</w:t>
            </w:r>
          </w:p>
        </w:tc>
      </w:tr>
      <w:tr w:rsidR="00393F3D" w:rsidRPr="00393F3D" w14:paraId="2A2A9BA3" w14:textId="77777777" w:rsidTr="006E1BC1">
        <w:trPr>
          <w:cnfStyle w:val="000000100000" w:firstRow="0" w:lastRow="0" w:firstColumn="0" w:lastColumn="0" w:oddVBand="0" w:evenVBand="0" w:oddHBand="1" w:evenHBand="0" w:firstRowFirstColumn="0" w:firstRowLastColumn="0" w:lastRowFirstColumn="0" w:lastRowLastColumn="0"/>
          <w:trHeight w:val="504"/>
          <w:jc w:val="center"/>
        </w:trPr>
        <w:tc>
          <w:tcPr>
            <w:tcW w:w="7660" w:type="dxa"/>
            <w:tcBorders>
              <w:bottom w:val="single" w:sz="4" w:space="0" w:color="808080" w:themeColor="background1" w:themeShade="80"/>
            </w:tcBorders>
            <w:vAlign w:val="center"/>
            <w:hideMark/>
          </w:tcPr>
          <w:p w14:paraId="5E4921DA" w14:textId="77777777" w:rsidR="00393F3D" w:rsidRPr="00393F3D" w:rsidRDefault="00393F3D" w:rsidP="00393F3D">
            <w:pPr>
              <w:widowControl/>
              <w:autoSpaceDE/>
              <w:autoSpaceDN/>
              <w:rPr>
                <w:rFonts w:ascii="Arial" w:eastAsia="Times New Roman" w:hAnsi="Arial" w:cs="Arial"/>
                <w:color w:val="212121"/>
                <w:sz w:val="20"/>
                <w:szCs w:val="20"/>
              </w:rPr>
            </w:pPr>
            <w:r w:rsidRPr="00393F3D">
              <w:rPr>
                <w:rFonts w:ascii="Arial" w:eastAsia="Times New Roman" w:hAnsi="Arial" w:cs="Arial"/>
                <w:color w:val="212121"/>
                <w:sz w:val="20"/>
                <w:szCs w:val="20"/>
              </w:rPr>
              <w:t>Implement a plan to make instruction more culturally responsive district-wide</w:t>
            </w:r>
          </w:p>
        </w:tc>
        <w:tc>
          <w:tcPr>
            <w:tcW w:w="1752" w:type="dxa"/>
            <w:tcBorders>
              <w:bottom w:val="single" w:sz="4" w:space="0" w:color="808080" w:themeColor="background1" w:themeShade="80"/>
            </w:tcBorders>
            <w:noWrap/>
            <w:vAlign w:val="center"/>
            <w:hideMark/>
          </w:tcPr>
          <w:p w14:paraId="36A49046" w14:textId="77777777" w:rsidR="00393F3D" w:rsidRPr="00393F3D" w:rsidRDefault="00393F3D" w:rsidP="00393F3D">
            <w:pPr>
              <w:widowControl/>
              <w:autoSpaceDE/>
              <w:autoSpaceDN/>
              <w:jc w:val="right"/>
              <w:rPr>
                <w:rFonts w:ascii="Arial" w:eastAsia="Times New Roman" w:hAnsi="Arial" w:cs="Arial"/>
                <w:color w:val="595959"/>
                <w:sz w:val="20"/>
                <w:szCs w:val="20"/>
              </w:rPr>
            </w:pPr>
            <w:r w:rsidRPr="00393F3D">
              <w:rPr>
                <w:rFonts w:ascii="Arial" w:eastAsia="Times New Roman" w:hAnsi="Arial" w:cs="Arial"/>
                <w:color w:val="595959"/>
                <w:sz w:val="20"/>
                <w:szCs w:val="20"/>
              </w:rPr>
              <w:t>64%</w:t>
            </w:r>
          </w:p>
        </w:tc>
        <w:tc>
          <w:tcPr>
            <w:tcW w:w="1028" w:type="dxa"/>
            <w:tcBorders>
              <w:bottom w:val="single" w:sz="4" w:space="0" w:color="808080" w:themeColor="background1" w:themeShade="80"/>
            </w:tcBorders>
            <w:noWrap/>
            <w:vAlign w:val="center"/>
            <w:hideMark/>
          </w:tcPr>
          <w:p w14:paraId="623F8C5E"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7</w:t>
            </w:r>
          </w:p>
        </w:tc>
        <w:tc>
          <w:tcPr>
            <w:tcW w:w="1760" w:type="dxa"/>
            <w:tcBorders>
              <w:bottom w:val="single" w:sz="4" w:space="0" w:color="808080" w:themeColor="background1" w:themeShade="80"/>
            </w:tcBorders>
            <w:noWrap/>
            <w:vAlign w:val="center"/>
            <w:hideMark/>
          </w:tcPr>
          <w:p w14:paraId="3AF8E22B" w14:textId="77777777" w:rsidR="00393F3D" w:rsidRPr="00393F3D" w:rsidRDefault="00393F3D" w:rsidP="00393F3D">
            <w:pPr>
              <w:widowControl/>
              <w:autoSpaceDE/>
              <w:autoSpaceDN/>
              <w:jc w:val="right"/>
              <w:rPr>
                <w:rFonts w:ascii="Arial" w:eastAsia="Times New Roman" w:hAnsi="Arial" w:cs="Arial"/>
                <w:color w:val="595959"/>
                <w:sz w:val="20"/>
                <w:szCs w:val="20"/>
              </w:rPr>
            </w:pPr>
            <w:r w:rsidRPr="00393F3D">
              <w:rPr>
                <w:rFonts w:ascii="Arial" w:eastAsia="Times New Roman" w:hAnsi="Arial" w:cs="Arial"/>
                <w:color w:val="595959"/>
                <w:sz w:val="20"/>
                <w:szCs w:val="20"/>
              </w:rPr>
              <w:t>64%</w:t>
            </w:r>
          </w:p>
        </w:tc>
        <w:tc>
          <w:tcPr>
            <w:tcW w:w="1000" w:type="dxa"/>
            <w:tcBorders>
              <w:bottom w:val="single" w:sz="4" w:space="0" w:color="808080" w:themeColor="background1" w:themeShade="80"/>
            </w:tcBorders>
            <w:noWrap/>
            <w:vAlign w:val="center"/>
            <w:hideMark/>
          </w:tcPr>
          <w:p w14:paraId="7909544C"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7</w:t>
            </w:r>
          </w:p>
        </w:tc>
        <w:tc>
          <w:tcPr>
            <w:tcW w:w="980" w:type="dxa"/>
            <w:tcBorders>
              <w:bottom w:val="single" w:sz="4" w:space="0" w:color="808080" w:themeColor="background1" w:themeShade="80"/>
            </w:tcBorders>
            <w:noWrap/>
            <w:vAlign w:val="center"/>
            <w:hideMark/>
          </w:tcPr>
          <w:p w14:paraId="75F3EF27"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10</w:t>
            </w:r>
          </w:p>
        </w:tc>
      </w:tr>
      <w:tr w:rsidR="00393F3D" w:rsidRPr="00393F3D" w14:paraId="2598476F" w14:textId="77777777" w:rsidTr="006E1BC1">
        <w:trPr>
          <w:trHeight w:val="504"/>
          <w:jc w:val="center"/>
        </w:trPr>
        <w:tc>
          <w:tcPr>
            <w:tcW w:w="7660" w:type="dxa"/>
            <w:tcBorders>
              <w:top w:val="single" w:sz="4" w:space="0" w:color="808080" w:themeColor="background1" w:themeShade="80"/>
            </w:tcBorders>
            <w:vAlign w:val="center"/>
            <w:hideMark/>
          </w:tcPr>
          <w:p w14:paraId="3FA1886B" w14:textId="77777777" w:rsidR="00393F3D" w:rsidRPr="00393F3D" w:rsidRDefault="00393F3D" w:rsidP="00393F3D">
            <w:pPr>
              <w:widowControl/>
              <w:autoSpaceDE/>
              <w:autoSpaceDN/>
              <w:rPr>
                <w:rFonts w:ascii="Times New Roman" w:eastAsia="Times New Roman" w:hAnsi="Times New Roman" w:cs="Times New Roman"/>
                <w:color w:val="000000"/>
                <w:sz w:val="20"/>
                <w:szCs w:val="20"/>
              </w:rPr>
            </w:pPr>
            <w:r w:rsidRPr="00393F3D">
              <w:rPr>
                <w:rFonts w:ascii="Arial" w:eastAsia="Times New Roman" w:hAnsi="Arial" w:cs="Arial"/>
                <w:color w:val="212121"/>
                <w:sz w:val="20"/>
                <w:szCs w:val="20"/>
              </w:rPr>
              <w:t xml:space="preserve">Total districts responding about each time period (i.e., </w:t>
            </w:r>
            <w:r w:rsidRPr="00393F3D">
              <w:rPr>
                <w:rFonts w:ascii="Arial" w:eastAsia="Times New Roman" w:hAnsi="Arial" w:cs="Arial"/>
                <w:i/>
                <w:iCs/>
                <w:color w:val="212121"/>
                <w:sz w:val="20"/>
                <w:szCs w:val="20"/>
              </w:rPr>
              <w:t xml:space="preserve">prior to </w:t>
            </w:r>
            <w:r w:rsidRPr="00393F3D">
              <w:rPr>
                <w:rFonts w:ascii="Arial" w:eastAsia="Times New Roman" w:hAnsi="Arial" w:cs="Arial"/>
                <w:color w:val="212121"/>
                <w:sz w:val="20"/>
                <w:szCs w:val="20"/>
              </w:rPr>
              <w:t xml:space="preserve">or </w:t>
            </w:r>
            <w:r w:rsidRPr="00393F3D">
              <w:rPr>
                <w:rFonts w:ascii="Arial" w:eastAsia="Times New Roman" w:hAnsi="Arial" w:cs="Arial"/>
                <w:i/>
                <w:iCs/>
                <w:color w:val="212121"/>
                <w:sz w:val="20"/>
                <w:szCs w:val="20"/>
              </w:rPr>
              <w:t xml:space="preserve">during </w:t>
            </w:r>
            <w:r w:rsidRPr="00393F3D">
              <w:rPr>
                <w:rFonts w:ascii="Arial" w:eastAsia="Times New Roman" w:hAnsi="Arial" w:cs="Arial"/>
                <w:color w:val="212121"/>
                <w:sz w:val="20"/>
                <w:szCs w:val="20"/>
              </w:rPr>
              <w:t>2019–20 school year)</w:t>
            </w:r>
          </w:p>
        </w:tc>
        <w:tc>
          <w:tcPr>
            <w:tcW w:w="1752" w:type="dxa"/>
            <w:tcBorders>
              <w:top w:val="single" w:sz="4" w:space="0" w:color="808080" w:themeColor="background1" w:themeShade="80"/>
            </w:tcBorders>
            <w:noWrap/>
            <w:vAlign w:val="center"/>
            <w:hideMark/>
          </w:tcPr>
          <w:p w14:paraId="32FB404C" w14:textId="77777777" w:rsidR="00393F3D" w:rsidRPr="00393F3D" w:rsidRDefault="00393F3D" w:rsidP="00393F3D">
            <w:pPr>
              <w:widowControl/>
              <w:autoSpaceDE/>
              <w:autoSpaceDN/>
              <w:rPr>
                <w:rFonts w:ascii="Times New Roman" w:eastAsia="Times New Roman" w:hAnsi="Times New Roman" w:cs="Times New Roman"/>
                <w:color w:val="000000"/>
                <w:sz w:val="20"/>
                <w:szCs w:val="20"/>
              </w:rPr>
            </w:pPr>
          </w:p>
        </w:tc>
        <w:tc>
          <w:tcPr>
            <w:tcW w:w="1028" w:type="dxa"/>
            <w:tcBorders>
              <w:top w:val="single" w:sz="4" w:space="0" w:color="808080" w:themeColor="background1" w:themeShade="80"/>
            </w:tcBorders>
            <w:noWrap/>
            <w:vAlign w:val="center"/>
            <w:hideMark/>
          </w:tcPr>
          <w:p w14:paraId="6BDE6BC3"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11</w:t>
            </w:r>
          </w:p>
        </w:tc>
        <w:tc>
          <w:tcPr>
            <w:tcW w:w="1760" w:type="dxa"/>
            <w:tcBorders>
              <w:top w:val="single" w:sz="4" w:space="0" w:color="808080" w:themeColor="background1" w:themeShade="80"/>
            </w:tcBorders>
            <w:vAlign w:val="center"/>
            <w:hideMark/>
          </w:tcPr>
          <w:p w14:paraId="4ED914F8" w14:textId="77777777" w:rsidR="00393F3D" w:rsidRPr="00393F3D" w:rsidRDefault="00393F3D" w:rsidP="00393F3D">
            <w:pPr>
              <w:widowControl/>
              <w:autoSpaceDE/>
              <w:autoSpaceDN/>
              <w:jc w:val="right"/>
              <w:rPr>
                <w:rFonts w:ascii="Arial" w:eastAsia="Times New Roman" w:hAnsi="Arial" w:cs="Arial"/>
                <w:color w:val="595959"/>
                <w:sz w:val="20"/>
                <w:szCs w:val="20"/>
              </w:rPr>
            </w:pPr>
            <w:r w:rsidRPr="00393F3D">
              <w:rPr>
                <w:rFonts w:ascii="Arial" w:eastAsia="Times New Roman" w:hAnsi="Arial" w:cs="Arial"/>
                <w:color w:val="595959"/>
                <w:sz w:val="20"/>
                <w:szCs w:val="20"/>
              </w:rPr>
              <w:t> </w:t>
            </w:r>
          </w:p>
        </w:tc>
        <w:tc>
          <w:tcPr>
            <w:tcW w:w="1000" w:type="dxa"/>
            <w:tcBorders>
              <w:top w:val="single" w:sz="4" w:space="0" w:color="808080" w:themeColor="background1" w:themeShade="80"/>
            </w:tcBorders>
            <w:noWrap/>
            <w:vAlign w:val="center"/>
            <w:hideMark/>
          </w:tcPr>
          <w:p w14:paraId="7906551E" w14:textId="77777777" w:rsidR="00393F3D" w:rsidRPr="00393F3D" w:rsidRDefault="00393F3D" w:rsidP="00393F3D">
            <w:pPr>
              <w:widowControl/>
              <w:autoSpaceDE/>
              <w:autoSpaceDN/>
              <w:jc w:val="right"/>
              <w:rPr>
                <w:rFonts w:ascii="Arial" w:eastAsia="Times New Roman" w:hAnsi="Arial" w:cs="Arial"/>
                <w:color w:val="212121"/>
                <w:sz w:val="20"/>
                <w:szCs w:val="20"/>
              </w:rPr>
            </w:pPr>
            <w:r w:rsidRPr="00393F3D">
              <w:rPr>
                <w:rFonts w:ascii="Arial" w:eastAsia="Times New Roman" w:hAnsi="Arial" w:cs="Arial"/>
                <w:color w:val="212121"/>
                <w:sz w:val="20"/>
                <w:szCs w:val="20"/>
              </w:rPr>
              <w:t>11</w:t>
            </w:r>
          </w:p>
        </w:tc>
        <w:tc>
          <w:tcPr>
            <w:tcW w:w="980" w:type="dxa"/>
            <w:tcBorders>
              <w:top w:val="single" w:sz="4" w:space="0" w:color="808080" w:themeColor="background1" w:themeShade="80"/>
            </w:tcBorders>
            <w:vAlign w:val="center"/>
            <w:hideMark/>
          </w:tcPr>
          <w:p w14:paraId="02FC56BD" w14:textId="77777777" w:rsidR="00393F3D" w:rsidRPr="00393F3D" w:rsidRDefault="00393F3D" w:rsidP="00393F3D">
            <w:pPr>
              <w:widowControl/>
              <w:autoSpaceDE/>
              <w:autoSpaceDN/>
              <w:jc w:val="right"/>
              <w:rPr>
                <w:rFonts w:ascii="Arial" w:eastAsia="Times New Roman" w:hAnsi="Arial" w:cs="Arial"/>
                <w:color w:val="000000"/>
                <w:sz w:val="20"/>
                <w:szCs w:val="20"/>
              </w:rPr>
            </w:pPr>
            <w:r w:rsidRPr="00393F3D">
              <w:rPr>
                <w:rFonts w:ascii="Arial" w:eastAsia="Times New Roman" w:hAnsi="Arial" w:cs="Arial"/>
                <w:color w:val="000000"/>
                <w:sz w:val="20"/>
                <w:szCs w:val="20"/>
              </w:rPr>
              <w:t> </w:t>
            </w:r>
          </w:p>
        </w:tc>
      </w:tr>
    </w:tbl>
    <w:p w14:paraId="54E1A1E8" w14:textId="77777777" w:rsidR="00393F3D" w:rsidRDefault="00393F3D">
      <w:pPr>
        <w:spacing w:line="288" w:lineRule="auto"/>
      </w:pPr>
    </w:p>
    <w:p w14:paraId="2477147A" w14:textId="4621BCB3" w:rsidR="00476C56" w:rsidRDefault="00476C56">
      <w:pPr>
        <w:ind w:left="280"/>
        <w:rPr>
          <w:rFonts w:ascii="Arial"/>
          <w:sz w:val="20"/>
        </w:rPr>
      </w:pPr>
    </w:p>
    <w:p w14:paraId="07594246" w14:textId="77777777" w:rsidR="00476C56" w:rsidRDefault="00476C56">
      <w:pPr>
        <w:rPr>
          <w:rFonts w:ascii="Arial"/>
          <w:sz w:val="20"/>
        </w:rPr>
        <w:sectPr w:rsidR="00476C56">
          <w:headerReference w:type="default" r:id="rId61"/>
          <w:footerReference w:type="default" r:id="rId62"/>
          <w:type w:val="continuous"/>
          <w:pgSz w:w="15840" w:h="12240" w:orient="landscape"/>
          <w:pgMar w:top="640" w:right="640" w:bottom="640" w:left="680" w:header="469" w:footer="451" w:gutter="0"/>
          <w:cols w:space="720"/>
        </w:sectPr>
      </w:pPr>
    </w:p>
    <w:p w14:paraId="06502284" w14:textId="77777777" w:rsidR="00476C56" w:rsidRDefault="00476C56">
      <w:pPr>
        <w:pStyle w:val="BodyText"/>
        <w:spacing w:before="2"/>
        <w:rPr>
          <w:rFonts w:ascii="Arial"/>
          <w:sz w:val="11"/>
        </w:rPr>
      </w:pPr>
    </w:p>
    <w:p w14:paraId="4B48E670" w14:textId="77777777" w:rsidR="00476C56" w:rsidRDefault="002962C6">
      <w:pPr>
        <w:pStyle w:val="Heading3"/>
      </w:pPr>
      <w:r>
        <w:rPr>
          <w:color w:val="1E87E4"/>
          <w:u w:val="single" w:color="1E87E4"/>
        </w:rPr>
        <w:t>Curriculum</w:t>
      </w:r>
      <w:r>
        <w:rPr>
          <w:color w:val="1E87E4"/>
          <w:spacing w:val="-1"/>
          <w:u w:val="single" w:color="1E87E4"/>
        </w:rPr>
        <w:t xml:space="preserve"> </w:t>
      </w:r>
      <w:r>
        <w:rPr>
          <w:color w:val="1E87E4"/>
          <w:u w:val="single" w:color="1E87E4"/>
        </w:rPr>
        <w:t>&amp;</w:t>
      </w:r>
      <w:r>
        <w:rPr>
          <w:color w:val="1E87E4"/>
          <w:spacing w:val="-1"/>
          <w:u w:val="single" w:color="1E87E4"/>
        </w:rPr>
        <w:t xml:space="preserve"> </w:t>
      </w:r>
      <w:r>
        <w:rPr>
          <w:color w:val="1E87E4"/>
          <w:u w:val="single" w:color="1E87E4"/>
        </w:rPr>
        <w:t>Instruction</w:t>
      </w:r>
      <w:r>
        <w:rPr>
          <w:color w:val="1E87E4"/>
          <w:spacing w:val="-1"/>
        </w:rPr>
        <w:t xml:space="preserve"> </w:t>
      </w:r>
      <w:r>
        <w:rPr>
          <w:color w:val="1E87E4"/>
        </w:rPr>
        <w:t>(</w:t>
      </w:r>
      <w:r>
        <w:rPr>
          <w:color w:val="1E87E4"/>
          <w:u w:val="single" w:color="1E87E4"/>
        </w:rPr>
        <w:t>continued)</w:t>
      </w:r>
    </w:p>
    <w:p w14:paraId="46BD3147" w14:textId="77777777" w:rsidR="00476C56" w:rsidRDefault="00476C56">
      <w:pPr>
        <w:pStyle w:val="BodyText"/>
        <w:spacing w:before="10"/>
        <w:rPr>
          <w:rFonts w:ascii="Arial"/>
          <w:b/>
          <w:sz w:val="25"/>
        </w:rPr>
      </w:pPr>
    </w:p>
    <w:p w14:paraId="63183B6B" w14:textId="77777777" w:rsidR="00476C56" w:rsidRDefault="002962C6">
      <w:pPr>
        <w:pStyle w:val="Heading6"/>
        <w:spacing w:line="288" w:lineRule="auto"/>
        <w:ind w:left="157" w:right="947"/>
      </w:pPr>
      <w:r>
        <w:rPr>
          <w:color w:val="212121"/>
        </w:rPr>
        <w:t>Q4:</w:t>
      </w:r>
      <w:r>
        <w:rPr>
          <w:color w:val="212121"/>
          <w:spacing w:val="-2"/>
        </w:rPr>
        <w:t xml:space="preserve"> </w:t>
      </w:r>
      <w:r>
        <w:rPr>
          <w:color w:val="212121"/>
        </w:rPr>
        <w:t>To</w:t>
      </w:r>
      <w:r>
        <w:rPr>
          <w:color w:val="212121"/>
          <w:spacing w:val="-2"/>
        </w:rPr>
        <w:t xml:space="preserve"> </w:t>
      </w:r>
      <w:r>
        <w:rPr>
          <w:color w:val="212121"/>
        </w:rPr>
        <w:t>what</w:t>
      </w:r>
      <w:r>
        <w:rPr>
          <w:color w:val="212121"/>
          <w:spacing w:val="-2"/>
        </w:rPr>
        <w:t xml:space="preserve"> </w:t>
      </w:r>
      <w:r>
        <w:rPr>
          <w:color w:val="212121"/>
        </w:rPr>
        <w:t>extent</w:t>
      </w:r>
      <w:r>
        <w:rPr>
          <w:color w:val="212121"/>
          <w:spacing w:val="-2"/>
        </w:rPr>
        <w:t xml:space="preserve"> </w:t>
      </w:r>
      <w:r>
        <w:rPr>
          <w:color w:val="212121"/>
        </w:rPr>
        <w:t>was</w:t>
      </w:r>
      <w:r>
        <w:rPr>
          <w:color w:val="212121"/>
          <w:spacing w:val="-2"/>
        </w:rPr>
        <w:t xml:space="preserve"> </w:t>
      </w:r>
      <w:r>
        <w:rPr>
          <w:color w:val="212121"/>
        </w:rPr>
        <w:t>Influence</w:t>
      </w:r>
      <w:r>
        <w:rPr>
          <w:color w:val="212121"/>
          <w:spacing w:val="-2"/>
        </w:rPr>
        <w:t xml:space="preserve"> </w:t>
      </w:r>
      <w:r>
        <w:rPr>
          <w:color w:val="212121"/>
        </w:rPr>
        <w:t>100</w:t>
      </w:r>
      <w:r>
        <w:rPr>
          <w:color w:val="212121"/>
          <w:spacing w:val="-2"/>
        </w:rPr>
        <w:t xml:space="preserve"> </w:t>
      </w:r>
      <w:r>
        <w:rPr>
          <w:color w:val="212121"/>
        </w:rPr>
        <w:t>important</w:t>
      </w:r>
      <w:r>
        <w:rPr>
          <w:color w:val="212121"/>
          <w:spacing w:val="-2"/>
        </w:rPr>
        <w:t xml:space="preserve"> </w:t>
      </w:r>
      <w:r>
        <w:rPr>
          <w:color w:val="212121"/>
        </w:rPr>
        <w:t>in</w:t>
      </w:r>
      <w:r>
        <w:rPr>
          <w:color w:val="212121"/>
          <w:spacing w:val="-2"/>
        </w:rPr>
        <w:t xml:space="preserve"> </w:t>
      </w:r>
      <w:r>
        <w:rPr>
          <w:color w:val="212121"/>
        </w:rPr>
        <w:t>facilitating</w:t>
      </w:r>
      <w:r>
        <w:rPr>
          <w:color w:val="212121"/>
          <w:spacing w:val="-2"/>
        </w:rPr>
        <w:t xml:space="preserve"> </w:t>
      </w:r>
      <w:r>
        <w:rPr>
          <w:color w:val="212121"/>
        </w:rPr>
        <w:t>these</w:t>
      </w:r>
      <w:r>
        <w:rPr>
          <w:color w:val="212121"/>
          <w:spacing w:val="-2"/>
        </w:rPr>
        <w:t xml:space="preserve"> </w:t>
      </w:r>
      <w:r>
        <w:rPr>
          <w:color w:val="212121"/>
        </w:rPr>
        <w:t>changes</w:t>
      </w:r>
      <w:r>
        <w:rPr>
          <w:color w:val="212121"/>
          <w:spacing w:val="-2"/>
        </w:rPr>
        <w:t xml:space="preserve"> </w:t>
      </w:r>
      <w:r>
        <w:rPr>
          <w:color w:val="212121"/>
        </w:rPr>
        <w:t>or</w:t>
      </w:r>
      <w:r>
        <w:rPr>
          <w:color w:val="212121"/>
          <w:spacing w:val="-2"/>
        </w:rPr>
        <w:t xml:space="preserve"> </w:t>
      </w:r>
      <w:r>
        <w:rPr>
          <w:color w:val="212121"/>
        </w:rPr>
        <w:t>improvements</w:t>
      </w:r>
      <w:r>
        <w:rPr>
          <w:color w:val="212121"/>
          <w:spacing w:val="-2"/>
        </w:rPr>
        <w:t xml:space="preserve"> </w:t>
      </w:r>
      <w:r>
        <w:rPr>
          <w:color w:val="212121"/>
        </w:rPr>
        <w:t>in</w:t>
      </w:r>
      <w:r>
        <w:rPr>
          <w:color w:val="212121"/>
          <w:spacing w:val="-2"/>
        </w:rPr>
        <w:t xml:space="preserve"> </w:t>
      </w:r>
      <w:r>
        <w:rPr>
          <w:color w:val="212121"/>
        </w:rPr>
        <w:t>your</w:t>
      </w:r>
      <w:r>
        <w:rPr>
          <w:color w:val="212121"/>
          <w:spacing w:val="-2"/>
        </w:rPr>
        <w:t xml:space="preserve"> </w:t>
      </w:r>
      <w:r>
        <w:rPr>
          <w:color w:val="212121"/>
        </w:rPr>
        <w:t>district’s</w:t>
      </w:r>
      <w:r>
        <w:rPr>
          <w:color w:val="212121"/>
          <w:spacing w:val="-2"/>
        </w:rPr>
        <w:t xml:space="preserve"> </w:t>
      </w:r>
      <w:r>
        <w:rPr>
          <w:color w:val="212121"/>
        </w:rPr>
        <w:t>equity</w:t>
      </w:r>
      <w:r>
        <w:rPr>
          <w:color w:val="212121"/>
          <w:spacing w:val="-64"/>
        </w:rPr>
        <w:t xml:space="preserve"> </w:t>
      </w:r>
      <w:r>
        <w:rPr>
          <w:color w:val="212121"/>
        </w:rPr>
        <w:t>practices?</w:t>
      </w:r>
    </w:p>
    <w:p w14:paraId="33AC74C7" w14:textId="77777777" w:rsidR="00476C56" w:rsidRDefault="002962C6">
      <w:pPr>
        <w:spacing w:line="228" w:lineRule="exact"/>
        <w:ind w:left="157"/>
        <w:rPr>
          <w:rFonts w:ascii="Arial" w:hAnsi="Arial"/>
          <w:i/>
          <w:sz w:val="20"/>
        </w:rPr>
      </w:pPr>
      <w:r>
        <w:rPr>
          <w:rFonts w:ascii="Arial" w:hAnsi="Arial"/>
          <w:i/>
          <w:color w:val="212121"/>
          <w:sz w:val="20"/>
        </w:rPr>
        <w:t>Question</w:t>
      </w:r>
      <w:r>
        <w:rPr>
          <w:rFonts w:ascii="Arial" w:hAnsi="Arial"/>
          <w:i/>
          <w:color w:val="212121"/>
          <w:spacing w:val="-3"/>
          <w:sz w:val="20"/>
        </w:rPr>
        <w:t xml:space="preserve"> </w:t>
      </w:r>
      <w:r>
        <w:rPr>
          <w:rFonts w:ascii="Arial" w:hAnsi="Arial"/>
          <w:i/>
          <w:color w:val="212121"/>
          <w:sz w:val="20"/>
        </w:rPr>
        <w:t>presented</w:t>
      </w:r>
      <w:r>
        <w:rPr>
          <w:rFonts w:ascii="Arial" w:hAnsi="Arial"/>
          <w:i/>
          <w:color w:val="212121"/>
          <w:spacing w:val="-4"/>
          <w:sz w:val="20"/>
        </w:rPr>
        <w:t xml:space="preserve"> </w:t>
      </w:r>
      <w:r>
        <w:rPr>
          <w:rFonts w:ascii="Arial" w:hAnsi="Arial"/>
          <w:i/>
          <w:color w:val="212121"/>
          <w:sz w:val="20"/>
        </w:rPr>
        <w:t>only</w:t>
      </w:r>
      <w:r>
        <w:rPr>
          <w:rFonts w:ascii="Arial" w:hAnsi="Arial"/>
          <w:i/>
          <w:color w:val="212121"/>
          <w:spacing w:val="-3"/>
          <w:sz w:val="20"/>
        </w:rPr>
        <w:t xml:space="preserve"> </w:t>
      </w:r>
      <w:r>
        <w:rPr>
          <w:rFonts w:ascii="Arial" w:hAnsi="Arial"/>
          <w:i/>
          <w:color w:val="212121"/>
          <w:sz w:val="20"/>
        </w:rPr>
        <w:t>to</w:t>
      </w:r>
      <w:r>
        <w:rPr>
          <w:rFonts w:ascii="Arial" w:hAnsi="Arial"/>
          <w:i/>
          <w:color w:val="212121"/>
          <w:spacing w:val="-3"/>
          <w:sz w:val="20"/>
        </w:rPr>
        <w:t xml:space="preserve"> </w:t>
      </w:r>
      <w:r>
        <w:rPr>
          <w:rFonts w:ascii="Arial" w:hAnsi="Arial"/>
          <w:i/>
          <w:color w:val="212121"/>
          <w:sz w:val="20"/>
        </w:rPr>
        <w:t>districts</w:t>
      </w:r>
      <w:r>
        <w:rPr>
          <w:rFonts w:ascii="Arial" w:hAnsi="Arial"/>
          <w:i/>
          <w:color w:val="212121"/>
          <w:spacing w:val="-3"/>
          <w:sz w:val="20"/>
        </w:rPr>
        <w:t xml:space="preserve"> </w:t>
      </w:r>
      <w:r>
        <w:rPr>
          <w:rFonts w:ascii="Arial" w:hAnsi="Arial"/>
          <w:i/>
          <w:color w:val="212121"/>
          <w:sz w:val="20"/>
        </w:rPr>
        <w:t>that</w:t>
      </w:r>
      <w:r>
        <w:rPr>
          <w:rFonts w:ascii="Arial" w:hAnsi="Arial"/>
          <w:i/>
          <w:color w:val="212121"/>
          <w:spacing w:val="-3"/>
          <w:sz w:val="20"/>
        </w:rPr>
        <w:t xml:space="preserve"> </w:t>
      </w:r>
      <w:r>
        <w:rPr>
          <w:rFonts w:ascii="Arial" w:hAnsi="Arial"/>
          <w:i/>
          <w:color w:val="212121"/>
          <w:sz w:val="20"/>
        </w:rPr>
        <w:t>indicated</w:t>
      </w:r>
      <w:r>
        <w:rPr>
          <w:rFonts w:ascii="Arial" w:hAnsi="Arial"/>
          <w:i/>
          <w:color w:val="212121"/>
          <w:spacing w:val="-4"/>
          <w:sz w:val="20"/>
        </w:rPr>
        <w:t xml:space="preserve"> </w:t>
      </w:r>
      <w:r>
        <w:rPr>
          <w:rFonts w:ascii="Arial" w:hAnsi="Arial"/>
          <w:i/>
          <w:color w:val="212121"/>
          <w:sz w:val="20"/>
        </w:rPr>
        <w:t>one</w:t>
      </w:r>
      <w:r>
        <w:rPr>
          <w:rFonts w:ascii="Arial" w:hAnsi="Arial"/>
          <w:i/>
          <w:color w:val="212121"/>
          <w:spacing w:val="-3"/>
          <w:sz w:val="20"/>
        </w:rPr>
        <w:t xml:space="preserve"> </w:t>
      </w:r>
      <w:r>
        <w:rPr>
          <w:rFonts w:ascii="Arial" w:hAnsi="Arial"/>
          <w:i/>
          <w:color w:val="212121"/>
          <w:sz w:val="20"/>
        </w:rPr>
        <w:t>or</w:t>
      </w:r>
      <w:r>
        <w:rPr>
          <w:rFonts w:ascii="Arial" w:hAnsi="Arial"/>
          <w:i/>
          <w:color w:val="212121"/>
          <w:spacing w:val="-4"/>
          <w:sz w:val="20"/>
        </w:rPr>
        <w:t xml:space="preserve"> </w:t>
      </w:r>
      <w:r>
        <w:rPr>
          <w:rFonts w:ascii="Arial" w:hAnsi="Arial"/>
          <w:i/>
          <w:color w:val="212121"/>
          <w:sz w:val="20"/>
        </w:rPr>
        <w:t>more</w:t>
      </w:r>
      <w:r>
        <w:rPr>
          <w:rFonts w:ascii="Arial" w:hAnsi="Arial"/>
          <w:i/>
          <w:color w:val="212121"/>
          <w:spacing w:val="-2"/>
          <w:sz w:val="20"/>
        </w:rPr>
        <w:t xml:space="preserve"> </w:t>
      </w:r>
      <w:r>
        <w:rPr>
          <w:rFonts w:ascii="Arial" w:hAnsi="Arial"/>
          <w:i/>
          <w:color w:val="212121"/>
          <w:sz w:val="20"/>
        </w:rPr>
        <w:t>of</w:t>
      </w:r>
      <w:r>
        <w:rPr>
          <w:rFonts w:ascii="Arial" w:hAnsi="Arial"/>
          <w:i/>
          <w:color w:val="212121"/>
          <w:spacing w:val="-4"/>
          <w:sz w:val="20"/>
        </w:rPr>
        <w:t xml:space="preserve"> </w:t>
      </w:r>
      <w:r>
        <w:rPr>
          <w:rFonts w:ascii="Arial" w:hAnsi="Arial"/>
          <w:i/>
          <w:color w:val="212121"/>
          <w:sz w:val="20"/>
        </w:rPr>
        <w:t>these</w:t>
      </w:r>
      <w:r>
        <w:rPr>
          <w:rFonts w:ascii="Arial" w:hAnsi="Arial"/>
          <w:i/>
          <w:color w:val="212121"/>
          <w:spacing w:val="-2"/>
          <w:sz w:val="20"/>
        </w:rPr>
        <w:t xml:space="preserve"> </w:t>
      </w:r>
      <w:r>
        <w:rPr>
          <w:rFonts w:ascii="Arial" w:hAnsi="Arial"/>
          <w:i/>
          <w:color w:val="212121"/>
          <w:sz w:val="20"/>
        </w:rPr>
        <w:t>practices</w:t>
      </w:r>
      <w:r>
        <w:rPr>
          <w:rFonts w:ascii="Arial" w:hAnsi="Arial"/>
          <w:i/>
          <w:color w:val="212121"/>
          <w:spacing w:val="-4"/>
          <w:sz w:val="20"/>
        </w:rPr>
        <w:t xml:space="preserve"> </w:t>
      </w:r>
      <w:r>
        <w:rPr>
          <w:rFonts w:ascii="Arial" w:hAnsi="Arial"/>
          <w:i/>
          <w:color w:val="212121"/>
          <w:sz w:val="20"/>
        </w:rPr>
        <w:t>had</w:t>
      </w:r>
      <w:r>
        <w:rPr>
          <w:rFonts w:ascii="Arial" w:hAnsi="Arial"/>
          <w:i/>
          <w:color w:val="212121"/>
          <w:spacing w:val="-4"/>
          <w:sz w:val="20"/>
        </w:rPr>
        <w:t xml:space="preserve"> </w:t>
      </w:r>
      <w:r>
        <w:rPr>
          <w:rFonts w:ascii="Arial" w:hAnsi="Arial"/>
          <w:i/>
          <w:color w:val="212121"/>
          <w:sz w:val="20"/>
        </w:rPr>
        <w:t>been</w:t>
      </w:r>
      <w:r>
        <w:rPr>
          <w:rFonts w:ascii="Arial" w:hAnsi="Arial"/>
          <w:i/>
          <w:color w:val="212121"/>
          <w:spacing w:val="-3"/>
          <w:sz w:val="20"/>
        </w:rPr>
        <w:t xml:space="preserve"> </w:t>
      </w:r>
      <w:r>
        <w:rPr>
          <w:rFonts w:ascii="Arial" w:hAnsi="Arial"/>
          <w:i/>
          <w:color w:val="212121"/>
          <w:sz w:val="20"/>
        </w:rPr>
        <w:t>developed</w:t>
      </w:r>
      <w:r>
        <w:rPr>
          <w:rFonts w:ascii="Arial" w:hAnsi="Arial"/>
          <w:i/>
          <w:color w:val="212121"/>
          <w:spacing w:val="-4"/>
          <w:sz w:val="20"/>
        </w:rPr>
        <w:t xml:space="preserve"> </w:t>
      </w:r>
      <w:r>
        <w:rPr>
          <w:rFonts w:ascii="Arial" w:hAnsi="Arial"/>
          <w:i/>
          <w:color w:val="212121"/>
          <w:sz w:val="20"/>
        </w:rPr>
        <w:t>or</w:t>
      </w:r>
      <w:r>
        <w:rPr>
          <w:rFonts w:ascii="Arial" w:hAnsi="Arial"/>
          <w:i/>
          <w:color w:val="212121"/>
          <w:spacing w:val="-3"/>
          <w:sz w:val="20"/>
        </w:rPr>
        <w:t xml:space="preserve"> </w:t>
      </w:r>
      <w:r>
        <w:rPr>
          <w:rFonts w:ascii="Arial" w:hAnsi="Arial"/>
          <w:i/>
          <w:color w:val="212121"/>
          <w:sz w:val="20"/>
        </w:rPr>
        <w:t>changed</w:t>
      </w:r>
      <w:r>
        <w:rPr>
          <w:rFonts w:ascii="Arial" w:hAnsi="Arial"/>
          <w:i/>
          <w:color w:val="212121"/>
          <w:spacing w:val="-3"/>
          <w:sz w:val="20"/>
        </w:rPr>
        <w:t xml:space="preserve"> </w:t>
      </w:r>
      <w:r>
        <w:rPr>
          <w:rFonts w:ascii="Arial" w:hAnsi="Arial"/>
          <w:i/>
          <w:color w:val="212121"/>
          <w:sz w:val="20"/>
        </w:rPr>
        <w:t>during</w:t>
      </w:r>
      <w:r>
        <w:rPr>
          <w:rFonts w:ascii="Arial" w:hAnsi="Arial"/>
          <w:i/>
          <w:color w:val="212121"/>
          <w:spacing w:val="-3"/>
          <w:sz w:val="20"/>
        </w:rPr>
        <w:t xml:space="preserve"> </w:t>
      </w:r>
      <w:r>
        <w:rPr>
          <w:rFonts w:ascii="Arial" w:hAnsi="Arial"/>
          <w:i/>
          <w:color w:val="212121"/>
          <w:sz w:val="20"/>
        </w:rPr>
        <w:t>the</w:t>
      </w:r>
      <w:r>
        <w:rPr>
          <w:rFonts w:ascii="Arial" w:hAnsi="Arial"/>
          <w:i/>
          <w:color w:val="212121"/>
          <w:spacing w:val="-3"/>
          <w:sz w:val="20"/>
        </w:rPr>
        <w:t xml:space="preserve"> </w:t>
      </w:r>
      <w:r>
        <w:rPr>
          <w:rFonts w:ascii="Arial" w:hAnsi="Arial"/>
          <w:i/>
          <w:color w:val="212121"/>
          <w:sz w:val="20"/>
        </w:rPr>
        <w:t>2019–20</w:t>
      </w:r>
      <w:r>
        <w:rPr>
          <w:rFonts w:ascii="Arial" w:hAnsi="Arial"/>
          <w:i/>
          <w:color w:val="212121"/>
          <w:spacing w:val="-4"/>
          <w:sz w:val="20"/>
        </w:rPr>
        <w:t xml:space="preserve"> </w:t>
      </w:r>
      <w:r>
        <w:rPr>
          <w:rFonts w:ascii="Arial" w:hAnsi="Arial"/>
          <w:i/>
          <w:color w:val="212121"/>
          <w:sz w:val="20"/>
        </w:rPr>
        <w:t>school</w:t>
      </w:r>
      <w:r>
        <w:rPr>
          <w:rFonts w:ascii="Arial" w:hAnsi="Arial"/>
          <w:i/>
          <w:color w:val="212121"/>
          <w:spacing w:val="-2"/>
          <w:sz w:val="20"/>
        </w:rPr>
        <w:t xml:space="preserve"> </w:t>
      </w:r>
      <w:r>
        <w:rPr>
          <w:rFonts w:ascii="Arial" w:hAnsi="Arial"/>
          <w:i/>
          <w:color w:val="212121"/>
          <w:sz w:val="20"/>
        </w:rPr>
        <w:t>year</w:t>
      </w:r>
      <w:r>
        <w:rPr>
          <w:rFonts w:ascii="Arial" w:hAnsi="Arial"/>
          <w:i/>
          <w:color w:val="212121"/>
          <w:spacing w:val="-3"/>
          <w:sz w:val="20"/>
        </w:rPr>
        <w:t xml:space="preserve"> </w:t>
      </w:r>
      <w:r>
        <w:rPr>
          <w:rFonts w:ascii="Arial" w:hAnsi="Arial"/>
          <w:i/>
          <w:color w:val="212121"/>
          <w:sz w:val="20"/>
        </w:rPr>
        <w:t>in</w:t>
      </w:r>
      <w:r>
        <w:rPr>
          <w:rFonts w:ascii="Arial" w:hAnsi="Arial"/>
          <w:i/>
          <w:color w:val="212121"/>
          <w:spacing w:val="-3"/>
          <w:sz w:val="20"/>
        </w:rPr>
        <w:t xml:space="preserve"> </w:t>
      </w:r>
      <w:r>
        <w:rPr>
          <w:rFonts w:ascii="Arial" w:hAnsi="Arial"/>
          <w:i/>
          <w:color w:val="212121"/>
          <w:sz w:val="20"/>
        </w:rPr>
        <w:t>Q3.</w:t>
      </w:r>
    </w:p>
    <w:p w14:paraId="7A08C843" w14:textId="77777777" w:rsidR="00476C56" w:rsidRDefault="00476C56">
      <w:pPr>
        <w:pStyle w:val="BodyText"/>
        <w:spacing w:before="7"/>
        <w:rPr>
          <w:rFonts w:ascii="Arial"/>
          <w:i/>
          <w:sz w:val="20"/>
        </w:rPr>
      </w:pPr>
    </w:p>
    <w:p w14:paraId="3DF7A79A" w14:textId="77777777" w:rsidR="00476C56" w:rsidRDefault="00476C56">
      <w:pPr>
        <w:rPr>
          <w:rFonts w:ascii="Arial"/>
          <w:sz w:val="20"/>
        </w:rPr>
        <w:sectPr w:rsidR="00476C56">
          <w:headerReference w:type="default" r:id="rId63"/>
          <w:footerReference w:type="default" r:id="rId64"/>
          <w:pgSz w:w="15840" w:h="12240" w:orient="landscape"/>
          <w:pgMar w:top="1000" w:right="640" w:bottom="640" w:left="680" w:header="469" w:footer="451" w:gutter="0"/>
          <w:cols w:space="720"/>
        </w:sectPr>
      </w:pPr>
    </w:p>
    <w:p w14:paraId="60E5A31F" w14:textId="77777777" w:rsidR="00476C56" w:rsidRDefault="00476C56">
      <w:pPr>
        <w:pStyle w:val="BodyText"/>
        <w:rPr>
          <w:rFonts w:ascii="Arial"/>
          <w:i/>
        </w:rPr>
      </w:pPr>
    </w:p>
    <w:tbl>
      <w:tblPr>
        <w:tblStyle w:val="PlainTable5"/>
        <w:tblW w:w="14520" w:type="dxa"/>
        <w:jc w:val="center"/>
        <w:tblLayout w:type="fixed"/>
        <w:tblLook w:val="0420" w:firstRow="1" w:lastRow="0" w:firstColumn="0" w:lastColumn="0" w:noHBand="0" w:noVBand="1"/>
      </w:tblPr>
      <w:tblGrid>
        <w:gridCol w:w="6024"/>
        <w:gridCol w:w="906"/>
        <w:gridCol w:w="540"/>
        <w:gridCol w:w="900"/>
        <w:gridCol w:w="450"/>
        <w:gridCol w:w="1017"/>
        <w:gridCol w:w="328"/>
        <w:gridCol w:w="900"/>
        <w:gridCol w:w="328"/>
        <w:gridCol w:w="764"/>
        <w:gridCol w:w="328"/>
        <w:gridCol w:w="1015"/>
        <w:gridCol w:w="270"/>
        <w:gridCol w:w="750"/>
      </w:tblGrid>
      <w:tr w:rsidR="002E2D75" w:rsidRPr="004B10DC" w14:paraId="64B43CFF" w14:textId="77777777" w:rsidTr="003C137A">
        <w:trPr>
          <w:cnfStyle w:val="100000000000" w:firstRow="1" w:lastRow="0" w:firstColumn="0" w:lastColumn="0" w:oddVBand="0" w:evenVBand="0" w:oddHBand="0" w:evenHBand="0" w:firstRowFirstColumn="0" w:firstRowLastColumn="0" w:lastRowFirstColumn="0" w:lastRowLastColumn="0"/>
          <w:trHeight w:val="720"/>
          <w:jc w:val="center"/>
        </w:trPr>
        <w:tc>
          <w:tcPr>
            <w:tcW w:w="6024" w:type="dxa"/>
            <w:noWrap/>
            <w:vAlign w:val="center"/>
            <w:hideMark/>
          </w:tcPr>
          <w:p w14:paraId="58DC47FC" w14:textId="77777777" w:rsidR="002E2D75" w:rsidRPr="004B10DC" w:rsidRDefault="002E2D75" w:rsidP="003C137A">
            <w:pPr>
              <w:widowControl/>
              <w:autoSpaceDE/>
              <w:autoSpaceDN/>
              <w:rPr>
                <w:rFonts w:ascii="Times New Roman" w:eastAsia="Times New Roman" w:hAnsi="Times New Roman" w:cs="Times New Roman"/>
                <w:i w:val="0"/>
                <w:iCs w:val="0"/>
                <w:color w:val="404040" w:themeColor="text1" w:themeTint="BF"/>
                <w:sz w:val="20"/>
                <w:szCs w:val="20"/>
              </w:rPr>
            </w:pPr>
            <w:r w:rsidRPr="004B10DC">
              <w:rPr>
                <w:rFonts w:ascii="Arial"/>
                <w:i w:val="0"/>
                <w:iCs w:val="0"/>
                <w:color w:val="404040" w:themeColor="text1" w:themeTint="BF"/>
                <w:sz w:val="20"/>
              </w:rPr>
              <w:t>Field</w:t>
            </w:r>
          </w:p>
        </w:tc>
        <w:tc>
          <w:tcPr>
            <w:tcW w:w="1446" w:type="dxa"/>
            <w:gridSpan w:val="2"/>
            <w:vAlign w:val="center"/>
            <w:hideMark/>
          </w:tcPr>
          <w:p w14:paraId="15C2871C" w14:textId="77777777" w:rsidR="002E2D75" w:rsidRPr="004B10DC" w:rsidRDefault="002E2D75"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Very important</w:t>
            </w:r>
          </w:p>
        </w:tc>
        <w:tc>
          <w:tcPr>
            <w:tcW w:w="1350" w:type="dxa"/>
            <w:gridSpan w:val="2"/>
            <w:vAlign w:val="center"/>
            <w:hideMark/>
          </w:tcPr>
          <w:p w14:paraId="62C5FA9C" w14:textId="77777777" w:rsidR="002E2D75" w:rsidRPr="004B10DC" w:rsidRDefault="002E2D75"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Moderately important</w:t>
            </w:r>
          </w:p>
        </w:tc>
        <w:tc>
          <w:tcPr>
            <w:tcW w:w="1345" w:type="dxa"/>
            <w:gridSpan w:val="2"/>
            <w:vAlign w:val="center"/>
            <w:hideMark/>
          </w:tcPr>
          <w:p w14:paraId="602C30C6" w14:textId="77777777" w:rsidR="002E2D75" w:rsidRPr="004B10DC" w:rsidRDefault="002E2D75"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Slightly important</w:t>
            </w:r>
          </w:p>
        </w:tc>
        <w:tc>
          <w:tcPr>
            <w:tcW w:w="1228" w:type="dxa"/>
            <w:gridSpan w:val="2"/>
            <w:vAlign w:val="center"/>
            <w:hideMark/>
          </w:tcPr>
          <w:p w14:paraId="1A5810AC" w14:textId="77777777" w:rsidR="002E2D75" w:rsidRPr="004B10DC" w:rsidRDefault="002E2D75" w:rsidP="003C137A">
            <w:pPr>
              <w:widowControl/>
              <w:autoSpaceDE/>
              <w:autoSpaceDN/>
              <w:jc w:val="right"/>
              <w:rPr>
                <w:rFonts w:ascii="Times New Roman" w:eastAsia="Times New Roman" w:hAnsi="Times New Roman" w:cs="Times New Roman"/>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Not at all important</w:t>
            </w:r>
          </w:p>
        </w:tc>
        <w:tc>
          <w:tcPr>
            <w:tcW w:w="1092" w:type="dxa"/>
            <w:gridSpan w:val="2"/>
            <w:vAlign w:val="center"/>
            <w:hideMark/>
          </w:tcPr>
          <w:p w14:paraId="3F8449D0" w14:textId="77777777" w:rsidR="002E2D75" w:rsidRPr="004B10DC" w:rsidRDefault="002E2D75" w:rsidP="003C137A">
            <w:pPr>
              <w:widowControl/>
              <w:autoSpaceDE/>
              <w:autoSpaceDN/>
              <w:jc w:val="right"/>
              <w:rPr>
                <w:rFonts w:ascii="Times New Roman" w:eastAsia="Times New Roman" w:hAnsi="Times New Roman" w:cs="Times New Roman"/>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Don’t know /</w:t>
            </w:r>
            <w:r w:rsidRPr="004B10DC">
              <w:rPr>
                <w:rFonts w:ascii="Arial" w:eastAsia="Times New Roman" w:hAnsi="Arial" w:cs="Arial"/>
                <w:i w:val="0"/>
                <w:iCs w:val="0"/>
                <w:color w:val="404040" w:themeColor="text1" w:themeTint="BF"/>
                <w:sz w:val="20"/>
                <w:szCs w:val="20"/>
              </w:rPr>
              <w:br/>
              <w:t>NA</w:t>
            </w:r>
          </w:p>
        </w:tc>
        <w:tc>
          <w:tcPr>
            <w:tcW w:w="1285" w:type="dxa"/>
            <w:gridSpan w:val="2"/>
            <w:vAlign w:val="center"/>
            <w:hideMark/>
          </w:tcPr>
          <w:p w14:paraId="5110744C" w14:textId="77777777" w:rsidR="002E2D75" w:rsidRPr="004B10DC" w:rsidRDefault="002E2D75"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Could not come to consensus</w:t>
            </w:r>
          </w:p>
        </w:tc>
        <w:tc>
          <w:tcPr>
            <w:tcW w:w="750" w:type="dxa"/>
            <w:vAlign w:val="center"/>
            <w:hideMark/>
          </w:tcPr>
          <w:p w14:paraId="7F4A693D" w14:textId="77777777" w:rsidR="002E2D75" w:rsidRPr="004B10DC" w:rsidRDefault="002E2D75"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Total</w:t>
            </w:r>
          </w:p>
        </w:tc>
      </w:tr>
      <w:tr w:rsidR="002E2D75" w:rsidRPr="00604541" w14:paraId="3C017426" w14:textId="77777777" w:rsidTr="002E2D75">
        <w:trPr>
          <w:cnfStyle w:val="000000100000" w:firstRow="0" w:lastRow="0" w:firstColumn="0" w:lastColumn="0" w:oddVBand="0" w:evenVBand="0" w:oddHBand="1" w:evenHBand="0" w:firstRowFirstColumn="0" w:firstRowLastColumn="0" w:lastRowFirstColumn="0" w:lastRowLastColumn="0"/>
          <w:trHeight w:val="576"/>
          <w:jc w:val="center"/>
        </w:trPr>
        <w:tc>
          <w:tcPr>
            <w:tcW w:w="6024" w:type="dxa"/>
            <w:vAlign w:val="center"/>
          </w:tcPr>
          <w:p w14:paraId="7194FBF1" w14:textId="1767AA0E" w:rsidR="002E2D75" w:rsidRPr="00604541" w:rsidRDefault="002E2D75" w:rsidP="002E2D75">
            <w:pPr>
              <w:widowControl/>
              <w:autoSpaceDE/>
              <w:autoSpaceDN/>
              <w:rPr>
                <w:rFonts w:ascii="Arial" w:eastAsia="Times New Roman" w:hAnsi="Arial" w:cs="Arial"/>
                <w:color w:val="212121"/>
                <w:sz w:val="20"/>
                <w:szCs w:val="20"/>
              </w:rPr>
            </w:pPr>
            <w:r w:rsidRPr="00393F3D">
              <w:rPr>
                <w:rFonts w:ascii="Arial" w:eastAsia="Times New Roman" w:hAnsi="Arial" w:cs="Arial"/>
                <w:color w:val="212121"/>
                <w:sz w:val="20"/>
                <w:szCs w:val="20"/>
              </w:rPr>
              <w:t>Expand access to rigorous courses for student groups who have been historically marginalized</w:t>
            </w:r>
          </w:p>
        </w:tc>
        <w:tc>
          <w:tcPr>
            <w:tcW w:w="906" w:type="dxa"/>
            <w:noWrap/>
            <w:vAlign w:val="center"/>
          </w:tcPr>
          <w:p w14:paraId="7B924FAC" w14:textId="7EF3A7A9"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33%</w:t>
            </w:r>
          </w:p>
        </w:tc>
        <w:tc>
          <w:tcPr>
            <w:tcW w:w="540" w:type="dxa"/>
            <w:noWrap/>
            <w:vAlign w:val="center"/>
          </w:tcPr>
          <w:p w14:paraId="370774E4" w14:textId="6473F0A9"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341C2EF6" w14:textId="4EE45D62"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0%</w:t>
            </w:r>
          </w:p>
        </w:tc>
        <w:tc>
          <w:tcPr>
            <w:tcW w:w="450" w:type="dxa"/>
            <w:noWrap/>
            <w:vAlign w:val="center"/>
          </w:tcPr>
          <w:p w14:paraId="38426EEE" w14:textId="29DF5836"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0</w:t>
            </w:r>
          </w:p>
        </w:tc>
        <w:tc>
          <w:tcPr>
            <w:tcW w:w="1017" w:type="dxa"/>
            <w:noWrap/>
            <w:vAlign w:val="center"/>
          </w:tcPr>
          <w:p w14:paraId="67A678F3" w14:textId="7847E0C3"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33%</w:t>
            </w:r>
          </w:p>
        </w:tc>
        <w:tc>
          <w:tcPr>
            <w:tcW w:w="328" w:type="dxa"/>
            <w:noWrap/>
            <w:vAlign w:val="center"/>
          </w:tcPr>
          <w:p w14:paraId="787AEFF8" w14:textId="78868E2D"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1F54FA4D" w14:textId="5D093F92"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17%</w:t>
            </w:r>
          </w:p>
        </w:tc>
        <w:tc>
          <w:tcPr>
            <w:tcW w:w="328" w:type="dxa"/>
            <w:noWrap/>
            <w:vAlign w:val="center"/>
          </w:tcPr>
          <w:p w14:paraId="1A132388" w14:textId="46D89B2E"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764" w:type="dxa"/>
            <w:noWrap/>
            <w:vAlign w:val="center"/>
          </w:tcPr>
          <w:p w14:paraId="6B46DDCA" w14:textId="7EC61710"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17%</w:t>
            </w:r>
          </w:p>
        </w:tc>
        <w:tc>
          <w:tcPr>
            <w:tcW w:w="328" w:type="dxa"/>
            <w:noWrap/>
            <w:vAlign w:val="center"/>
          </w:tcPr>
          <w:p w14:paraId="18B76FDE" w14:textId="106FBB79"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5" w:type="dxa"/>
            <w:noWrap/>
            <w:vAlign w:val="center"/>
          </w:tcPr>
          <w:p w14:paraId="504B5743" w14:textId="2977D1C6"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0%</w:t>
            </w:r>
          </w:p>
        </w:tc>
        <w:tc>
          <w:tcPr>
            <w:tcW w:w="270" w:type="dxa"/>
            <w:noWrap/>
            <w:vAlign w:val="center"/>
          </w:tcPr>
          <w:p w14:paraId="755F8758" w14:textId="74B750F9"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6CD82B49" w14:textId="37AA5B91"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6</w:t>
            </w:r>
          </w:p>
        </w:tc>
      </w:tr>
      <w:tr w:rsidR="002E2D75" w:rsidRPr="00604541" w14:paraId="5B816366" w14:textId="77777777" w:rsidTr="002E2D75">
        <w:trPr>
          <w:trHeight w:val="576"/>
          <w:jc w:val="center"/>
        </w:trPr>
        <w:tc>
          <w:tcPr>
            <w:tcW w:w="6024" w:type="dxa"/>
            <w:vAlign w:val="center"/>
          </w:tcPr>
          <w:p w14:paraId="1ED1AD8C" w14:textId="1D878DF0" w:rsidR="002E2D75" w:rsidRPr="00604541" w:rsidRDefault="002E2D75" w:rsidP="002E2D75">
            <w:pPr>
              <w:widowControl/>
              <w:autoSpaceDE/>
              <w:autoSpaceDN/>
              <w:rPr>
                <w:rFonts w:ascii="Arial" w:eastAsia="Times New Roman" w:hAnsi="Arial" w:cs="Arial"/>
                <w:sz w:val="20"/>
                <w:szCs w:val="20"/>
              </w:rPr>
            </w:pPr>
            <w:r w:rsidRPr="00393F3D">
              <w:rPr>
                <w:rFonts w:ascii="Arial" w:eastAsia="Times New Roman" w:hAnsi="Arial" w:cs="Arial"/>
                <w:color w:val="212121"/>
                <w:sz w:val="20"/>
                <w:szCs w:val="20"/>
              </w:rPr>
              <w:t>Change curriculum to be more inclusive of historically marginalized groups</w:t>
            </w:r>
          </w:p>
        </w:tc>
        <w:tc>
          <w:tcPr>
            <w:tcW w:w="906" w:type="dxa"/>
            <w:noWrap/>
            <w:vAlign w:val="center"/>
          </w:tcPr>
          <w:p w14:paraId="6CFBA23B" w14:textId="745CF5DE"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40%</w:t>
            </w:r>
          </w:p>
        </w:tc>
        <w:tc>
          <w:tcPr>
            <w:tcW w:w="540" w:type="dxa"/>
            <w:noWrap/>
            <w:vAlign w:val="center"/>
          </w:tcPr>
          <w:p w14:paraId="0C8BB17D" w14:textId="2D514301"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6624CC38" w14:textId="218452DC"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0%</w:t>
            </w:r>
          </w:p>
        </w:tc>
        <w:tc>
          <w:tcPr>
            <w:tcW w:w="450" w:type="dxa"/>
            <w:noWrap/>
            <w:vAlign w:val="center"/>
          </w:tcPr>
          <w:p w14:paraId="2CBB68F2" w14:textId="6C6B7F10"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0</w:t>
            </w:r>
          </w:p>
        </w:tc>
        <w:tc>
          <w:tcPr>
            <w:tcW w:w="1017" w:type="dxa"/>
            <w:noWrap/>
            <w:vAlign w:val="center"/>
          </w:tcPr>
          <w:p w14:paraId="2CB5D545" w14:textId="72F66B0A"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20%</w:t>
            </w:r>
          </w:p>
        </w:tc>
        <w:tc>
          <w:tcPr>
            <w:tcW w:w="328" w:type="dxa"/>
            <w:noWrap/>
            <w:vAlign w:val="center"/>
          </w:tcPr>
          <w:p w14:paraId="56C38B3C" w14:textId="727563ED"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900" w:type="dxa"/>
            <w:noWrap/>
            <w:vAlign w:val="center"/>
          </w:tcPr>
          <w:p w14:paraId="26C16E77" w14:textId="1C8780B3"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20%</w:t>
            </w:r>
          </w:p>
        </w:tc>
        <w:tc>
          <w:tcPr>
            <w:tcW w:w="328" w:type="dxa"/>
            <w:noWrap/>
            <w:vAlign w:val="center"/>
          </w:tcPr>
          <w:p w14:paraId="65B793C2" w14:textId="15610169"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764" w:type="dxa"/>
            <w:noWrap/>
            <w:vAlign w:val="center"/>
          </w:tcPr>
          <w:p w14:paraId="4EAC7316" w14:textId="457FDD54"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20%</w:t>
            </w:r>
          </w:p>
        </w:tc>
        <w:tc>
          <w:tcPr>
            <w:tcW w:w="328" w:type="dxa"/>
            <w:noWrap/>
            <w:vAlign w:val="center"/>
          </w:tcPr>
          <w:p w14:paraId="48C7E543" w14:textId="555AC498"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5" w:type="dxa"/>
            <w:noWrap/>
            <w:vAlign w:val="center"/>
          </w:tcPr>
          <w:p w14:paraId="37B3261D" w14:textId="1634D656"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0%</w:t>
            </w:r>
          </w:p>
        </w:tc>
        <w:tc>
          <w:tcPr>
            <w:tcW w:w="270" w:type="dxa"/>
            <w:noWrap/>
            <w:vAlign w:val="center"/>
          </w:tcPr>
          <w:p w14:paraId="6EC9FA27" w14:textId="040F4FED"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558E9F48" w14:textId="5A79F0CB"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5</w:t>
            </w:r>
          </w:p>
        </w:tc>
      </w:tr>
      <w:tr w:rsidR="002E2D75" w:rsidRPr="00604541" w14:paraId="7CB17230" w14:textId="77777777" w:rsidTr="002E2D75">
        <w:trPr>
          <w:cnfStyle w:val="000000100000" w:firstRow="0" w:lastRow="0" w:firstColumn="0" w:lastColumn="0" w:oddVBand="0" w:evenVBand="0" w:oddHBand="1" w:evenHBand="0" w:firstRowFirstColumn="0" w:firstRowLastColumn="0" w:lastRowFirstColumn="0" w:lastRowLastColumn="0"/>
          <w:trHeight w:val="576"/>
          <w:jc w:val="center"/>
        </w:trPr>
        <w:tc>
          <w:tcPr>
            <w:tcW w:w="6024" w:type="dxa"/>
            <w:vAlign w:val="center"/>
          </w:tcPr>
          <w:p w14:paraId="0DCF1C85" w14:textId="13177058" w:rsidR="002E2D75" w:rsidRPr="00604541" w:rsidRDefault="002E2D75" w:rsidP="002E2D75">
            <w:pPr>
              <w:widowControl/>
              <w:autoSpaceDE/>
              <w:autoSpaceDN/>
              <w:rPr>
                <w:rFonts w:ascii="Arial" w:eastAsia="Times New Roman" w:hAnsi="Arial" w:cs="Arial"/>
                <w:color w:val="212121"/>
                <w:sz w:val="20"/>
                <w:szCs w:val="20"/>
              </w:rPr>
            </w:pPr>
            <w:r w:rsidRPr="00393F3D">
              <w:rPr>
                <w:rFonts w:ascii="Arial" w:eastAsia="Times New Roman" w:hAnsi="Arial" w:cs="Arial"/>
                <w:color w:val="212121"/>
                <w:sz w:val="20"/>
                <w:szCs w:val="20"/>
              </w:rPr>
              <w:t>Implement a plan to make instruction more culturally responsive district-wide</w:t>
            </w:r>
          </w:p>
        </w:tc>
        <w:tc>
          <w:tcPr>
            <w:tcW w:w="906" w:type="dxa"/>
            <w:noWrap/>
            <w:vAlign w:val="center"/>
          </w:tcPr>
          <w:p w14:paraId="5D85D356" w14:textId="053D9639"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43%</w:t>
            </w:r>
          </w:p>
        </w:tc>
        <w:tc>
          <w:tcPr>
            <w:tcW w:w="540" w:type="dxa"/>
            <w:noWrap/>
            <w:vAlign w:val="center"/>
          </w:tcPr>
          <w:p w14:paraId="72096CD8" w14:textId="26B8A94D"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3</w:t>
            </w:r>
          </w:p>
        </w:tc>
        <w:tc>
          <w:tcPr>
            <w:tcW w:w="900" w:type="dxa"/>
            <w:noWrap/>
            <w:vAlign w:val="center"/>
          </w:tcPr>
          <w:p w14:paraId="6EA19C2B" w14:textId="1543C957"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14%</w:t>
            </w:r>
          </w:p>
        </w:tc>
        <w:tc>
          <w:tcPr>
            <w:tcW w:w="450" w:type="dxa"/>
            <w:noWrap/>
            <w:vAlign w:val="center"/>
          </w:tcPr>
          <w:p w14:paraId="48F107A5" w14:textId="648FC454"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7" w:type="dxa"/>
            <w:noWrap/>
            <w:vAlign w:val="center"/>
          </w:tcPr>
          <w:p w14:paraId="61BF1FAE" w14:textId="7A6BAD6B"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14%</w:t>
            </w:r>
          </w:p>
        </w:tc>
        <w:tc>
          <w:tcPr>
            <w:tcW w:w="328" w:type="dxa"/>
            <w:noWrap/>
            <w:vAlign w:val="center"/>
          </w:tcPr>
          <w:p w14:paraId="7C2F2EC6" w14:textId="0FE8D916"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900" w:type="dxa"/>
            <w:noWrap/>
            <w:vAlign w:val="center"/>
          </w:tcPr>
          <w:p w14:paraId="39225698" w14:textId="72DCD42A"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14%</w:t>
            </w:r>
          </w:p>
        </w:tc>
        <w:tc>
          <w:tcPr>
            <w:tcW w:w="328" w:type="dxa"/>
            <w:noWrap/>
            <w:vAlign w:val="center"/>
          </w:tcPr>
          <w:p w14:paraId="7560D803" w14:textId="1CC451C9"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764" w:type="dxa"/>
            <w:noWrap/>
            <w:vAlign w:val="center"/>
          </w:tcPr>
          <w:p w14:paraId="1F4BE048" w14:textId="32824FAE"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14%</w:t>
            </w:r>
          </w:p>
        </w:tc>
        <w:tc>
          <w:tcPr>
            <w:tcW w:w="328" w:type="dxa"/>
            <w:noWrap/>
            <w:vAlign w:val="center"/>
          </w:tcPr>
          <w:p w14:paraId="3CE7E0EE" w14:textId="4C37A0E0"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5" w:type="dxa"/>
            <w:noWrap/>
            <w:vAlign w:val="center"/>
          </w:tcPr>
          <w:p w14:paraId="26ACDBD6" w14:textId="0D2382FA" w:rsidR="002E2D75" w:rsidRPr="00604541" w:rsidRDefault="002E2D75" w:rsidP="002E2D75">
            <w:pPr>
              <w:widowControl/>
              <w:autoSpaceDE/>
              <w:autoSpaceDN/>
              <w:jc w:val="right"/>
              <w:rPr>
                <w:rFonts w:ascii="Arial" w:eastAsia="Times New Roman" w:hAnsi="Arial" w:cs="Arial"/>
                <w:color w:val="595959"/>
                <w:sz w:val="20"/>
                <w:szCs w:val="20"/>
              </w:rPr>
            </w:pPr>
            <w:r w:rsidRPr="00695CB1">
              <w:rPr>
                <w:rFonts w:ascii="Arial"/>
                <w:color w:val="595959" w:themeColor="text1" w:themeTint="A6"/>
                <w:sz w:val="20"/>
              </w:rPr>
              <w:t>0%</w:t>
            </w:r>
          </w:p>
        </w:tc>
        <w:tc>
          <w:tcPr>
            <w:tcW w:w="270" w:type="dxa"/>
            <w:noWrap/>
            <w:vAlign w:val="center"/>
          </w:tcPr>
          <w:p w14:paraId="507A5E42" w14:textId="26645CE1"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017EE8B1" w14:textId="734BF615" w:rsidR="002E2D75" w:rsidRPr="00604541" w:rsidRDefault="002E2D75" w:rsidP="002E2D75">
            <w:pPr>
              <w:widowControl/>
              <w:autoSpaceDE/>
              <w:autoSpaceDN/>
              <w:jc w:val="right"/>
              <w:rPr>
                <w:rFonts w:ascii="Arial" w:eastAsia="Times New Roman" w:hAnsi="Arial" w:cs="Arial"/>
                <w:color w:val="212121"/>
                <w:sz w:val="20"/>
                <w:szCs w:val="20"/>
              </w:rPr>
            </w:pPr>
            <w:r>
              <w:rPr>
                <w:rFonts w:ascii="Arial"/>
                <w:color w:val="212121"/>
                <w:sz w:val="20"/>
              </w:rPr>
              <w:t>7</w:t>
            </w:r>
          </w:p>
        </w:tc>
      </w:tr>
    </w:tbl>
    <w:p w14:paraId="162FEBA7" w14:textId="77777777" w:rsidR="00476C56" w:rsidRDefault="00476C56">
      <w:pPr>
        <w:pStyle w:val="BodyText"/>
        <w:rPr>
          <w:rFonts w:ascii="Arial"/>
        </w:rPr>
      </w:pPr>
    </w:p>
    <w:p w14:paraId="477011E0" w14:textId="77777777" w:rsidR="00476C56" w:rsidRDefault="00476C56">
      <w:pPr>
        <w:pStyle w:val="BodyText"/>
        <w:spacing w:before="2"/>
        <w:rPr>
          <w:rFonts w:ascii="Arial"/>
          <w:sz w:val="18"/>
        </w:rPr>
      </w:pPr>
    </w:p>
    <w:p w14:paraId="316A9EA9" w14:textId="53F0517D" w:rsidR="00476C56" w:rsidRDefault="00E53470">
      <w:pPr>
        <w:spacing w:line="230" w:lineRule="auto"/>
        <w:ind w:left="137" w:right="10036"/>
        <w:rPr>
          <w:rFonts w:ascii="Arial"/>
          <w:sz w:val="20"/>
        </w:rPr>
      </w:pPr>
      <w:r>
        <w:rPr>
          <w:noProof/>
        </w:rPr>
        <mc:AlternateContent>
          <mc:Choice Requires="wpg">
            <w:drawing>
              <wp:anchor distT="0" distB="0" distL="114300" distR="114300" simplePos="0" relativeHeight="15777792" behindDoc="0" locked="0" layoutInCell="1" allowOverlap="1" wp14:anchorId="16ECEDDB" wp14:editId="2C7FE4D1">
                <wp:simplePos x="0" y="0"/>
                <wp:positionH relativeFrom="page">
                  <wp:posOffset>3375660</wp:posOffset>
                </wp:positionH>
                <wp:positionV relativeFrom="paragraph">
                  <wp:posOffset>-281940</wp:posOffset>
                </wp:positionV>
                <wp:extent cx="5995035" cy="2028825"/>
                <wp:effectExtent l="0" t="0" r="0" b="0"/>
                <wp:wrapNone/>
                <wp:docPr id="216" name="docshapegroup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028825"/>
                          <a:chOff x="5316" y="-444"/>
                          <a:chExt cx="9441" cy="3195"/>
                        </a:xfrm>
                      </wpg:grpSpPr>
                      <wps:wsp>
                        <wps:cNvPr id="217" name="Line 92"/>
                        <wps:cNvCnPr>
                          <a:cxnSpLocks noChangeShapeType="1"/>
                        </wps:cNvCnPr>
                        <wps:spPr bwMode="auto">
                          <a:xfrm>
                            <a:off x="5324" y="275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docshape514"/>
                        <wps:cNvSpPr>
                          <a:spLocks noChangeArrowheads="1"/>
                        </wps:cNvSpPr>
                        <wps:spPr bwMode="auto">
                          <a:xfrm>
                            <a:off x="5323" y="8"/>
                            <a:ext cx="2695" cy="600"/>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515"/>
                        <wps:cNvSpPr>
                          <a:spLocks noChangeArrowheads="1"/>
                        </wps:cNvSpPr>
                        <wps:spPr bwMode="auto">
                          <a:xfrm>
                            <a:off x="5331" y="23"/>
                            <a:ext cx="2685" cy="58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docshape516"/>
                        <wps:cNvSpPr>
                          <a:spLocks noChangeArrowheads="1"/>
                        </wps:cNvSpPr>
                        <wps:spPr bwMode="auto">
                          <a:xfrm>
                            <a:off x="5323" y="953"/>
                            <a:ext cx="2695" cy="600"/>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docshape517"/>
                        <wps:cNvSpPr>
                          <a:spLocks noChangeArrowheads="1"/>
                        </wps:cNvSpPr>
                        <wps:spPr bwMode="auto">
                          <a:xfrm>
                            <a:off x="5331" y="968"/>
                            <a:ext cx="2685" cy="58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docshape518"/>
                        <wps:cNvSpPr>
                          <a:spLocks noChangeArrowheads="1"/>
                        </wps:cNvSpPr>
                        <wps:spPr bwMode="auto">
                          <a:xfrm>
                            <a:off x="5323" y="1898"/>
                            <a:ext cx="4042" cy="600"/>
                          </a:xfrm>
                          <a:prstGeom prst="rect">
                            <a:avLst/>
                          </a:prstGeom>
                          <a:solidFill>
                            <a:srgbClr val="0740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docshape519"/>
                        <wps:cNvSpPr>
                          <a:spLocks noChangeArrowheads="1"/>
                        </wps:cNvSpPr>
                        <wps:spPr bwMode="auto">
                          <a:xfrm>
                            <a:off x="5331" y="1913"/>
                            <a:ext cx="4020" cy="585"/>
                          </a:xfrm>
                          <a:prstGeom prst="rect">
                            <a:avLst/>
                          </a:prstGeom>
                          <a:noFill/>
                          <a:ln w="9525">
                            <a:solidFill>
                              <a:srgbClr val="07408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docshape520"/>
                        <wps:cNvSpPr>
                          <a:spLocks noChangeArrowheads="1"/>
                        </wps:cNvSpPr>
                        <wps:spPr bwMode="auto">
                          <a:xfrm>
                            <a:off x="9365" y="1898"/>
                            <a:ext cx="1348" cy="600"/>
                          </a:xfrm>
                          <a:prstGeom prst="rect">
                            <a:avLst/>
                          </a:prstGeom>
                          <a:solidFill>
                            <a:srgbClr val="0768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docshape521"/>
                        <wps:cNvSpPr>
                          <a:spLocks noChangeArrowheads="1"/>
                        </wps:cNvSpPr>
                        <wps:spPr bwMode="auto">
                          <a:xfrm>
                            <a:off x="9372" y="1913"/>
                            <a:ext cx="1335" cy="585"/>
                          </a:xfrm>
                          <a:prstGeom prst="rect">
                            <a:avLst/>
                          </a:prstGeom>
                          <a:noFill/>
                          <a:ln w="9525">
                            <a:solidFill>
                              <a:srgbClr val="0768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docshape522"/>
                        <wps:cNvSpPr>
                          <a:spLocks noChangeArrowheads="1"/>
                        </wps:cNvSpPr>
                        <wps:spPr bwMode="auto">
                          <a:xfrm>
                            <a:off x="8017" y="8"/>
                            <a:ext cx="2695" cy="600"/>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docshape523"/>
                        <wps:cNvSpPr>
                          <a:spLocks noChangeArrowheads="1"/>
                        </wps:cNvSpPr>
                        <wps:spPr bwMode="auto">
                          <a:xfrm>
                            <a:off x="8025" y="23"/>
                            <a:ext cx="2685" cy="58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docshape524"/>
                        <wps:cNvSpPr>
                          <a:spLocks noChangeArrowheads="1"/>
                        </wps:cNvSpPr>
                        <wps:spPr bwMode="auto">
                          <a:xfrm>
                            <a:off x="8017" y="953"/>
                            <a:ext cx="1348" cy="600"/>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docshape525"/>
                        <wps:cNvSpPr>
                          <a:spLocks noChangeArrowheads="1"/>
                        </wps:cNvSpPr>
                        <wps:spPr bwMode="auto">
                          <a:xfrm>
                            <a:off x="8025" y="968"/>
                            <a:ext cx="1335" cy="58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docshape526"/>
                        <wps:cNvSpPr>
                          <a:spLocks noChangeArrowheads="1"/>
                        </wps:cNvSpPr>
                        <wps:spPr bwMode="auto">
                          <a:xfrm>
                            <a:off x="10712" y="1898"/>
                            <a:ext cx="1348" cy="600"/>
                          </a:xfrm>
                          <a:prstGeom prst="rect">
                            <a:avLst/>
                          </a:prstGeom>
                          <a:solidFill>
                            <a:srgbClr val="2B8B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527"/>
                        <wps:cNvSpPr>
                          <a:spLocks noChangeArrowheads="1"/>
                        </wps:cNvSpPr>
                        <wps:spPr bwMode="auto">
                          <a:xfrm>
                            <a:off x="10719" y="1913"/>
                            <a:ext cx="1335" cy="585"/>
                          </a:xfrm>
                          <a:prstGeom prst="rect">
                            <a:avLst/>
                          </a:prstGeom>
                          <a:noFill/>
                          <a:ln w="9525">
                            <a:solidFill>
                              <a:srgbClr val="2B8B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docshape528"/>
                        <wps:cNvSpPr>
                          <a:spLocks noChangeArrowheads="1"/>
                        </wps:cNvSpPr>
                        <wps:spPr bwMode="auto">
                          <a:xfrm>
                            <a:off x="10712" y="8"/>
                            <a:ext cx="1348" cy="600"/>
                          </a:xfrm>
                          <a:prstGeom prst="rect">
                            <a:avLst/>
                          </a:prstGeom>
                          <a:solidFill>
                            <a:srgbClr val="71D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docshape529"/>
                        <wps:cNvSpPr>
                          <a:spLocks noChangeArrowheads="1"/>
                        </wps:cNvSpPr>
                        <wps:spPr bwMode="auto">
                          <a:xfrm>
                            <a:off x="10719" y="23"/>
                            <a:ext cx="1335" cy="585"/>
                          </a:xfrm>
                          <a:prstGeom prst="rect">
                            <a:avLst/>
                          </a:prstGeom>
                          <a:noFill/>
                          <a:ln w="9525">
                            <a:solidFill>
                              <a:srgbClr val="71D0E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docshape530"/>
                        <wps:cNvSpPr>
                          <a:spLocks noChangeArrowheads="1"/>
                        </wps:cNvSpPr>
                        <wps:spPr bwMode="auto">
                          <a:xfrm>
                            <a:off x="9365" y="953"/>
                            <a:ext cx="1348" cy="600"/>
                          </a:xfrm>
                          <a:prstGeom prst="rect">
                            <a:avLst/>
                          </a:prstGeom>
                          <a:solidFill>
                            <a:srgbClr val="71D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docshape531"/>
                        <wps:cNvSpPr>
                          <a:spLocks noChangeArrowheads="1"/>
                        </wps:cNvSpPr>
                        <wps:spPr bwMode="auto">
                          <a:xfrm>
                            <a:off x="9372" y="968"/>
                            <a:ext cx="1335" cy="585"/>
                          </a:xfrm>
                          <a:prstGeom prst="rect">
                            <a:avLst/>
                          </a:prstGeom>
                          <a:noFill/>
                          <a:ln w="9525">
                            <a:solidFill>
                              <a:srgbClr val="71D0E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docshape532"/>
                        <wps:cNvSpPr>
                          <a:spLocks noChangeArrowheads="1"/>
                        </wps:cNvSpPr>
                        <wps:spPr bwMode="auto">
                          <a:xfrm>
                            <a:off x="12059" y="1898"/>
                            <a:ext cx="1348" cy="600"/>
                          </a:xfrm>
                          <a:prstGeom prst="rect">
                            <a:avLst/>
                          </a:prstGeom>
                          <a:solidFill>
                            <a:srgbClr val="71D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533"/>
                        <wps:cNvSpPr>
                          <a:spLocks noChangeArrowheads="1"/>
                        </wps:cNvSpPr>
                        <wps:spPr bwMode="auto">
                          <a:xfrm>
                            <a:off x="12066" y="1913"/>
                            <a:ext cx="1335" cy="585"/>
                          </a:xfrm>
                          <a:prstGeom prst="rect">
                            <a:avLst/>
                          </a:prstGeom>
                          <a:noFill/>
                          <a:ln w="9525">
                            <a:solidFill>
                              <a:srgbClr val="71D0E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docshape534"/>
                        <wps:cNvSpPr>
                          <a:spLocks noChangeArrowheads="1"/>
                        </wps:cNvSpPr>
                        <wps:spPr bwMode="auto">
                          <a:xfrm>
                            <a:off x="12059" y="8"/>
                            <a:ext cx="1348" cy="600"/>
                          </a:xfrm>
                          <a:prstGeom prst="rect">
                            <a:avLst/>
                          </a:prstGeom>
                          <a:solidFill>
                            <a:srgbClr val="85DA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docshape535"/>
                        <wps:cNvSpPr>
                          <a:spLocks noChangeArrowheads="1"/>
                        </wps:cNvSpPr>
                        <wps:spPr bwMode="auto">
                          <a:xfrm>
                            <a:off x="12066" y="23"/>
                            <a:ext cx="1335" cy="585"/>
                          </a:xfrm>
                          <a:prstGeom prst="rect">
                            <a:avLst/>
                          </a:prstGeom>
                          <a:noFill/>
                          <a:ln w="9525">
                            <a:solidFill>
                              <a:srgbClr val="85DAB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docshape536"/>
                        <wps:cNvSpPr>
                          <a:spLocks noChangeArrowheads="1"/>
                        </wps:cNvSpPr>
                        <wps:spPr bwMode="auto">
                          <a:xfrm>
                            <a:off x="10712" y="953"/>
                            <a:ext cx="1348" cy="600"/>
                          </a:xfrm>
                          <a:prstGeom prst="rect">
                            <a:avLst/>
                          </a:prstGeom>
                          <a:solidFill>
                            <a:srgbClr val="85DA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docshape537"/>
                        <wps:cNvSpPr>
                          <a:spLocks noChangeArrowheads="1"/>
                        </wps:cNvSpPr>
                        <wps:spPr bwMode="auto">
                          <a:xfrm>
                            <a:off x="10719" y="968"/>
                            <a:ext cx="1335" cy="585"/>
                          </a:xfrm>
                          <a:prstGeom prst="rect">
                            <a:avLst/>
                          </a:prstGeom>
                          <a:noFill/>
                          <a:ln w="9525">
                            <a:solidFill>
                              <a:srgbClr val="85DAB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docshape538"/>
                        <wps:cNvSpPr>
                          <a:spLocks noChangeArrowheads="1"/>
                        </wps:cNvSpPr>
                        <wps:spPr bwMode="auto">
                          <a:xfrm>
                            <a:off x="13406" y="1898"/>
                            <a:ext cx="1348" cy="600"/>
                          </a:xfrm>
                          <a:prstGeom prst="rect">
                            <a:avLst/>
                          </a:prstGeom>
                          <a:solidFill>
                            <a:srgbClr val="85DA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docshape539"/>
                        <wps:cNvSpPr>
                          <a:spLocks noChangeArrowheads="1"/>
                        </wps:cNvSpPr>
                        <wps:spPr bwMode="auto">
                          <a:xfrm>
                            <a:off x="13414" y="1913"/>
                            <a:ext cx="1335" cy="585"/>
                          </a:xfrm>
                          <a:prstGeom prst="rect">
                            <a:avLst/>
                          </a:prstGeom>
                          <a:noFill/>
                          <a:ln w="9525">
                            <a:solidFill>
                              <a:srgbClr val="85DAB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docshape540"/>
                        <wps:cNvSpPr txBox="1">
                          <a:spLocks noChangeArrowheads="1"/>
                        </wps:cNvSpPr>
                        <wps:spPr bwMode="auto">
                          <a:xfrm>
                            <a:off x="6615" y="19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94C7" w14:textId="77777777" w:rsidR="00476C56" w:rsidRDefault="002962C6">
                              <w:pPr>
                                <w:spacing w:line="223" w:lineRule="exact"/>
                                <w:rPr>
                                  <w:rFonts w:ascii="Arial"/>
                                  <w:sz w:val="20"/>
                                </w:rPr>
                              </w:pPr>
                              <w:r>
                                <w:rPr>
                                  <w:rFonts w:ascii="Arial"/>
                                  <w:color w:val="FFFFFF"/>
                                  <w:sz w:val="20"/>
                                </w:rPr>
                                <w:t>2</w:t>
                              </w:r>
                            </w:p>
                          </w:txbxContent>
                        </wps:txbx>
                        <wps:bodyPr rot="0" vert="horz" wrap="square" lIns="0" tIns="0" rIns="0" bIns="0" anchor="t" anchorCtr="0" upright="1">
                          <a:noAutofit/>
                        </wps:bodyPr>
                      </wps:wsp>
                      <wps:wsp>
                        <wps:cNvPr id="245" name="docshape541"/>
                        <wps:cNvSpPr txBox="1">
                          <a:spLocks noChangeArrowheads="1"/>
                        </wps:cNvSpPr>
                        <wps:spPr bwMode="auto">
                          <a:xfrm>
                            <a:off x="9309" y="19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0BFF" w14:textId="77777777" w:rsidR="00476C56" w:rsidRDefault="002962C6">
                              <w:pPr>
                                <w:spacing w:line="223" w:lineRule="exact"/>
                                <w:rPr>
                                  <w:rFonts w:ascii="Arial"/>
                                  <w:sz w:val="20"/>
                                </w:rPr>
                              </w:pPr>
                              <w:r>
                                <w:rPr>
                                  <w:rFonts w:ascii="Arial"/>
                                  <w:color w:val="FFFFFF"/>
                                  <w:sz w:val="20"/>
                                </w:rPr>
                                <w:t>2</w:t>
                              </w:r>
                            </w:p>
                          </w:txbxContent>
                        </wps:txbx>
                        <wps:bodyPr rot="0" vert="horz" wrap="square" lIns="0" tIns="0" rIns="0" bIns="0" anchor="t" anchorCtr="0" upright="1">
                          <a:noAutofit/>
                        </wps:bodyPr>
                      </wps:wsp>
                      <wps:wsp>
                        <wps:cNvPr id="246" name="docshape542"/>
                        <wps:cNvSpPr txBox="1">
                          <a:spLocks noChangeArrowheads="1"/>
                        </wps:cNvSpPr>
                        <wps:spPr bwMode="auto">
                          <a:xfrm>
                            <a:off x="11330" y="19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35007" w14:textId="77777777" w:rsidR="00476C56" w:rsidRDefault="002962C6">
                              <w:pPr>
                                <w:spacing w:line="223" w:lineRule="exact"/>
                                <w:rPr>
                                  <w:rFonts w:ascii="Arial"/>
                                  <w:sz w:val="20"/>
                                </w:rPr>
                              </w:pPr>
                              <w:r>
                                <w:rPr>
                                  <w:rFonts w:ascii="Arial"/>
                                  <w:color w:val="404040"/>
                                  <w:sz w:val="20"/>
                                </w:rPr>
                                <w:t>1</w:t>
                              </w:r>
                            </w:p>
                          </w:txbxContent>
                        </wps:txbx>
                        <wps:bodyPr rot="0" vert="horz" wrap="square" lIns="0" tIns="0" rIns="0" bIns="0" anchor="t" anchorCtr="0" upright="1">
                          <a:noAutofit/>
                        </wps:bodyPr>
                      </wps:wsp>
                      <wps:wsp>
                        <wps:cNvPr id="247" name="docshape543"/>
                        <wps:cNvSpPr txBox="1">
                          <a:spLocks noChangeArrowheads="1"/>
                        </wps:cNvSpPr>
                        <wps:spPr bwMode="auto">
                          <a:xfrm>
                            <a:off x="12677" y="19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0274" w14:textId="77777777" w:rsidR="00476C56" w:rsidRDefault="002962C6">
                              <w:pPr>
                                <w:spacing w:line="223" w:lineRule="exact"/>
                                <w:rPr>
                                  <w:rFonts w:ascii="Arial"/>
                                  <w:sz w:val="20"/>
                                </w:rPr>
                              </w:pPr>
                              <w:r>
                                <w:rPr>
                                  <w:rFonts w:ascii="Arial"/>
                                  <w:color w:val="404040"/>
                                  <w:sz w:val="20"/>
                                </w:rPr>
                                <w:t>1</w:t>
                              </w:r>
                            </w:p>
                          </w:txbxContent>
                        </wps:txbx>
                        <wps:bodyPr rot="0" vert="horz" wrap="square" lIns="0" tIns="0" rIns="0" bIns="0" anchor="t" anchorCtr="0" upright="1">
                          <a:noAutofit/>
                        </wps:bodyPr>
                      </wps:wsp>
                      <wps:wsp>
                        <wps:cNvPr id="248" name="docshape544"/>
                        <wps:cNvSpPr txBox="1">
                          <a:spLocks noChangeArrowheads="1"/>
                        </wps:cNvSpPr>
                        <wps:spPr bwMode="auto">
                          <a:xfrm>
                            <a:off x="6615" y="1136"/>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241A" w14:textId="77777777" w:rsidR="00476C56" w:rsidRDefault="002962C6">
                              <w:pPr>
                                <w:spacing w:line="223" w:lineRule="exact"/>
                                <w:rPr>
                                  <w:rFonts w:ascii="Arial"/>
                                  <w:sz w:val="20"/>
                                </w:rPr>
                              </w:pPr>
                              <w:r>
                                <w:rPr>
                                  <w:rFonts w:ascii="Arial"/>
                                  <w:color w:val="FFFFFF"/>
                                  <w:sz w:val="20"/>
                                </w:rPr>
                                <w:t>2</w:t>
                              </w:r>
                            </w:p>
                          </w:txbxContent>
                        </wps:txbx>
                        <wps:bodyPr rot="0" vert="horz" wrap="square" lIns="0" tIns="0" rIns="0" bIns="0" anchor="t" anchorCtr="0" upright="1">
                          <a:noAutofit/>
                        </wps:bodyPr>
                      </wps:wsp>
                      <wps:wsp>
                        <wps:cNvPr id="249" name="docshape545"/>
                        <wps:cNvSpPr txBox="1">
                          <a:spLocks noChangeArrowheads="1"/>
                        </wps:cNvSpPr>
                        <wps:spPr bwMode="auto">
                          <a:xfrm>
                            <a:off x="8635" y="1136"/>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8F96" w14:textId="77777777" w:rsidR="00476C56" w:rsidRDefault="002962C6">
                              <w:pPr>
                                <w:spacing w:line="223" w:lineRule="exact"/>
                                <w:rPr>
                                  <w:rFonts w:ascii="Arial"/>
                                  <w:sz w:val="20"/>
                                </w:rPr>
                              </w:pPr>
                              <w:r>
                                <w:rPr>
                                  <w:rFonts w:ascii="Arial"/>
                                  <w:color w:val="FFFFFF"/>
                                  <w:sz w:val="20"/>
                                </w:rPr>
                                <w:t>1</w:t>
                              </w:r>
                            </w:p>
                          </w:txbxContent>
                        </wps:txbx>
                        <wps:bodyPr rot="0" vert="horz" wrap="square" lIns="0" tIns="0" rIns="0" bIns="0" anchor="t" anchorCtr="0" upright="1">
                          <a:noAutofit/>
                        </wps:bodyPr>
                      </wps:wsp>
                      <wps:wsp>
                        <wps:cNvPr id="250" name="docshape546"/>
                        <wps:cNvSpPr txBox="1">
                          <a:spLocks noChangeArrowheads="1"/>
                        </wps:cNvSpPr>
                        <wps:spPr bwMode="auto">
                          <a:xfrm>
                            <a:off x="9983" y="1136"/>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6C2C" w14:textId="77777777" w:rsidR="00476C56" w:rsidRDefault="002962C6">
                              <w:pPr>
                                <w:spacing w:line="223" w:lineRule="exact"/>
                                <w:rPr>
                                  <w:rFonts w:ascii="Arial"/>
                                  <w:sz w:val="20"/>
                                </w:rPr>
                              </w:pPr>
                              <w:r>
                                <w:rPr>
                                  <w:rFonts w:ascii="Arial"/>
                                  <w:color w:val="404040"/>
                                  <w:sz w:val="20"/>
                                </w:rPr>
                                <w:t>1</w:t>
                              </w:r>
                            </w:p>
                          </w:txbxContent>
                        </wps:txbx>
                        <wps:bodyPr rot="0" vert="horz" wrap="square" lIns="0" tIns="0" rIns="0" bIns="0" anchor="t" anchorCtr="0" upright="1">
                          <a:noAutofit/>
                        </wps:bodyPr>
                      </wps:wsp>
                      <wps:wsp>
                        <wps:cNvPr id="251" name="docshape547"/>
                        <wps:cNvSpPr txBox="1">
                          <a:spLocks noChangeArrowheads="1"/>
                        </wps:cNvSpPr>
                        <wps:spPr bwMode="auto">
                          <a:xfrm>
                            <a:off x="11330" y="1136"/>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EB10" w14:textId="77777777" w:rsidR="00476C56" w:rsidRDefault="002962C6">
                              <w:pPr>
                                <w:spacing w:line="223" w:lineRule="exact"/>
                                <w:rPr>
                                  <w:rFonts w:ascii="Arial"/>
                                  <w:sz w:val="20"/>
                                </w:rPr>
                              </w:pPr>
                              <w:r>
                                <w:rPr>
                                  <w:rFonts w:ascii="Arial"/>
                                  <w:color w:val="404040"/>
                                  <w:sz w:val="20"/>
                                </w:rPr>
                                <w:t>1</w:t>
                              </w:r>
                            </w:p>
                          </w:txbxContent>
                        </wps:txbx>
                        <wps:bodyPr rot="0" vert="horz" wrap="square" lIns="0" tIns="0" rIns="0" bIns="0" anchor="t" anchorCtr="0" upright="1">
                          <a:noAutofit/>
                        </wps:bodyPr>
                      </wps:wsp>
                      <wps:wsp>
                        <wps:cNvPr id="252" name="docshape548"/>
                        <wps:cNvSpPr txBox="1">
                          <a:spLocks noChangeArrowheads="1"/>
                        </wps:cNvSpPr>
                        <wps:spPr bwMode="auto">
                          <a:xfrm>
                            <a:off x="7288" y="208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7C82B" w14:textId="77777777" w:rsidR="00476C56" w:rsidRDefault="002962C6">
                              <w:pPr>
                                <w:spacing w:line="223" w:lineRule="exact"/>
                                <w:rPr>
                                  <w:rFonts w:ascii="Arial"/>
                                  <w:sz w:val="20"/>
                                </w:rPr>
                              </w:pPr>
                              <w:r>
                                <w:rPr>
                                  <w:rFonts w:ascii="Arial"/>
                                  <w:color w:val="FFFFFF"/>
                                  <w:sz w:val="20"/>
                                </w:rPr>
                                <w:t>3</w:t>
                              </w:r>
                            </w:p>
                          </w:txbxContent>
                        </wps:txbx>
                        <wps:bodyPr rot="0" vert="horz" wrap="square" lIns="0" tIns="0" rIns="0" bIns="0" anchor="t" anchorCtr="0" upright="1">
                          <a:noAutofit/>
                        </wps:bodyPr>
                      </wps:wsp>
                      <wps:wsp>
                        <wps:cNvPr id="253" name="docshape549"/>
                        <wps:cNvSpPr txBox="1">
                          <a:spLocks noChangeArrowheads="1"/>
                        </wps:cNvSpPr>
                        <wps:spPr bwMode="auto">
                          <a:xfrm>
                            <a:off x="9983" y="208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FD74" w14:textId="77777777" w:rsidR="00476C56" w:rsidRDefault="002962C6">
                              <w:pPr>
                                <w:spacing w:line="223" w:lineRule="exact"/>
                                <w:rPr>
                                  <w:rFonts w:ascii="Arial"/>
                                  <w:sz w:val="20"/>
                                </w:rPr>
                              </w:pPr>
                              <w:r>
                                <w:rPr>
                                  <w:rFonts w:ascii="Arial"/>
                                  <w:color w:val="FFFFFF"/>
                                  <w:sz w:val="20"/>
                                </w:rPr>
                                <w:t>1</w:t>
                              </w:r>
                            </w:p>
                          </w:txbxContent>
                        </wps:txbx>
                        <wps:bodyPr rot="0" vert="horz" wrap="square" lIns="0" tIns="0" rIns="0" bIns="0" anchor="t" anchorCtr="0" upright="1">
                          <a:noAutofit/>
                        </wps:bodyPr>
                      </wps:wsp>
                      <wps:wsp>
                        <wps:cNvPr id="254" name="docshape550"/>
                        <wps:cNvSpPr txBox="1">
                          <a:spLocks noChangeArrowheads="1"/>
                        </wps:cNvSpPr>
                        <wps:spPr bwMode="auto">
                          <a:xfrm>
                            <a:off x="11330" y="208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69CB9" w14:textId="77777777" w:rsidR="00476C56" w:rsidRDefault="002962C6">
                              <w:pPr>
                                <w:spacing w:line="223" w:lineRule="exact"/>
                                <w:rPr>
                                  <w:rFonts w:ascii="Arial"/>
                                  <w:sz w:val="20"/>
                                </w:rPr>
                              </w:pPr>
                              <w:r>
                                <w:rPr>
                                  <w:rFonts w:ascii="Arial"/>
                                  <w:color w:val="FFFFFF"/>
                                  <w:sz w:val="20"/>
                                </w:rPr>
                                <w:t>1</w:t>
                              </w:r>
                            </w:p>
                          </w:txbxContent>
                        </wps:txbx>
                        <wps:bodyPr rot="0" vert="horz" wrap="square" lIns="0" tIns="0" rIns="0" bIns="0" anchor="t" anchorCtr="0" upright="1">
                          <a:noAutofit/>
                        </wps:bodyPr>
                      </wps:wsp>
                      <wps:wsp>
                        <wps:cNvPr id="255" name="docshape551"/>
                        <wps:cNvSpPr txBox="1">
                          <a:spLocks noChangeArrowheads="1"/>
                        </wps:cNvSpPr>
                        <wps:spPr bwMode="auto">
                          <a:xfrm>
                            <a:off x="12677" y="208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63F3" w14:textId="77777777" w:rsidR="00476C56" w:rsidRDefault="002962C6">
                              <w:pPr>
                                <w:spacing w:line="223" w:lineRule="exact"/>
                                <w:rPr>
                                  <w:rFonts w:ascii="Arial"/>
                                  <w:sz w:val="20"/>
                                </w:rPr>
                              </w:pPr>
                              <w:r>
                                <w:rPr>
                                  <w:rFonts w:ascii="Arial"/>
                                  <w:color w:val="404040"/>
                                  <w:sz w:val="20"/>
                                </w:rPr>
                                <w:t>1</w:t>
                              </w:r>
                            </w:p>
                          </w:txbxContent>
                        </wps:txbx>
                        <wps:bodyPr rot="0" vert="horz" wrap="square" lIns="0" tIns="0" rIns="0" bIns="0" anchor="t" anchorCtr="0" upright="1">
                          <a:noAutofit/>
                        </wps:bodyPr>
                      </wps:wsp>
                      <wps:wsp>
                        <wps:cNvPr id="256" name="docshape552"/>
                        <wps:cNvSpPr txBox="1">
                          <a:spLocks noChangeArrowheads="1"/>
                        </wps:cNvSpPr>
                        <wps:spPr bwMode="auto">
                          <a:xfrm>
                            <a:off x="14024" y="2081"/>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A4017" w14:textId="77777777" w:rsidR="00476C56" w:rsidRDefault="002962C6">
                              <w:pPr>
                                <w:spacing w:line="223" w:lineRule="exact"/>
                                <w:rPr>
                                  <w:rFonts w:ascii="Arial"/>
                                  <w:sz w:val="20"/>
                                </w:rPr>
                              </w:pPr>
                              <w:r>
                                <w:rPr>
                                  <w:rFonts w:ascii="Arial"/>
                                  <w:color w:val="404040"/>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CEDDB" id="docshapegroup513" o:spid="_x0000_s1118" style="position:absolute;left:0;text-align:left;margin-left:265.8pt;margin-top:-22.2pt;width:472.05pt;height:159.75pt;z-index:15777792;mso-position-horizontal-relative:page" coordorigin="5316,-444" coordsize="944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">
                <v:line id="Line 92" o:spid="_x0000_s1119" style="position:absolute;visibility:visible;mso-wrap-style:square" from="5324,2751" to="5324,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rect id="docshape514" o:spid="_x0000_s1120" style="position:absolute;left:5323;top:8;width:26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" fillcolor="#074081" stroked="f"/>
                <v:rect id="docshape515" o:spid="_x0000_s1121" style="position:absolute;left:5331;top:23;width:26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" filled="f" strokecolor="#074081"/>
                <v:rect id="docshape516" o:spid="_x0000_s1122" style="position:absolute;left:5323;top:953;width:26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" fillcolor="#074081" stroked="f"/>
                <v:rect id="docshape517" o:spid="_x0000_s1123" style="position:absolute;left:5331;top:968;width:26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" filled="f" strokecolor="#074081"/>
                <v:rect id="docshape518" o:spid="_x0000_s1124" style="position:absolute;left:5323;top:1898;width:404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" fillcolor="#074081" stroked="f"/>
                <v:rect id="docshape519" o:spid="_x0000_s1125" style="position:absolute;left:5331;top:1913;width:402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" filled="f" strokecolor="#074081"/>
                <v:rect id="docshape520" o:spid="_x0000_s1126" style="position:absolute;left:9365;top:1898;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" fillcolor="#0768ab" stroked="f"/>
                <v:rect id="docshape521" o:spid="_x0000_s1127" style="position:absolute;left:9372;top:1913;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" filled="f" strokecolor="#0768ab"/>
                <v:rect id="docshape522" o:spid="_x0000_s1128" style="position:absolute;left:8017;top:8;width:26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" fillcolor="#2b8bbd" stroked="f"/>
                <v:rect id="docshape523" o:spid="_x0000_s1129" style="position:absolute;left:8025;top:23;width:26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" filled="f" strokecolor="#2b8bbd"/>
                <v:rect id="docshape524" o:spid="_x0000_s1130" style="position:absolute;left:8017;top:953;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" fillcolor="#2b8bbd" stroked="f"/>
                <v:rect id="docshape525" o:spid="_x0000_s1131" style="position:absolute;left:8025;top:968;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" filled="f" strokecolor="#2b8bbd"/>
                <v:rect id="docshape526" o:spid="_x0000_s1132" style="position:absolute;left:10712;top:1898;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" fillcolor="#2b8bbd" stroked="f"/>
                <v:rect id="docshape527" o:spid="_x0000_s1133" style="position:absolute;left:10719;top:1913;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" filled="f" strokecolor="#2b8bbd"/>
                <v:rect id="docshape528" o:spid="_x0000_s1134" style="position:absolute;left:10712;top:8;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" fillcolor="#71d0ed" stroked="f"/>
                <v:rect id="docshape529" o:spid="_x0000_s1135" style="position:absolute;left:10719;top:23;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" filled="f" strokecolor="#71d0ed"/>
                <v:rect id="docshape530" o:spid="_x0000_s1136" style="position:absolute;left:9365;top:953;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" fillcolor="#71d0ed" stroked="f"/>
                <v:rect id="docshape531" o:spid="_x0000_s1137" style="position:absolute;left:9372;top:968;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" filled="f" strokecolor="#71d0ed"/>
                <v:rect id="docshape532" o:spid="_x0000_s1138" style="position:absolute;left:12059;top:1898;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" fillcolor="#71d0ed" stroked="f"/>
                <v:rect id="docshape533" o:spid="_x0000_s1139" style="position:absolute;left:12066;top:1913;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" filled="f" strokecolor="#71d0ed"/>
                <v:rect id="docshape534" o:spid="_x0000_s1140" style="position:absolute;left:12059;top:8;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" fillcolor="#85dab4" stroked="f"/>
                <v:rect id="docshape535" o:spid="_x0000_s1141" style="position:absolute;left:12066;top:23;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" filled="f" strokecolor="#85dab4"/>
                <v:rect id="docshape536" o:spid="_x0000_s1142" style="position:absolute;left:10712;top:953;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" fillcolor="#85dab4" stroked="f"/>
                <v:rect id="docshape537" o:spid="_x0000_s1143" style="position:absolute;left:10719;top:968;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" filled="f" strokecolor="#85dab4"/>
                <v:rect id="docshape538" o:spid="_x0000_s1144" style="position:absolute;left:13406;top:1898;width:13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" fillcolor="#85dab4" stroked="f"/>
                <v:rect id="docshape539" o:spid="_x0000_s1145" style="position:absolute;left:13414;top:1913;width:133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" filled="f" strokecolor="#85dab4"/>
                <v:shape id="docshape540" o:spid="_x0000_s1146" type="#_x0000_t202" style="position:absolute;left:6615;top:19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481894C7" w14:textId="77777777" w:rsidR="00476C56" w:rsidRDefault="002962C6">
                        <w:pPr>
                          <w:spacing w:line="223" w:lineRule="exact"/>
                          <w:rPr>
                            <w:rFonts w:ascii="Arial"/>
                            <w:sz w:val="20"/>
                          </w:rPr>
                        </w:pPr>
                        <w:r>
                          <w:rPr>
                            <w:rFonts w:ascii="Arial"/>
                            <w:color w:val="FFFFFF"/>
                            <w:sz w:val="20"/>
                          </w:rPr>
                          <w:t>2</w:t>
                        </w:r>
                      </w:p>
                    </w:txbxContent>
                  </v:textbox>
                </v:shape>
                <v:shape id="docshape541" o:spid="_x0000_s1147" type="#_x0000_t202" style="position:absolute;left:9309;top:19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7A1B0BFF" w14:textId="77777777" w:rsidR="00476C56" w:rsidRDefault="002962C6">
                        <w:pPr>
                          <w:spacing w:line="223" w:lineRule="exact"/>
                          <w:rPr>
                            <w:rFonts w:ascii="Arial"/>
                            <w:sz w:val="20"/>
                          </w:rPr>
                        </w:pPr>
                        <w:r>
                          <w:rPr>
                            <w:rFonts w:ascii="Arial"/>
                            <w:color w:val="FFFFFF"/>
                            <w:sz w:val="20"/>
                          </w:rPr>
                          <w:t>2</w:t>
                        </w:r>
                      </w:p>
                    </w:txbxContent>
                  </v:textbox>
                </v:shape>
                <v:shape id="docshape542" o:spid="_x0000_s1148" type="#_x0000_t202" style="position:absolute;left:11330;top:19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21B35007" w14:textId="77777777" w:rsidR="00476C56" w:rsidRDefault="002962C6">
                        <w:pPr>
                          <w:spacing w:line="223" w:lineRule="exact"/>
                          <w:rPr>
                            <w:rFonts w:ascii="Arial"/>
                            <w:sz w:val="20"/>
                          </w:rPr>
                        </w:pPr>
                        <w:r>
                          <w:rPr>
                            <w:rFonts w:ascii="Arial"/>
                            <w:color w:val="404040"/>
                            <w:sz w:val="20"/>
                          </w:rPr>
                          <w:t>1</w:t>
                        </w:r>
                      </w:p>
                    </w:txbxContent>
                  </v:textbox>
                </v:shape>
                <v:shape id="docshape543" o:spid="_x0000_s1149" type="#_x0000_t202" style="position:absolute;left:12677;top:19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04180274" w14:textId="77777777" w:rsidR="00476C56" w:rsidRDefault="002962C6">
                        <w:pPr>
                          <w:spacing w:line="223" w:lineRule="exact"/>
                          <w:rPr>
                            <w:rFonts w:ascii="Arial"/>
                            <w:sz w:val="20"/>
                          </w:rPr>
                        </w:pPr>
                        <w:r>
                          <w:rPr>
                            <w:rFonts w:ascii="Arial"/>
                            <w:color w:val="404040"/>
                            <w:sz w:val="20"/>
                          </w:rPr>
                          <w:t>1</w:t>
                        </w:r>
                      </w:p>
                    </w:txbxContent>
                  </v:textbox>
                </v:shape>
                <v:shape id="docshape544" o:spid="_x0000_s1150" type="#_x0000_t202" style="position:absolute;left:6615;top:1136;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5BBA241A" w14:textId="77777777" w:rsidR="00476C56" w:rsidRDefault="002962C6">
                        <w:pPr>
                          <w:spacing w:line="223" w:lineRule="exact"/>
                          <w:rPr>
                            <w:rFonts w:ascii="Arial"/>
                            <w:sz w:val="20"/>
                          </w:rPr>
                        </w:pPr>
                        <w:r>
                          <w:rPr>
                            <w:rFonts w:ascii="Arial"/>
                            <w:color w:val="FFFFFF"/>
                            <w:sz w:val="20"/>
                          </w:rPr>
                          <w:t>2</w:t>
                        </w:r>
                      </w:p>
                    </w:txbxContent>
                  </v:textbox>
                </v:shape>
                <v:shape id="docshape545" o:spid="_x0000_s1151" type="#_x0000_t202" style="position:absolute;left:8635;top:1136;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3C7A8F96" w14:textId="77777777" w:rsidR="00476C56" w:rsidRDefault="002962C6">
                        <w:pPr>
                          <w:spacing w:line="223" w:lineRule="exact"/>
                          <w:rPr>
                            <w:rFonts w:ascii="Arial"/>
                            <w:sz w:val="20"/>
                          </w:rPr>
                        </w:pPr>
                        <w:r>
                          <w:rPr>
                            <w:rFonts w:ascii="Arial"/>
                            <w:color w:val="FFFFFF"/>
                            <w:sz w:val="20"/>
                          </w:rPr>
                          <w:t>1</w:t>
                        </w:r>
                      </w:p>
                    </w:txbxContent>
                  </v:textbox>
                </v:shape>
                <v:shape id="docshape546" o:spid="_x0000_s1152" type="#_x0000_t202" style="position:absolute;left:9983;top:1136;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5C966C2C" w14:textId="77777777" w:rsidR="00476C56" w:rsidRDefault="002962C6">
                        <w:pPr>
                          <w:spacing w:line="223" w:lineRule="exact"/>
                          <w:rPr>
                            <w:rFonts w:ascii="Arial"/>
                            <w:sz w:val="20"/>
                          </w:rPr>
                        </w:pPr>
                        <w:r>
                          <w:rPr>
                            <w:rFonts w:ascii="Arial"/>
                            <w:color w:val="404040"/>
                            <w:sz w:val="20"/>
                          </w:rPr>
                          <w:t>1</w:t>
                        </w:r>
                      </w:p>
                    </w:txbxContent>
                  </v:textbox>
                </v:shape>
                <v:shape id="docshape547" o:spid="_x0000_s1153" type="#_x0000_t202" style="position:absolute;left:11330;top:1136;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2A79EB10" w14:textId="77777777" w:rsidR="00476C56" w:rsidRDefault="002962C6">
                        <w:pPr>
                          <w:spacing w:line="223" w:lineRule="exact"/>
                          <w:rPr>
                            <w:rFonts w:ascii="Arial"/>
                            <w:sz w:val="20"/>
                          </w:rPr>
                        </w:pPr>
                        <w:r>
                          <w:rPr>
                            <w:rFonts w:ascii="Arial"/>
                            <w:color w:val="404040"/>
                            <w:sz w:val="20"/>
                          </w:rPr>
                          <w:t>1</w:t>
                        </w:r>
                      </w:p>
                    </w:txbxContent>
                  </v:textbox>
                </v:shape>
                <v:shape id="docshape548" o:spid="_x0000_s1154" type="#_x0000_t202" style="position:absolute;left:7288;top:208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6367C82B" w14:textId="77777777" w:rsidR="00476C56" w:rsidRDefault="002962C6">
                        <w:pPr>
                          <w:spacing w:line="223" w:lineRule="exact"/>
                          <w:rPr>
                            <w:rFonts w:ascii="Arial"/>
                            <w:sz w:val="20"/>
                          </w:rPr>
                        </w:pPr>
                        <w:r>
                          <w:rPr>
                            <w:rFonts w:ascii="Arial"/>
                            <w:color w:val="FFFFFF"/>
                            <w:sz w:val="20"/>
                          </w:rPr>
                          <w:t>3</w:t>
                        </w:r>
                      </w:p>
                    </w:txbxContent>
                  </v:textbox>
                </v:shape>
                <v:shape id="docshape549" o:spid="_x0000_s1155" type="#_x0000_t202" style="position:absolute;left:9983;top:208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246FD74" w14:textId="77777777" w:rsidR="00476C56" w:rsidRDefault="002962C6">
                        <w:pPr>
                          <w:spacing w:line="223" w:lineRule="exact"/>
                          <w:rPr>
                            <w:rFonts w:ascii="Arial"/>
                            <w:sz w:val="20"/>
                          </w:rPr>
                        </w:pPr>
                        <w:r>
                          <w:rPr>
                            <w:rFonts w:ascii="Arial"/>
                            <w:color w:val="FFFFFF"/>
                            <w:sz w:val="20"/>
                          </w:rPr>
                          <w:t>1</w:t>
                        </w:r>
                      </w:p>
                    </w:txbxContent>
                  </v:textbox>
                </v:shape>
                <v:shape id="docshape550" o:spid="_x0000_s1156" type="#_x0000_t202" style="position:absolute;left:11330;top:208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5369CB9" w14:textId="77777777" w:rsidR="00476C56" w:rsidRDefault="002962C6">
                        <w:pPr>
                          <w:spacing w:line="223" w:lineRule="exact"/>
                          <w:rPr>
                            <w:rFonts w:ascii="Arial"/>
                            <w:sz w:val="20"/>
                          </w:rPr>
                        </w:pPr>
                        <w:r>
                          <w:rPr>
                            <w:rFonts w:ascii="Arial"/>
                            <w:color w:val="FFFFFF"/>
                            <w:sz w:val="20"/>
                          </w:rPr>
                          <w:t>1</w:t>
                        </w:r>
                      </w:p>
                    </w:txbxContent>
                  </v:textbox>
                </v:shape>
                <v:shape id="docshape551" o:spid="_x0000_s1157" type="#_x0000_t202" style="position:absolute;left:12677;top:208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58A263F3" w14:textId="77777777" w:rsidR="00476C56" w:rsidRDefault="002962C6">
                        <w:pPr>
                          <w:spacing w:line="223" w:lineRule="exact"/>
                          <w:rPr>
                            <w:rFonts w:ascii="Arial"/>
                            <w:sz w:val="20"/>
                          </w:rPr>
                        </w:pPr>
                        <w:r>
                          <w:rPr>
                            <w:rFonts w:ascii="Arial"/>
                            <w:color w:val="404040"/>
                            <w:sz w:val="20"/>
                          </w:rPr>
                          <w:t>1</w:t>
                        </w:r>
                      </w:p>
                    </w:txbxContent>
                  </v:textbox>
                </v:shape>
                <v:shape id="docshape552" o:spid="_x0000_s1158" type="#_x0000_t202" style="position:absolute;left:14024;top:2081;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239A4017" w14:textId="77777777" w:rsidR="00476C56" w:rsidRDefault="002962C6">
                        <w:pPr>
                          <w:spacing w:line="223" w:lineRule="exact"/>
                          <w:rPr>
                            <w:rFonts w:ascii="Arial"/>
                            <w:sz w:val="20"/>
                          </w:rPr>
                        </w:pPr>
                        <w:r>
                          <w:rPr>
                            <w:rFonts w:ascii="Arial"/>
                            <w:color w:val="404040"/>
                            <w:sz w:val="20"/>
                          </w:rPr>
                          <w:t>1</w:t>
                        </w:r>
                      </w:p>
                    </w:txbxContent>
                  </v:textbox>
                </v:shape>
                <w10:wrap anchorx="page"/>
              </v:group>
            </w:pict>
          </mc:Fallback>
        </mc:AlternateContent>
      </w:r>
      <w:r w:rsidR="002962C6">
        <w:rPr>
          <w:rFonts w:ascii="Arial"/>
          <w:color w:val="212121"/>
          <w:sz w:val="20"/>
        </w:rPr>
        <w:t>Expand access to rigorous courses for student</w:t>
      </w:r>
      <w:r w:rsidR="002962C6">
        <w:rPr>
          <w:rFonts w:ascii="Arial"/>
          <w:color w:val="212121"/>
          <w:spacing w:val="1"/>
          <w:sz w:val="20"/>
        </w:rPr>
        <w:t xml:space="preserve"> </w:t>
      </w:r>
      <w:r w:rsidR="002962C6">
        <w:rPr>
          <w:rFonts w:ascii="Arial"/>
          <w:color w:val="212121"/>
          <w:sz w:val="20"/>
        </w:rPr>
        <w:t>groups</w:t>
      </w:r>
      <w:r w:rsidR="002962C6">
        <w:rPr>
          <w:rFonts w:ascii="Arial"/>
          <w:color w:val="212121"/>
          <w:spacing w:val="-5"/>
          <w:sz w:val="20"/>
        </w:rPr>
        <w:t xml:space="preserve"> </w:t>
      </w:r>
      <w:r w:rsidR="002962C6">
        <w:rPr>
          <w:rFonts w:ascii="Arial"/>
          <w:color w:val="212121"/>
          <w:sz w:val="20"/>
        </w:rPr>
        <w:t>who</w:t>
      </w:r>
      <w:r w:rsidR="002962C6">
        <w:rPr>
          <w:rFonts w:ascii="Arial"/>
          <w:color w:val="212121"/>
          <w:spacing w:val="-4"/>
          <w:sz w:val="20"/>
        </w:rPr>
        <w:t xml:space="preserve"> </w:t>
      </w:r>
      <w:r w:rsidR="002962C6">
        <w:rPr>
          <w:rFonts w:ascii="Arial"/>
          <w:color w:val="212121"/>
          <w:sz w:val="20"/>
        </w:rPr>
        <w:t>have</w:t>
      </w:r>
      <w:r w:rsidR="002962C6">
        <w:rPr>
          <w:rFonts w:ascii="Arial"/>
          <w:color w:val="212121"/>
          <w:spacing w:val="-6"/>
          <w:sz w:val="20"/>
        </w:rPr>
        <w:t xml:space="preserve"> </w:t>
      </w:r>
      <w:r w:rsidR="002962C6">
        <w:rPr>
          <w:rFonts w:ascii="Arial"/>
          <w:color w:val="212121"/>
          <w:sz w:val="20"/>
        </w:rPr>
        <w:t>been</w:t>
      </w:r>
      <w:r w:rsidR="002962C6">
        <w:rPr>
          <w:rFonts w:ascii="Arial"/>
          <w:color w:val="212121"/>
          <w:spacing w:val="-5"/>
          <w:sz w:val="20"/>
        </w:rPr>
        <w:t xml:space="preserve"> </w:t>
      </w:r>
      <w:r w:rsidR="002962C6">
        <w:rPr>
          <w:rFonts w:ascii="Arial"/>
          <w:color w:val="212121"/>
          <w:sz w:val="20"/>
        </w:rPr>
        <w:t>historically</w:t>
      </w:r>
      <w:r w:rsidR="002962C6">
        <w:rPr>
          <w:rFonts w:ascii="Arial"/>
          <w:color w:val="212121"/>
          <w:spacing w:val="-4"/>
          <w:sz w:val="20"/>
        </w:rPr>
        <w:t xml:space="preserve"> </w:t>
      </w:r>
      <w:r w:rsidR="002962C6">
        <w:rPr>
          <w:rFonts w:ascii="Arial"/>
          <w:color w:val="212121"/>
          <w:sz w:val="20"/>
        </w:rPr>
        <w:t>marginalized</w:t>
      </w:r>
      <w:r w:rsidR="002962C6">
        <w:rPr>
          <w:rFonts w:ascii="Arial"/>
          <w:color w:val="212121"/>
          <w:spacing w:val="-53"/>
          <w:sz w:val="20"/>
        </w:rPr>
        <w:t xml:space="preserve"> </w:t>
      </w:r>
      <w:r w:rsidR="002962C6">
        <w:rPr>
          <w:rFonts w:ascii="Arial"/>
          <w:color w:val="212121"/>
          <w:sz w:val="20"/>
        </w:rPr>
        <w:t>(N=6)</w:t>
      </w:r>
    </w:p>
    <w:p w14:paraId="62557C87" w14:textId="77777777" w:rsidR="00476C56" w:rsidRDefault="00476C56">
      <w:pPr>
        <w:pStyle w:val="BodyText"/>
        <w:rPr>
          <w:rFonts w:ascii="Arial"/>
          <w:sz w:val="32"/>
        </w:rPr>
      </w:pPr>
    </w:p>
    <w:p w14:paraId="04973DA9" w14:textId="77777777" w:rsidR="00476C56" w:rsidRDefault="002962C6">
      <w:pPr>
        <w:spacing w:line="230" w:lineRule="auto"/>
        <w:ind w:left="137" w:right="10646"/>
        <w:rPr>
          <w:rFonts w:ascii="Arial"/>
          <w:sz w:val="20"/>
        </w:rPr>
      </w:pPr>
      <w:r>
        <w:rPr>
          <w:rFonts w:ascii="Arial"/>
          <w:color w:val="212121"/>
          <w:sz w:val="20"/>
        </w:rPr>
        <w:t>Change</w:t>
      </w:r>
      <w:r>
        <w:rPr>
          <w:rFonts w:ascii="Arial"/>
          <w:color w:val="212121"/>
          <w:spacing w:val="-4"/>
          <w:sz w:val="20"/>
        </w:rPr>
        <w:t xml:space="preserve"> </w:t>
      </w:r>
      <w:r>
        <w:rPr>
          <w:rFonts w:ascii="Arial"/>
          <w:color w:val="212121"/>
          <w:sz w:val="20"/>
        </w:rPr>
        <w:t>curriculum</w:t>
      </w:r>
      <w:r>
        <w:rPr>
          <w:rFonts w:ascii="Arial"/>
          <w:color w:val="212121"/>
          <w:spacing w:val="-3"/>
          <w:sz w:val="20"/>
        </w:rPr>
        <w:t xml:space="preserve"> </w:t>
      </w:r>
      <w:r>
        <w:rPr>
          <w:rFonts w:ascii="Arial"/>
          <w:color w:val="212121"/>
          <w:sz w:val="20"/>
        </w:rPr>
        <w:t>to</w:t>
      </w:r>
      <w:r>
        <w:rPr>
          <w:rFonts w:ascii="Arial"/>
          <w:color w:val="212121"/>
          <w:spacing w:val="-2"/>
          <w:sz w:val="20"/>
        </w:rPr>
        <w:t xml:space="preserve"> </w:t>
      </w:r>
      <w:r>
        <w:rPr>
          <w:rFonts w:ascii="Arial"/>
          <w:color w:val="212121"/>
          <w:sz w:val="20"/>
        </w:rPr>
        <w:t>be</w:t>
      </w:r>
      <w:r>
        <w:rPr>
          <w:rFonts w:ascii="Arial"/>
          <w:color w:val="212121"/>
          <w:spacing w:val="-4"/>
          <w:sz w:val="20"/>
        </w:rPr>
        <w:t xml:space="preserve"> </w:t>
      </w:r>
      <w:r>
        <w:rPr>
          <w:rFonts w:ascii="Arial"/>
          <w:color w:val="212121"/>
          <w:sz w:val="20"/>
        </w:rPr>
        <w:t>more</w:t>
      </w:r>
      <w:r>
        <w:rPr>
          <w:rFonts w:ascii="Arial"/>
          <w:color w:val="212121"/>
          <w:spacing w:val="-2"/>
          <w:sz w:val="20"/>
        </w:rPr>
        <w:t xml:space="preserve"> </w:t>
      </w:r>
      <w:r>
        <w:rPr>
          <w:rFonts w:ascii="Arial"/>
          <w:color w:val="212121"/>
          <w:sz w:val="20"/>
        </w:rPr>
        <w:t>inclusive</w:t>
      </w:r>
      <w:r>
        <w:rPr>
          <w:rFonts w:ascii="Arial"/>
          <w:color w:val="212121"/>
          <w:spacing w:val="-4"/>
          <w:sz w:val="20"/>
        </w:rPr>
        <w:t xml:space="preserve"> </w:t>
      </w:r>
      <w:r>
        <w:rPr>
          <w:rFonts w:ascii="Arial"/>
          <w:color w:val="212121"/>
          <w:sz w:val="20"/>
        </w:rPr>
        <w:t>of</w:t>
      </w:r>
      <w:r>
        <w:rPr>
          <w:rFonts w:ascii="Arial"/>
          <w:color w:val="212121"/>
          <w:spacing w:val="-52"/>
          <w:sz w:val="20"/>
        </w:rPr>
        <w:t xml:space="preserve"> </w:t>
      </w:r>
      <w:r>
        <w:rPr>
          <w:rFonts w:ascii="Arial"/>
          <w:color w:val="212121"/>
          <w:sz w:val="20"/>
        </w:rPr>
        <w:t>historically</w:t>
      </w:r>
      <w:r>
        <w:rPr>
          <w:rFonts w:ascii="Arial"/>
          <w:color w:val="212121"/>
          <w:spacing w:val="-2"/>
          <w:sz w:val="20"/>
        </w:rPr>
        <w:t xml:space="preserve"> </w:t>
      </w:r>
      <w:r>
        <w:rPr>
          <w:rFonts w:ascii="Arial"/>
          <w:color w:val="212121"/>
          <w:sz w:val="20"/>
        </w:rPr>
        <w:t>marginalized</w:t>
      </w:r>
      <w:r>
        <w:rPr>
          <w:rFonts w:ascii="Arial"/>
          <w:color w:val="212121"/>
          <w:spacing w:val="-2"/>
          <w:sz w:val="20"/>
        </w:rPr>
        <w:t xml:space="preserve"> </w:t>
      </w:r>
      <w:r>
        <w:rPr>
          <w:rFonts w:ascii="Arial"/>
          <w:color w:val="212121"/>
          <w:sz w:val="20"/>
        </w:rPr>
        <w:t>groups</w:t>
      </w:r>
      <w:r>
        <w:rPr>
          <w:rFonts w:ascii="Arial"/>
          <w:color w:val="212121"/>
          <w:spacing w:val="-1"/>
          <w:sz w:val="20"/>
        </w:rPr>
        <w:t xml:space="preserve"> </w:t>
      </w:r>
      <w:r>
        <w:rPr>
          <w:rFonts w:ascii="Arial"/>
          <w:color w:val="212121"/>
          <w:sz w:val="20"/>
        </w:rPr>
        <w:t>(N=5)</w:t>
      </w:r>
    </w:p>
    <w:p w14:paraId="39251E1D" w14:textId="77777777" w:rsidR="00476C56" w:rsidRDefault="00476C56">
      <w:pPr>
        <w:pStyle w:val="BodyText"/>
        <w:rPr>
          <w:rFonts w:ascii="Arial"/>
        </w:rPr>
      </w:pPr>
    </w:p>
    <w:p w14:paraId="60010E55" w14:textId="77777777" w:rsidR="00476C56" w:rsidRDefault="00476C56">
      <w:pPr>
        <w:pStyle w:val="BodyText"/>
        <w:spacing w:before="2"/>
        <w:rPr>
          <w:rFonts w:ascii="Arial"/>
        </w:rPr>
      </w:pPr>
    </w:p>
    <w:p w14:paraId="238FBDE1" w14:textId="77777777" w:rsidR="00476C56" w:rsidRDefault="002962C6">
      <w:pPr>
        <w:spacing w:line="230" w:lineRule="auto"/>
        <w:ind w:left="137" w:right="10599"/>
        <w:rPr>
          <w:rFonts w:ascii="Arial"/>
          <w:sz w:val="20"/>
        </w:rPr>
      </w:pPr>
      <w:r>
        <w:rPr>
          <w:rFonts w:ascii="Arial"/>
          <w:color w:val="212121"/>
          <w:sz w:val="20"/>
        </w:rPr>
        <w:t>Implement</w:t>
      </w:r>
      <w:r>
        <w:rPr>
          <w:rFonts w:ascii="Arial"/>
          <w:color w:val="212121"/>
          <w:spacing w:val="-3"/>
          <w:sz w:val="20"/>
        </w:rPr>
        <w:t xml:space="preserve"> </w:t>
      </w:r>
      <w:r>
        <w:rPr>
          <w:rFonts w:ascii="Arial"/>
          <w:color w:val="212121"/>
          <w:sz w:val="20"/>
        </w:rPr>
        <w:t>a</w:t>
      </w:r>
      <w:r>
        <w:rPr>
          <w:rFonts w:ascii="Arial"/>
          <w:color w:val="212121"/>
          <w:spacing w:val="-3"/>
          <w:sz w:val="20"/>
        </w:rPr>
        <w:t xml:space="preserve"> </w:t>
      </w:r>
      <w:r>
        <w:rPr>
          <w:rFonts w:ascii="Arial"/>
          <w:color w:val="212121"/>
          <w:sz w:val="20"/>
        </w:rPr>
        <w:t>plan</w:t>
      </w:r>
      <w:r>
        <w:rPr>
          <w:rFonts w:ascii="Arial"/>
          <w:color w:val="212121"/>
          <w:spacing w:val="-3"/>
          <w:sz w:val="20"/>
        </w:rPr>
        <w:t xml:space="preserve"> </w:t>
      </w:r>
      <w:r>
        <w:rPr>
          <w:rFonts w:ascii="Arial"/>
          <w:color w:val="212121"/>
          <w:sz w:val="20"/>
        </w:rPr>
        <w:t>to</w:t>
      </w:r>
      <w:r>
        <w:rPr>
          <w:rFonts w:ascii="Arial"/>
          <w:color w:val="212121"/>
          <w:spacing w:val="-2"/>
          <w:sz w:val="20"/>
        </w:rPr>
        <w:t xml:space="preserve"> </w:t>
      </w:r>
      <w:r>
        <w:rPr>
          <w:rFonts w:ascii="Arial"/>
          <w:color w:val="212121"/>
          <w:sz w:val="20"/>
        </w:rPr>
        <w:t>make</w:t>
      </w:r>
      <w:r>
        <w:rPr>
          <w:rFonts w:ascii="Arial"/>
          <w:color w:val="212121"/>
          <w:spacing w:val="-2"/>
          <w:sz w:val="20"/>
        </w:rPr>
        <w:t xml:space="preserve"> </w:t>
      </w:r>
      <w:r>
        <w:rPr>
          <w:rFonts w:ascii="Arial"/>
          <w:color w:val="212121"/>
          <w:sz w:val="20"/>
        </w:rPr>
        <w:t>instruction</w:t>
      </w:r>
      <w:r>
        <w:rPr>
          <w:rFonts w:ascii="Arial"/>
          <w:color w:val="212121"/>
          <w:spacing w:val="-3"/>
          <w:sz w:val="20"/>
        </w:rPr>
        <w:t xml:space="preserve"> </w:t>
      </w:r>
      <w:r>
        <w:rPr>
          <w:rFonts w:ascii="Arial"/>
          <w:color w:val="212121"/>
          <w:sz w:val="20"/>
        </w:rPr>
        <w:t>more</w:t>
      </w:r>
      <w:r>
        <w:rPr>
          <w:rFonts w:ascii="Arial"/>
          <w:color w:val="212121"/>
          <w:spacing w:val="-52"/>
          <w:sz w:val="20"/>
        </w:rPr>
        <w:t xml:space="preserve"> </w:t>
      </w:r>
      <w:r>
        <w:rPr>
          <w:rFonts w:ascii="Arial"/>
          <w:color w:val="212121"/>
          <w:sz w:val="20"/>
        </w:rPr>
        <w:t>culturally</w:t>
      </w:r>
      <w:r>
        <w:rPr>
          <w:rFonts w:ascii="Arial"/>
          <w:color w:val="212121"/>
          <w:spacing w:val="-2"/>
          <w:sz w:val="20"/>
        </w:rPr>
        <w:t xml:space="preserve"> </w:t>
      </w:r>
      <w:r>
        <w:rPr>
          <w:rFonts w:ascii="Arial"/>
          <w:color w:val="212121"/>
          <w:sz w:val="20"/>
        </w:rPr>
        <w:t>responsive</w:t>
      </w:r>
      <w:r>
        <w:rPr>
          <w:rFonts w:ascii="Arial"/>
          <w:color w:val="212121"/>
          <w:spacing w:val="-1"/>
          <w:sz w:val="20"/>
        </w:rPr>
        <w:t xml:space="preserve"> </w:t>
      </w:r>
      <w:r>
        <w:rPr>
          <w:rFonts w:ascii="Arial"/>
          <w:color w:val="212121"/>
          <w:sz w:val="20"/>
        </w:rPr>
        <w:t>district-wide</w:t>
      </w:r>
      <w:r>
        <w:rPr>
          <w:rFonts w:ascii="Arial"/>
          <w:color w:val="212121"/>
          <w:spacing w:val="-3"/>
          <w:sz w:val="20"/>
        </w:rPr>
        <w:t xml:space="preserve"> </w:t>
      </w:r>
      <w:r>
        <w:rPr>
          <w:rFonts w:ascii="Arial"/>
          <w:color w:val="212121"/>
          <w:sz w:val="20"/>
        </w:rPr>
        <w:t>(N=7)</w:t>
      </w:r>
    </w:p>
    <w:p w14:paraId="5C7422E6" w14:textId="77777777" w:rsidR="00476C56" w:rsidRDefault="00476C56">
      <w:pPr>
        <w:pStyle w:val="BodyText"/>
        <w:spacing w:before="2"/>
        <w:rPr>
          <w:rFonts w:ascii="Arial"/>
          <w:sz w:val="29"/>
        </w:rPr>
      </w:pPr>
    </w:p>
    <w:p w14:paraId="6E6BBA4D" w14:textId="77777777" w:rsidR="00476C56" w:rsidRDefault="002962C6">
      <w:pPr>
        <w:tabs>
          <w:tab w:val="left" w:pos="7282"/>
          <w:tab w:val="left" w:pos="9976"/>
          <w:tab w:val="left" w:pos="12670"/>
        </w:tabs>
        <w:spacing w:before="93"/>
        <w:ind w:left="4587"/>
        <w:rPr>
          <w:rFonts w:ascii="Arial"/>
          <w:sz w:val="20"/>
        </w:rPr>
      </w:pPr>
      <w:r>
        <w:rPr>
          <w:rFonts w:ascii="Arial"/>
          <w:color w:val="212121"/>
          <w:sz w:val="20"/>
        </w:rPr>
        <w:t>0</w:t>
      </w:r>
      <w:r>
        <w:rPr>
          <w:rFonts w:ascii="Arial"/>
          <w:color w:val="212121"/>
          <w:sz w:val="20"/>
        </w:rPr>
        <w:tab/>
        <w:t>2</w:t>
      </w:r>
      <w:r>
        <w:rPr>
          <w:rFonts w:ascii="Arial"/>
          <w:color w:val="212121"/>
          <w:sz w:val="20"/>
        </w:rPr>
        <w:tab/>
        <w:t>4</w:t>
      </w:r>
      <w:r>
        <w:rPr>
          <w:rFonts w:ascii="Arial"/>
          <w:color w:val="212121"/>
          <w:sz w:val="20"/>
        </w:rPr>
        <w:tab/>
        <w:t>6</w:t>
      </w:r>
    </w:p>
    <w:p w14:paraId="35D719A1" w14:textId="77777777" w:rsidR="00476C56" w:rsidRDefault="00476C56">
      <w:pPr>
        <w:pStyle w:val="BodyText"/>
        <w:rPr>
          <w:rFonts w:ascii="Arial"/>
          <w:sz w:val="20"/>
        </w:rPr>
      </w:pPr>
    </w:p>
    <w:p w14:paraId="17FF007F" w14:textId="77777777" w:rsidR="00476C56" w:rsidRDefault="00476C56">
      <w:pPr>
        <w:pStyle w:val="BodyText"/>
        <w:spacing w:before="5"/>
        <w:rPr>
          <w:rFonts w:ascii="Arial"/>
          <w:sz w:val="18"/>
        </w:rPr>
      </w:pPr>
    </w:p>
    <w:p w14:paraId="2CC2B4CC" w14:textId="442C755F" w:rsidR="00476C56" w:rsidRDefault="002962C6">
      <w:pPr>
        <w:tabs>
          <w:tab w:val="left" w:pos="1733"/>
          <w:tab w:val="left" w:pos="3933"/>
          <w:tab w:val="left" w:pos="5824"/>
          <w:tab w:val="left" w:pos="7845"/>
        </w:tabs>
        <w:ind w:left="62"/>
        <w:jc w:val="center"/>
        <w:rPr>
          <w:rFonts w:ascii="Arial" w:hAnsi="Arial"/>
          <w:color w:val="212121"/>
          <w:sz w:val="18"/>
        </w:rPr>
      </w:pPr>
      <w:r>
        <w:rPr>
          <w:noProof/>
        </w:rPr>
        <w:drawing>
          <wp:inline distT="0" distB="0" distL="0" distR="0" wp14:anchorId="1A6DA980" wp14:editId="797C4DAA">
            <wp:extent cx="95250" cy="95250"/>
            <wp:effectExtent l="0" t="0" r="0" b="0"/>
            <wp:docPr id="71" name="image2.png" descr="bar chart legend = ver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png" descr="bar chart legend = very important"/>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rFonts w:ascii="Arial" w:hAnsi="Arial"/>
          <w:color w:val="212121"/>
          <w:spacing w:val="-1"/>
          <w:sz w:val="18"/>
        </w:rPr>
        <w:t>Very</w:t>
      </w:r>
      <w:r>
        <w:rPr>
          <w:rFonts w:ascii="Arial" w:hAnsi="Arial"/>
          <w:color w:val="212121"/>
          <w:spacing w:val="-8"/>
          <w:sz w:val="18"/>
        </w:rPr>
        <w:t xml:space="preserve"> </w:t>
      </w:r>
      <w:r>
        <w:rPr>
          <w:rFonts w:ascii="Arial" w:hAnsi="Arial"/>
          <w:color w:val="212121"/>
          <w:spacing w:val="-1"/>
          <w:sz w:val="18"/>
        </w:rPr>
        <w:t>important</w:t>
      </w:r>
      <w:r>
        <w:rPr>
          <w:rFonts w:ascii="Arial" w:hAnsi="Arial"/>
          <w:color w:val="212121"/>
          <w:spacing w:val="-1"/>
          <w:sz w:val="18"/>
        </w:rPr>
        <w:tab/>
      </w:r>
      <w:r>
        <w:rPr>
          <w:rFonts w:ascii="Arial" w:hAnsi="Arial"/>
          <w:noProof/>
          <w:color w:val="212121"/>
          <w:sz w:val="18"/>
        </w:rPr>
        <w:drawing>
          <wp:inline distT="0" distB="0" distL="0" distR="0" wp14:anchorId="015E9037" wp14:editId="41DA977D">
            <wp:extent cx="95250" cy="95250"/>
            <wp:effectExtent l="0" t="0" r="0" b="0"/>
            <wp:docPr id="73" name="image3.png" descr="bar chart legend = moderate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png" descr="bar chart legend = moderately important"/>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Moderately</w:t>
      </w:r>
      <w:r>
        <w:rPr>
          <w:rFonts w:ascii="Arial" w:hAnsi="Arial"/>
          <w:color w:val="212121"/>
          <w:spacing w:val="-8"/>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622E6A3E" wp14:editId="4E4DE840">
            <wp:extent cx="95250" cy="95250"/>
            <wp:effectExtent l="0" t="0" r="0" b="0"/>
            <wp:docPr id="75" name="image4.png" descr="bar chart legend = slight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4.png" descr="bar chart legend = slightly important"/>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Slightly</w:t>
      </w:r>
      <w:r>
        <w:rPr>
          <w:rFonts w:ascii="Arial" w:hAnsi="Arial"/>
          <w:color w:val="212121"/>
          <w:spacing w:val="-8"/>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2F547B59" wp14:editId="61EE70CE">
            <wp:extent cx="95250" cy="95250"/>
            <wp:effectExtent l="0" t="0" r="0" b="0"/>
            <wp:docPr id="77" name="image12.png" descr="bar chart legend = not at all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2.png" descr="bar chart legend = not at all important"/>
                    <pic:cNvPicPr/>
                  </pic:nvPicPr>
                  <pic:blipFill>
                    <a:blip r:embed="rId54"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Not</w:t>
      </w:r>
      <w:r>
        <w:rPr>
          <w:rFonts w:ascii="Arial" w:hAnsi="Arial"/>
          <w:color w:val="212121"/>
          <w:spacing w:val="-6"/>
          <w:sz w:val="18"/>
        </w:rPr>
        <w:t xml:space="preserve"> </w:t>
      </w:r>
      <w:r>
        <w:rPr>
          <w:rFonts w:ascii="Arial" w:hAnsi="Arial"/>
          <w:color w:val="212121"/>
          <w:sz w:val="18"/>
        </w:rPr>
        <w:t>at</w:t>
      </w:r>
      <w:r>
        <w:rPr>
          <w:rFonts w:ascii="Arial" w:hAnsi="Arial"/>
          <w:color w:val="212121"/>
          <w:spacing w:val="-5"/>
          <w:sz w:val="18"/>
        </w:rPr>
        <w:t xml:space="preserve"> </w:t>
      </w:r>
      <w:r>
        <w:rPr>
          <w:rFonts w:ascii="Arial" w:hAnsi="Arial"/>
          <w:color w:val="212121"/>
          <w:sz w:val="18"/>
        </w:rPr>
        <w:t>all</w:t>
      </w:r>
      <w:r>
        <w:rPr>
          <w:rFonts w:ascii="Arial" w:hAnsi="Arial"/>
          <w:color w:val="212121"/>
          <w:spacing w:val="-5"/>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242AE90A" wp14:editId="33E75165">
            <wp:extent cx="95250" cy="95250"/>
            <wp:effectExtent l="0" t="0" r="0" b="0"/>
            <wp:docPr id="79" name="image13.png" descr="bar chart legend = don't kno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3.png" descr="bar chart legend = don't know/NA"/>
                    <pic:cNvPicPr/>
                  </pic:nvPicPr>
                  <pic:blipFill>
                    <a:blip r:embed="rId55"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Don’t</w:t>
      </w:r>
      <w:r>
        <w:rPr>
          <w:rFonts w:ascii="Arial" w:hAnsi="Arial"/>
          <w:color w:val="212121"/>
          <w:spacing w:val="-3"/>
          <w:sz w:val="18"/>
        </w:rPr>
        <w:t xml:space="preserve"> </w:t>
      </w:r>
      <w:r>
        <w:rPr>
          <w:rFonts w:ascii="Arial" w:hAnsi="Arial"/>
          <w:color w:val="212121"/>
          <w:sz w:val="18"/>
        </w:rPr>
        <w:t>know</w:t>
      </w:r>
      <w:r>
        <w:rPr>
          <w:rFonts w:ascii="Arial" w:hAnsi="Arial"/>
          <w:color w:val="212121"/>
          <w:spacing w:val="-2"/>
          <w:sz w:val="18"/>
        </w:rPr>
        <w:t xml:space="preserve"> </w:t>
      </w:r>
      <w:r>
        <w:rPr>
          <w:rFonts w:ascii="Arial" w:hAnsi="Arial"/>
          <w:color w:val="212121"/>
          <w:sz w:val="18"/>
        </w:rPr>
        <w:t>/</w:t>
      </w:r>
      <w:r>
        <w:rPr>
          <w:rFonts w:ascii="Arial" w:hAnsi="Arial"/>
          <w:color w:val="212121"/>
          <w:spacing w:val="-2"/>
          <w:sz w:val="18"/>
        </w:rPr>
        <w:t xml:space="preserve"> </w:t>
      </w:r>
      <w:r>
        <w:rPr>
          <w:rFonts w:ascii="Arial" w:hAnsi="Arial"/>
          <w:color w:val="212121"/>
          <w:sz w:val="18"/>
        </w:rPr>
        <w:t>NA</w:t>
      </w:r>
    </w:p>
    <w:p w14:paraId="789F8D28" w14:textId="77777777" w:rsidR="002E2D75" w:rsidRDefault="002E2D75">
      <w:pPr>
        <w:tabs>
          <w:tab w:val="left" w:pos="1733"/>
          <w:tab w:val="left" w:pos="3933"/>
          <w:tab w:val="left" w:pos="5824"/>
          <w:tab w:val="left" w:pos="7845"/>
        </w:tabs>
        <w:ind w:left="62"/>
        <w:jc w:val="center"/>
        <w:rPr>
          <w:rFonts w:ascii="Arial" w:hAnsi="Arial"/>
          <w:sz w:val="18"/>
        </w:rPr>
      </w:pPr>
    </w:p>
    <w:p w14:paraId="449EB37A" w14:textId="77777777" w:rsidR="00476C56" w:rsidRDefault="00476C56">
      <w:pPr>
        <w:jc w:val="center"/>
        <w:rPr>
          <w:rFonts w:ascii="Arial" w:hAnsi="Arial"/>
          <w:sz w:val="18"/>
        </w:rPr>
        <w:sectPr w:rsidR="00476C56">
          <w:type w:val="continuous"/>
          <w:pgSz w:w="15840" w:h="12240" w:orient="landscape"/>
          <w:pgMar w:top="640" w:right="640" w:bottom="640" w:left="680" w:header="469" w:footer="451" w:gutter="0"/>
          <w:cols w:space="720"/>
        </w:sectPr>
      </w:pPr>
    </w:p>
    <w:p w14:paraId="17582019" w14:textId="1BF73AF5" w:rsidR="00476C56" w:rsidRDefault="00476C56">
      <w:pPr>
        <w:pStyle w:val="BodyText"/>
        <w:spacing w:before="7"/>
        <w:rPr>
          <w:rFonts w:ascii="Arial"/>
          <w:sz w:val="21"/>
        </w:rPr>
      </w:pPr>
    </w:p>
    <w:p w14:paraId="769D938E" w14:textId="1632A487" w:rsidR="002E2D75" w:rsidRDefault="002E2D75">
      <w:pPr>
        <w:pStyle w:val="BodyText"/>
        <w:spacing w:before="7"/>
        <w:rPr>
          <w:rFonts w:ascii="Arial"/>
          <w:sz w:val="21"/>
        </w:rPr>
      </w:pPr>
    </w:p>
    <w:p w14:paraId="2FDE7EEC" w14:textId="05B80033" w:rsidR="002E2D75" w:rsidRDefault="002E2D75">
      <w:pPr>
        <w:pStyle w:val="BodyText"/>
        <w:spacing w:before="7"/>
        <w:rPr>
          <w:rFonts w:ascii="Arial"/>
          <w:sz w:val="21"/>
        </w:rPr>
      </w:pPr>
    </w:p>
    <w:p w14:paraId="7EEC5D8B" w14:textId="4CCDA677" w:rsidR="002E2D75" w:rsidRDefault="002E2D75">
      <w:pPr>
        <w:pStyle w:val="BodyText"/>
        <w:spacing w:before="7"/>
        <w:rPr>
          <w:rFonts w:ascii="Arial"/>
          <w:sz w:val="21"/>
        </w:rPr>
      </w:pPr>
    </w:p>
    <w:p w14:paraId="0877FE92" w14:textId="77777777" w:rsidR="002E2D75" w:rsidRDefault="002E2D75">
      <w:pPr>
        <w:pStyle w:val="BodyText"/>
        <w:spacing w:before="7"/>
        <w:rPr>
          <w:rFonts w:ascii="Arial"/>
          <w:sz w:val="21"/>
        </w:rPr>
      </w:pPr>
    </w:p>
    <w:p w14:paraId="2AD40B37" w14:textId="77777777" w:rsidR="00476C56" w:rsidRDefault="002962C6">
      <w:pPr>
        <w:pStyle w:val="Heading3"/>
        <w:ind w:left="279"/>
      </w:pPr>
      <w:r>
        <w:rPr>
          <w:color w:val="1E87E4"/>
          <w:u w:val="single" w:color="1E87E4"/>
        </w:rPr>
        <w:lastRenderedPageBreak/>
        <w:t>Policies</w:t>
      </w:r>
      <w:r>
        <w:rPr>
          <w:color w:val="1E87E4"/>
          <w:spacing w:val="-1"/>
          <w:u w:val="single" w:color="1E87E4"/>
        </w:rPr>
        <w:t xml:space="preserve"> </w:t>
      </w:r>
      <w:r>
        <w:rPr>
          <w:color w:val="1E87E4"/>
          <w:u w:val="single" w:color="1E87E4"/>
        </w:rPr>
        <w:t>&amp;</w:t>
      </w:r>
      <w:r>
        <w:rPr>
          <w:color w:val="1E87E4"/>
          <w:spacing w:val="-1"/>
          <w:u w:val="single" w:color="1E87E4"/>
        </w:rPr>
        <w:t xml:space="preserve"> </w:t>
      </w:r>
      <w:r>
        <w:rPr>
          <w:color w:val="1E87E4"/>
          <w:u w:val="single" w:color="1E87E4"/>
        </w:rPr>
        <w:t>Practices</w:t>
      </w:r>
    </w:p>
    <w:p w14:paraId="23BF164C" w14:textId="77777777" w:rsidR="00476C56" w:rsidRDefault="00476C56">
      <w:pPr>
        <w:pStyle w:val="BodyText"/>
        <w:spacing w:before="9"/>
        <w:rPr>
          <w:rFonts w:ascii="Arial"/>
          <w:b/>
          <w:sz w:val="28"/>
        </w:rPr>
      </w:pPr>
    </w:p>
    <w:p w14:paraId="74C728DD" w14:textId="77777777" w:rsidR="00476C56" w:rsidRDefault="002962C6">
      <w:pPr>
        <w:pStyle w:val="Heading6"/>
        <w:spacing w:line="288" w:lineRule="auto"/>
        <w:ind w:left="279" w:right="470"/>
      </w:pPr>
      <w:r>
        <w:rPr>
          <w:color w:val="212121"/>
        </w:rPr>
        <w:t>Q3: Indicate the practices that your district (1) developed or changed during the 2019–20 school year and (2) already had</w:t>
      </w:r>
      <w:r>
        <w:rPr>
          <w:color w:val="212121"/>
          <w:spacing w:val="-64"/>
        </w:rPr>
        <w:t xml:space="preserve"> </w:t>
      </w:r>
      <w:r>
        <w:rPr>
          <w:color w:val="212121"/>
        </w:rPr>
        <w:t>in</w:t>
      </w:r>
      <w:r>
        <w:rPr>
          <w:color w:val="212121"/>
          <w:spacing w:val="-1"/>
        </w:rPr>
        <w:t xml:space="preserve"> </w:t>
      </w:r>
      <w:r>
        <w:rPr>
          <w:color w:val="212121"/>
        </w:rPr>
        <w:t>place prior to</w:t>
      </w:r>
      <w:r>
        <w:rPr>
          <w:color w:val="212121"/>
          <w:spacing w:val="-1"/>
        </w:rPr>
        <w:t xml:space="preserve"> </w:t>
      </w:r>
      <w:r>
        <w:rPr>
          <w:color w:val="212121"/>
        </w:rPr>
        <w:t>the 2019–20 school year.</w:t>
      </w:r>
      <w:r>
        <w:rPr>
          <w:color w:val="212121"/>
          <w:spacing w:val="-1"/>
        </w:rPr>
        <w:t xml:space="preserve"> </w:t>
      </w:r>
      <w:r>
        <w:rPr>
          <w:color w:val="212121"/>
        </w:rPr>
        <w:t>Check all that</w:t>
      </w:r>
      <w:r>
        <w:rPr>
          <w:color w:val="212121"/>
          <w:spacing w:val="-1"/>
        </w:rPr>
        <w:t xml:space="preserve"> </w:t>
      </w:r>
      <w:r>
        <w:rPr>
          <w:color w:val="212121"/>
        </w:rPr>
        <w:t>apply.</w:t>
      </w:r>
    </w:p>
    <w:p w14:paraId="54FD0319" w14:textId="58A975EA" w:rsidR="00476C56" w:rsidRDefault="00476C56">
      <w:pPr>
        <w:spacing w:line="288" w:lineRule="auto"/>
      </w:pPr>
    </w:p>
    <w:tbl>
      <w:tblPr>
        <w:tblStyle w:val="PlainTable5"/>
        <w:tblW w:w="14180" w:type="dxa"/>
        <w:jc w:val="center"/>
        <w:tblLook w:val="0420" w:firstRow="1" w:lastRow="0" w:firstColumn="0" w:lastColumn="0" w:noHBand="0" w:noVBand="1"/>
      </w:tblPr>
      <w:tblGrid>
        <w:gridCol w:w="7660"/>
        <w:gridCol w:w="1752"/>
        <w:gridCol w:w="1028"/>
        <w:gridCol w:w="1760"/>
        <w:gridCol w:w="1000"/>
        <w:gridCol w:w="980"/>
      </w:tblGrid>
      <w:tr w:rsidR="001E7E00" w:rsidRPr="002E2D75" w14:paraId="13637575" w14:textId="77777777" w:rsidTr="002E2D75">
        <w:trPr>
          <w:cnfStyle w:val="100000000000" w:firstRow="1" w:lastRow="0" w:firstColumn="0" w:lastColumn="0" w:oddVBand="0" w:evenVBand="0" w:oddHBand="0" w:evenHBand="0" w:firstRowFirstColumn="0" w:firstRowLastColumn="0" w:lastRowFirstColumn="0" w:lastRowLastColumn="0"/>
          <w:trHeight w:val="570"/>
          <w:jc w:val="center"/>
        </w:trPr>
        <w:tc>
          <w:tcPr>
            <w:tcW w:w="7660" w:type="dxa"/>
            <w:vAlign w:val="center"/>
            <w:hideMark/>
          </w:tcPr>
          <w:p w14:paraId="3B433B2E" w14:textId="77777777" w:rsidR="001E7E00" w:rsidRPr="002E2D75" w:rsidRDefault="001E7E00" w:rsidP="001E7E00">
            <w:pPr>
              <w:widowControl/>
              <w:autoSpaceDE/>
              <w:autoSpaceDN/>
              <w:rPr>
                <w:rFonts w:ascii="Arial" w:eastAsia="Times New Roman" w:hAnsi="Arial" w:cs="Arial"/>
                <w:i w:val="0"/>
                <w:iCs w:val="0"/>
                <w:color w:val="404040" w:themeColor="text1" w:themeTint="BF"/>
                <w:sz w:val="20"/>
                <w:szCs w:val="20"/>
              </w:rPr>
            </w:pPr>
            <w:r w:rsidRPr="002E2D75">
              <w:rPr>
                <w:rFonts w:ascii="Arial" w:eastAsia="Times New Roman" w:hAnsi="Arial" w:cs="Arial"/>
                <w:i w:val="0"/>
                <w:iCs w:val="0"/>
                <w:color w:val="404040" w:themeColor="text1" w:themeTint="BF"/>
                <w:sz w:val="20"/>
                <w:szCs w:val="20"/>
              </w:rPr>
              <w:t>Field</w:t>
            </w:r>
          </w:p>
        </w:tc>
        <w:tc>
          <w:tcPr>
            <w:tcW w:w="2780" w:type="dxa"/>
            <w:gridSpan w:val="2"/>
            <w:vAlign w:val="center"/>
            <w:hideMark/>
          </w:tcPr>
          <w:p w14:paraId="1D421533" w14:textId="77777777" w:rsidR="001E7E00" w:rsidRPr="002E2D75" w:rsidRDefault="001E7E00" w:rsidP="001E7E00">
            <w:pPr>
              <w:widowControl/>
              <w:autoSpaceDE/>
              <w:autoSpaceDN/>
              <w:jc w:val="right"/>
              <w:rPr>
                <w:rFonts w:ascii="Arial" w:eastAsia="Times New Roman" w:hAnsi="Arial" w:cs="Arial"/>
                <w:i w:val="0"/>
                <w:iCs w:val="0"/>
                <w:color w:val="404040" w:themeColor="text1" w:themeTint="BF"/>
                <w:sz w:val="20"/>
                <w:szCs w:val="20"/>
              </w:rPr>
            </w:pPr>
            <w:r w:rsidRPr="002E2D75">
              <w:rPr>
                <w:rFonts w:ascii="Arial" w:eastAsia="Times New Roman" w:hAnsi="Arial" w:cs="Arial"/>
                <w:i w:val="0"/>
                <w:iCs w:val="0"/>
                <w:color w:val="404040" w:themeColor="text1" w:themeTint="BF"/>
                <w:sz w:val="20"/>
                <w:szCs w:val="20"/>
              </w:rPr>
              <w:t>Developed/changed</w:t>
            </w:r>
            <w:r w:rsidRPr="002E2D75">
              <w:rPr>
                <w:rFonts w:ascii="Arial" w:eastAsia="Times New Roman" w:hAnsi="Arial" w:cs="Arial"/>
                <w:i w:val="0"/>
                <w:iCs w:val="0"/>
                <w:color w:val="404040" w:themeColor="text1" w:themeTint="BF"/>
                <w:sz w:val="20"/>
                <w:szCs w:val="20"/>
              </w:rPr>
              <w:br/>
              <w:t>prior to 2019–20 school year</w:t>
            </w:r>
          </w:p>
        </w:tc>
        <w:tc>
          <w:tcPr>
            <w:tcW w:w="2760" w:type="dxa"/>
            <w:gridSpan w:val="2"/>
            <w:vAlign w:val="center"/>
            <w:hideMark/>
          </w:tcPr>
          <w:p w14:paraId="0B3415EE" w14:textId="77777777" w:rsidR="001E7E00" w:rsidRPr="002E2D75" w:rsidRDefault="001E7E00" w:rsidP="001E7E00">
            <w:pPr>
              <w:widowControl/>
              <w:autoSpaceDE/>
              <w:autoSpaceDN/>
              <w:jc w:val="right"/>
              <w:rPr>
                <w:rFonts w:ascii="Arial" w:eastAsia="Times New Roman" w:hAnsi="Arial" w:cs="Arial"/>
                <w:i w:val="0"/>
                <w:iCs w:val="0"/>
                <w:color w:val="404040" w:themeColor="text1" w:themeTint="BF"/>
                <w:sz w:val="20"/>
                <w:szCs w:val="20"/>
              </w:rPr>
            </w:pPr>
            <w:r w:rsidRPr="002E2D75">
              <w:rPr>
                <w:rFonts w:ascii="Arial" w:eastAsia="Times New Roman" w:hAnsi="Arial" w:cs="Arial"/>
                <w:i w:val="0"/>
                <w:iCs w:val="0"/>
                <w:color w:val="404040" w:themeColor="text1" w:themeTint="BF"/>
                <w:sz w:val="20"/>
                <w:szCs w:val="20"/>
              </w:rPr>
              <w:t>Developed/changed</w:t>
            </w:r>
            <w:r w:rsidRPr="002E2D75">
              <w:rPr>
                <w:rFonts w:ascii="Arial" w:eastAsia="Times New Roman" w:hAnsi="Arial" w:cs="Arial"/>
                <w:i w:val="0"/>
                <w:iCs w:val="0"/>
                <w:color w:val="404040" w:themeColor="text1" w:themeTint="BF"/>
                <w:sz w:val="20"/>
                <w:szCs w:val="20"/>
              </w:rPr>
              <w:br/>
              <w:t>during 2019–20 school year</w:t>
            </w:r>
          </w:p>
        </w:tc>
        <w:tc>
          <w:tcPr>
            <w:tcW w:w="980" w:type="dxa"/>
            <w:vAlign w:val="center"/>
            <w:hideMark/>
          </w:tcPr>
          <w:p w14:paraId="6839FB1D" w14:textId="77777777" w:rsidR="001E7E00" w:rsidRPr="002E2D75" w:rsidRDefault="001E7E00" w:rsidP="001E7E00">
            <w:pPr>
              <w:widowControl/>
              <w:autoSpaceDE/>
              <w:autoSpaceDN/>
              <w:jc w:val="right"/>
              <w:rPr>
                <w:rFonts w:ascii="Arial" w:eastAsia="Times New Roman" w:hAnsi="Arial" w:cs="Arial"/>
                <w:i w:val="0"/>
                <w:iCs w:val="0"/>
                <w:color w:val="404040" w:themeColor="text1" w:themeTint="BF"/>
                <w:sz w:val="20"/>
                <w:szCs w:val="20"/>
              </w:rPr>
            </w:pPr>
            <w:r w:rsidRPr="002E2D75">
              <w:rPr>
                <w:rFonts w:ascii="Arial" w:eastAsia="Times New Roman" w:hAnsi="Arial" w:cs="Arial"/>
                <w:i w:val="0"/>
                <w:iCs w:val="0"/>
                <w:color w:val="404040" w:themeColor="text1" w:themeTint="BF"/>
                <w:sz w:val="20"/>
                <w:szCs w:val="20"/>
              </w:rPr>
              <w:t>Total</w:t>
            </w:r>
          </w:p>
        </w:tc>
      </w:tr>
      <w:tr w:rsidR="001E7E00" w:rsidRPr="001E7E00" w14:paraId="408CD1AC" w14:textId="77777777" w:rsidTr="002E2D75">
        <w:trPr>
          <w:cnfStyle w:val="000000100000" w:firstRow="0" w:lastRow="0" w:firstColumn="0" w:lastColumn="0" w:oddVBand="0" w:evenVBand="0" w:oddHBand="1" w:evenHBand="0" w:firstRowFirstColumn="0" w:firstRowLastColumn="0" w:lastRowFirstColumn="0" w:lastRowLastColumn="0"/>
          <w:trHeight w:val="525"/>
          <w:jc w:val="center"/>
        </w:trPr>
        <w:tc>
          <w:tcPr>
            <w:tcW w:w="7660" w:type="dxa"/>
            <w:vAlign w:val="center"/>
            <w:hideMark/>
          </w:tcPr>
          <w:p w14:paraId="699DCEE3" w14:textId="77777777" w:rsidR="001E7E00" w:rsidRPr="001E7E00" w:rsidRDefault="001E7E00" w:rsidP="001E7E00">
            <w:pPr>
              <w:widowControl/>
              <w:autoSpaceDE/>
              <w:autoSpaceDN/>
              <w:rPr>
                <w:rFonts w:ascii="Arial" w:eastAsia="Times New Roman" w:hAnsi="Arial" w:cs="Arial"/>
                <w:color w:val="212121"/>
                <w:sz w:val="20"/>
                <w:szCs w:val="20"/>
              </w:rPr>
            </w:pPr>
            <w:r w:rsidRPr="001E7E00">
              <w:rPr>
                <w:rFonts w:ascii="Arial" w:eastAsia="Times New Roman" w:hAnsi="Arial" w:cs="Arial"/>
                <w:color w:val="212121"/>
                <w:sz w:val="20"/>
                <w:szCs w:val="20"/>
              </w:rPr>
              <w:t>Prioritize resource allocation to eliminate disparities for marginalized student groups</w:t>
            </w:r>
          </w:p>
        </w:tc>
        <w:tc>
          <w:tcPr>
            <w:tcW w:w="1752" w:type="dxa"/>
            <w:noWrap/>
            <w:vAlign w:val="center"/>
            <w:hideMark/>
          </w:tcPr>
          <w:p w14:paraId="6616BBF2"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58%</w:t>
            </w:r>
          </w:p>
        </w:tc>
        <w:tc>
          <w:tcPr>
            <w:tcW w:w="1028" w:type="dxa"/>
            <w:noWrap/>
            <w:vAlign w:val="center"/>
            <w:hideMark/>
          </w:tcPr>
          <w:p w14:paraId="113518D2"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7</w:t>
            </w:r>
          </w:p>
        </w:tc>
        <w:tc>
          <w:tcPr>
            <w:tcW w:w="1760" w:type="dxa"/>
            <w:noWrap/>
            <w:vAlign w:val="center"/>
            <w:hideMark/>
          </w:tcPr>
          <w:p w14:paraId="3D05E4F7"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58%</w:t>
            </w:r>
          </w:p>
        </w:tc>
        <w:tc>
          <w:tcPr>
            <w:tcW w:w="1000" w:type="dxa"/>
            <w:noWrap/>
            <w:vAlign w:val="center"/>
            <w:hideMark/>
          </w:tcPr>
          <w:p w14:paraId="262DA5CF"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7</w:t>
            </w:r>
          </w:p>
        </w:tc>
        <w:tc>
          <w:tcPr>
            <w:tcW w:w="980" w:type="dxa"/>
            <w:noWrap/>
            <w:vAlign w:val="center"/>
            <w:hideMark/>
          </w:tcPr>
          <w:p w14:paraId="403EB404"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10</w:t>
            </w:r>
          </w:p>
        </w:tc>
      </w:tr>
      <w:tr w:rsidR="001E7E00" w:rsidRPr="001E7E00" w14:paraId="54180110" w14:textId="77777777" w:rsidTr="002E2D75">
        <w:trPr>
          <w:trHeight w:val="810"/>
          <w:jc w:val="center"/>
        </w:trPr>
        <w:tc>
          <w:tcPr>
            <w:tcW w:w="7660" w:type="dxa"/>
            <w:vAlign w:val="center"/>
            <w:hideMark/>
          </w:tcPr>
          <w:p w14:paraId="7554939D" w14:textId="77777777" w:rsidR="001E7E00" w:rsidRPr="001E7E00" w:rsidRDefault="001E7E00" w:rsidP="001E7E00">
            <w:pPr>
              <w:widowControl/>
              <w:autoSpaceDE/>
              <w:autoSpaceDN/>
              <w:rPr>
                <w:rFonts w:ascii="Arial" w:eastAsia="Times New Roman" w:hAnsi="Arial" w:cs="Arial"/>
                <w:color w:val="212121"/>
                <w:sz w:val="20"/>
                <w:szCs w:val="20"/>
              </w:rPr>
            </w:pPr>
            <w:r w:rsidRPr="001E7E00">
              <w:rPr>
                <w:rFonts w:ascii="Arial" w:eastAsia="Times New Roman" w:hAnsi="Arial" w:cs="Arial"/>
                <w:color w:val="212121"/>
                <w:sz w:val="20"/>
                <w:szCs w:val="20"/>
              </w:rPr>
              <w:t>Examine existing policies/practices for inequitable impacts on historically marginalized groups</w:t>
            </w:r>
          </w:p>
        </w:tc>
        <w:tc>
          <w:tcPr>
            <w:tcW w:w="1752" w:type="dxa"/>
            <w:noWrap/>
            <w:vAlign w:val="center"/>
            <w:hideMark/>
          </w:tcPr>
          <w:p w14:paraId="48AFEFF6"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33%</w:t>
            </w:r>
          </w:p>
        </w:tc>
        <w:tc>
          <w:tcPr>
            <w:tcW w:w="1028" w:type="dxa"/>
            <w:noWrap/>
            <w:vAlign w:val="center"/>
            <w:hideMark/>
          </w:tcPr>
          <w:p w14:paraId="20958902"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4</w:t>
            </w:r>
          </w:p>
        </w:tc>
        <w:tc>
          <w:tcPr>
            <w:tcW w:w="1760" w:type="dxa"/>
            <w:noWrap/>
            <w:vAlign w:val="center"/>
            <w:hideMark/>
          </w:tcPr>
          <w:p w14:paraId="23B5E6FF"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75%</w:t>
            </w:r>
          </w:p>
        </w:tc>
        <w:tc>
          <w:tcPr>
            <w:tcW w:w="1000" w:type="dxa"/>
            <w:noWrap/>
            <w:vAlign w:val="center"/>
            <w:hideMark/>
          </w:tcPr>
          <w:p w14:paraId="146B933D"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9</w:t>
            </w:r>
          </w:p>
        </w:tc>
        <w:tc>
          <w:tcPr>
            <w:tcW w:w="980" w:type="dxa"/>
            <w:noWrap/>
            <w:vAlign w:val="center"/>
            <w:hideMark/>
          </w:tcPr>
          <w:p w14:paraId="7DFC5363"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9</w:t>
            </w:r>
          </w:p>
        </w:tc>
      </w:tr>
      <w:tr w:rsidR="001E7E00" w:rsidRPr="001E7E00" w14:paraId="5B85533C" w14:textId="77777777" w:rsidTr="002E2D75">
        <w:trPr>
          <w:cnfStyle w:val="000000100000" w:firstRow="0" w:lastRow="0" w:firstColumn="0" w:lastColumn="0" w:oddVBand="0" w:evenVBand="0" w:oddHBand="1" w:evenHBand="0" w:firstRowFirstColumn="0" w:firstRowLastColumn="0" w:lastRowFirstColumn="0" w:lastRowLastColumn="0"/>
          <w:trHeight w:val="810"/>
          <w:jc w:val="center"/>
        </w:trPr>
        <w:tc>
          <w:tcPr>
            <w:tcW w:w="7660" w:type="dxa"/>
            <w:vAlign w:val="center"/>
            <w:hideMark/>
          </w:tcPr>
          <w:p w14:paraId="37EDA5A5" w14:textId="77777777" w:rsidR="001E7E00" w:rsidRPr="001E7E00" w:rsidRDefault="001E7E00" w:rsidP="001E7E00">
            <w:pPr>
              <w:widowControl/>
              <w:autoSpaceDE/>
              <w:autoSpaceDN/>
              <w:rPr>
                <w:rFonts w:ascii="Arial" w:eastAsia="Times New Roman" w:hAnsi="Arial" w:cs="Arial"/>
                <w:color w:val="212121"/>
                <w:sz w:val="20"/>
                <w:szCs w:val="20"/>
              </w:rPr>
            </w:pPr>
            <w:r w:rsidRPr="001E7E00">
              <w:rPr>
                <w:rFonts w:ascii="Arial" w:eastAsia="Times New Roman" w:hAnsi="Arial" w:cs="Arial"/>
                <w:color w:val="212121"/>
                <w:sz w:val="20"/>
                <w:szCs w:val="20"/>
              </w:rPr>
              <w:t>Change policies/practices to reduce inequitable impacts on historically marginalized groups</w:t>
            </w:r>
          </w:p>
        </w:tc>
        <w:tc>
          <w:tcPr>
            <w:tcW w:w="1752" w:type="dxa"/>
            <w:noWrap/>
            <w:vAlign w:val="center"/>
            <w:hideMark/>
          </w:tcPr>
          <w:p w14:paraId="32F874D2"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58%</w:t>
            </w:r>
          </w:p>
        </w:tc>
        <w:tc>
          <w:tcPr>
            <w:tcW w:w="1028" w:type="dxa"/>
            <w:noWrap/>
            <w:vAlign w:val="center"/>
            <w:hideMark/>
          </w:tcPr>
          <w:p w14:paraId="00A679E1"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7</w:t>
            </w:r>
          </w:p>
        </w:tc>
        <w:tc>
          <w:tcPr>
            <w:tcW w:w="1760" w:type="dxa"/>
            <w:noWrap/>
            <w:vAlign w:val="center"/>
            <w:hideMark/>
          </w:tcPr>
          <w:p w14:paraId="0D9E5B32"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42%</w:t>
            </w:r>
          </w:p>
        </w:tc>
        <w:tc>
          <w:tcPr>
            <w:tcW w:w="1000" w:type="dxa"/>
            <w:noWrap/>
            <w:vAlign w:val="center"/>
            <w:hideMark/>
          </w:tcPr>
          <w:p w14:paraId="0F1D5852"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5</w:t>
            </w:r>
          </w:p>
        </w:tc>
        <w:tc>
          <w:tcPr>
            <w:tcW w:w="980" w:type="dxa"/>
            <w:noWrap/>
            <w:vAlign w:val="center"/>
            <w:hideMark/>
          </w:tcPr>
          <w:p w14:paraId="73D207E2"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8</w:t>
            </w:r>
          </w:p>
        </w:tc>
      </w:tr>
      <w:tr w:rsidR="001E7E00" w:rsidRPr="001E7E00" w14:paraId="4EC3E562" w14:textId="77777777" w:rsidTr="002E2D75">
        <w:trPr>
          <w:trHeight w:val="525"/>
          <w:jc w:val="center"/>
        </w:trPr>
        <w:tc>
          <w:tcPr>
            <w:tcW w:w="7660" w:type="dxa"/>
            <w:tcBorders>
              <w:bottom w:val="single" w:sz="4" w:space="0" w:color="808080" w:themeColor="background1" w:themeShade="80"/>
            </w:tcBorders>
            <w:vAlign w:val="center"/>
            <w:hideMark/>
          </w:tcPr>
          <w:p w14:paraId="24D71D35" w14:textId="77777777" w:rsidR="001E7E00" w:rsidRPr="001E7E00" w:rsidRDefault="001E7E00" w:rsidP="001E7E00">
            <w:pPr>
              <w:widowControl/>
              <w:autoSpaceDE/>
              <w:autoSpaceDN/>
              <w:rPr>
                <w:rFonts w:ascii="Arial" w:eastAsia="Times New Roman" w:hAnsi="Arial" w:cs="Arial"/>
                <w:color w:val="212121"/>
                <w:sz w:val="20"/>
                <w:szCs w:val="20"/>
              </w:rPr>
            </w:pPr>
            <w:r w:rsidRPr="001E7E00">
              <w:rPr>
                <w:rFonts w:ascii="Arial" w:eastAsia="Times New Roman" w:hAnsi="Arial" w:cs="Arial"/>
                <w:color w:val="212121"/>
                <w:sz w:val="20"/>
                <w:szCs w:val="20"/>
              </w:rPr>
              <w:t xml:space="preserve">Advocate for the school committee to develop equity policies   </w:t>
            </w:r>
          </w:p>
        </w:tc>
        <w:tc>
          <w:tcPr>
            <w:tcW w:w="1752" w:type="dxa"/>
            <w:tcBorders>
              <w:bottom w:val="single" w:sz="4" w:space="0" w:color="808080" w:themeColor="background1" w:themeShade="80"/>
            </w:tcBorders>
            <w:noWrap/>
            <w:vAlign w:val="center"/>
            <w:hideMark/>
          </w:tcPr>
          <w:p w14:paraId="6B88501F"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25%</w:t>
            </w:r>
          </w:p>
        </w:tc>
        <w:tc>
          <w:tcPr>
            <w:tcW w:w="1028" w:type="dxa"/>
            <w:tcBorders>
              <w:bottom w:val="single" w:sz="4" w:space="0" w:color="808080" w:themeColor="background1" w:themeShade="80"/>
            </w:tcBorders>
            <w:noWrap/>
            <w:vAlign w:val="center"/>
            <w:hideMark/>
          </w:tcPr>
          <w:p w14:paraId="6776953E"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3</w:t>
            </w:r>
          </w:p>
        </w:tc>
        <w:tc>
          <w:tcPr>
            <w:tcW w:w="1760" w:type="dxa"/>
            <w:tcBorders>
              <w:bottom w:val="single" w:sz="4" w:space="0" w:color="808080" w:themeColor="background1" w:themeShade="80"/>
            </w:tcBorders>
            <w:noWrap/>
            <w:vAlign w:val="center"/>
            <w:hideMark/>
          </w:tcPr>
          <w:p w14:paraId="4B485F96"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75%</w:t>
            </w:r>
          </w:p>
        </w:tc>
        <w:tc>
          <w:tcPr>
            <w:tcW w:w="1000" w:type="dxa"/>
            <w:tcBorders>
              <w:bottom w:val="single" w:sz="4" w:space="0" w:color="808080" w:themeColor="background1" w:themeShade="80"/>
            </w:tcBorders>
            <w:noWrap/>
            <w:vAlign w:val="center"/>
            <w:hideMark/>
          </w:tcPr>
          <w:p w14:paraId="3287E532"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9</w:t>
            </w:r>
          </w:p>
        </w:tc>
        <w:tc>
          <w:tcPr>
            <w:tcW w:w="980" w:type="dxa"/>
            <w:tcBorders>
              <w:bottom w:val="single" w:sz="4" w:space="0" w:color="808080" w:themeColor="background1" w:themeShade="80"/>
            </w:tcBorders>
            <w:noWrap/>
            <w:vAlign w:val="center"/>
            <w:hideMark/>
          </w:tcPr>
          <w:p w14:paraId="227071A1"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11</w:t>
            </w:r>
          </w:p>
        </w:tc>
      </w:tr>
      <w:tr w:rsidR="001E7E00" w:rsidRPr="001E7E00" w14:paraId="198AB522" w14:textId="77777777" w:rsidTr="002E2D75">
        <w:trPr>
          <w:cnfStyle w:val="000000100000" w:firstRow="0" w:lastRow="0" w:firstColumn="0" w:lastColumn="0" w:oddVBand="0" w:evenVBand="0" w:oddHBand="1" w:evenHBand="0" w:firstRowFirstColumn="0" w:firstRowLastColumn="0" w:lastRowFirstColumn="0" w:lastRowLastColumn="0"/>
          <w:trHeight w:val="781"/>
          <w:jc w:val="center"/>
        </w:trPr>
        <w:tc>
          <w:tcPr>
            <w:tcW w:w="7660" w:type="dxa"/>
            <w:tcBorders>
              <w:top w:val="single" w:sz="4" w:space="0" w:color="808080" w:themeColor="background1" w:themeShade="80"/>
            </w:tcBorders>
            <w:vAlign w:val="center"/>
            <w:hideMark/>
          </w:tcPr>
          <w:p w14:paraId="4C43CDC6" w14:textId="77777777" w:rsidR="001E7E00" w:rsidRPr="001E7E00" w:rsidRDefault="001E7E00" w:rsidP="001E7E00">
            <w:pPr>
              <w:widowControl/>
              <w:autoSpaceDE/>
              <w:autoSpaceDN/>
              <w:rPr>
                <w:rFonts w:ascii="Times New Roman" w:eastAsia="Times New Roman" w:hAnsi="Times New Roman" w:cs="Times New Roman"/>
                <w:color w:val="000000"/>
                <w:sz w:val="20"/>
                <w:szCs w:val="20"/>
              </w:rPr>
            </w:pPr>
            <w:r w:rsidRPr="001E7E00">
              <w:rPr>
                <w:rFonts w:ascii="Arial" w:eastAsia="Times New Roman" w:hAnsi="Arial" w:cs="Arial"/>
                <w:color w:val="212121"/>
                <w:sz w:val="20"/>
                <w:szCs w:val="20"/>
              </w:rPr>
              <w:t xml:space="preserve">Total districts responding about each time period (i.e., </w:t>
            </w:r>
            <w:r w:rsidRPr="001E7E00">
              <w:rPr>
                <w:rFonts w:ascii="Arial" w:eastAsia="Times New Roman" w:hAnsi="Arial" w:cs="Arial"/>
                <w:i/>
                <w:iCs/>
                <w:color w:val="212121"/>
                <w:sz w:val="20"/>
                <w:szCs w:val="20"/>
              </w:rPr>
              <w:t xml:space="preserve">prior to </w:t>
            </w:r>
            <w:r w:rsidRPr="001E7E00">
              <w:rPr>
                <w:rFonts w:ascii="Arial" w:eastAsia="Times New Roman" w:hAnsi="Arial" w:cs="Arial"/>
                <w:color w:val="212121"/>
                <w:sz w:val="20"/>
                <w:szCs w:val="20"/>
              </w:rPr>
              <w:t xml:space="preserve">or </w:t>
            </w:r>
            <w:r w:rsidRPr="001E7E00">
              <w:rPr>
                <w:rFonts w:ascii="Arial" w:eastAsia="Times New Roman" w:hAnsi="Arial" w:cs="Arial"/>
                <w:i/>
                <w:iCs/>
                <w:color w:val="212121"/>
                <w:sz w:val="20"/>
                <w:szCs w:val="20"/>
              </w:rPr>
              <w:t xml:space="preserve">during </w:t>
            </w:r>
            <w:r w:rsidRPr="001E7E00">
              <w:rPr>
                <w:rFonts w:ascii="Arial" w:eastAsia="Times New Roman" w:hAnsi="Arial" w:cs="Arial"/>
                <w:color w:val="212121"/>
                <w:sz w:val="20"/>
                <w:szCs w:val="20"/>
              </w:rPr>
              <w:t>2019–20 school year)</w:t>
            </w:r>
          </w:p>
        </w:tc>
        <w:tc>
          <w:tcPr>
            <w:tcW w:w="1752" w:type="dxa"/>
            <w:tcBorders>
              <w:top w:val="single" w:sz="4" w:space="0" w:color="808080" w:themeColor="background1" w:themeShade="80"/>
            </w:tcBorders>
            <w:noWrap/>
            <w:vAlign w:val="center"/>
            <w:hideMark/>
          </w:tcPr>
          <w:p w14:paraId="6039F15B" w14:textId="77777777" w:rsidR="001E7E00" w:rsidRPr="001E7E00" w:rsidRDefault="001E7E00" w:rsidP="001E7E00">
            <w:pPr>
              <w:widowControl/>
              <w:autoSpaceDE/>
              <w:autoSpaceDN/>
              <w:jc w:val="right"/>
              <w:rPr>
                <w:rFonts w:ascii="Arial" w:eastAsia="Times New Roman" w:hAnsi="Arial" w:cs="Arial"/>
                <w:color w:val="212121"/>
                <w:sz w:val="20"/>
                <w:szCs w:val="20"/>
              </w:rPr>
            </w:pPr>
          </w:p>
        </w:tc>
        <w:tc>
          <w:tcPr>
            <w:tcW w:w="1028" w:type="dxa"/>
            <w:tcBorders>
              <w:top w:val="single" w:sz="4" w:space="0" w:color="808080" w:themeColor="background1" w:themeShade="80"/>
            </w:tcBorders>
            <w:noWrap/>
            <w:vAlign w:val="center"/>
            <w:hideMark/>
          </w:tcPr>
          <w:p w14:paraId="29ED1464"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12</w:t>
            </w:r>
          </w:p>
        </w:tc>
        <w:tc>
          <w:tcPr>
            <w:tcW w:w="1760" w:type="dxa"/>
            <w:tcBorders>
              <w:top w:val="single" w:sz="4" w:space="0" w:color="808080" w:themeColor="background1" w:themeShade="80"/>
            </w:tcBorders>
            <w:vAlign w:val="center"/>
            <w:hideMark/>
          </w:tcPr>
          <w:p w14:paraId="0733FC20" w14:textId="77777777" w:rsidR="001E7E00" w:rsidRPr="001E7E00" w:rsidRDefault="001E7E00" w:rsidP="001E7E00">
            <w:pPr>
              <w:widowControl/>
              <w:autoSpaceDE/>
              <w:autoSpaceDN/>
              <w:jc w:val="right"/>
              <w:rPr>
                <w:rFonts w:ascii="Arial" w:eastAsia="Times New Roman" w:hAnsi="Arial" w:cs="Arial"/>
                <w:color w:val="595959"/>
                <w:sz w:val="20"/>
                <w:szCs w:val="20"/>
              </w:rPr>
            </w:pPr>
            <w:r w:rsidRPr="001E7E00">
              <w:rPr>
                <w:rFonts w:ascii="Arial" w:eastAsia="Times New Roman" w:hAnsi="Arial" w:cs="Arial"/>
                <w:color w:val="595959"/>
                <w:sz w:val="20"/>
                <w:szCs w:val="20"/>
              </w:rPr>
              <w:t> </w:t>
            </w:r>
          </w:p>
        </w:tc>
        <w:tc>
          <w:tcPr>
            <w:tcW w:w="1000" w:type="dxa"/>
            <w:tcBorders>
              <w:top w:val="single" w:sz="4" w:space="0" w:color="808080" w:themeColor="background1" w:themeShade="80"/>
            </w:tcBorders>
            <w:noWrap/>
            <w:vAlign w:val="center"/>
            <w:hideMark/>
          </w:tcPr>
          <w:p w14:paraId="705C0926" w14:textId="77777777" w:rsidR="001E7E00" w:rsidRPr="001E7E00" w:rsidRDefault="001E7E00" w:rsidP="001E7E00">
            <w:pPr>
              <w:widowControl/>
              <w:autoSpaceDE/>
              <w:autoSpaceDN/>
              <w:jc w:val="right"/>
              <w:rPr>
                <w:rFonts w:ascii="Arial" w:eastAsia="Times New Roman" w:hAnsi="Arial" w:cs="Arial"/>
                <w:color w:val="212121"/>
                <w:sz w:val="20"/>
                <w:szCs w:val="20"/>
              </w:rPr>
            </w:pPr>
            <w:r w:rsidRPr="001E7E00">
              <w:rPr>
                <w:rFonts w:ascii="Arial" w:eastAsia="Times New Roman" w:hAnsi="Arial" w:cs="Arial"/>
                <w:color w:val="212121"/>
                <w:sz w:val="20"/>
                <w:szCs w:val="20"/>
              </w:rPr>
              <w:t>12</w:t>
            </w:r>
          </w:p>
        </w:tc>
        <w:tc>
          <w:tcPr>
            <w:tcW w:w="980" w:type="dxa"/>
            <w:tcBorders>
              <w:top w:val="single" w:sz="4" w:space="0" w:color="808080" w:themeColor="background1" w:themeShade="80"/>
            </w:tcBorders>
            <w:vAlign w:val="center"/>
            <w:hideMark/>
          </w:tcPr>
          <w:p w14:paraId="15D7F97C" w14:textId="77777777" w:rsidR="001E7E00" w:rsidRPr="001E7E00" w:rsidRDefault="001E7E00" w:rsidP="001E7E00">
            <w:pPr>
              <w:widowControl/>
              <w:autoSpaceDE/>
              <w:autoSpaceDN/>
              <w:jc w:val="right"/>
              <w:rPr>
                <w:rFonts w:ascii="Arial" w:eastAsia="Times New Roman" w:hAnsi="Arial" w:cs="Arial"/>
                <w:color w:val="000000"/>
                <w:sz w:val="20"/>
                <w:szCs w:val="20"/>
              </w:rPr>
            </w:pPr>
            <w:r w:rsidRPr="001E7E00">
              <w:rPr>
                <w:rFonts w:ascii="Arial" w:eastAsia="Times New Roman" w:hAnsi="Arial" w:cs="Arial"/>
                <w:color w:val="000000"/>
                <w:sz w:val="20"/>
                <w:szCs w:val="20"/>
              </w:rPr>
              <w:t> </w:t>
            </w:r>
          </w:p>
        </w:tc>
      </w:tr>
    </w:tbl>
    <w:p w14:paraId="781D6A0C" w14:textId="77777777" w:rsidR="001E7E00" w:rsidRDefault="001E7E00">
      <w:pPr>
        <w:spacing w:line="288" w:lineRule="auto"/>
      </w:pPr>
    </w:p>
    <w:p w14:paraId="2C3DC489" w14:textId="77777777" w:rsidR="001E7E00" w:rsidRDefault="001E7E00">
      <w:pPr>
        <w:spacing w:line="288" w:lineRule="auto"/>
      </w:pPr>
    </w:p>
    <w:p w14:paraId="438223E4" w14:textId="77777777" w:rsidR="00476C56" w:rsidRDefault="00476C56">
      <w:pPr>
        <w:rPr>
          <w:rFonts w:ascii="Arial"/>
          <w:sz w:val="20"/>
        </w:rPr>
        <w:sectPr w:rsidR="00476C56">
          <w:headerReference w:type="default" r:id="rId65"/>
          <w:footerReference w:type="default" r:id="rId66"/>
          <w:type w:val="continuous"/>
          <w:pgSz w:w="15840" w:h="12240" w:orient="landscape"/>
          <w:pgMar w:top="640" w:right="640" w:bottom="640" w:left="680" w:header="469" w:footer="451" w:gutter="0"/>
          <w:cols w:space="720"/>
        </w:sectPr>
      </w:pPr>
    </w:p>
    <w:p w14:paraId="72A7CB79" w14:textId="77777777" w:rsidR="00476C56" w:rsidRDefault="00476C56">
      <w:pPr>
        <w:pStyle w:val="BodyText"/>
        <w:spacing w:before="2"/>
        <w:rPr>
          <w:rFonts w:ascii="Arial"/>
          <w:sz w:val="11"/>
        </w:rPr>
      </w:pPr>
    </w:p>
    <w:p w14:paraId="2A35E582" w14:textId="77777777" w:rsidR="00476C56" w:rsidRDefault="002962C6">
      <w:pPr>
        <w:pStyle w:val="Heading3"/>
      </w:pPr>
      <w:r>
        <w:rPr>
          <w:color w:val="1E87E4"/>
          <w:u w:val="single" w:color="1E87E4"/>
        </w:rPr>
        <w:t>Policies</w:t>
      </w:r>
      <w:r>
        <w:rPr>
          <w:color w:val="1E87E4"/>
          <w:spacing w:val="-1"/>
          <w:u w:val="single" w:color="1E87E4"/>
        </w:rPr>
        <w:t xml:space="preserve"> </w:t>
      </w:r>
      <w:r>
        <w:rPr>
          <w:color w:val="1E87E4"/>
          <w:u w:val="single" w:color="1E87E4"/>
        </w:rPr>
        <w:t>&amp;</w:t>
      </w:r>
      <w:r>
        <w:rPr>
          <w:color w:val="1E87E4"/>
          <w:spacing w:val="-1"/>
          <w:u w:val="single" w:color="1E87E4"/>
        </w:rPr>
        <w:t xml:space="preserve"> </w:t>
      </w:r>
      <w:r>
        <w:rPr>
          <w:color w:val="1E87E4"/>
          <w:u w:val="single" w:color="1E87E4"/>
        </w:rPr>
        <w:t>Practices</w:t>
      </w:r>
      <w:r>
        <w:rPr>
          <w:color w:val="1E87E4"/>
          <w:spacing w:val="-1"/>
        </w:rPr>
        <w:t xml:space="preserve"> </w:t>
      </w:r>
      <w:r>
        <w:rPr>
          <w:color w:val="1E87E4"/>
        </w:rPr>
        <w:t>(</w:t>
      </w:r>
      <w:r>
        <w:rPr>
          <w:color w:val="1E87E4"/>
          <w:u w:val="single" w:color="1E87E4"/>
        </w:rPr>
        <w:t>continued)</w:t>
      </w:r>
    </w:p>
    <w:p w14:paraId="70B26C23" w14:textId="77777777" w:rsidR="00476C56" w:rsidRDefault="00476C56">
      <w:pPr>
        <w:pStyle w:val="BodyText"/>
        <w:spacing w:before="7"/>
        <w:rPr>
          <w:rFonts w:ascii="Arial"/>
          <w:b/>
          <w:sz w:val="30"/>
        </w:rPr>
      </w:pPr>
    </w:p>
    <w:p w14:paraId="07EB7899" w14:textId="77777777" w:rsidR="00476C56" w:rsidRDefault="002962C6">
      <w:pPr>
        <w:pStyle w:val="Heading6"/>
        <w:spacing w:line="300" w:lineRule="auto"/>
        <w:ind w:left="157" w:right="947"/>
      </w:pPr>
      <w:r>
        <w:rPr>
          <w:color w:val="212121"/>
        </w:rPr>
        <w:t>Q4:</w:t>
      </w:r>
      <w:r>
        <w:rPr>
          <w:color w:val="212121"/>
          <w:spacing w:val="-2"/>
        </w:rPr>
        <w:t xml:space="preserve"> </w:t>
      </w:r>
      <w:r>
        <w:rPr>
          <w:color w:val="212121"/>
        </w:rPr>
        <w:t>To</w:t>
      </w:r>
      <w:r>
        <w:rPr>
          <w:color w:val="212121"/>
          <w:spacing w:val="-2"/>
        </w:rPr>
        <w:t xml:space="preserve"> </w:t>
      </w:r>
      <w:r>
        <w:rPr>
          <w:color w:val="212121"/>
        </w:rPr>
        <w:t>what</w:t>
      </w:r>
      <w:r>
        <w:rPr>
          <w:color w:val="212121"/>
          <w:spacing w:val="-2"/>
        </w:rPr>
        <w:t xml:space="preserve"> </w:t>
      </w:r>
      <w:r>
        <w:rPr>
          <w:color w:val="212121"/>
        </w:rPr>
        <w:t>extent</w:t>
      </w:r>
      <w:r>
        <w:rPr>
          <w:color w:val="212121"/>
          <w:spacing w:val="-2"/>
        </w:rPr>
        <w:t xml:space="preserve"> </w:t>
      </w:r>
      <w:r>
        <w:rPr>
          <w:color w:val="212121"/>
        </w:rPr>
        <w:t>was</w:t>
      </w:r>
      <w:r>
        <w:rPr>
          <w:color w:val="212121"/>
          <w:spacing w:val="-2"/>
        </w:rPr>
        <w:t xml:space="preserve"> </w:t>
      </w:r>
      <w:r>
        <w:rPr>
          <w:color w:val="212121"/>
        </w:rPr>
        <w:t>Influence</w:t>
      </w:r>
      <w:r>
        <w:rPr>
          <w:color w:val="212121"/>
          <w:spacing w:val="-2"/>
        </w:rPr>
        <w:t xml:space="preserve"> </w:t>
      </w:r>
      <w:r>
        <w:rPr>
          <w:color w:val="212121"/>
        </w:rPr>
        <w:t>100</w:t>
      </w:r>
      <w:r>
        <w:rPr>
          <w:color w:val="212121"/>
          <w:spacing w:val="-2"/>
        </w:rPr>
        <w:t xml:space="preserve"> </w:t>
      </w:r>
      <w:r>
        <w:rPr>
          <w:color w:val="212121"/>
        </w:rPr>
        <w:t>important</w:t>
      </w:r>
      <w:r>
        <w:rPr>
          <w:color w:val="212121"/>
          <w:spacing w:val="-2"/>
        </w:rPr>
        <w:t xml:space="preserve"> </w:t>
      </w:r>
      <w:r>
        <w:rPr>
          <w:color w:val="212121"/>
        </w:rPr>
        <w:t>in</w:t>
      </w:r>
      <w:r>
        <w:rPr>
          <w:color w:val="212121"/>
          <w:spacing w:val="-2"/>
        </w:rPr>
        <w:t xml:space="preserve"> </w:t>
      </w:r>
      <w:r>
        <w:rPr>
          <w:color w:val="212121"/>
        </w:rPr>
        <w:t>facilitating</w:t>
      </w:r>
      <w:r>
        <w:rPr>
          <w:color w:val="212121"/>
          <w:spacing w:val="-2"/>
        </w:rPr>
        <w:t xml:space="preserve"> </w:t>
      </w:r>
      <w:r>
        <w:rPr>
          <w:color w:val="212121"/>
        </w:rPr>
        <w:t>these</w:t>
      </w:r>
      <w:r>
        <w:rPr>
          <w:color w:val="212121"/>
          <w:spacing w:val="-2"/>
        </w:rPr>
        <w:t xml:space="preserve"> </w:t>
      </w:r>
      <w:r>
        <w:rPr>
          <w:color w:val="212121"/>
        </w:rPr>
        <w:t>changes</w:t>
      </w:r>
      <w:r>
        <w:rPr>
          <w:color w:val="212121"/>
          <w:spacing w:val="-2"/>
        </w:rPr>
        <w:t xml:space="preserve"> </w:t>
      </w:r>
      <w:r>
        <w:rPr>
          <w:color w:val="212121"/>
        </w:rPr>
        <w:t>or</w:t>
      </w:r>
      <w:r>
        <w:rPr>
          <w:color w:val="212121"/>
          <w:spacing w:val="-2"/>
        </w:rPr>
        <w:t xml:space="preserve"> </w:t>
      </w:r>
      <w:r>
        <w:rPr>
          <w:color w:val="212121"/>
        </w:rPr>
        <w:t>improvements</w:t>
      </w:r>
      <w:r>
        <w:rPr>
          <w:color w:val="212121"/>
          <w:spacing w:val="-2"/>
        </w:rPr>
        <w:t xml:space="preserve"> </w:t>
      </w:r>
      <w:r>
        <w:rPr>
          <w:color w:val="212121"/>
        </w:rPr>
        <w:t>in</w:t>
      </w:r>
      <w:r>
        <w:rPr>
          <w:color w:val="212121"/>
          <w:spacing w:val="-2"/>
        </w:rPr>
        <w:t xml:space="preserve"> </w:t>
      </w:r>
      <w:r>
        <w:rPr>
          <w:color w:val="212121"/>
        </w:rPr>
        <w:t>your</w:t>
      </w:r>
      <w:r>
        <w:rPr>
          <w:color w:val="212121"/>
          <w:spacing w:val="-2"/>
        </w:rPr>
        <w:t xml:space="preserve"> </w:t>
      </w:r>
      <w:r>
        <w:rPr>
          <w:color w:val="212121"/>
        </w:rPr>
        <w:t>district’s</w:t>
      </w:r>
      <w:r>
        <w:rPr>
          <w:color w:val="212121"/>
          <w:spacing w:val="-2"/>
        </w:rPr>
        <w:t xml:space="preserve"> </w:t>
      </w:r>
      <w:r>
        <w:rPr>
          <w:color w:val="212121"/>
        </w:rPr>
        <w:t>equity</w:t>
      </w:r>
      <w:r>
        <w:rPr>
          <w:color w:val="212121"/>
          <w:spacing w:val="-64"/>
        </w:rPr>
        <w:t xml:space="preserve"> </w:t>
      </w:r>
      <w:r>
        <w:rPr>
          <w:color w:val="212121"/>
        </w:rPr>
        <w:t>practices?</w:t>
      </w:r>
    </w:p>
    <w:p w14:paraId="6F7E3F0D" w14:textId="77777777" w:rsidR="00476C56" w:rsidRDefault="002962C6">
      <w:pPr>
        <w:spacing w:line="227" w:lineRule="exact"/>
        <w:ind w:left="157"/>
        <w:rPr>
          <w:rFonts w:ascii="Arial" w:hAnsi="Arial"/>
          <w:i/>
          <w:sz w:val="20"/>
        </w:rPr>
      </w:pPr>
      <w:r>
        <w:rPr>
          <w:rFonts w:ascii="Arial" w:hAnsi="Arial"/>
          <w:i/>
          <w:color w:val="212121"/>
          <w:sz w:val="20"/>
        </w:rPr>
        <w:t>Question</w:t>
      </w:r>
      <w:r>
        <w:rPr>
          <w:rFonts w:ascii="Arial" w:hAnsi="Arial"/>
          <w:i/>
          <w:color w:val="212121"/>
          <w:spacing w:val="-3"/>
          <w:sz w:val="20"/>
        </w:rPr>
        <w:t xml:space="preserve"> </w:t>
      </w:r>
      <w:r>
        <w:rPr>
          <w:rFonts w:ascii="Arial" w:hAnsi="Arial"/>
          <w:i/>
          <w:color w:val="212121"/>
          <w:sz w:val="20"/>
        </w:rPr>
        <w:t>presented</w:t>
      </w:r>
      <w:r>
        <w:rPr>
          <w:rFonts w:ascii="Arial" w:hAnsi="Arial"/>
          <w:i/>
          <w:color w:val="212121"/>
          <w:spacing w:val="-4"/>
          <w:sz w:val="20"/>
        </w:rPr>
        <w:t xml:space="preserve"> </w:t>
      </w:r>
      <w:r>
        <w:rPr>
          <w:rFonts w:ascii="Arial" w:hAnsi="Arial"/>
          <w:i/>
          <w:color w:val="212121"/>
          <w:sz w:val="20"/>
        </w:rPr>
        <w:t>only</w:t>
      </w:r>
      <w:r>
        <w:rPr>
          <w:rFonts w:ascii="Arial" w:hAnsi="Arial"/>
          <w:i/>
          <w:color w:val="212121"/>
          <w:spacing w:val="-3"/>
          <w:sz w:val="20"/>
        </w:rPr>
        <w:t xml:space="preserve"> </w:t>
      </w:r>
      <w:r>
        <w:rPr>
          <w:rFonts w:ascii="Arial" w:hAnsi="Arial"/>
          <w:i/>
          <w:color w:val="212121"/>
          <w:sz w:val="20"/>
        </w:rPr>
        <w:t>to</w:t>
      </w:r>
      <w:r>
        <w:rPr>
          <w:rFonts w:ascii="Arial" w:hAnsi="Arial"/>
          <w:i/>
          <w:color w:val="212121"/>
          <w:spacing w:val="-3"/>
          <w:sz w:val="20"/>
        </w:rPr>
        <w:t xml:space="preserve"> </w:t>
      </w:r>
      <w:r>
        <w:rPr>
          <w:rFonts w:ascii="Arial" w:hAnsi="Arial"/>
          <w:i/>
          <w:color w:val="212121"/>
          <w:sz w:val="20"/>
        </w:rPr>
        <w:t>districts</w:t>
      </w:r>
      <w:r>
        <w:rPr>
          <w:rFonts w:ascii="Arial" w:hAnsi="Arial"/>
          <w:i/>
          <w:color w:val="212121"/>
          <w:spacing w:val="-3"/>
          <w:sz w:val="20"/>
        </w:rPr>
        <w:t xml:space="preserve"> </w:t>
      </w:r>
      <w:r>
        <w:rPr>
          <w:rFonts w:ascii="Arial" w:hAnsi="Arial"/>
          <w:i/>
          <w:color w:val="212121"/>
          <w:sz w:val="20"/>
        </w:rPr>
        <w:t>that</w:t>
      </w:r>
      <w:r>
        <w:rPr>
          <w:rFonts w:ascii="Arial" w:hAnsi="Arial"/>
          <w:i/>
          <w:color w:val="212121"/>
          <w:spacing w:val="-3"/>
          <w:sz w:val="20"/>
        </w:rPr>
        <w:t xml:space="preserve"> </w:t>
      </w:r>
      <w:r>
        <w:rPr>
          <w:rFonts w:ascii="Arial" w:hAnsi="Arial"/>
          <w:i/>
          <w:color w:val="212121"/>
          <w:sz w:val="20"/>
        </w:rPr>
        <w:t>indicated</w:t>
      </w:r>
      <w:r>
        <w:rPr>
          <w:rFonts w:ascii="Arial" w:hAnsi="Arial"/>
          <w:i/>
          <w:color w:val="212121"/>
          <w:spacing w:val="-4"/>
          <w:sz w:val="20"/>
        </w:rPr>
        <w:t xml:space="preserve"> </w:t>
      </w:r>
      <w:r>
        <w:rPr>
          <w:rFonts w:ascii="Arial" w:hAnsi="Arial"/>
          <w:i/>
          <w:color w:val="212121"/>
          <w:sz w:val="20"/>
        </w:rPr>
        <w:t>one</w:t>
      </w:r>
      <w:r>
        <w:rPr>
          <w:rFonts w:ascii="Arial" w:hAnsi="Arial"/>
          <w:i/>
          <w:color w:val="212121"/>
          <w:spacing w:val="-3"/>
          <w:sz w:val="20"/>
        </w:rPr>
        <w:t xml:space="preserve"> </w:t>
      </w:r>
      <w:r>
        <w:rPr>
          <w:rFonts w:ascii="Arial" w:hAnsi="Arial"/>
          <w:i/>
          <w:color w:val="212121"/>
          <w:sz w:val="20"/>
        </w:rPr>
        <w:t>or</w:t>
      </w:r>
      <w:r>
        <w:rPr>
          <w:rFonts w:ascii="Arial" w:hAnsi="Arial"/>
          <w:i/>
          <w:color w:val="212121"/>
          <w:spacing w:val="-4"/>
          <w:sz w:val="20"/>
        </w:rPr>
        <w:t xml:space="preserve"> </w:t>
      </w:r>
      <w:r>
        <w:rPr>
          <w:rFonts w:ascii="Arial" w:hAnsi="Arial"/>
          <w:i/>
          <w:color w:val="212121"/>
          <w:sz w:val="20"/>
        </w:rPr>
        <w:t>more</w:t>
      </w:r>
      <w:r>
        <w:rPr>
          <w:rFonts w:ascii="Arial" w:hAnsi="Arial"/>
          <w:i/>
          <w:color w:val="212121"/>
          <w:spacing w:val="-2"/>
          <w:sz w:val="20"/>
        </w:rPr>
        <w:t xml:space="preserve"> </w:t>
      </w:r>
      <w:r>
        <w:rPr>
          <w:rFonts w:ascii="Arial" w:hAnsi="Arial"/>
          <w:i/>
          <w:color w:val="212121"/>
          <w:sz w:val="20"/>
        </w:rPr>
        <w:t>of</w:t>
      </w:r>
      <w:r>
        <w:rPr>
          <w:rFonts w:ascii="Arial" w:hAnsi="Arial"/>
          <w:i/>
          <w:color w:val="212121"/>
          <w:spacing w:val="-4"/>
          <w:sz w:val="20"/>
        </w:rPr>
        <w:t xml:space="preserve"> </w:t>
      </w:r>
      <w:r>
        <w:rPr>
          <w:rFonts w:ascii="Arial" w:hAnsi="Arial"/>
          <w:i/>
          <w:color w:val="212121"/>
          <w:sz w:val="20"/>
        </w:rPr>
        <w:t>these</w:t>
      </w:r>
      <w:r>
        <w:rPr>
          <w:rFonts w:ascii="Arial" w:hAnsi="Arial"/>
          <w:i/>
          <w:color w:val="212121"/>
          <w:spacing w:val="-2"/>
          <w:sz w:val="20"/>
        </w:rPr>
        <w:t xml:space="preserve"> </w:t>
      </w:r>
      <w:r>
        <w:rPr>
          <w:rFonts w:ascii="Arial" w:hAnsi="Arial"/>
          <w:i/>
          <w:color w:val="212121"/>
          <w:sz w:val="20"/>
        </w:rPr>
        <w:t>practices</w:t>
      </w:r>
      <w:r>
        <w:rPr>
          <w:rFonts w:ascii="Arial" w:hAnsi="Arial"/>
          <w:i/>
          <w:color w:val="212121"/>
          <w:spacing w:val="-4"/>
          <w:sz w:val="20"/>
        </w:rPr>
        <w:t xml:space="preserve"> </w:t>
      </w:r>
      <w:r>
        <w:rPr>
          <w:rFonts w:ascii="Arial" w:hAnsi="Arial"/>
          <w:i/>
          <w:color w:val="212121"/>
          <w:sz w:val="20"/>
        </w:rPr>
        <w:t>had</w:t>
      </w:r>
      <w:r>
        <w:rPr>
          <w:rFonts w:ascii="Arial" w:hAnsi="Arial"/>
          <w:i/>
          <w:color w:val="212121"/>
          <w:spacing w:val="-4"/>
          <w:sz w:val="20"/>
        </w:rPr>
        <w:t xml:space="preserve"> </w:t>
      </w:r>
      <w:r>
        <w:rPr>
          <w:rFonts w:ascii="Arial" w:hAnsi="Arial"/>
          <w:i/>
          <w:color w:val="212121"/>
          <w:sz w:val="20"/>
        </w:rPr>
        <w:t>been</w:t>
      </w:r>
      <w:r>
        <w:rPr>
          <w:rFonts w:ascii="Arial" w:hAnsi="Arial"/>
          <w:i/>
          <w:color w:val="212121"/>
          <w:spacing w:val="-3"/>
          <w:sz w:val="20"/>
        </w:rPr>
        <w:t xml:space="preserve"> </w:t>
      </w:r>
      <w:r>
        <w:rPr>
          <w:rFonts w:ascii="Arial" w:hAnsi="Arial"/>
          <w:i/>
          <w:color w:val="212121"/>
          <w:sz w:val="20"/>
        </w:rPr>
        <w:t>developed</w:t>
      </w:r>
      <w:r>
        <w:rPr>
          <w:rFonts w:ascii="Arial" w:hAnsi="Arial"/>
          <w:i/>
          <w:color w:val="212121"/>
          <w:spacing w:val="-4"/>
          <w:sz w:val="20"/>
        </w:rPr>
        <w:t xml:space="preserve"> </w:t>
      </w:r>
      <w:r>
        <w:rPr>
          <w:rFonts w:ascii="Arial" w:hAnsi="Arial"/>
          <w:i/>
          <w:color w:val="212121"/>
          <w:sz w:val="20"/>
        </w:rPr>
        <w:t>or</w:t>
      </w:r>
      <w:r>
        <w:rPr>
          <w:rFonts w:ascii="Arial" w:hAnsi="Arial"/>
          <w:i/>
          <w:color w:val="212121"/>
          <w:spacing w:val="-3"/>
          <w:sz w:val="20"/>
        </w:rPr>
        <w:t xml:space="preserve"> </w:t>
      </w:r>
      <w:r>
        <w:rPr>
          <w:rFonts w:ascii="Arial" w:hAnsi="Arial"/>
          <w:i/>
          <w:color w:val="212121"/>
          <w:sz w:val="20"/>
        </w:rPr>
        <w:t>changed</w:t>
      </w:r>
      <w:r>
        <w:rPr>
          <w:rFonts w:ascii="Arial" w:hAnsi="Arial"/>
          <w:i/>
          <w:color w:val="212121"/>
          <w:spacing w:val="-3"/>
          <w:sz w:val="20"/>
        </w:rPr>
        <w:t xml:space="preserve"> </w:t>
      </w:r>
      <w:r>
        <w:rPr>
          <w:rFonts w:ascii="Arial" w:hAnsi="Arial"/>
          <w:i/>
          <w:color w:val="212121"/>
          <w:sz w:val="20"/>
        </w:rPr>
        <w:t>during</w:t>
      </w:r>
      <w:r>
        <w:rPr>
          <w:rFonts w:ascii="Arial" w:hAnsi="Arial"/>
          <w:i/>
          <w:color w:val="212121"/>
          <w:spacing w:val="-3"/>
          <w:sz w:val="20"/>
        </w:rPr>
        <w:t xml:space="preserve"> </w:t>
      </w:r>
      <w:r>
        <w:rPr>
          <w:rFonts w:ascii="Arial" w:hAnsi="Arial"/>
          <w:i/>
          <w:color w:val="212121"/>
          <w:sz w:val="20"/>
        </w:rPr>
        <w:t>the</w:t>
      </w:r>
      <w:r>
        <w:rPr>
          <w:rFonts w:ascii="Arial" w:hAnsi="Arial"/>
          <w:i/>
          <w:color w:val="212121"/>
          <w:spacing w:val="-3"/>
          <w:sz w:val="20"/>
        </w:rPr>
        <w:t xml:space="preserve"> </w:t>
      </w:r>
      <w:r>
        <w:rPr>
          <w:rFonts w:ascii="Arial" w:hAnsi="Arial"/>
          <w:i/>
          <w:color w:val="212121"/>
          <w:sz w:val="20"/>
        </w:rPr>
        <w:t>2019–20</w:t>
      </w:r>
      <w:r>
        <w:rPr>
          <w:rFonts w:ascii="Arial" w:hAnsi="Arial"/>
          <w:i/>
          <w:color w:val="212121"/>
          <w:spacing w:val="-4"/>
          <w:sz w:val="20"/>
        </w:rPr>
        <w:t xml:space="preserve"> </w:t>
      </w:r>
      <w:r>
        <w:rPr>
          <w:rFonts w:ascii="Arial" w:hAnsi="Arial"/>
          <w:i/>
          <w:color w:val="212121"/>
          <w:sz w:val="20"/>
        </w:rPr>
        <w:t>school</w:t>
      </w:r>
      <w:r>
        <w:rPr>
          <w:rFonts w:ascii="Arial" w:hAnsi="Arial"/>
          <w:i/>
          <w:color w:val="212121"/>
          <w:spacing w:val="-2"/>
          <w:sz w:val="20"/>
        </w:rPr>
        <w:t xml:space="preserve"> </w:t>
      </w:r>
      <w:r>
        <w:rPr>
          <w:rFonts w:ascii="Arial" w:hAnsi="Arial"/>
          <w:i/>
          <w:color w:val="212121"/>
          <w:sz w:val="20"/>
        </w:rPr>
        <w:t>year</w:t>
      </w:r>
      <w:r>
        <w:rPr>
          <w:rFonts w:ascii="Arial" w:hAnsi="Arial"/>
          <w:i/>
          <w:color w:val="212121"/>
          <w:spacing w:val="-3"/>
          <w:sz w:val="20"/>
        </w:rPr>
        <w:t xml:space="preserve"> </w:t>
      </w:r>
      <w:r>
        <w:rPr>
          <w:rFonts w:ascii="Arial" w:hAnsi="Arial"/>
          <w:i/>
          <w:color w:val="212121"/>
          <w:sz w:val="20"/>
        </w:rPr>
        <w:t>in</w:t>
      </w:r>
      <w:r>
        <w:rPr>
          <w:rFonts w:ascii="Arial" w:hAnsi="Arial"/>
          <w:i/>
          <w:color w:val="212121"/>
          <w:spacing w:val="-3"/>
          <w:sz w:val="20"/>
        </w:rPr>
        <w:t xml:space="preserve"> </w:t>
      </w:r>
      <w:r>
        <w:rPr>
          <w:rFonts w:ascii="Arial" w:hAnsi="Arial"/>
          <w:i/>
          <w:color w:val="212121"/>
          <w:sz w:val="20"/>
        </w:rPr>
        <w:t>Q3.</w:t>
      </w:r>
    </w:p>
    <w:p w14:paraId="5945BBC6" w14:textId="77777777" w:rsidR="00476C56" w:rsidRDefault="00476C56">
      <w:pPr>
        <w:spacing w:line="227" w:lineRule="exact"/>
        <w:rPr>
          <w:rFonts w:ascii="Arial" w:hAnsi="Arial"/>
          <w:sz w:val="20"/>
        </w:rPr>
        <w:sectPr w:rsidR="00476C56">
          <w:headerReference w:type="default" r:id="rId67"/>
          <w:footerReference w:type="default" r:id="rId68"/>
          <w:pgSz w:w="15840" w:h="12240" w:orient="landscape"/>
          <w:pgMar w:top="1000" w:right="640" w:bottom="640" w:left="680" w:header="469" w:footer="451" w:gutter="0"/>
          <w:cols w:space="720"/>
        </w:sectPr>
      </w:pPr>
    </w:p>
    <w:p w14:paraId="06AEA3CC" w14:textId="34BCF1BF" w:rsidR="00476C56" w:rsidRDefault="00476C56">
      <w:pPr>
        <w:pStyle w:val="BodyText"/>
        <w:rPr>
          <w:rFonts w:ascii="Arial"/>
          <w:sz w:val="20"/>
        </w:rPr>
      </w:pPr>
    </w:p>
    <w:tbl>
      <w:tblPr>
        <w:tblStyle w:val="PlainTable5"/>
        <w:tblW w:w="14520" w:type="dxa"/>
        <w:jc w:val="center"/>
        <w:tblLayout w:type="fixed"/>
        <w:tblLook w:val="0420" w:firstRow="1" w:lastRow="0" w:firstColumn="0" w:lastColumn="0" w:noHBand="0" w:noVBand="1"/>
      </w:tblPr>
      <w:tblGrid>
        <w:gridCol w:w="6024"/>
        <w:gridCol w:w="906"/>
        <w:gridCol w:w="540"/>
        <w:gridCol w:w="900"/>
        <w:gridCol w:w="450"/>
        <w:gridCol w:w="1017"/>
        <w:gridCol w:w="328"/>
        <w:gridCol w:w="900"/>
        <w:gridCol w:w="328"/>
        <w:gridCol w:w="764"/>
        <w:gridCol w:w="328"/>
        <w:gridCol w:w="1015"/>
        <w:gridCol w:w="270"/>
        <w:gridCol w:w="750"/>
      </w:tblGrid>
      <w:tr w:rsidR="00A73500" w:rsidRPr="004B10DC" w14:paraId="51B2E07B" w14:textId="77777777" w:rsidTr="003C137A">
        <w:trPr>
          <w:cnfStyle w:val="100000000000" w:firstRow="1" w:lastRow="0" w:firstColumn="0" w:lastColumn="0" w:oddVBand="0" w:evenVBand="0" w:oddHBand="0" w:evenHBand="0" w:firstRowFirstColumn="0" w:firstRowLastColumn="0" w:lastRowFirstColumn="0" w:lastRowLastColumn="0"/>
          <w:trHeight w:val="720"/>
          <w:jc w:val="center"/>
        </w:trPr>
        <w:tc>
          <w:tcPr>
            <w:tcW w:w="6024" w:type="dxa"/>
            <w:noWrap/>
            <w:vAlign w:val="center"/>
            <w:hideMark/>
          </w:tcPr>
          <w:p w14:paraId="23A4B4DC" w14:textId="77777777" w:rsidR="00A73500" w:rsidRPr="004B10DC" w:rsidRDefault="00A73500" w:rsidP="003C137A">
            <w:pPr>
              <w:widowControl/>
              <w:autoSpaceDE/>
              <w:autoSpaceDN/>
              <w:rPr>
                <w:rFonts w:ascii="Times New Roman" w:eastAsia="Times New Roman" w:hAnsi="Times New Roman" w:cs="Times New Roman"/>
                <w:i w:val="0"/>
                <w:iCs w:val="0"/>
                <w:color w:val="404040" w:themeColor="text1" w:themeTint="BF"/>
                <w:sz w:val="20"/>
                <w:szCs w:val="20"/>
              </w:rPr>
            </w:pPr>
            <w:r w:rsidRPr="004B10DC">
              <w:rPr>
                <w:rFonts w:ascii="Arial"/>
                <w:i w:val="0"/>
                <w:iCs w:val="0"/>
                <w:color w:val="404040" w:themeColor="text1" w:themeTint="BF"/>
                <w:sz w:val="20"/>
              </w:rPr>
              <w:t>Field</w:t>
            </w:r>
          </w:p>
        </w:tc>
        <w:tc>
          <w:tcPr>
            <w:tcW w:w="1446" w:type="dxa"/>
            <w:gridSpan w:val="2"/>
            <w:vAlign w:val="center"/>
            <w:hideMark/>
          </w:tcPr>
          <w:p w14:paraId="00BB1D90" w14:textId="77777777" w:rsidR="00A73500" w:rsidRPr="004B10DC" w:rsidRDefault="00A73500"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Very important</w:t>
            </w:r>
          </w:p>
        </w:tc>
        <w:tc>
          <w:tcPr>
            <w:tcW w:w="1350" w:type="dxa"/>
            <w:gridSpan w:val="2"/>
            <w:vAlign w:val="center"/>
            <w:hideMark/>
          </w:tcPr>
          <w:p w14:paraId="2569D549" w14:textId="77777777" w:rsidR="00A73500" w:rsidRPr="004B10DC" w:rsidRDefault="00A73500"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Moderately important</w:t>
            </w:r>
          </w:p>
        </w:tc>
        <w:tc>
          <w:tcPr>
            <w:tcW w:w="1345" w:type="dxa"/>
            <w:gridSpan w:val="2"/>
            <w:vAlign w:val="center"/>
            <w:hideMark/>
          </w:tcPr>
          <w:p w14:paraId="68281F4B" w14:textId="77777777" w:rsidR="00A73500" w:rsidRPr="004B10DC" w:rsidRDefault="00A73500"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Slightly important</w:t>
            </w:r>
          </w:p>
        </w:tc>
        <w:tc>
          <w:tcPr>
            <w:tcW w:w="1228" w:type="dxa"/>
            <w:gridSpan w:val="2"/>
            <w:vAlign w:val="center"/>
            <w:hideMark/>
          </w:tcPr>
          <w:p w14:paraId="66457A6A" w14:textId="77777777" w:rsidR="00A73500" w:rsidRPr="004B10DC" w:rsidRDefault="00A73500" w:rsidP="003C137A">
            <w:pPr>
              <w:widowControl/>
              <w:autoSpaceDE/>
              <w:autoSpaceDN/>
              <w:jc w:val="right"/>
              <w:rPr>
                <w:rFonts w:ascii="Times New Roman" w:eastAsia="Times New Roman" w:hAnsi="Times New Roman" w:cs="Times New Roman"/>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Not at all important</w:t>
            </w:r>
          </w:p>
        </w:tc>
        <w:tc>
          <w:tcPr>
            <w:tcW w:w="1092" w:type="dxa"/>
            <w:gridSpan w:val="2"/>
            <w:vAlign w:val="center"/>
            <w:hideMark/>
          </w:tcPr>
          <w:p w14:paraId="127627E7" w14:textId="77777777" w:rsidR="00A73500" w:rsidRPr="004B10DC" w:rsidRDefault="00A73500" w:rsidP="003C137A">
            <w:pPr>
              <w:widowControl/>
              <w:autoSpaceDE/>
              <w:autoSpaceDN/>
              <w:jc w:val="right"/>
              <w:rPr>
                <w:rFonts w:ascii="Times New Roman" w:eastAsia="Times New Roman" w:hAnsi="Times New Roman" w:cs="Times New Roman"/>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Don’t know /</w:t>
            </w:r>
            <w:r w:rsidRPr="004B10DC">
              <w:rPr>
                <w:rFonts w:ascii="Arial" w:eastAsia="Times New Roman" w:hAnsi="Arial" w:cs="Arial"/>
                <w:i w:val="0"/>
                <w:iCs w:val="0"/>
                <w:color w:val="404040" w:themeColor="text1" w:themeTint="BF"/>
                <w:sz w:val="20"/>
                <w:szCs w:val="20"/>
              </w:rPr>
              <w:br/>
              <w:t>NA</w:t>
            </w:r>
          </w:p>
        </w:tc>
        <w:tc>
          <w:tcPr>
            <w:tcW w:w="1285" w:type="dxa"/>
            <w:gridSpan w:val="2"/>
            <w:vAlign w:val="center"/>
            <w:hideMark/>
          </w:tcPr>
          <w:p w14:paraId="59E571E7" w14:textId="77777777" w:rsidR="00A73500" w:rsidRPr="004B10DC" w:rsidRDefault="00A73500"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Could not come to consensus</w:t>
            </w:r>
          </w:p>
        </w:tc>
        <w:tc>
          <w:tcPr>
            <w:tcW w:w="750" w:type="dxa"/>
            <w:vAlign w:val="center"/>
            <w:hideMark/>
          </w:tcPr>
          <w:p w14:paraId="524F9278" w14:textId="77777777" w:rsidR="00A73500" w:rsidRPr="004B10DC" w:rsidRDefault="00A73500"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Total</w:t>
            </w:r>
          </w:p>
        </w:tc>
      </w:tr>
      <w:tr w:rsidR="00A73500" w:rsidRPr="00604541" w14:paraId="52EC5EF3" w14:textId="77777777" w:rsidTr="003C137A">
        <w:trPr>
          <w:cnfStyle w:val="000000100000" w:firstRow="0" w:lastRow="0" w:firstColumn="0" w:lastColumn="0" w:oddVBand="0" w:evenVBand="0" w:oddHBand="1" w:evenHBand="0" w:firstRowFirstColumn="0" w:firstRowLastColumn="0" w:lastRowFirstColumn="0" w:lastRowLastColumn="0"/>
          <w:trHeight w:val="576"/>
          <w:jc w:val="center"/>
        </w:trPr>
        <w:tc>
          <w:tcPr>
            <w:tcW w:w="6024" w:type="dxa"/>
            <w:vAlign w:val="center"/>
          </w:tcPr>
          <w:p w14:paraId="565AB52F" w14:textId="4A079E3F" w:rsidR="00A73500" w:rsidRPr="00604541" w:rsidRDefault="00A73500" w:rsidP="00A73500">
            <w:pPr>
              <w:widowControl/>
              <w:autoSpaceDE/>
              <w:autoSpaceDN/>
              <w:rPr>
                <w:rFonts w:ascii="Arial" w:eastAsia="Times New Roman" w:hAnsi="Arial" w:cs="Arial"/>
                <w:color w:val="212121"/>
                <w:sz w:val="20"/>
                <w:szCs w:val="20"/>
              </w:rPr>
            </w:pPr>
            <w:r w:rsidRPr="001E7E00">
              <w:rPr>
                <w:rFonts w:ascii="Arial" w:eastAsia="Times New Roman" w:hAnsi="Arial" w:cs="Arial"/>
                <w:color w:val="212121"/>
                <w:sz w:val="20"/>
                <w:szCs w:val="20"/>
              </w:rPr>
              <w:t>Prioritize resource allocation to eliminate disparities for marginalized student groups</w:t>
            </w:r>
          </w:p>
        </w:tc>
        <w:tc>
          <w:tcPr>
            <w:tcW w:w="906" w:type="dxa"/>
            <w:noWrap/>
            <w:vAlign w:val="center"/>
          </w:tcPr>
          <w:p w14:paraId="70E5B87E" w14:textId="214EC449"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position w:val="10"/>
                <w:sz w:val="20"/>
              </w:rPr>
              <w:t>29%</w:t>
            </w:r>
          </w:p>
        </w:tc>
        <w:tc>
          <w:tcPr>
            <w:tcW w:w="540" w:type="dxa"/>
            <w:noWrap/>
            <w:vAlign w:val="center"/>
          </w:tcPr>
          <w:p w14:paraId="37E3B39C" w14:textId="65CCDF7C"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356E28A3" w14:textId="7FA6965F"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14%</w:t>
            </w:r>
          </w:p>
        </w:tc>
        <w:tc>
          <w:tcPr>
            <w:tcW w:w="450" w:type="dxa"/>
            <w:noWrap/>
            <w:vAlign w:val="center"/>
          </w:tcPr>
          <w:p w14:paraId="5E19BB32" w14:textId="34E3C428"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7" w:type="dxa"/>
            <w:noWrap/>
            <w:vAlign w:val="center"/>
          </w:tcPr>
          <w:p w14:paraId="1C2F6008" w14:textId="20E8FFEF"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43%</w:t>
            </w:r>
          </w:p>
        </w:tc>
        <w:tc>
          <w:tcPr>
            <w:tcW w:w="328" w:type="dxa"/>
            <w:noWrap/>
            <w:vAlign w:val="center"/>
          </w:tcPr>
          <w:p w14:paraId="6083D7D7" w14:textId="25AF3FA7"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3</w:t>
            </w:r>
          </w:p>
        </w:tc>
        <w:tc>
          <w:tcPr>
            <w:tcW w:w="900" w:type="dxa"/>
            <w:noWrap/>
            <w:vAlign w:val="center"/>
          </w:tcPr>
          <w:p w14:paraId="3CFC3124" w14:textId="4F29BC9D"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14%</w:t>
            </w:r>
          </w:p>
        </w:tc>
        <w:tc>
          <w:tcPr>
            <w:tcW w:w="328" w:type="dxa"/>
            <w:noWrap/>
            <w:vAlign w:val="center"/>
          </w:tcPr>
          <w:p w14:paraId="31F60A58" w14:textId="0F35AFCD"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1</w:t>
            </w:r>
          </w:p>
        </w:tc>
        <w:tc>
          <w:tcPr>
            <w:tcW w:w="764" w:type="dxa"/>
            <w:noWrap/>
            <w:vAlign w:val="center"/>
          </w:tcPr>
          <w:p w14:paraId="46F7AAC2" w14:textId="19A5FA01"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0%</w:t>
            </w:r>
          </w:p>
        </w:tc>
        <w:tc>
          <w:tcPr>
            <w:tcW w:w="328" w:type="dxa"/>
            <w:noWrap/>
            <w:vAlign w:val="center"/>
          </w:tcPr>
          <w:p w14:paraId="265EB7AF" w14:textId="0F74CA7D"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0</w:t>
            </w:r>
          </w:p>
        </w:tc>
        <w:tc>
          <w:tcPr>
            <w:tcW w:w="1015" w:type="dxa"/>
            <w:noWrap/>
            <w:vAlign w:val="center"/>
          </w:tcPr>
          <w:p w14:paraId="1AB97AEF" w14:textId="0E88D3E3"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0%</w:t>
            </w:r>
          </w:p>
        </w:tc>
        <w:tc>
          <w:tcPr>
            <w:tcW w:w="270" w:type="dxa"/>
            <w:noWrap/>
            <w:vAlign w:val="center"/>
          </w:tcPr>
          <w:p w14:paraId="58ADEBCE" w14:textId="323560F7"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233C1488" w14:textId="44D5B1BB"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7</w:t>
            </w:r>
          </w:p>
        </w:tc>
      </w:tr>
      <w:tr w:rsidR="00A73500" w:rsidRPr="00604541" w14:paraId="37B4F01C" w14:textId="77777777" w:rsidTr="003C137A">
        <w:trPr>
          <w:trHeight w:val="576"/>
          <w:jc w:val="center"/>
        </w:trPr>
        <w:tc>
          <w:tcPr>
            <w:tcW w:w="6024" w:type="dxa"/>
            <w:vAlign w:val="center"/>
          </w:tcPr>
          <w:p w14:paraId="51037D4C" w14:textId="55103025" w:rsidR="00A73500" w:rsidRPr="00604541" w:rsidRDefault="00A73500" w:rsidP="00A73500">
            <w:pPr>
              <w:widowControl/>
              <w:autoSpaceDE/>
              <w:autoSpaceDN/>
              <w:rPr>
                <w:rFonts w:ascii="Arial" w:eastAsia="Times New Roman" w:hAnsi="Arial" w:cs="Arial"/>
                <w:sz w:val="20"/>
                <w:szCs w:val="20"/>
              </w:rPr>
            </w:pPr>
            <w:r w:rsidRPr="001E7E00">
              <w:rPr>
                <w:rFonts w:ascii="Arial" w:eastAsia="Times New Roman" w:hAnsi="Arial" w:cs="Arial"/>
                <w:color w:val="212121"/>
                <w:sz w:val="20"/>
                <w:szCs w:val="20"/>
              </w:rPr>
              <w:t>Examine existing policies/practices for inequitable impacts on historically marginalized groups</w:t>
            </w:r>
          </w:p>
        </w:tc>
        <w:tc>
          <w:tcPr>
            <w:tcW w:w="906" w:type="dxa"/>
            <w:noWrap/>
            <w:vAlign w:val="center"/>
          </w:tcPr>
          <w:p w14:paraId="0DEAB177" w14:textId="6913D3C8"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position w:val="10"/>
                <w:sz w:val="20"/>
              </w:rPr>
              <w:t>22%</w:t>
            </w:r>
          </w:p>
        </w:tc>
        <w:tc>
          <w:tcPr>
            <w:tcW w:w="540" w:type="dxa"/>
            <w:noWrap/>
            <w:vAlign w:val="center"/>
          </w:tcPr>
          <w:p w14:paraId="7FA6E86F" w14:textId="38B07F6A"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412FF218" w14:textId="6614E497"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11%</w:t>
            </w:r>
          </w:p>
        </w:tc>
        <w:tc>
          <w:tcPr>
            <w:tcW w:w="450" w:type="dxa"/>
            <w:noWrap/>
            <w:vAlign w:val="center"/>
          </w:tcPr>
          <w:p w14:paraId="676761A7" w14:textId="4A9261F3"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7" w:type="dxa"/>
            <w:noWrap/>
            <w:vAlign w:val="center"/>
          </w:tcPr>
          <w:p w14:paraId="041A22D5" w14:textId="6CC49319"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33%</w:t>
            </w:r>
          </w:p>
        </w:tc>
        <w:tc>
          <w:tcPr>
            <w:tcW w:w="328" w:type="dxa"/>
            <w:noWrap/>
            <w:vAlign w:val="center"/>
          </w:tcPr>
          <w:p w14:paraId="79B6ECB7" w14:textId="4C4C0E88"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3</w:t>
            </w:r>
          </w:p>
        </w:tc>
        <w:tc>
          <w:tcPr>
            <w:tcW w:w="900" w:type="dxa"/>
            <w:noWrap/>
            <w:vAlign w:val="center"/>
          </w:tcPr>
          <w:p w14:paraId="79A4102E" w14:textId="1CD65957"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22%</w:t>
            </w:r>
          </w:p>
        </w:tc>
        <w:tc>
          <w:tcPr>
            <w:tcW w:w="328" w:type="dxa"/>
            <w:noWrap/>
            <w:vAlign w:val="center"/>
          </w:tcPr>
          <w:p w14:paraId="260D9D8A" w14:textId="662E2197"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2</w:t>
            </w:r>
          </w:p>
        </w:tc>
        <w:tc>
          <w:tcPr>
            <w:tcW w:w="764" w:type="dxa"/>
            <w:noWrap/>
            <w:vAlign w:val="center"/>
          </w:tcPr>
          <w:p w14:paraId="73616F1A" w14:textId="12CB8689"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11%</w:t>
            </w:r>
          </w:p>
        </w:tc>
        <w:tc>
          <w:tcPr>
            <w:tcW w:w="328" w:type="dxa"/>
            <w:noWrap/>
            <w:vAlign w:val="center"/>
          </w:tcPr>
          <w:p w14:paraId="7BF02C95" w14:textId="24F4DFBB"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5" w:type="dxa"/>
            <w:noWrap/>
            <w:vAlign w:val="center"/>
          </w:tcPr>
          <w:p w14:paraId="47EB3EF3" w14:textId="6137D7FB"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0%</w:t>
            </w:r>
          </w:p>
        </w:tc>
        <w:tc>
          <w:tcPr>
            <w:tcW w:w="270" w:type="dxa"/>
            <w:noWrap/>
            <w:vAlign w:val="center"/>
          </w:tcPr>
          <w:p w14:paraId="26DABCA2" w14:textId="3665AA3A"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308349DA" w14:textId="75403814"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9</w:t>
            </w:r>
          </w:p>
        </w:tc>
      </w:tr>
      <w:tr w:rsidR="00A73500" w:rsidRPr="00604541" w14:paraId="2247FFAA" w14:textId="77777777" w:rsidTr="003C137A">
        <w:trPr>
          <w:cnfStyle w:val="000000100000" w:firstRow="0" w:lastRow="0" w:firstColumn="0" w:lastColumn="0" w:oddVBand="0" w:evenVBand="0" w:oddHBand="1" w:evenHBand="0" w:firstRowFirstColumn="0" w:firstRowLastColumn="0" w:lastRowFirstColumn="0" w:lastRowLastColumn="0"/>
          <w:trHeight w:val="576"/>
          <w:jc w:val="center"/>
        </w:trPr>
        <w:tc>
          <w:tcPr>
            <w:tcW w:w="6024" w:type="dxa"/>
            <w:vAlign w:val="center"/>
          </w:tcPr>
          <w:p w14:paraId="336C39B0" w14:textId="3BB43C45" w:rsidR="00A73500" w:rsidRPr="00604541" w:rsidRDefault="00A73500" w:rsidP="00A73500">
            <w:pPr>
              <w:widowControl/>
              <w:autoSpaceDE/>
              <w:autoSpaceDN/>
              <w:rPr>
                <w:rFonts w:ascii="Arial" w:eastAsia="Times New Roman" w:hAnsi="Arial" w:cs="Arial"/>
                <w:color w:val="212121"/>
                <w:sz w:val="20"/>
                <w:szCs w:val="20"/>
              </w:rPr>
            </w:pPr>
            <w:r w:rsidRPr="001E7E00">
              <w:rPr>
                <w:rFonts w:ascii="Arial" w:eastAsia="Times New Roman" w:hAnsi="Arial" w:cs="Arial"/>
                <w:color w:val="212121"/>
                <w:sz w:val="20"/>
                <w:szCs w:val="20"/>
              </w:rPr>
              <w:t>Change policies/practices to reduce inequitable impacts on historically marginalized groups</w:t>
            </w:r>
          </w:p>
        </w:tc>
        <w:tc>
          <w:tcPr>
            <w:tcW w:w="906" w:type="dxa"/>
            <w:noWrap/>
            <w:vAlign w:val="center"/>
          </w:tcPr>
          <w:p w14:paraId="59EDF4C5" w14:textId="0C78F737"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position w:val="10"/>
                <w:sz w:val="20"/>
              </w:rPr>
              <w:t>40%</w:t>
            </w:r>
          </w:p>
        </w:tc>
        <w:tc>
          <w:tcPr>
            <w:tcW w:w="540" w:type="dxa"/>
            <w:noWrap/>
            <w:vAlign w:val="center"/>
          </w:tcPr>
          <w:p w14:paraId="18D40F9F" w14:textId="17B0ABC9"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1A680960" w14:textId="6FBAF756"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20%</w:t>
            </w:r>
          </w:p>
        </w:tc>
        <w:tc>
          <w:tcPr>
            <w:tcW w:w="450" w:type="dxa"/>
            <w:noWrap/>
            <w:vAlign w:val="center"/>
          </w:tcPr>
          <w:p w14:paraId="243C6DB6" w14:textId="72AF9CB8"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7" w:type="dxa"/>
            <w:noWrap/>
            <w:vAlign w:val="center"/>
          </w:tcPr>
          <w:p w14:paraId="3D499DAF" w14:textId="561C300F"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20%</w:t>
            </w:r>
          </w:p>
        </w:tc>
        <w:tc>
          <w:tcPr>
            <w:tcW w:w="328" w:type="dxa"/>
            <w:noWrap/>
            <w:vAlign w:val="center"/>
          </w:tcPr>
          <w:p w14:paraId="4C330FC0" w14:textId="126C9AF9"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1</w:t>
            </w:r>
          </w:p>
        </w:tc>
        <w:tc>
          <w:tcPr>
            <w:tcW w:w="900" w:type="dxa"/>
            <w:noWrap/>
            <w:vAlign w:val="center"/>
          </w:tcPr>
          <w:p w14:paraId="5DF01609" w14:textId="6B820F08"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20%</w:t>
            </w:r>
          </w:p>
        </w:tc>
        <w:tc>
          <w:tcPr>
            <w:tcW w:w="328" w:type="dxa"/>
            <w:noWrap/>
            <w:vAlign w:val="center"/>
          </w:tcPr>
          <w:p w14:paraId="5E8A3694" w14:textId="7787982B"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1</w:t>
            </w:r>
          </w:p>
        </w:tc>
        <w:tc>
          <w:tcPr>
            <w:tcW w:w="764" w:type="dxa"/>
            <w:noWrap/>
            <w:vAlign w:val="center"/>
          </w:tcPr>
          <w:p w14:paraId="775CA766" w14:textId="27E5A9FA"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0%</w:t>
            </w:r>
          </w:p>
        </w:tc>
        <w:tc>
          <w:tcPr>
            <w:tcW w:w="328" w:type="dxa"/>
            <w:noWrap/>
            <w:vAlign w:val="center"/>
          </w:tcPr>
          <w:p w14:paraId="388EF9E1" w14:textId="30B69524"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0</w:t>
            </w:r>
          </w:p>
        </w:tc>
        <w:tc>
          <w:tcPr>
            <w:tcW w:w="1015" w:type="dxa"/>
            <w:noWrap/>
            <w:vAlign w:val="center"/>
          </w:tcPr>
          <w:p w14:paraId="6014F019" w14:textId="67845E31"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0%</w:t>
            </w:r>
          </w:p>
        </w:tc>
        <w:tc>
          <w:tcPr>
            <w:tcW w:w="270" w:type="dxa"/>
            <w:noWrap/>
            <w:vAlign w:val="center"/>
          </w:tcPr>
          <w:p w14:paraId="1E4BD43D" w14:textId="5C1E6F04"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5E19E3E0" w14:textId="1695D7E7"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5</w:t>
            </w:r>
          </w:p>
        </w:tc>
      </w:tr>
      <w:tr w:rsidR="00A73500" w:rsidRPr="00604541" w14:paraId="428ECB74" w14:textId="77777777" w:rsidTr="003C137A">
        <w:trPr>
          <w:trHeight w:val="576"/>
          <w:jc w:val="center"/>
        </w:trPr>
        <w:tc>
          <w:tcPr>
            <w:tcW w:w="6024" w:type="dxa"/>
            <w:vAlign w:val="center"/>
          </w:tcPr>
          <w:p w14:paraId="5B241BB7" w14:textId="0D887E88" w:rsidR="00A73500" w:rsidRPr="00604541" w:rsidRDefault="00A73500" w:rsidP="00A73500">
            <w:pPr>
              <w:widowControl/>
              <w:autoSpaceDE/>
              <w:autoSpaceDN/>
              <w:rPr>
                <w:rFonts w:ascii="Arial" w:eastAsia="Times New Roman" w:hAnsi="Arial" w:cs="Arial"/>
                <w:color w:val="212121"/>
                <w:sz w:val="20"/>
                <w:szCs w:val="20"/>
              </w:rPr>
            </w:pPr>
            <w:r w:rsidRPr="001E7E00">
              <w:rPr>
                <w:rFonts w:ascii="Arial" w:eastAsia="Times New Roman" w:hAnsi="Arial" w:cs="Arial"/>
                <w:color w:val="212121"/>
                <w:sz w:val="20"/>
                <w:szCs w:val="20"/>
              </w:rPr>
              <w:t xml:space="preserve">Advocate for the school committee to develop equity policies </w:t>
            </w:r>
          </w:p>
        </w:tc>
        <w:tc>
          <w:tcPr>
            <w:tcW w:w="906" w:type="dxa"/>
            <w:noWrap/>
            <w:vAlign w:val="center"/>
          </w:tcPr>
          <w:p w14:paraId="13482F19" w14:textId="486AD111"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position w:val="2"/>
                <w:sz w:val="20"/>
              </w:rPr>
              <w:t>22%</w:t>
            </w:r>
          </w:p>
        </w:tc>
        <w:tc>
          <w:tcPr>
            <w:tcW w:w="540" w:type="dxa"/>
            <w:noWrap/>
            <w:vAlign w:val="center"/>
          </w:tcPr>
          <w:p w14:paraId="53438FF9" w14:textId="44E352B7"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61F71EA5" w14:textId="5FE912A4"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22%</w:t>
            </w:r>
          </w:p>
        </w:tc>
        <w:tc>
          <w:tcPr>
            <w:tcW w:w="450" w:type="dxa"/>
            <w:noWrap/>
            <w:vAlign w:val="center"/>
          </w:tcPr>
          <w:p w14:paraId="605F7BF4" w14:textId="0B7D0775"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2</w:t>
            </w:r>
          </w:p>
        </w:tc>
        <w:tc>
          <w:tcPr>
            <w:tcW w:w="1017" w:type="dxa"/>
            <w:noWrap/>
            <w:vAlign w:val="center"/>
          </w:tcPr>
          <w:p w14:paraId="4A231B94" w14:textId="5693B9DE"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22%</w:t>
            </w:r>
          </w:p>
        </w:tc>
        <w:tc>
          <w:tcPr>
            <w:tcW w:w="328" w:type="dxa"/>
            <w:noWrap/>
            <w:vAlign w:val="center"/>
          </w:tcPr>
          <w:p w14:paraId="3FE5D1BC" w14:textId="7C4E537C"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6EABF262" w14:textId="63E5B415"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22%</w:t>
            </w:r>
          </w:p>
        </w:tc>
        <w:tc>
          <w:tcPr>
            <w:tcW w:w="328" w:type="dxa"/>
            <w:noWrap/>
            <w:vAlign w:val="center"/>
          </w:tcPr>
          <w:p w14:paraId="557E98AE" w14:textId="7E3A632A"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2</w:t>
            </w:r>
          </w:p>
        </w:tc>
        <w:tc>
          <w:tcPr>
            <w:tcW w:w="764" w:type="dxa"/>
            <w:noWrap/>
            <w:vAlign w:val="center"/>
          </w:tcPr>
          <w:p w14:paraId="74B42772" w14:textId="20FB44C9"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11%</w:t>
            </w:r>
          </w:p>
        </w:tc>
        <w:tc>
          <w:tcPr>
            <w:tcW w:w="328" w:type="dxa"/>
            <w:noWrap/>
            <w:vAlign w:val="center"/>
          </w:tcPr>
          <w:p w14:paraId="3E5A3142" w14:textId="628A96AE"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5" w:type="dxa"/>
            <w:noWrap/>
            <w:vAlign w:val="center"/>
          </w:tcPr>
          <w:p w14:paraId="252079BC" w14:textId="79C36BDF" w:rsidR="00A73500" w:rsidRPr="00604541" w:rsidRDefault="00A73500" w:rsidP="00A73500">
            <w:pPr>
              <w:widowControl/>
              <w:autoSpaceDE/>
              <w:autoSpaceDN/>
              <w:jc w:val="right"/>
              <w:rPr>
                <w:rFonts w:ascii="Arial" w:eastAsia="Times New Roman" w:hAnsi="Arial" w:cs="Arial"/>
                <w:color w:val="595959"/>
                <w:sz w:val="20"/>
                <w:szCs w:val="20"/>
              </w:rPr>
            </w:pPr>
            <w:r w:rsidRPr="00D465AD">
              <w:rPr>
                <w:rFonts w:ascii="Arial"/>
                <w:color w:val="595959" w:themeColor="text1" w:themeTint="A6"/>
                <w:sz w:val="20"/>
              </w:rPr>
              <w:t>0%</w:t>
            </w:r>
          </w:p>
        </w:tc>
        <w:tc>
          <w:tcPr>
            <w:tcW w:w="270" w:type="dxa"/>
            <w:noWrap/>
            <w:vAlign w:val="center"/>
          </w:tcPr>
          <w:p w14:paraId="69EAE315" w14:textId="590E41F9"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731688E6" w14:textId="1305BFF5" w:rsidR="00A73500" w:rsidRPr="00604541" w:rsidRDefault="00A73500" w:rsidP="00A73500">
            <w:pPr>
              <w:widowControl/>
              <w:autoSpaceDE/>
              <w:autoSpaceDN/>
              <w:jc w:val="right"/>
              <w:rPr>
                <w:rFonts w:ascii="Arial" w:eastAsia="Times New Roman" w:hAnsi="Arial" w:cs="Arial"/>
                <w:color w:val="212121"/>
                <w:sz w:val="20"/>
                <w:szCs w:val="20"/>
              </w:rPr>
            </w:pPr>
            <w:r>
              <w:rPr>
                <w:rFonts w:ascii="Arial"/>
                <w:color w:val="212121"/>
                <w:sz w:val="20"/>
              </w:rPr>
              <w:t>9</w:t>
            </w:r>
          </w:p>
        </w:tc>
      </w:tr>
    </w:tbl>
    <w:p w14:paraId="74CE7E75" w14:textId="1E826085" w:rsidR="00476C56" w:rsidRDefault="00476C56">
      <w:pPr>
        <w:pStyle w:val="BodyText"/>
        <w:rPr>
          <w:rFonts w:ascii="Arial"/>
          <w:sz w:val="20"/>
        </w:rPr>
      </w:pPr>
    </w:p>
    <w:p w14:paraId="0ABD8505" w14:textId="77777777" w:rsidR="00A73500" w:rsidRDefault="00A73500">
      <w:pPr>
        <w:pStyle w:val="BodyText"/>
        <w:rPr>
          <w:rFonts w:ascii="Arial"/>
          <w:sz w:val="20"/>
        </w:rPr>
      </w:pPr>
    </w:p>
    <w:p w14:paraId="30D634EF" w14:textId="77777777" w:rsidR="00476C56" w:rsidRDefault="00476C56">
      <w:pPr>
        <w:rPr>
          <w:rFonts w:ascii="Arial"/>
          <w:sz w:val="20"/>
        </w:rPr>
        <w:sectPr w:rsidR="00476C56">
          <w:type w:val="continuous"/>
          <w:pgSz w:w="15840" w:h="12240" w:orient="landscape"/>
          <w:pgMar w:top="640" w:right="640" w:bottom="640" w:left="680" w:header="469" w:footer="451" w:gutter="0"/>
          <w:cols w:space="720"/>
        </w:sectPr>
      </w:pPr>
    </w:p>
    <w:p w14:paraId="24B973FE" w14:textId="23CAE2F9" w:rsidR="00476C56" w:rsidRDefault="00A221F9">
      <w:pPr>
        <w:pStyle w:val="BodyText"/>
        <w:spacing w:before="4"/>
        <w:rPr>
          <w:rFonts w:ascii="Arial"/>
          <w:sz w:val="21"/>
        </w:rPr>
      </w:pPr>
      <w:r>
        <w:rPr>
          <w:rFonts w:ascii="Arial"/>
          <w:noProof/>
          <w:sz w:val="20"/>
        </w:rPr>
        <w:drawing>
          <wp:anchor distT="0" distB="0" distL="114300" distR="114300" simplePos="0" relativeHeight="487684608" behindDoc="0" locked="0" layoutInCell="1" allowOverlap="1" wp14:anchorId="33A19948" wp14:editId="7B516097">
            <wp:simplePos x="0" y="0"/>
            <wp:positionH relativeFrom="column">
              <wp:posOffset>2944446</wp:posOffset>
            </wp:positionH>
            <wp:positionV relativeFrom="paragraph">
              <wp:posOffset>101942</wp:posOffset>
            </wp:positionV>
            <wp:extent cx="5977621" cy="1610751"/>
            <wp:effectExtent l="0" t="0" r="4445" b="8890"/>
            <wp:wrapNone/>
            <wp:docPr id="775" name="Picture 7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Picture 775">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84952" cy="1612726"/>
                    </a:xfrm>
                    <a:prstGeom prst="rect">
                      <a:avLst/>
                    </a:prstGeom>
                    <a:noFill/>
                  </pic:spPr>
                </pic:pic>
              </a:graphicData>
            </a:graphic>
            <wp14:sizeRelH relativeFrom="margin">
              <wp14:pctWidth>0</wp14:pctWidth>
            </wp14:sizeRelH>
            <wp14:sizeRelV relativeFrom="margin">
              <wp14:pctHeight>0</wp14:pctHeight>
            </wp14:sizeRelV>
          </wp:anchor>
        </w:drawing>
      </w:r>
    </w:p>
    <w:p w14:paraId="79A38F77" w14:textId="6B6F1781" w:rsidR="00476C56" w:rsidRDefault="002962C6">
      <w:pPr>
        <w:spacing w:line="230" w:lineRule="auto"/>
        <w:ind w:left="154" w:right="85"/>
        <w:rPr>
          <w:rFonts w:ascii="Arial"/>
          <w:sz w:val="20"/>
        </w:rPr>
      </w:pPr>
      <w:r>
        <w:rPr>
          <w:rFonts w:ascii="Arial"/>
          <w:color w:val="212121"/>
          <w:sz w:val="20"/>
        </w:rPr>
        <w:t>Prioritize resource allocation to eliminate</w:t>
      </w:r>
      <w:r>
        <w:rPr>
          <w:rFonts w:ascii="Arial"/>
          <w:color w:val="212121"/>
          <w:spacing w:val="1"/>
          <w:sz w:val="20"/>
        </w:rPr>
        <w:t xml:space="preserve"> </w:t>
      </w:r>
      <w:r>
        <w:rPr>
          <w:rFonts w:ascii="Arial"/>
          <w:color w:val="212121"/>
          <w:sz w:val="20"/>
        </w:rPr>
        <w:t>disparities</w:t>
      </w:r>
      <w:r>
        <w:rPr>
          <w:rFonts w:ascii="Arial"/>
          <w:color w:val="212121"/>
          <w:spacing w:val="-3"/>
          <w:sz w:val="20"/>
        </w:rPr>
        <w:t xml:space="preserve"> </w:t>
      </w:r>
      <w:r>
        <w:rPr>
          <w:rFonts w:ascii="Arial"/>
          <w:color w:val="212121"/>
          <w:sz w:val="20"/>
        </w:rPr>
        <w:t>for</w:t>
      </w:r>
      <w:r>
        <w:rPr>
          <w:rFonts w:ascii="Arial"/>
          <w:color w:val="212121"/>
          <w:spacing w:val="-3"/>
          <w:sz w:val="20"/>
        </w:rPr>
        <w:t xml:space="preserve"> </w:t>
      </w:r>
      <w:r>
        <w:rPr>
          <w:rFonts w:ascii="Arial"/>
          <w:color w:val="212121"/>
          <w:sz w:val="20"/>
        </w:rPr>
        <w:t>marginalized</w:t>
      </w:r>
      <w:r>
        <w:rPr>
          <w:rFonts w:ascii="Arial"/>
          <w:color w:val="212121"/>
          <w:spacing w:val="-3"/>
          <w:sz w:val="20"/>
        </w:rPr>
        <w:t xml:space="preserve"> </w:t>
      </w:r>
      <w:r>
        <w:rPr>
          <w:rFonts w:ascii="Arial"/>
          <w:color w:val="212121"/>
          <w:sz w:val="20"/>
        </w:rPr>
        <w:t>student</w:t>
      </w:r>
      <w:r>
        <w:rPr>
          <w:rFonts w:ascii="Arial"/>
          <w:color w:val="212121"/>
          <w:spacing w:val="-3"/>
          <w:sz w:val="20"/>
        </w:rPr>
        <w:t xml:space="preserve"> </w:t>
      </w:r>
      <w:r>
        <w:rPr>
          <w:rFonts w:ascii="Arial"/>
          <w:color w:val="212121"/>
          <w:sz w:val="20"/>
        </w:rPr>
        <w:t>groups</w:t>
      </w:r>
      <w:r>
        <w:rPr>
          <w:rFonts w:ascii="Arial"/>
          <w:color w:val="212121"/>
          <w:spacing w:val="-3"/>
          <w:sz w:val="20"/>
        </w:rPr>
        <w:t xml:space="preserve"> </w:t>
      </w:r>
      <w:r>
        <w:rPr>
          <w:rFonts w:ascii="Arial"/>
          <w:color w:val="212121"/>
          <w:sz w:val="20"/>
        </w:rPr>
        <w:t>(N=7)</w:t>
      </w:r>
    </w:p>
    <w:p w14:paraId="12C3D147" w14:textId="77777777" w:rsidR="00476C56" w:rsidRDefault="00476C56">
      <w:pPr>
        <w:pStyle w:val="BodyText"/>
        <w:spacing w:before="4"/>
        <w:rPr>
          <w:rFonts w:ascii="Arial"/>
          <w:sz w:val="20"/>
        </w:rPr>
      </w:pPr>
    </w:p>
    <w:p w14:paraId="7D404CCF" w14:textId="77777777" w:rsidR="00476C56" w:rsidRDefault="002962C6">
      <w:pPr>
        <w:spacing w:line="230" w:lineRule="auto"/>
        <w:ind w:left="162" w:hanging="1"/>
        <w:rPr>
          <w:rFonts w:ascii="Arial"/>
          <w:sz w:val="20"/>
        </w:rPr>
      </w:pPr>
      <w:r>
        <w:rPr>
          <w:rFonts w:ascii="Arial"/>
          <w:color w:val="212121"/>
          <w:sz w:val="20"/>
        </w:rPr>
        <w:t>Examine</w:t>
      </w:r>
      <w:r>
        <w:rPr>
          <w:rFonts w:ascii="Arial"/>
          <w:color w:val="212121"/>
          <w:spacing w:val="-8"/>
          <w:sz w:val="20"/>
        </w:rPr>
        <w:t xml:space="preserve"> </w:t>
      </w:r>
      <w:r>
        <w:rPr>
          <w:rFonts w:ascii="Arial"/>
          <w:color w:val="212121"/>
          <w:sz w:val="20"/>
        </w:rPr>
        <w:t>existing</w:t>
      </w:r>
      <w:r>
        <w:rPr>
          <w:rFonts w:ascii="Arial"/>
          <w:color w:val="212121"/>
          <w:spacing w:val="-8"/>
          <w:sz w:val="20"/>
        </w:rPr>
        <w:t xml:space="preserve"> </w:t>
      </w:r>
      <w:r>
        <w:rPr>
          <w:rFonts w:ascii="Arial"/>
          <w:color w:val="212121"/>
          <w:sz w:val="20"/>
        </w:rPr>
        <w:t>policies/practices</w:t>
      </w:r>
      <w:r>
        <w:rPr>
          <w:rFonts w:ascii="Arial"/>
          <w:color w:val="212121"/>
          <w:spacing w:val="-7"/>
          <w:sz w:val="20"/>
        </w:rPr>
        <w:t xml:space="preserve"> </w:t>
      </w:r>
      <w:r>
        <w:rPr>
          <w:rFonts w:ascii="Arial"/>
          <w:color w:val="212121"/>
          <w:sz w:val="20"/>
        </w:rPr>
        <w:t>for</w:t>
      </w:r>
      <w:r>
        <w:rPr>
          <w:rFonts w:ascii="Arial"/>
          <w:color w:val="212121"/>
          <w:spacing w:val="-9"/>
          <w:sz w:val="20"/>
        </w:rPr>
        <w:t xml:space="preserve"> </w:t>
      </w:r>
      <w:r>
        <w:rPr>
          <w:rFonts w:ascii="Arial"/>
          <w:color w:val="212121"/>
          <w:sz w:val="20"/>
        </w:rPr>
        <w:t>inequitable</w:t>
      </w:r>
      <w:r>
        <w:rPr>
          <w:rFonts w:ascii="Arial"/>
          <w:color w:val="212121"/>
          <w:spacing w:val="-52"/>
          <w:sz w:val="20"/>
        </w:rPr>
        <w:t xml:space="preserve"> </w:t>
      </w:r>
      <w:r>
        <w:rPr>
          <w:rFonts w:ascii="Arial"/>
          <w:color w:val="212121"/>
          <w:sz w:val="20"/>
        </w:rPr>
        <w:t>impacts</w:t>
      </w:r>
      <w:r>
        <w:rPr>
          <w:rFonts w:ascii="Arial"/>
          <w:color w:val="212121"/>
          <w:spacing w:val="-5"/>
          <w:sz w:val="20"/>
        </w:rPr>
        <w:t xml:space="preserve"> </w:t>
      </w:r>
      <w:r>
        <w:rPr>
          <w:rFonts w:ascii="Arial"/>
          <w:color w:val="212121"/>
          <w:sz w:val="20"/>
        </w:rPr>
        <w:t>on</w:t>
      </w:r>
      <w:r>
        <w:rPr>
          <w:rFonts w:ascii="Arial"/>
          <w:color w:val="212121"/>
          <w:spacing w:val="-6"/>
          <w:sz w:val="20"/>
        </w:rPr>
        <w:t xml:space="preserve"> </w:t>
      </w:r>
      <w:r>
        <w:rPr>
          <w:rFonts w:ascii="Arial"/>
          <w:color w:val="212121"/>
          <w:sz w:val="20"/>
        </w:rPr>
        <w:t>historically</w:t>
      </w:r>
      <w:r>
        <w:rPr>
          <w:rFonts w:ascii="Arial"/>
          <w:color w:val="212121"/>
          <w:spacing w:val="-3"/>
          <w:sz w:val="20"/>
        </w:rPr>
        <w:t xml:space="preserve"> </w:t>
      </w:r>
      <w:r>
        <w:rPr>
          <w:rFonts w:ascii="Arial"/>
          <w:color w:val="212121"/>
          <w:sz w:val="20"/>
        </w:rPr>
        <w:t>marginalized</w:t>
      </w:r>
      <w:r>
        <w:rPr>
          <w:rFonts w:ascii="Arial"/>
          <w:color w:val="212121"/>
          <w:spacing w:val="-5"/>
          <w:sz w:val="20"/>
        </w:rPr>
        <w:t xml:space="preserve"> </w:t>
      </w:r>
      <w:r>
        <w:rPr>
          <w:rFonts w:ascii="Arial"/>
          <w:color w:val="212121"/>
          <w:sz w:val="20"/>
        </w:rPr>
        <w:t>groups</w:t>
      </w:r>
      <w:r>
        <w:rPr>
          <w:rFonts w:ascii="Arial"/>
          <w:color w:val="212121"/>
          <w:spacing w:val="-4"/>
          <w:sz w:val="20"/>
        </w:rPr>
        <w:t xml:space="preserve"> </w:t>
      </w:r>
      <w:r>
        <w:rPr>
          <w:rFonts w:ascii="Arial"/>
          <w:color w:val="212121"/>
          <w:sz w:val="20"/>
        </w:rPr>
        <w:t>(N=9)</w:t>
      </w:r>
    </w:p>
    <w:p w14:paraId="26CF8DFF" w14:textId="77777777" w:rsidR="00476C56" w:rsidRDefault="00476C56">
      <w:pPr>
        <w:pStyle w:val="BodyText"/>
        <w:spacing w:before="7"/>
        <w:rPr>
          <w:rFonts w:ascii="Arial"/>
          <w:sz w:val="21"/>
        </w:rPr>
      </w:pPr>
    </w:p>
    <w:p w14:paraId="03873F97" w14:textId="77777777" w:rsidR="00476C56" w:rsidRDefault="002962C6">
      <w:pPr>
        <w:spacing w:line="230" w:lineRule="auto"/>
        <w:ind w:left="154"/>
        <w:rPr>
          <w:rFonts w:ascii="Arial"/>
          <w:sz w:val="20"/>
        </w:rPr>
      </w:pPr>
      <w:r>
        <w:rPr>
          <w:rFonts w:ascii="Arial"/>
          <w:color w:val="212121"/>
          <w:sz w:val="20"/>
        </w:rPr>
        <w:t>Change policies/practices to reduce inequitable</w:t>
      </w:r>
      <w:r>
        <w:rPr>
          <w:rFonts w:ascii="Arial"/>
          <w:color w:val="212121"/>
          <w:spacing w:val="1"/>
          <w:sz w:val="20"/>
        </w:rPr>
        <w:t xml:space="preserve"> </w:t>
      </w:r>
      <w:r>
        <w:rPr>
          <w:rFonts w:ascii="Arial"/>
          <w:color w:val="212121"/>
          <w:sz w:val="20"/>
        </w:rPr>
        <w:t>impacts</w:t>
      </w:r>
      <w:r>
        <w:rPr>
          <w:rFonts w:ascii="Arial"/>
          <w:color w:val="212121"/>
          <w:spacing w:val="-5"/>
          <w:sz w:val="20"/>
        </w:rPr>
        <w:t xml:space="preserve"> </w:t>
      </w:r>
      <w:r>
        <w:rPr>
          <w:rFonts w:ascii="Arial"/>
          <w:color w:val="212121"/>
          <w:sz w:val="20"/>
        </w:rPr>
        <w:t>on</w:t>
      </w:r>
      <w:r>
        <w:rPr>
          <w:rFonts w:ascii="Arial"/>
          <w:color w:val="212121"/>
          <w:spacing w:val="-6"/>
          <w:sz w:val="20"/>
        </w:rPr>
        <w:t xml:space="preserve"> </w:t>
      </w:r>
      <w:r>
        <w:rPr>
          <w:rFonts w:ascii="Arial"/>
          <w:color w:val="212121"/>
          <w:sz w:val="20"/>
        </w:rPr>
        <w:t>historically</w:t>
      </w:r>
      <w:r>
        <w:rPr>
          <w:rFonts w:ascii="Arial"/>
          <w:color w:val="212121"/>
          <w:spacing w:val="-3"/>
          <w:sz w:val="20"/>
        </w:rPr>
        <w:t xml:space="preserve"> </w:t>
      </w:r>
      <w:r>
        <w:rPr>
          <w:rFonts w:ascii="Arial"/>
          <w:color w:val="212121"/>
          <w:sz w:val="20"/>
        </w:rPr>
        <w:t>marginalized</w:t>
      </w:r>
      <w:r>
        <w:rPr>
          <w:rFonts w:ascii="Arial"/>
          <w:color w:val="212121"/>
          <w:spacing w:val="-5"/>
          <w:sz w:val="20"/>
        </w:rPr>
        <w:t xml:space="preserve"> </w:t>
      </w:r>
      <w:r>
        <w:rPr>
          <w:rFonts w:ascii="Arial"/>
          <w:color w:val="212121"/>
          <w:sz w:val="20"/>
        </w:rPr>
        <w:t>groups</w:t>
      </w:r>
      <w:r>
        <w:rPr>
          <w:rFonts w:ascii="Arial"/>
          <w:color w:val="212121"/>
          <w:spacing w:val="-4"/>
          <w:sz w:val="20"/>
        </w:rPr>
        <w:t xml:space="preserve"> </w:t>
      </w:r>
      <w:r>
        <w:rPr>
          <w:rFonts w:ascii="Arial"/>
          <w:color w:val="212121"/>
          <w:sz w:val="20"/>
        </w:rPr>
        <w:t>(N=5)</w:t>
      </w:r>
    </w:p>
    <w:p w14:paraId="769F300F" w14:textId="77777777" w:rsidR="00476C56" w:rsidRDefault="00476C56">
      <w:pPr>
        <w:pStyle w:val="BodyText"/>
        <w:spacing w:before="5"/>
        <w:rPr>
          <w:rFonts w:ascii="Arial"/>
          <w:sz w:val="21"/>
        </w:rPr>
      </w:pPr>
    </w:p>
    <w:p w14:paraId="5403B618" w14:textId="77777777" w:rsidR="00476C56" w:rsidRDefault="002962C6">
      <w:pPr>
        <w:spacing w:line="230" w:lineRule="auto"/>
        <w:ind w:left="154" w:right="342"/>
        <w:rPr>
          <w:rFonts w:ascii="Arial"/>
          <w:sz w:val="20"/>
        </w:rPr>
      </w:pPr>
      <w:r>
        <w:rPr>
          <w:rFonts w:ascii="Arial"/>
          <w:color w:val="212121"/>
          <w:sz w:val="20"/>
        </w:rPr>
        <w:t>Advocate for the school committee to develop</w:t>
      </w:r>
      <w:r>
        <w:rPr>
          <w:rFonts w:ascii="Arial"/>
          <w:color w:val="212121"/>
          <w:spacing w:val="-54"/>
          <w:sz w:val="20"/>
        </w:rPr>
        <w:t xml:space="preserve"> </w:t>
      </w:r>
      <w:r>
        <w:rPr>
          <w:rFonts w:ascii="Arial"/>
          <w:color w:val="212121"/>
          <w:sz w:val="20"/>
        </w:rPr>
        <w:t>equity</w:t>
      </w:r>
      <w:r>
        <w:rPr>
          <w:rFonts w:ascii="Arial"/>
          <w:color w:val="212121"/>
          <w:spacing w:val="-1"/>
          <w:sz w:val="20"/>
        </w:rPr>
        <w:t xml:space="preserve"> </w:t>
      </w:r>
      <w:r>
        <w:rPr>
          <w:rFonts w:ascii="Arial"/>
          <w:color w:val="212121"/>
          <w:sz w:val="20"/>
        </w:rPr>
        <w:t>policies (N=9)</w:t>
      </w:r>
    </w:p>
    <w:p w14:paraId="2D6DA04B" w14:textId="77777777" w:rsidR="00476C56" w:rsidRDefault="002962C6">
      <w:pPr>
        <w:rPr>
          <w:rFonts w:ascii="Arial"/>
        </w:rPr>
      </w:pPr>
      <w:r>
        <w:br w:type="column"/>
      </w:r>
    </w:p>
    <w:p w14:paraId="61AB3476" w14:textId="2247F004" w:rsidR="00476C56" w:rsidRDefault="00476C56">
      <w:pPr>
        <w:pStyle w:val="BodyText"/>
        <w:rPr>
          <w:rFonts w:ascii="Arial"/>
        </w:rPr>
      </w:pPr>
    </w:p>
    <w:p w14:paraId="00087D32" w14:textId="18F51DF4" w:rsidR="00476C56" w:rsidRDefault="00476C56">
      <w:pPr>
        <w:pStyle w:val="BodyText"/>
        <w:rPr>
          <w:rFonts w:ascii="Arial"/>
        </w:rPr>
      </w:pPr>
    </w:p>
    <w:p w14:paraId="60B790F9" w14:textId="77777777" w:rsidR="00476C56" w:rsidRDefault="00476C56">
      <w:pPr>
        <w:pStyle w:val="BodyText"/>
        <w:rPr>
          <w:rFonts w:ascii="Arial"/>
        </w:rPr>
      </w:pPr>
    </w:p>
    <w:p w14:paraId="7D4187EE" w14:textId="77777777" w:rsidR="00476C56" w:rsidRDefault="00476C56">
      <w:pPr>
        <w:pStyle w:val="BodyText"/>
        <w:rPr>
          <w:rFonts w:ascii="Arial"/>
        </w:rPr>
      </w:pPr>
    </w:p>
    <w:p w14:paraId="5608BD61" w14:textId="77777777" w:rsidR="00476C56" w:rsidRDefault="00476C56">
      <w:pPr>
        <w:pStyle w:val="BodyText"/>
        <w:rPr>
          <w:rFonts w:ascii="Arial"/>
        </w:rPr>
      </w:pPr>
    </w:p>
    <w:p w14:paraId="28561F43" w14:textId="77777777" w:rsidR="00476C56" w:rsidRDefault="00476C56">
      <w:pPr>
        <w:pStyle w:val="BodyText"/>
        <w:rPr>
          <w:rFonts w:ascii="Arial"/>
        </w:rPr>
      </w:pPr>
    </w:p>
    <w:p w14:paraId="0AFA0BD5" w14:textId="77777777" w:rsidR="00476C56" w:rsidRDefault="00476C56">
      <w:pPr>
        <w:pStyle w:val="BodyText"/>
        <w:rPr>
          <w:rFonts w:ascii="Arial"/>
        </w:rPr>
      </w:pPr>
    </w:p>
    <w:p w14:paraId="35A4B096" w14:textId="77777777" w:rsidR="00476C56" w:rsidRDefault="00476C56">
      <w:pPr>
        <w:pStyle w:val="BodyText"/>
        <w:rPr>
          <w:rFonts w:ascii="Arial"/>
        </w:rPr>
      </w:pPr>
    </w:p>
    <w:p w14:paraId="0A174BE7" w14:textId="77777777" w:rsidR="00476C56" w:rsidRDefault="00476C56">
      <w:pPr>
        <w:pStyle w:val="BodyText"/>
        <w:rPr>
          <w:rFonts w:ascii="Arial"/>
        </w:rPr>
      </w:pPr>
    </w:p>
    <w:p w14:paraId="3AC7957D" w14:textId="77777777" w:rsidR="00476C56" w:rsidRDefault="00476C56">
      <w:pPr>
        <w:pStyle w:val="BodyText"/>
        <w:rPr>
          <w:rFonts w:ascii="Arial"/>
        </w:rPr>
      </w:pPr>
    </w:p>
    <w:p w14:paraId="15BEBB92" w14:textId="77777777" w:rsidR="00476C56" w:rsidRDefault="00476C56">
      <w:pPr>
        <w:pStyle w:val="BodyText"/>
        <w:spacing w:before="4"/>
        <w:rPr>
          <w:rFonts w:ascii="Arial"/>
          <w:sz w:val="21"/>
        </w:rPr>
      </w:pPr>
    </w:p>
    <w:p w14:paraId="512E9DBD" w14:textId="052ED856" w:rsidR="00476C56" w:rsidRDefault="00E53470" w:rsidP="00A221F9">
      <w:pPr>
        <w:tabs>
          <w:tab w:val="left" w:pos="2070"/>
          <w:tab w:val="left" w:pos="4230"/>
          <w:tab w:val="left" w:pos="6271"/>
          <w:tab w:val="left" w:pos="8367"/>
        </w:tabs>
        <w:spacing w:before="1"/>
        <w:ind w:left="-16"/>
        <w:rPr>
          <w:rFonts w:ascii="Arial"/>
          <w:sz w:val="20"/>
        </w:rPr>
      </w:pPr>
      <w:r>
        <w:rPr>
          <w:noProof/>
        </w:rPr>
        <mc:AlternateContent>
          <mc:Choice Requires="wps">
            <w:drawing>
              <wp:anchor distT="0" distB="0" distL="114300" distR="114300" simplePos="0" relativeHeight="15780352" behindDoc="0" locked="0" layoutInCell="1" allowOverlap="1" wp14:anchorId="0A78A1D8" wp14:editId="0EB59428">
                <wp:simplePos x="0" y="0"/>
                <wp:positionH relativeFrom="page">
                  <wp:posOffset>3380105</wp:posOffset>
                </wp:positionH>
                <wp:positionV relativeFrom="paragraph">
                  <wp:posOffset>-49530</wp:posOffset>
                </wp:positionV>
                <wp:extent cx="0" cy="0"/>
                <wp:effectExtent l="0" t="0" r="0" b="0"/>
                <wp:wrapNone/>
                <wp:docPr id="209" name="Lin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14F320D" id="Line 45" o:spid="_x0000_s1026" alt="&quot;&quot;" style="position:absolute;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15pt,-3.9pt" to="266.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">
                <w10:wrap anchorx="page"/>
              </v:line>
            </w:pict>
          </mc:Fallback>
        </mc:AlternateContent>
      </w:r>
      <w:r w:rsidR="002962C6">
        <w:rPr>
          <w:rFonts w:ascii="Arial"/>
          <w:color w:val="212121"/>
          <w:sz w:val="20"/>
        </w:rPr>
        <w:t>0</w:t>
      </w:r>
      <w:r w:rsidR="002962C6">
        <w:rPr>
          <w:rFonts w:ascii="Arial"/>
          <w:color w:val="212121"/>
          <w:sz w:val="20"/>
        </w:rPr>
        <w:tab/>
        <w:t>2</w:t>
      </w:r>
      <w:r w:rsidR="002962C6">
        <w:rPr>
          <w:rFonts w:ascii="Arial"/>
          <w:color w:val="212121"/>
          <w:sz w:val="20"/>
        </w:rPr>
        <w:tab/>
        <w:t>4</w:t>
      </w:r>
      <w:r w:rsidR="002962C6">
        <w:rPr>
          <w:rFonts w:ascii="Arial"/>
          <w:color w:val="212121"/>
          <w:sz w:val="20"/>
        </w:rPr>
        <w:tab/>
        <w:t>6</w:t>
      </w:r>
      <w:r w:rsidR="002962C6">
        <w:rPr>
          <w:rFonts w:ascii="Arial"/>
          <w:color w:val="212121"/>
          <w:sz w:val="20"/>
        </w:rPr>
        <w:tab/>
        <w:t>8</w:t>
      </w:r>
    </w:p>
    <w:p w14:paraId="0466435D" w14:textId="77777777" w:rsidR="00476C56" w:rsidRDefault="00476C56">
      <w:pPr>
        <w:rPr>
          <w:rFonts w:ascii="Arial"/>
          <w:sz w:val="20"/>
        </w:rPr>
        <w:sectPr w:rsidR="00476C56">
          <w:type w:val="continuous"/>
          <w:pgSz w:w="15840" w:h="12240" w:orient="landscape"/>
          <w:pgMar w:top="640" w:right="640" w:bottom="640" w:left="680" w:header="469" w:footer="451" w:gutter="0"/>
          <w:cols w:num="2" w:space="720" w:equalWidth="0">
            <w:col w:w="4563" w:space="40"/>
            <w:col w:w="9917"/>
          </w:cols>
        </w:sectPr>
      </w:pPr>
    </w:p>
    <w:p w14:paraId="6233093F" w14:textId="77777777" w:rsidR="00476C56" w:rsidRDefault="00476C56">
      <w:pPr>
        <w:pStyle w:val="BodyText"/>
        <w:spacing w:before="8"/>
        <w:rPr>
          <w:rFonts w:ascii="Arial"/>
          <w:sz w:val="28"/>
        </w:rPr>
      </w:pPr>
    </w:p>
    <w:p w14:paraId="5AF69425" w14:textId="77777777" w:rsidR="00476C56" w:rsidRDefault="002962C6">
      <w:pPr>
        <w:tabs>
          <w:tab w:val="left" w:pos="4574"/>
          <w:tab w:val="left" w:pos="6774"/>
          <w:tab w:val="left" w:pos="8665"/>
          <w:tab w:val="left" w:pos="10686"/>
        </w:tabs>
        <w:spacing w:before="95"/>
        <w:ind w:left="2903"/>
        <w:rPr>
          <w:rFonts w:ascii="Arial" w:hAnsi="Arial"/>
          <w:sz w:val="18"/>
        </w:rPr>
      </w:pPr>
      <w:r>
        <w:rPr>
          <w:noProof/>
        </w:rPr>
        <w:drawing>
          <wp:inline distT="0" distB="0" distL="0" distR="0" wp14:anchorId="50E596F6" wp14:editId="37808C46">
            <wp:extent cx="95250" cy="95250"/>
            <wp:effectExtent l="0" t="0" r="0" b="0"/>
            <wp:docPr id="81" name="image2.png" descr="bar chart legend = ver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descr="bar chart legend = very important"/>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rFonts w:ascii="Arial" w:hAnsi="Arial"/>
          <w:color w:val="212121"/>
          <w:spacing w:val="-1"/>
          <w:sz w:val="18"/>
        </w:rPr>
        <w:t>Very</w:t>
      </w:r>
      <w:r>
        <w:rPr>
          <w:rFonts w:ascii="Arial" w:hAnsi="Arial"/>
          <w:color w:val="212121"/>
          <w:spacing w:val="-8"/>
          <w:sz w:val="18"/>
        </w:rPr>
        <w:t xml:space="preserve"> </w:t>
      </w:r>
      <w:r>
        <w:rPr>
          <w:rFonts w:ascii="Arial" w:hAnsi="Arial"/>
          <w:color w:val="212121"/>
          <w:spacing w:val="-1"/>
          <w:sz w:val="18"/>
        </w:rPr>
        <w:t>important</w:t>
      </w:r>
      <w:r>
        <w:rPr>
          <w:rFonts w:ascii="Arial" w:hAnsi="Arial"/>
          <w:color w:val="212121"/>
          <w:spacing w:val="-1"/>
          <w:sz w:val="18"/>
        </w:rPr>
        <w:tab/>
      </w:r>
      <w:r>
        <w:rPr>
          <w:rFonts w:ascii="Arial" w:hAnsi="Arial"/>
          <w:noProof/>
          <w:color w:val="212121"/>
          <w:sz w:val="18"/>
        </w:rPr>
        <w:drawing>
          <wp:inline distT="0" distB="0" distL="0" distR="0" wp14:anchorId="4C96B52F" wp14:editId="3186D2BA">
            <wp:extent cx="95250" cy="95250"/>
            <wp:effectExtent l="0" t="0" r="0" b="0"/>
            <wp:docPr id="83" name="image3.png" descr="bar chart legend = moderate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png" descr="bar chart legend = moderately important"/>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Moderately</w:t>
      </w:r>
      <w:r>
        <w:rPr>
          <w:rFonts w:ascii="Arial" w:hAnsi="Arial"/>
          <w:color w:val="212121"/>
          <w:spacing w:val="-8"/>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54BB64C0" wp14:editId="5C8E4280">
            <wp:extent cx="95250" cy="95250"/>
            <wp:effectExtent l="0" t="0" r="0" b="0"/>
            <wp:docPr id="85" name="image4.png" descr="bar chart legend = slight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png" descr="bar chart legend = slightly important"/>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Slightly</w:t>
      </w:r>
      <w:r>
        <w:rPr>
          <w:rFonts w:ascii="Arial" w:hAnsi="Arial"/>
          <w:color w:val="212121"/>
          <w:spacing w:val="-8"/>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23C8EE68" wp14:editId="279AB24E">
            <wp:extent cx="95250" cy="95250"/>
            <wp:effectExtent l="0" t="0" r="0" b="0"/>
            <wp:docPr id="87" name="image12.png" descr="bar chart legend = not at all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2.png" descr="bar chart legend = not at all important"/>
                    <pic:cNvPicPr/>
                  </pic:nvPicPr>
                  <pic:blipFill>
                    <a:blip r:embed="rId54"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Not</w:t>
      </w:r>
      <w:r>
        <w:rPr>
          <w:rFonts w:ascii="Arial" w:hAnsi="Arial"/>
          <w:color w:val="212121"/>
          <w:spacing w:val="-6"/>
          <w:sz w:val="18"/>
        </w:rPr>
        <w:t xml:space="preserve"> </w:t>
      </w:r>
      <w:r>
        <w:rPr>
          <w:rFonts w:ascii="Arial" w:hAnsi="Arial"/>
          <w:color w:val="212121"/>
          <w:sz w:val="18"/>
        </w:rPr>
        <w:t>at</w:t>
      </w:r>
      <w:r>
        <w:rPr>
          <w:rFonts w:ascii="Arial" w:hAnsi="Arial"/>
          <w:color w:val="212121"/>
          <w:spacing w:val="-5"/>
          <w:sz w:val="18"/>
        </w:rPr>
        <w:t xml:space="preserve"> </w:t>
      </w:r>
      <w:r>
        <w:rPr>
          <w:rFonts w:ascii="Arial" w:hAnsi="Arial"/>
          <w:color w:val="212121"/>
          <w:sz w:val="18"/>
        </w:rPr>
        <w:t>all</w:t>
      </w:r>
      <w:r>
        <w:rPr>
          <w:rFonts w:ascii="Arial" w:hAnsi="Arial"/>
          <w:color w:val="212121"/>
          <w:spacing w:val="-5"/>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2DFBE6FD" wp14:editId="5C63348A">
            <wp:extent cx="95250" cy="95250"/>
            <wp:effectExtent l="0" t="0" r="0" b="0"/>
            <wp:docPr id="89" name="image13.png" descr="bar chart legend = don't kno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3.png" descr="bar chart legend = don't know/NA"/>
                    <pic:cNvPicPr/>
                  </pic:nvPicPr>
                  <pic:blipFill>
                    <a:blip r:embed="rId55"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Don’t</w:t>
      </w:r>
      <w:r>
        <w:rPr>
          <w:rFonts w:ascii="Arial" w:hAnsi="Arial"/>
          <w:color w:val="212121"/>
          <w:spacing w:val="-3"/>
          <w:sz w:val="18"/>
        </w:rPr>
        <w:t xml:space="preserve"> </w:t>
      </w:r>
      <w:r>
        <w:rPr>
          <w:rFonts w:ascii="Arial" w:hAnsi="Arial"/>
          <w:color w:val="212121"/>
          <w:sz w:val="18"/>
        </w:rPr>
        <w:t>know</w:t>
      </w:r>
      <w:r>
        <w:rPr>
          <w:rFonts w:ascii="Arial" w:hAnsi="Arial"/>
          <w:color w:val="212121"/>
          <w:spacing w:val="-2"/>
          <w:sz w:val="18"/>
        </w:rPr>
        <w:t xml:space="preserve"> </w:t>
      </w:r>
      <w:r>
        <w:rPr>
          <w:rFonts w:ascii="Arial" w:hAnsi="Arial"/>
          <w:color w:val="212121"/>
          <w:sz w:val="18"/>
        </w:rPr>
        <w:t>/</w:t>
      </w:r>
      <w:r>
        <w:rPr>
          <w:rFonts w:ascii="Arial" w:hAnsi="Arial"/>
          <w:color w:val="212121"/>
          <w:spacing w:val="-2"/>
          <w:sz w:val="18"/>
        </w:rPr>
        <w:t xml:space="preserve"> </w:t>
      </w:r>
      <w:r>
        <w:rPr>
          <w:rFonts w:ascii="Arial" w:hAnsi="Arial"/>
          <w:color w:val="212121"/>
          <w:sz w:val="18"/>
        </w:rPr>
        <w:t>NA</w:t>
      </w:r>
    </w:p>
    <w:p w14:paraId="230EF721" w14:textId="77777777" w:rsidR="00476C56" w:rsidRDefault="00476C56">
      <w:pPr>
        <w:rPr>
          <w:rFonts w:ascii="Arial" w:hAnsi="Arial"/>
          <w:sz w:val="18"/>
        </w:rPr>
      </w:pPr>
    </w:p>
    <w:p w14:paraId="4A7B8D25" w14:textId="77777777" w:rsidR="00EA7A10" w:rsidRDefault="00EA7A10">
      <w:pPr>
        <w:rPr>
          <w:rFonts w:ascii="Arial" w:hAnsi="Arial"/>
          <w:sz w:val="18"/>
        </w:rPr>
        <w:sectPr w:rsidR="00EA7A10">
          <w:type w:val="continuous"/>
          <w:pgSz w:w="15840" w:h="12240" w:orient="landscape"/>
          <w:pgMar w:top="640" w:right="640" w:bottom="640" w:left="680" w:header="469" w:footer="451" w:gutter="0"/>
          <w:cols w:space="720"/>
        </w:sectPr>
      </w:pPr>
    </w:p>
    <w:p w14:paraId="11881F77" w14:textId="4DF8D73F" w:rsidR="00476C56" w:rsidRDefault="00476C56">
      <w:pPr>
        <w:pStyle w:val="BodyText"/>
        <w:spacing w:before="7"/>
        <w:rPr>
          <w:rFonts w:ascii="Arial"/>
          <w:sz w:val="21"/>
        </w:rPr>
      </w:pPr>
    </w:p>
    <w:p w14:paraId="5E665E9B" w14:textId="18484E88" w:rsidR="00EA7A10" w:rsidRDefault="00EA7A10">
      <w:pPr>
        <w:pStyle w:val="BodyText"/>
        <w:spacing w:before="7"/>
        <w:rPr>
          <w:rFonts w:ascii="Arial"/>
          <w:sz w:val="21"/>
        </w:rPr>
      </w:pPr>
    </w:p>
    <w:p w14:paraId="28F9724D" w14:textId="04A2C4F9" w:rsidR="00EA7A10" w:rsidRDefault="00EA7A10">
      <w:pPr>
        <w:pStyle w:val="BodyText"/>
        <w:spacing w:before="7"/>
        <w:rPr>
          <w:rFonts w:ascii="Arial"/>
          <w:sz w:val="21"/>
        </w:rPr>
      </w:pPr>
    </w:p>
    <w:p w14:paraId="736B457E" w14:textId="77777777" w:rsidR="00EA7A10" w:rsidRDefault="00EA7A10">
      <w:pPr>
        <w:pStyle w:val="BodyText"/>
        <w:spacing w:before="7"/>
        <w:rPr>
          <w:rFonts w:ascii="Arial"/>
          <w:sz w:val="21"/>
        </w:rPr>
      </w:pPr>
    </w:p>
    <w:p w14:paraId="2E2BD633" w14:textId="0B51B39D" w:rsidR="00476C56" w:rsidRDefault="00E53470">
      <w:pPr>
        <w:pStyle w:val="Heading3"/>
        <w:ind w:left="280"/>
      </w:pPr>
      <w:r>
        <w:rPr>
          <w:noProof/>
        </w:rPr>
        <mc:AlternateContent>
          <mc:Choice Requires="wps">
            <w:drawing>
              <wp:anchor distT="0" distB="0" distL="114300" distR="114300" simplePos="0" relativeHeight="480678400" behindDoc="1" locked="0" layoutInCell="1" allowOverlap="1" wp14:anchorId="31A6957E" wp14:editId="068D2419">
                <wp:simplePos x="0" y="0"/>
                <wp:positionH relativeFrom="page">
                  <wp:posOffset>1503045</wp:posOffset>
                </wp:positionH>
                <wp:positionV relativeFrom="paragraph">
                  <wp:posOffset>234315</wp:posOffset>
                </wp:positionV>
                <wp:extent cx="53975" cy="9525"/>
                <wp:effectExtent l="0" t="0" r="0" b="0"/>
                <wp:wrapNone/>
                <wp:docPr id="208" name="docshape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9525"/>
                        </a:xfrm>
                        <a:prstGeom prst="rect">
                          <a:avLst/>
                        </a:prstGeom>
                        <a:solidFill>
                          <a:srgbClr val="1E87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F3C693B" id="docshape568" o:spid="_x0000_s1026" alt="&quot;&quot;" style="position:absolute;margin-left:118.35pt;margin-top:18.45pt;width:4.25pt;height:.75pt;z-index:-2263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" fillcolor="#1e87e4" stroked="f">
                <w10:wrap anchorx="page"/>
              </v:rect>
            </w:pict>
          </mc:Fallback>
        </mc:AlternateContent>
      </w:r>
      <w:r w:rsidR="002962C6">
        <w:rPr>
          <w:color w:val="1E87E4"/>
          <w:u w:val="single" w:color="1E87E4"/>
        </w:rPr>
        <w:t>Leadershi</w:t>
      </w:r>
      <w:r w:rsidR="002962C6">
        <w:rPr>
          <w:color w:val="1E87E4"/>
        </w:rPr>
        <w:t>p</w:t>
      </w:r>
    </w:p>
    <w:p w14:paraId="62C51E51" w14:textId="77777777" w:rsidR="00476C56" w:rsidRDefault="00476C56">
      <w:pPr>
        <w:pStyle w:val="BodyText"/>
        <w:spacing w:before="9"/>
        <w:rPr>
          <w:rFonts w:ascii="Arial"/>
          <w:b/>
          <w:sz w:val="28"/>
        </w:rPr>
      </w:pPr>
    </w:p>
    <w:p w14:paraId="3F2907AE" w14:textId="77777777" w:rsidR="00476C56" w:rsidRDefault="002962C6">
      <w:pPr>
        <w:pStyle w:val="Heading6"/>
        <w:spacing w:line="288" w:lineRule="auto"/>
        <w:ind w:left="280" w:right="1042"/>
      </w:pPr>
      <w:r>
        <w:rPr>
          <w:color w:val="212121"/>
        </w:rPr>
        <w:t>Q3: Please indicate the practices that your district (1) developed or changed during the 2019–20 school year and (2)</w:t>
      </w:r>
      <w:r>
        <w:rPr>
          <w:color w:val="212121"/>
          <w:spacing w:val="-65"/>
        </w:rPr>
        <w:t xml:space="preserve"> </w:t>
      </w:r>
      <w:r>
        <w:rPr>
          <w:color w:val="212121"/>
        </w:rPr>
        <w:t>already</w:t>
      </w:r>
      <w:r>
        <w:rPr>
          <w:color w:val="212121"/>
          <w:spacing w:val="-1"/>
        </w:rPr>
        <w:t xml:space="preserve"> </w:t>
      </w:r>
      <w:r>
        <w:rPr>
          <w:color w:val="212121"/>
        </w:rPr>
        <w:t>had in</w:t>
      </w:r>
      <w:r>
        <w:rPr>
          <w:color w:val="212121"/>
          <w:spacing w:val="-1"/>
        </w:rPr>
        <w:t xml:space="preserve"> </w:t>
      </w:r>
      <w:r>
        <w:rPr>
          <w:color w:val="212121"/>
        </w:rPr>
        <w:t>place prior to</w:t>
      </w:r>
      <w:r>
        <w:rPr>
          <w:color w:val="212121"/>
          <w:spacing w:val="-1"/>
        </w:rPr>
        <w:t xml:space="preserve"> </w:t>
      </w:r>
      <w:r>
        <w:rPr>
          <w:color w:val="212121"/>
        </w:rPr>
        <w:t>the 2019–20</w:t>
      </w:r>
      <w:r>
        <w:rPr>
          <w:color w:val="212121"/>
          <w:spacing w:val="-1"/>
        </w:rPr>
        <w:t xml:space="preserve"> </w:t>
      </w:r>
      <w:r>
        <w:rPr>
          <w:color w:val="212121"/>
        </w:rPr>
        <w:t>school year. Check</w:t>
      </w:r>
      <w:r>
        <w:rPr>
          <w:color w:val="212121"/>
          <w:spacing w:val="-1"/>
        </w:rPr>
        <w:t xml:space="preserve"> </w:t>
      </w:r>
      <w:r>
        <w:rPr>
          <w:color w:val="212121"/>
        </w:rPr>
        <w:t>all that apply.</w:t>
      </w:r>
    </w:p>
    <w:p w14:paraId="24187A86" w14:textId="003A3747" w:rsidR="00476C56" w:rsidRDefault="00476C56">
      <w:pPr>
        <w:pStyle w:val="BodyText"/>
        <w:spacing w:before="6"/>
        <w:rPr>
          <w:rFonts w:ascii="Arial"/>
          <w:b/>
          <w:sz w:val="14"/>
        </w:rPr>
      </w:pPr>
    </w:p>
    <w:tbl>
      <w:tblPr>
        <w:tblStyle w:val="PlainTable5"/>
        <w:tblW w:w="14180" w:type="dxa"/>
        <w:jc w:val="center"/>
        <w:tblLook w:val="0420" w:firstRow="1" w:lastRow="0" w:firstColumn="0" w:lastColumn="0" w:noHBand="0" w:noVBand="1"/>
      </w:tblPr>
      <w:tblGrid>
        <w:gridCol w:w="7660"/>
        <w:gridCol w:w="1920"/>
        <w:gridCol w:w="860"/>
        <w:gridCol w:w="1760"/>
        <w:gridCol w:w="1000"/>
        <w:gridCol w:w="980"/>
      </w:tblGrid>
      <w:tr w:rsidR="00EA7A10" w:rsidRPr="00EA7A10" w14:paraId="10D46EA1" w14:textId="77777777" w:rsidTr="00EA7A10">
        <w:trPr>
          <w:cnfStyle w:val="100000000000" w:firstRow="1" w:lastRow="0" w:firstColumn="0" w:lastColumn="0" w:oddVBand="0" w:evenVBand="0" w:oddHBand="0" w:evenHBand="0" w:firstRowFirstColumn="0" w:firstRowLastColumn="0" w:lastRowFirstColumn="0" w:lastRowLastColumn="0"/>
          <w:trHeight w:val="1130"/>
          <w:jc w:val="center"/>
        </w:trPr>
        <w:tc>
          <w:tcPr>
            <w:tcW w:w="7660" w:type="dxa"/>
            <w:vAlign w:val="center"/>
            <w:hideMark/>
          </w:tcPr>
          <w:p w14:paraId="48108D75" w14:textId="77777777" w:rsidR="00F06CCB" w:rsidRPr="00EA7A10" w:rsidRDefault="00F06CCB" w:rsidP="00F06CCB">
            <w:pPr>
              <w:widowControl/>
              <w:autoSpaceDE/>
              <w:autoSpaceDN/>
              <w:rPr>
                <w:rFonts w:ascii="Arial" w:eastAsia="Times New Roman" w:hAnsi="Arial" w:cs="Arial"/>
                <w:i w:val="0"/>
                <w:iCs w:val="0"/>
                <w:color w:val="404040" w:themeColor="text1" w:themeTint="BF"/>
                <w:sz w:val="20"/>
                <w:szCs w:val="20"/>
              </w:rPr>
            </w:pPr>
            <w:r w:rsidRPr="00EA7A10">
              <w:rPr>
                <w:rFonts w:ascii="Arial" w:eastAsia="Times New Roman" w:hAnsi="Arial" w:cs="Arial"/>
                <w:i w:val="0"/>
                <w:iCs w:val="0"/>
                <w:color w:val="404040" w:themeColor="text1" w:themeTint="BF"/>
                <w:sz w:val="20"/>
                <w:szCs w:val="20"/>
              </w:rPr>
              <w:t>Field</w:t>
            </w:r>
          </w:p>
        </w:tc>
        <w:tc>
          <w:tcPr>
            <w:tcW w:w="2780" w:type="dxa"/>
            <w:gridSpan w:val="2"/>
            <w:vAlign w:val="center"/>
            <w:hideMark/>
          </w:tcPr>
          <w:p w14:paraId="3E0FA502" w14:textId="77777777" w:rsidR="00F06CCB" w:rsidRPr="00EA7A10" w:rsidRDefault="00F06CCB" w:rsidP="00F06CCB">
            <w:pPr>
              <w:widowControl/>
              <w:autoSpaceDE/>
              <w:autoSpaceDN/>
              <w:jc w:val="right"/>
              <w:rPr>
                <w:rFonts w:ascii="Arial" w:eastAsia="Times New Roman" w:hAnsi="Arial" w:cs="Arial"/>
                <w:i w:val="0"/>
                <w:iCs w:val="0"/>
                <w:color w:val="404040" w:themeColor="text1" w:themeTint="BF"/>
                <w:sz w:val="20"/>
                <w:szCs w:val="20"/>
              </w:rPr>
            </w:pPr>
            <w:r w:rsidRPr="00EA7A10">
              <w:rPr>
                <w:rFonts w:ascii="Arial" w:eastAsia="Times New Roman" w:hAnsi="Arial" w:cs="Arial"/>
                <w:i w:val="0"/>
                <w:iCs w:val="0"/>
                <w:color w:val="404040" w:themeColor="text1" w:themeTint="BF"/>
                <w:sz w:val="20"/>
                <w:szCs w:val="20"/>
              </w:rPr>
              <w:t>Developed/changed</w:t>
            </w:r>
            <w:r w:rsidRPr="00EA7A10">
              <w:rPr>
                <w:rFonts w:ascii="Arial" w:eastAsia="Times New Roman" w:hAnsi="Arial" w:cs="Arial"/>
                <w:i w:val="0"/>
                <w:iCs w:val="0"/>
                <w:color w:val="404040" w:themeColor="text1" w:themeTint="BF"/>
                <w:sz w:val="20"/>
                <w:szCs w:val="20"/>
              </w:rPr>
              <w:br/>
              <w:t>prior to 2019–20 school year</w:t>
            </w:r>
          </w:p>
        </w:tc>
        <w:tc>
          <w:tcPr>
            <w:tcW w:w="2760" w:type="dxa"/>
            <w:gridSpan w:val="2"/>
            <w:vAlign w:val="center"/>
            <w:hideMark/>
          </w:tcPr>
          <w:p w14:paraId="793A1FF4" w14:textId="77777777" w:rsidR="00F06CCB" w:rsidRPr="00EA7A10" w:rsidRDefault="00F06CCB" w:rsidP="00F06CCB">
            <w:pPr>
              <w:widowControl/>
              <w:autoSpaceDE/>
              <w:autoSpaceDN/>
              <w:jc w:val="right"/>
              <w:rPr>
                <w:rFonts w:ascii="Arial" w:eastAsia="Times New Roman" w:hAnsi="Arial" w:cs="Arial"/>
                <w:i w:val="0"/>
                <w:iCs w:val="0"/>
                <w:color w:val="404040" w:themeColor="text1" w:themeTint="BF"/>
                <w:sz w:val="20"/>
                <w:szCs w:val="20"/>
              </w:rPr>
            </w:pPr>
            <w:r w:rsidRPr="00EA7A10">
              <w:rPr>
                <w:rFonts w:ascii="Arial" w:eastAsia="Times New Roman" w:hAnsi="Arial" w:cs="Arial"/>
                <w:i w:val="0"/>
                <w:iCs w:val="0"/>
                <w:color w:val="404040" w:themeColor="text1" w:themeTint="BF"/>
                <w:sz w:val="20"/>
                <w:szCs w:val="20"/>
              </w:rPr>
              <w:t>Developed/changed</w:t>
            </w:r>
            <w:r w:rsidRPr="00EA7A10">
              <w:rPr>
                <w:rFonts w:ascii="Arial" w:eastAsia="Times New Roman" w:hAnsi="Arial" w:cs="Arial"/>
                <w:i w:val="0"/>
                <w:iCs w:val="0"/>
                <w:color w:val="404040" w:themeColor="text1" w:themeTint="BF"/>
                <w:sz w:val="20"/>
                <w:szCs w:val="20"/>
              </w:rPr>
              <w:br/>
              <w:t>during 2019–20 school year</w:t>
            </w:r>
          </w:p>
        </w:tc>
        <w:tc>
          <w:tcPr>
            <w:tcW w:w="980" w:type="dxa"/>
            <w:vAlign w:val="center"/>
            <w:hideMark/>
          </w:tcPr>
          <w:p w14:paraId="45E8D8DD" w14:textId="77777777" w:rsidR="00F06CCB" w:rsidRPr="00EA7A10" w:rsidRDefault="00F06CCB" w:rsidP="00F06CCB">
            <w:pPr>
              <w:widowControl/>
              <w:autoSpaceDE/>
              <w:autoSpaceDN/>
              <w:jc w:val="right"/>
              <w:rPr>
                <w:rFonts w:ascii="Arial" w:eastAsia="Times New Roman" w:hAnsi="Arial" w:cs="Arial"/>
                <w:i w:val="0"/>
                <w:iCs w:val="0"/>
                <w:color w:val="404040" w:themeColor="text1" w:themeTint="BF"/>
                <w:sz w:val="20"/>
                <w:szCs w:val="20"/>
              </w:rPr>
            </w:pPr>
            <w:r w:rsidRPr="00EA7A10">
              <w:rPr>
                <w:rFonts w:ascii="Arial" w:eastAsia="Times New Roman" w:hAnsi="Arial" w:cs="Arial"/>
                <w:i w:val="0"/>
                <w:iCs w:val="0"/>
                <w:color w:val="404040" w:themeColor="text1" w:themeTint="BF"/>
                <w:sz w:val="20"/>
                <w:szCs w:val="20"/>
              </w:rPr>
              <w:t>Total</w:t>
            </w:r>
          </w:p>
        </w:tc>
      </w:tr>
      <w:tr w:rsidR="00F06CCB" w:rsidRPr="00F06CCB" w14:paraId="1CBDBD92" w14:textId="77777777" w:rsidTr="00EA7A10">
        <w:trPr>
          <w:cnfStyle w:val="000000100000" w:firstRow="0" w:lastRow="0" w:firstColumn="0" w:lastColumn="0" w:oddVBand="0" w:evenVBand="0" w:oddHBand="1" w:evenHBand="0" w:firstRowFirstColumn="0" w:firstRowLastColumn="0" w:lastRowFirstColumn="0" w:lastRowLastColumn="0"/>
          <w:trHeight w:val="540"/>
          <w:jc w:val="center"/>
        </w:trPr>
        <w:tc>
          <w:tcPr>
            <w:tcW w:w="7660" w:type="dxa"/>
            <w:vAlign w:val="center"/>
            <w:hideMark/>
          </w:tcPr>
          <w:p w14:paraId="40A4CFE2" w14:textId="77777777" w:rsidR="00F06CCB" w:rsidRPr="00F06CCB" w:rsidRDefault="00F06CCB" w:rsidP="00F06CCB">
            <w:pPr>
              <w:widowControl/>
              <w:autoSpaceDE/>
              <w:autoSpaceDN/>
              <w:rPr>
                <w:rFonts w:ascii="Arial" w:eastAsia="Times New Roman" w:hAnsi="Arial" w:cs="Arial"/>
                <w:sz w:val="20"/>
                <w:szCs w:val="20"/>
              </w:rPr>
            </w:pPr>
            <w:r w:rsidRPr="00F06CCB">
              <w:rPr>
                <w:rFonts w:ascii="Arial" w:eastAsia="Times New Roman" w:hAnsi="Arial" w:cs="Arial"/>
                <w:color w:val="212121"/>
                <w:sz w:val="20"/>
                <w:szCs w:val="20"/>
              </w:rPr>
              <w:t>Improve and/or created a district strategic plan centered on equity</w:t>
            </w:r>
          </w:p>
        </w:tc>
        <w:tc>
          <w:tcPr>
            <w:tcW w:w="1920" w:type="dxa"/>
            <w:noWrap/>
            <w:vAlign w:val="center"/>
            <w:hideMark/>
          </w:tcPr>
          <w:p w14:paraId="0DC7F030" w14:textId="77777777" w:rsidR="00F06CCB" w:rsidRPr="00F06CCB" w:rsidRDefault="00F06CCB" w:rsidP="00F06CCB">
            <w:pPr>
              <w:widowControl/>
              <w:autoSpaceDE/>
              <w:autoSpaceDN/>
              <w:jc w:val="right"/>
              <w:rPr>
                <w:rFonts w:ascii="Arial" w:eastAsia="Times New Roman" w:hAnsi="Arial" w:cs="Arial"/>
                <w:color w:val="595959"/>
                <w:sz w:val="20"/>
                <w:szCs w:val="20"/>
              </w:rPr>
            </w:pPr>
            <w:r w:rsidRPr="00F06CCB">
              <w:rPr>
                <w:rFonts w:ascii="Arial" w:eastAsia="Times New Roman" w:hAnsi="Arial" w:cs="Arial"/>
                <w:color w:val="595959"/>
                <w:sz w:val="20"/>
                <w:szCs w:val="20"/>
              </w:rPr>
              <w:t>58%</w:t>
            </w:r>
          </w:p>
        </w:tc>
        <w:tc>
          <w:tcPr>
            <w:tcW w:w="860" w:type="dxa"/>
            <w:noWrap/>
            <w:vAlign w:val="center"/>
            <w:hideMark/>
          </w:tcPr>
          <w:p w14:paraId="4A56282B"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7</w:t>
            </w:r>
          </w:p>
        </w:tc>
        <w:tc>
          <w:tcPr>
            <w:tcW w:w="1760" w:type="dxa"/>
            <w:noWrap/>
            <w:vAlign w:val="center"/>
            <w:hideMark/>
          </w:tcPr>
          <w:p w14:paraId="664FE571" w14:textId="77777777" w:rsidR="00F06CCB" w:rsidRPr="00F06CCB" w:rsidRDefault="00F06CCB" w:rsidP="00F06CCB">
            <w:pPr>
              <w:widowControl/>
              <w:autoSpaceDE/>
              <w:autoSpaceDN/>
              <w:jc w:val="right"/>
              <w:rPr>
                <w:rFonts w:ascii="Arial" w:eastAsia="Times New Roman" w:hAnsi="Arial" w:cs="Arial"/>
                <w:color w:val="595959"/>
                <w:sz w:val="20"/>
                <w:szCs w:val="20"/>
              </w:rPr>
            </w:pPr>
            <w:r w:rsidRPr="00F06CCB">
              <w:rPr>
                <w:rFonts w:ascii="Arial" w:eastAsia="Times New Roman" w:hAnsi="Arial" w:cs="Arial"/>
                <w:color w:val="595959"/>
                <w:sz w:val="20"/>
                <w:szCs w:val="20"/>
              </w:rPr>
              <w:t>58%</w:t>
            </w:r>
          </w:p>
        </w:tc>
        <w:tc>
          <w:tcPr>
            <w:tcW w:w="1000" w:type="dxa"/>
            <w:noWrap/>
            <w:vAlign w:val="center"/>
            <w:hideMark/>
          </w:tcPr>
          <w:p w14:paraId="22220881"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7</w:t>
            </w:r>
          </w:p>
        </w:tc>
        <w:tc>
          <w:tcPr>
            <w:tcW w:w="980" w:type="dxa"/>
            <w:noWrap/>
            <w:vAlign w:val="center"/>
            <w:hideMark/>
          </w:tcPr>
          <w:p w14:paraId="0EACF849"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11</w:t>
            </w:r>
          </w:p>
        </w:tc>
      </w:tr>
      <w:tr w:rsidR="00F06CCB" w:rsidRPr="00F06CCB" w14:paraId="414D79B6" w14:textId="77777777" w:rsidTr="00EA7A10">
        <w:trPr>
          <w:trHeight w:val="520"/>
          <w:jc w:val="center"/>
        </w:trPr>
        <w:tc>
          <w:tcPr>
            <w:tcW w:w="7660" w:type="dxa"/>
            <w:vAlign w:val="center"/>
            <w:hideMark/>
          </w:tcPr>
          <w:p w14:paraId="361E5498" w14:textId="77777777" w:rsidR="00F06CCB" w:rsidRPr="00F06CCB" w:rsidRDefault="00F06CCB" w:rsidP="00F06CCB">
            <w:pPr>
              <w:widowControl/>
              <w:autoSpaceDE/>
              <w:autoSpaceDN/>
              <w:rPr>
                <w:rFonts w:ascii="Arial" w:eastAsia="Times New Roman" w:hAnsi="Arial" w:cs="Arial"/>
                <w:sz w:val="20"/>
                <w:szCs w:val="20"/>
              </w:rPr>
            </w:pPr>
            <w:r w:rsidRPr="00F06CCB">
              <w:rPr>
                <w:rFonts w:ascii="Arial" w:eastAsia="Times New Roman" w:hAnsi="Arial" w:cs="Arial"/>
                <w:color w:val="212121"/>
                <w:sz w:val="20"/>
                <w:szCs w:val="20"/>
              </w:rPr>
              <w:t>Prioritize equity in school improvement/strategic plans (e.g., mission, vision, and values)</w:t>
            </w:r>
          </w:p>
        </w:tc>
        <w:tc>
          <w:tcPr>
            <w:tcW w:w="1920" w:type="dxa"/>
            <w:noWrap/>
            <w:vAlign w:val="center"/>
            <w:hideMark/>
          </w:tcPr>
          <w:p w14:paraId="44A01ACB" w14:textId="77777777" w:rsidR="00F06CCB" w:rsidRPr="00F06CCB" w:rsidRDefault="00F06CCB" w:rsidP="00F06CCB">
            <w:pPr>
              <w:widowControl/>
              <w:autoSpaceDE/>
              <w:autoSpaceDN/>
              <w:jc w:val="right"/>
              <w:rPr>
                <w:rFonts w:ascii="Arial" w:eastAsia="Times New Roman" w:hAnsi="Arial" w:cs="Arial"/>
                <w:color w:val="595959"/>
                <w:sz w:val="20"/>
                <w:szCs w:val="20"/>
              </w:rPr>
            </w:pPr>
            <w:r w:rsidRPr="00F06CCB">
              <w:rPr>
                <w:rFonts w:ascii="Arial" w:eastAsia="Times New Roman" w:hAnsi="Arial" w:cs="Arial"/>
                <w:color w:val="595959"/>
                <w:sz w:val="20"/>
                <w:szCs w:val="20"/>
              </w:rPr>
              <w:t>42%</w:t>
            </w:r>
          </w:p>
        </w:tc>
        <w:tc>
          <w:tcPr>
            <w:tcW w:w="860" w:type="dxa"/>
            <w:noWrap/>
            <w:vAlign w:val="center"/>
            <w:hideMark/>
          </w:tcPr>
          <w:p w14:paraId="4D30B3D7"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5</w:t>
            </w:r>
          </w:p>
        </w:tc>
        <w:tc>
          <w:tcPr>
            <w:tcW w:w="1760" w:type="dxa"/>
            <w:noWrap/>
            <w:vAlign w:val="center"/>
            <w:hideMark/>
          </w:tcPr>
          <w:p w14:paraId="60700DA1" w14:textId="77777777" w:rsidR="00F06CCB" w:rsidRPr="00F06CCB" w:rsidRDefault="00F06CCB" w:rsidP="00F06CCB">
            <w:pPr>
              <w:widowControl/>
              <w:autoSpaceDE/>
              <w:autoSpaceDN/>
              <w:jc w:val="right"/>
              <w:rPr>
                <w:rFonts w:ascii="Arial" w:eastAsia="Times New Roman" w:hAnsi="Arial" w:cs="Arial"/>
                <w:color w:val="595959"/>
                <w:sz w:val="20"/>
                <w:szCs w:val="20"/>
              </w:rPr>
            </w:pPr>
            <w:r w:rsidRPr="00F06CCB">
              <w:rPr>
                <w:rFonts w:ascii="Arial" w:eastAsia="Times New Roman" w:hAnsi="Arial" w:cs="Arial"/>
                <w:color w:val="595959"/>
                <w:sz w:val="20"/>
                <w:szCs w:val="20"/>
              </w:rPr>
              <w:t>83%</w:t>
            </w:r>
          </w:p>
        </w:tc>
        <w:tc>
          <w:tcPr>
            <w:tcW w:w="1000" w:type="dxa"/>
            <w:noWrap/>
            <w:vAlign w:val="center"/>
            <w:hideMark/>
          </w:tcPr>
          <w:p w14:paraId="45C7C11D"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10</w:t>
            </w:r>
          </w:p>
        </w:tc>
        <w:tc>
          <w:tcPr>
            <w:tcW w:w="980" w:type="dxa"/>
            <w:noWrap/>
            <w:vAlign w:val="center"/>
            <w:hideMark/>
          </w:tcPr>
          <w:p w14:paraId="1B485765"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12</w:t>
            </w:r>
          </w:p>
        </w:tc>
      </w:tr>
      <w:tr w:rsidR="00F06CCB" w:rsidRPr="00F06CCB" w14:paraId="00B1BC2C" w14:textId="77777777" w:rsidTr="00EA7A10">
        <w:trPr>
          <w:cnfStyle w:val="000000100000" w:firstRow="0" w:lastRow="0" w:firstColumn="0" w:lastColumn="0" w:oddVBand="0" w:evenVBand="0" w:oddHBand="1" w:evenHBand="0" w:firstRowFirstColumn="0" w:firstRowLastColumn="0" w:lastRowFirstColumn="0" w:lastRowLastColumn="0"/>
          <w:trHeight w:val="800"/>
          <w:jc w:val="center"/>
        </w:trPr>
        <w:tc>
          <w:tcPr>
            <w:tcW w:w="7660" w:type="dxa"/>
            <w:vAlign w:val="center"/>
            <w:hideMark/>
          </w:tcPr>
          <w:p w14:paraId="5443018D" w14:textId="77777777" w:rsidR="00F06CCB" w:rsidRPr="00F06CCB" w:rsidRDefault="00F06CCB" w:rsidP="00F06CCB">
            <w:pPr>
              <w:widowControl/>
              <w:autoSpaceDE/>
              <w:autoSpaceDN/>
              <w:rPr>
                <w:rFonts w:ascii="Arial" w:eastAsia="Times New Roman" w:hAnsi="Arial" w:cs="Arial"/>
                <w:sz w:val="20"/>
                <w:szCs w:val="20"/>
              </w:rPr>
            </w:pPr>
            <w:r w:rsidRPr="00F06CCB">
              <w:rPr>
                <w:rFonts w:ascii="Arial" w:eastAsia="Times New Roman" w:hAnsi="Arial" w:cs="Arial"/>
                <w:color w:val="212121"/>
                <w:sz w:val="20"/>
                <w:szCs w:val="20"/>
              </w:rPr>
              <w:t>Support school leaders in providing professional learning opportunities to develop and/or deepen culturally responsive teaching practice that are ongoing (e.g., not one time only)</w:t>
            </w:r>
          </w:p>
        </w:tc>
        <w:tc>
          <w:tcPr>
            <w:tcW w:w="1920" w:type="dxa"/>
            <w:noWrap/>
            <w:vAlign w:val="center"/>
            <w:hideMark/>
          </w:tcPr>
          <w:p w14:paraId="299F4E2C" w14:textId="77777777" w:rsidR="00F06CCB" w:rsidRPr="00F06CCB" w:rsidRDefault="00F06CCB" w:rsidP="00F06CCB">
            <w:pPr>
              <w:widowControl/>
              <w:autoSpaceDE/>
              <w:autoSpaceDN/>
              <w:jc w:val="right"/>
              <w:rPr>
                <w:rFonts w:ascii="Arial" w:eastAsia="Times New Roman" w:hAnsi="Arial" w:cs="Arial"/>
                <w:color w:val="595959"/>
                <w:sz w:val="20"/>
                <w:szCs w:val="20"/>
              </w:rPr>
            </w:pPr>
            <w:r w:rsidRPr="00F06CCB">
              <w:rPr>
                <w:rFonts w:ascii="Arial" w:eastAsia="Times New Roman" w:hAnsi="Arial" w:cs="Arial"/>
                <w:color w:val="595959"/>
                <w:sz w:val="20"/>
                <w:szCs w:val="20"/>
              </w:rPr>
              <w:t>58%</w:t>
            </w:r>
          </w:p>
        </w:tc>
        <w:tc>
          <w:tcPr>
            <w:tcW w:w="860" w:type="dxa"/>
            <w:noWrap/>
            <w:vAlign w:val="center"/>
            <w:hideMark/>
          </w:tcPr>
          <w:p w14:paraId="5F86C08E"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7</w:t>
            </w:r>
          </w:p>
        </w:tc>
        <w:tc>
          <w:tcPr>
            <w:tcW w:w="1760" w:type="dxa"/>
            <w:noWrap/>
            <w:vAlign w:val="center"/>
            <w:hideMark/>
          </w:tcPr>
          <w:p w14:paraId="4F95E7DE" w14:textId="77777777" w:rsidR="00F06CCB" w:rsidRPr="00F06CCB" w:rsidRDefault="00F06CCB" w:rsidP="00F06CCB">
            <w:pPr>
              <w:widowControl/>
              <w:autoSpaceDE/>
              <w:autoSpaceDN/>
              <w:jc w:val="right"/>
              <w:rPr>
                <w:rFonts w:ascii="Arial" w:eastAsia="Times New Roman" w:hAnsi="Arial" w:cs="Arial"/>
                <w:color w:val="595959"/>
                <w:sz w:val="20"/>
                <w:szCs w:val="20"/>
              </w:rPr>
            </w:pPr>
            <w:r w:rsidRPr="00F06CCB">
              <w:rPr>
                <w:rFonts w:ascii="Arial" w:eastAsia="Times New Roman" w:hAnsi="Arial" w:cs="Arial"/>
                <w:color w:val="595959"/>
                <w:sz w:val="20"/>
                <w:szCs w:val="20"/>
              </w:rPr>
              <w:t>67%</w:t>
            </w:r>
          </w:p>
        </w:tc>
        <w:tc>
          <w:tcPr>
            <w:tcW w:w="1000" w:type="dxa"/>
            <w:noWrap/>
            <w:vAlign w:val="center"/>
            <w:hideMark/>
          </w:tcPr>
          <w:p w14:paraId="44ED1926"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8</w:t>
            </w:r>
          </w:p>
        </w:tc>
        <w:tc>
          <w:tcPr>
            <w:tcW w:w="980" w:type="dxa"/>
            <w:noWrap/>
            <w:vAlign w:val="center"/>
            <w:hideMark/>
          </w:tcPr>
          <w:p w14:paraId="56EA970D"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10</w:t>
            </w:r>
          </w:p>
        </w:tc>
      </w:tr>
      <w:tr w:rsidR="00F06CCB" w:rsidRPr="00F06CCB" w14:paraId="2B2FD588" w14:textId="77777777" w:rsidTr="00EA7A10">
        <w:trPr>
          <w:trHeight w:val="820"/>
          <w:jc w:val="center"/>
        </w:trPr>
        <w:tc>
          <w:tcPr>
            <w:tcW w:w="7660" w:type="dxa"/>
            <w:tcBorders>
              <w:bottom w:val="single" w:sz="4" w:space="0" w:color="808080" w:themeColor="background1" w:themeShade="80"/>
            </w:tcBorders>
            <w:vAlign w:val="center"/>
            <w:hideMark/>
          </w:tcPr>
          <w:p w14:paraId="3D8C8D6C" w14:textId="77777777" w:rsidR="00F06CCB" w:rsidRPr="00F06CCB" w:rsidRDefault="00F06CCB" w:rsidP="00F06CCB">
            <w:pPr>
              <w:widowControl/>
              <w:autoSpaceDE/>
              <w:autoSpaceDN/>
              <w:rPr>
                <w:rFonts w:ascii="Arial" w:eastAsia="Times New Roman" w:hAnsi="Arial" w:cs="Arial"/>
                <w:sz w:val="20"/>
                <w:szCs w:val="20"/>
              </w:rPr>
            </w:pPr>
            <w:r w:rsidRPr="00F06CCB">
              <w:rPr>
                <w:rFonts w:ascii="Arial" w:eastAsia="Times New Roman" w:hAnsi="Arial" w:cs="Arial"/>
                <w:color w:val="212121"/>
                <w:sz w:val="20"/>
                <w:szCs w:val="20"/>
              </w:rPr>
              <w:t>Regularly examine school-level data disaggregated by student groups with teachers and/or other school staff for evidence of inequities</w:t>
            </w:r>
          </w:p>
        </w:tc>
        <w:tc>
          <w:tcPr>
            <w:tcW w:w="1920" w:type="dxa"/>
            <w:tcBorders>
              <w:bottom w:val="single" w:sz="4" w:space="0" w:color="808080" w:themeColor="background1" w:themeShade="80"/>
            </w:tcBorders>
            <w:noWrap/>
            <w:vAlign w:val="center"/>
            <w:hideMark/>
          </w:tcPr>
          <w:p w14:paraId="541A2CDE" w14:textId="77777777" w:rsidR="00F06CCB" w:rsidRPr="00F06CCB" w:rsidRDefault="00F06CCB" w:rsidP="00F06CCB">
            <w:pPr>
              <w:widowControl/>
              <w:autoSpaceDE/>
              <w:autoSpaceDN/>
              <w:jc w:val="right"/>
              <w:rPr>
                <w:rFonts w:ascii="Arial" w:eastAsia="Times New Roman" w:hAnsi="Arial" w:cs="Arial"/>
                <w:color w:val="595959"/>
                <w:sz w:val="20"/>
                <w:szCs w:val="20"/>
              </w:rPr>
            </w:pPr>
            <w:r w:rsidRPr="00F06CCB">
              <w:rPr>
                <w:rFonts w:ascii="Arial" w:eastAsia="Times New Roman" w:hAnsi="Arial" w:cs="Arial"/>
                <w:color w:val="595959"/>
                <w:sz w:val="20"/>
                <w:szCs w:val="20"/>
              </w:rPr>
              <w:t>58%</w:t>
            </w:r>
          </w:p>
        </w:tc>
        <w:tc>
          <w:tcPr>
            <w:tcW w:w="860" w:type="dxa"/>
            <w:tcBorders>
              <w:bottom w:val="single" w:sz="4" w:space="0" w:color="808080" w:themeColor="background1" w:themeShade="80"/>
            </w:tcBorders>
            <w:noWrap/>
            <w:vAlign w:val="center"/>
            <w:hideMark/>
          </w:tcPr>
          <w:p w14:paraId="0B3834A4"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7</w:t>
            </w:r>
          </w:p>
        </w:tc>
        <w:tc>
          <w:tcPr>
            <w:tcW w:w="1760" w:type="dxa"/>
            <w:tcBorders>
              <w:bottom w:val="single" w:sz="4" w:space="0" w:color="808080" w:themeColor="background1" w:themeShade="80"/>
            </w:tcBorders>
            <w:noWrap/>
            <w:vAlign w:val="center"/>
            <w:hideMark/>
          </w:tcPr>
          <w:p w14:paraId="064831F3" w14:textId="77777777" w:rsidR="00F06CCB" w:rsidRPr="00F06CCB" w:rsidRDefault="00F06CCB" w:rsidP="00F06CCB">
            <w:pPr>
              <w:widowControl/>
              <w:autoSpaceDE/>
              <w:autoSpaceDN/>
              <w:jc w:val="right"/>
              <w:rPr>
                <w:rFonts w:ascii="Arial" w:eastAsia="Times New Roman" w:hAnsi="Arial" w:cs="Arial"/>
                <w:color w:val="595959"/>
                <w:sz w:val="20"/>
                <w:szCs w:val="20"/>
              </w:rPr>
            </w:pPr>
            <w:r w:rsidRPr="00F06CCB">
              <w:rPr>
                <w:rFonts w:ascii="Arial" w:eastAsia="Times New Roman" w:hAnsi="Arial" w:cs="Arial"/>
                <w:color w:val="595959"/>
                <w:sz w:val="20"/>
                <w:szCs w:val="20"/>
              </w:rPr>
              <w:t>17%</w:t>
            </w:r>
          </w:p>
        </w:tc>
        <w:tc>
          <w:tcPr>
            <w:tcW w:w="1000" w:type="dxa"/>
            <w:tcBorders>
              <w:bottom w:val="single" w:sz="4" w:space="0" w:color="808080" w:themeColor="background1" w:themeShade="80"/>
            </w:tcBorders>
            <w:noWrap/>
            <w:vAlign w:val="center"/>
            <w:hideMark/>
          </w:tcPr>
          <w:p w14:paraId="1AB0FDDD"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2</w:t>
            </w:r>
          </w:p>
        </w:tc>
        <w:tc>
          <w:tcPr>
            <w:tcW w:w="980" w:type="dxa"/>
            <w:tcBorders>
              <w:bottom w:val="single" w:sz="4" w:space="0" w:color="808080" w:themeColor="background1" w:themeShade="80"/>
            </w:tcBorders>
            <w:noWrap/>
            <w:vAlign w:val="center"/>
            <w:hideMark/>
          </w:tcPr>
          <w:p w14:paraId="1307BECF" w14:textId="77777777" w:rsidR="00F06CCB" w:rsidRPr="00F06CCB" w:rsidRDefault="00F06CCB" w:rsidP="00F06CCB">
            <w:pPr>
              <w:widowControl/>
              <w:autoSpaceDE/>
              <w:autoSpaceDN/>
              <w:jc w:val="right"/>
              <w:rPr>
                <w:rFonts w:ascii="Arial" w:eastAsia="Times New Roman" w:hAnsi="Arial" w:cs="Arial"/>
                <w:color w:val="212121"/>
                <w:sz w:val="20"/>
                <w:szCs w:val="20"/>
              </w:rPr>
            </w:pPr>
            <w:r w:rsidRPr="00F06CCB">
              <w:rPr>
                <w:rFonts w:ascii="Arial" w:eastAsia="Times New Roman" w:hAnsi="Arial" w:cs="Arial"/>
                <w:color w:val="212121"/>
                <w:sz w:val="20"/>
                <w:szCs w:val="20"/>
              </w:rPr>
              <w:t>8</w:t>
            </w:r>
          </w:p>
        </w:tc>
      </w:tr>
      <w:tr w:rsidR="00F06CCB" w:rsidRPr="00F06CCB" w14:paraId="19DF3A25" w14:textId="77777777" w:rsidTr="00EA7A10">
        <w:trPr>
          <w:cnfStyle w:val="000000100000" w:firstRow="0" w:lastRow="0" w:firstColumn="0" w:lastColumn="0" w:oddVBand="0" w:evenVBand="0" w:oddHBand="1" w:evenHBand="0" w:firstRowFirstColumn="0" w:firstRowLastColumn="0" w:lastRowFirstColumn="0" w:lastRowLastColumn="0"/>
          <w:trHeight w:val="510"/>
          <w:jc w:val="center"/>
        </w:trPr>
        <w:tc>
          <w:tcPr>
            <w:tcW w:w="7660" w:type="dxa"/>
            <w:tcBorders>
              <w:top w:val="single" w:sz="4" w:space="0" w:color="808080" w:themeColor="background1" w:themeShade="80"/>
            </w:tcBorders>
            <w:vAlign w:val="center"/>
            <w:hideMark/>
          </w:tcPr>
          <w:p w14:paraId="651F7D13" w14:textId="77777777" w:rsidR="00F06CCB" w:rsidRPr="00F06CCB" w:rsidRDefault="00F06CCB" w:rsidP="00F06CCB">
            <w:pPr>
              <w:widowControl/>
              <w:autoSpaceDE/>
              <w:autoSpaceDN/>
              <w:rPr>
                <w:rFonts w:ascii="Arial" w:eastAsia="Times New Roman" w:hAnsi="Arial" w:cs="Arial"/>
                <w:color w:val="212121"/>
                <w:sz w:val="20"/>
                <w:szCs w:val="20"/>
              </w:rPr>
            </w:pPr>
            <w:r w:rsidRPr="00F06CCB">
              <w:rPr>
                <w:rFonts w:ascii="Arial" w:eastAsia="Times New Roman" w:hAnsi="Arial" w:cs="Arial"/>
                <w:color w:val="212121"/>
                <w:sz w:val="20"/>
                <w:szCs w:val="20"/>
              </w:rPr>
              <w:t xml:space="preserve">Total districts responding about each time period (i.e., </w:t>
            </w:r>
            <w:r w:rsidRPr="00F06CCB">
              <w:rPr>
                <w:rFonts w:ascii="Arial" w:eastAsia="Times New Roman" w:hAnsi="Arial" w:cs="Arial"/>
                <w:i/>
                <w:iCs/>
                <w:color w:val="212121"/>
                <w:sz w:val="20"/>
                <w:szCs w:val="20"/>
              </w:rPr>
              <w:t xml:space="preserve">prior to </w:t>
            </w:r>
            <w:r w:rsidRPr="00F06CCB">
              <w:rPr>
                <w:rFonts w:ascii="Arial" w:eastAsia="Times New Roman" w:hAnsi="Arial" w:cs="Arial"/>
                <w:color w:val="212121"/>
                <w:sz w:val="20"/>
                <w:szCs w:val="20"/>
              </w:rPr>
              <w:t xml:space="preserve">or </w:t>
            </w:r>
            <w:r w:rsidRPr="00F06CCB">
              <w:rPr>
                <w:rFonts w:ascii="Arial" w:eastAsia="Times New Roman" w:hAnsi="Arial" w:cs="Arial"/>
                <w:i/>
                <w:iCs/>
                <w:color w:val="212121"/>
                <w:sz w:val="20"/>
                <w:szCs w:val="20"/>
              </w:rPr>
              <w:t xml:space="preserve">during </w:t>
            </w:r>
            <w:r w:rsidRPr="00F06CCB">
              <w:rPr>
                <w:rFonts w:ascii="Arial" w:eastAsia="Times New Roman" w:hAnsi="Arial" w:cs="Arial"/>
                <w:color w:val="212121"/>
                <w:sz w:val="20"/>
                <w:szCs w:val="20"/>
              </w:rPr>
              <w:t>2019–20 school year)</w:t>
            </w:r>
          </w:p>
        </w:tc>
        <w:tc>
          <w:tcPr>
            <w:tcW w:w="1920" w:type="dxa"/>
            <w:tcBorders>
              <w:top w:val="single" w:sz="4" w:space="0" w:color="808080" w:themeColor="background1" w:themeShade="80"/>
            </w:tcBorders>
            <w:vAlign w:val="center"/>
            <w:hideMark/>
          </w:tcPr>
          <w:p w14:paraId="040E245D" w14:textId="77777777" w:rsidR="00F06CCB" w:rsidRPr="00F06CCB" w:rsidRDefault="00F06CCB" w:rsidP="00F06CCB">
            <w:pPr>
              <w:widowControl/>
              <w:autoSpaceDE/>
              <w:autoSpaceDN/>
              <w:rPr>
                <w:rFonts w:ascii="Arial" w:eastAsia="Times New Roman" w:hAnsi="Arial" w:cs="Arial"/>
                <w:color w:val="212121"/>
                <w:sz w:val="20"/>
                <w:szCs w:val="20"/>
              </w:rPr>
            </w:pPr>
          </w:p>
        </w:tc>
        <w:tc>
          <w:tcPr>
            <w:tcW w:w="860" w:type="dxa"/>
            <w:tcBorders>
              <w:top w:val="single" w:sz="4" w:space="0" w:color="808080" w:themeColor="background1" w:themeShade="80"/>
            </w:tcBorders>
            <w:vAlign w:val="center"/>
            <w:hideMark/>
          </w:tcPr>
          <w:p w14:paraId="2D95AAD3" w14:textId="77777777" w:rsidR="00F06CCB" w:rsidRPr="00F06CCB" w:rsidRDefault="00F06CCB" w:rsidP="00F06CCB">
            <w:pPr>
              <w:widowControl/>
              <w:autoSpaceDE/>
              <w:autoSpaceDN/>
              <w:jc w:val="right"/>
              <w:rPr>
                <w:rFonts w:ascii="Arial" w:eastAsia="Times New Roman" w:hAnsi="Arial" w:cs="Arial"/>
                <w:color w:val="000000"/>
                <w:sz w:val="20"/>
                <w:szCs w:val="20"/>
              </w:rPr>
            </w:pPr>
            <w:r w:rsidRPr="00F06CCB">
              <w:rPr>
                <w:rFonts w:ascii="Arial" w:eastAsia="Times New Roman" w:hAnsi="Arial" w:cs="Arial"/>
                <w:color w:val="000000"/>
                <w:sz w:val="20"/>
                <w:szCs w:val="20"/>
              </w:rPr>
              <w:t>12</w:t>
            </w:r>
          </w:p>
        </w:tc>
        <w:tc>
          <w:tcPr>
            <w:tcW w:w="1760" w:type="dxa"/>
            <w:tcBorders>
              <w:top w:val="single" w:sz="4" w:space="0" w:color="808080" w:themeColor="background1" w:themeShade="80"/>
            </w:tcBorders>
            <w:vAlign w:val="center"/>
            <w:hideMark/>
          </w:tcPr>
          <w:p w14:paraId="61C72C7A" w14:textId="77777777" w:rsidR="00F06CCB" w:rsidRPr="00F06CCB" w:rsidRDefault="00F06CCB" w:rsidP="00F06CCB">
            <w:pPr>
              <w:widowControl/>
              <w:autoSpaceDE/>
              <w:autoSpaceDN/>
              <w:jc w:val="right"/>
              <w:rPr>
                <w:rFonts w:ascii="Arial" w:eastAsia="Times New Roman" w:hAnsi="Arial" w:cs="Arial"/>
                <w:color w:val="000000"/>
                <w:sz w:val="20"/>
                <w:szCs w:val="20"/>
              </w:rPr>
            </w:pPr>
          </w:p>
        </w:tc>
        <w:tc>
          <w:tcPr>
            <w:tcW w:w="1000" w:type="dxa"/>
            <w:tcBorders>
              <w:top w:val="single" w:sz="4" w:space="0" w:color="808080" w:themeColor="background1" w:themeShade="80"/>
            </w:tcBorders>
            <w:vAlign w:val="center"/>
            <w:hideMark/>
          </w:tcPr>
          <w:p w14:paraId="31023DA1" w14:textId="77777777" w:rsidR="00F06CCB" w:rsidRPr="00F06CCB" w:rsidRDefault="00F06CCB" w:rsidP="00F06CCB">
            <w:pPr>
              <w:widowControl/>
              <w:autoSpaceDE/>
              <w:autoSpaceDN/>
              <w:jc w:val="right"/>
              <w:rPr>
                <w:rFonts w:ascii="Arial" w:eastAsia="Times New Roman" w:hAnsi="Arial" w:cs="Arial"/>
                <w:color w:val="000000"/>
                <w:sz w:val="20"/>
                <w:szCs w:val="20"/>
              </w:rPr>
            </w:pPr>
            <w:r w:rsidRPr="00F06CCB">
              <w:rPr>
                <w:rFonts w:ascii="Arial" w:eastAsia="Times New Roman" w:hAnsi="Arial" w:cs="Arial"/>
                <w:color w:val="000000"/>
                <w:sz w:val="20"/>
                <w:szCs w:val="20"/>
              </w:rPr>
              <w:t>12</w:t>
            </w:r>
          </w:p>
        </w:tc>
        <w:tc>
          <w:tcPr>
            <w:tcW w:w="980" w:type="dxa"/>
            <w:tcBorders>
              <w:top w:val="single" w:sz="4" w:space="0" w:color="808080" w:themeColor="background1" w:themeShade="80"/>
            </w:tcBorders>
            <w:vAlign w:val="center"/>
            <w:hideMark/>
          </w:tcPr>
          <w:p w14:paraId="3E032640" w14:textId="77777777" w:rsidR="00F06CCB" w:rsidRPr="00F06CCB" w:rsidRDefault="00F06CCB" w:rsidP="00F06CCB">
            <w:pPr>
              <w:widowControl/>
              <w:autoSpaceDE/>
              <w:autoSpaceDN/>
              <w:jc w:val="right"/>
              <w:rPr>
                <w:rFonts w:ascii="Arial" w:eastAsia="Times New Roman" w:hAnsi="Arial" w:cs="Arial"/>
                <w:color w:val="000000"/>
                <w:sz w:val="20"/>
                <w:szCs w:val="20"/>
              </w:rPr>
            </w:pPr>
          </w:p>
        </w:tc>
      </w:tr>
    </w:tbl>
    <w:p w14:paraId="6DD2237D" w14:textId="77777777" w:rsidR="00476C56" w:rsidRDefault="00476C56">
      <w:pPr>
        <w:rPr>
          <w:rFonts w:ascii="Arial" w:hAnsi="Arial"/>
          <w:sz w:val="20"/>
        </w:rPr>
        <w:sectPr w:rsidR="00476C56">
          <w:headerReference w:type="default" r:id="rId70"/>
          <w:footerReference w:type="default" r:id="rId71"/>
          <w:type w:val="continuous"/>
          <w:pgSz w:w="15840" w:h="12240" w:orient="landscape"/>
          <w:pgMar w:top="640" w:right="640" w:bottom="640" w:left="680" w:header="469" w:footer="451" w:gutter="0"/>
          <w:cols w:space="720"/>
        </w:sectPr>
      </w:pPr>
    </w:p>
    <w:p w14:paraId="31A85D2F" w14:textId="2AC800F9" w:rsidR="00476C56" w:rsidRPr="007F1F7B" w:rsidRDefault="002962C6">
      <w:pPr>
        <w:pStyle w:val="Heading3"/>
        <w:spacing w:before="220"/>
        <w:rPr>
          <w:u w:val="single"/>
        </w:rPr>
      </w:pPr>
      <w:r w:rsidRPr="007F1F7B">
        <w:rPr>
          <w:color w:val="1E87E4"/>
          <w:u w:val="single" w:color="1E87E4"/>
        </w:rPr>
        <w:lastRenderedPageBreak/>
        <w:t>Leadershi</w:t>
      </w:r>
      <w:r w:rsidRPr="007F1F7B">
        <w:rPr>
          <w:color w:val="1E87E4"/>
          <w:u w:val="single"/>
        </w:rPr>
        <w:t>p</w:t>
      </w:r>
      <w:r w:rsidRPr="007F1F7B">
        <w:rPr>
          <w:color w:val="1E87E4"/>
          <w:spacing w:val="-1"/>
          <w:u w:val="single"/>
        </w:rPr>
        <w:t xml:space="preserve"> </w:t>
      </w:r>
      <w:r w:rsidRPr="007F1F7B">
        <w:rPr>
          <w:color w:val="1E87E4"/>
          <w:u w:val="single"/>
        </w:rPr>
        <w:t>(continued)</w:t>
      </w:r>
    </w:p>
    <w:p w14:paraId="230BA7C5" w14:textId="77777777" w:rsidR="00476C56" w:rsidRDefault="00476C56">
      <w:pPr>
        <w:pStyle w:val="BodyText"/>
        <w:spacing w:before="6"/>
        <w:rPr>
          <w:rFonts w:ascii="Arial"/>
          <w:b/>
          <w:sz w:val="30"/>
        </w:rPr>
      </w:pPr>
    </w:p>
    <w:p w14:paraId="1130064A" w14:textId="77777777" w:rsidR="00476C56" w:rsidRDefault="002962C6">
      <w:pPr>
        <w:pStyle w:val="Heading6"/>
        <w:spacing w:before="1" w:line="300" w:lineRule="auto"/>
        <w:ind w:left="157" w:right="947"/>
      </w:pPr>
      <w:r>
        <w:rPr>
          <w:color w:val="212121"/>
        </w:rPr>
        <w:t>Q4:</w:t>
      </w:r>
      <w:r>
        <w:rPr>
          <w:color w:val="212121"/>
          <w:spacing w:val="-2"/>
        </w:rPr>
        <w:t xml:space="preserve"> </w:t>
      </w:r>
      <w:r>
        <w:rPr>
          <w:color w:val="212121"/>
        </w:rPr>
        <w:t>To</w:t>
      </w:r>
      <w:r>
        <w:rPr>
          <w:color w:val="212121"/>
          <w:spacing w:val="-2"/>
        </w:rPr>
        <w:t xml:space="preserve"> </w:t>
      </w:r>
      <w:r>
        <w:rPr>
          <w:color w:val="212121"/>
        </w:rPr>
        <w:t>what</w:t>
      </w:r>
      <w:r>
        <w:rPr>
          <w:color w:val="212121"/>
          <w:spacing w:val="-2"/>
        </w:rPr>
        <w:t xml:space="preserve"> </w:t>
      </w:r>
      <w:r>
        <w:rPr>
          <w:color w:val="212121"/>
        </w:rPr>
        <w:t>extent</w:t>
      </w:r>
      <w:r>
        <w:rPr>
          <w:color w:val="212121"/>
          <w:spacing w:val="-2"/>
        </w:rPr>
        <w:t xml:space="preserve"> </w:t>
      </w:r>
      <w:r>
        <w:rPr>
          <w:color w:val="212121"/>
        </w:rPr>
        <w:t>was</w:t>
      </w:r>
      <w:r>
        <w:rPr>
          <w:color w:val="212121"/>
          <w:spacing w:val="-2"/>
        </w:rPr>
        <w:t xml:space="preserve"> </w:t>
      </w:r>
      <w:r>
        <w:rPr>
          <w:color w:val="212121"/>
        </w:rPr>
        <w:t>Influence</w:t>
      </w:r>
      <w:r>
        <w:rPr>
          <w:color w:val="212121"/>
          <w:spacing w:val="-2"/>
        </w:rPr>
        <w:t xml:space="preserve"> </w:t>
      </w:r>
      <w:r>
        <w:rPr>
          <w:color w:val="212121"/>
        </w:rPr>
        <w:t>100</w:t>
      </w:r>
      <w:r>
        <w:rPr>
          <w:color w:val="212121"/>
          <w:spacing w:val="-2"/>
        </w:rPr>
        <w:t xml:space="preserve"> </w:t>
      </w:r>
      <w:r>
        <w:rPr>
          <w:color w:val="212121"/>
        </w:rPr>
        <w:t>important</w:t>
      </w:r>
      <w:r>
        <w:rPr>
          <w:color w:val="212121"/>
          <w:spacing w:val="-2"/>
        </w:rPr>
        <w:t xml:space="preserve"> </w:t>
      </w:r>
      <w:r>
        <w:rPr>
          <w:color w:val="212121"/>
        </w:rPr>
        <w:t>in</w:t>
      </w:r>
      <w:r>
        <w:rPr>
          <w:color w:val="212121"/>
          <w:spacing w:val="-2"/>
        </w:rPr>
        <w:t xml:space="preserve"> </w:t>
      </w:r>
      <w:r>
        <w:rPr>
          <w:color w:val="212121"/>
        </w:rPr>
        <w:t>facilitating</w:t>
      </w:r>
      <w:r>
        <w:rPr>
          <w:color w:val="212121"/>
          <w:spacing w:val="-2"/>
        </w:rPr>
        <w:t xml:space="preserve"> </w:t>
      </w:r>
      <w:r>
        <w:rPr>
          <w:color w:val="212121"/>
        </w:rPr>
        <w:t>these</w:t>
      </w:r>
      <w:r>
        <w:rPr>
          <w:color w:val="212121"/>
          <w:spacing w:val="-2"/>
        </w:rPr>
        <w:t xml:space="preserve"> </w:t>
      </w:r>
      <w:r>
        <w:rPr>
          <w:color w:val="212121"/>
        </w:rPr>
        <w:t>changes</w:t>
      </w:r>
      <w:r>
        <w:rPr>
          <w:color w:val="212121"/>
          <w:spacing w:val="-2"/>
        </w:rPr>
        <w:t xml:space="preserve"> </w:t>
      </w:r>
      <w:r>
        <w:rPr>
          <w:color w:val="212121"/>
        </w:rPr>
        <w:t>or</w:t>
      </w:r>
      <w:r>
        <w:rPr>
          <w:color w:val="212121"/>
          <w:spacing w:val="-2"/>
        </w:rPr>
        <w:t xml:space="preserve"> </w:t>
      </w:r>
      <w:r>
        <w:rPr>
          <w:color w:val="212121"/>
        </w:rPr>
        <w:t>improvements</w:t>
      </w:r>
      <w:r>
        <w:rPr>
          <w:color w:val="212121"/>
          <w:spacing w:val="-2"/>
        </w:rPr>
        <w:t xml:space="preserve"> </w:t>
      </w:r>
      <w:r>
        <w:rPr>
          <w:color w:val="212121"/>
        </w:rPr>
        <w:t>in</w:t>
      </w:r>
      <w:r>
        <w:rPr>
          <w:color w:val="212121"/>
          <w:spacing w:val="-2"/>
        </w:rPr>
        <w:t xml:space="preserve"> </w:t>
      </w:r>
      <w:r>
        <w:rPr>
          <w:color w:val="212121"/>
        </w:rPr>
        <w:t>your</w:t>
      </w:r>
      <w:r>
        <w:rPr>
          <w:color w:val="212121"/>
          <w:spacing w:val="-2"/>
        </w:rPr>
        <w:t xml:space="preserve"> </w:t>
      </w:r>
      <w:r>
        <w:rPr>
          <w:color w:val="212121"/>
        </w:rPr>
        <w:t>district’s</w:t>
      </w:r>
      <w:r>
        <w:rPr>
          <w:color w:val="212121"/>
          <w:spacing w:val="-2"/>
        </w:rPr>
        <w:t xml:space="preserve"> </w:t>
      </w:r>
      <w:r>
        <w:rPr>
          <w:color w:val="212121"/>
        </w:rPr>
        <w:t>equity</w:t>
      </w:r>
      <w:r>
        <w:rPr>
          <w:color w:val="212121"/>
          <w:spacing w:val="-64"/>
        </w:rPr>
        <w:t xml:space="preserve"> </w:t>
      </w:r>
      <w:r>
        <w:rPr>
          <w:color w:val="212121"/>
        </w:rPr>
        <w:t>practices?</w:t>
      </w:r>
    </w:p>
    <w:p w14:paraId="7A6DF090" w14:textId="77777777" w:rsidR="00476C56" w:rsidRDefault="002962C6">
      <w:pPr>
        <w:spacing w:line="227" w:lineRule="exact"/>
        <w:ind w:left="157"/>
        <w:rPr>
          <w:rFonts w:ascii="Arial" w:hAnsi="Arial"/>
          <w:i/>
          <w:sz w:val="20"/>
        </w:rPr>
      </w:pPr>
      <w:r>
        <w:rPr>
          <w:rFonts w:ascii="Arial" w:hAnsi="Arial"/>
          <w:i/>
          <w:color w:val="212121"/>
          <w:sz w:val="20"/>
        </w:rPr>
        <w:t>Question</w:t>
      </w:r>
      <w:r>
        <w:rPr>
          <w:rFonts w:ascii="Arial" w:hAnsi="Arial"/>
          <w:i/>
          <w:color w:val="212121"/>
          <w:spacing w:val="-3"/>
          <w:sz w:val="20"/>
        </w:rPr>
        <w:t xml:space="preserve"> </w:t>
      </w:r>
      <w:r>
        <w:rPr>
          <w:rFonts w:ascii="Arial" w:hAnsi="Arial"/>
          <w:i/>
          <w:color w:val="212121"/>
          <w:sz w:val="20"/>
        </w:rPr>
        <w:t>presented</w:t>
      </w:r>
      <w:r>
        <w:rPr>
          <w:rFonts w:ascii="Arial" w:hAnsi="Arial"/>
          <w:i/>
          <w:color w:val="212121"/>
          <w:spacing w:val="-4"/>
          <w:sz w:val="20"/>
        </w:rPr>
        <w:t xml:space="preserve"> </w:t>
      </w:r>
      <w:r>
        <w:rPr>
          <w:rFonts w:ascii="Arial" w:hAnsi="Arial"/>
          <w:i/>
          <w:color w:val="212121"/>
          <w:sz w:val="20"/>
        </w:rPr>
        <w:t>only</w:t>
      </w:r>
      <w:r>
        <w:rPr>
          <w:rFonts w:ascii="Arial" w:hAnsi="Arial"/>
          <w:i/>
          <w:color w:val="212121"/>
          <w:spacing w:val="-3"/>
          <w:sz w:val="20"/>
        </w:rPr>
        <w:t xml:space="preserve"> </w:t>
      </w:r>
      <w:r>
        <w:rPr>
          <w:rFonts w:ascii="Arial" w:hAnsi="Arial"/>
          <w:i/>
          <w:color w:val="212121"/>
          <w:sz w:val="20"/>
        </w:rPr>
        <w:t>to</w:t>
      </w:r>
      <w:r>
        <w:rPr>
          <w:rFonts w:ascii="Arial" w:hAnsi="Arial"/>
          <w:i/>
          <w:color w:val="212121"/>
          <w:spacing w:val="-3"/>
          <w:sz w:val="20"/>
        </w:rPr>
        <w:t xml:space="preserve"> </w:t>
      </w:r>
      <w:r>
        <w:rPr>
          <w:rFonts w:ascii="Arial" w:hAnsi="Arial"/>
          <w:i/>
          <w:color w:val="212121"/>
          <w:sz w:val="20"/>
        </w:rPr>
        <w:t>districts</w:t>
      </w:r>
      <w:r>
        <w:rPr>
          <w:rFonts w:ascii="Arial" w:hAnsi="Arial"/>
          <w:i/>
          <w:color w:val="212121"/>
          <w:spacing w:val="-3"/>
          <w:sz w:val="20"/>
        </w:rPr>
        <w:t xml:space="preserve"> </w:t>
      </w:r>
      <w:r>
        <w:rPr>
          <w:rFonts w:ascii="Arial" w:hAnsi="Arial"/>
          <w:i/>
          <w:color w:val="212121"/>
          <w:sz w:val="20"/>
        </w:rPr>
        <w:t>that</w:t>
      </w:r>
      <w:r>
        <w:rPr>
          <w:rFonts w:ascii="Arial" w:hAnsi="Arial"/>
          <w:i/>
          <w:color w:val="212121"/>
          <w:spacing w:val="-3"/>
          <w:sz w:val="20"/>
        </w:rPr>
        <w:t xml:space="preserve"> </w:t>
      </w:r>
      <w:r>
        <w:rPr>
          <w:rFonts w:ascii="Arial" w:hAnsi="Arial"/>
          <w:i/>
          <w:color w:val="212121"/>
          <w:sz w:val="20"/>
        </w:rPr>
        <w:t>indicated</w:t>
      </w:r>
      <w:r>
        <w:rPr>
          <w:rFonts w:ascii="Arial" w:hAnsi="Arial"/>
          <w:i/>
          <w:color w:val="212121"/>
          <w:spacing w:val="-4"/>
          <w:sz w:val="20"/>
        </w:rPr>
        <w:t xml:space="preserve"> </w:t>
      </w:r>
      <w:r>
        <w:rPr>
          <w:rFonts w:ascii="Arial" w:hAnsi="Arial"/>
          <w:i/>
          <w:color w:val="212121"/>
          <w:sz w:val="20"/>
        </w:rPr>
        <w:t>one</w:t>
      </w:r>
      <w:r>
        <w:rPr>
          <w:rFonts w:ascii="Arial" w:hAnsi="Arial"/>
          <w:i/>
          <w:color w:val="212121"/>
          <w:spacing w:val="-3"/>
          <w:sz w:val="20"/>
        </w:rPr>
        <w:t xml:space="preserve"> </w:t>
      </w:r>
      <w:r>
        <w:rPr>
          <w:rFonts w:ascii="Arial" w:hAnsi="Arial"/>
          <w:i/>
          <w:color w:val="212121"/>
          <w:sz w:val="20"/>
        </w:rPr>
        <w:t>or</w:t>
      </w:r>
      <w:r>
        <w:rPr>
          <w:rFonts w:ascii="Arial" w:hAnsi="Arial"/>
          <w:i/>
          <w:color w:val="212121"/>
          <w:spacing w:val="-4"/>
          <w:sz w:val="20"/>
        </w:rPr>
        <w:t xml:space="preserve"> </w:t>
      </w:r>
      <w:r>
        <w:rPr>
          <w:rFonts w:ascii="Arial" w:hAnsi="Arial"/>
          <w:i/>
          <w:color w:val="212121"/>
          <w:sz w:val="20"/>
        </w:rPr>
        <w:t>more</w:t>
      </w:r>
      <w:r>
        <w:rPr>
          <w:rFonts w:ascii="Arial" w:hAnsi="Arial"/>
          <w:i/>
          <w:color w:val="212121"/>
          <w:spacing w:val="-2"/>
          <w:sz w:val="20"/>
        </w:rPr>
        <w:t xml:space="preserve"> </w:t>
      </w:r>
      <w:r>
        <w:rPr>
          <w:rFonts w:ascii="Arial" w:hAnsi="Arial"/>
          <w:i/>
          <w:color w:val="212121"/>
          <w:sz w:val="20"/>
        </w:rPr>
        <w:t>of</w:t>
      </w:r>
      <w:r>
        <w:rPr>
          <w:rFonts w:ascii="Arial" w:hAnsi="Arial"/>
          <w:i/>
          <w:color w:val="212121"/>
          <w:spacing w:val="-4"/>
          <w:sz w:val="20"/>
        </w:rPr>
        <w:t xml:space="preserve"> </w:t>
      </w:r>
      <w:r>
        <w:rPr>
          <w:rFonts w:ascii="Arial" w:hAnsi="Arial"/>
          <w:i/>
          <w:color w:val="212121"/>
          <w:sz w:val="20"/>
        </w:rPr>
        <w:t>these</w:t>
      </w:r>
      <w:r>
        <w:rPr>
          <w:rFonts w:ascii="Arial" w:hAnsi="Arial"/>
          <w:i/>
          <w:color w:val="212121"/>
          <w:spacing w:val="-2"/>
          <w:sz w:val="20"/>
        </w:rPr>
        <w:t xml:space="preserve"> </w:t>
      </w:r>
      <w:r>
        <w:rPr>
          <w:rFonts w:ascii="Arial" w:hAnsi="Arial"/>
          <w:i/>
          <w:color w:val="212121"/>
          <w:sz w:val="20"/>
        </w:rPr>
        <w:t>practices</w:t>
      </w:r>
      <w:r>
        <w:rPr>
          <w:rFonts w:ascii="Arial" w:hAnsi="Arial"/>
          <w:i/>
          <w:color w:val="212121"/>
          <w:spacing w:val="-4"/>
          <w:sz w:val="20"/>
        </w:rPr>
        <w:t xml:space="preserve"> </w:t>
      </w:r>
      <w:r>
        <w:rPr>
          <w:rFonts w:ascii="Arial" w:hAnsi="Arial"/>
          <w:i/>
          <w:color w:val="212121"/>
          <w:sz w:val="20"/>
        </w:rPr>
        <w:t>had</w:t>
      </w:r>
      <w:r>
        <w:rPr>
          <w:rFonts w:ascii="Arial" w:hAnsi="Arial"/>
          <w:i/>
          <w:color w:val="212121"/>
          <w:spacing w:val="-4"/>
          <w:sz w:val="20"/>
        </w:rPr>
        <w:t xml:space="preserve"> </w:t>
      </w:r>
      <w:r>
        <w:rPr>
          <w:rFonts w:ascii="Arial" w:hAnsi="Arial"/>
          <w:i/>
          <w:color w:val="212121"/>
          <w:sz w:val="20"/>
        </w:rPr>
        <w:t>been</w:t>
      </w:r>
      <w:r>
        <w:rPr>
          <w:rFonts w:ascii="Arial" w:hAnsi="Arial"/>
          <w:i/>
          <w:color w:val="212121"/>
          <w:spacing w:val="-3"/>
          <w:sz w:val="20"/>
        </w:rPr>
        <w:t xml:space="preserve"> </w:t>
      </w:r>
      <w:r>
        <w:rPr>
          <w:rFonts w:ascii="Arial" w:hAnsi="Arial"/>
          <w:i/>
          <w:color w:val="212121"/>
          <w:sz w:val="20"/>
        </w:rPr>
        <w:t>developed</w:t>
      </w:r>
      <w:r>
        <w:rPr>
          <w:rFonts w:ascii="Arial" w:hAnsi="Arial"/>
          <w:i/>
          <w:color w:val="212121"/>
          <w:spacing w:val="-4"/>
          <w:sz w:val="20"/>
        </w:rPr>
        <w:t xml:space="preserve"> </w:t>
      </w:r>
      <w:r>
        <w:rPr>
          <w:rFonts w:ascii="Arial" w:hAnsi="Arial"/>
          <w:i/>
          <w:color w:val="212121"/>
          <w:sz w:val="20"/>
        </w:rPr>
        <w:t>or</w:t>
      </w:r>
      <w:r>
        <w:rPr>
          <w:rFonts w:ascii="Arial" w:hAnsi="Arial"/>
          <w:i/>
          <w:color w:val="212121"/>
          <w:spacing w:val="-3"/>
          <w:sz w:val="20"/>
        </w:rPr>
        <w:t xml:space="preserve"> </w:t>
      </w:r>
      <w:r>
        <w:rPr>
          <w:rFonts w:ascii="Arial" w:hAnsi="Arial"/>
          <w:i/>
          <w:color w:val="212121"/>
          <w:sz w:val="20"/>
        </w:rPr>
        <w:t>changed</w:t>
      </w:r>
      <w:r>
        <w:rPr>
          <w:rFonts w:ascii="Arial" w:hAnsi="Arial"/>
          <w:i/>
          <w:color w:val="212121"/>
          <w:spacing w:val="-3"/>
          <w:sz w:val="20"/>
        </w:rPr>
        <w:t xml:space="preserve"> </w:t>
      </w:r>
      <w:r>
        <w:rPr>
          <w:rFonts w:ascii="Arial" w:hAnsi="Arial"/>
          <w:i/>
          <w:color w:val="212121"/>
          <w:sz w:val="20"/>
        </w:rPr>
        <w:t>during</w:t>
      </w:r>
      <w:r>
        <w:rPr>
          <w:rFonts w:ascii="Arial" w:hAnsi="Arial"/>
          <w:i/>
          <w:color w:val="212121"/>
          <w:spacing w:val="-3"/>
          <w:sz w:val="20"/>
        </w:rPr>
        <w:t xml:space="preserve"> </w:t>
      </w:r>
      <w:r>
        <w:rPr>
          <w:rFonts w:ascii="Arial" w:hAnsi="Arial"/>
          <w:i/>
          <w:color w:val="212121"/>
          <w:sz w:val="20"/>
        </w:rPr>
        <w:t>the</w:t>
      </w:r>
      <w:r>
        <w:rPr>
          <w:rFonts w:ascii="Arial" w:hAnsi="Arial"/>
          <w:i/>
          <w:color w:val="212121"/>
          <w:spacing w:val="-3"/>
          <w:sz w:val="20"/>
        </w:rPr>
        <w:t xml:space="preserve"> </w:t>
      </w:r>
      <w:r>
        <w:rPr>
          <w:rFonts w:ascii="Arial" w:hAnsi="Arial"/>
          <w:i/>
          <w:color w:val="212121"/>
          <w:sz w:val="20"/>
        </w:rPr>
        <w:t>2019–20</w:t>
      </w:r>
      <w:r>
        <w:rPr>
          <w:rFonts w:ascii="Arial" w:hAnsi="Arial"/>
          <w:i/>
          <w:color w:val="212121"/>
          <w:spacing w:val="-4"/>
          <w:sz w:val="20"/>
        </w:rPr>
        <w:t xml:space="preserve"> </w:t>
      </w:r>
      <w:r>
        <w:rPr>
          <w:rFonts w:ascii="Arial" w:hAnsi="Arial"/>
          <w:i/>
          <w:color w:val="212121"/>
          <w:sz w:val="20"/>
        </w:rPr>
        <w:t>school</w:t>
      </w:r>
      <w:r>
        <w:rPr>
          <w:rFonts w:ascii="Arial" w:hAnsi="Arial"/>
          <w:i/>
          <w:color w:val="212121"/>
          <w:spacing w:val="-2"/>
          <w:sz w:val="20"/>
        </w:rPr>
        <w:t xml:space="preserve"> </w:t>
      </w:r>
      <w:r>
        <w:rPr>
          <w:rFonts w:ascii="Arial" w:hAnsi="Arial"/>
          <w:i/>
          <w:color w:val="212121"/>
          <w:sz w:val="20"/>
        </w:rPr>
        <w:t>year</w:t>
      </w:r>
      <w:r>
        <w:rPr>
          <w:rFonts w:ascii="Arial" w:hAnsi="Arial"/>
          <w:i/>
          <w:color w:val="212121"/>
          <w:spacing w:val="-3"/>
          <w:sz w:val="20"/>
        </w:rPr>
        <w:t xml:space="preserve"> </w:t>
      </w:r>
      <w:r>
        <w:rPr>
          <w:rFonts w:ascii="Arial" w:hAnsi="Arial"/>
          <w:i/>
          <w:color w:val="212121"/>
          <w:sz w:val="20"/>
        </w:rPr>
        <w:t>in</w:t>
      </w:r>
      <w:r>
        <w:rPr>
          <w:rFonts w:ascii="Arial" w:hAnsi="Arial"/>
          <w:i/>
          <w:color w:val="212121"/>
          <w:spacing w:val="-3"/>
          <w:sz w:val="20"/>
        </w:rPr>
        <w:t xml:space="preserve"> </w:t>
      </w:r>
      <w:r>
        <w:rPr>
          <w:rFonts w:ascii="Arial" w:hAnsi="Arial"/>
          <w:i/>
          <w:color w:val="212121"/>
          <w:sz w:val="20"/>
        </w:rPr>
        <w:t>Q3.</w:t>
      </w:r>
    </w:p>
    <w:p w14:paraId="66B2C08B" w14:textId="77777777" w:rsidR="00476C56" w:rsidRDefault="00476C56">
      <w:pPr>
        <w:pStyle w:val="BodyText"/>
        <w:rPr>
          <w:rFonts w:ascii="Arial"/>
          <w:i/>
          <w:sz w:val="10"/>
        </w:rPr>
      </w:pPr>
    </w:p>
    <w:p w14:paraId="729174A0" w14:textId="77777777" w:rsidR="00476C56" w:rsidRDefault="00476C56">
      <w:pPr>
        <w:rPr>
          <w:rFonts w:ascii="Arial"/>
          <w:sz w:val="10"/>
        </w:rPr>
        <w:sectPr w:rsidR="00476C56">
          <w:headerReference w:type="default" r:id="rId72"/>
          <w:footerReference w:type="default" r:id="rId73"/>
          <w:pgSz w:w="15840" w:h="12240" w:orient="landscape"/>
          <w:pgMar w:top="1000" w:right="640" w:bottom="640" w:left="680" w:header="469" w:footer="451" w:gutter="0"/>
          <w:cols w:space="720"/>
        </w:sectPr>
      </w:pPr>
    </w:p>
    <w:p w14:paraId="7CF52162" w14:textId="77777777" w:rsidR="00754828" w:rsidRDefault="00754828">
      <w:pPr>
        <w:rPr>
          <w:rFonts w:ascii="Arial"/>
          <w:sz w:val="20"/>
        </w:rPr>
      </w:pPr>
    </w:p>
    <w:tbl>
      <w:tblPr>
        <w:tblStyle w:val="PlainTable5"/>
        <w:tblW w:w="14520" w:type="dxa"/>
        <w:jc w:val="center"/>
        <w:tblLayout w:type="fixed"/>
        <w:tblLook w:val="0420" w:firstRow="1" w:lastRow="0" w:firstColumn="0" w:lastColumn="0" w:noHBand="0" w:noVBand="1"/>
      </w:tblPr>
      <w:tblGrid>
        <w:gridCol w:w="6024"/>
        <w:gridCol w:w="906"/>
        <w:gridCol w:w="540"/>
        <w:gridCol w:w="900"/>
        <w:gridCol w:w="450"/>
        <w:gridCol w:w="1017"/>
        <w:gridCol w:w="328"/>
        <w:gridCol w:w="900"/>
        <w:gridCol w:w="328"/>
        <w:gridCol w:w="764"/>
        <w:gridCol w:w="328"/>
        <w:gridCol w:w="1015"/>
        <w:gridCol w:w="270"/>
        <w:gridCol w:w="750"/>
      </w:tblGrid>
      <w:tr w:rsidR="00754828" w:rsidRPr="004B10DC" w14:paraId="26148D66" w14:textId="77777777" w:rsidTr="003C137A">
        <w:trPr>
          <w:cnfStyle w:val="100000000000" w:firstRow="1" w:lastRow="0" w:firstColumn="0" w:lastColumn="0" w:oddVBand="0" w:evenVBand="0" w:oddHBand="0" w:evenHBand="0" w:firstRowFirstColumn="0" w:firstRowLastColumn="0" w:lastRowFirstColumn="0" w:lastRowLastColumn="0"/>
          <w:trHeight w:val="720"/>
          <w:jc w:val="center"/>
        </w:trPr>
        <w:tc>
          <w:tcPr>
            <w:tcW w:w="6024" w:type="dxa"/>
            <w:noWrap/>
            <w:vAlign w:val="center"/>
            <w:hideMark/>
          </w:tcPr>
          <w:p w14:paraId="630EACBA" w14:textId="77777777" w:rsidR="00754828" w:rsidRPr="004B10DC" w:rsidRDefault="00754828" w:rsidP="003C137A">
            <w:pPr>
              <w:widowControl/>
              <w:autoSpaceDE/>
              <w:autoSpaceDN/>
              <w:rPr>
                <w:rFonts w:ascii="Times New Roman" w:eastAsia="Times New Roman" w:hAnsi="Times New Roman" w:cs="Times New Roman"/>
                <w:i w:val="0"/>
                <w:iCs w:val="0"/>
                <w:color w:val="404040" w:themeColor="text1" w:themeTint="BF"/>
                <w:sz w:val="20"/>
                <w:szCs w:val="20"/>
              </w:rPr>
            </w:pPr>
            <w:r w:rsidRPr="004B10DC">
              <w:rPr>
                <w:rFonts w:ascii="Arial"/>
                <w:i w:val="0"/>
                <w:iCs w:val="0"/>
                <w:color w:val="404040" w:themeColor="text1" w:themeTint="BF"/>
                <w:sz w:val="20"/>
              </w:rPr>
              <w:t>Field</w:t>
            </w:r>
          </w:p>
        </w:tc>
        <w:tc>
          <w:tcPr>
            <w:tcW w:w="1446" w:type="dxa"/>
            <w:gridSpan w:val="2"/>
            <w:vAlign w:val="center"/>
            <w:hideMark/>
          </w:tcPr>
          <w:p w14:paraId="45054CC9" w14:textId="77777777" w:rsidR="00754828" w:rsidRPr="004B10DC" w:rsidRDefault="00754828"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Very important</w:t>
            </w:r>
          </w:p>
        </w:tc>
        <w:tc>
          <w:tcPr>
            <w:tcW w:w="1350" w:type="dxa"/>
            <w:gridSpan w:val="2"/>
            <w:vAlign w:val="center"/>
            <w:hideMark/>
          </w:tcPr>
          <w:p w14:paraId="775FA677" w14:textId="77777777" w:rsidR="00754828" w:rsidRPr="004B10DC" w:rsidRDefault="00754828"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Moderately important</w:t>
            </w:r>
          </w:p>
        </w:tc>
        <w:tc>
          <w:tcPr>
            <w:tcW w:w="1345" w:type="dxa"/>
            <w:gridSpan w:val="2"/>
            <w:vAlign w:val="center"/>
            <w:hideMark/>
          </w:tcPr>
          <w:p w14:paraId="2B820F34" w14:textId="77777777" w:rsidR="00754828" w:rsidRPr="004B10DC" w:rsidRDefault="00754828"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Slightly important</w:t>
            </w:r>
          </w:p>
        </w:tc>
        <w:tc>
          <w:tcPr>
            <w:tcW w:w="1228" w:type="dxa"/>
            <w:gridSpan w:val="2"/>
            <w:vAlign w:val="center"/>
            <w:hideMark/>
          </w:tcPr>
          <w:p w14:paraId="378E0DFD" w14:textId="77777777" w:rsidR="00754828" w:rsidRPr="004B10DC" w:rsidRDefault="00754828" w:rsidP="003C137A">
            <w:pPr>
              <w:widowControl/>
              <w:autoSpaceDE/>
              <w:autoSpaceDN/>
              <w:jc w:val="right"/>
              <w:rPr>
                <w:rFonts w:ascii="Times New Roman" w:eastAsia="Times New Roman" w:hAnsi="Times New Roman" w:cs="Times New Roman"/>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Not at all important</w:t>
            </w:r>
          </w:p>
        </w:tc>
        <w:tc>
          <w:tcPr>
            <w:tcW w:w="1092" w:type="dxa"/>
            <w:gridSpan w:val="2"/>
            <w:vAlign w:val="center"/>
            <w:hideMark/>
          </w:tcPr>
          <w:p w14:paraId="5FBB836B" w14:textId="77777777" w:rsidR="00754828" w:rsidRPr="004B10DC" w:rsidRDefault="00754828" w:rsidP="003C137A">
            <w:pPr>
              <w:widowControl/>
              <w:autoSpaceDE/>
              <w:autoSpaceDN/>
              <w:jc w:val="right"/>
              <w:rPr>
                <w:rFonts w:ascii="Times New Roman" w:eastAsia="Times New Roman" w:hAnsi="Times New Roman" w:cs="Times New Roman"/>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Don’t know /</w:t>
            </w:r>
            <w:r w:rsidRPr="004B10DC">
              <w:rPr>
                <w:rFonts w:ascii="Arial" w:eastAsia="Times New Roman" w:hAnsi="Arial" w:cs="Arial"/>
                <w:i w:val="0"/>
                <w:iCs w:val="0"/>
                <w:color w:val="404040" w:themeColor="text1" w:themeTint="BF"/>
                <w:sz w:val="20"/>
                <w:szCs w:val="20"/>
              </w:rPr>
              <w:br/>
              <w:t>NA</w:t>
            </w:r>
          </w:p>
        </w:tc>
        <w:tc>
          <w:tcPr>
            <w:tcW w:w="1285" w:type="dxa"/>
            <w:gridSpan w:val="2"/>
            <w:vAlign w:val="center"/>
            <w:hideMark/>
          </w:tcPr>
          <w:p w14:paraId="37AD77EA" w14:textId="77777777" w:rsidR="00754828" w:rsidRPr="004B10DC" w:rsidRDefault="00754828"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Could not come to consensus</w:t>
            </w:r>
          </w:p>
        </w:tc>
        <w:tc>
          <w:tcPr>
            <w:tcW w:w="750" w:type="dxa"/>
            <w:vAlign w:val="center"/>
            <w:hideMark/>
          </w:tcPr>
          <w:p w14:paraId="14DE0FE5" w14:textId="77777777" w:rsidR="00754828" w:rsidRPr="004B10DC" w:rsidRDefault="00754828" w:rsidP="003C137A">
            <w:pPr>
              <w:widowControl/>
              <w:autoSpaceDE/>
              <w:autoSpaceDN/>
              <w:jc w:val="right"/>
              <w:rPr>
                <w:rFonts w:ascii="Arial" w:eastAsia="Times New Roman" w:hAnsi="Arial" w:cs="Arial"/>
                <w:i w:val="0"/>
                <w:iCs w:val="0"/>
                <w:color w:val="404040" w:themeColor="text1" w:themeTint="BF"/>
                <w:sz w:val="20"/>
                <w:szCs w:val="20"/>
              </w:rPr>
            </w:pPr>
            <w:r w:rsidRPr="004B10DC">
              <w:rPr>
                <w:rFonts w:ascii="Arial" w:eastAsia="Times New Roman" w:hAnsi="Arial" w:cs="Arial"/>
                <w:i w:val="0"/>
                <w:iCs w:val="0"/>
                <w:color w:val="404040" w:themeColor="text1" w:themeTint="BF"/>
                <w:sz w:val="20"/>
                <w:szCs w:val="20"/>
              </w:rPr>
              <w:t>Total</w:t>
            </w:r>
          </w:p>
        </w:tc>
      </w:tr>
      <w:tr w:rsidR="00754828" w:rsidRPr="00604541" w14:paraId="2F396B4E" w14:textId="77777777" w:rsidTr="009E6F46">
        <w:trPr>
          <w:cnfStyle w:val="000000100000" w:firstRow="0" w:lastRow="0" w:firstColumn="0" w:lastColumn="0" w:oddVBand="0" w:evenVBand="0" w:oddHBand="1" w:evenHBand="0" w:firstRowFirstColumn="0" w:firstRowLastColumn="0" w:lastRowFirstColumn="0" w:lastRowLastColumn="0"/>
          <w:trHeight w:val="720"/>
          <w:jc w:val="center"/>
        </w:trPr>
        <w:tc>
          <w:tcPr>
            <w:tcW w:w="6024" w:type="dxa"/>
            <w:vAlign w:val="center"/>
          </w:tcPr>
          <w:p w14:paraId="7D814749" w14:textId="2FB67CF2" w:rsidR="00754828" w:rsidRPr="00604541" w:rsidRDefault="00754828" w:rsidP="00754828">
            <w:pPr>
              <w:widowControl/>
              <w:autoSpaceDE/>
              <w:autoSpaceDN/>
              <w:rPr>
                <w:rFonts w:ascii="Arial" w:eastAsia="Times New Roman" w:hAnsi="Arial" w:cs="Arial"/>
                <w:color w:val="212121"/>
                <w:sz w:val="20"/>
                <w:szCs w:val="20"/>
              </w:rPr>
            </w:pPr>
            <w:r w:rsidRPr="00F06CCB">
              <w:rPr>
                <w:rFonts w:ascii="Arial" w:eastAsia="Times New Roman" w:hAnsi="Arial" w:cs="Arial"/>
                <w:color w:val="212121"/>
                <w:sz w:val="20"/>
                <w:szCs w:val="20"/>
              </w:rPr>
              <w:t>Improve and/or created a district strategic plan centered on equity</w:t>
            </w:r>
          </w:p>
        </w:tc>
        <w:tc>
          <w:tcPr>
            <w:tcW w:w="906" w:type="dxa"/>
            <w:noWrap/>
            <w:vAlign w:val="center"/>
          </w:tcPr>
          <w:p w14:paraId="6398B56D" w14:textId="06E429E8"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29%</w:t>
            </w:r>
          </w:p>
        </w:tc>
        <w:tc>
          <w:tcPr>
            <w:tcW w:w="540" w:type="dxa"/>
            <w:noWrap/>
            <w:vAlign w:val="center"/>
          </w:tcPr>
          <w:p w14:paraId="747504D0" w14:textId="7A286286"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4846A72F" w14:textId="7A58A630"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14%</w:t>
            </w:r>
          </w:p>
        </w:tc>
        <w:tc>
          <w:tcPr>
            <w:tcW w:w="450" w:type="dxa"/>
            <w:noWrap/>
            <w:vAlign w:val="center"/>
          </w:tcPr>
          <w:p w14:paraId="59888738" w14:textId="35EC74DA"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7" w:type="dxa"/>
            <w:noWrap/>
            <w:vAlign w:val="center"/>
          </w:tcPr>
          <w:p w14:paraId="65B864AE" w14:textId="4B4B9AF3"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29%</w:t>
            </w:r>
          </w:p>
        </w:tc>
        <w:tc>
          <w:tcPr>
            <w:tcW w:w="328" w:type="dxa"/>
            <w:noWrap/>
            <w:vAlign w:val="center"/>
          </w:tcPr>
          <w:p w14:paraId="6DFB5248" w14:textId="2E842842"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5D9083A6" w14:textId="1F09267F"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14%</w:t>
            </w:r>
          </w:p>
        </w:tc>
        <w:tc>
          <w:tcPr>
            <w:tcW w:w="328" w:type="dxa"/>
            <w:noWrap/>
            <w:vAlign w:val="center"/>
          </w:tcPr>
          <w:p w14:paraId="0C175BF0" w14:textId="3D16AAA8"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1</w:t>
            </w:r>
          </w:p>
        </w:tc>
        <w:tc>
          <w:tcPr>
            <w:tcW w:w="764" w:type="dxa"/>
            <w:noWrap/>
            <w:vAlign w:val="center"/>
          </w:tcPr>
          <w:p w14:paraId="772EB77D" w14:textId="299DC4AD"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14%</w:t>
            </w:r>
          </w:p>
        </w:tc>
        <w:tc>
          <w:tcPr>
            <w:tcW w:w="328" w:type="dxa"/>
            <w:noWrap/>
            <w:vAlign w:val="center"/>
          </w:tcPr>
          <w:p w14:paraId="5642242E" w14:textId="248EEBEE"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5" w:type="dxa"/>
            <w:noWrap/>
            <w:vAlign w:val="center"/>
          </w:tcPr>
          <w:p w14:paraId="4272D699" w14:textId="19FDBD17"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270" w:type="dxa"/>
            <w:noWrap/>
            <w:vAlign w:val="center"/>
          </w:tcPr>
          <w:p w14:paraId="4A9F75E9" w14:textId="364BD49A"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627B4CAD" w14:textId="1627E918"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7</w:t>
            </w:r>
          </w:p>
        </w:tc>
      </w:tr>
      <w:tr w:rsidR="00754828" w:rsidRPr="00604541" w14:paraId="55693271" w14:textId="77777777" w:rsidTr="009E6F46">
        <w:trPr>
          <w:trHeight w:val="720"/>
          <w:jc w:val="center"/>
        </w:trPr>
        <w:tc>
          <w:tcPr>
            <w:tcW w:w="6024" w:type="dxa"/>
            <w:vAlign w:val="center"/>
          </w:tcPr>
          <w:p w14:paraId="48D65CBD" w14:textId="14260CB2" w:rsidR="00754828" w:rsidRPr="00604541" w:rsidRDefault="00754828" w:rsidP="00754828">
            <w:pPr>
              <w:widowControl/>
              <w:autoSpaceDE/>
              <w:autoSpaceDN/>
              <w:rPr>
                <w:rFonts w:ascii="Arial" w:eastAsia="Times New Roman" w:hAnsi="Arial" w:cs="Arial"/>
                <w:sz w:val="20"/>
                <w:szCs w:val="20"/>
              </w:rPr>
            </w:pPr>
            <w:r w:rsidRPr="00F06CCB">
              <w:rPr>
                <w:rFonts w:ascii="Arial" w:eastAsia="Times New Roman" w:hAnsi="Arial" w:cs="Arial"/>
                <w:color w:val="212121"/>
                <w:sz w:val="20"/>
                <w:szCs w:val="20"/>
              </w:rPr>
              <w:t>Prioritize equity in school improvement/strategic plans (e.g., mission, vision, and values)</w:t>
            </w:r>
          </w:p>
        </w:tc>
        <w:tc>
          <w:tcPr>
            <w:tcW w:w="906" w:type="dxa"/>
            <w:noWrap/>
            <w:vAlign w:val="center"/>
          </w:tcPr>
          <w:p w14:paraId="62B08A7C" w14:textId="12C1CD60"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20%</w:t>
            </w:r>
          </w:p>
        </w:tc>
        <w:tc>
          <w:tcPr>
            <w:tcW w:w="540" w:type="dxa"/>
            <w:noWrap/>
            <w:vAlign w:val="center"/>
          </w:tcPr>
          <w:p w14:paraId="29BDB05C" w14:textId="2FF0A502"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6D236FD1" w14:textId="3DF6FBFE"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20%</w:t>
            </w:r>
          </w:p>
        </w:tc>
        <w:tc>
          <w:tcPr>
            <w:tcW w:w="450" w:type="dxa"/>
            <w:noWrap/>
            <w:vAlign w:val="center"/>
          </w:tcPr>
          <w:p w14:paraId="0385A030" w14:textId="472E16F0"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2</w:t>
            </w:r>
          </w:p>
        </w:tc>
        <w:tc>
          <w:tcPr>
            <w:tcW w:w="1017" w:type="dxa"/>
            <w:noWrap/>
            <w:vAlign w:val="center"/>
          </w:tcPr>
          <w:p w14:paraId="385EFD45" w14:textId="4E32E2F5"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30%</w:t>
            </w:r>
          </w:p>
        </w:tc>
        <w:tc>
          <w:tcPr>
            <w:tcW w:w="328" w:type="dxa"/>
            <w:noWrap/>
            <w:vAlign w:val="center"/>
          </w:tcPr>
          <w:p w14:paraId="2F2723DF" w14:textId="1139AED1"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3</w:t>
            </w:r>
          </w:p>
        </w:tc>
        <w:tc>
          <w:tcPr>
            <w:tcW w:w="900" w:type="dxa"/>
            <w:noWrap/>
            <w:vAlign w:val="center"/>
          </w:tcPr>
          <w:p w14:paraId="0B97F9C2" w14:textId="6CF44B49"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30%</w:t>
            </w:r>
          </w:p>
        </w:tc>
        <w:tc>
          <w:tcPr>
            <w:tcW w:w="328" w:type="dxa"/>
            <w:noWrap/>
            <w:vAlign w:val="center"/>
          </w:tcPr>
          <w:p w14:paraId="60552F7D" w14:textId="72F914AC"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3</w:t>
            </w:r>
          </w:p>
        </w:tc>
        <w:tc>
          <w:tcPr>
            <w:tcW w:w="764" w:type="dxa"/>
            <w:noWrap/>
            <w:vAlign w:val="center"/>
          </w:tcPr>
          <w:p w14:paraId="3F0BA81A" w14:textId="589AECB7"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328" w:type="dxa"/>
            <w:noWrap/>
            <w:vAlign w:val="center"/>
          </w:tcPr>
          <w:p w14:paraId="3D3CB12E" w14:textId="4A78076A"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1015" w:type="dxa"/>
            <w:noWrap/>
            <w:vAlign w:val="center"/>
          </w:tcPr>
          <w:p w14:paraId="5C661357" w14:textId="79C14CAA"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270" w:type="dxa"/>
            <w:noWrap/>
            <w:vAlign w:val="center"/>
          </w:tcPr>
          <w:p w14:paraId="5300E472" w14:textId="07A709D3"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6448BC35" w14:textId="2E30A511"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10</w:t>
            </w:r>
          </w:p>
        </w:tc>
      </w:tr>
      <w:tr w:rsidR="00754828" w:rsidRPr="00604541" w14:paraId="43DB7941" w14:textId="77777777" w:rsidTr="009E6F46">
        <w:trPr>
          <w:cnfStyle w:val="000000100000" w:firstRow="0" w:lastRow="0" w:firstColumn="0" w:lastColumn="0" w:oddVBand="0" w:evenVBand="0" w:oddHBand="1" w:evenHBand="0" w:firstRowFirstColumn="0" w:firstRowLastColumn="0" w:lastRowFirstColumn="0" w:lastRowLastColumn="0"/>
          <w:trHeight w:val="720"/>
          <w:jc w:val="center"/>
        </w:trPr>
        <w:tc>
          <w:tcPr>
            <w:tcW w:w="6024" w:type="dxa"/>
            <w:vAlign w:val="center"/>
          </w:tcPr>
          <w:p w14:paraId="3FC0F630" w14:textId="1B39469C" w:rsidR="00754828" w:rsidRPr="00604541" w:rsidRDefault="00754828" w:rsidP="00754828">
            <w:pPr>
              <w:widowControl/>
              <w:autoSpaceDE/>
              <w:autoSpaceDN/>
              <w:rPr>
                <w:rFonts w:ascii="Arial" w:eastAsia="Times New Roman" w:hAnsi="Arial" w:cs="Arial"/>
                <w:color w:val="212121"/>
                <w:sz w:val="20"/>
                <w:szCs w:val="20"/>
              </w:rPr>
            </w:pPr>
            <w:r w:rsidRPr="00F06CCB">
              <w:rPr>
                <w:rFonts w:ascii="Arial" w:eastAsia="Times New Roman" w:hAnsi="Arial" w:cs="Arial"/>
                <w:color w:val="212121"/>
                <w:sz w:val="20"/>
                <w:szCs w:val="20"/>
              </w:rPr>
              <w:t>Support school leaders in providing professional learning opportunities to develop and/or deepen culturally responsive teaching practice that are ongoing (e.g., not one time only)</w:t>
            </w:r>
          </w:p>
        </w:tc>
        <w:tc>
          <w:tcPr>
            <w:tcW w:w="906" w:type="dxa"/>
            <w:noWrap/>
            <w:vAlign w:val="center"/>
          </w:tcPr>
          <w:p w14:paraId="68B160CF" w14:textId="7F568272"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38%</w:t>
            </w:r>
          </w:p>
        </w:tc>
        <w:tc>
          <w:tcPr>
            <w:tcW w:w="540" w:type="dxa"/>
            <w:noWrap/>
            <w:vAlign w:val="center"/>
          </w:tcPr>
          <w:p w14:paraId="77DBC913" w14:textId="34D73CF6"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3</w:t>
            </w:r>
          </w:p>
        </w:tc>
        <w:tc>
          <w:tcPr>
            <w:tcW w:w="900" w:type="dxa"/>
            <w:noWrap/>
            <w:vAlign w:val="center"/>
          </w:tcPr>
          <w:p w14:paraId="45BDE2FA" w14:textId="404A726C"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13%</w:t>
            </w:r>
          </w:p>
        </w:tc>
        <w:tc>
          <w:tcPr>
            <w:tcW w:w="450" w:type="dxa"/>
            <w:noWrap/>
            <w:vAlign w:val="center"/>
          </w:tcPr>
          <w:p w14:paraId="20B95B14" w14:textId="031476E6"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1</w:t>
            </w:r>
          </w:p>
        </w:tc>
        <w:tc>
          <w:tcPr>
            <w:tcW w:w="1017" w:type="dxa"/>
            <w:noWrap/>
            <w:vAlign w:val="center"/>
          </w:tcPr>
          <w:p w14:paraId="01E7C1F8" w14:textId="43220AFB"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38%</w:t>
            </w:r>
          </w:p>
        </w:tc>
        <w:tc>
          <w:tcPr>
            <w:tcW w:w="328" w:type="dxa"/>
            <w:noWrap/>
            <w:vAlign w:val="center"/>
          </w:tcPr>
          <w:p w14:paraId="3309074F" w14:textId="0C0C0639"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3</w:t>
            </w:r>
          </w:p>
        </w:tc>
        <w:tc>
          <w:tcPr>
            <w:tcW w:w="900" w:type="dxa"/>
            <w:noWrap/>
            <w:vAlign w:val="center"/>
          </w:tcPr>
          <w:p w14:paraId="7C6A2EB9" w14:textId="44576451"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13%</w:t>
            </w:r>
          </w:p>
        </w:tc>
        <w:tc>
          <w:tcPr>
            <w:tcW w:w="328" w:type="dxa"/>
            <w:noWrap/>
            <w:vAlign w:val="center"/>
          </w:tcPr>
          <w:p w14:paraId="108F7BED" w14:textId="67B04653"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1</w:t>
            </w:r>
          </w:p>
        </w:tc>
        <w:tc>
          <w:tcPr>
            <w:tcW w:w="764" w:type="dxa"/>
            <w:noWrap/>
            <w:vAlign w:val="center"/>
          </w:tcPr>
          <w:p w14:paraId="6B91EB5E" w14:textId="7086C241"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328" w:type="dxa"/>
            <w:noWrap/>
            <w:vAlign w:val="center"/>
          </w:tcPr>
          <w:p w14:paraId="57FF5ECC" w14:textId="7CD72B39"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1015" w:type="dxa"/>
            <w:noWrap/>
            <w:vAlign w:val="center"/>
          </w:tcPr>
          <w:p w14:paraId="7AE49671" w14:textId="65A23466"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270" w:type="dxa"/>
            <w:noWrap/>
            <w:vAlign w:val="center"/>
          </w:tcPr>
          <w:p w14:paraId="2E6C6131" w14:textId="1AC10F4A"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0ED95D43" w14:textId="7B744260"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8</w:t>
            </w:r>
          </w:p>
        </w:tc>
      </w:tr>
      <w:tr w:rsidR="00754828" w:rsidRPr="00604541" w14:paraId="551800C4" w14:textId="77777777" w:rsidTr="009E6F46">
        <w:trPr>
          <w:trHeight w:val="720"/>
          <w:jc w:val="center"/>
        </w:trPr>
        <w:tc>
          <w:tcPr>
            <w:tcW w:w="6024" w:type="dxa"/>
            <w:vAlign w:val="center"/>
          </w:tcPr>
          <w:p w14:paraId="55C78901" w14:textId="36235B6E" w:rsidR="00754828" w:rsidRPr="00604541" w:rsidRDefault="00754828" w:rsidP="00754828">
            <w:pPr>
              <w:widowControl/>
              <w:autoSpaceDE/>
              <w:autoSpaceDN/>
              <w:rPr>
                <w:rFonts w:ascii="Arial" w:eastAsia="Times New Roman" w:hAnsi="Arial" w:cs="Arial"/>
                <w:color w:val="212121"/>
                <w:sz w:val="20"/>
                <w:szCs w:val="20"/>
              </w:rPr>
            </w:pPr>
            <w:r w:rsidRPr="00F06CCB">
              <w:rPr>
                <w:rFonts w:ascii="Arial" w:eastAsia="Times New Roman" w:hAnsi="Arial" w:cs="Arial"/>
                <w:color w:val="212121"/>
                <w:sz w:val="20"/>
                <w:szCs w:val="20"/>
              </w:rPr>
              <w:t>Regularly examine school-level data disaggregated by student groups with teachers and/or other school staff for evidence of inequities</w:t>
            </w:r>
          </w:p>
        </w:tc>
        <w:tc>
          <w:tcPr>
            <w:tcW w:w="906" w:type="dxa"/>
            <w:noWrap/>
            <w:vAlign w:val="center"/>
          </w:tcPr>
          <w:p w14:paraId="62DFD5C2" w14:textId="05775CDD"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100%</w:t>
            </w:r>
          </w:p>
        </w:tc>
        <w:tc>
          <w:tcPr>
            <w:tcW w:w="540" w:type="dxa"/>
            <w:noWrap/>
            <w:vAlign w:val="center"/>
          </w:tcPr>
          <w:p w14:paraId="401870FB" w14:textId="4F322BDA"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2</w:t>
            </w:r>
          </w:p>
        </w:tc>
        <w:tc>
          <w:tcPr>
            <w:tcW w:w="900" w:type="dxa"/>
            <w:noWrap/>
            <w:vAlign w:val="center"/>
          </w:tcPr>
          <w:p w14:paraId="04B3308B" w14:textId="52C9326B"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450" w:type="dxa"/>
            <w:noWrap/>
            <w:vAlign w:val="center"/>
          </w:tcPr>
          <w:p w14:paraId="6959F26D" w14:textId="0BA0261D"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1017" w:type="dxa"/>
            <w:noWrap/>
            <w:vAlign w:val="center"/>
          </w:tcPr>
          <w:p w14:paraId="3AB626B3" w14:textId="19E2E7F3"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328" w:type="dxa"/>
            <w:noWrap/>
            <w:vAlign w:val="center"/>
          </w:tcPr>
          <w:p w14:paraId="78F77877" w14:textId="30E91EB5"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900" w:type="dxa"/>
            <w:noWrap/>
            <w:vAlign w:val="center"/>
          </w:tcPr>
          <w:p w14:paraId="48D56C75" w14:textId="7A4BDFE4"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328" w:type="dxa"/>
            <w:noWrap/>
            <w:vAlign w:val="center"/>
          </w:tcPr>
          <w:p w14:paraId="3EAEAED4" w14:textId="4BD91B5F"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764" w:type="dxa"/>
            <w:noWrap/>
            <w:vAlign w:val="center"/>
          </w:tcPr>
          <w:p w14:paraId="4E75CB30" w14:textId="62FBFAEE"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328" w:type="dxa"/>
            <w:noWrap/>
            <w:vAlign w:val="center"/>
          </w:tcPr>
          <w:p w14:paraId="1800D7EB" w14:textId="77D65A1E"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1015" w:type="dxa"/>
            <w:noWrap/>
            <w:vAlign w:val="center"/>
          </w:tcPr>
          <w:p w14:paraId="7367FFED" w14:textId="754C330C" w:rsidR="00754828" w:rsidRPr="00604541" w:rsidRDefault="00754828" w:rsidP="00754828">
            <w:pPr>
              <w:widowControl/>
              <w:autoSpaceDE/>
              <w:autoSpaceDN/>
              <w:jc w:val="right"/>
              <w:rPr>
                <w:rFonts w:ascii="Arial" w:eastAsia="Times New Roman" w:hAnsi="Arial" w:cs="Arial"/>
                <w:color w:val="595959"/>
                <w:sz w:val="20"/>
                <w:szCs w:val="20"/>
              </w:rPr>
            </w:pPr>
            <w:r w:rsidRPr="00321388">
              <w:rPr>
                <w:rFonts w:ascii="Arial"/>
                <w:color w:val="595959" w:themeColor="text1" w:themeTint="A6"/>
                <w:sz w:val="20"/>
              </w:rPr>
              <w:t>0%</w:t>
            </w:r>
          </w:p>
        </w:tc>
        <w:tc>
          <w:tcPr>
            <w:tcW w:w="270" w:type="dxa"/>
            <w:noWrap/>
            <w:vAlign w:val="center"/>
          </w:tcPr>
          <w:p w14:paraId="77D211B8" w14:textId="074F40D5"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0</w:t>
            </w:r>
          </w:p>
        </w:tc>
        <w:tc>
          <w:tcPr>
            <w:tcW w:w="750" w:type="dxa"/>
            <w:noWrap/>
            <w:vAlign w:val="center"/>
          </w:tcPr>
          <w:p w14:paraId="50FEABF7" w14:textId="0676ED65" w:rsidR="00754828" w:rsidRPr="00604541" w:rsidRDefault="00754828" w:rsidP="00754828">
            <w:pPr>
              <w:widowControl/>
              <w:autoSpaceDE/>
              <w:autoSpaceDN/>
              <w:jc w:val="right"/>
              <w:rPr>
                <w:rFonts w:ascii="Arial" w:eastAsia="Times New Roman" w:hAnsi="Arial" w:cs="Arial"/>
                <w:color w:val="212121"/>
                <w:sz w:val="20"/>
                <w:szCs w:val="20"/>
              </w:rPr>
            </w:pPr>
            <w:r>
              <w:rPr>
                <w:rFonts w:ascii="Arial"/>
                <w:color w:val="212121"/>
                <w:sz w:val="20"/>
              </w:rPr>
              <w:t>2</w:t>
            </w:r>
          </w:p>
        </w:tc>
      </w:tr>
    </w:tbl>
    <w:p w14:paraId="6064F787" w14:textId="54CDF9CD" w:rsidR="00754828" w:rsidRDefault="00754828">
      <w:pPr>
        <w:rPr>
          <w:rFonts w:ascii="Arial"/>
          <w:sz w:val="20"/>
        </w:rPr>
        <w:sectPr w:rsidR="00754828">
          <w:type w:val="continuous"/>
          <w:pgSz w:w="15840" w:h="12240" w:orient="landscape"/>
          <w:pgMar w:top="640" w:right="640" w:bottom="640" w:left="680" w:header="469" w:footer="451" w:gutter="0"/>
          <w:cols w:space="720"/>
        </w:sectPr>
      </w:pPr>
    </w:p>
    <w:p w14:paraId="1C78D3DB" w14:textId="6CC806A8" w:rsidR="00476C56" w:rsidRDefault="00476C56">
      <w:pPr>
        <w:pStyle w:val="BodyText"/>
        <w:spacing w:before="6"/>
        <w:rPr>
          <w:rFonts w:ascii="Arial"/>
          <w:sz w:val="23"/>
        </w:rPr>
      </w:pPr>
    </w:p>
    <w:p w14:paraId="62643BEB" w14:textId="5543B3FF" w:rsidR="00476C56" w:rsidRDefault="00E53470">
      <w:pPr>
        <w:spacing w:line="230" w:lineRule="auto"/>
        <w:ind w:left="154"/>
        <w:rPr>
          <w:rFonts w:ascii="Arial"/>
          <w:sz w:val="20"/>
        </w:rPr>
      </w:pPr>
      <w:r>
        <w:rPr>
          <w:noProof/>
        </w:rPr>
        <mc:AlternateContent>
          <mc:Choice Requires="wps">
            <w:drawing>
              <wp:anchor distT="0" distB="0" distL="114300" distR="114300" simplePos="0" relativeHeight="15783936" behindDoc="0" locked="0" layoutInCell="1" allowOverlap="1" wp14:anchorId="16E8F862" wp14:editId="390A61C0">
                <wp:simplePos x="0" y="0"/>
                <wp:positionH relativeFrom="page">
                  <wp:posOffset>3380105</wp:posOffset>
                </wp:positionH>
                <wp:positionV relativeFrom="paragraph">
                  <wp:posOffset>1530350</wp:posOffset>
                </wp:positionV>
                <wp:extent cx="0" cy="0"/>
                <wp:effectExtent l="0" t="0" r="0" b="0"/>
                <wp:wrapNone/>
                <wp:docPr id="202"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0541E63" id="Line 38" o:spid="_x0000_s1026" alt="&quot;&quot;" style="position:absolute;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15pt,120.5pt" to="266.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">
                <w10:wrap anchorx="page"/>
              </v:line>
            </w:pict>
          </mc:Fallback>
        </mc:AlternateContent>
      </w:r>
      <w:r w:rsidR="002962C6">
        <w:rPr>
          <w:rFonts w:ascii="Arial"/>
          <w:color w:val="212121"/>
          <w:sz w:val="20"/>
        </w:rPr>
        <w:t>Improve</w:t>
      </w:r>
      <w:r w:rsidR="002962C6">
        <w:rPr>
          <w:rFonts w:ascii="Arial"/>
          <w:color w:val="212121"/>
          <w:spacing w:val="-3"/>
          <w:sz w:val="20"/>
        </w:rPr>
        <w:t xml:space="preserve"> </w:t>
      </w:r>
      <w:r w:rsidR="002962C6">
        <w:rPr>
          <w:rFonts w:ascii="Arial"/>
          <w:color w:val="212121"/>
          <w:sz w:val="20"/>
        </w:rPr>
        <w:t>and/or</w:t>
      </w:r>
      <w:r w:rsidR="002962C6">
        <w:rPr>
          <w:rFonts w:ascii="Arial"/>
          <w:color w:val="212121"/>
          <w:spacing w:val="-4"/>
          <w:sz w:val="20"/>
        </w:rPr>
        <w:t xml:space="preserve"> </w:t>
      </w:r>
      <w:r w:rsidR="002962C6">
        <w:rPr>
          <w:rFonts w:ascii="Arial"/>
          <w:color w:val="212121"/>
          <w:sz w:val="20"/>
        </w:rPr>
        <w:t>created</w:t>
      </w:r>
      <w:r w:rsidR="002962C6">
        <w:rPr>
          <w:rFonts w:ascii="Arial"/>
          <w:color w:val="212121"/>
          <w:spacing w:val="-2"/>
          <w:sz w:val="20"/>
        </w:rPr>
        <w:t xml:space="preserve"> </w:t>
      </w:r>
      <w:r w:rsidR="002962C6">
        <w:rPr>
          <w:rFonts w:ascii="Arial"/>
          <w:color w:val="212121"/>
          <w:sz w:val="20"/>
        </w:rPr>
        <w:t>a</w:t>
      </w:r>
      <w:r w:rsidR="002962C6">
        <w:rPr>
          <w:rFonts w:ascii="Arial"/>
          <w:color w:val="212121"/>
          <w:spacing w:val="-4"/>
          <w:sz w:val="20"/>
        </w:rPr>
        <w:t xml:space="preserve"> </w:t>
      </w:r>
      <w:r w:rsidR="002962C6">
        <w:rPr>
          <w:rFonts w:ascii="Arial"/>
          <w:color w:val="212121"/>
          <w:sz w:val="20"/>
        </w:rPr>
        <w:t>district</w:t>
      </w:r>
      <w:r w:rsidR="002962C6">
        <w:rPr>
          <w:rFonts w:ascii="Arial"/>
          <w:color w:val="212121"/>
          <w:spacing w:val="-3"/>
          <w:sz w:val="20"/>
        </w:rPr>
        <w:t xml:space="preserve"> </w:t>
      </w:r>
      <w:r w:rsidR="002962C6">
        <w:rPr>
          <w:rFonts w:ascii="Arial"/>
          <w:color w:val="212121"/>
          <w:sz w:val="20"/>
        </w:rPr>
        <w:t>strategic</w:t>
      </w:r>
      <w:r w:rsidR="002962C6">
        <w:rPr>
          <w:rFonts w:ascii="Arial"/>
          <w:color w:val="212121"/>
          <w:spacing w:val="-3"/>
          <w:sz w:val="20"/>
        </w:rPr>
        <w:t xml:space="preserve"> </w:t>
      </w:r>
      <w:r w:rsidR="002962C6">
        <w:rPr>
          <w:rFonts w:ascii="Arial"/>
          <w:color w:val="212121"/>
          <w:sz w:val="20"/>
        </w:rPr>
        <w:t>plan</w:t>
      </w:r>
      <w:r w:rsidR="002962C6">
        <w:rPr>
          <w:rFonts w:ascii="Arial"/>
          <w:color w:val="212121"/>
          <w:spacing w:val="-52"/>
          <w:sz w:val="20"/>
        </w:rPr>
        <w:t xml:space="preserve"> </w:t>
      </w:r>
      <w:r w:rsidR="002962C6">
        <w:rPr>
          <w:rFonts w:ascii="Arial"/>
          <w:color w:val="212121"/>
          <w:sz w:val="20"/>
        </w:rPr>
        <w:t>centered</w:t>
      </w:r>
      <w:r w:rsidR="002962C6">
        <w:rPr>
          <w:rFonts w:ascii="Arial"/>
          <w:color w:val="212121"/>
          <w:spacing w:val="-1"/>
          <w:sz w:val="20"/>
        </w:rPr>
        <w:t xml:space="preserve"> </w:t>
      </w:r>
      <w:r w:rsidR="002962C6">
        <w:rPr>
          <w:rFonts w:ascii="Arial"/>
          <w:color w:val="212121"/>
          <w:sz w:val="20"/>
        </w:rPr>
        <w:t>on</w:t>
      </w:r>
      <w:r w:rsidR="002962C6">
        <w:rPr>
          <w:rFonts w:ascii="Arial"/>
          <w:color w:val="212121"/>
          <w:spacing w:val="-1"/>
          <w:sz w:val="20"/>
        </w:rPr>
        <w:t xml:space="preserve"> </w:t>
      </w:r>
      <w:r w:rsidR="002962C6">
        <w:rPr>
          <w:rFonts w:ascii="Arial"/>
          <w:color w:val="212121"/>
          <w:sz w:val="20"/>
        </w:rPr>
        <w:t>equity</w:t>
      </w:r>
      <w:r w:rsidR="002962C6">
        <w:rPr>
          <w:rFonts w:ascii="Arial"/>
          <w:color w:val="212121"/>
          <w:spacing w:val="-1"/>
          <w:sz w:val="20"/>
        </w:rPr>
        <w:t xml:space="preserve"> </w:t>
      </w:r>
      <w:r w:rsidR="002962C6">
        <w:rPr>
          <w:rFonts w:ascii="Arial"/>
          <w:color w:val="212121"/>
          <w:sz w:val="20"/>
        </w:rPr>
        <w:t>(N=7)</w:t>
      </w:r>
    </w:p>
    <w:p w14:paraId="3A5B8B86" w14:textId="77777777" w:rsidR="00476C56" w:rsidRDefault="002962C6">
      <w:pPr>
        <w:spacing w:before="157" w:line="230" w:lineRule="auto"/>
        <w:ind w:left="149"/>
        <w:rPr>
          <w:rFonts w:ascii="Arial"/>
          <w:sz w:val="20"/>
        </w:rPr>
      </w:pPr>
      <w:r>
        <w:rPr>
          <w:rFonts w:ascii="Arial"/>
          <w:color w:val="212121"/>
          <w:sz w:val="20"/>
        </w:rPr>
        <w:t>Prioritize</w:t>
      </w:r>
      <w:r>
        <w:rPr>
          <w:rFonts w:ascii="Arial"/>
          <w:color w:val="212121"/>
          <w:spacing w:val="-7"/>
          <w:sz w:val="20"/>
        </w:rPr>
        <w:t xml:space="preserve"> </w:t>
      </w:r>
      <w:r>
        <w:rPr>
          <w:rFonts w:ascii="Arial"/>
          <w:color w:val="212121"/>
          <w:sz w:val="20"/>
        </w:rPr>
        <w:t>equity</w:t>
      </w:r>
      <w:r>
        <w:rPr>
          <w:rFonts w:ascii="Arial"/>
          <w:color w:val="212121"/>
          <w:spacing w:val="-6"/>
          <w:sz w:val="20"/>
        </w:rPr>
        <w:t xml:space="preserve"> </w:t>
      </w:r>
      <w:r>
        <w:rPr>
          <w:rFonts w:ascii="Arial"/>
          <w:color w:val="212121"/>
          <w:sz w:val="20"/>
        </w:rPr>
        <w:t>in</w:t>
      </w:r>
      <w:r>
        <w:rPr>
          <w:rFonts w:ascii="Arial"/>
          <w:color w:val="212121"/>
          <w:spacing w:val="-7"/>
          <w:sz w:val="20"/>
        </w:rPr>
        <w:t xml:space="preserve"> </w:t>
      </w:r>
      <w:r>
        <w:rPr>
          <w:rFonts w:ascii="Arial"/>
          <w:color w:val="212121"/>
          <w:sz w:val="20"/>
        </w:rPr>
        <w:t>school</w:t>
      </w:r>
      <w:r>
        <w:rPr>
          <w:rFonts w:ascii="Arial"/>
          <w:color w:val="212121"/>
          <w:spacing w:val="-6"/>
          <w:sz w:val="20"/>
        </w:rPr>
        <w:t xml:space="preserve"> </w:t>
      </w:r>
      <w:r>
        <w:rPr>
          <w:rFonts w:ascii="Arial"/>
          <w:color w:val="212121"/>
          <w:sz w:val="20"/>
        </w:rPr>
        <w:t>improvement/strategic</w:t>
      </w:r>
      <w:r>
        <w:rPr>
          <w:rFonts w:ascii="Arial"/>
          <w:color w:val="212121"/>
          <w:spacing w:val="-53"/>
          <w:sz w:val="20"/>
        </w:rPr>
        <w:t xml:space="preserve"> </w:t>
      </w:r>
      <w:r>
        <w:rPr>
          <w:rFonts w:ascii="Arial"/>
          <w:color w:val="212121"/>
          <w:sz w:val="20"/>
        </w:rPr>
        <w:t>plans</w:t>
      </w:r>
      <w:r>
        <w:rPr>
          <w:rFonts w:ascii="Arial"/>
          <w:color w:val="212121"/>
          <w:spacing w:val="-2"/>
          <w:sz w:val="20"/>
        </w:rPr>
        <w:t xml:space="preserve"> </w:t>
      </w:r>
      <w:r>
        <w:rPr>
          <w:rFonts w:ascii="Arial"/>
          <w:color w:val="212121"/>
          <w:sz w:val="20"/>
        </w:rPr>
        <w:t>(e.g.,</w:t>
      </w:r>
      <w:r>
        <w:rPr>
          <w:rFonts w:ascii="Arial"/>
          <w:color w:val="212121"/>
          <w:spacing w:val="-2"/>
          <w:sz w:val="20"/>
        </w:rPr>
        <w:t xml:space="preserve"> </w:t>
      </w:r>
      <w:r>
        <w:rPr>
          <w:rFonts w:ascii="Arial"/>
          <w:color w:val="212121"/>
          <w:sz w:val="20"/>
        </w:rPr>
        <w:t>mission,</w:t>
      </w:r>
      <w:r>
        <w:rPr>
          <w:rFonts w:ascii="Arial"/>
          <w:color w:val="212121"/>
          <w:spacing w:val="-1"/>
          <w:sz w:val="20"/>
        </w:rPr>
        <w:t xml:space="preserve"> </w:t>
      </w:r>
      <w:r>
        <w:rPr>
          <w:rFonts w:ascii="Arial"/>
          <w:color w:val="212121"/>
          <w:sz w:val="20"/>
        </w:rPr>
        <w:t>vision,</w:t>
      </w:r>
      <w:r>
        <w:rPr>
          <w:rFonts w:ascii="Arial"/>
          <w:color w:val="212121"/>
          <w:spacing w:val="-1"/>
          <w:sz w:val="20"/>
        </w:rPr>
        <w:t xml:space="preserve"> </w:t>
      </w:r>
      <w:r>
        <w:rPr>
          <w:rFonts w:ascii="Arial"/>
          <w:color w:val="212121"/>
          <w:sz w:val="20"/>
        </w:rPr>
        <w:t>and</w:t>
      </w:r>
      <w:r>
        <w:rPr>
          <w:rFonts w:ascii="Arial"/>
          <w:color w:val="212121"/>
          <w:spacing w:val="-3"/>
          <w:sz w:val="20"/>
        </w:rPr>
        <w:t xml:space="preserve"> </w:t>
      </w:r>
      <w:r>
        <w:rPr>
          <w:rFonts w:ascii="Arial"/>
          <w:color w:val="212121"/>
          <w:sz w:val="20"/>
        </w:rPr>
        <w:t>values;</w:t>
      </w:r>
      <w:r>
        <w:rPr>
          <w:rFonts w:ascii="Arial"/>
          <w:color w:val="212121"/>
          <w:spacing w:val="-1"/>
          <w:sz w:val="20"/>
        </w:rPr>
        <w:t xml:space="preserve"> </w:t>
      </w:r>
      <w:r>
        <w:rPr>
          <w:rFonts w:ascii="Arial"/>
          <w:color w:val="212121"/>
          <w:sz w:val="20"/>
        </w:rPr>
        <w:t>N=10)</w:t>
      </w:r>
    </w:p>
    <w:p w14:paraId="650475C2" w14:textId="77777777" w:rsidR="00476C56" w:rsidRDefault="002962C6">
      <w:pPr>
        <w:spacing w:before="158" w:line="230" w:lineRule="auto"/>
        <w:ind w:left="149"/>
        <w:rPr>
          <w:rFonts w:ascii="Arial"/>
          <w:sz w:val="20"/>
        </w:rPr>
      </w:pPr>
      <w:r>
        <w:rPr>
          <w:rFonts w:ascii="Arial"/>
          <w:color w:val="212121"/>
          <w:sz w:val="20"/>
        </w:rPr>
        <w:t>Support</w:t>
      </w:r>
      <w:r>
        <w:rPr>
          <w:rFonts w:ascii="Arial"/>
          <w:color w:val="212121"/>
          <w:spacing w:val="-5"/>
          <w:sz w:val="20"/>
        </w:rPr>
        <w:t xml:space="preserve"> </w:t>
      </w:r>
      <w:r>
        <w:rPr>
          <w:rFonts w:ascii="Arial"/>
          <w:color w:val="212121"/>
          <w:sz w:val="20"/>
        </w:rPr>
        <w:t>school</w:t>
      </w:r>
      <w:r>
        <w:rPr>
          <w:rFonts w:ascii="Arial"/>
          <w:color w:val="212121"/>
          <w:spacing w:val="-5"/>
          <w:sz w:val="20"/>
        </w:rPr>
        <w:t xml:space="preserve"> </w:t>
      </w:r>
      <w:r>
        <w:rPr>
          <w:rFonts w:ascii="Arial"/>
          <w:color w:val="212121"/>
          <w:sz w:val="20"/>
        </w:rPr>
        <w:t>leaders</w:t>
      </w:r>
      <w:r>
        <w:rPr>
          <w:rFonts w:ascii="Arial"/>
          <w:color w:val="212121"/>
          <w:spacing w:val="-5"/>
          <w:sz w:val="20"/>
        </w:rPr>
        <w:t xml:space="preserve"> </w:t>
      </w:r>
      <w:r>
        <w:rPr>
          <w:rFonts w:ascii="Arial"/>
          <w:color w:val="212121"/>
          <w:sz w:val="20"/>
        </w:rPr>
        <w:t>in</w:t>
      </w:r>
      <w:r>
        <w:rPr>
          <w:rFonts w:ascii="Arial"/>
          <w:color w:val="212121"/>
          <w:spacing w:val="-6"/>
          <w:sz w:val="20"/>
        </w:rPr>
        <w:t xml:space="preserve"> </w:t>
      </w:r>
      <w:r>
        <w:rPr>
          <w:rFonts w:ascii="Arial"/>
          <w:color w:val="212121"/>
          <w:sz w:val="20"/>
        </w:rPr>
        <w:t>providing</w:t>
      </w:r>
      <w:r>
        <w:rPr>
          <w:rFonts w:ascii="Arial"/>
          <w:color w:val="212121"/>
          <w:spacing w:val="-6"/>
          <w:sz w:val="20"/>
        </w:rPr>
        <w:t xml:space="preserve"> </w:t>
      </w:r>
      <w:r>
        <w:rPr>
          <w:rFonts w:ascii="Arial"/>
          <w:color w:val="212121"/>
          <w:sz w:val="20"/>
        </w:rPr>
        <w:t>professional</w:t>
      </w:r>
      <w:r>
        <w:rPr>
          <w:rFonts w:ascii="Arial"/>
          <w:color w:val="212121"/>
          <w:spacing w:val="-52"/>
          <w:sz w:val="20"/>
        </w:rPr>
        <w:t xml:space="preserve"> </w:t>
      </w:r>
      <w:r>
        <w:rPr>
          <w:rFonts w:ascii="Arial"/>
          <w:color w:val="212121"/>
          <w:sz w:val="20"/>
        </w:rPr>
        <w:t>learning</w:t>
      </w:r>
      <w:r>
        <w:rPr>
          <w:rFonts w:ascii="Arial"/>
          <w:color w:val="212121"/>
          <w:spacing w:val="-2"/>
          <w:sz w:val="20"/>
        </w:rPr>
        <w:t xml:space="preserve"> </w:t>
      </w:r>
      <w:r>
        <w:rPr>
          <w:rFonts w:ascii="Arial"/>
          <w:color w:val="212121"/>
          <w:sz w:val="20"/>
        </w:rPr>
        <w:t>opportunities ...</w:t>
      </w:r>
      <w:r>
        <w:rPr>
          <w:rFonts w:ascii="Arial"/>
          <w:color w:val="212121"/>
          <w:spacing w:val="-2"/>
          <w:sz w:val="20"/>
        </w:rPr>
        <w:t xml:space="preserve"> </w:t>
      </w:r>
      <w:r>
        <w:rPr>
          <w:rFonts w:ascii="Arial"/>
          <w:color w:val="212121"/>
          <w:sz w:val="20"/>
        </w:rPr>
        <w:t>(N=8)</w:t>
      </w:r>
    </w:p>
    <w:p w14:paraId="77268AC2" w14:textId="1640E990" w:rsidR="00476C56" w:rsidRDefault="002962C6">
      <w:pPr>
        <w:spacing w:before="147" w:line="230" w:lineRule="auto"/>
        <w:ind w:left="154"/>
        <w:rPr>
          <w:rFonts w:ascii="Arial"/>
          <w:color w:val="212121"/>
          <w:sz w:val="20"/>
        </w:rPr>
      </w:pPr>
      <w:r>
        <w:rPr>
          <w:rFonts w:ascii="Arial"/>
          <w:color w:val="212121"/>
          <w:sz w:val="20"/>
        </w:rPr>
        <w:t>Regularly examine school-level data</w:t>
      </w:r>
      <w:r>
        <w:rPr>
          <w:rFonts w:ascii="Arial"/>
          <w:color w:val="212121"/>
          <w:spacing w:val="1"/>
          <w:sz w:val="20"/>
        </w:rPr>
        <w:t xml:space="preserve"> </w:t>
      </w:r>
      <w:r>
        <w:rPr>
          <w:rFonts w:ascii="Arial"/>
          <w:color w:val="212121"/>
          <w:sz w:val="20"/>
        </w:rPr>
        <w:t>disaggregated</w:t>
      </w:r>
      <w:r>
        <w:rPr>
          <w:rFonts w:ascii="Arial"/>
          <w:color w:val="212121"/>
          <w:spacing w:val="-5"/>
          <w:sz w:val="20"/>
        </w:rPr>
        <w:t xml:space="preserve"> </w:t>
      </w:r>
      <w:r>
        <w:rPr>
          <w:rFonts w:ascii="Arial"/>
          <w:color w:val="212121"/>
          <w:sz w:val="20"/>
        </w:rPr>
        <w:t>...</w:t>
      </w:r>
      <w:r>
        <w:rPr>
          <w:rFonts w:ascii="Arial"/>
          <w:color w:val="212121"/>
          <w:spacing w:val="-5"/>
          <w:sz w:val="20"/>
        </w:rPr>
        <w:t xml:space="preserve"> </w:t>
      </w:r>
      <w:r>
        <w:rPr>
          <w:rFonts w:ascii="Arial"/>
          <w:color w:val="212121"/>
          <w:sz w:val="20"/>
        </w:rPr>
        <w:t>for</w:t>
      </w:r>
      <w:r>
        <w:rPr>
          <w:rFonts w:ascii="Arial"/>
          <w:color w:val="212121"/>
          <w:spacing w:val="-6"/>
          <w:sz w:val="20"/>
        </w:rPr>
        <w:t xml:space="preserve"> </w:t>
      </w:r>
      <w:r>
        <w:rPr>
          <w:rFonts w:ascii="Arial"/>
          <w:color w:val="212121"/>
          <w:sz w:val="20"/>
        </w:rPr>
        <w:t>evidence</w:t>
      </w:r>
      <w:r>
        <w:rPr>
          <w:rFonts w:ascii="Arial"/>
          <w:color w:val="212121"/>
          <w:spacing w:val="-5"/>
          <w:sz w:val="20"/>
        </w:rPr>
        <w:t xml:space="preserve"> </w:t>
      </w:r>
      <w:r>
        <w:rPr>
          <w:rFonts w:ascii="Arial"/>
          <w:color w:val="212121"/>
          <w:sz w:val="20"/>
        </w:rPr>
        <w:t>of</w:t>
      </w:r>
      <w:r>
        <w:rPr>
          <w:rFonts w:ascii="Arial"/>
          <w:color w:val="212121"/>
          <w:spacing w:val="-5"/>
          <w:sz w:val="20"/>
        </w:rPr>
        <w:t xml:space="preserve"> </w:t>
      </w:r>
      <w:r>
        <w:rPr>
          <w:rFonts w:ascii="Arial"/>
          <w:color w:val="212121"/>
          <w:sz w:val="20"/>
        </w:rPr>
        <w:t>inequities</w:t>
      </w:r>
      <w:r>
        <w:rPr>
          <w:rFonts w:ascii="Arial"/>
          <w:color w:val="212121"/>
          <w:spacing w:val="-5"/>
          <w:sz w:val="20"/>
        </w:rPr>
        <w:t xml:space="preserve"> </w:t>
      </w:r>
      <w:r>
        <w:rPr>
          <w:rFonts w:ascii="Arial"/>
          <w:color w:val="212121"/>
          <w:sz w:val="20"/>
        </w:rPr>
        <w:t>(N=2)</w:t>
      </w:r>
      <w:r w:rsidR="003F470A" w:rsidRPr="003F470A">
        <w:rPr>
          <w:rFonts w:ascii="Arial"/>
          <w:sz w:val="23"/>
        </w:rPr>
        <w:t xml:space="preserve"> </w:t>
      </w:r>
      <w:r w:rsidR="003F470A" w:rsidRPr="003F470A">
        <w:rPr>
          <w:rFonts w:ascii="Arial"/>
          <w:noProof/>
          <w:sz w:val="23"/>
        </w:rPr>
        <w:drawing>
          <wp:inline distT="0" distB="0" distL="0" distR="0" wp14:anchorId="5AB51760" wp14:editId="60AF0C73">
            <wp:extent cx="6217920" cy="1659112"/>
            <wp:effectExtent l="0" t="0" r="0" b="0"/>
            <wp:docPr id="62" name="Picture 40">
              <a:extLst xmlns:a="http://schemas.openxmlformats.org/drawingml/2006/main">
                <a:ext uri="{FF2B5EF4-FFF2-40B4-BE49-F238E27FC236}">
                  <a16:creationId xmlns:a16="http://schemas.microsoft.com/office/drawing/2014/main" id="{4ABB5F7C-3126-4926-9FD3-80375B2F2B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40">
                      <a:extLst>
                        <a:ext uri="{FF2B5EF4-FFF2-40B4-BE49-F238E27FC236}">
                          <a16:creationId xmlns:a16="http://schemas.microsoft.com/office/drawing/2014/main" id="{4ABB5F7C-3126-4926-9FD3-80375B2F2BAD}"/>
                        </a:ext>
                        <a:ext uri="{C183D7F6-B498-43B3-948B-1728B52AA6E4}">
                          <adec:decorative xmlns:adec="http://schemas.microsoft.com/office/drawing/2017/decorative" val="1"/>
                        </a:ext>
                      </a:extLst>
                    </pic:cNvPr>
                    <pic:cNvPicPr>
                      <a:picLocks noChangeAspect="1"/>
                    </pic:cNvPicPr>
                  </pic:nvPicPr>
                  <pic:blipFill rotWithShape="1">
                    <a:blip r:embed="rId74"/>
                    <a:srcRect l="660" t="5225" r="31903" b="6698"/>
                    <a:stretch/>
                  </pic:blipFill>
                  <pic:spPr bwMode="auto">
                    <a:xfrm>
                      <a:off x="0" y="0"/>
                      <a:ext cx="6301358" cy="1681376"/>
                    </a:xfrm>
                    <a:prstGeom prst="rect">
                      <a:avLst/>
                    </a:prstGeom>
                    <a:ln>
                      <a:noFill/>
                    </a:ln>
                    <a:extLst>
                      <a:ext uri="{53640926-AAD7-44D8-BBD7-CCE9431645EC}">
                        <a14:shadowObscured xmlns:a14="http://schemas.microsoft.com/office/drawing/2010/main"/>
                      </a:ext>
                    </a:extLst>
                  </pic:spPr>
                </pic:pic>
              </a:graphicData>
            </a:graphic>
          </wp:inline>
        </w:drawing>
      </w:r>
    </w:p>
    <w:p w14:paraId="6A6C2456" w14:textId="0353513B" w:rsidR="00476C56" w:rsidRDefault="007F1F7B" w:rsidP="003F470A">
      <w:pPr>
        <w:tabs>
          <w:tab w:val="left" w:pos="1962"/>
          <w:tab w:val="left" w:pos="3848"/>
          <w:tab w:val="left" w:pos="5734"/>
          <w:tab w:val="left" w:pos="7620"/>
          <w:tab w:val="left" w:pos="9450"/>
        </w:tabs>
        <w:spacing w:before="161"/>
        <w:ind w:left="180"/>
        <w:rPr>
          <w:rFonts w:ascii="Arial"/>
          <w:sz w:val="20"/>
        </w:rPr>
        <w:sectPr w:rsidR="00476C56">
          <w:type w:val="continuous"/>
          <w:pgSz w:w="15840" w:h="12240" w:orient="landscape"/>
          <w:pgMar w:top="640" w:right="640" w:bottom="640" w:left="680" w:header="469" w:footer="451" w:gutter="0"/>
          <w:cols w:num="2" w:space="720" w:equalWidth="0">
            <w:col w:w="4472" w:space="40"/>
            <w:col w:w="10008"/>
          </w:cols>
        </w:sectPr>
      </w:pPr>
      <w:r>
        <w:rPr>
          <w:rFonts w:ascii="Arial"/>
          <w:color w:val="212121"/>
          <w:sz w:val="20"/>
        </w:rPr>
        <w:t>0</w:t>
      </w:r>
      <w:r>
        <w:rPr>
          <w:rFonts w:ascii="Arial"/>
          <w:color w:val="212121"/>
          <w:sz w:val="20"/>
        </w:rPr>
        <w:tab/>
        <w:t>2</w:t>
      </w:r>
      <w:r>
        <w:rPr>
          <w:rFonts w:ascii="Arial"/>
          <w:color w:val="212121"/>
          <w:sz w:val="20"/>
        </w:rPr>
        <w:tab/>
        <w:t>4</w:t>
      </w:r>
      <w:r>
        <w:rPr>
          <w:rFonts w:ascii="Arial"/>
          <w:color w:val="212121"/>
          <w:sz w:val="20"/>
        </w:rPr>
        <w:tab/>
        <w:t>6</w:t>
      </w:r>
      <w:r>
        <w:rPr>
          <w:rFonts w:ascii="Arial"/>
          <w:color w:val="212121"/>
          <w:sz w:val="20"/>
        </w:rPr>
        <w:tab/>
        <w:t>8</w:t>
      </w:r>
      <w:r>
        <w:rPr>
          <w:rFonts w:ascii="Arial"/>
          <w:color w:val="212121"/>
          <w:sz w:val="20"/>
        </w:rPr>
        <w:tab/>
        <w:t>10</w:t>
      </w:r>
    </w:p>
    <w:p w14:paraId="005AB9A0" w14:textId="77777777" w:rsidR="00476C56" w:rsidRDefault="002962C6" w:rsidP="007F1F7B">
      <w:pPr>
        <w:tabs>
          <w:tab w:val="left" w:pos="4490"/>
          <w:tab w:val="left" w:pos="6691"/>
          <w:tab w:val="left" w:pos="8582"/>
          <w:tab w:val="left" w:pos="10602"/>
        </w:tabs>
        <w:spacing w:before="95"/>
        <w:ind w:left="2700"/>
        <w:rPr>
          <w:rFonts w:ascii="Arial" w:hAnsi="Arial"/>
          <w:sz w:val="18"/>
        </w:rPr>
      </w:pPr>
      <w:r>
        <w:rPr>
          <w:noProof/>
        </w:rPr>
        <w:drawing>
          <wp:inline distT="0" distB="0" distL="0" distR="0" wp14:anchorId="028D90BC" wp14:editId="135F107F">
            <wp:extent cx="95250" cy="95250"/>
            <wp:effectExtent l="0" t="0" r="0" b="0"/>
            <wp:docPr id="91" name="image2.png" descr="bar chart legend = ver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descr="bar chart legend = very important"/>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rFonts w:ascii="Arial" w:hAnsi="Arial"/>
          <w:color w:val="212121"/>
          <w:spacing w:val="-1"/>
          <w:sz w:val="18"/>
        </w:rPr>
        <w:t>Very</w:t>
      </w:r>
      <w:r>
        <w:rPr>
          <w:rFonts w:ascii="Arial" w:hAnsi="Arial"/>
          <w:color w:val="212121"/>
          <w:spacing w:val="-8"/>
          <w:sz w:val="18"/>
        </w:rPr>
        <w:t xml:space="preserve"> </w:t>
      </w:r>
      <w:r>
        <w:rPr>
          <w:rFonts w:ascii="Arial" w:hAnsi="Arial"/>
          <w:color w:val="212121"/>
          <w:spacing w:val="-1"/>
          <w:sz w:val="18"/>
        </w:rPr>
        <w:t>important</w:t>
      </w:r>
      <w:r>
        <w:rPr>
          <w:rFonts w:ascii="Arial" w:hAnsi="Arial"/>
          <w:color w:val="212121"/>
          <w:spacing w:val="-1"/>
          <w:sz w:val="18"/>
        </w:rPr>
        <w:tab/>
      </w:r>
      <w:r>
        <w:rPr>
          <w:rFonts w:ascii="Arial" w:hAnsi="Arial"/>
          <w:noProof/>
          <w:color w:val="212121"/>
          <w:sz w:val="18"/>
        </w:rPr>
        <w:drawing>
          <wp:inline distT="0" distB="0" distL="0" distR="0" wp14:anchorId="00317DFC" wp14:editId="24D8CB9C">
            <wp:extent cx="95250" cy="95250"/>
            <wp:effectExtent l="0" t="0" r="0" b="0"/>
            <wp:docPr id="93" name="image3.png" descr="bar chart legend = moderate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3.png" descr="bar chart legend = moderately important"/>
                    <pic:cNvPicPr/>
                  </pic:nvPicPr>
                  <pic:blipFill>
                    <a:blip r:embed="rId24"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Moderately</w:t>
      </w:r>
      <w:r>
        <w:rPr>
          <w:rFonts w:ascii="Arial" w:hAnsi="Arial"/>
          <w:color w:val="212121"/>
          <w:spacing w:val="-8"/>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6DE013FA" wp14:editId="17281188">
            <wp:extent cx="95250" cy="95250"/>
            <wp:effectExtent l="0" t="0" r="0" b="0"/>
            <wp:docPr id="95" name="image4.png" descr="bar chart legend = slightl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png" descr="bar chart legend = slightly important"/>
                    <pic:cNvPicPr/>
                  </pic:nvPicPr>
                  <pic:blipFill>
                    <a:blip r:embed="rId25"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Slightly</w:t>
      </w:r>
      <w:r>
        <w:rPr>
          <w:rFonts w:ascii="Arial" w:hAnsi="Arial"/>
          <w:color w:val="212121"/>
          <w:spacing w:val="-8"/>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59B73B42" wp14:editId="559F998F">
            <wp:extent cx="95250" cy="95250"/>
            <wp:effectExtent l="0" t="0" r="0" b="0"/>
            <wp:docPr id="97" name="image12.png" descr="bar chart legend = not at all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2.png" descr="bar chart legend = not at all important"/>
                    <pic:cNvPicPr/>
                  </pic:nvPicPr>
                  <pic:blipFill>
                    <a:blip r:embed="rId54"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Not</w:t>
      </w:r>
      <w:r>
        <w:rPr>
          <w:rFonts w:ascii="Arial" w:hAnsi="Arial"/>
          <w:color w:val="212121"/>
          <w:spacing w:val="-6"/>
          <w:sz w:val="18"/>
        </w:rPr>
        <w:t xml:space="preserve"> </w:t>
      </w:r>
      <w:r>
        <w:rPr>
          <w:rFonts w:ascii="Arial" w:hAnsi="Arial"/>
          <w:color w:val="212121"/>
          <w:sz w:val="18"/>
        </w:rPr>
        <w:t>at</w:t>
      </w:r>
      <w:r>
        <w:rPr>
          <w:rFonts w:ascii="Arial" w:hAnsi="Arial"/>
          <w:color w:val="212121"/>
          <w:spacing w:val="-5"/>
          <w:sz w:val="18"/>
        </w:rPr>
        <w:t xml:space="preserve"> </w:t>
      </w:r>
      <w:r>
        <w:rPr>
          <w:rFonts w:ascii="Arial" w:hAnsi="Arial"/>
          <w:color w:val="212121"/>
          <w:sz w:val="18"/>
        </w:rPr>
        <w:t>all</w:t>
      </w:r>
      <w:r>
        <w:rPr>
          <w:rFonts w:ascii="Arial" w:hAnsi="Arial"/>
          <w:color w:val="212121"/>
          <w:spacing w:val="-5"/>
          <w:sz w:val="18"/>
        </w:rPr>
        <w:t xml:space="preserve"> </w:t>
      </w:r>
      <w:r>
        <w:rPr>
          <w:rFonts w:ascii="Arial" w:hAnsi="Arial"/>
          <w:color w:val="212121"/>
          <w:sz w:val="18"/>
        </w:rPr>
        <w:t>important</w:t>
      </w:r>
      <w:r>
        <w:rPr>
          <w:rFonts w:ascii="Arial" w:hAnsi="Arial"/>
          <w:color w:val="212121"/>
          <w:sz w:val="18"/>
        </w:rPr>
        <w:tab/>
      </w:r>
      <w:r>
        <w:rPr>
          <w:rFonts w:ascii="Arial" w:hAnsi="Arial"/>
          <w:noProof/>
          <w:color w:val="212121"/>
          <w:sz w:val="18"/>
        </w:rPr>
        <w:drawing>
          <wp:inline distT="0" distB="0" distL="0" distR="0" wp14:anchorId="10C92A01" wp14:editId="7A9FDECA">
            <wp:extent cx="95250" cy="95250"/>
            <wp:effectExtent l="0" t="0" r="0" b="0"/>
            <wp:docPr id="99" name="image13.png" descr="bar chart legend = don't kno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3.png" descr="bar chart legend = don't know/NA"/>
                    <pic:cNvPicPr/>
                  </pic:nvPicPr>
                  <pic:blipFill>
                    <a:blip r:embed="rId55" cstate="print"/>
                    <a:stretch>
                      <a:fillRect/>
                    </a:stretch>
                  </pic:blipFill>
                  <pic:spPr>
                    <a:xfrm>
                      <a:off x="0" y="0"/>
                      <a:ext cx="95250" cy="95250"/>
                    </a:xfrm>
                    <a:prstGeom prst="rect">
                      <a:avLst/>
                    </a:prstGeom>
                  </pic:spPr>
                </pic:pic>
              </a:graphicData>
            </a:graphic>
          </wp:inline>
        </w:drawing>
      </w:r>
      <w:r>
        <w:rPr>
          <w:rFonts w:ascii="Times New Roman" w:hAnsi="Times New Roman"/>
          <w:color w:val="212121"/>
          <w:sz w:val="18"/>
        </w:rPr>
        <w:t xml:space="preserve">  </w:t>
      </w:r>
      <w:r>
        <w:rPr>
          <w:rFonts w:ascii="Times New Roman" w:hAnsi="Times New Roman"/>
          <w:color w:val="212121"/>
          <w:spacing w:val="-15"/>
          <w:sz w:val="18"/>
        </w:rPr>
        <w:t xml:space="preserve"> </w:t>
      </w:r>
      <w:r>
        <w:rPr>
          <w:rFonts w:ascii="Arial" w:hAnsi="Arial"/>
          <w:color w:val="212121"/>
          <w:sz w:val="18"/>
        </w:rPr>
        <w:t>Don’t</w:t>
      </w:r>
      <w:r>
        <w:rPr>
          <w:rFonts w:ascii="Arial" w:hAnsi="Arial"/>
          <w:color w:val="212121"/>
          <w:spacing w:val="-3"/>
          <w:sz w:val="18"/>
        </w:rPr>
        <w:t xml:space="preserve"> </w:t>
      </w:r>
      <w:r>
        <w:rPr>
          <w:rFonts w:ascii="Arial" w:hAnsi="Arial"/>
          <w:color w:val="212121"/>
          <w:sz w:val="18"/>
        </w:rPr>
        <w:t>know</w:t>
      </w:r>
      <w:r>
        <w:rPr>
          <w:rFonts w:ascii="Arial" w:hAnsi="Arial"/>
          <w:color w:val="212121"/>
          <w:spacing w:val="-2"/>
          <w:sz w:val="18"/>
        </w:rPr>
        <w:t xml:space="preserve"> </w:t>
      </w:r>
      <w:r>
        <w:rPr>
          <w:rFonts w:ascii="Arial" w:hAnsi="Arial"/>
          <w:color w:val="212121"/>
          <w:sz w:val="18"/>
        </w:rPr>
        <w:t>/</w:t>
      </w:r>
      <w:r>
        <w:rPr>
          <w:rFonts w:ascii="Arial" w:hAnsi="Arial"/>
          <w:color w:val="212121"/>
          <w:spacing w:val="-2"/>
          <w:sz w:val="18"/>
        </w:rPr>
        <w:t xml:space="preserve"> </w:t>
      </w:r>
      <w:r>
        <w:rPr>
          <w:rFonts w:ascii="Arial" w:hAnsi="Arial"/>
          <w:color w:val="212121"/>
          <w:sz w:val="18"/>
        </w:rPr>
        <w:t>NA</w:t>
      </w:r>
    </w:p>
    <w:p w14:paraId="338FF02A" w14:textId="77777777" w:rsidR="00476C56" w:rsidRDefault="00476C56">
      <w:pPr>
        <w:rPr>
          <w:rFonts w:ascii="Arial" w:hAnsi="Arial"/>
          <w:sz w:val="18"/>
        </w:rPr>
        <w:sectPr w:rsidR="00476C56">
          <w:type w:val="continuous"/>
          <w:pgSz w:w="15840" w:h="12240" w:orient="landscape"/>
          <w:pgMar w:top="640" w:right="640" w:bottom="640" w:left="680" w:header="469" w:footer="451" w:gutter="0"/>
          <w:cols w:space="720"/>
        </w:sectPr>
      </w:pPr>
    </w:p>
    <w:p w14:paraId="33FD4836" w14:textId="77777777" w:rsidR="00476C56" w:rsidRDefault="002962C6">
      <w:pPr>
        <w:spacing w:before="101"/>
        <w:ind w:right="101"/>
        <w:jc w:val="right"/>
        <w:rPr>
          <w:rFonts w:ascii="Arial"/>
          <w:sz w:val="20"/>
        </w:rPr>
      </w:pPr>
      <w:r>
        <w:rPr>
          <w:rFonts w:ascii="Arial"/>
          <w:color w:val="212121"/>
          <w:sz w:val="20"/>
        </w:rPr>
        <w:lastRenderedPageBreak/>
        <w:t>15</w:t>
      </w:r>
    </w:p>
    <w:p w14:paraId="16C81663" w14:textId="77777777" w:rsidR="00476C56" w:rsidRDefault="00476C56">
      <w:pPr>
        <w:pStyle w:val="BodyText"/>
        <w:rPr>
          <w:rFonts w:ascii="Arial"/>
          <w:sz w:val="20"/>
        </w:rPr>
      </w:pPr>
    </w:p>
    <w:p w14:paraId="150F947B" w14:textId="77777777" w:rsidR="00476C56" w:rsidRDefault="002962C6">
      <w:pPr>
        <w:pStyle w:val="Heading6"/>
        <w:spacing w:before="209" w:line="288" w:lineRule="auto"/>
        <w:ind w:left="360" w:right="1056"/>
      </w:pPr>
      <w:r>
        <w:rPr>
          <w:color w:val="212121"/>
        </w:rPr>
        <w:t>Q5:</w:t>
      </w:r>
      <w:r>
        <w:rPr>
          <w:color w:val="212121"/>
          <w:spacing w:val="-3"/>
        </w:rPr>
        <w:t xml:space="preserve"> </w:t>
      </w:r>
      <w:r>
        <w:rPr>
          <w:color w:val="212121"/>
        </w:rPr>
        <w:t>How,</w:t>
      </w:r>
      <w:r>
        <w:rPr>
          <w:color w:val="212121"/>
          <w:spacing w:val="-3"/>
        </w:rPr>
        <w:t xml:space="preserve"> </w:t>
      </w:r>
      <w:r>
        <w:rPr>
          <w:color w:val="212121"/>
        </w:rPr>
        <w:t>if</w:t>
      </w:r>
      <w:r>
        <w:rPr>
          <w:color w:val="212121"/>
          <w:spacing w:val="-2"/>
        </w:rPr>
        <w:t xml:space="preserve"> </w:t>
      </w:r>
      <w:r>
        <w:rPr>
          <w:color w:val="212121"/>
        </w:rPr>
        <w:t>at</w:t>
      </w:r>
      <w:r>
        <w:rPr>
          <w:color w:val="212121"/>
          <w:spacing w:val="-3"/>
        </w:rPr>
        <w:t xml:space="preserve"> </w:t>
      </w:r>
      <w:r>
        <w:rPr>
          <w:color w:val="212121"/>
        </w:rPr>
        <w:t>all,</w:t>
      </w:r>
      <w:r>
        <w:rPr>
          <w:color w:val="212121"/>
          <w:spacing w:val="-3"/>
        </w:rPr>
        <w:t xml:space="preserve"> </w:t>
      </w:r>
      <w:r>
        <w:rPr>
          <w:color w:val="212121"/>
        </w:rPr>
        <w:t>did</w:t>
      </w:r>
      <w:r>
        <w:rPr>
          <w:color w:val="212121"/>
          <w:spacing w:val="-2"/>
        </w:rPr>
        <w:t xml:space="preserve"> </w:t>
      </w:r>
      <w:r>
        <w:rPr>
          <w:color w:val="212121"/>
        </w:rPr>
        <w:t>the</w:t>
      </w:r>
      <w:r>
        <w:rPr>
          <w:color w:val="212121"/>
          <w:spacing w:val="-3"/>
        </w:rPr>
        <w:t xml:space="preserve"> </w:t>
      </w:r>
      <w:r>
        <w:rPr>
          <w:color w:val="212121"/>
        </w:rPr>
        <w:t>COVID-19</w:t>
      </w:r>
      <w:r>
        <w:rPr>
          <w:color w:val="212121"/>
          <w:spacing w:val="-3"/>
        </w:rPr>
        <w:t xml:space="preserve"> </w:t>
      </w:r>
      <w:r>
        <w:rPr>
          <w:color w:val="212121"/>
        </w:rPr>
        <w:t>pandemic</w:t>
      </w:r>
      <w:r>
        <w:rPr>
          <w:color w:val="212121"/>
          <w:spacing w:val="-2"/>
        </w:rPr>
        <w:t xml:space="preserve"> </w:t>
      </w:r>
      <w:r>
        <w:rPr>
          <w:color w:val="212121"/>
        </w:rPr>
        <w:t>impact</w:t>
      </w:r>
      <w:r>
        <w:rPr>
          <w:color w:val="212121"/>
          <w:spacing w:val="-3"/>
        </w:rPr>
        <w:t xml:space="preserve"> </w:t>
      </w:r>
      <w:r>
        <w:rPr>
          <w:color w:val="212121"/>
        </w:rPr>
        <w:t>your</w:t>
      </w:r>
      <w:r>
        <w:rPr>
          <w:color w:val="212121"/>
          <w:spacing w:val="-2"/>
        </w:rPr>
        <w:t xml:space="preserve"> </w:t>
      </w:r>
      <w:r>
        <w:rPr>
          <w:color w:val="212121"/>
        </w:rPr>
        <w:t>district’s</w:t>
      </w:r>
      <w:r>
        <w:rPr>
          <w:color w:val="212121"/>
          <w:spacing w:val="-3"/>
        </w:rPr>
        <w:t xml:space="preserve"> </w:t>
      </w:r>
      <w:r>
        <w:rPr>
          <w:color w:val="212121"/>
        </w:rPr>
        <w:t>efforts</w:t>
      </w:r>
      <w:r>
        <w:rPr>
          <w:color w:val="212121"/>
          <w:spacing w:val="-3"/>
        </w:rPr>
        <w:t xml:space="preserve"> </w:t>
      </w:r>
      <w:r>
        <w:rPr>
          <w:color w:val="212121"/>
        </w:rPr>
        <w:t>to</w:t>
      </w:r>
      <w:r>
        <w:rPr>
          <w:color w:val="212121"/>
          <w:spacing w:val="-2"/>
        </w:rPr>
        <w:t xml:space="preserve"> </w:t>
      </w:r>
      <w:r>
        <w:rPr>
          <w:color w:val="212121"/>
        </w:rPr>
        <w:t>develop</w:t>
      </w:r>
      <w:r>
        <w:rPr>
          <w:color w:val="212121"/>
          <w:spacing w:val="-64"/>
        </w:rPr>
        <w:t xml:space="preserve"> </w:t>
      </w:r>
      <w:r>
        <w:rPr>
          <w:color w:val="212121"/>
        </w:rPr>
        <w:t>equity-based practices?</w:t>
      </w:r>
    </w:p>
    <w:p w14:paraId="11BFF539" w14:textId="77777777" w:rsidR="00476C56" w:rsidRDefault="00476C56">
      <w:pPr>
        <w:pStyle w:val="BodyText"/>
        <w:rPr>
          <w:rFonts w:ascii="Arial"/>
          <w:b/>
          <w:sz w:val="26"/>
        </w:rPr>
      </w:pPr>
    </w:p>
    <w:p w14:paraId="0C2F4A93" w14:textId="77777777" w:rsidR="00476C56" w:rsidRDefault="00476C56">
      <w:pPr>
        <w:pStyle w:val="BodyText"/>
        <w:spacing w:before="2"/>
        <w:rPr>
          <w:rFonts w:ascii="Arial"/>
          <w:b/>
          <w:sz w:val="23"/>
        </w:rPr>
      </w:pPr>
    </w:p>
    <w:p w14:paraId="0D4CAC18" w14:textId="77777777" w:rsidR="00476C56" w:rsidRDefault="002962C6">
      <w:pPr>
        <w:spacing w:line="288" w:lineRule="auto"/>
        <w:ind w:left="360" w:right="734"/>
        <w:rPr>
          <w:rFonts w:ascii="Arial"/>
          <w:sz w:val="24"/>
        </w:rPr>
      </w:pPr>
      <w:r>
        <w:rPr>
          <w:rFonts w:ascii="Arial"/>
          <w:color w:val="890000"/>
          <w:sz w:val="24"/>
        </w:rPr>
        <w:t>Eight of the 12 districts that responded to the survey commented that the COVID-19 pandemic</w:t>
      </w:r>
      <w:r>
        <w:rPr>
          <w:rFonts w:ascii="Arial"/>
          <w:color w:val="890000"/>
          <w:spacing w:val="-65"/>
          <w:sz w:val="24"/>
        </w:rPr>
        <w:t xml:space="preserve"> </w:t>
      </w:r>
      <w:r>
        <w:rPr>
          <w:rFonts w:ascii="Arial"/>
          <w:color w:val="890000"/>
          <w:sz w:val="24"/>
        </w:rPr>
        <w:t>impacted their district's equity-based efforts. Three common themes emerged from district</w:t>
      </w:r>
      <w:r>
        <w:rPr>
          <w:rFonts w:ascii="Arial"/>
          <w:color w:val="890000"/>
          <w:spacing w:val="1"/>
          <w:sz w:val="24"/>
        </w:rPr>
        <w:t xml:space="preserve"> </w:t>
      </w:r>
      <w:r>
        <w:rPr>
          <w:rFonts w:ascii="Arial"/>
          <w:color w:val="890000"/>
          <w:sz w:val="24"/>
        </w:rPr>
        <w:t>comments, including: a focus on equity, the slowing or halt of equity-based efforts, and an</w:t>
      </w:r>
      <w:r>
        <w:rPr>
          <w:rFonts w:ascii="Arial"/>
          <w:color w:val="890000"/>
          <w:spacing w:val="1"/>
          <w:sz w:val="24"/>
        </w:rPr>
        <w:t xml:space="preserve"> </w:t>
      </w:r>
      <w:r>
        <w:rPr>
          <w:rFonts w:ascii="Arial"/>
          <w:color w:val="890000"/>
          <w:sz w:val="24"/>
        </w:rPr>
        <w:t>acknowledgement</w:t>
      </w:r>
      <w:r>
        <w:rPr>
          <w:rFonts w:ascii="Arial"/>
          <w:color w:val="890000"/>
          <w:spacing w:val="-3"/>
          <w:sz w:val="24"/>
        </w:rPr>
        <w:t xml:space="preserve"> </w:t>
      </w:r>
      <w:r>
        <w:rPr>
          <w:rFonts w:ascii="Arial"/>
          <w:color w:val="890000"/>
          <w:sz w:val="24"/>
        </w:rPr>
        <w:t>that</w:t>
      </w:r>
      <w:r>
        <w:rPr>
          <w:rFonts w:ascii="Arial"/>
          <w:color w:val="890000"/>
          <w:spacing w:val="-1"/>
          <w:sz w:val="24"/>
        </w:rPr>
        <w:t xml:space="preserve"> </w:t>
      </w:r>
      <w:r>
        <w:rPr>
          <w:rFonts w:ascii="Arial"/>
          <w:color w:val="890000"/>
          <w:sz w:val="24"/>
        </w:rPr>
        <w:t>the</w:t>
      </w:r>
      <w:r>
        <w:rPr>
          <w:rFonts w:ascii="Arial"/>
          <w:color w:val="890000"/>
          <w:spacing w:val="-1"/>
          <w:sz w:val="24"/>
        </w:rPr>
        <w:t xml:space="preserve"> </w:t>
      </w:r>
      <w:r>
        <w:rPr>
          <w:rFonts w:ascii="Arial"/>
          <w:color w:val="890000"/>
          <w:sz w:val="24"/>
        </w:rPr>
        <w:t>pandemic</w:t>
      </w:r>
      <w:r>
        <w:rPr>
          <w:rFonts w:ascii="Arial"/>
          <w:color w:val="890000"/>
          <w:spacing w:val="-1"/>
          <w:sz w:val="24"/>
        </w:rPr>
        <w:t xml:space="preserve"> </w:t>
      </w:r>
      <w:r>
        <w:rPr>
          <w:rFonts w:ascii="Arial"/>
          <w:color w:val="890000"/>
          <w:sz w:val="24"/>
        </w:rPr>
        <w:t>exacerbated</w:t>
      </w:r>
      <w:r>
        <w:rPr>
          <w:rFonts w:ascii="Arial"/>
          <w:color w:val="890000"/>
          <w:spacing w:val="-2"/>
          <w:sz w:val="24"/>
        </w:rPr>
        <w:t xml:space="preserve"> </w:t>
      </w:r>
      <w:r>
        <w:rPr>
          <w:rFonts w:ascii="Arial"/>
          <w:color w:val="890000"/>
          <w:sz w:val="24"/>
        </w:rPr>
        <w:t>inequity</w:t>
      </w:r>
      <w:r>
        <w:rPr>
          <w:rFonts w:ascii="Arial"/>
          <w:color w:val="890000"/>
          <w:spacing w:val="-2"/>
          <w:sz w:val="24"/>
        </w:rPr>
        <w:t xml:space="preserve"> </w:t>
      </w:r>
      <w:r>
        <w:rPr>
          <w:rFonts w:ascii="Arial"/>
          <w:color w:val="890000"/>
          <w:sz w:val="24"/>
        </w:rPr>
        <w:t>within</w:t>
      </w:r>
      <w:r>
        <w:rPr>
          <w:rFonts w:ascii="Arial"/>
          <w:color w:val="890000"/>
          <w:spacing w:val="-3"/>
          <w:sz w:val="24"/>
        </w:rPr>
        <w:t xml:space="preserve"> </w:t>
      </w:r>
      <w:r>
        <w:rPr>
          <w:rFonts w:ascii="Arial"/>
          <w:color w:val="890000"/>
          <w:sz w:val="24"/>
        </w:rPr>
        <w:t>districts.</w:t>
      </w:r>
    </w:p>
    <w:p w14:paraId="5172BB28" w14:textId="77777777" w:rsidR="00476C56" w:rsidRDefault="00476C56">
      <w:pPr>
        <w:pStyle w:val="BodyText"/>
        <w:spacing w:before="1"/>
        <w:rPr>
          <w:rFonts w:ascii="Arial"/>
          <w:sz w:val="23"/>
        </w:rPr>
      </w:pPr>
    </w:p>
    <w:p w14:paraId="3982CE57" w14:textId="77777777" w:rsidR="00476C56" w:rsidRDefault="002962C6">
      <w:pPr>
        <w:spacing w:line="288" w:lineRule="auto"/>
        <w:ind w:left="360" w:right="547"/>
        <w:rPr>
          <w:rFonts w:ascii="Arial"/>
          <w:sz w:val="24"/>
        </w:rPr>
      </w:pPr>
      <w:r>
        <w:rPr>
          <w:rFonts w:ascii="Arial"/>
          <w:color w:val="890000"/>
          <w:sz w:val="24"/>
        </w:rPr>
        <w:t>The most common response from districts is that a focus on equity has been one of their top</w:t>
      </w:r>
      <w:r>
        <w:rPr>
          <w:rFonts w:ascii="Arial"/>
          <w:color w:val="890000"/>
          <w:spacing w:val="1"/>
          <w:sz w:val="24"/>
        </w:rPr>
        <w:t xml:space="preserve"> </w:t>
      </w:r>
      <w:r>
        <w:rPr>
          <w:rFonts w:ascii="Arial"/>
          <w:color w:val="890000"/>
          <w:sz w:val="24"/>
        </w:rPr>
        <w:t>priorities during the pandemic, with six (75%) districts noting this. Several districts (N=4, 50%)</w:t>
      </w:r>
      <w:r>
        <w:rPr>
          <w:rFonts w:ascii="Arial"/>
          <w:color w:val="890000"/>
          <w:spacing w:val="1"/>
          <w:sz w:val="24"/>
        </w:rPr>
        <w:t xml:space="preserve"> </w:t>
      </w:r>
      <w:r>
        <w:rPr>
          <w:rFonts w:ascii="Arial"/>
          <w:color w:val="890000"/>
          <w:sz w:val="24"/>
        </w:rPr>
        <w:t>also commented that remote learning has exacerbated issues of inequity in their district. These</w:t>
      </w:r>
      <w:r>
        <w:rPr>
          <w:rFonts w:ascii="Arial"/>
          <w:color w:val="890000"/>
          <w:spacing w:val="-64"/>
          <w:sz w:val="24"/>
        </w:rPr>
        <w:t xml:space="preserve"> </w:t>
      </w:r>
      <w:r>
        <w:rPr>
          <w:rFonts w:ascii="Arial"/>
          <w:color w:val="890000"/>
          <w:sz w:val="24"/>
        </w:rPr>
        <w:t>school</w:t>
      </w:r>
      <w:r>
        <w:rPr>
          <w:rFonts w:ascii="Arial"/>
          <w:color w:val="890000"/>
          <w:spacing w:val="-4"/>
          <w:sz w:val="24"/>
        </w:rPr>
        <w:t xml:space="preserve"> </w:t>
      </w:r>
      <w:r>
        <w:rPr>
          <w:rFonts w:ascii="Arial"/>
          <w:color w:val="890000"/>
          <w:sz w:val="24"/>
        </w:rPr>
        <w:t>districts</w:t>
      </w:r>
      <w:r>
        <w:rPr>
          <w:rFonts w:ascii="Arial"/>
          <w:color w:val="890000"/>
          <w:spacing w:val="-4"/>
          <w:sz w:val="24"/>
        </w:rPr>
        <w:t xml:space="preserve"> </w:t>
      </w:r>
      <w:r>
        <w:rPr>
          <w:rFonts w:ascii="Arial"/>
          <w:color w:val="890000"/>
          <w:sz w:val="24"/>
        </w:rPr>
        <w:t>have</w:t>
      </w:r>
      <w:r>
        <w:rPr>
          <w:rFonts w:ascii="Arial"/>
          <w:color w:val="890000"/>
          <w:spacing w:val="-4"/>
          <w:sz w:val="24"/>
        </w:rPr>
        <w:t xml:space="preserve"> </w:t>
      </w:r>
      <w:r>
        <w:rPr>
          <w:rFonts w:ascii="Arial"/>
          <w:color w:val="890000"/>
          <w:sz w:val="24"/>
        </w:rPr>
        <w:t>worked</w:t>
      </w:r>
      <w:r>
        <w:rPr>
          <w:rFonts w:ascii="Arial"/>
          <w:color w:val="890000"/>
          <w:spacing w:val="-5"/>
          <w:sz w:val="24"/>
        </w:rPr>
        <w:t xml:space="preserve"> </w:t>
      </w:r>
      <w:r>
        <w:rPr>
          <w:rFonts w:ascii="Arial"/>
          <w:color w:val="890000"/>
          <w:sz w:val="24"/>
        </w:rPr>
        <w:t>to</w:t>
      </w:r>
      <w:r>
        <w:rPr>
          <w:rFonts w:ascii="Arial"/>
          <w:color w:val="890000"/>
          <w:spacing w:val="-3"/>
          <w:sz w:val="24"/>
        </w:rPr>
        <w:t xml:space="preserve"> </w:t>
      </w:r>
      <w:r>
        <w:rPr>
          <w:rFonts w:ascii="Arial"/>
          <w:color w:val="890000"/>
          <w:sz w:val="24"/>
        </w:rPr>
        <w:t>bring</w:t>
      </w:r>
      <w:r>
        <w:rPr>
          <w:rFonts w:ascii="Arial"/>
          <w:color w:val="890000"/>
          <w:spacing w:val="-4"/>
          <w:sz w:val="24"/>
        </w:rPr>
        <w:t xml:space="preserve"> </w:t>
      </w:r>
      <w:r>
        <w:rPr>
          <w:rFonts w:ascii="Arial"/>
          <w:color w:val="890000"/>
          <w:sz w:val="24"/>
        </w:rPr>
        <w:t>equity</w:t>
      </w:r>
      <w:r>
        <w:rPr>
          <w:rFonts w:ascii="Arial"/>
          <w:color w:val="890000"/>
          <w:spacing w:val="-5"/>
          <w:sz w:val="24"/>
        </w:rPr>
        <w:t xml:space="preserve"> </w:t>
      </w:r>
      <w:r>
        <w:rPr>
          <w:rFonts w:ascii="Arial"/>
          <w:color w:val="890000"/>
          <w:sz w:val="24"/>
        </w:rPr>
        <w:t>to</w:t>
      </w:r>
      <w:r>
        <w:rPr>
          <w:rFonts w:ascii="Arial"/>
          <w:color w:val="890000"/>
          <w:spacing w:val="-3"/>
          <w:sz w:val="24"/>
        </w:rPr>
        <w:t xml:space="preserve"> </w:t>
      </w:r>
      <w:r>
        <w:rPr>
          <w:rFonts w:ascii="Arial"/>
          <w:color w:val="890000"/>
          <w:sz w:val="24"/>
        </w:rPr>
        <w:t>the</w:t>
      </w:r>
      <w:r>
        <w:rPr>
          <w:rFonts w:ascii="Arial"/>
          <w:color w:val="890000"/>
          <w:spacing w:val="-3"/>
          <w:sz w:val="24"/>
        </w:rPr>
        <w:t xml:space="preserve"> </w:t>
      </w:r>
      <w:r>
        <w:rPr>
          <w:rFonts w:ascii="Arial"/>
          <w:color w:val="890000"/>
          <w:sz w:val="24"/>
        </w:rPr>
        <w:t>forefront</w:t>
      </w:r>
      <w:r>
        <w:rPr>
          <w:rFonts w:ascii="Arial"/>
          <w:color w:val="890000"/>
          <w:spacing w:val="-3"/>
          <w:sz w:val="24"/>
        </w:rPr>
        <w:t xml:space="preserve"> </w:t>
      </w:r>
      <w:r>
        <w:rPr>
          <w:rFonts w:ascii="Arial"/>
          <w:color w:val="890000"/>
          <w:sz w:val="24"/>
        </w:rPr>
        <w:t>of</w:t>
      </w:r>
      <w:r>
        <w:rPr>
          <w:rFonts w:ascii="Arial"/>
          <w:color w:val="890000"/>
          <w:spacing w:val="-5"/>
          <w:sz w:val="24"/>
        </w:rPr>
        <w:t xml:space="preserve"> </w:t>
      </w:r>
      <w:r>
        <w:rPr>
          <w:rFonts w:ascii="Arial"/>
          <w:color w:val="890000"/>
          <w:sz w:val="24"/>
        </w:rPr>
        <w:t>their</w:t>
      </w:r>
      <w:r>
        <w:rPr>
          <w:rFonts w:ascii="Arial"/>
          <w:color w:val="890000"/>
          <w:spacing w:val="-3"/>
          <w:sz w:val="24"/>
        </w:rPr>
        <w:t xml:space="preserve"> </w:t>
      </w:r>
      <w:r>
        <w:rPr>
          <w:rFonts w:ascii="Arial"/>
          <w:color w:val="890000"/>
          <w:sz w:val="24"/>
        </w:rPr>
        <w:t>planning</w:t>
      </w:r>
      <w:r>
        <w:rPr>
          <w:rFonts w:ascii="Arial"/>
          <w:color w:val="890000"/>
          <w:spacing w:val="-4"/>
          <w:sz w:val="24"/>
        </w:rPr>
        <w:t xml:space="preserve"> </w:t>
      </w:r>
      <w:r>
        <w:rPr>
          <w:rFonts w:ascii="Arial"/>
          <w:color w:val="890000"/>
          <w:sz w:val="24"/>
        </w:rPr>
        <w:t>agendas,</w:t>
      </w:r>
      <w:r>
        <w:rPr>
          <w:rFonts w:ascii="Arial"/>
          <w:color w:val="890000"/>
          <w:spacing w:val="-5"/>
          <w:sz w:val="24"/>
        </w:rPr>
        <w:t xml:space="preserve"> </w:t>
      </w:r>
      <w:r>
        <w:rPr>
          <w:rFonts w:ascii="Arial"/>
          <w:color w:val="890000"/>
          <w:sz w:val="24"/>
        </w:rPr>
        <w:t>although,</w:t>
      </w:r>
      <w:r>
        <w:rPr>
          <w:rFonts w:ascii="Arial"/>
          <w:color w:val="890000"/>
          <w:spacing w:val="-63"/>
          <w:sz w:val="24"/>
        </w:rPr>
        <w:t xml:space="preserve"> </w:t>
      </w:r>
      <w:r>
        <w:rPr>
          <w:rFonts w:ascii="Arial"/>
          <w:color w:val="890000"/>
          <w:sz w:val="24"/>
        </w:rPr>
        <w:t>one</w:t>
      </w:r>
      <w:r>
        <w:rPr>
          <w:rFonts w:ascii="Arial"/>
          <w:color w:val="890000"/>
          <w:spacing w:val="-4"/>
          <w:sz w:val="24"/>
        </w:rPr>
        <w:t xml:space="preserve"> </w:t>
      </w:r>
      <w:r>
        <w:rPr>
          <w:rFonts w:ascii="Arial"/>
          <w:color w:val="890000"/>
          <w:sz w:val="24"/>
        </w:rPr>
        <w:t>district</w:t>
      </w:r>
      <w:r>
        <w:rPr>
          <w:rFonts w:ascii="Arial"/>
          <w:color w:val="890000"/>
          <w:spacing w:val="-3"/>
          <w:sz w:val="24"/>
        </w:rPr>
        <w:t xml:space="preserve"> </w:t>
      </w:r>
      <w:r>
        <w:rPr>
          <w:rFonts w:ascii="Arial"/>
          <w:color w:val="890000"/>
          <w:sz w:val="24"/>
        </w:rPr>
        <w:t>did</w:t>
      </w:r>
      <w:r>
        <w:rPr>
          <w:rFonts w:ascii="Arial"/>
          <w:color w:val="890000"/>
          <w:spacing w:val="-3"/>
          <w:sz w:val="24"/>
        </w:rPr>
        <w:t xml:space="preserve"> </w:t>
      </w:r>
      <w:r>
        <w:rPr>
          <w:rFonts w:ascii="Arial"/>
          <w:color w:val="890000"/>
          <w:sz w:val="24"/>
        </w:rPr>
        <w:t>say</w:t>
      </w:r>
      <w:r>
        <w:rPr>
          <w:rFonts w:ascii="Arial"/>
          <w:color w:val="890000"/>
          <w:spacing w:val="-2"/>
          <w:sz w:val="24"/>
        </w:rPr>
        <w:t xml:space="preserve"> </w:t>
      </w:r>
      <w:r>
        <w:rPr>
          <w:rFonts w:ascii="Arial"/>
          <w:color w:val="890000"/>
          <w:sz w:val="24"/>
        </w:rPr>
        <w:t>that</w:t>
      </w:r>
      <w:r>
        <w:rPr>
          <w:rFonts w:ascii="Arial"/>
          <w:color w:val="890000"/>
          <w:spacing w:val="-2"/>
          <w:sz w:val="24"/>
        </w:rPr>
        <w:t xml:space="preserve"> </w:t>
      </w:r>
      <w:r>
        <w:rPr>
          <w:rFonts w:ascii="Arial"/>
          <w:color w:val="890000"/>
          <w:sz w:val="24"/>
        </w:rPr>
        <w:t>the</w:t>
      </w:r>
      <w:r>
        <w:rPr>
          <w:rFonts w:ascii="Arial"/>
          <w:color w:val="890000"/>
          <w:spacing w:val="-2"/>
          <w:sz w:val="24"/>
        </w:rPr>
        <w:t xml:space="preserve"> </w:t>
      </w:r>
      <w:r>
        <w:rPr>
          <w:rFonts w:ascii="Arial"/>
          <w:color w:val="890000"/>
          <w:sz w:val="24"/>
        </w:rPr>
        <w:t>emphasis</w:t>
      </w:r>
      <w:r>
        <w:rPr>
          <w:rFonts w:ascii="Arial"/>
          <w:color w:val="890000"/>
          <w:spacing w:val="-3"/>
          <w:sz w:val="24"/>
        </w:rPr>
        <w:t xml:space="preserve"> </w:t>
      </w:r>
      <w:r>
        <w:rPr>
          <w:rFonts w:ascii="Arial"/>
          <w:color w:val="890000"/>
          <w:sz w:val="24"/>
        </w:rPr>
        <w:t>on</w:t>
      </w:r>
      <w:r>
        <w:rPr>
          <w:rFonts w:ascii="Arial"/>
          <w:color w:val="890000"/>
          <w:spacing w:val="-3"/>
          <w:sz w:val="24"/>
        </w:rPr>
        <w:t xml:space="preserve"> </w:t>
      </w:r>
      <w:r>
        <w:rPr>
          <w:rFonts w:ascii="Arial"/>
          <w:color w:val="890000"/>
          <w:sz w:val="24"/>
        </w:rPr>
        <w:t>equity</w:t>
      </w:r>
      <w:r>
        <w:rPr>
          <w:rFonts w:ascii="Arial"/>
          <w:color w:val="890000"/>
          <w:spacing w:val="-3"/>
          <w:sz w:val="24"/>
        </w:rPr>
        <w:t xml:space="preserve"> </w:t>
      </w:r>
      <w:r>
        <w:rPr>
          <w:rFonts w:ascii="Arial"/>
          <w:color w:val="890000"/>
          <w:sz w:val="24"/>
        </w:rPr>
        <w:t>is</w:t>
      </w:r>
      <w:r>
        <w:rPr>
          <w:rFonts w:ascii="Arial"/>
          <w:color w:val="890000"/>
          <w:spacing w:val="-3"/>
          <w:sz w:val="24"/>
        </w:rPr>
        <w:t xml:space="preserve"> </w:t>
      </w:r>
      <w:r>
        <w:rPr>
          <w:rFonts w:ascii="Arial"/>
          <w:color w:val="890000"/>
          <w:sz w:val="24"/>
        </w:rPr>
        <w:t>not</w:t>
      </w:r>
      <w:r>
        <w:rPr>
          <w:rFonts w:ascii="Arial"/>
          <w:color w:val="890000"/>
          <w:spacing w:val="-3"/>
          <w:sz w:val="24"/>
        </w:rPr>
        <w:t xml:space="preserve"> </w:t>
      </w:r>
      <w:r>
        <w:rPr>
          <w:rFonts w:ascii="Arial"/>
          <w:color w:val="890000"/>
          <w:sz w:val="24"/>
        </w:rPr>
        <w:t>quite</w:t>
      </w:r>
      <w:r>
        <w:rPr>
          <w:rFonts w:ascii="Arial"/>
          <w:color w:val="890000"/>
          <w:spacing w:val="-3"/>
          <w:sz w:val="24"/>
        </w:rPr>
        <w:t xml:space="preserve"> </w:t>
      </w:r>
      <w:r>
        <w:rPr>
          <w:rFonts w:ascii="Arial"/>
          <w:color w:val="890000"/>
          <w:sz w:val="24"/>
        </w:rPr>
        <w:t>what</w:t>
      </w:r>
      <w:r>
        <w:rPr>
          <w:rFonts w:ascii="Arial"/>
          <w:color w:val="890000"/>
          <w:spacing w:val="-3"/>
          <w:sz w:val="24"/>
        </w:rPr>
        <w:t xml:space="preserve"> </w:t>
      </w:r>
      <w:r>
        <w:rPr>
          <w:rFonts w:ascii="Arial"/>
          <w:color w:val="890000"/>
          <w:sz w:val="24"/>
        </w:rPr>
        <w:t>they</w:t>
      </w:r>
      <w:r>
        <w:rPr>
          <w:rFonts w:ascii="Arial"/>
          <w:color w:val="890000"/>
          <w:spacing w:val="-2"/>
          <w:sz w:val="24"/>
        </w:rPr>
        <w:t xml:space="preserve"> </w:t>
      </w:r>
      <w:r>
        <w:rPr>
          <w:rFonts w:ascii="Arial"/>
          <w:color w:val="890000"/>
          <w:sz w:val="24"/>
        </w:rPr>
        <w:t>had</w:t>
      </w:r>
      <w:r>
        <w:rPr>
          <w:rFonts w:ascii="Arial"/>
          <w:color w:val="890000"/>
          <w:spacing w:val="-3"/>
          <w:sz w:val="24"/>
        </w:rPr>
        <w:t xml:space="preserve"> </w:t>
      </w:r>
      <w:r>
        <w:rPr>
          <w:rFonts w:ascii="Arial"/>
          <w:color w:val="890000"/>
          <w:sz w:val="24"/>
        </w:rPr>
        <w:t>hoped</w:t>
      </w:r>
      <w:r>
        <w:rPr>
          <w:rFonts w:ascii="Arial"/>
          <w:color w:val="890000"/>
          <w:spacing w:val="-3"/>
          <w:sz w:val="24"/>
        </w:rPr>
        <w:t xml:space="preserve"> </w:t>
      </w:r>
      <w:r>
        <w:rPr>
          <w:rFonts w:ascii="Arial"/>
          <w:color w:val="890000"/>
          <w:sz w:val="24"/>
        </w:rPr>
        <w:t>it</w:t>
      </w:r>
      <w:r>
        <w:rPr>
          <w:rFonts w:ascii="Arial"/>
          <w:color w:val="890000"/>
          <w:spacing w:val="-3"/>
          <w:sz w:val="24"/>
        </w:rPr>
        <w:t xml:space="preserve"> </w:t>
      </w:r>
      <w:r>
        <w:rPr>
          <w:rFonts w:ascii="Arial"/>
          <w:color w:val="890000"/>
          <w:sz w:val="24"/>
        </w:rPr>
        <w:t>would</w:t>
      </w:r>
      <w:r>
        <w:rPr>
          <w:rFonts w:ascii="Arial"/>
          <w:color w:val="890000"/>
          <w:spacing w:val="-3"/>
          <w:sz w:val="24"/>
        </w:rPr>
        <w:t xml:space="preserve"> </w:t>
      </w:r>
      <w:r>
        <w:rPr>
          <w:rFonts w:ascii="Arial"/>
          <w:color w:val="890000"/>
          <w:sz w:val="24"/>
        </w:rPr>
        <w:t>be.</w:t>
      </w:r>
    </w:p>
    <w:p w14:paraId="6A32AD27" w14:textId="77777777" w:rsidR="00476C56" w:rsidRDefault="002962C6">
      <w:pPr>
        <w:spacing w:line="288" w:lineRule="auto"/>
        <w:ind w:left="360" w:right="1056"/>
        <w:rPr>
          <w:rFonts w:ascii="Arial"/>
          <w:sz w:val="24"/>
        </w:rPr>
      </w:pPr>
      <w:r>
        <w:rPr>
          <w:rFonts w:ascii="Arial"/>
          <w:color w:val="890000"/>
          <w:sz w:val="24"/>
        </w:rPr>
        <w:t>Further,</w:t>
      </w:r>
      <w:r>
        <w:rPr>
          <w:rFonts w:ascii="Arial"/>
          <w:color w:val="890000"/>
          <w:spacing w:val="-5"/>
          <w:sz w:val="24"/>
        </w:rPr>
        <w:t xml:space="preserve"> </w:t>
      </w:r>
      <w:r>
        <w:rPr>
          <w:rFonts w:ascii="Arial"/>
          <w:color w:val="890000"/>
          <w:sz w:val="24"/>
        </w:rPr>
        <w:t>half</w:t>
      </w:r>
      <w:r>
        <w:rPr>
          <w:rFonts w:ascii="Arial"/>
          <w:color w:val="890000"/>
          <w:spacing w:val="-5"/>
          <w:sz w:val="24"/>
        </w:rPr>
        <w:t xml:space="preserve"> </w:t>
      </w:r>
      <w:r>
        <w:rPr>
          <w:rFonts w:ascii="Arial"/>
          <w:color w:val="890000"/>
          <w:sz w:val="24"/>
        </w:rPr>
        <w:t>of</w:t>
      </w:r>
      <w:r>
        <w:rPr>
          <w:rFonts w:ascii="Arial"/>
          <w:color w:val="890000"/>
          <w:spacing w:val="-6"/>
          <w:sz w:val="24"/>
        </w:rPr>
        <w:t xml:space="preserve"> </w:t>
      </w:r>
      <w:r>
        <w:rPr>
          <w:rFonts w:ascii="Arial"/>
          <w:color w:val="890000"/>
          <w:sz w:val="24"/>
        </w:rPr>
        <w:t>districts</w:t>
      </w:r>
      <w:r>
        <w:rPr>
          <w:rFonts w:ascii="Arial"/>
          <w:color w:val="890000"/>
          <w:spacing w:val="-5"/>
          <w:sz w:val="24"/>
        </w:rPr>
        <w:t xml:space="preserve"> </w:t>
      </w:r>
      <w:r>
        <w:rPr>
          <w:rFonts w:ascii="Arial"/>
          <w:color w:val="890000"/>
          <w:sz w:val="24"/>
        </w:rPr>
        <w:t>(N=4,</w:t>
      </w:r>
      <w:r>
        <w:rPr>
          <w:rFonts w:ascii="Arial"/>
          <w:color w:val="890000"/>
          <w:spacing w:val="-4"/>
          <w:sz w:val="24"/>
        </w:rPr>
        <w:t xml:space="preserve"> </w:t>
      </w:r>
      <w:r>
        <w:rPr>
          <w:rFonts w:ascii="Arial"/>
          <w:color w:val="890000"/>
          <w:sz w:val="24"/>
        </w:rPr>
        <w:t>50%)</w:t>
      </w:r>
      <w:r>
        <w:rPr>
          <w:rFonts w:ascii="Arial"/>
          <w:color w:val="890000"/>
          <w:spacing w:val="-6"/>
          <w:sz w:val="24"/>
        </w:rPr>
        <w:t xml:space="preserve"> </w:t>
      </w:r>
      <w:r>
        <w:rPr>
          <w:rFonts w:ascii="Arial"/>
          <w:color w:val="890000"/>
          <w:sz w:val="24"/>
        </w:rPr>
        <w:t>noted</w:t>
      </w:r>
      <w:r>
        <w:rPr>
          <w:rFonts w:ascii="Arial"/>
          <w:color w:val="890000"/>
          <w:spacing w:val="-5"/>
          <w:sz w:val="24"/>
        </w:rPr>
        <w:t xml:space="preserve"> </w:t>
      </w:r>
      <w:r>
        <w:rPr>
          <w:rFonts w:ascii="Arial"/>
          <w:color w:val="890000"/>
          <w:sz w:val="24"/>
        </w:rPr>
        <w:t>that</w:t>
      </w:r>
      <w:r>
        <w:rPr>
          <w:rFonts w:ascii="Arial"/>
          <w:color w:val="890000"/>
          <w:spacing w:val="-4"/>
          <w:sz w:val="24"/>
        </w:rPr>
        <w:t xml:space="preserve"> </w:t>
      </w:r>
      <w:r>
        <w:rPr>
          <w:rFonts w:ascii="Arial"/>
          <w:color w:val="890000"/>
          <w:sz w:val="24"/>
        </w:rPr>
        <w:t>their</w:t>
      </w:r>
      <w:r>
        <w:rPr>
          <w:rFonts w:ascii="Arial"/>
          <w:color w:val="890000"/>
          <w:spacing w:val="-5"/>
          <w:sz w:val="24"/>
        </w:rPr>
        <w:t xml:space="preserve"> </w:t>
      </w:r>
      <w:r>
        <w:rPr>
          <w:rFonts w:ascii="Arial"/>
          <w:color w:val="890000"/>
          <w:sz w:val="24"/>
        </w:rPr>
        <w:t>work</w:t>
      </w:r>
      <w:r>
        <w:rPr>
          <w:rFonts w:ascii="Arial"/>
          <w:color w:val="890000"/>
          <w:spacing w:val="-5"/>
          <w:sz w:val="24"/>
        </w:rPr>
        <w:t xml:space="preserve"> </w:t>
      </w:r>
      <w:r>
        <w:rPr>
          <w:rFonts w:ascii="Arial"/>
          <w:color w:val="890000"/>
          <w:sz w:val="24"/>
        </w:rPr>
        <w:t>on</w:t>
      </w:r>
      <w:r>
        <w:rPr>
          <w:rFonts w:ascii="Arial"/>
          <w:color w:val="890000"/>
          <w:spacing w:val="-5"/>
          <w:sz w:val="24"/>
        </w:rPr>
        <w:t xml:space="preserve"> </w:t>
      </w:r>
      <w:r>
        <w:rPr>
          <w:rFonts w:ascii="Arial"/>
          <w:color w:val="890000"/>
          <w:sz w:val="24"/>
        </w:rPr>
        <w:t>equity-based</w:t>
      </w:r>
      <w:r>
        <w:rPr>
          <w:rFonts w:ascii="Arial"/>
          <w:color w:val="890000"/>
          <w:spacing w:val="-6"/>
          <w:sz w:val="24"/>
        </w:rPr>
        <w:t xml:space="preserve"> </w:t>
      </w:r>
      <w:r>
        <w:rPr>
          <w:rFonts w:ascii="Arial"/>
          <w:color w:val="890000"/>
          <w:sz w:val="24"/>
        </w:rPr>
        <w:t>practices</w:t>
      </w:r>
      <w:r>
        <w:rPr>
          <w:rFonts w:ascii="Arial"/>
          <w:color w:val="890000"/>
          <w:spacing w:val="-5"/>
          <w:sz w:val="24"/>
        </w:rPr>
        <w:t xml:space="preserve"> </w:t>
      </w:r>
      <w:r>
        <w:rPr>
          <w:rFonts w:ascii="Arial"/>
          <w:color w:val="890000"/>
          <w:sz w:val="24"/>
        </w:rPr>
        <w:t>suffered</w:t>
      </w:r>
      <w:r>
        <w:rPr>
          <w:rFonts w:ascii="Arial"/>
          <w:color w:val="890000"/>
          <w:spacing w:val="-64"/>
          <w:sz w:val="24"/>
        </w:rPr>
        <w:t xml:space="preserve"> </w:t>
      </w:r>
      <w:r>
        <w:rPr>
          <w:rFonts w:ascii="Arial"/>
          <w:color w:val="890000"/>
          <w:sz w:val="24"/>
        </w:rPr>
        <w:t>during</w:t>
      </w:r>
      <w:r>
        <w:rPr>
          <w:rFonts w:ascii="Arial"/>
          <w:color w:val="890000"/>
          <w:spacing w:val="-3"/>
          <w:sz w:val="24"/>
        </w:rPr>
        <w:t xml:space="preserve"> </w:t>
      </w:r>
      <w:r>
        <w:rPr>
          <w:rFonts w:ascii="Arial"/>
          <w:color w:val="890000"/>
          <w:sz w:val="24"/>
        </w:rPr>
        <w:t>the</w:t>
      </w:r>
      <w:r>
        <w:rPr>
          <w:rFonts w:ascii="Arial"/>
          <w:color w:val="890000"/>
          <w:spacing w:val="-2"/>
          <w:sz w:val="24"/>
        </w:rPr>
        <w:t xml:space="preserve"> </w:t>
      </w:r>
      <w:r>
        <w:rPr>
          <w:rFonts w:ascii="Arial"/>
          <w:color w:val="890000"/>
          <w:sz w:val="24"/>
        </w:rPr>
        <w:t>pandemic,</w:t>
      </w:r>
      <w:r>
        <w:rPr>
          <w:rFonts w:ascii="Arial"/>
          <w:color w:val="890000"/>
          <w:spacing w:val="-2"/>
          <w:sz w:val="24"/>
        </w:rPr>
        <w:t xml:space="preserve"> </w:t>
      </w:r>
      <w:r>
        <w:rPr>
          <w:rFonts w:ascii="Arial"/>
          <w:color w:val="890000"/>
          <w:sz w:val="24"/>
        </w:rPr>
        <w:t>as</w:t>
      </w:r>
      <w:r>
        <w:rPr>
          <w:rFonts w:ascii="Arial"/>
          <w:color w:val="890000"/>
          <w:spacing w:val="-3"/>
          <w:sz w:val="24"/>
        </w:rPr>
        <w:t xml:space="preserve"> </w:t>
      </w:r>
      <w:r>
        <w:rPr>
          <w:rFonts w:ascii="Arial"/>
          <w:color w:val="890000"/>
          <w:sz w:val="24"/>
        </w:rPr>
        <w:t>it</w:t>
      </w:r>
      <w:r>
        <w:rPr>
          <w:rFonts w:ascii="Arial"/>
          <w:color w:val="890000"/>
          <w:spacing w:val="-3"/>
          <w:sz w:val="24"/>
        </w:rPr>
        <w:t xml:space="preserve"> </w:t>
      </w:r>
      <w:r>
        <w:rPr>
          <w:rFonts w:ascii="Arial"/>
          <w:color w:val="890000"/>
          <w:sz w:val="24"/>
        </w:rPr>
        <w:t>slowed</w:t>
      </w:r>
      <w:r>
        <w:rPr>
          <w:rFonts w:ascii="Arial"/>
          <w:color w:val="890000"/>
          <w:spacing w:val="-1"/>
          <w:sz w:val="24"/>
        </w:rPr>
        <w:t xml:space="preserve"> </w:t>
      </w:r>
      <w:r>
        <w:rPr>
          <w:rFonts w:ascii="Arial"/>
          <w:color w:val="890000"/>
          <w:sz w:val="24"/>
        </w:rPr>
        <w:t>down</w:t>
      </w:r>
      <w:r>
        <w:rPr>
          <w:rFonts w:ascii="Arial"/>
          <w:color w:val="890000"/>
          <w:spacing w:val="-3"/>
          <w:sz w:val="24"/>
        </w:rPr>
        <w:t xml:space="preserve"> </w:t>
      </w:r>
      <w:r>
        <w:rPr>
          <w:rFonts w:ascii="Arial"/>
          <w:color w:val="890000"/>
          <w:sz w:val="24"/>
        </w:rPr>
        <w:t>their</w:t>
      </w:r>
      <w:r>
        <w:rPr>
          <w:rFonts w:ascii="Arial"/>
          <w:color w:val="890000"/>
          <w:spacing w:val="-2"/>
          <w:sz w:val="24"/>
        </w:rPr>
        <w:t xml:space="preserve"> </w:t>
      </w:r>
      <w:r>
        <w:rPr>
          <w:rFonts w:ascii="Arial"/>
          <w:color w:val="890000"/>
          <w:sz w:val="24"/>
        </w:rPr>
        <w:t>efforts</w:t>
      </w:r>
      <w:r>
        <w:rPr>
          <w:rFonts w:ascii="Arial"/>
          <w:color w:val="890000"/>
          <w:spacing w:val="-1"/>
          <w:sz w:val="24"/>
        </w:rPr>
        <w:t xml:space="preserve"> </w:t>
      </w:r>
      <w:r>
        <w:rPr>
          <w:rFonts w:ascii="Arial"/>
          <w:color w:val="890000"/>
          <w:sz w:val="24"/>
        </w:rPr>
        <w:t>or</w:t>
      </w:r>
      <w:r>
        <w:rPr>
          <w:rFonts w:ascii="Arial"/>
          <w:color w:val="890000"/>
          <w:spacing w:val="-3"/>
          <w:sz w:val="24"/>
        </w:rPr>
        <w:t xml:space="preserve"> </w:t>
      </w:r>
      <w:r>
        <w:rPr>
          <w:rFonts w:ascii="Arial"/>
          <w:color w:val="890000"/>
          <w:sz w:val="24"/>
        </w:rPr>
        <w:t>caused</w:t>
      </w:r>
      <w:r>
        <w:rPr>
          <w:rFonts w:ascii="Arial"/>
          <w:color w:val="890000"/>
          <w:spacing w:val="-2"/>
          <w:sz w:val="24"/>
        </w:rPr>
        <w:t xml:space="preserve"> </w:t>
      </w:r>
      <w:r>
        <w:rPr>
          <w:rFonts w:ascii="Arial"/>
          <w:color w:val="890000"/>
          <w:sz w:val="24"/>
        </w:rPr>
        <w:t>it</w:t>
      </w:r>
      <w:r>
        <w:rPr>
          <w:rFonts w:ascii="Arial"/>
          <w:color w:val="890000"/>
          <w:spacing w:val="-2"/>
          <w:sz w:val="24"/>
        </w:rPr>
        <w:t xml:space="preserve"> </w:t>
      </w:r>
      <w:r>
        <w:rPr>
          <w:rFonts w:ascii="Arial"/>
          <w:color w:val="890000"/>
          <w:sz w:val="24"/>
        </w:rPr>
        <w:t>to</w:t>
      </w:r>
      <w:r>
        <w:rPr>
          <w:rFonts w:ascii="Arial"/>
          <w:color w:val="890000"/>
          <w:spacing w:val="-2"/>
          <w:sz w:val="24"/>
        </w:rPr>
        <w:t xml:space="preserve"> </w:t>
      </w:r>
      <w:r>
        <w:rPr>
          <w:rFonts w:ascii="Arial"/>
          <w:color w:val="890000"/>
          <w:sz w:val="24"/>
        </w:rPr>
        <w:t>stop</w:t>
      </w:r>
      <w:r>
        <w:rPr>
          <w:rFonts w:ascii="Arial"/>
          <w:color w:val="890000"/>
          <w:spacing w:val="-2"/>
          <w:sz w:val="24"/>
        </w:rPr>
        <w:t xml:space="preserve"> </w:t>
      </w:r>
      <w:r>
        <w:rPr>
          <w:rFonts w:ascii="Arial"/>
          <w:color w:val="890000"/>
          <w:sz w:val="24"/>
        </w:rPr>
        <w:t>completely.</w:t>
      </w:r>
    </w:p>
    <w:p w14:paraId="3529B14C" w14:textId="77777777" w:rsidR="00476C56" w:rsidRDefault="00476C56">
      <w:pPr>
        <w:pStyle w:val="BodyText"/>
        <w:rPr>
          <w:rFonts w:ascii="Arial"/>
          <w:sz w:val="20"/>
        </w:rPr>
      </w:pPr>
    </w:p>
    <w:p w14:paraId="1B837B51" w14:textId="6D9C17AD" w:rsidR="00476C56" w:rsidRDefault="00E53470">
      <w:pPr>
        <w:pStyle w:val="BodyText"/>
        <w:spacing w:before="7"/>
        <w:rPr>
          <w:rFonts w:ascii="Arial"/>
          <w:sz w:val="26"/>
        </w:rPr>
      </w:pPr>
      <w:r>
        <w:rPr>
          <w:noProof/>
        </w:rPr>
        <mc:AlternateContent>
          <mc:Choice Requires="wpg">
            <w:drawing>
              <wp:anchor distT="0" distB="0" distL="0" distR="0" simplePos="0" relativeHeight="487643648" behindDoc="1" locked="0" layoutInCell="1" allowOverlap="1" wp14:anchorId="5F49B58B" wp14:editId="36156BA5">
                <wp:simplePos x="0" y="0"/>
                <wp:positionH relativeFrom="page">
                  <wp:posOffset>609600</wp:posOffset>
                </wp:positionH>
                <wp:positionV relativeFrom="paragraph">
                  <wp:posOffset>210185</wp:posOffset>
                </wp:positionV>
                <wp:extent cx="6543675" cy="47625"/>
                <wp:effectExtent l="0" t="0" r="0" b="0"/>
                <wp:wrapTopAndBottom/>
                <wp:docPr id="199" name="docshapegroup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47625"/>
                          <a:chOff x="960" y="331"/>
                          <a:chExt cx="10305" cy="75"/>
                        </a:xfrm>
                      </wpg:grpSpPr>
                      <wps:wsp>
                        <wps:cNvPr id="200" name="docshape581"/>
                        <wps:cNvSpPr>
                          <a:spLocks/>
                        </wps:cNvSpPr>
                        <wps:spPr bwMode="auto">
                          <a:xfrm>
                            <a:off x="960" y="368"/>
                            <a:ext cx="10305" cy="2"/>
                          </a:xfrm>
                          <a:custGeom>
                            <a:avLst/>
                            <a:gdLst>
                              <a:gd name="T0" fmla="+- 0 11265 960"/>
                              <a:gd name="T1" fmla="*/ T0 w 10305"/>
                              <a:gd name="T2" fmla="+- 0 960 960"/>
                              <a:gd name="T3" fmla="*/ T2 w 10305"/>
                            </a:gdLst>
                            <a:ahLst/>
                            <a:cxnLst>
                              <a:cxn ang="0">
                                <a:pos x="T1" y="0"/>
                              </a:cxn>
                              <a:cxn ang="0">
                                <a:pos x="T3" y="0"/>
                              </a:cxn>
                            </a:cxnLst>
                            <a:rect l="0" t="0" r="r" b="b"/>
                            <a:pathLst>
                              <a:path w="10305">
                                <a:moveTo>
                                  <a:pt x="10305"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Line 36"/>
                        <wps:cNvCnPr>
                          <a:cxnSpLocks noChangeShapeType="1"/>
                        </wps:cNvCnPr>
                        <wps:spPr bwMode="auto">
                          <a:xfrm>
                            <a:off x="960" y="368"/>
                            <a:ext cx="10305" cy="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7EAA194" id="docshapegroup580" o:spid="_x0000_s1026" alt="&quot;&quot;" style="position:absolute;margin-left:48pt;margin-top:16.55pt;width:515.25pt;height:3.75pt;z-index:-15672832;mso-wrap-distance-left:0;mso-wrap-distance-right:0;mso-position-horizontal-relative:page" coordorigin="960,331" coordsize="10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">
                <v:shape id="docshape581" o:spid="_x0000_s1027" style="position:absolute;left:960;top:368;width:10305;height:2;visibility:visible;mso-wrap-style:square;v-text-anchor:top" coordsize="1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" path="m10305,l,e" fillcolor="black" stroked="f">
                  <v:path arrowok="t" o:connecttype="custom" o:connectlocs="10305,0;0,0" o:connectangles="0,0"/>
                </v:shape>
                <v:line id="Line 36" o:spid="_x0000_s1028" style="position:absolute;visibility:visible;mso-wrap-style:square" from="960,368" to="1126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" strokeweight="3.75pt"/>
                <w10:wrap type="topAndBottom" anchorx="page"/>
              </v:group>
            </w:pict>
          </mc:Fallback>
        </mc:AlternateContent>
      </w:r>
    </w:p>
    <w:p w14:paraId="1E1E8993" w14:textId="77777777" w:rsidR="00476C56" w:rsidRDefault="00476C56">
      <w:pPr>
        <w:pStyle w:val="BodyText"/>
        <w:rPr>
          <w:rFonts w:ascii="Arial"/>
          <w:sz w:val="20"/>
        </w:rPr>
      </w:pPr>
    </w:p>
    <w:p w14:paraId="14909A41" w14:textId="77777777" w:rsidR="00476C56" w:rsidRDefault="00476C56">
      <w:pPr>
        <w:pStyle w:val="BodyText"/>
        <w:spacing w:before="7"/>
        <w:rPr>
          <w:rFonts w:ascii="Arial"/>
          <w:sz w:val="17"/>
        </w:rPr>
      </w:pPr>
    </w:p>
    <w:p w14:paraId="0A7A7EE4" w14:textId="77777777" w:rsidR="00476C56" w:rsidRDefault="002962C6">
      <w:pPr>
        <w:pStyle w:val="Heading6"/>
        <w:spacing w:before="92"/>
        <w:ind w:left="360"/>
        <w:jc w:val="both"/>
      </w:pPr>
      <w:r>
        <w:rPr>
          <w:color w:val="212121"/>
        </w:rPr>
        <w:t>End notes</w:t>
      </w:r>
    </w:p>
    <w:p w14:paraId="1862AB0D" w14:textId="77777777" w:rsidR="00476C56" w:rsidRDefault="00476C56">
      <w:pPr>
        <w:pStyle w:val="BodyText"/>
        <w:spacing w:before="2"/>
        <w:rPr>
          <w:rFonts w:ascii="Arial"/>
          <w:b/>
          <w:sz w:val="28"/>
        </w:rPr>
      </w:pPr>
    </w:p>
    <w:p w14:paraId="178D0E06" w14:textId="77777777" w:rsidR="00F44F1F" w:rsidRDefault="002962C6" w:rsidP="009347A0">
      <w:pPr>
        <w:spacing w:line="288" w:lineRule="auto"/>
        <w:ind w:left="360" w:right="917"/>
        <w:jc w:val="both"/>
        <w:rPr>
          <w:rFonts w:ascii="Arial"/>
          <w:color w:val="212121"/>
          <w:sz w:val="24"/>
        </w:rPr>
        <w:sectPr w:rsidR="00F44F1F" w:rsidSect="00D718BF">
          <w:headerReference w:type="default" r:id="rId75"/>
          <w:footerReference w:type="default" r:id="rId76"/>
          <w:pgSz w:w="12240" w:h="15840"/>
          <w:pgMar w:top="640" w:right="520" w:bottom="720" w:left="600" w:header="448" w:footer="530" w:gutter="0"/>
          <w:cols w:space="720"/>
        </w:sectPr>
      </w:pPr>
      <w:r>
        <w:rPr>
          <w:rFonts w:ascii="Arial"/>
          <w:color w:val="212121"/>
          <w:sz w:val="24"/>
        </w:rPr>
        <w:t>Note</w:t>
      </w:r>
      <w:r>
        <w:rPr>
          <w:rFonts w:ascii="Arial"/>
          <w:color w:val="212121"/>
          <w:spacing w:val="-3"/>
          <w:sz w:val="24"/>
        </w:rPr>
        <w:t xml:space="preserve"> </w:t>
      </w:r>
      <w:r>
        <w:rPr>
          <w:rFonts w:ascii="Arial"/>
          <w:color w:val="212121"/>
          <w:position w:val="7"/>
          <w:sz w:val="16"/>
        </w:rPr>
        <w:t>1</w:t>
      </w:r>
      <w:r>
        <w:rPr>
          <w:rFonts w:ascii="Arial"/>
          <w:color w:val="212121"/>
          <w:sz w:val="24"/>
        </w:rPr>
        <w:t>:</w:t>
      </w:r>
      <w:r>
        <w:rPr>
          <w:rFonts w:ascii="Arial"/>
          <w:color w:val="212121"/>
          <w:spacing w:val="-2"/>
          <w:sz w:val="24"/>
        </w:rPr>
        <w:t xml:space="preserve"> </w:t>
      </w:r>
      <w:r>
        <w:rPr>
          <w:rFonts w:ascii="Arial"/>
          <w:color w:val="212121"/>
          <w:sz w:val="24"/>
        </w:rPr>
        <w:t>13</w:t>
      </w:r>
      <w:r>
        <w:rPr>
          <w:rFonts w:ascii="Arial"/>
          <w:color w:val="212121"/>
          <w:spacing w:val="-3"/>
          <w:sz w:val="24"/>
        </w:rPr>
        <w:t xml:space="preserve"> </w:t>
      </w:r>
      <w:r>
        <w:rPr>
          <w:rFonts w:ascii="Arial"/>
          <w:color w:val="212121"/>
          <w:sz w:val="24"/>
        </w:rPr>
        <w:t>districts</w:t>
      </w:r>
      <w:r>
        <w:rPr>
          <w:rFonts w:ascii="Arial"/>
          <w:color w:val="212121"/>
          <w:spacing w:val="-4"/>
          <w:sz w:val="24"/>
        </w:rPr>
        <w:t xml:space="preserve"> </w:t>
      </w:r>
      <w:r>
        <w:rPr>
          <w:rFonts w:ascii="Arial"/>
          <w:color w:val="212121"/>
          <w:sz w:val="24"/>
        </w:rPr>
        <w:t>responded</w:t>
      </w:r>
      <w:r>
        <w:rPr>
          <w:rFonts w:ascii="Arial"/>
          <w:color w:val="212121"/>
          <w:spacing w:val="-2"/>
          <w:sz w:val="24"/>
        </w:rPr>
        <w:t xml:space="preserve"> </w:t>
      </w:r>
      <w:r>
        <w:rPr>
          <w:rFonts w:ascii="Arial"/>
          <w:color w:val="212121"/>
          <w:sz w:val="24"/>
        </w:rPr>
        <w:t>to</w:t>
      </w:r>
      <w:r>
        <w:rPr>
          <w:rFonts w:ascii="Arial"/>
          <w:color w:val="212121"/>
          <w:spacing w:val="-2"/>
          <w:sz w:val="24"/>
        </w:rPr>
        <w:t xml:space="preserve"> </w:t>
      </w:r>
      <w:r>
        <w:rPr>
          <w:rFonts w:ascii="Arial"/>
          <w:color w:val="212121"/>
          <w:sz w:val="24"/>
        </w:rPr>
        <w:t>the</w:t>
      </w:r>
      <w:r>
        <w:rPr>
          <w:rFonts w:ascii="Arial"/>
          <w:color w:val="212121"/>
          <w:spacing w:val="-2"/>
          <w:sz w:val="24"/>
        </w:rPr>
        <w:t xml:space="preserve"> </w:t>
      </w:r>
      <w:r>
        <w:rPr>
          <w:rFonts w:ascii="Arial"/>
          <w:color w:val="212121"/>
          <w:sz w:val="24"/>
        </w:rPr>
        <w:t>survey,</w:t>
      </w:r>
      <w:r>
        <w:rPr>
          <w:rFonts w:ascii="Arial"/>
          <w:color w:val="212121"/>
          <w:spacing w:val="-3"/>
          <w:sz w:val="24"/>
        </w:rPr>
        <w:t xml:space="preserve"> </w:t>
      </w:r>
      <w:r>
        <w:rPr>
          <w:rFonts w:ascii="Arial"/>
          <w:color w:val="212121"/>
          <w:sz w:val="24"/>
        </w:rPr>
        <w:t>but</w:t>
      </w:r>
      <w:r>
        <w:rPr>
          <w:rFonts w:ascii="Arial"/>
          <w:color w:val="212121"/>
          <w:spacing w:val="-3"/>
          <w:sz w:val="24"/>
        </w:rPr>
        <w:t xml:space="preserve"> </w:t>
      </w:r>
      <w:r>
        <w:rPr>
          <w:rFonts w:ascii="Arial"/>
          <w:color w:val="212121"/>
          <w:sz w:val="24"/>
        </w:rPr>
        <w:t>the</w:t>
      </w:r>
      <w:r>
        <w:rPr>
          <w:rFonts w:ascii="Arial"/>
          <w:color w:val="212121"/>
          <w:spacing w:val="-2"/>
          <w:sz w:val="24"/>
        </w:rPr>
        <w:t xml:space="preserve"> </w:t>
      </w:r>
      <w:r>
        <w:rPr>
          <w:rFonts w:ascii="Arial"/>
          <w:color w:val="212121"/>
          <w:sz w:val="24"/>
        </w:rPr>
        <w:t>quality</w:t>
      </w:r>
      <w:r>
        <w:rPr>
          <w:rFonts w:ascii="Arial"/>
          <w:color w:val="212121"/>
          <w:spacing w:val="-4"/>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the</w:t>
      </w:r>
      <w:r>
        <w:rPr>
          <w:rFonts w:ascii="Arial"/>
          <w:color w:val="212121"/>
          <w:spacing w:val="-2"/>
          <w:sz w:val="24"/>
        </w:rPr>
        <w:t xml:space="preserve"> </w:t>
      </w:r>
      <w:r>
        <w:rPr>
          <w:rFonts w:ascii="Arial"/>
          <w:color w:val="212121"/>
          <w:sz w:val="24"/>
        </w:rPr>
        <w:t>data</w:t>
      </w:r>
      <w:r>
        <w:rPr>
          <w:rFonts w:ascii="Arial"/>
          <w:color w:val="212121"/>
          <w:spacing w:val="-3"/>
          <w:sz w:val="24"/>
        </w:rPr>
        <w:t xml:space="preserve"> </w:t>
      </w:r>
      <w:r>
        <w:rPr>
          <w:rFonts w:ascii="Arial"/>
          <w:color w:val="212121"/>
          <w:sz w:val="24"/>
        </w:rPr>
        <w:t>from</w:t>
      </w:r>
      <w:r>
        <w:rPr>
          <w:rFonts w:ascii="Arial"/>
          <w:color w:val="212121"/>
          <w:spacing w:val="-3"/>
          <w:sz w:val="24"/>
        </w:rPr>
        <w:t xml:space="preserve"> </w:t>
      </w:r>
      <w:r>
        <w:rPr>
          <w:rFonts w:ascii="Arial"/>
          <w:color w:val="212121"/>
          <w:sz w:val="24"/>
        </w:rPr>
        <w:t>one</w:t>
      </w:r>
      <w:r>
        <w:rPr>
          <w:rFonts w:ascii="Arial"/>
          <w:color w:val="212121"/>
          <w:spacing w:val="-3"/>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the</w:t>
      </w:r>
      <w:r>
        <w:rPr>
          <w:rFonts w:ascii="Arial"/>
          <w:color w:val="212121"/>
          <w:spacing w:val="-2"/>
          <w:sz w:val="24"/>
        </w:rPr>
        <w:t xml:space="preserve"> </w:t>
      </w:r>
      <w:r>
        <w:rPr>
          <w:rFonts w:ascii="Arial"/>
          <w:color w:val="212121"/>
          <w:sz w:val="24"/>
        </w:rPr>
        <w:t>school</w:t>
      </w:r>
      <w:r>
        <w:rPr>
          <w:rFonts w:ascii="Arial"/>
          <w:color w:val="212121"/>
          <w:spacing w:val="-65"/>
          <w:sz w:val="24"/>
        </w:rPr>
        <w:t xml:space="preserve"> </w:t>
      </w:r>
      <w:r>
        <w:rPr>
          <w:rFonts w:ascii="Arial"/>
          <w:color w:val="212121"/>
          <w:sz w:val="24"/>
        </w:rPr>
        <w:t>districts was questionable. The results from this school district are not included in this interim</w:t>
      </w:r>
      <w:r>
        <w:rPr>
          <w:rFonts w:ascii="Arial"/>
          <w:color w:val="212121"/>
          <w:spacing w:val="-64"/>
          <w:sz w:val="24"/>
        </w:rPr>
        <w:t xml:space="preserve"> </w:t>
      </w:r>
      <w:r>
        <w:rPr>
          <w:rFonts w:ascii="Arial"/>
          <w:color w:val="212121"/>
          <w:sz w:val="24"/>
        </w:rPr>
        <w:t>report.</w:t>
      </w:r>
    </w:p>
    <w:p w14:paraId="32190B49" w14:textId="3F4ACD04" w:rsidR="00F44F1F" w:rsidRDefault="00F44F1F" w:rsidP="00F44F1F">
      <w:pPr>
        <w:pStyle w:val="Header"/>
        <w:tabs>
          <w:tab w:val="clear" w:pos="9360"/>
          <w:tab w:val="right" w:pos="10620"/>
        </w:tabs>
        <w:rPr>
          <w:sz w:val="24"/>
          <w:szCs w:val="24"/>
        </w:rPr>
      </w:pPr>
      <w:r>
        <w:rPr>
          <w:noProof/>
        </w:rPr>
        <w:lastRenderedPageBreak/>
        <mc:AlternateContent>
          <mc:Choice Requires="wps">
            <w:drawing>
              <wp:anchor distT="0" distB="0" distL="114300" distR="114300" simplePos="0" relativeHeight="487645696" behindDoc="0" locked="0" layoutInCell="1" allowOverlap="1" wp14:anchorId="5EC8B75A" wp14:editId="38FEDB1E">
                <wp:simplePos x="0" y="0"/>
                <wp:positionH relativeFrom="page">
                  <wp:align>center</wp:align>
                </wp:positionH>
                <wp:positionV relativeFrom="page">
                  <wp:posOffset>457200</wp:posOffset>
                </wp:positionV>
                <wp:extent cx="6940550" cy="128270"/>
                <wp:effectExtent l="0" t="0" r="0" b="508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9915" cy="127635"/>
                        </a:xfrm>
                        <a:prstGeom prst="rect">
                          <a:avLst/>
                        </a:prstGeom>
                        <a:solidFill>
                          <a:srgbClr val="782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8B11121" id="Rectangle 32" o:spid="_x0000_s1026" alt="&quot;&quot;" style="position:absolute;margin-left:0;margin-top:36pt;width:546.5pt;height:10.1pt;z-index:4876456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" fillcolor="#782f40" stroked="f" strokeweight="2pt">
                <w10:wrap anchorx="page" anchory="page"/>
              </v:rect>
            </w:pict>
          </mc:Fallback>
        </mc:AlternateContent>
      </w:r>
    </w:p>
    <w:p w14:paraId="05D2BF06" w14:textId="2F0C473F" w:rsidR="00F44F1F" w:rsidRDefault="00F44F1F" w:rsidP="00F44F1F">
      <w:pPr>
        <w:pStyle w:val="Header"/>
        <w:tabs>
          <w:tab w:val="clear" w:pos="9360"/>
          <w:tab w:val="right" w:pos="10620"/>
        </w:tabs>
        <w:ind w:left="540"/>
      </w:pPr>
      <w:r>
        <w:rPr>
          <w:noProof/>
        </w:rPr>
        <w:drawing>
          <wp:inline distT="0" distB="0" distL="0" distR="0" wp14:anchorId="552EF07B" wp14:editId="48610BFF">
            <wp:extent cx="2612390" cy="724535"/>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12390" cy="724535"/>
                    </a:xfrm>
                    <a:prstGeom prst="rect">
                      <a:avLst/>
                    </a:prstGeom>
                    <a:noFill/>
                    <a:ln>
                      <a:noFill/>
                    </a:ln>
                  </pic:spPr>
                </pic:pic>
              </a:graphicData>
            </a:graphic>
          </wp:inline>
        </w:drawing>
      </w:r>
      <w:r>
        <w:tab/>
      </w:r>
      <w:r>
        <w:tab/>
      </w:r>
    </w:p>
    <w:p w14:paraId="1D09166A" w14:textId="77777777" w:rsidR="00F44F1F" w:rsidRDefault="00F44F1F" w:rsidP="00F44F1F">
      <w:pPr>
        <w:widowControl/>
        <w:autoSpaceDE/>
        <w:autoSpaceDN/>
        <w:spacing w:line="256" w:lineRule="auto"/>
        <w:jc w:val="center"/>
        <w:rPr>
          <w:rFonts w:eastAsia="SimSun" w:cs="Times New Roman"/>
          <w:b/>
          <w:bCs/>
          <w:sz w:val="28"/>
          <w:szCs w:val="28"/>
        </w:rPr>
      </w:pPr>
    </w:p>
    <w:p w14:paraId="5B42311E" w14:textId="1847FEDD" w:rsidR="00F44F1F" w:rsidRPr="00F44F1F" w:rsidRDefault="00F44F1F" w:rsidP="00F44F1F">
      <w:pPr>
        <w:widowControl/>
        <w:autoSpaceDE/>
        <w:autoSpaceDN/>
        <w:spacing w:line="256" w:lineRule="auto"/>
        <w:jc w:val="center"/>
        <w:rPr>
          <w:rFonts w:eastAsia="SimSun" w:cs="Times New Roman"/>
          <w:b/>
          <w:bCs/>
          <w:sz w:val="28"/>
          <w:szCs w:val="28"/>
        </w:rPr>
      </w:pPr>
      <w:bookmarkStart w:id="6" w:name="Appendix_B"/>
      <w:r w:rsidRPr="00F44F1F">
        <w:rPr>
          <w:rFonts w:eastAsia="SimSun" w:cs="Times New Roman"/>
          <w:b/>
          <w:bCs/>
          <w:sz w:val="28"/>
          <w:szCs w:val="28"/>
        </w:rPr>
        <w:t>Memo: Influence 100 Evaluation – Interim Evaluation Brief #2</w:t>
      </w:r>
    </w:p>
    <w:bookmarkEnd w:id="6"/>
    <w:p w14:paraId="15632092" w14:textId="77777777" w:rsidR="00F44F1F" w:rsidRPr="00F44F1F" w:rsidRDefault="00F44F1F" w:rsidP="00F44F1F">
      <w:pPr>
        <w:widowControl/>
        <w:autoSpaceDE/>
        <w:autoSpaceDN/>
        <w:spacing w:line="256" w:lineRule="auto"/>
        <w:jc w:val="center"/>
        <w:rPr>
          <w:rFonts w:eastAsia="SimSun" w:cs="Times New Roman"/>
          <w:b/>
          <w:bCs/>
          <w:sz w:val="28"/>
          <w:szCs w:val="28"/>
        </w:rPr>
      </w:pPr>
      <w:r w:rsidRPr="00F44F1F">
        <w:rPr>
          <w:rFonts w:eastAsia="SimSun" w:cs="Times New Roman"/>
          <w:b/>
          <w:bCs/>
          <w:sz w:val="28"/>
          <w:szCs w:val="28"/>
        </w:rPr>
        <w:t>Winter 2021 Focus Group Summary: Cohort 1, Year 2</w:t>
      </w:r>
    </w:p>
    <w:p w14:paraId="16E53E42" w14:textId="77777777" w:rsidR="00F44F1F" w:rsidRPr="00F44F1F" w:rsidRDefault="00F44F1F" w:rsidP="00F44F1F">
      <w:pPr>
        <w:keepNext/>
        <w:keepLines/>
        <w:widowControl/>
        <w:shd w:val="clear" w:color="auto" w:fill="E7E6E6"/>
        <w:autoSpaceDE/>
        <w:autoSpaceDN/>
        <w:spacing w:before="240" w:after="240" w:line="256" w:lineRule="auto"/>
        <w:outlineLvl w:val="0"/>
        <w:rPr>
          <w:rFonts w:eastAsia="Times New Roman" w:cs="Times New Roman"/>
          <w:b/>
          <w:sz w:val="32"/>
          <w:szCs w:val="32"/>
        </w:rPr>
      </w:pPr>
      <w:r w:rsidRPr="00F44F1F">
        <w:rPr>
          <w:rFonts w:eastAsia="Times New Roman" w:cs="Times New Roman"/>
          <w:b/>
          <w:sz w:val="32"/>
          <w:szCs w:val="32"/>
        </w:rPr>
        <w:t xml:space="preserve">Overview </w:t>
      </w:r>
    </w:p>
    <w:p w14:paraId="73922CCF" w14:textId="77777777" w:rsidR="00F44F1F" w:rsidRPr="00F44F1F" w:rsidRDefault="00F44F1F" w:rsidP="00F44F1F">
      <w:pPr>
        <w:widowControl/>
        <w:autoSpaceDE/>
        <w:autoSpaceDN/>
        <w:spacing w:after="160"/>
        <w:rPr>
          <w:rFonts w:eastAsia="SimSun" w:cs="Times New Roman"/>
        </w:rPr>
      </w:pPr>
      <w:r w:rsidRPr="00F44F1F">
        <w:rPr>
          <w:rFonts w:eastAsia="SimSun" w:cs="Times New Roman"/>
        </w:rPr>
        <w:t xml:space="preserve">This Interim Evaluation Brief summarizes data collected in February 2021 through a one-hour focus group with a subset of Cohort 1 fellows from the Massachusetts Department of Elementary and Secondary Education’s (DESE) Influence 100 program. The focus group was part of the ongoing evaluation of the Influence 100 program by the UMass Donahue Institute (UMDI) and was conducted in the middle of Cohort 1’s second academic year of participation in Influence 100. The UMDI evaluation team collaborated with DESE and Leadership Academy staff to draft a focus group protocol. The protocol questions focused on fellows’ experiences in the program to date. Question topics included equity mindset, exposure to superintendent-level leadership and management processes, opportunities to process experience and learning, district support, and program impacts both on fellows and beyond. </w:t>
      </w:r>
    </w:p>
    <w:p w14:paraId="49CE024D" w14:textId="77777777" w:rsidR="00F44F1F" w:rsidRPr="00F44F1F" w:rsidRDefault="00F44F1F" w:rsidP="00F44F1F">
      <w:pPr>
        <w:keepNext/>
        <w:keepLines/>
        <w:widowControl/>
        <w:autoSpaceDE/>
        <w:autoSpaceDN/>
        <w:spacing w:before="160" w:after="120"/>
        <w:outlineLvl w:val="1"/>
        <w:rPr>
          <w:rFonts w:eastAsia="Times New Roman" w:cs="Times New Roman"/>
          <w:b/>
          <w:sz w:val="26"/>
          <w:szCs w:val="26"/>
        </w:rPr>
      </w:pPr>
      <w:r w:rsidRPr="00F44F1F">
        <w:rPr>
          <w:rFonts w:eastAsia="Times New Roman" w:cs="Times New Roman"/>
          <w:b/>
          <w:sz w:val="26"/>
          <w:szCs w:val="26"/>
        </w:rPr>
        <w:t xml:space="preserve">Methods </w:t>
      </w:r>
    </w:p>
    <w:p w14:paraId="7F3B1C9C" w14:textId="77777777" w:rsidR="00F44F1F" w:rsidRPr="00F44F1F" w:rsidRDefault="00F44F1F" w:rsidP="00F44F1F">
      <w:pPr>
        <w:widowControl/>
        <w:autoSpaceDE/>
        <w:autoSpaceDN/>
        <w:spacing w:after="160"/>
        <w:rPr>
          <w:rFonts w:eastAsia="SimSun" w:cs="Times New Roman"/>
        </w:rPr>
      </w:pPr>
      <w:r w:rsidRPr="00F44F1F">
        <w:rPr>
          <w:rFonts w:eastAsia="SimSun" w:cs="Times New Roman"/>
        </w:rPr>
        <w:t>Twelve potential participants were selected from a list (provided by the DESE program office) of 24 Cohort 1 fellows who remained in the program. UMDI selected participants using random sorting and only invited one participant from districts with multiple fellows. Each of the 12 selected fellows was invited to indicate their availability, and an interview date and time was selected to accommodate the largest possible number of participants representing the broadest range of role levels, genders, and district types (e.g., city, suburb, rural) and sizes.</w:t>
      </w:r>
      <w:r w:rsidRPr="00F44F1F">
        <w:rPr>
          <w:rFonts w:eastAsia="SimSun" w:cs="Times New Roman"/>
          <w:vertAlign w:val="superscript"/>
        </w:rPr>
        <w:footnoteReference w:id="1"/>
      </w:r>
      <w:r w:rsidRPr="00F44F1F">
        <w:rPr>
          <w:rFonts w:eastAsia="SimSun" w:cs="Times New Roman"/>
        </w:rPr>
        <w:t xml:space="preserve"> In all, ten fellows participated in the focus group, which was conducted via Zoom in February 2021. Participating fellows were given an opportunity to review a preliminary draft of the findings to ensure that their confidentiality was maintained. </w:t>
      </w:r>
    </w:p>
    <w:p w14:paraId="19C5884E" w14:textId="77777777" w:rsidR="00F44F1F" w:rsidRPr="00F44F1F" w:rsidRDefault="00F44F1F" w:rsidP="00F44F1F">
      <w:pPr>
        <w:keepNext/>
        <w:keepLines/>
        <w:widowControl/>
        <w:autoSpaceDE/>
        <w:autoSpaceDN/>
        <w:spacing w:before="160" w:after="120"/>
        <w:outlineLvl w:val="1"/>
        <w:rPr>
          <w:rFonts w:eastAsia="Times New Roman" w:cs="Times New Roman"/>
          <w:b/>
          <w:sz w:val="26"/>
          <w:szCs w:val="26"/>
        </w:rPr>
      </w:pPr>
      <w:r w:rsidRPr="00F44F1F">
        <w:rPr>
          <w:rFonts w:eastAsia="Times New Roman" w:cs="Times New Roman"/>
          <w:b/>
          <w:sz w:val="26"/>
          <w:szCs w:val="26"/>
        </w:rPr>
        <w:t xml:space="preserve">This document </w:t>
      </w:r>
    </w:p>
    <w:p w14:paraId="4A0AE716" w14:textId="77777777" w:rsidR="00F44F1F" w:rsidRPr="00F44F1F" w:rsidRDefault="00F44F1F" w:rsidP="00F44F1F">
      <w:pPr>
        <w:widowControl/>
        <w:autoSpaceDE/>
        <w:autoSpaceDN/>
        <w:spacing w:after="160"/>
        <w:rPr>
          <w:rFonts w:eastAsia="SimSun" w:cs="Times New Roman"/>
        </w:rPr>
      </w:pPr>
      <w:r w:rsidRPr="00F44F1F">
        <w:rPr>
          <w:rFonts w:eastAsia="SimSun" w:cs="Times New Roman"/>
        </w:rPr>
        <w:t>This brief provides a summary of the findings from the focus group. First, we provide a high-level summary. Next, we share selected quotes organized by key theme. Please see the notes box on page 2 for information about how the quotes are organized.</w:t>
      </w:r>
    </w:p>
    <w:p w14:paraId="1F500D29" w14:textId="77777777" w:rsidR="00F44F1F" w:rsidRPr="00F44F1F" w:rsidRDefault="00F44F1F" w:rsidP="00F44F1F">
      <w:pPr>
        <w:keepNext/>
        <w:keepLines/>
        <w:widowControl/>
        <w:shd w:val="clear" w:color="auto" w:fill="E7E6E6"/>
        <w:autoSpaceDE/>
        <w:autoSpaceDN/>
        <w:spacing w:before="240" w:after="240"/>
        <w:outlineLvl w:val="0"/>
        <w:rPr>
          <w:rFonts w:eastAsia="Times New Roman" w:cs="Times New Roman"/>
          <w:b/>
          <w:sz w:val="32"/>
          <w:szCs w:val="32"/>
        </w:rPr>
      </w:pPr>
      <w:r w:rsidRPr="00F44F1F">
        <w:rPr>
          <w:rFonts w:eastAsia="Times New Roman" w:cs="Times New Roman"/>
          <w:b/>
          <w:sz w:val="32"/>
          <w:szCs w:val="32"/>
        </w:rPr>
        <w:t>Summary of findings</w:t>
      </w:r>
    </w:p>
    <w:p w14:paraId="5D15B363" w14:textId="77777777" w:rsidR="00F44F1F" w:rsidRPr="00F44F1F" w:rsidRDefault="00F44F1F" w:rsidP="00F44F1F">
      <w:pPr>
        <w:widowControl/>
        <w:autoSpaceDE/>
        <w:autoSpaceDN/>
        <w:spacing w:after="160"/>
        <w:rPr>
          <w:rFonts w:eastAsia="SimSun" w:cs="Times New Roman"/>
        </w:rPr>
      </w:pPr>
      <w:r w:rsidRPr="00F44F1F">
        <w:rPr>
          <w:rFonts w:eastAsia="SimSun" w:cs="Times New Roman"/>
        </w:rPr>
        <w:t xml:space="preserve">All participating fellows valued aspects of the Influence 100 program and appreciated the opportunity to participate. There were three main aspects of the program that fellows highlighted as particularly valuable. Most appreciated the sense of community, the support, and the collaborative learning fostered through the fellowship. Most talked about gaining knowledge, awareness, skill, and/or a sense of personal agency and confidence related to issues of equity. Many gave examples of how the program had helped them to shift their mindset or approach to leadership on equity issues. </w:t>
      </w:r>
    </w:p>
    <w:p w14:paraId="248FC079" w14:textId="77777777" w:rsidR="00F44F1F" w:rsidRPr="00F44F1F" w:rsidRDefault="00F44F1F" w:rsidP="00F44F1F">
      <w:pPr>
        <w:widowControl/>
        <w:autoSpaceDE/>
        <w:autoSpaceDN/>
        <w:spacing w:after="160"/>
        <w:rPr>
          <w:rFonts w:eastAsia="SimSun" w:cs="Times New Roman"/>
        </w:rPr>
      </w:pPr>
      <w:r w:rsidRPr="00F44F1F">
        <w:rPr>
          <w:rFonts w:eastAsia="SimSun" w:cs="Times New Roman"/>
        </w:rPr>
        <w:t xml:space="preserve">Nearly all participating fellows also suggested ways the program might be improved. These suggestions generally focused around participants’ desires for an increased programmatic focus on strategic knowledge related to superintendency and preparation for and connections to superintendent roles. Many fellows suggested that the program would be improved by increased structure in several areas: coaching or mentorship, exposure to superintendent-level decision-making processes, </w:t>
      </w:r>
      <w:r w:rsidRPr="00F44F1F">
        <w:rPr>
          <w:rFonts w:eastAsia="SimSun" w:cs="Times New Roman"/>
        </w:rPr>
        <w:lastRenderedPageBreak/>
        <w:t xml:space="preserve">opportunities to assess and improve their own readiness, and opportunities to process and learn from the experiences of those who had been in the field at the superintendent level. </w:t>
      </w:r>
    </w:p>
    <w:p w14:paraId="39D79DD3" w14:textId="77777777" w:rsidR="00F44F1F" w:rsidRPr="00F44F1F" w:rsidRDefault="00F44F1F" w:rsidP="00F44F1F">
      <w:pPr>
        <w:widowControl/>
        <w:autoSpaceDE/>
        <w:autoSpaceDN/>
        <w:spacing w:after="160"/>
        <w:rPr>
          <w:rFonts w:eastAsia="SimSun" w:cs="Times New Roman"/>
        </w:rPr>
      </w:pPr>
      <w:r w:rsidRPr="00F44F1F">
        <w:rPr>
          <w:rFonts w:eastAsia="SimSun" w:cs="Times New Roman"/>
        </w:rPr>
        <w:t xml:space="preserve">Several fellows commented that they felt unprepared to navigate a system that did not generally welcome people of color in leadership roles. These fellows noted that they felt unprepared in part because they had few opportunities to develop an understanding of “the political elements” of those roles and in part because they perceived a lack of systematic support (at state, district, and local levels) for people of color in those positions. A few indicated that the state may be trying to “check a box” related to equity by sponsoring the program, and questioned if the state had considered how to invest in such a way that would improve the professional prospects of the fellows. </w:t>
      </w:r>
    </w:p>
    <w:p w14:paraId="1FCE8684" w14:textId="77777777" w:rsidR="00F44F1F" w:rsidRPr="00F44F1F" w:rsidRDefault="00F44F1F" w:rsidP="00F44F1F">
      <w:pPr>
        <w:keepNext/>
        <w:keepLines/>
        <w:widowControl/>
        <w:shd w:val="clear" w:color="auto" w:fill="E7E6E6"/>
        <w:autoSpaceDE/>
        <w:autoSpaceDN/>
        <w:spacing w:before="240" w:after="240" w:line="256" w:lineRule="auto"/>
        <w:outlineLvl w:val="0"/>
        <w:rPr>
          <w:rFonts w:eastAsia="Times New Roman" w:cs="Times New Roman"/>
          <w:b/>
          <w:sz w:val="32"/>
          <w:szCs w:val="32"/>
        </w:rPr>
      </w:pPr>
      <w:bookmarkStart w:id="7" w:name="_Toc68870972"/>
      <w:bookmarkStart w:id="8" w:name="_Toc68871034"/>
      <w:r w:rsidRPr="00F44F1F">
        <w:rPr>
          <w:rFonts w:eastAsia="Times New Roman" w:cs="Times New Roman"/>
          <w:b/>
          <w:sz w:val="32"/>
          <w:szCs w:val="32"/>
        </w:rPr>
        <w:t>Selected quotes organized by Key Themes</w:t>
      </w:r>
      <w:bookmarkEnd w:id="7"/>
      <w:bookmarkEnd w:id="8"/>
    </w:p>
    <w:p w14:paraId="510B27C8" w14:textId="77777777" w:rsidR="00F44F1F" w:rsidRPr="00F44F1F" w:rsidRDefault="00F44F1F" w:rsidP="00F44F1F">
      <w:pPr>
        <w:widowControl/>
        <w:tabs>
          <w:tab w:val="right" w:pos="10800"/>
        </w:tabs>
        <w:autoSpaceDE/>
        <w:autoSpaceDN/>
        <w:spacing w:after="160" w:line="256" w:lineRule="auto"/>
        <w:rPr>
          <w:rFonts w:eastAsia="SimSun" w:cs="Times New Roman"/>
          <w:i/>
          <w:iCs/>
          <w:noProof/>
        </w:rPr>
      </w:pPr>
      <w:r w:rsidRPr="00F44F1F">
        <w:rPr>
          <w:rFonts w:eastAsia="SimSun" w:cs="Times New Roman"/>
          <w:b/>
          <w:sz w:val="26"/>
          <w:szCs w:val="26"/>
        </w:rPr>
        <w:t>Index of Key Themes</w:t>
      </w:r>
      <w:r w:rsidRPr="00F44F1F">
        <w:rPr>
          <w:rFonts w:eastAsia="SimSun" w:cs="Times New Roman"/>
        </w:rPr>
        <w:tab/>
      </w:r>
      <w:r w:rsidRPr="00F44F1F">
        <w:rPr>
          <w:rFonts w:eastAsia="SimSun" w:cs="Times New Roman"/>
          <w:i/>
          <w:iCs/>
        </w:rPr>
        <w:t>(Ctrl + click to jump to section)</w:t>
      </w:r>
      <w:r w:rsidRPr="00F44F1F">
        <w:rPr>
          <w:rFonts w:eastAsia="SimSun" w:cs="Times New Roman"/>
        </w:rPr>
        <w:fldChar w:fldCharType="begin"/>
      </w:r>
      <w:r w:rsidRPr="00F44F1F">
        <w:rPr>
          <w:rFonts w:eastAsia="SimSun" w:cs="Times New Roman"/>
        </w:rPr>
        <w:instrText xml:space="preserve"> TOC \o "1-2" \h \z \u </w:instrText>
      </w:r>
      <w:r w:rsidRPr="00F44F1F">
        <w:rPr>
          <w:rFonts w:eastAsia="SimSun" w:cs="Times New Roman"/>
        </w:rPr>
        <w:fldChar w:fldCharType="separate"/>
      </w:r>
    </w:p>
    <w:p w14:paraId="3401F57B" w14:textId="77777777" w:rsidR="00F44F1F" w:rsidRPr="00F44F1F" w:rsidRDefault="00217837" w:rsidP="00F44F1F">
      <w:pPr>
        <w:widowControl/>
        <w:tabs>
          <w:tab w:val="right" w:leader="dot" w:pos="10790"/>
        </w:tabs>
        <w:autoSpaceDE/>
        <w:autoSpaceDN/>
        <w:spacing w:after="100" w:line="256" w:lineRule="auto"/>
        <w:rPr>
          <w:rFonts w:eastAsia="Times New Roman" w:cs="Times New Roman"/>
          <w:noProof/>
        </w:rPr>
      </w:pPr>
      <w:hyperlink r:id="rId78" w:anchor="_Toc68871035" w:history="1">
        <w:r w:rsidR="00F44F1F" w:rsidRPr="00F44F1F">
          <w:rPr>
            <w:rFonts w:eastAsia="SimSun" w:cs="Times New Roman"/>
            <w:b/>
            <w:bCs/>
            <w:noProof/>
            <w:color w:val="0563C1"/>
            <w:u w:val="single"/>
          </w:rPr>
          <w:t>Areas of Growth and Learning</w:t>
        </w:r>
        <w:r w:rsidR="00F44F1F" w:rsidRPr="00F44F1F">
          <w:rPr>
            <w:rFonts w:eastAsia="SimSun" w:cs="Times New Roman"/>
            <w:b/>
            <w:bCs/>
            <w:noProof/>
            <w:webHidden/>
            <w:color w:val="0563C1"/>
            <w:u w:val="single"/>
          </w:rPr>
          <w:tab/>
        </w:r>
        <w:r w:rsidR="00F44F1F" w:rsidRPr="00F44F1F">
          <w:rPr>
            <w:rFonts w:eastAsia="SimSun" w:cs="Times New Roman"/>
            <w:b/>
            <w:bCs/>
            <w:noProof/>
            <w:webHidden/>
            <w:color w:val="0563C1"/>
            <w:u w:val="single"/>
          </w:rPr>
          <w:fldChar w:fldCharType="begin"/>
        </w:r>
        <w:r w:rsidR="00F44F1F" w:rsidRPr="00F44F1F">
          <w:rPr>
            <w:rFonts w:eastAsia="SimSun" w:cs="Times New Roman"/>
            <w:b/>
            <w:bCs/>
            <w:noProof/>
            <w:webHidden/>
            <w:color w:val="0563C1"/>
            <w:u w:val="single"/>
          </w:rPr>
          <w:instrText xml:space="preserve"> PAGEREF _Toc68871035 \h </w:instrText>
        </w:r>
        <w:r w:rsidR="00F44F1F" w:rsidRPr="00F44F1F">
          <w:rPr>
            <w:rFonts w:eastAsia="SimSun" w:cs="Times New Roman"/>
            <w:b/>
            <w:bCs/>
            <w:noProof/>
            <w:webHidden/>
            <w:color w:val="0563C1"/>
            <w:u w:val="single"/>
          </w:rPr>
        </w:r>
        <w:r w:rsidR="00F44F1F" w:rsidRPr="00F44F1F">
          <w:rPr>
            <w:rFonts w:eastAsia="SimSun" w:cs="Times New Roman"/>
            <w:b/>
            <w:bCs/>
            <w:noProof/>
            <w:webHidden/>
            <w:color w:val="0563C1"/>
            <w:u w:val="single"/>
          </w:rPr>
          <w:fldChar w:fldCharType="separate"/>
        </w:r>
        <w:r w:rsidR="00F44F1F" w:rsidRPr="00F44F1F">
          <w:rPr>
            <w:rFonts w:eastAsia="SimSun" w:cs="Times New Roman"/>
            <w:b/>
            <w:bCs/>
            <w:noProof/>
            <w:webHidden/>
            <w:color w:val="0563C1"/>
            <w:u w:val="single"/>
          </w:rPr>
          <w:t>3</w:t>
        </w:r>
        <w:r w:rsidR="00F44F1F" w:rsidRPr="00F44F1F">
          <w:rPr>
            <w:rFonts w:eastAsia="SimSun" w:cs="Times New Roman"/>
            <w:b/>
            <w:bCs/>
            <w:noProof/>
            <w:webHidden/>
            <w:color w:val="0563C1"/>
            <w:u w:val="single"/>
          </w:rPr>
          <w:fldChar w:fldCharType="end"/>
        </w:r>
      </w:hyperlink>
    </w:p>
    <w:p w14:paraId="4A3330A5" w14:textId="77777777" w:rsidR="00F44F1F" w:rsidRPr="00F44F1F" w:rsidRDefault="00217837" w:rsidP="00F44F1F">
      <w:pPr>
        <w:widowControl/>
        <w:tabs>
          <w:tab w:val="right" w:leader="dot" w:pos="10790"/>
        </w:tabs>
        <w:autoSpaceDE/>
        <w:autoSpaceDN/>
        <w:spacing w:after="100" w:line="256" w:lineRule="auto"/>
        <w:ind w:left="220"/>
        <w:rPr>
          <w:rFonts w:eastAsia="Times New Roman" w:cs="Times New Roman"/>
          <w:noProof/>
        </w:rPr>
      </w:pPr>
      <w:hyperlink r:id="rId79" w:anchor="_Toc68871036" w:history="1">
        <w:r w:rsidR="00F44F1F" w:rsidRPr="00F44F1F">
          <w:rPr>
            <w:rFonts w:eastAsia="SimSun" w:cs="Times New Roman"/>
            <w:noProof/>
            <w:color w:val="0563C1"/>
            <w:u w:val="single"/>
          </w:rPr>
          <w:t>Community of purpose and learning from each other</w:t>
        </w:r>
        <w:r w:rsidR="00F44F1F" w:rsidRPr="00F44F1F">
          <w:rPr>
            <w:rFonts w:eastAsia="SimSun" w:cs="Times New Roman"/>
            <w:noProof/>
            <w:webHidden/>
            <w:color w:val="0563C1"/>
            <w:u w:val="single"/>
          </w:rPr>
          <w:tab/>
        </w:r>
        <w:r w:rsidR="00F44F1F" w:rsidRPr="00F44F1F">
          <w:rPr>
            <w:rFonts w:eastAsia="SimSun" w:cs="Times New Roman"/>
            <w:noProof/>
            <w:webHidden/>
            <w:color w:val="0563C1"/>
            <w:u w:val="single"/>
          </w:rPr>
          <w:fldChar w:fldCharType="begin"/>
        </w:r>
        <w:r w:rsidR="00F44F1F" w:rsidRPr="00F44F1F">
          <w:rPr>
            <w:rFonts w:eastAsia="SimSun" w:cs="Times New Roman"/>
            <w:noProof/>
            <w:webHidden/>
            <w:color w:val="0563C1"/>
            <w:u w:val="single"/>
          </w:rPr>
          <w:instrText xml:space="preserve"> PAGEREF _Toc68871036 \h </w:instrText>
        </w:r>
        <w:r w:rsidR="00F44F1F" w:rsidRPr="00F44F1F">
          <w:rPr>
            <w:rFonts w:eastAsia="SimSun" w:cs="Times New Roman"/>
            <w:noProof/>
            <w:webHidden/>
            <w:color w:val="0563C1"/>
            <w:u w:val="single"/>
          </w:rPr>
        </w:r>
        <w:r w:rsidR="00F44F1F" w:rsidRPr="00F44F1F">
          <w:rPr>
            <w:rFonts w:eastAsia="SimSun" w:cs="Times New Roman"/>
            <w:noProof/>
            <w:webHidden/>
            <w:color w:val="0563C1"/>
            <w:u w:val="single"/>
          </w:rPr>
          <w:fldChar w:fldCharType="separate"/>
        </w:r>
        <w:r w:rsidR="00F44F1F" w:rsidRPr="00F44F1F">
          <w:rPr>
            <w:rFonts w:eastAsia="SimSun" w:cs="Times New Roman"/>
            <w:noProof/>
            <w:webHidden/>
            <w:color w:val="0563C1"/>
            <w:u w:val="single"/>
          </w:rPr>
          <w:t>3</w:t>
        </w:r>
        <w:r w:rsidR="00F44F1F" w:rsidRPr="00F44F1F">
          <w:rPr>
            <w:rFonts w:eastAsia="SimSun" w:cs="Times New Roman"/>
            <w:noProof/>
            <w:webHidden/>
            <w:color w:val="0563C1"/>
            <w:u w:val="single"/>
          </w:rPr>
          <w:fldChar w:fldCharType="end"/>
        </w:r>
      </w:hyperlink>
    </w:p>
    <w:p w14:paraId="28DE164A" w14:textId="77777777" w:rsidR="00F44F1F" w:rsidRPr="00F44F1F" w:rsidRDefault="00217837" w:rsidP="00F44F1F">
      <w:pPr>
        <w:widowControl/>
        <w:tabs>
          <w:tab w:val="right" w:leader="dot" w:pos="10790"/>
        </w:tabs>
        <w:autoSpaceDE/>
        <w:autoSpaceDN/>
        <w:spacing w:after="100" w:line="256" w:lineRule="auto"/>
        <w:ind w:left="220"/>
        <w:rPr>
          <w:rFonts w:eastAsia="Times New Roman" w:cs="Times New Roman"/>
          <w:noProof/>
        </w:rPr>
      </w:pPr>
      <w:hyperlink r:id="rId80" w:anchor="_Toc68871037" w:history="1">
        <w:r w:rsidR="00F44F1F" w:rsidRPr="00F44F1F">
          <w:rPr>
            <w:rFonts w:eastAsia="SimSun" w:cs="Times New Roman"/>
            <w:noProof/>
            <w:color w:val="0563C1"/>
            <w:u w:val="single"/>
          </w:rPr>
          <w:t>Learning about equity: self-understanding, confidence, skills</w:t>
        </w:r>
        <w:r w:rsidR="00F44F1F" w:rsidRPr="00F44F1F">
          <w:rPr>
            <w:rFonts w:eastAsia="SimSun" w:cs="Times New Roman"/>
            <w:noProof/>
            <w:webHidden/>
            <w:color w:val="0563C1"/>
            <w:u w:val="single"/>
          </w:rPr>
          <w:tab/>
        </w:r>
        <w:r w:rsidR="00F44F1F" w:rsidRPr="00F44F1F">
          <w:rPr>
            <w:rFonts w:eastAsia="SimSun" w:cs="Times New Roman"/>
            <w:noProof/>
            <w:webHidden/>
            <w:color w:val="0563C1"/>
            <w:u w:val="single"/>
          </w:rPr>
          <w:fldChar w:fldCharType="begin"/>
        </w:r>
        <w:r w:rsidR="00F44F1F" w:rsidRPr="00F44F1F">
          <w:rPr>
            <w:rFonts w:eastAsia="SimSun" w:cs="Times New Roman"/>
            <w:noProof/>
            <w:webHidden/>
            <w:color w:val="0563C1"/>
            <w:u w:val="single"/>
          </w:rPr>
          <w:instrText xml:space="preserve"> PAGEREF _Toc68871037 \h </w:instrText>
        </w:r>
        <w:r w:rsidR="00F44F1F" w:rsidRPr="00F44F1F">
          <w:rPr>
            <w:rFonts w:eastAsia="SimSun" w:cs="Times New Roman"/>
            <w:noProof/>
            <w:webHidden/>
            <w:color w:val="0563C1"/>
            <w:u w:val="single"/>
          </w:rPr>
        </w:r>
        <w:r w:rsidR="00F44F1F" w:rsidRPr="00F44F1F">
          <w:rPr>
            <w:rFonts w:eastAsia="SimSun" w:cs="Times New Roman"/>
            <w:noProof/>
            <w:webHidden/>
            <w:color w:val="0563C1"/>
            <w:u w:val="single"/>
          </w:rPr>
          <w:fldChar w:fldCharType="separate"/>
        </w:r>
        <w:r w:rsidR="00F44F1F" w:rsidRPr="00F44F1F">
          <w:rPr>
            <w:rFonts w:eastAsia="SimSun" w:cs="Times New Roman"/>
            <w:noProof/>
            <w:webHidden/>
            <w:color w:val="0563C1"/>
            <w:u w:val="single"/>
          </w:rPr>
          <w:t>3</w:t>
        </w:r>
        <w:r w:rsidR="00F44F1F" w:rsidRPr="00F44F1F">
          <w:rPr>
            <w:rFonts w:eastAsia="SimSun" w:cs="Times New Roman"/>
            <w:noProof/>
            <w:webHidden/>
            <w:color w:val="0563C1"/>
            <w:u w:val="single"/>
          </w:rPr>
          <w:fldChar w:fldCharType="end"/>
        </w:r>
      </w:hyperlink>
    </w:p>
    <w:p w14:paraId="6B09E162" w14:textId="77777777" w:rsidR="00F44F1F" w:rsidRPr="00F44F1F" w:rsidRDefault="00217837" w:rsidP="00F44F1F">
      <w:pPr>
        <w:widowControl/>
        <w:tabs>
          <w:tab w:val="right" w:leader="dot" w:pos="10790"/>
        </w:tabs>
        <w:autoSpaceDE/>
        <w:autoSpaceDN/>
        <w:spacing w:after="100" w:line="256" w:lineRule="auto"/>
        <w:ind w:left="220"/>
        <w:rPr>
          <w:rFonts w:eastAsia="Times New Roman" w:cs="Times New Roman"/>
          <w:noProof/>
        </w:rPr>
      </w:pPr>
      <w:hyperlink r:id="rId81" w:anchor="_Toc68871038" w:history="1">
        <w:r w:rsidR="00F44F1F" w:rsidRPr="00F44F1F">
          <w:rPr>
            <w:rFonts w:eastAsia="SimSun" w:cs="Times New Roman"/>
            <w:noProof/>
            <w:color w:val="0563C1"/>
            <w:u w:val="single"/>
          </w:rPr>
          <w:t>Growth as equity leaders</w:t>
        </w:r>
        <w:r w:rsidR="00F44F1F" w:rsidRPr="00F44F1F">
          <w:rPr>
            <w:rFonts w:eastAsia="SimSun" w:cs="Times New Roman"/>
            <w:noProof/>
            <w:webHidden/>
            <w:color w:val="0563C1"/>
            <w:u w:val="single"/>
          </w:rPr>
          <w:tab/>
        </w:r>
        <w:r w:rsidR="00F44F1F" w:rsidRPr="00F44F1F">
          <w:rPr>
            <w:rFonts w:eastAsia="SimSun" w:cs="Times New Roman"/>
            <w:noProof/>
            <w:webHidden/>
            <w:color w:val="0563C1"/>
            <w:u w:val="single"/>
          </w:rPr>
          <w:fldChar w:fldCharType="begin"/>
        </w:r>
        <w:r w:rsidR="00F44F1F" w:rsidRPr="00F44F1F">
          <w:rPr>
            <w:rFonts w:eastAsia="SimSun" w:cs="Times New Roman"/>
            <w:noProof/>
            <w:webHidden/>
            <w:color w:val="0563C1"/>
            <w:u w:val="single"/>
          </w:rPr>
          <w:instrText xml:space="preserve"> PAGEREF _Toc68871038 \h </w:instrText>
        </w:r>
        <w:r w:rsidR="00F44F1F" w:rsidRPr="00F44F1F">
          <w:rPr>
            <w:rFonts w:eastAsia="SimSun" w:cs="Times New Roman"/>
            <w:noProof/>
            <w:webHidden/>
            <w:color w:val="0563C1"/>
            <w:u w:val="single"/>
          </w:rPr>
        </w:r>
        <w:r w:rsidR="00F44F1F" w:rsidRPr="00F44F1F">
          <w:rPr>
            <w:rFonts w:eastAsia="SimSun" w:cs="Times New Roman"/>
            <w:noProof/>
            <w:webHidden/>
            <w:color w:val="0563C1"/>
            <w:u w:val="single"/>
          </w:rPr>
          <w:fldChar w:fldCharType="separate"/>
        </w:r>
        <w:r w:rsidR="00F44F1F" w:rsidRPr="00F44F1F">
          <w:rPr>
            <w:rFonts w:eastAsia="SimSun" w:cs="Times New Roman"/>
            <w:noProof/>
            <w:webHidden/>
            <w:color w:val="0563C1"/>
            <w:u w:val="single"/>
          </w:rPr>
          <w:t>4</w:t>
        </w:r>
        <w:r w:rsidR="00F44F1F" w:rsidRPr="00F44F1F">
          <w:rPr>
            <w:rFonts w:eastAsia="SimSun" w:cs="Times New Roman"/>
            <w:noProof/>
            <w:webHidden/>
            <w:color w:val="0563C1"/>
            <w:u w:val="single"/>
          </w:rPr>
          <w:fldChar w:fldCharType="end"/>
        </w:r>
      </w:hyperlink>
    </w:p>
    <w:p w14:paraId="751857E5" w14:textId="77777777" w:rsidR="00F44F1F" w:rsidRPr="00F44F1F" w:rsidRDefault="00217837" w:rsidP="00F44F1F">
      <w:pPr>
        <w:widowControl/>
        <w:tabs>
          <w:tab w:val="right" w:leader="dot" w:pos="10790"/>
        </w:tabs>
        <w:autoSpaceDE/>
        <w:autoSpaceDN/>
        <w:spacing w:after="100" w:line="256" w:lineRule="auto"/>
        <w:rPr>
          <w:rFonts w:eastAsia="Times New Roman" w:cs="Times New Roman"/>
          <w:noProof/>
        </w:rPr>
      </w:pPr>
      <w:hyperlink r:id="rId82" w:anchor="_Toc68871039" w:history="1">
        <w:r w:rsidR="00F44F1F" w:rsidRPr="00F44F1F">
          <w:rPr>
            <w:rFonts w:eastAsia="SimSun" w:cs="Times New Roman"/>
            <w:b/>
            <w:bCs/>
            <w:noProof/>
            <w:color w:val="0563C1"/>
            <w:u w:val="single"/>
          </w:rPr>
          <w:t>Areas for improvement</w:t>
        </w:r>
        <w:r w:rsidR="00F44F1F" w:rsidRPr="00F44F1F">
          <w:rPr>
            <w:rFonts w:eastAsia="SimSun" w:cs="Times New Roman"/>
            <w:b/>
            <w:bCs/>
            <w:noProof/>
            <w:webHidden/>
            <w:color w:val="0563C1"/>
            <w:u w:val="single"/>
          </w:rPr>
          <w:tab/>
        </w:r>
        <w:r w:rsidR="00F44F1F" w:rsidRPr="00F44F1F">
          <w:rPr>
            <w:rFonts w:eastAsia="SimSun" w:cs="Times New Roman"/>
            <w:b/>
            <w:bCs/>
            <w:noProof/>
            <w:webHidden/>
            <w:color w:val="0563C1"/>
            <w:u w:val="single"/>
          </w:rPr>
          <w:fldChar w:fldCharType="begin"/>
        </w:r>
        <w:r w:rsidR="00F44F1F" w:rsidRPr="00F44F1F">
          <w:rPr>
            <w:rFonts w:eastAsia="SimSun" w:cs="Times New Roman"/>
            <w:b/>
            <w:bCs/>
            <w:noProof/>
            <w:webHidden/>
            <w:color w:val="0563C1"/>
            <w:u w:val="single"/>
          </w:rPr>
          <w:instrText xml:space="preserve"> PAGEREF _Toc68871039 \h </w:instrText>
        </w:r>
        <w:r w:rsidR="00F44F1F" w:rsidRPr="00F44F1F">
          <w:rPr>
            <w:rFonts w:eastAsia="SimSun" w:cs="Times New Roman"/>
            <w:b/>
            <w:bCs/>
            <w:noProof/>
            <w:webHidden/>
            <w:color w:val="0563C1"/>
            <w:u w:val="single"/>
          </w:rPr>
        </w:r>
        <w:r w:rsidR="00F44F1F" w:rsidRPr="00F44F1F">
          <w:rPr>
            <w:rFonts w:eastAsia="SimSun" w:cs="Times New Roman"/>
            <w:b/>
            <w:bCs/>
            <w:noProof/>
            <w:webHidden/>
            <w:color w:val="0563C1"/>
            <w:u w:val="single"/>
          </w:rPr>
          <w:fldChar w:fldCharType="separate"/>
        </w:r>
        <w:r w:rsidR="00F44F1F" w:rsidRPr="00F44F1F">
          <w:rPr>
            <w:rFonts w:eastAsia="SimSun" w:cs="Times New Roman"/>
            <w:b/>
            <w:bCs/>
            <w:noProof/>
            <w:webHidden/>
            <w:color w:val="0563C1"/>
            <w:u w:val="single"/>
          </w:rPr>
          <w:t>5</w:t>
        </w:r>
        <w:r w:rsidR="00F44F1F" w:rsidRPr="00F44F1F">
          <w:rPr>
            <w:rFonts w:eastAsia="SimSun" w:cs="Times New Roman"/>
            <w:b/>
            <w:bCs/>
            <w:noProof/>
            <w:webHidden/>
            <w:color w:val="0563C1"/>
            <w:u w:val="single"/>
          </w:rPr>
          <w:fldChar w:fldCharType="end"/>
        </w:r>
      </w:hyperlink>
    </w:p>
    <w:p w14:paraId="41F0F097" w14:textId="77777777" w:rsidR="00F44F1F" w:rsidRPr="00F44F1F" w:rsidRDefault="00217837" w:rsidP="00F44F1F">
      <w:pPr>
        <w:widowControl/>
        <w:tabs>
          <w:tab w:val="right" w:leader="dot" w:pos="10790"/>
        </w:tabs>
        <w:autoSpaceDE/>
        <w:autoSpaceDN/>
        <w:spacing w:after="100" w:line="256" w:lineRule="auto"/>
        <w:ind w:left="220"/>
        <w:rPr>
          <w:rFonts w:eastAsia="Times New Roman" w:cs="Times New Roman"/>
          <w:noProof/>
        </w:rPr>
      </w:pPr>
      <w:hyperlink r:id="rId83" w:anchor="_Toc68871040" w:history="1">
        <w:r w:rsidR="00F44F1F" w:rsidRPr="00F44F1F">
          <w:rPr>
            <w:rFonts w:eastAsia="SimSun" w:cs="Times New Roman"/>
            <w:noProof/>
            <w:color w:val="0563C1"/>
            <w:u w:val="single"/>
          </w:rPr>
          <w:t>Exposure to superintendent-level leadership and management processes,</w:t>
        </w:r>
        <w:r w:rsidR="00F44F1F" w:rsidRPr="00F44F1F">
          <w:rPr>
            <w:rFonts w:eastAsia="SimSun" w:cs="Times New Roman"/>
            <w:noProof/>
            <w:webHidden/>
            <w:color w:val="0563C1"/>
            <w:u w:val="single"/>
          </w:rPr>
          <w:tab/>
        </w:r>
        <w:r w:rsidR="00F44F1F" w:rsidRPr="00F44F1F">
          <w:rPr>
            <w:rFonts w:eastAsia="SimSun" w:cs="Times New Roman"/>
            <w:noProof/>
            <w:webHidden/>
            <w:color w:val="0563C1"/>
            <w:u w:val="single"/>
          </w:rPr>
          <w:fldChar w:fldCharType="begin"/>
        </w:r>
        <w:r w:rsidR="00F44F1F" w:rsidRPr="00F44F1F">
          <w:rPr>
            <w:rFonts w:eastAsia="SimSun" w:cs="Times New Roman"/>
            <w:noProof/>
            <w:webHidden/>
            <w:color w:val="0563C1"/>
            <w:u w:val="single"/>
          </w:rPr>
          <w:instrText xml:space="preserve"> PAGEREF _Toc68871040 \h </w:instrText>
        </w:r>
        <w:r w:rsidR="00F44F1F" w:rsidRPr="00F44F1F">
          <w:rPr>
            <w:rFonts w:eastAsia="SimSun" w:cs="Times New Roman"/>
            <w:noProof/>
            <w:webHidden/>
            <w:color w:val="0563C1"/>
            <w:u w:val="single"/>
          </w:rPr>
        </w:r>
        <w:r w:rsidR="00F44F1F" w:rsidRPr="00F44F1F">
          <w:rPr>
            <w:rFonts w:eastAsia="SimSun" w:cs="Times New Roman"/>
            <w:noProof/>
            <w:webHidden/>
            <w:color w:val="0563C1"/>
            <w:u w:val="single"/>
          </w:rPr>
          <w:fldChar w:fldCharType="separate"/>
        </w:r>
        <w:r w:rsidR="00F44F1F" w:rsidRPr="00F44F1F">
          <w:rPr>
            <w:rFonts w:eastAsia="SimSun" w:cs="Times New Roman"/>
            <w:noProof/>
            <w:webHidden/>
            <w:color w:val="0563C1"/>
            <w:u w:val="single"/>
          </w:rPr>
          <w:t>5</w:t>
        </w:r>
        <w:r w:rsidR="00F44F1F" w:rsidRPr="00F44F1F">
          <w:rPr>
            <w:rFonts w:eastAsia="SimSun" w:cs="Times New Roman"/>
            <w:noProof/>
            <w:webHidden/>
            <w:color w:val="0563C1"/>
            <w:u w:val="single"/>
          </w:rPr>
          <w:fldChar w:fldCharType="end"/>
        </w:r>
      </w:hyperlink>
    </w:p>
    <w:p w14:paraId="534AA932" w14:textId="77777777" w:rsidR="00F44F1F" w:rsidRPr="00F44F1F" w:rsidRDefault="00217837" w:rsidP="00F44F1F">
      <w:pPr>
        <w:widowControl/>
        <w:tabs>
          <w:tab w:val="right" w:leader="dot" w:pos="10790"/>
        </w:tabs>
        <w:autoSpaceDE/>
        <w:autoSpaceDN/>
        <w:spacing w:after="100" w:line="256" w:lineRule="auto"/>
        <w:ind w:left="220"/>
        <w:rPr>
          <w:rFonts w:eastAsia="Times New Roman" w:cs="Times New Roman"/>
          <w:noProof/>
        </w:rPr>
      </w:pPr>
      <w:hyperlink r:id="rId84" w:anchor="_Toc68871041" w:history="1">
        <w:r w:rsidR="00F44F1F" w:rsidRPr="00F44F1F">
          <w:rPr>
            <w:rFonts w:eastAsia="SimSun" w:cs="Times New Roman"/>
            <w:noProof/>
            <w:color w:val="0563C1"/>
            <w:u w:val="single"/>
          </w:rPr>
          <w:t>Structured opportunities to process experience and learning</w:t>
        </w:r>
        <w:r w:rsidR="00F44F1F" w:rsidRPr="00F44F1F">
          <w:rPr>
            <w:rFonts w:eastAsia="SimSun" w:cs="Times New Roman"/>
            <w:noProof/>
            <w:webHidden/>
            <w:color w:val="0563C1"/>
            <w:u w:val="single"/>
          </w:rPr>
          <w:tab/>
        </w:r>
        <w:r w:rsidR="00F44F1F" w:rsidRPr="00F44F1F">
          <w:rPr>
            <w:rFonts w:eastAsia="SimSun" w:cs="Times New Roman"/>
            <w:noProof/>
            <w:webHidden/>
            <w:color w:val="0563C1"/>
            <w:u w:val="single"/>
          </w:rPr>
          <w:fldChar w:fldCharType="begin"/>
        </w:r>
        <w:r w:rsidR="00F44F1F" w:rsidRPr="00F44F1F">
          <w:rPr>
            <w:rFonts w:eastAsia="SimSun" w:cs="Times New Roman"/>
            <w:noProof/>
            <w:webHidden/>
            <w:color w:val="0563C1"/>
            <w:u w:val="single"/>
          </w:rPr>
          <w:instrText xml:space="preserve"> PAGEREF _Toc68871041 \h </w:instrText>
        </w:r>
        <w:r w:rsidR="00F44F1F" w:rsidRPr="00F44F1F">
          <w:rPr>
            <w:rFonts w:eastAsia="SimSun" w:cs="Times New Roman"/>
            <w:noProof/>
            <w:webHidden/>
            <w:color w:val="0563C1"/>
            <w:u w:val="single"/>
          </w:rPr>
        </w:r>
        <w:r w:rsidR="00F44F1F" w:rsidRPr="00F44F1F">
          <w:rPr>
            <w:rFonts w:eastAsia="SimSun" w:cs="Times New Roman"/>
            <w:noProof/>
            <w:webHidden/>
            <w:color w:val="0563C1"/>
            <w:u w:val="single"/>
          </w:rPr>
          <w:fldChar w:fldCharType="separate"/>
        </w:r>
        <w:r w:rsidR="00F44F1F" w:rsidRPr="00F44F1F">
          <w:rPr>
            <w:rFonts w:eastAsia="SimSun" w:cs="Times New Roman"/>
            <w:noProof/>
            <w:webHidden/>
            <w:color w:val="0563C1"/>
            <w:u w:val="single"/>
          </w:rPr>
          <w:t>6</w:t>
        </w:r>
        <w:r w:rsidR="00F44F1F" w:rsidRPr="00F44F1F">
          <w:rPr>
            <w:rFonts w:eastAsia="SimSun" w:cs="Times New Roman"/>
            <w:noProof/>
            <w:webHidden/>
            <w:color w:val="0563C1"/>
            <w:u w:val="single"/>
          </w:rPr>
          <w:fldChar w:fldCharType="end"/>
        </w:r>
      </w:hyperlink>
    </w:p>
    <w:p w14:paraId="7249C2EB" w14:textId="77777777" w:rsidR="00F44F1F" w:rsidRPr="00F44F1F" w:rsidRDefault="00217837" w:rsidP="00F44F1F">
      <w:pPr>
        <w:widowControl/>
        <w:tabs>
          <w:tab w:val="right" w:leader="dot" w:pos="10790"/>
        </w:tabs>
        <w:autoSpaceDE/>
        <w:autoSpaceDN/>
        <w:spacing w:after="100" w:line="256" w:lineRule="auto"/>
        <w:ind w:left="220"/>
        <w:rPr>
          <w:rFonts w:eastAsia="Times New Roman" w:cs="Times New Roman"/>
          <w:noProof/>
        </w:rPr>
      </w:pPr>
      <w:hyperlink r:id="rId85" w:anchor="_Toc68871042" w:history="1">
        <w:r w:rsidR="00F44F1F" w:rsidRPr="00F44F1F">
          <w:rPr>
            <w:rFonts w:eastAsia="SimSun" w:cs="Times New Roman"/>
            <w:noProof/>
            <w:color w:val="0563C1"/>
            <w:u w:val="single"/>
          </w:rPr>
          <w:t>Improving prospects for moving into aspirational positions</w:t>
        </w:r>
        <w:r w:rsidR="00F44F1F" w:rsidRPr="00F44F1F">
          <w:rPr>
            <w:rFonts w:eastAsia="SimSun" w:cs="Times New Roman"/>
            <w:noProof/>
            <w:webHidden/>
            <w:color w:val="0563C1"/>
            <w:u w:val="single"/>
          </w:rPr>
          <w:tab/>
        </w:r>
        <w:r w:rsidR="00F44F1F" w:rsidRPr="00F44F1F">
          <w:rPr>
            <w:rFonts w:eastAsia="SimSun" w:cs="Times New Roman"/>
            <w:noProof/>
            <w:webHidden/>
            <w:color w:val="0563C1"/>
            <w:u w:val="single"/>
          </w:rPr>
          <w:fldChar w:fldCharType="begin"/>
        </w:r>
        <w:r w:rsidR="00F44F1F" w:rsidRPr="00F44F1F">
          <w:rPr>
            <w:rFonts w:eastAsia="SimSun" w:cs="Times New Roman"/>
            <w:noProof/>
            <w:webHidden/>
            <w:color w:val="0563C1"/>
            <w:u w:val="single"/>
          </w:rPr>
          <w:instrText xml:space="preserve"> PAGEREF _Toc68871042 \h </w:instrText>
        </w:r>
        <w:r w:rsidR="00F44F1F" w:rsidRPr="00F44F1F">
          <w:rPr>
            <w:rFonts w:eastAsia="SimSun" w:cs="Times New Roman"/>
            <w:noProof/>
            <w:webHidden/>
            <w:color w:val="0563C1"/>
            <w:u w:val="single"/>
          </w:rPr>
        </w:r>
        <w:r w:rsidR="00F44F1F" w:rsidRPr="00F44F1F">
          <w:rPr>
            <w:rFonts w:eastAsia="SimSun" w:cs="Times New Roman"/>
            <w:noProof/>
            <w:webHidden/>
            <w:color w:val="0563C1"/>
            <w:u w:val="single"/>
          </w:rPr>
          <w:fldChar w:fldCharType="separate"/>
        </w:r>
        <w:r w:rsidR="00F44F1F" w:rsidRPr="00F44F1F">
          <w:rPr>
            <w:rFonts w:eastAsia="SimSun" w:cs="Times New Roman"/>
            <w:noProof/>
            <w:webHidden/>
            <w:color w:val="0563C1"/>
            <w:u w:val="single"/>
          </w:rPr>
          <w:t>7</w:t>
        </w:r>
        <w:r w:rsidR="00F44F1F" w:rsidRPr="00F44F1F">
          <w:rPr>
            <w:rFonts w:eastAsia="SimSun" w:cs="Times New Roman"/>
            <w:noProof/>
            <w:webHidden/>
            <w:color w:val="0563C1"/>
            <w:u w:val="single"/>
          </w:rPr>
          <w:fldChar w:fldCharType="end"/>
        </w:r>
      </w:hyperlink>
    </w:p>
    <w:p w14:paraId="12C7B6D2" w14:textId="77777777" w:rsidR="00F44F1F" w:rsidRPr="00F44F1F" w:rsidRDefault="00217837" w:rsidP="00F44F1F">
      <w:pPr>
        <w:widowControl/>
        <w:tabs>
          <w:tab w:val="right" w:leader="dot" w:pos="10790"/>
        </w:tabs>
        <w:autoSpaceDE/>
        <w:autoSpaceDN/>
        <w:spacing w:after="100" w:line="256" w:lineRule="auto"/>
        <w:ind w:left="220"/>
        <w:rPr>
          <w:rFonts w:eastAsia="Times New Roman" w:cs="Times New Roman"/>
          <w:noProof/>
        </w:rPr>
      </w:pPr>
      <w:hyperlink r:id="rId86" w:anchor="_Toc68871043" w:history="1">
        <w:r w:rsidR="00F44F1F" w:rsidRPr="00F44F1F">
          <w:rPr>
            <w:rFonts w:eastAsia="SimSun" w:cs="Times New Roman"/>
            <w:noProof/>
            <w:color w:val="0563C1"/>
            <w:u w:val="single"/>
          </w:rPr>
          <w:t>Preparation for superintendency</w:t>
        </w:r>
        <w:r w:rsidR="00F44F1F" w:rsidRPr="00F44F1F">
          <w:rPr>
            <w:rFonts w:eastAsia="SimSun" w:cs="Times New Roman"/>
            <w:noProof/>
            <w:webHidden/>
            <w:color w:val="0563C1"/>
            <w:u w:val="single"/>
          </w:rPr>
          <w:tab/>
        </w:r>
        <w:r w:rsidR="00F44F1F" w:rsidRPr="00F44F1F">
          <w:rPr>
            <w:rFonts w:eastAsia="SimSun" w:cs="Times New Roman"/>
            <w:noProof/>
            <w:webHidden/>
            <w:color w:val="0563C1"/>
            <w:u w:val="single"/>
          </w:rPr>
          <w:fldChar w:fldCharType="begin"/>
        </w:r>
        <w:r w:rsidR="00F44F1F" w:rsidRPr="00F44F1F">
          <w:rPr>
            <w:rFonts w:eastAsia="SimSun" w:cs="Times New Roman"/>
            <w:noProof/>
            <w:webHidden/>
            <w:color w:val="0563C1"/>
            <w:u w:val="single"/>
          </w:rPr>
          <w:instrText xml:space="preserve"> PAGEREF _Toc68871043 \h </w:instrText>
        </w:r>
        <w:r w:rsidR="00F44F1F" w:rsidRPr="00F44F1F">
          <w:rPr>
            <w:rFonts w:eastAsia="SimSun" w:cs="Times New Roman"/>
            <w:noProof/>
            <w:webHidden/>
            <w:color w:val="0563C1"/>
            <w:u w:val="single"/>
          </w:rPr>
        </w:r>
        <w:r w:rsidR="00F44F1F" w:rsidRPr="00F44F1F">
          <w:rPr>
            <w:rFonts w:eastAsia="SimSun" w:cs="Times New Roman"/>
            <w:noProof/>
            <w:webHidden/>
            <w:color w:val="0563C1"/>
            <w:u w:val="single"/>
          </w:rPr>
          <w:fldChar w:fldCharType="separate"/>
        </w:r>
        <w:r w:rsidR="00F44F1F" w:rsidRPr="00F44F1F">
          <w:rPr>
            <w:rFonts w:eastAsia="SimSun" w:cs="Times New Roman"/>
            <w:noProof/>
            <w:webHidden/>
            <w:color w:val="0563C1"/>
            <w:u w:val="single"/>
          </w:rPr>
          <w:t>7</w:t>
        </w:r>
        <w:r w:rsidR="00F44F1F" w:rsidRPr="00F44F1F">
          <w:rPr>
            <w:rFonts w:eastAsia="SimSun" w:cs="Times New Roman"/>
            <w:noProof/>
            <w:webHidden/>
            <w:color w:val="0563C1"/>
            <w:u w:val="single"/>
          </w:rPr>
          <w:fldChar w:fldCharType="end"/>
        </w:r>
      </w:hyperlink>
    </w:p>
    <w:p w14:paraId="12BD5D19" w14:textId="77777777" w:rsidR="00F44F1F" w:rsidRPr="00F44F1F" w:rsidRDefault="00217837" w:rsidP="00F44F1F">
      <w:pPr>
        <w:widowControl/>
        <w:tabs>
          <w:tab w:val="right" w:leader="dot" w:pos="10790"/>
        </w:tabs>
        <w:autoSpaceDE/>
        <w:autoSpaceDN/>
        <w:spacing w:after="100" w:line="256" w:lineRule="auto"/>
        <w:ind w:left="220"/>
        <w:rPr>
          <w:rFonts w:eastAsia="Times New Roman" w:cs="Times New Roman"/>
          <w:noProof/>
        </w:rPr>
      </w:pPr>
      <w:hyperlink r:id="rId87" w:anchor="_Toc68871044" w:history="1">
        <w:r w:rsidR="00F44F1F" w:rsidRPr="00F44F1F">
          <w:rPr>
            <w:rFonts w:eastAsia="SimSun" w:cs="Times New Roman"/>
            <w:noProof/>
            <w:color w:val="0563C1"/>
            <w:u w:val="single"/>
          </w:rPr>
          <w:t>Feeling under-prepared to navigate the system as people of color</w:t>
        </w:r>
        <w:r w:rsidR="00F44F1F" w:rsidRPr="00F44F1F">
          <w:rPr>
            <w:rFonts w:eastAsia="SimSun" w:cs="Times New Roman"/>
            <w:noProof/>
            <w:webHidden/>
            <w:color w:val="0563C1"/>
            <w:u w:val="single"/>
          </w:rPr>
          <w:tab/>
        </w:r>
        <w:r w:rsidR="00F44F1F" w:rsidRPr="00F44F1F">
          <w:rPr>
            <w:rFonts w:eastAsia="SimSun" w:cs="Times New Roman"/>
            <w:noProof/>
            <w:webHidden/>
            <w:color w:val="0563C1"/>
            <w:u w:val="single"/>
          </w:rPr>
          <w:fldChar w:fldCharType="begin"/>
        </w:r>
        <w:r w:rsidR="00F44F1F" w:rsidRPr="00F44F1F">
          <w:rPr>
            <w:rFonts w:eastAsia="SimSun" w:cs="Times New Roman"/>
            <w:noProof/>
            <w:webHidden/>
            <w:color w:val="0563C1"/>
            <w:u w:val="single"/>
          </w:rPr>
          <w:instrText xml:space="preserve"> PAGEREF _Toc68871044 \h </w:instrText>
        </w:r>
        <w:r w:rsidR="00F44F1F" w:rsidRPr="00F44F1F">
          <w:rPr>
            <w:rFonts w:eastAsia="SimSun" w:cs="Times New Roman"/>
            <w:noProof/>
            <w:webHidden/>
            <w:color w:val="0563C1"/>
            <w:u w:val="single"/>
          </w:rPr>
        </w:r>
        <w:r w:rsidR="00F44F1F" w:rsidRPr="00F44F1F">
          <w:rPr>
            <w:rFonts w:eastAsia="SimSun" w:cs="Times New Roman"/>
            <w:noProof/>
            <w:webHidden/>
            <w:color w:val="0563C1"/>
            <w:u w:val="single"/>
          </w:rPr>
          <w:fldChar w:fldCharType="separate"/>
        </w:r>
        <w:r w:rsidR="00F44F1F" w:rsidRPr="00F44F1F">
          <w:rPr>
            <w:rFonts w:eastAsia="SimSun" w:cs="Times New Roman"/>
            <w:noProof/>
            <w:webHidden/>
            <w:color w:val="0563C1"/>
            <w:u w:val="single"/>
          </w:rPr>
          <w:t>8</w:t>
        </w:r>
        <w:r w:rsidR="00F44F1F" w:rsidRPr="00F44F1F">
          <w:rPr>
            <w:rFonts w:eastAsia="SimSun" w:cs="Times New Roman"/>
            <w:noProof/>
            <w:webHidden/>
            <w:color w:val="0563C1"/>
            <w:u w:val="single"/>
          </w:rPr>
          <w:fldChar w:fldCharType="end"/>
        </w:r>
      </w:hyperlink>
    </w:p>
    <w:p w14:paraId="05A95483" w14:textId="77777777" w:rsidR="00F44F1F" w:rsidRPr="00F44F1F" w:rsidRDefault="00F44F1F" w:rsidP="00F44F1F">
      <w:pPr>
        <w:widowControl/>
        <w:tabs>
          <w:tab w:val="right" w:leader="dot" w:pos="10790"/>
        </w:tabs>
        <w:autoSpaceDE/>
        <w:autoSpaceDN/>
        <w:spacing w:line="256" w:lineRule="auto"/>
        <w:rPr>
          <w:rFonts w:eastAsia="SimSun" w:cs="Times New Roman"/>
          <w:b/>
          <w:bCs/>
          <w:noProof/>
        </w:rPr>
      </w:pPr>
      <w:r w:rsidRPr="00F44F1F">
        <w:rPr>
          <w:rFonts w:eastAsia="SimSun" w:cs="Times New Roman"/>
          <w:b/>
          <w:bCs/>
          <w:noProof/>
        </w:rPr>
        <w:fldChar w:fldCharType="end"/>
      </w:r>
    </w:p>
    <w:tbl>
      <w:tblPr>
        <w:tblStyle w:val="TableGrid"/>
        <w:tblW w:w="0" w:type="auto"/>
        <w:tblInd w:w="0" w:type="dxa"/>
        <w:tblCellMar>
          <w:bottom w:w="29" w:type="dxa"/>
        </w:tblCellMar>
        <w:tblLook w:val="04A0" w:firstRow="1" w:lastRow="0" w:firstColumn="1" w:lastColumn="0" w:noHBand="0" w:noVBand="1"/>
        <w:tblCaption w:val="Notes"/>
        <w:tblDescription w:val="Table with notes."/>
      </w:tblPr>
      <w:tblGrid>
        <w:gridCol w:w="10070"/>
      </w:tblGrid>
      <w:tr w:rsidR="00F44F1F" w:rsidRPr="00F44F1F" w14:paraId="59FC243C" w14:textId="77777777" w:rsidTr="00F44F1F">
        <w:trPr>
          <w:trHeight w:val="2537"/>
        </w:trPr>
        <w:tc>
          <w:tcPr>
            <w:tcW w:w="10070" w:type="dxa"/>
            <w:tcBorders>
              <w:top w:val="single" w:sz="4" w:space="0" w:color="auto"/>
              <w:left w:val="single" w:sz="4" w:space="0" w:color="auto"/>
              <w:bottom w:val="single" w:sz="4" w:space="0" w:color="auto"/>
              <w:right w:val="single" w:sz="4" w:space="0" w:color="auto"/>
            </w:tcBorders>
          </w:tcPr>
          <w:p w14:paraId="4C1BE38E" w14:textId="77777777" w:rsidR="00F44F1F" w:rsidRPr="00F44F1F" w:rsidRDefault="00F44F1F" w:rsidP="00F44F1F">
            <w:pPr>
              <w:rPr>
                <w:rFonts w:eastAsia="SimSun" w:cs="Times New Roman"/>
                <w:b/>
                <w:bCs/>
                <w:sz w:val="14"/>
                <w:szCs w:val="14"/>
              </w:rPr>
            </w:pPr>
          </w:p>
          <w:p w14:paraId="64F5A0BD" w14:textId="77777777" w:rsidR="00F44F1F" w:rsidRPr="00F44F1F" w:rsidRDefault="00F44F1F" w:rsidP="00F44F1F">
            <w:pPr>
              <w:spacing w:after="120"/>
              <w:rPr>
                <w:rFonts w:eastAsia="SimSun" w:cs="Times New Roman"/>
                <w:b/>
                <w:bCs/>
              </w:rPr>
            </w:pPr>
            <w:r w:rsidRPr="00F44F1F">
              <w:rPr>
                <w:rFonts w:eastAsia="SimSun" w:cs="Times New Roman"/>
                <w:b/>
                <w:bCs/>
              </w:rPr>
              <w:t>Please note:</w:t>
            </w:r>
          </w:p>
          <w:p w14:paraId="3E2470EA" w14:textId="77777777" w:rsidR="00F44F1F" w:rsidRPr="00F44F1F" w:rsidRDefault="00F44F1F" w:rsidP="00F44F1F">
            <w:pPr>
              <w:numPr>
                <w:ilvl w:val="0"/>
                <w:numId w:val="20"/>
              </w:numPr>
              <w:spacing w:after="120" w:line="256" w:lineRule="auto"/>
              <w:rPr>
                <w:rFonts w:eastAsia="SimSun" w:cs="Times New Roman"/>
              </w:rPr>
            </w:pPr>
            <w:r w:rsidRPr="00F44F1F">
              <w:rPr>
                <w:rFonts w:eastAsia="SimSun" w:cs="Times New Roman"/>
              </w:rPr>
              <w:t>Quotes sections can be expanded or collapsed by clicking the arrow that appears to the left of the word “Quotes” when you hover with your cursor.</w:t>
            </w:r>
          </w:p>
          <w:p w14:paraId="170C9D53" w14:textId="77777777" w:rsidR="00F44F1F" w:rsidRPr="00F44F1F" w:rsidRDefault="00F44F1F" w:rsidP="00F44F1F">
            <w:pPr>
              <w:numPr>
                <w:ilvl w:val="0"/>
                <w:numId w:val="20"/>
              </w:numPr>
              <w:spacing w:after="160" w:line="256" w:lineRule="auto"/>
              <w:rPr>
                <w:rFonts w:eastAsia="SimSun" w:cs="Times New Roman"/>
              </w:rPr>
            </w:pPr>
            <w:r w:rsidRPr="00F44F1F">
              <w:rPr>
                <w:rFonts w:eastAsia="SimSun" w:cs="Times New Roman"/>
              </w:rPr>
              <w:t>Within each theme (bold heading without a grey bar), each solid bullet is a unique participant. Hollow bullets are other thoughts from the same participant. Quotes were re-ordered through the analysis process. In some cases, a single bullet has multiple quotes from the same participant, but taken from various (sometimes non-sequential) parts of the conversation.</w:t>
            </w:r>
          </w:p>
        </w:tc>
      </w:tr>
    </w:tbl>
    <w:p w14:paraId="3906FCA5" w14:textId="77777777" w:rsidR="00F44F1F" w:rsidRPr="00F44F1F" w:rsidRDefault="00F44F1F" w:rsidP="00F44F1F">
      <w:pPr>
        <w:widowControl/>
        <w:tabs>
          <w:tab w:val="right" w:leader="dot" w:pos="10790"/>
        </w:tabs>
        <w:autoSpaceDE/>
        <w:autoSpaceDN/>
        <w:spacing w:line="256" w:lineRule="auto"/>
        <w:rPr>
          <w:rFonts w:eastAsia="SimSun" w:cs="Times New Roman"/>
          <w:b/>
          <w:bCs/>
          <w:noProof/>
        </w:rPr>
      </w:pPr>
      <w:r w:rsidRPr="00F44F1F">
        <w:rPr>
          <w:rFonts w:eastAsia="SimSun" w:cs="Times New Roman"/>
          <w:noProof/>
        </w:rPr>
        <w:br w:type="page"/>
      </w:r>
    </w:p>
    <w:p w14:paraId="5C172087" w14:textId="77777777" w:rsidR="00F44F1F" w:rsidRPr="00F44F1F" w:rsidRDefault="00F44F1F" w:rsidP="00F44F1F">
      <w:pPr>
        <w:keepNext/>
        <w:keepLines/>
        <w:widowControl/>
        <w:autoSpaceDE/>
        <w:autoSpaceDN/>
        <w:spacing w:after="240" w:line="256" w:lineRule="auto"/>
        <w:outlineLvl w:val="0"/>
        <w:rPr>
          <w:rFonts w:eastAsia="Times New Roman" w:cs="Times New Roman"/>
          <w:b/>
          <w:sz w:val="32"/>
          <w:szCs w:val="32"/>
        </w:rPr>
      </w:pPr>
      <w:bookmarkStart w:id="9" w:name="_Toc67402417"/>
      <w:bookmarkStart w:id="10" w:name="_Toc67402607"/>
      <w:bookmarkStart w:id="11" w:name="_Toc67402689"/>
      <w:bookmarkStart w:id="12" w:name="_Toc68870973"/>
      <w:bookmarkStart w:id="13" w:name="_Toc68871035"/>
      <w:r w:rsidRPr="00F44F1F">
        <w:rPr>
          <w:rFonts w:eastAsia="Times New Roman" w:cs="Times New Roman"/>
          <w:b/>
          <w:sz w:val="32"/>
          <w:szCs w:val="32"/>
        </w:rPr>
        <w:lastRenderedPageBreak/>
        <w:t>Areas of Growth and Learning</w:t>
      </w:r>
      <w:bookmarkEnd w:id="9"/>
      <w:bookmarkEnd w:id="10"/>
      <w:bookmarkEnd w:id="11"/>
      <w:bookmarkEnd w:id="12"/>
      <w:bookmarkEnd w:id="13"/>
    </w:p>
    <w:p w14:paraId="7E47CC08" w14:textId="77777777" w:rsidR="00F44F1F" w:rsidRPr="00F44F1F" w:rsidRDefault="00F44F1F" w:rsidP="00F44F1F">
      <w:pPr>
        <w:keepNext/>
        <w:keepLines/>
        <w:widowControl/>
        <w:autoSpaceDE/>
        <w:autoSpaceDN/>
        <w:spacing w:before="160" w:after="120" w:line="256" w:lineRule="auto"/>
        <w:outlineLvl w:val="1"/>
        <w:rPr>
          <w:rFonts w:eastAsia="Times New Roman" w:cs="Times New Roman"/>
          <w:b/>
          <w:sz w:val="26"/>
          <w:szCs w:val="26"/>
        </w:rPr>
      </w:pPr>
      <w:bookmarkStart w:id="14" w:name="_Toc67402608"/>
      <w:bookmarkStart w:id="15" w:name="_Toc68870974"/>
      <w:bookmarkStart w:id="16" w:name="_Toc68871036"/>
      <w:r w:rsidRPr="00F44F1F">
        <w:rPr>
          <w:rFonts w:eastAsia="Times New Roman" w:cs="Times New Roman"/>
          <w:b/>
          <w:sz w:val="26"/>
          <w:szCs w:val="26"/>
        </w:rPr>
        <w:t>Community of purpose and learning from each other</w:t>
      </w:r>
      <w:bookmarkEnd w:id="14"/>
      <w:bookmarkEnd w:id="15"/>
      <w:bookmarkEnd w:id="16"/>
      <w:r w:rsidRPr="00F44F1F">
        <w:rPr>
          <w:rFonts w:eastAsia="Times New Roman" w:cs="Times New Roman"/>
          <w:b/>
          <w:bCs/>
          <w:sz w:val="26"/>
          <w:szCs w:val="26"/>
        </w:rPr>
        <w:t xml:space="preserve"> </w:t>
      </w:r>
    </w:p>
    <w:p w14:paraId="236B4BD0" w14:textId="77777777" w:rsidR="00F44F1F" w:rsidRPr="00F44F1F" w:rsidRDefault="00F44F1F" w:rsidP="00F44F1F">
      <w:pPr>
        <w:widowControl/>
        <w:autoSpaceDE/>
        <w:autoSpaceDN/>
        <w:spacing w:after="120"/>
        <w:rPr>
          <w:rFonts w:eastAsia="SimSun" w:cs="Times New Roman"/>
          <w:i/>
          <w:iCs/>
        </w:rPr>
      </w:pPr>
      <w:r w:rsidRPr="00F44F1F">
        <w:rPr>
          <w:rFonts w:eastAsia="SimSun" w:cs="Times New Roman"/>
          <w:i/>
          <w:iCs/>
        </w:rPr>
        <w:t xml:space="preserve">Most participating fellows agreed that Influence 100 facilitated the formation of a valuable community among the participants. They particularly appreciated the sense of mutual support, common cause related to equity, and collaborative learning fostered through the program. Some expressed a sense of hopefulness that, together, the group had more power to promote equity than they did as individuals isolated in their own settings. </w:t>
      </w:r>
    </w:p>
    <w:p w14:paraId="66483C9B" w14:textId="77777777" w:rsidR="00F44F1F" w:rsidRPr="00F44F1F" w:rsidRDefault="00F44F1F" w:rsidP="00F44F1F">
      <w:pPr>
        <w:keepNext/>
        <w:keepLines/>
        <w:widowControl/>
        <w:autoSpaceDE/>
        <w:autoSpaceDN/>
        <w:spacing w:before="40" w:after="120" w:line="256" w:lineRule="auto"/>
        <w:outlineLvl w:val="2"/>
        <w:rPr>
          <w:rFonts w:eastAsia="Times New Roman" w:cs="Times New Roman"/>
          <w:szCs w:val="24"/>
        </w:rPr>
      </w:pPr>
      <w:r w:rsidRPr="00F44F1F">
        <w:rPr>
          <w:rFonts w:eastAsia="Times New Roman" w:cs="Times New Roman"/>
          <w:szCs w:val="24"/>
        </w:rPr>
        <w:t>Quotes</w:t>
      </w:r>
    </w:p>
    <w:p w14:paraId="7C4A0289" w14:textId="77777777" w:rsidR="00F44F1F" w:rsidRPr="00F44F1F" w:rsidRDefault="00F44F1F" w:rsidP="00F44F1F">
      <w:pPr>
        <w:widowControl/>
        <w:numPr>
          <w:ilvl w:val="0"/>
          <w:numId w:val="21"/>
        </w:numPr>
        <w:autoSpaceDE/>
        <w:autoSpaceDN/>
        <w:spacing w:after="120" w:line="256" w:lineRule="auto"/>
        <w:contextualSpacing/>
        <w:rPr>
          <w:rFonts w:eastAsia="SimSun" w:cs="Times New Roman"/>
        </w:rPr>
      </w:pPr>
      <w:r w:rsidRPr="00F44F1F">
        <w:rPr>
          <w:rFonts w:eastAsia="SimSun" w:cs="Times New Roman"/>
        </w:rPr>
        <w:t>“It feels like when we all meet together, we know we are all on the same team fighting for equity for students, and … able to have those conversations and bounce ideas off of people who have the same purpose. Our time together is always grounded in how can we make things better.”</w:t>
      </w:r>
    </w:p>
    <w:p w14:paraId="3E50481E" w14:textId="77777777" w:rsidR="00F44F1F" w:rsidRPr="00F44F1F" w:rsidRDefault="00F44F1F" w:rsidP="00F44F1F">
      <w:pPr>
        <w:widowControl/>
        <w:numPr>
          <w:ilvl w:val="0"/>
          <w:numId w:val="21"/>
        </w:numPr>
        <w:autoSpaceDE/>
        <w:autoSpaceDN/>
        <w:spacing w:after="120" w:line="256" w:lineRule="auto"/>
        <w:contextualSpacing/>
        <w:rPr>
          <w:rFonts w:eastAsia="SimSun" w:cs="Times New Roman"/>
        </w:rPr>
      </w:pPr>
      <w:r w:rsidRPr="00F44F1F">
        <w:rPr>
          <w:rFonts w:eastAsia="SimSun" w:cs="Times New Roman"/>
        </w:rPr>
        <w:t xml:space="preserve">“I don’t feel [that] I’m the only one that feels a certain way anymore.” </w:t>
      </w:r>
    </w:p>
    <w:p w14:paraId="28EB749A" w14:textId="77777777" w:rsidR="00F44F1F" w:rsidRPr="00F44F1F" w:rsidRDefault="00F44F1F" w:rsidP="00F44F1F">
      <w:pPr>
        <w:widowControl/>
        <w:numPr>
          <w:ilvl w:val="1"/>
          <w:numId w:val="21"/>
        </w:numPr>
        <w:autoSpaceDE/>
        <w:autoSpaceDN/>
        <w:spacing w:after="120" w:line="256" w:lineRule="auto"/>
        <w:contextualSpacing/>
        <w:rPr>
          <w:rFonts w:eastAsia="SimSun" w:cs="Times New Roman"/>
        </w:rPr>
      </w:pPr>
      <w:r w:rsidRPr="00F44F1F">
        <w:rPr>
          <w:rFonts w:eastAsia="SimSun" w:cs="Times New Roman"/>
        </w:rPr>
        <w:t xml:space="preserve">“It has strengthened my belief that yes, we can make a difference. Prior to the program ... [I] assumed ‘oh, nobody cares’ ... it takes too much energy and time to explain things to others. I just didn’t see it as a possibility to create this sort of platform that could make a difference. I’ve gone from not believing so much that we can make a difference to ‘yes, we can make a difference.’” </w:t>
      </w:r>
    </w:p>
    <w:p w14:paraId="6BE4F948" w14:textId="77777777" w:rsidR="00F44F1F" w:rsidRPr="00F44F1F" w:rsidRDefault="00F44F1F" w:rsidP="00F44F1F">
      <w:pPr>
        <w:widowControl/>
        <w:numPr>
          <w:ilvl w:val="1"/>
          <w:numId w:val="21"/>
        </w:numPr>
        <w:autoSpaceDE/>
        <w:autoSpaceDN/>
        <w:spacing w:after="120" w:line="256" w:lineRule="auto"/>
        <w:contextualSpacing/>
        <w:rPr>
          <w:rFonts w:eastAsia="SimSun" w:cs="Times New Roman"/>
        </w:rPr>
      </w:pPr>
      <w:r w:rsidRPr="00F44F1F">
        <w:rPr>
          <w:rFonts w:eastAsia="SimSun" w:cs="Times New Roman"/>
        </w:rPr>
        <w:t>“Through Influence 100, the effort ... to put the program together, to bring us together—I look at that as a platform from which we can not only become more knowledgeable ... but now it’s an organized, educated, force for good that can move forward.”</w:t>
      </w:r>
    </w:p>
    <w:p w14:paraId="4A3C27FB" w14:textId="77777777" w:rsidR="00F44F1F" w:rsidRPr="00F44F1F" w:rsidRDefault="00F44F1F" w:rsidP="00F44F1F">
      <w:pPr>
        <w:widowControl/>
        <w:numPr>
          <w:ilvl w:val="0"/>
          <w:numId w:val="21"/>
        </w:numPr>
        <w:autoSpaceDE/>
        <w:autoSpaceDN/>
        <w:spacing w:after="120" w:line="256" w:lineRule="auto"/>
        <w:contextualSpacing/>
        <w:rPr>
          <w:rFonts w:eastAsia="SimSun" w:cs="Times New Roman"/>
        </w:rPr>
      </w:pPr>
      <w:r w:rsidRPr="00F44F1F">
        <w:rPr>
          <w:rFonts w:eastAsia="SimSun" w:cs="Times New Roman"/>
        </w:rPr>
        <w:t>“The most valuable aspect of being in Influence 100 is the networking. Working with fellows who bring so much expertise to the table and who are so open and willing to share their ideas ... to me, that’s been the biggest growth: learning from each other.”</w:t>
      </w:r>
    </w:p>
    <w:p w14:paraId="00D6A686" w14:textId="77777777" w:rsidR="00F44F1F" w:rsidRPr="00F44F1F" w:rsidRDefault="00F44F1F" w:rsidP="00F44F1F">
      <w:pPr>
        <w:widowControl/>
        <w:autoSpaceDE/>
        <w:autoSpaceDN/>
        <w:spacing w:after="120"/>
        <w:ind w:left="720"/>
        <w:contextualSpacing/>
        <w:rPr>
          <w:rFonts w:eastAsia="SimSun" w:cs="Times New Roman"/>
        </w:rPr>
      </w:pPr>
    </w:p>
    <w:p w14:paraId="45BF0A18" w14:textId="77777777" w:rsidR="00F44F1F" w:rsidRPr="00F44F1F" w:rsidRDefault="00F44F1F" w:rsidP="00F44F1F">
      <w:pPr>
        <w:keepNext/>
        <w:keepLines/>
        <w:widowControl/>
        <w:autoSpaceDE/>
        <w:autoSpaceDN/>
        <w:spacing w:before="160" w:after="120" w:line="256" w:lineRule="auto"/>
        <w:outlineLvl w:val="1"/>
        <w:rPr>
          <w:rFonts w:eastAsia="Times New Roman" w:cs="Times New Roman"/>
          <w:b/>
          <w:sz w:val="26"/>
          <w:szCs w:val="26"/>
        </w:rPr>
      </w:pPr>
      <w:bookmarkStart w:id="17" w:name="_Toc67402609"/>
      <w:bookmarkStart w:id="18" w:name="_Toc68870975"/>
      <w:bookmarkStart w:id="19" w:name="_Toc68871037"/>
      <w:r w:rsidRPr="00F44F1F">
        <w:rPr>
          <w:rFonts w:eastAsia="Times New Roman" w:cs="Times New Roman"/>
          <w:b/>
          <w:bCs/>
          <w:sz w:val="26"/>
          <w:szCs w:val="26"/>
        </w:rPr>
        <w:t>Learning about equity: self-understanding, confidence, skills</w:t>
      </w:r>
      <w:bookmarkEnd w:id="17"/>
      <w:bookmarkEnd w:id="18"/>
      <w:bookmarkEnd w:id="19"/>
      <w:r w:rsidRPr="00F44F1F">
        <w:rPr>
          <w:rFonts w:eastAsia="Times New Roman" w:cs="Times New Roman"/>
          <w:b/>
          <w:bCs/>
          <w:sz w:val="26"/>
          <w:szCs w:val="26"/>
        </w:rPr>
        <w:t xml:space="preserve"> </w:t>
      </w:r>
    </w:p>
    <w:p w14:paraId="4CF30306" w14:textId="77777777" w:rsidR="00F44F1F" w:rsidRPr="00F44F1F" w:rsidRDefault="00F44F1F" w:rsidP="00F44F1F">
      <w:pPr>
        <w:widowControl/>
        <w:autoSpaceDE/>
        <w:autoSpaceDN/>
        <w:spacing w:after="120"/>
        <w:rPr>
          <w:rFonts w:eastAsia="SimSun" w:cs="Times New Roman"/>
          <w:i/>
          <w:iCs/>
        </w:rPr>
      </w:pPr>
      <w:r w:rsidRPr="00F44F1F">
        <w:rPr>
          <w:rFonts w:eastAsia="SimSun" w:cs="Times New Roman"/>
          <w:i/>
          <w:iCs/>
        </w:rPr>
        <w:t xml:space="preserve">Participants talked about gaining a sense of self-efficacy related to equity, including developing skills for communication and/or advocacy and knowledge of systems, mechanisms, and language related to inequality. Some noted growth in their own self-understanding through the space created in the program to discuss their own identities and hear from others. Some noted increased confidence or willingness to disrupt inequitable systems based on what they had learned and practiced in the program. </w:t>
      </w:r>
    </w:p>
    <w:p w14:paraId="21C7ED59" w14:textId="77777777" w:rsidR="00F44F1F" w:rsidRPr="00F44F1F" w:rsidRDefault="00F44F1F" w:rsidP="00F44F1F">
      <w:pPr>
        <w:keepNext/>
        <w:keepLines/>
        <w:widowControl/>
        <w:autoSpaceDE/>
        <w:autoSpaceDN/>
        <w:spacing w:before="40" w:after="120" w:line="256" w:lineRule="auto"/>
        <w:outlineLvl w:val="2"/>
        <w:rPr>
          <w:rFonts w:eastAsia="Times New Roman" w:cs="Times New Roman"/>
          <w:i/>
          <w:iCs/>
          <w:color w:val="4472C4"/>
          <w:szCs w:val="24"/>
        </w:rPr>
      </w:pPr>
      <w:r w:rsidRPr="00F44F1F">
        <w:rPr>
          <w:rFonts w:eastAsia="Times New Roman" w:cs="Times New Roman"/>
          <w:i/>
          <w:iCs/>
          <w:color w:val="4472C4"/>
          <w:szCs w:val="24"/>
        </w:rPr>
        <w:t>Quotes</w:t>
      </w:r>
    </w:p>
    <w:p w14:paraId="0DE945F4" w14:textId="77777777" w:rsidR="00F44F1F" w:rsidRPr="00F44F1F" w:rsidRDefault="00F44F1F" w:rsidP="00F44F1F">
      <w:pPr>
        <w:widowControl/>
        <w:numPr>
          <w:ilvl w:val="0"/>
          <w:numId w:val="22"/>
        </w:numPr>
        <w:autoSpaceDE/>
        <w:autoSpaceDN/>
        <w:spacing w:after="120" w:line="256" w:lineRule="auto"/>
        <w:contextualSpacing/>
        <w:rPr>
          <w:rFonts w:eastAsia="SimSun" w:cs="Times New Roman"/>
        </w:rPr>
      </w:pPr>
      <w:r w:rsidRPr="00F44F1F">
        <w:rPr>
          <w:rFonts w:eastAsia="SimSun" w:cs="Times New Roman"/>
        </w:rPr>
        <w:t>“[Influence 100] has allowed me to understand myself, in terms of being a minority in my current role. I have gained more confidence from the experiences and conversations that we have had. … It’s kind of provided a higher level of voice [to] be more brave to disrupt some of the principles that we talked about.”</w:t>
      </w:r>
    </w:p>
    <w:p w14:paraId="492D5438" w14:textId="77777777" w:rsidR="00F44F1F" w:rsidRPr="00F44F1F" w:rsidRDefault="00F44F1F" w:rsidP="00F44F1F">
      <w:pPr>
        <w:widowControl/>
        <w:numPr>
          <w:ilvl w:val="0"/>
          <w:numId w:val="22"/>
        </w:numPr>
        <w:autoSpaceDE/>
        <w:autoSpaceDN/>
        <w:spacing w:after="120" w:line="256" w:lineRule="auto"/>
        <w:contextualSpacing/>
        <w:rPr>
          <w:rFonts w:eastAsia="SimSun" w:cs="Times New Roman"/>
        </w:rPr>
      </w:pPr>
      <w:r w:rsidRPr="00F44F1F">
        <w:rPr>
          <w:rFonts w:eastAsia="SimSun" w:cs="Times New Roman"/>
        </w:rPr>
        <w:t>“Gaining the confidence to be able to speak out bravely to disrupt systems—to identify systems of inequity and then have the language to disrupt with confidence has really been a highlight for me.”</w:t>
      </w:r>
    </w:p>
    <w:p w14:paraId="6B04B31F" w14:textId="77777777" w:rsidR="00F44F1F" w:rsidRPr="00F44F1F" w:rsidRDefault="00F44F1F" w:rsidP="00F44F1F">
      <w:pPr>
        <w:widowControl/>
        <w:numPr>
          <w:ilvl w:val="0"/>
          <w:numId w:val="22"/>
        </w:numPr>
        <w:autoSpaceDE/>
        <w:autoSpaceDN/>
        <w:spacing w:after="120" w:line="256" w:lineRule="auto"/>
        <w:contextualSpacing/>
        <w:rPr>
          <w:rFonts w:eastAsia="SimSun" w:cs="Times New Roman"/>
        </w:rPr>
      </w:pPr>
      <w:r w:rsidRPr="00F44F1F">
        <w:rPr>
          <w:rFonts w:eastAsia="SimSun" w:cs="Times New Roman"/>
        </w:rPr>
        <w:t>“[A valuable aspect of the program is] having that voice. … Being able to practice those kind of conversations and to hear what people are saying gives another layer of confidence when you’re in a room where maybe not everyone agrees with you.”</w:t>
      </w:r>
    </w:p>
    <w:p w14:paraId="2E5890BE" w14:textId="77777777" w:rsidR="00F44F1F" w:rsidRPr="00F44F1F" w:rsidRDefault="00F44F1F" w:rsidP="00F44F1F">
      <w:pPr>
        <w:widowControl/>
        <w:numPr>
          <w:ilvl w:val="0"/>
          <w:numId w:val="22"/>
        </w:numPr>
        <w:autoSpaceDE/>
        <w:autoSpaceDN/>
        <w:spacing w:after="120" w:line="256" w:lineRule="auto"/>
        <w:contextualSpacing/>
        <w:rPr>
          <w:rFonts w:eastAsia="SimSun" w:cs="Times New Roman"/>
        </w:rPr>
      </w:pPr>
      <w:r w:rsidRPr="00F44F1F">
        <w:rPr>
          <w:rFonts w:eastAsia="SimSun" w:cs="Times New Roman"/>
        </w:rPr>
        <w:t>“I remember being confronted with notions of white supremacy and ideas that I kind of read about but never had a space in which people were crying and upset about how the depth of this terminology really resonated with them. That to me was not only a mental exercise in rethinking this term, but also thinking about how they apply to me at an internal level. That, to me, was really valuable. And I think that, aside from the courage—getting more courageous—I think it allowed me to reflect more in terms of what that terminology looks [like] for me being brown and the experiences of my colleagues who are black and ... I gained more nuance in terms of the depths and complexities of the challenges that we’re experiencing. And I think that that’s priceless. That, to me, was really powerful.”</w:t>
      </w:r>
    </w:p>
    <w:p w14:paraId="16B592D5" w14:textId="77777777" w:rsidR="00F44F1F" w:rsidRPr="00F44F1F" w:rsidRDefault="00F44F1F" w:rsidP="00F44F1F">
      <w:pPr>
        <w:widowControl/>
        <w:autoSpaceDE/>
        <w:autoSpaceDN/>
        <w:spacing w:after="120"/>
        <w:rPr>
          <w:rFonts w:eastAsia="SimSun" w:cs="Times New Roman"/>
        </w:rPr>
      </w:pPr>
    </w:p>
    <w:p w14:paraId="4ECEA5A2" w14:textId="77777777" w:rsidR="00F44F1F" w:rsidRPr="00F44F1F" w:rsidRDefault="00F44F1F" w:rsidP="00F44F1F">
      <w:pPr>
        <w:keepNext/>
        <w:keepLines/>
        <w:widowControl/>
        <w:autoSpaceDE/>
        <w:autoSpaceDN/>
        <w:spacing w:before="160" w:after="120" w:line="256" w:lineRule="auto"/>
        <w:outlineLvl w:val="1"/>
        <w:rPr>
          <w:rFonts w:eastAsia="Times New Roman" w:cs="Times New Roman"/>
          <w:b/>
          <w:sz w:val="26"/>
          <w:szCs w:val="26"/>
        </w:rPr>
      </w:pPr>
      <w:bookmarkStart w:id="20" w:name="_Toc67402610"/>
      <w:bookmarkStart w:id="21" w:name="_Toc68870976"/>
      <w:bookmarkStart w:id="22" w:name="_Toc68871038"/>
      <w:r w:rsidRPr="00F44F1F">
        <w:rPr>
          <w:rFonts w:eastAsia="Times New Roman" w:cs="Times New Roman"/>
          <w:b/>
          <w:bCs/>
          <w:sz w:val="26"/>
          <w:szCs w:val="26"/>
        </w:rPr>
        <w:t>Growth as equity leader</w:t>
      </w:r>
      <w:bookmarkEnd w:id="20"/>
      <w:r w:rsidRPr="00F44F1F">
        <w:rPr>
          <w:rFonts w:eastAsia="Times New Roman" w:cs="Times New Roman"/>
          <w:b/>
          <w:bCs/>
          <w:sz w:val="26"/>
          <w:szCs w:val="26"/>
        </w:rPr>
        <w:t>s</w:t>
      </w:r>
      <w:bookmarkEnd w:id="21"/>
      <w:bookmarkEnd w:id="22"/>
    </w:p>
    <w:p w14:paraId="68B510CA" w14:textId="77777777" w:rsidR="00F44F1F" w:rsidRPr="00F44F1F" w:rsidRDefault="00F44F1F" w:rsidP="00F44F1F">
      <w:pPr>
        <w:widowControl/>
        <w:autoSpaceDE/>
        <w:autoSpaceDN/>
        <w:spacing w:after="120"/>
        <w:rPr>
          <w:rFonts w:eastAsia="SimSun" w:cs="Times New Roman"/>
          <w:i/>
          <w:iCs/>
        </w:rPr>
      </w:pPr>
      <w:r w:rsidRPr="00F44F1F">
        <w:rPr>
          <w:rFonts w:eastAsia="SimSun" w:cs="Times New Roman"/>
          <w:i/>
          <w:iCs/>
        </w:rPr>
        <w:t xml:space="preserve">Fellows said the program provided tools or ideas that helped them shift their perspective and approaches as equity leaders. A few mentioned the utility of concepts or frameworks introduced during the program, through readings or conversation, that helped them see equity-minded leadership in a new way. Some talked about the value of learning from other people of color in leadership roles who are navigating the current broad interest in equity in education. Some discussed how the collaboration with other fellows during the monthly sessions helped them move their own projects and ideas in new directions. </w:t>
      </w:r>
    </w:p>
    <w:p w14:paraId="05520687" w14:textId="77777777" w:rsidR="00F44F1F" w:rsidRPr="00F44F1F" w:rsidRDefault="00F44F1F" w:rsidP="00F44F1F">
      <w:pPr>
        <w:keepNext/>
        <w:keepLines/>
        <w:widowControl/>
        <w:autoSpaceDE/>
        <w:autoSpaceDN/>
        <w:spacing w:before="40" w:after="120" w:line="256" w:lineRule="auto"/>
        <w:outlineLvl w:val="2"/>
        <w:rPr>
          <w:rFonts w:eastAsia="Times New Roman" w:cs="Times New Roman"/>
          <w:szCs w:val="24"/>
        </w:rPr>
      </w:pPr>
      <w:r w:rsidRPr="00F44F1F">
        <w:rPr>
          <w:rFonts w:eastAsia="Times New Roman" w:cs="Times New Roman"/>
          <w:szCs w:val="24"/>
        </w:rPr>
        <w:t>Quotes</w:t>
      </w:r>
    </w:p>
    <w:p w14:paraId="36D12729" w14:textId="77777777" w:rsidR="00F44F1F" w:rsidRPr="00F44F1F" w:rsidRDefault="00F44F1F" w:rsidP="00F44F1F">
      <w:pPr>
        <w:widowControl/>
        <w:numPr>
          <w:ilvl w:val="0"/>
          <w:numId w:val="22"/>
        </w:numPr>
        <w:autoSpaceDE/>
        <w:autoSpaceDN/>
        <w:spacing w:after="120" w:line="256" w:lineRule="auto"/>
        <w:contextualSpacing/>
        <w:rPr>
          <w:rFonts w:eastAsia="SimSun" w:cs="Times New Roman"/>
        </w:rPr>
      </w:pPr>
      <w:r w:rsidRPr="00F44F1F">
        <w:rPr>
          <w:rFonts w:eastAsia="SimSun" w:cs="Times New Roman"/>
        </w:rPr>
        <w:t xml:space="preserve">“This program has influenced my thinking and how I’m approaching my leadership.”  </w:t>
      </w:r>
    </w:p>
    <w:p w14:paraId="10D819A1" w14:textId="77777777" w:rsidR="00F44F1F" w:rsidRPr="00F44F1F" w:rsidRDefault="00F44F1F" w:rsidP="00F44F1F">
      <w:pPr>
        <w:widowControl/>
        <w:numPr>
          <w:ilvl w:val="1"/>
          <w:numId w:val="22"/>
        </w:numPr>
        <w:autoSpaceDE/>
        <w:autoSpaceDN/>
        <w:spacing w:after="120" w:line="256" w:lineRule="auto"/>
        <w:contextualSpacing/>
        <w:rPr>
          <w:rFonts w:eastAsia="SimSun" w:cs="Times New Roman"/>
        </w:rPr>
      </w:pPr>
      <w:r w:rsidRPr="00F44F1F">
        <w:rPr>
          <w:rFonts w:eastAsia="SimSun" w:cs="Times New Roman"/>
        </w:rPr>
        <w:t>“It also broadens my equity mindset, as well. Prior to influence 100, I was very focused on curriculum instruction and teaching strategies, those sorts of things. And looking at equity from that perspective, which is surely important, but I didn’t necessarily look at it in terms of institutions that perpetuate those inequities. So, I think, looking at it from, while we are focused on this particular approach to curriculum and teaching, we still have these practices over here that are contributing to inequities for both our students and our families. ... The readings, the conversations, have broadened my perspective from which I examine this work.”</w:t>
      </w:r>
    </w:p>
    <w:p w14:paraId="4D5BDEC6" w14:textId="77777777" w:rsidR="00F44F1F" w:rsidRPr="00F44F1F" w:rsidRDefault="00F44F1F" w:rsidP="00F44F1F">
      <w:pPr>
        <w:widowControl/>
        <w:numPr>
          <w:ilvl w:val="1"/>
          <w:numId w:val="22"/>
        </w:numPr>
        <w:autoSpaceDE/>
        <w:autoSpaceDN/>
        <w:spacing w:after="120" w:line="256" w:lineRule="auto"/>
        <w:contextualSpacing/>
        <w:rPr>
          <w:rFonts w:eastAsia="SimSun" w:cs="Times New Roman"/>
        </w:rPr>
      </w:pPr>
      <w:r w:rsidRPr="00F44F1F">
        <w:rPr>
          <w:rFonts w:eastAsia="SimSun" w:cs="Times New Roman"/>
        </w:rPr>
        <w:t>“Participating in this program has really made me understand … the impact I can potentially make in helping [the district’s equity plan] really have a meaningful impact by … focusing on … the school building leaders. Because all of these things are kind of coming at us and no one’s really said, ‘do we have the capacity to lead this work?’ … If [a similar situation had] happened two years ago, I don’t think I would have done anything. But I think I’ve arrived at this conclusion and this thought and tried to make this change directly as result of my participation in this program.”</w:t>
      </w:r>
    </w:p>
    <w:p w14:paraId="587E2EFD" w14:textId="77777777" w:rsidR="00F44F1F" w:rsidRPr="00F44F1F" w:rsidRDefault="00F44F1F" w:rsidP="00F44F1F">
      <w:pPr>
        <w:widowControl/>
        <w:numPr>
          <w:ilvl w:val="0"/>
          <w:numId w:val="23"/>
        </w:numPr>
        <w:autoSpaceDE/>
        <w:autoSpaceDN/>
        <w:spacing w:after="120" w:line="256" w:lineRule="auto"/>
        <w:contextualSpacing/>
        <w:rPr>
          <w:rFonts w:eastAsia="SimSun" w:cs="Times New Roman"/>
        </w:rPr>
      </w:pPr>
      <w:r w:rsidRPr="00F44F1F">
        <w:rPr>
          <w:rFonts w:eastAsia="SimSun" w:hint="eastAsia"/>
          <w:szCs w:val="24"/>
          <w:highlight w:val="white"/>
          <w:lang w:val="zh-CN" w:eastAsia="zh-CN"/>
        </w:rPr>
        <w:t>“</w:t>
      </w:r>
      <w:r w:rsidRPr="00F44F1F">
        <w:rPr>
          <w:rFonts w:eastAsia="SimSun" w:hint="eastAsia"/>
          <w:szCs w:val="24"/>
          <w:highlight w:val="white"/>
          <w:lang w:val="zh-CN" w:eastAsia="zh-CN"/>
        </w:rPr>
        <w:t>I don</w:t>
      </w:r>
      <w:r w:rsidRPr="00F44F1F">
        <w:rPr>
          <w:rFonts w:eastAsia="SimSun" w:hint="eastAsia"/>
          <w:szCs w:val="24"/>
          <w:highlight w:val="white"/>
          <w:lang w:val="zh-CN" w:eastAsia="zh-CN"/>
        </w:rPr>
        <w:t>’</w:t>
      </w:r>
      <w:r w:rsidRPr="00F44F1F">
        <w:rPr>
          <w:rFonts w:eastAsia="SimSun" w:hint="eastAsia"/>
          <w:szCs w:val="24"/>
          <w:highlight w:val="white"/>
          <w:lang w:val="zh-CN" w:eastAsia="zh-CN"/>
        </w:rPr>
        <w:t>t know that it</w:t>
      </w:r>
      <w:r w:rsidRPr="00F44F1F">
        <w:rPr>
          <w:rFonts w:eastAsia="SimSun" w:hint="eastAsia"/>
          <w:szCs w:val="24"/>
          <w:highlight w:val="white"/>
          <w:lang w:val="zh-CN" w:eastAsia="zh-CN"/>
        </w:rPr>
        <w:t>’</w:t>
      </w:r>
      <w:r w:rsidRPr="00F44F1F">
        <w:rPr>
          <w:rFonts w:eastAsia="SimSun" w:hint="eastAsia"/>
          <w:szCs w:val="24"/>
          <w:highlight w:val="white"/>
          <w:lang w:val="zh-CN" w:eastAsia="zh-CN"/>
        </w:rPr>
        <w:t>s shifted my perspective as much</w:t>
      </w:r>
      <w:r w:rsidRPr="00F44F1F">
        <w:rPr>
          <w:rFonts w:eastAsia="SimSun"/>
          <w:szCs w:val="24"/>
          <w:highlight w:val="white"/>
        </w:rPr>
        <w:t>—</w:t>
      </w:r>
      <w:r w:rsidRPr="00F44F1F">
        <w:rPr>
          <w:rFonts w:eastAsia="SimSun" w:hint="eastAsia"/>
          <w:szCs w:val="24"/>
          <w:highlight w:val="white"/>
          <w:lang w:val="zh-CN" w:eastAsia="zh-CN"/>
        </w:rPr>
        <w:t xml:space="preserve"> but has exposed me</w:t>
      </w:r>
      <w:r w:rsidRPr="00F44F1F">
        <w:rPr>
          <w:rFonts w:eastAsia="SimSun"/>
          <w:szCs w:val="24"/>
          <w:highlight w:val="white"/>
        </w:rPr>
        <w:t xml:space="preserve"> [through]</w:t>
      </w:r>
      <w:r w:rsidRPr="00F44F1F">
        <w:rPr>
          <w:rFonts w:eastAsia="SimSun" w:hint="eastAsia"/>
          <w:szCs w:val="24"/>
          <w:highlight w:val="white"/>
          <w:lang w:val="zh-CN" w:eastAsia="zh-CN"/>
        </w:rPr>
        <w:t xml:space="preserve"> bringing on other superintendents</w:t>
      </w:r>
      <w:r w:rsidRPr="00F44F1F">
        <w:rPr>
          <w:rFonts w:eastAsia="SimSun"/>
          <w:szCs w:val="24"/>
          <w:highlight w:val="white"/>
        </w:rPr>
        <w:t xml:space="preserve"> [as guest speakers]—</w:t>
      </w:r>
      <w:r w:rsidRPr="00F44F1F">
        <w:rPr>
          <w:rFonts w:eastAsia="SimSun" w:hint="eastAsia"/>
          <w:szCs w:val="24"/>
          <w:highlight w:val="white"/>
          <w:lang w:val="zh-CN" w:eastAsia="zh-CN"/>
        </w:rPr>
        <w:t>helping to understand how folks of color are navigating, in various ways, the push towards equity. So</w:t>
      </w:r>
      <w:r w:rsidRPr="00F44F1F">
        <w:rPr>
          <w:rFonts w:eastAsia="SimSun"/>
          <w:szCs w:val="24"/>
        </w:rPr>
        <w:t>, I think a</w:t>
      </w:r>
      <w:r w:rsidRPr="00F44F1F">
        <w:rPr>
          <w:rFonts w:eastAsia="SimSun" w:cs="Times New Roman"/>
        </w:rPr>
        <w:t xml:space="preserve"> lot of the frameworks and the discussion we have helps keep us with equity at the forefront and also creates a sense of urgency that then is balanced by introducing us to folks who are in the midst of moving in that direction. So, we understand there is a balance between urgency and actually getting to your hoped-for end.”</w:t>
      </w:r>
    </w:p>
    <w:p w14:paraId="7BDD90AD" w14:textId="77777777" w:rsidR="00F44F1F" w:rsidRPr="00F44F1F" w:rsidRDefault="00F44F1F" w:rsidP="00F44F1F">
      <w:pPr>
        <w:widowControl/>
        <w:numPr>
          <w:ilvl w:val="1"/>
          <w:numId w:val="23"/>
        </w:numPr>
        <w:autoSpaceDE/>
        <w:autoSpaceDN/>
        <w:spacing w:after="120" w:line="256" w:lineRule="auto"/>
        <w:contextualSpacing/>
        <w:rPr>
          <w:rFonts w:eastAsia="SimSun" w:cs="Times New Roman"/>
        </w:rPr>
      </w:pPr>
      <w:r w:rsidRPr="00F44F1F">
        <w:rPr>
          <w:rFonts w:eastAsia="SimSun" w:cs="Times New Roman"/>
        </w:rPr>
        <w:t>“In having the opportunity to really share my project with the class, [I] got a push … to kind of move beyond what I thought might be feasible or what I thought I might have capacity to do and to think through how I might get capacity to do it was helpful.”</w:t>
      </w:r>
    </w:p>
    <w:p w14:paraId="7E0424D8" w14:textId="77777777" w:rsidR="00F44F1F" w:rsidRPr="00F44F1F" w:rsidRDefault="00F44F1F" w:rsidP="00F44F1F">
      <w:pPr>
        <w:widowControl/>
        <w:numPr>
          <w:ilvl w:val="0"/>
          <w:numId w:val="23"/>
        </w:numPr>
        <w:autoSpaceDE/>
        <w:autoSpaceDN/>
        <w:spacing w:after="120" w:line="256" w:lineRule="auto"/>
        <w:contextualSpacing/>
        <w:rPr>
          <w:rFonts w:eastAsia="SimSun" w:cs="Times New Roman"/>
        </w:rPr>
      </w:pPr>
      <w:r w:rsidRPr="00F44F1F">
        <w:rPr>
          <w:rFonts w:eastAsia="SimSun" w:cs="Times New Roman"/>
        </w:rPr>
        <w:t xml:space="preserve">“I’ve been able to use some of the tools that were offered to further sift through an equity lens at a district level, which I would never have been able to do if I hadn’t been part of this program. … The tools provided me with an access point at a district level.” </w:t>
      </w:r>
    </w:p>
    <w:p w14:paraId="0006772C" w14:textId="77777777" w:rsidR="00F44F1F" w:rsidRPr="00F44F1F" w:rsidRDefault="00F44F1F" w:rsidP="00F44F1F">
      <w:pPr>
        <w:widowControl/>
        <w:numPr>
          <w:ilvl w:val="1"/>
          <w:numId w:val="23"/>
        </w:numPr>
        <w:autoSpaceDE/>
        <w:autoSpaceDN/>
        <w:spacing w:after="120" w:line="256" w:lineRule="auto"/>
        <w:contextualSpacing/>
        <w:rPr>
          <w:rFonts w:eastAsia="SimSun" w:cs="Times New Roman"/>
        </w:rPr>
      </w:pPr>
      <w:r w:rsidRPr="00F44F1F">
        <w:rPr>
          <w:rFonts w:eastAsia="SimSun" w:cs="Times New Roman"/>
        </w:rPr>
        <w:t xml:space="preserve">“When I began the Influence 100 program, we hadn’t yet built the equity plan for our district ... so my leadership skills were developed in using the tools ... to really start at the ground level with our equity team. … Infusing the equity plan into [the strategic plan] by using the alignment checker has really been a game changer to get voices at the table. It’s not perfect, but it’s been sort of a bottom-up way to do business. … It’s really challenged me to lead that work and provide me with the resources to do it.”  </w:t>
      </w:r>
    </w:p>
    <w:p w14:paraId="13167A7A" w14:textId="77777777" w:rsidR="00F44F1F" w:rsidRPr="00F44F1F" w:rsidRDefault="00F44F1F" w:rsidP="00F44F1F">
      <w:pPr>
        <w:widowControl/>
        <w:numPr>
          <w:ilvl w:val="0"/>
          <w:numId w:val="23"/>
        </w:numPr>
        <w:autoSpaceDE/>
        <w:autoSpaceDN/>
        <w:spacing w:after="120" w:line="256" w:lineRule="auto"/>
        <w:contextualSpacing/>
        <w:rPr>
          <w:rFonts w:eastAsia="SimSun" w:cs="Times New Roman"/>
        </w:rPr>
      </w:pPr>
      <w:r w:rsidRPr="00F44F1F">
        <w:rPr>
          <w:rFonts w:eastAsia="SimSun" w:cs="Times New Roman"/>
        </w:rPr>
        <w:t xml:space="preserve">“[The impact of the program] is more about the shift in mindset when making decisions and thinking about equity in decision-making.” </w:t>
      </w:r>
    </w:p>
    <w:p w14:paraId="6065433B" w14:textId="77777777" w:rsidR="00F44F1F" w:rsidRPr="00F44F1F" w:rsidRDefault="00F44F1F" w:rsidP="00F44F1F">
      <w:pPr>
        <w:widowControl/>
        <w:numPr>
          <w:ilvl w:val="1"/>
          <w:numId w:val="23"/>
        </w:numPr>
        <w:autoSpaceDE/>
        <w:autoSpaceDN/>
        <w:spacing w:after="120" w:line="256" w:lineRule="auto"/>
        <w:contextualSpacing/>
        <w:rPr>
          <w:rFonts w:eastAsia="SimSun" w:cs="Times New Roman"/>
        </w:rPr>
      </w:pPr>
      <w:r w:rsidRPr="00F44F1F">
        <w:rPr>
          <w:rFonts w:eastAsia="SimSun" w:cs="Times New Roman"/>
        </w:rPr>
        <w:t xml:space="preserve">As an example of this shift, this fellow recounted a conversation with colleagues about starting extra help sessions for kids. “In that conversation, I then starting thinking about, but what about other children? ... Here’s a program that’s designed to help kids who need extra help, but we’re leaving out a whole group of children ... [who] don’t have transportation. So, just even thinking about it and thinking about the next step and the next step and what problems are you creating and what inequities are you continuing to build upon </w:t>
      </w:r>
      <w:r w:rsidRPr="00F44F1F">
        <w:rPr>
          <w:rFonts w:eastAsia="SimSun" w:cs="Times New Roman"/>
        </w:rPr>
        <w:lastRenderedPageBreak/>
        <w:t>if you don’t think of all those steps? So, it’s just like that shift in mindset of what aren’t we thinking about? How is this going to be a hardship for those kids who, in essence, probably need it the most?”</w:t>
      </w:r>
    </w:p>
    <w:p w14:paraId="27D11CAC" w14:textId="77777777" w:rsidR="00F44F1F" w:rsidRPr="00F44F1F" w:rsidRDefault="00F44F1F" w:rsidP="00F44F1F">
      <w:pPr>
        <w:widowControl/>
        <w:autoSpaceDE/>
        <w:autoSpaceDN/>
        <w:spacing w:after="120"/>
        <w:rPr>
          <w:rFonts w:eastAsia="SimSun" w:cs="Times New Roman"/>
        </w:rPr>
      </w:pPr>
    </w:p>
    <w:p w14:paraId="1C45CBE0" w14:textId="77777777" w:rsidR="00F44F1F" w:rsidRPr="00F44F1F" w:rsidRDefault="00F44F1F" w:rsidP="00F44F1F">
      <w:pPr>
        <w:keepNext/>
        <w:keepLines/>
        <w:widowControl/>
        <w:autoSpaceDE/>
        <w:autoSpaceDN/>
        <w:spacing w:before="240" w:after="240" w:line="256" w:lineRule="auto"/>
        <w:outlineLvl w:val="0"/>
        <w:rPr>
          <w:rFonts w:eastAsia="Times New Roman" w:cs="Times New Roman"/>
          <w:b/>
          <w:sz w:val="32"/>
          <w:szCs w:val="32"/>
        </w:rPr>
      </w:pPr>
      <w:bookmarkStart w:id="23" w:name="_Toc67402418"/>
      <w:bookmarkStart w:id="24" w:name="_Toc67402611"/>
      <w:bookmarkStart w:id="25" w:name="_Toc68870977"/>
      <w:bookmarkStart w:id="26" w:name="_Toc68871039"/>
      <w:r w:rsidRPr="00F44F1F">
        <w:rPr>
          <w:rFonts w:eastAsia="Times New Roman" w:cs="Times New Roman"/>
          <w:b/>
          <w:sz w:val="32"/>
          <w:szCs w:val="32"/>
        </w:rPr>
        <w:t>Areas for improvement</w:t>
      </w:r>
      <w:bookmarkEnd w:id="23"/>
      <w:bookmarkEnd w:id="24"/>
      <w:bookmarkEnd w:id="25"/>
      <w:bookmarkEnd w:id="26"/>
    </w:p>
    <w:p w14:paraId="3CAB1E9A" w14:textId="77777777" w:rsidR="00F44F1F" w:rsidRPr="00F44F1F" w:rsidRDefault="00F44F1F" w:rsidP="00F44F1F">
      <w:pPr>
        <w:keepNext/>
        <w:keepLines/>
        <w:widowControl/>
        <w:autoSpaceDE/>
        <w:autoSpaceDN/>
        <w:spacing w:before="160" w:after="120" w:line="256" w:lineRule="auto"/>
        <w:outlineLvl w:val="1"/>
        <w:rPr>
          <w:rFonts w:eastAsia="Times New Roman" w:cs="Times New Roman"/>
          <w:b/>
          <w:sz w:val="26"/>
          <w:szCs w:val="26"/>
        </w:rPr>
      </w:pPr>
      <w:bookmarkStart w:id="27" w:name="_Toc67402612"/>
      <w:bookmarkStart w:id="28" w:name="_Toc68870978"/>
      <w:bookmarkStart w:id="29" w:name="_Toc68871040"/>
      <w:r w:rsidRPr="00F44F1F">
        <w:rPr>
          <w:rFonts w:eastAsia="Times New Roman" w:cs="Times New Roman"/>
          <w:b/>
          <w:bCs/>
          <w:sz w:val="26"/>
          <w:szCs w:val="26"/>
        </w:rPr>
        <w:t>Exposure to superintendent-level leadership and management processes</w:t>
      </w:r>
      <w:bookmarkEnd w:id="27"/>
      <w:bookmarkEnd w:id="28"/>
      <w:bookmarkEnd w:id="29"/>
      <w:r w:rsidRPr="00F44F1F">
        <w:rPr>
          <w:rFonts w:eastAsia="Times New Roman" w:cs="Times New Roman"/>
          <w:b/>
          <w:bCs/>
          <w:sz w:val="26"/>
          <w:szCs w:val="26"/>
        </w:rPr>
        <w:t xml:space="preserve"> </w:t>
      </w:r>
    </w:p>
    <w:p w14:paraId="0BC1C5B4" w14:textId="77777777" w:rsidR="00F44F1F" w:rsidRPr="00F44F1F" w:rsidRDefault="00F44F1F" w:rsidP="00F44F1F">
      <w:pPr>
        <w:widowControl/>
        <w:autoSpaceDE/>
        <w:autoSpaceDN/>
        <w:spacing w:after="120"/>
        <w:rPr>
          <w:rFonts w:eastAsia="SimSun" w:cs="Times New Roman"/>
        </w:rPr>
      </w:pPr>
      <w:r w:rsidRPr="00F44F1F">
        <w:rPr>
          <w:rFonts w:eastAsia="SimSun" w:cs="Times New Roman"/>
          <w:i/>
          <w:iCs/>
        </w:rPr>
        <w:t>Most of the participating fellows expressed a desire for more systematic exposure to superintendent-level leadership and management processes, including structured opportunities to process experience and learning such as mentorship or coaching. In particular, they wanted more opportunities to build their understandings of and experience with strategic decision-making at the superintendent level. They referenced mixed experiences with mentorship and support within their own districts and wanted to see Influence 100 facilitate broader and more systematic exposure to these processes, including with people outside of their own districts. Several commented that the mentorship aspect of the program felt unsystematic and under-prioritized.</w:t>
      </w:r>
      <w:r w:rsidRPr="00F44F1F">
        <w:rPr>
          <w:rFonts w:eastAsia="SimSun" w:cs="Times New Roman"/>
        </w:rPr>
        <w:t xml:space="preserve"> </w:t>
      </w:r>
    </w:p>
    <w:p w14:paraId="23CA3002" w14:textId="77777777" w:rsidR="00F44F1F" w:rsidRPr="00F44F1F" w:rsidRDefault="00F44F1F" w:rsidP="00F44F1F">
      <w:pPr>
        <w:keepNext/>
        <w:keepLines/>
        <w:widowControl/>
        <w:autoSpaceDE/>
        <w:autoSpaceDN/>
        <w:spacing w:before="40" w:after="120" w:line="256" w:lineRule="auto"/>
        <w:outlineLvl w:val="2"/>
        <w:rPr>
          <w:rFonts w:eastAsia="Times New Roman" w:cs="Times New Roman"/>
          <w:szCs w:val="24"/>
        </w:rPr>
      </w:pPr>
      <w:r w:rsidRPr="00F44F1F">
        <w:rPr>
          <w:rFonts w:eastAsia="Times New Roman" w:cs="Times New Roman"/>
          <w:szCs w:val="24"/>
        </w:rPr>
        <w:t>Quotes</w:t>
      </w:r>
    </w:p>
    <w:p w14:paraId="1EA0773F" w14:textId="77777777" w:rsidR="00F44F1F" w:rsidRPr="00F44F1F" w:rsidRDefault="00F44F1F" w:rsidP="00F44F1F">
      <w:pPr>
        <w:widowControl/>
        <w:numPr>
          <w:ilvl w:val="0"/>
          <w:numId w:val="24"/>
        </w:numPr>
        <w:autoSpaceDE/>
        <w:autoSpaceDN/>
        <w:spacing w:after="120" w:line="256" w:lineRule="auto"/>
        <w:contextualSpacing/>
        <w:rPr>
          <w:rFonts w:eastAsia="SimSun" w:cs="Times New Roman"/>
        </w:rPr>
      </w:pPr>
      <w:r w:rsidRPr="00F44F1F">
        <w:rPr>
          <w:rFonts w:eastAsia="SimSun" w:cs="Times New Roman"/>
        </w:rPr>
        <w:t xml:space="preserve">“We’ve talked to a couple of superintendents, but I just haven’t seen the level of exposure I thought there would be.” </w:t>
      </w:r>
    </w:p>
    <w:p w14:paraId="0D0B8069" w14:textId="77777777" w:rsidR="00F44F1F" w:rsidRPr="00F44F1F" w:rsidRDefault="00F44F1F" w:rsidP="00F44F1F">
      <w:pPr>
        <w:widowControl/>
        <w:numPr>
          <w:ilvl w:val="1"/>
          <w:numId w:val="24"/>
        </w:numPr>
        <w:autoSpaceDE/>
        <w:autoSpaceDN/>
        <w:spacing w:after="120" w:line="256" w:lineRule="auto"/>
        <w:contextualSpacing/>
        <w:rPr>
          <w:rFonts w:eastAsia="SimSun" w:cs="Times New Roman"/>
        </w:rPr>
      </w:pPr>
      <w:r w:rsidRPr="00F44F1F">
        <w:rPr>
          <w:rFonts w:eastAsia="SimSun" w:cs="Times New Roman"/>
        </w:rPr>
        <w:t>“I thought there would be more interactions with actual school boards and superintendents to kind of hear from their perspective and to kind of learn from them.” “I think it’s been more kind of give and take from our leaders, you know, from Stacy and Michele, and they’ve been absolutely fabulous. But, in terms of providing experiences to really see or hear some of these things, I don’t think those opportunities have been there. … [Opportunities such as] exposure to others outside of what I have to do and outside of here. I didn’t see much of that.” “It’s more about influencing us.”</w:t>
      </w:r>
    </w:p>
    <w:p w14:paraId="0D49EB6D" w14:textId="77777777" w:rsidR="00F44F1F" w:rsidRPr="00F44F1F" w:rsidRDefault="00F44F1F" w:rsidP="00F44F1F">
      <w:pPr>
        <w:widowControl/>
        <w:numPr>
          <w:ilvl w:val="0"/>
          <w:numId w:val="24"/>
        </w:numPr>
        <w:autoSpaceDE/>
        <w:autoSpaceDN/>
        <w:spacing w:after="120" w:line="256" w:lineRule="auto"/>
        <w:contextualSpacing/>
        <w:rPr>
          <w:rFonts w:eastAsia="SimSun" w:cs="Times New Roman"/>
        </w:rPr>
      </w:pPr>
      <w:r w:rsidRPr="00F44F1F">
        <w:rPr>
          <w:rFonts w:eastAsia="SimSun" w:cs="Times New Roman"/>
        </w:rPr>
        <w:t>“I think there just needs to be more … intentionality in how—I don’t know if it’s how you select districts? ... Part of the question for me is: is the superintendent actually interested enough to make the commitment needed to really support their person? So, not to want to limit folks from being able to participate, but that experience of really connecting with the superintendent and getting that understanding from them only occurs if they are willing to really be committed to the process.”</w:t>
      </w:r>
    </w:p>
    <w:p w14:paraId="67D97FAC" w14:textId="77777777" w:rsidR="00F44F1F" w:rsidRPr="00F44F1F" w:rsidRDefault="00F44F1F" w:rsidP="00F44F1F">
      <w:pPr>
        <w:widowControl/>
        <w:numPr>
          <w:ilvl w:val="0"/>
          <w:numId w:val="24"/>
        </w:numPr>
        <w:autoSpaceDE/>
        <w:autoSpaceDN/>
        <w:spacing w:after="120" w:line="256" w:lineRule="auto"/>
        <w:contextualSpacing/>
        <w:rPr>
          <w:rFonts w:eastAsia="SimSun" w:cs="Times New Roman"/>
        </w:rPr>
      </w:pPr>
      <w:r w:rsidRPr="00F44F1F">
        <w:rPr>
          <w:rFonts w:eastAsia="SimSun" w:cs="Times New Roman"/>
        </w:rPr>
        <w:t xml:space="preserve">“I’m constantly exposed to the superintendent and also going to those different meetings—school board meetings, collective bargaining, the whole kit and caboodle. </w:t>
      </w:r>
      <w:r w:rsidRPr="00F44F1F">
        <w:rPr>
          <w:rFonts w:eastAsia="SimSun" w:cs="Times New Roman"/>
          <w:b/>
          <w:bCs/>
        </w:rPr>
        <w:t>But I think that one thing that sometimes I don’t understand or don’t get is the decision-making process, like how do we get [there] from here?</w:t>
      </w:r>
      <w:r w:rsidRPr="00F44F1F">
        <w:rPr>
          <w:rFonts w:eastAsia="SimSun" w:cs="Times New Roman"/>
        </w:rPr>
        <w:t xml:space="preserve"> I’m not always getting those insights from my superintendent. Like, how did you get to this decision? One of the things, with the meetings that we’ve had with our superintendents, it has allowed for the space to do that. I agree, so much is going on with COVID, I don’t think that sometimes they even have a moment to pause to think about how they got from point X to point Y. So, I would like to have more of those opportunities baked in. However, even when we were meeting together, it still felt like it was with a whole group and it was not enough face time with my superintendent. So I would like to have more of that baked in. And just more tools for both of us to reflect and understand how things came to be.”</w:t>
      </w:r>
    </w:p>
    <w:p w14:paraId="1E03E9D7" w14:textId="77777777" w:rsidR="00F44F1F" w:rsidRPr="00F44F1F" w:rsidRDefault="00F44F1F" w:rsidP="00F44F1F">
      <w:pPr>
        <w:widowControl/>
        <w:numPr>
          <w:ilvl w:val="0"/>
          <w:numId w:val="25"/>
        </w:numPr>
        <w:autoSpaceDE/>
        <w:autoSpaceDN/>
        <w:spacing w:after="120" w:line="256" w:lineRule="auto"/>
        <w:contextualSpacing/>
        <w:rPr>
          <w:rFonts w:eastAsia="SimSun" w:cs="Times New Roman"/>
        </w:rPr>
      </w:pPr>
      <w:r w:rsidRPr="00F44F1F">
        <w:rPr>
          <w:rFonts w:eastAsia="SimSun" w:cs="Times New Roman"/>
        </w:rPr>
        <w:t xml:space="preserve">“To me, there are like two components of the program. As far as the equity piece, I feel that I have had good opportunities to process out loud with the [Influence 100] team. ... But we are deprived of that [mentoring] process. ... The small talk about the actions or the moves that [superintendents] have or that we could have, there is an absence of that. ... How to be strategic about the choices that [superintendents] make on a regular basis. To me, there has been a significant gap around that.” </w:t>
      </w:r>
    </w:p>
    <w:p w14:paraId="172E965A" w14:textId="77777777" w:rsidR="00F44F1F" w:rsidRPr="00F44F1F" w:rsidRDefault="00F44F1F" w:rsidP="00F44F1F">
      <w:pPr>
        <w:widowControl/>
        <w:numPr>
          <w:ilvl w:val="1"/>
          <w:numId w:val="25"/>
        </w:numPr>
        <w:autoSpaceDE/>
        <w:autoSpaceDN/>
        <w:spacing w:after="120" w:line="256" w:lineRule="auto"/>
        <w:contextualSpacing/>
        <w:rPr>
          <w:rFonts w:eastAsia="SimSun" w:cs="Times New Roman"/>
        </w:rPr>
      </w:pPr>
      <w:r w:rsidRPr="00F44F1F">
        <w:rPr>
          <w:rFonts w:eastAsia="SimSun" w:cs="Times New Roman"/>
        </w:rPr>
        <w:t>“Both of them [Michele and Stacy] have been very generous with their time and available and their feedback has been excellent. But ... it’s just that creating the spaces ... it lands on your shoulders instead of being part of the system.”</w:t>
      </w:r>
    </w:p>
    <w:p w14:paraId="714ACBD7" w14:textId="77777777" w:rsidR="00F44F1F" w:rsidRPr="00F44F1F" w:rsidRDefault="00F44F1F" w:rsidP="00F44F1F">
      <w:pPr>
        <w:widowControl/>
        <w:numPr>
          <w:ilvl w:val="1"/>
          <w:numId w:val="25"/>
        </w:numPr>
        <w:autoSpaceDE/>
        <w:autoSpaceDN/>
        <w:spacing w:after="120" w:line="256" w:lineRule="auto"/>
        <w:contextualSpacing/>
        <w:rPr>
          <w:rFonts w:eastAsia="SimSun" w:cs="Times New Roman"/>
        </w:rPr>
      </w:pPr>
      <w:r w:rsidRPr="00F44F1F">
        <w:rPr>
          <w:rFonts w:eastAsia="SimSun" w:cs="Times New Roman"/>
        </w:rPr>
        <w:t>The mentorship part of the program feels “like an afterthought,” this fellow said, “I don’t feel like the systems to foster that work are really systematic … there is a little bit of room for improvement there.”</w:t>
      </w:r>
    </w:p>
    <w:p w14:paraId="5D7AEC71" w14:textId="77777777" w:rsidR="00F44F1F" w:rsidRPr="00F44F1F" w:rsidRDefault="00F44F1F" w:rsidP="00F44F1F">
      <w:pPr>
        <w:widowControl/>
        <w:numPr>
          <w:ilvl w:val="0"/>
          <w:numId w:val="24"/>
        </w:numPr>
        <w:autoSpaceDE/>
        <w:autoSpaceDN/>
        <w:spacing w:after="120" w:line="256" w:lineRule="auto"/>
        <w:contextualSpacing/>
        <w:rPr>
          <w:rFonts w:eastAsia="SimSun" w:cs="Times New Roman"/>
        </w:rPr>
      </w:pPr>
      <w:r w:rsidRPr="00F44F1F">
        <w:rPr>
          <w:rFonts w:eastAsia="SimSun" w:cs="Times New Roman"/>
        </w:rPr>
        <w:lastRenderedPageBreak/>
        <w:t>A couple fellows talked about wanting to have mentors lined up at the beginning of the program—and the option to work with mentors from outside of their districts.</w:t>
      </w:r>
    </w:p>
    <w:p w14:paraId="4FCD9646" w14:textId="77777777" w:rsidR="00F44F1F" w:rsidRPr="00F44F1F" w:rsidRDefault="00F44F1F" w:rsidP="00F44F1F">
      <w:pPr>
        <w:widowControl/>
        <w:autoSpaceDE/>
        <w:autoSpaceDN/>
        <w:spacing w:after="120"/>
        <w:rPr>
          <w:rFonts w:eastAsia="SimSun" w:cs="Times New Roman"/>
        </w:rPr>
      </w:pPr>
    </w:p>
    <w:p w14:paraId="1D0AD280" w14:textId="77777777" w:rsidR="00F44F1F" w:rsidRPr="00F44F1F" w:rsidRDefault="00F44F1F" w:rsidP="00F44F1F">
      <w:pPr>
        <w:keepNext/>
        <w:keepLines/>
        <w:widowControl/>
        <w:autoSpaceDE/>
        <w:autoSpaceDN/>
        <w:spacing w:before="160" w:after="120" w:line="256" w:lineRule="auto"/>
        <w:outlineLvl w:val="1"/>
        <w:rPr>
          <w:rFonts w:eastAsia="Times New Roman" w:cs="Times New Roman"/>
          <w:b/>
          <w:sz w:val="26"/>
          <w:szCs w:val="26"/>
        </w:rPr>
      </w:pPr>
      <w:bookmarkStart w:id="30" w:name="_Toc67402613"/>
      <w:bookmarkStart w:id="31" w:name="_Toc68870979"/>
      <w:bookmarkStart w:id="32" w:name="_Toc68871041"/>
      <w:r w:rsidRPr="00F44F1F">
        <w:rPr>
          <w:rFonts w:eastAsia="Times New Roman" w:cs="Times New Roman"/>
          <w:b/>
          <w:bCs/>
          <w:sz w:val="26"/>
          <w:szCs w:val="26"/>
        </w:rPr>
        <w:t>Structured opportunities to process experience and learning</w:t>
      </w:r>
      <w:bookmarkEnd w:id="30"/>
      <w:bookmarkEnd w:id="31"/>
      <w:bookmarkEnd w:id="32"/>
    </w:p>
    <w:p w14:paraId="433A2E86" w14:textId="77777777" w:rsidR="00F44F1F" w:rsidRPr="00F44F1F" w:rsidRDefault="00F44F1F" w:rsidP="00F44F1F">
      <w:pPr>
        <w:keepNext/>
        <w:widowControl/>
        <w:autoSpaceDE/>
        <w:autoSpaceDN/>
        <w:spacing w:after="160" w:line="256" w:lineRule="auto"/>
        <w:rPr>
          <w:rFonts w:eastAsia="SimSun" w:cs="Times New Roman"/>
          <w:i/>
          <w:iCs/>
        </w:rPr>
      </w:pPr>
      <w:r w:rsidRPr="00F44F1F">
        <w:rPr>
          <w:rFonts w:eastAsia="SimSun" w:cs="Times New Roman"/>
          <w:i/>
          <w:iCs/>
        </w:rPr>
        <w:t xml:space="preserve">A couple fellows commented that there were some missed opportunities to process experiences and learning within the fellows group itself (separate from the opportunities to learn from superintendents and other district or state-level leadership summarized above). </w:t>
      </w:r>
    </w:p>
    <w:p w14:paraId="2A17A319" w14:textId="77777777" w:rsidR="00F44F1F" w:rsidRPr="00F44F1F" w:rsidRDefault="00F44F1F" w:rsidP="00F44F1F">
      <w:pPr>
        <w:keepNext/>
        <w:keepLines/>
        <w:widowControl/>
        <w:autoSpaceDE/>
        <w:autoSpaceDN/>
        <w:spacing w:before="40" w:after="120" w:line="256" w:lineRule="auto"/>
        <w:outlineLvl w:val="2"/>
        <w:rPr>
          <w:rFonts w:eastAsia="Times New Roman" w:cs="Times New Roman"/>
          <w:szCs w:val="24"/>
        </w:rPr>
      </w:pPr>
      <w:r w:rsidRPr="00F44F1F">
        <w:rPr>
          <w:rFonts w:eastAsia="Times New Roman" w:cs="Times New Roman"/>
          <w:szCs w:val="24"/>
        </w:rPr>
        <w:t>Quotes</w:t>
      </w:r>
    </w:p>
    <w:p w14:paraId="67D8B671" w14:textId="77777777" w:rsidR="00F44F1F" w:rsidRPr="00F44F1F" w:rsidRDefault="00F44F1F" w:rsidP="00F44F1F">
      <w:pPr>
        <w:widowControl/>
        <w:numPr>
          <w:ilvl w:val="0"/>
          <w:numId w:val="24"/>
        </w:numPr>
        <w:autoSpaceDE/>
        <w:autoSpaceDN/>
        <w:spacing w:after="120" w:line="256" w:lineRule="auto"/>
        <w:contextualSpacing/>
        <w:rPr>
          <w:rFonts w:eastAsia="SimSun" w:cs="Times New Roman"/>
        </w:rPr>
      </w:pPr>
      <w:r w:rsidRPr="00F44F1F">
        <w:rPr>
          <w:rFonts w:eastAsia="SimSun" w:cs="Times New Roman"/>
        </w:rPr>
        <w:t>“Folks find each other and try to connect offline on their own … but I don’t think there is that space created very intentionally within our meeting structure.”</w:t>
      </w:r>
    </w:p>
    <w:p w14:paraId="7FDC0E60" w14:textId="77777777" w:rsidR="00F44F1F" w:rsidRPr="00F44F1F" w:rsidRDefault="00F44F1F" w:rsidP="00F44F1F">
      <w:pPr>
        <w:widowControl/>
        <w:numPr>
          <w:ilvl w:val="1"/>
          <w:numId w:val="24"/>
        </w:numPr>
        <w:autoSpaceDE/>
        <w:autoSpaceDN/>
        <w:spacing w:after="120" w:line="256" w:lineRule="auto"/>
        <w:contextualSpacing/>
        <w:rPr>
          <w:rFonts w:eastAsia="SimSun" w:cs="Times New Roman"/>
        </w:rPr>
      </w:pPr>
      <w:r w:rsidRPr="00F44F1F">
        <w:rPr>
          <w:rFonts w:eastAsia="SimSun" w:cs="Times New Roman"/>
        </w:rPr>
        <w:t xml:space="preserve">“I actually think even the processing with each other is by design of folks who make the space for it, but not necessarily sufficiently [built into] the program. And I think the processing with Michele and Stacy probably could be better structured in some sort of coaching mechanism. I know we had one session, but not more than that. So I think there just needs to be more intentionality in how you create spaces.” </w:t>
      </w:r>
    </w:p>
    <w:p w14:paraId="38206659" w14:textId="77777777" w:rsidR="00F44F1F" w:rsidRPr="00F44F1F" w:rsidRDefault="00F44F1F" w:rsidP="00F44F1F">
      <w:pPr>
        <w:widowControl/>
        <w:numPr>
          <w:ilvl w:val="0"/>
          <w:numId w:val="24"/>
        </w:numPr>
        <w:autoSpaceDE/>
        <w:autoSpaceDN/>
        <w:spacing w:after="120" w:line="256" w:lineRule="auto"/>
        <w:contextualSpacing/>
        <w:rPr>
          <w:rFonts w:eastAsia="SimSun" w:cs="Times New Roman"/>
        </w:rPr>
      </w:pPr>
      <w:r w:rsidRPr="00F44F1F">
        <w:rPr>
          <w:rFonts w:eastAsia="SimSun" w:cs="Times New Roman"/>
        </w:rPr>
        <w:t>“A couple weeks or months ago … somebody in our cohort—they were really struggling and they brought a real issue and challenge to the floor and it didn’t always feel like we—I mean, we listened, but it didn’t feel like we had time to really work and help that person problem solve in the moment. We had something else to do on the agenda, and so we were being moved forward. And I just wonder ... I don’t know if there was a follow up, actually ... it kind of felt like that was it. And then that person hasn’t shown up again since that meeting. And we never discussed it as a group and that felt kind of weird. That felt really odd.”</w:t>
      </w:r>
    </w:p>
    <w:p w14:paraId="4E032658" w14:textId="77777777" w:rsidR="00F44F1F" w:rsidRPr="00F44F1F" w:rsidRDefault="00F44F1F" w:rsidP="00F44F1F">
      <w:pPr>
        <w:widowControl/>
        <w:autoSpaceDE/>
        <w:autoSpaceDN/>
        <w:spacing w:after="120"/>
        <w:ind w:left="720"/>
        <w:contextualSpacing/>
        <w:rPr>
          <w:rFonts w:eastAsia="SimSun" w:cs="Times New Roman"/>
        </w:rPr>
      </w:pPr>
    </w:p>
    <w:p w14:paraId="69E2D8C8" w14:textId="77777777" w:rsidR="00F44F1F" w:rsidRPr="00F44F1F" w:rsidRDefault="00F44F1F" w:rsidP="00F44F1F">
      <w:pPr>
        <w:keepNext/>
        <w:keepLines/>
        <w:widowControl/>
        <w:autoSpaceDE/>
        <w:autoSpaceDN/>
        <w:spacing w:before="160" w:after="120" w:line="256" w:lineRule="auto"/>
        <w:outlineLvl w:val="1"/>
        <w:rPr>
          <w:rFonts w:eastAsia="Times New Roman" w:cs="Times New Roman"/>
          <w:b/>
          <w:sz w:val="26"/>
          <w:szCs w:val="26"/>
        </w:rPr>
      </w:pPr>
      <w:bookmarkStart w:id="33" w:name="_Toc67402614"/>
      <w:bookmarkStart w:id="34" w:name="_Toc68870980"/>
      <w:bookmarkStart w:id="35" w:name="_Toc68871042"/>
      <w:r w:rsidRPr="00F44F1F">
        <w:rPr>
          <w:rFonts w:eastAsia="Times New Roman" w:cs="Times New Roman"/>
          <w:b/>
          <w:bCs/>
          <w:sz w:val="26"/>
          <w:szCs w:val="26"/>
        </w:rPr>
        <w:t>Improving prospects for moving into aspirational positions</w:t>
      </w:r>
      <w:bookmarkEnd w:id="33"/>
      <w:bookmarkEnd w:id="34"/>
      <w:bookmarkEnd w:id="35"/>
    </w:p>
    <w:p w14:paraId="3EA35031" w14:textId="77777777" w:rsidR="00F44F1F" w:rsidRPr="00F44F1F" w:rsidRDefault="00F44F1F" w:rsidP="00F44F1F">
      <w:pPr>
        <w:widowControl/>
        <w:autoSpaceDE/>
        <w:autoSpaceDN/>
        <w:spacing w:after="120"/>
        <w:rPr>
          <w:rFonts w:eastAsia="SimSun" w:cs="Times New Roman"/>
          <w:i/>
          <w:iCs/>
        </w:rPr>
      </w:pPr>
      <w:r w:rsidRPr="00F44F1F">
        <w:rPr>
          <w:rFonts w:eastAsia="SimSun" w:cs="Times New Roman"/>
          <w:i/>
          <w:iCs/>
        </w:rPr>
        <w:t xml:space="preserve">A few fellows—mostly those in district-level roles—expressed the expectation that Influence 100 would be more well known in the state and thus, that being part of the program would enhance their professional reputations and potentially make them better candidates or give them better access to the positions they aspired to hold. They expressed an understanding of the program as one for which a primary goal was to develop a pool of qualified people of color that districts across the state would then look to when hiring for leadership positions. Several fellows referenced the social context of heightened public interest in diversity, equity, and inclusion—and particularly attention to diversity in educational leadership—as something that felt relevant to Influence 100, but disconnected from their experience of the program.  </w:t>
      </w:r>
    </w:p>
    <w:p w14:paraId="1A4831FB" w14:textId="77777777" w:rsidR="00F44F1F" w:rsidRPr="00F44F1F" w:rsidRDefault="00F44F1F" w:rsidP="00F44F1F">
      <w:pPr>
        <w:keepNext/>
        <w:keepLines/>
        <w:widowControl/>
        <w:autoSpaceDE/>
        <w:autoSpaceDN/>
        <w:spacing w:before="40" w:after="120" w:line="256" w:lineRule="auto"/>
        <w:outlineLvl w:val="2"/>
        <w:rPr>
          <w:rFonts w:eastAsia="Times New Roman" w:cs="Times New Roman"/>
          <w:szCs w:val="24"/>
        </w:rPr>
      </w:pPr>
      <w:r w:rsidRPr="00F44F1F">
        <w:rPr>
          <w:rFonts w:eastAsia="Times New Roman" w:cs="Times New Roman"/>
          <w:szCs w:val="24"/>
        </w:rPr>
        <w:t>Quotes</w:t>
      </w:r>
    </w:p>
    <w:p w14:paraId="5EB23D47"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“Once we leave at the end of this school year, we’re ‘Influence 100s,’ we can put that in our resumes, so what?” “What is the plan to helping us get to the next level, whatever that level is?”</w:t>
      </w:r>
    </w:p>
    <w:p w14:paraId="76E5B77D" w14:textId="77777777" w:rsidR="00F44F1F" w:rsidRPr="00F44F1F" w:rsidRDefault="00F44F1F" w:rsidP="00F44F1F">
      <w:pPr>
        <w:widowControl/>
        <w:numPr>
          <w:ilvl w:val="1"/>
          <w:numId w:val="26"/>
        </w:numPr>
        <w:autoSpaceDE/>
        <w:autoSpaceDN/>
        <w:spacing w:after="120" w:line="256" w:lineRule="auto"/>
        <w:contextualSpacing/>
        <w:rPr>
          <w:rFonts w:eastAsia="SimSun" w:cs="Times New Roman"/>
        </w:rPr>
      </w:pPr>
      <w:r w:rsidRPr="00F44F1F">
        <w:rPr>
          <w:rFonts w:cs="Times New Roman"/>
          <w:shd w:val="clear" w:color="auto" w:fill="FFFFFF"/>
        </w:rPr>
        <w:t>“They’re saying everybody is so looking for us, right, because they want the children that look like us to see us, but yet you have a whole cohort of us—and so, what’s the plan for us?”</w:t>
      </w:r>
    </w:p>
    <w:p w14:paraId="65BD296C"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“Our own commissioner is not hiring us.”</w:t>
      </w:r>
    </w:p>
    <w:p w14:paraId="24EB0D8C" w14:textId="77777777" w:rsidR="00F44F1F" w:rsidRPr="00F44F1F" w:rsidRDefault="00F44F1F" w:rsidP="00F44F1F">
      <w:pPr>
        <w:widowControl/>
        <w:numPr>
          <w:ilvl w:val="1"/>
          <w:numId w:val="26"/>
        </w:numPr>
        <w:autoSpaceDE/>
        <w:autoSpaceDN/>
        <w:spacing w:after="120" w:line="256" w:lineRule="auto"/>
        <w:contextualSpacing/>
        <w:rPr>
          <w:rFonts w:eastAsia="SimSun" w:cs="Times New Roman"/>
        </w:rPr>
      </w:pPr>
      <w:r w:rsidRPr="00F44F1F">
        <w:rPr>
          <w:rFonts w:eastAsia="SimSun" w:cs="Times New Roman"/>
        </w:rPr>
        <w:t>“We should have our directors and co-directors giving us references. Their names should speak volumes. We should have someone from the state saying ‘I can speak for this person.’ That’s what we’re looking for.” “If it’s all about not what you know but who you know, then that’s the part that we’re missing.”</w:t>
      </w:r>
    </w:p>
    <w:p w14:paraId="68736A41"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“We need to advertise it. If you're in the Influence 100, you know about it, but a lot of people still don't know what we're doing. … [Other people are] interested in the fellowship. ... It's great that we're having it, but we need to advertise it. There's a need for it.”</w:t>
      </w:r>
    </w:p>
    <w:p w14:paraId="2EC03ADF" w14:textId="77777777" w:rsidR="00F44F1F" w:rsidRPr="00F44F1F" w:rsidRDefault="00F44F1F" w:rsidP="00F44F1F">
      <w:pPr>
        <w:widowControl/>
        <w:autoSpaceDE/>
        <w:autoSpaceDN/>
        <w:spacing w:after="120"/>
        <w:rPr>
          <w:rFonts w:eastAsia="SimSun" w:cs="Times New Roman"/>
        </w:rPr>
      </w:pPr>
    </w:p>
    <w:p w14:paraId="1F9F4F23" w14:textId="77777777" w:rsidR="00F44F1F" w:rsidRPr="00F44F1F" w:rsidRDefault="00F44F1F" w:rsidP="00F44F1F">
      <w:pPr>
        <w:keepNext/>
        <w:keepLines/>
        <w:widowControl/>
        <w:autoSpaceDE/>
        <w:autoSpaceDN/>
        <w:spacing w:before="160" w:after="120" w:line="256" w:lineRule="auto"/>
        <w:outlineLvl w:val="1"/>
        <w:rPr>
          <w:rFonts w:eastAsia="Times New Roman" w:cs="Times New Roman"/>
          <w:b/>
          <w:sz w:val="26"/>
          <w:szCs w:val="26"/>
        </w:rPr>
      </w:pPr>
      <w:bookmarkStart w:id="36" w:name="_Toc67402615"/>
      <w:bookmarkStart w:id="37" w:name="_Toc68870981"/>
      <w:bookmarkStart w:id="38" w:name="_Toc68871043"/>
      <w:r w:rsidRPr="00F44F1F">
        <w:rPr>
          <w:rFonts w:eastAsia="Times New Roman" w:cs="Times New Roman"/>
          <w:b/>
          <w:bCs/>
          <w:sz w:val="26"/>
          <w:szCs w:val="26"/>
        </w:rPr>
        <w:t xml:space="preserve">Preparation for </w:t>
      </w:r>
      <w:bookmarkEnd w:id="36"/>
      <w:r w:rsidRPr="00F44F1F">
        <w:rPr>
          <w:rFonts w:eastAsia="Times New Roman" w:cs="Times New Roman"/>
          <w:b/>
          <w:bCs/>
          <w:sz w:val="26"/>
          <w:szCs w:val="26"/>
        </w:rPr>
        <w:t>superintendency</w:t>
      </w:r>
      <w:bookmarkEnd w:id="37"/>
      <w:bookmarkEnd w:id="38"/>
    </w:p>
    <w:p w14:paraId="3DABA830" w14:textId="77777777" w:rsidR="00F44F1F" w:rsidRPr="00F44F1F" w:rsidRDefault="00F44F1F" w:rsidP="00F44F1F">
      <w:pPr>
        <w:widowControl/>
        <w:autoSpaceDE/>
        <w:autoSpaceDN/>
        <w:spacing w:after="160" w:line="256" w:lineRule="auto"/>
        <w:rPr>
          <w:rFonts w:eastAsia="SimSun" w:cs="Times New Roman"/>
          <w:i/>
          <w:iCs/>
        </w:rPr>
      </w:pPr>
      <w:r w:rsidRPr="00F44F1F">
        <w:rPr>
          <w:rFonts w:eastAsia="SimSun" w:cs="Times New Roman"/>
          <w:i/>
          <w:iCs/>
        </w:rPr>
        <w:t xml:space="preserve">About half of the participating fellows commented that the program left gaps in their preparation for moving toward superintendency, and, as they approached the end of the two-year fellowship cycle, they worried that they did not know how </w:t>
      </w:r>
      <w:r w:rsidRPr="00F44F1F">
        <w:rPr>
          <w:rFonts w:eastAsia="SimSun" w:cs="Times New Roman"/>
          <w:i/>
          <w:iCs/>
        </w:rPr>
        <w:lastRenderedPageBreak/>
        <w:t>to assess their own readiness or what the next steps would be in their path to becoming a superintendent. Some of these sentiments were linked specifically to concerns about challenges that people of color face in educational leadership positions, and those concerns are captured in the next section.</w:t>
      </w:r>
    </w:p>
    <w:p w14:paraId="7D60154C" w14:textId="77777777" w:rsidR="00F44F1F" w:rsidRPr="00F44F1F" w:rsidRDefault="00F44F1F" w:rsidP="00F44F1F">
      <w:pPr>
        <w:keepNext/>
        <w:keepLines/>
        <w:widowControl/>
        <w:autoSpaceDE/>
        <w:autoSpaceDN/>
        <w:spacing w:before="40" w:after="120" w:line="256" w:lineRule="auto"/>
        <w:outlineLvl w:val="2"/>
        <w:rPr>
          <w:rFonts w:eastAsia="Times New Roman" w:cs="Times New Roman"/>
          <w:szCs w:val="24"/>
        </w:rPr>
      </w:pPr>
      <w:r w:rsidRPr="00F44F1F">
        <w:rPr>
          <w:rFonts w:eastAsia="Times New Roman" w:cs="Times New Roman"/>
          <w:szCs w:val="24"/>
        </w:rPr>
        <w:t>Quotes</w:t>
      </w:r>
    </w:p>
    <w:p w14:paraId="6A1DF8F9"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 xml:space="preserve">“There are some really specific steps that folks could take. So, for example, having Glenn Koocher from the Mass Association of School Committees come meet with us and talk about what is he seeing school committees want. </w:t>
      </w:r>
      <w:r w:rsidRPr="00F44F1F">
        <w:rPr>
          <w:rFonts w:eastAsia="SimSun" w:cs="Times New Roman"/>
          <w:b/>
          <w:bCs/>
        </w:rPr>
        <w:t>Or, finding ... some way of assessing kind of where we are towards what folks would be looking for and where are our gaps, so we know what specifically we need to work on.</w:t>
      </w:r>
      <w:r w:rsidRPr="00F44F1F">
        <w:rPr>
          <w:rFonts w:eastAsia="SimSun" w:cs="Times New Roman"/>
        </w:rPr>
        <w:t xml:space="preserve"> For example, some folks don’t have as much of an academic background, what are the things that they should be doing to bolster that piece when they go into an interview? ... Those sort of things.”</w:t>
      </w:r>
    </w:p>
    <w:p w14:paraId="1AE545BF"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“We don’t know what we don’t know if we haven’t been exposed to that particular area.”</w:t>
      </w:r>
    </w:p>
    <w:p w14:paraId="68B16954"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A few fellows separated their readiness to address equity issues from their readiness for superintendency. For example, one said, “the work we’re doing on equity is fine, but … are you closer to that licensure? … have you expanded your network to include more superintendents?”</w:t>
      </w:r>
    </w:p>
    <w:p w14:paraId="7922BD83" w14:textId="77777777" w:rsidR="00F44F1F" w:rsidRPr="00F44F1F" w:rsidRDefault="00F44F1F" w:rsidP="00F44F1F">
      <w:pPr>
        <w:widowControl/>
        <w:autoSpaceDE/>
        <w:autoSpaceDN/>
        <w:spacing w:after="120"/>
        <w:ind w:left="720"/>
        <w:contextualSpacing/>
        <w:rPr>
          <w:rFonts w:eastAsia="SimSun" w:cs="Times New Roman"/>
        </w:rPr>
      </w:pPr>
    </w:p>
    <w:p w14:paraId="44CD5069" w14:textId="77777777" w:rsidR="00F44F1F" w:rsidRPr="00F44F1F" w:rsidRDefault="00F44F1F" w:rsidP="00F44F1F">
      <w:pPr>
        <w:keepNext/>
        <w:keepLines/>
        <w:widowControl/>
        <w:autoSpaceDE/>
        <w:autoSpaceDN/>
        <w:spacing w:before="160" w:after="120" w:line="256" w:lineRule="auto"/>
        <w:outlineLvl w:val="1"/>
        <w:rPr>
          <w:rFonts w:eastAsia="Times New Roman" w:cs="Times New Roman"/>
          <w:b/>
          <w:sz w:val="26"/>
          <w:szCs w:val="26"/>
        </w:rPr>
      </w:pPr>
      <w:bookmarkStart w:id="39" w:name="_Toc67402616"/>
      <w:bookmarkStart w:id="40" w:name="_Toc68870982"/>
      <w:bookmarkStart w:id="41" w:name="_Toc68871044"/>
      <w:r w:rsidRPr="00F44F1F">
        <w:rPr>
          <w:rFonts w:eastAsia="Times New Roman" w:cs="Times New Roman"/>
          <w:b/>
          <w:bCs/>
          <w:sz w:val="26"/>
          <w:szCs w:val="26"/>
        </w:rPr>
        <w:t>Feeling under-prepared to navigate the system as people of color</w:t>
      </w:r>
      <w:bookmarkEnd w:id="39"/>
      <w:bookmarkEnd w:id="40"/>
      <w:bookmarkEnd w:id="41"/>
    </w:p>
    <w:p w14:paraId="1392B5DF" w14:textId="77777777" w:rsidR="00F44F1F" w:rsidRPr="00F44F1F" w:rsidRDefault="00F44F1F" w:rsidP="00F44F1F">
      <w:pPr>
        <w:widowControl/>
        <w:autoSpaceDE/>
        <w:autoSpaceDN/>
        <w:spacing w:after="160" w:line="256" w:lineRule="auto"/>
        <w:rPr>
          <w:rFonts w:eastAsia="SimSun" w:cs="Times New Roman"/>
          <w:i/>
          <w:iCs/>
        </w:rPr>
      </w:pPr>
      <w:r w:rsidRPr="00F44F1F">
        <w:rPr>
          <w:rFonts w:eastAsia="SimSun" w:cs="Times New Roman"/>
          <w:i/>
          <w:iCs/>
        </w:rPr>
        <w:t xml:space="preserve">Several fellows commented that they felt unprepared to navigate a system that did not generally welcome people of color in leadership roles. These fellows noted that they felt unprepared in part because they had few opportunities to develop an understanding of “the political elements” of those roles and in part because they perceived a lack of systematic support (at state, district, and local levels) for people of color in those positions. They were interested in having more discussions of issues related to how leaders of color are received or treated within educational systems and how they might prepare to navigate those systems. Some expressed hesitancy about the prospect of becoming a superintendent, given the extra burdens and challenges they observed in the paths of people of color who attempted those positions. </w:t>
      </w:r>
    </w:p>
    <w:p w14:paraId="7E57EACC" w14:textId="77777777" w:rsidR="00F44F1F" w:rsidRPr="00F44F1F" w:rsidRDefault="00F44F1F" w:rsidP="00F44F1F">
      <w:pPr>
        <w:keepNext/>
        <w:keepLines/>
        <w:widowControl/>
        <w:autoSpaceDE/>
        <w:autoSpaceDN/>
        <w:spacing w:before="40" w:after="120" w:line="256" w:lineRule="auto"/>
        <w:outlineLvl w:val="2"/>
        <w:rPr>
          <w:rFonts w:eastAsia="Times New Roman" w:cs="Times New Roman"/>
          <w:szCs w:val="24"/>
        </w:rPr>
      </w:pPr>
      <w:r w:rsidRPr="00F44F1F">
        <w:rPr>
          <w:rFonts w:eastAsia="Times New Roman" w:cs="Times New Roman"/>
          <w:szCs w:val="24"/>
        </w:rPr>
        <w:t>Quotes</w:t>
      </w:r>
    </w:p>
    <w:p w14:paraId="0DD79C8F"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“One of the challenges is that a lot of superintendents of color haven’t been successful in maintaining, in Massachusetts, their seats. So, even them being able to bring those who have had some level of longevity, and defining what that means, to be able to understand how that’s worked, and what do they feel like have been the things that created that space? But also doing case studies” of the superintendents of color over the last few years, “</w:t>
      </w:r>
      <w:r w:rsidRPr="00F44F1F">
        <w:rPr>
          <w:rFonts w:eastAsia="SimSun" w:cs="Times New Roman"/>
          <w:b/>
          <w:bCs/>
        </w:rPr>
        <w:t>being able to unpack: what are the things they didn’t do, or that they did do that did not allow them to last. That’s the sort of learning we need to understand how we navigate.</w:t>
      </w:r>
      <w:r w:rsidRPr="00F44F1F">
        <w:rPr>
          <w:rFonts w:eastAsia="SimSun" w:cs="Times New Roman"/>
        </w:rPr>
        <w:t xml:space="preserve"> So, it could be a case study model where we unpack based on what we know. It could be inviting them to table. Or both. Creating that space to allow us to do that.” </w:t>
      </w:r>
    </w:p>
    <w:p w14:paraId="239DC496" w14:textId="77777777" w:rsidR="00F44F1F" w:rsidRPr="00F44F1F" w:rsidRDefault="00F44F1F" w:rsidP="00F44F1F">
      <w:pPr>
        <w:widowControl/>
        <w:numPr>
          <w:ilvl w:val="1"/>
          <w:numId w:val="26"/>
        </w:numPr>
        <w:autoSpaceDE/>
        <w:autoSpaceDN/>
        <w:spacing w:after="120" w:line="256" w:lineRule="auto"/>
        <w:contextualSpacing/>
        <w:rPr>
          <w:rFonts w:eastAsia="SimSun" w:cs="Times New Roman"/>
        </w:rPr>
      </w:pPr>
      <w:r w:rsidRPr="00F44F1F">
        <w:rPr>
          <w:rFonts w:eastAsia="SimSun" w:cs="Times New Roman"/>
        </w:rPr>
        <w:t>“As we create our own sort of network, that’s the space that doesn’t exist now for us when we move out. The superintendents of color don’t necessarily even connect now. ... It just doesn’t happen. But I think, this could be an intentional space for that to happen with this sort of program.”</w:t>
      </w:r>
    </w:p>
    <w:p w14:paraId="768B6F87"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 xml:space="preserve">“Once you become ... a superintendent or assistant superintendent, it becomes like, if you don’t work out in that job, it’s very hard to find another job. Unless you move down to being a building principal or you move into some consulting or something like that. And so, you’re taking a huge risk when you accept that position with a lot less job security. </w:t>
      </w:r>
      <w:r w:rsidRPr="00F44F1F">
        <w:rPr>
          <w:rFonts w:eastAsia="SimSun" w:cs="Times New Roman"/>
          <w:b/>
          <w:bCs/>
        </w:rPr>
        <w:t>So, not being sure of what’s going to happen and not being sure of how to navigate this process effectively lends itself to hesitancy</w:t>
      </w:r>
      <w:r w:rsidRPr="00F44F1F">
        <w:rPr>
          <w:rFonts w:eastAsia="SimSun" w:cs="Times New Roman"/>
        </w:rPr>
        <w:t xml:space="preserve">.” </w:t>
      </w:r>
    </w:p>
    <w:p w14:paraId="5E42815B" w14:textId="77777777" w:rsidR="00F44F1F" w:rsidRPr="00F44F1F" w:rsidRDefault="00F44F1F" w:rsidP="00F44F1F">
      <w:pPr>
        <w:widowControl/>
        <w:numPr>
          <w:ilvl w:val="1"/>
          <w:numId w:val="26"/>
        </w:numPr>
        <w:autoSpaceDE/>
        <w:autoSpaceDN/>
        <w:spacing w:after="120" w:line="256" w:lineRule="auto"/>
        <w:contextualSpacing/>
        <w:rPr>
          <w:rFonts w:eastAsia="SimSun" w:cs="Times New Roman"/>
        </w:rPr>
      </w:pPr>
      <w:r w:rsidRPr="00F44F1F">
        <w:rPr>
          <w:rFonts w:eastAsia="SimSun" w:cs="Times New Roman"/>
        </w:rPr>
        <w:t>“If you’re not necessarily confident in terms of knowing what you don’t know and being able to navigate that really well—especially when it comes to the political elements of it—that leaves you pause, especially when you see a lot of superintendents of color that don’t make it past a couple years. And so knowing what went wrong and how it went wrong, looking at case studies and those sorts of things will provide us one, with the tools to not make those mistakes and another, to really give us the confidence to really be able to say ‘okay, I can now step out and take this step as well.’”</w:t>
      </w:r>
    </w:p>
    <w:p w14:paraId="38696EE1" w14:textId="77777777" w:rsidR="00F44F1F" w:rsidRPr="00F44F1F" w:rsidRDefault="00F44F1F" w:rsidP="00F44F1F">
      <w:pPr>
        <w:widowControl/>
        <w:numPr>
          <w:ilvl w:val="1"/>
          <w:numId w:val="26"/>
        </w:numPr>
        <w:autoSpaceDE/>
        <w:autoSpaceDN/>
        <w:spacing w:after="120" w:line="256" w:lineRule="auto"/>
        <w:contextualSpacing/>
        <w:rPr>
          <w:rFonts w:eastAsia="SimSun" w:cs="Times New Roman"/>
        </w:rPr>
      </w:pPr>
      <w:r w:rsidRPr="00F44F1F">
        <w:rPr>
          <w:rFonts w:eastAsia="SimSun" w:cs="Times New Roman"/>
        </w:rPr>
        <w:lastRenderedPageBreak/>
        <w:t>“That’s a significant barrier to taking on that role. Especially if you’re going into a new community where you don’t necessarily have the background and history—you’re a new person.”</w:t>
      </w:r>
    </w:p>
    <w:p w14:paraId="3FCF7A04"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rPr>
      </w:pPr>
      <w:r w:rsidRPr="00F44F1F">
        <w:rPr>
          <w:rFonts w:eastAsia="SimSun" w:cs="Times New Roman"/>
        </w:rPr>
        <w:t xml:space="preserve">“We always hear that the life expectancy for a superintendent is 3 to 5 years. … What is going on with those short terms and how do people prepare for the next step?” </w:t>
      </w:r>
    </w:p>
    <w:p w14:paraId="1588C1D9" w14:textId="77777777" w:rsidR="00F44F1F" w:rsidRPr="00F44F1F" w:rsidRDefault="00F44F1F" w:rsidP="00F44F1F">
      <w:pPr>
        <w:widowControl/>
        <w:numPr>
          <w:ilvl w:val="1"/>
          <w:numId w:val="26"/>
        </w:numPr>
        <w:autoSpaceDE/>
        <w:autoSpaceDN/>
        <w:spacing w:after="120" w:line="256" w:lineRule="auto"/>
        <w:contextualSpacing/>
        <w:rPr>
          <w:rFonts w:eastAsia="SimSun" w:cs="Times New Roman"/>
        </w:rPr>
      </w:pPr>
      <w:r w:rsidRPr="00F44F1F">
        <w:rPr>
          <w:rFonts w:eastAsia="SimSun" w:cs="Times New Roman"/>
        </w:rPr>
        <w:t>“[We have heard] ‘oh superintendents don’t die, they just switch up and go to another district. But it seems like, for superintendents of color, that’s not the case. You do die. You wither on the side. So, how do we address that? … When we see superintendents ... in different districts ... and it doesn't work out, it would be nice to have them to the table and sharing their story. Also, you’re building a network with us. We’re your support. We’re here for you. What happened? How can we help you? We need that going forward with each other as well as those who, for whatever reason, don’t make it.”</w:t>
      </w:r>
    </w:p>
    <w:p w14:paraId="3A8165DE" w14:textId="77777777" w:rsidR="00F44F1F" w:rsidRPr="00F44F1F" w:rsidRDefault="00F44F1F" w:rsidP="00F44F1F">
      <w:pPr>
        <w:widowControl/>
        <w:numPr>
          <w:ilvl w:val="1"/>
          <w:numId w:val="26"/>
        </w:numPr>
        <w:autoSpaceDE/>
        <w:autoSpaceDN/>
        <w:spacing w:after="120" w:line="256" w:lineRule="auto"/>
        <w:contextualSpacing/>
        <w:rPr>
          <w:rFonts w:eastAsia="SimSun" w:cs="Times New Roman"/>
        </w:rPr>
      </w:pPr>
      <w:r w:rsidRPr="00F44F1F">
        <w:rPr>
          <w:rFonts w:eastAsia="SimSun" w:cs="Times New Roman"/>
        </w:rPr>
        <w:t>“What happened when it doesn’t work out? Because we don’t want to be there. When we see people like [names a specific person] who was given a three-year contract, and after one year, the school committee was like ‘no.’ And it was racial hostility. … If we can’t talk about it here, where are we expected to talk about it?”</w:t>
      </w:r>
    </w:p>
    <w:p w14:paraId="112DCCCB" w14:textId="77777777" w:rsidR="00F44F1F" w:rsidRPr="00F44F1F" w:rsidRDefault="00F44F1F" w:rsidP="00F44F1F">
      <w:pPr>
        <w:widowControl/>
        <w:numPr>
          <w:ilvl w:val="0"/>
          <w:numId w:val="26"/>
        </w:numPr>
        <w:autoSpaceDE/>
        <w:autoSpaceDN/>
        <w:spacing w:after="120" w:line="256" w:lineRule="auto"/>
        <w:contextualSpacing/>
        <w:rPr>
          <w:rFonts w:eastAsia="SimSun" w:cs="Times New Roman"/>
          <w:b/>
          <w:bCs/>
        </w:rPr>
      </w:pPr>
      <w:r w:rsidRPr="00F44F1F">
        <w:rPr>
          <w:rFonts w:eastAsia="SimSun" w:cs="Times New Roman"/>
        </w:rPr>
        <w:t>“It’s not necessarily only what they are doing to prepare us now, it’s also thinking about when we are in those roles and we are getting ‘beat up’ ... with the school board or with parents or teachers. And what does that support look like? It’s one thing to give us the tools—and that’s very important—and to give us the different frameworks, but it looks very different … when you’re out there by yourself and what will a group like Influence 100 do [for example] with assisting us navigating the different DESE requirements, which sometimes don’t feel transparent or feasible, [or with] managing boards.</w:t>
      </w:r>
      <w:r w:rsidRPr="00F44F1F">
        <w:rPr>
          <w:rFonts w:eastAsia="SimSun" w:cs="Times New Roman"/>
          <w:b/>
          <w:bCs/>
        </w:rPr>
        <w:t xml:space="preserve"> There’s just a lot of different questions that I have that I’m still unclear about. So, even if we were to leave the program today, I don’t know if I would say I feel ready to be in that role, knowing what I know now about what life looks like for a superintendent of color in Massachusetts.”</w:t>
      </w:r>
    </w:p>
    <w:p w14:paraId="251644BD" w14:textId="3CD57025" w:rsidR="00F44F1F" w:rsidRPr="001B6BC5" w:rsidRDefault="00F44F1F" w:rsidP="00F44F1F">
      <w:pPr>
        <w:widowControl/>
        <w:numPr>
          <w:ilvl w:val="1"/>
          <w:numId w:val="26"/>
        </w:numPr>
        <w:autoSpaceDE/>
        <w:autoSpaceDN/>
        <w:spacing w:after="120" w:line="256" w:lineRule="auto"/>
        <w:contextualSpacing/>
        <w:rPr>
          <w:rFonts w:eastAsia="SimSun" w:cs="Times New Roman"/>
          <w:b/>
          <w:bCs/>
        </w:rPr>
      </w:pPr>
      <w:r w:rsidRPr="00F44F1F">
        <w:rPr>
          <w:rFonts w:eastAsia="SimSun" w:cs="Times New Roman"/>
        </w:rPr>
        <w:t xml:space="preserve">“What does that support look like even after we leave and we’re in those spaces where it gets very hard, very fast? And what does this organization do in order to support us? ... Massachusetts is very unique, all the different districts … but I do think that there are some commonalities that we will probably all experience [for which] I wonder how we will receive that support [like what] we have now.” </w:t>
      </w:r>
    </w:p>
    <w:p w14:paraId="62C6C08E" w14:textId="77777777" w:rsidR="001B6BC5" w:rsidRDefault="001B6BC5" w:rsidP="001B6BC5">
      <w:pPr>
        <w:widowControl/>
        <w:autoSpaceDE/>
        <w:autoSpaceDN/>
        <w:spacing w:after="120" w:line="256" w:lineRule="auto"/>
        <w:contextualSpacing/>
        <w:rPr>
          <w:rFonts w:eastAsia="SimSun" w:cs="Times New Roman"/>
          <w:b/>
          <w:bCs/>
        </w:rPr>
        <w:sectPr w:rsidR="001B6BC5" w:rsidSect="00D718BF">
          <w:headerReference w:type="default" r:id="rId88"/>
          <w:pgSz w:w="12240" w:h="15840"/>
          <w:pgMar w:top="640" w:right="520" w:bottom="720" w:left="600" w:header="448" w:footer="530" w:gutter="0"/>
          <w:cols w:space="720"/>
        </w:sectPr>
      </w:pPr>
    </w:p>
    <w:p w14:paraId="633C08D7" w14:textId="112C124D" w:rsidR="001B6BC5" w:rsidRPr="00F44F1F" w:rsidRDefault="001B6BC5" w:rsidP="001B6BC5">
      <w:pPr>
        <w:widowControl/>
        <w:autoSpaceDE/>
        <w:autoSpaceDN/>
        <w:spacing w:after="120" w:line="256" w:lineRule="auto"/>
        <w:contextualSpacing/>
        <w:rPr>
          <w:rFonts w:eastAsia="SimSun" w:cs="Times New Roman"/>
          <w:b/>
          <w:bCs/>
        </w:rPr>
      </w:pPr>
    </w:p>
    <w:p w14:paraId="18DB2BA1" w14:textId="77777777" w:rsidR="006D2115" w:rsidRPr="006D2115" w:rsidRDefault="006D2115" w:rsidP="006D2115">
      <w:pPr>
        <w:spacing w:before="86"/>
        <w:ind w:right="1536"/>
        <w:jc w:val="center"/>
        <w:outlineLvl w:val="0"/>
        <w:rPr>
          <w:b/>
          <w:bCs/>
          <w:sz w:val="24"/>
          <w:szCs w:val="24"/>
        </w:rPr>
      </w:pPr>
      <w:bookmarkStart w:id="42" w:name="Appendix_C"/>
      <w:r w:rsidRPr="006D2115">
        <w:rPr>
          <w:b/>
          <w:bCs/>
          <w:sz w:val="24"/>
          <w:szCs w:val="24"/>
        </w:rPr>
        <w:t>Inﬂuence</w:t>
      </w:r>
      <w:r w:rsidRPr="006D2115">
        <w:rPr>
          <w:b/>
          <w:bCs/>
          <w:spacing w:val="-5"/>
          <w:sz w:val="24"/>
          <w:szCs w:val="24"/>
        </w:rPr>
        <w:t xml:space="preserve"> </w:t>
      </w:r>
      <w:r w:rsidRPr="006D2115">
        <w:rPr>
          <w:b/>
          <w:bCs/>
          <w:sz w:val="24"/>
          <w:szCs w:val="24"/>
        </w:rPr>
        <w:t>100</w:t>
      </w:r>
      <w:r w:rsidRPr="006D2115">
        <w:rPr>
          <w:b/>
          <w:bCs/>
          <w:spacing w:val="-5"/>
          <w:sz w:val="24"/>
          <w:szCs w:val="24"/>
        </w:rPr>
        <w:t xml:space="preserve"> </w:t>
      </w:r>
      <w:r w:rsidRPr="006D2115">
        <w:rPr>
          <w:b/>
          <w:bCs/>
          <w:sz w:val="24"/>
          <w:szCs w:val="24"/>
        </w:rPr>
        <w:t>–</w:t>
      </w:r>
      <w:r w:rsidRPr="006D2115">
        <w:rPr>
          <w:b/>
          <w:bCs/>
          <w:spacing w:val="-4"/>
          <w:sz w:val="24"/>
          <w:szCs w:val="24"/>
        </w:rPr>
        <w:t xml:space="preserve"> </w:t>
      </w:r>
      <w:r w:rsidRPr="006D2115">
        <w:rPr>
          <w:b/>
          <w:bCs/>
          <w:sz w:val="24"/>
          <w:szCs w:val="24"/>
        </w:rPr>
        <w:t>Year</w:t>
      </w:r>
      <w:r w:rsidRPr="006D2115">
        <w:rPr>
          <w:b/>
          <w:bCs/>
          <w:spacing w:val="-4"/>
          <w:sz w:val="24"/>
          <w:szCs w:val="24"/>
        </w:rPr>
        <w:t xml:space="preserve"> </w:t>
      </w:r>
      <w:r w:rsidRPr="006D2115">
        <w:rPr>
          <w:b/>
          <w:bCs/>
          <w:sz w:val="24"/>
          <w:szCs w:val="24"/>
        </w:rPr>
        <w:t>1</w:t>
      </w:r>
      <w:r w:rsidRPr="006D2115">
        <w:rPr>
          <w:b/>
          <w:bCs/>
          <w:spacing w:val="-4"/>
          <w:sz w:val="24"/>
          <w:szCs w:val="24"/>
        </w:rPr>
        <w:t xml:space="preserve"> </w:t>
      </w:r>
      <w:r w:rsidRPr="006D2115">
        <w:rPr>
          <w:b/>
          <w:bCs/>
          <w:sz w:val="24"/>
          <w:szCs w:val="24"/>
        </w:rPr>
        <w:t>Surveys</w:t>
      </w:r>
      <w:r w:rsidRPr="006D2115">
        <w:rPr>
          <w:b/>
          <w:bCs/>
          <w:spacing w:val="-4"/>
          <w:sz w:val="24"/>
          <w:szCs w:val="24"/>
        </w:rPr>
        <w:t xml:space="preserve"> </w:t>
      </w:r>
      <w:r w:rsidRPr="006D2115">
        <w:rPr>
          <w:b/>
          <w:bCs/>
          <w:sz w:val="24"/>
          <w:szCs w:val="24"/>
        </w:rPr>
        <w:t>|</w:t>
      </w:r>
      <w:r w:rsidRPr="006D2115">
        <w:rPr>
          <w:b/>
          <w:bCs/>
          <w:spacing w:val="-4"/>
          <w:sz w:val="24"/>
          <w:szCs w:val="24"/>
        </w:rPr>
        <w:t xml:space="preserve"> </w:t>
      </w:r>
      <w:r w:rsidRPr="006D2115">
        <w:rPr>
          <w:b/>
          <w:bCs/>
          <w:sz w:val="24"/>
          <w:szCs w:val="24"/>
        </w:rPr>
        <w:t>Fellows</w:t>
      </w:r>
      <w:r w:rsidRPr="006D2115">
        <w:rPr>
          <w:b/>
          <w:bCs/>
          <w:spacing w:val="-5"/>
          <w:sz w:val="24"/>
          <w:szCs w:val="24"/>
        </w:rPr>
        <w:t xml:space="preserve"> </w:t>
      </w:r>
      <w:r w:rsidRPr="006D2115">
        <w:rPr>
          <w:b/>
          <w:bCs/>
          <w:sz w:val="24"/>
          <w:szCs w:val="24"/>
        </w:rPr>
        <w:t>(Cohort</w:t>
      </w:r>
      <w:r w:rsidRPr="006D2115">
        <w:rPr>
          <w:b/>
          <w:bCs/>
          <w:spacing w:val="-5"/>
          <w:sz w:val="24"/>
          <w:szCs w:val="24"/>
        </w:rPr>
        <w:t xml:space="preserve"> </w:t>
      </w:r>
      <w:r w:rsidRPr="006D2115">
        <w:rPr>
          <w:b/>
          <w:bCs/>
          <w:sz w:val="24"/>
          <w:szCs w:val="24"/>
        </w:rPr>
        <w:t>1)</w:t>
      </w:r>
      <w:r w:rsidRPr="006D2115">
        <w:rPr>
          <w:b/>
          <w:bCs/>
          <w:spacing w:val="-5"/>
          <w:sz w:val="24"/>
          <w:szCs w:val="24"/>
        </w:rPr>
        <w:t xml:space="preserve"> </w:t>
      </w:r>
      <w:r w:rsidRPr="006D2115">
        <w:rPr>
          <w:b/>
          <w:bCs/>
          <w:sz w:val="24"/>
          <w:szCs w:val="24"/>
        </w:rPr>
        <w:t>|</w:t>
      </w:r>
      <w:r w:rsidRPr="006D2115">
        <w:rPr>
          <w:b/>
          <w:bCs/>
          <w:spacing w:val="-4"/>
          <w:sz w:val="24"/>
          <w:szCs w:val="24"/>
        </w:rPr>
        <w:t xml:space="preserve"> </w:t>
      </w:r>
      <w:r w:rsidRPr="006D2115">
        <w:rPr>
          <w:b/>
          <w:bCs/>
          <w:sz w:val="24"/>
          <w:szCs w:val="24"/>
        </w:rPr>
        <w:t>Draft</w:t>
      </w:r>
      <w:r w:rsidRPr="006D2115">
        <w:rPr>
          <w:b/>
          <w:bCs/>
          <w:spacing w:val="-4"/>
          <w:sz w:val="24"/>
          <w:szCs w:val="24"/>
        </w:rPr>
        <w:t xml:space="preserve"> </w:t>
      </w:r>
      <w:r w:rsidRPr="006D2115">
        <w:rPr>
          <w:b/>
          <w:bCs/>
          <w:sz w:val="24"/>
          <w:szCs w:val="24"/>
        </w:rPr>
        <w:t>11/13/20</w:t>
      </w:r>
    </w:p>
    <w:bookmarkEnd w:id="42"/>
    <w:p w14:paraId="2B257271" w14:textId="77777777" w:rsidR="006D2115" w:rsidRPr="006D2115" w:rsidRDefault="006D2115" w:rsidP="006D2115">
      <w:pPr>
        <w:rPr>
          <w:b/>
          <w:sz w:val="24"/>
        </w:rPr>
      </w:pPr>
    </w:p>
    <w:p w14:paraId="56A4204E" w14:textId="77777777" w:rsidR="006D2115" w:rsidRPr="006D2115" w:rsidRDefault="006D2115" w:rsidP="006D2115">
      <w:pPr>
        <w:spacing w:before="2"/>
        <w:rPr>
          <w:b/>
          <w:sz w:val="21"/>
        </w:rPr>
      </w:pPr>
    </w:p>
    <w:p w14:paraId="71784692" w14:textId="77777777" w:rsidR="006D2115" w:rsidRPr="006D2115" w:rsidRDefault="006D2115" w:rsidP="006D2115">
      <w:pPr>
        <w:ind w:right="1536"/>
        <w:jc w:val="center"/>
        <w:outlineLvl w:val="1"/>
        <w:rPr>
          <w:b/>
          <w:bCs/>
        </w:rPr>
      </w:pPr>
      <w:bookmarkStart w:id="43" w:name="Fellows_survey"/>
      <w:r w:rsidRPr="006D2115">
        <w:rPr>
          <w:b/>
          <w:bCs/>
          <w:u w:val="single"/>
        </w:rPr>
        <w:t>Inﬂuence</w:t>
      </w:r>
      <w:r w:rsidRPr="006D2115">
        <w:rPr>
          <w:b/>
          <w:bCs/>
          <w:spacing w:val="-4"/>
          <w:u w:val="single"/>
        </w:rPr>
        <w:t xml:space="preserve"> </w:t>
      </w:r>
      <w:r w:rsidRPr="006D2115">
        <w:rPr>
          <w:b/>
          <w:bCs/>
          <w:u w:val="single"/>
        </w:rPr>
        <w:t>100</w:t>
      </w:r>
      <w:r w:rsidRPr="006D2115">
        <w:rPr>
          <w:b/>
          <w:bCs/>
          <w:spacing w:val="-3"/>
          <w:u w:val="single"/>
        </w:rPr>
        <w:t xml:space="preserve"> </w:t>
      </w:r>
      <w:r w:rsidRPr="006D2115">
        <w:rPr>
          <w:b/>
          <w:bCs/>
          <w:u w:val="single"/>
        </w:rPr>
        <w:t>Fellows</w:t>
      </w:r>
      <w:r w:rsidRPr="006D2115">
        <w:rPr>
          <w:b/>
          <w:bCs/>
          <w:spacing w:val="-4"/>
          <w:u w:val="single"/>
        </w:rPr>
        <w:t xml:space="preserve"> </w:t>
      </w:r>
      <w:r w:rsidRPr="006D2115">
        <w:rPr>
          <w:b/>
          <w:bCs/>
          <w:u w:val="single"/>
        </w:rPr>
        <w:t>Feedback</w:t>
      </w:r>
      <w:r w:rsidRPr="006D2115">
        <w:rPr>
          <w:b/>
          <w:bCs/>
          <w:spacing w:val="-3"/>
          <w:u w:val="single"/>
        </w:rPr>
        <w:t xml:space="preserve"> </w:t>
      </w:r>
      <w:r w:rsidRPr="006D2115">
        <w:rPr>
          <w:b/>
          <w:bCs/>
          <w:u w:val="single"/>
        </w:rPr>
        <w:t>Survey</w:t>
      </w:r>
      <w:r w:rsidRPr="006D2115">
        <w:rPr>
          <w:b/>
          <w:bCs/>
          <w:spacing w:val="-4"/>
          <w:u w:val="single"/>
        </w:rPr>
        <w:t xml:space="preserve"> </w:t>
      </w:r>
      <w:r w:rsidRPr="006D2115">
        <w:rPr>
          <w:b/>
          <w:bCs/>
          <w:u w:val="single"/>
        </w:rPr>
        <w:t>(Year</w:t>
      </w:r>
      <w:r w:rsidRPr="006D2115">
        <w:rPr>
          <w:b/>
          <w:bCs/>
          <w:spacing w:val="-3"/>
          <w:u w:val="single"/>
        </w:rPr>
        <w:t xml:space="preserve"> </w:t>
      </w:r>
      <w:r w:rsidRPr="006D2115">
        <w:rPr>
          <w:b/>
          <w:bCs/>
          <w:u w:val="single"/>
        </w:rPr>
        <w:t>1</w:t>
      </w:r>
      <w:r w:rsidRPr="006D2115">
        <w:rPr>
          <w:b/>
          <w:bCs/>
          <w:spacing w:val="-4"/>
          <w:u w:val="single"/>
        </w:rPr>
        <w:t xml:space="preserve"> </w:t>
      </w:r>
      <w:r w:rsidRPr="006D2115">
        <w:rPr>
          <w:b/>
          <w:bCs/>
          <w:u w:val="single"/>
        </w:rPr>
        <w:t>Cohort</w:t>
      </w:r>
      <w:r w:rsidRPr="006D2115">
        <w:rPr>
          <w:b/>
          <w:bCs/>
          <w:spacing w:val="-3"/>
          <w:u w:val="single"/>
        </w:rPr>
        <w:t xml:space="preserve"> </w:t>
      </w:r>
      <w:r w:rsidRPr="006D2115">
        <w:rPr>
          <w:b/>
          <w:bCs/>
          <w:u w:val="single"/>
        </w:rPr>
        <w:t>1)</w:t>
      </w:r>
    </w:p>
    <w:bookmarkEnd w:id="43"/>
    <w:p w14:paraId="2E384102" w14:textId="77777777" w:rsidR="006D2115" w:rsidRPr="006D2115" w:rsidRDefault="006D2115" w:rsidP="006D2115">
      <w:pPr>
        <w:rPr>
          <w:b/>
          <w:sz w:val="20"/>
        </w:rPr>
      </w:pPr>
    </w:p>
    <w:p w14:paraId="3F22A7D8" w14:textId="77777777" w:rsidR="006D2115" w:rsidRPr="006D2115" w:rsidRDefault="006D2115" w:rsidP="006D2115">
      <w:pPr>
        <w:spacing w:before="10"/>
        <w:rPr>
          <w:b/>
          <w:sz w:val="19"/>
        </w:rPr>
      </w:pPr>
    </w:p>
    <w:p w14:paraId="2F8DD333" w14:textId="77777777" w:rsidR="006D2115" w:rsidRPr="006D2115" w:rsidRDefault="006D2115" w:rsidP="006D2115">
      <w:pPr>
        <w:spacing w:before="55" w:line="259" w:lineRule="auto"/>
        <w:ind w:right="182"/>
      </w:pPr>
      <w:r w:rsidRPr="006D2115">
        <w:t>Thank you for taking the time to complete this survey. You are receiving this survey because the Massachusetts</w:t>
      </w:r>
      <w:r w:rsidRPr="006D2115">
        <w:rPr>
          <w:spacing w:val="1"/>
        </w:rPr>
        <w:t xml:space="preserve"> </w:t>
      </w:r>
      <w:r w:rsidRPr="006D2115">
        <w:t>Department of Elementary and Secondary Education (DESE) has identiﬁed you as an Inﬂuence 100 fellow who</w:t>
      </w:r>
      <w:r w:rsidRPr="006D2115">
        <w:rPr>
          <w:spacing w:val="1"/>
        </w:rPr>
        <w:t xml:space="preserve"> </w:t>
      </w:r>
      <w:r w:rsidRPr="006D2115">
        <w:t>participated</w:t>
      </w:r>
      <w:r w:rsidRPr="006D2115">
        <w:rPr>
          <w:spacing w:val="-4"/>
        </w:rPr>
        <w:t xml:space="preserve"> </w:t>
      </w:r>
      <w:r w:rsidRPr="006D2115">
        <w:t>in</w:t>
      </w:r>
      <w:r w:rsidRPr="006D2115">
        <w:rPr>
          <w:spacing w:val="-3"/>
        </w:rPr>
        <w:t xml:space="preserve"> </w:t>
      </w:r>
      <w:r w:rsidRPr="006D2115">
        <w:t>the</w:t>
      </w:r>
      <w:r w:rsidRPr="006D2115">
        <w:rPr>
          <w:spacing w:val="-4"/>
        </w:rPr>
        <w:t xml:space="preserve"> </w:t>
      </w:r>
      <w:r w:rsidRPr="006D2115">
        <w:t>ﬁrst</w:t>
      </w:r>
      <w:r w:rsidRPr="006D2115">
        <w:rPr>
          <w:spacing w:val="-3"/>
        </w:rPr>
        <w:t xml:space="preserve"> </w:t>
      </w:r>
      <w:r w:rsidRPr="006D2115">
        <w:t>year</w:t>
      </w:r>
      <w:r w:rsidRPr="006D2115">
        <w:rPr>
          <w:spacing w:val="-3"/>
        </w:rPr>
        <w:t xml:space="preserve"> </w:t>
      </w:r>
      <w:r w:rsidRPr="006D2115">
        <w:t>of</w:t>
      </w:r>
      <w:r w:rsidRPr="006D2115">
        <w:rPr>
          <w:spacing w:val="-4"/>
        </w:rPr>
        <w:t xml:space="preserve"> </w:t>
      </w:r>
      <w:r w:rsidRPr="006D2115">
        <w:t>the</w:t>
      </w:r>
      <w:r w:rsidRPr="006D2115">
        <w:rPr>
          <w:spacing w:val="-3"/>
        </w:rPr>
        <w:t xml:space="preserve"> </w:t>
      </w:r>
      <w:r w:rsidRPr="006D2115">
        <w:t>program</w:t>
      </w:r>
      <w:r w:rsidRPr="006D2115">
        <w:rPr>
          <w:spacing w:val="-3"/>
        </w:rPr>
        <w:t xml:space="preserve"> </w:t>
      </w:r>
      <w:r w:rsidRPr="006D2115">
        <w:t>(2019–20</w:t>
      </w:r>
      <w:r w:rsidRPr="006D2115">
        <w:rPr>
          <w:spacing w:val="-4"/>
        </w:rPr>
        <w:t xml:space="preserve"> </w:t>
      </w:r>
      <w:r w:rsidRPr="006D2115">
        <w:t>school</w:t>
      </w:r>
      <w:r w:rsidRPr="006D2115">
        <w:rPr>
          <w:spacing w:val="-3"/>
        </w:rPr>
        <w:t xml:space="preserve"> </w:t>
      </w:r>
      <w:r w:rsidRPr="006D2115">
        <w:t>year).</w:t>
      </w:r>
      <w:r w:rsidRPr="006D2115">
        <w:rPr>
          <w:spacing w:val="-3"/>
        </w:rPr>
        <w:t xml:space="preserve"> </w:t>
      </w:r>
      <w:r w:rsidRPr="006D2115">
        <w:t>This</w:t>
      </w:r>
      <w:r w:rsidRPr="006D2115">
        <w:rPr>
          <w:spacing w:val="-4"/>
        </w:rPr>
        <w:t xml:space="preserve"> </w:t>
      </w:r>
      <w:r w:rsidRPr="006D2115">
        <w:t>survey</w:t>
      </w:r>
      <w:r w:rsidRPr="006D2115">
        <w:rPr>
          <w:spacing w:val="-3"/>
        </w:rPr>
        <w:t xml:space="preserve"> </w:t>
      </w:r>
      <w:r w:rsidRPr="006D2115">
        <w:t>includes</w:t>
      </w:r>
      <w:r w:rsidRPr="006D2115">
        <w:rPr>
          <w:spacing w:val="-3"/>
        </w:rPr>
        <w:t xml:space="preserve"> </w:t>
      </w:r>
      <w:r w:rsidRPr="006D2115">
        <w:t>questions</w:t>
      </w:r>
      <w:r w:rsidRPr="006D2115">
        <w:rPr>
          <w:spacing w:val="-4"/>
        </w:rPr>
        <w:t xml:space="preserve"> </w:t>
      </w:r>
      <w:r w:rsidRPr="006D2115">
        <w:t>about</w:t>
      </w:r>
      <w:r w:rsidRPr="006D2115">
        <w:rPr>
          <w:spacing w:val="-3"/>
        </w:rPr>
        <w:t xml:space="preserve"> </w:t>
      </w:r>
      <w:r w:rsidRPr="006D2115">
        <w:t>your</w:t>
      </w:r>
      <w:r w:rsidRPr="006D2115">
        <w:rPr>
          <w:spacing w:val="-4"/>
        </w:rPr>
        <w:t xml:space="preserve"> </w:t>
      </w:r>
      <w:r w:rsidRPr="006D2115">
        <w:t>experience</w:t>
      </w:r>
      <w:r w:rsidRPr="006D2115">
        <w:rPr>
          <w:spacing w:val="-46"/>
        </w:rPr>
        <w:t xml:space="preserve"> </w:t>
      </w:r>
      <w:r w:rsidRPr="006D2115">
        <w:t>as</w:t>
      </w:r>
      <w:r w:rsidRPr="006D2115">
        <w:rPr>
          <w:spacing w:val="-1"/>
        </w:rPr>
        <w:t xml:space="preserve"> </w:t>
      </w:r>
      <w:r w:rsidRPr="006D2115">
        <w:t>a fellow</w:t>
      </w:r>
      <w:r w:rsidRPr="006D2115">
        <w:rPr>
          <w:spacing w:val="-1"/>
        </w:rPr>
        <w:t xml:space="preserve"> </w:t>
      </w:r>
      <w:r w:rsidRPr="006D2115">
        <w:t>in the</w:t>
      </w:r>
      <w:r w:rsidRPr="006D2115">
        <w:rPr>
          <w:spacing w:val="-1"/>
        </w:rPr>
        <w:t xml:space="preserve"> </w:t>
      </w:r>
      <w:r w:rsidRPr="006D2115">
        <w:t>Inﬂuence 100</w:t>
      </w:r>
      <w:r w:rsidRPr="006D2115">
        <w:rPr>
          <w:spacing w:val="-1"/>
        </w:rPr>
        <w:t xml:space="preserve"> </w:t>
      </w:r>
      <w:r w:rsidRPr="006D2115">
        <w:t>program during</w:t>
      </w:r>
      <w:r w:rsidRPr="006D2115">
        <w:rPr>
          <w:spacing w:val="-1"/>
        </w:rPr>
        <w:t xml:space="preserve"> </w:t>
      </w:r>
      <w:r w:rsidRPr="006D2115">
        <w:t>the 2019–20 school</w:t>
      </w:r>
      <w:r w:rsidRPr="006D2115">
        <w:rPr>
          <w:spacing w:val="-1"/>
        </w:rPr>
        <w:t xml:space="preserve"> </w:t>
      </w:r>
      <w:r w:rsidRPr="006D2115">
        <w:t>year.</w:t>
      </w:r>
    </w:p>
    <w:p w14:paraId="6EEC1B2C" w14:textId="77777777" w:rsidR="006D2115" w:rsidRPr="006D2115" w:rsidRDefault="006D2115" w:rsidP="006D2115">
      <w:pPr>
        <w:spacing w:before="2"/>
        <w:rPr>
          <w:sz w:val="24"/>
        </w:rPr>
      </w:pPr>
    </w:p>
    <w:p w14:paraId="72DB6A68" w14:textId="77777777" w:rsidR="006D2115" w:rsidRPr="006D2115" w:rsidRDefault="006D2115" w:rsidP="006D2115">
      <w:pPr>
        <w:spacing w:line="259" w:lineRule="auto"/>
        <w:ind w:right="182"/>
      </w:pPr>
      <w:r w:rsidRPr="006D2115">
        <w:rPr>
          <w:b/>
        </w:rPr>
        <w:t xml:space="preserve">This survey is </w:t>
      </w:r>
      <w:r w:rsidRPr="006D2115">
        <w:rPr>
          <w:b/>
          <w:u w:val="single"/>
        </w:rPr>
        <w:t>not</w:t>
      </w:r>
      <w:r w:rsidRPr="006D2115">
        <w:rPr>
          <w:b/>
        </w:rPr>
        <w:t xml:space="preserve"> an evaluation of your performance as a fellow. </w:t>
      </w:r>
      <w:r w:rsidRPr="006D2115">
        <w:t>Your candid responses to this survey will support the</w:t>
      </w:r>
      <w:r w:rsidRPr="006D2115">
        <w:rPr>
          <w:spacing w:val="1"/>
        </w:rPr>
        <w:t xml:space="preserve"> </w:t>
      </w:r>
      <w:r w:rsidRPr="006D2115">
        <w:t>improvement of the Inﬂuence 100 program and its goals to increase the racial and ethnic diversity of superintendents in</w:t>
      </w:r>
      <w:r w:rsidRPr="006D2115">
        <w:rPr>
          <w:spacing w:val="-47"/>
        </w:rPr>
        <w:t xml:space="preserve"> </w:t>
      </w:r>
      <w:r w:rsidRPr="006D2115">
        <w:t>Massachusetts,</w:t>
      </w:r>
      <w:r w:rsidRPr="006D2115">
        <w:rPr>
          <w:spacing w:val="-6"/>
        </w:rPr>
        <w:t xml:space="preserve"> </w:t>
      </w:r>
      <w:r w:rsidRPr="006D2115">
        <w:t>create</w:t>
      </w:r>
      <w:r w:rsidRPr="006D2115">
        <w:rPr>
          <w:spacing w:val="-6"/>
        </w:rPr>
        <w:t xml:space="preserve"> </w:t>
      </w:r>
      <w:r w:rsidRPr="006D2115">
        <w:t>more</w:t>
      </w:r>
      <w:r w:rsidRPr="006D2115">
        <w:rPr>
          <w:spacing w:val="-6"/>
        </w:rPr>
        <w:t xml:space="preserve"> </w:t>
      </w:r>
      <w:r w:rsidRPr="006D2115">
        <w:t>culturally</w:t>
      </w:r>
      <w:r w:rsidRPr="006D2115">
        <w:rPr>
          <w:spacing w:val="-5"/>
        </w:rPr>
        <w:t xml:space="preserve"> </w:t>
      </w:r>
      <w:r w:rsidRPr="006D2115">
        <w:t>responsive</w:t>
      </w:r>
      <w:r w:rsidRPr="006D2115">
        <w:rPr>
          <w:spacing w:val="-6"/>
        </w:rPr>
        <w:t xml:space="preserve"> </w:t>
      </w:r>
      <w:r w:rsidRPr="006D2115">
        <w:t>public</w:t>
      </w:r>
      <w:r w:rsidRPr="006D2115">
        <w:rPr>
          <w:spacing w:val="-6"/>
        </w:rPr>
        <w:t xml:space="preserve"> </w:t>
      </w:r>
      <w:r w:rsidRPr="006D2115">
        <w:t>school</w:t>
      </w:r>
      <w:r w:rsidRPr="006D2115">
        <w:rPr>
          <w:spacing w:val="-6"/>
        </w:rPr>
        <w:t xml:space="preserve"> </w:t>
      </w:r>
      <w:r w:rsidRPr="006D2115">
        <w:t>districts</w:t>
      </w:r>
      <w:r w:rsidRPr="006D2115">
        <w:rPr>
          <w:spacing w:val="-5"/>
        </w:rPr>
        <w:t xml:space="preserve"> </w:t>
      </w:r>
      <w:r w:rsidRPr="006D2115">
        <w:t>and</w:t>
      </w:r>
      <w:r w:rsidRPr="006D2115">
        <w:rPr>
          <w:spacing w:val="-6"/>
        </w:rPr>
        <w:t xml:space="preserve"> </w:t>
      </w:r>
      <w:r w:rsidRPr="006D2115">
        <w:t>leaders</w:t>
      </w:r>
      <w:r w:rsidRPr="006D2115">
        <w:rPr>
          <w:spacing w:val="-6"/>
        </w:rPr>
        <w:t xml:space="preserve"> </w:t>
      </w:r>
      <w:r w:rsidRPr="006D2115">
        <w:t>across</w:t>
      </w:r>
      <w:r w:rsidRPr="006D2115">
        <w:rPr>
          <w:spacing w:val="-6"/>
        </w:rPr>
        <w:t xml:space="preserve"> </w:t>
      </w:r>
      <w:r w:rsidRPr="006D2115">
        <w:t>the</w:t>
      </w:r>
      <w:r w:rsidRPr="006D2115">
        <w:rPr>
          <w:spacing w:val="-5"/>
        </w:rPr>
        <w:t xml:space="preserve"> </w:t>
      </w:r>
      <w:r w:rsidRPr="006D2115">
        <w:t>state,</w:t>
      </w:r>
      <w:r w:rsidRPr="006D2115">
        <w:rPr>
          <w:spacing w:val="-6"/>
        </w:rPr>
        <w:t xml:space="preserve"> </w:t>
      </w:r>
      <w:r w:rsidRPr="006D2115">
        <w:t>and</w:t>
      </w:r>
      <w:r w:rsidRPr="006D2115">
        <w:rPr>
          <w:spacing w:val="-6"/>
        </w:rPr>
        <w:t xml:space="preserve"> </w:t>
      </w:r>
      <w:r w:rsidRPr="006D2115">
        <w:t>promote</w:t>
      </w:r>
      <w:r w:rsidRPr="006D2115">
        <w:rPr>
          <w:spacing w:val="-5"/>
        </w:rPr>
        <w:t xml:space="preserve"> </w:t>
      </w:r>
      <w:r w:rsidRPr="006D2115">
        <w:t>better</w:t>
      </w:r>
      <w:r w:rsidRPr="006D2115">
        <w:rPr>
          <w:spacing w:val="-47"/>
        </w:rPr>
        <w:t xml:space="preserve"> </w:t>
      </w:r>
      <w:r w:rsidRPr="006D2115">
        <w:t>outcomes</w:t>
      </w:r>
      <w:r w:rsidRPr="006D2115">
        <w:rPr>
          <w:spacing w:val="-1"/>
        </w:rPr>
        <w:t xml:space="preserve"> </w:t>
      </w:r>
      <w:r w:rsidRPr="006D2115">
        <w:t>for students.</w:t>
      </w:r>
    </w:p>
    <w:p w14:paraId="668E08B2" w14:textId="77777777" w:rsidR="006D2115" w:rsidRPr="006D2115" w:rsidRDefault="006D2115" w:rsidP="006D2115">
      <w:pPr>
        <w:spacing w:before="2"/>
        <w:rPr>
          <w:sz w:val="24"/>
        </w:rPr>
      </w:pPr>
    </w:p>
    <w:p w14:paraId="71F08AAC" w14:textId="77777777" w:rsidR="006D2115" w:rsidRPr="006D2115" w:rsidRDefault="006D2115" w:rsidP="006D2115">
      <w:pPr>
        <w:spacing w:line="259" w:lineRule="auto"/>
        <w:ind w:right="187"/>
      </w:pPr>
      <w:r w:rsidRPr="006D2115">
        <w:t>This</w:t>
      </w:r>
      <w:r w:rsidRPr="006D2115">
        <w:rPr>
          <w:spacing w:val="-5"/>
        </w:rPr>
        <w:t xml:space="preserve"> </w:t>
      </w:r>
      <w:r w:rsidRPr="006D2115">
        <w:t>survey</w:t>
      </w:r>
      <w:r w:rsidRPr="006D2115">
        <w:rPr>
          <w:spacing w:val="-4"/>
        </w:rPr>
        <w:t xml:space="preserve"> </w:t>
      </w:r>
      <w:r w:rsidRPr="006D2115">
        <w:t>is</w:t>
      </w:r>
      <w:r w:rsidRPr="006D2115">
        <w:rPr>
          <w:spacing w:val="-5"/>
        </w:rPr>
        <w:t xml:space="preserve"> </w:t>
      </w:r>
      <w:r w:rsidRPr="006D2115">
        <w:t>voluntary</w:t>
      </w:r>
      <w:r w:rsidRPr="006D2115">
        <w:rPr>
          <w:spacing w:val="-4"/>
        </w:rPr>
        <w:t xml:space="preserve"> </w:t>
      </w:r>
      <w:r w:rsidRPr="006D2115">
        <w:t>and</w:t>
      </w:r>
      <w:r w:rsidRPr="006D2115">
        <w:rPr>
          <w:spacing w:val="-4"/>
        </w:rPr>
        <w:t xml:space="preserve"> </w:t>
      </w:r>
      <w:r w:rsidRPr="006D2115">
        <w:t>all</w:t>
      </w:r>
      <w:r w:rsidRPr="006D2115">
        <w:rPr>
          <w:spacing w:val="-5"/>
        </w:rPr>
        <w:t xml:space="preserve"> </w:t>
      </w:r>
      <w:r w:rsidRPr="006D2115">
        <w:t>feedback</w:t>
      </w:r>
      <w:r w:rsidRPr="006D2115">
        <w:rPr>
          <w:spacing w:val="-4"/>
        </w:rPr>
        <w:t xml:space="preserve"> </w:t>
      </w:r>
      <w:r w:rsidRPr="006D2115">
        <w:t>will</w:t>
      </w:r>
      <w:r w:rsidRPr="006D2115">
        <w:rPr>
          <w:spacing w:val="-4"/>
        </w:rPr>
        <w:t xml:space="preserve"> </w:t>
      </w:r>
      <w:r w:rsidRPr="006D2115">
        <w:t>be</w:t>
      </w:r>
      <w:r w:rsidRPr="006D2115">
        <w:rPr>
          <w:spacing w:val="-5"/>
        </w:rPr>
        <w:t xml:space="preserve"> </w:t>
      </w:r>
      <w:r w:rsidRPr="006D2115">
        <w:t>kept</w:t>
      </w:r>
      <w:r w:rsidRPr="006D2115">
        <w:rPr>
          <w:spacing w:val="-4"/>
        </w:rPr>
        <w:t xml:space="preserve"> </w:t>
      </w:r>
      <w:r w:rsidRPr="006D2115">
        <w:t>conﬁdential</w:t>
      </w:r>
      <w:r w:rsidRPr="006D2115">
        <w:rPr>
          <w:spacing w:val="-4"/>
        </w:rPr>
        <w:t xml:space="preserve"> </w:t>
      </w:r>
      <w:r w:rsidRPr="006D2115">
        <w:t>by</w:t>
      </w:r>
      <w:r w:rsidRPr="006D2115">
        <w:rPr>
          <w:spacing w:val="-5"/>
        </w:rPr>
        <w:t xml:space="preserve"> </w:t>
      </w:r>
      <w:r w:rsidRPr="006D2115">
        <w:t>the</w:t>
      </w:r>
      <w:r w:rsidRPr="006D2115">
        <w:rPr>
          <w:spacing w:val="-4"/>
        </w:rPr>
        <w:t xml:space="preserve"> </w:t>
      </w:r>
      <w:r w:rsidRPr="006D2115">
        <w:t>UMass</w:t>
      </w:r>
      <w:r w:rsidRPr="006D2115">
        <w:rPr>
          <w:spacing w:val="-5"/>
        </w:rPr>
        <w:t xml:space="preserve"> </w:t>
      </w:r>
      <w:r w:rsidRPr="006D2115">
        <w:t>Donahue</w:t>
      </w:r>
      <w:r w:rsidRPr="006D2115">
        <w:rPr>
          <w:spacing w:val="-4"/>
        </w:rPr>
        <w:t xml:space="preserve"> </w:t>
      </w:r>
      <w:r w:rsidRPr="006D2115">
        <w:t>Institute</w:t>
      </w:r>
      <w:r w:rsidRPr="006D2115">
        <w:rPr>
          <w:spacing w:val="-4"/>
        </w:rPr>
        <w:t xml:space="preserve"> </w:t>
      </w:r>
      <w:r w:rsidRPr="006D2115">
        <w:t>(UMDI)—a</w:t>
      </w:r>
      <w:r w:rsidRPr="006D2115">
        <w:rPr>
          <w:spacing w:val="-5"/>
        </w:rPr>
        <w:t xml:space="preserve"> </w:t>
      </w:r>
      <w:r w:rsidRPr="006D2115">
        <w:t>third-party,</w:t>
      </w:r>
      <w:r w:rsidRPr="006D2115">
        <w:rPr>
          <w:spacing w:val="-46"/>
        </w:rPr>
        <w:t xml:space="preserve"> </w:t>
      </w:r>
      <w:r w:rsidRPr="006D2115">
        <w:t>independent evaluator—as part of its ongoing evaluation of the Inﬂuence 100 program. To protect the conﬁdentiality of</w:t>
      </w:r>
      <w:r w:rsidRPr="006D2115">
        <w:rPr>
          <w:spacing w:val="-47"/>
        </w:rPr>
        <w:t xml:space="preserve"> </w:t>
      </w:r>
      <w:r w:rsidRPr="006D2115">
        <w:t>your responses, only members of the UMDI research team will have access to the surveys and survey ﬁndings will only</w:t>
      </w:r>
      <w:r w:rsidRPr="006D2115">
        <w:rPr>
          <w:spacing w:val="1"/>
        </w:rPr>
        <w:t xml:space="preserve"> </w:t>
      </w:r>
      <w:r w:rsidRPr="006D2115">
        <w:t>be</w:t>
      </w:r>
      <w:r w:rsidRPr="006D2115">
        <w:rPr>
          <w:spacing w:val="-1"/>
        </w:rPr>
        <w:t xml:space="preserve"> </w:t>
      </w:r>
      <w:r w:rsidRPr="006D2115">
        <w:t>reported</w:t>
      </w:r>
      <w:r w:rsidRPr="006D2115">
        <w:rPr>
          <w:spacing w:val="-1"/>
        </w:rPr>
        <w:t xml:space="preserve"> </w:t>
      </w:r>
      <w:r w:rsidRPr="006D2115">
        <w:t>to DESE</w:t>
      </w:r>
      <w:r w:rsidRPr="006D2115">
        <w:rPr>
          <w:spacing w:val="-1"/>
        </w:rPr>
        <w:t xml:space="preserve"> </w:t>
      </w:r>
      <w:r w:rsidRPr="006D2115">
        <w:t>as</w:t>
      </w:r>
      <w:r w:rsidRPr="006D2115">
        <w:rPr>
          <w:spacing w:val="-1"/>
        </w:rPr>
        <w:t xml:space="preserve"> </w:t>
      </w:r>
      <w:r w:rsidRPr="006D2115">
        <w:t>aggregate data</w:t>
      </w:r>
      <w:r w:rsidRPr="006D2115">
        <w:rPr>
          <w:spacing w:val="-1"/>
        </w:rPr>
        <w:t xml:space="preserve"> </w:t>
      </w:r>
      <w:r w:rsidRPr="006D2115">
        <w:t>that combines</w:t>
      </w:r>
      <w:r w:rsidRPr="006D2115">
        <w:rPr>
          <w:spacing w:val="-1"/>
        </w:rPr>
        <w:t xml:space="preserve"> </w:t>
      </w:r>
      <w:r w:rsidRPr="006D2115">
        <w:t>the</w:t>
      </w:r>
      <w:r w:rsidRPr="006D2115">
        <w:rPr>
          <w:spacing w:val="-1"/>
        </w:rPr>
        <w:t xml:space="preserve"> </w:t>
      </w:r>
      <w:r w:rsidRPr="006D2115">
        <w:t>results from</w:t>
      </w:r>
      <w:r w:rsidRPr="006D2115">
        <w:rPr>
          <w:spacing w:val="-1"/>
        </w:rPr>
        <w:t xml:space="preserve"> </w:t>
      </w:r>
      <w:r w:rsidRPr="006D2115">
        <w:t>all</w:t>
      </w:r>
      <w:r w:rsidRPr="006D2115">
        <w:rPr>
          <w:spacing w:val="-1"/>
        </w:rPr>
        <w:t xml:space="preserve"> </w:t>
      </w:r>
      <w:r w:rsidRPr="006D2115">
        <w:t>fellows.</w:t>
      </w:r>
    </w:p>
    <w:p w14:paraId="3404EBE9" w14:textId="77777777" w:rsidR="006D2115" w:rsidRPr="006D2115" w:rsidRDefault="006D2115" w:rsidP="006D2115">
      <w:pPr>
        <w:spacing w:before="11"/>
      </w:pPr>
    </w:p>
    <w:p w14:paraId="3BDB1433" w14:textId="77777777" w:rsidR="006D2115" w:rsidRPr="006D2115" w:rsidRDefault="006D2115" w:rsidP="006D2115">
      <w:pPr>
        <w:spacing w:line="254" w:lineRule="auto"/>
        <w:ind w:right="939"/>
        <w:outlineLvl w:val="1"/>
        <w:rPr>
          <w:b/>
          <w:bCs/>
        </w:rPr>
      </w:pPr>
      <w:r w:rsidRPr="006D2115">
        <w:rPr>
          <w:b/>
          <w:bCs/>
        </w:rPr>
        <w:t>This</w:t>
      </w:r>
      <w:r w:rsidRPr="006D2115">
        <w:rPr>
          <w:b/>
          <w:bCs/>
          <w:spacing w:val="-6"/>
        </w:rPr>
        <w:t xml:space="preserve"> </w:t>
      </w:r>
      <w:r w:rsidRPr="006D2115">
        <w:rPr>
          <w:b/>
          <w:bCs/>
        </w:rPr>
        <w:t>survey</w:t>
      </w:r>
      <w:r w:rsidRPr="006D2115">
        <w:rPr>
          <w:b/>
          <w:bCs/>
          <w:spacing w:val="-5"/>
        </w:rPr>
        <w:t xml:space="preserve"> </w:t>
      </w:r>
      <w:r w:rsidRPr="006D2115">
        <w:rPr>
          <w:b/>
          <w:bCs/>
        </w:rPr>
        <w:t>should</w:t>
      </w:r>
      <w:r w:rsidRPr="006D2115">
        <w:rPr>
          <w:b/>
          <w:bCs/>
          <w:spacing w:val="-5"/>
        </w:rPr>
        <w:t xml:space="preserve"> </w:t>
      </w:r>
      <w:r w:rsidRPr="006D2115">
        <w:rPr>
          <w:b/>
          <w:bCs/>
        </w:rPr>
        <w:t>take</w:t>
      </w:r>
      <w:r w:rsidRPr="006D2115">
        <w:rPr>
          <w:b/>
          <w:bCs/>
          <w:spacing w:val="-5"/>
        </w:rPr>
        <w:t xml:space="preserve"> </w:t>
      </w:r>
      <w:r w:rsidRPr="006D2115">
        <w:rPr>
          <w:b/>
          <w:bCs/>
        </w:rPr>
        <w:t>approximately</w:t>
      </w:r>
      <w:r w:rsidRPr="006D2115">
        <w:rPr>
          <w:b/>
          <w:bCs/>
          <w:spacing w:val="-5"/>
        </w:rPr>
        <w:t xml:space="preserve"> </w:t>
      </w:r>
      <w:r w:rsidRPr="006D2115">
        <w:rPr>
          <w:b/>
          <w:bCs/>
        </w:rPr>
        <w:t>25</w:t>
      </w:r>
      <w:r w:rsidRPr="006D2115">
        <w:rPr>
          <w:b/>
          <w:bCs/>
          <w:spacing w:val="-5"/>
        </w:rPr>
        <w:t xml:space="preserve"> </w:t>
      </w:r>
      <w:r w:rsidRPr="006D2115">
        <w:rPr>
          <w:b/>
          <w:bCs/>
        </w:rPr>
        <w:t>minutes</w:t>
      </w:r>
      <w:r w:rsidRPr="006D2115">
        <w:rPr>
          <w:b/>
          <w:bCs/>
          <w:spacing w:val="-6"/>
        </w:rPr>
        <w:t xml:space="preserve"> </w:t>
      </w:r>
      <w:r w:rsidRPr="006D2115">
        <w:rPr>
          <w:b/>
          <w:bCs/>
        </w:rPr>
        <w:t>to</w:t>
      </w:r>
      <w:r w:rsidRPr="006D2115">
        <w:rPr>
          <w:b/>
          <w:bCs/>
          <w:spacing w:val="-5"/>
        </w:rPr>
        <w:t xml:space="preserve"> </w:t>
      </w:r>
      <w:r w:rsidRPr="006D2115">
        <w:rPr>
          <w:b/>
          <w:bCs/>
        </w:rPr>
        <w:t>complete.</w:t>
      </w:r>
      <w:r w:rsidRPr="006D2115">
        <w:rPr>
          <w:b/>
          <w:bCs/>
          <w:spacing w:val="-5"/>
        </w:rPr>
        <w:t xml:space="preserve"> </w:t>
      </w:r>
      <w:r w:rsidRPr="006D2115">
        <w:rPr>
          <w:b/>
          <w:bCs/>
        </w:rPr>
        <w:t>Please</w:t>
      </w:r>
      <w:r w:rsidRPr="006D2115">
        <w:rPr>
          <w:b/>
          <w:bCs/>
          <w:spacing w:val="-5"/>
        </w:rPr>
        <w:t xml:space="preserve"> </w:t>
      </w:r>
      <w:r w:rsidRPr="006D2115">
        <w:rPr>
          <w:b/>
          <w:bCs/>
        </w:rPr>
        <w:t>submit</w:t>
      </w:r>
      <w:r w:rsidRPr="006D2115">
        <w:rPr>
          <w:b/>
          <w:bCs/>
          <w:spacing w:val="-5"/>
        </w:rPr>
        <w:t xml:space="preserve"> </w:t>
      </w:r>
      <w:r w:rsidRPr="006D2115">
        <w:rPr>
          <w:b/>
          <w:bCs/>
        </w:rPr>
        <w:t>your</w:t>
      </w:r>
      <w:r w:rsidRPr="006D2115">
        <w:rPr>
          <w:b/>
          <w:bCs/>
          <w:spacing w:val="-5"/>
        </w:rPr>
        <w:t xml:space="preserve"> </w:t>
      </w:r>
      <w:r w:rsidRPr="006D2115">
        <w:rPr>
          <w:b/>
          <w:bCs/>
        </w:rPr>
        <w:t>survey</w:t>
      </w:r>
      <w:r w:rsidRPr="006D2115">
        <w:rPr>
          <w:b/>
          <w:bCs/>
          <w:spacing w:val="-6"/>
        </w:rPr>
        <w:t xml:space="preserve"> </w:t>
      </w:r>
      <w:r w:rsidRPr="006D2115">
        <w:rPr>
          <w:b/>
          <w:bCs/>
        </w:rPr>
        <w:t>response</w:t>
      </w:r>
      <w:r w:rsidRPr="006D2115">
        <w:rPr>
          <w:b/>
          <w:bCs/>
          <w:spacing w:val="-5"/>
        </w:rPr>
        <w:t xml:space="preserve"> </w:t>
      </w:r>
      <w:r w:rsidRPr="006D2115">
        <w:rPr>
          <w:b/>
          <w:bCs/>
        </w:rPr>
        <w:t>by</w:t>
      </w:r>
      <w:r w:rsidRPr="006D2115">
        <w:rPr>
          <w:b/>
          <w:bCs/>
          <w:spacing w:val="-5"/>
        </w:rPr>
        <w:t xml:space="preserve"> </w:t>
      </w:r>
      <w:r w:rsidRPr="006D2115">
        <w:rPr>
          <w:b/>
          <w:bCs/>
        </w:rPr>
        <w:t>Friday,</w:t>
      </w:r>
      <w:r w:rsidRPr="006D2115">
        <w:rPr>
          <w:b/>
          <w:bCs/>
          <w:spacing w:val="-47"/>
        </w:rPr>
        <w:t xml:space="preserve"> </w:t>
      </w:r>
      <w:r w:rsidRPr="006D2115">
        <w:rPr>
          <w:b/>
          <w:bCs/>
        </w:rPr>
        <w:t>December 4, 2020.</w:t>
      </w:r>
    </w:p>
    <w:p w14:paraId="5EA2B81A" w14:textId="77777777" w:rsidR="006D2115" w:rsidRPr="006D2115" w:rsidRDefault="006D2115" w:rsidP="006D2115">
      <w:pPr>
        <w:spacing w:before="8"/>
        <w:rPr>
          <w:b/>
          <w:sz w:val="24"/>
        </w:rPr>
      </w:pPr>
    </w:p>
    <w:p w14:paraId="237D938A" w14:textId="77777777" w:rsidR="006D2115" w:rsidRPr="006D2115" w:rsidRDefault="006D2115" w:rsidP="006D2115">
      <w:pPr>
        <w:spacing w:line="259" w:lineRule="auto"/>
        <w:ind w:right="194"/>
      </w:pPr>
      <w:r w:rsidRPr="006D2115">
        <w:t>Please note: If you are taking the survey on your phone, you may have to scroll down to see the entire set of response</w:t>
      </w:r>
      <w:r w:rsidRPr="006D2115">
        <w:rPr>
          <w:spacing w:val="1"/>
        </w:rPr>
        <w:t xml:space="preserve"> </w:t>
      </w:r>
      <w:r w:rsidRPr="006D2115">
        <w:t xml:space="preserve">options. </w:t>
      </w:r>
      <w:r w:rsidRPr="006D2115">
        <w:rPr>
          <w:b/>
        </w:rPr>
        <w:t xml:space="preserve">You do not need to complete the survey in one sitting. </w:t>
      </w:r>
      <w:r w:rsidRPr="006D2115">
        <w:t>If you would like to save your responses before you are</w:t>
      </w:r>
      <w:r w:rsidRPr="006D2115">
        <w:rPr>
          <w:spacing w:val="-47"/>
        </w:rPr>
        <w:t xml:space="preserve"> </w:t>
      </w:r>
      <w:r w:rsidRPr="006D2115">
        <w:t>ﬁnished with the survey, please use the arrows at the bottom of the page to go ahead or back (which will record your</w:t>
      </w:r>
      <w:r w:rsidRPr="006D2115">
        <w:rPr>
          <w:spacing w:val="1"/>
        </w:rPr>
        <w:t xml:space="preserve"> </w:t>
      </w:r>
      <w:r w:rsidRPr="006D2115">
        <w:t>current</w:t>
      </w:r>
      <w:r w:rsidRPr="006D2115">
        <w:rPr>
          <w:spacing w:val="-4"/>
        </w:rPr>
        <w:t xml:space="preserve"> </w:t>
      </w:r>
      <w:r w:rsidRPr="006D2115">
        <w:t>response).</w:t>
      </w:r>
      <w:r w:rsidRPr="006D2115">
        <w:rPr>
          <w:spacing w:val="-4"/>
        </w:rPr>
        <w:t xml:space="preserve"> </w:t>
      </w:r>
      <w:r w:rsidRPr="006D2115">
        <w:t>Then,</w:t>
      </w:r>
      <w:r w:rsidRPr="006D2115">
        <w:rPr>
          <w:spacing w:val="-3"/>
        </w:rPr>
        <w:t xml:space="preserve"> </w:t>
      </w:r>
      <w:r w:rsidRPr="006D2115">
        <w:t>you</w:t>
      </w:r>
      <w:r w:rsidRPr="006D2115">
        <w:rPr>
          <w:spacing w:val="-4"/>
        </w:rPr>
        <w:t xml:space="preserve"> </w:t>
      </w:r>
      <w:r w:rsidRPr="006D2115">
        <w:t>can</w:t>
      </w:r>
      <w:r w:rsidRPr="006D2115">
        <w:rPr>
          <w:spacing w:val="-3"/>
        </w:rPr>
        <w:t xml:space="preserve"> </w:t>
      </w:r>
      <w:r w:rsidRPr="006D2115">
        <w:t>safely</w:t>
      </w:r>
      <w:r w:rsidRPr="006D2115">
        <w:rPr>
          <w:spacing w:val="-4"/>
        </w:rPr>
        <w:t xml:space="preserve"> </w:t>
      </w:r>
      <w:r w:rsidRPr="006D2115">
        <w:t>close</w:t>
      </w:r>
      <w:r w:rsidRPr="006D2115">
        <w:rPr>
          <w:spacing w:val="-3"/>
        </w:rPr>
        <w:t xml:space="preserve"> </w:t>
      </w:r>
      <w:r w:rsidRPr="006D2115">
        <w:t>your</w:t>
      </w:r>
      <w:r w:rsidRPr="006D2115">
        <w:rPr>
          <w:spacing w:val="-4"/>
        </w:rPr>
        <w:t xml:space="preserve"> </w:t>
      </w:r>
      <w:r w:rsidRPr="006D2115">
        <w:t>browser</w:t>
      </w:r>
      <w:r w:rsidRPr="006D2115">
        <w:rPr>
          <w:spacing w:val="-3"/>
        </w:rPr>
        <w:t xml:space="preserve"> </w:t>
      </w:r>
      <w:r w:rsidRPr="006D2115">
        <w:t>and</w:t>
      </w:r>
      <w:r w:rsidRPr="006D2115">
        <w:rPr>
          <w:spacing w:val="-4"/>
        </w:rPr>
        <w:t xml:space="preserve"> </w:t>
      </w:r>
      <w:r w:rsidRPr="006D2115">
        <w:t>return</w:t>
      </w:r>
      <w:r w:rsidRPr="006D2115">
        <w:rPr>
          <w:spacing w:val="-4"/>
        </w:rPr>
        <w:t xml:space="preserve"> </w:t>
      </w:r>
      <w:r w:rsidRPr="006D2115">
        <w:t>to</w:t>
      </w:r>
      <w:r w:rsidRPr="006D2115">
        <w:rPr>
          <w:spacing w:val="-3"/>
        </w:rPr>
        <w:t xml:space="preserve"> </w:t>
      </w:r>
      <w:r w:rsidRPr="006D2115">
        <w:t>the</w:t>
      </w:r>
      <w:r w:rsidRPr="006D2115">
        <w:rPr>
          <w:spacing w:val="-4"/>
        </w:rPr>
        <w:t xml:space="preserve"> </w:t>
      </w:r>
      <w:r w:rsidRPr="006D2115">
        <w:t>survey</w:t>
      </w:r>
      <w:r w:rsidRPr="006D2115">
        <w:rPr>
          <w:spacing w:val="-3"/>
        </w:rPr>
        <w:t xml:space="preserve"> </w:t>
      </w:r>
      <w:r w:rsidRPr="006D2115">
        <w:t>at</w:t>
      </w:r>
      <w:r w:rsidRPr="006D2115">
        <w:rPr>
          <w:spacing w:val="-4"/>
        </w:rPr>
        <w:t xml:space="preserve"> </w:t>
      </w:r>
      <w:r w:rsidRPr="006D2115">
        <w:t>a</w:t>
      </w:r>
      <w:r w:rsidRPr="006D2115">
        <w:rPr>
          <w:spacing w:val="-3"/>
        </w:rPr>
        <w:t xml:space="preserve"> </w:t>
      </w:r>
      <w:r w:rsidRPr="006D2115">
        <w:t>later</w:t>
      </w:r>
      <w:r w:rsidRPr="006D2115">
        <w:rPr>
          <w:spacing w:val="-4"/>
        </w:rPr>
        <w:t xml:space="preserve"> </w:t>
      </w:r>
      <w:r w:rsidRPr="006D2115">
        <w:t>time.</w:t>
      </w:r>
      <w:r w:rsidRPr="006D2115">
        <w:rPr>
          <w:spacing w:val="-3"/>
        </w:rPr>
        <w:t xml:space="preserve"> </w:t>
      </w:r>
      <w:r w:rsidRPr="006D2115">
        <w:rPr>
          <w:b/>
        </w:rPr>
        <w:t>You</w:t>
      </w:r>
      <w:r w:rsidRPr="006D2115">
        <w:rPr>
          <w:b/>
          <w:spacing w:val="-4"/>
        </w:rPr>
        <w:t xml:space="preserve"> </w:t>
      </w:r>
      <w:r w:rsidRPr="006D2115">
        <w:rPr>
          <w:b/>
        </w:rPr>
        <w:t>are</w:t>
      </w:r>
      <w:r w:rsidRPr="006D2115">
        <w:rPr>
          <w:b/>
          <w:spacing w:val="-3"/>
        </w:rPr>
        <w:t xml:space="preserve"> </w:t>
      </w:r>
      <w:r w:rsidRPr="006D2115">
        <w:rPr>
          <w:b/>
        </w:rPr>
        <w:t>free</w:t>
      </w:r>
      <w:r w:rsidRPr="006D2115">
        <w:rPr>
          <w:b/>
          <w:spacing w:val="-4"/>
        </w:rPr>
        <w:t xml:space="preserve"> </w:t>
      </w:r>
      <w:r w:rsidRPr="006D2115">
        <w:rPr>
          <w:b/>
        </w:rPr>
        <w:t>to</w:t>
      </w:r>
      <w:r w:rsidRPr="006D2115">
        <w:rPr>
          <w:b/>
          <w:spacing w:val="-4"/>
        </w:rPr>
        <w:t xml:space="preserve"> </w:t>
      </w:r>
      <w:r w:rsidRPr="006D2115">
        <w:rPr>
          <w:b/>
        </w:rPr>
        <w:t>close</w:t>
      </w:r>
      <w:r w:rsidRPr="006D2115">
        <w:rPr>
          <w:b/>
          <w:spacing w:val="-46"/>
        </w:rPr>
        <w:t xml:space="preserve"> </w:t>
      </w:r>
      <w:r w:rsidRPr="006D2115">
        <w:rPr>
          <w:b/>
        </w:rPr>
        <w:t>the browser window and return to the survey later, or move throughout the survey and change responses until you</w:t>
      </w:r>
      <w:r w:rsidRPr="006D2115">
        <w:rPr>
          <w:b/>
          <w:spacing w:val="1"/>
        </w:rPr>
        <w:t xml:space="preserve"> </w:t>
      </w:r>
      <w:r w:rsidRPr="006D2115">
        <w:rPr>
          <w:b/>
        </w:rPr>
        <w:t>click</w:t>
      </w:r>
      <w:r w:rsidRPr="006D2115">
        <w:rPr>
          <w:b/>
          <w:spacing w:val="-4"/>
        </w:rPr>
        <w:t xml:space="preserve"> </w:t>
      </w:r>
      <w:r w:rsidRPr="006D2115">
        <w:rPr>
          <w:b/>
        </w:rPr>
        <w:t>“Submit”.</w:t>
      </w:r>
      <w:r w:rsidRPr="006D2115">
        <w:rPr>
          <w:b/>
          <w:spacing w:val="-5"/>
        </w:rPr>
        <w:t xml:space="preserve"> </w:t>
      </w:r>
      <w:r w:rsidRPr="006D2115">
        <w:t>When</w:t>
      </w:r>
      <w:r w:rsidRPr="006D2115">
        <w:rPr>
          <w:spacing w:val="-4"/>
        </w:rPr>
        <w:t xml:space="preserve"> </w:t>
      </w:r>
      <w:r w:rsidRPr="006D2115">
        <w:t>ﬁnished</w:t>
      </w:r>
      <w:r w:rsidRPr="006D2115">
        <w:rPr>
          <w:spacing w:val="-4"/>
        </w:rPr>
        <w:t xml:space="preserve"> </w:t>
      </w:r>
      <w:r w:rsidRPr="006D2115">
        <w:t>with</w:t>
      </w:r>
      <w:r w:rsidRPr="006D2115">
        <w:rPr>
          <w:spacing w:val="-4"/>
        </w:rPr>
        <w:t xml:space="preserve"> </w:t>
      </w:r>
      <w:r w:rsidRPr="006D2115">
        <w:t>the</w:t>
      </w:r>
      <w:r w:rsidRPr="006D2115">
        <w:rPr>
          <w:spacing w:val="-3"/>
        </w:rPr>
        <w:t xml:space="preserve"> </w:t>
      </w:r>
      <w:r w:rsidRPr="006D2115">
        <w:t>survey,</w:t>
      </w:r>
      <w:r w:rsidRPr="006D2115">
        <w:rPr>
          <w:spacing w:val="-4"/>
        </w:rPr>
        <w:t xml:space="preserve"> </w:t>
      </w:r>
      <w:r w:rsidRPr="006D2115">
        <w:t>please</w:t>
      </w:r>
      <w:r w:rsidRPr="006D2115">
        <w:rPr>
          <w:spacing w:val="-4"/>
        </w:rPr>
        <w:t xml:space="preserve"> </w:t>
      </w:r>
      <w:r w:rsidRPr="006D2115">
        <w:t>click</w:t>
      </w:r>
      <w:r w:rsidRPr="006D2115">
        <w:rPr>
          <w:spacing w:val="-4"/>
        </w:rPr>
        <w:t xml:space="preserve"> </w:t>
      </w:r>
      <w:r w:rsidRPr="006D2115">
        <w:t>the</w:t>
      </w:r>
      <w:r w:rsidRPr="006D2115">
        <w:rPr>
          <w:spacing w:val="-4"/>
        </w:rPr>
        <w:t xml:space="preserve"> </w:t>
      </w:r>
      <w:r w:rsidRPr="006D2115">
        <w:t>“Submit”</w:t>
      </w:r>
      <w:r w:rsidRPr="006D2115">
        <w:rPr>
          <w:spacing w:val="-4"/>
        </w:rPr>
        <w:t xml:space="preserve"> </w:t>
      </w:r>
      <w:r w:rsidRPr="006D2115">
        <w:t>button</w:t>
      </w:r>
      <w:r w:rsidRPr="006D2115">
        <w:rPr>
          <w:spacing w:val="-3"/>
        </w:rPr>
        <w:t xml:space="preserve"> </w:t>
      </w:r>
      <w:r w:rsidRPr="006D2115">
        <w:t>at</w:t>
      </w:r>
      <w:r w:rsidRPr="006D2115">
        <w:rPr>
          <w:spacing w:val="-4"/>
        </w:rPr>
        <w:t xml:space="preserve"> </w:t>
      </w:r>
      <w:r w:rsidRPr="006D2115">
        <w:t>the</w:t>
      </w:r>
      <w:r w:rsidRPr="006D2115">
        <w:rPr>
          <w:spacing w:val="-4"/>
        </w:rPr>
        <w:t xml:space="preserve"> </w:t>
      </w:r>
      <w:r w:rsidRPr="006D2115">
        <w:t>bottom</w:t>
      </w:r>
      <w:r w:rsidRPr="006D2115">
        <w:rPr>
          <w:spacing w:val="-4"/>
        </w:rPr>
        <w:t xml:space="preserve"> </w:t>
      </w:r>
      <w:r w:rsidRPr="006D2115">
        <w:t>of</w:t>
      </w:r>
      <w:r w:rsidRPr="006D2115">
        <w:rPr>
          <w:spacing w:val="-4"/>
        </w:rPr>
        <w:t xml:space="preserve"> </w:t>
      </w:r>
      <w:r w:rsidRPr="006D2115">
        <w:t>the</w:t>
      </w:r>
      <w:r w:rsidRPr="006D2115">
        <w:rPr>
          <w:spacing w:val="-4"/>
        </w:rPr>
        <w:t xml:space="preserve"> </w:t>
      </w:r>
      <w:r w:rsidRPr="006D2115">
        <w:t>ﬁnal</w:t>
      </w:r>
      <w:r w:rsidRPr="006D2115">
        <w:rPr>
          <w:spacing w:val="-3"/>
        </w:rPr>
        <w:t xml:space="preserve"> </w:t>
      </w:r>
      <w:r w:rsidRPr="006D2115">
        <w:t>page</w:t>
      </w:r>
      <w:r w:rsidRPr="006D2115">
        <w:rPr>
          <w:spacing w:val="-4"/>
        </w:rPr>
        <w:t xml:space="preserve"> </w:t>
      </w:r>
      <w:r w:rsidRPr="006D2115">
        <w:t>to</w:t>
      </w:r>
      <w:r w:rsidRPr="006D2115">
        <w:rPr>
          <w:spacing w:val="-4"/>
        </w:rPr>
        <w:t xml:space="preserve"> </w:t>
      </w:r>
      <w:r w:rsidRPr="006D2115">
        <w:t>record</w:t>
      </w:r>
      <w:r w:rsidRPr="006D2115">
        <w:rPr>
          <w:spacing w:val="-47"/>
        </w:rPr>
        <w:t xml:space="preserve"> </w:t>
      </w:r>
      <w:r w:rsidRPr="006D2115">
        <w:t>your</w:t>
      </w:r>
      <w:r w:rsidRPr="006D2115">
        <w:rPr>
          <w:spacing w:val="-1"/>
        </w:rPr>
        <w:t xml:space="preserve"> </w:t>
      </w:r>
      <w:r w:rsidRPr="006D2115">
        <w:t>response.</w:t>
      </w:r>
    </w:p>
    <w:p w14:paraId="2391E3A9" w14:textId="77777777" w:rsidR="006D2115" w:rsidRPr="006D2115" w:rsidRDefault="006D2115" w:rsidP="006D2115">
      <w:pPr>
        <w:spacing w:before="2"/>
        <w:rPr>
          <w:sz w:val="24"/>
        </w:rPr>
      </w:pPr>
    </w:p>
    <w:p w14:paraId="2ED78BA9" w14:textId="77777777" w:rsidR="006D2115" w:rsidRPr="006D2115" w:rsidRDefault="006D2115" w:rsidP="006D2115">
      <w:pPr>
        <w:spacing w:line="254" w:lineRule="auto"/>
        <w:ind w:right="280"/>
      </w:pPr>
      <w:r w:rsidRPr="006D2115">
        <w:t>Feel</w:t>
      </w:r>
      <w:r w:rsidRPr="006D2115">
        <w:rPr>
          <w:spacing w:val="-4"/>
        </w:rPr>
        <w:t xml:space="preserve"> </w:t>
      </w:r>
      <w:r w:rsidRPr="006D2115">
        <w:t>free</w:t>
      </w:r>
      <w:r w:rsidRPr="006D2115">
        <w:rPr>
          <w:spacing w:val="-3"/>
        </w:rPr>
        <w:t xml:space="preserve"> </w:t>
      </w:r>
      <w:r w:rsidRPr="006D2115">
        <w:t>to</w:t>
      </w:r>
      <w:r w:rsidRPr="006D2115">
        <w:rPr>
          <w:spacing w:val="-3"/>
        </w:rPr>
        <w:t xml:space="preserve"> </w:t>
      </w:r>
      <w:r w:rsidRPr="006D2115">
        <w:t>contact</w:t>
      </w:r>
      <w:r w:rsidRPr="006D2115">
        <w:rPr>
          <w:spacing w:val="-4"/>
        </w:rPr>
        <w:t xml:space="preserve"> </w:t>
      </w:r>
      <w:r w:rsidRPr="006D2115">
        <w:t>Jackie</w:t>
      </w:r>
      <w:r w:rsidRPr="006D2115">
        <w:rPr>
          <w:spacing w:val="-3"/>
        </w:rPr>
        <w:t xml:space="preserve"> </w:t>
      </w:r>
      <w:r w:rsidRPr="006D2115">
        <w:t>Stein</w:t>
      </w:r>
      <w:r w:rsidRPr="006D2115">
        <w:rPr>
          <w:spacing w:val="-3"/>
        </w:rPr>
        <w:t xml:space="preserve"> </w:t>
      </w:r>
      <w:r w:rsidRPr="006D2115">
        <w:t>at</w:t>
      </w:r>
      <w:r w:rsidRPr="006D2115">
        <w:rPr>
          <w:spacing w:val="-4"/>
        </w:rPr>
        <w:t xml:space="preserve"> </w:t>
      </w:r>
      <w:hyperlink r:id="rId89">
        <w:r w:rsidRPr="006D2115">
          <w:rPr>
            <w:u w:val="single"/>
          </w:rPr>
          <w:t>jstein@donahue.umassp.edu</w:t>
        </w:r>
        <w:r w:rsidRPr="006D2115">
          <w:rPr>
            <w:spacing w:val="-4"/>
          </w:rPr>
          <w:t xml:space="preserve"> </w:t>
        </w:r>
      </w:hyperlink>
      <w:r w:rsidRPr="006D2115">
        <w:t>or</w:t>
      </w:r>
      <w:r w:rsidRPr="006D2115">
        <w:rPr>
          <w:spacing w:val="-4"/>
        </w:rPr>
        <w:t xml:space="preserve"> </w:t>
      </w:r>
      <w:r w:rsidRPr="006D2115">
        <w:t>(413)</w:t>
      </w:r>
      <w:r w:rsidRPr="006D2115">
        <w:rPr>
          <w:spacing w:val="-3"/>
        </w:rPr>
        <w:t xml:space="preserve"> </w:t>
      </w:r>
      <w:r w:rsidRPr="006D2115">
        <w:t>577-2009</w:t>
      </w:r>
      <w:r w:rsidRPr="006D2115">
        <w:rPr>
          <w:spacing w:val="-3"/>
        </w:rPr>
        <w:t xml:space="preserve"> </w:t>
      </w:r>
      <w:r w:rsidRPr="006D2115">
        <w:t>with</w:t>
      </w:r>
      <w:r w:rsidRPr="006D2115">
        <w:rPr>
          <w:spacing w:val="-4"/>
        </w:rPr>
        <w:t xml:space="preserve"> </w:t>
      </w:r>
      <w:r w:rsidRPr="006D2115">
        <w:t>any</w:t>
      </w:r>
      <w:r w:rsidRPr="006D2115">
        <w:rPr>
          <w:spacing w:val="-3"/>
        </w:rPr>
        <w:t xml:space="preserve"> </w:t>
      </w:r>
      <w:r w:rsidRPr="006D2115">
        <w:t>questions</w:t>
      </w:r>
      <w:r w:rsidRPr="006D2115">
        <w:rPr>
          <w:spacing w:val="-3"/>
        </w:rPr>
        <w:t xml:space="preserve"> </w:t>
      </w:r>
      <w:r w:rsidRPr="006D2115">
        <w:t>about</w:t>
      </w:r>
      <w:r w:rsidRPr="006D2115">
        <w:rPr>
          <w:spacing w:val="-3"/>
        </w:rPr>
        <w:t xml:space="preserve"> </w:t>
      </w:r>
      <w:r w:rsidRPr="006D2115">
        <w:t>this</w:t>
      </w:r>
      <w:r w:rsidRPr="006D2115">
        <w:rPr>
          <w:spacing w:val="-4"/>
        </w:rPr>
        <w:t xml:space="preserve"> </w:t>
      </w:r>
      <w:r w:rsidRPr="006D2115">
        <w:t>survey</w:t>
      </w:r>
      <w:r w:rsidRPr="006D2115">
        <w:rPr>
          <w:spacing w:val="-46"/>
        </w:rPr>
        <w:t xml:space="preserve"> </w:t>
      </w:r>
      <w:r w:rsidRPr="006D2115">
        <w:t>or</w:t>
      </w:r>
      <w:r w:rsidRPr="006D2115">
        <w:rPr>
          <w:spacing w:val="-1"/>
        </w:rPr>
        <w:t xml:space="preserve"> </w:t>
      </w:r>
      <w:r w:rsidRPr="006D2115">
        <w:t>the evaluation</w:t>
      </w:r>
    </w:p>
    <w:p w14:paraId="1E158DE4" w14:textId="77777777" w:rsidR="006D2115" w:rsidRPr="006D2115" w:rsidRDefault="006D2115" w:rsidP="006D2115">
      <w:pPr>
        <w:spacing w:line="254" w:lineRule="auto"/>
        <w:sectPr w:rsidR="006D2115" w:rsidRPr="006D2115" w:rsidSect="006D2115">
          <w:headerReference w:type="even" r:id="rId90"/>
          <w:headerReference w:type="default" r:id="rId91"/>
          <w:pgSz w:w="12240" w:h="15840"/>
          <w:pgMar w:top="620" w:right="580" w:bottom="280" w:left="600" w:header="448" w:footer="432" w:gutter="0"/>
          <w:cols w:space="720"/>
          <w:docGrid w:linePitch="299"/>
        </w:sectPr>
      </w:pPr>
    </w:p>
    <w:p w14:paraId="3BF11FD9" w14:textId="77777777" w:rsidR="006D2115" w:rsidRPr="006D2115" w:rsidRDefault="006D2115" w:rsidP="006D2115">
      <w:pPr>
        <w:spacing w:before="3"/>
      </w:pPr>
    </w:p>
    <w:p w14:paraId="2C5F8E44" w14:textId="77777777" w:rsidR="006D2115" w:rsidRPr="006D2115" w:rsidRDefault="006D2115" w:rsidP="006D2115">
      <w:pPr>
        <w:spacing w:before="55" w:line="268" w:lineRule="auto"/>
        <w:ind w:right="384"/>
        <w:rPr>
          <w:b/>
          <w:i/>
        </w:rPr>
      </w:pPr>
      <w:r w:rsidRPr="006D2115">
        <w:rPr>
          <w:b/>
          <w:i/>
        </w:rPr>
        <w:t>Throughout</w:t>
      </w:r>
      <w:r w:rsidRPr="006D2115">
        <w:rPr>
          <w:b/>
          <w:i/>
          <w:spacing w:val="-3"/>
        </w:rPr>
        <w:t xml:space="preserve"> </w:t>
      </w:r>
      <w:r w:rsidRPr="006D2115">
        <w:rPr>
          <w:b/>
          <w:i/>
        </w:rPr>
        <w:t>this</w:t>
      </w:r>
      <w:r w:rsidRPr="006D2115">
        <w:rPr>
          <w:b/>
          <w:i/>
          <w:spacing w:val="-3"/>
        </w:rPr>
        <w:t xml:space="preserve"> </w:t>
      </w:r>
      <w:r w:rsidRPr="006D2115">
        <w:rPr>
          <w:b/>
          <w:i/>
        </w:rPr>
        <w:t>survey,</w:t>
      </w:r>
      <w:r w:rsidRPr="006D2115">
        <w:rPr>
          <w:b/>
          <w:i/>
          <w:spacing w:val="-3"/>
        </w:rPr>
        <w:t xml:space="preserve"> </w:t>
      </w:r>
      <w:r w:rsidRPr="006D2115">
        <w:rPr>
          <w:b/>
          <w:i/>
        </w:rPr>
        <w:t>please</w:t>
      </w:r>
      <w:r w:rsidRPr="006D2115">
        <w:rPr>
          <w:b/>
          <w:i/>
          <w:spacing w:val="-2"/>
        </w:rPr>
        <w:t xml:space="preserve"> </w:t>
      </w:r>
      <w:r w:rsidRPr="006D2115">
        <w:rPr>
          <w:b/>
          <w:i/>
        </w:rPr>
        <w:t>focus</w:t>
      </w:r>
      <w:r w:rsidRPr="006D2115">
        <w:rPr>
          <w:b/>
          <w:i/>
          <w:spacing w:val="-3"/>
        </w:rPr>
        <w:t xml:space="preserve"> </w:t>
      </w:r>
      <w:r w:rsidRPr="006D2115">
        <w:rPr>
          <w:b/>
          <w:i/>
        </w:rPr>
        <w:t>on</w:t>
      </w:r>
      <w:r w:rsidRPr="006D2115">
        <w:rPr>
          <w:b/>
          <w:i/>
          <w:spacing w:val="-3"/>
        </w:rPr>
        <w:t xml:space="preserve"> </w:t>
      </w:r>
      <w:r w:rsidRPr="006D2115">
        <w:rPr>
          <w:b/>
          <w:i/>
        </w:rPr>
        <w:t>your</w:t>
      </w:r>
      <w:r w:rsidRPr="006D2115">
        <w:rPr>
          <w:b/>
          <w:i/>
          <w:spacing w:val="-2"/>
        </w:rPr>
        <w:t xml:space="preserve"> </w:t>
      </w:r>
      <w:r w:rsidRPr="006D2115">
        <w:rPr>
          <w:b/>
          <w:i/>
        </w:rPr>
        <w:t>experiences</w:t>
      </w:r>
      <w:r w:rsidRPr="006D2115">
        <w:rPr>
          <w:b/>
          <w:i/>
          <w:spacing w:val="-3"/>
        </w:rPr>
        <w:t xml:space="preserve"> </w:t>
      </w:r>
      <w:r w:rsidRPr="006D2115">
        <w:rPr>
          <w:b/>
          <w:i/>
        </w:rPr>
        <w:t>with</w:t>
      </w:r>
      <w:r w:rsidRPr="006D2115">
        <w:rPr>
          <w:b/>
          <w:i/>
          <w:spacing w:val="-3"/>
        </w:rPr>
        <w:t xml:space="preserve"> </w:t>
      </w:r>
      <w:r w:rsidRPr="006D2115">
        <w:rPr>
          <w:b/>
          <w:i/>
        </w:rPr>
        <w:t>Inﬂuence</w:t>
      </w:r>
      <w:r w:rsidRPr="006D2115">
        <w:rPr>
          <w:b/>
          <w:i/>
          <w:spacing w:val="-3"/>
        </w:rPr>
        <w:t xml:space="preserve"> </w:t>
      </w:r>
      <w:r w:rsidRPr="006D2115">
        <w:rPr>
          <w:b/>
          <w:i/>
        </w:rPr>
        <w:t>100</w:t>
      </w:r>
      <w:r w:rsidRPr="006D2115">
        <w:rPr>
          <w:b/>
          <w:i/>
          <w:spacing w:val="-2"/>
        </w:rPr>
        <w:t xml:space="preserve"> </w:t>
      </w:r>
      <w:r w:rsidRPr="006D2115">
        <w:rPr>
          <w:b/>
          <w:i/>
        </w:rPr>
        <w:t>during</w:t>
      </w:r>
      <w:r w:rsidRPr="006D2115">
        <w:rPr>
          <w:b/>
          <w:i/>
          <w:spacing w:val="-3"/>
        </w:rPr>
        <w:t xml:space="preserve"> </w:t>
      </w:r>
      <w:r w:rsidRPr="006D2115">
        <w:rPr>
          <w:b/>
          <w:i/>
        </w:rPr>
        <w:t>your</w:t>
      </w:r>
      <w:r w:rsidRPr="006D2115">
        <w:rPr>
          <w:b/>
          <w:i/>
          <w:spacing w:val="-3"/>
        </w:rPr>
        <w:t xml:space="preserve"> </w:t>
      </w:r>
      <w:r w:rsidRPr="006D2115">
        <w:rPr>
          <w:b/>
          <w:i/>
        </w:rPr>
        <w:t>ﬁrst</w:t>
      </w:r>
      <w:r w:rsidRPr="006D2115">
        <w:rPr>
          <w:b/>
          <w:i/>
          <w:spacing w:val="-2"/>
        </w:rPr>
        <w:t xml:space="preserve"> </w:t>
      </w:r>
      <w:r w:rsidRPr="006D2115">
        <w:rPr>
          <w:b/>
          <w:i/>
        </w:rPr>
        <w:t>year</w:t>
      </w:r>
      <w:r w:rsidRPr="006D2115">
        <w:rPr>
          <w:b/>
          <w:i/>
          <w:spacing w:val="-3"/>
        </w:rPr>
        <w:t xml:space="preserve"> </w:t>
      </w:r>
      <w:r w:rsidRPr="006D2115">
        <w:rPr>
          <w:b/>
          <w:i/>
        </w:rPr>
        <w:t>of</w:t>
      </w:r>
      <w:r w:rsidRPr="006D2115">
        <w:rPr>
          <w:b/>
          <w:i/>
          <w:spacing w:val="-3"/>
        </w:rPr>
        <w:t xml:space="preserve"> </w:t>
      </w:r>
      <w:r w:rsidRPr="006D2115">
        <w:rPr>
          <w:b/>
          <w:i/>
        </w:rPr>
        <w:t>participation</w:t>
      </w:r>
      <w:r w:rsidRPr="006D2115">
        <w:rPr>
          <w:b/>
          <w:i/>
          <w:spacing w:val="-3"/>
        </w:rPr>
        <w:t xml:space="preserve"> </w:t>
      </w:r>
      <w:r w:rsidRPr="006D2115">
        <w:rPr>
          <w:b/>
          <w:i/>
        </w:rPr>
        <w:t>in</w:t>
      </w:r>
      <w:r w:rsidRPr="006D2115">
        <w:rPr>
          <w:b/>
          <w:i/>
          <w:spacing w:val="-46"/>
        </w:rPr>
        <w:t xml:space="preserve"> </w:t>
      </w:r>
      <w:r w:rsidRPr="006D2115">
        <w:rPr>
          <w:b/>
          <w:i/>
        </w:rPr>
        <w:t>the program (2019–20).</w:t>
      </w:r>
    </w:p>
    <w:p w14:paraId="68E196A6" w14:textId="06528CE7" w:rsidR="006D2115" w:rsidRPr="006D2115" w:rsidRDefault="006D2115" w:rsidP="006D2115">
      <w:pPr>
        <w:spacing w:before="7"/>
        <w:rPr>
          <w:b/>
          <w:i/>
          <w:sz w:val="17"/>
        </w:rPr>
      </w:pPr>
      <w:r w:rsidRPr="006D2115">
        <w:rPr>
          <w:noProof/>
        </w:rPr>
        <mc:AlternateContent>
          <mc:Choice Requires="wps">
            <w:drawing>
              <wp:anchor distT="0" distB="0" distL="0" distR="0" simplePos="0" relativeHeight="487647744" behindDoc="1" locked="0" layoutInCell="1" allowOverlap="1" wp14:anchorId="3D138BDF" wp14:editId="2428E68A">
                <wp:simplePos x="0" y="0"/>
                <wp:positionH relativeFrom="page">
                  <wp:posOffset>457200</wp:posOffset>
                </wp:positionH>
                <wp:positionV relativeFrom="paragraph">
                  <wp:posOffset>151765</wp:posOffset>
                </wp:positionV>
                <wp:extent cx="6858000" cy="190500"/>
                <wp:effectExtent l="0" t="3175" r="0" b="0"/>
                <wp:wrapTopAndBottom/>
                <wp:docPr id="172" name="Text Box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50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108D7" w14:textId="77777777" w:rsidR="006D2115" w:rsidRDefault="006D2115" w:rsidP="006D2115">
                            <w:pPr>
                              <w:tabs>
                                <w:tab w:val="left" w:pos="8639"/>
                              </w:tabs>
                              <w:spacing w:line="254" w:lineRule="exact"/>
                              <w:rPr>
                                <w:b/>
                                <w:color w:val="000000"/>
                              </w:rPr>
                            </w:pPr>
                            <w:r>
                              <w:rPr>
                                <w:b/>
                                <w:color w:val="000000"/>
                              </w:rPr>
                              <w:t>Impact</w:t>
                            </w:r>
                            <w:r>
                              <w:rPr>
                                <w:b/>
                                <w:color w:val="000000"/>
                                <w:spacing w:val="-2"/>
                              </w:rPr>
                              <w:t xml:space="preserve"> </w:t>
                            </w:r>
                            <w:r>
                              <w:rPr>
                                <w:b/>
                                <w:color w:val="000000"/>
                              </w:rPr>
                              <w:t>on</w:t>
                            </w:r>
                            <w:r>
                              <w:rPr>
                                <w:b/>
                                <w:color w:val="000000"/>
                                <w:spacing w:val="-1"/>
                              </w:rPr>
                              <w:t xml:space="preserve"> </w:t>
                            </w:r>
                            <w:r>
                              <w:rPr>
                                <w:b/>
                                <w:color w:val="000000"/>
                              </w:rPr>
                              <w:t>Equity</w:t>
                            </w:r>
                            <w:r>
                              <w:rPr>
                                <w:b/>
                                <w:color w:val="000000"/>
                                <w:spacing w:val="-1"/>
                              </w:rPr>
                              <w:t xml:space="preserve"> </w:t>
                            </w:r>
                            <w:r>
                              <w:rPr>
                                <w:b/>
                                <w:color w:val="000000"/>
                              </w:rPr>
                              <w:t>Mindset</w:t>
                            </w:r>
                            <w:r>
                              <w:rPr>
                                <w:b/>
                                <w:color w:val="000000"/>
                              </w:rPr>
                              <w:tab/>
                              <w:t>~5</w:t>
                            </w:r>
                            <w:r>
                              <w:rPr>
                                <w:b/>
                                <w:color w:val="000000"/>
                                <w:spacing w:val="-1"/>
                              </w:rPr>
                              <w:t xml:space="preserve"> </w:t>
                            </w:r>
                            <w:r>
                              <w:rPr>
                                <w:b/>
                                <w:color w:val="000000"/>
                              </w:rPr>
                              <w:t>minutes 30</w:t>
                            </w:r>
                            <w:r>
                              <w:rPr>
                                <w:b/>
                                <w:color w:val="000000"/>
                                <w:spacing w:val="-1"/>
                              </w:rPr>
                              <w:t xml:space="preserve"> </w:t>
                            </w:r>
                            <w:r>
                              <w:rPr>
                                <w:b/>
                                <w:color w:val="000000"/>
                              </w:rPr>
                              <w:t>seconds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8BDF" id="Text Box 172" o:spid="_x0000_s1159" type="#_x0000_t202" style="position:absolute;margin-left:36pt;margin-top:11.95pt;width:540pt;height:15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" fillcolor="#d0cece" stroked="f">
                <v:textbox inset="0,0,0,0">
                  <w:txbxContent>
                    <w:p w14:paraId="657108D7" w14:textId="77777777" w:rsidR="006D2115" w:rsidRDefault="006D2115" w:rsidP="006D2115">
                      <w:pPr>
                        <w:tabs>
                          <w:tab w:val="left" w:pos="8639"/>
                        </w:tabs>
                        <w:spacing w:line="254" w:lineRule="exact"/>
                        <w:rPr>
                          <w:b/>
                          <w:color w:val="000000"/>
                        </w:rPr>
                      </w:pPr>
                      <w:r>
                        <w:rPr>
                          <w:b/>
                          <w:color w:val="000000"/>
                        </w:rPr>
                        <w:t>Impact</w:t>
                      </w:r>
                      <w:r>
                        <w:rPr>
                          <w:b/>
                          <w:color w:val="000000"/>
                          <w:spacing w:val="-2"/>
                        </w:rPr>
                        <w:t xml:space="preserve"> </w:t>
                      </w:r>
                      <w:r>
                        <w:rPr>
                          <w:b/>
                          <w:color w:val="000000"/>
                        </w:rPr>
                        <w:t>on</w:t>
                      </w:r>
                      <w:r>
                        <w:rPr>
                          <w:b/>
                          <w:color w:val="000000"/>
                          <w:spacing w:val="-1"/>
                        </w:rPr>
                        <w:t xml:space="preserve"> </w:t>
                      </w:r>
                      <w:r>
                        <w:rPr>
                          <w:b/>
                          <w:color w:val="000000"/>
                        </w:rPr>
                        <w:t>Equity</w:t>
                      </w:r>
                      <w:r>
                        <w:rPr>
                          <w:b/>
                          <w:color w:val="000000"/>
                          <w:spacing w:val="-1"/>
                        </w:rPr>
                        <w:t xml:space="preserve"> </w:t>
                      </w:r>
                      <w:r>
                        <w:rPr>
                          <w:b/>
                          <w:color w:val="000000"/>
                        </w:rPr>
                        <w:t>Mindset</w:t>
                      </w:r>
                      <w:r>
                        <w:rPr>
                          <w:b/>
                          <w:color w:val="000000"/>
                        </w:rPr>
                        <w:tab/>
                        <w:t>~5</w:t>
                      </w:r>
                      <w:r>
                        <w:rPr>
                          <w:b/>
                          <w:color w:val="000000"/>
                          <w:spacing w:val="-1"/>
                        </w:rPr>
                        <w:t xml:space="preserve"> </w:t>
                      </w:r>
                      <w:r>
                        <w:rPr>
                          <w:b/>
                          <w:color w:val="000000"/>
                        </w:rPr>
                        <w:t>minutes 30</w:t>
                      </w:r>
                      <w:r>
                        <w:rPr>
                          <w:b/>
                          <w:color w:val="000000"/>
                          <w:spacing w:val="-1"/>
                        </w:rPr>
                        <w:t xml:space="preserve"> </w:t>
                      </w:r>
                      <w:r>
                        <w:rPr>
                          <w:b/>
                          <w:color w:val="000000"/>
                        </w:rPr>
                        <w:t>seconds</w:t>
                      </w:r>
                    </w:p>
                  </w:txbxContent>
                </v:textbox>
                <w10:wrap type="topAndBottom" anchorx="page"/>
              </v:shape>
            </w:pict>
          </mc:Fallback>
        </mc:AlternateContent>
      </w:r>
    </w:p>
    <w:p w14:paraId="315D573D" w14:textId="77777777" w:rsidR="006D2115" w:rsidRPr="006D2115" w:rsidRDefault="006D2115" w:rsidP="006D2115">
      <w:pPr>
        <w:spacing w:before="7"/>
        <w:rPr>
          <w:b/>
          <w:i/>
          <w:sz w:val="17"/>
        </w:rPr>
      </w:pPr>
    </w:p>
    <w:p w14:paraId="64E89F71" w14:textId="77777777" w:rsidR="006D2115" w:rsidRPr="006D2115" w:rsidRDefault="006D2115" w:rsidP="006D2115">
      <w:pPr>
        <w:spacing w:before="56" w:line="259" w:lineRule="auto"/>
        <w:ind w:right="152"/>
      </w:pPr>
      <w:r w:rsidRPr="006D2115">
        <w:t>Inﬂuence 100 aims to facilitate growth in your equity mindset and practices linked to the six Equity Leadership</w:t>
      </w:r>
      <w:r w:rsidRPr="006D2115">
        <w:rPr>
          <w:spacing w:val="1"/>
        </w:rPr>
        <w:t xml:space="preserve"> </w:t>
      </w:r>
      <w:r w:rsidRPr="006D2115">
        <w:t>Dispositions. These dispositions are complex and the extent to which fellows have the opportunity to work on each of</w:t>
      </w:r>
      <w:r w:rsidRPr="006D2115">
        <w:rPr>
          <w:spacing w:val="1"/>
        </w:rPr>
        <w:t xml:space="preserve"> </w:t>
      </w:r>
      <w:r w:rsidRPr="006D2115">
        <w:t>these</w:t>
      </w:r>
      <w:r w:rsidRPr="006D2115">
        <w:rPr>
          <w:spacing w:val="-4"/>
        </w:rPr>
        <w:t xml:space="preserve"> </w:t>
      </w:r>
      <w:r w:rsidRPr="006D2115">
        <w:t>will</w:t>
      </w:r>
      <w:r w:rsidRPr="006D2115">
        <w:rPr>
          <w:spacing w:val="-4"/>
        </w:rPr>
        <w:t xml:space="preserve"> </w:t>
      </w:r>
      <w:r w:rsidRPr="006D2115">
        <w:t>vary</w:t>
      </w:r>
      <w:r w:rsidRPr="006D2115">
        <w:rPr>
          <w:spacing w:val="-4"/>
        </w:rPr>
        <w:t xml:space="preserve"> </w:t>
      </w:r>
      <w:r w:rsidRPr="006D2115">
        <w:t>according</w:t>
      </w:r>
      <w:r w:rsidRPr="006D2115">
        <w:rPr>
          <w:spacing w:val="-3"/>
        </w:rPr>
        <w:t xml:space="preserve"> </w:t>
      </w:r>
      <w:r w:rsidRPr="006D2115">
        <w:t>to</w:t>
      </w:r>
      <w:r w:rsidRPr="006D2115">
        <w:rPr>
          <w:spacing w:val="-4"/>
        </w:rPr>
        <w:t xml:space="preserve"> </w:t>
      </w:r>
      <w:r w:rsidRPr="006D2115">
        <w:t>many</w:t>
      </w:r>
      <w:r w:rsidRPr="006D2115">
        <w:rPr>
          <w:spacing w:val="-4"/>
        </w:rPr>
        <w:t xml:space="preserve"> </w:t>
      </w:r>
      <w:r w:rsidRPr="006D2115">
        <w:t>factors</w:t>
      </w:r>
      <w:r w:rsidRPr="006D2115">
        <w:rPr>
          <w:spacing w:val="-3"/>
        </w:rPr>
        <w:t xml:space="preserve"> </w:t>
      </w:r>
      <w:r w:rsidRPr="006D2115">
        <w:t>(e.g.,</w:t>
      </w:r>
      <w:r w:rsidRPr="006D2115">
        <w:rPr>
          <w:spacing w:val="-4"/>
        </w:rPr>
        <w:t xml:space="preserve"> </w:t>
      </w:r>
      <w:r w:rsidRPr="006D2115">
        <w:t>your</w:t>
      </w:r>
      <w:r w:rsidRPr="006D2115">
        <w:rPr>
          <w:spacing w:val="-4"/>
        </w:rPr>
        <w:t xml:space="preserve"> </w:t>
      </w:r>
      <w:r w:rsidRPr="006D2115">
        <w:t>district,</w:t>
      </w:r>
      <w:r w:rsidRPr="006D2115">
        <w:rPr>
          <w:spacing w:val="-4"/>
        </w:rPr>
        <w:t xml:space="preserve"> </w:t>
      </w:r>
      <w:r w:rsidRPr="006D2115">
        <w:t>your</w:t>
      </w:r>
      <w:r w:rsidRPr="006D2115">
        <w:rPr>
          <w:spacing w:val="-3"/>
        </w:rPr>
        <w:t xml:space="preserve"> </w:t>
      </w:r>
      <w:r w:rsidRPr="006D2115">
        <w:t>current</w:t>
      </w:r>
      <w:r w:rsidRPr="006D2115">
        <w:rPr>
          <w:spacing w:val="-4"/>
        </w:rPr>
        <w:t xml:space="preserve"> </w:t>
      </w:r>
      <w:r w:rsidRPr="006D2115">
        <w:t>position,</w:t>
      </w:r>
      <w:r w:rsidRPr="006D2115">
        <w:rPr>
          <w:spacing w:val="-4"/>
        </w:rPr>
        <w:t xml:space="preserve"> </w:t>
      </w:r>
      <w:r w:rsidRPr="006D2115">
        <w:t>your</w:t>
      </w:r>
      <w:r w:rsidRPr="006D2115">
        <w:rPr>
          <w:spacing w:val="-3"/>
        </w:rPr>
        <w:t xml:space="preserve"> </w:t>
      </w:r>
      <w:r w:rsidRPr="006D2115">
        <w:t>mentor).</w:t>
      </w:r>
      <w:r w:rsidRPr="006D2115">
        <w:rPr>
          <w:spacing w:val="-4"/>
        </w:rPr>
        <w:t xml:space="preserve"> </w:t>
      </w:r>
      <w:r w:rsidRPr="006D2115">
        <w:t>This</w:t>
      </w:r>
      <w:r w:rsidRPr="006D2115">
        <w:rPr>
          <w:spacing w:val="-4"/>
        </w:rPr>
        <w:t xml:space="preserve"> </w:t>
      </w:r>
      <w:r w:rsidRPr="006D2115">
        <w:t>is</w:t>
      </w:r>
      <w:r w:rsidRPr="006D2115">
        <w:rPr>
          <w:spacing w:val="-3"/>
        </w:rPr>
        <w:t xml:space="preserve"> </w:t>
      </w:r>
      <w:r w:rsidRPr="006D2115">
        <w:t>not</w:t>
      </w:r>
      <w:r w:rsidRPr="006D2115">
        <w:rPr>
          <w:spacing w:val="-4"/>
        </w:rPr>
        <w:t xml:space="preserve"> </w:t>
      </w:r>
      <w:r w:rsidRPr="006D2115">
        <w:t>an</w:t>
      </w:r>
      <w:r w:rsidRPr="006D2115">
        <w:rPr>
          <w:spacing w:val="-4"/>
        </w:rPr>
        <w:t xml:space="preserve"> </w:t>
      </w:r>
      <w:r w:rsidRPr="006D2115">
        <w:t>evaluation</w:t>
      </w:r>
      <w:r w:rsidRPr="006D2115">
        <w:rPr>
          <w:spacing w:val="-47"/>
        </w:rPr>
        <w:t xml:space="preserve"> </w:t>
      </w:r>
      <w:r w:rsidRPr="006D2115">
        <w:t>of you as a fellow, but of the Inﬂuence 100 program. Your feedback about the program will help us identify what needs</w:t>
      </w:r>
      <w:r w:rsidRPr="006D2115">
        <w:rPr>
          <w:spacing w:val="1"/>
        </w:rPr>
        <w:t xml:space="preserve"> </w:t>
      </w:r>
      <w:r w:rsidRPr="006D2115">
        <w:t>to</w:t>
      </w:r>
      <w:r w:rsidRPr="006D2115">
        <w:rPr>
          <w:spacing w:val="-1"/>
        </w:rPr>
        <w:t xml:space="preserve"> </w:t>
      </w:r>
      <w:r w:rsidRPr="006D2115">
        <w:t>be</w:t>
      </w:r>
      <w:r w:rsidRPr="006D2115">
        <w:rPr>
          <w:spacing w:val="-1"/>
        </w:rPr>
        <w:t xml:space="preserve"> </w:t>
      </w:r>
      <w:r w:rsidRPr="006D2115">
        <w:t>ampliﬁed,</w:t>
      </w:r>
      <w:r w:rsidRPr="006D2115">
        <w:rPr>
          <w:spacing w:val="-1"/>
        </w:rPr>
        <w:t xml:space="preserve"> </w:t>
      </w:r>
      <w:r w:rsidRPr="006D2115">
        <w:t>improved,</w:t>
      </w:r>
      <w:r w:rsidRPr="006D2115">
        <w:rPr>
          <w:spacing w:val="-1"/>
        </w:rPr>
        <w:t xml:space="preserve"> </w:t>
      </w:r>
      <w:r w:rsidRPr="006D2115">
        <w:t>or</w:t>
      </w:r>
      <w:r w:rsidRPr="006D2115">
        <w:rPr>
          <w:spacing w:val="-1"/>
        </w:rPr>
        <w:t xml:space="preserve"> </w:t>
      </w:r>
      <w:r w:rsidRPr="006D2115">
        <w:t>changed</w:t>
      </w:r>
      <w:r w:rsidRPr="006D2115">
        <w:rPr>
          <w:spacing w:val="-1"/>
        </w:rPr>
        <w:t xml:space="preserve"> </w:t>
      </w:r>
      <w:r w:rsidRPr="006D2115">
        <w:t>with</w:t>
      </w:r>
      <w:r w:rsidRPr="006D2115">
        <w:rPr>
          <w:spacing w:val="-1"/>
        </w:rPr>
        <w:t xml:space="preserve"> </w:t>
      </w:r>
      <w:r w:rsidRPr="006D2115">
        <w:t>the</w:t>
      </w:r>
      <w:r w:rsidRPr="006D2115">
        <w:rPr>
          <w:spacing w:val="-1"/>
        </w:rPr>
        <w:t xml:space="preserve"> </w:t>
      </w:r>
      <w:r w:rsidRPr="006D2115">
        <w:t>goal of</w:t>
      </w:r>
      <w:r w:rsidRPr="006D2115">
        <w:rPr>
          <w:spacing w:val="-1"/>
        </w:rPr>
        <w:t xml:space="preserve"> </w:t>
      </w:r>
      <w:r w:rsidRPr="006D2115">
        <w:t>increasing</w:t>
      </w:r>
      <w:r w:rsidRPr="006D2115">
        <w:rPr>
          <w:spacing w:val="-1"/>
        </w:rPr>
        <w:t xml:space="preserve"> </w:t>
      </w:r>
      <w:r w:rsidRPr="006D2115">
        <w:t>the</w:t>
      </w:r>
      <w:r w:rsidRPr="006D2115">
        <w:rPr>
          <w:spacing w:val="-1"/>
        </w:rPr>
        <w:t xml:space="preserve"> </w:t>
      </w:r>
      <w:r w:rsidRPr="006D2115">
        <w:t>program’s</w:t>
      </w:r>
      <w:r w:rsidRPr="006D2115">
        <w:rPr>
          <w:spacing w:val="-1"/>
        </w:rPr>
        <w:t xml:space="preserve"> </w:t>
      </w:r>
      <w:r w:rsidRPr="006D2115">
        <w:t>eﬀectiveness.</w:t>
      </w:r>
    </w:p>
    <w:p w14:paraId="4B399B8D" w14:textId="77777777" w:rsidR="006D2115" w:rsidRPr="006D2115" w:rsidRDefault="006D2115" w:rsidP="006D2115">
      <w:pPr>
        <w:spacing w:before="1"/>
      </w:pPr>
    </w:p>
    <w:p w14:paraId="7C114078" w14:textId="77777777" w:rsidR="006D2115" w:rsidRPr="006D2115" w:rsidRDefault="006D2115" w:rsidP="006D2115">
      <w:pPr>
        <w:numPr>
          <w:ilvl w:val="0"/>
          <w:numId w:val="30"/>
        </w:numPr>
        <w:tabs>
          <w:tab w:val="left" w:pos="840"/>
        </w:tabs>
        <w:spacing w:line="268" w:lineRule="auto"/>
        <w:ind w:right="665"/>
      </w:pPr>
      <w:r w:rsidRPr="006D2115">
        <w:t>Reﬂecting</w:t>
      </w:r>
      <w:r w:rsidRPr="006D2115">
        <w:rPr>
          <w:spacing w:val="-5"/>
        </w:rPr>
        <w:t xml:space="preserve"> </w:t>
      </w:r>
      <w:r w:rsidRPr="006D2115">
        <w:t>on</w:t>
      </w:r>
      <w:r w:rsidRPr="006D2115">
        <w:rPr>
          <w:spacing w:val="-5"/>
        </w:rPr>
        <w:t xml:space="preserve"> </w:t>
      </w:r>
      <w:r w:rsidRPr="006D2115">
        <w:t>your</w:t>
      </w:r>
      <w:r w:rsidRPr="006D2115">
        <w:rPr>
          <w:spacing w:val="-5"/>
        </w:rPr>
        <w:t xml:space="preserve"> </w:t>
      </w:r>
      <w:r w:rsidRPr="006D2115">
        <w:t>ﬁrst</w:t>
      </w:r>
      <w:r w:rsidRPr="006D2115">
        <w:rPr>
          <w:spacing w:val="-4"/>
        </w:rPr>
        <w:t xml:space="preserve"> </w:t>
      </w:r>
      <w:r w:rsidRPr="006D2115">
        <w:t>year</w:t>
      </w:r>
      <w:r w:rsidRPr="006D2115">
        <w:rPr>
          <w:spacing w:val="-5"/>
        </w:rPr>
        <w:t xml:space="preserve"> </w:t>
      </w:r>
      <w:r w:rsidRPr="006D2115">
        <w:t>as</w:t>
      </w:r>
      <w:r w:rsidRPr="006D2115">
        <w:rPr>
          <w:spacing w:val="-5"/>
        </w:rPr>
        <w:t xml:space="preserve"> </w:t>
      </w:r>
      <w:r w:rsidRPr="006D2115">
        <w:t>an</w:t>
      </w:r>
      <w:r w:rsidRPr="006D2115">
        <w:rPr>
          <w:spacing w:val="-5"/>
        </w:rPr>
        <w:t xml:space="preserve"> </w:t>
      </w:r>
      <w:r w:rsidRPr="006D2115">
        <w:t>Inﬂuence</w:t>
      </w:r>
      <w:r w:rsidRPr="006D2115">
        <w:rPr>
          <w:spacing w:val="-4"/>
        </w:rPr>
        <w:t xml:space="preserve"> </w:t>
      </w:r>
      <w:r w:rsidRPr="006D2115">
        <w:t>100</w:t>
      </w:r>
      <w:r w:rsidRPr="006D2115">
        <w:rPr>
          <w:spacing w:val="-5"/>
        </w:rPr>
        <w:t xml:space="preserve"> </w:t>
      </w:r>
      <w:r w:rsidRPr="006D2115">
        <w:t>fellow,</w:t>
      </w:r>
      <w:r w:rsidRPr="006D2115">
        <w:rPr>
          <w:spacing w:val="-6"/>
        </w:rPr>
        <w:t xml:space="preserve"> </w:t>
      </w:r>
      <w:r w:rsidRPr="006D2115">
        <w:rPr>
          <w:b/>
        </w:rPr>
        <w:t>how</w:t>
      </w:r>
      <w:r w:rsidRPr="006D2115">
        <w:rPr>
          <w:b/>
          <w:spacing w:val="-5"/>
        </w:rPr>
        <w:t xml:space="preserve"> </w:t>
      </w:r>
      <w:r w:rsidRPr="006D2115">
        <w:rPr>
          <w:b/>
        </w:rPr>
        <w:t>eﬀective</w:t>
      </w:r>
      <w:r w:rsidRPr="006D2115">
        <w:rPr>
          <w:b/>
          <w:spacing w:val="-4"/>
        </w:rPr>
        <w:t xml:space="preserve"> </w:t>
      </w:r>
      <w:r w:rsidRPr="006D2115">
        <w:rPr>
          <w:b/>
        </w:rPr>
        <w:t>was</w:t>
      </w:r>
      <w:r w:rsidRPr="006D2115">
        <w:rPr>
          <w:b/>
          <w:spacing w:val="-5"/>
        </w:rPr>
        <w:t xml:space="preserve"> </w:t>
      </w:r>
      <w:r w:rsidRPr="006D2115">
        <w:rPr>
          <w:b/>
        </w:rPr>
        <w:t>Inﬂuence</w:t>
      </w:r>
      <w:r w:rsidRPr="006D2115">
        <w:rPr>
          <w:b/>
          <w:spacing w:val="-5"/>
        </w:rPr>
        <w:t xml:space="preserve"> </w:t>
      </w:r>
      <w:r w:rsidRPr="006D2115">
        <w:rPr>
          <w:b/>
        </w:rPr>
        <w:t>100</w:t>
      </w:r>
      <w:r w:rsidRPr="006D2115">
        <w:rPr>
          <w:b/>
          <w:spacing w:val="-5"/>
        </w:rPr>
        <w:t xml:space="preserve"> </w:t>
      </w:r>
      <w:r w:rsidRPr="006D2115">
        <w:rPr>
          <w:b/>
        </w:rPr>
        <w:t>in</w:t>
      </w:r>
      <w:r w:rsidRPr="006D2115">
        <w:rPr>
          <w:b/>
          <w:spacing w:val="-4"/>
        </w:rPr>
        <w:t xml:space="preserve"> </w:t>
      </w:r>
      <w:r w:rsidRPr="006D2115">
        <w:rPr>
          <w:b/>
        </w:rPr>
        <w:t>supporting</w:t>
      </w:r>
      <w:r w:rsidRPr="006D2115">
        <w:rPr>
          <w:b/>
          <w:spacing w:val="-5"/>
        </w:rPr>
        <w:t xml:space="preserve"> </w:t>
      </w:r>
      <w:r w:rsidRPr="006D2115">
        <w:rPr>
          <w:b/>
        </w:rPr>
        <w:t>your</w:t>
      </w:r>
      <w:r w:rsidRPr="006D2115">
        <w:rPr>
          <w:b/>
          <w:spacing w:val="-47"/>
        </w:rPr>
        <w:t xml:space="preserve"> </w:t>
      </w:r>
      <w:r w:rsidRPr="006D2115">
        <w:rPr>
          <w:b/>
        </w:rPr>
        <w:t>growth</w:t>
      </w:r>
      <w:r w:rsidRPr="006D2115">
        <w:rPr>
          <w:b/>
          <w:spacing w:val="-2"/>
        </w:rPr>
        <w:t xml:space="preserve"> </w:t>
      </w:r>
      <w:r w:rsidRPr="006D2115">
        <w:t>in each of these Equity Leadership Dispositions?</w:t>
      </w:r>
    </w:p>
    <w:p w14:paraId="3CE32A0A" w14:textId="77777777" w:rsidR="006D2115" w:rsidRPr="006D2115" w:rsidRDefault="006D2115" w:rsidP="006D2115">
      <w:pPr>
        <w:spacing w:line="237" w:lineRule="exact"/>
        <w:rPr>
          <w:sz w:val="20"/>
        </w:rPr>
      </w:pPr>
      <w:r w:rsidRPr="006D2115">
        <w:rPr>
          <w:sz w:val="20"/>
        </w:rPr>
        <w:t>[1</w:t>
      </w:r>
      <w:r w:rsidRPr="006D2115">
        <w:rPr>
          <w:spacing w:val="-4"/>
          <w:sz w:val="20"/>
        </w:rPr>
        <w:t xml:space="preserve"> </w:t>
      </w:r>
      <w:r w:rsidRPr="006D2115">
        <w:rPr>
          <w:sz w:val="20"/>
        </w:rPr>
        <w:t>minute</w:t>
      </w:r>
      <w:r w:rsidRPr="006D2115">
        <w:rPr>
          <w:spacing w:val="-3"/>
          <w:sz w:val="20"/>
        </w:rPr>
        <w:t xml:space="preserve"> </w:t>
      </w:r>
      <w:r w:rsidRPr="006D2115">
        <w:rPr>
          <w:sz w:val="20"/>
        </w:rPr>
        <w:t>30</w:t>
      </w:r>
      <w:r w:rsidRPr="006D2115">
        <w:rPr>
          <w:spacing w:val="-4"/>
          <w:sz w:val="20"/>
        </w:rPr>
        <w:t xml:space="preserve"> </w:t>
      </w:r>
      <w:r w:rsidRPr="006D2115">
        <w:rPr>
          <w:sz w:val="20"/>
        </w:rPr>
        <w:t>seconds</w:t>
      </w:r>
      <w:r w:rsidRPr="006D2115">
        <w:rPr>
          <w:spacing w:val="-4"/>
          <w:sz w:val="20"/>
        </w:rPr>
        <w:t xml:space="preserve"> </w:t>
      </w:r>
      <w:r w:rsidRPr="006D2115">
        <w:rPr>
          <w:rFonts w:ascii="Segoe UI Symbol" w:eastAsia="Segoe UI Symbol"/>
          <w:sz w:val="20"/>
        </w:rPr>
        <w:t>🡪</w:t>
      </w:r>
      <w:r w:rsidRPr="006D2115">
        <w:rPr>
          <w:i/>
          <w:sz w:val="20"/>
        </w:rPr>
        <w:t>Total:</w:t>
      </w:r>
      <w:r w:rsidRPr="006D2115">
        <w:rPr>
          <w:i/>
          <w:spacing w:val="-3"/>
          <w:sz w:val="20"/>
        </w:rPr>
        <w:t xml:space="preserve"> </w:t>
      </w:r>
      <w:r w:rsidRPr="006D2115">
        <w:rPr>
          <w:i/>
          <w:sz w:val="20"/>
        </w:rPr>
        <w:t>1</w:t>
      </w:r>
      <w:r w:rsidRPr="006D2115">
        <w:rPr>
          <w:i/>
          <w:spacing w:val="-4"/>
          <w:sz w:val="20"/>
        </w:rPr>
        <w:t xml:space="preserve"> </w:t>
      </w:r>
      <w:r w:rsidRPr="006D2115">
        <w:rPr>
          <w:i/>
          <w:sz w:val="20"/>
        </w:rPr>
        <w:t>minute</w:t>
      </w:r>
      <w:r w:rsidRPr="006D2115">
        <w:rPr>
          <w:i/>
          <w:spacing w:val="-3"/>
          <w:sz w:val="20"/>
        </w:rPr>
        <w:t xml:space="preserve"> </w:t>
      </w:r>
      <w:r w:rsidRPr="006D2115">
        <w:rPr>
          <w:i/>
          <w:sz w:val="20"/>
        </w:rPr>
        <w:t>30</w:t>
      </w:r>
      <w:r w:rsidRPr="006D2115">
        <w:rPr>
          <w:i/>
          <w:spacing w:val="-3"/>
          <w:sz w:val="20"/>
        </w:rPr>
        <w:t xml:space="preserve"> </w:t>
      </w:r>
      <w:r w:rsidRPr="006D2115">
        <w:rPr>
          <w:i/>
          <w:sz w:val="20"/>
        </w:rPr>
        <w:t>seconds</w:t>
      </w:r>
      <w:r w:rsidRPr="006D2115">
        <w:rPr>
          <w:sz w:val="20"/>
        </w:rPr>
        <w:t>]</w:t>
      </w:r>
    </w:p>
    <w:p w14:paraId="71D09194" w14:textId="77777777" w:rsidR="006D2115" w:rsidRPr="006D2115" w:rsidRDefault="006D2115" w:rsidP="006D2115">
      <w:pPr>
        <w:spacing w:before="7"/>
        <w:rPr>
          <w:sz w:val="11"/>
        </w:rPr>
      </w:pPr>
    </w:p>
    <w:tbl>
      <w:tblPr>
        <w:tblStyle w:val="ListTable6Colorful"/>
        <w:tblW w:w="0" w:type="auto"/>
        <w:tblLayout w:type="fixed"/>
        <w:tblLook w:val="0420" w:firstRow="1" w:lastRow="0" w:firstColumn="0" w:lastColumn="0" w:noHBand="0" w:noVBand="1"/>
      </w:tblPr>
      <w:tblGrid>
        <w:gridCol w:w="4725"/>
        <w:gridCol w:w="1120"/>
        <w:gridCol w:w="1260"/>
        <w:gridCol w:w="1080"/>
        <w:gridCol w:w="1098"/>
        <w:gridCol w:w="1128"/>
      </w:tblGrid>
      <w:tr w:rsidR="007144C9" w:rsidRPr="007144C9" w14:paraId="0A3EA14C" w14:textId="77777777" w:rsidTr="007144C9">
        <w:trPr>
          <w:cnfStyle w:val="100000000000" w:firstRow="1" w:lastRow="0" w:firstColumn="0" w:lastColumn="0" w:oddVBand="0" w:evenVBand="0" w:oddHBand="0" w:evenHBand="0" w:firstRowFirstColumn="0" w:firstRowLastColumn="0" w:lastRowFirstColumn="0" w:lastRowLastColumn="0"/>
          <w:trHeight w:val="450"/>
        </w:trPr>
        <w:tc>
          <w:tcPr>
            <w:tcW w:w="4725" w:type="dxa"/>
          </w:tcPr>
          <w:p w14:paraId="696DD3B3" w14:textId="77777777" w:rsidR="006D2115" w:rsidRPr="007144C9" w:rsidRDefault="006D2115" w:rsidP="00431D78">
            <w:pPr>
              <w:rPr>
                <w:b w:val="0"/>
                <w:color w:val="auto"/>
                <w:sz w:val="20"/>
              </w:rPr>
            </w:pPr>
            <w:r w:rsidRPr="007144C9">
              <w:rPr>
                <w:color w:val="auto"/>
                <w:sz w:val="20"/>
              </w:rPr>
              <w:t>Inﬂuence</w:t>
            </w:r>
            <w:r w:rsidRPr="007144C9">
              <w:rPr>
                <w:color w:val="auto"/>
                <w:spacing w:val="-2"/>
                <w:sz w:val="20"/>
              </w:rPr>
              <w:t xml:space="preserve"> </w:t>
            </w:r>
            <w:r w:rsidRPr="007144C9">
              <w:rPr>
                <w:color w:val="auto"/>
                <w:sz w:val="20"/>
              </w:rPr>
              <w:t>100</w:t>
            </w:r>
            <w:r w:rsidRPr="007144C9">
              <w:rPr>
                <w:color w:val="auto"/>
                <w:spacing w:val="-1"/>
                <w:sz w:val="20"/>
              </w:rPr>
              <w:t xml:space="preserve"> </w:t>
            </w:r>
            <w:r w:rsidRPr="007144C9">
              <w:rPr>
                <w:color w:val="auto"/>
                <w:sz w:val="20"/>
              </w:rPr>
              <w:t>was...</w:t>
            </w:r>
          </w:p>
        </w:tc>
        <w:tc>
          <w:tcPr>
            <w:tcW w:w="1120" w:type="dxa"/>
          </w:tcPr>
          <w:p w14:paraId="355F5A76" w14:textId="77777777" w:rsidR="006D2115" w:rsidRPr="007144C9" w:rsidRDefault="006D2115" w:rsidP="00431D78">
            <w:pPr>
              <w:ind w:right="105"/>
              <w:jc w:val="center"/>
              <w:rPr>
                <w:b w:val="0"/>
                <w:color w:val="auto"/>
                <w:sz w:val="18"/>
              </w:rPr>
            </w:pPr>
            <w:r w:rsidRPr="007144C9">
              <w:rPr>
                <w:color w:val="auto"/>
                <w:sz w:val="18"/>
              </w:rPr>
              <w:t>Very</w:t>
            </w:r>
            <w:r w:rsidRPr="007144C9">
              <w:rPr>
                <w:color w:val="auto"/>
                <w:spacing w:val="-9"/>
                <w:sz w:val="18"/>
              </w:rPr>
              <w:t xml:space="preserve"> </w:t>
            </w:r>
            <w:r w:rsidRPr="007144C9">
              <w:rPr>
                <w:color w:val="auto"/>
                <w:sz w:val="18"/>
              </w:rPr>
              <w:t>eﬀective</w:t>
            </w:r>
          </w:p>
        </w:tc>
        <w:tc>
          <w:tcPr>
            <w:tcW w:w="1260" w:type="dxa"/>
          </w:tcPr>
          <w:p w14:paraId="261E31F1" w14:textId="5ACDCA0F" w:rsidR="006D2115" w:rsidRPr="007144C9" w:rsidRDefault="006D2115" w:rsidP="00431D78">
            <w:pPr>
              <w:spacing w:line="220" w:lineRule="atLeast"/>
              <w:ind w:right="155"/>
              <w:rPr>
                <w:b w:val="0"/>
                <w:color w:val="auto"/>
                <w:sz w:val="18"/>
              </w:rPr>
            </w:pPr>
            <w:r w:rsidRPr="007144C9">
              <w:rPr>
                <w:color w:val="auto"/>
                <w:spacing w:val="-1"/>
                <w:sz w:val="18"/>
              </w:rPr>
              <w:t>Moderatel</w:t>
            </w:r>
            <w:r w:rsidR="00431D78" w:rsidRPr="007144C9">
              <w:rPr>
                <w:color w:val="auto"/>
                <w:spacing w:val="-1"/>
                <w:sz w:val="18"/>
              </w:rPr>
              <w:t>y e</w:t>
            </w:r>
            <w:r w:rsidRPr="007144C9">
              <w:rPr>
                <w:color w:val="auto"/>
                <w:sz w:val="18"/>
              </w:rPr>
              <w:t>ﬀective</w:t>
            </w:r>
          </w:p>
        </w:tc>
        <w:tc>
          <w:tcPr>
            <w:tcW w:w="1080" w:type="dxa"/>
          </w:tcPr>
          <w:p w14:paraId="6F6EB28E" w14:textId="77777777" w:rsidR="006D2115" w:rsidRPr="007144C9" w:rsidRDefault="006D2115" w:rsidP="00431D78">
            <w:pPr>
              <w:spacing w:line="220" w:lineRule="atLeast"/>
              <w:ind w:right="193"/>
              <w:rPr>
                <w:b w:val="0"/>
                <w:color w:val="auto"/>
                <w:sz w:val="18"/>
              </w:rPr>
            </w:pPr>
            <w:r w:rsidRPr="007144C9">
              <w:rPr>
                <w:color w:val="auto"/>
                <w:sz w:val="18"/>
              </w:rPr>
              <w:t>Slightly</w:t>
            </w:r>
            <w:r w:rsidRPr="007144C9">
              <w:rPr>
                <w:color w:val="auto"/>
                <w:spacing w:val="1"/>
                <w:sz w:val="18"/>
              </w:rPr>
              <w:t xml:space="preserve"> </w:t>
            </w:r>
            <w:r w:rsidRPr="007144C9">
              <w:rPr>
                <w:color w:val="auto"/>
                <w:spacing w:val="-1"/>
                <w:sz w:val="18"/>
              </w:rPr>
              <w:t>eﬀective</w:t>
            </w:r>
          </w:p>
        </w:tc>
        <w:tc>
          <w:tcPr>
            <w:tcW w:w="1098" w:type="dxa"/>
          </w:tcPr>
          <w:p w14:paraId="04C4E0C9" w14:textId="77777777" w:rsidR="006D2115" w:rsidRPr="007144C9" w:rsidRDefault="006D2115" w:rsidP="00431D78">
            <w:pPr>
              <w:spacing w:line="220" w:lineRule="atLeast"/>
              <w:ind w:right="163"/>
              <w:rPr>
                <w:b w:val="0"/>
                <w:color w:val="auto"/>
                <w:sz w:val="18"/>
              </w:rPr>
            </w:pPr>
            <w:r w:rsidRPr="007144C9">
              <w:rPr>
                <w:color w:val="auto"/>
                <w:sz w:val="18"/>
              </w:rPr>
              <w:t>Not</w:t>
            </w:r>
            <w:r w:rsidRPr="007144C9">
              <w:rPr>
                <w:color w:val="auto"/>
                <w:spacing w:val="1"/>
                <w:sz w:val="18"/>
              </w:rPr>
              <w:t xml:space="preserve"> </w:t>
            </w:r>
            <w:r w:rsidRPr="007144C9">
              <w:rPr>
                <w:color w:val="auto"/>
                <w:spacing w:val="-1"/>
                <w:sz w:val="18"/>
              </w:rPr>
              <w:t>eﬀective</w:t>
            </w:r>
          </w:p>
        </w:tc>
        <w:tc>
          <w:tcPr>
            <w:tcW w:w="1128" w:type="dxa"/>
          </w:tcPr>
          <w:p w14:paraId="0FF0216A" w14:textId="77777777" w:rsidR="006D2115" w:rsidRPr="007144C9" w:rsidRDefault="006D2115" w:rsidP="00431D78">
            <w:pPr>
              <w:ind w:right="66"/>
              <w:jc w:val="center"/>
              <w:rPr>
                <w:b w:val="0"/>
                <w:color w:val="auto"/>
                <w:sz w:val="18"/>
              </w:rPr>
            </w:pPr>
            <w:r w:rsidRPr="007144C9">
              <w:rPr>
                <w:color w:val="auto"/>
                <w:sz w:val="18"/>
              </w:rPr>
              <w:t>NA/Unsure</w:t>
            </w:r>
          </w:p>
        </w:tc>
      </w:tr>
      <w:tr w:rsidR="006D2115" w:rsidRPr="006D2115" w14:paraId="3EE1DA28" w14:textId="77777777" w:rsidTr="007144C9">
        <w:trPr>
          <w:cnfStyle w:val="000000100000" w:firstRow="0" w:lastRow="0" w:firstColumn="0" w:lastColumn="0" w:oddVBand="0" w:evenVBand="0" w:oddHBand="1" w:evenHBand="0" w:firstRowFirstColumn="0" w:firstRowLastColumn="0" w:lastRowFirstColumn="0" w:lastRowLastColumn="0"/>
          <w:trHeight w:val="555"/>
        </w:trPr>
        <w:tc>
          <w:tcPr>
            <w:tcW w:w="4725" w:type="dxa"/>
          </w:tcPr>
          <w:p w14:paraId="1FBEA685" w14:textId="77777777" w:rsidR="006D2115" w:rsidRPr="006D2115" w:rsidRDefault="006D2115" w:rsidP="006D2115">
            <w:pPr>
              <w:spacing w:before="139"/>
              <w:rPr>
                <w:sz w:val="20"/>
              </w:rPr>
            </w:pPr>
            <w:r w:rsidRPr="006D2115">
              <w:rPr>
                <w:sz w:val="20"/>
              </w:rPr>
              <w:t>Reﬂecting</w:t>
            </w:r>
            <w:r w:rsidRPr="006D2115">
              <w:rPr>
                <w:spacing w:val="-3"/>
                <w:sz w:val="20"/>
              </w:rPr>
              <w:t xml:space="preserve"> </w:t>
            </w:r>
            <w:r w:rsidRPr="006D2115">
              <w:rPr>
                <w:sz w:val="20"/>
              </w:rPr>
              <w:t>on</w:t>
            </w:r>
            <w:r w:rsidRPr="006D2115">
              <w:rPr>
                <w:spacing w:val="-3"/>
                <w:sz w:val="20"/>
              </w:rPr>
              <w:t xml:space="preserve"> </w:t>
            </w:r>
            <w:r w:rsidRPr="006D2115">
              <w:rPr>
                <w:sz w:val="20"/>
              </w:rPr>
              <w:t>personal</w:t>
            </w:r>
            <w:r w:rsidRPr="006D2115">
              <w:rPr>
                <w:spacing w:val="-3"/>
                <w:sz w:val="20"/>
              </w:rPr>
              <w:t xml:space="preserve"> </w:t>
            </w:r>
            <w:r w:rsidRPr="006D2115">
              <w:rPr>
                <w:sz w:val="20"/>
              </w:rPr>
              <w:t>assumptions</w:t>
            </w:r>
            <w:r w:rsidRPr="006D2115">
              <w:rPr>
                <w:spacing w:val="-3"/>
                <w:sz w:val="20"/>
              </w:rPr>
              <w:t xml:space="preserve"> </w:t>
            </w:r>
            <w:r w:rsidRPr="006D2115">
              <w:rPr>
                <w:sz w:val="20"/>
              </w:rPr>
              <w:t>and</w:t>
            </w:r>
            <w:r w:rsidRPr="006D2115">
              <w:rPr>
                <w:spacing w:val="-3"/>
                <w:sz w:val="20"/>
              </w:rPr>
              <w:t xml:space="preserve"> </w:t>
            </w:r>
            <w:r w:rsidRPr="006D2115">
              <w:rPr>
                <w:sz w:val="20"/>
              </w:rPr>
              <w:t>beliefs</w:t>
            </w:r>
          </w:p>
        </w:tc>
        <w:tc>
          <w:tcPr>
            <w:tcW w:w="1120" w:type="dxa"/>
          </w:tcPr>
          <w:p w14:paraId="700701D9" w14:textId="77777777" w:rsidR="006D2115" w:rsidRPr="006D2115" w:rsidRDefault="006D2115" w:rsidP="006D2115">
            <w:pPr>
              <w:spacing w:before="7"/>
              <w:rPr>
                <w:sz w:val="16"/>
              </w:rPr>
            </w:pPr>
          </w:p>
          <w:p w14:paraId="57DED140" w14:textId="77777777" w:rsidR="006D2115" w:rsidRPr="006D2115" w:rsidRDefault="006D2115" w:rsidP="006D2115">
            <w:pPr>
              <w:spacing w:before="1"/>
              <w:jc w:val="center"/>
              <w:rPr>
                <w:rFonts w:ascii="Times New Roman" w:hAnsi="Times New Roman"/>
                <w:sz w:val="20"/>
              </w:rPr>
            </w:pPr>
            <w:r w:rsidRPr="006D2115">
              <w:rPr>
                <w:rFonts w:ascii="Times New Roman" w:hAnsi="Times New Roman"/>
                <w:sz w:val="20"/>
              </w:rPr>
              <w:t>Ο</w:t>
            </w:r>
          </w:p>
        </w:tc>
        <w:tc>
          <w:tcPr>
            <w:tcW w:w="1260" w:type="dxa"/>
          </w:tcPr>
          <w:p w14:paraId="1A0E61FD" w14:textId="77777777" w:rsidR="006D2115" w:rsidRPr="006D2115" w:rsidRDefault="006D2115" w:rsidP="006D2115">
            <w:pPr>
              <w:spacing w:before="7"/>
              <w:rPr>
                <w:sz w:val="16"/>
              </w:rPr>
            </w:pPr>
          </w:p>
          <w:p w14:paraId="34D1E34E" w14:textId="77777777" w:rsidR="006D2115" w:rsidRPr="006D2115" w:rsidRDefault="006D2115" w:rsidP="006D2115">
            <w:pPr>
              <w:spacing w:before="1"/>
              <w:ind w:right="32"/>
              <w:jc w:val="center"/>
              <w:rPr>
                <w:rFonts w:ascii="Times New Roman" w:hAnsi="Times New Roman"/>
                <w:sz w:val="20"/>
              </w:rPr>
            </w:pPr>
            <w:r w:rsidRPr="006D2115">
              <w:rPr>
                <w:rFonts w:ascii="Times New Roman" w:hAnsi="Times New Roman"/>
                <w:sz w:val="20"/>
              </w:rPr>
              <w:t>Ο</w:t>
            </w:r>
          </w:p>
        </w:tc>
        <w:tc>
          <w:tcPr>
            <w:tcW w:w="1080" w:type="dxa"/>
          </w:tcPr>
          <w:p w14:paraId="7309EA3E" w14:textId="77777777" w:rsidR="006D2115" w:rsidRPr="006D2115" w:rsidRDefault="006D2115" w:rsidP="006D2115">
            <w:pPr>
              <w:spacing w:before="7"/>
              <w:rPr>
                <w:sz w:val="16"/>
              </w:rPr>
            </w:pPr>
          </w:p>
          <w:p w14:paraId="5E6C5497" w14:textId="77777777" w:rsidR="006D2115" w:rsidRPr="006D2115" w:rsidRDefault="006D2115" w:rsidP="006D2115">
            <w:pPr>
              <w:spacing w:before="1"/>
              <w:ind w:right="451"/>
              <w:jc w:val="right"/>
              <w:rPr>
                <w:rFonts w:ascii="Times New Roman" w:hAnsi="Times New Roman"/>
                <w:sz w:val="20"/>
              </w:rPr>
            </w:pPr>
            <w:r w:rsidRPr="006D2115">
              <w:rPr>
                <w:rFonts w:ascii="Times New Roman" w:hAnsi="Times New Roman"/>
                <w:sz w:val="20"/>
              </w:rPr>
              <w:t>Ο</w:t>
            </w:r>
          </w:p>
        </w:tc>
        <w:tc>
          <w:tcPr>
            <w:tcW w:w="1098" w:type="dxa"/>
          </w:tcPr>
          <w:p w14:paraId="7CF61FA9" w14:textId="77777777" w:rsidR="006D2115" w:rsidRPr="006D2115" w:rsidRDefault="006D2115" w:rsidP="006D2115">
            <w:pPr>
              <w:spacing w:before="7"/>
              <w:rPr>
                <w:sz w:val="16"/>
              </w:rPr>
            </w:pPr>
          </w:p>
          <w:p w14:paraId="09298B70" w14:textId="77777777" w:rsidR="006D2115" w:rsidRPr="006D2115" w:rsidRDefault="006D2115" w:rsidP="006D2115">
            <w:pPr>
              <w:spacing w:before="1"/>
              <w:jc w:val="center"/>
              <w:rPr>
                <w:rFonts w:ascii="Times New Roman" w:hAnsi="Times New Roman"/>
                <w:sz w:val="20"/>
              </w:rPr>
            </w:pPr>
            <w:r w:rsidRPr="006D2115">
              <w:rPr>
                <w:rFonts w:ascii="Times New Roman" w:hAnsi="Times New Roman"/>
                <w:sz w:val="20"/>
              </w:rPr>
              <w:t>Ο</w:t>
            </w:r>
          </w:p>
        </w:tc>
        <w:tc>
          <w:tcPr>
            <w:tcW w:w="1128" w:type="dxa"/>
          </w:tcPr>
          <w:p w14:paraId="19D6F0AD" w14:textId="77777777" w:rsidR="006D2115" w:rsidRPr="006D2115" w:rsidRDefault="006D2115" w:rsidP="006D2115">
            <w:pPr>
              <w:spacing w:before="7"/>
              <w:rPr>
                <w:sz w:val="16"/>
              </w:rPr>
            </w:pPr>
          </w:p>
          <w:p w14:paraId="65DBDE09" w14:textId="77777777" w:rsidR="006D2115" w:rsidRPr="006D2115" w:rsidRDefault="006D2115" w:rsidP="006D2115">
            <w:pPr>
              <w:spacing w:before="1"/>
              <w:jc w:val="center"/>
              <w:rPr>
                <w:rFonts w:ascii="Times New Roman" w:hAnsi="Times New Roman"/>
                <w:sz w:val="20"/>
              </w:rPr>
            </w:pPr>
            <w:r w:rsidRPr="006D2115">
              <w:rPr>
                <w:rFonts w:ascii="Times New Roman" w:hAnsi="Times New Roman"/>
                <w:sz w:val="20"/>
              </w:rPr>
              <w:t>Ο</w:t>
            </w:r>
          </w:p>
        </w:tc>
      </w:tr>
      <w:tr w:rsidR="006D2115" w:rsidRPr="006D2115" w14:paraId="6F47F977" w14:textId="77777777" w:rsidTr="007144C9">
        <w:trPr>
          <w:trHeight w:val="600"/>
        </w:trPr>
        <w:tc>
          <w:tcPr>
            <w:tcW w:w="4725" w:type="dxa"/>
          </w:tcPr>
          <w:p w14:paraId="797B1708" w14:textId="77777777" w:rsidR="006D2115" w:rsidRPr="006D2115" w:rsidRDefault="006D2115" w:rsidP="006D2115">
            <w:pPr>
              <w:spacing w:before="53" w:line="235" w:lineRule="auto"/>
              <w:rPr>
                <w:sz w:val="20"/>
              </w:rPr>
            </w:pPr>
            <w:r w:rsidRPr="006D2115">
              <w:rPr>
                <w:sz w:val="20"/>
              </w:rPr>
              <w:t>Modeling</w:t>
            </w:r>
            <w:r w:rsidRPr="006D2115">
              <w:rPr>
                <w:spacing w:val="-5"/>
                <w:sz w:val="20"/>
              </w:rPr>
              <w:t xml:space="preserve"> </w:t>
            </w:r>
            <w:r w:rsidRPr="006D2115">
              <w:rPr>
                <w:sz w:val="20"/>
              </w:rPr>
              <w:t>a</w:t>
            </w:r>
            <w:r w:rsidRPr="006D2115">
              <w:rPr>
                <w:spacing w:val="-4"/>
                <w:sz w:val="20"/>
              </w:rPr>
              <w:t xml:space="preserve"> </w:t>
            </w:r>
            <w:r w:rsidRPr="006D2115">
              <w:rPr>
                <w:sz w:val="20"/>
              </w:rPr>
              <w:t>personal</w:t>
            </w:r>
            <w:r w:rsidRPr="006D2115">
              <w:rPr>
                <w:spacing w:val="-5"/>
                <w:sz w:val="20"/>
              </w:rPr>
              <w:t xml:space="preserve"> </w:t>
            </w:r>
            <w:r w:rsidRPr="006D2115">
              <w:rPr>
                <w:sz w:val="20"/>
              </w:rPr>
              <w:t>belief</w:t>
            </w:r>
            <w:r w:rsidRPr="006D2115">
              <w:rPr>
                <w:spacing w:val="-4"/>
                <w:sz w:val="20"/>
              </w:rPr>
              <w:t xml:space="preserve"> </w:t>
            </w:r>
            <w:r w:rsidRPr="006D2115">
              <w:rPr>
                <w:sz w:val="20"/>
              </w:rPr>
              <w:t>system</w:t>
            </w:r>
            <w:r w:rsidRPr="006D2115">
              <w:rPr>
                <w:spacing w:val="-5"/>
                <w:sz w:val="20"/>
              </w:rPr>
              <w:t xml:space="preserve"> </w:t>
            </w:r>
            <w:r w:rsidRPr="006D2115">
              <w:rPr>
                <w:sz w:val="20"/>
              </w:rPr>
              <w:t>that</w:t>
            </w:r>
            <w:r w:rsidRPr="006D2115">
              <w:rPr>
                <w:spacing w:val="-4"/>
                <w:sz w:val="20"/>
              </w:rPr>
              <w:t xml:space="preserve"> </w:t>
            </w:r>
            <w:r w:rsidRPr="006D2115">
              <w:rPr>
                <w:sz w:val="20"/>
              </w:rPr>
              <w:t>is</w:t>
            </w:r>
            <w:r w:rsidRPr="006D2115">
              <w:rPr>
                <w:spacing w:val="-5"/>
                <w:sz w:val="20"/>
              </w:rPr>
              <w:t xml:space="preserve"> </w:t>
            </w:r>
            <w:r w:rsidRPr="006D2115">
              <w:rPr>
                <w:sz w:val="20"/>
              </w:rPr>
              <w:t>grounded</w:t>
            </w:r>
            <w:r w:rsidRPr="006D2115">
              <w:rPr>
                <w:spacing w:val="-4"/>
                <w:sz w:val="20"/>
              </w:rPr>
              <w:t xml:space="preserve"> </w:t>
            </w:r>
            <w:r w:rsidRPr="006D2115">
              <w:rPr>
                <w:sz w:val="20"/>
              </w:rPr>
              <w:t>in</w:t>
            </w:r>
            <w:r w:rsidRPr="006D2115">
              <w:rPr>
                <w:spacing w:val="-43"/>
                <w:sz w:val="20"/>
              </w:rPr>
              <w:t xml:space="preserve"> </w:t>
            </w:r>
            <w:r w:rsidRPr="006D2115">
              <w:rPr>
                <w:sz w:val="20"/>
              </w:rPr>
              <w:t>equity</w:t>
            </w:r>
          </w:p>
        </w:tc>
        <w:tc>
          <w:tcPr>
            <w:tcW w:w="1120" w:type="dxa"/>
          </w:tcPr>
          <w:p w14:paraId="022F7A55" w14:textId="77777777" w:rsidR="006D2115" w:rsidRPr="006D2115" w:rsidRDefault="006D2115" w:rsidP="006D2115">
            <w:pPr>
              <w:spacing w:before="10"/>
              <w:rPr>
                <w:sz w:val="17"/>
              </w:rPr>
            </w:pPr>
          </w:p>
          <w:p w14:paraId="7274BC0F"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c>
          <w:tcPr>
            <w:tcW w:w="1260" w:type="dxa"/>
          </w:tcPr>
          <w:p w14:paraId="035F799A" w14:textId="77777777" w:rsidR="006D2115" w:rsidRPr="006D2115" w:rsidRDefault="006D2115" w:rsidP="006D2115">
            <w:pPr>
              <w:spacing w:before="10"/>
              <w:rPr>
                <w:sz w:val="17"/>
              </w:rPr>
            </w:pPr>
          </w:p>
          <w:p w14:paraId="00C8AD97" w14:textId="77777777" w:rsidR="006D2115" w:rsidRPr="006D2115" w:rsidRDefault="006D2115" w:rsidP="006D2115">
            <w:pPr>
              <w:ind w:right="32"/>
              <w:jc w:val="center"/>
              <w:rPr>
                <w:rFonts w:ascii="Times New Roman" w:hAnsi="Times New Roman"/>
                <w:sz w:val="20"/>
              </w:rPr>
            </w:pPr>
            <w:r w:rsidRPr="006D2115">
              <w:rPr>
                <w:rFonts w:ascii="Times New Roman" w:hAnsi="Times New Roman"/>
                <w:sz w:val="20"/>
              </w:rPr>
              <w:t>Ο</w:t>
            </w:r>
          </w:p>
        </w:tc>
        <w:tc>
          <w:tcPr>
            <w:tcW w:w="1080" w:type="dxa"/>
          </w:tcPr>
          <w:p w14:paraId="2DB82684" w14:textId="77777777" w:rsidR="006D2115" w:rsidRPr="006D2115" w:rsidRDefault="006D2115" w:rsidP="006D2115">
            <w:pPr>
              <w:spacing w:before="10"/>
              <w:rPr>
                <w:sz w:val="17"/>
              </w:rPr>
            </w:pPr>
          </w:p>
          <w:p w14:paraId="0CAA5353" w14:textId="77777777" w:rsidR="006D2115" w:rsidRPr="006D2115" w:rsidRDefault="006D2115" w:rsidP="006D2115">
            <w:pPr>
              <w:ind w:right="451"/>
              <w:jc w:val="right"/>
              <w:rPr>
                <w:rFonts w:ascii="Times New Roman" w:hAnsi="Times New Roman"/>
                <w:sz w:val="20"/>
              </w:rPr>
            </w:pPr>
            <w:r w:rsidRPr="006D2115">
              <w:rPr>
                <w:rFonts w:ascii="Times New Roman" w:hAnsi="Times New Roman"/>
                <w:sz w:val="20"/>
              </w:rPr>
              <w:t>Ο</w:t>
            </w:r>
          </w:p>
        </w:tc>
        <w:tc>
          <w:tcPr>
            <w:tcW w:w="1098" w:type="dxa"/>
          </w:tcPr>
          <w:p w14:paraId="7D4B4D0F" w14:textId="77777777" w:rsidR="006D2115" w:rsidRPr="006D2115" w:rsidRDefault="006D2115" w:rsidP="006D2115">
            <w:pPr>
              <w:spacing w:before="10"/>
              <w:rPr>
                <w:sz w:val="17"/>
              </w:rPr>
            </w:pPr>
          </w:p>
          <w:p w14:paraId="4CD83FF5"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c>
          <w:tcPr>
            <w:tcW w:w="1128" w:type="dxa"/>
          </w:tcPr>
          <w:p w14:paraId="1F1A73D8" w14:textId="77777777" w:rsidR="006D2115" w:rsidRPr="006D2115" w:rsidRDefault="006D2115" w:rsidP="006D2115">
            <w:pPr>
              <w:spacing w:before="10"/>
              <w:rPr>
                <w:sz w:val="17"/>
              </w:rPr>
            </w:pPr>
          </w:p>
          <w:p w14:paraId="54DAF724"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r>
      <w:tr w:rsidR="006D2115" w:rsidRPr="006D2115" w14:paraId="2BB68C63" w14:textId="77777777" w:rsidTr="007144C9">
        <w:trPr>
          <w:cnfStyle w:val="000000100000" w:firstRow="0" w:lastRow="0" w:firstColumn="0" w:lastColumn="0" w:oddVBand="0" w:evenVBand="0" w:oddHBand="1" w:evenHBand="0" w:firstRowFirstColumn="0" w:firstRowLastColumn="0" w:lastRowFirstColumn="0" w:lastRowLastColumn="0"/>
          <w:trHeight w:val="570"/>
        </w:trPr>
        <w:tc>
          <w:tcPr>
            <w:tcW w:w="4725" w:type="dxa"/>
          </w:tcPr>
          <w:p w14:paraId="373A3ED2" w14:textId="77777777" w:rsidR="006D2115" w:rsidRPr="006D2115" w:rsidRDefault="006D2115" w:rsidP="006D2115">
            <w:pPr>
              <w:spacing w:before="154"/>
              <w:rPr>
                <w:sz w:val="20"/>
              </w:rPr>
            </w:pPr>
            <w:r w:rsidRPr="006D2115">
              <w:rPr>
                <w:sz w:val="20"/>
              </w:rPr>
              <w:t>Acting</w:t>
            </w:r>
            <w:r w:rsidRPr="006D2115">
              <w:rPr>
                <w:spacing w:val="-5"/>
                <w:sz w:val="20"/>
              </w:rPr>
              <w:t xml:space="preserve"> </w:t>
            </w:r>
            <w:r w:rsidRPr="006D2115">
              <w:rPr>
                <w:sz w:val="20"/>
              </w:rPr>
              <w:t>in</w:t>
            </w:r>
            <w:r w:rsidRPr="006D2115">
              <w:rPr>
                <w:spacing w:val="-4"/>
                <w:sz w:val="20"/>
              </w:rPr>
              <w:t xml:space="preserve"> </w:t>
            </w:r>
            <w:r w:rsidRPr="006D2115">
              <w:rPr>
                <w:sz w:val="20"/>
              </w:rPr>
              <w:t>culturally</w:t>
            </w:r>
            <w:r w:rsidRPr="006D2115">
              <w:rPr>
                <w:spacing w:val="-5"/>
                <w:sz w:val="20"/>
              </w:rPr>
              <w:t xml:space="preserve"> </w:t>
            </w:r>
            <w:r w:rsidRPr="006D2115">
              <w:rPr>
                <w:sz w:val="20"/>
              </w:rPr>
              <w:t>competent</w:t>
            </w:r>
            <w:r w:rsidRPr="006D2115">
              <w:rPr>
                <w:spacing w:val="-4"/>
                <w:sz w:val="20"/>
              </w:rPr>
              <w:t xml:space="preserve"> </w:t>
            </w:r>
            <w:r w:rsidRPr="006D2115">
              <w:rPr>
                <w:sz w:val="20"/>
              </w:rPr>
              <w:t>ways</w:t>
            </w:r>
          </w:p>
        </w:tc>
        <w:tc>
          <w:tcPr>
            <w:tcW w:w="1120" w:type="dxa"/>
          </w:tcPr>
          <w:p w14:paraId="5088CA0A" w14:textId="77777777" w:rsidR="006D2115" w:rsidRPr="006D2115" w:rsidRDefault="006D2115" w:rsidP="006D2115">
            <w:pPr>
              <w:spacing w:before="10"/>
              <w:rPr>
                <w:sz w:val="17"/>
              </w:rPr>
            </w:pPr>
          </w:p>
          <w:p w14:paraId="2ABBD3FA"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c>
          <w:tcPr>
            <w:tcW w:w="1260" w:type="dxa"/>
          </w:tcPr>
          <w:p w14:paraId="02BFD858" w14:textId="77777777" w:rsidR="006D2115" w:rsidRPr="006D2115" w:rsidRDefault="006D2115" w:rsidP="006D2115">
            <w:pPr>
              <w:spacing w:before="10"/>
              <w:rPr>
                <w:sz w:val="17"/>
              </w:rPr>
            </w:pPr>
          </w:p>
          <w:p w14:paraId="14DB5621" w14:textId="77777777" w:rsidR="006D2115" w:rsidRPr="006D2115" w:rsidRDefault="006D2115" w:rsidP="006D2115">
            <w:pPr>
              <w:ind w:right="32"/>
              <w:jc w:val="center"/>
              <w:rPr>
                <w:rFonts w:ascii="Times New Roman" w:hAnsi="Times New Roman"/>
                <w:sz w:val="20"/>
              </w:rPr>
            </w:pPr>
            <w:r w:rsidRPr="006D2115">
              <w:rPr>
                <w:rFonts w:ascii="Times New Roman" w:hAnsi="Times New Roman"/>
                <w:sz w:val="20"/>
              </w:rPr>
              <w:t>Ο</w:t>
            </w:r>
          </w:p>
        </w:tc>
        <w:tc>
          <w:tcPr>
            <w:tcW w:w="1080" w:type="dxa"/>
          </w:tcPr>
          <w:p w14:paraId="3D83DF45" w14:textId="77777777" w:rsidR="006D2115" w:rsidRPr="006D2115" w:rsidRDefault="006D2115" w:rsidP="006D2115">
            <w:pPr>
              <w:spacing w:before="10"/>
              <w:rPr>
                <w:sz w:val="17"/>
              </w:rPr>
            </w:pPr>
          </w:p>
          <w:p w14:paraId="07193C27" w14:textId="77777777" w:rsidR="006D2115" w:rsidRPr="006D2115" w:rsidRDefault="006D2115" w:rsidP="006D2115">
            <w:pPr>
              <w:ind w:right="451"/>
              <w:jc w:val="right"/>
              <w:rPr>
                <w:rFonts w:ascii="Times New Roman" w:hAnsi="Times New Roman"/>
                <w:sz w:val="20"/>
              </w:rPr>
            </w:pPr>
            <w:r w:rsidRPr="006D2115">
              <w:rPr>
                <w:rFonts w:ascii="Times New Roman" w:hAnsi="Times New Roman"/>
                <w:sz w:val="20"/>
              </w:rPr>
              <w:t>Ο</w:t>
            </w:r>
          </w:p>
        </w:tc>
        <w:tc>
          <w:tcPr>
            <w:tcW w:w="1098" w:type="dxa"/>
          </w:tcPr>
          <w:p w14:paraId="6E254EBA" w14:textId="77777777" w:rsidR="006D2115" w:rsidRPr="006D2115" w:rsidRDefault="006D2115" w:rsidP="006D2115">
            <w:pPr>
              <w:spacing w:before="10"/>
              <w:rPr>
                <w:sz w:val="17"/>
              </w:rPr>
            </w:pPr>
          </w:p>
          <w:p w14:paraId="284A1601"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c>
          <w:tcPr>
            <w:tcW w:w="1128" w:type="dxa"/>
          </w:tcPr>
          <w:p w14:paraId="3D3AF583" w14:textId="77777777" w:rsidR="006D2115" w:rsidRPr="006D2115" w:rsidRDefault="006D2115" w:rsidP="006D2115">
            <w:pPr>
              <w:spacing w:before="10"/>
              <w:rPr>
                <w:sz w:val="17"/>
              </w:rPr>
            </w:pPr>
          </w:p>
          <w:p w14:paraId="19E97191"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r>
      <w:tr w:rsidR="006D2115" w:rsidRPr="006D2115" w14:paraId="18C81BB7" w14:textId="77777777" w:rsidTr="007144C9">
        <w:trPr>
          <w:trHeight w:val="600"/>
        </w:trPr>
        <w:tc>
          <w:tcPr>
            <w:tcW w:w="4725" w:type="dxa"/>
          </w:tcPr>
          <w:p w14:paraId="15347B19" w14:textId="77777777" w:rsidR="006D2115" w:rsidRPr="006D2115" w:rsidRDefault="006D2115" w:rsidP="006D2115">
            <w:pPr>
              <w:spacing w:before="53" w:line="235" w:lineRule="auto"/>
              <w:ind w:right="98"/>
              <w:rPr>
                <w:sz w:val="20"/>
              </w:rPr>
            </w:pPr>
            <w:r w:rsidRPr="006D2115">
              <w:rPr>
                <w:sz w:val="20"/>
              </w:rPr>
              <w:t>Building</w:t>
            </w:r>
            <w:r w:rsidRPr="006D2115">
              <w:rPr>
                <w:spacing w:val="-5"/>
                <w:sz w:val="20"/>
              </w:rPr>
              <w:t xml:space="preserve"> </w:t>
            </w:r>
            <w:r w:rsidRPr="006D2115">
              <w:rPr>
                <w:sz w:val="20"/>
              </w:rPr>
              <w:t>the</w:t>
            </w:r>
            <w:r w:rsidRPr="006D2115">
              <w:rPr>
                <w:spacing w:val="-4"/>
                <w:sz w:val="20"/>
              </w:rPr>
              <w:t xml:space="preserve"> </w:t>
            </w:r>
            <w:r w:rsidRPr="006D2115">
              <w:rPr>
                <w:sz w:val="20"/>
              </w:rPr>
              <w:t>capacity</w:t>
            </w:r>
            <w:r w:rsidRPr="006D2115">
              <w:rPr>
                <w:spacing w:val="-4"/>
                <w:sz w:val="20"/>
              </w:rPr>
              <w:t xml:space="preserve"> </w:t>
            </w:r>
            <w:r w:rsidRPr="006D2115">
              <w:rPr>
                <w:sz w:val="20"/>
              </w:rPr>
              <w:t>of</w:t>
            </w:r>
            <w:r w:rsidRPr="006D2115">
              <w:rPr>
                <w:spacing w:val="-4"/>
                <w:sz w:val="20"/>
              </w:rPr>
              <w:t xml:space="preserve"> </w:t>
            </w:r>
            <w:r w:rsidRPr="006D2115">
              <w:rPr>
                <w:sz w:val="20"/>
              </w:rPr>
              <w:t>others</w:t>
            </w:r>
            <w:r w:rsidRPr="006D2115">
              <w:rPr>
                <w:spacing w:val="-4"/>
                <w:sz w:val="20"/>
              </w:rPr>
              <w:t xml:space="preserve"> </w:t>
            </w:r>
            <w:r w:rsidRPr="006D2115">
              <w:rPr>
                <w:sz w:val="20"/>
              </w:rPr>
              <w:t>to</w:t>
            </w:r>
            <w:r w:rsidRPr="006D2115">
              <w:rPr>
                <w:spacing w:val="-4"/>
                <w:sz w:val="20"/>
              </w:rPr>
              <w:t xml:space="preserve"> </w:t>
            </w:r>
            <w:r w:rsidRPr="006D2115">
              <w:rPr>
                <w:sz w:val="20"/>
              </w:rPr>
              <w:t>work</w:t>
            </w:r>
            <w:r w:rsidRPr="006D2115">
              <w:rPr>
                <w:spacing w:val="-4"/>
                <w:sz w:val="20"/>
              </w:rPr>
              <w:t xml:space="preserve"> </w:t>
            </w:r>
            <w:r w:rsidRPr="006D2115">
              <w:rPr>
                <w:sz w:val="20"/>
              </w:rPr>
              <w:t>towards</w:t>
            </w:r>
            <w:r w:rsidRPr="006D2115">
              <w:rPr>
                <w:spacing w:val="-4"/>
                <w:sz w:val="20"/>
              </w:rPr>
              <w:t xml:space="preserve"> </w:t>
            </w:r>
            <w:r w:rsidRPr="006D2115">
              <w:rPr>
                <w:sz w:val="20"/>
              </w:rPr>
              <w:t>equity</w:t>
            </w:r>
            <w:r w:rsidRPr="006D2115">
              <w:rPr>
                <w:spacing w:val="-42"/>
                <w:sz w:val="20"/>
              </w:rPr>
              <w:t xml:space="preserve"> </w:t>
            </w:r>
            <w:r w:rsidRPr="006D2115">
              <w:rPr>
                <w:sz w:val="20"/>
              </w:rPr>
              <w:t>in</w:t>
            </w:r>
            <w:r w:rsidRPr="006D2115">
              <w:rPr>
                <w:spacing w:val="-1"/>
                <w:sz w:val="20"/>
              </w:rPr>
              <w:t xml:space="preserve"> </w:t>
            </w:r>
            <w:r w:rsidRPr="006D2115">
              <w:rPr>
                <w:sz w:val="20"/>
              </w:rPr>
              <w:t>the district/schools</w:t>
            </w:r>
          </w:p>
        </w:tc>
        <w:tc>
          <w:tcPr>
            <w:tcW w:w="1120" w:type="dxa"/>
          </w:tcPr>
          <w:p w14:paraId="19632C5A" w14:textId="77777777" w:rsidR="006D2115" w:rsidRPr="006D2115" w:rsidRDefault="006D2115" w:rsidP="006D2115">
            <w:pPr>
              <w:spacing w:before="10"/>
              <w:rPr>
                <w:sz w:val="17"/>
              </w:rPr>
            </w:pPr>
          </w:p>
          <w:p w14:paraId="0CA92A00"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c>
          <w:tcPr>
            <w:tcW w:w="1260" w:type="dxa"/>
          </w:tcPr>
          <w:p w14:paraId="50BD0968" w14:textId="77777777" w:rsidR="006D2115" w:rsidRPr="006D2115" w:rsidRDefault="006D2115" w:rsidP="006D2115">
            <w:pPr>
              <w:spacing w:before="10"/>
              <w:rPr>
                <w:sz w:val="17"/>
              </w:rPr>
            </w:pPr>
          </w:p>
          <w:p w14:paraId="7F1EB897" w14:textId="77777777" w:rsidR="006D2115" w:rsidRPr="006D2115" w:rsidRDefault="006D2115" w:rsidP="006D2115">
            <w:pPr>
              <w:ind w:right="32"/>
              <w:jc w:val="center"/>
              <w:rPr>
                <w:rFonts w:ascii="Times New Roman" w:hAnsi="Times New Roman"/>
                <w:sz w:val="20"/>
              </w:rPr>
            </w:pPr>
            <w:r w:rsidRPr="006D2115">
              <w:rPr>
                <w:rFonts w:ascii="Times New Roman" w:hAnsi="Times New Roman"/>
                <w:sz w:val="20"/>
              </w:rPr>
              <w:t>Ο</w:t>
            </w:r>
          </w:p>
        </w:tc>
        <w:tc>
          <w:tcPr>
            <w:tcW w:w="1080" w:type="dxa"/>
          </w:tcPr>
          <w:p w14:paraId="589C6294" w14:textId="77777777" w:rsidR="006D2115" w:rsidRPr="006D2115" w:rsidRDefault="006D2115" w:rsidP="006D2115">
            <w:pPr>
              <w:spacing w:before="10"/>
              <w:rPr>
                <w:sz w:val="17"/>
              </w:rPr>
            </w:pPr>
          </w:p>
          <w:p w14:paraId="027EACFF" w14:textId="77777777" w:rsidR="006D2115" w:rsidRPr="006D2115" w:rsidRDefault="006D2115" w:rsidP="006D2115">
            <w:pPr>
              <w:ind w:right="451"/>
              <w:jc w:val="right"/>
              <w:rPr>
                <w:rFonts w:ascii="Times New Roman" w:hAnsi="Times New Roman"/>
                <w:sz w:val="20"/>
              </w:rPr>
            </w:pPr>
            <w:r w:rsidRPr="006D2115">
              <w:rPr>
                <w:rFonts w:ascii="Times New Roman" w:hAnsi="Times New Roman"/>
                <w:sz w:val="20"/>
              </w:rPr>
              <w:t>Ο</w:t>
            </w:r>
          </w:p>
        </w:tc>
        <w:tc>
          <w:tcPr>
            <w:tcW w:w="1098" w:type="dxa"/>
          </w:tcPr>
          <w:p w14:paraId="50BF7552" w14:textId="77777777" w:rsidR="006D2115" w:rsidRPr="006D2115" w:rsidRDefault="006D2115" w:rsidP="006D2115">
            <w:pPr>
              <w:spacing w:before="10"/>
              <w:rPr>
                <w:sz w:val="17"/>
              </w:rPr>
            </w:pPr>
          </w:p>
          <w:p w14:paraId="5C04BDF4"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c>
          <w:tcPr>
            <w:tcW w:w="1128" w:type="dxa"/>
          </w:tcPr>
          <w:p w14:paraId="3CF83174" w14:textId="77777777" w:rsidR="006D2115" w:rsidRPr="006D2115" w:rsidRDefault="006D2115" w:rsidP="006D2115">
            <w:pPr>
              <w:spacing w:before="10"/>
              <w:rPr>
                <w:sz w:val="17"/>
              </w:rPr>
            </w:pPr>
          </w:p>
          <w:p w14:paraId="188DF3A1"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r>
      <w:tr w:rsidR="006D2115" w:rsidRPr="006D2115" w14:paraId="79DBA2CB" w14:textId="77777777" w:rsidTr="007144C9">
        <w:trPr>
          <w:cnfStyle w:val="000000100000" w:firstRow="0" w:lastRow="0" w:firstColumn="0" w:lastColumn="0" w:oddVBand="0" w:evenVBand="0" w:oddHBand="1" w:evenHBand="0" w:firstRowFirstColumn="0" w:firstRowLastColumn="0" w:lastRowFirstColumn="0" w:lastRowLastColumn="0"/>
          <w:trHeight w:val="555"/>
        </w:trPr>
        <w:tc>
          <w:tcPr>
            <w:tcW w:w="4725" w:type="dxa"/>
          </w:tcPr>
          <w:p w14:paraId="4FDC061C" w14:textId="77777777" w:rsidR="006D2115" w:rsidRPr="006D2115" w:rsidRDefault="006D2115" w:rsidP="006D2115">
            <w:pPr>
              <w:spacing w:before="139"/>
              <w:rPr>
                <w:sz w:val="20"/>
              </w:rPr>
            </w:pPr>
            <w:r w:rsidRPr="006D2115">
              <w:rPr>
                <w:sz w:val="20"/>
              </w:rPr>
              <w:t>Confronting</w:t>
            </w:r>
            <w:r w:rsidRPr="006D2115">
              <w:rPr>
                <w:spacing w:val="-5"/>
                <w:sz w:val="20"/>
              </w:rPr>
              <w:t xml:space="preserve"> </w:t>
            </w:r>
            <w:r w:rsidRPr="006D2115">
              <w:rPr>
                <w:sz w:val="20"/>
              </w:rPr>
              <w:t>institutional</w:t>
            </w:r>
            <w:r w:rsidRPr="006D2115">
              <w:rPr>
                <w:spacing w:val="-4"/>
                <w:sz w:val="20"/>
              </w:rPr>
              <w:t xml:space="preserve"> </w:t>
            </w:r>
            <w:r w:rsidRPr="006D2115">
              <w:rPr>
                <w:sz w:val="20"/>
              </w:rPr>
              <w:t>biases</w:t>
            </w:r>
          </w:p>
        </w:tc>
        <w:tc>
          <w:tcPr>
            <w:tcW w:w="1120" w:type="dxa"/>
          </w:tcPr>
          <w:p w14:paraId="46E336B7" w14:textId="77777777" w:rsidR="006D2115" w:rsidRPr="006D2115" w:rsidRDefault="006D2115" w:rsidP="006D2115">
            <w:pPr>
              <w:spacing w:before="7"/>
              <w:rPr>
                <w:sz w:val="16"/>
              </w:rPr>
            </w:pPr>
          </w:p>
          <w:p w14:paraId="15B6DC74" w14:textId="77777777" w:rsidR="006D2115" w:rsidRPr="006D2115" w:rsidRDefault="006D2115" w:rsidP="006D2115">
            <w:pPr>
              <w:spacing w:before="1"/>
              <w:jc w:val="center"/>
              <w:rPr>
                <w:rFonts w:ascii="Times New Roman" w:hAnsi="Times New Roman"/>
                <w:sz w:val="20"/>
              </w:rPr>
            </w:pPr>
            <w:r w:rsidRPr="006D2115">
              <w:rPr>
                <w:rFonts w:ascii="Times New Roman" w:hAnsi="Times New Roman"/>
                <w:sz w:val="20"/>
              </w:rPr>
              <w:t>Ο</w:t>
            </w:r>
          </w:p>
        </w:tc>
        <w:tc>
          <w:tcPr>
            <w:tcW w:w="1260" w:type="dxa"/>
          </w:tcPr>
          <w:p w14:paraId="23341D0B" w14:textId="77777777" w:rsidR="006D2115" w:rsidRPr="006D2115" w:rsidRDefault="006D2115" w:rsidP="006D2115">
            <w:pPr>
              <w:spacing w:before="7"/>
              <w:rPr>
                <w:sz w:val="16"/>
              </w:rPr>
            </w:pPr>
          </w:p>
          <w:p w14:paraId="214AECBD" w14:textId="77777777" w:rsidR="006D2115" w:rsidRPr="006D2115" w:rsidRDefault="006D2115" w:rsidP="006D2115">
            <w:pPr>
              <w:spacing w:before="1"/>
              <w:ind w:right="32"/>
              <w:jc w:val="center"/>
              <w:rPr>
                <w:rFonts w:ascii="Times New Roman" w:hAnsi="Times New Roman"/>
                <w:sz w:val="20"/>
              </w:rPr>
            </w:pPr>
            <w:r w:rsidRPr="006D2115">
              <w:rPr>
                <w:rFonts w:ascii="Times New Roman" w:hAnsi="Times New Roman"/>
                <w:sz w:val="20"/>
              </w:rPr>
              <w:t>Ο</w:t>
            </w:r>
          </w:p>
        </w:tc>
        <w:tc>
          <w:tcPr>
            <w:tcW w:w="1080" w:type="dxa"/>
          </w:tcPr>
          <w:p w14:paraId="5268DBE9" w14:textId="77777777" w:rsidR="006D2115" w:rsidRPr="006D2115" w:rsidRDefault="006D2115" w:rsidP="006D2115">
            <w:pPr>
              <w:spacing w:before="7"/>
              <w:rPr>
                <w:sz w:val="16"/>
              </w:rPr>
            </w:pPr>
          </w:p>
          <w:p w14:paraId="1BC95DE7" w14:textId="77777777" w:rsidR="006D2115" w:rsidRPr="006D2115" w:rsidRDefault="006D2115" w:rsidP="006D2115">
            <w:pPr>
              <w:spacing w:before="1"/>
              <w:ind w:right="451"/>
              <w:jc w:val="right"/>
              <w:rPr>
                <w:rFonts w:ascii="Times New Roman" w:hAnsi="Times New Roman"/>
                <w:sz w:val="20"/>
              </w:rPr>
            </w:pPr>
            <w:r w:rsidRPr="006D2115">
              <w:rPr>
                <w:rFonts w:ascii="Times New Roman" w:hAnsi="Times New Roman"/>
                <w:sz w:val="20"/>
              </w:rPr>
              <w:t>Ο</w:t>
            </w:r>
          </w:p>
        </w:tc>
        <w:tc>
          <w:tcPr>
            <w:tcW w:w="1098" w:type="dxa"/>
          </w:tcPr>
          <w:p w14:paraId="17241BBF" w14:textId="77777777" w:rsidR="006D2115" w:rsidRPr="006D2115" w:rsidRDefault="006D2115" w:rsidP="006D2115">
            <w:pPr>
              <w:spacing w:before="7"/>
              <w:rPr>
                <w:sz w:val="16"/>
              </w:rPr>
            </w:pPr>
          </w:p>
          <w:p w14:paraId="5F492409" w14:textId="77777777" w:rsidR="006D2115" w:rsidRPr="006D2115" w:rsidRDefault="006D2115" w:rsidP="006D2115">
            <w:pPr>
              <w:spacing w:before="1"/>
              <w:jc w:val="center"/>
              <w:rPr>
                <w:rFonts w:ascii="Times New Roman" w:hAnsi="Times New Roman"/>
                <w:sz w:val="20"/>
              </w:rPr>
            </w:pPr>
            <w:r w:rsidRPr="006D2115">
              <w:rPr>
                <w:rFonts w:ascii="Times New Roman" w:hAnsi="Times New Roman"/>
                <w:sz w:val="20"/>
              </w:rPr>
              <w:t>Ο</w:t>
            </w:r>
          </w:p>
        </w:tc>
        <w:tc>
          <w:tcPr>
            <w:tcW w:w="1128" w:type="dxa"/>
          </w:tcPr>
          <w:p w14:paraId="13F84936" w14:textId="77777777" w:rsidR="006D2115" w:rsidRPr="006D2115" w:rsidRDefault="006D2115" w:rsidP="006D2115">
            <w:pPr>
              <w:spacing w:before="7"/>
              <w:rPr>
                <w:sz w:val="16"/>
              </w:rPr>
            </w:pPr>
          </w:p>
          <w:p w14:paraId="371D4B39" w14:textId="77777777" w:rsidR="006D2115" w:rsidRPr="006D2115" w:rsidRDefault="006D2115" w:rsidP="006D2115">
            <w:pPr>
              <w:spacing w:before="1"/>
              <w:jc w:val="center"/>
              <w:rPr>
                <w:rFonts w:ascii="Times New Roman" w:hAnsi="Times New Roman"/>
                <w:sz w:val="20"/>
              </w:rPr>
            </w:pPr>
            <w:r w:rsidRPr="006D2115">
              <w:rPr>
                <w:rFonts w:ascii="Times New Roman" w:hAnsi="Times New Roman"/>
                <w:sz w:val="20"/>
              </w:rPr>
              <w:t>Ο</w:t>
            </w:r>
          </w:p>
        </w:tc>
      </w:tr>
      <w:tr w:rsidR="006D2115" w:rsidRPr="006D2115" w14:paraId="4D521130" w14:textId="77777777" w:rsidTr="007144C9">
        <w:trPr>
          <w:trHeight w:val="615"/>
        </w:trPr>
        <w:tc>
          <w:tcPr>
            <w:tcW w:w="4725" w:type="dxa"/>
          </w:tcPr>
          <w:p w14:paraId="7A0144D2" w14:textId="77777777" w:rsidR="006D2115" w:rsidRPr="006D2115" w:rsidRDefault="006D2115" w:rsidP="006D2115">
            <w:pPr>
              <w:spacing w:before="68" w:line="235" w:lineRule="auto"/>
              <w:rPr>
                <w:sz w:val="20"/>
              </w:rPr>
            </w:pPr>
            <w:r w:rsidRPr="006D2115">
              <w:rPr>
                <w:sz w:val="20"/>
              </w:rPr>
              <w:t>Creating</w:t>
            </w:r>
            <w:r w:rsidRPr="006D2115">
              <w:rPr>
                <w:spacing w:val="-7"/>
                <w:sz w:val="20"/>
              </w:rPr>
              <w:t xml:space="preserve"> </w:t>
            </w:r>
            <w:r w:rsidRPr="006D2115">
              <w:rPr>
                <w:sz w:val="20"/>
              </w:rPr>
              <w:t>systems</w:t>
            </w:r>
            <w:r w:rsidRPr="006D2115">
              <w:rPr>
                <w:spacing w:val="-6"/>
                <w:sz w:val="20"/>
              </w:rPr>
              <w:t xml:space="preserve"> </w:t>
            </w:r>
            <w:r w:rsidRPr="006D2115">
              <w:rPr>
                <w:sz w:val="20"/>
              </w:rPr>
              <w:t>to</w:t>
            </w:r>
            <w:r w:rsidRPr="006D2115">
              <w:rPr>
                <w:spacing w:val="-7"/>
                <w:sz w:val="20"/>
              </w:rPr>
              <w:t xml:space="preserve"> </w:t>
            </w:r>
            <w:r w:rsidRPr="006D2115">
              <w:rPr>
                <w:sz w:val="20"/>
              </w:rPr>
              <w:t>support</w:t>
            </w:r>
            <w:r w:rsidRPr="006D2115">
              <w:rPr>
                <w:spacing w:val="-6"/>
                <w:sz w:val="20"/>
              </w:rPr>
              <w:t xml:space="preserve"> </w:t>
            </w:r>
            <w:r w:rsidRPr="006D2115">
              <w:rPr>
                <w:sz w:val="20"/>
              </w:rPr>
              <w:t>equitable</w:t>
            </w:r>
            <w:r w:rsidRPr="006D2115">
              <w:rPr>
                <w:spacing w:val="-7"/>
                <w:sz w:val="20"/>
              </w:rPr>
              <w:t xml:space="preserve"> </w:t>
            </w:r>
            <w:r w:rsidRPr="006D2115">
              <w:rPr>
                <w:sz w:val="20"/>
              </w:rPr>
              <w:t>access</w:t>
            </w:r>
            <w:r w:rsidRPr="006D2115">
              <w:rPr>
                <w:spacing w:val="-6"/>
                <w:sz w:val="20"/>
              </w:rPr>
              <w:t xml:space="preserve"> </w:t>
            </w:r>
            <w:r w:rsidRPr="006D2115">
              <w:rPr>
                <w:sz w:val="20"/>
              </w:rPr>
              <w:t>for</w:t>
            </w:r>
            <w:r w:rsidRPr="006D2115">
              <w:rPr>
                <w:spacing w:val="-42"/>
                <w:sz w:val="20"/>
              </w:rPr>
              <w:t xml:space="preserve"> </w:t>
            </w:r>
            <w:r w:rsidRPr="006D2115">
              <w:rPr>
                <w:sz w:val="20"/>
              </w:rPr>
              <w:t>historically</w:t>
            </w:r>
            <w:r w:rsidRPr="006D2115">
              <w:rPr>
                <w:spacing w:val="-1"/>
                <w:sz w:val="20"/>
              </w:rPr>
              <w:t xml:space="preserve"> </w:t>
            </w:r>
            <w:r w:rsidRPr="006D2115">
              <w:rPr>
                <w:sz w:val="20"/>
              </w:rPr>
              <w:t>underserved</w:t>
            </w:r>
            <w:r w:rsidRPr="006D2115">
              <w:rPr>
                <w:spacing w:val="-1"/>
                <w:sz w:val="20"/>
              </w:rPr>
              <w:t xml:space="preserve"> </w:t>
            </w:r>
            <w:r w:rsidRPr="006D2115">
              <w:rPr>
                <w:sz w:val="20"/>
              </w:rPr>
              <w:t>students</w:t>
            </w:r>
          </w:p>
        </w:tc>
        <w:tc>
          <w:tcPr>
            <w:tcW w:w="1120" w:type="dxa"/>
          </w:tcPr>
          <w:p w14:paraId="1DBA2EE4" w14:textId="77777777" w:rsidR="006D2115" w:rsidRPr="006D2115" w:rsidRDefault="006D2115" w:rsidP="006D2115">
            <w:pPr>
              <w:spacing w:before="1"/>
              <w:rPr>
                <w:sz w:val="19"/>
              </w:rPr>
            </w:pPr>
          </w:p>
          <w:p w14:paraId="0AA5AB63"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c>
          <w:tcPr>
            <w:tcW w:w="1260" w:type="dxa"/>
          </w:tcPr>
          <w:p w14:paraId="10AC9E2E" w14:textId="77777777" w:rsidR="006D2115" w:rsidRPr="006D2115" w:rsidRDefault="006D2115" w:rsidP="006D2115">
            <w:pPr>
              <w:spacing w:before="1"/>
              <w:rPr>
                <w:sz w:val="19"/>
              </w:rPr>
            </w:pPr>
          </w:p>
          <w:p w14:paraId="493CFA71" w14:textId="77777777" w:rsidR="006D2115" w:rsidRPr="006D2115" w:rsidRDefault="006D2115" w:rsidP="006D2115">
            <w:pPr>
              <w:ind w:right="32"/>
              <w:jc w:val="center"/>
              <w:rPr>
                <w:rFonts w:ascii="Times New Roman" w:hAnsi="Times New Roman"/>
                <w:sz w:val="20"/>
              </w:rPr>
            </w:pPr>
            <w:r w:rsidRPr="006D2115">
              <w:rPr>
                <w:rFonts w:ascii="Times New Roman" w:hAnsi="Times New Roman"/>
                <w:sz w:val="20"/>
              </w:rPr>
              <w:t>Ο</w:t>
            </w:r>
          </w:p>
        </w:tc>
        <w:tc>
          <w:tcPr>
            <w:tcW w:w="1080" w:type="dxa"/>
          </w:tcPr>
          <w:p w14:paraId="43608F93" w14:textId="77777777" w:rsidR="006D2115" w:rsidRPr="006D2115" w:rsidRDefault="006D2115" w:rsidP="006D2115">
            <w:pPr>
              <w:spacing w:before="1"/>
              <w:rPr>
                <w:sz w:val="19"/>
              </w:rPr>
            </w:pPr>
          </w:p>
          <w:p w14:paraId="6A70E207" w14:textId="77777777" w:rsidR="006D2115" w:rsidRPr="006D2115" w:rsidRDefault="006D2115" w:rsidP="006D2115">
            <w:pPr>
              <w:ind w:right="451"/>
              <w:jc w:val="right"/>
              <w:rPr>
                <w:rFonts w:ascii="Times New Roman" w:hAnsi="Times New Roman"/>
                <w:sz w:val="20"/>
              </w:rPr>
            </w:pPr>
            <w:r w:rsidRPr="006D2115">
              <w:rPr>
                <w:rFonts w:ascii="Times New Roman" w:hAnsi="Times New Roman"/>
                <w:sz w:val="20"/>
              </w:rPr>
              <w:t>Ο</w:t>
            </w:r>
          </w:p>
        </w:tc>
        <w:tc>
          <w:tcPr>
            <w:tcW w:w="1098" w:type="dxa"/>
          </w:tcPr>
          <w:p w14:paraId="079C0867" w14:textId="77777777" w:rsidR="006D2115" w:rsidRPr="006D2115" w:rsidRDefault="006D2115" w:rsidP="006D2115">
            <w:pPr>
              <w:spacing w:before="1"/>
              <w:rPr>
                <w:sz w:val="19"/>
              </w:rPr>
            </w:pPr>
          </w:p>
          <w:p w14:paraId="07FB1370"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c>
          <w:tcPr>
            <w:tcW w:w="1128" w:type="dxa"/>
          </w:tcPr>
          <w:p w14:paraId="4625761F" w14:textId="77777777" w:rsidR="006D2115" w:rsidRPr="006D2115" w:rsidRDefault="006D2115" w:rsidP="006D2115">
            <w:pPr>
              <w:spacing w:before="1"/>
              <w:rPr>
                <w:sz w:val="19"/>
              </w:rPr>
            </w:pPr>
          </w:p>
          <w:p w14:paraId="26315336" w14:textId="77777777" w:rsidR="006D2115" w:rsidRPr="006D2115" w:rsidRDefault="006D2115" w:rsidP="006D2115">
            <w:pPr>
              <w:jc w:val="center"/>
              <w:rPr>
                <w:rFonts w:ascii="Times New Roman" w:hAnsi="Times New Roman"/>
                <w:sz w:val="20"/>
              </w:rPr>
            </w:pPr>
            <w:r w:rsidRPr="006D2115">
              <w:rPr>
                <w:rFonts w:ascii="Times New Roman" w:hAnsi="Times New Roman"/>
                <w:sz w:val="20"/>
              </w:rPr>
              <w:t>Ο</w:t>
            </w:r>
          </w:p>
        </w:tc>
      </w:tr>
    </w:tbl>
    <w:p w14:paraId="606A3EB8" w14:textId="77777777" w:rsidR="006D2115" w:rsidRPr="006D2115" w:rsidRDefault="006D2115" w:rsidP="006D2115">
      <w:pPr>
        <w:spacing w:before="3"/>
        <w:rPr>
          <w:sz w:val="35"/>
        </w:rPr>
      </w:pPr>
    </w:p>
    <w:p w14:paraId="66F50257" w14:textId="77777777" w:rsidR="006D2115" w:rsidRPr="006D2115" w:rsidRDefault="006D2115" w:rsidP="006D2115">
      <w:pPr>
        <w:numPr>
          <w:ilvl w:val="0"/>
          <w:numId w:val="30"/>
        </w:numPr>
        <w:tabs>
          <w:tab w:val="left" w:pos="840"/>
        </w:tabs>
        <w:spacing w:before="1" w:line="268" w:lineRule="auto"/>
        <w:ind w:right="303"/>
      </w:pPr>
      <w:r w:rsidRPr="006D2115">
        <w:t>In</w:t>
      </w:r>
      <w:r w:rsidRPr="006D2115">
        <w:rPr>
          <w:spacing w:val="-4"/>
        </w:rPr>
        <w:t xml:space="preserve"> </w:t>
      </w:r>
      <w:r w:rsidRPr="006D2115">
        <w:t>which</w:t>
      </w:r>
      <w:r w:rsidRPr="006D2115">
        <w:rPr>
          <w:spacing w:val="-3"/>
        </w:rPr>
        <w:t xml:space="preserve"> </w:t>
      </w:r>
      <w:r w:rsidRPr="006D2115">
        <w:t>Equity</w:t>
      </w:r>
      <w:r w:rsidRPr="006D2115">
        <w:rPr>
          <w:spacing w:val="-3"/>
        </w:rPr>
        <w:t xml:space="preserve"> </w:t>
      </w:r>
      <w:r w:rsidRPr="006D2115">
        <w:t>Leadership</w:t>
      </w:r>
      <w:r w:rsidRPr="006D2115">
        <w:rPr>
          <w:spacing w:val="-3"/>
        </w:rPr>
        <w:t xml:space="preserve"> </w:t>
      </w:r>
      <w:r w:rsidRPr="006D2115">
        <w:t>Disposition</w:t>
      </w:r>
      <w:r w:rsidRPr="006D2115">
        <w:rPr>
          <w:spacing w:val="-4"/>
        </w:rPr>
        <w:t xml:space="preserve"> </w:t>
      </w:r>
      <w:r w:rsidRPr="006D2115">
        <w:t>areas</w:t>
      </w:r>
      <w:r w:rsidRPr="006D2115">
        <w:rPr>
          <w:spacing w:val="-3"/>
        </w:rPr>
        <w:t xml:space="preserve"> </w:t>
      </w:r>
      <w:r w:rsidRPr="006D2115">
        <w:t>did</w:t>
      </w:r>
      <w:r w:rsidRPr="006D2115">
        <w:rPr>
          <w:spacing w:val="-3"/>
        </w:rPr>
        <w:t xml:space="preserve"> </w:t>
      </w:r>
      <w:r w:rsidRPr="006D2115">
        <w:t>you</w:t>
      </w:r>
      <w:r w:rsidRPr="006D2115">
        <w:rPr>
          <w:spacing w:val="-3"/>
        </w:rPr>
        <w:t xml:space="preserve"> </w:t>
      </w:r>
      <w:r w:rsidRPr="006D2115">
        <w:t>experience</w:t>
      </w:r>
      <w:r w:rsidRPr="006D2115">
        <w:rPr>
          <w:spacing w:val="-4"/>
        </w:rPr>
        <w:t xml:space="preserve"> </w:t>
      </w:r>
      <w:r w:rsidRPr="006D2115">
        <w:rPr>
          <w:b/>
          <w:u w:val="single"/>
        </w:rPr>
        <w:t>the</w:t>
      </w:r>
      <w:r w:rsidRPr="006D2115">
        <w:rPr>
          <w:b/>
          <w:spacing w:val="-4"/>
          <w:u w:val="single"/>
        </w:rPr>
        <w:t xml:space="preserve"> </w:t>
      </w:r>
      <w:r w:rsidRPr="006D2115">
        <w:rPr>
          <w:b/>
          <w:u w:val="single"/>
        </w:rPr>
        <w:t>most</w:t>
      </w:r>
      <w:r w:rsidRPr="006D2115">
        <w:rPr>
          <w:b/>
          <w:spacing w:val="-4"/>
        </w:rPr>
        <w:t xml:space="preserve"> </w:t>
      </w:r>
      <w:r w:rsidRPr="006D2115">
        <w:rPr>
          <w:b/>
        </w:rPr>
        <w:t>personal</w:t>
      </w:r>
      <w:r w:rsidRPr="006D2115">
        <w:rPr>
          <w:b/>
          <w:spacing w:val="-3"/>
        </w:rPr>
        <w:t xml:space="preserve"> </w:t>
      </w:r>
      <w:r w:rsidRPr="006D2115">
        <w:rPr>
          <w:b/>
        </w:rPr>
        <w:t>growth</w:t>
      </w:r>
      <w:r w:rsidRPr="006D2115">
        <w:rPr>
          <w:b/>
          <w:spacing w:val="-4"/>
        </w:rPr>
        <w:t xml:space="preserve"> </w:t>
      </w:r>
      <w:r w:rsidRPr="006D2115">
        <w:t>during</w:t>
      </w:r>
      <w:r w:rsidRPr="006D2115">
        <w:rPr>
          <w:spacing w:val="-3"/>
        </w:rPr>
        <w:t xml:space="preserve"> </w:t>
      </w:r>
      <w:r w:rsidRPr="006D2115">
        <w:t>the</w:t>
      </w:r>
      <w:r w:rsidRPr="006D2115">
        <w:rPr>
          <w:spacing w:val="-3"/>
        </w:rPr>
        <w:t xml:space="preserve"> </w:t>
      </w:r>
      <w:r w:rsidRPr="006D2115">
        <w:t>ﬁrst</w:t>
      </w:r>
      <w:r w:rsidRPr="006D2115">
        <w:rPr>
          <w:spacing w:val="-4"/>
        </w:rPr>
        <w:t xml:space="preserve"> </w:t>
      </w:r>
      <w:r w:rsidRPr="006D2115">
        <w:t>year</w:t>
      </w:r>
      <w:r w:rsidRPr="006D2115">
        <w:rPr>
          <w:spacing w:val="-46"/>
        </w:rPr>
        <w:t xml:space="preserve"> </w:t>
      </w:r>
      <w:r w:rsidRPr="006D2115">
        <w:t>of</w:t>
      </w:r>
      <w:r w:rsidRPr="006D2115">
        <w:rPr>
          <w:spacing w:val="-1"/>
        </w:rPr>
        <w:t xml:space="preserve"> </w:t>
      </w:r>
      <w:r w:rsidRPr="006D2115">
        <w:t xml:space="preserve">the program? (Please select </w:t>
      </w:r>
      <w:r w:rsidRPr="006D2115">
        <w:rPr>
          <w:u w:val="single"/>
        </w:rPr>
        <w:t>up to</w:t>
      </w:r>
      <w:r w:rsidRPr="006D2115">
        <w:rPr>
          <w:spacing w:val="-1"/>
          <w:u w:val="single"/>
        </w:rPr>
        <w:t xml:space="preserve"> </w:t>
      </w:r>
      <w:r w:rsidRPr="006D2115">
        <w:rPr>
          <w:u w:val="single"/>
        </w:rPr>
        <w:t>three</w:t>
      </w:r>
      <w:r w:rsidRPr="006D2115">
        <w:rPr>
          <w:spacing w:val="-1"/>
        </w:rPr>
        <w:t xml:space="preserve"> </w:t>
      </w:r>
      <w:r w:rsidRPr="006D2115">
        <w:t>areas.)</w:t>
      </w:r>
    </w:p>
    <w:p w14:paraId="6067BA37" w14:textId="77777777" w:rsidR="006D2115" w:rsidRPr="006D2115" w:rsidRDefault="006D2115" w:rsidP="006D2115">
      <w:pPr>
        <w:spacing w:line="251" w:lineRule="exact"/>
        <w:ind w:right="152"/>
        <w:jc w:val="right"/>
        <w:rPr>
          <w:sz w:val="20"/>
        </w:rPr>
      </w:pPr>
      <w:r w:rsidRPr="006D2115">
        <w:rPr>
          <w:sz w:val="20"/>
        </w:rPr>
        <w:t>[30</w:t>
      </w:r>
      <w:r w:rsidRPr="006D2115">
        <w:rPr>
          <w:spacing w:val="-5"/>
          <w:sz w:val="20"/>
        </w:rPr>
        <w:t xml:space="preserve"> </w:t>
      </w:r>
      <w:r w:rsidRPr="006D2115">
        <w:rPr>
          <w:sz w:val="20"/>
        </w:rPr>
        <w:t>seconds</w:t>
      </w:r>
      <w:r w:rsidRPr="006D2115">
        <w:rPr>
          <w:spacing w:val="-6"/>
          <w:sz w:val="20"/>
        </w:rPr>
        <w:t xml:space="preserve"> </w:t>
      </w:r>
      <w:r w:rsidRPr="006D2115">
        <w:rPr>
          <w:rFonts w:ascii="Segoe UI Symbol" w:eastAsia="Segoe UI Symbol"/>
          <w:sz w:val="20"/>
        </w:rPr>
        <w:t>🡪</w:t>
      </w:r>
      <w:r w:rsidRPr="006D2115">
        <w:rPr>
          <w:i/>
          <w:sz w:val="20"/>
        </w:rPr>
        <w:t>Total:</w:t>
      </w:r>
      <w:r w:rsidRPr="006D2115">
        <w:rPr>
          <w:i/>
          <w:spacing w:val="-5"/>
          <w:sz w:val="20"/>
        </w:rPr>
        <w:t xml:space="preserve"> </w:t>
      </w:r>
      <w:r w:rsidRPr="006D2115">
        <w:rPr>
          <w:i/>
          <w:sz w:val="20"/>
        </w:rPr>
        <w:t>2</w:t>
      </w:r>
      <w:r w:rsidRPr="006D2115">
        <w:rPr>
          <w:i/>
          <w:spacing w:val="-5"/>
          <w:sz w:val="20"/>
        </w:rPr>
        <w:t xml:space="preserve"> </w:t>
      </w:r>
      <w:r w:rsidRPr="006D2115">
        <w:rPr>
          <w:i/>
          <w:sz w:val="20"/>
        </w:rPr>
        <w:t>minutes</w:t>
      </w:r>
      <w:r w:rsidRPr="006D2115">
        <w:rPr>
          <w:sz w:val="20"/>
        </w:rPr>
        <w:t>]</w:t>
      </w:r>
    </w:p>
    <w:p w14:paraId="065FBE6E" w14:textId="77777777" w:rsidR="006D2115" w:rsidRPr="006D2115" w:rsidRDefault="006D2115" w:rsidP="006D2115">
      <w:pPr>
        <w:spacing w:before="9" w:after="1"/>
        <w:rPr>
          <w:sz w:val="12"/>
        </w:rPr>
      </w:pPr>
    </w:p>
    <w:tbl>
      <w:tblPr>
        <w:tblStyle w:val="ListTable4"/>
        <w:tblW w:w="0" w:type="auto"/>
        <w:jc w:val="center"/>
        <w:tblLayout w:type="fixed"/>
        <w:tblLook w:val="0420" w:firstRow="1" w:lastRow="0" w:firstColumn="0" w:lastColumn="0" w:noHBand="0" w:noVBand="1"/>
      </w:tblPr>
      <w:tblGrid>
        <w:gridCol w:w="8289"/>
        <w:gridCol w:w="2150"/>
      </w:tblGrid>
      <w:tr w:rsidR="006D2115" w:rsidRPr="006D2115" w14:paraId="3AA2ACB1" w14:textId="77777777" w:rsidTr="009E6F46">
        <w:trPr>
          <w:cnfStyle w:val="100000000000" w:firstRow="1" w:lastRow="0" w:firstColumn="0" w:lastColumn="0" w:oddVBand="0" w:evenVBand="0" w:oddHBand="0" w:evenHBand="0" w:firstRowFirstColumn="0" w:firstRowLastColumn="0" w:lastRowFirstColumn="0" w:lastRowLastColumn="0"/>
          <w:trHeight w:val="240"/>
          <w:jc w:val="center"/>
        </w:trPr>
        <w:tc>
          <w:tcPr>
            <w:tcW w:w="10439" w:type="dxa"/>
            <w:gridSpan w:val="2"/>
            <w:shd w:val="clear" w:color="auto" w:fill="990000"/>
            <w:vAlign w:val="center"/>
          </w:tcPr>
          <w:p w14:paraId="22192B66" w14:textId="77777777" w:rsidR="006D2115" w:rsidRPr="006D2115" w:rsidRDefault="006D2115" w:rsidP="006D2115">
            <w:pPr>
              <w:rPr>
                <w:rFonts w:ascii="Times New Roman"/>
                <w:sz w:val="16"/>
              </w:rPr>
            </w:pPr>
          </w:p>
        </w:tc>
      </w:tr>
      <w:tr w:rsidR="006D2115" w:rsidRPr="006D2115" w14:paraId="4E89A83A" w14:textId="77777777" w:rsidTr="009E6F46">
        <w:trPr>
          <w:cnfStyle w:val="000000100000" w:firstRow="0" w:lastRow="0" w:firstColumn="0" w:lastColumn="0" w:oddVBand="0" w:evenVBand="0" w:oddHBand="1" w:evenHBand="0" w:firstRowFirstColumn="0" w:firstRowLastColumn="0" w:lastRowFirstColumn="0" w:lastRowLastColumn="0"/>
          <w:trHeight w:val="555"/>
          <w:jc w:val="center"/>
        </w:trPr>
        <w:tc>
          <w:tcPr>
            <w:tcW w:w="8289" w:type="dxa"/>
            <w:vAlign w:val="center"/>
          </w:tcPr>
          <w:p w14:paraId="0DC7C477" w14:textId="77777777" w:rsidR="006D2115" w:rsidRPr="006D2115" w:rsidRDefault="006D2115" w:rsidP="006D2115">
            <w:pPr>
              <w:spacing w:before="139"/>
              <w:rPr>
                <w:sz w:val="20"/>
              </w:rPr>
            </w:pPr>
            <w:r w:rsidRPr="006D2115">
              <w:rPr>
                <w:sz w:val="20"/>
              </w:rPr>
              <w:t>Reﬂecting</w:t>
            </w:r>
            <w:r w:rsidRPr="006D2115">
              <w:rPr>
                <w:spacing w:val="-3"/>
                <w:sz w:val="20"/>
              </w:rPr>
              <w:t xml:space="preserve"> </w:t>
            </w:r>
            <w:r w:rsidRPr="006D2115">
              <w:rPr>
                <w:sz w:val="20"/>
              </w:rPr>
              <w:t>on</w:t>
            </w:r>
            <w:r w:rsidRPr="006D2115">
              <w:rPr>
                <w:spacing w:val="-3"/>
                <w:sz w:val="20"/>
              </w:rPr>
              <w:t xml:space="preserve"> </w:t>
            </w:r>
            <w:r w:rsidRPr="006D2115">
              <w:rPr>
                <w:sz w:val="20"/>
              </w:rPr>
              <w:t>personal</w:t>
            </w:r>
            <w:r w:rsidRPr="006D2115">
              <w:rPr>
                <w:spacing w:val="-2"/>
                <w:sz w:val="20"/>
              </w:rPr>
              <w:t xml:space="preserve"> </w:t>
            </w:r>
            <w:r w:rsidRPr="006D2115">
              <w:rPr>
                <w:sz w:val="20"/>
              </w:rPr>
              <w:t>assumptions</w:t>
            </w:r>
            <w:r w:rsidRPr="006D2115">
              <w:rPr>
                <w:spacing w:val="-3"/>
                <w:sz w:val="20"/>
              </w:rPr>
              <w:t xml:space="preserve"> </w:t>
            </w:r>
            <w:r w:rsidRPr="006D2115">
              <w:rPr>
                <w:sz w:val="20"/>
              </w:rPr>
              <w:t>and</w:t>
            </w:r>
            <w:r w:rsidRPr="006D2115">
              <w:rPr>
                <w:spacing w:val="41"/>
                <w:sz w:val="20"/>
              </w:rPr>
              <w:t xml:space="preserve"> </w:t>
            </w:r>
            <w:r w:rsidRPr="006D2115">
              <w:rPr>
                <w:sz w:val="20"/>
              </w:rPr>
              <w:t>beliefs</w:t>
            </w:r>
          </w:p>
        </w:tc>
        <w:tc>
          <w:tcPr>
            <w:tcW w:w="2150" w:type="dxa"/>
            <w:vAlign w:val="center"/>
          </w:tcPr>
          <w:p w14:paraId="43C8CB9E" w14:textId="77777777" w:rsidR="006D2115" w:rsidRPr="006D2115" w:rsidRDefault="006D2115" w:rsidP="006D2115">
            <w:pPr>
              <w:spacing w:before="7"/>
              <w:rPr>
                <w:sz w:val="16"/>
              </w:rPr>
            </w:pPr>
          </w:p>
          <w:p w14:paraId="093843B2" w14:textId="77777777" w:rsidR="006D2115" w:rsidRPr="006D2115" w:rsidRDefault="006D2115" w:rsidP="006D2115">
            <w:pPr>
              <w:spacing w:before="1"/>
              <w:ind w:right="460"/>
              <w:jc w:val="right"/>
              <w:rPr>
                <w:rFonts w:ascii="Times New Roman" w:hAnsi="Times New Roman"/>
                <w:sz w:val="20"/>
              </w:rPr>
            </w:pPr>
            <w:r w:rsidRPr="006D2115">
              <w:rPr>
                <w:rFonts w:ascii="Times New Roman" w:hAnsi="Times New Roman"/>
                <w:sz w:val="20"/>
              </w:rPr>
              <w:t>Ο</w:t>
            </w:r>
          </w:p>
        </w:tc>
      </w:tr>
      <w:tr w:rsidR="006D2115" w:rsidRPr="006D2115" w14:paraId="56EAE4A8" w14:textId="77777777" w:rsidTr="009E6F46">
        <w:trPr>
          <w:trHeight w:val="570"/>
          <w:jc w:val="center"/>
        </w:trPr>
        <w:tc>
          <w:tcPr>
            <w:tcW w:w="8289" w:type="dxa"/>
            <w:vAlign w:val="center"/>
          </w:tcPr>
          <w:p w14:paraId="1207AB7D" w14:textId="77777777" w:rsidR="006D2115" w:rsidRPr="006D2115" w:rsidRDefault="006D2115" w:rsidP="006D2115">
            <w:pPr>
              <w:spacing w:before="154"/>
              <w:rPr>
                <w:sz w:val="20"/>
              </w:rPr>
            </w:pPr>
            <w:r w:rsidRPr="006D2115">
              <w:rPr>
                <w:sz w:val="20"/>
              </w:rPr>
              <w:t>Modeling</w:t>
            </w:r>
            <w:r w:rsidRPr="006D2115">
              <w:rPr>
                <w:spacing w:val="-3"/>
                <w:sz w:val="20"/>
              </w:rPr>
              <w:t xml:space="preserve"> </w:t>
            </w:r>
            <w:r w:rsidRPr="006D2115">
              <w:rPr>
                <w:sz w:val="20"/>
              </w:rPr>
              <w:t>a</w:t>
            </w:r>
            <w:r w:rsidRPr="006D2115">
              <w:rPr>
                <w:spacing w:val="-2"/>
                <w:sz w:val="20"/>
              </w:rPr>
              <w:t xml:space="preserve"> </w:t>
            </w:r>
            <w:r w:rsidRPr="006D2115">
              <w:rPr>
                <w:sz w:val="20"/>
              </w:rPr>
              <w:t>personal</w:t>
            </w:r>
            <w:r w:rsidRPr="006D2115">
              <w:rPr>
                <w:spacing w:val="-2"/>
                <w:sz w:val="20"/>
              </w:rPr>
              <w:t xml:space="preserve"> </w:t>
            </w:r>
            <w:r w:rsidRPr="006D2115">
              <w:rPr>
                <w:sz w:val="20"/>
              </w:rPr>
              <w:t>belief</w:t>
            </w:r>
            <w:r w:rsidRPr="006D2115">
              <w:rPr>
                <w:spacing w:val="-3"/>
                <w:sz w:val="20"/>
              </w:rPr>
              <w:t xml:space="preserve"> </w:t>
            </w:r>
            <w:r w:rsidRPr="006D2115">
              <w:rPr>
                <w:sz w:val="20"/>
              </w:rPr>
              <w:t>system</w:t>
            </w:r>
            <w:r w:rsidRPr="006D2115">
              <w:rPr>
                <w:spacing w:val="-2"/>
                <w:sz w:val="20"/>
              </w:rPr>
              <w:t xml:space="preserve"> </w:t>
            </w:r>
            <w:r w:rsidRPr="006D2115">
              <w:rPr>
                <w:sz w:val="20"/>
              </w:rPr>
              <w:t>that</w:t>
            </w:r>
            <w:r w:rsidRPr="006D2115">
              <w:rPr>
                <w:spacing w:val="-2"/>
                <w:sz w:val="20"/>
              </w:rPr>
              <w:t xml:space="preserve"> </w:t>
            </w:r>
            <w:r w:rsidRPr="006D2115">
              <w:rPr>
                <w:sz w:val="20"/>
              </w:rPr>
              <w:t>is</w:t>
            </w:r>
            <w:r w:rsidRPr="006D2115">
              <w:rPr>
                <w:spacing w:val="-3"/>
                <w:sz w:val="20"/>
              </w:rPr>
              <w:t xml:space="preserve"> </w:t>
            </w:r>
            <w:r w:rsidRPr="006D2115">
              <w:rPr>
                <w:sz w:val="20"/>
              </w:rPr>
              <w:t>grounded</w:t>
            </w:r>
            <w:r w:rsidRPr="006D2115">
              <w:rPr>
                <w:spacing w:val="-2"/>
                <w:sz w:val="20"/>
              </w:rPr>
              <w:t xml:space="preserve"> </w:t>
            </w:r>
            <w:r w:rsidRPr="006D2115">
              <w:rPr>
                <w:sz w:val="20"/>
              </w:rPr>
              <w:t>in</w:t>
            </w:r>
            <w:r w:rsidRPr="006D2115">
              <w:rPr>
                <w:spacing w:val="-2"/>
                <w:sz w:val="20"/>
              </w:rPr>
              <w:t xml:space="preserve"> </w:t>
            </w:r>
            <w:r w:rsidRPr="006D2115">
              <w:rPr>
                <w:sz w:val="20"/>
              </w:rPr>
              <w:t>equity</w:t>
            </w:r>
          </w:p>
        </w:tc>
        <w:tc>
          <w:tcPr>
            <w:tcW w:w="2150" w:type="dxa"/>
            <w:vAlign w:val="center"/>
          </w:tcPr>
          <w:p w14:paraId="4B4A9BE6" w14:textId="77777777" w:rsidR="006D2115" w:rsidRPr="006D2115" w:rsidRDefault="006D2115" w:rsidP="006D2115">
            <w:pPr>
              <w:spacing w:before="10"/>
              <w:rPr>
                <w:sz w:val="17"/>
              </w:rPr>
            </w:pPr>
          </w:p>
          <w:p w14:paraId="084B96F5" w14:textId="77777777" w:rsidR="006D2115" w:rsidRPr="006D2115" w:rsidRDefault="006D2115" w:rsidP="006D2115">
            <w:pPr>
              <w:ind w:right="460"/>
              <w:jc w:val="right"/>
              <w:rPr>
                <w:rFonts w:ascii="Times New Roman" w:hAnsi="Times New Roman"/>
                <w:sz w:val="20"/>
              </w:rPr>
            </w:pPr>
            <w:r w:rsidRPr="006D2115">
              <w:rPr>
                <w:rFonts w:ascii="Times New Roman" w:hAnsi="Times New Roman"/>
                <w:sz w:val="20"/>
              </w:rPr>
              <w:t>Ο</w:t>
            </w:r>
          </w:p>
        </w:tc>
      </w:tr>
      <w:tr w:rsidR="006D2115" w:rsidRPr="006D2115" w14:paraId="1C7AB04D" w14:textId="77777777" w:rsidTr="009E6F46">
        <w:trPr>
          <w:cnfStyle w:val="000000100000" w:firstRow="0" w:lastRow="0" w:firstColumn="0" w:lastColumn="0" w:oddVBand="0" w:evenVBand="0" w:oddHBand="1" w:evenHBand="0" w:firstRowFirstColumn="0" w:firstRowLastColumn="0" w:lastRowFirstColumn="0" w:lastRowLastColumn="0"/>
          <w:trHeight w:val="555"/>
          <w:jc w:val="center"/>
        </w:trPr>
        <w:tc>
          <w:tcPr>
            <w:tcW w:w="8289" w:type="dxa"/>
            <w:vAlign w:val="center"/>
          </w:tcPr>
          <w:p w14:paraId="0C52EEF4" w14:textId="77777777" w:rsidR="006D2115" w:rsidRPr="006D2115" w:rsidRDefault="006D2115" w:rsidP="006D2115">
            <w:pPr>
              <w:spacing w:before="139"/>
              <w:rPr>
                <w:sz w:val="20"/>
              </w:rPr>
            </w:pPr>
            <w:r w:rsidRPr="006D2115">
              <w:rPr>
                <w:sz w:val="20"/>
              </w:rPr>
              <w:t>Acting</w:t>
            </w:r>
            <w:r w:rsidRPr="006D2115">
              <w:rPr>
                <w:spacing w:val="-5"/>
                <w:sz w:val="20"/>
              </w:rPr>
              <w:t xml:space="preserve"> </w:t>
            </w:r>
            <w:r w:rsidRPr="006D2115">
              <w:rPr>
                <w:sz w:val="20"/>
              </w:rPr>
              <w:t>in</w:t>
            </w:r>
            <w:r w:rsidRPr="006D2115">
              <w:rPr>
                <w:spacing w:val="-4"/>
                <w:sz w:val="20"/>
              </w:rPr>
              <w:t xml:space="preserve"> </w:t>
            </w:r>
            <w:r w:rsidRPr="006D2115">
              <w:rPr>
                <w:sz w:val="20"/>
              </w:rPr>
              <w:t>culturally</w:t>
            </w:r>
            <w:r w:rsidRPr="006D2115">
              <w:rPr>
                <w:spacing w:val="-5"/>
                <w:sz w:val="20"/>
              </w:rPr>
              <w:t xml:space="preserve"> </w:t>
            </w:r>
            <w:r w:rsidRPr="006D2115">
              <w:rPr>
                <w:sz w:val="20"/>
              </w:rPr>
              <w:t>competent</w:t>
            </w:r>
            <w:r w:rsidRPr="006D2115">
              <w:rPr>
                <w:spacing w:val="-4"/>
                <w:sz w:val="20"/>
              </w:rPr>
              <w:t xml:space="preserve"> </w:t>
            </w:r>
            <w:r w:rsidRPr="006D2115">
              <w:rPr>
                <w:sz w:val="20"/>
              </w:rPr>
              <w:t>ways</w:t>
            </w:r>
          </w:p>
        </w:tc>
        <w:tc>
          <w:tcPr>
            <w:tcW w:w="2150" w:type="dxa"/>
            <w:vAlign w:val="center"/>
          </w:tcPr>
          <w:p w14:paraId="64A5CC06" w14:textId="77777777" w:rsidR="006D2115" w:rsidRPr="006D2115" w:rsidRDefault="006D2115" w:rsidP="006D2115">
            <w:pPr>
              <w:spacing w:before="7"/>
              <w:rPr>
                <w:sz w:val="16"/>
              </w:rPr>
            </w:pPr>
          </w:p>
          <w:p w14:paraId="4790E3A9" w14:textId="77777777" w:rsidR="006D2115" w:rsidRPr="006D2115" w:rsidRDefault="006D2115" w:rsidP="006D2115">
            <w:pPr>
              <w:spacing w:before="1"/>
              <w:ind w:right="460"/>
              <w:jc w:val="right"/>
              <w:rPr>
                <w:rFonts w:ascii="Times New Roman" w:hAnsi="Times New Roman"/>
                <w:sz w:val="20"/>
              </w:rPr>
            </w:pPr>
            <w:r w:rsidRPr="006D2115">
              <w:rPr>
                <w:rFonts w:ascii="Times New Roman" w:hAnsi="Times New Roman"/>
                <w:sz w:val="20"/>
              </w:rPr>
              <w:t>Ο</w:t>
            </w:r>
          </w:p>
        </w:tc>
      </w:tr>
      <w:tr w:rsidR="006D2115" w:rsidRPr="006D2115" w14:paraId="292FFA18" w14:textId="77777777" w:rsidTr="009E6F46">
        <w:trPr>
          <w:trHeight w:val="555"/>
          <w:jc w:val="center"/>
        </w:trPr>
        <w:tc>
          <w:tcPr>
            <w:tcW w:w="8289" w:type="dxa"/>
            <w:vAlign w:val="center"/>
          </w:tcPr>
          <w:p w14:paraId="29CA2EA6" w14:textId="77777777" w:rsidR="006D2115" w:rsidRPr="006D2115" w:rsidRDefault="006D2115" w:rsidP="006D2115">
            <w:pPr>
              <w:spacing w:before="139"/>
              <w:rPr>
                <w:sz w:val="20"/>
              </w:rPr>
            </w:pPr>
            <w:r w:rsidRPr="006D2115">
              <w:rPr>
                <w:sz w:val="20"/>
              </w:rPr>
              <w:t>Building</w:t>
            </w:r>
            <w:r w:rsidRPr="006D2115">
              <w:rPr>
                <w:spacing w:val="-3"/>
                <w:sz w:val="20"/>
              </w:rPr>
              <w:t xml:space="preserve"> </w:t>
            </w:r>
            <w:r w:rsidRPr="006D2115">
              <w:rPr>
                <w:sz w:val="20"/>
              </w:rPr>
              <w:t>the</w:t>
            </w:r>
            <w:r w:rsidRPr="006D2115">
              <w:rPr>
                <w:spacing w:val="-2"/>
                <w:sz w:val="20"/>
              </w:rPr>
              <w:t xml:space="preserve"> </w:t>
            </w:r>
            <w:r w:rsidRPr="006D2115">
              <w:rPr>
                <w:sz w:val="20"/>
              </w:rPr>
              <w:t>capacity</w:t>
            </w:r>
            <w:r w:rsidRPr="006D2115">
              <w:rPr>
                <w:spacing w:val="-2"/>
                <w:sz w:val="20"/>
              </w:rPr>
              <w:t xml:space="preserve"> </w:t>
            </w:r>
            <w:r w:rsidRPr="006D2115">
              <w:rPr>
                <w:sz w:val="20"/>
              </w:rPr>
              <w:t>of</w:t>
            </w:r>
            <w:r w:rsidRPr="006D2115">
              <w:rPr>
                <w:spacing w:val="-2"/>
                <w:sz w:val="20"/>
              </w:rPr>
              <w:t xml:space="preserve"> </w:t>
            </w:r>
            <w:r w:rsidRPr="006D2115">
              <w:rPr>
                <w:sz w:val="20"/>
              </w:rPr>
              <w:t>others</w:t>
            </w:r>
            <w:r w:rsidRPr="006D2115">
              <w:rPr>
                <w:spacing w:val="-2"/>
                <w:sz w:val="20"/>
              </w:rPr>
              <w:t xml:space="preserve"> </w:t>
            </w:r>
            <w:r w:rsidRPr="006D2115">
              <w:rPr>
                <w:sz w:val="20"/>
              </w:rPr>
              <w:t>to</w:t>
            </w:r>
            <w:r w:rsidRPr="006D2115">
              <w:rPr>
                <w:spacing w:val="-2"/>
                <w:sz w:val="20"/>
              </w:rPr>
              <w:t xml:space="preserve"> </w:t>
            </w:r>
            <w:r w:rsidRPr="006D2115">
              <w:rPr>
                <w:sz w:val="20"/>
              </w:rPr>
              <w:t>work</w:t>
            </w:r>
            <w:r w:rsidRPr="006D2115">
              <w:rPr>
                <w:spacing w:val="-2"/>
                <w:sz w:val="20"/>
              </w:rPr>
              <w:t xml:space="preserve"> </w:t>
            </w:r>
            <w:r w:rsidRPr="006D2115">
              <w:rPr>
                <w:sz w:val="20"/>
              </w:rPr>
              <w:t>towards</w:t>
            </w:r>
            <w:r w:rsidRPr="006D2115">
              <w:rPr>
                <w:spacing w:val="-2"/>
                <w:sz w:val="20"/>
              </w:rPr>
              <w:t xml:space="preserve"> </w:t>
            </w:r>
            <w:r w:rsidRPr="006D2115">
              <w:rPr>
                <w:sz w:val="20"/>
              </w:rPr>
              <w:t>equity</w:t>
            </w:r>
            <w:r w:rsidRPr="006D2115">
              <w:rPr>
                <w:spacing w:val="-2"/>
                <w:sz w:val="20"/>
              </w:rPr>
              <w:t xml:space="preserve"> </w:t>
            </w:r>
            <w:r w:rsidRPr="006D2115">
              <w:rPr>
                <w:sz w:val="20"/>
              </w:rPr>
              <w:t>in</w:t>
            </w:r>
            <w:r w:rsidRPr="006D2115">
              <w:rPr>
                <w:spacing w:val="-2"/>
                <w:sz w:val="20"/>
              </w:rPr>
              <w:t xml:space="preserve"> </w:t>
            </w:r>
            <w:r w:rsidRPr="006D2115">
              <w:rPr>
                <w:sz w:val="20"/>
              </w:rPr>
              <w:t>the</w:t>
            </w:r>
            <w:r w:rsidRPr="006D2115">
              <w:rPr>
                <w:spacing w:val="-2"/>
                <w:sz w:val="20"/>
              </w:rPr>
              <w:t xml:space="preserve"> </w:t>
            </w:r>
            <w:r w:rsidRPr="006D2115">
              <w:rPr>
                <w:sz w:val="20"/>
              </w:rPr>
              <w:t>district/schools</w:t>
            </w:r>
          </w:p>
        </w:tc>
        <w:tc>
          <w:tcPr>
            <w:tcW w:w="2150" w:type="dxa"/>
            <w:vAlign w:val="center"/>
          </w:tcPr>
          <w:p w14:paraId="4C6C6461" w14:textId="77777777" w:rsidR="006D2115" w:rsidRPr="006D2115" w:rsidRDefault="006D2115" w:rsidP="006D2115">
            <w:pPr>
              <w:spacing w:before="7"/>
              <w:rPr>
                <w:sz w:val="16"/>
              </w:rPr>
            </w:pPr>
          </w:p>
          <w:p w14:paraId="7553C16A" w14:textId="77777777" w:rsidR="006D2115" w:rsidRPr="006D2115" w:rsidRDefault="006D2115" w:rsidP="006D2115">
            <w:pPr>
              <w:spacing w:before="1"/>
              <w:ind w:right="460"/>
              <w:jc w:val="right"/>
              <w:rPr>
                <w:rFonts w:ascii="Times New Roman" w:hAnsi="Times New Roman"/>
                <w:sz w:val="20"/>
              </w:rPr>
            </w:pPr>
            <w:r w:rsidRPr="006D2115">
              <w:rPr>
                <w:rFonts w:ascii="Times New Roman" w:hAnsi="Times New Roman"/>
                <w:sz w:val="20"/>
              </w:rPr>
              <w:t>Ο</w:t>
            </w:r>
          </w:p>
        </w:tc>
      </w:tr>
      <w:tr w:rsidR="006D2115" w:rsidRPr="006D2115" w14:paraId="0107339D" w14:textId="77777777" w:rsidTr="009E6F46">
        <w:trPr>
          <w:cnfStyle w:val="000000100000" w:firstRow="0" w:lastRow="0" w:firstColumn="0" w:lastColumn="0" w:oddVBand="0" w:evenVBand="0" w:oddHBand="1" w:evenHBand="0" w:firstRowFirstColumn="0" w:firstRowLastColumn="0" w:lastRowFirstColumn="0" w:lastRowLastColumn="0"/>
          <w:trHeight w:val="555"/>
          <w:jc w:val="center"/>
        </w:trPr>
        <w:tc>
          <w:tcPr>
            <w:tcW w:w="8289" w:type="dxa"/>
            <w:vAlign w:val="center"/>
          </w:tcPr>
          <w:p w14:paraId="309A247D" w14:textId="77777777" w:rsidR="006D2115" w:rsidRPr="006D2115" w:rsidRDefault="006D2115" w:rsidP="006D2115">
            <w:pPr>
              <w:spacing w:before="139"/>
              <w:rPr>
                <w:sz w:val="20"/>
              </w:rPr>
            </w:pPr>
            <w:r w:rsidRPr="006D2115">
              <w:rPr>
                <w:sz w:val="20"/>
              </w:rPr>
              <w:t>Confronting</w:t>
            </w:r>
            <w:r w:rsidRPr="006D2115">
              <w:rPr>
                <w:spacing w:val="-5"/>
                <w:sz w:val="20"/>
              </w:rPr>
              <w:t xml:space="preserve"> </w:t>
            </w:r>
            <w:r w:rsidRPr="006D2115">
              <w:rPr>
                <w:sz w:val="20"/>
              </w:rPr>
              <w:t>institutional</w:t>
            </w:r>
            <w:r w:rsidRPr="006D2115">
              <w:rPr>
                <w:spacing w:val="-4"/>
                <w:sz w:val="20"/>
              </w:rPr>
              <w:t xml:space="preserve"> </w:t>
            </w:r>
            <w:r w:rsidRPr="006D2115">
              <w:rPr>
                <w:sz w:val="20"/>
              </w:rPr>
              <w:t>biases</w:t>
            </w:r>
          </w:p>
        </w:tc>
        <w:tc>
          <w:tcPr>
            <w:tcW w:w="2150" w:type="dxa"/>
            <w:vAlign w:val="center"/>
          </w:tcPr>
          <w:p w14:paraId="2476AAF9" w14:textId="77777777" w:rsidR="006D2115" w:rsidRPr="006D2115" w:rsidRDefault="006D2115" w:rsidP="006D2115">
            <w:pPr>
              <w:spacing w:before="7"/>
              <w:rPr>
                <w:sz w:val="16"/>
              </w:rPr>
            </w:pPr>
          </w:p>
          <w:p w14:paraId="7789EAF2" w14:textId="77777777" w:rsidR="006D2115" w:rsidRPr="006D2115" w:rsidRDefault="006D2115" w:rsidP="006D2115">
            <w:pPr>
              <w:spacing w:before="1"/>
              <w:ind w:right="460"/>
              <w:jc w:val="right"/>
              <w:rPr>
                <w:rFonts w:ascii="Times New Roman" w:hAnsi="Times New Roman"/>
                <w:sz w:val="20"/>
              </w:rPr>
            </w:pPr>
            <w:r w:rsidRPr="006D2115">
              <w:rPr>
                <w:rFonts w:ascii="Times New Roman" w:hAnsi="Times New Roman"/>
                <w:sz w:val="20"/>
              </w:rPr>
              <w:t>Ο</w:t>
            </w:r>
          </w:p>
        </w:tc>
      </w:tr>
      <w:tr w:rsidR="006D2115" w:rsidRPr="006D2115" w14:paraId="23C40F33" w14:textId="77777777" w:rsidTr="009E6F46">
        <w:trPr>
          <w:trHeight w:val="555"/>
          <w:jc w:val="center"/>
        </w:trPr>
        <w:tc>
          <w:tcPr>
            <w:tcW w:w="8289" w:type="dxa"/>
            <w:vAlign w:val="center"/>
          </w:tcPr>
          <w:p w14:paraId="0C53BE84" w14:textId="77777777" w:rsidR="006D2115" w:rsidRPr="006D2115" w:rsidRDefault="006D2115" w:rsidP="006D2115">
            <w:pPr>
              <w:spacing w:before="139"/>
              <w:rPr>
                <w:sz w:val="20"/>
              </w:rPr>
            </w:pPr>
            <w:r w:rsidRPr="006D2115">
              <w:rPr>
                <w:sz w:val="20"/>
              </w:rPr>
              <w:t>Creating</w:t>
            </w:r>
            <w:r w:rsidRPr="006D2115">
              <w:rPr>
                <w:spacing w:val="-5"/>
                <w:sz w:val="20"/>
              </w:rPr>
              <w:t xml:space="preserve"> </w:t>
            </w:r>
            <w:r w:rsidRPr="006D2115">
              <w:rPr>
                <w:sz w:val="20"/>
              </w:rPr>
              <w:t>systems</w:t>
            </w:r>
            <w:r w:rsidRPr="006D2115">
              <w:rPr>
                <w:spacing w:val="-4"/>
                <w:sz w:val="20"/>
              </w:rPr>
              <w:t xml:space="preserve"> </w:t>
            </w:r>
            <w:r w:rsidRPr="006D2115">
              <w:rPr>
                <w:sz w:val="20"/>
              </w:rPr>
              <w:t>to</w:t>
            </w:r>
            <w:r w:rsidRPr="006D2115">
              <w:rPr>
                <w:spacing w:val="-5"/>
                <w:sz w:val="20"/>
              </w:rPr>
              <w:t xml:space="preserve"> </w:t>
            </w:r>
            <w:r w:rsidRPr="006D2115">
              <w:rPr>
                <w:sz w:val="20"/>
              </w:rPr>
              <w:t>support</w:t>
            </w:r>
            <w:r w:rsidRPr="006D2115">
              <w:rPr>
                <w:spacing w:val="-4"/>
                <w:sz w:val="20"/>
              </w:rPr>
              <w:t xml:space="preserve"> </w:t>
            </w:r>
            <w:r w:rsidRPr="006D2115">
              <w:rPr>
                <w:sz w:val="20"/>
              </w:rPr>
              <w:t>equitable</w:t>
            </w:r>
            <w:r w:rsidRPr="006D2115">
              <w:rPr>
                <w:spacing w:val="-5"/>
                <w:sz w:val="20"/>
              </w:rPr>
              <w:t xml:space="preserve"> </w:t>
            </w:r>
            <w:r w:rsidRPr="006D2115">
              <w:rPr>
                <w:sz w:val="20"/>
              </w:rPr>
              <w:t>access</w:t>
            </w:r>
            <w:r w:rsidRPr="006D2115">
              <w:rPr>
                <w:spacing w:val="-4"/>
                <w:sz w:val="20"/>
              </w:rPr>
              <w:t xml:space="preserve"> </w:t>
            </w:r>
            <w:r w:rsidRPr="006D2115">
              <w:rPr>
                <w:sz w:val="20"/>
              </w:rPr>
              <w:t>for</w:t>
            </w:r>
            <w:r w:rsidRPr="006D2115">
              <w:rPr>
                <w:spacing w:val="-5"/>
                <w:sz w:val="20"/>
              </w:rPr>
              <w:t xml:space="preserve"> </w:t>
            </w:r>
            <w:r w:rsidRPr="006D2115">
              <w:rPr>
                <w:sz w:val="20"/>
              </w:rPr>
              <w:t>historically</w:t>
            </w:r>
            <w:r w:rsidRPr="006D2115">
              <w:rPr>
                <w:spacing w:val="-4"/>
                <w:sz w:val="20"/>
              </w:rPr>
              <w:t xml:space="preserve"> </w:t>
            </w:r>
            <w:r w:rsidRPr="006D2115">
              <w:rPr>
                <w:sz w:val="20"/>
              </w:rPr>
              <w:t>underserved</w:t>
            </w:r>
            <w:r w:rsidRPr="006D2115">
              <w:rPr>
                <w:spacing w:val="-4"/>
                <w:sz w:val="20"/>
              </w:rPr>
              <w:t xml:space="preserve"> </w:t>
            </w:r>
            <w:r w:rsidRPr="006D2115">
              <w:rPr>
                <w:sz w:val="20"/>
              </w:rPr>
              <w:t>students</w:t>
            </w:r>
          </w:p>
        </w:tc>
        <w:tc>
          <w:tcPr>
            <w:tcW w:w="2150" w:type="dxa"/>
            <w:vAlign w:val="center"/>
          </w:tcPr>
          <w:p w14:paraId="03C09571" w14:textId="77777777" w:rsidR="006D2115" w:rsidRPr="006D2115" w:rsidRDefault="006D2115" w:rsidP="006D2115">
            <w:pPr>
              <w:spacing w:before="7"/>
              <w:rPr>
                <w:sz w:val="16"/>
              </w:rPr>
            </w:pPr>
          </w:p>
          <w:p w14:paraId="0E31B39C" w14:textId="77777777" w:rsidR="006D2115" w:rsidRPr="006D2115" w:rsidRDefault="006D2115" w:rsidP="006D2115">
            <w:pPr>
              <w:spacing w:before="1"/>
              <w:ind w:right="460"/>
              <w:jc w:val="right"/>
              <w:rPr>
                <w:rFonts w:ascii="Times New Roman" w:hAnsi="Times New Roman"/>
                <w:sz w:val="20"/>
              </w:rPr>
            </w:pPr>
            <w:r w:rsidRPr="006D2115">
              <w:rPr>
                <w:rFonts w:ascii="Times New Roman" w:hAnsi="Times New Roman"/>
                <w:sz w:val="20"/>
              </w:rPr>
              <w:t>Ο</w:t>
            </w:r>
          </w:p>
        </w:tc>
      </w:tr>
    </w:tbl>
    <w:p w14:paraId="3387D71B" w14:textId="77777777" w:rsidR="006D2115" w:rsidRPr="006D2115" w:rsidRDefault="006D2115" w:rsidP="006D2115">
      <w:pPr>
        <w:spacing w:before="4"/>
        <w:rPr>
          <w:sz w:val="23"/>
        </w:rPr>
      </w:pPr>
    </w:p>
    <w:p w14:paraId="7D53F225" w14:textId="77777777" w:rsidR="006D2115" w:rsidRPr="006D2115" w:rsidRDefault="006D2115" w:rsidP="006D2115">
      <w:r w:rsidRPr="006D2115">
        <w:br w:type="page"/>
      </w:r>
    </w:p>
    <w:p w14:paraId="187D7B01" w14:textId="77777777" w:rsidR="006D2115" w:rsidRPr="006D2115" w:rsidRDefault="006D2115" w:rsidP="006D2115">
      <w:pPr>
        <w:tabs>
          <w:tab w:val="left" w:pos="840"/>
        </w:tabs>
        <w:spacing w:line="254" w:lineRule="auto"/>
        <w:ind w:right="359"/>
        <w:rPr>
          <w:i/>
        </w:rPr>
      </w:pPr>
    </w:p>
    <w:p w14:paraId="20E4937B" w14:textId="77777777" w:rsidR="006D2115" w:rsidRPr="006D2115" w:rsidRDefault="006D2115" w:rsidP="006D2115">
      <w:pPr>
        <w:numPr>
          <w:ilvl w:val="0"/>
          <w:numId w:val="30"/>
        </w:numPr>
        <w:tabs>
          <w:tab w:val="left" w:pos="840"/>
        </w:tabs>
        <w:spacing w:line="254" w:lineRule="auto"/>
        <w:ind w:right="359"/>
        <w:rPr>
          <w:i/>
        </w:rPr>
      </w:pPr>
      <w:r w:rsidRPr="006D2115">
        <w:t>How</w:t>
      </w:r>
      <w:r w:rsidRPr="006D2115">
        <w:rPr>
          <w:spacing w:val="-4"/>
        </w:rPr>
        <w:t xml:space="preserve"> </w:t>
      </w:r>
      <w:r w:rsidRPr="006D2115">
        <w:rPr>
          <w:b/>
        </w:rPr>
        <w:t>did</w:t>
      </w:r>
      <w:r w:rsidRPr="006D2115">
        <w:rPr>
          <w:b/>
          <w:spacing w:val="-2"/>
        </w:rPr>
        <w:t xml:space="preserve"> </w:t>
      </w:r>
      <w:r w:rsidRPr="006D2115">
        <w:rPr>
          <w:b/>
        </w:rPr>
        <w:t>Inﬂuence</w:t>
      </w:r>
      <w:r w:rsidRPr="006D2115">
        <w:rPr>
          <w:b/>
          <w:spacing w:val="-3"/>
        </w:rPr>
        <w:t xml:space="preserve"> </w:t>
      </w:r>
      <w:r w:rsidRPr="006D2115">
        <w:rPr>
          <w:b/>
        </w:rPr>
        <w:t>100</w:t>
      </w:r>
      <w:r w:rsidRPr="006D2115">
        <w:rPr>
          <w:b/>
          <w:spacing w:val="-2"/>
        </w:rPr>
        <w:t xml:space="preserve"> </w:t>
      </w:r>
      <w:r w:rsidRPr="006D2115">
        <w:rPr>
          <w:b/>
        </w:rPr>
        <w:t>have</w:t>
      </w:r>
      <w:r w:rsidRPr="006D2115">
        <w:rPr>
          <w:b/>
          <w:spacing w:val="-3"/>
        </w:rPr>
        <w:t xml:space="preserve"> </w:t>
      </w:r>
      <w:r w:rsidRPr="006D2115">
        <w:rPr>
          <w:b/>
        </w:rPr>
        <w:t>a</w:t>
      </w:r>
      <w:r w:rsidRPr="006D2115">
        <w:rPr>
          <w:b/>
          <w:spacing w:val="-3"/>
        </w:rPr>
        <w:t xml:space="preserve"> </w:t>
      </w:r>
      <w:r w:rsidRPr="006D2115">
        <w:rPr>
          <w:b/>
          <w:u w:val="single"/>
        </w:rPr>
        <w:t>positive</w:t>
      </w:r>
      <w:r w:rsidRPr="006D2115">
        <w:rPr>
          <w:b/>
          <w:spacing w:val="-3"/>
          <w:u w:val="single"/>
        </w:rPr>
        <w:t xml:space="preserve"> </w:t>
      </w:r>
      <w:r w:rsidRPr="006D2115">
        <w:rPr>
          <w:b/>
          <w:u w:val="single"/>
        </w:rPr>
        <w:t>impact</w:t>
      </w:r>
      <w:r w:rsidRPr="006D2115">
        <w:rPr>
          <w:b/>
          <w:spacing w:val="-3"/>
        </w:rPr>
        <w:t xml:space="preserve"> </w:t>
      </w:r>
      <w:r w:rsidRPr="006D2115">
        <w:rPr>
          <w:b/>
        </w:rPr>
        <w:t>on</w:t>
      </w:r>
      <w:r w:rsidRPr="006D2115">
        <w:rPr>
          <w:b/>
          <w:spacing w:val="-3"/>
        </w:rPr>
        <w:t xml:space="preserve"> </w:t>
      </w:r>
      <w:r w:rsidRPr="006D2115">
        <w:rPr>
          <w:b/>
        </w:rPr>
        <w:t>your</w:t>
      </w:r>
      <w:r w:rsidRPr="006D2115">
        <w:rPr>
          <w:b/>
          <w:spacing w:val="-2"/>
        </w:rPr>
        <w:t xml:space="preserve"> </w:t>
      </w:r>
      <w:r w:rsidRPr="006D2115">
        <w:rPr>
          <w:b/>
        </w:rPr>
        <w:t>personal</w:t>
      </w:r>
      <w:r w:rsidRPr="006D2115">
        <w:rPr>
          <w:b/>
          <w:spacing w:val="-3"/>
        </w:rPr>
        <w:t xml:space="preserve"> </w:t>
      </w:r>
      <w:r w:rsidRPr="006D2115">
        <w:rPr>
          <w:b/>
        </w:rPr>
        <w:t>growth</w:t>
      </w:r>
      <w:r w:rsidRPr="006D2115">
        <w:rPr>
          <w:b/>
          <w:spacing w:val="-3"/>
        </w:rPr>
        <w:t xml:space="preserve"> </w:t>
      </w:r>
      <w:r w:rsidRPr="006D2115">
        <w:t>in</w:t>
      </w:r>
      <w:r w:rsidRPr="006D2115">
        <w:rPr>
          <w:spacing w:val="-3"/>
        </w:rPr>
        <w:t xml:space="preserve"> </w:t>
      </w:r>
      <w:r w:rsidRPr="006D2115">
        <w:t>the</w:t>
      </w:r>
      <w:r w:rsidRPr="006D2115">
        <w:rPr>
          <w:spacing w:val="-2"/>
        </w:rPr>
        <w:t xml:space="preserve"> </w:t>
      </w:r>
      <w:r w:rsidRPr="006D2115">
        <w:t>area(s)</w:t>
      </w:r>
      <w:r w:rsidRPr="006D2115">
        <w:rPr>
          <w:spacing w:val="-3"/>
        </w:rPr>
        <w:t xml:space="preserve"> </w:t>
      </w:r>
      <w:r w:rsidRPr="006D2115">
        <w:t>you</w:t>
      </w:r>
      <w:r w:rsidRPr="006D2115">
        <w:rPr>
          <w:spacing w:val="-2"/>
        </w:rPr>
        <w:t xml:space="preserve"> </w:t>
      </w:r>
      <w:r w:rsidRPr="006D2115">
        <w:t>selected</w:t>
      </w:r>
      <w:r w:rsidRPr="006D2115">
        <w:rPr>
          <w:spacing w:val="-3"/>
        </w:rPr>
        <w:t xml:space="preserve"> </w:t>
      </w:r>
      <w:r w:rsidRPr="006D2115">
        <w:t>above,</w:t>
      </w:r>
      <w:r w:rsidRPr="006D2115">
        <w:rPr>
          <w:spacing w:val="-3"/>
        </w:rPr>
        <w:t xml:space="preserve"> </w:t>
      </w:r>
      <w:r w:rsidRPr="006D2115">
        <w:t>if</w:t>
      </w:r>
      <w:r w:rsidRPr="006D2115">
        <w:rPr>
          <w:spacing w:val="-2"/>
        </w:rPr>
        <w:t xml:space="preserve"> </w:t>
      </w:r>
      <w:r w:rsidRPr="006D2115">
        <w:t>at</w:t>
      </w:r>
      <w:r w:rsidRPr="006D2115">
        <w:rPr>
          <w:spacing w:val="-47"/>
        </w:rPr>
        <w:t xml:space="preserve"> </w:t>
      </w:r>
      <w:r w:rsidRPr="006D2115">
        <w:t>all</w:t>
      </w:r>
      <w:r w:rsidRPr="006D2115">
        <w:rPr>
          <w:spacing w:val="-1"/>
        </w:rPr>
        <w:t xml:space="preserve"> </w:t>
      </w:r>
      <w:r w:rsidRPr="006D2115">
        <w:t>(</w:t>
      </w:r>
      <w:r w:rsidRPr="006D2115">
        <w:rPr>
          <w:i/>
        </w:rPr>
        <w:t>pipe text from selection in Question</w:t>
      </w:r>
      <w:r w:rsidRPr="006D2115">
        <w:rPr>
          <w:i/>
          <w:spacing w:val="-1"/>
        </w:rPr>
        <w:t xml:space="preserve"> </w:t>
      </w:r>
      <w:r w:rsidRPr="006D2115">
        <w:rPr>
          <w:i/>
        </w:rPr>
        <w:t>2</w:t>
      </w:r>
      <w:r w:rsidRPr="006D2115">
        <w:t>)?</w:t>
      </w:r>
      <w:r w:rsidRPr="006D2115">
        <w:rPr>
          <w:spacing w:val="-1"/>
        </w:rPr>
        <w:t xml:space="preserve"> </w:t>
      </w:r>
      <w:r w:rsidRPr="006D2115">
        <w:rPr>
          <w:i/>
        </w:rPr>
        <w:t>[Same page as Q2]</w:t>
      </w:r>
    </w:p>
    <w:p w14:paraId="7BFA9F69" w14:textId="77777777" w:rsidR="006D2115" w:rsidRPr="006D2115" w:rsidRDefault="006D2115" w:rsidP="006D2115">
      <w:pPr>
        <w:spacing w:before="100"/>
        <w:ind w:right="145"/>
        <w:jc w:val="right"/>
        <w:rPr>
          <w:sz w:val="20"/>
        </w:rPr>
      </w:pPr>
      <w:r w:rsidRPr="006D2115">
        <w:rPr>
          <w:sz w:val="20"/>
        </w:rPr>
        <w:t>[2</w:t>
      </w:r>
      <w:r w:rsidRPr="006D2115">
        <w:rPr>
          <w:spacing w:val="-6"/>
          <w:sz w:val="20"/>
        </w:rPr>
        <w:t xml:space="preserve"> </w:t>
      </w:r>
      <w:r w:rsidRPr="006D2115">
        <w:rPr>
          <w:sz w:val="20"/>
        </w:rPr>
        <w:t>minutes</w:t>
      </w:r>
      <w:r w:rsidRPr="006D2115">
        <w:rPr>
          <w:spacing w:val="-6"/>
          <w:sz w:val="20"/>
        </w:rPr>
        <w:t xml:space="preserve"> </w:t>
      </w:r>
      <w:r w:rsidRPr="006D2115">
        <w:rPr>
          <w:rFonts w:ascii="Segoe UI Symbol" w:eastAsia="Segoe UI Symbol"/>
          <w:sz w:val="20"/>
        </w:rPr>
        <w:t>🡪</w:t>
      </w:r>
      <w:r w:rsidRPr="006D2115">
        <w:rPr>
          <w:i/>
          <w:sz w:val="20"/>
        </w:rPr>
        <w:t>Total:</w:t>
      </w:r>
      <w:r w:rsidRPr="006D2115">
        <w:rPr>
          <w:i/>
          <w:spacing w:val="-5"/>
          <w:sz w:val="20"/>
        </w:rPr>
        <w:t xml:space="preserve"> </w:t>
      </w:r>
      <w:r w:rsidRPr="006D2115">
        <w:rPr>
          <w:i/>
          <w:sz w:val="20"/>
        </w:rPr>
        <w:t>4</w:t>
      </w:r>
      <w:r w:rsidRPr="006D2115">
        <w:rPr>
          <w:i/>
          <w:spacing w:val="-5"/>
          <w:sz w:val="20"/>
        </w:rPr>
        <w:t xml:space="preserve"> </w:t>
      </w:r>
      <w:r w:rsidRPr="006D2115">
        <w:rPr>
          <w:i/>
          <w:sz w:val="20"/>
        </w:rPr>
        <w:t>minutes</w:t>
      </w:r>
      <w:r w:rsidRPr="006D2115">
        <w:rPr>
          <w:sz w:val="20"/>
        </w:rPr>
        <w:t>]</w:t>
      </w:r>
    </w:p>
    <w:p w14:paraId="58C27528" w14:textId="77777777" w:rsidR="006D2115" w:rsidRPr="006D2115" w:rsidRDefault="006D2115" w:rsidP="006D2115">
      <w:pPr>
        <w:spacing w:before="4"/>
        <w:rPr>
          <w:sz w:val="26"/>
        </w:rPr>
      </w:pPr>
    </w:p>
    <w:p w14:paraId="37155CAB" w14:textId="77777777" w:rsidR="006D2115" w:rsidRPr="006D2115" w:rsidRDefault="006D2115" w:rsidP="006D2115">
      <w:pPr>
        <w:numPr>
          <w:ilvl w:val="0"/>
          <w:numId w:val="30"/>
        </w:numPr>
        <w:tabs>
          <w:tab w:val="left" w:pos="840"/>
        </w:tabs>
        <w:spacing w:line="268" w:lineRule="auto"/>
        <w:ind w:right="710"/>
      </w:pPr>
      <w:r w:rsidRPr="006D2115">
        <w:rPr>
          <w:b/>
        </w:rPr>
        <w:t>How</w:t>
      </w:r>
      <w:r w:rsidRPr="006D2115">
        <w:rPr>
          <w:b/>
          <w:spacing w:val="-3"/>
        </w:rPr>
        <w:t xml:space="preserve"> </w:t>
      </w:r>
      <w:r w:rsidRPr="006D2115">
        <w:rPr>
          <w:b/>
        </w:rPr>
        <w:t>helpful</w:t>
      </w:r>
      <w:r w:rsidRPr="006D2115">
        <w:rPr>
          <w:b/>
          <w:spacing w:val="-3"/>
        </w:rPr>
        <w:t xml:space="preserve"> </w:t>
      </w:r>
      <w:r w:rsidRPr="006D2115">
        <w:rPr>
          <w:b/>
        </w:rPr>
        <w:t>were</w:t>
      </w:r>
      <w:r w:rsidRPr="006D2115">
        <w:rPr>
          <w:b/>
          <w:spacing w:val="-2"/>
        </w:rPr>
        <w:t xml:space="preserve"> </w:t>
      </w:r>
      <w:r w:rsidRPr="006D2115">
        <w:rPr>
          <w:b/>
        </w:rPr>
        <w:t>the</w:t>
      </w:r>
      <w:r w:rsidRPr="006D2115">
        <w:rPr>
          <w:b/>
          <w:spacing w:val="-3"/>
        </w:rPr>
        <w:t xml:space="preserve"> </w:t>
      </w:r>
      <w:r w:rsidRPr="006D2115">
        <w:rPr>
          <w:b/>
        </w:rPr>
        <w:t>aspects</w:t>
      </w:r>
      <w:r w:rsidRPr="006D2115">
        <w:rPr>
          <w:b/>
          <w:spacing w:val="-2"/>
        </w:rPr>
        <w:t xml:space="preserve"> </w:t>
      </w:r>
      <w:r w:rsidRPr="006D2115">
        <w:rPr>
          <w:b/>
        </w:rPr>
        <w:t>of</w:t>
      </w:r>
      <w:r w:rsidRPr="006D2115">
        <w:rPr>
          <w:b/>
          <w:spacing w:val="-3"/>
        </w:rPr>
        <w:t xml:space="preserve"> </w:t>
      </w:r>
      <w:r w:rsidRPr="006D2115">
        <w:rPr>
          <w:b/>
        </w:rPr>
        <w:t>the</w:t>
      </w:r>
      <w:r w:rsidRPr="006D2115">
        <w:rPr>
          <w:b/>
          <w:spacing w:val="-3"/>
        </w:rPr>
        <w:t xml:space="preserve"> </w:t>
      </w:r>
      <w:r w:rsidRPr="006D2115">
        <w:rPr>
          <w:b/>
        </w:rPr>
        <w:t>Inﬂuence</w:t>
      </w:r>
      <w:r w:rsidRPr="006D2115">
        <w:rPr>
          <w:b/>
          <w:spacing w:val="-2"/>
        </w:rPr>
        <w:t xml:space="preserve"> </w:t>
      </w:r>
      <w:r w:rsidRPr="006D2115">
        <w:rPr>
          <w:b/>
        </w:rPr>
        <w:t>100</w:t>
      </w:r>
      <w:r w:rsidRPr="006D2115">
        <w:rPr>
          <w:b/>
          <w:spacing w:val="-3"/>
        </w:rPr>
        <w:t xml:space="preserve"> </w:t>
      </w:r>
      <w:r w:rsidRPr="006D2115">
        <w:rPr>
          <w:b/>
        </w:rPr>
        <w:t>program</w:t>
      </w:r>
      <w:r w:rsidRPr="006D2115">
        <w:rPr>
          <w:b/>
          <w:spacing w:val="-2"/>
        </w:rPr>
        <w:t xml:space="preserve"> </w:t>
      </w:r>
      <w:r w:rsidRPr="006D2115">
        <w:rPr>
          <w:b/>
        </w:rPr>
        <w:t>listed</w:t>
      </w:r>
      <w:r w:rsidRPr="006D2115">
        <w:rPr>
          <w:b/>
          <w:spacing w:val="-3"/>
        </w:rPr>
        <w:t xml:space="preserve"> </w:t>
      </w:r>
      <w:r w:rsidRPr="006D2115">
        <w:rPr>
          <w:b/>
        </w:rPr>
        <w:t>below</w:t>
      </w:r>
      <w:r w:rsidRPr="006D2115">
        <w:rPr>
          <w:b/>
          <w:spacing w:val="-2"/>
        </w:rPr>
        <w:t xml:space="preserve"> </w:t>
      </w:r>
      <w:r w:rsidRPr="006D2115">
        <w:rPr>
          <w:b/>
        </w:rPr>
        <w:t>in</w:t>
      </w:r>
      <w:r w:rsidRPr="006D2115">
        <w:rPr>
          <w:b/>
          <w:spacing w:val="-3"/>
        </w:rPr>
        <w:t xml:space="preserve"> </w:t>
      </w:r>
      <w:r w:rsidRPr="006D2115">
        <w:rPr>
          <w:b/>
        </w:rPr>
        <w:t>supporting</w:t>
      </w:r>
      <w:r w:rsidRPr="006D2115">
        <w:rPr>
          <w:b/>
          <w:spacing w:val="-3"/>
        </w:rPr>
        <w:t xml:space="preserve"> </w:t>
      </w:r>
      <w:r w:rsidRPr="006D2115">
        <w:rPr>
          <w:b/>
        </w:rPr>
        <w:t>your</w:t>
      </w:r>
      <w:r w:rsidRPr="006D2115">
        <w:rPr>
          <w:b/>
          <w:spacing w:val="-2"/>
        </w:rPr>
        <w:t xml:space="preserve"> </w:t>
      </w:r>
      <w:r w:rsidRPr="006D2115">
        <w:rPr>
          <w:b/>
        </w:rPr>
        <w:t>growth</w:t>
      </w:r>
      <w:r w:rsidRPr="006D2115">
        <w:rPr>
          <w:b/>
          <w:spacing w:val="-4"/>
        </w:rPr>
        <w:t xml:space="preserve"> </w:t>
      </w:r>
      <w:r w:rsidRPr="006D2115">
        <w:t>as</w:t>
      </w:r>
      <w:r w:rsidRPr="006D2115">
        <w:rPr>
          <w:spacing w:val="-3"/>
        </w:rPr>
        <w:t xml:space="preserve"> </w:t>
      </w:r>
      <w:r w:rsidRPr="006D2115">
        <w:t>an</w:t>
      </w:r>
      <w:r w:rsidRPr="006D2115">
        <w:rPr>
          <w:spacing w:val="-47"/>
        </w:rPr>
        <w:t xml:space="preserve"> </w:t>
      </w:r>
      <w:r w:rsidRPr="006D2115">
        <w:t>equity-minded</w:t>
      </w:r>
      <w:r w:rsidRPr="006D2115">
        <w:rPr>
          <w:spacing w:val="-1"/>
        </w:rPr>
        <w:t xml:space="preserve"> </w:t>
      </w:r>
      <w:r w:rsidRPr="006D2115">
        <w:t>district</w:t>
      </w:r>
      <w:r w:rsidRPr="006D2115">
        <w:rPr>
          <w:spacing w:val="-1"/>
        </w:rPr>
        <w:t xml:space="preserve"> </w:t>
      </w:r>
      <w:r w:rsidRPr="006D2115">
        <w:t>leader?</w:t>
      </w:r>
      <w:r w:rsidRPr="006D2115">
        <w:rPr>
          <w:spacing w:val="-1"/>
        </w:rPr>
        <w:t xml:space="preserve"> </w:t>
      </w:r>
      <w:r w:rsidRPr="006D2115">
        <w:t>(Please</w:t>
      </w:r>
      <w:r w:rsidRPr="006D2115">
        <w:rPr>
          <w:spacing w:val="-1"/>
        </w:rPr>
        <w:t xml:space="preserve"> </w:t>
      </w:r>
      <w:r w:rsidRPr="006D2115">
        <w:t>note:</w:t>
      </w:r>
      <w:r w:rsidRPr="006D2115">
        <w:rPr>
          <w:spacing w:val="-1"/>
        </w:rPr>
        <w:t xml:space="preserve"> </w:t>
      </w:r>
      <w:r w:rsidRPr="006D2115">
        <w:t>we</w:t>
      </w:r>
      <w:r w:rsidRPr="006D2115">
        <w:rPr>
          <w:spacing w:val="-1"/>
        </w:rPr>
        <w:t xml:space="preserve"> </w:t>
      </w:r>
      <w:r w:rsidRPr="006D2115">
        <w:t>will</w:t>
      </w:r>
      <w:r w:rsidRPr="006D2115">
        <w:rPr>
          <w:spacing w:val="-1"/>
        </w:rPr>
        <w:t xml:space="preserve"> </w:t>
      </w:r>
      <w:r w:rsidRPr="006D2115">
        <w:t>ask</w:t>
      </w:r>
      <w:r w:rsidRPr="006D2115">
        <w:rPr>
          <w:spacing w:val="-1"/>
        </w:rPr>
        <w:t xml:space="preserve"> </w:t>
      </w:r>
      <w:r w:rsidRPr="006D2115">
        <w:t>about</w:t>
      </w:r>
      <w:r w:rsidRPr="006D2115">
        <w:rPr>
          <w:spacing w:val="-1"/>
        </w:rPr>
        <w:t xml:space="preserve"> </w:t>
      </w:r>
      <w:r w:rsidRPr="006D2115">
        <w:t>mentorship</w:t>
      </w:r>
      <w:r w:rsidRPr="006D2115">
        <w:rPr>
          <w:spacing w:val="-1"/>
        </w:rPr>
        <w:t xml:space="preserve"> </w:t>
      </w:r>
      <w:r w:rsidRPr="006D2115">
        <w:t>later.)</w:t>
      </w:r>
    </w:p>
    <w:p w14:paraId="4990DD7E" w14:textId="77777777" w:rsidR="006D2115" w:rsidRPr="006D2115" w:rsidRDefault="006D2115" w:rsidP="006D2115">
      <w:pPr>
        <w:spacing w:before="127"/>
        <w:ind w:right="152"/>
        <w:jc w:val="right"/>
        <w:rPr>
          <w:sz w:val="20"/>
        </w:rPr>
      </w:pPr>
      <w:r w:rsidRPr="006D2115">
        <w:rPr>
          <w:sz w:val="20"/>
        </w:rPr>
        <w:t>[1</w:t>
      </w:r>
      <w:r w:rsidRPr="006D2115">
        <w:rPr>
          <w:spacing w:val="-4"/>
          <w:sz w:val="20"/>
        </w:rPr>
        <w:t xml:space="preserve"> </w:t>
      </w:r>
      <w:r w:rsidRPr="006D2115">
        <w:rPr>
          <w:sz w:val="20"/>
        </w:rPr>
        <w:t>minute</w:t>
      </w:r>
      <w:r w:rsidRPr="006D2115">
        <w:rPr>
          <w:spacing w:val="-3"/>
          <w:sz w:val="20"/>
        </w:rPr>
        <w:t xml:space="preserve"> </w:t>
      </w:r>
      <w:r w:rsidRPr="006D2115">
        <w:rPr>
          <w:sz w:val="20"/>
        </w:rPr>
        <w:t>30</w:t>
      </w:r>
      <w:r w:rsidRPr="006D2115">
        <w:rPr>
          <w:spacing w:val="-3"/>
          <w:sz w:val="20"/>
        </w:rPr>
        <w:t xml:space="preserve"> </w:t>
      </w:r>
      <w:r w:rsidRPr="006D2115">
        <w:rPr>
          <w:sz w:val="20"/>
        </w:rPr>
        <w:t>seconds</w:t>
      </w:r>
      <w:r w:rsidRPr="006D2115">
        <w:rPr>
          <w:spacing w:val="-5"/>
          <w:sz w:val="20"/>
        </w:rPr>
        <w:t xml:space="preserve"> </w:t>
      </w:r>
      <w:r w:rsidRPr="006D2115">
        <w:rPr>
          <w:rFonts w:ascii="Segoe UI Symbol" w:eastAsia="Segoe UI Symbol"/>
          <w:sz w:val="20"/>
        </w:rPr>
        <w:t>🡪</w:t>
      </w:r>
      <w:r w:rsidRPr="006D2115">
        <w:rPr>
          <w:sz w:val="20"/>
        </w:rPr>
        <w:t>Total:</w:t>
      </w:r>
      <w:r w:rsidRPr="006D2115">
        <w:rPr>
          <w:spacing w:val="-3"/>
          <w:sz w:val="20"/>
        </w:rPr>
        <w:t xml:space="preserve"> </w:t>
      </w:r>
      <w:r w:rsidRPr="006D2115">
        <w:rPr>
          <w:sz w:val="20"/>
        </w:rPr>
        <w:t>5</w:t>
      </w:r>
      <w:r w:rsidRPr="006D2115">
        <w:rPr>
          <w:spacing w:val="-3"/>
          <w:sz w:val="20"/>
        </w:rPr>
        <w:t xml:space="preserve"> </w:t>
      </w:r>
      <w:r w:rsidRPr="006D2115">
        <w:rPr>
          <w:sz w:val="20"/>
        </w:rPr>
        <w:t>minutes</w:t>
      </w:r>
      <w:r w:rsidRPr="006D2115">
        <w:rPr>
          <w:spacing w:val="-3"/>
          <w:sz w:val="20"/>
        </w:rPr>
        <w:t xml:space="preserve"> </w:t>
      </w:r>
      <w:r w:rsidRPr="006D2115">
        <w:rPr>
          <w:sz w:val="20"/>
        </w:rPr>
        <w:t>30</w:t>
      </w:r>
      <w:r w:rsidRPr="006D2115">
        <w:rPr>
          <w:spacing w:val="-4"/>
          <w:sz w:val="20"/>
        </w:rPr>
        <w:t xml:space="preserve"> </w:t>
      </w:r>
      <w:r w:rsidRPr="006D2115">
        <w:rPr>
          <w:sz w:val="20"/>
        </w:rPr>
        <w:t>seconds]</w:t>
      </w:r>
    </w:p>
    <w:p w14:paraId="558E0EA7" w14:textId="77777777" w:rsidR="006D2115" w:rsidRPr="006D2115" w:rsidRDefault="006D2115" w:rsidP="006D2115">
      <w:pPr>
        <w:spacing w:before="9"/>
        <w:rPr>
          <w:sz w:val="17"/>
        </w:rPr>
      </w:pPr>
    </w:p>
    <w:tbl>
      <w:tblPr>
        <w:tblStyle w:val="ListTable6Colorful"/>
        <w:tblW w:w="0" w:type="auto"/>
        <w:tblLayout w:type="fixed"/>
        <w:tblLook w:val="0420" w:firstRow="1" w:lastRow="0" w:firstColumn="0" w:lastColumn="0" w:noHBand="0" w:noVBand="1"/>
      </w:tblPr>
      <w:tblGrid>
        <w:gridCol w:w="5575"/>
        <w:gridCol w:w="990"/>
        <w:gridCol w:w="1350"/>
        <w:gridCol w:w="1036"/>
        <w:gridCol w:w="1085"/>
      </w:tblGrid>
      <w:tr w:rsidR="007144C9" w:rsidRPr="007144C9" w14:paraId="42768BD1" w14:textId="77777777" w:rsidTr="007144C9">
        <w:trPr>
          <w:cnfStyle w:val="100000000000" w:firstRow="1" w:lastRow="0" w:firstColumn="0" w:lastColumn="0" w:oddVBand="0" w:evenVBand="0" w:oddHBand="0" w:evenHBand="0" w:firstRowFirstColumn="0" w:firstRowLastColumn="0" w:lastRowFirstColumn="0" w:lastRowLastColumn="0"/>
          <w:trHeight w:val="555"/>
        </w:trPr>
        <w:tc>
          <w:tcPr>
            <w:tcW w:w="5575" w:type="dxa"/>
            <w:tcBorders>
              <w:bottom w:val="double" w:sz="4" w:space="0" w:color="auto"/>
            </w:tcBorders>
          </w:tcPr>
          <w:p w14:paraId="06D4CDB2" w14:textId="1F4C80BD" w:rsidR="00431D78" w:rsidRPr="007144C9" w:rsidRDefault="00431D78" w:rsidP="006D2115">
            <w:pPr>
              <w:spacing w:before="19" w:line="249" w:lineRule="auto"/>
              <w:ind w:right="130"/>
              <w:rPr>
                <w:b w:val="0"/>
                <w:color w:val="auto"/>
                <w:sz w:val="20"/>
              </w:rPr>
            </w:pPr>
          </w:p>
        </w:tc>
        <w:tc>
          <w:tcPr>
            <w:tcW w:w="990" w:type="dxa"/>
            <w:tcBorders>
              <w:bottom w:val="double" w:sz="4" w:space="0" w:color="auto"/>
            </w:tcBorders>
          </w:tcPr>
          <w:p w14:paraId="45D4FB61" w14:textId="54F397D1" w:rsidR="00431D78" w:rsidRPr="007144C9" w:rsidRDefault="00431D78" w:rsidP="006D2115">
            <w:pPr>
              <w:spacing w:before="19" w:line="249" w:lineRule="auto"/>
              <w:ind w:right="130"/>
              <w:rPr>
                <w:b w:val="0"/>
                <w:color w:val="auto"/>
                <w:sz w:val="20"/>
              </w:rPr>
            </w:pPr>
            <w:r w:rsidRPr="007144C9">
              <w:rPr>
                <w:color w:val="auto"/>
                <w:sz w:val="20"/>
              </w:rPr>
              <w:t>Very helpful</w:t>
            </w:r>
          </w:p>
        </w:tc>
        <w:tc>
          <w:tcPr>
            <w:tcW w:w="1350" w:type="dxa"/>
            <w:tcBorders>
              <w:bottom w:val="double" w:sz="4" w:space="0" w:color="auto"/>
            </w:tcBorders>
          </w:tcPr>
          <w:p w14:paraId="16BC827F" w14:textId="2C32E714" w:rsidR="00431D78" w:rsidRPr="007144C9" w:rsidRDefault="00431D78" w:rsidP="006D2115">
            <w:pPr>
              <w:spacing w:before="19" w:line="249" w:lineRule="auto"/>
              <w:ind w:right="113"/>
              <w:rPr>
                <w:b w:val="0"/>
                <w:color w:val="auto"/>
                <w:sz w:val="20"/>
              </w:rPr>
            </w:pPr>
            <w:r w:rsidRPr="007144C9">
              <w:rPr>
                <w:color w:val="auto"/>
                <w:sz w:val="20"/>
              </w:rPr>
              <w:t>Moderately helpful</w:t>
            </w:r>
          </w:p>
        </w:tc>
        <w:tc>
          <w:tcPr>
            <w:tcW w:w="1036" w:type="dxa"/>
            <w:tcBorders>
              <w:bottom w:val="double" w:sz="4" w:space="0" w:color="auto"/>
            </w:tcBorders>
          </w:tcPr>
          <w:p w14:paraId="58E6F5D6" w14:textId="77777777" w:rsidR="00431D78" w:rsidRPr="007144C9" w:rsidRDefault="00431D78" w:rsidP="006D2115">
            <w:pPr>
              <w:spacing w:before="19" w:line="249" w:lineRule="auto"/>
              <w:ind w:right="200"/>
              <w:rPr>
                <w:b w:val="0"/>
                <w:color w:val="auto"/>
                <w:sz w:val="20"/>
              </w:rPr>
            </w:pPr>
            <w:r w:rsidRPr="007144C9">
              <w:rPr>
                <w:color w:val="auto"/>
                <w:sz w:val="20"/>
              </w:rPr>
              <w:t>Slightly helpful</w:t>
            </w:r>
          </w:p>
        </w:tc>
        <w:tc>
          <w:tcPr>
            <w:tcW w:w="1085" w:type="dxa"/>
            <w:tcBorders>
              <w:bottom w:val="double" w:sz="4" w:space="0" w:color="auto"/>
            </w:tcBorders>
          </w:tcPr>
          <w:p w14:paraId="2F71F952" w14:textId="77777777" w:rsidR="00431D78" w:rsidRPr="007144C9" w:rsidRDefault="00431D78" w:rsidP="006D2115">
            <w:pPr>
              <w:spacing w:before="19" w:line="249" w:lineRule="auto"/>
              <w:ind w:right="252"/>
              <w:rPr>
                <w:b w:val="0"/>
                <w:color w:val="auto"/>
                <w:sz w:val="20"/>
              </w:rPr>
            </w:pPr>
            <w:r w:rsidRPr="007144C9">
              <w:rPr>
                <w:color w:val="auto"/>
                <w:sz w:val="20"/>
              </w:rPr>
              <w:t>Not helpful</w:t>
            </w:r>
          </w:p>
        </w:tc>
      </w:tr>
      <w:tr w:rsidR="007144C9" w:rsidRPr="007144C9" w14:paraId="6FB784FA" w14:textId="77777777" w:rsidTr="007144C9">
        <w:trPr>
          <w:cnfStyle w:val="000000100000" w:firstRow="0" w:lastRow="0" w:firstColumn="0" w:lastColumn="0" w:oddVBand="0" w:evenVBand="0" w:oddHBand="1" w:evenHBand="0" w:firstRowFirstColumn="0" w:firstRowLastColumn="0" w:lastRowFirstColumn="0" w:lastRowLastColumn="0"/>
          <w:trHeight w:val="405"/>
        </w:trPr>
        <w:tc>
          <w:tcPr>
            <w:tcW w:w="10036" w:type="dxa"/>
            <w:gridSpan w:val="5"/>
            <w:tcBorders>
              <w:top w:val="double" w:sz="4" w:space="0" w:color="auto"/>
              <w:bottom w:val="double" w:sz="4" w:space="0" w:color="auto"/>
            </w:tcBorders>
            <w:shd w:val="clear" w:color="auto" w:fill="FFFFFF" w:themeFill="background1"/>
          </w:tcPr>
          <w:p w14:paraId="58DEA046" w14:textId="77777777" w:rsidR="006D2115" w:rsidRPr="007144C9" w:rsidRDefault="006D2115" w:rsidP="006D2115">
            <w:pPr>
              <w:spacing w:before="60"/>
              <w:rPr>
                <w:color w:val="auto"/>
              </w:rPr>
            </w:pPr>
            <w:r w:rsidRPr="007144C9">
              <w:rPr>
                <w:b/>
                <w:color w:val="auto"/>
                <w:u w:val="single"/>
              </w:rPr>
              <w:t>Monthly</w:t>
            </w:r>
            <w:r w:rsidRPr="007144C9">
              <w:rPr>
                <w:b/>
                <w:color w:val="auto"/>
                <w:spacing w:val="-2"/>
                <w:u w:val="single"/>
              </w:rPr>
              <w:t xml:space="preserve"> </w:t>
            </w:r>
            <w:r w:rsidRPr="007144C9">
              <w:rPr>
                <w:b/>
                <w:color w:val="auto"/>
                <w:u w:val="single"/>
              </w:rPr>
              <w:t>sessions</w:t>
            </w:r>
            <w:r w:rsidRPr="007144C9">
              <w:rPr>
                <w:color w:val="auto"/>
              </w:rPr>
              <w:t>:</w:t>
            </w:r>
          </w:p>
        </w:tc>
      </w:tr>
      <w:tr w:rsidR="006D2115" w:rsidRPr="006D2115" w14:paraId="1E4141D3" w14:textId="77777777" w:rsidTr="007144C9">
        <w:trPr>
          <w:trHeight w:val="390"/>
        </w:trPr>
        <w:tc>
          <w:tcPr>
            <w:tcW w:w="5575" w:type="dxa"/>
            <w:tcBorders>
              <w:top w:val="double" w:sz="4" w:space="0" w:color="auto"/>
            </w:tcBorders>
          </w:tcPr>
          <w:p w14:paraId="6E756C12" w14:textId="77777777" w:rsidR="006D2115" w:rsidRPr="006D2115" w:rsidRDefault="006D2115" w:rsidP="006D2115">
            <w:pPr>
              <w:spacing w:before="64"/>
              <w:rPr>
                <w:sz w:val="20"/>
              </w:rPr>
            </w:pPr>
            <w:r w:rsidRPr="006D2115">
              <w:rPr>
                <w:sz w:val="20"/>
              </w:rPr>
              <w:t>Reﬂection</w:t>
            </w:r>
            <w:r w:rsidRPr="006D2115">
              <w:rPr>
                <w:spacing w:val="-2"/>
                <w:sz w:val="20"/>
              </w:rPr>
              <w:t xml:space="preserve"> </w:t>
            </w:r>
            <w:r w:rsidRPr="006D2115">
              <w:rPr>
                <w:sz w:val="20"/>
              </w:rPr>
              <w:t>circles</w:t>
            </w:r>
            <w:r w:rsidRPr="006D2115">
              <w:rPr>
                <w:spacing w:val="-1"/>
                <w:sz w:val="20"/>
              </w:rPr>
              <w:t xml:space="preserve"> </w:t>
            </w:r>
            <w:r w:rsidRPr="006D2115">
              <w:rPr>
                <w:sz w:val="20"/>
              </w:rPr>
              <w:t>at</w:t>
            </w:r>
            <w:r w:rsidRPr="006D2115">
              <w:rPr>
                <w:spacing w:val="-2"/>
                <w:sz w:val="20"/>
              </w:rPr>
              <w:t xml:space="preserve"> </w:t>
            </w:r>
            <w:r w:rsidRPr="006D2115">
              <w:rPr>
                <w:sz w:val="20"/>
              </w:rPr>
              <w:t>the</w:t>
            </w:r>
            <w:r w:rsidRPr="006D2115">
              <w:rPr>
                <w:spacing w:val="-1"/>
                <w:sz w:val="20"/>
              </w:rPr>
              <w:t xml:space="preserve"> </w:t>
            </w:r>
            <w:r w:rsidRPr="006D2115">
              <w:rPr>
                <w:sz w:val="20"/>
              </w:rPr>
              <w:t>beginning</w:t>
            </w:r>
            <w:r w:rsidRPr="006D2115">
              <w:rPr>
                <w:spacing w:val="-2"/>
                <w:sz w:val="20"/>
              </w:rPr>
              <w:t xml:space="preserve"> </w:t>
            </w:r>
            <w:r w:rsidRPr="006D2115">
              <w:rPr>
                <w:sz w:val="20"/>
              </w:rPr>
              <w:t>of</w:t>
            </w:r>
            <w:r w:rsidRPr="006D2115">
              <w:rPr>
                <w:spacing w:val="-1"/>
                <w:sz w:val="20"/>
              </w:rPr>
              <w:t xml:space="preserve"> </w:t>
            </w:r>
            <w:r w:rsidRPr="006D2115">
              <w:rPr>
                <w:sz w:val="20"/>
              </w:rPr>
              <w:t>each</w:t>
            </w:r>
            <w:r w:rsidRPr="006D2115">
              <w:rPr>
                <w:spacing w:val="-2"/>
                <w:sz w:val="20"/>
              </w:rPr>
              <w:t xml:space="preserve"> </w:t>
            </w:r>
            <w:r w:rsidRPr="006D2115">
              <w:rPr>
                <w:sz w:val="20"/>
              </w:rPr>
              <w:t>session</w:t>
            </w:r>
          </w:p>
        </w:tc>
        <w:tc>
          <w:tcPr>
            <w:tcW w:w="990" w:type="dxa"/>
            <w:tcBorders>
              <w:top w:val="double" w:sz="4" w:space="0" w:color="auto"/>
            </w:tcBorders>
          </w:tcPr>
          <w:p w14:paraId="29BFD51E"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350" w:type="dxa"/>
            <w:tcBorders>
              <w:top w:val="double" w:sz="4" w:space="0" w:color="auto"/>
            </w:tcBorders>
          </w:tcPr>
          <w:p w14:paraId="3F5FAD00"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36" w:type="dxa"/>
            <w:tcBorders>
              <w:top w:val="double" w:sz="4" w:space="0" w:color="auto"/>
            </w:tcBorders>
          </w:tcPr>
          <w:p w14:paraId="547CAF51"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85" w:type="dxa"/>
            <w:tcBorders>
              <w:top w:val="double" w:sz="4" w:space="0" w:color="auto"/>
            </w:tcBorders>
          </w:tcPr>
          <w:p w14:paraId="4E5E99DB"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r>
      <w:tr w:rsidR="006D2115" w:rsidRPr="006D2115" w14:paraId="7253F608"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5575" w:type="dxa"/>
          </w:tcPr>
          <w:p w14:paraId="4886F845" w14:textId="77777777" w:rsidR="006D2115" w:rsidRPr="006D2115" w:rsidRDefault="006D2115" w:rsidP="006D2115">
            <w:pPr>
              <w:spacing w:before="64"/>
              <w:rPr>
                <w:sz w:val="20"/>
              </w:rPr>
            </w:pPr>
            <w:r w:rsidRPr="006D2115">
              <w:rPr>
                <w:sz w:val="20"/>
              </w:rPr>
              <w:t>Discussion</w:t>
            </w:r>
            <w:r w:rsidRPr="006D2115">
              <w:rPr>
                <w:spacing w:val="-1"/>
                <w:sz w:val="20"/>
              </w:rPr>
              <w:t xml:space="preserve"> </w:t>
            </w:r>
            <w:r w:rsidRPr="006D2115">
              <w:rPr>
                <w:sz w:val="20"/>
              </w:rPr>
              <w:t>of</w:t>
            </w:r>
            <w:r w:rsidRPr="006D2115">
              <w:rPr>
                <w:spacing w:val="-1"/>
                <w:sz w:val="20"/>
              </w:rPr>
              <w:t xml:space="preserve"> </w:t>
            </w:r>
            <w:r w:rsidRPr="006D2115">
              <w:rPr>
                <w:sz w:val="20"/>
              </w:rPr>
              <w:t>readings</w:t>
            </w:r>
          </w:p>
        </w:tc>
        <w:tc>
          <w:tcPr>
            <w:tcW w:w="990" w:type="dxa"/>
          </w:tcPr>
          <w:p w14:paraId="7CEF46E1"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350" w:type="dxa"/>
          </w:tcPr>
          <w:p w14:paraId="027F2173"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36" w:type="dxa"/>
          </w:tcPr>
          <w:p w14:paraId="6232E80E"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85" w:type="dxa"/>
          </w:tcPr>
          <w:p w14:paraId="55FD5287"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r>
      <w:tr w:rsidR="006D2115" w:rsidRPr="006D2115" w14:paraId="75323369" w14:textId="77777777" w:rsidTr="007144C9">
        <w:trPr>
          <w:trHeight w:val="390"/>
        </w:trPr>
        <w:tc>
          <w:tcPr>
            <w:tcW w:w="5575" w:type="dxa"/>
          </w:tcPr>
          <w:p w14:paraId="1A128DD0" w14:textId="77777777" w:rsidR="006D2115" w:rsidRPr="006D2115" w:rsidRDefault="006D2115" w:rsidP="006D2115">
            <w:pPr>
              <w:spacing w:before="64"/>
              <w:rPr>
                <w:sz w:val="20"/>
              </w:rPr>
            </w:pPr>
            <w:r w:rsidRPr="006D2115">
              <w:rPr>
                <w:sz w:val="20"/>
              </w:rPr>
              <w:t>Presentations</w:t>
            </w:r>
            <w:r w:rsidRPr="006D2115">
              <w:rPr>
                <w:spacing w:val="-8"/>
                <w:sz w:val="20"/>
              </w:rPr>
              <w:t xml:space="preserve"> </w:t>
            </w:r>
            <w:r w:rsidRPr="006D2115">
              <w:rPr>
                <w:sz w:val="20"/>
              </w:rPr>
              <w:t>from</w:t>
            </w:r>
            <w:r w:rsidRPr="006D2115">
              <w:rPr>
                <w:spacing w:val="-7"/>
                <w:sz w:val="20"/>
              </w:rPr>
              <w:t xml:space="preserve"> </w:t>
            </w:r>
            <w:r w:rsidRPr="006D2115">
              <w:rPr>
                <w:sz w:val="20"/>
              </w:rPr>
              <w:t>external</w:t>
            </w:r>
            <w:r w:rsidRPr="006D2115">
              <w:rPr>
                <w:spacing w:val="-8"/>
                <w:sz w:val="20"/>
              </w:rPr>
              <w:t xml:space="preserve"> </w:t>
            </w:r>
            <w:r w:rsidRPr="006D2115">
              <w:rPr>
                <w:sz w:val="20"/>
              </w:rPr>
              <w:t>speakers</w:t>
            </w:r>
          </w:p>
        </w:tc>
        <w:tc>
          <w:tcPr>
            <w:tcW w:w="990" w:type="dxa"/>
          </w:tcPr>
          <w:p w14:paraId="54D7369C"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350" w:type="dxa"/>
          </w:tcPr>
          <w:p w14:paraId="5F56D48A"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36" w:type="dxa"/>
          </w:tcPr>
          <w:p w14:paraId="2124921E"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85" w:type="dxa"/>
          </w:tcPr>
          <w:p w14:paraId="13065687"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r>
      <w:tr w:rsidR="006D2115" w:rsidRPr="006D2115" w14:paraId="47B80E0D" w14:textId="77777777" w:rsidTr="007144C9">
        <w:trPr>
          <w:cnfStyle w:val="000000100000" w:firstRow="0" w:lastRow="0" w:firstColumn="0" w:lastColumn="0" w:oddVBand="0" w:evenVBand="0" w:oddHBand="1" w:evenHBand="0" w:firstRowFirstColumn="0" w:firstRowLastColumn="0" w:lastRowFirstColumn="0" w:lastRowLastColumn="0"/>
          <w:trHeight w:val="405"/>
        </w:trPr>
        <w:tc>
          <w:tcPr>
            <w:tcW w:w="5575" w:type="dxa"/>
          </w:tcPr>
          <w:p w14:paraId="21EB3018" w14:textId="77777777" w:rsidR="006D2115" w:rsidRPr="006D2115" w:rsidRDefault="006D2115" w:rsidP="006D2115">
            <w:pPr>
              <w:spacing w:before="64"/>
              <w:rPr>
                <w:sz w:val="20"/>
              </w:rPr>
            </w:pPr>
            <w:r w:rsidRPr="006D2115">
              <w:rPr>
                <w:sz w:val="20"/>
              </w:rPr>
              <w:t>Introduction</w:t>
            </w:r>
            <w:r w:rsidRPr="006D2115">
              <w:rPr>
                <w:spacing w:val="-5"/>
                <w:sz w:val="20"/>
              </w:rPr>
              <w:t xml:space="preserve"> </w:t>
            </w:r>
            <w:r w:rsidRPr="006D2115">
              <w:rPr>
                <w:sz w:val="20"/>
              </w:rPr>
              <w:t>to</w:t>
            </w:r>
            <w:r w:rsidRPr="006D2115">
              <w:rPr>
                <w:spacing w:val="-5"/>
                <w:sz w:val="20"/>
              </w:rPr>
              <w:t xml:space="preserve"> </w:t>
            </w:r>
            <w:r w:rsidRPr="006D2115">
              <w:rPr>
                <w:sz w:val="20"/>
              </w:rPr>
              <w:t>tools,</w:t>
            </w:r>
            <w:r w:rsidRPr="006D2115">
              <w:rPr>
                <w:spacing w:val="-5"/>
                <w:sz w:val="20"/>
              </w:rPr>
              <w:t xml:space="preserve"> </w:t>
            </w:r>
            <w:r w:rsidRPr="006D2115">
              <w:rPr>
                <w:sz w:val="20"/>
              </w:rPr>
              <w:t>resources,</w:t>
            </w:r>
            <w:r w:rsidRPr="006D2115">
              <w:rPr>
                <w:spacing w:val="-4"/>
                <w:sz w:val="20"/>
              </w:rPr>
              <w:t xml:space="preserve"> </w:t>
            </w:r>
            <w:r w:rsidRPr="006D2115">
              <w:rPr>
                <w:sz w:val="20"/>
              </w:rPr>
              <w:t>and</w:t>
            </w:r>
            <w:r w:rsidRPr="006D2115">
              <w:rPr>
                <w:spacing w:val="-5"/>
                <w:sz w:val="20"/>
              </w:rPr>
              <w:t xml:space="preserve"> </w:t>
            </w:r>
            <w:r w:rsidRPr="006D2115">
              <w:rPr>
                <w:sz w:val="20"/>
              </w:rPr>
              <w:t>strategies</w:t>
            </w:r>
          </w:p>
        </w:tc>
        <w:tc>
          <w:tcPr>
            <w:tcW w:w="990" w:type="dxa"/>
          </w:tcPr>
          <w:p w14:paraId="56A0C064" w14:textId="77777777" w:rsidR="006D2115" w:rsidRPr="006D2115" w:rsidRDefault="006D2115" w:rsidP="00431D78">
            <w:pPr>
              <w:spacing w:before="83"/>
              <w:jc w:val="center"/>
              <w:rPr>
                <w:rFonts w:ascii="Times New Roman" w:hAnsi="Times New Roman"/>
                <w:sz w:val="20"/>
              </w:rPr>
            </w:pPr>
            <w:r w:rsidRPr="006D2115">
              <w:rPr>
                <w:rFonts w:ascii="Times New Roman" w:hAnsi="Times New Roman"/>
                <w:sz w:val="20"/>
              </w:rPr>
              <w:t>Ο</w:t>
            </w:r>
          </w:p>
        </w:tc>
        <w:tc>
          <w:tcPr>
            <w:tcW w:w="1350" w:type="dxa"/>
          </w:tcPr>
          <w:p w14:paraId="70019497" w14:textId="77777777" w:rsidR="006D2115" w:rsidRPr="006D2115" w:rsidRDefault="006D2115" w:rsidP="00431D78">
            <w:pPr>
              <w:spacing w:before="83"/>
              <w:jc w:val="center"/>
              <w:rPr>
                <w:rFonts w:ascii="Times New Roman" w:hAnsi="Times New Roman"/>
                <w:sz w:val="20"/>
              </w:rPr>
            </w:pPr>
            <w:r w:rsidRPr="006D2115">
              <w:rPr>
                <w:rFonts w:ascii="Times New Roman" w:hAnsi="Times New Roman"/>
                <w:sz w:val="20"/>
              </w:rPr>
              <w:t>Ο</w:t>
            </w:r>
          </w:p>
        </w:tc>
        <w:tc>
          <w:tcPr>
            <w:tcW w:w="1036" w:type="dxa"/>
          </w:tcPr>
          <w:p w14:paraId="07AE6403" w14:textId="77777777" w:rsidR="006D2115" w:rsidRPr="006D2115" w:rsidRDefault="006D2115" w:rsidP="00431D78">
            <w:pPr>
              <w:spacing w:before="83"/>
              <w:jc w:val="center"/>
              <w:rPr>
                <w:rFonts w:ascii="Times New Roman" w:hAnsi="Times New Roman"/>
                <w:sz w:val="20"/>
              </w:rPr>
            </w:pPr>
            <w:r w:rsidRPr="006D2115">
              <w:rPr>
                <w:rFonts w:ascii="Times New Roman" w:hAnsi="Times New Roman"/>
                <w:sz w:val="20"/>
              </w:rPr>
              <w:t>Ο</w:t>
            </w:r>
          </w:p>
        </w:tc>
        <w:tc>
          <w:tcPr>
            <w:tcW w:w="1085" w:type="dxa"/>
          </w:tcPr>
          <w:p w14:paraId="483F8402" w14:textId="77777777" w:rsidR="006D2115" w:rsidRPr="006D2115" w:rsidRDefault="006D2115" w:rsidP="00431D78">
            <w:pPr>
              <w:spacing w:before="83"/>
              <w:jc w:val="center"/>
              <w:rPr>
                <w:rFonts w:ascii="Times New Roman" w:hAnsi="Times New Roman"/>
                <w:sz w:val="20"/>
              </w:rPr>
            </w:pPr>
            <w:r w:rsidRPr="006D2115">
              <w:rPr>
                <w:rFonts w:ascii="Times New Roman" w:hAnsi="Times New Roman"/>
                <w:sz w:val="20"/>
              </w:rPr>
              <w:t>Ο</w:t>
            </w:r>
          </w:p>
        </w:tc>
      </w:tr>
      <w:tr w:rsidR="006D2115" w:rsidRPr="006D2115" w14:paraId="57C7B704" w14:textId="77777777" w:rsidTr="007144C9">
        <w:trPr>
          <w:trHeight w:val="390"/>
        </w:trPr>
        <w:tc>
          <w:tcPr>
            <w:tcW w:w="5575" w:type="dxa"/>
            <w:tcBorders>
              <w:bottom w:val="double" w:sz="4" w:space="0" w:color="auto"/>
            </w:tcBorders>
          </w:tcPr>
          <w:p w14:paraId="7AFFF3F1" w14:textId="77777777" w:rsidR="006D2115" w:rsidRPr="006D2115" w:rsidRDefault="006D2115" w:rsidP="006D2115">
            <w:pPr>
              <w:spacing w:before="64"/>
              <w:rPr>
                <w:sz w:val="20"/>
              </w:rPr>
            </w:pPr>
            <w:r w:rsidRPr="006D2115">
              <w:rPr>
                <w:sz w:val="20"/>
              </w:rPr>
              <w:t>Instruction</w:t>
            </w:r>
            <w:r w:rsidRPr="006D2115">
              <w:rPr>
                <w:spacing w:val="-2"/>
                <w:sz w:val="20"/>
              </w:rPr>
              <w:t xml:space="preserve"> </w:t>
            </w:r>
            <w:r w:rsidRPr="006D2115">
              <w:rPr>
                <w:sz w:val="20"/>
              </w:rPr>
              <w:t>(lecture</w:t>
            </w:r>
            <w:r w:rsidRPr="006D2115">
              <w:rPr>
                <w:spacing w:val="29"/>
                <w:sz w:val="20"/>
              </w:rPr>
              <w:t xml:space="preserve"> </w:t>
            </w:r>
            <w:r w:rsidRPr="006D2115">
              <w:rPr>
                <w:sz w:val="20"/>
              </w:rPr>
              <w:t>es)</w:t>
            </w:r>
            <w:r w:rsidRPr="006D2115">
              <w:rPr>
                <w:spacing w:val="-2"/>
                <w:sz w:val="20"/>
              </w:rPr>
              <w:t xml:space="preserve"> </w:t>
            </w:r>
            <w:r w:rsidRPr="006D2115">
              <w:rPr>
                <w:sz w:val="20"/>
              </w:rPr>
              <w:t>from</w:t>
            </w:r>
            <w:r w:rsidRPr="006D2115">
              <w:rPr>
                <w:spacing w:val="-2"/>
                <w:sz w:val="20"/>
              </w:rPr>
              <w:t xml:space="preserve"> </w:t>
            </w:r>
            <w:r w:rsidRPr="006D2115">
              <w:rPr>
                <w:sz w:val="20"/>
              </w:rPr>
              <w:t>Stacy</w:t>
            </w:r>
            <w:r w:rsidRPr="006D2115">
              <w:rPr>
                <w:spacing w:val="-2"/>
                <w:sz w:val="20"/>
              </w:rPr>
              <w:t xml:space="preserve"> </w:t>
            </w:r>
            <w:r w:rsidRPr="006D2115">
              <w:rPr>
                <w:sz w:val="20"/>
              </w:rPr>
              <w:t>and</w:t>
            </w:r>
            <w:r w:rsidRPr="006D2115">
              <w:rPr>
                <w:spacing w:val="-1"/>
                <w:sz w:val="20"/>
              </w:rPr>
              <w:t xml:space="preserve"> </w:t>
            </w:r>
            <w:r w:rsidRPr="006D2115">
              <w:rPr>
                <w:sz w:val="20"/>
              </w:rPr>
              <w:t>Michele</w:t>
            </w:r>
          </w:p>
        </w:tc>
        <w:tc>
          <w:tcPr>
            <w:tcW w:w="990" w:type="dxa"/>
            <w:tcBorders>
              <w:bottom w:val="double" w:sz="4" w:space="0" w:color="auto"/>
            </w:tcBorders>
          </w:tcPr>
          <w:p w14:paraId="483E61FB"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350" w:type="dxa"/>
            <w:tcBorders>
              <w:bottom w:val="double" w:sz="4" w:space="0" w:color="auto"/>
            </w:tcBorders>
          </w:tcPr>
          <w:p w14:paraId="1C41B6B9"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36" w:type="dxa"/>
            <w:tcBorders>
              <w:bottom w:val="double" w:sz="4" w:space="0" w:color="auto"/>
            </w:tcBorders>
          </w:tcPr>
          <w:p w14:paraId="200B9733"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85" w:type="dxa"/>
            <w:tcBorders>
              <w:bottom w:val="double" w:sz="4" w:space="0" w:color="auto"/>
            </w:tcBorders>
          </w:tcPr>
          <w:p w14:paraId="77B437A5"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r>
      <w:tr w:rsidR="006D2115" w:rsidRPr="006D2115" w14:paraId="56D96F31" w14:textId="77777777" w:rsidTr="007144C9">
        <w:trPr>
          <w:cnfStyle w:val="000000100000" w:firstRow="0" w:lastRow="0" w:firstColumn="0" w:lastColumn="0" w:oddVBand="0" w:evenVBand="0" w:oddHBand="1" w:evenHBand="0" w:firstRowFirstColumn="0" w:firstRowLastColumn="0" w:lastRowFirstColumn="0" w:lastRowLastColumn="0"/>
          <w:trHeight w:val="435"/>
        </w:trPr>
        <w:tc>
          <w:tcPr>
            <w:tcW w:w="10036" w:type="dxa"/>
            <w:gridSpan w:val="5"/>
            <w:tcBorders>
              <w:top w:val="double" w:sz="4" w:space="0" w:color="auto"/>
              <w:bottom w:val="double" w:sz="4" w:space="0" w:color="auto"/>
            </w:tcBorders>
            <w:shd w:val="clear" w:color="auto" w:fill="FFFFFF" w:themeFill="background1"/>
          </w:tcPr>
          <w:p w14:paraId="23C4FAE2" w14:textId="77777777" w:rsidR="006D2115" w:rsidRPr="006D2115" w:rsidRDefault="006D2115" w:rsidP="006D2115">
            <w:pPr>
              <w:spacing w:before="90"/>
              <w:rPr>
                <w:b/>
              </w:rPr>
            </w:pPr>
            <w:r w:rsidRPr="006D2115">
              <w:rPr>
                <w:b/>
                <w:u w:val="single"/>
              </w:rPr>
              <w:t>Action</w:t>
            </w:r>
            <w:r w:rsidRPr="006D2115">
              <w:rPr>
                <w:b/>
                <w:spacing w:val="-4"/>
                <w:u w:val="single"/>
              </w:rPr>
              <w:t xml:space="preserve"> </w:t>
            </w:r>
            <w:r w:rsidRPr="006D2115">
              <w:rPr>
                <w:b/>
                <w:u w:val="single"/>
              </w:rPr>
              <w:t>research</w:t>
            </w:r>
            <w:r w:rsidRPr="006D2115">
              <w:rPr>
                <w:b/>
                <w:spacing w:val="-4"/>
                <w:u w:val="single"/>
              </w:rPr>
              <w:t xml:space="preserve"> </w:t>
            </w:r>
            <w:r w:rsidRPr="006D2115">
              <w:rPr>
                <w:b/>
                <w:u w:val="single"/>
              </w:rPr>
              <w:t>project</w:t>
            </w:r>
            <w:r w:rsidRPr="006D2115">
              <w:rPr>
                <w:b/>
              </w:rPr>
              <w:t>:</w:t>
            </w:r>
          </w:p>
        </w:tc>
      </w:tr>
      <w:tr w:rsidR="006D2115" w:rsidRPr="006D2115" w14:paraId="67B0C387" w14:textId="77777777" w:rsidTr="007144C9">
        <w:trPr>
          <w:trHeight w:val="390"/>
        </w:trPr>
        <w:tc>
          <w:tcPr>
            <w:tcW w:w="5575" w:type="dxa"/>
            <w:tcBorders>
              <w:top w:val="double" w:sz="4" w:space="0" w:color="auto"/>
            </w:tcBorders>
          </w:tcPr>
          <w:p w14:paraId="6E8B8264" w14:textId="77777777" w:rsidR="006D2115" w:rsidRPr="006D2115" w:rsidRDefault="006D2115" w:rsidP="006D2115">
            <w:pPr>
              <w:spacing w:before="64"/>
              <w:rPr>
                <w:sz w:val="20"/>
              </w:rPr>
            </w:pPr>
            <w:r w:rsidRPr="006D2115">
              <w:rPr>
                <w:sz w:val="20"/>
              </w:rPr>
              <w:t>Time</w:t>
            </w:r>
            <w:r w:rsidRPr="006D2115">
              <w:rPr>
                <w:spacing w:val="-2"/>
                <w:sz w:val="20"/>
              </w:rPr>
              <w:t xml:space="preserve"> </w:t>
            </w:r>
            <w:r w:rsidRPr="006D2115">
              <w:rPr>
                <w:sz w:val="20"/>
              </w:rPr>
              <w:t>with</w:t>
            </w:r>
            <w:r w:rsidRPr="006D2115">
              <w:rPr>
                <w:spacing w:val="-2"/>
                <w:sz w:val="20"/>
              </w:rPr>
              <w:t xml:space="preserve"> </w:t>
            </w:r>
            <w:r w:rsidRPr="006D2115">
              <w:rPr>
                <w:sz w:val="20"/>
              </w:rPr>
              <w:t>colleagues</w:t>
            </w:r>
            <w:r w:rsidRPr="006D2115">
              <w:rPr>
                <w:spacing w:val="-2"/>
                <w:sz w:val="20"/>
              </w:rPr>
              <w:t xml:space="preserve"> </w:t>
            </w:r>
            <w:r w:rsidRPr="006D2115">
              <w:rPr>
                <w:sz w:val="20"/>
              </w:rPr>
              <w:t>to</w:t>
            </w:r>
            <w:r w:rsidRPr="006D2115">
              <w:rPr>
                <w:spacing w:val="-2"/>
                <w:sz w:val="20"/>
              </w:rPr>
              <w:t xml:space="preserve"> </w:t>
            </w:r>
            <w:r w:rsidRPr="006D2115">
              <w:rPr>
                <w:sz w:val="20"/>
              </w:rPr>
              <w:t>work</w:t>
            </w:r>
            <w:r w:rsidRPr="006D2115">
              <w:rPr>
                <w:spacing w:val="-2"/>
                <w:sz w:val="20"/>
              </w:rPr>
              <w:t xml:space="preserve"> </w:t>
            </w:r>
            <w:r w:rsidRPr="006D2115">
              <w:rPr>
                <w:sz w:val="20"/>
              </w:rPr>
              <w:t>on</w:t>
            </w:r>
            <w:r w:rsidRPr="006D2115">
              <w:rPr>
                <w:spacing w:val="-2"/>
                <w:sz w:val="20"/>
              </w:rPr>
              <w:t xml:space="preserve"> </w:t>
            </w:r>
            <w:r w:rsidRPr="006D2115">
              <w:rPr>
                <w:sz w:val="20"/>
              </w:rPr>
              <w:t>action</w:t>
            </w:r>
            <w:r w:rsidRPr="006D2115">
              <w:rPr>
                <w:spacing w:val="-1"/>
                <w:sz w:val="20"/>
              </w:rPr>
              <w:t xml:space="preserve"> </w:t>
            </w:r>
            <w:r w:rsidRPr="006D2115">
              <w:rPr>
                <w:sz w:val="20"/>
              </w:rPr>
              <w:t>research</w:t>
            </w:r>
            <w:r w:rsidRPr="006D2115">
              <w:rPr>
                <w:spacing w:val="-2"/>
                <w:sz w:val="20"/>
              </w:rPr>
              <w:t xml:space="preserve"> </w:t>
            </w:r>
            <w:r w:rsidRPr="006D2115">
              <w:rPr>
                <w:sz w:val="20"/>
              </w:rPr>
              <w:t>project</w:t>
            </w:r>
          </w:p>
        </w:tc>
        <w:tc>
          <w:tcPr>
            <w:tcW w:w="990" w:type="dxa"/>
            <w:tcBorders>
              <w:top w:val="double" w:sz="4" w:space="0" w:color="auto"/>
            </w:tcBorders>
          </w:tcPr>
          <w:p w14:paraId="79161D20"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350" w:type="dxa"/>
            <w:tcBorders>
              <w:top w:val="double" w:sz="4" w:space="0" w:color="auto"/>
            </w:tcBorders>
          </w:tcPr>
          <w:p w14:paraId="60685CEB"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36" w:type="dxa"/>
            <w:tcBorders>
              <w:top w:val="double" w:sz="4" w:space="0" w:color="auto"/>
            </w:tcBorders>
          </w:tcPr>
          <w:p w14:paraId="1EC18CCC"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85" w:type="dxa"/>
            <w:tcBorders>
              <w:top w:val="double" w:sz="4" w:space="0" w:color="auto"/>
            </w:tcBorders>
          </w:tcPr>
          <w:p w14:paraId="02433765"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r>
      <w:tr w:rsidR="006D2115" w:rsidRPr="006D2115" w14:paraId="15F40C0D"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5575" w:type="dxa"/>
          </w:tcPr>
          <w:p w14:paraId="034A07D6" w14:textId="77777777" w:rsidR="006D2115" w:rsidRPr="006D2115" w:rsidRDefault="006D2115" w:rsidP="006D2115">
            <w:pPr>
              <w:spacing w:before="64"/>
              <w:rPr>
                <w:sz w:val="20"/>
              </w:rPr>
            </w:pPr>
            <w:r w:rsidRPr="006D2115">
              <w:rPr>
                <w:sz w:val="20"/>
              </w:rPr>
              <w:t>Peer</w:t>
            </w:r>
            <w:r w:rsidRPr="006D2115">
              <w:rPr>
                <w:spacing w:val="-3"/>
                <w:sz w:val="20"/>
              </w:rPr>
              <w:t xml:space="preserve"> </w:t>
            </w:r>
            <w:r w:rsidRPr="006D2115">
              <w:rPr>
                <w:sz w:val="20"/>
              </w:rPr>
              <w:t>coaching</w:t>
            </w:r>
            <w:r w:rsidRPr="006D2115">
              <w:rPr>
                <w:spacing w:val="-3"/>
                <w:sz w:val="20"/>
              </w:rPr>
              <w:t xml:space="preserve"> </w:t>
            </w:r>
            <w:r w:rsidRPr="006D2115">
              <w:rPr>
                <w:sz w:val="20"/>
              </w:rPr>
              <w:t>and</w:t>
            </w:r>
            <w:r w:rsidRPr="006D2115">
              <w:rPr>
                <w:spacing w:val="-3"/>
                <w:sz w:val="20"/>
              </w:rPr>
              <w:t xml:space="preserve"> </w:t>
            </w:r>
            <w:r w:rsidRPr="006D2115">
              <w:rPr>
                <w:sz w:val="20"/>
              </w:rPr>
              <w:t>feedback</w:t>
            </w:r>
          </w:p>
        </w:tc>
        <w:tc>
          <w:tcPr>
            <w:tcW w:w="990" w:type="dxa"/>
          </w:tcPr>
          <w:p w14:paraId="4A1B558A"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350" w:type="dxa"/>
          </w:tcPr>
          <w:p w14:paraId="15AD5CD7"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36" w:type="dxa"/>
          </w:tcPr>
          <w:p w14:paraId="36CF5615"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85" w:type="dxa"/>
          </w:tcPr>
          <w:p w14:paraId="4B264363"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r>
      <w:tr w:rsidR="006D2115" w:rsidRPr="006D2115" w14:paraId="4B6E70F5" w14:textId="77777777" w:rsidTr="007144C9">
        <w:trPr>
          <w:trHeight w:val="405"/>
        </w:trPr>
        <w:tc>
          <w:tcPr>
            <w:tcW w:w="5575" w:type="dxa"/>
          </w:tcPr>
          <w:p w14:paraId="4E7F1574" w14:textId="77777777" w:rsidR="006D2115" w:rsidRPr="006D2115" w:rsidRDefault="006D2115" w:rsidP="006D2115">
            <w:pPr>
              <w:spacing w:before="64"/>
              <w:rPr>
                <w:sz w:val="20"/>
              </w:rPr>
            </w:pPr>
            <w:r w:rsidRPr="006D2115">
              <w:rPr>
                <w:sz w:val="20"/>
              </w:rPr>
              <w:t>Creating</w:t>
            </w:r>
            <w:r w:rsidRPr="006D2115">
              <w:rPr>
                <w:spacing w:val="-2"/>
                <w:sz w:val="20"/>
              </w:rPr>
              <w:t xml:space="preserve"> </w:t>
            </w:r>
            <w:r w:rsidRPr="006D2115">
              <w:rPr>
                <w:sz w:val="20"/>
              </w:rPr>
              <w:t>a</w:t>
            </w:r>
            <w:r w:rsidRPr="006D2115">
              <w:rPr>
                <w:spacing w:val="-2"/>
                <w:sz w:val="20"/>
              </w:rPr>
              <w:t xml:space="preserve"> </w:t>
            </w:r>
            <w:r w:rsidRPr="006D2115">
              <w:rPr>
                <w:sz w:val="20"/>
              </w:rPr>
              <w:t>theory</w:t>
            </w:r>
            <w:r w:rsidRPr="006D2115">
              <w:rPr>
                <w:spacing w:val="-1"/>
                <w:sz w:val="20"/>
              </w:rPr>
              <w:t xml:space="preserve"> </w:t>
            </w:r>
            <w:r w:rsidRPr="006D2115">
              <w:rPr>
                <w:sz w:val="20"/>
              </w:rPr>
              <w:t>of</w:t>
            </w:r>
            <w:r w:rsidRPr="006D2115">
              <w:rPr>
                <w:spacing w:val="-2"/>
                <w:sz w:val="20"/>
              </w:rPr>
              <w:t xml:space="preserve"> </w:t>
            </w:r>
            <w:r w:rsidRPr="006D2115">
              <w:rPr>
                <w:sz w:val="20"/>
              </w:rPr>
              <w:t>change</w:t>
            </w:r>
          </w:p>
        </w:tc>
        <w:tc>
          <w:tcPr>
            <w:tcW w:w="990" w:type="dxa"/>
          </w:tcPr>
          <w:p w14:paraId="7C66EEF6" w14:textId="77777777" w:rsidR="006D2115" w:rsidRPr="006D2115" w:rsidRDefault="006D2115" w:rsidP="00431D78">
            <w:pPr>
              <w:spacing w:before="83"/>
              <w:jc w:val="center"/>
              <w:rPr>
                <w:rFonts w:ascii="Times New Roman" w:hAnsi="Times New Roman"/>
                <w:sz w:val="20"/>
              </w:rPr>
            </w:pPr>
            <w:r w:rsidRPr="006D2115">
              <w:rPr>
                <w:rFonts w:ascii="Times New Roman" w:hAnsi="Times New Roman"/>
                <w:sz w:val="20"/>
              </w:rPr>
              <w:t>Ο</w:t>
            </w:r>
          </w:p>
        </w:tc>
        <w:tc>
          <w:tcPr>
            <w:tcW w:w="1350" w:type="dxa"/>
          </w:tcPr>
          <w:p w14:paraId="13EA3BD2" w14:textId="77777777" w:rsidR="006D2115" w:rsidRPr="006D2115" w:rsidRDefault="006D2115" w:rsidP="00431D78">
            <w:pPr>
              <w:spacing w:before="83"/>
              <w:jc w:val="center"/>
              <w:rPr>
                <w:rFonts w:ascii="Times New Roman" w:hAnsi="Times New Roman"/>
                <w:sz w:val="20"/>
              </w:rPr>
            </w:pPr>
            <w:r w:rsidRPr="006D2115">
              <w:rPr>
                <w:rFonts w:ascii="Times New Roman" w:hAnsi="Times New Roman"/>
                <w:sz w:val="20"/>
              </w:rPr>
              <w:t>Ο</w:t>
            </w:r>
          </w:p>
        </w:tc>
        <w:tc>
          <w:tcPr>
            <w:tcW w:w="1036" w:type="dxa"/>
          </w:tcPr>
          <w:p w14:paraId="1C05A2DC" w14:textId="77777777" w:rsidR="006D2115" w:rsidRPr="006D2115" w:rsidRDefault="006D2115" w:rsidP="00431D78">
            <w:pPr>
              <w:spacing w:before="83"/>
              <w:jc w:val="center"/>
              <w:rPr>
                <w:rFonts w:ascii="Times New Roman" w:hAnsi="Times New Roman"/>
                <w:sz w:val="20"/>
              </w:rPr>
            </w:pPr>
            <w:r w:rsidRPr="006D2115">
              <w:rPr>
                <w:rFonts w:ascii="Times New Roman" w:hAnsi="Times New Roman"/>
                <w:sz w:val="20"/>
              </w:rPr>
              <w:t>Ο</w:t>
            </w:r>
          </w:p>
        </w:tc>
        <w:tc>
          <w:tcPr>
            <w:tcW w:w="1085" w:type="dxa"/>
          </w:tcPr>
          <w:p w14:paraId="1F4594E9" w14:textId="77777777" w:rsidR="006D2115" w:rsidRPr="006D2115" w:rsidRDefault="006D2115" w:rsidP="00431D78">
            <w:pPr>
              <w:spacing w:before="83"/>
              <w:jc w:val="center"/>
              <w:rPr>
                <w:rFonts w:ascii="Times New Roman" w:hAnsi="Times New Roman"/>
                <w:sz w:val="20"/>
              </w:rPr>
            </w:pPr>
            <w:r w:rsidRPr="006D2115">
              <w:rPr>
                <w:rFonts w:ascii="Times New Roman" w:hAnsi="Times New Roman"/>
                <w:sz w:val="20"/>
              </w:rPr>
              <w:t>Ο</w:t>
            </w:r>
          </w:p>
        </w:tc>
      </w:tr>
      <w:tr w:rsidR="006D2115" w:rsidRPr="006D2115" w14:paraId="197E4BCE"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5575" w:type="dxa"/>
          </w:tcPr>
          <w:p w14:paraId="66F03753" w14:textId="77777777" w:rsidR="006D2115" w:rsidRPr="006D2115" w:rsidRDefault="006D2115" w:rsidP="006D2115">
            <w:pPr>
              <w:spacing w:before="64"/>
              <w:rPr>
                <w:sz w:val="20"/>
              </w:rPr>
            </w:pPr>
            <w:r w:rsidRPr="006D2115">
              <w:rPr>
                <w:sz w:val="20"/>
              </w:rPr>
              <w:t>Root</w:t>
            </w:r>
            <w:r w:rsidRPr="006D2115">
              <w:rPr>
                <w:spacing w:val="-3"/>
                <w:sz w:val="20"/>
              </w:rPr>
              <w:t xml:space="preserve"> </w:t>
            </w:r>
            <w:r w:rsidRPr="006D2115">
              <w:rPr>
                <w:sz w:val="20"/>
              </w:rPr>
              <w:t>cause</w:t>
            </w:r>
            <w:r w:rsidRPr="006D2115">
              <w:rPr>
                <w:spacing w:val="-3"/>
                <w:sz w:val="20"/>
              </w:rPr>
              <w:t xml:space="preserve"> </w:t>
            </w:r>
            <w:r w:rsidRPr="006D2115">
              <w:rPr>
                <w:sz w:val="20"/>
              </w:rPr>
              <w:t>analysis</w:t>
            </w:r>
          </w:p>
        </w:tc>
        <w:tc>
          <w:tcPr>
            <w:tcW w:w="990" w:type="dxa"/>
          </w:tcPr>
          <w:p w14:paraId="28876091"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350" w:type="dxa"/>
          </w:tcPr>
          <w:p w14:paraId="6C90665A"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36" w:type="dxa"/>
          </w:tcPr>
          <w:p w14:paraId="7AB37610"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85" w:type="dxa"/>
          </w:tcPr>
          <w:p w14:paraId="51C54F41"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r>
      <w:tr w:rsidR="006D2115" w:rsidRPr="006D2115" w14:paraId="7F603D89" w14:textId="77777777" w:rsidTr="007144C9">
        <w:trPr>
          <w:trHeight w:val="525"/>
        </w:trPr>
        <w:tc>
          <w:tcPr>
            <w:tcW w:w="5575" w:type="dxa"/>
            <w:tcBorders>
              <w:bottom w:val="double" w:sz="4" w:space="0" w:color="auto"/>
            </w:tcBorders>
          </w:tcPr>
          <w:p w14:paraId="1D2ED37D" w14:textId="77777777" w:rsidR="006D2115" w:rsidRPr="006D2115" w:rsidRDefault="006D2115" w:rsidP="006D2115">
            <w:pPr>
              <w:spacing w:before="4"/>
              <w:rPr>
                <w:sz w:val="20"/>
              </w:rPr>
            </w:pPr>
            <w:r w:rsidRPr="006D2115">
              <w:rPr>
                <w:sz w:val="20"/>
              </w:rPr>
              <w:t>Lecture</w:t>
            </w:r>
            <w:r w:rsidRPr="006D2115">
              <w:rPr>
                <w:spacing w:val="27"/>
                <w:sz w:val="20"/>
              </w:rPr>
              <w:t xml:space="preserve"> </w:t>
            </w:r>
            <w:r w:rsidRPr="006D2115">
              <w:rPr>
                <w:sz w:val="20"/>
              </w:rPr>
              <w:t>e</w:t>
            </w:r>
            <w:r w:rsidRPr="006D2115">
              <w:rPr>
                <w:spacing w:val="-3"/>
                <w:sz w:val="20"/>
              </w:rPr>
              <w:t xml:space="preserve"> </w:t>
            </w:r>
            <w:r w:rsidRPr="006D2115">
              <w:rPr>
                <w:sz w:val="20"/>
              </w:rPr>
              <w:t>on</w:t>
            </w:r>
            <w:r w:rsidRPr="006D2115">
              <w:rPr>
                <w:spacing w:val="-3"/>
                <w:sz w:val="20"/>
              </w:rPr>
              <w:t xml:space="preserve"> </w:t>
            </w:r>
            <w:r w:rsidRPr="006D2115">
              <w:rPr>
                <w:sz w:val="20"/>
              </w:rPr>
              <w:t>tools</w:t>
            </w:r>
            <w:r w:rsidRPr="006D2115">
              <w:rPr>
                <w:spacing w:val="-3"/>
                <w:sz w:val="20"/>
              </w:rPr>
              <w:t xml:space="preserve"> </w:t>
            </w:r>
            <w:r w:rsidRPr="006D2115">
              <w:rPr>
                <w:sz w:val="20"/>
              </w:rPr>
              <w:t>for</w:t>
            </w:r>
            <w:r w:rsidRPr="006D2115">
              <w:rPr>
                <w:spacing w:val="-3"/>
                <w:sz w:val="20"/>
              </w:rPr>
              <w:t xml:space="preserve"> </w:t>
            </w:r>
            <w:r w:rsidRPr="006D2115">
              <w:rPr>
                <w:sz w:val="20"/>
              </w:rPr>
              <w:t>strategic</w:t>
            </w:r>
            <w:r w:rsidRPr="006D2115">
              <w:rPr>
                <w:spacing w:val="-3"/>
                <w:sz w:val="20"/>
              </w:rPr>
              <w:t xml:space="preserve"> </w:t>
            </w:r>
            <w:r w:rsidRPr="006D2115">
              <w:rPr>
                <w:sz w:val="20"/>
              </w:rPr>
              <w:t>planning</w:t>
            </w:r>
            <w:r w:rsidRPr="006D2115">
              <w:rPr>
                <w:spacing w:val="-3"/>
                <w:sz w:val="20"/>
              </w:rPr>
              <w:t xml:space="preserve"> </w:t>
            </w:r>
            <w:r w:rsidRPr="006D2115">
              <w:rPr>
                <w:sz w:val="20"/>
              </w:rPr>
              <w:t>process</w:t>
            </w:r>
            <w:r w:rsidRPr="006D2115">
              <w:rPr>
                <w:spacing w:val="-3"/>
                <w:sz w:val="20"/>
              </w:rPr>
              <w:t xml:space="preserve"> </w:t>
            </w:r>
            <w:r w:rsidRPr="006D2115">
              <w:rPr>
                <w:sz w:val="20"/>
              </w:rPr>
              <w:t>for</w:t>
            </w:r>
            <w:r w:rsidRPr="006D2115">
              <w:rPr>
                <w:spacing w:val="-3"/>
                <w:sz w:val="20"/>
              </w:rPr>
              <w:t xml:space="preserve"> </w:t>
            </w:r>
            <w:r w:rsidRPr="006D2115">
              <w:rPr>
                <w:sz w:val="20"/>
              </w:rPr>
              <w:t>action</w:t>
            </w:r>
          </w:p>
          <w:p w14:paraId="287417FC" w14:textId="77777777" w:rsidR="006D2115" w:rsidRPr="006D2115" w:rsidRDefault="006D2115" w:rsidP="006D2115">
            <w:pPr>
              <w:spacing w:before="11"/>
              <w:rPr>
                <w:sz w:val="20"/>
              </w:rPr>
            </w:pPr>
            <w:r w:rsidRPr="006D2115">
              <w:rPr>
                <w:sz w:val="20"/>
              </w:rPr>
              <w:t>research</w:t>
            </w:r>
          </w:p>
        </w:tc>
        <w:tc>
          <w:tcPr>
            <w:tcW w:w="990" w:type="dxa"/>
            <w:tcBorders>
              <w:bottom w:val="double" w:sz="4" w:space="0" w:color="auto"/>
            </w:tcBorders>
          </w:tcPr>
          <w:p w14:paraId="08C8F385" w14:textId="77777777" w:rsidR="006D2115" w:rsidRPr="006D2115" w:rsidRDefault="006D2115" w:rsidP="00431D78">
            <w:pPr>
              <w:spacing w:before="128"/>
              <w:jc w:val="center"/>
              <w:rPr>
                <w:rFonts w:ascii="Times New Roman" w:hAnsi="Times New Roman"/>
                <w:sz w:val="20"/>
              </w:rPr>
            </w:pPr>
            <w:r w:rsidRPr="006D2115">
              <w:rPr>
                <w:rFonts w:ascii="Times New Roman" w:hAnsi="Times New Roman"/>
                <w:sz w:val="20"/>
              </w:rPr>
              <w:t>Ο</w:t>
            </w:r>
          </w:p>
        </w:tc>
        <w:tc>
          <w:tcPr>
            <w:tcW w:w="1350" w:type="dxa"/>
            <w:tcBorders>
              <w:bottom w:val="double" w:sz="4" w:space="0" w:color="auto"/>
            </w:tcBorders>
          </w:tcPr>
          <w:p w14:paraId="2032E80C" w14:textId="77777777" w:rsidR="006D2115" w:rsidRPr="006D2115" w:rsidRDefault="006D2115" w:rsidP="00431D78">
            <w:pPr>
              <w:spacing w:before="128"/>
              <w:jc w:val="center"/>
              <w:rPr>
                <w:rFonts w:ascii="Times New Roman" w:hAnsi="Times New Roman"/>
                <w:sz w:val="20"/>
              </w:rPr>
            </w:pPr>
            <w:r w:rsidRPr="006D2115">
              <w:rPr>
                <w:rFonts w:ascii="Times New Roman" w:hAnsi="Times New Roman"/>
                <w:sz w:val="20"/>
              </w:rPr>
              <w:t>Ο</w:t>
            </w:r>
          </w:p>
        </w:tc>
        <w:tc>
          <w:tcPr>
            <w:tcW w:w="1036" w:type="dxa"/>
            <w:tcBorders>
              <w:bottom w:val="double" w:sz="4" w:space="0" w:color="auto"/>
            </w:tcBorders>
          </w:tcPr>
          <w:p w14:paraId="5BFCC6B6" w14:textId="77777777" w:rsidR="006D2115" w:rsidRPr="006D2115" w:rsidRDefault="006D2115" w:rsidP="00431D78">
            <w:pPr>
              <w:spacing w:before="128"/>
              <w:jc w:val="center"/>
              <w:rPr>
                <w:rFonts w:ascii="Times New Roman" w:hAnsi="Times New Roman"/>
                <w:sz w:val="20"/>
              </w:rPr>
            </w:pPr>
            <w:r w:rsidRPr="006D2115">
              <w:rPr>
                <w:rFonts w:ascii="Times New Roman" w:hAnsi="Times New Roman"/>
                <w:sz w:val="20"/>
              </w:rPr>
              <w:t>Ο</w:t>
            </w:r>
          </w:p>
        </w:tc>
        <w:tc>
          <w:tcPr>
            <w:tcW w:w="1085" w:type="dxa"/>
            <w:tcBorders>
              <w:bottom w:val="double" w:sz="4" w:space="0" w:color="auto"/>
            </w:tcBorders>
          </w:tcPr>
          <w:p w14:paraId="0B60105C" w14:textId="77777777" w:rsidR="006D2115" w:rsidRPr="006D2115" w:rsidRDefault="006D2115" w:rsidP="00431D78">
            <w:pPr>
              <w:spacing w:before="128"/>
              <w:jc w:val="center"/>
              <w:rPr>
                <w:rFonts w:ascii="Times New Roman" w:hAnsi="Times New Roman"/>
                <w:sz w:val="20"/>
              </w:rPr>
            </w:pPr>
            <w:r w:rsidRPr="006D2115">
              <w:rPr>
                <w:rFonts w:ascii="Times New Roman" w:hAnsi="Times New Roman"/>
                <w:sz w:val="20"/>
              </w:rPr>
              <w:t>Ο</w:t>
            </w:r>
          </w:p>
        </w:tc>
      </w:tr>
      <w:tr w:rsidR="006D2115" w:rsidRPr="006D2115" w14:paraId="006DEFF4"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10036" w:type="dxa"/>
            <w:gridSpan w:val="5"/>
            <w:tcBorders>
              <w:top w:val="double" w:sz="4" w:space="0" w:color="auto"/>
              <w:bottom w:val="double" w:sz="4" w:space="0" w:color="auto"/>
            </w:tcBorders>
            <w:shd w:val="clear" w:color="auto" w:fill="FFFFFF" w:themeFill="background1"/>
          </w:tcPr>
          <w:p w14:paraId="2A259FBD" w14:textId="77777777" w:rsidR="006D2115" w:rsidRPr="006D2115" w:rsidRDefault="006D2115" w:rsidP="006D2115">
            <w:pPr>
              <w:spacing w:before="60"/>
              <w:rPr>
                <w:b/>
              </w:rPr>
            </w:pPr>
            <w:r w:rsidRPr="006D2115">
              <w:rPr>
                <w:b/>
                <w:u w:val="single"/>
              </w:rPr>
              <w:t>District</w:t>
            </w:r>
            <w:r w:rsidRPr="006D2115">
              <w:rPr>
                <w:b/>
                <w:spacing w:val="-6"/>
                <w:u w:val="single"/>
              </w:rPr>
              <w:t xml:space="preserve"> </w:t>
            </w:r>
            <w:r w:rsidRPr="006D2115">
              <w:rPr>
                <w:b/>
                <w:u w:val="single"/>
              </w:rPr>
              <w:t>Leadership</w:t>
            </w:r>
            <w:r w:rsidRPr="006D2115">
              <w:rPr>
                <w:b/>
                <w:spacing w:val="-5"/>
                <w:u w:val="single"/>
              </w:rPr>
              <w:t xml:space="preserve"> </w:t>
            </w:r>
            <w:r w:rsidRPr="006D2115">
              <w:rPr>
                <w:b/>
                <w:u w:val="single"/>
              </w:rPr>
              <w:t>convenings/meetings</w:t>
            </w:r>
            <w:r w:rsidRPr="006D2115">
              <w:rPr>
                <w:b/>
              </w:rPr>
              <w:t>:</w:t>
            </w:r>
          </w:p>
        </w:tc>
      </w:tr>
      <w:tr w:rsidR="007144C9" w:rsidRPr="007144C9" w14:paraId="136773BC" w14:textId="77777777" w:rsidTr="007144C9">
        <w:trPr>
          <w:trHeight w:val="405"/>
        </w:trPr>
        <w:tc>
          <w:tcPr>
            <w:tcW w:w="5575" w:type="dxa"/>
            <w:tcBorders>
              <w:top w:val="double" w:sz="4" w:space="0" w:color="auto"/>
            </w:tcBorders>
          </w:tcPr>
          <w:p w14:paraId="149B1266" w14:textId="77777777" w:rsidR="006D2115" w:rsidRPr="007144C9" w:rsidRDefault="006D2115" w:rsidP="006D2115">
            <w:pPr>
              <w:spacing w:before="64"/>
              <w:rPr>
                <w:color w:val="auto"/>
                <w:sz w:val="20"/>
              </w:rPr>
            </w:pPr>
            <w:r w:rsidRPr="007144C9">
              <w:rPr>
                <w:color w:val="auto"/>
                <w:sz w:val="20"/>
              </w:rPr>
              <w:t>Planning/work</w:t>
            </w:r>
            <w:r w:rsidRPr="007144C9">
              <w:rPr>
                <w:color w:val="auto"/>
                <w:spacing w:val="-1"/>
                <w:sz w:val="20"/>
              </w:rPr>
              <w:t xml:space="preserve"> </w:t>
            </w:r>
            <w:r w:rsidRPr="007144C9">
              <w:rPr>
                <w:color w:val="auto"/>
                <w:sz w:val="20"/>
              </w:rPr>
              <w:t>time</w:t>
            </w:r>
            <w:r w:rsidRPr="007144C9">
              <w:rPr>
                <w:color w:val="auto"/>
                <w:spacing w:val="-1"/>
                <w:sz w:val="20"/>
              </w:rPr>
              <w:t xml:space="preserve"> </w:t>
            </w:r>
            <w:r w:rsidRPr="007144C9">
              <w:rPr>
                <w:color w:val="auto"/>
                <w:sz w:val="20"/>
              </w:rPr>
              <w:t>with</w:t>
            </w:r>
            <w:r w:rsidRPr="007144C9">
              <w:rPr>
                <w:color w:val="auto"/>
                <w:spacing w:val="-1"/>
                <w:sz w:val="20"/>
              </w:rPr>
              <w:t xml:space="preserve"> </w:t>
            </w:r>
            <w:r w:rsidRPr="007144C9">
              <w:rPr>
                <w:color w:val="auto"/>
                <w:sz w:val="20"/>
              </w:rPr>
              <w:t>my</w:t>
            </w:r>
            <w:r w:rsidRPr="007144C9">
              <w:rPr>
                <w:color w:val="auto"/>
                <w:spacing w:val="-1"/>
                <w:sz w:val="20"/>
              </w:rPr>
              <w:t xml:space="preserve"> </w:t>
            </w:r>
            <w:r w:rsidRPr="007144C9">
              <w:rPr>
                <w:color w:val="auto"/>
                <w:sz w:val="20"/>
              </w:rPr>
              <w:t>district</w:t>
            </w:r>
            <w:r w:rsidRPr="007144C9">
              <w:rPr>
                <w:color w:val="auto"/>
                <w:spacing w:val="-1"/>
                <w:sz w:val="20"/>
              </w:rPr>
              <w:t xml:space="preserve"> </w:t>
            </w:r>
            <w:r w:rsidRPr="007144C9">
              <w:rPr>
                <w:color w:val="auto"/>
                <w:sz w:val="20"/>
              </w:rPr>
              <w:t>team</w:t>
            </w:r>
          </w:p>
        </w:tc>
        <w:tc>
          <w:tcPr>
            <w:tcW w:w="990" w:type="dxa"/>
            <w:tcBorders>
              <w:top w:val="double" w:sz="4" w:space="0" w:color="auto"/>
            </w:tcBorders>
          </w:tcPr>
          <w:p w14:paraId="1C1D93B9" w14:textId="77777777" w:rsidR="006D2115" w:rsidRPr="007144C9" w:rsidRDefault="006D2115" w:rsidP="00431D78">
            <w:pPr>
              <w:spacing w:before="83"/>
              <w:jc w:val="center"/>
              <w:rPr>
                <w:rFonts w:ascii="Times New Roman" w:hAnsi="Times New Roman"/>
                <w:color w:val="auto"/>
                <w:sz w:val="20"/>
              </w:rPr>
            </w:pPr>
            <w:r w:rsidRPr="007144C9">
              <w:rPr>
                <w:rFonts w:ascii="Times New Roman" w:hAnsi="Times New Roman"/>
                <w:color w:val="auto"/>
                <w:sz w:val="20"/>
              </w:rPr>
              <w:t>Ο</w:t>
            </w:r>
          </w:p>
        </w:tc>
        <w:tc>
          <w:tcPr>
            <w:tcW w:w="1350" w:type="dxa"/>
            <w:tcBorders>
              <w:top w:val="double" w:sz="4" w:space="0" w:color="auto"/>
            </w:tcBorders>
          </w:tcPr>
          <w:p w14:paraId="35B8D5D2" w14:textId="77777777" w:rsidR="006D2115" w:rsidRPr="007144C9" w:rsidRDefault="006D2115" w:rsidP="00431D78">
            <w:pPr>
              <w:spacing w:before="83"/>
              <w:jc w:val="center"/>
              <w:rPr>
                <w:rFonts w:ascii="Times New Roman" w:hAnsi="Times New Roman"/>
                <w:color w:val="auto"/>
                <w:sz w:val="20"/>
              </w:rPr>
            </w:pPr>
            <w:r w:rsidRPr="007144C9">
              <w:rPr>
                <w:rFonts w:ascii="Times New Roman" w:hAnsi="Times New Roman"/>
                <w:color w:val="auto"/>
                <w:sz w:val="20"/>
              </w:rPr>
              <w:t>Ο</w:t>
            </w:r>
          </w:p>
        </w:tc>
        <w:tc>
          <w:tcPr>
            <w:tcW w:w="1036" w:type="dxa"/>
            <w:tcBorders>
              <w:top w:val="double" w:sz="4" w:space="0" w:color="auto"/>
            </w:tcBorders>
          </w:tcPr>
          <w:p w14:paraId="0EEF9E90" w14:textId="77777777" w:rsidR="006D2115" w:rsidRPr="007144C9" w:rsidRDefault="006D2115" w:rsidP="00431D78">
            <w:pPr>
              <w:spacing w:before="83"/>
              <w:jc w:val="center"/>
              <w:rPr>
                <w:rFonts w:ascii="Times New Roman" w:hAnsi="Times New Roman"/>
                <w:color w:val="auto"/>
                <w:sz w:val="20"/>
              </w:rPr>
            </w:pPr>
            <w:r w:rsidRPr="007144C9">
              <w:rPr>
                <w:rFonts w:ascii="Times New Roman" w:hAnsi="Times New Roman"/>
                <w:color w:val="auto"/>
                <w:sz w:val="20"/>
              </w:rPr>
              <w:t>Ο</w:t>
            </w:r>
          </w:p>
        </w:tc>
        <w:tc>
          <w:tcPr>
            <w:tcW w:w="1085" w:type="dxa"/>
            <w:tcBorders>
              <w:top w:val="double" w:sz="4" w:space="0" w:color="auto"/>
            </w:tcBorders>
          </w:tcPr>
          <w:p w14:paraId="19A2BE33" w14:textId="77777777" w:rsidR="006D2115" w:rsidRPr="007144C9" w:rsidRDefault="006D2115" w:rsidP="00431D78">
            <w:pPr>
              <w:spacing w:before="83"/>
              <w:jc w:val="center"/>
              <w:rPr>
                <w:rFonts w:ascii="Times New Roman" w:hAnsi="Times New Roman"/>
                <w:color w:val="auto"/>
                <w:sz w:val="20"/>
              </w:rPr>
            </w:pPr>
            <w:r w:rsidRPr="007144C9">
              <w:rPr>
                <w:rFonts w:ascii="Times New Roman" w:hAnsi="Times New Roman"/>
                <w:color w:val="auto"/>
                <w:sz w:val="20"/>
              </w:rPr>
              <w:t>Ο</w:t>
            </w:r>
          </w:p>
        </w:tc>
      </w:tr>
      <w:tr w:rsidR="007144C9" w:rsidRPr="007144C9" w14:paraId="007F94A5" w14:textId="77777777" w:rsidTr="007144C9">
        <w:trPr>
          <w:cnfStyle w:val="000000100000" w:firstRow="0" w:lastRow="0" w:firstColumn="0" w:lastColumn="0" w:oddVBand="0" w:evenVBand="0" w:oddHBand="1" w:evenHBand="0" w:firstRowFirstColumn="0" w:firstRowLastColumn="0" w:lastRowFirstColumn="0" w:lastRowLastColumn="0"/>
          <w:trHeight w:val="525"/>
        </w:trPr>
        <w:tc>
          <w:tcPr>
            <w:tcW w:w="5575" w:type="dxa"/>
          </w:tcPr>
          <w:p w14:paraId="02CFB889" w14:textId="77777777" w:rsidR="006D2115" w:rsidRPr="007144C9" w:rsidRDefault="006D2115" w:rsidP="006D2115">
            <w:pPr>
              <w:spacing w:before="4"/>
              <w:rPr>
                <w:color w:val="auto"/>
                <w:sz w:val="20"/>
              </w:rPr>
            </w:pPr>
            <w:r w:rsidRPr="007144C9">
              <w:rPr>
                <w:color w:val="auto"/>
                <w:sz w:val="20"/>
              </w:rPr>
              <w:t>Time</w:t>
            </w:r>
            <w:r w:rsidRPr="007144C9">
              <w:rPr>
                <w:color w:val="auto"/>
                <w:spacing w:val="-2"/>
                <w:sz w:val="20"/>
              </w:rPr>
              <w:t xml:space="preserve"> </w:t>
            </w:r>
            <w:r w:rsidRPr="007144C9">
              <w:rPr>
                <w:color w:val="auto"/>
                <w:sz w:val="20"/>
              </w:rPr>
              <w:t>to</w:t>
            </w:r>
            <w:r w:rsidRPr="007144C9">
              <w:rPr>
                <w:color w:val="auto"/>
                <w:spacing w:val="-2"/>
                <w:sz w:val="20"/>
              </w:rPr>
              <w:t xml:space="preserve"> </w:t>
            </w:r>
            <w:r w:rsidRPr="007144C9">
              <w:rPr>
                <w:color w:val="auto"/>
                <w:sz w:val="20"/>
              </w:rPr>
              <w:t>collaborate</w:t>
            </w:r>
            <w:r w:rsidRPr="007144C9">
              <w:rPr>
                <w:color w:val="auto"/>
                <w:spacing w:val="-2"/>
                <w:sz w:val="20"/>
              </w:rPr>
              <w:t xml:space="preserve"> </w:t>
            </w:r>
            <w:r w:rsidRPr="007144C9">
              <w:rPr>
                <w:color w:val="auto"/>
                <w:sz w:val="20"/>
              </w:rPr>
              <w:t>with</w:t>
            </w:r>
            <w:r w:rsidRPr="007144C9">
              <w:rPr>
                <w:color w:val="auto"/>
                <w:spacing w:val="-3"/>
                <w:sz w:val="20"/>
              </w:rPr>
              <w:t xml:space="preserve"> </w:t>
            </w:r>
            <w:r w:rsidRPr="007144C9">
              <w:rPr>
                <w:color w:val="auto"/>
                <w:sz w:val="20"/>
                <w:u w:val="single" w:color="3B4043"/>
              </w:rPr>
              <w:t>other</w:t>
            </w:r>
            <w:r w:rsidRPr="007144C9">
              <w:rPr>
                <w:color w:val="auto"/>
                <w:spacing w:val="-2"/>
                <w:sz w:val="20"/>
              </w:rPr>
              <w:t xml:space="preserve"> </w:t>
            </w:r>
            <w:r w:rsidRPr="007144C9">
              <w:rPr>
                <w:color w:val="auto"/>
                <w:sz w:val="20"/>
              </w:rPr>
              <w:t>districts</w:t>
            </w:r>
            <w:r w:rsidRPr="007144C9">
              <w:rPr>
                <w:color w:val="auto"/>
                <w:spacing w:val="-2"/>
                <w:sz w:val="20"/>
              </w:rPr>
              <w:t xml:space="preserve"> </w:t>
            </w:r>
            <w:r w:rsidRPr="007144C9">
              <w:rPr>
                <w:color w:val="auto"/>
                <w:sz w:val="20"/>
              </w:rPr>
              <w:t>about</w:t>
            </w:r>
            <w:r w:rsidRPr="007144C9">
              <w:rPr>
                <w:color w:val="auto"/>
                <w:spacing w:val="-2"/>
                <w:sz w:val="20"/>
              </w:rPr>
              <w:t xml:space="preserve"> </w:t>
            </w:r>
            <w:r w:rsidRPr="007144C9">
              <w:rPr>
                <w:color w:val="auto"/>
                <w:sz w:val="20"/>
              </w:rPr>
              <w:t>speciﬁc</w:t>
            </w:r>
            <w:r w:rsidRPr="007144C9">
              <w:rPr>
                <w:color w:val="auto"/>
                <w:spacing w:val="-2"/>
                <w:sz w:val="20"/>
              </w:rPr>
              <w:t xml:space="preserve"> </w:t>
            </w:r>
            <w:r w:rsidRPr="007144C9">
              <w:rPr>
                <w:color w:val="auto"/>
                <w:sz w:val="20"/>
              </w:rPr>
              <w:t>equity</w:t>
            </w:r>
          </w:p>
          <w:p w14:paraId="75E70CF3" w14:textId="77777777" w:rsidR="006D2115" w:rsidRPr="007144C9" w:rsidRDefault="006D2115" w:rsidP="006D2115">
            <w:pPr>
              <w:spacing w:before="11"/>
              <w:rPr>
                <w:color w:val="auto"/>
                <w:sz w:val="20"/>
              </w:rPr>
            </w:pPr>
            <w:r w:rsidRPr="007144C9">
              <w:rPr>
                <w:color w:val="auto"/>
                <w:sz w:val="20"/>
              </w:rPr>
              <w:t>strategies</w:t>
            </w:r>
            <w:r w:rsidRPr="007144C9">
              <w:rPr>
                <w:color w:val="auto"/>
                <w:spacing w:val="-6"/>
                <w:sz w:val="20"/>
              </w:rPr>
              <w:t xml:space="preserve"> </w:t>
            </w:r>
            <w:r w:rsidRPr="007144C9">
              <w:rPr>
                <w:color w:val="auto"/>
                <w:sz w:val="20"/>
              </w:rPr>
              <w:t>(human</w:t>
            </w:r>
            <w:r w:rsidRPr="007144C9">
              <w:rPr>
                <w:color w:val="auto"/>
                <w:spacing w:val="-5"/>
                <w:sz w:val="20"/>
              </w:rPr>
              <w:t xml:space="preserve"> </w:t>
            </w:r>
            <w:r w:rsidRPr="007144C9">
              <w:rPr>
                <w:color w:val="auto"/>
                <w:sz w:val="20"/>
              </w:rPr>
              <w:t>capital,</w:t>
            </w:r>
            <w:r w:rsidRPr="007144C9">
              <w:rPr>
                <w:color w:val="auto"/>
                <w:spacing w:val="-5"/>
                <w:sz w:val="20"/>
              </w:rPr>
              <w:t xml:space="preserve"> </w:t>
            </w:r>
            <w:r w:rsidRPr="007144C9">
              <w:rPr>
                <w:color w:val="auto"/>
                <w:sz w:val="20"/>
              </w:rPr>
              <w:t>strategic</w:t>
            </w:r>
            <w:r w:rsidRPr="007144C9">
              <w:rPr>
                <w:color w:val="auto"/>
                <w:spacing w:val="-5"/>
                <w:sz w:val="20"/>
              </w:rPr>
              <w:t xml:space="preserve"> </w:t>
            </w:r>
            <w:r w:rsidRPr="007144C9">
              <w:rPr>
                <w:color w:val="auto"/>
                <w:sz w:val="20"/>
              </w:rPr>
              <w:t>planning,</w:t>
            </w:r>
            <w:r w:rsidRPr="007144C9">
              <w:rPr>
                <w:color w:val="auto"/>
                <w:spacing w:val="-6"/>
                <w:sz w:val="20"/>
              </w:rPr>
              <w:t xml:space="preserve"> </w:t>
            </w:r>
            <w:r w:rsidRPr="007144C9">
              <w:rPr>
                <w:color w:val="auto"/>
                <w:sz w:val="20"/>
              </w:rPr>
              <w:t>etc.)</w:t>
            </w:r>
          </w:p>
        </w:tc>
        <w:tc>
          <w:tcPr>
            <w:tcW w:w="990" w:type="dxa"/>
          </w:tcPr>
          <w:p w14:paraId="3BE8B46D" w14:textId="77777777" w:rsidR="006D2115" w:rsidRPr="007144C9" w:rsidRDefault="006D2115" w:rsidP="00431D78">
            <w:pPr>
              <w:spacing w:before="128"/>
              <w:jc w:val="center"/>
              <w:rPr>
                <w:rFonts w:ascii="Times New Roman" w:hAnsi="Times New Roman"/>
                <w:color w:val="auto"/>
                <w:sz w:val="20"/>
              </w:rPr>
            </w:pPr>
            <w:r w:rsidRPr="007144C9">
              <w:rPr>
                <w:rFonts w:ascii="Times New Roman" w:hAnsi="Times New Roman"/>
                <w:color w:val="auto"/>
                <w:sz w:val="20"/>
              </w:rPr>
              <w:t>Ο</w:t>
            </w:r>
          </w:p>
        </w:tc>
        <w:tc>
          <w:tcPr>
            <w:tcW w:w="1350" w:type="dxa"/>
          </w:tcPr>
          <w:p w14:paraId="695E8499" w14:textId="77777777" w:rsidR="006D2115" w:rsidRPr="007144C9" w:rsidRDefault="006D2115" w:rsidP="00431D78">
            <w:pPr>
              <w:spacing w:before="128"/>
              <w:jc w:val="center"/>
              <w:rPr>
                <w:rFonts w:ascii="Times New Roman" w:hAnsi="Times New Roman"/>
                <w:color w:val="auto"/>
                <w:sz w:val="20"/>
              </w:rPr>
            </w:pPr>
            <w:r w:rsidRPr="007144C9">
              <w:rPr>
                <w:rFonts w:ascii="Times New Roman" w:hAnsi="Times New Roman"/>
                <w:color w:val="auto"/>
                <w:sz w:val="20"/>
              </w:rPr>
              <w:t>Ο</w:t>
            </w:r>
          </w:p>
        </w:tc>
        <w:tc>
          <w:tcPr>
            <w:tcW w:w="1036" w:type="dxa"/>
          </w:tcPr>
          <w:p w14:paraId="6A11DAF7" w14:textId="77777777" w:rsidR="006D2115" w:rsidRPr="007144C9" w:rsidRDefault="006D2115" w:rsidP="00431D78">
            <w:pPr>
              <w:spacing w:before="128"/>
              <w:jc w:val="center"/>
              <w:rPr>
                <w:rFonts w:ascii="Times New Roman" w:hAnsi="Times New Roman"/>
                <w:color w:val="auto"/>
                <w:sz w:val="20"/>
              </w:rPr>
            </w:pPr>
            <w:r w:rsidRPr="007144C9">
              <w:rPr>
                <w:rFonts w:ascii="Times New Roman" w:hAnsi="Times New Roman"/>
                <w:color w:val="auto"/>
                <w:sz w:val="20"/>
              </w:rPr>
              <w:t>Ο</w:t>
            </w:r>
          </w:p>
        </w:tc>
        <w:tc>
          <w:tcPr>
            <w:tcW w:w="1085" w:type="dxa"/>
          </w:tcPr>
          <w:p w14:paraId="4A0A1976" w14:textId="77777777" w:rsidR="006D2115" w:rsidRPr="007144C9" w:rsidRDefault="006D2115" w:rsidP="00431D78">
            <w:pPr>
              <w:spacing w:before="128"/>
              <w:jc w:val="center"/>
              <w:rPr>
                <w:rFonts w:ascii="Times New Roman" w:hAnsi="Times New Roman"/>
                <w:color w:val="auto"/>
                <w:sz w:val="20"/>
              </w:rPr>
            </w:pPr>
            <w:r w:rsidRPr="007144C9">
              <w:rPr>
                <w:rFonts w:ascii="Times New Roman" w:hAnsi="Times New Roman"/>
                <w:color w:val="auto"/>
                <w:sz w:val="20"/>
              </w:rPr>
              <w:t>Ο</w:t>
            </w:r>
          </w:p>
        </w:tc>
      </w:tr>
      <w:tr w:rsidR="007144C9" w:rsidRPr="007144C9" w14:paraId="07915DE9" w14:textId="77777777" w:rsidTr="007144C9">
        <w:trPr>
          <w:trHeight w:val="525"/>
        </w:trPr>
        <w:tc>
          <w:tcPr>
            <w:tcW w:w="5575" w:type="dxa"/>
          </w:tcPr>
          <w:p w14:paraId="39762A13" w14:textId="77777777" w:rsidR="006D2115" w:rsidRPr="007144C9" w:rsidRDefault="006D2115" w:rsidP="006D2115">
            <w:pPr>
              <w:spacing w:before="4"/>
              <w:rPr>
                <w:color w:val="auto"/>
                <w:sz w:val="20"/>
              </w:rPr>
            </w:pPr>
            <w:r w:rsidRPr="007144C9">
              <w:rPr>
                <w:color w:val="auto"/>
                <w:sz w:val="20"/>
              </w:rPr>
              <w:t>Introduction</w:t>
            </w:r>
            <w:r w:rsidRPr="007144C9">
              <w:rPr>
                <w:color w:val="auto"/>
                <w:spacing w:val="-4"/>
                <w:sz w:val="20"/>
              </w:rPr>
              <w:t xml:space="preserve"> </w:t>
            </w:r>
            <w:r w:rsidRPr="007144C9">
              <w:rPr>
                <w:color w:val="auto"/>
                <w:sz w:val="20"/>
              </w:rPr>
              <w:t>to</w:t>
            </w:r>
            <w:r w:rsidRPr="007144C9">
              <w:rPr>
                <w:color w:val="auto"/>
                <w:spacing w:val="-3"/>
                <w:sz w:val="20"/>
              </w:rPr>
              <w:t xml:space="preserve"> </w:t>
            </w:r>
            <w:r w:rsidRPr="007144C9">
              <w:rPr>
                <w:color w:val="auto"/>
                <w:sz w:val="20"/>
              </w:rPr>
              <w:t>and/or</w:t>
            </w:r>
            <w:r w:rsidRPr="007144C9">
              <w:rPr>
                <w:color w:val="auto"/>
                <w:spacing w:val="-3"/>
                <w:sz w:val="20"/>
              </w:rPr>
              <w:t xml:space="preserve"> </w:t>
            </w:r>
            <w:r w:rsidRPr="007144C9">
              <w:rPr>
                <w:color w:val="auto"/>
                <w:sz w:val="20"/>
              </w:rPr>
              <w:t>time</w:t>
            </w:r>
            <w:r w:rsidRPr="007144C9">
              <w:rPr>
                <w:color w:val="auto"/>
                <w:spacing w:val="-3"/>
                <w:sz w:val="20"/>
              </w:rPr>
              <w:t xml:space="preserve"> </w:t>
            </w:r>
            <w:r w:rsidRPr="007144C9">
              <w:rPr>
                <w:color w:val="auto"/>
                <w:sz w:val="20"/>
              </w:rPr>
              <w:t>to</w:t>
            </w:r>
            <w:r w:rsidRPr="007144C9">
              <w:rPr>
                <w:color w:val="auto"/>
                <w:spacing w:val="-3"/>
                <w:sz w:val="20"/>
              </w:rPr>
              <w:t xml:space="preserve"> </w:t>
            </w:r>
            <w:r w:rsidRPr="007144C9">
              <w:rPr>
                <w:color w:val="auto"/>
                <w:sz w:val="20"/>
              </w:rPr>
              <w:t>work</w:t>
            </w:r>
            <w:r w:rsidRPr="007144C9">
              <w:rPr>
                <w:color w:val="auto"/>
                <w:spacing w:val="-3"/>
                <w:sz w:val="20"/>
              </w:rPr>
              <w:t xml:space="preserve"> </w:t>
            </w:r>
            <w:r w:rsidRPr="007144C9">
              <w:rPr>
                <w:color w:val="auto"/>
                <w:sz w:val="20"/>
              </w:rPr>
              <w:t>with</w:t>
            </w:r>
            <w:r w:rsidRPr="007144C9">
              <w:rPr>
                <w:color w:val="auto"/>
                <w:spacing w:val="-3"/>
                <w:sz w:val="20"/>
              </w:rPr>
              <w:t xml:space="preserve"> </w:t>
            </w:r>
            <w:r w:rsidRPr="007144C9">
              <w:rPr>
                <w:color w:val="auto"/>
                <w:sz w:val="20"/>
              </w:rPr>
              <w:t>Equity</w:t>
            </w:r>
            <w:r w:rsidRPr="007144C9">
              <w:rPr>
                <w:color w:val="auto"/>
                <w:spacing w:val="-3"/>
                <w:sz w:val="20"/>
              </w:rPr>
              <w:t xml:space="preserve"> </w:t>
            </w:r>
            <w:r w:rsidRPr="007144C9">
              <w:rPr>
                <w:color w:val="auto"/>
                <w:sz w:val="20"/>
              </w:rPr>
              <w:t>Progress</w:t>
            </w:r>
          </w:p>
          <w:p w14:paraId="0538F439" w14:textId="77777777" w:rsidR="006D2115" w:rsidRPr="007144C9" w:rsidRDefault="006D2115" w:rsidP="006D2115">
            <w:pPr>
              <w:spacing w:before="11"/>
              <w:rPr>
                <w:color w:val="auto"/>
                <w:sz w:val="20"/>
              </w:rPr>
            </w:pPr>
            <w:r w:rsidRPr="007144C9">
              <w:rPr>
                <w:color w:val="auto"/>
                <w:sz w:val="20"/>
              </w:rPr>
              <w:t>Assessment</w:t>
            </w:r>
            <w:r w:rsidRPr="007144C9">
              <w:rPr>
                <w:color w:val="auto"/>
                <w:spacing w:val="-2"/>
                <w:sz w:val="20"/>
              </w:rPr>
              <w:t xml:space="preserve"> </w:t>
            </w:r>
            <w:r w:rsidRPr="007144C9">
              <w:rPr>
                <w:color w:val="auto"/>
                <w:sz w:val="20"/>
              </w:rPr>
              <w:t>tool</w:t>
            </w:r>
          </w:p>
        </w:tc>
        <w:tc>
          <w:tcPr>
            <w:tcW w:w="990" w:type="dxa"/>
          </w:tcPr>
          <w:p w14:paraId="74FDDB10" w14:textId="77777777" w:rsidR="006D2115" w:rsidRPr="007144C9" w:rsidRDefault="006D2115" w:rsidP="00431D78">
            <w:pPr>
              <w:spacing w:before="128"/>
              <w:jc w:val="center"/>
              <w:rPr>
                <w:rFonts w:ascii="Times New Roman" w:hAnsi="Times New Roman"/>
                <w:color w:val="auto"/>
                <w:sz w:val="20"/>
              </w:rPr>
            </w:pPr>
            <w:r w:rsidRPr="007144C9">
              <w:rPr>
                <w:rFonts w:ascii="Times New Roman" w:hAnsi="Times New Roman"/>
                <w:color w:val="auto"/>
                <w:sz w:val="20"/>
              </w:rPr>
              <w:t>Ο</w:t>
            </w:r>
          </w:p>
        </w:tc>
        <w:tc>
          <w:tcPr>
            <w:tcW w:w="1350" w:type="dxa"/>
          </w:tcPr>
          <w:p w14:paraId="49C9E308" w14:textId="77777777" w:rsidR="006D2115" w:rsidRPr="007144C9" w:rsidRDefault="006D2115" w:rsidP="00431D78">
            <w:pPr>
              <w:spacing w:before="128"/>
              <w:jc w:val="center"/>
              <w:rPr>
                <w:rFonts w:ascii="Times New Roman" w:hAnsi="Times New Roman"/>
                <w:color w:val="auto"/>
                <w:sz w:val="20"/>
              </w:rPr>
            </w:pPr>
            <w:r w:rsidRPr="007144C9">
              <w:rPr>
                <w:rFonts w:ascii="Times New Roman" w:hAnsi="Times New Roman"/>
                <w:color w:val="auto"/>
                <w:sz w:val="20"/>
              </w:rPr>
              <w:t>Ο</w:t>
            </w:r>
          </w:p>
        </w:tc>
        <w:tc>
          <w:tcPr>
            <w:tcW w:w="1036" w:type="dxa"/>
          </w:tcPr>
          <w:p w14:paraId="61178B3D" w14:textId="77777777" w:rsidR="006D2115" w:rsidRPr="007144C9" w:rsidRDefault="006D2115" w:rsidP="00431D78">
            <w:pPr>
              <w:spacing w:before="128"/>
              <w:jc w:val="center"/>
              <w:rPr>
                <w:rFonts w:ascii="Times New Roman" w:hAnsi="Times New Roman"/>
                <w:color w:val="auto"/>
                <w:sz w:val="20"/>
              </w:rPr>
            </w:pPr>
            <w:r w:rsidRPr="007144C9">
              <w:rPr>
                <w:rFonts w:ascii="Times New Roman" w:hAnsi="Times New Roman"/>
                <w:color w:val="auto"/>
                <w:sz w:val="20"/>
              </w:rPr>
              <w:t>Ο</w:t>
            </w:r>
          </w:p>
        </w:tc>
        <w:tc>
          <w:tcPr>
            <w:tcW w:w="1085" w:type="dxa"/>
          </w:tcPr>
          <w:p w14:paraId="5F457B20" w14:textId="77777777" w:rsidR="006D2115" w:rsidRPr="007144C9" w:rsidRDefault="006D2115" w:rsidP="00431D78">
            <w:pPr>
              <w:spacing w:before="128"/>
              <w:jc w:val="center"/>
              <w:rPr>
                <w:rFonts w:ascii="Times New Roman" w:hAnsi="Times New Roman"/>
                <w:color w:val="auto"/>
                <w:sz w:val="20"/>
              </w:rPr>
            </w:pPr>
            <w:r w:rsidRPr="007144C9">
              <w:rPr>
                <w:rFonts w:ascii="Times New Roman" w:hAnsi="Times New Roman"/>
                <w:color w:val="auto"/>
                <w:sz w:val="20"/>
              </w:rPr>
              <w:t>Ο</w:t>
            </w:r>
          </w:p>
        </w:tc>
      </w:tr>
      <w:tr w:rsidR="007144C9" w:rsidRPr="007144C9" w14:paraId="4AFADB9B"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5575" w:type="dxa"/>
            <w:tcBorders>
              <w:bottom w:val="double" w:sz="4" w:space="0" w:color="auto"/>
            </w:tcBorders>
          </w:tcPr>
          <w:p w14:paraId="6ECC5A9B" w14:textId="77777777" w:rsidR="006D2115" w:rsidRPr="007144C9" w:rsidRDefault="006D2115" w:rsidP="006D2115">
            <w:pPr>
              <w:spacing w:before="64"/>
              <w:rPr>
                <w:color w:val="auto"/>
                <w:sz w:val="20"/>
              </w:rPr>
            </w:pPr>
            <w:r w:rsidRPr="007144C9">
              <w:rPr>
                <w:color w:val="auto"/>
                <w:sz w:val="20"/>
              </w:rPr>
              <w:t>Opportunities</w:t>
            </w:r>
            <w:r w:rsidRPr="007144C9">
              <w:rPr>
                <w:color w:val="auto"/>
                <w:spacing w:val="-4"/>
                <w:sz w:val="20"/>
              </w:rPr>
              <w:t xml:space="preserve"> </w:t>
            </w:r>
            <w:r w:rsidRPr="007144C9">
              <w:rPr>
                <w:color w:val="auto"/>
                <w:sz w:val="20"/>
              </w:rPr>
              <w:t>for</w:t>
            </w:r>
            <w:r w:rsidRPr="007144C9">
              <w:rPr>
                <w:color w:val="auto"/>
                <w:spacing w:val="-3"/>
                <w:sz w:val="20"/>
              </w:rPr>
              <w:t xml:space="preserve"> </w:t>
            </w:r>
            <w:r w:rsidRPr="007144C9">
              <w:rPr>
                <w:color w:val="auto"/>
                <w:sz w:val="20"/>
              </w:rPr>
              <w:t>networking</w:t>
            </w:r>
            <w:r w:rsidRPr="007144C9">
              <w:rPr>
                <w:color w:val="auto"/>
                <w:spacing w:val="-3"/>
                <w:sz w:val="20"/>
              </w:rPr>
              <w:t xml:space="preserve"> </w:t>
            </w:r>
            <w:r w:rsidRPr="007144C9">
              <w:rPr>
                <w:color w:val="auto"/>
                <w:sz w:val="20"/>
              </w:rPr>
              <w:t>and</w:t>
            </w:r>
            <w:r w:rsidRPr="007144C9">
              <w:rPr>
                <w:color w:val="auto"/>
                <w:spacing w:val="-3"/>
                <w:sz w:val="20"/>
              </w:rPr>
              <w:t xml:space="preserve"> </w:t>
            </w:r>
            <w:r w:rsidRPr="007144C9">
              <w:rPr>
                <w:color w:val="auto"/>
                <w:sz w:val="20"/>
              </w:rPr>
              <w:t>community-building</w:t>
            </w:r>
          </w:p>
        </w:tc>
        <w:tc>
          <w:tcPr>
            <w:tcW w:w="990" w:type="dxa"/>
            <w:tcBorders>
              <w:bottom w:val="double" w:sz="4" w:space="0" w:color="auto"/>
            </w:tcBorders>
          </w:tcPr>
          <w:p w14:paraId="30BCD788" w14:textId="77777777" w:rsidR="006D2115" w:rsidRPr="007144C9" w:rsidRDefault="006D2115" w:rsidP="00431D78">
            <w:pPr>
              <w:spacing w:before="68"/>
              <w:jc w:val="center"/>
              <w:rPr>
                <w:rFonts w:ascii="Times New Roman" w:hAnsi="Times New Roman"/>
                <w:color w:val="auto"/>
                <w:sz w:val="20"/>
              </w:rPr>
            </w:pPr>
            <w:r w:rsidRPr="007144C9">
              <w:rPr>
                <w:rFonts w:ascii="Times New Roman" w:hAnsi="Times New Roman"/>
                <w:color w:val="auto"/>
                <w:sz w:val="20"/>
              </w:rPr>
              <w:t>Ο</w:t>
            </w:r>
          </w:p>
        </w:tc>
        <w:tc>
          <w:tcPr>
            <w:tcW w:w="1350" w:type="dxa"/>
            <w:tcBorders>
              <w:bottom w:val="double" w:sz="4" w:space="0" w:color="auto"/>
            </w:tcBorders>
          </w:tcPr>
          <w:p w14:paraId="57A5538C" w14:textId="77777777" w:rsidR="006D2115" w:rsidRPr="007144C9" w:rsidRDefault="006D2115" w:rsidP="00431D78">
            <w:pPr>
              <w:spacing w:before="68"/>
              <w:jc w:val="center"/>
              <w:rPr>
                <w:rFonts w:ascii="Times New Roman" w:hAnsi="Times New Roman"/>
                <w:color w:val="auto"/>
                <w:sz w:val="20"/>
              </w:rPr>
            </w:pPr>
            <w:r w:rsidRPr="007144C9">
              <w:rPr>
                <w:rFonts w:ascii="Times New Roman" w:hAnsi="Times New Roman"/>
                <w:color w:val="auto"/>
                <w:sz w:val="20"/>
              </w:rPr>
              <w:t>Ο</w:t>
            </w:r>
          </w:p>
        </w:tc>
        <w:tc>
          <w:tcPr>
            <w:tcW w:w="1036" w:type="dxa"/>
            <w:tcBorders>
              <w:bottom w:val="double" w:sz="4" w:space="0" w:color="auto"/>
            </w:tcBorders>
          </w:tcPr>
          <w:p w14:paraId="7C830536" w14:textId="77777777" w:rsidR="006D2115" w:rsidRPr="007144C9" w:rsidRDefault="006D2115" w:rsidP="00431D78">
            <w:pPr>
              <w:spacing w:before="68"/>
              <w:jc w:val="center"/>
              <w:rPr>
                <w:rFonts w:ascii="Times New Roman" w:hAnsi="Times New Roman"/>
                <w:color w:val="auto"/>
                <w:sz w:val="20"/>
              </w:rPr>
            </w:pPr>
            <w:r w:rsidRPr="007144C9">
              <w:rPr>
                <w:rFonts w:ascii="Times New Roman" w:hAnsi="Times New Roman"/>
                <w:color w:val="auto"/>
                <w:sz w:val="20"/>
              </w:rPr>
              <w:t>Ο</w:t>
            </w:r>
          </w:p>
        </w:tc>
        <w:tc>
          <w:tcPr>
            <w:tcW w:w="1085" w:type="dxa"/>
            <w:tcBorders>
              <w:bottom w:val="double" w:sz="4" w:space="0" w:color="auto"/>
            </w:tcBorders>
          </w:tcPr>
          <w:p w14:paraId="496BE346" w14:textId="77777777" w:rsidR="006D2115" w:rsidRPr="007144C9" w:rsidRDefault="006D2115" w:rsidP="00431D78">
            <w:pPr>
              <w:spacing w:before="68"/>
              <w:jc w:val="center"/>
              <w:rPr>
                <w:rFonts w:ascii="Times New Roman" w:hAnsi="Times New Roman"/>
                <w:color w:val="auto"/>
                <w:sz w:val="20"/>
              </w:rPr>
            </w:pPr>
            <w:r w:rsidRPr="007144C9">
              <w:rPr>
                <w:rFonts w:ascii="Times New Roman" w:hAnsi="Times New Roman"/>
                <w:color w:val="auto"/>
                <w:sz w:val="20"/>
              </w:rPr>
              <w:t>Ο</w:t>
            </w:r>
          </w:p>
        </w:tc>
      </w:tr>
      <w:tr w:rsidR="007144C9" w:rsidRPr="007144C9" w14:paraId="4A7A1296" w14:textId="77777777" w:rsidTr="007144C9">
        <w:trPr>
          <w:trHeight w:val="405"/>
        </w:trPr>
        <w:tc>
          <w:tcPr>
            <w:tcW w:w="10036" w:type="dxa"/>
            <w:gridSpan w:val="5"/>
            <w:tcBorders>
              <w:top w:val="double" w:sz="4" w:space="0" w:color="auto"/>
              <w:bottom w:val="double" w:sz="4" w:space="0" w:color="auto"/>
            </w:tcBorders>
          </w:tcPr>
          <w:p w14:paraId="14C7A7B9" w14:textId="77777777" w:rsidR="006D2115" w:rsidRPr="007144C9" w:rsidRDefault="006D2115" w:rsidP="006D2115">
            <w:pPr>
              <w:spacing w:before="60"/>
              <w:rPr>
                <w:b/>
                <w:color w:val="auto"/>
              </w:rPr>
            </w:pPr>
            <w:r w:rsidRPr="007144C9">
              <w:rPr>
                <w:b/>
                <w:color w:val="auto"/>
                <w:u w:val="single"/>
              </w:rPr>
              <w:t>Other</w:t>
            </w:r>
            <w:r w:rsidRPr="007144C9">
              <w:rPr>
                <w:b/>
                <w:color w:val="auto"/>
              </w:rPr>
              <w:t>:</w:t>
            </w:r>
          </w:p>
        </w:tc>
      </w:tr>
      <w:tr w:rsidR="006D2115" w:rsidRPr="006D2115" w14:paraId="35657DD6"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5575" w:type="dxa"/>
            <w:tcBorders>
              <w:top w:val="double" w:sz="4" w:space="0" w:color="auto"/>
            </w:tcBorders>
          </w:tcPr>
          <w:p w14:paraId="4827EF0A" w14:textId="77777777" w:rsidR="006D2115" w:rsidRPr="006D2115" w:rsidRDefault="006D2115" w:rsidP="006D2115">
            <w:pPr>
              <w:spacing w:before="64"/>
              <w:rPr>
                <w:sz w:val="20"/>
              </w:rPr>
            </w:pPr>
            <w:r w:rsidRPr="006D2115">
              <w:rPr>
                <w:sz w:val="20"/>
              </w:rPr>
              <w:t>Please describe:</w:t>
            </w:r>
          </w:p>
        </w:tc>
        <w:tc>
          <w:tcPr>
            <w:tcW w:w="990" w:type="dxa"/>
            <w:tcBorders>
              <w:top w:val="double" w:sz="4" w:space="0" w:color="auto"/>
            </w:tcBorders>
          </w:tcPr>
          <w:p w14:paraId="3F0A37B6"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350" w:type="dxa"/>
            <w:tcBorders>
              <w:top w:val="double" w:sz="4" w:space="0" w:color="auto"/>
            </w:tcBorders>
          </w:tcPr>
          <w:p w14:paraId="06081C3C"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36" w:type="dxa"/>
            <w:tcBorders>
              <w:top w:val="double" w:sz="4" w:space="0" w:color="auto"/>
            </w:tcBorders>
          </w:tcPr>
          <w:p w14:paraId="002FD87B"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c>
          <w:tcPr>
            <w:tcW w:w="1085" w:type="dxa"/>
            <w:tcBorders>
              <w:top w:val="double" w:sz="4" w:space="0" w:color="auto"/>
            </w:tcBorders>
          </w:tcPr>
          <w:p w14:paraId="4690A061" w14:textId="77777777" w:rsidR="006D2115" w:rsidRPr="006D2115" w:rsidRDefault="006D2115" w:rsidP="00431D78">
            <w:pPr>
              <w:spacing w:before="68"/>
              <w:jc w:val="center"/>
              <w:rPr>
                <w:rFonts w:ascii="Times New Roman" w:hAnsi="Times New Roman"/>
                <w:sz w:val="20"/>
              </w:rPr>
            </w:pPr>
            <w:r w:rsidRPr="006D2115">
              <w:rPr>
                <w:rFonts w:ascii="Times New Roman" w:hAnsi="Times New Roman"/>
                <w:sz w:val="20"/>
              </w:rPr>
              <w:t>Ο</w:t>
            </w:r>
          </w:p>
        </w:tc>
      </w:tr>
    </w:tbl>
    <w:p w14:paraId="11993F61" w14:textId="77777777" w:rsidR="006D2115" w:rsidRPr="006D2115" w:rsidRDefault="006D2115" w:rsidP="006D2115">
      <w:pPr>
        <w:rPr>
          <w:sz w:val="20"/>
        </w:rPr>
      </w:pPr>
    </w:p>
    <w:p w14:paraId="3F212E66" w14:textId="1C86FA3F" w:rsidR="006D2115" w:rsidRPr="006D2115" w:rsidRDefault="006D2115" w:rsidP="006D2115">
      <w:pPr>
        <w:spacing w:before="10"/>
        <w:rPr>
          <w:sz w:val="14"/>
        </w:rPr>
      </w:pPr>
      <w:r w:rsidRPr="006D2115">
        <w:rPr>
          <w:noProof/>
        </w:rPr>
        <mc:AlternateContent>
          <mc:Choice Requires="wps">
            <w:drawing>
              <wp:anchor distT="0" distB="0" distL="0" distR="0" simplePos="0" relativeHeight="487648768" behindDoc="1" locked="0" layoutInCell="1" allowOverlap="1" wp14:anchorId="31E9BA1C" wp14:editId="50211167">
                <wp:simplePos x="0" y="0"/>
                <wp:positionH relativeFrom="page">
                  <wp:posOffset>457200</wp:posOffset>
                </wp:positionH>
                <wp:positionV relativeFrom="paragraph">
                  <wp:posOffset>130810</wp:posOffset>
                </wp:positionV>
                <wp:extent cx="6858000" cy="190500"/>
                <wp:effectExtent l="0" t="4445" r="0" b="0"/>
                <wp:wrapTopAndBottom/>
                <wp:docPr id="171" name="Text Box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50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D1A17" w14:textId="77777777" w:rsidR="006D2115" w:rsidRDefault="006D2115" w:rsidP="006D2115">
                            <w:pPr>
                              <w:tabs>
                                <w:tab w:val="left" w:pos="9689"/>
                              </w:tabs>
                              <w:spacing w:line="254" w:lineRule="exact"/>
                              <w:rPr>
                                <w:b/>
                                <w:color w:val="000000"/>
                              </w:rPr>
                            </w:pPr>
                            <w:r>
                              <w:rPr>
                                <w:b/>
                                <w:color w:val="000000"/>
                              </w:rPr>
                              <w:t>Impact</w:t>
                            </w:r>
                            <w:r>
                              <w:rPr>
                                <w:b/>
                                <w:color w:val="000000"/>
                                <w:spacing w:val="-2"/>
                              </w:rPr>
                              <w:t xml:space="preserve"> </w:t>
                            </w:r>
                            <w:r>
                              <w:rPr>
                                <w:b/>
                                <w:color w:val="000000"/>
                              </w:rPr>
                              <w:t>on</w:t>
                            </w:r>
                            <w:r>
                              <w:rPr>
                                <w:b/>
                                <w:color w:val="000000"/>
                                <w:spacing w:val="-1"/>
                              </w:rPr>
                              <w:t xml:space="preserve"> </w:t>
                            </w:r>
                            <w:r>
                              <w:rPr>
                                <w:b/>
                                <w:color w:val="000000"/>
                              </w:rPr>
                              <w:t>Practice</w:t>
                            </w:r>
                            <w:r>
                              <w:rPr>
                                <w:b/>
                                <w:color w:val="000000"/>
                              </w:rPr>
                              <w:tab/>
                              <w:t>~4</w:t>
                            </w:r>
                            <w:r>
                              <w:rPr>
                                <w:b/>
                                <w:color w:val="000000"/>
                                <w:spacing w:val="-1"/>
                              </w:rPr>
                              <w:t xml:space="preserve"> </w:t>
                            </w:r>
                            <w:r>
                              <w:rPr>
                                <w:b/>
                                <w:color w:val="000000"/>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9BA1C" id="Text Box 171" o:spid="_x0000_s1160" type="#_x0000_t202" style="position:absolute;margin-left:36pt;margin-top:10.3pt;width:540pt;height:15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" fillcolor="#d0cece" stroked="f">
                <v:textbox inset="0,0,0,0">
                  <w:txbxContent>
                    <w:p w14:paraId="3C6D1A17" w14:textId="77777777" w:rsidR="006D2115" w:rsidRDefault="006D2115" w:rsidP="006D2115">
                      <w:pPr>
                        <w:tabs>
                          <w:tab w:val="left" w:pos="9689"/>
                        </w:tabs>
                        <w:spacing w:line="254" w:lineRule="exact"/>
                        <w:rPr>
                          <w:b/>
                          <w:color w:val="000000"/>
                        </w:rPr>
                      </w:pPr>
                      <w:r>
                        <w:rPr>
                          <w:b/>
                          <w:color w:val="000000"/>
                        </w:rPr>
                        <w:t>Impact</w:t>
                      </w:r>
                      <w:r>
                        <w:rPr>
                          <w:b/>
                          <w:color w:val="000000"/>
                          <w:spacing w:val="-2"/>
                        </w:rPr>
                        <w:t xml:space="preserve"> </w:t>
                      </w:r>
                      <w:r>
                        <w:rPr>
                          <w:b/>
                          <w:color w:val="000000"/>
                        </w:rPr>
                        <w:t>on</w:t>
                      </w:r>
                      <w:r>
                        <w:rPr>
                          <w:b/>
                          <w:color w:val="000000"/>
                          <w:spacing w:val="-1"/>
                        </w:rPr>
                        <w:t xml:space="preserve"> </w:t>
                      </w:r>
                      <w:r>
                        <w:rPr>
                          <w:b/>
                          <w:color w:val="000000"/>
                        </w:rPr>
                        <w:t>Practice</w:t>
                      </w:r>
                      <w:r>
                        <w:rPr>
                          <w:b/>
                          <w:color w:val="000000"/>
                        </w:rPr>
                        <w:tab/>
                        <w:t>~4</w:t>
                      </w:r>
                      <w:r>
                        <w:rPr>
                          <w:b/>
                          <w:color w:val="000000"/>
                          <w:spacing w:val="-1"/>
                        </w:rPr>
                        <w:t xml:space="preserve"> </w:t>
                      </w:r>
                      <w:r>
                        <w:rPr>
                          <w:b/>
                          <w:color w:val="000000"/>
                        </w:rPr>
                        <w:t>minutes</w:t>
                      </w:r>
                    </w:p>
                  </w:txbxContent>
                </v:textbox>
                <w10:wrap type="topAndBottom" anchorx="page"/>
              </v:shape>
            </w:pict>
          </mc:Fallback>
        </mc:AlternateContent>
      </w:r>
    </w:p>
    <w:p w14:paraId="76FDE7CD" w14:textId="77777777" w:rsidR="006D2115" w:rsidRPr="006D2115" w:rsidRDefault="006D2115" w:rsidP="006D2115">
      <w:pPr>
        <w:spacing w:before="1"/>
      </w:pPr>
    </w:p>
    <w:p w14:paraId="05B2A122" w14:textId="77777777" w:rsidR="006D2115" w:rsidRPr="006D2115" w:rsidRDefault="006D2115" w:rsidP="006D2115">
      <w:pPr>
        <w:numPr>
          <w:ilvl w:val="0"/>
          <w:numId w:val="30"/>
        </w:numPr>
        <w:tabs>
          <w:tab w:val="left" w:pos="840"/>
        </w:tabs>
        <w:spacing w:before="1"/>
      </w:pPr>
      <w:r w:rsidRPr="006D2115">
        <w:t>Has</w:t>
      </w:r>
      <w:r w:rsidRPr="006D2115">
        <w:rPr>
          <w:spacing w:val="-3"/>
        </w:rPr>
        <w:t xml:space="preserve"> </w:t>
      </w:r>
      <w:r w:rsidRPr="006D2115">
        <w:t>Inﬂuence</w:t>
      </w:r>
      <w:r w:rsidRPr="006D2115">
        <w:rPr>
          <w:spacing w:val="-3"/>
        </w:rPr>
        <w:t xml:space="preserve"> </w:t>
      </w:r>
      <w:r w:rsidRPr="006D2115">
        <w:t>100</w:t>
      </w:r>
      <w:r w:rsidRPr="006D2115">
        <w:rPr>
          <w:spacing w:val="-3"/>
        </w:rPr>
        <w:t xml:space="preserve"> </w:t>
      </w:r>
      <w:r w:rsidRPr="006D2115">
        <w:t>helped</w:t>
      </w:r>
      <w:r w:rsidRPr="006D2115">
        <w:rPr>
          <w:spacing w:val="-3"/>
        </w:rPr>
        <w:t xml:space="preserve"> </w:t>
      </w:r>
      <w:r w:rsidRPr="006D2115">
        <w:t>you</w:t>
      </w:r>
      <w:r w:rsidRPr="006D2115">
        <w:rPr>
          <w:spacing w:val="-2"/>
        </w:rPr>
        <w:t xml:space="preserve"> </w:t>
      </w:r>
      <w:r w:rsidRPr="006D2115">
        <w:t>become</w:t>
      </w:r>
      <w:r w:rsidRPr="006D2115">
        <w:rPr>
          <w:spacing w:val="-3"/>
        </w:rPr>
        <w:t xml:space="preserve"> </w:t>
      </w:r>
      <w:r w:rsidRPr="006D2115">
        <w:t>better</w:t>
      </w:r>
      <w:r w:rsidRPr="006D2115">
        <w:rPr>
          <w:spacing w:val="-3"/>
        </w:rPr>
        <w:t xml:space="preserve"> </w:t>
      </w:r>
      <w:r w:rsidRPr="006D2115">
        <w:t>prepared</w:t>
      </w:r>
      <w:r w:rsidRPr="006D2115">
        <w:rPr>
          <w:spacing w:val="-3"/>
        </w:rPr>
        <w:t xml:space="preserve"> </w:t>
      </w:r>
      <w:r w:rsidRPr="006D2115">
        <w:t>to</w:t>
      </w:r>
      <w:r w:rsidRPr="006D2115">
        <w:rPr>
          <w:spacing w:val="-2"/>
        </w:rPr>
        <w:t xml:space="preserve"> </w:t>
      </w:r>
      <w:r w:rsidRPr="006D2115">
        <w:t>be</w:t>
      </w:r>
      <w:r w:rsidRPr="006D2115">
        <w:rPr>
          <w:spacing w:val="-3"/>
        </w:rPr>
        <w:t xml:space="preserve"> </w:t>
      </w:r>
      <w:r w:rsidRPr="006D2115">
        <w:t>a</w:t>
      </w:r>
      <w:r w:rsidRPr="006D2115">
        <w:rPr>
          <w:spacing w:val="-3"/>
        </w:rPr>
        <w:t xml:space="preserve"> </w:t>
      </w:r>
      <w:r w:rsidRPr="006D2115">
        <w:t>superintendent?</w:t>
      </w:r>
      <w:r w:rsidRPr="006D2115">
        <w:rPr>
          <w:spacing w:val="-3"/>
        </w:rPr>
        <w:t xml:space="preserve"> </w:t>
      </w:r>
      <w:r w:rsidRPr="006D2115">
        <w:t>If</w:t>
      </w:r>
      <w:r w:rsidRPr="006D2115">
        <w:rPr>
          <w:spacing w:val="-2"/>
        </w:rPr>
        <w:t xml:space="preserve"> </w:t>
      </w:r>
      <w:r w:rsidRPr="006D2115">
        <w:t>so,</w:t>
      </w:r>
      <w:r w:rsidRPr="006D2115">
        <w:rPr>
          <w:spacing w:val="-3"/>
        </w:rPr>
        <w:t xml:space="preserve"> </w:t>
      </w:r>
      <w:r w:rsidRPr="006D2115">
        <w:t>how?</w:t>
      </w:r>
    </w:p>
    <w:p w14:paraId="30DC39FE" w14:textId="77777777" w:rsidR="006D2115" w:rsidRPr="006D2115" w:rsidRDefault="006D2115" w:rsidP="006D2115">
      <w:pPr>
        <w:spacing w:before="25"/>
        <w:ind w:right="141"/>
        <w:jc w:val="right"/>
        <w:rPr>
          <w:sz w:val="20"/>
        </w:rPr>
      </w:pPr>
      <w:r w:rsidRPr="006D2115">
        <w:rPr>
          <w:sz w:val="20"/>
        </w:rPr>
        <w:t>[2</w:t>
      </w:r>
      <w:r w:rsidRPr="006D2115">
        <w:rPr>
          <w:spacing w:val="-5"/>
          <w:sz w:val="20"/>
        </w:rPr>
        <w:t xml:space="preserve"> </w:t>
      </w:r>
      <w:r w:rsidRPr="006D2115">
        <w:rPr>
          <w:sz w:val="20"/>
        </w:rPr>
        <w:t>minutes</w:t>
      </w:r>
      <w:r w:rsidRPr="006D2115">
        <w:rPr>
          <w:spacing w:val="-4"/>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7</w:t>
      </w:r>
      <w:r w:rsidRPr="006D2115">
        <w:rPr>
          <w:i/>
          <w:spacing w:val="-5"/>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044458FB" w14:textId="77777777" w:rsidR="006D2115" w:rsidRPr="006D2115" w:rsidRDefault="006D2115" w:rsidP="006D2115">
      <w:pPr>
        <w:spacing w:before="11"/>
        <w:rPr>
          <w:sz w:val="24"/>
        </w:rPr>
      </w:pPr>
    </w:p>
    <w:p w14:paraId="4D163F98" w14:textId="77777777" w:rsidR="006D2115" w:rsidRPr="006D2115" w:rsidRDefault="006D2115" w:rsidP="006D2115">
      <w:pPr>
        <w:numPr>
          <w:ilvl w:val="0"/>
          <w:numId w:val="30"/>
        </w:numPr>
        <w:tabs>
          <w:tab w:val="left" w:pos="840"/>
        </w:tabs>
        <w:spacing w:line="254" w:lineRule="auto"/>
        <w:ind w:right="305"/>
      </w:pPr>
      <w:r w:rsidRPr="006D2115">
        <w:t>What</w:t>
      </w:r>
      <w:r w:rsidRPr="006D2115">
        <w:rPr>
          <w:spacing w:val="-5"/>
        </w:rPr>
        <w:t xml:space="preserve"> </w:t>
      </w:r>
      <w:r w:rsidRPr="006D2115">
        <w:t>has</w:t>
      </w:r>
      <w:r w:rsidRPr="006D2115">
        <w:rPr>
          <w:spacing w:val="-4"/>
        </w:rPr>
        <w:t xml:space="preserve"> </w:t>
      </w:r>
      <w:r w:rsidRPr="006D2115">
        <w:t>been</w:t>
      </w:r>
      <w:r w:rsidRPr="006D2115">
        <w:rPr>
          <w:spacing w:val="-4"/>
        </w:rPr>
        <w:t xml:space="preserve"> </w:t>
      </w:r>
      <w:r w:rsidRPr="006D2115">
        <w:t>the</w:t>
      </w:r>
      <w:r w:rsidRPr="006D2115">
        <w:rPr>
          <w:spacing w:val="-4"/>
        </w:rPr>
        <w:t xml:space="preserve"> </w:t>
      </w:r>
      <w:r w:rsidRPr="006D2115">
        <w:t>impact,</w:t>
      </w:r>
      <w:r w:rsidRPr="006D2115">
        <w:rPr>
          <w:spacing w:val="-5"/>
        </w:rPr>
        <w:t xml:space="preserve"> </w:t>
      </w:r>
      <w:r w:rsidRPr="006D2115">
        <w:t>if</w:t>
      </w:r>
      <w:r w:rsidRPr="006D2115">
        <w:rPr>
          <w:spacing w:val="-4"/>
        </w:rPr>
        <w:t xml:space="preserve"> </w:t>
      </w:r>
      <w:r w:rsidRPr="006D2115">
        <w:t>any,</w:t>
      </w:r>
      <w:r w:rsidRPr="006D2115">
        <w:rPr>
          <w:spacing w:val="-4"/>
        </w:rPr>
        <w:t xml:space="preserve"> </w:t>
      </w:r>
      <w:r w:rsidRPr="006D2115">
        <w:t>of</w:t>
      </w:r>
      <w:r w:rsidRPr="006D2115">
        <w:rPr>
          <w:spacing w:val="-4"/>
        </w:rPr>
        <w:t xml:space="preserve"> </w:t>
      </w:r>
      <w:r w:rsidRPr="006D2115">
        <w:t>Inﬂuence</w:t>
      </w:r>
      <w:r w:rsidRPr="006D2115">
        <w:rPr>
          <w:spacing w:val="-5"/>
        </w:rPr>
        <w:t xml:space="preserve"> </w:t>
      </w:r>
      <w:r w:rsidRPr="006D2115">
        <w:t>100</w:t>
      </w:r>
      <w:r w:rsidRPr="006D2115">
        <w:rPr>
          <w:spacing w:val="-4"/>
        </w:rPr>
        <w:t xml:space="preserve"> </w:t>
      </w:r>
      <w:r w:rsidRPr="006D2115">
        <w:t>on</w:t>
      </w:r>
      <w:r w:rsidRPr="006D2115">
        <w:rPr>
          <w:spacing w:val="-4"/>
        </w:rPr>
        <w:t xml:space="preserve"> </w:t>
      </w:r>
      <w:r w:rsidRPr="006D2115">
        <w:t>your</w:t>
      </w:r>
      <w:r w:rsidRPr="006D2115">
        <w:rPr>
          <w:spacing w:val="-4"/>
        </w:rPr>
        <w:t xml:space="preserve"> </w:t>
      </w:r>
      <w:r w:rsidRPr="006D2115">
        <w:t>district’s</w:t>
      </w:r>
      <w:r w:rsidRPr="006D2115">
        <w:rPr>
          <w:spacing w:val="-5"/>
        </w:rPr>
        <w:t xml:space="preserve"> </w:t>
      </w:r>
      <w:r w:rsidRPr="006D2115">
        <w:t>policies,</w:t>
      </w:r>
      <w:r w:rsidRPr="006D2115">
        <w:rPr>
          <w:spacing w:val="-4"/>
        </w:rPr>
        <w:t xml:space="preserve"> </w:t>
      </w:r>
      <w:r w:rsidRPr="006D2115">
        <w:t>practices,</w:t>
      </w:r>
      <w:r w:rsidRPr="006D2115">
        <w:rPr>
          <w:spacing w:val="-4"/>
        </w:rPr>
        <w:t xml:space="preserve"> </w:t>
      </w:r>
      <w:r w:rsidRPr="006D2115">
        <w:t>or</w:t>
      </w:r>
      <w:r w:rsidRPr="006D2115">
        <w:rPr>
          <w:spacing w:val="-4"/>
        </w:rPr>
        <w:t xml:space="preserve"> </w:t>
      </w:r>
      <w:r w:rsidRPr="006D2115">
        <w:t>procedures</w:t>
      </w:r>
      <w:r w:rsidRPr="006D2115">
        <w:rPr>
          <w:spacing w:val="-5"/>
        </w:rPr>
        <w:t xml:space="preserve"> </w:t>
      </w:r>
      <w:r w:rsidRPr="006D2115">
        <w:t>related</w:t>
      </w:r>
      <w:r w:rsidRPr="006D2115">
        <w:rPr>
          <w:spacing w:val="-4"/>
        </w:rPr>
        <w:t xml:space="preserve"> </w:t>
      </w:r>
      <w:r w:rsidRPr="006D2115">
        <w:t>to</w:t>
      </w:r>
      <w:r w:rsidRPr="006D2115">
        <w:rPr>
          <w:spacing w:val="-46"/>
        </w:rPr>
        <w:t xml:space="preserve"> </w:t>
      </w:r>
      <w:r w:rsidRPr="006D2115">
        <w:t>equity?</w:t>
      </w:r>
    </w:p>
    <w:p w14:paraId="69927CB6" w14:textId="77777777" w:rsidR="006D2115" w:rsidRPr="006D2115" w:rsidRDefault="006D2115" w:rsidP="006D2115">
      <w:pPr>
        <w:spacing w:before="10"/>
        <w:ind w:right="141"/>
        <w:jc w:val="right"/>
        <w:rPr>
          <w:sz w:val="20"/>
        </w:rPr>
      </w:pPr>
      <w:r w:rsidRPr="006D2115">
        <w:rPr>
          <w:sz w:val="20"/>
        </w:rPr>
        <w:t>[2</w:t>
      </w:r>
      <w:r w:rsidRPr="006D2115">
        <w:rPr>
          <w:spacing w:val="-5"/>
          <w:sz w:val="20"/>
        </w:rPr>
        <w:t xml:space="preserve"> </w:t>
      </w:r>
      <w:r w:rsidRPr="006D2115">
        <w:rPr>
          <w:sz w:val="20"/>
        </w:rPr>
        <w:t>minutes</w:t>
      </w:r>
      <w:r w:rsidRPr="006D2115">
        <w:rPr>
          <w:spacing w:val="-4"/>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9</w:t>
      </w:r>
      <w:r w:rsidRPr="006D2115">
        <w:rPr>
          <w:i/>
          <w:spacing w:val="-5"/>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33C751CC" w14:textId="77777777" w:rsidR="006D2115" w:rsidRPr="006D2115" w:rsidRDefault="006D2115" w:rsidP="006D2115">
      <w:pPr>
        <w:jc w:val="right"/>
        <w:rPr>
          <w:sz w:val="20"/>
        </w:rPr>
        <w:sectPr w:rsidR="006D2115" w:rsidRPr="006D2115" w:rsidSect="006D2115">
          <w:pgSz w:w="12240" w:h="15840"/>
          <w:pgMar w:top="640" w:right="580" w:bottom="280" w:left="600" w:header="448" w:footer="432" w:gutter="0"/>
          <w:cols w:space="720"/>
          <w:docGrid w:linePitch="299"/>
        </w:sectPr>
      </w:pPr>
    </w:p>
    <w:p w14:paraId="0099C65F" w14:textId="77777777" w:rsidR="006D2115" w:rsidRPr="006D2115" w:rsidRDefault="006D2115" w:rsidP="006D2115">
      <w:pPr>
        <w:spacing w:before="12"/>
        <w:rPr>
          <w:sz w:val="27"/>
        </w:rPr>
      </w:pPr>
    </w:p>
    <w:p w14:paraId="265BD406" w14:textId="67CAFF92" w:rsidR="006D2115" w:rsidRPr="006D2115" w:rsidRDefault="006D2115" w:rsidP="006D2115">
      <w:pPr>
        <w:rPr>
          <w:sz w:val="20"/>
        </w:rPr>
      </w:pPr>
      <w:r w:rsidRPr="006D2115">
        <w:rPr>
          <w:noProof/>
          <w:sz w:val="20"/>
        </w:rPr>
        <mc:AlternateContent>
          <mc:Choice Requires="wps">
            <w:drawing>
              <wp:inline distT="0" distB="0" distL="0" distR="0" wp14:anchorId="6E95A4AD" wp14:editId="6D90D1BC">
                <wp:extent cx="6858000" cy="190500"/>
                <wp:effectExtent l="0" t="4445" r="0" b="0"/>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5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EB31B" w14:textId="77777777" w:rsidR="006D2115" w:rsidRDefault="006D2115" w:rsidP="006D2115">
                            <w:pPr>
                              <w:tabs>
                                <w:tab w:val="left" w:pos="9704"/>
                              </w:tabs>
                              <w:spacing w:line="254" w:lineRule="exact"/>
                              <w:rPr>
                                <w:b/>
                                <w:color w:val="000000"/>
                              </w:rPr>
                            </w:pPr>
                            <w:r>
                              <w:rPr>
                                <w:b/>
                                <w:color w:val="000000"/>
                                <w:shd w:val="clear" w:color="auto" w:fill="D0CECE"/>
                              </w:rPr>
                              <w:t>Men</w:t>
                            </w:r>
                            <w:r>
                              <w:rPr>
                                <w:b/>
                                <w:color w:val="000000"/>
                              </w:rPr>
                              <w:t>torship</w:t>
                            </w:r>
                            <w:r>
                              <w:rPr>
                                <w:b/>
                                <w:color w:val="000000"/>
                                <w:spacing w:val="-2"/>
                              </w:rPr>
                              <w:t xml:space="preserve"> </w:t>
                            </w:r>
                            <w:r>
                              <w:rPr>
                                <w:b/>
                                <w:color w:val="000000"/>
                              </w:rPr>
                              <w:t>Support</w:t>
                            </w:r>
                            <w:r>
                              <w:rPr>
                                <w:b/>
                                <w:color w:val="000000"/>
                              </w:rPr>
                              <w:tab/>
                              <w:t>~7</w:t>
                            </w:r>
                            <w:r>
                              <w:rPr>
                                <w:b/>
                                <w:color w:val="000000"/>
                                <w:spacing w:val="-2"/>
                              </w:rPr>
                              <w:t xml:space="preserve"> </w:t>
                            </w:r>
                            <w:r>
                              <w:rPr>
                                <w:b/>
                                <w:color w:val="000000"/>
                              </w:rPr>
                              <w:t>minutes</w:t>
                            </w:r>
                          </w:p>
                        </w:txbxContent>
                      </wps:txbx>
                      <wps:bodyPr rot="0" vert="horz" wrap="square" lIns="0" tIns="0" rIns="0" bIns="0" anchor="t" anchorCtr="0" upright="1">
                        <a:noAutofit/>
                      </wps:bodyPr>
                    </wps:wsp>
                  </a:graphicData>
                </a:graphic>
              </wp:inline>
            </w:drawing>
          </mc:Choice>
          <mc:Fallback>
            <w:pict>
              <v:shape w14:anchorId="6E95A4AD" id="Text Box 170" o:spid="_x0000_s1161" type="#_x0000_t202" style="width:54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" fillcolor="#d9d9d9" stroked="f">
                <v:textbox inset="0,0,0,0">
                  <w:txbxContent>
                    <w:p w14:paraId="408EB31B" w14:textId="77777777" w:rsidR="006D2115" w:rsidRDefault="006D2115" w:rsidP="006D2115">
                      <w:pPr>
                        <w:tabs>
                          <w:tab w:val="left" w:pos="9704"/>
                        </w:tabs>
                        <w:spacing w:line="254" w:lineRule="exact"/>
                        <w:rPr>
                          <w:b/>
                          <w:color w:val="000000"/>
                        </w:rPr>
                      </w:pPr>
                      <w:r>
                        <w:rPr>
                          <w:b/>
                          <w:color w:val="000000"/>
                          <w:shd w:val="clear" w:color="auto" w:fill="D0CECE"/>
                        </w:rPr>
                        <w:t>Men</w:t>
                      </w:r>
                      <w:r>
                        <w:rPr>
                          <w:b/>
                          <w:color w:val="000000"/>
                        </w:rPr>
                        <w:t>torship</w:t>
                      </w:r>
                      <w:r>
                        <w:rPr>
                          <w:b/>
                          <w:color w:val="000000"/>
                          <w:spacing w:val="-2"/>
                        </w:rPr>
                        <w:t xml:space="preserve"> </w:t>
                      </w:r>
                      <w:r>
                        <w:rPr>
                          <w:b/>
                          <w:color w:val="000000"/>
                        </w:rPr>
                        <w:t>Support</w:t>
                      </w:r>
                      <w:r>
                        <w:rPr>
                          <w:b/>
                          <w:color w:val="000000"/>
                        </w:rPr>
                        <w:tab/>
                        <w:t>~7</w:t>
                      </w:r>
                      <w:r>
                        <w:rPr>
                          <w:b/>
                          <w:color w:val="000000"/>
                          <w:spacing w:val="-2"/>
                        </w:rPr>
                        <w:t xml:space="preserve"> </w:t>
                      </w:r>
                      <w:r>
                        <w:rPr>
                          <w:b/>
                          <w:color w:val="000000"/>
                        </w:rPr>
                        <w:t>minutes</w:t>
                      </w:r>
                    </w:p>
                  </w:txbxContent>
                </v:textbox>
                <w10:anchorlock/>
              </v:shape>
            </w:pict>
          </mc:Fallback>
        </mc:AlternateContent>
      </w:r>
    </w:p>
    <w:p w14:paraId="2BE1B5C9" w14:textId="77777777" w:rsidR="006D2115" w:rsidRPr="006D2115" w:rsidRDefault="006D2115" w:rsidP="006D2115">
      <w:pPr>
        <w:spacing w:before="4"/>
        <w:rPr>
          <w:sz w:val="16"/>
        </w:rPr>
      </w:pPr>
    </w:p>
    <w:p w14:paraId="0D07A991" w14:textId="77777777" w:rsidR="006D2115" w:rsidRPr="006D2115" w:rsidRDefault="006D2115" w:rsidP="006D2115">
      <w:pPr>
        <w:spacing w:before="56" w:line="261" w:lineRule="auto"/>
        <w:ind w:right="412"/>
      </w:pPr>
      <w:r w:rsidRPr="006D2115">
        <w:t>Inﬂuence</w:t>
      </w:r>
      <w:r w:rsidRPr="006D2115">
        <w:rPr>
          <w:spacing w:val="-6"/>
        </w:rPr>
        <w:t xml:space="preserve"> </w:t>
      </w:r>
      <w:r w:rsidRPr="006D2115">
        <w:t>100</w:t>
      </w:r>
      <w:r w:rsidRPr="006D2115">
        <w:rPr>
          <w:spacing w:val="-5"/>
        </w:rPr>
        <w:t xml:space="preserve"> </w:t>
      </w:r>
      <w:r w:rsidRPr="006D2115">
        <w:t>districts</w:t>
      </w:r>
      <w:r w:rsidRPr="006D2115">
        <w:rPr>
          <w:spacing w:val="-6"/>
        </w:rPr>
        <w:t xml:space="preserve"> </w:t>
      </w:r>
      <w:r w:rsidRPr="006D2115">
        <w:t>commit</w:t>
      </w:r>
      <w:r w:rsidRPr="006D2115">
        <w:rPr>
          <w:spacing w:val="-5"/>
        </w:rPr>
        <w:t xml:space="preserve"> </w:t>
      </w:r>
      <w:r w:rsidRPr="006D2115">
        <w:t>to</w:t>
      </w:r>
      <w:r w:rsidRPr="006D2115">
        <w:rPr>
          <w:spacing w:val="-5"/>
        </w:rPr>
        <w:t xml:space="preserve"> </w:t>
      </w:r>
      <w:r w:rsidRPr="006D2115">
        <w:t>supporting</w:t>
      </w:r>
      <w:r w:rsidRPr="006D2115">
        <w:rPr>
          <w:spacing w:val="-6"/>
        </w:rPr>
        <w:t xml:space="preserve"> </w:t>
      </w:r>
      <w:r w:rsidRPr="006D2115">
        <w:t>fellows</w:t>
      </w:r>
      <w:r w:rsidRPr="006D2115">
        <w:rPr>
          <w:spacing w:val="-5"/>
        </w:rPr>
        <w:t xml:space="preserve"> </w:t>
      </w:r>
      <w:r w:rsidRPr="006D2115">
        <w:t>through</w:t>
      </w:r>
      <w:r w:rsidRPr="006D2115">
        <w:rPr>
          <w:spacing w:val="-5"/>
        </w:rPr>
        <w:t xml:space="preserve"> </w:t>
      </w:r>
      <w:r w:rsidRPr="006D2115">
        <w:t>district-based</w:t>
      </w:r>
      <w:r w:rsidRPr="006D2115">
        <w:rPr>
          <w:spacing w:val="-6"/>
        </w:rPr>
        <w:t xml:space="preserve"> </w:t>
      </w:r>
      <w:r w:rsidRPr="006D2115">
        <w:t>mentoring</w:t>
      </w:r>
      <w:r w:rsidRPr="006D2115">
        <w:rPr>
          <w:spacing w:val="-5"/>
        </w:rPr>
        <w:t xml:space="preserve"> </w:t>
      </w:r>
      <w:r w:rsidRPr="006D2115">
        <w:t>opportunities.</w:t>
      </w:r>
      <w:r w:rsidRPr="006D2115">
        <w:rPr>
          <w:spacing w:val="-5"/>
        </w:rPr>
        <w:t xml:space="preserve"> </w:t>
      </w:r>
      <w:r w:rsidRPr="006D2115">
        <w:t>For</w:t>
      </w:r>
      <w:r w:rsidRPr="006D2115">
        <w:rPr>
          <w:spacing w:val="-6"/>
        </w:rPr>
        <w:t xml:space="preserve"> </w:t>
      </w:r>
      <w:r w:rsidRPr="006D2115">
        <w:t>most</w:t>
      </w:r>
      <w:r w:rsidRPr="006D2115">
        <w:rPr>
          <w:spacing w:val="-5"/>
        </w:rPr>
        <w:t xml:space="preserve"> </w:t>
      </w:r>
      <w:r w:rsidRPr="006D2115">
        <w:t>fellows,</w:t>
      </w:r>
      <w:r w:rsidRPr="006D2115">
        <w:rPr>
          <w:spacing w:val="-47"/>
        </w:rPr>
        <w:t xml:space="preserve"> </w:t>
      </w:r>
      <w:r w:rsidRPr="006D2115">
        <w:t>this mentorship is with their superintendent. We are interested in hearing about your experience with mentorship</w:t>
      </w:r>
      <w:r w:rsidRPr="006D2115">
        <w:rPr>
          <w:spacing w:val="1"/>
        </w:rPr>
        <w:t xml:space="preserve"> </w:t>
      </w:r>
      <w:r w:rsidRPr="006D2115">
        <w:t>through</w:t>
      </w:r>
      <w:r w:rsidRPr="006D2115">
        <w:rPr>
          <w:spacing w:val="-1"/>
        </w:rPr>
        <w:t xml:space="preserve"> </w:t>
      </w:r>
      <w:r w:rsidRPr="006D2115">
        <w:t>Inﬂuence 100 in your</w:t>
      </w:r>
      <w:r w:rsidRPr="006D2115">
        <w:rPr>
          <w:spacing w:val="-1"/>
        </w:rPr>
        <w:t xml:space="preserve"> </w:t>
      </w:r>
      <w:r w:rsidRPr="006D2115">
        <w:t>ﬁrst year as a fellow.</w:t>
      </w:r>
    </w:p>
    <w:p w14:paraId="7A00CAB8" w14:textId="77777777" w:rsidR="006D2115" w:rsidRPr="006D2115" w:rsidRDefault="006D2115" w:rsidP="006D2115">
      <w:pPr>
        <w:spacing w:before="5"/>
      </w:pPr>
    </w:p>
    <w:p w14:paraId="0B6DEF64" w14:textId="77777777" w:rsidR="006D2115" w:rsidRPr="006D2115" w:rsidRDefault="006D2115" w:rsidP="006D2115">
      <w:pPr>
        <w:numPr>
          <w:ilvl w:val="0"/>
          <w:numId w:val="30"/>
        </w:numPr>
        <w:tabs>
          <w:tab w:val="left" w:pos="840"/>
        </w:tabs>
        <w:ind w:right="295"/>
      </w:pPr>
      <w:r w:rsidRPr="006D2115">
        <w:t>To</w:t>
      </w:r>
      <w:r w:rsidRPr="006D2115">
        <w:rPr>
          <w:spacing w:val="-6"/>
        </w:rPr>
        <w:t xml:space="preserve"> </w:t>
      </w:r>
      <w:r w:rsidRPr="006D2115">
        <w:t>what</w:t>
      </w:r>
      <w:r w:rsidRPr="006D2115">
        <w:rPr>
          <w:spacing w:val="-5"/>
        </w:rPr>
        <w:t xml:space="preserve"> </w:t>
      </w:r>
      <w:r w:rsidRPr="006D2115">
        <w:t>extent</w:t>
      </w:r>
      <w:r w:rsidRPr="006D2115">
        <w:rPr>
          <w:spacing w:val="-5"/>
        </w:rPr>
        <w:t xml:space="preserve"> </w:t>
      </w:r>
      <w:r w:rsidRPr="006D2115">
        <w:t>has</w:t>
      </w:r>
      <w:r w:rsidRPr="006D2115">
        <w:rPr>
          <w:spacing w:val="-5"/>
        </w:rPr>
        <w:t xml:space="preserve"> </w:t>
      </w:r>
      <w:r w:rsidRPr="006D2115">
        <w:t>your</w:t>
      </w:r>
      <w:r w:rsidRPr="006D2115">
        <w:rPr>
          <w:spacing w:val="-5"/>
        </w:rPr>
        <w:t xml:space="preserve"> </w:t>
      </w:r>
      <w:r w:rsidRPr="006D2115">
        <w:t>experience</w:t>
      </w:r>
      <w:r w:rsidRPr="006D2115">
        <w:rPr>
          <w:spacing w:val="-5"/>
        </w:rPr>
        <w:t xml:space="preserve"> </w:t>
      </w:r>
      <w:r w:rsidRPr="006D2115">
        <w:t>with</w:t>
      </w:r>
      <w:r w:rsidRPr="006D2115">
        <w:rPr>
          <w:spacing w:val="-5"/>
        </w:rPr>
        <w:t xml:space="preserve"> </w:t>
      </w:r>
      <w:r w:rsidRPr="006D2115">
        <w:t>your</w:t>
      </w:r>
      <w:r w:rsidRPr="006D2115">
        <w:rPr>
          <w:spacing w:val="-6"/>
        </w:rPr>
        <w:t xml:space="preserve"> </w:t>
      </w:r>
      <w:r w:rsidRPr="006D2115">
        <w:rPr>
          <w:b/>
        </w:rPr>
        <w:t>Inﬂuence</w:t>
      </w:r>
      <w:r w:rsidRPr="006D2115">
        <w:rPr>
          <w:b/>
          <w:spacing w:val="-5"/>
        </w:rPr>
        <w:t xml:space="preserve"> </w:t>
      </w:r>
      <w:r w:rsidRPr="006D2115">
        <w:rPr>
          <w:b/>
        </w:rPr>
        <w:t>100</w:t>
      </w:r>
      <w:r w:rsidRPr="006D2115">
        <w:rPr>
          <w:b/>
          <w:spacing w:val="-5"/>
        </w:rPr>
        <w:t xml:space="preserve"> </w:t>
      </w:r>
      <w:r w:rsidRPr="006D2115">
        <w:rPr>
          <w:b/>
        </w:rPr>
        <w:t>mentor</w:t>
      </w:r>
      <w:r w:rsidRPr="006D2115">
        <w:rPr>
          <w:b/>
          <w:spacing w:val="-5"/>
        </w:rPr>
        <w:t xml:space="preserve"> </w:t>
      </w:r>
      <w:r w:rsidRPr="006D2115">
        <w:t>supported</w:t>
      </w:r>
      <w:r w:rsidRPr="006D2115">
        <w:rPr>
          <w:spacing w:val="-5"/>
        </w:rPr>
        <w:t xml:space="preserve"> </w:t>
      </w:r>
      <w:r w:rsidRPr="006D2115">
        <w:t>your</w:t>
      </w:r>
      <w:r w:rsidRPr="006D2115">
        <w:rPr>
          <w:spacing w:val="-5"/>
        </w:rPr>
        <w:t xml:space="preserve"> </w:t>
      </w:r>
      <w:r w:rsidRPr="006D2115">
        <w:t>progress</w:t>
      </w:r>
      <w:r w:rsidRPr="006D2115">
        <w:rPr>
          <w:spacing w:val="-5"/>
        </w:rPr>
        <w:t xml:space="preserve"> </w:t>
      </w:r>
      <w:r w:rsidRPr="006D2115">
        <w:t>toward</w:t>
      </w:r>
      <w:r w:rsidRPr="006D2115">
        <w:rPr>
          <w:spacing w:val="-5"/>
        </w:rPr>
        <w:t xml:space="preserve"> </w:t>
      </w:r>
      <w:r w:rsidRPr="006D2115">
        <w:t>becoming</w:t>
      </w:r>
      <w:r w:rsidRPr="006D2115">
        <w:rPr>
          <w:spacing w:val="-47"/>
        </w:rPr>
        <w:t xml:space="preserve"> </w:t>
      </w:r>
      <w:r w:rsidRPr="006D2115">
        <w:t>a</w:t>
      </w:r>
      <w:r w:rsidRPr="006D2115">
        <w:rPr>
          <w:spacing w:val="-2"/>
        </w:rPr>
        <w:t xml:space="preserve"> </w:t>
      </w:r>
      <w:r w:rsidRPr="006D2115">
        <w:t>superintendent?</w:t>
      </w:r>
    </w:p>
    <w:p w14:paraId="138598D6" w14:textId="77777777" w:rsidR="006D2115" w:rsidRPr="006D2115" w:rsidRDefault="006D2115" w:rsidP="006D2115">
      <w:pPr>
        <w:rPr>
          <w:sz w:val="20"/>
        </w:rPr>
      </w:pPr>
      <w:r w:rsidRPr="006D2115">
        <w:rPr>
          <w:sz w:val="20"/>
        </w:rPr>
        <w:t>[15</w:t>
      </w:r>
      <w:r w:rsidRPr="006D2115">
        <w:rPr>
          <w:spacing w:val="-4"/>
          <w:sz w:val="20"/>
        </w:rPr>
        <w:t xml:space="preserve"> </w:t>
      </w:r>
      <w:r w:rsidRPr="006D2115">
        <w:rPr>
          <w:sz w:val="20"/>
        </w:rPr>
        <w:t>seconds</w:t>
      </w:r>
      <w:r w:rsidRPr="006D2115">
        <w:rPr>
          <w:spacing w:val="-5"/>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9</w:t>
      </w:r>
      <w:r w:rsidRPr="006D2115">
        <w:rPr>
          <w:i/>
          <w:spacing w:val="-4"/>
          <w:sz w:val="20"/>
        </w:rPr>
        <w:t xml:space="preserve"> </w:t>
      </w:r>
      <w:r w:rsidRPr="006D2115">
        <w:rPr>
          <w:i/>
          <w:sz w:val="20"/>
        </w:rPr>
        <w:t>minutes</w:t>
      </w:r>
      <w:r w:rsidRPr="006D2115">
        <w:rPr>
          <w:i/>
          <w:spacing w:val="-4"/>
          <w:sz w:val="20"/>
        </w:rPr>
        <w:t xml:space="preserve"> </w:t>
      </w:r>
      <w:r w:rsidRPr="006D2115">
        <w:rPr>
          <w:i/>
          <w:sz w:val="20"/>
        </w:rPr>
        <w:t>45</w:t>
      </w:r>
      <w:r w:rsidRPr="006D2115">
        <w:rPr>
          <w:i/>
          <w:spacing w:val="-4"/>
          <w:sz w:val="20"/>
        </w:rPr>
        <w:t xml:space="preserve"> </w:t>
      </w:r>
      <w:r w:rsidRPr="006D2115">
        <w:rPr>
          <w:i/>
          <w:sz w:val="20"/>
        </w:rPr>
        <w:t>seconds</w:t>
      </w:r>
      <w:r w:rsidRPr="006D2115">
        <w:rPr>
          <w:sz w:val="20"/>
        </w:rPr>
        <w:t>]</w:t>
      </w:r>
    </w:p>
    <w:p w14:paraId="0745047D" w14:textId="77777777" w:rsidR="006D2115" w:rsidRPr="006D2115" w:rsidRDefault="006D2115" w:rsidP="006D2115">
      <w:pPr>
        <w:numPr>
          <w:ilvl w:val="1"/>
          <w:numId w:val="30"/>
        </w:numPr>
        <w:tabs>
          <w:tab w:val="left" w:pos="1470"/>
        </w:tabs>
        <w:spacing w:before="52"/>
        <w:ind w:hanging="361"/>
      </w:pPr>
      <w:r w:rsidRPr="006D2115">
        <w:t>To</w:t>
      </w:r>
      <w:r w:rsidRPr="006D2115">
        <w:rPr>
          <w:spacing w:val="-8"/>
        </w:rPr>
        <w:t xml:space="preserve"> </w:t>
      </w:r>
      <w:r w:rsidRPr="006D2115">
        <w:t>a</w:t>
      </w:r>
      <w:r w:rsidRPr="006D2115">
        <w:rPr>
          <w:spacing w:val="-8"/>
        </w:rPr>
        <w:t xml:space="preserve"> </w:t>
      </w:r>
      <w:r w:rsidRPr="006D2115">
        <w:t>great</w:t>
      </w:r>
      <w:r w:rsidRPr="006D2115">
        <w:rPr>
          <w:spacing w:val="-8"/>
        </w:rPr>
        <w:t xml:space="preserve"> </w:t>
      </w:r>
      <w:r w:rsidRPr="006D2115">
        <w:t>extent</w:t>
      </w:r>
    </w:p>
    <w:p w14:paraId="7DC9F278" w14:textId="77777777" w:rsidR="006D2115" w:rsidRPr="006D2115" w:rsidRDefault="006D2115" w:rsidP="006D2115">
      <w:pPr>
        <w:numPr>
          <w:ilvl w:val="1"/>
          <w:numId w:val="30"/>
        </w:numPr>
        <w:tabs>
          <w:tab w:val="left" w:pos="1470"/>
        </w:tabs>
        <w:spacing w:before="24"/>
        <w:ind w:hanging="361"/>
      </w:pPr>
      <w:r w:rsidRPr="006D2115">
        <w:t>To</w:t>
      </w:r>
      <w:r w:rsidRPr="006D2115">
        <w:rPr>
          <w:spacing w:val="-9"/>
        </w:rPr>
        <w:t xml:space="preserve"> </w:t>
      </w:r>
      <w:r w:rsidRPr="006D2115">
        <w:t>a</w:t>
      </w:r>
      <w:r w:rsidRPr="006D2115">
        <w:rPr>
          <w:spacing w:val="-9"/>
        </w:rPr>
        <w:t xml:space="preserve"> </w:t>
      </w:r>
      <w:r w:rsidRPr="006D2115">
        <w:t>moderate</w:t>
      </w:r>
      <w:r w:rsidRPr="006D2115">
        <w:rPr>
          <w:spacing w:val="-9"/>
        </w:rPr>
        <w:t xml:space="preserve"> </w:t>
      </w:r>
      <w:r w:rsidRPr="006D2115">
        <w:t>extent</w:t>
      </w:r>
    </w:p>
    <w:p w14:paraId="4767D53D" w14:textId="77777777" w:rsidR="006D2115" w:rsidRPr="006D2115" w:rsidRDefault="006D2115" w:rsidP="006D2115">
      <w:pPr>
        <w:numPr>
          <w:ilvl w:val="1"/>
          <w:numId w:val="30"/>
        </w:numPr>
        <w:tabs>
          <w:tab w:val="left" w:pos="1470"/>
        </w:tabs>
        <w:spacing w:before="24"/>
        <w:ind w:hanging="361"/>
      </w:pPr>
      <w:r w:rsidRPr="006D2115">
        <w:t>To</w:t>
      </w:r>
      <w:r w:rsidRPr="006D2115">
        <w:rPr>
          <w:spacing w:val="-11"/>
        </w:rPr>
        <w:t xml:space="preserve"> </w:t>
      </w:r>
      <w:r w:rsidRPr="006D2115">
        <w:t>little</w:t>
      </w:r>
      <w:r w:rsidRPr="006D2115">
        <w:rPr>
          <w:spacing w:val="-11"/>
        </w:rPr>
        <w:t xml:space="preserve"> </w:t>
      </w:r>
      <w:r w:rsidRPr="006D2115">
        <w:t>extent</w:t>
      </w:r>
    </w:p>
    <w:p w14:paraId="756C5182" w14:textId="77777777" w:rsidR="006D2115" w:rsidRPr="006D2115" w:rsidRDefault="006D2115" w:rsidP="006D2115">
      <w:pPr>
        <w:numPr>
          <w:ilvl w:val="1"/>
          <w:numId w:val="30"/>
        </w:numPr>
        <w:tabs>
          <w:tab w:val="left" w:pos="1470"/>
        </w:tabs>
        <w:spacing w:before="40"/>
        <w:ind w:hanging="361"/>
      </w:pPr>
      <w:r w:rsidRPr="006D2115">
        <w:t>Not</w:t>
      </w:r>
      <w:r w:rsidRPr="006D2115">
        <w:rPr>
          <w:spacing w:val="-1"/>
        </w:rPr>
        <w:t xml:space="preserve"> </w:t>
      </w:r>
      <w:r w:rsidRPr="006D2115">
        <w:t>at</w:t>
      </w:r>
      <w:r w:rsidRPr="006D2115">
        <w:rPr>
          <w:spacing w:val="-2"/>
        </w:rPr>
        <w:t xml:space="preserve"> </w:t>
      </w:r>
      <w:r w:rsidRPr="006D2115">
        <w:t>all</w:t>
      </w:r>
    </w:p>
    <w:p w14:paraId="577FEBF3" w14:textId="77777777" w:rsidR="006D2115" w:rsidRPr="006D2115" w:rsidRDefault="006D2115" w:rsidP="006D2115">
      <w:pPr>
        <w:spacing w:before="10"/>
        <w:rPr>
          <w:sz w:val="20"/>
        </w:rPr>
      </w:pPr>
    </w:p>
    <w:p w14:paraId="618BAFB4" w14:textId="77777777" w:rsidR="006D2115" w:rsidRPr="006D2115" w:rsidRDefault="006D2115" w:rsidP="006D2115">
      <w:pPr>
        <w:numPr>
          <w:ilvl w:val="0"/>
          <w:numId w:val="30"/>
        </w:numPr>
        <w:tabs>
          <w:tab w:val="left" w:pos="840"/>
        </w:tabs>
        <w:spacing w:before="51" w:line="268" w:lineRule="auto"/>
        <w:ind w:right="376"/>
      </w:pPr>
      <w:r w:rsidRPr="006D2115">
        <w:t>Of</w:t>
      </w:r>
      <w:r w:rsidRPr="006D2115">
        <w:rPr>
          <w:spacing w:val="-4"/>
        </w:rPr>
        <w:t xml:space="preserve"> </w:t>
      </w:r>
      <w:r w:rsidRPr="006D2115">
        <w:t>the</w:t>
      </w:r>
      <w:r w:rsidRPr="006D2115">
        <w:rPr>
          <w:spacing w:val="-4"/>
        </w:rPr>
        <w:t xml:space="preserve"> </w:t>
      </w:r>
      <w:r w:rsidRPr="006D2115">
        <w:t>types</w:t>
      </w:r>
      <w:r w:rsidRPr="006D2115">
        <w:rPr>
          <w:spacing w:val="-3"/>
        </w:rPr>
        <w:t xml:space="preserve"> </w:t>
      </w:r>
      <w:r w:rsidRPr="006D2115">
        <w:t>of</w:t>
      </w:r>
      <w:r w:rsidRPr="006D2115">
        <w:rPr>
          <w:spacing w:val="-4"/>
        </w:rPr>
        <w:t xml:space="preserve"> </w:t>
      </w:r>
      <w:r w:rsidRPr="006D2115">
        <w:t>opportunities</w:t>
      </w:r>
      <w:r w:rsidRPr="006D2115">
        <w:rPr>
          <w:spacing w:val="-4"/>
        </w:rPr>
        <w:t xml:space="preserve"> </w:t>
      </w:r>
      <w:r w:rsidRPr="006D2115">
        <w:t>listed</w:t>
      </w:r>
      <w:r w:rsidRPr="006D2115">
        <w:rPr>
          <w:spacing w:val="-3"/>
        </w:rPr>
        <w:t xml:space="preserve"> </w:t>
      </w:r>
      <w:r w:rsidRPr="006D2115">
        <w:t>below</w:t>
      </w:r>
      <w:r w:rsidRPr="006D2115">
        <w:rPr>
          <w:spacing w:val="-4"/>
        </w:rPr>
        <w:t xml:space="preserve"> </w:t>
      </w:r>
      <w:r w:rsidRPr="006D2115">
        <w:t>that</w:t>
      </w:r>
      <w:r w:rsidRPr="006D2115">
        <w:rPr>
          <w:spacing w:val="-4"/>
        </w:rPr>
        <w:t xml:space="preserve"> </w:t>
      </w:r>
      <w:r w:rsidRPr="006D2115">
        <w:t>your</w:t>
      </w:r>
      <w:r w:rsidRPr="006D2115">
        <w:rPr>
          <w:spacing w:val="-3"/>
        </w:rPr>
        <w:t xml:space="preserve"> </w:t>
      </w:r>
      <w:r w:rsidRPr="006D2115">
        <w:t>Inﬂuence</w:t>
      </w:r>
      <w:r w:rsidRPr="006D2115">
        <w:rPr>
          <w:spacing w:val="-4"/>
        </w:rPr>
        <w:t xml:space="preserve"> </w:t>
      </w:r>
      <w:r w:rsidRPr="006D2115">
        <w:t>100</w:t>
      </w:r>
      <w:r w:rsidRPr="006D2115">
        <w:rPr>
          <w:spacing w:val="-4"/>
        </w:rPr>
        <w:t xml:space="preserve"> </w:t>
      </w:r>
      <w:r w:rsidRPr="006D2115">
        <w:t>mentor</w:t>
      </w:r>
      <w:r w:rsidRPr="006D2115">
        <w:rPr>
          <w:spacing w:val="-3"/>
        </w:rPr>
        <w:t xml:space="preserve"> </w:t>
      </w:r>
      <w:r w:rsidRPr="006D2115">
        <w:t>may</w:t>
      </w:r>
      <w:r w:rsidRPr="006D2115">
        <w:rPr>
          <w:spacing w:val="-4"/>
        </w:rPr>
        <w:t xml:space="preserve"> </w:t>
      </w:r>
      <w:r w:rsidRPr="006D2115">
        <w:t>have</w:t>
      </w:r>
      <w:r w:rsidRPr="006D2115">
        <w:rPr>
          <w:spacing w:val="-3"/>
        </w:rPr>
        <w:t xml:space="preserve"> </w:t>
      </w:r>
      <w:r w:rsidRPr="006D2115">
        <w:t>facilitated,</w:t>
      </w:r>
      <w:r w:rsidRPr="006D2115">
        <w:rPr>
          <w:spacing w:val="-5"/>
        </w:rPr>
        <w:t xml:space="preserve"> </w:t>
      </w:r>
      <w:r w:rsidRPr="006D2115">
        <w:rPr>
          <w:b/>
        </w:rPr>
        <w:t>to</w:t>
      </w:r>
      <w:r w:rsidRPr="006D2115">
        <w:rPr>
          <w:b/>
          <w:spacing w:val="-4"/>
        </w:rPr>
        <w:t xml:space="preserve"> </w:t>
      </w:r>
      <w:r w:rsidRPr="006D2115">
        <w:rPr>
          <w:b/>
        </w:rPr>
        <w:t>what</w:t>
      </w:r>
      <w:r w:rsidRPr="006D2115">
        <w:rPr>
          <w:b/>
          <w:spacing w:val="-3"/>
        </w:rPr>
        <w:t xml:space="preserve"> </w:t>
      </w:r>
      <w:r w:rsidRPr="006D2115">
        <w:rPr>
          <w:b/>
        </w:rPr>
        <w:t>extent</w:t>
      </w:r>
      <w:r w:rsidRPr="006D2115">
        <w:rPr>
          <w:b/>
          <w:spacing w:val="-47"/>
        </w:rPr>
        <w:t xml:space="preserve"> </w:t>
      </w:r>
      <w:r w:rsidRPr="006D2115">
        <w:rPr>
          <w:b/>
        </w:rPr>
        <w:t>did</w:t>
      </w:r>
      <w:r w:rsidRPr="006D2115">
        <w:rPr>
          <w:b/>
          <w:spacing w:val="-1"/>
        </w:rPr>
        <w:t xml:space="preserve"> </w:t>
      </w:r>
      <w:r w:rsidRPr="006D2115">
        <w:rPr>
          <w:b/>
        </w:rPr>
        <w:t>each of these meet your needs</w:t>
      </w:r>
      <w:r w:rsidRPr="006D2115">
        <w:rPr>
          <w:b/>
          <w:spacing w:val="-2"/>
        </w:rPr>
        <w:t xml:space="preserve"> </w:t>
      </w:r>
      <w:r w:rsidRPr="006D2115">
        <w:t>as an aspiring superintendent?</w:t>
      </w:r>
    </w:p>
    <w:p w14:paraId="46E071D8" w14:textId="77777777" w:rsidR="006D2115" w:rsidRPr="006D2115" w:rsidRDefault="006D2115" w:rsidP="006D2115">
      <w:pPr>
        <w:spacing w:line="251" w:lineRule="exact"/>
        <w:ind w:right="143"/>
        <w:jc w:val="right"/>
        <w:rPr>
          <w:sz w:val="20"/>
        </w:rPr>
      </w:pPr>
      <w:r w:rsidRPr="006D2115">
        <w:rPr>
          <w:sz w:val="20"/>
        </w:rPr>
        <w:t>[</w:t>
      </w:r>
      <w:r w:rsidRPr="006D2115">
        <w:rPr>
          <w:i/>
          <w:sz w:val="20"/>
        </w:rPr>
        <w:t>1</w:t>
      </w:r>
      <w:r w:rsidRPr="006D2115">
        <w:rPr>
          <w:i/>
          <w:spacing w:val="-5"/>
          <w:sz w:val="20"/>
        </w:rPr>
        <w:t xml:space="preserve"> </w:t>
      </w:r>
      <w:r w:rsidRPr="006D2115">
        <w:rPr>
          <w:i/>
          <w:sz w:val="20"/>
        </w:rPr>
        <w:t>minute</w:t>
      </w:r>
      <w:r w:rsidRPr="006D2115">
        <w:rPr>
          <w:i/>
          <w:spacing w:val="-6"/>
          <w:sz w:val="20"/>
        </w:rPr>
        <w:t xml:space="preserve"> </w:t>
      </w:r>
      <w:r w:rsidRPr="006D2115">
        <w:rPr>
          <w:rFonts w:ascii="Segoe UI Symbol" w:eastAsia="Segoe UI Symbol"/>
          <w:sz w:val="20"/>
        </w:rPr>
        <w:t>🡪</w:t>
      </w:r>
      <w:r w:rsidRPr="006D2115">
        <w:rPr>
          <w:i/>
          <w:sz w:val="20"/>
        </w:rPr>
        <w:t>Total:10</w:t>
      </w:r>
      <w:r w:rsidRPr="006D2115">
        <w:rPr>
          <w:i/>
          <w:spacing w:val="-5"/>
          <w:sz w:val="20"/>
        </w:rPr>
        <w:t xml:space="preserve"> </w:t>
      </w:r>
      <w:r w:rsidRPr="006D2115">
        <w:rPr>
          <w:i/>
          <w:sz w:val="20"/>
        </w:rPr>
        <w:t>minutes</w:t>
      </w:r>
      <w:r w:rsidRPr="006D2115">
        <w:rPr>
          <w:i/>
          <w:spacing w:val="-5"/>
          <w:sz w:val="20"/>
        </w:rPr>
        <w:t xml:space="preserve"> </w:t>
      </w:r>
      <w:r w:rsidRPr="006D2115">
        <w:rPr>
          <w:i/>
          <w:sz w:val="20"/>
        </w:rPr>
        <w:t>45</w:t>
      </w:r>
      <w:r w:rsidRPr="006D2115">
        <w:rPr>
          <w:i/>
          <w:spacing w:val="-4"/>
          <w:sz w:val="20"/>
        </w:rPr>
        <w:t xml:space="preserve"> </w:t>
      </w:r>
      <w:r w:rsidRPr="006D2115">
        <w:rPr>
          <w:i/>
          <w:sz w:val="20"/>
        </w:rPr>
        <w:t>seconds</w:t>
      </w:r>
      <w:r w:rsidRPr="006D2115">
        <w:rPr>
          <w:sz w:val="20"/>
        </w:rPr>
        <w:t>]</w:t>
      </w:r>
    </w:p>
    <w:p w14:paraId="2B7C4310" w14:textId="77777777" w:rsidR="006D2115" w:rsidRPr="006D2115" w:rsidRDefault="006D2115" w:rsidP="006D2115">
      <w:pPr>
        <w:spacing w:before="9" w:after="1"/>
        <w:rPr>
          <w:sz w:val="12"/>
        </w:rPr>
      </w:pPr>
    </w:p>
    <w:tbl>
      <w:tblPr>
        <w:tblStyle w:val="ListTable6Colorful"/>
        <w:tblW w:w="4602" w:type="pct"/>
        <w:tblLayout w:type="fixed"/>
        <w:tblLook w:val="0420" w:firstRow="1" w:lastRow="0" w:firstColumn="0" w:lastColumn="0" w:noHBand="0" w:noVBand="1"/>
      </w:tblPr>
      <w:tblGrid>
        <w:gridCol w:w="3262"/>
        <w:gridCol w:w="1153"/>
        <w:gridCol w:w="1153"/>
        <w:gridCol w:w="1153"/>
        <w:gridCol w:w="1153"/>
        <w:gridCol w:w="1220"/>
        <w:gridCol w:w="1086"/>
      </w:tblGrid>
      <w:tr w:rsidR="0096056E" w:rsidRPr="007E73ED" w14:paraId="0CD61AFD" w14:textId="77777777" w:rsidTr="007144C9">
        <w:trPr>
          <w:cnfStyle w:val="100000000000" w:firstRow="1" w:lastRow="0" w:firstColumn="0" w:lastColumn="0" w:oddVBand="0" w:evenVBand="0" w:oddHBand="0" w:evenHBand="0" w:firstRowFirstColumn="0" w:firstRowLastColumn="0" w:lastRowFirstColumn="0" w:lastRowLastColumn="0"/>
          <w:trHeight w:val="734"/>
        </w:trPr>
        <w:tc>
          <w:tcPr>
            <w:tcW w:w="3258" w:type="dxa"/>
          </w:tcPr>
          <w:p w14:paraId="59257D40" w14:textId="77777777" w:rsidR="0096056E" w:rsidRPr="007E73ED" w:rsidRDefault="0096056E" w:rsidP="0096056E">
            <w:pPr>
              <w:rPr>
                <w:rFonts w:ascii="Times New Roman"/>
                <w:b w:val="0"/>
                <w:bCs w:val="0"/>
                <w:sz w:val="20"/>
                <w:szCs w:val="20"/>
              </w:rPr>
            </w:pPr>
          </w:p>
        </w:tc>
        <w:tc>
          <w:tcPr>
            <w:tcW w:w="1152" w:type="dxa"/>
          </w:tcPr>
          <w:p w14:paraId="36EBE810" w14:textId="6F215CD5" w:rsidR="0096056E" w:rsidRPr="007E73ED" w:rsidRDefault="0096056E" w:rsidP="009E6F46">
            <w:pPr>
              <w:spacing w:before="6" w:line="230" w:lineRule="exact"/>
              <w:ind w:left="-36"/>
              <w:jc w:val="center"/>
              <w:rPr>
                <w:b w:val="0"/>
                <w:bCs w:val="0"/>
                <w:sz w:val="20"/>
                <w:szCs w:val="20"/>
              </w:rPr>
            </w:pPr>
            <w:r w:rsidRPr="007E73ED">
              <w:rPr>
                <w:b w:val="0"/>
                <w:bCs w:val="0"/>
                <w:sz w:val="20"/>
                <w:szCs w:val="20"/>
              </w:rPr>
              <w:t>Fully met my needs</w:t>
            </w:r>
          </w:p>
        </w:tc>
        <w:tc>
          <w:tcPr>
            <w:tcW w:w="1152" w:type="dxa"/>
          </w:tcPr>
          <w:p w14:paraId="5EC5DD3A" w14:textId="77777777" w:rsidR="0096056E" w:rsidRPr="007E73ED" w:rsidRDefault="0096056E" w:rsidP="009E6F46">
            <w:pPr>
              <w:tabs>
                <w:tab w:val="left" w:pos="1341"/>
              </w:tabs>
              <w:spacing w:before="6" w:line="230" w:lineRule="exact"/>
              <w:ind w:left="-36"/>
              <w:jc w:val="center"/>
              <w:rPr>
                <w:b w:val="0"/>
                <w:bCs w:val="0"/>
                <w:sz w:val="20"/>
                <w:szCs w:val="20"/>
              </w:rPr>
            </w:pPr>
            <w:r w:rsidRPr="007E73ED">
              <w:rPr>
                <w:b w:val="0"/>
                <w:bCs w:val="0"/>
                <w:sz w:val="20"/>
                <w:szCs w:val="20"/>
              </w:rPr>
              <w:t>Moderately met my needs</w:t>
            </w:r>
          </w:p>
        </w:tc>
        <w:tc>
          <w:tcPr>
            <w:tcW w:w="1152" w:type="dxa"/>
          </w:tcPr>
          <w:p w14:paraId="11044BF4" w14:textId="48C14F69" w:rsidR="0096056E" w:rsidRPr="007E73ED" w:rsidRDefault="007E73ED" w:rsidP="009E6F46">
            <w:pPr>
              <w:tabs>
                <w:tab w:val="left" w:pos="1341"/>
              </w:tabs>
              <w:spacing w:before="6" w:line="230" w:lineRule="exact"/>
              <w:ind w:left="-36"/>
              <w:jc w:val="center"/>
              <w:rPr>
                <w:b w:val="0"/>
                <w:bCs w:val="0"/>
                <w:sz w:val="20"/>
                <w:szCs w:val="20"/>
              </w:rPr>
            </w:pPr>
            <w:r w:rsidRPr="007E73ED">
              <w:rPr>
                <w:b w:val="0"/>
                <w:bCs w:val="0"/>
                <w:sz w:val="20"/>
                <w:szCs w:val="20"/>
              </w:rPr>
              <w:t>Slightly met my needs</w:t>
            </w:r>
          </w:p>
        </w:tc>
        <w:tc>
          <w:tcPr>
            <w:tcW w:w="1152" w:type="dxa"/>
          </w:tcPr>
          <w:p w14:paraId="472EFA31" w14:textId="6B7A9FF3" w:rsidR="0096056E" w:rsidRPr="007E73ED" w:rsidRDefault="0096056E" w:rsidP="009E6F46">
            <w:pPr>
              <w:spacing w:before="6" w:line="230" w:lineRule="exact"/>
              <w:ind w:left="-36"/>
              <w:jc w:val="center"/>
              <w:rPr>
                <w:b w:val="0"/>
                <w:bCs w:val="0"/>
                <w:sz w:val="20"/>
                <w:szCs w:val="20"/>
              </w:rPr>
            </w:pPr>
            <w:r w:rsidRPr="007E73ED">
              <w:rPr>
                <w:b w:val="0"/>
                <w:bCs w:val="0"/>
                <w:sz w:val="20"/>
                <w:szCs w:val="20"/>
              </w:rPr>
              <w:t>Did not meet my needs</w:t>
            </w:r>
          </w:p>
        </w:tc>
        <w:tc>
          <w:tcPr>
            <w:tcW w:w="1219" w:type="dxa"/>
          </w:tcPr>
          <w:p w14:paraId="70411552" w14:textId="5D89D8A7" w:rsidR="0096056E" w:rsidRPr="007E73ED" w:rsidRDefault="0096056E" w:rsidP="009E6F46">
            <w:pPr>
              <w:spacing w:before="113" w:line="235" w:lineRule="auto"/>
              <w:ind w:left="-36" w:right="194"/>
              <w:jc w:val="center"/>
              <w:rPr>
                <w:b w:val="0"/>
                <w:bCs w:val="0"/>
                <w:sz w:val="20"/>
                <w:szCs w:val="20"/>
              </w:rPr>
            </w:pPr>
            <w:r w:rsidRPr="007E73ED">
              <w:rPr>
                <w:b w:val="0"/>
                <w:bCs w:val="0"/>
                <w:sz w:val="20"/>
                <w:szCs w:val="20"/>
              </w:rPr>
              <w:t>Did not happen</w:t>
            </w:r>
          </w:p>
        </w:tc>
        <w:tc>
          <w:tcPr>
            <w:tcW w:w="1085" w:type="dxa"/>
          </w:tcPr>
          <w:p w14:paraId="0BDBDDBC" w14:textId="77DA821B" w:rsidR="0096056E" w:rsidRPr="007E73ED" w:rsidRDefault="0096056E" w:rsidP="009E6F46">
            <w:pPr>
              <w:spacing w:line="216" w:lineRule="exact"/>
              <w:ind w:left="-36" w:right="191"/>
              <w:jc w:val="center"/>
              <w:rPr>
                <w:b w:val="0"/>
                <w:bCs w:val="0"/>
                <w:sz w:val="20"/>
                <w:szCs w:val="20"/>
              </w:rPr>
            </w:pPr>
            <w:r w:rsidRPr="007E73ED">
              <w:rPr>
                <w:b w:val="0"/>
                <w:bCs w:val="0"/>
                <w:sz w:val="20"/>
                <w:szCs w:val="20"/>
              </w:rPr>
              <w:t>Not needed</w:t>
            </w:r>
          </w:p>
        </w:tc>
      </w:tr>
      <w:tr w:rsidR="007E73ED" w:rsidRPr="006D2115" w14:paraId="325DEF07" w14:textId="77777777" w:rsidTr="007144C9">
        <w:trPr>
          <w:cnfStyle w:val="000000100000" w:firstRow="0" w:lastRow="0" w:firstColumn="0" w:lastColumn="0" w:oddVBand="0" w:evenVBand="0" w:oddHBand="1" w:evenHBand="0" w:firstRowFirstColumn="0" w:firstRowLastColumn="0" w:lastRowFirstColumn="0" w:lastRowLastColumn="0"/>
          <w:trHeight w:val="525"/>
        </w:trPr>
        <w:tc>
          <w:tcPr>
            <w:tcW w:w="3258" w:type="dxa"/>
          </w:tcPr>
          <w:p w14:paraId="57352E17" w14:textId="77777777" w:rsidR="006D2115" w:rsidRPr="006D2115" w:rsidRDefault="006D2115" w:rsidP="006D2115">
            <w:pPr>
              <w:spacing w:before="4"/>
              <w:rPr>
                <w:sz w:val="20"/>
              </w:rPr>
            </w:pPr>
            <w:r w:rsidRPr="006D2115">
              <w:rPr>
                <w:sz w:val="20"/>
              </w:rPr>
              <w:t>Opportunities</w:t>
            </w:r>
            <w:r w:rsidRPr="006D2115">
              <w:rPr>
                <w:spacing w:val="-3"/>
                <w:sz w:val="20"/>
              </w:rPr>
              <w:t xml:space="preserve"> </w:t>
            </w:r>
            <w:r w:rsidRPr="006D2115">
              <w:rPr>
                <w:sz w:val="20"/>
              </w:rPr>
              <w:t>to</w:t>
            </w:r>
            <w:r w:rsidRPr="006D2115">
              <w:rPr>
                <w:spacing w:val="-2"/>
                <w:sz w:val="20"/>
              </w:rPr>
              <w:t xml:space="preserve"> </w:t>
            </w:r>
            <w:r w:rsidRPr="006D2115">
              <w:rPr>
                <w:sz w:val="20"/>
              </w:rPr>
              <w:t>discuss</w:t>
            </w:r>
            <w:r w:rsidRPr="006D2115">
              <w:rPr>
                <w:spacing w:val="-2"/>
                <w:sz w:val="20"/>
              </w:rPr>
              <w:t xml:space="preserve"> </w:t>
            </w:r>
            <w:r w:rsidRPr="006D2115">
              <w:rPr>
                <w:sz w:val="20"/>
              </w:rPr>
              <w:t>my</w:t>
            </w:r>
            <w:r w:rsidRPr="006D2115">
              <w:rPr>
                <w:spacing w:val="-3"/>
                <w:sz w:val="20"/>
              </w:rPr>
              <w:t xml:space="preserve"> </w:t>
            </w:r>
            <w:r w:rsidRPr="006D2115">
              <w:rPr>
                <w:sz w:val="20"/>
              </w:rPr>
              <w:t>action</w:t>
            </w:r>
            <w:r w:rsidRPr="006D2115">
              <w:rPr>
                <w:spacing w:val="-2"/>
                <w:sz w:val="20"/>
              </w:rPr>
              <w:t xml:space="preserve"> </w:t>
            </w:r>
            <w:r w:rsidRPr="006D2115">
              <w:rPr>
                <w:sz w:val="20"/>
              </w:rPr>
              <w:t>research</w:t>
            </w:r>
          </w:p>
          <w:p w14:paraId="2E361FA5" w14:textId="77777777" w:rsidR="006D2115" w:rsidRPr="006D2115" w:rsidRDefault="006D2115" w:rsidP="006D2115">
            <w:pPr>
              <w:spacing w:before="11"/>
              <w:rPr>
                <w:sz w:val="20"/>
              </w:rPr>
            </w:pPr>
            <w:r w:rsidRPr="006D2115">
              <w:rPr>
                <w:sz w:val="20"/>
              </w:rPr>
              <w:t>project</w:t>
            </w:r>
          </w:p>
        </w:tc>
        <w:tc>
          <w:tcPr>
            <w:tcW w:w="1152" w:type="dxa"/>
          </w:tcPr>
          <w:p w14:paraId="6D68B702" w14:textId="77777777" w:rsidR="006D2115" w:rsidRPr="006D2115" w:rsidRDefault="006D2115" w:rsidP="007E73ED">
            <w:pPr>
              <w:spacing w:before="128"/>
              <w:ind w:right="326"/>
              <w:jc w:val="center"/>
              <w:rPr>
                <w:rFonts w:ascii="Times New Roman" w:hAnsi="Times New Roman"/>
                <w:sz w:val="20"/>
              </w:rPr>
            </w:pPr>
            <w:r w:rsidRPr="006D2115">
              <w:rPr>
                <w:rFonts w:ascii="Times New Roman" w:hAnsi="Times New Roman"/>
                <w:sz w:val="20"/>
              </w:rPr>
              <w:t>Ο</w:t>
            </w:r>
          </w:p>
        </w:tc>
        <w:tc>
          <w:tcPr>
            <w:tcW w:w="1152" w:type="dxa"/>
          </w:tcPr>
          <w:p w14:paraId="6541BF29" w14:textId="77777777" w:rsidR="006D2115" w:rsidRPr="006D2115" w:rsidRDefault="006D2115" w:rsidP="007E73ED">
            <w:pPr>
              <w:spacing w:before="128"/>
              <w:ind w:right="421"/>
              <w:jc w:val="center"/>
              <w:rPr>
                <w:rFonts w:ascii="Times New Roman" w:hAnsi="Times New Roman"/>
                <w:sz w:val="20"/>
              </w:rPr>
            </w:pPr>
            <w:r w:rsidRPr="006D2115">
              <w:rPr>
                <w:rFonts w:ascii="Times New Roman" w:hAnsi="Times New Roman"/>
                <w:sz w:val="20"/>
              </w:rPr>
              <w:t>Ο</w:t>
            </w:r>
          </w:p>
        </w:tc>
        <w:tc>
          <w:tcPr>
            <w:tcW w:w="1152" w:type="dxa"/>
          </w:tcPr>
          <w:p w14:paraId="264F766A" w14:textId="77777777" w:rsidR="006D2115" w:rsidRPr="006D2115" w:rsidRDefault="006D2115" w:rsidP="007E73ED">
            <w:pPr>
              <w:spacing w:before="128"/>
              <w:ind w:right="387"/>
              <w:jc w:val="center"/>
              <w:rPr>
                <w:rFonts w:ascii="Times New Roman" w:hAnsi="Times New Roman"/>
                <w:sz w:val="20"/>
              </w:rPr>
            </w:pPr>
            <w:r w:rsidRPr="006D2115">
              <w:rPr>
                <w:rFonts w:ascii="Times New Roman" w:hAnsi="Times New Roman"/>
                <w:sz w:val="20"/>
              </w:rPr>
              <w:t>Ο</w:t>
            </w:r>
          </w:p>
        </w:tc>
        <w:tc>
          <w:tcPr>
            <w:tcW w:w="1152" w:type="dxa"/>
          </w:tcPr>
          <w:p w14:paraId="517E9746" w14:textId="77777777" w:rsidR="006D2115" w:rsidRPr="006D2115" w:rsidRDefault="006D2115" w:rsidP="007E73ED">
            <w:pPr>
              <w:spacing w:before="128"/>
              <w:jc w:val="center"/>
              <w:rPr>
                <w:rFonts w:ascii="Times New Roman" w:hAnsi="Times New Roman"/>
                <w:sz w:val="20"/>
              </w:rPr>
            </w:pPr>
            <w:r w:rsidRPr="006D2115">
              <w:rPr>
                <w:rFonts w:ascii="Times New Roman" w:hAnsi="Times New Roman"/>
                <w:sz w:val="20"/>
              </w:rPr>
              <w:t>Ο</w:t>
            </w:r>
          </w:p>
        </w:tc>
        <w:tc>
          <w:tcPr>
            <w:tcW w:w="1219" w:type="dxa"/>
          </w:tcPr>
          <w:p w14:paraId="007E3F4F" w14:textId="77777777" w:rsidR="006D2115" w:rsidRPr="006D2115" w:rsidRDefault="006D2115" w:rsidP="007E73ED">
            <w:pPr>
              <w:spacing w:before="128"/>
              <w:ind w:right="21"/>
              <w:jc w:val="center"/>
              <w:rPr>
                <w:rFonts w:ascii="Times New Roman" w:hAnsi="Times New Roman"/>
                <w:sz w:val="20"/>
              </w:rPr>
            </w:pPr>
            <w:r w:rsidRPr="006D2115">
              <w:rPr>
                <w:rFonts w:ascii="Times New Roman" w:hAnsi="Times New Roman"/>
                <w:sz w:val="20"/>
              </w:rPr>
              <w:t>Ο</w:t>
            </w:r>
          </w:p>
        </w:tc>
        <w:tc>
          <w:tcPr>
            <w:tcW w:w="1085" w:type="dxa"/>
          </w:tcPr>
          <w:p w14:paraId="064F7C3D" w14:textId="77777777" w:rsidR="006D2115" w:rsidRPr="006D2115" w:rsidRDefault="006D2115" w:rsidP="007E73ED">
            <w:pPr>
              <w:spacing w:before="128"/>
              <w:ind w:right="25"/>
              <w:jc w:val="center"/>
              <w:rPr>
                <w:rFonts w:ascii="Times New Roman" w:hAnsi="Times New Roman"/>
                <w:sz w:val="20"/>
              </w:rPr>
            </w:pPr>
            <w:r w:rsidRPr="006D2115">
              <w:rPr>
                <w:rFonts w:ascii="Times New Roman" w:hAnsi="Times New Roman"/>
                <w:sz w:val="20"/>
              </w:rPr>
              <w:t>Ο</w:t>
            </w:r>
          </w:p>
        </w:tc>
      </w:tr>
      <w:tr w:rsidR="007E73ED" w:rsidRPr="006D2115" w14:paraId="609CA9B8" w14:textId="77777777" w:rsidTr="007144C9">
        <w:trPr>
          <w:trHeight w:val="540"/>
        </w:trPr>
        <w:tc>
          <w:tcPr>
            <w:tcW w:w="3258" w:type="dxa"/>
          </w:tcPr>
          <w:p w14:paraId="58A7ADBA" w14:textId="77777777" w:rsidR="006D2115" w:rsidRPr="006D2115" w:rsidRDefault="006D2115" w:rsidP="006D2115">
            <w:pPr>
              <w:spacing w:before="139"/>
              <w:rPr>
                <w:sz w:val="20"/>
              </w:rPr>
            </w:pPr>
            <w:r w:rsidRPr="006D2115">
              <w:rPr>
                <w:sz w:val="20"/>
              </w:rPr>
              <w:t>Opportunities</w:t>
            </w:r>
            <w:r w:rsidRPr="006D2115">
              <w:rPr>
                <w:spacing w:val="-3"/>
                <w:sz w:val="20"/>
              </w:rPr>
              <w:t xml:space="preserve"> </w:t>
            </w:r>
            <w:r w:rsidRPr="006D2115">
              <w:rPr>
                <w:sz w:val="20"/>
              </w:rPr>
              <w:t>to</w:t>
            </w:r>
            <w:r w:rsidRPr="006D2115">
              <w:rPr>
                <w:spacing w:val="-3"/>
                <w:sz w:val="20"/>
              </w:rPr>
              <w:t xml:space="preserve"> </w:t>
            </w:r>
            <w:r w:rsidRPr="006D2115">
              <w:rPr>
                <w:sz w:val="20"/>
              </w:rPr>
              <w:t>discuss</w:t>
            </w:r>
            <w:r w:rsidRPr="006D2115">
              <w:rPr>
                <w:spacing w:val="-3"/>
                <w:sz w:val="20"/>
              </w:rPr>
              <w:t xml:space="preserve"> </w:t>
            </w:r>
            <w:r w:rsidRPr="006D2115">
              <w:rPr>
                <w:sz w:val="20"/>
              </w:rPr>
              <w:t>district</w:t>
            </w:r>
            <w:r w:rsidRPr="006D2115">
              <w:rPr>
                <w:spacing w:val="-2"/>
                <w:sz w:val="20"/>
              </w:rPr>
              <w:t xml:space="preserve"> </w:t>
            </w:r>
            <w:r w:rsidRPr="006D2115">
              <w:rPr>
                <w:sz w:val="20"/>
              </w:rPr>
              <w:t>operations</w:t>
            </w:r>
          </w:p>
        </w:tc>
        <w:tc>
          <w:tcPr>
            <w:tcW w:w="1152" w:type="dxa"/>
          </w:tcPr>
          <w:p w14:paraId="33C08C61" w14:textId="77777777" w:rsidR="006D2115" w:rsidRPr="006D2115" w:rsidRDefault="006D2115" w:rsidP="007E73ED">
            <w:pPr>
              <w:spacing w:before="128"/>
              <w:ind w:right="326"/>
              <w:jc w:val="center"/>
              <w:rPr>
                <w:rFonts w:ascii="Times New Roman" w:hAnsi="Times New Roman"/>
                <w:sz w:val="20"/>
              </w:rPr>
            </w:pPr>
            <w:r w:rsidRPr="006D2115">
              <w:rPr>
                <w:rFonts w:ascii="Times New Roman" w:hAnsi="Times New Roman"/>
                <w:sz w:val="20"/>
              </w:rPr>
              <w:t>Ο</w:t>
            </w:r>
          </w:p>
        </w:tc>
        <w:tc>
          <w:tcPr>
            <w:tcW w:w="1152" w:type="dxa"/>
          </w:tcPr>
          <w:p w14:paraId="7CD63243" w14:textId="77777777" w:rsidR="006D2115" w:rsidRPr="006D2115" w:rsidRDefault="006D2115" w:rsidP="007E73ED">
            <w:pPr>
              <w:spacing w:before="128"/>
              <w:ind w:right="421"/>
              <w:jc w:val="center"/>
              <w:rPr>
                <w:rFonts w:ascii="Times New Roman" w:hAnsi="Times New Roman"/>
                <w:sz w:val="20"/>
              </w:rPr>
            </w:pPr>
            <w:r w:rsidRPr="006D2115">
              <w:rPr>
                <w:rFonts w:ascii="Times New Roman" w:hAnsi="Times New Roman"/>
                <w:sz w:val="20"/>
              </w:rPr>
              <w:t>Ο</w:t>
            </w:r>
          </w:p>
        </w:tc>
        <w:tc>
          <w:tcPr>
            <w:tcW w:w="1152" w:type="dxa"/>
          </w:tcPr>
          <w:p w14:paraId="40532A0D" w14:textId="77777777" w:rsidR="006D2115" w:rsidRPr="006D2115" w:rsidRDefault="006D2115" w:rsidP="007E73ED">
            <w:pPr>
              <w:spacing w:before="128"/>
              <w:ind w:right="387"/>
              <w:jc w:val="center"/>
              <w:rPr>
                <w:rFonts w:ascii="Times New Roman" w:hAnsi="Times New Roman"/>
                <w:sz w:val="20"/>
              </w:rPr>
            </w:pPr>
            <w:r w:rsidRPr="006D2115">
              <w:rPr>
                <w:rFonts w:ascii="Times New Roman" w:hAnsi="Times New Roman"/>
                <w:sz w:val="20"/>
              </w:rPr>
              <w:t>Ο</w:t>
            </w:r>
          </w:p>
        </w:tc>
        <w:tc>
          <w:tcPr>
            <w:tcW w:w="1152" w:type="dxa"/>
          </w:tcPr>
          <w:p w14:paraId="51811C59" w14:textId="77777777" w:rsidR="006D2115" w:rsidRPr="006D2115" w:rsidRDefault="006D2115" w:rsidP="007E73ED">
            <w:pPr>
              <w:spacing w:before="128"/>
              <w:jc w:val="center"/>
              <w:rPr>
                <w:rFonts w:ascii="Times New Roman" w:hAnsi="Times New Roman"/>
                <w:sz w:val="20"/>
              </w:rPr>
            </w:pPr>
            <w:r w:rsidRPr="006D2115">
              <w:rPr>
                <w:rFonts w:ascii="Times New Roman" w:hAnsi="Times New Roman"/>
                <w:sz w:val="20"/>
              </w:rPr>
              <w:t>Ο</w:t>
            </w:r>
          </w:p>
        </w:tc>
        <w:tc>
          <w:tcPr>
            <w:tcW w:w="1219" w:type="dxa"/>
          </w:tcPr>
          <w:p w14:paraId="61296430" w14:textId="77777777" w:rsidR="006D2115" w:rsidRPr="006D2115" w:rsidRDefault="006D2115" w:rsidP="007E73ED">
            <w:pPr>
              <w:spacing w:before="128"/>
              <w:ind w:right="21"/>
              <w:jc w:val="center"/>
              <w:rPr>
                <w:rFonts w:ascii="Times New Roman" w:hAnsi="Times New Roman"/>
                <w:sz w:val="20"/>
              </w:rPr>
            </w:pPr>
            <w:r w:rsidRPr="006D2115">
              <w:rPr>
                <w:rFonts w:ascii="Times New Roman" w:hAnsi="Times New Roman"/>
                <w:sz w:val="20"/>
              </w:rPr>
              <w:t>Ο</w:t>
            </w:r>
          </w:p>
        </w:tc>
        <w:tc>
          <w:tcPr>
            <w:tcW w:w="1085" w:type="dxa"/>
          </w:tcPr>
          <w:p w14:paraId="0BF567D2" w14:textId="77777777" w:rsidR="006D2115" w:rsidRPr="006D2115" w:rsidRDefault="006D2115" w:rsidP="007E73ED">
            <w:pPr>
              <w:spacing w:before="128"/>
              <w:ind w:right="25"/>
              <w:jc w:val="center"/>
              <w:rPr>
                <w:rFonts w:ascii="Times New Roman" w:hAnsi="Times New Roman"/>
                <w:sz w:val="20"/>
              </w:rPr>
            </w:pPr>
            <w:r w:rsidRPr="006D2115">
              <w:rPr>
                <w:rFonts w:ascii="Times New Roman" w:hAnsi="Times New Roman"/>
                <w:sz w:val="20"/>
              </w:rPr>
              <w:t>Ο</w:t>
            </w:r>
          </w:p>
        </w:tc>
      </w:tr>
      <w:tr w:rsidR="007E73ED" w:rsidRPr="006D2115" w14:paraId="1A7A965B" w14:textId="77777777" w:rsidTr="007144C9">
        <w:trPr>
          <w:cnfStyle w:val="000000100000" w:firstRow="0" w:lastRow="0" w:firstColumn="0" w:lastColumn="0" w:oddVBand="0" w:evenVBand="0" w:oddHBand="1" w:evenHBand="0" w:firstRowFirstColumn="0" w:firstRowLastColumn="0" w:lastRowFirstColumn="0" w:lastRowLastColumn="0"/>
          <w:trHeight w:val="525"/>
        </w:trPr>
        <w:tc>
          <w:tcPr>
            <w:tcW w:w="3258" w:type="dxa"/>
          </w:tcPr>
          <w:p w14:paraId="7527EE27" w14:textId="77777777" w:rsidR="006D2115" w:rsidRPr="006D2115" w:rsidRDefault="006D2115" w:rsidP="006D2115">
            <w:pPr>
              <w:spacing w:before="139"/>
              <w:rPr>
                <w:sz w:val="20"/>
              </w:rPr>
            </w:pPr>
            <w:r w:rsidRPr="006D2115">
              <w:rPr>
                <w:sz w:val="20"/>
              </w:rPr>
              <w:t>Exposure</w:t>
            </w:r>
            <w:r w:rsidRPr="006D2115">
              <w:rPr>
                <w:spacing w:val="-3"/>
                <w:sz w:val="20"/>
              </w:rPr>
              <w:t xml:space="preserve"> </w:t>
            </w:r>
            <w:r w:rsidRPr="006D2115">
              <w:rPr>
                <w:sz w:val="20"/>
              </w:rPr>
              <w:t>to</w:t>
            </w:r>
            <w:r w:rsidRPr="006D2115">
              <w:rPr>
                <w:spacing w:val="-3"/>
                <w:sz w:val="20"/>
              </w:rPr>
              <w:t xml:space="preserve"> </w:t>
            </w:r>
            <w:r w:rsidRPr="006D2115">
              <w:rPr>
                <w:sz w:val="20"/>
              </w:rPr>
              <w:t>district</w:t>
            </w:r>
            <w:r w:rsidRPr="006D2115">
              <w:rPr>
                <w:spacing w:val="-3"/>
                <w:sz w:val="20"/>
              </w:rPr>
              <w:t xml:space="preserve"> </w:t>
            </w:r>
            <w:r w:rsidRPr="006D2115">
              <w:rPr>
                <w:sz w:val="20"/>
              </w:rPr>
              <w:t>leadership</w:t>
            </w:r>
            <w:r w:rsidRPr="006D2115">
              <w:rPr>
                <w:spacing w:val="-3"/>
                <w:sz w:val="20"/>
              </w:rPr>
              <w:t xml:space="preserve"> </w:t>
            </w:r>
            <w:r w:rsidRPr="006D2115">
              <w:rPr>
                <w:sz w:val="20"/>
              </w:rPr>
              <w:t>meetings</w:t>
            </w:r>
          </w:p>
        </w:tc>
        <w:tc>
          <w:tcPr>
            <w:tcW w:w="1152" w:type="dxa"/>
          </w:tcPr>
          <w:p w14:paraId="17E8471B" w14:textId="77777777" w:rsidR="006D2115" w:rsidRPr="006D2115" w:rsidRDefault="006D2115" w:rsidP="007E73ED">
            <w:pPr>
              <w:spacing w:before="128"/>
              <w:ind w:right="326"/>
              <w:jc w:val="center"/>
              <w:rPr>
                <w:rFonts w:ascii="Times New Roman" w:hAnsi="Times New Roman"/>
                <w:sz w:val="20"/>
              </w:rPr>
            </w:pPr>
            <w:r w:rsidRPr="006D2115">
              <w:rPr>
                <w:rFonts w:ascii="Times New Roman" w:hAnsi="Times New Roman"/>
                <w:sz w:val="20"/>
              </w:rPr>
              <w:t>Ο</w:t>
            </w:r>
          </w:p>
        </w:tc>
        <w:tc>
          <w:tcPr>
            <w:tcW w:w="1152" w:type="dxa"/>
          </w:tcPr>
          <w:p w14:paraId="44FC90E1" w14:textId="77777777" w:rsidR="006D2115" w:rsidRPr="006D2115" w:rsidRDefault="006D2115" w:rsidP="007E73ED">
            <w:pPr>
              <w:spacing w:before="128"/>
              <w:ind w:right="421"/>
              <w:jc w:val="center"/>
              <w:rPr>
                <w:rFonts w:ascii="Times New Roman" w:hAnsi="Times New Roman"/>
                <w:sz w:val="20"/>
              </w:rPr>
            </w:pPr>
            <w:r w:rsidRPr="006D2115">
              <w:rPr>
                <w:rFonts w:ascii="Times New Roman" w:hAnsi="Times New Roman"/>
                <w:sz w:val="20"/>
              </w:rPr>
              <w:t>Ο</w:t>
            </w:r>
          </w:p>
        </w:tc>
        <w:tc>
          <w:tcPr>
            <w:tcW w:w="1152" w:type="dxa"/>
          </w:tcPr>
          <w:p w14:paraId="284ED8D0" w14:textId="77777777" w:rsidR="006D2115" w:rsidRPr="006D2115" w:rsidRDefault="006D2115" w:rsidP="007E73ED">
            <w:pPr>
              <w:spacing w:before="128"/>
              <w:ind w:right="387"/>
              <w:jc w:val="center"/>
              <w:rPr>
                <w:rFonts w:ascii="Times New Roman" w:hAnsi="Times New Roman"/>
                <w:sz w:val="20"/>
              </w:rPr>
            </w:pPr>
            <w:r w:rsidRPr="006D2115">
              <w:rPr>
                <w:rFonts w:ascii="Times New Roman" w:hAnsi="Times New Roman"/>
                <w:sz w:val="20"/>
              </w:rPr>
              <w:t>Ο</w:t>
            </w:r>
          </w:p>
        </w:tc>
        <w:tc>
          <w:tcPr>
            <w:tcW w:w="1152" w:type="dxa"/>
          </w:tcPr>
          <w:p w14:paraId="73E06B91" w14:textId="77777777" w:rsidR="006D2115" w:rsidRPr="006D2115" w:rsidRDefault="006D2115" w:rsidP="007E73ED">
            <w:pPr>
              <w:spacing w:before="128"/>
              <w:jc w:val="center"/>
              <w:rPr>
                <w:rFonts w:ascii="Times New Roman" w:hAnsi="Times New Roman"/>
                <w:sz w:val="20"/>
              </w:rPr>
            </w:pPr>
            <w:r w:rsidRPr="006D2115">
              <w:rPr>
                <w:rFonts w:ascii="Times New Roman" w:hAnsi="Times New Roman"/>
                <w:sz w:val="20"/>
              </w:rPr>
              <w:t>Ο</w:t>
            </w:r>
          </w:p>
        </w:tc>
        <w:tc>
          <w:tcPr>
            <w:tcW w:w="1219" w:type="dxa"/>
          </w:tcPr>
          <w:p w14:paraId="038B88E0" w14:textId="77777777" w:rsidR="006D2115" w:rsidRPr="006D2115" w:rsidRDefault="006D2115" w:rsidP="007E73ED">
            <w:pPr>
              <w:spacing w:before="128"/>
              <w:ind w:right="21"/>
              <w:jc w:val="center"/>
              <w:rPr>
                <w:rFonts w:ascii="Times New Roman" w:hAnsi="Times New Roman"/>
                <w:sz w:val="20"/>
              </w:rPr>
            </w:pPr>
            <w:r w:rsidRPr="006D2115">
              <w:rPr>
                <w:rFonts w:ascii="Times New Roman" w:hAnsi="Times New Roman"/>
                <w:sz w:val="20"/>
              </w:rPr>
              <w:t>Ο</w:t>
            </w:r>
          </w:p>
        </w:tc>
        <w:tc>
          <w:tcPr>
            <w:tcW w:w="1085" w:type="dxa"/>
          </w:tcPr>
          <w:p w14:paraId="1B0E9BC5" w14:textId="77777777" w:rsidR="006D2115" w:rsidRPr="006D2115" w:rsidRDefault="006D2115" w:rsidP="007E73ED">
            <w:pPr>
              <w:spacing w:before="128"/>
              <w:ind w:right="25"/>
              <w:jc w:val="center"/>
              <w:rPr>
                <w:rFonts w:ascii="Times New Roman" w:hAnsi="Times New Roman"/>
                <w:sz w:val="20"/>
              </w:rPr>
            </w:pPr>
            <w:r w:rsidRPr="006D2115">
              <w:rPr>
                <w:rFonts w:ascii="Times New Roman" w:hAnsi="Times New Roman"/>
                <w:sz w:val="20"/>
              </w:rPr>
              <w:t>Ο</w:t>
            </w:r>
          </w:p>
        </w:tc>
      </w:tr>
      <w:tr w:rsidR="007E73ED" w:rsidRPr="006D2115" w14:paraId="716FD8D9" w14:textId="77777777" w:rsidTr="007144C9">
        <w:trPr>
          <w:trHeight w:val="525"/>
        </w:trPr>
        <w:tc>
          <w:tcPr>
            <w:tcW w:w="3258" w:type="dxa"/>
          </w:tcPr>
          <w:p w14:paraId="6BE6E6F7" w14:textId="77777777" w:rsidR="006D2115" w:rsidRPr="006D2115" w:rsidRDefault="006D2115" w:rsidP="006D2115">
            <w:pPr>
              <w:spacing w:before="4"/>
              <w:rPr>
                <w:sz w:val="20"/>
              </w:rPr>
            </w:pPr>
            <w:r w:rsidRPr="006D2115">
              <w:rPr>
                <w:sz w:val="20"/>
              </w:rPr>
              <w:t>Opportunities</w:t>
            </w:r>
            <w:r w:rsidRPr="006D2115">
              <w:rPr>
                <w:spacing w:val="-3"/>
                <w:sz w:val="20"/>
              </w:rPr>
              <w:t xml:space="preserve"> </w:t>
            </w:r>
            <w:r w:rsidRPr="006D2115">
              <w:rPr>
                <w:sz w:val="20"/>
              </w:rPr>
              <w:t>to</w:t>
            </w:r>
            <w:r w:rsidRPr="006D2115">
              <w:rPr>
                <w:spacing w:val="-3"/>
                <w:sz w:val="20"/>
              </w:rPr>
              <w:t xml:space="preserve"> </w:t>
            </w:r>
            <w:r w:rsidRPr="006D2115">
              <w:rPr>
                <w:sz w:val="20"/>
              </w:rPr>
              <w:t>debrief</w:t>
            </w:r>
            <w:r w:rsidRPr="006D2115">
              <w:rPr>
                <w:spacing w:val="-3"/>
                <w:sz w:val="20"/>
              </w:rPr>
              <w:t xml:space="preserve"> </w:t>
            </w:r>
            <w:r w:rsidRPr="006D2115">
              <w:rPr>
                <w:sz w:val="20"/>
              </w:rPr>
              <w:t>observations,</w:t>
            </w:r>
            <w:r w:rsidRPr="006D2115">
              <w:rPr>
                <w:spacing w:val="-3"/>
                <w:sz w:val="20"/>
              </w:rPr>
              <w:t xml:space="preserve"> </w:t>
            </w:r>
            <w:r w:rsidRPr="006D2115">
              <w:rPr>
                <w:sz w:val="20"/>
              </w:rPr>
              <w:t>meetings,</w:t>
            </w:r>
          </w:p>
          <w:p w14:paraId="14377DA1" w14:textId="77777777" w:rsidR="006D2115" w:rsidRPr="006D2115" w:rsidRDefault="006D2115" w:rsidP="006D2115">
            <w:pPr>
              <w:spacing w:before="11"/>
              <w:rPr>
                <w:sz w:val="20"/>
              </w:rPr>
            </w:pPr>
            <w:r w:rsidRPr="006D2115">
              <w:rPr>
                <w:sz w:val="20"/>
              </w:rPr>
              <w:t>Inﬂuence</w:t>
            </w:r>
            <w:r w:rsidRPr="006D2115">
              <w:rPr>
                <w:spacing w:val="-2"/>
                <w:sz w:val="20"/>
              </w:rPr>
              <w:t xml:space="preserve"> </w:t>
            </w:r>
            <w:r w:rsidRPr="006D2115">
              <w:rPr>
                <w:sz w:val="20"/>
              </w:rPr>
              <w:t>100</w:t>
            </w:r>
            <w:r w:rsidRPr="006D2115">
              <w:rPr>
                <w:spacing w:val="-1"/>
                <w:sz w:val="20"/>
              </w:rPr>
              <w:t xml:space="preserve"> </w:t>
            </w:r>
            <w:r w:rsidRPr="006D2115">
              <w:rPr>
                <w:sz w:val="20"/>
              </w:rPr>
              <w:t>sessions,</w:t>
            </w:r>
            <w:r w:rsidRPr="006D2115">
              <w:rPr>
                <w:spacing w:val="-2"/>
                <w:sz w:val="20"/>
              </w:rPr>
              <w:t xml:space="preserve"> </w:t>
            </w:r>
            <w:r w:rsidRPr="006D2115">
              <w:rPr>
                <w:sz w:val="20"/>
              </w:rPr>
              <w:t>or</w:t>
            </w:r>
            <w:r w:rsidRPr="006D2115">
              <w:rPr>
                <w:spacing w:val="-1"/>
                <w:sz w:val="20"/>
              </w:rPr>
              <w:t xml:space="preserve"> </w:t>
            </w:r>
            <w:r w:rsidRPr="006D2115">
              <w:rPr>
                <w:sz w:val="20"/>
              </w:rPr>
              <w:t>other</w:t>
            </w:r>
            <w:r w:rsidRPr="006D2115">
              <w:rPr>
                <w:spacing w:val="-1"/>
                <w:sz w:val="20"/>
              </w:rPr>
              <w:t xml:space="preserve"> </w:t>
            </w:r>
            <w:r w:rsidRPr="006D2115">
              <w:rPr>
                <w:sz w:val="20"/>
              </w:rPr>
              <w:t>events</w:t>
            </w:r>
          </w:p>
        </w:tc>
        <w:tc>
          <w:tcPr>
            <w:tcW w:w="1152" w:type="dxa"/>
          </w:tcPr>
          <w:p w14:paraId="2FDB528B" w14:textId="77777777" w:rsidR="006D2115" w:rsidRPr="006D2115" w:rsidRDefault="006D2115" w:rsidP="007E73ED">
            <w:pPr>
              <w:spacing w:before="128"/>
              <w:ind w:right="326"/>
              <w:jc w:val="center"/>
              <w:rPr>
                <w:rFonts w:ascii="Times New Roman" w:hAnsi="Times New Roman"/>
                <w:sz w:val="20"/>
              </w:rPr>
            </w:pPr>
            <w:r w:rsidRPr="006D2115">
              <w:rPr>
                <w:rFonts w:ascii="Times New Roman" w:hAnsi="Times New Roman"/>
                <w:sz w:val="20"/>
              </w:rPr>
              <w:t>Ο</w:t>
            </w:r>
          </w:p>
        </w:tc>
        <w:tc>
          <w:tcPr>
            <w:tcW w:w="1152" w:type="dxa"/>
          </w:tcPr>
          <w:p w14:paraId="0BFA7C29" w14:textId="77777777" w:rsidR="006D2115" w:rsidRPr="006D2115" w:rsidRDefault="006D2115" w:rsidP="007E73ED">
            <w:pPr>
              <w:spacing w:before="128"/>
              <w:ind w:right="421"/>
              <w:jc w:val="center"/>
              <w:rPr>
                <w:rFonts w:ascii="Times New Roman" w:hAnsi="Times New Roman"/>
                <w:sz w:val="20"/>
              </w:rPr>
            </w:pPr>
            <w:r w:rsidRPr="006D2115">
              <w:rPr>
                <w:rFonts w:ascii="Times New Roman" w:hAnsi="Times New Roman"/>
                <w:sz w:val="20"/>
              </w:rPr>
              <w:t>Ο</w:t>
            </w:r>
          </w:p>
        </w:tc>
        <w:tc>
          <w:tcPr>
            <w:tcW w:w="1152" w:type="dxa"/>
          </w:tcPr>
          <w:p w14:paraId="2379E652" w14:textId="77777777" w:rsidR="006D2115" w:rsidRPr="006D2115" w:rsidRDefault="006D2115" w:rsidP="007E73ED">
            <w:pPr>
              <w:spacing w:before="128"/>
              <w:ind w:right="387"/>
              <w:jc w:val="center"/>
              <w:rPr>
                <w:rFonts w:ascii="Times New Roman" w:hAnsi="Times New Roman"/>
                <w:sz w:val="20"/>
              </w:rPr>
            </w:pPr>
            <w:r w:rsidRPr="006D2115">
              <w:rPr>
                <w:rFonts w:ascii="Times New Roman" w:hAnsi="Times New Roman"/>
                <w:sz w:val="20"/>
              </w:rPr>
              <w:t>Ο</w:t>
            </w:r>
          </w:p>
        </w:tc>
        <w:tc>
          <w:tcPr>
            <w:tcW w:w="1152" w:type="dxa"/>
          </w:tcPr>
          <w:p w14:paraId="16859ED3" w14:textId="77777777" w:rsidR="006D2115" w:rsidRPr="006D2115" w:rsidRDefault="006D2115" w:rsidP="007E73ED">
            <w:pPr>
              <w:spacing w:before="128"/>
              <w:jc w:val="center"/>
              <w:rPr>
                <w:rFonts w:ascii="Times New Roman" w:hAnsi="Times New Roman"/>
                <w:sz w:val="20"/>
              </w:rPr>
            </w:pPr>
            <w:r w:rsidRPr="006D2115">
              <w:rPr>
                <w:rFonts w:ascii="Times New Roman" w:hAnsi="Times New Roman"/>
                <w:sz w:val="20"/>
              </w:rPr>
              <w:t>Ο</w:t>
            </w:r>
          </w:p>
        </w:tc>
        <w:tc>
          <w:tcPr>
            <w:tcW w:w="1219" w:type="dxa"/>
          </w:tcPr>
          <w:p w14:paraId="1F2ABFA0" w14:textId="77777777" w:rsidR="006D2115" w:rsidRPr="006D2115" w:rsidRDefault="006D2115" w:rsidP="007E73ED">
            <w:pPr>
              <w:spacing w:before="128"/>
              <w:ind w:right="21"/>
              <w:jc w:val="center"/>
              <w:rPr>
                <w:rFonts w:ascii="Times New Roman" w:hAnsi="Times New Roman"/>
                <w:sz w:val="20"/>
              </w:rPr>
            </w:pPr>
            <w:r w:rsidRPr="006D2115">
              <w:rPr>
                <w:rFonts w:ascii="Times New Roman" w:hAnsi="Times New Roman"/>
                <w:sz w:val="20"/>
              </w:rPr>
              <w:t>Ο</w:t>
            </w:r>
          </w:p>
        </w:tc>
        <w:tc>
          <w:tcPr>
            <w:tcW w:w="1085" w:type="dxa"/>
          </w:tcPr>
          <w:p w14:paraId="46060EBA" w14:textId="77777777" w:rsidR="006D2115" w:rsidRPr="006D2115" w:rsidRDefault="006D2115" w:rsidP="007E73ED">
            <w:pPr>
              <w:spacing w:before="128"/>
              <w:ind w:right="25"/>
              <w:jc w:val="center"/>
              <w:rPr>
                <w:rFonts w:ascii="Times New Roman" w:hAnsi="Times New Roman"/>
                <w:sz w:val="20"/>
              </w:rPr>
            </w:pPr>
            <w:r w:rsidRPr="006D2115">
              <w:rPr>
                <w:rFonts w:ascii="Times New Roman" w:hAnsi="Times New Roman"/>
                <w:sz w:val="20"/>
              </w:rPr>
              <w:t>Ο</w:t>
            </w:r>
          </w:p>
        </w:tc>
      </w:tr>
      <w:tr w:rsidR="0096056E" w:rsidRPr="006D2115" w14:paraId="234394C9" w14:textId="77777777" w:rsidTr="007144C9">
        <w:trPr>
          <w:cnfStyle w:val="000000100000" w:firstRow="0" w:lastRow="0" w:firstColumn="0" w:lastColumn="0" w:oddVBand="0" w:evenVBand="0" w:oddHBand="1" w:evenHBand="0" w:firstRowFirstColumn="0" w:firstRowLastColumn="0" w:lastRowFirstColumn="0" w:lastRowLastColumn="0"/>
          <w:trHeight w:val="525"/>
        </w:trPr>
        <w:tc>
          <w:tcPr>
            <w:tcW w:w="3258" w:type="dxa"/>
          </w:tcPr>
          <w:p w14:paraId="6ADEF085" w14:textId="77777777" w:rsidR="006D2115" w:rsidRPr="006D2115" w:rsidRDefault="006D2115" w:rsidP="006D2115">
            <w:pPr>
              <w:tabs>
                <w:tab w:val="left" w:pos="2921"/>
              </w:tabs>
              <w:spacing w:before="139"/>
              <w:rPr>
                <w:sz w:val="20"/>
              </w:rPr>
            </w:pPr>
            <w:r w:rsidRPr="006D2115">
              <w:rPr>
                <w:sz w:val="20"/>
              </w:rPr>
              <w:t>Other: [please specify</w:t>
            </w:r>
            <w:r w:rsidRPr="006D2115">
              <w:rPr>
                <w:rFonts w:ascii="Times New Roman"/>
                <w:sz w:val="20"/>
                <w:u w:val="single"/>
              </w:rPr>
              <w:tab/>
            </w:r>
            <w:r w:rsidRPr="006D2115">
              <w:rPr>
                <w:sz w:val="20"/>
              </w:rPr>
              <w:t>]</w:t>
            </w:r>
          </w:p>
        </w:tc>
        <w:tc>
          <w:tcPr>
            <w:tcW w:w="1152" w:type="dxa"/>
          </w:tcPr>
          <w:p w14:paraId="05BE098B" w14:textId="77777777" w:rsidR="006D2115" w:rsidRPr="006D2115" w:rsidRDefault="006D2115" w:rsidP="007E73ED">
            <w:pPr>
              <w:spacing w:before="128"/>
              <w:ind w:right="326"/>
              <w:jc w:val="center"/>
              <w:rPr>
                <w:rFonts w:ascii="Times New Roman" w:hAnsi="Times New Roman"/>
                <w:sz w:val="20"/>
              </w:rPr>
            </w:pPr>
            <w:r w:rsidRPr="006D2115">
              <w:rPr>
                <w:rFonts w:ascii="Times New Roman" w:hAnsi="Times New Roman"/>
                <w:sz w:val="20"/>
              </w:rPr>
              <w:t>Ο</w:t>
            </w:r>
          </w:p>
        </w:tc>
        <w:tc>
          <w:tcPr>
            <w:tcW w:w="1152" w:type="dxa"/>
          </w:tcPr>
          <w:p w14:paraId="6680CA46" w14:textId="77777777" w:rsidR="006D2115" w:rsidRPr="006D2115" w:rsidRDefault="006D2115" w:rsidP="007E73ED">
            <w:pPr>
              <w:spacing w:before="128"/>
              <w:ind w:right="421"/>
              <w:jc w:val="center"/>
              <w:rPr>
                <w:rFonts w:ascii="Times New Roman" w:hAnsi="Times New Roman"/>
                <w:sz w:val="20"/>
              </w:rPr>
            </w:pPr>
            <w:r w:rsidRPr="006D2115">
              <w:rPr>
                <w:rFonts w:ascii="Times New Roman" w:hAnsi="Times New Roman"/>
                <w:sz w:val="20"/>
              </w:rPr>
              <w:t>Ο</w:t>
            </w:r>
          </w:p>
        </w:tc>
        <w:tc>
          <w:tcPr>
            <w:tcW w:w="1152" w:type="dxa"/>
          </w:tcPr>
          <w:p w14:paraId="75DCC2C8" w14:textId="77777777" w:rsidR="006D2115" w:rsidRPr="006D2115" w:rsidRDefault="006D2115" w:rsidP="007E73ED">
            <w:pPr>
              <w:spacing w:before="128"/>
              <w:ind w:right="387"/>
              <w:jc w:val="center"/>
              <w:rPr>
                <w:rFonts w:ascii="Times New Roman" w:hAnsi="Times New Roman"/>
                <w:sz w:val="20"/>
              </w:rPr>
            </w:pPr>
            <w:r w:rsidRPr="006D2115">
              <w:rPr>
                <w:rFonts w:ascii="Times New Roman" w:hAnsi="Times New Roman"/>
                <w:sz w:val="20"/>
              </w:rPr>
              <w:t>Ο</w:t>
            </w:r>
          </w:p>
        </w:tc>
        <w:tc>
          <w:tcPr>
            <w:tcW w:w="1152" w:type="dxa"/>
          </w:tcPr>
          <w:p w14:paraId="31296D51" w14:textId="77777777" w:rsidR="006D2115" w:rsidRPr="006D2115" w:rsidRDefault="006D2115" w:rsidP="007E73ED">
            <w:pPr>
              <w:spacing w:before="128"/>
              <w:jc w:val="center"/>
              <w:rPr>
                <w:rFonts w:ascii="Times New Roman" w:hAnsi="Times New Roman"/>
                <w:sz w:val="20"/>
              </w:rPr>
            </w:pPr>
            <w:r w:rsidRPr="006D2115">
              <w:rPr>
                <w:rFonts w:ascii="Times New Roman" w:hAnsi="Times New Roman"/>
                <w:sz w:val="20"/>
              </w:rPr>
              <w:t>Ο</w:t>
            </w:r>
          </w:p>
        </w:tc>
        <w:tc>
          <w:tcPr>
            <w:tcW w:w="1219" w:type="dxa"/>
          </w:tcPr>
          <w:p w14:paraId="1D537D3E" w14:textId="77777777" w:rsidR="006D2115" w:rsidRPr="006D2115" w:rsidRDefault="006D2115" w:rsidP="007E73ED">
            <w:pPr>
              <w:spacing w:before="128"/>
              <w:ind w:right="21"/>
              <w:jc w:val="center"/>
              <w:rPr>
                <w:rFonts w:ascii="Times New Roman" w:hAnsi="Times New Roman"/>
                <w:sz w:val="20"/>
              </w:rPr>
            </w:pPr>
            <w:r w:rsidRPr="006D2115">
              <w:rPr>
                <w:rFonts w:ascii="Times New Roman" w:hAnsi="Times New Roman"/>
                <w:sz w:val="20"/>
              </w:rPr>
              <w:t>Ο</w:t>
            </w:r>
          </w:p>
        </w:tc>
        <w:tc>
          <w:tcPr>
            <w:tcW w:w="1085" w:type="dxa"/>
          </w:tcPr>
          <w:p w14:paraId="26F86B92" w14:textId="77777777" w:rsidR="006D2115" w:rsidRPr="006D2115" w:rsidRDefault="006D2115" w:rsidP="007E73ED">
            <w:pPr>
              <w:spacing w:before="128"/>
              <w:ind w:right="25"/>
              <w:jc w:val="center"/>
              <w:rPr>
                <w:rFonts w:ascii="Times New Roman" w:hAnsi="Times New Roman"/>
                <w:sz w:val="20"/>
              </w:rPr>
            </w:pPr>
            <w:r w:rsidRPr="006D2115">
              <w:rPr>
                <w:rFonts w:ascii="Times New Roman" w:hAnsi="Times New Roman"/>
                <w:sz w:val="20"/>
              </w:rPr>
              <w:t>Ο</w:t>
            </w:r>
          </w:p>
        </w:tc>
      </w:tr>
    </w:tbl>
    <w:p w14:paraId="72AFA734" w14:textId="77777777" w:rsidR="006D2115" w:rsidRPr="006D2115" w:rsidRDefault="006D2115" w:rsidP="006D2115">
      <w:pPr>
        <w:spacing w:before="10"/>
        <w:rPr>
          <w:sz w:val="21"/>
        </w:rPr>
      </w:pPr>
    </w:p>
    <w:p w14:paraId="57AE5AF8" w14:textId="77777777" w:rsidR="006D2115" w:rsidRPr="006D2115" w:rsidRDefault="006D2115" w:rsidP="006D2115">
      <w:pPr>
        <w:numPr>
          <w:ilvl w:val="0"/>
          <w:numId w:val="30"/>
        </w:numPr>
        <w:tabs>
          <w:tab w:val="left" w:pos="840"/>
        </w:tabs>
        <w:spacing w:line="268" w:lineRule="auto"/>
        <w:ind w:right="219"/>
      </w:pPr>
      <w:r w:rsidRPr="006D2115">
        <w:t>Did</w:t>
      </w:r>
      <w:r w:rsidRPr="006D2115">
        <w:rPr>
          <w:spacing w:val="-3"/>
        </w:rPr>
        <w:t xml:space="preserve"> </w:t>
      </w:r>
      <w:r w:rsidRPr="006D2115">
        <w:t>you</w:t>
      </w:r>
      <w:r w:rsidRPr="006D2115">
        <w:rPr>
          <w:spacing w:val="-3"/>
        </w:rPr>
        <w:t xml:space="preserve"> </w:t>
      </w:r>
      <w:r w:rsidRPr="006D2115">
        <w:t>participate</w:t>
      </w:r>
      <w:r w:rsidRPr="006D2115">
        <w:rPr>
          <w:spacing w:val="-2"/>
        </w:rPr>
        <w:t xml:space="preserve"> </w:t>
      </w:r>
      <w:r w:rsidRPr="006D2115">
        <w:t>in</w:t>
      </w:r>
      <w:r w:rsidRPr="006D2115">
        <w:rPr>
          <w:spacing w:val="-3"/>
        </w:rPr>
        <w:t xml:space="preserve"> </w:t>
      </w:r>
      <w:r w:rsidRPr="006D2115">
        <w:t>any</w:t>
      </w:r>
      <w:r w:rsidRPr="006D2115">
        <w:rPr>
          <w:spacing w:val="-3"/>
        </w:rPr>
        <w:t xml:space="preserve"> </w:t>
      </w:r>
      <w:r w:rsidRPr="006D2115">
        <w:t>of</w:t>
      </w:r>
      <w:r w:rsidRPr="006D2115">
        <w:rPr>
          <w:spacing w:val="-2"/>
        </w:rPr>
        <w:t xml:space="preserve"> </w:t>
      </w:r>
      <w:r w:rsidRPr="006D2115">
        <w:t>the</w:t>
      </w:r>
      <w:r w:rsidRPr="006D2115">
        <w:rPr>
          <w:spacing w:val="-3"/>
        </w:rPr>
        <w:t xml:space="preserve"> </w:t>
      </w:r>
      <w:r w:rsidRPr="006D2115">
        <w:t>following</w:t>
      </w:r>
      <w:r w:rsidRPr="006D2115">
        <w:rPr>
          <w:spacing w:val="-2"/>
        </w:rPr>
        <w:t xml:space="preserve"> </w:t>
      </w:r>
      <w:r w:rsidRPr="006D2115">
        <w:t>activities</w:t>
      </w:r>
      <w:r w:rsidRPr="006D2115">
        <w:rPr>
          <w:spacing w:val="-3"/>
        </w:rPr>
        <w:t xml:space="preserve"> </w:t>
      </w:r>
      <w:r w:rsidRPr="006D2115">
        <w:t>as</w:t>
      </w:r>
      <w:r w:rsidRPr="006D2115">
        <w:rPr>
          <w:spacing w:val="-3"/>
        </w:rPr>
        <w:t xml:space="preserve"> </w:t>
      </w:r>
      <w:r w:rsidRPr="006D2115">
        <w:t>part</w:t>
      </w:r>
      <w:r w:rsidRPr="006D2115">
        <w:rPr>
          <w:spacing w:val="-2"/>
        </w:rPr>
        <w:t xml:space="preserve"> </w:t>
      </w:r>
      <w:r w:rsidRPr="006D2115">
        <w:t>of</w:t>
      </w:r>
      <w:r w:rsidRPr="006D2115">
        <w:rPr>
          <w:spacing w:val="-3"/>
        </w:rPr>
        <w:t xml:space="preserve"> </w:t>
      </w:r>
      <w:r w:rsidRPr="006D2115">
        <w:t>your</w:t>
      </w:r>
      <w:r w:rsidRPr="006D2115">
        <w:rPr>
          <w:spacing w:val="-3"/>
        </w:rPr>
        <w:t xml:space="preserve"> </w:t>
      </w:r>
      <w:r w:rsidRPr="006D2115">
        <w:t>ﬁrst</w:t>
      </w:r>
      <w:r w:rsidRPr="006D2115">
        <w:rPr>
          <w:spacing w:val="-2"/>
        </w:rPr>
        <w:t xml:space="preserve"> </w:t>
      </w:r>
      <w:r w:rsidRPr="006D2115">
        <w:t>year</w:t>
      </w:r>
      <w:r w:rsidRPr="006D2115">
        <w:rPr>
          <w:spacing w:val="-3"/>
        </w:rPr>
        <w:t xml:space="preserve"> </w:t>
      </w:r>
      <w:r w:rsidRPr="006D2115">
        <w:t>with</w:t>
      </w:r>
      <w:r w:rsidRPr="006D2115">
        <w:rPr>
          <w:spacing w:val="-2"/>
        </w:rPr>
        <w:t xml:space="preserve"> </w:t>
      </w:r>
      <w:r w:rsidRPr="006D2115">
        <w:t>Inﬂuence</w:t>
      </w:r>
      <w:r w:rsidRPr="006D2115">
        <w:rPr>
          <w:spacing w:val="-3"/>
        </w:rPr>
        <w:t xml:space="preserve"> </w:t>
      </w:r>
      <w:r w:rsidRPr="006D2115">
        <w:t>100?</w:t>
      </w:r>
      <w:r w:rsidRPr="006D2115">
        <w:rPr>
          <w:spacing w:val="-3"/>
        </w:rPr>
        <w:t xml:space="preserve"> </w:t>
      </w:r>
      <w:r w:rsidRPr="006D2115">
        <w:t>Please</w:t>
      </w:r>
      <w:r w:rsidRPr="006D2115">
        <w:rPr>
          <w:spacing w:val="-2"/>
        </w:rPr>
        <w:t xml:space="preserve"> </w:t>
      </w:r>
      <w:r w:rsidRPr="006D2115">
        <w:t>check</w:t>
      </w:r>
      <w:r w:rsidRPr="006D2115">
        <w:rPr>
          <w:spacing w:val="-5"/>
        </w:rPr>
        <w:t xml:space="preserve"> </w:t>
      </w:r>
      <w:r w:rsidRPr="006D2115">
        <w:t>all</w:t>
      </w:r>
      <w:r w:rsidRPr="006D2115">
        <w:rPr>
          <w:spacing w:val="-47"/>
        </w:rPr>
        <w:t xml:space="preserve"> </w:t>
      </w:r>
      <w:r w:rsidRPr="006D2115">
        <w:t>that</w:t>
      </w:r>
      <w:r w:rsidRPr="006D2115">
        <w:rPr>
          <w:spacing w:val="-1"/>
        </w:rPr>
        <w:t xml:space="preserve"> </w:t>
      </w:r>
      <w:r w:rsidRPr="006D2115">
        <w:t>apply.</w:t>
      </w:r>
    </w:p>
    <w:p w14:paraId="56E4B748" w14:textId="77777777" w:rsidR="006D2115" w:rsidRPr="006D2115" w:rsidRDefault="006D2115" w:rsidP="006D2115">
      <w:pPr>
        <w:spacing w:line="237" w:lineRule="exact"/>
        <w:ind w:right="155"/>
        <w:jc w:val="right"/>
        <w:rPr>
          <w:sz w:val="20"/>
        </w:rPr>
      </w:pPr>
      <w:r w:rsidRPr="006D2115">
        <w:rPr>
          <w:sz w:val="20"/>
        </w:rPr>
        <w:t>[</w:t>
      </w:r>
      <w:r w:rsidRPr="006D2115">
        <w:rPr>
          <w:i/>
          <w:sz w:val="20"/>
        </w:rPr>
        <w:t>15</w:t>
      </w:r>
      <w:r w:rsidRPr="006D2115">
        <w:rPr>
          <w:i/>
          <w:spacing w:val="-6"/>
          <w:sz w:val="20"/>
        </w:rPr>
        <w:t xml:space="preserve"> </w:t>
      </w:r>
      <w:r w:rsidRPr="006D2115">
        <w:rPr>
          <w:i/>
          <w:sz w:val="20"/>
        </w:rPr>
        <w:t>seconds</w:t>
      </w:r>
      <w:r w:rsidRPr="006D2115">
        <w:rPr>
          <w:i/>
          <w:spacing w:val="-6"/>
          <w:sz w:val="20"/>
        </w:rPr>
        <w:t xml:space="preserve"> </w:t>
      </w:r>
      <w:r w:rsidRPr="006D2115">
        <w:rPr>
          <w:rFonts w:ascii="Segoe UI Symbol" w:eastAsia="Segoe UI Symbol"/>
          <w:sz w:val="20"/>
        </w:rPr>
        <w:t>🡪</w:t>
      </w:r>
      <w:r w:rsidRPr="006D2115">
        <w:rPr>
          <w:i/>
          <w:sz w:val="20"/>
        </w:rPr>
        <w:t>Total:</w:t>
      </w:r>
      <w:r w:rsidRPr="006D2115">
        <w:rPr>
          <w:i/>
          <w:spacing w:val="-5"/>
          <w:sz w:val="20"/>
        </w:rPr>
        <w:t xml:space="preserve"> </w:t>
      </w:r>
      <w:r w:rsidRPr="006D2115">
        <w:rPr>
          <w:i/>
          <w:sz w:val="20"/>
        </w:rPr>
        <w:t>11</w:t>
      </w:r>
      <w:r w:rsidRPr="006D2115">
        <w:rPr>
          <w:i/>
          <w:spacing w:val="-5"/>
          <w:sz w:val="20"/>
        </w:rPr>
        <w:t xml:space="preserve"> </w:t>
      </w:r>
      <w:r w:rsidRPr="006D2115">
        <w:rPr>
          <w:i/>
          <w:sz w:val="20"/>
        </w:rPr>
        <w:t>minutes</w:t>
      </w:r>
      <w:r w:rsidRPr="006D2115">
        <w:rPr>
          <w:sz w:val="20"/>
        </w:rPr>
        <w:t>]</w:t>
      </w:r>
    </w:p>
    <w:p w14:paraId="1F58212C" w14:textId="77777777" w:rsidR="006D2115" w:rsidRPr="006D2115" w:rsidRDefault="006D2115" w:rsidP="006D2115">
      <w:pPr>
        <w:spacing w:before="157"/>
      </w:pPr>
      <w:r w:rsidRPr="006D2115">
        <w:rPr>
          <w:rFonts w:ascii="Segoe UI Symbol" w:hAnsi="Segoe UI Symbol" w:cs="Segoe UI Symbol"/>
        </w:rPr>
        <w:t>❏</w:t>
      </w:r>
      <w:r w:rsidRPr="006D2115">
        <w:rPr>
          <w:rFonts w:ascii="Lucida Sans" w:hAnsi="Lucida Sans"/>
          <w:spacing w:val="19"/>
        </w:rPr>
        <w:t xml:space="preserve"> </w:t>
      </w:r>
      <w:r w:rsidRPr="006D2115">
        <w:t>Shadow</w:t>
      </w:r>
      <w:r w:rsidRPr="006D2115">
        <w:rPr>
          <w:spacing w:val="-6"/>
        </w:rPr>
        <w:t xml:space="preserve"> </w:t>
      </w:r>
      <w:r w:rsidRPr="006D2115">
        <w:t>the</w:t>
      </w:r>
      <w:r w:rsidRPr="006D2115">
        <w:rPr>
          <w:spacing w:val="-5"/>
        </w:rPr>
        <w:t xml:space="preserve"> </w:t>
      </w:r>
      <w:r w:rsidRPr="006D2115">
        <w:t>superintendent</w:t>
      </w:r>
    </w:p>
    <w:p w14:paraId="12FD4A90" w14:textId="77777777" w:rsidR="006D2115" w:rsidRPr="006D2115" w:rsidRDefault="006D2115" w:rsidP="006D2115">
      <w:pPr>
        <w:spacing w:before="121"/>
      </w:pPr>
      <w:r w:rsidRPr="006D2115">
        <w:rPr>
          <w:rFonts w:ascii="Segoe UI Symbol" w:hAnsi="Segoe UI Symbol" w:cs="Segoe UI Symbol"/>
        </w:rPr>
        <w:t>❏</w:t>
      </w:r>
      <w:r w:rsidRPr="006D2115">
        <w:rPr>
          <w:rFonts w:ascii="Lucida Sans" w:hAnsi="Lucida Sans"/>
          <w:spacing w:val="12"/>
        </w:rPr>
        <w:t xml:space="preserve"> </w:t>
      </w:r>
      <w:r w:rsidRPr="006D2115">
        <w:t>Attend</w:t>
      </w:r>
      <w:r w:rsidRPr="006D2115">
        <w:rPr>
          <w:spacing w:val="-8"/>
        </w:rPr>
        <w:t xml:space="preserve"> </w:t>
      </w:r>
      <w:r w:rsidRPr="006D2115">
        <w:t>budget</w:t>
      </w:r>
      <w:r w:rsidRPr="006D2115">
        <w:rPr>
          <w:spacing w:val="-8"/>
        </w:rPr>
        <w:t xml:space="preserve"> </w:t>
      </w:r>
      <w:r w:rsidRPr="006D2115">
        <w:t>meetings</w:t>
      </w:r>
    </w:p>
    <w:p w14:paraId="1A2224EC" w14:textId="77777777" w:rsidR="006D2115" w:rsidRPr="006D2115" w:rsidRDefault="006D2115" w:rsidP="006D2115">
      <w:pPr>
        <w:spacing w:before="121"/>
      </w:pPr>
      <w:r w:rsidRPr="006D2115">
        <w:rPr>
          <w:rFonts w:ascii="Segoe UI Symbol" w:hAnsi="Segoe UI Symbol" w:cs="Segoe UI Symbol"/>
        </w:rPr>
        <w:t>❏</w:t>
      </w:r>
      <w:r w:rsidRPr="006D2115">
        <w:rPr>
          <w:rFonts w:ascii="Lucida Sans" w:hAnsi="Lucida Sans"/>
          <w:spacing w:val="12"/>
        </w:rPr>
        <w:t xml:space="preserve"> </w:t>
      </w:r>
      <w:r w:rsidRPr="006D2115">
        <w:t>Attend</w:t>
      </w:r>
      <w:r w:rsidRPr="006D2115">
        <w:rPr>
          <w:spacing w:val="-8"/>
        </w:rPr>
        <w:t xml:space="preserve"> </w:t>
      </w:r>
      <w:r w:rsidRPr="006D2115">
        <w:t>school</w:t>
      </w:r>
      <w:r w:rsidRPr="006D2115">
        <w:rPr>
          <w:spacing w:val="-8"/>
        </w:rPr>
        <w:t xml:space="preserve"> </w:t>
      </w:r>
      <w:r w:rsidRPr="006D2115">
        <w:t>committee</w:t>
      </w:r>
      <w:r w:rsidRPr="006D2115">
        <w:rPr>
          <w:spacing w:val="-8"/>
        </w:rPr>
        <w:t xml:space="preserve"> </w:t>
      </w:r>
      <w:r w:rsidRPr="006D2115">
        <w:t>meetings</w:t>
      </w:r>
    </w:p>
    <w:p w14:paraId="2AEF2476" w14:textId="77777777" w:rsidR="006D2115" w:rsidRPr="006D2115" w:rsidRDefault="006D2115" w:rsidP="006D2115">
      <w:pPr>
        <w:spacing w:before="122"/>
      </w:pPr>
      <w:r w:rsidRPr="006D2115">
        <w:rPr>
          <w:rFonts w:ascii="Segoe UI Symbol" w:hAnsi="Segoe UI Symbol" w:cs="Segoe UI Symbol"/>
        </w:rPr>
        <w:t>❏</w:t>
      </w:r>
      <w:r w:rsidRPr="006D2115">
        <w:rPr>
          <w:rFonts w:ascii="Lucida Sans" w:hAnsi="Lucida Sans"/>
          <w:spacing w:val="21"/>
        </w:rPr>
        <w:t xml:space="preserve"> </w:t>
      </w:r>
      <w:r w:rsidRPr="006D2115">
        <w:t>Attend</w:t>
      </w:r>
      <w:r w:rsidRPr="006D2115">
        <w:rPr>
          <w:spacing w:val="-5"/>
        </w:rPr>
        <w:t xml:space="preserve"> </w:t>
      </w:r>
      <w:r w:rsidRPr="006D2115">
        <w:t>other</w:t>
      </w:r>
      <w:r w:rsidRPr="006D2115">
        <w:rPr>
          <w:spacing w:val="-5"/>
        </w:rPr>
        <w:t xml:space="preserve"> </w:t>
      </w:r>
      <w:r w:rsidRPr="006D2115">
        <w:t>community</w:t>
      </w:r>
      <w:r w:rsidRPr="006D2115">
        <w:rPr>
          <w:spacing w:val="-5"/>
        </w:rPr>
        <w:t xml:space="preserve"> </w:t>
      </w:r>
      <w:r w:rsidRPr="006D2115">
        <w:t>meetings</w:t>
      </w:r>
      <w:r w:rsidRPr="006D2115">
        <w:rPr>
          <w:spacing w:val="-5"/>
        </w:rPr>
        <w:t xml:space="preserve"> </w:t>
      </w:r>
      <w:r w:rsidRPr="006D2115">
        <w:t>with</w:t>
      </w:r>
      <w:r w:rsidRPr="006D2115">
        <w:rPr>
          <w:spacing w:val="-5"/>
        </w:rPr>
        <w:t xml:space="preserve"> </w:t>
      </w:r>
      <w:r w:rsidRPr="006D2115">
        <w:t>families</w:t>
      </w:r>
      <w:r w:rsidRPr="006D2115">
        <w:rPr>
          <w:spacing w:val="-5"/>
        </w:rPr>
        <w:t xml:space="preserve"> </w:t>
      </w:r>
      <w:r w:rsidRPr="006D2115">
        <w:t>or</w:t>
      </w:r>
      <w:r w:rsidRPr="006D2115">
        <w:rPr>
          <w:spacing w:val="-4"/>
        </w:rPr>
        <w:t xml:space="preserve"> </w:t>
      </w:r>
      <w:r w:rsidRPr="006D2115">
        <w:t>community</w:t>
      </w:r>
      <w:r w:rsidRPr="006D2115">
        <w:rPr>
          <w:spacing w:val="-5"/>
        </w:rPr>
        <w:t xml:space="preserve"> </w:t>
      </w:r>
      <w:r w:rsidRPr="006D2115">
        <w:t>partners</w:t>
      </w:r>
    </w:p>
    <w:p w14:paraId="33569B95" w14:textId="77777777" w:rsidR="006D2115" w:rsidRPr="006D2115" w:rsidRDefault="006D2115" w:rsidP="006D2115">
      <w:pPr>
        <w:spacing w:before="121"/>
      </w:pPr>
      <w:r w:rsidRPr="006D2115">
        <w:rPr>
          <w:rFonts w:ascii="Segoe UI Symbol" w:hAnsi="Segoe UI Symbol" w:cs="Segoe UI Symbol"/>
        </w:rPr>
        <w:t>❏</w:t>
      </w:r>
      <w:r w:rsidRPr="006D2115">
        <w:rPr>
          <w:rFonts w:ascii="Lucida Sans" w:hAnsi="Lucida Sans"/>
          <w:spacing w:val="26"/>
        </w:rPr>
        <w:t xml:space="preserve"> </w:t>
      </w:r>
      <w:r w:rsidRPr="006D2115">
        <w:t>Participate</w:t>
      </w:r>
      <w:r w:rsidRPr="006D2115">
        <w:rPr>
          <w:spacing w:val="-4"/>
        </w:rPr>
        <w:t xml:space="preserve"> </w:t>
      </w:r>
      <w:r w:rsidRPr="006D2115">
        <w:t>in</w:t>
      </w:r>
      <w:r w:rsidRPr="006D2115">
        <w:rPr>
          <w:spacing w:val="-4"/>
        </w:rPr>
        <w:t xml:space="preserve"> </w:t>
      </w:r>
      <w:r w:rsidRPr="006D2115">
        <w:t>district</w:t>
      </w:r>
      <w:r w:rsidRPr="006D2115">
        <w:rPr>
          <w:spacing w:val="-4"/>
        </w:rPr>
        <w:t xml:space="preserve"> </w:t>
      </w:r>
      <w:r w:rsidRPr="006D2115">
        <w:t>leadership</w:t>
      </w:r>
      <w:r w:rsidRPr="006D2115">
        <w:rPr>
          <w:spacing w:val="-3"/>
        </w:rPr>
        <w:t xml:space="preserve"> </w:t>
      </w:r>
      <w:r w:rsidRPr="006D2115">
        <w:t>meetings</w:t>
      </w:r>
      <w:r w:rsidRPr="006D2115">
        <w:rPr>
          <w:spacing w:val="-4"/>
        </w:rPr>
        <w:t xml:space="preserve"> </w:t>
      </w:r>
      <w:r w:rsidRPr="006D2115">
        <w:t>(if</w:t>
      </w:r>
      <w:r w:rsidRPr="006D2115">
        <w:rPr>
          <w:spacing w:val="-4"/>
        </w:rPr>
        <w:t xml:space="preserve"> </w:t>
      </w:r>
      <w:r w:rsidRPr="006D2115">
        <w:t>not</w:t>
      </w:r>
      <w:r w:rsidRPr="006D2115">
        <w:rPr>
          <w:spacing w:val="-3"/>
        </w:rPr>
        <w:t xml:space="preserve"> </w:t>
      </w:r>
      <w:r w:rsidRPr="006D2115">
        <w:t>already</w:t>
      </w:r>
      <w:r w:rsidRPr="006D2115">
        <w:rPr>
          <w:spacing w:val="-4"/>
        </w:rPr>
        <w:t xml:space="preserve"> </w:t>
      </w:r>
      <w:r w:rsidRPr="006D2115">
        <w:t>part</w:t>
      </w:r>
      <w:r w:rsidRPr="006D2115">
        <w:rPr>
          <w:spacing w:val="-4"/>
        </w:rPr>
        <w:t xml:space="preserve"> </w:t>
      </w:r>
      <w:r w:rsidRPr="006D2115">
        <w:t>of</w:t>
      </w:r>
      <w:r w:rsidRPr="006D2115">
        <w:rPr>
          <w:spacing w:val="-4"/>
        </w:rPr>
        <w:t xml:space="preserve"> </w:t>
      </w:r>
      <w:r w:rsidRPr="006D2115">
        <w:t>the</w:t>
      </w:r>
      <w:r w:rsidRPr="006D2115">
        <w:rPr>
          <w:spacing w:val="-3"/>
        </w:rPr>
        <w:t xml:space="preserve"> </w:t>
      </w:r>
      <w:r w:rsidRPr="006D2115">
        <w:t>district</w:t>
      </w:r>
      <w:r w:rsidRPr="006D2115">
        <w:rPr>
          <w:spacing w:val="-4"/>
        </w:rPr>
        <w:t xml:space="preserve"> </w:t>
      </w:r>
      <w:r w:rsidRPr="006D2115">
        <w:t>leadership</w:t>
      </w:r>
      <w:r w:rsidRPr="006D2115">
        <w:rPr>
          <w:spacing w:val="-4"/>
        </w:rPr>
        <w:t xml:space="preserve"> </w:t>
      </w:r>
      <w:r w:rsidRPr="006D2115">
        <w:t>team)</w:t>
      </w:r>
    </w:p>
    <w:p w14:paraId="1C9B7F5E" w14:textId="77777777" w:rsidR="006D2115" w:rsidRPr="006D2115" w:rsidRDefault="006D2115" w:rsidP="006D2115">
      <w:pPr>
        <w:sectPr w:rsidR="006D2115" w:rsidRPr="006D2115" w:rsidSect="006D2115">
          <w:pgSz w:w="12240" w:h="15840"/>
          <w:pgMar w:top="640" w:right="580" w:bottom="280" w:left="600" w:header="448" w:footer="432" w:gutter="0"/>
          <w:cols w:space="720"/>
          <w:docGrid w:linePitch="299"/>
        </w:sectPr>
      </w:pPr>
    </w:p>
    <w:p w14:paraId="147203A1" w14:textId="77777777" w:rsidR="006D2115" w:rsidRPr="006D2115" w:rsidRDefault="006D2115" w:rsidP="006D2115">
      <w:pPr>
        <w:spacing w:before="3"/>
      </w:pPr>
    </w:p>
    <w:p w14:paraId="75020017" w14:textId="77777777" w:rsidR="006D2115" w:rsidRPr="006D2115" w:rsidRDefault="006D2115" w:rsidP="006D2115">
      <w:pPr>
        <w:numPr>
          <w:ilvl w:val="0"/>
          <w:numId w:val="30"/>
        </w:numPr>
        <w:tabs>
          <w:tab w:val="left" w:pos="840"/>
        </w:tabs>
        <w:spacing w:before="51" w:line="261" w:lineRule="auto"/>
        <w:ind w:right="177"/>
        <w:rPr>
          <w:i/>
        </w:rPr>
      </w:pPr>
      <w:r w:rsidRPr="006D2115">
        <w:rPr>
          <w:b/>
        </w:rPr>
        <w:t>How</w:t>
      </w:r>
      <w:r w:rsidRPr="006D2115">
        <w:rPr>
          <w:b/>
          <w:spacing w:val="-4"/>
        </w:rPr>
        <w:t xml:space="preserve"> </w:t>
      </w:r>
      <w:r w:rsidRPr="006D2115">
        <w:rPr>
          <w:b/>
        </w:rPr>
        <w:t>helpful</w:t>
      </w:r>
      <w:r w:rsidRPr="006D2115">
        <w:rPr>
          <w:b/>
          <w:spacing w:val="-4"/>
        </w:rPr>
        <w:t xml:space="preserve"> </w:t>
      </w:r>
      <w:r w:rsidRPr="006D2115">
        <w:t>were</w:t>
      </w:r>
      <w:r w:rsidRPr="006D2115">
        <w:rPr>
          <w:spacing w:val="-4"/>
        </w:rPr>
        <w:t xml:space="preserve"> </w:t>
      </w:r>
      <w:r w:rsidRPr="006D2115">
        <w:t>each</w:t>
      </w:r>
      <w:r w:rsidRPr="006D2115">
        <w:rPr>
          <w:spacing w:val="-3"/>
        </w:rPr>
        <w:t xml:space="preserve"> </w:t>
      </w:r>
      <w:r w:rsidRPr="006D2115">
        <w:t>of</w:t>
      </w:r>
      <w:r w:rsidRPr="006D2115">
        <w:rPr>
          <w:spacing w:val="-4"/>
        </w:rPr>
        <w:t xml:space="preserve"> </w:t>
      </w:r>
      <w:r w:rsidRPr="006D2115">
        <w:t>these</w:t>
      </w:r>
      <w:r w:rsidRPr="006D2115">
        <w:rPr>
          <w:spacing w:val="-4"/>
        </w:rPr>
        <w:t xml:space="preserve"> </w:t>
      </w:r>
      <w:r w:rsidRPr="006D2115">
        <w:t>types</w:t>
      </w:r>
      <w:r w:rsidRPr="006D2115">
        <w:rPr>
          <w:spacing w:val="-4"/>
        </w:rPr>
        <w:t xml:space="preserve"> </w:t>
      </w:r>
      <w:r w:rsidRPr="006D2115">
        <w:t>of</w:t>
      </w:r>
      <w:r w:rsidRPr="006D2115">
        <w:rPr>
          <w:spacing w:val="-3"/>
        </w:rPr>
        <w:t xml:space="preserve"> </w:t>
      </w:r>
      <w:r w:rsidRPr="006D2115">
        <w:t>mentorship</w:t>
      </w:r>
      <w:r w:rsidRPr="006D2115">
        <w:rPr>
          <w:spacing w:val="-4"/>
        </w:rPr>
        <w:t xml:space="preserve"> </w:t>
      </w:r>
      <w:r w:rsidRPr="006D2115">
        <w:t>support,</w:t>
      </w:r>
      <w:r w:rsidRPr="006D2115">
        <w:rPr>
          <w:spacing w:val="-4"/>
        </w:rPr>
        <w:t xml:space="preserve"> </w:t>
      </w:r>
      <w:r w:rsidRPr="006D2115">
        <w:t>during</w:t>
      </w:r>
      <w:r w:rsidRPr="006D2115">
        <w:rPr>
          <w:spacing w:val="-4"/>
        </w:rPr>
        <w:t xml:space="preserve"> </w:t>
      </w:r>
      <w:r w:rsidRPr="006D2115">
        <w:t>your</w:t>
      </w:r>
      <w:r w:rsidRPr="006D2115">
        <w:rPr>
          <w:spacing w:val="-3"/>
        </w:rPr>
        <w:t xml:space="preserve"> </w:t>
      </w:r>
      <w:r w:rsidRPr="006D2115">
        <w:t>ﬁrst</w:t>
      </w:r>
      <w:r w:rsidRPr="006D2115">
        <w:rPr>
          <w:spacing w:val="-4"/>
        </w:rPr>
        <w:t xml:space="preserve"> </w:t>
      </w:r>
      <w:r w:rsidRPr="006D2115">
        <w:t>year</w:t>
      </w:r>
      <w:r w:rsidRPr="006D2115">
        <w:rPr>
          <w:spacing w:val="-4"/>
        </w:rPr>
        <w:t xml:space="preserve"> </w:t>
      </w:r>
      <w:r w:rsidRPr="006D2115">
        <w:t>as</w:t>
      </w:r>
      <w:r w:rsidRPr="006D2115">
        <w:rPr>
          <w:spacing w:val="-4"/>
        </w:rPr>
        <w:t xml:space="preserve"> </w:t>
      </w:r>
      <w:r w:rsidRPr="006D2115">
        <w:t>an</w:t>
      </w:r>
      <w:r w:rsidRPr="006D2115">
        <w:rPr>
          <w:spacing w:val="-3"/>
        </w:rPr>
        <w:t xml:space="preserve"> </w:t>
      </w:r>
      <w:r w:rsidRPr="006D2115">
        <w:t>Inﬂuence</w:t>
      </w:r>
      <w:r w:rsidRPr="006D2115">
        <w:rPr>
          <w:spacing w:val="-4"/>
        </w:rPr>
        <w:t xml:space="preserve"> </w:t>
      </w:r>
      <w:r w:rsidRPr="006D2115">
        <w:t>100</w:t>
      </w:r>
      <w:r w:rsidRPr="006D2115">
        <w:rPr>
          <w:spacing w:val="-4"/>
        </w:rPr>
        <w:t xml:space="preserve"> </w:t>
      </w:r>
      <w:r w:rsidRPr="006D2115">
        <w:t>fellow,</w:t>
      </w:r>
      <w:r w:rsidRPr="006D2115">
        <w:rPr>
          <w:spacing w:val="-4"/>
        </w:rPr>
        <w:t xml:space="preserve"> </w:t>
      </w:r>
      <w:r w:rsidRPr="006D2115">
        <w:t>in</w:t>
      </w:r>
      <w:r w:rsidRPr="006D2115">
        <w:rPr>
          <w:spacing w:val="-46"/>
        </w:rPr>
        <w:t xml:space="preserve"> </w:t>
      </w:r>
      <w:r w:rsidRPr="006D2115">
        <w:t>supporting your progress toward superintendency?</w:t>
      </w:r>
      <w:r w:rsidRPr="006D2115">
        <w:rPr>
          <w:spacing w:val="1"/>
        </w:rPr>
        <w:t xml:space="preserve"> </w:t>
      </w:r>
      <w:r w:rsidRPr="006D2115">
        <w:rPr>
          <w:i/>
        </w:rPr>
        <w:t>[Include options from Q8 that were NOT marked “did not</w:t>
      </w:r>
      <w:r w:rsidRPr="006D2115">
        <w:rPr>
          <w:i/>
          <w:spacing w:val="1"/>
        </w:rPr>
        <w:t xml:space="preserve"> </w:t>
      </w:r>
      <w:r w:rsidRPr="006D2115">
        <w:rPr>
          <w:i/>
        </w:rPr>
        <w:t>happen”</w:t>
      </w:r>
      <w:r w:rsidRPr="006D2115">
        <w:rPr>
          <w:i/>
          <w:spacing w:val="-1"/>
        </w:rPr>
        <w:t xml:space="preserve"> </w:t>
      </w:r>
      <w:r w:rsidRPr="006D2115">
        <w:rPr>
          <w:i/>
        </w:rPr>
        <w:t>or “not needed” AND options from Q9</w:t>
      </w:r>
      <w:r w:rsidRPr="006D2115">
        <w:rPr>
          <w:i/>
          <w:spacing w:val="-1"/>
        </w:rPr>
        <w:t xml:space="preserve"> </w:t>
      </w:r>
      <w:r w:rsidRPr="006D2115">
        <w:rPr>
          <w:i/>
        </w:rPr>
        <w:t>that were checked.]</w:t>
      </w:r>
    </w:p>
    <w:p w14:paraId="68CA72EE" w14:textId="77777777" w:rsidR="006D2115" w:rsidRPr="006D2115" w:rsidRDefault="006D2115" w:rsidP="006D2115">
      <w:pPr>
        <w:spacing w:line="260" w:lineRule="exact"/>
        <w:ind w:right="147"/>
        <w:jc w:val="right"/>
        <w:rPr>
          <w:sz w:val="20"/>
        </w:rPr>
      </w:pPr>
      <w:r w:rsidRPr="006D2115">
        <w:rPr>
          <w:sz w:val="20"/>
        </w:rPr>
        <w:t>[1</w:t>
      </w:r>
      <w:r w:rsidRPr="006D2115">
        <w:rPr>
          <w:spacing w:val="-7"/>
          <w:sz w:val="20"/>
        </w:rPr>
        <w:t xml:space="preserve"> </w:t>
      </w:r>
      <w:r w:rsidRPr="006D2115">
        <w:rPr>
          <w:i/>
          <w:sz w:val="20"/>
        </w:rPr>
        <w:t>minute</w:t>
      </w:r>
      <w:r w:rsidRPr="006D2115">
        <w:rPr>
          <w:i/>
          <w:spacing w:val="-6"/>
          <w:sz w:val="20"/>
        </w:rPr>
        <w:t xml:space="preserve"> </w:t>
      </w:r>
      <w:r w:rsidRPr="006D2115">
        <w:rPr>
          <w:rFonts w:ascii="Segoe UI Symbol" w:eastAsia="Segoe UI Symbol"/>
          <w:sz w:val="20"/>
        </w:rPr>
        <w:t>🡪</w:t>
      </w:r>
      <w:r w:rsidRPr="006D2115">
        <w:rPr>
          <w:i/>
          <w:sz w:val="20"/>
        </w:rPr>
        <w:t>Total:</w:t>
      </w:r>
      <w:r w:rsidRPr="006D2115">
        <w:rPr>
          <w:i/>
          <w:spacing w:val="-5"/>
          <w:sz w:val="20"/>
        </w:rPr>
        <w:t xml:space="preserve"> </w:t>
      </w:r>
      <w:r w:rsidRPr="006D2115">
        <w:rPr>
          <w:i/>
          <w:sz w:val="20"/>
        </w:rPr>
        <w:t>12</w:t>
      </w:r>
      <w:r w:rsidRPr="006D2115">
        <w:rPr>
          <w:i/>
          <w:spacing w:val="-5"/>
          <w:sz w:val="20"/>
        </w:rPr>
        <w:t xml:space="preserve"> </w:t>
      </w:r>
      <w:r w:rsidRPr="006D2115">
        <w:rPr>
          <w:i/>
          <w:sz w:val="20"/>
        </w:rPr>
        <w:t>minutes</w:t>
      </w:r>
      <w:r w:rsidRPr="006D2115">
        <w:rPr>
          <w:sz w:val="20"/>
        </w:rPr>
        <w:t>]</w:t>
      </w:r>
    </w:p>
    <w:p w14:paraId="39A808FA" w14:textId="77777777" w:rsidR="006D2115" w:rsidRPr="006D2115" w:rsidRDefault="006D2115" w:rsidP="006D2115">
      <w:pPr>
        <w:spacing w:before="9" w:after="1"/>
        <w:rPr>
          <w:sz w:val="12"/>
        </w:rPr>
      </w:pPr>
    </w:p>
    <w:tbl>
      <w:tblPr>
        <w:tblStyle w:val="ListTable6Colorful"/>
        <w:tblW w:w="10795" w:type="dxa"/>
        <w:tblLayout w:type="fixed"/>
        <w:tblLook w:val="0420" w:firstRow="1" w:lastRow="0" w:firstColumn="0" w:lastColumn="0" w:noHBand="0" w:noVBand="1"/>
      </w:tblPr>
      <w:tblGrid>
        <w:gridCol w:w="4835"/>
        <w:gridCol w:w="1296"/>
        <w:gridCol w:w="1440"/>
        <w:gridCol w:w="1296"/>
        <w:gridCol w:w="1296"/>
        <w:gridCol w:w="632"/>
      </w:tblGrid>
      <w:tr w:rsidR="007144C9" w:rsidRPr="007144C9" w14:paraId="6890265F" w14:textId="77777777" w:rsidTr="007144C9">
        <w:trPr>
          <w:cnfStyle w:val="100000000000" w:firstRow="1" w:lastRow="0" w:firstColumn="0" w:lastColumn="0" w:oddVBand="0" w:evenVBand="0" w:oddHBand="0" w:evenHBand="0" w:firstRowFirstColumn="0" w:firstRowLastColumn="0" w:lastRowFirstColumn="0" w:lastRowLastColumn="0"/>
          <w:trHeight w:val="495"/>
        </w:trPr>
        <w:tc>
          <w:tcPr>
            <w:tcW w:w="4835" w:type="dxa"/>
          </w:tcPr>
          <w:p w14:paraId="7E6D239A" w14:textId="77777777" w:rsidR="006D2115" w:rsidRPr="007144C9" w:rsidRDefault="006D2115" w:rsidP="006D2115">
            <w:pPr>
              <w:rPr>
                <w:rFonts w:ascii="Times New Roman"/>
                <w:color w:val="auto"/>
                <w:sz w:val="20"/>
              </w:rPr>
            </w:pPr>
          </w:p>
        </w:tc>
        <w:tc>
          <w:tcPr>
            <w:tcW w:w="1296" w:type="dxa"/>
          </w:tcPr>
          <w:p w14:paraId="3BFBC168" w14:textId="77777777" w:rsidR="006D2115" w:rsidRPr="007144C9" w:rsidRDefault="006D2115" w:rsidP="004D0120">
            <w:pPr>
              <w:spacing w:line="234" w:lineRule="exact"/>
              <w:jc w:val="center"/>
              <w:rPr>
                <w:b w:val="0"/>
                <w:color w:val="auto"/>
                <w:sz w:val="20"/>
              </w:rPr>
            </w:pPr>
            <w:r w:rsidRPr="007144C9">
              <w:rPr>
                <w:color w:val="auto"/>
                <w:sz w:val="20"/>
              </w:rPr>
              <w:t>Very</w:t>
            </w:r>
          </w:p>
          <w:p w14:paraId="4437935D" w14:textId="77777777" w:rsidR="006D2115" w:rsidRPr="007144C9" w:rsidRDefault="006D2115" w:rsidP="004D0120">
            <w:pPr>
              <w:spacing w:before="11" w:line="230" w:lineRule="exact"/>
              <w:jc w:val="center"/>
              <w:rPr>
                <w:b w:val="0"/>
                <w:color w:val="auto"/>
                <w:sz w:val="20"/>
              </w:rPr>
            </w:pPr>
            <w:r w:rsidRPr="007144C9">
              <w:rPr>
                <w:color w:val="auto"/>
                <w:sz w:val="20"/>
              </w:rPr>
              <w:t>helpful</w:t>
            </w:r>
          </w:p>
        </w:tc>
        <w:tc>
          <w:tcPr>
            <w:tcW w:w="1440" w:type="dxa"/>
          </w:tcPr>
          <w:p w14:paraId="231D35CC" w14:textId="77777777" w:rsidR="006D2115" w:rsidRPr="007144C9" w:rsidRDefault="006D2115" w:rsidP="004D0120">
            <w:pPr>
              <w:spacing w:line="234" w:lineRule="exact"/>
              <w:ind w:right="145"/>
              <w:jc w:val="center"/>
              <w:rPr>
                <w:b w:val="0"/>
                <w:color w:val="auto"/>
                <w:sz w:val="20"/>
              </w:rPr>
            </w:pPr>
            <w:r w:rsidRPr="007144C9">
              <w:rPr>
                <w:color w:val="auto"/>
                <w:sz w:val="20"/>
              </w:rPr>
              <w:t>Moderately</w:t>
            </w:r>
          </w:p>
          <w:p w14:paraId="32A592E0" w14:textId="77777777" w:rsidR="006D2115" w:rsidRPr="007144C9" w:rsidRDefault="006D2115" w:rsidP="004D0120">
            <w:pPr>
              <w:spacing w:before="11" w:line="230" w:lineRule="exact"/>
              <w:ind w:right="138"/>
              <w:jc w:val="center"/>
              <w:rPr>
                <w:b w:val="0"/>
                <w:color w:val="auto"/>
                <w:sz w:val="20"/>
              </w:rPr>
            </w:pPr>
            <w:r w:rsidRPr="007144C9">
              <w:rPr>
                <w:color w:val="auto"/>
                <w:sz w:val="20"/>
              </w:rPr>
              <w:t>helpful</w:t>
            </w:r>
          </w:p>
        </w:tc>
        <w:tc>
          <w:tcPr>
            <w:tcW w:w="1296" w:type="dxa"/>
          </w:tcPr>
          <w:p w14:paraId="150064F5" w14:textId="77777777" w:rsidR="006D2115" w:rsidRPr="007144C9" w:rsidRDefault="006D2115" w:rsidP="004D0120">
            <w:pPr>
              <w:spacing w:line="234" w:lineRule="exact"/>
              <w:jc w:val="center"/>
              <w:rPr>
                <w:b w:val="0"/>
                <w:color w:val="auto"/>
                <w:sz w:val="20"/>
              </w:rPr>
            </w:pPr>
            <w:r w:rsidRPr="007144C9">
              <w:rPr>
                <w:color w:val="auto"/>
                <w:sz w:val="20"/>
              </w:rPr>
              <w:t>Slightly</w:t>
            </w:r>
          </w:p>
          <w:p w14:paraId="4B2DCCB7" w14:textId="77777777" w:rsidR="006D2115" w:rsidRPr="007144C9" w:rsidRDefault="006D2115" w:rsidP="004D0120">
            <w:pPr>
              <w:spacing w:before="11" w:line="230" w:lineRule="exact"/>
              <w:jc w:val="center"/>
              <w:rPr>
                <w:b w:val="0"/>
                <w:color w:val="auto"/>
                <w:sz w:val="20"/>
              </w:rPr>
            </w:pPr>
            <w:r w:rsidRPr="007144C9">
              <w:rPr>
                <w:color w:val="auto"/>
                <w:sz w:val="20"/>
              </w:rPr>
              <w:t>helpful</w:t>
            </w:r>
          </w:p>
        </w:tc>
        <w:tc>
          <w:tcPr>
            <w:tcW w:w="1296" w:type="dxa"/>
          </w:tcPr>
          <w:p w14:paraId="37136DC9" w14:textId="77777777" w:rsidR="006D2115" w:rsidRPr="007144C9" w:rsidRDefault="006D2115" w:rsidP="004D0120">
            <w:pPr>
              <w:spacing w:line="234" w:lineRule="exact"/>
              <w:jc w:val="center"/>
              <w:rPr>
                <w:b w:val="0"/>
                <w:color w:val="auto"/>
                <w:sz w:val="20"/>
              </w:rPr>
            </w:pPr>
            <w:r w:rsidRPr="007144C9">
              <w:rPr>
                <w:color w:val="auto"/>
                <w:sz w:val="20"/>
              </w:rPr>
              <w:t>Not</w:t>
            </w:r>
            <w:r w:rsidRPr="007144C9">
              <w:rPr>
                <w:color w:val="auto"/>
                <w:spacing w:val="-1"/>
                <w:sz w:val="20"/>
              </w:rPr>
              <w:t xml:space="preserve"> </w:t>
            </w:r>
            <w:r w:rsidRPr="007144C9">
              <w:rPr>
                <w:color w:val="auto"/>
                <w:sz w:val="20"/>
              </w:rPr>
              <w:t>at</w:t>
            </w:r>
            <w:r w:rsidRPr="007144C9">
              <w:rPr>
                <w:color w:val="auto"/>
                <w:spacing w:val="-1"/>
                <w:sz w:val="20"/>
              </w:rPr>
              <w:t xml:space="preserve"> </w:t>
            </w:r>
            <w:r w:rsidRPr="007144C9">
              <w:rPr>
                <w:color w:val="auto"/>
                <w:sz w:val="20"/>
              </w:rPr>
              <w:t>all</w:t>
            </w:r>
          </w:p>
          <w:p w14:paraId="7F6781AC" w14:textId="77777777" w:rsidR="006D2115" w:rsidRPr="007144C9" w:rsidRDefault="006D2115" w:rsidP="004D0120">
            <w:pPr>
              <w:spacing w:before="11" w:line="230" w:lineRule="exact"/>
              <w:jc w:val="center"/>
              <w:rPr>
                <w:b w:val="0"/>
                <w:color w:val="auto"/>
                <w:sz w:val="20"/>
              </w:rPr>
            </w:pPr>
            <w:r w:rsidRPr="007144C9">
              <w:rPr>
                <w:color w:val="auto"/>
                <w:sz w:val="20"/>
              </w:rPr>
              <w:t>helpful</w:t>
            </w:r>
          </w:p>
        </w:tc>
        <w:tc>
          <w:tcPr>
            <w:tcW w:w="632" w:type="dxa"/>
          </w:tcPr>
          <w:p w14:paraId="40E69287" w14:textId="77777777" w:rsidR="006D2115" w:rsidRPr="007144C9" w:rsidRDefault="006D2115" w:rsidP="004D0120">
            <w:pPr>
              <w:spacing w:before="109"/>
              <w:jc w:val="center"/>
              <w:rPr>
                <w:b w:val="0"/>
                <w:color w:val="auto"/>
                <w:sz w:val="20"/>
              </w:rPr>
            </w:pPr>
            <w:r w:rsidRPr="007144C9">
              <w:rPr>
                <w:color w:val="auto"/>
                <w:sz w:val="20"/>
              </w:rPr>
              <w:t>NA</w:t>
            </w:r>
          </w:p>
        </w:tc>
      </w:tr>
      <w:tr w:rsidR="006D2115" w:rsidRPr="006D2115" w14:paraId="630AD79F"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4835" w:type="dxa"/>
          </w:tcPr>
          <w:p w14:paraId="7D1D08D6" w14:textId="77777777" w:rsidR="006D2115" w:rsidRPr="006D2115" w:rsidRDefault="006D2115" w:rsidP="006D2115">
            <w:pPr>
              <w:spacing w:before="64"/>
              <w:rPr>
                <w:i/>
                <w:sz w:val="20"/>
              </w:rPr>
            </w:pPr>
            <w:r w:rsidRPr="006D2115">
              <w:rPr>
                <w:i/>
                <w:sz w:val="20"/>
              </w:rPr>
              <w:t>[Discussing</w:t>
            </w:r>
            <w:r w:rsidRPr="006D2115">
              <w:rPr>
                <w:i/>
                <w:spacing w:val="-2"/>
                <w:sz w:val="20"/>
              </w:rPr>
              <w:t xml:space="preserve"> </w:t>
            </w:r>
            <w:r w:rsidRPr="006D2115">
              <w:rPr>
                <w:i/>
                <w:sz w:val="20"/>
              </w:rPr>
              <w:t>my</w:t>
            </w:r>
            <w:r w:rsidRPr="006D2115">
              <w:rPr>
                <w:i/>
                <w:spacing w:val="-2"/>
                <w:sz w:val="20"/>
              </w:rPr>
              <w:t xml:space="preserve"> </w:t>
            </w:r>
            <w:r w:rsidRPr="006D2115">
              <w:rPr>
                <w:i/>
                <w:sz w:val="20"/>
              </w:rPr>
              <w:t>action</w:t>
            </w:r>
            <w:r w:rsidRPr="006D2115">
              <w:rPr>
                <w:i/>
                <w:spacing w:val="-2"/>
                <w:sz w:val="20"/>
              </w:rPr>
              <w:t xml:space="preserve"> </w:t>
            </w:r>
            <w:r w:rsidRPr="006D2115">
              <w:rPr>
                <w:i/>
                <w:sz w:val="20"/>
              </w:rPr>
              <w:t>research</w:t>
            </w:r>
            <w:r w:rsidRPr="006D2115">
              <w:rPr>
                <w:i/>
                <w:spacing w:val="-1"/>
                <w:sz w:val="20"/>
              </w:rPr>
              <w:t xml:space="preserve"> </w:t>
            </w:r>
            <w:r w:rsidRPr="006D2115">
              <w:rPr>
                <w:i/>
                <w:sz w:val="20"/>
              </w:rPr>
              <w:t>project</w:t>
            </w:r>
            <w:r w:rsidRPr="006D2115">
              <w:rPr>
                <w:i/>
                <w:spacing w:val="-2"/>
                <w:sz w:val="20"/>
              </w:rPr>
              <w:t xml:space="preserve"> </w:t>
            </w:r>
            <w:r w:rsidRPr="006D2115">
              <w:rPr>
                <w:i/>
                <w:sz w:val="20"/>
              </w:rPr>
              <w:t>with</w:t>
            </w:r>
            <w:r w:rsidRPr="006D2115">
              <w:rPr>
                <w:i/>
                <w:spacing w:val="-2"/>
                <w:sz w:val="20"/>
              </w:rPr>
              <w:t xml:space="preserve"> </w:t>
            </w:r>
            <w:r w:rsidRPr="006D2115">
              <w:rPr>
                <w:i/>
                <w:sz w:val="20"/>
              </w:rPr>
              <w:t>my</w:t>
            </w:r>
            <w:r w:rsidRPr="006D2115">
              <w:rPr>
                <w:i/>
                <w:spacing w:val="-1"/>
                <w:sz w:val="20"/>
              </w:rPr>
              <w:t xml:space="preserve"> </w:t>
            </w:r>
            <w:r w:rsidRPr="006D2115">
              <w:rPr>
                <w:i/>
                <w:sz w:val="20"/>
              </w:rPr>
              <w:t>mentor]</w:t>
            </w:r>
          </w:p>
        </w:tc>
        <w:tc>
          <w:tcPr>
            <w:tcW w:w="1296" w:type="dxa"/>
          </w:tcPr>
          <w:p w14:paraId="5DE90362" w14:textId="77777777" w:rsidR="006D2115" w:rsidRPr="006D2115" w:rsidRDefault="006D2115" w:rsidP="004D0120">
            <w:pPr>
              <w:spacing w:before="68"/>
              <w:ind w:right="384"/>
              <w:jc w:val="center"/>
              <w:rPr>
                <w:rFonts w:ascii="Times New Roman" w:hAnsi="Times New Roman"/>
                <w:sz w:val="20"/>
              </w:rPr>
            </w:pPr>
            <w:r w:rsidRPr="006D2115">
              <w:rPr>
                <w:rFonts w:ascii="Times New Roman" w:hAnsi="Times New Roman"/>
                <w:sz w:val="20"/>
              </w:rPr>
              <w:t>Ο</w:t>
            </w:r>
          </w:p>
        </w:tc>
        <w:tc>
          <w:tcPr>
            <w:tcW w:w="1440" w:type="dxa"/>
          </w:tcPr>
          <w:p w14:paraId="4F33BA5D" w14:textId="77777777" w:rsidR="006D2115" w:rsidRPr="006D2115" w:rsidRDefault="006D2115" w:rsidP="004D0120">
            <w:pPr>
              <w:spacing w:before="68"/>
              <w:ind w:right="4"/>
              <w:jc w:val="center"/>
              <w:rPr>
                <w:rFonts w:ascii="Times New Roman" w:hAnsi="Times New Roman"/>
                <w:sz w:val="20"/>
              </w:rPr>
            </w:pPr>
            <w:r w:rsidRPr="006D2115">
              <w:rPr>
                <w:rFonts w:ascii="Times New Roman" w:hAnsi="Times New Roman"/>
                <w:sz w:val="20"/>
              </w:rPr>
              <w:t>Ο</w:t>
            </w:r>
          </w:p>
        </w:tc>
        <w:tc>
          <w:tcPr>
            <w:tcW w:w="1296" w:type="dxa"/>
          </w:tcPr>
          <w:p w14:paraId="0E8173FB"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1296" w:type="dxa"/>
          </w:tcPr>
          <w:p w14:paraId="174B10C5"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632" w:type="dxa"/>
          </w:tcPr>
          <w:p w14:paraId="35CF0BF7"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r>
      <w:tr w:rsidR="006D2115" w:rsidRPr="006D2115" w14:paraId="24DABE76" w14:textId="77777777" w:rsidTr="007144C9">
        <w:trPr>
          <w:trHeight w:val="390"/>
        </w:trPr>
        <w:tc>
          <w:tcPr>
            <w:tcW w:w="4835" w:type="dxa"/>
          </w:tcPr>
          <w:p w14:paraId="31FEE73F" w14:textId="77777777" w:rsidR="006D2115" w:rsidRPr="006D2115" w:rsidRDefault="006D2115" w:rsidP="006D2115">
            <w:pPr>
              <w:spacing w:before="64"/>
              <w:rPr>
                <w:i/>
                <w:sz w:val="20"/>
              </w:rPr>
            </w:pPr>
            <w:r w:rsidRPr="006D2115">
              <w:rPr>
                <w:i/>
                <w:sz w:val="20"/>
              </w:rPr>
              <w:t>[Discussing</w:t>
            </w:r>
            <w:r w:rsidRPr="006D2115">
              <w:rPr>
                <w:i/>
                <w:spacing w:val="-3"/>
                <w:sz w:val="20"/>
              </w:rPr>
              <w:t xml:space="preserve"> </w:t>
            </w:r>
            <w:r w:rsidRPr="006D2115">
              <w:rPr>
                <w:i/>
                <w:sz w:val="20"/>
              </w:rPr>
              <w:t>district</w:t>
            </w:r>
            <w:r w:rsidRPr="006D2115">
              <w:rPr>
                <w:i/>
                <w:spacing w:val="-2"/>
                <w:sz w:val="20"/>
              </w:rPr>
              <w:t xml:space="preserve"> </w:t>
            </w:r>
            <w:r w:rsidRPr="006D2115">
              <w:rPr>
                <w:i/>
                <w:sz w:val="20"/>
              </w:rPr>
              <w:t>operations</w:t>
            </w:r>
            <w:r w:rsidRPr="006D2115">
              <w:rPr>
                <w:i/>
                <w:spacing w:val="-2"/>
                <w:sz w:val="20"/>
              </w:rPr>
              <w:t xml:space="preserve"> </w:t>
            </w:r>
            <w:r w:rsidRPr="006D2115">
              <w:rPr>
                <w:i/>
                <w:sz w:val="20"/>
              </w:rPr>
              <w:t>with</w:t>
            </w:r>
            <w:r w:rsidRPr="006D2115">
              <w:rPr>
                <w:i/>
                <w:spacing w:val="-2"/>
                <w:sz w:val="20"/>
              </w:rPr>
              <w:t xml:space="preserve"> </w:t>
            </w:r>
            <w:r w:rsidRPr="006D2115">
              <w:rPr>
                <w:i/>
                <w:sz w:val="20"/>
              </w:rPr>
              <w:t>my</w:t>
            </w:r>
            <w:r w:rsidRPr="006D2115">
              <w:rPr>
                <w:i/>
                <w:spacing w:val="-2"/>
                <w:sz w:val="20"/>
              </w:rPr>
              <w:t xml:space="preserve"> </w:t>
            </w:r>
            <w:r w:rsidRPr="006D2115">
              <w:rPr>
                <w:i/>
                <w:sz w:val="20"/>
              </w:rPr>
              <w:t>mentor]</w:t>
            </w:r>
          </w:p>
        </w:tc>
        <w:tc>
          <w:tcPr>
            <w:tcW w:w="1296" w:type="dxa"/>
          </w:tcPr>
          <w:p w14:paraId="1AFA38BA" w14:textId="77777777" w:rsidR="006D2115" w:rsidRPr="006D2115" w:rsidRDefault="006D2115" w:rsidP="004D0120">
            <w:pPr>
              <w:spacing w:before="68"/>
              <w:ind w:right="384"/>
              <w:jc w:val="center"/>
              <w:rPr>
                <w:rFonts w:ascii="Times New Roman" w:hAnsi="Times New Roman"/>
                <w:sz w:val="20"/>
              </w:rPr>
            </w:pPr>
            <w:r w:rsidRPr="006D2115">
              <w:rPr>
                <w:rFonts w:ascii="Times New Roman" w:hAnsi="Times New Roman"/>
                <w:sz w:val="20"/>
              </w:rPr>
              <w:t>Ο</w:t>
            </w:r>
          </w:p>
        </w:tc>
        <w:tc>
          <w:tcPr>
            <w:tcW w:w="1440" w:type="dxa"/>
          </w:tcPr>
          <w:p w14:paraId="0C5EED13" w14:textId="77777777" w:rsidR="006D2115" w:rsidRPr="006D2115" w:rsidRDefault="006D2115" w:rsidP="004D0120">
            <w:pPr>
              <w:spacing w:before="68"/>
              <w:ind w:right="4"/>
              <w:jc w:val="center"/>
              <w:rPr>
                <w:rFonts w:ascii="Times New Roman" w:hAnsi="Times New Roman"/>
                <w:sz w:val="20"/>
              </w:rPr>
            </w:pPr>
            <w:r w:rsidRPr="006D2115">
              <w:rPr>
                <w:rFonts w:ascii="Times New Roman" w:hAnsi="Times New Roman"/>
                <w:sz w:val="20"/>
              </w:rPr>
              <w:t>Ο</w:t>
            </w:r>
          </w:p>
        </w:tc>
        <w:tc>
          <w:tcPr>
            <w:tcW w:w="1296" w:type="dxa"/>
          </w:tcPr>
          <w:p w14:paraId="30B9998A"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1296" w:type="dxa"/>
          </w:tcPr>
          <w:p w14:paraId="5B442058"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632" w:type="dxa"/>
          </w:tcPr>
          <w:p w14:paraId="5F99A84F"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r>
      <w:tr w:rsidR="006D2115" w:rsidRPr="006D2115" w14:paraId="67AA43A6" w14:textId="77777777" w:rsidTr="007144C9">
        <w:trPr>
          <w:cnfStyle w:val="000000100000" w:firstRow="0" w:lastRow="0" w:firstColumn="0" w:lastColumn="0" w:oddVBand="0" w:evenVBand="0" w:oddHBand="1" w:evenHBand="0" w:firstRowFirstColumn="0" w:firstRowLastColumn="0" w:lastRowFirstColumn="0" w:lastRowLastColumn="0"/>
          <w:trHeight w:val="540"/>
        </w:trPr>
        <w:tc>
          <w:tcPr>
            <w:tcW w:w="4835" w:type="dxa"/>
          </w:tcPr>
          <w:p w14:paraId="76C96D96" w14:textId="77777777" w:rsidR="006D2115" w:rsidRPr="006D2115" w:rsidRDefault="006D2115" w:rsidP="006D2115">
            <w:pPr>
              <w:spacing w:before="13" w:line="250" w:lineRule="atLeast"/>
              <w:ind w:right="686"/>
              <w:rPr>
                <w:i/>
                <w:sz w:val="20"/>
              </w:rPr>
            </w:pPr>
            <w:r w:rsidRPr="006D2115">
              <w:rPr>
                <w:i/>
                <w:sz w:val="20"/>
              </w:rPr>
              <w:t>[Debrieﬁng observations, meetings, Inﬂuence 100</w:t>
            </w:r>
            <w:r w:rsidRPr="006D2115">
              <w:rPr>
                <w:i/>
                <w:spacing w:val="-43"/>
                <w:sz w:val="20"/>
              </w:rPr>
              <w:t xml:space="preserve"> </w:t>
            </w:r>
            <w:r w:rsidRPr="006D2115">
              <w:rPr>
                <w:i/>
                <w:sz w:val="20"/>
              </w:rPr>
              <w:t>sessions,</w:t>
            </w:r>
            <w:r w:rsidRPr="006D2115">
              <w:rPr>
                <w:i/>
                <w:spacing w:val="-1"/>
                <w:sz w:val="20"/>
              </w:rPr>
              <w:t xml:space="preserve"> </w:t>
            </w:r>
            <w:r w:rsidRPr="006D2115">
              <w:rPr>
                <w:i/>
                <w:sz w:val="20"/>
              </w:rPr>
              <w:t>or</w:t>
            </w:r>
            <w:r w:rsidRPr="006D2115">
              <w:rPr>
                <w:i/>
                <w:spacing w:val="-1"/>
                <w:sz w:val="20"/>
              </w:rPr>
              <w:t xml:space="preserve"> </w:t>
            </w:r>
            <w:r w:rsidRPr="006D2115">
              <w:rPr>
                <w:i/>
                <w:sz w:val="20"/>
              </w:rPr>
              <w:t>other events</w:t>
            </w:r>
            <w:r w:rsidRPr="006D2115">
              <w:rPr>
                <w:i/>
                <w:spacing w:val="-1"/>
                <w:sz w:val="20"/>
              </w:rPr>
              <w:t xml:space="preserve"> </w:t>
            </w:r>
            <w:r w:rsidRPr="006D2115">
              <w:rPr>
                <w:i/>
                <w:sz w:val="20"/>
              </w:rPr>
              <w:t>with</w:t>
            </w:r>
            <w:r w:rsidRPr="006D2115">
              <w:rPr>
                <w:i/>
                <w:spacing w:val="-1"/>
                <w:sz w:val="20"/>
              </w:rPr>
              <w:t xml:space="preserve"> </w:t>
            </w:r>
            <w:r w:rsidRPr="006D2115">
              <w:rPr>
                <w:i/>
                <w:sz w:val="20"/>
              </w:rPr>
              <w:t>my mentor]</w:t>
            </w:r>
          </w:p>
        </w:tc>
        <w:tc>
          <w:tcPr>
            <w:tcW w:w="1296" w:type="dxa"/>
          </w:tcPr>
          <w:p w14:paraId="287E0097" w14:textId="77777777" w:rsidR="006D2115" w:rsidRPr="006D2115" w:rsidRDefault="006D2115" w:rsidP="004D0120">
            <w:pPr>
              <w:spacing w:before="143"/>
              <w:ind w:right="384"/>
              <w:jc w:val="center"/>
              <w:rPr>
                <w:rFonts w:ascii="Times New Roman" w:hAnsi="Times New Roman"/>
                <w:sz w:val="20"/>
              </w:rPr>
            </w:pPr>
            <w:r w:rsidRPr="006D2115">
              <w:rPr>
                <w:rFonts w:ascii="Times New Roman" w:hAnsi="Times New Roman"/>
                <w:sz w:val="20"/>
              </w:rPr>
              <w:t>Ο</w:t>
            </w:r>
          </w:p>
        </w:tc>
        <w:tc>
          <w:tcPr>
            <w:tcW w:w="1440" w:type="dxa"/>
          </w:tcPr>
          <w:p w14:paraId="04E96651" w14:textId="77777777" w:rsidR="006D2115" w:rsidRPr="006D2115" w:rsidRDefault="006D2115" w:rsidP="004D0120">
            <w:pPr>
              <w:spacing w:before="143"/>
              <w:ind w:right="4"/>
              <w:jc w:val="center"/>
              <w:rPr>
                <w:rFonts w:ascii="Times New Roman" w:hAnsi="Times New Roman"/>
                <w:sz w:val="20"/>
              </w:rPr>
            </w:pPr>
            <w:r w:rsidRPr="006D2115">
              <w:rPr>
                <w:rFonts w:ascii="Times New Roman" w:hAnsi="Times New Roman"/>
                <w:sz w:val="20"/>
              </w:rPr>
              <w:t>Ο</w:t>
            </w:r>
          </w:p>
        </w:tc>
        <w:tc>
          <w:tcPr>
            <w:tcW w:w="1296" w:type="dxa"/>
          </w:tcPr>
          <w:p w14:paraId="0906F384" w14:textId="77777777" w:rsidR="006D2115" w:rsidRPr="006D2115" w:rsidRDefault="006D2115" w:rsidP="004D0120">
            <w:pPr>
              <w:spacing w:before="143"/>
              <w:jc w:val="center"/>
              <w:rPr>
                <w:rFonts w:ascii="Times New Roman" w:hAnsi="Times New Roman"/>
                <w:sz w:val="20"/>
              </w:rPr>
            </w:pPr>
            <w:r w:rsidRPr="006D2115">
              <w:rPr>
                <w:rFonts w:ascii="Times New Roman" w:hAnsi="Times New Roman"/>
                <w:sz w:val="20"/>
              </w:rPr>
              <w:t>Ο</w:t>
            </w:r>
          </w:p>
        </w:tc>
        <w:tc>
          <w:tcPr>
            <w:tcW w:w="1296" w:type="dxa"/>
          </w:tcPr>
          <w:p w14:paraId="6AB8CA5E" w14:textId="77777777" w:rsidR="006D2115" w:rsidRPr="006D2115" w:rsidRDefault="006D2115" w:rsidP="004D0120">
            <w:pPr>
              <w:spacing w:before="143"/>
              <w:jc w:val="center"/>
              <w:rPr>
                <w:rFonts w:ascii="Times New Roman" w:hAnsi="Times New Roman"/>
                <w:sz w:val="20"/>
              </w:rPr>
            </w:pPr>
            <w:r w:rsidRPr="006D2115">
              <w:rPr>
                <w:rFonts w:ascii="Times New Roman" w:hAnsi="Times New Roman"/>
                <w:sz w:val="20"/>
              </w:rPr>
              <w:t>Ο</w:t>
            </w:r>
          </w:p>
        </w:tc>
        <w:tc>
          <w:tcPr>
            <w:tcW w:w="632" w:type="dxa"/>
          </w:tcPr>
          <w:p w14:paraId="4E3879EC" w14:textId="77777777" w:rsidR="006D2115" w:rsidRPr="006D2115" w:rsidRDefault="006D2115" w:rsidP="004D0120">
            <w:pPr>
              <w:spacing w:before="143"/>
              <w:jc w:val="center"/>
              <w:rPr>
                <w:rFonts w:ascii="Times New Roman" w:hAnsi="Times New Roman"/>
                <w:sz w:val="20"/>
              </w:rPr>
            </w:pPr>
            <w:r w:rsidRPr="006D2115">
              <w:rPr>
                <w:rFonts w:ascii="Times New Roman" w:hAnsi="Times New Roman"/>
                <w:sz w:val="20"/>
              </w:rPr>
              <w:t>Ο</w:t>
            </w:r>
          </w:p>
        </w:tc>
      </w:tr>
      <w:tr w:rsidR="006D2115" w:rsidRPr="006D2115" w14:paraId="02033EC9" w14:textId="77777777" w:rsidTr="007144C9">
        <w:trPr>
          <w:trHeight w:val="390"/>
        </w:trPr>
        <w:tc>
          <w:tcPr>
            <w:tcW w:w="4835" w:type="dxa"/>
          </w:tcPr>
          <w:p w14:paraId="09F22D3F" w14:textId="77777777" w:rsidR="006D2115" w:rsidRPr="006D2115" w:rsidRDefault="006D2115" w:rsidP="006D2115">
            <w:pPr>
              <w:spacing w:before="49"/>
              <w:rPr>
                <w:i/>
                <w:sz w:val="20"/>
              </w:rPr>
            </w:pPr>
            <w:r w:rsidRPr="006D2115">
              <w:rPr>
                <w:i/>
                <w:sz w:val="20"/>
              </w:rPr>
              <w:t>[Shadowing</w:t>
            </w:r>
            <w:r w:rsidRPr="006D2115">
              <w:rPr>
                <w:i/>
                <w:spacing w:val="-3"/>
                <w:sz w:val="20"/>
              </w:rPr>
              <w:t xml:space="preserve"> </w:t>
            </w:r>
            <w:r w:rsidRPr="006D2115">
              <w:rPr>
                <w:i/>
                <w:sz w:val="20"/>
              </w:rPr>
              <w:t>the</w:t>
            </w:r>
            <w:r w:rsidRPr="006D2115">
              <w:rPr>
                <w:i/>
                <w:spacing w:val="-2"/>
                <w:sz w:val="20"/>
              </w:rPr>
              <w:t xml:space="preserve"> </w:t>
            </w:r>
            <w:r w:rsidRPr="006D2115">
              <w:rPr>
                <w:i/>
                <w:sz w:val="20"/>
              </w:rPr>
              <w:t>superintendent]</w:t>
            </w:r>
          </w:p>
        </w:tc>
        <w:tc>
          <w:tcPr>
            <w:tcW w:w="1296" w:type="dxa"/>
          </w:tcPr>
          <w:p w14:paraId="2ABE799E" w14:textId="77777777" w:rsidR="006D2115" w:rsidRPr="006D2115" w:rsidRDefault="006D2115" w:rsidP="004D0120">
            <w:pPr>
              <w:spacing w:before="68"/>
              <w:ind w:right="384"/>
              <w:jc w:val="center"/>
              <w:rPr>
                <w:rFonts w:ascii="Times New Roman" w:hAnsi="Times New Roman"/>
                <w:sz w:val="20"/>
              </w:rPr>
            </w:pPr>
            <w:r w:rsidRPr="006D2115">
              <w:rPr>
                <w:rFonts w:ascii="Times New Roman" w:hAnsi="Times New Roman"/>
                <w:sz w:val="20"/>
              </w:rPr>
              <w:t>Ο</w:t>
            </w:r>
          </w:p>
        </w:tc>
        <w:tc>
          <w:tcPr>
            <w:tcW w:w="1440" w:type="dxa"/>
          </w:tcPr>
          <w:p w14:paraId="684C70EC" w14:textId="77777777" w:rsidR="006D2115" w:rsidRPr="006D2115" w:rsidRDefault="006D2115" w:rsidP="004D0120">
            <w:pPr>
              <w:spacing w:before="68"/>
              <w:ind w:right="4"/>
              <w:jc w:val="center"/>
              <w:rPr>
                <w:rFonts w:ascii="Times New Roman" w:hAnsi="Times New Roman"/>
                <w:sz w:val="20"/>
              </w:rPr>
            </w:pPr>
            <w:r w:rsidRPr="006D2115">
              <w:rPr>
                <w:rFonts w:ascii="Times New Roman" w:hAnsi="Times New Roman"/>
                <w:sz w:val="20"/>
              </w:rPr>
              <w:t>Ο</w:t>
            </w:r>
          </w:p>
        </w:tc>
        <w:tc>
          <w:tcPr>
            <w:tcW w:w="1296" w:type="dxa"/>
          </w:tcPr>
          <w:p w14:paraId="5794F55C"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1296" w:type="dxa"/>
          </w:tcPr>
          <w:p w14:paraId="0895AC48"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632" w:type="dxa"/>
          </w:tcPr>
          <w:p w14:paraId="70FF022C"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r>
      <w:tr w:rsidR="006D2115" w:rsidRPr="006D2115" w14:paraId="54990E8A"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4835" w:type="dxa"/>
          </w:tcPr>
          <w:p w14:paraId="518C4E9B" w14:textId="77777777" w:rsidR="006D2115" w:rsidRPr="006D2115" w:rsidRDefault="006D2115" w:rsidP="006D2115">
            <w:pPr>
              <w:spacing w:before="64"/>
              <w:rPr>
                <w:i/>
                <w:sz w:val="20"/>
              </w:rPr>
            </w:pPr>
            <w:r w:rsidRPr="006D2115">
              <w:rPr>
                <w:i/>
                <w:sz w:val="20"/>
              </w:rPr>
              <w:t>[Participating</w:t>
            </w:r>
            <w:r w:rsidRPr="006D2115">
              <w:rPr>
                <w:i/>
                <w:spacing w:val="-3"/>
                <w:sz w:val="20"/>
              </w:rPr>
              <w:t xml:space="preserve"> </w:t>
            </w:r>
            <w:r w:rsidRPr="006D2115">
              <w:rPr>
                <w:i/>
                <w:sz w:val="20"/>
              </w:rPr>
              <w:t>in</w:t>
            </w:r>
            <w:r w:rsidRPr="006D2115">
              <w:rPr>
                <w:i/>
                <w:spacing w:val="-2"/>
                <w:sz w:val="20"/>
              </w:rPr>
              <w:t xml:space="preserve"> </w:t>
            </w:r>
            <w:r w:rsidRPr="006D2115">
              <w:rPr>
                <w:i/>
                <w:sz w:val="20"/>
              </w:rPr>
              <w:t>district</w:t>
            </w:r>
            <w:r w:rsidRPr="006D2115">
              <w:rPr>
                <w:i/>
                <w:spacing w:val="-3"/>
                <w:sz w:val="20"/>
              </w:rPr>
              <w:t xml:space="preserve"> </w:t>
            </w:r>
            <w:r w:rsidRPr="006D2115">
              <w:rPr>
                <w:i/>
                <w:sz w:val="20"/>
              </w:rPr>
              <w:t>leadership</w:t>
            </w:r>
            <w:r w:rsidRPr="006D2115">
              <w:rPr>
                <w:i/>
                <w:spacing w:val="-2"/>
                <w:sz w:val="20"/>
              </w:rPr>
              <w:t xml:space="preserve"> </w:t>
            </w:r>
            <w:r w:rsidRPr="006D2115">
              <w:rPr>
                <w:i/>
                <w:sz w:val="20"/>
              </w:rPr>
              <w:t>meetings]</w:t>
            </w:r>
          </w:p>
        </w:tc>
        <w:tc>
          <w:tcPr>
            <w:tcW w:w="1296" w:type="dxa"/>
          </w:tcPr>
          <w:p w14:paraId="0EB062E3" w14:textId="77777777" w:rsidR="006D2115" w:rsidRPr="006D2115" w:rsidRDefault="006D2115" w:rsidP="004D0120">
            <w:pPr>
              <w:spacing w:before="68"/>
              <w:ind w:right="384"/>
              <w:jc w:val="center"/>
              <w:rPr>
                <w:rFonts w:ascii="Times New Roman" w:hAnsi="Times New Roman"/>
                <w:sz w:val="20"/>
              </w:rPr>
            </w:pPr>
            <w:r w:rsidRPr="006D2115">
              <w:rPr>
                <w:rFonts w:ascii="Times New Roman" w:hAnsi="Times New Roman"/>
                <w:sz w:val="20"/>
              </w:rPr>
              <w:t>Ο</w:t>
            </w:r>
          </w:p>
        </w:tc>
        <w:tc>
          <w:tcPr>
            <w:tcW w:w="1440" w:type="dxa"/>
          </w:tcPr>
          <w:p w14:paraId="1FCE4907" w14:textId="77777777" w:rsidR="006D2115" w:rsidRPr="006D2115" w:rsidRDefault="006D2115" w:rsidP="004D0120">
            <w:pPr>
              <w:spacing w:before="68"/>
              <w:ind w:right="4"/>
              <w:jc w:val="center"/>
              <w:rPr>
                <w:rFonts w:ascii="Times New Roman" w:hAnsi="Times New Roman"/>
                <w:sz w:val="20"/>
              </w:rPr>
            </w:pPr>
            <w:r w:rsidRPr="006D2115">
              <w:rPr>
                <w:rFonts w:ascii="Times New Roman" w:hAnsi="Times New Roman"/>
                <w:sz w:val="20"/>
              </w:rPr>
              <w:t>Ο</w:t>
            </w:r>
          </w:p>
        </w:tc>
        <w:tc>
          <w:tcPr>
            <w:tcW w:w="1296" w:type="dxa"/>
          </w:tcPr>
          <w:p w14:paraId="47D44B9D"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1296" w:type="dxa"/>
          </w:tcPr>
          <w:p w14:paraId="3665971C"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632" w:type="dxa"/>
          </w:tcPr>
          <w:p w14:paraId="7262D52D"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r>
      <w:tr w:rsidR="006D2115" w:rsidRPr="006D2115" w14:paraId="57D5F16D" w14:textId="77777777" w:rsidTr="007144C9">
        <w:trPr>
          <w:trHeight w:val="390"/>
        </w:trPr>
        <w:tc>
          <w:tcPr>
            <w:tcW w:w="4835" w:type="dxa"/>
          </w:tcPr>
          <w:p w14:paraId="0ECFB341" w14:textId="77777777" w:rsidR="006D2115" w:rsidRPr="006D2115" w:rsidRDefault="006D2115" w:rsidP="006D2115">
            <w:pPr>
              <w:spacing w:before="64"/>
              <w:rPr>
                <w:i/>
                <w:sz w:val="20"/>
              </w:rPr>
            </w:pPr>
            <w:r w:rsidRPr="006D2115">
              <w:rPr>
                <w:i/>
                <w:sz w:val="20"/>
              </w:rPr>
              <w:t>[Attending</w:t>
            </w:r>
            <w:r w:rsidRPr="006D2115">
              <w:rPr>
                <w:i/>
                <w:spacing w:val="-7"/>
                <w:sz w:val="20"/>
              </w:rPr>
              <w:t xml:space="preserve"> </w:t>
            </w:r>
            <w:r w:rsidRPr="006D2115">
              <w:rPr>
                <w:i/>
                <w:sz w:val="20"/>
              </w:rPr>
              <w:t>budget</w:t>
            </w:r>
            <w:r w:rsidRPr="006D2115">
              <w:rPr>
                <w:i/>
                <w:spacing w:val="-6"/>
                <w:sz w:val="20"/>
              </w:rPr>
              <w:t xml:space="preserve"> </w:t>
            </w:r>
            <w:r w:rsidRPr="006D2115">
              <w:rPr>
                <w:i/>
                <w:sz w:val="20"/>
              </w:rPr>
              <w:t>meetings]</w:t>
            </w:r>
          </w:p>
        </w:tc>
        <w:tc>
          <w:tcPr>
            <w:tcW w:w="1296" w:type="dxa"/>
          </w:tcPr>
          <w:p w14:paraId="511C8666" w14:textId="77777777" w:rsidR="006D2115" w:rsidRPr="006D2115" w:rsidRDefault="006D2115" w:rsidP="004D0120">
            <w:pPr>
              <w:spacing w:before="68"/>
              <w:ind w:right="384"/>
              <w:jc w:val="center"/>
              <w:rPr>
                <w:rFonts w:ascii="Times New Roman" w:hAnsi="Times New Roman"/>
                <w:sz w:val="20"/>
              </w:rPr>
            </w:pPr>
            <w:r w:rsidRPr="006D2115">
              <w:rPr>
                <w:rFonts w:ascii="Times New Roman" w:hAnsi="Times New Roman"/>
                <w:sz w:val="20"/>
              </w:rPr>
              <w:t>Ο</w:t>
            </w:r>
          </w:p>
        </w:tc>
        <w:tc>
          <w:tcPr>
            <w:tcW w:w="1440" w:type="dxa"/>
          </w:tcPr>
          <w:p w14:paraId="4E5CE353" w14:textId="77777777" w:rsidR="006D2115" w:rsidRPr="006D2115" w:rsidRDefault="006D2115" w:rsidP="004D0120">
            <w:pPr>
              <w:spacing w:before="68"/>
              <w:ind w:right="4"/>
              <w:jc w:val="center"/>
              <w:rPr>
                <w:rFonts w:ascii="Times New Roman" w:hAnsi="Times New Roman"/>
                <w:sz w:val="20"/>
              </w:rPr>
            </w:pPr>
            <w:r w:rsidRPr="006D2115">
              <w:rPr>
                <w:rFonts w:ascii="Times New Roman" w:hAnsi="Times New Roman"/>
                <w:sz w:val="20"/>
              </w:rPr>
              <w:t>Ο</w:t>
            </w:r>
          </w:p>
        </w:tc>
        <w:tc>
          <w:tcPr>
            <w:tcW w:w="1296" w:type="dxa"/>
          </w:tcPr>
          <w:p w14:paraId="5C89D30C"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1296" w:type="dxa"/>
          </w:tcPr>
          <w:p w14:paraId="2E7262C7"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632" w:type="dxa"/>
          </w:tcPr>
          <w:p w14:paraId="754449F3"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r>
      <w:tr w:rsidR="006D2115" w:rsidRPr="006D2115" w14:paraId="1E9017A7" w14:textId="77777777" w:rsidTr="007144C9">
        <w:trPr>
          <w:cnfStyle w:val="000000100000" w:firstRow="0" w:lastRow="0" w:firstColumn="0" w:lastColumn="0" w:oddVBand="0" w:evenVBand="0" w:oddHBand="1" w:evenHBand="0" w:firstRowFirstColumn="0" w:firstRowLastColumn="0" w:lastRowFirstColumn="0" w:lastRowLastColumn="0"/>
          <w:trHeight w:val="405"/>
        </w:trPr>
        <w:tc>
          <w:tcPr>
            <w:tcW w:w="4835" w:type="dxa"/>
          </w:tcPr>
          <w:p w14:paraId="459BD011" w14:textId="77777777" w:rsidR="006D2115" w:rsidRPr="006D2115" w:rsidRDefault="006D2115" w:rsidP="006D2115">
            <w:pPr>
              <w:spacing w:before="64"/>
              <w:rPr>
                <w:i/>
                <w:sz w:val="20"/>
              </w:rPr>
            </w:pPr>
            <w:r w:rsidRPr="006D2115">
              <w:rPr>
                <w:i/>
                <w:sz w:val="20"/>
              </w:rPr>
              <w:t>[Attending</w:t>
            </w:r>
            <w:r w:rsidRPr="006D2115">
              <w:rPr>
                <w:i/>
                <w:spacing w:val="-8"/>
                <w:sz w:val="20"/>
              </w:rPr>
              <w:t xml:space="preserve"> </w:t>
            </w:r>
            <w:r w:rsidRPr="006D2115">
              <w:rPr>
                <w:i/>
                <w:sz w:val="20"/>
              </w:rPr>
              <w:t>school</w:t>
            </w:r>
            <w:r w:rsidRPr="006D2115">
              <w:rPr>
                <w:i/>
                <w:spacing w:val="-7"/>
                <w:sz w:val="20"/>
              </w:rPr>
              <w:t xml:space="preserve"> </w:t>
            </w:r>
            <w:r w:rsidRPr="006D2115">
              <w:rPr>
                <w:i/>
                <w:sz w:val="20"/>
              </w:rPr>
              <w:t>committee</w:t>
            </w:r>
            <w:r w:rsidRPr="006D2115">
              <w:rPr>
                <w:i/>
                <w:spacing w:val="-7"/>
                <w:sz w:val="20"/>
              </w:rPr>
              <w:t xml:space="preserve"> </w:t>
            </w:r>
            <w:r w:rsidRPr="006D2115">
              <w:rPr>
                <w:i/>
                <w:sz w:val="20"/>
              </w:rPr>
              <w:t>meetings]</w:t>
            </w:r>
          </w:p>
        </w:tc>
        <w:tc>
          <w:tcPr>
            <w:tcW w:w="1296" w:type="dxa"/>
          </w:tcPr>
          <w:p w14:paraId="058A047B" w14:textId="77777777" w:rsidR="006D2115" w:rsidRPr="006D2115" w:rsidRDefault="006D2115" w:rsidP="004D0120">
            <w:pPr>
              <w:spacing w:before="83"/>
              <w:ind w:right="384"/>
              <w:jc w:val="center"/>
              <w:rPr>
                <w:rFonts w:ascii="Times New Roman" w:hAnsi="Times New Roman"/>
                <w:sz w:val="20"/>
              </w:rPr>
            </w:pPr>
            <w:r w:rsidRPr="006D2115">
              <w:rPr>
                <w:rFonts w:ascii="Times New Roman" w:hAnsi="Times New Roman"/>
                <w:sz w:val="20"/>
              </w:rPr>
              <w:t>Ο</w:t>
            </w:r>
          </w:p>
        </w:tc>
        <w:tc>
          <w:tcPr>
            <w:tcW w:w="1440" w:type="dxa"/>
          </w:tcPr>
          <w:p w14:paraId="1ADA902B" w14:textId="77777777" w:rsidR="006D2115" w:rsidRPr="006D2115" w:rsidRDefault="006D2115" w:rsidP="004D0120">
            <w:pPr>
              <w:spacing w:before="83"/>
              <w:ind w:right="4"/>
              <w:jc w:val="center"/>
              <w:rPr>
                <w:rFonts w:ascii="Times New Roman" w:hAnsi="Times New Roman"/>
                <w:sz w:val="20"/>
              </w:rPr>
            </w:pPr>
            <w:r w:rsidRPr="006D2115">
              <w:rPr>
                <w:rFonts w:ascii="Times New Roman" w:hAnsi="Times New Roman"/>
                <w:sz w:val="20"/>
              </w:rPr>
              <w:t>Ο</w:t>
            </w:r>
          </w:p>
        </w:tc>
        <w:tc>
          <w:tcPr>
            <w:tcW w:w="1296" w:type="dxa"/>
          </w:tcPr>
          <w:p w14:paraId="4DD97EE9" w14:textId="77777777" w:rsidR="006D2115" w:rsidRPr="006D2115" w:rsidRDefault="006D2115" w:rsidP="004D0120">
            <w:pPr>
              <w:spacing w:before="83"/>
              <w:jc w:val="center"/>
              <w:rPr>
                <w:rFonts w:ascii="Times New Roman" w:hAnsi="Times New Roman"/>
                <w:sz w:val="20"/>
              </w:rPr>
            </w:pPr>
            <w:r w:rsidRPr="006D2115">
              <w:rPr>
                <w:rFonts w:ascii="Times New Roman" w:hAnsi="Times New Roman"/>
                <w:sz w:val="20"/>
              </w:rPr>
              <w:t>Ο</w:t>
            </w:r>
          </w:p>
        </w:tc>
        <w:tc>
          <w:tcPr>
            <w:tcW w:w="1296" w:type="dxa"/>
          </w:tcPr>
          <w:p w14:paraId="2BE6A0D0" w14:textId="77777777" w:rsidR="006D2115" w:rsidRPr="006D2115" w:rsidRDefault="006D2115" w:rsidP="004D0120">
            <w:pPr>
              <w:spacing w:before="83"/>
              <w:jc w:val="center"/>
              <w:rPr>
                <w:rFonts w:ascii="Times New Roman" w:hAnsi="Times New Roman"/>
                <w:sz w:val="20"/>
              </w:rPr>
            </w:pPr>
            <w:r w:rsidRPr="006D2115">
              <w:rPr>
                <w:rFonts w:ascii="Times New Roman" w:hAnsi="Times New Roman"/>
                <w:sz w:val="20"/>
              </w:rPr>
              <w:t>Ο</w:t>
            </w:r>
          </w:p>
        </w:tc>
        <w:tc>
          <w:tcPr>
            <w:tcW w:w="632" w:type="dxa"/>
          </w:tcPr>
          <w:p w14:paraId="49B4222E" w14:textId="77777777" w:rsidR="006D2115" w:rsidRPr="006D2115" w:rsidRDefault="006D2115" w:rsidP="004D0120">
            <w:pPr>
              <w:spacing w:before="83"/>
              <w:jc w:val="center"/>
              <w:rPr>
                <w:rFonts w:ascii="Times New Roman" w:hAnsi="Times New Roman"/>
                <w:sz w:val="20"/>
              </w:rPr>
            </w:pPr>
            <w:r w:rsidRPr="006D2115">
              <w:rPr>
                <w:rFonts w:ascii="Times New Roman" w:hAnsi="Times New Roman"/>
                <w:sz w:val="20"/>
              </w:rPr>
              <w:t>Ο</w:t>
            </w:r>
          </w:p>
        </w:tc>
      </w:tr>
      <w:tr w:rsidR="006D2115" w:rsidRPr="006D2115" w14:paraId="330B6787" w14:textId="77777777" w:rsidTr="007144C9">
        <w:trPr>
          <w:trHeight w:val="525"/>
        </w:trPr>
        <w:tc>
          <w:tcPr>
            <w:tcW w:w="4835" w:type="dxa"/>
          </w:tcPr>
          <w:p w14:paraId="18E82C73" w14:textId="77777777" w:rsidR="006D2115" w:rsidRPr="006D2115" w:rsidRDefault="006D2115" w:rsidP="006D2115">
            <w:pPr>
              <w:spacing w:before="4"/>
              <w:rPr>
                <w:i/>
                <w:sz w:val="20"/>
              </w:rPr>
            </w:pPr>
            <w:r w:rsidRPr="006D2115">
              <w:rPr>
                <w:i/>
                <w:sz w:val="20"/>
              </w:rPr>
              <w:t>[Attend</w:t>
            </w:r>
            <w:r w:rsidRPr="006D2115">
              <w:rPr>
                <w:i/>
                <w:spacing w:val="-4"/>
                <w:sz w:val="20"/>
              </w:rPr>
              <w:t xml:space="preserve"> </w:t>
            </w:r>
            <w:r w:rsidRPr="006D2115">
              <w:rPr>
                <w:i/>
                <w:sz w:val="20"/>
              </w:rPr>
              <w:t>other</w:t>
            </w:r>
            <w:r w:rsidRPr="006D2115">
              <w:rPr>
                <w:i/>
                <w:spacing w:val="-3"/>
                <w:sz w:val="20"/>
              </w:rPr>
              <w:t xml:space="preserve"> </w:t>
            </w:r>
            <w:r w:rsidRPr="006D2115">
              <w:rPr>
                <w:i/>
                <w:sz w:val="20"/>
              </w:rPr>
              <w:t>community</w:t>
            </w:r>
            <w:r w:rsidRPr="006D2115">
              <w:rPr>
                <w:i/>
                <w:spacing w:val="-3"/>
                <w:sz w:val="20"/>
              </w:rPr>
              <w:t xml:space="preserve"> </w:t>
            </w:r>
            <w:r w:rsidRPr="006D2115">
              <w:rPr>
                <w:i/>
                <w:sz w:val="20"/>
              </w:rPr>
              <w:t>meetings</w:t>
            </w:r>
            <w:r w:rsidRPr="006D2115">
              <w:rPr>
                <w:i/>
                <w:spacing w:val="-4"/>
                <w:sz w:val="20"/>
              </w:rPr>
              <w:t xml:space="preserve"> </w:t>
            </w:r>
            <w:r w:rsidRPr="006D2115">
              <w:rPr>
                <w:i/>
                <w:sz w:val="20"/>
              </w:rPr>
              <w:t>with</w:t>
            </w:r>
            <w:r w:rsidRPr="006D2115">
              <w:rPr>
                <w:i/>
                <w:spacing w:val="-3"/>
                <w:sz w:val="20"/>
              </w:rPr>
              <w:t xml:space="preserve"> </w:t>
            </w:r>
            <w:r w:rsidRPr="006D2115">
              <w:rPr>
                <w:i/>
                <w:sz w:val="20"/>
              </w:rPr>
              <w:t>families</w:t>
            </w:r>
            <w:r w:rsidRPr="006D2115">
              <w:rPr>
                <w:i/>
                <w:spacing w:val="-3"/>
                <w:sz w:val="20"/>
              </w:rPr>
              <w:t xml:space="preserve"> </w:t>
            </w:r>
            <w:r w:rsidRPr="006D2115">
              <w:rPr>
                <w:i/>
                <w:sz w:val="20"/>
              </w:rPr>
              <w:t>or</w:t>
            </w:r>
          </w:p>
          <w:p w14:paraId="1DFDF5E5" w14:textId="77777777" w:rsidR="006D2115" w:rsidRPr="006D2115" w:rsidRDefault="006D2115" w:rsidP="006D2115">
            <w:pPr>
              <w:spacing w:before="11"/>
              <w:rPr>
                <w:i/>
                <w:sz w:val="20"/>
              </w:rPr>
            </w:pPr>
            <w:r w:rsidRPr="006D2115">
              <w:rPr>
                <w:i/>
                <w:sz w:val="20"/>
              </w:rPr>
              <w:t>community</w:t>
            </w:r>
            <w:r w:rsidRPr="006D2115">
              <w:rPr>
                <w:i/>
                <w:spacing w:val="-1"/>
                <w:sz w:val="20"/>
              </w:rPr>
              <w:t xml:space="preserve"> </w:t>
            </w:r>
            <w:r w:rsidRPr="006D2115">
              <w:rPr>
                <w:i/>
                <w:sz w:val="20"/>
              </w:rPr>
              <w:t>partners]</w:t>
            </w:r>
          </w:p>
        </w:tc>
        <w:tc>
          <w:tcPr>
            <w:tcW w:w="1296" w:type="dxa"/>
          </w:tcPr>
          <w:p w14:paraId="32CF1BEC" w14:textId="77777777" w:rsidR="006D2115" w:rsidRPr="006D2115" w:rsidRDefault="006D2115" w:rsidP="004D0120">
            <w:pPr>
              <w:spacing w:before="128"/>
              <w:ind w:right="384"/>
              <w:jc w:val="center"/>
              <w:rPr>
                <w:rFonts w:ascii="Times New Roman" w:hAnsi="Times New Roman"/>
                <w:sz w:val="20"/>
              </w:rPr>
            </w:pPr>
            <w:r w:rsidRPr="006D2115">
              <w:rPr>
                <w:rFonts w:ascii="Times New Roman" w:hAnsi="Times New Roman"/>
                <w:sz w:val="20"/>
              </w:rPr>
              <w:t>Ο</w:t>
            </w:r>
          </w:p>
        </w:tc>
        <w:tc>
          <w:tcPr>
            <w:tcW w:w="1440" w:type="dxa"/>
          </w:tcPr>
          <w:p w14:paraId="4E6EFC62" w14:textId="77777777" w:rsidR="006D2115" w:rsidRPr="006D2115" w:rsidRDefault="006D2115" w:rsidP="004D0120">
            <w:pPr>
              <w:spacing w:before="128"/>
              <w:ind w:right="4"/>
              <w:jc w:val="center"/>
              <w:rPr>
                <w:rFonts w:ascii="Times New Roman" w:hAnsi="Times New Roman"/>
                <w:sz w:val="20"/>
              </w:rPr>
            </w:pPr>
            <w:r w:rsidRPr="006D2115">
              <w:rPr>
                <w:rFonts w:ascii="Times New Roman" w:hAnsi="Times New Roman"/>
                <w:sz w:val="20"/>
              </w:rPr>
              <w:t>Ο</w:t>
            </w:r>
          </w:p>
        </w:tc>
        <w:tc>
          <w:tcPr>
            <w:tcW w:w="1296" w:type="dxa"/>
          </w:tcPr>
          <w:p w14:paraId="12D518AA" w14:textId="77777777" w:rsidR="006D2115" w:rsidRPr="006D2115" w:rsidRDefault="006D2115" w:rsidP="004D0120">
            <w:pPr>
              <w:spacing w:before="128"/>
              <w:jc w:val="center"/>
              <w:rPr>
                <w:rFonts w:ascii="Times New Roman" w:hAnsi="Times New Roman"/>
                <w:sz w:val="20"/>
              </w:rPr>
            </w:pPr>
            <w:r w:rsidRPr="006D2115">
              <w:rPr>
                <w:rFonts w:ascii="Times New Roman" w:hAnsi="Times New Roman"/>
                <w:sz w:val="20"/>
              </w:rPr>
              <w:t>Ο</w:t>
            </w:r>
          </w:p>
        </w:tc>
        <w:tc>
          <w:tcPr>
            <w:tcW w:w="1296" w:type="dxa"/>
          </w:tcPr>
          <w:p w14:paraId="141FFC2A" w14:textId="77777777" w:rsidR="006D2115" w:rsidRPr="006D2115" w:rsidRDefault="006D2115" w:rsidP="004D0120">
            <w:pPr>
              <w:spacing w:before="128"/>
              <w:jc w:val="center"/>
              <w:rPr>
                <w:rFonts w:ascii="Times New Roman" w:hAnsi="Times New Roman"/>
                <w:sz w:val="20"/>
              </w:rPr>
            </w:pPr>
            <w:r w:rsidRPr="006D2115">
              <w:rPr>
                <w:rFonts w:ascii="Times New Roman" w:hAnsi="Times New Roman"/>
                <w:sz w:val="20"/>
              </w:rPr>
              <w:t>Ο</w:t>
            </w:r>
          </w:p>
        </w:tc>
        <w:tc>
          <w:tcPr>
            <w:tcW w:w="632" w:type="dxa"/>
          </w:tcPr>
          <w:p w14:paraId="2A1998E6" w14:textId="77777777" w:rsidR="006D2115" w:rsidRPr="006D2115" w:rsidRDefault="006D2115" w:rsidP="004D0120">
            <w:pPr>
              <w:spacing w:before="128"/>
              <w:jc w:val="center"/>
              <w:rPr>
                <w:rFonts w:ascii="Times New Roman" w:hAnsi="Times New Roman"/>
                <w:sz w:val="20"/>
              </w:rPr>
            </w:pPr>
            <w:r w:rsidRPr="006D2115">
              <w:rPr>
                <w:rFonts w:ascii="Times New Roman" w:hAnsi="Times New Roman"/>
                <w:sz w:val="20"/>
              </w:rPr>
              <w:t>Ο</w:t>
            </w:r>
          </w:p>
        </w:tc>
      </w:tr>
      <w:tr w:rsidR="006D2115" w:rsidRPr="006D2115" w14:paraId="73427BAA" w14:textId="77777777" w:rsidTr="007144C9">
        <w:trPr>
          <w:cnfStyle w:val="000000100000" w:firstRow="0" w:lastRow="0" w:firstColumn="0" w:lastColumn="0" w:oddVBand="0" w:evenVBand="0" w:oddHBand="1" w:evenHBand="0" w:firstRowFirstColumn="0" w:firstRowLastColumn="0" w:lastRowFirstColumn="0" w:lastRowLastColumn="0"/>
          <w:trHeight w:val="390"/>
        </w:trPr>
        <w:tc>
          <w:tcPr>
            <w:tcW w:w="4835" w:type="dxa"/>
          </w:tcPr>
          <w:p w14:paraId="578F73D1" w14:textId="77777777" w:rsidR="006D2115" w:rsidRPr="006D2115" w:rsidRDefault="006D2115" w:rsidP="006D2115">
            <w:pPr>
              <w:spacing w:before="64"/>
              <w:rPr>
                <w:i/>
                <w:sz w:val="20"/>
              </w:rPr>
            </w:pPr>
            <w:r w:rsidRPr="006D2115">
              <w:rPr>
                <w:i/>
                <w:sz w:val="20"/>
              </w:rPr>
              <w:t>[Other - if speciﬁed in #8]</w:t>
            </w:r>
          </w:p>
        </w:tc>
        <w:tc>
          <w:tcPr>
            <w:tcW w:w="1296" w:type="dxa"/>
          </w:tcPr>
          <w:p w14:paraId="355B0799" w14:textId="77777777" w:rsidR="006D2115" w:rsidRPr="006D2115" w:rsidRDefault="006D2115" w:rsidP="004D0120">
            <w:pPr>
              <w:spacing w:before="68"/>
              <w:ind w:right="384"/>
              <w:jc w:val="center"/>
              <w:rPr>
                <w:rFonts w:ascii="Times New Roman" w:hAnsi="Times New Roman"/>
                <w:sz w:val="20"/>
              </w:rPr>
            </w:pPr>
            <w:r w:rsidRPr="006D2115">
              <w:rPr>
                <w:rFonts w:ascii="Times New Roman" w:hAnsi="Times New Roman"/>
                <w:sz w:val="20"/>
              </w:rPr>
              <w:t>Ο</w:t>
            </w:r>
          </w:p>
        </w:tc>
        <w:tc>
          <w:tcPr>
            <w:tcW w:w="1440" w:type="dxa"/>
          </w:tcPr>
          <w:p w14:paraId="003F36ED" w14:textId="77777777" w:rsidR="006D2115" w:rsidRPr="006D2115" w:rsidRDefault="006D2115" w:rsidP="004D0120">
            <w:pPr>
              <w:spacing w:before="68"/>
              <w:ind w:right="4"/>
              <w:jc w:val="center"/>
              <w:rPr>
                <w:rFonts w:ascii="Times New Roman" w:hAnsi="Times New Roman"/>
                <w:sz w:val="20"/>
              </w:rPr>
            </w:pPr>
            <w:r w:rsidRPr="006D2115">
              <w:rPr>
                <w:rFonts w:ascii="Times New Roman" w:hAnsi="Times New Roman"/>
                <w:sz w:val="20"/>
              </w:rPr>
              <w:t>Ο</w:t>
            </w:r>
          </w:p>
        </w:tc>
        <w:tc>
          <w:tcPr>
            <w:tcW w:w="1296" w:type="dxa"/>
          </w:tcPr>
          <w:p w14:paraId="142ADA5F"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1296" w:type="dxa"/>
          </w:tcPr>
          <w:p w14:paraId="4B0831CC"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c>
          <w:tcPr>
            <w:tcW w:w="632" w:type="dxa"/>
          </w:tcPr>
          <w:p w14:paraId="146B4BAA" w14:textId="77777777" w:rsidR="006D2115" w:rsidRPr="006D2115" w:rsidRDefault="006D2115" w:rsidP="004D0120">
            <w:pPr>
              <w:spacing w:before="68"/>
              <w:jc w:val="center"/>
              <w:rPr>
                <w:rFonts w:ascii="Times New Roman" w:hAnsi="Times New Roman"/>
                <w:sz w:val="20"/>
              </w:rPr>
            </w:pPr>
            <w:r w:rsidRPr="006D2115">
              <w:rPr>
                <w:rFonts w:ascii="Times New Roman" w:hAnsi="Times New Roman"/>
                <w:sz w:val="20"/>
              </w:rPr>
              <w:t>Ο</w:t>
            </w:r>
          </w:p>
        </w:tc>
      </w:tr>
    </w:tbl>
    <w:p w14:paraId="588F30D4" w14:textId="77777777" w:rsidR="006D2115" w:rsidRPr="006D2115" w:rsidRDefault="006D2115" w:rsidP="006D2115">
      <w:pPr>
        <w:rPr>
          <w:sz w:val="23"/>
        </w:rPr>
      </w:pPr>
    </w:p>
    <w:p w14:paraId="08510977" w14:textId="77777777" w:rsidR="006D2115" w:rsidRPr="006D2115" w:rsidRDefault="006D2115" w:rsidP="006D2115">
      <w:pPr>
        <w:numPr>
          <w:ilvl w:val="0"/>
          <w:numId w:val="30"/>
        </w:numPr>
        <w:tabs>
          <w:tab w:val="left" w:pos="840"/>
        </w:tabs>
        <w:spacing w:line="254" w:lineRule="auto"/>
        <w:ind w:right="523"/>
        <w:rPr>
          <w:i/>
        </w:rPr>
      </w:pPr>
      <w:r w:rsidRPr="006D2115">
        <w:t>Which</w:t>
      </w:r>
      <w:r w:rsidRPr="006D2115">
        <w:rPr>
          <w:spacing w:val="-3"/>
        </w:rPr>
        <w:t xml:space="preserve"> </w:t>
      </w:r>
      <w:r w:rsidRPr="006D2115">
        <w:t>types</w:t>
      </w:r>
      <w:r w:rsidRPr="006D2115">
        <w:rPr>
          <w:spacing w:val="-3"/>
        </w:rPr>
        <w:t xml:space="preserve"> </w:t>
      </w:r>
      <w:r w:rsidRPr="006D2115">
        <w:t>of</w:t>
      </w:r>
      <w:r w:rsidRPr="006D2115">
        <w:rPr>
          <w:spacing w:val="-2"/>
        </w:rPr>
        <w:t xml:space="preserve"> </w:t>
      </w:r>
      <w:r w:rsidRPr="006D2115">
        <w:t>mentorship</w:t>
      </w:r>
      <w:r w:rsidRPr="006D2115">
        <w:rPr>
          <w:spacing w:val="-3"/>
        </w:rPr>
        <w:t xml:space="preserve"> </w:t>
      </w:r>
      <w:r w:rsidRPr="006D2115">
        <w:t>support</w:t>
      </w:r>
      <w:r w:rsidRPr="006D2115">
        <w:rPr>
          <w:spacing w:val="-3"/>
        </w:rPr>
        <w:t xml:space="preserve"> </w:t>
      </w:r>
      <w:r w:rsidRPr="006D2115">
        <w:t>were</w:t>
      </w:r>
      <w:r w:rsidRPr="006D2115">
        <w:rPr>
          <w:spacing w:val="-3"/>
        </w:rPr>
        <w:t xml:space="preserve"> </w:t>
      </w:r>
      <w:r w:rsidRPr="006D2115">
        <w:rPr>
          <w:b/>
        </w:rPr>
        <w:t>the</w:t>
      </w:r>
      <w:r w:rsidRPr="006D2115">
        <w:rPr>
          <w:b/>
          <w:spacing w:val="-3"/>
        </w:rPr>
        <w:t xml:space="preserve"> </w:t>
      </w:r>
      <w:r w:rsidRPr="006D2115">
        <w:rPr>
          <w:b/>
        </w:rPr>
        <w:t>most</w:t>
      </w:r>
      <w:r w:rsidRPr="006D2115">
        <w:rPr>
          <w:b/>
          <w:spacing w:val="-2"/>
        </w:rPr>
        <w:t xml:space="preserve"> </w:t>
      </w:r>
      <w:r w:rsidRPr="006D2115">
        <w:rPr>
          <w:b/>
        </w:rPr>
        <w:t>helpful</w:t>
      </w:r>
      <w:r w:rsidRPr="006D2115">
        <w:t>?</w:t>
      </w:r>
      <w:r w:rsidRPr="006D2115">
        <w:rPr>
          <w:spacing w:val="-3"/>
        </w:rPr>
        <w:t xml:space="preserve"> </w:t>
      </w:r>
      <w:r w:rsidRPr="006D2115">
        <w:t>(Please</w:t>
      </w:r>
      <w:r w:rsidRPr="006D2115">
        <w:rPr>
          <w:spacing w:val="-3"/>
        </w:rPr>
        <w:t xml:space="preserve"> </w:t>
      </w:r>
      <w:r w:rsidRPr="006D2115">
        <w:t>select</w:t>
      </w:r>
      <w:r w:rsidRPr="006D2115">
        <w:rPr>
          <w:spacing w:val="-3"/>
        </w:rPr>
        <w:t xml:space="preserve"> </w:t>
      </w:r>
      <w:r w:rsidRPr="006D2115">
        <w:rPr>
          <w:u w:val="single"/>
        </w:rPr>
        <w:t>up</w:t>
      </w:r>
      <w:r w:rsidRPr="006D2115">
        <w:rPr>
          <w:spacing w:val="-3"/>
          <w:u w:val="single"/>
        </w:rPr>
        <w:t xml:space="preserve"> </w:t>
      </w:r>
      <w:r w:rsidRPr="006D2115">
        <w:rPr>
          <w:u w:val="single"/>
        </w:rPr>
        <w:t>to</w:t>
      </w:r>
      <w:r w:rsidRPr="006D2115">
        <w:rPr>
          <w:spacing w:val="-2"/>
          <w:u w:val="single"/>
        </w:rPr>
        <w:t xml:space="preserve"> </w:t>
      </w:r>
      <w:r w:rsidRPr="006D2115">
        <w:rPr>
          <w:u w:val="single"/>
        </w:rPr>
        <w:t>three</w:t>
      </w:r>
      <w:r w:rsidRPr="006D2115">
        <w:t>.)</w:t>
      </w:r>
      <w:r w:rsidRPr="006D2115">
        <w:rPr>
          <w:spacing w:val="-4"/>
        </w:rPr>
        <w:t xml:space="preserve"> </w:t>
      </w:r>
      <w:r w:rsidRPr="006D2115">
        <w:rPr>
          <w:i/>
        </w:rPr>
        <w:t>[Include</w:t>
      </w:r>
      <w:r w:rsidRPr="006D2115">
        <w:rPr>
          <w:i/>
          <w:spacing w:val="-3"/>
        </w:rPr>
        <w:t xml:space="preserve"> </w:t>
      </w:r>
      <w:r w:rsidRPr="006D2115">
        <w:rPr>
          <w:i/>
        </w:rPr>
        <w:t>options</w:t>
      </w:r>
      <w:r w:rsidRPr="006D2115">
        <w:rPr>
          <w:i/>
          <w:spacing w:val="-2"/>
        </w:rPr>
        <w:t xml:space="preserve"> </w:t>
      </w:r>
      <w:r w:rsidRPr="006D2115">
        <w:rPr>
          <w:i/>
        </w:rPr>
        <w:t>from</w:t>
      </w:r>
      <w:r w:rsidRPr="006D2115">
        <w:rPr>
          <w:i/>
          <w:spacing w:val="-47"/>
        </w:rPr>
        <w:t xml:space="preserve"> </w:t>
      </w:r>
      <w:r w:rsidRPr="006D2115">
        <w:rPr>
          <w:i/>
        </w:rPr>
        <w:t>Q10</w:t>
      </w:r>
      <w:r w:rsidRPr="006D2115">
        <w:rPr>
          <w:i/>
          <w:spacing w:val="-1"/>
        </w:rPr>
        <w:t xml:space="preserve"> </w:t>
      </w:r>
      <w:r w:rsidRPr="006D2115">
        <w:rPr>
          <w:i/>
        </w:rPr>
        <w:t>that were marked either “moderately helpful”</w:t>
      </w:r>
      <w:r w:rsidRPr="006D2115">
        <w:rPr>
          <w:i/>
          <w:spacing w:val="-1"/>
        </w:rPr>
        <w:t xml:space="preserve"> </w:t>
      </w:r>
      <w:r w:rsidRPr="006D2115">
        <w:rPr>
          <w:i/>
        </w:rPr>
        <w:t>or “very helpful”]</w:t>
      </w:r>
    </w:p>
    <w:p w14:paraId="27E4C28B" w14:textId="77777777" w:rsidR="006D2115" w:rsidRPr="006D2115" w:rsidRDefault="006D2115" w:rsidP="006D2115">
      <w:pPr>
        <w:spacing w:line="269" w:lineRule="exact"/>
        <w:rPr>
          <w:sz w:val="20"/>
        </w:rPr>
      </w:pPr>
      <w:r w:rsidRPr="006D2115">
        <w:rPr>
          <w:sz w:val="20"/>
        </w:rPr>
        <w:t>[30</w:t>
      </w:r>
      <w:r w:rsidRPr="006D2115">
        <w:rPr>
          <w:spacing w:val="-4"/>
          <w:sz w:val="20"/>
        </w:rPr>
        <w:t xml:space="preserve"> </w:t>
      </w:r>
      <w:r w:rsidRPr="006D2115">
        <w:rPr>
          <w:sz w:val="20"/>
        </w:rPr>
        <w:t>seconds</w:t>
      </w:r>
      <w:r w:rsidRPr="006D2115">
        <w:rPr>
          <w:spacing w:val="-5"/>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12</w:t>
      </w:r>
      <w:r w:rsidRPr="006D2115">
        <w:rPr>
          <w:i/>
          <w:spacing w:val="-4"/>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0E081DB3" w14:textId="77777777" w:rsidR="006D2115" w:rsidRPr="006D2115" w:rsidRDefault="006D2115" w:rsidP="006D2115">
      <w:pPr>
        <w:spacing w:before="9" w:after="1"/>
        <w:rPr>
          <w:sz w:val="12"/>
        </w:rPr>
      </w:pPr>
    </w:p>
    <w:tbl>
      <w:tblPr>
        <w:tblStyle w:val="ListTable4"/>
        <w:tblW w:w="0" w:type="auto"/>
        <w:jc w:val="center"/>
        <w:tblLayout w:type="fixed"/>
        <w:tblLook w:val="0420" w:firstRow="1" w:lastRow="0" w:firstColumn="0" w:lastColumn="0" w:noHBand="0" w:noVBand="1"/>
      </w:tblPr>
      <w:tblGrid>
        <w:gridCol w:w="8672"/>
        <w:gridCol w:w="1768"/>
      </w:tblGrid>
      <w:tr w:rsidR="006D2115" w:rsidRPr="006D2115" w14:paraId="7B1EF9EB" w14:textId="77777777" w:rsidTr="007E21CC">
        <w:trPr>
          <w:cnfStyle w:val="100000000000" w:firstRow="1" w:lastRow="0" w:firstColumn="0" w:lastColumn="0" w:oddVBand="0" w:evenVBand="0" w:oddHBand="0" w:evenHBand="0" w:firstRowFirstColumn="0" w:firstRowLastColumn="0" w:lastRowFirstColumn="0" w:lastRowLastColumn="0"/>
          <w:trHeight w:val="255"/>
          <w:jc w:val="center"/>
        </w:trPr>
        <w:tc>
          <w:tcPr>
            <w:tcW w:w="10440" w:type="dxa"/>
            <w:gridSpan w:val="2"/>
            <w:shd w:val="clear" w:color="auto" w:fill="990000"/>
            <w:vAlign w:val="center"/>
          </w:tcPr>
          <w:p w14:paraId="68680F47" w14:textId="77777777" w:rsidR="006D2115" w:rsidRPr="006D2115" w:rsidRDefault="006D2115" w:rsidP="006D2115">
            <w:pPr>
              <w:rPr>
                <w:rFonts w:ascii="Times New Roman"/>
                <w:sz w:val="18"/>
              </w:rPr>
            </w:pPr>
          </w:p>
        </w:tc>
      </w:tr>
      <w:tr w:rsidR="006D2115" w:rsidRPr="006D2115" w14:paraId="704917B9" w14:textId="77777777" w:rsidTr="007E21CC">
        <w:trPr>
          <w:cnfStyle w:val="000000100000" w:firstRow="0" w:lastRow="0" w:firstColumn="0" w:lastColumn="0" w:oddVBand="0" w:evenVBand="0" w:oddHBand="1" w:evenHBand="0" w:firstRowFirstColumn="0" w:firstRowLastColumn="0" w:lastRowFirstColumn="0" w:lastRowLastColumn="0"/>
          <w:trHeight w:val="390"/>
          <w:jc w:val="center"/>
        </w:trPr>
        <w:tc>
          <w:tcPr>
            <w:tcW w:w="8672" w:type="dxa"/>
            <w:vAlign w:val="center"/>
          </w:tcPr>
          <w:p w14:paraId="6E66B87C" w14:textId="77777777" w:rsidR="006D2115" w:rsidRPr="006D2115" w:rsidRDefault="006D2115" w:rsidP="006D2115">
            <w:pPr>
              <w:spacing w:before="64"/>
              <w:rPr>
                <w:i/>
                <w:sz w:val="20"/>
              </w:rPr>
            </w:pPr>
            <w:r w:rsidRPr="006D2115">
              <w:rPr>
                <w:i/>
                <w:sz w:val="20"/>
              </w:rPr>
              <w:t>[Discussing</w:t>
            </w:r>
            <w:r w:rsidRPr="006D2115">
              <w:rPr>
                <w:i/>
                <w:spacing w:val="-2"/>
                <w:sz w:val="20"/>
              </w:rPr>
              <w:t xml:space="preserve"> </w:t>
            </w:r>
            <w:r w:rsidRPr="006D2115">
              <w:rPr>
                <w:i/>
                <w:sz w:val="20"/>
              </w:rPr>
              <w:t>my</w:t>
            </w:r>
            <w:r w:rsidRPr="006D2115">
              <w:rPr>
                <w:i/>
                <w:spacing w:val="-2"/>
                <w:sz w:val="20"/>
              </w:rPr>
              <w:t xml:space="preserve"> </w:t>
            </w:r>
            <w:r w:rsidRPr="006D2115">
              <w:rPr>
                <w:i/>
                <w:sz w:val="20"/>
              </w:rPr>
              <w:t>action</w:t>
            </w:r>
            <w:r w:rsidRPr="006D2115">
              <w:rPr>
                <w:i/>
                <w:spacing w:val="-2"/>
                <w:sz w:val="20"/>
              </w:rPr>
              <w:t xml:space="preserve"> </w:t>
            </w:r>
            <w:r w:rsidRPr="006D2115">
              <w:rPr>
                <w:i/>
                <w:sz w:val="20"/>
              </w:rPr>
              <w:t>research</w:t>
            </w:r>
            <w:r w:rsidRPr="006D2115">
              <w:rPr>
                <w:i/>
                <w:spacing w:val="-1"/>
                <w:sz w:val="20"/>
              </w:rPr>
              <w:t xml:space="preserve"> </w:t>
            </w:r>
            <w:r w:rsidRPr="006D2115">
              <w:rPr>
                <w:i/>
                <w:sz w:val="20"/>
              </w:rPr>
              <w:t>project</w:t>
            </w:r>
            <w:r w:rsidRPr="006D2115">
              <w:rPr>
                <w:i/>
                <w:spacing w:val="-2"/>
                <w:sz w:val="20"/>
              </w:rPr>
              <w:t xml:space="preserve"> </w:t>
            </w:r>
            <w:r w:rsidRPr="006D2115">
              <w:rPr>
                <w:i/>
                <w:sz w:val="20"/>
              </w:rPr>
              <w:t>with</w:t>
            </w:r>
            <w:r w:rsidRPr="006D2115">
              <w:rPr>
                <w:i/>
                <w:spacing w:val="-2"/>
                <w:sz w:val="20"/>
              </w:rPr>
              <w:t xml:space="preserve"> </w:t>
            </w:r>
            <w:r w:rsidRPr="006D2115">
              <w:rPr>
                <w:i/>
                <w:sz w:val="20"/>
              </w:rPr>
              <w:t>my</w:t>
            </w:r>
            <w:r w:rsidRPr="006D2115">
              <w:rPr>
                <w:i/>
                <w:spacing w:val="-1"/>
                <w:sz w:val="20"/>
              </w:rPr>
              <w:t xml:space="preserve"> </w:t>
            </w:r>
            <w:r w:rsidRPr="006D2115">
              <w:rPr>
                <w:i/>
                <w:sz w:val="20"/>
              </w:rPr>
              <w:t>mentor]</w:t>
            </w:r>
          </w:p>
        </w:tc>
        <w:tc>
          <w:tcPr>
            <w:tcW w:w="1768" w:type="dxa"/>
            <w:vAlign w:val="center"/>
          </w:tcPr>
          <w:p w14:paraId="75C060A9" w14:textId="77777777" w:rsidR="006D2115" w:rsidRPr="006D2115" w:rsidRDefault="006D2115" w:rsidP="006D2115">
            <w:pPr>
              <w:spacing w:before="68"/>
              <w:ind w:right="461"/>
              <w:jc w:val="right"/>
              <w:rPr>
                <w:rFonts w:ascii="Times New Roman" w:hAnsi="Times New Roman"/>
                <w:sz w:val="20"/>
              </w:rPr>
            </w:pPr>
            <w:r w:rsidRPr="006D2115">
              <w:rPr>
                <w:rFonts w:ascii="Times New Roman" w:hAnsi="Times New Roman"/>
                <w:sz w:val="20"/>
              </w:rPr>
              <w:t>Ο</w:t>
            </w:r>
          </w:p>
        </w:tc>
      </w:tr>
      <w:tr w:rsidR="006D2115" w:rsidRPr="006D2115" w14:paraId="0E6A83ED" w14:textId="77777777" w:rsidTr="007E21CC">
        <w:trPr>
          <w:trHeight w:val="390"/>
          <w:jc w:val="center"/>
        </w:trPr>
        <w:tc>
          <w:tcPr>
            <w:tcW w:w="8672" w:type="dxa"/>
            <w:vAlign w:val="center"/>
          </w:tcPr>
          <w:p w14:paraId="3F1FF670" w14:textId="77777777" w:rsidR="006D2115" w:rsidRPr="006D2115" w:rsidRDefault="006D2115" w:rsidP="006D2115">
            <w:pPr>
              <w:spacing w:before="64"/>
              <w:rPr>
                <w:i/>
                <w:sz w:val="20"/>
              </w:rPr>
            </w:pPr>
            <w:r w:rsidRPr="006D2115">
              <w:rPr>
                <w:i/>
                <w:sz w:val="20"/>
              </w:rPr>
              <w:t>[Discussing</w:t>
            </w:r>
            <w:r w:rsidRPr="006D2115">
              <w:rPr>
                <w:i/>
                <w:spacing w:val="-3"/>
                <w:sz w:val="20"/>
              </w:rPr>
              <w:t xml:space="preserve"> </w:t>
            </w:r>
            <w:r w:rsidRPr="006D2115">
              <w:rPr>
                <w:i/>
                <w:sz w:val="20"/>
              </w:rPr>
              <w:t>district</w:t>
            </w:r>
            <w:r w:rsidRPr="006D2115">
              <w:rPr>
                <w:i/>
                <w:spacing w:val="-2"/>
                <w:sz w:val="20"/>
              </w:rPr>
              <w:t xml:space="preserve"> </w:t>
            </w:r>
            <w:r w:rsidRPr="006D2115">
              <w:rPr>
                <w:i/>
                <w:sz w:val="20"/>
              </w:rPr>
              <w:t>operations</w:t>
            </w:r>
            <w:r w:rsidRPr="006D2115">
              <w:rPr>
                <w:i/>
                <w:spacing w:val="-2"/>
                <w:sz w:val="20"/>
              </w:rPr>
              <w:t xml:space="preserve"> </w:t>
            </w:r>
            <w:r w:rsidRPr="006D2115">
              <w:rPr>
                <w:i/>
                <w:sz w:val="20"/>
              </w:rPr>
              <w:t>with</w:t>
            </w:r>
            <w:r w:rsidRPr="006D2115">
              <w:rPr>
                <w:i/>
                <w:spacing w:val="-2"/>
                <w:sz w:val="20"/>
              </w:rPr>
              <w:t xml:space="preserve"> </w:t>
            </w:r>
            <w:r w:rsidRPr="006D2115">
              <w:rPr>
                <w:i/>
                <w:sz w:val="20"/>
              </w:rPr>
              <w:t>my</w:t>
            </w:r>
            <w:r w:rsidRPr="006D2115">
              <w:rPr>
                <w:i/>
                <w:spacing w:val="-2"/>
                <w:sz w:val="20"/>
              </w:rPr>
              <w:t xml:space="preserve"> </w:t>
            </w:r>
            <w:r w:rsidRPr="006D2115">
              <w:rPr>
                <w:i/>
                <w:sz w:val="20"/>
              </w:rPr>
              <w:t>mentor]</w:t>
            </w:r>
          </w:p>
        </w:tc>
        <w:tc>
          <w:tcPr>
            <w:tcW w:w="1768" w:type="dxa"/>
            <w:vAlign w:val="center"/>
          </w:tcPr>
          <w:p w14:paraId="483E059F" w14:textId="77777777" w:rsidR="006D2115" w:rsidRPr="006D2115" w:rsidRDefault="006D2115" w:rsidP="006D2115">
            <w:pPr>
              <w:spacing w:before="68"/>
              <w:ind w:right="461"/>
              <w:jc w:val="right"/>
              <w:rPr>
                <w:rFonts w:ascii="Times New Roman" w:hAnsi="Times New Roman"/>
                <w:sz w:val="20"/>
              </w:rPr>
            </w:pPr>
            <w:r w:rsidRPr="006D2115">
              <w:rPr>
                <w:rFonts w:ascii="Times New Roman" w:hAnsi="Times New Roman"/>
                <w:sz w:val="20"/>
              </w:rPr>
              <w:t>Ο</w:t>
            </w:r>
          </w:p>
        </w:tc>
      </w:tr>
      <w:tr w:rsidR="006D2115" w:rsidRPr="006D2115" w14:paraId="4C424301" w14:textId="77777777" w:rsidTr="007E21CC">
        <w:trPr>
          <w:cnfStyle w:val="000000100000" w:firstRow="0" w:lastRow="0" w:firstColumn="0" w:lastColumn="0" w:oddVBand="0" w:evenVBand="0" w:oddHBand="1" w:evenHBand="0" w:firstRowFirstColumn="0" w:firstRowLastColumn="0" w:lastRowFirstColumn="0" w:lastRowLastColumn="0"/>
          <w:trHeight w:val="390"/>
          <w:jc w:val="center"/>
        </w:trPr>
        <w:tc>
          <w:tcPr>
            <w:tcW w:w="8672" w:type="dxa"/>
            <w:vAlign w:val="center"/>
          </w:tcPr>
          <w:p w14:paraId="2753C270" w14:textId="77777777" w:rsidR="006D2115" w:rsidRPr="006D2115" w:rsidRDefault="006D2115" w:rsidP="006D2115">
            <w:pPr>
              <w:spacing w:before="64"/>
              <w:rPr>
                <w:i/>
                <w:sz w:val="20"/>
              </w:rPr>
            </w:pPr>
            <w:r w:rsidRPr="006D2115">
              <w:rPr>
                <w:i/>
                <w:sz w:val="20"/>
              </w:rPr>
              <w:t>[Debrieﬁng</w:t>
            </w:r>
            <w:r w:rsidRPr="006D2115">
              <w:rPr>
                <w:i/>
                <w:spacing w:val="-2"/>
                <w:sz w:val="20"/>
              </w:rPr>
              <w:t xml:space="preserve"> </w:t>
            </w:r>
            <w:r w:rsidRPr="006D2115">
              <w:rPr>
                <w:i/>
                <w:sz w:val="20"/>
              </w:rPr>
              <w:t>observations,</w:t>
            </w:r>
            <w:r w:rsidRPr="006D2115">
              <w:rPr>
                <w:i/>
                <w:spacing w:val="-2"/>
                <w:sz w:val="20"/>
              </w:rPr>
              <w:t xml:space="preserve"> </w:t>
            </w:r>
            <w:r w:rsidRPr="006D2115">
              <w:rPr>
                <w:i/>
                <w:sz w:val="20"/>
              </w:rPr>
              <w:t>meetings,</w:t>
            </w:r>
            <w:r w:rsidRPr="006D2115">
              <w:rPr>
                <w:i/>
                <w:spacing w:val="-2"/>
                <w:sz w:val="20"/>
              </w:rPr>
              <w:t xml:space="preserve"> </w:t>
            </w:r>
            <w:r w:rsidRPr="006D2115">
              <w:rPr>
                <w:i/>
                <w:sz w:val="20"/>
              </w:rPr>
              <w:t>Inﬂuence</w:t>
            </w:r>
            <w:r w:rsidRPr="006D2115">
              <w:rPr>
                <w:i/>
                <w:spacing w:val="-1"/>
                <w:sz w:val="20"/>
              </w:rPr>
              <w:t xml:space="preserve"> </w:t>
            </w:r>
            <w:r w:rsidRPr="006D2115">
              <w:rPr>
                <w:i/>
                <w:sz w:val="20"/>
              </w:rPr>
              <w:t>100</w:t>
            </w:r>
            <w:r w:rsidRPr="006D2115">
              <w:rPr>
                <w:i/>
                <w:spacing w:val="-2"/>
                <w:sz w:val="20"/>
              </w:rPr>
              <w:t xml:space="preserve"> </w:t>
            </w:r>
            <w:r w:rsidRPr="006D2115">
              <w:rPr>
                <w:i/>
                <w:sz w:val="20"/>
              </w:rPr>
              <w:t>sessions,</w:t>
            </w:r>
            <w:r w:rsidRPr="006D2115">
              <w:rPr>
                <w:i/>
                <w:spacing w:val="-2"/>
                <w:sz w:val="20"/>
              </w:rPr>
              <w:t xml:space="preserve"> </w:t>
            </w:r>
            <w:r w:rsidRPr="006D2115">
              <w:rPr>
                <w:i/>
                <w:sz w:val="20"/>
              </w:rPr>
              <w:t>or</w:t>
            </w:r>
            <w:r w:rsidRPr="006D2115">
              <w:rPr>
                <w:i/>
                <w:spacing w:val="-1"/>
                <w:sz w:val="20"/>
              </w:rPr>
              <w:t xml:space="preserve"> </w:t>
            </w:r>
            <w:r w:rsidRPr="006D2115">
              <w:rPr>
                <w:i/>
                <w:sz w:val="20"/>
              </w:rPr>
              <w:t>other</w:t>
            </w:r>
            <w:r w:rsidRPr="006D2115">
              <w:rPr>
                <w:i/>
                <w:spacing w:val="-2"/>
                <w:sz w:val="20"/>
              </w:rPr>
              <w:t xml:space="preserve"> </w:t>
            </w:r>
            <w:r w:rsidRPr="006D2115">
              <w:rPr>
                <w:i/>
                <w:sz w:val="20"/>
              </w:rPr>
              <w:t>events</w:t>
            </w:r>
            <w:r w:rsidRPr="006D2115">
              <w:rPr>
                <w:i/>
                <w:spacing w:val="-2"/>
                <w:sz w:val="20"/>
              </w:rPr>
              <w:t xml:space="preserve"> </w:t>
            </w:r>
            <w:r w:rsidRPr="006D2115">
              <w:rPr>
                <w:i/>
                <w:sz w:val="20"/>
              </w:rPr>
              <w:t>with</w:t>
            </w:r>
            <w:r w:rsidRPr="006D2115">
              <w:rPr>
                <w:i/>
                <w:spacing w:val="-1"/>
                <w:sz w:val="20"/>
              </w:rPr>
              <w:t xml:space="preserve"> </w:t>
            </w:r>
            <w:r w:rsidRPr="006D2115">
              <w:rPr>
                <w:i/>
                <w:sz w:val="20"/>
              </w:rPr>
              <w:t>my</w:t>
            </w:r>
            <w:r w:rsidRPr="006D2115">
              <w:rPr>
                <w:i/>
                <w:spacing w:val="-2"/>
                <w:sz w:val="20"/>
              </w:rPr>
              <w:t xml:space="preserve"> </w:t>
            </w:r>
            <w:r w:rsidRPr="006D2115">
              <w:rPr>
                <w:i/>
                <w:sz w:val="20"/>
              </w:rPr>
              <w:t>mentor]</w:t>
            </w:r>
          </w:p>
        </w:tc>
        <w:tc>
          <w:tcPr>
            <w:tcW w:w="1768" w:type="dxa"/>
            <w:vAlign w:val="center"/>
          </w:tcPr>
          <w:p w14:paraId="53570406" w14:textId="77777777" w:rsidR="006D2115" w:rsidRPr="006D2115" w:rsidRDefault="006D2115" w:rsidP="006D2115">
            <w:pPr>
              <w:spacing w:before="68"/>
              <w:ind w:right="461"/>
              <w:jc w:val="right"/>
              <w:rPr>
                <w:rFonts w:ascii="Times New Roman" w:hAnsi="Times New Roman"/>
                <w:sz w:val="20"/>
              </w:rPr>
            </w:pPr>
            <w:r w:rsidRPr="006D2115">
              <w:rPr>
                <w:rFonts w:ascii="Times New Roman" w:hAnsi="Times New Roman"/>
                <w:sz w:val="20"/>
              </w:rPr>
              <w:t>Ο</w:t>
            </w:r>
          </w:p>
        </w:tc>
      </w:tr>
      <w:tr w:rsidR="006D2115" w:rsidRPr="006D2115" w14:paraId="3BD9D040" w14:textId="77777777" w:rsidTr="007E21CC">
        <w:trPr>
          <w:trHeight w:val="405"/>
          <w:jc w:val="center"/>
        </w:trPr>
        <w:tc>
          <w:tcPr>
            <w:tcW w:w="8672" w:type="dxa"/>
            <w:vAlign w:val="center"/>
          </w:tcPr>
          <w:p w14:paraId="25115BA0" w14:textId="77777777" w:rsidR="006D2115" w:rsidRPr="006D2115" w:rsidRDefault="006D2115" w:rsidP="006D2115">
            <w:pPr>
              <w:spacing w:before="64"/>
              <w:rPr>
                <w:i/>
                <w:sz w:val="20"/>
              </w:rPr>
            </w:pPr>
            <w:r w:rsidRPr="006D2115">
              <w:rPr>
                <w:i/>
                <w:sz w:val="20"/>
              </w:rPr>
              <w:t>[Shadowing</w:t>
            </w:r>
            <w:r w:rsidRPr="006D2115">
              <w:rPr>
                <w:i/>
                <w:spacing w:val="-3"/>
                <w:sz w:val="20"/>
              </w:rPr>
              <w:t xml:space="preserve"> </w:t>
            </w:r>
            <w:r w:rsidRPr="006D2115">
              <w:rPr>
                <w:i/>
                <w:sz w:val="20"/>
              </w:rPr>
              <w:t>the</w:t>
            </w:r>
            <w:r w:rsidRPr="006D2115">
              <w:rPr>
                <w:i/>
                <w:spacing w:val="-2"/>
                <w:sz w:val="20"/>
              </w:rPr>
              <w:t xml:space="preserve"> </w:t>
            </w:r>
            <w:r w:rsidRPr="006D2115">
              <w:rPr>
                <w:i/>
                <w:sz w:val="20"/>
              </w:rPr>
              <w:t>superintendent]</w:t>
            </w:r>
          </w:p>
        </w:tc>
        <w:tc>
          <w:tcPr>
            <w:tcW w:w="1768" w:type="dxa"/>
            <w:vAlign w:val="center"/>
          </w:tcPr>
          <w:p w14:paraId="25F4CFEF" w14:textId="77777777" w:rsidR="006D2115" w:rsidRPr="006D2115" w:rsidRDefault="006D2115" w:rsidP="006D2115">
            <w:pPr>
              <w:spacing w:before="83"/>
              <w:ind w:right="461"/>
              <w:jc w:val="right"/>
              <w:rPr>
                <w:rFonts w:ascii="Times New Roman" w:hAnsi="Times New Roman"/>
                <w:sz w:val="20"/>
              </w:rPr>
            </w:pPr>
            <w:r w:rsidRPr="006D2115">
              <w:rPr>
                <w:rFonts w:ascii="Times New Roman" w:hAnsi="Times New Roman"/>
                <w:sz w:val="20"/>
              </w:rPr>
              <w:t>Ο</w:t>
            </w:r>
          </w:p>
        </w:tc>
      </w:tr>
      <w:tr w:rsidR="006D2115" w:rsidRPr="006D2115" w14:paraId="135D4BA1" w14:textId="77777777" w:rsidTr="007E21CC">
        <w:trPr>
          <w:cnfStyle w:val="000000100000" w:firstRow="0" w:lastRow="0" w:firstColumn="0" w:lastColumn="0" w:oddVBand="0" w:evenVBand="0" w:oddHBand="1" w:evenHBand="0" w:firstRowFirstColumn="0" w:firstRowLastColumn="0" w:lastRowFirstColumn="0" w:lastRowLastColumn="0"/>
          <w:trHeight w:val="390"/>
          <w:jc w:val="center"/>
        </w:trPr>
        <w:tc>
          <w:tcPr>
            <w:tcW w:w="8672" w:type="dxa"/>
            <w:vAlign w:val="center"/>
          </w:tcPr>
          <w:p w14:paraId="2E170B95" w14:textId="77777777" w:rsidR="006D2115" w:rsidRPr="006D2115" w:rsidRDefault="006D2115" w:rsidP="006D2115">
            <w:pPr>
              <w:spacing w:before="64"/>
              <w:rPr>
                <w:i/>
                <w:sz w:val="20"/>
              </w:rPr>
            </w:pPr>
            <w:r w:rsidRPr="006D2115">
              <w:rPr>
                <w:i/>
                <w:sz w:val="20"/>
              </w:rPr>
              <w:t>[Participating</w:t>
            </w:r>
            <w:r w:rsidRPr="006D2115">
              <w:rPr>
                <w:i/>
                <w:spacing w:val="-3"/>
                <w:sz w:val="20"/>
              </w:rPr>
              <w:t xml:space="preserve"> </w:t>
            </w:r>
            <w:r w:rsidRPr="006D2115">
              <w:rPr>
                <w:i/>
                <w:sz w:val="20"/>
              </w:rPr>
              <w:t>in</w:t>
            </w:r>
            <w:r w:rsidRPr="006D2115">
              <w:rPr>
                <w:i/>
                <w:spacing w:val="-2"/>
                <w:sz w:val="20"/>
              </w:rPr>
              <w:t xml:space="preserve"> </w:t>
            </w:r>
            <w:r w:rsidRPr="006D2115">
              <w:rPr>
                <w:i/>
                <w:sz w:val="20"/>
              </w:rPr>
              <w:t>district</w:t>
            </w:r>
            <w:r w:rsidRPr="006D2115">
              <w:rPr>
                <w:i/>
                <w:spacing w:val="-3"/>
                <w:sz w:val="20"/>
              </w:rPr>
              <w:t xml:space="preserve"> </w:t>
            </w:r>
            <w:r w:rsidRPr="006D2115">
              <w:rPr>
                <w:i/>
                <w:sz w:val="20"/>
              </w:rPr>
              <w:t>leadership</w:t>
            </w:r>
            <w:r w:rsidRPr="006D2115">
              <w:rPr>
                <w:i/>
                <w:spacing w:val="-2"/>
                <w:sz w:val="20"/>
              </w:rPr>
              <w:t xml:space="preserve"> </w:t>
            </w:r>
            <w:r w:rsidRPr="006D2115">
              <w:rPr>
                <w:i/>
                <w:sz w:val="20"/>
              </w:rPr>
              <w:t>meetings]</w:t>
            </w:r>
          </w:p>
        </w:tc>
        <w:tc>
          <w:tcPr>
            <w:tcW w:w="1768" w:type="dxa"/>
            <w:vAlign w:val="center"/>
          </w:tcPr>
          <w:p w14:paraId="45240EEC" w14:textId="77777777" w:rsidR="006D2115" w:rsidRPr="006D2115" w:rsidRDefault="006D2115" w:rsidP="006D2115">
            <w:pPr>
              <w:spacing w:before="68"/>
              <w:ind w:right="461"/>
              <w:jc w:val="right"/>
              <w:rPr>
                <w:rFonts w:ascii="Times New Roman" w:hAnsi="Times New Roman"/>
                <w:sz w:val="20"/>
              </w:rPr>
            </w:pPr>
            <w:r w:rsidRPr="006D2115">
              <w:rPr>
                <w:rFonts w:ascii="Times New Roman" w:hAnsi="Times New Roman"/>
                <w:sz w:val="20"/>
              </w:rPr>
              <w:t>Ο</w:t>
            </w:r>
          </w:p>
        </w:tc>
      </w:tr>
      <w:tr w:rsidR="006D2115" w:rsidRPr="006D2115" w14:paraId="1A037247" w14:textId="77777777" w:rsidTr="007E21CC">
        <w:trPr>
          <w:trHeight w:val="390"/>
          <w:jc w:val="center"/>
        </w:trPr>
        <w:tc>
          <w:tcPr>
            <w:tcW w:w="8672" w:type="dxa"/>
            <w:vAlign w:val="center"/>
          </w:tcPr>
          <w:p w14:paraId="7D2B156F" w14:textId="77777777" w:rsidR="006D2115" w:rsidRPr="006D2115" w:rsidRDefault="006D2115" w:rsidP="006D2115">
            <w:pPr>
              <w:spacing w:before="64"/>
              <w:rPr>
                <w:i/>
                <w:sz w:val="20"/>
              </w:rPr>
            </w:pPr>
            <w:r w:rsidRPr="006D2115">
              <w:rPr>
                <w:i/>
                <w:sz w:val="20"/>
              </w:rPr>
              <w:t>[Attending</w:t>
            </w:r>
            <w:r w:rsidRPr="006D2115">
              <w:rPr>
                <w:i/>
                <w:spacing w:val="-7"/>
                <w:sz w:val="20"/>
              </w:rPr>
              <w:t xml:space="preserve"> </w:t>
            </w:r>
            <w:r w:rsidRPr="006D2115">
              <w:rPr>
                <w:i/>
                <w:sz w:val="20"/>
              </w:rPr>
              <w:t>budget</w:t>
            </w:r>
            <w:r w:rsidRPr="006D2115">
              <w:rPr>
                <w:i/>
                <w:spacing w:val="-6"/>
                <w:sz w:val="20"/>
              </w:rPr>
              <w:t xml:space="preserve"> </w:t>
            </w:r>
            <w:r w:rsidRPr="006D2115">
              <w:rPr>
                <w:i/>
                <w:sz w:val="20"/>
              </w:rPr>
              <w:t>meetings]</w:t>
            </w:r>
          </w:p>
        </w:tc>
        <w:tc>
          <w:tcPr>
            <w:tcW w:w="1768" w:type="dxa"/>
            <w:vAlign w:val="center"/>
          </w:tcPr>
          <w:p w14:paraId="78E23B22" w14:textId="77777777" w:rsidR="006D2115" w:rsidRPr="006D2115" w:rsidRDefault="006D2115" w:rsidP="006D2115">
            <w:pPr>
              <w:spacing w:before="68"/>
              <w:ind w:right="461"/>
              <w:jc w:val="right"/>
              <w:rPr>
                <w:rFonts w:ascii="Times New Roman" w:hAnsi="Times New Roman"/>
                <w:sz w:val="20"/>
              </w:rPr>
            </w:pPr>
            <w:r w:rsidRPr="006D2115">
              <w:rPr>
                <w:rFonts w:ascii="Times New Roman" w:hAnsi="Times New Roman"/>
                <w:sz w:val="20"/>
              </w:rPr>
              <w:t>Ο</w:t>
            </w:r>
          </w:p>
        </w:tc>
      </w:tr>
      <w:tr w:rsidR="006D2115" w:rsidRPr="006D2115" w14:paraId="41CD41AE" w14:textId="77777777" w:rsidTr="007E21CC">
        <w:trPr>
          <w:cnfStyle w:val="000000100000" w:firstRow="0" w:lastRow="0" w:firstColumn="0" w:lastColumn="0" w:oddVBand="0" w:evenVBand="0" w:oddHBand="1" w:evenHBand="0" w:firstRowFirstColumn="0" w:firstRowLastColumn="0" w:lastRowFirstColumn="0" w:lastRowLastColumn="0"/>
          <w:trHeight w:val="405"/>
          <w:jc w:val="center"/>
        </w:trPr>
        <w:tc>
          <w:tcPr>
            <w:tcW w:w="8672" w:type="dxa"/>
            <w:vAlign w:val="center"/>
          </w:tcPr>
          <w:p w14:paraId="1143C910" w14:textId="77777777" w:rsidR="006D2115" w:rsidRPr="006D2115" w:rsidRDefault="006D2115" w:rsidP="006D2115">
            <w:pPr>
              <w:spacing w:before="64"/>
              <w:rPr>
                <w:i/>
                <w:sz w:val="20"/>
              </w:rPr>
            </w:pPr>
            <w:r w:rsidRPr="006D2115">
              <w:rPr>
                <w:i/>
                <w:sz w:val="20"/>
              </w:rPr>
              <w:t>[Attending</w:t>
            </w:r>
            <w:r w:rsidRPr="006D2115">
              <w:rPr>
                <w:i/>
                <w:spacing w:val="-8"/>
                <w:sz w:val="20"/>
              </w:rPr>
              <w:t xml:space="preserve"> </w:t>
            </w:r>
            <w:r w:rsidRPr="006D2115">
              <w:rPr>
                <w:i/>
                <w:sz w:val="20"/>
              </w:rPr>
              <w:t>school</w:t>
            </w:r>
            <w:r w:rsidRPr="006D2115">
              <w:rPr>
                <w:i/>
                <w:spacing w:val="-7"/>
                <w:sz w:val="20"/>
              </w:rPr>
              <w:t xml:space="preserve"> </w:t>
            </w:r>
            <w:r w:rsidRPr="006D2115">
              <w:rPr>
                <w:i/>
                <w:sz w:val="20"/>
              </w:rPr>
              <w:t>committee</w:t>
            </w:r>
            <w:r w:rsidRPr="006D2115">
              <w:rPr>
                <w:i/>
                <w:spacing w:val="-7"/>
                <w:sz w:val="20"/>
              </w:rPr>
              <w:t xml:space="preserve"> </w:t>
            </w:r>
            <w:r w:rsidRPr="006D2115">
              <w:rPr>
                <w:i/>
                <w:sz w:val="20"/>
              </w:rPr>
              <w:t>meetings]</w:t>
            </w:r>
          </w:p>
        </w:tc>
        <w:tc>
          <w:tcPr>
            <w:tcW w:w="1768" w:type="dxa"/>
            <w:vAlign w:val="center"/>
          </w:tcPr>
          <w:p w14:paraId="70853849" w14:textId="77777777" w:rsidR="006D2115" w:rsidRPr="006D2115" w:rsidRDefault="006D2115" w:rsidP="006D2115">
            <w:pPr>
              <w:spacing w:before="83"/>
              <w:ind w:right="461"/>
              <w:jc w:val="right"/>
              <w:rPr>
                <w:rFonts w:ascii="Times New Roman" w:hAnsi="Times New Roman"/>
                <w:sz w:val="20"/>
              </w:rPr>
            </w:pPr>
            <w:r w:rsidRPr="006D2115">
              <w:rPr>
                <w:rFonts w:ascii="Times New Roman" w:hAnsi="Times New Roman"/>
                <w:sz w:val="20"/>
              </w:rPr>
              <w:t>Ο</w:t>
            </w:r>
          </w:p>
        </w:tc>
      </w:tr>
      <w:tr w:rsidR="006D2115" w:rsidRPr="006D2115" w14:paraId="54BC260B" w14:textId="77777777" w:rsidTr="007E21CC">
        <w:trPr>
          <w:trHeight w:val="390"/>
          <w:jc w:val="center"/>
        </w:trPr>
        <w:tc>
          <w:tcPr>
            <w:tcW w:w="8672" w:type="dxa"/>
            <w:vAlign w:val="center"/>
          </w:tcPr>
          <w:p w14:paraId="7A5D7F1B" w14:textId="77777777" w:rsidR="006D2115" w:rsidRPr="006D2115" w:rsidRDefault="006D2115" w:rsidP="006D2115">
            <w:pPr>
              <w:spacing w:before="49"/>
              <w:rPr>
                <w:i/>
                <w:sz w:val="20"/>
              </w:rPr>
            </w:pPr>
            <w:r w:rsidRPr="006D2115">
              <w:rPr>
                <w:i/>
                <w:sz w:val="20"/>
              </w:rPr>
              <w:t>[Attend</w:t>
            </w:r>
            <w:r w:rsidRPr="006D2115">
              <w:rPr>
                <w:i/>
                <w:spacing w:val="-3"/>
                <w:sz w:val="20"/>
              </w:rPr>
              <w:t xml:space="preserve"> </w:t>
            </w:r>
            <w:r w:rsidRPr="006D2115">
              <w:rPr>
                <w:i/>
                <w:sz w:val="20"/>
              </w:rPr>
              <w:t>other</w:t>
            </w:r>
            <w:r w:rsidRPr="006D2115">
              <w:rPr>
                <w:i/>
                <w:spacing w:val="-3"/>
                <w:sz w:val="20"/>
              </w:rPr>
              <w:t xml:space="preserve"> </w:t>
            </w:r>
            <w:r w:rsidRPr="006D2115">
              <w:rPr>
                <w:i/>
                <w:sz w:val="20"/>
              </w:rPr>
              <w:t>community</w:t>
            </w:r>
            <w:r w:rsidRPr="006D2115">
              <w:rPr>
                <w:i/>
                <w:spacing w:val="-3"/>
                <w:sz w:val="20"/>
              </w:rPr>
              <w:t xml:space="preserve"> </w:t>
            </w:r>
            <w:r w:rsidRPr="006D2115">
              <w:rPr>
                <w:i/>
                <w:sz w:val="20"/>
              </w:rPr>
              <w:t>meetings</w:t>
            </w:r>
            <w:r w:rsidRPr="006D2115">
              <w:rPr>
                <w:i/>
                <w:spacing w:val="-3"/>
                <w:sz w:val="20"/>
              </w:rPr>
              <w:t xml:space="preserve"> </w:t>
            </w:r>
            <w:r w:rsidRPr="006D2115">
              <w:rPr>
                <w:i/>
                <w:sz w:val="20"/>
              </w:rPr>
              <w:t>with</w:t>
            </w:r>
            <w:r w:rsidRPr="006D2115">
              <w:rPr>
                <w:i/>
                <w:spacing w:val="-3"/>
                <w:sz w:val="20"/>
              </w:rPr>
              <w:t xml:space="preserve"> </w:t>
            </w:r>
            <w:r w:rsidRPr="006D2115">
              <w:rPr>
                <w:i/>
                <w:sz w:val="20"/>
              </w:rPr>
              <w:t>families</w:t>
            </w:r>
            <w:r w:rsidRPr="006D2115">
              <w:rPr>
                <w:i/>
                <w:spacing w:val="-2"/>
                <w:sz w:val="20"/>
              </w:rPr>
              <w:t xml:space="preserve"> </w:t>
            </w:r>
            <w:r w:rsidRPr="006D2115">
              <w:rPr>
                <w:i/>
                <w:sz w:val="20"/>
              </w:rPr>
              <w:t>or</w:t>
            </w:r>
            <w:r w:rsidRPr="006D2115">
              <w:rPr>
                <w:i/>
                <w:spacing w:val="-3"/>
                <w:sz w:val="20"/>
              </w:rPr>
              <w:t xml:space="preserve"> </w:t>
            </w:r>
            <w:r w:rsidRPr="006D2115">
              <w:rPr>
                <w:i/>
                <w:sz w:val="20"/>
              </w:rPr>
              <w:t>community</w:t>
            </w:r>
            <w:r w:rsidRPr="006D2115">
              <w:rPr>
                <w:i/>
                <w:spacing w:val="-3"/>
                <w:sz w:val="20"/>
              </w:rPr>
              <w:t xml:space="preserve"> </w:t>
            </w:r>
            <w:r w:rsidRPr="006D2115">
              <w:rPr>
                <w:i/>
                <w:sz w:val="20"/>
              </w:rPr>
              <w:t>partners]</w:t>
            </w:r>
          </w:p>
        </w:tc>
        <w:tc>
          <w:tcPr>
            <w:tcW w:w="1768" w:type="dxa"/>
            <w:vAlign w:val="center"/>
          </w:tcPr>
          <w:p w14:paraId="6FE23946" w14:textId="77777777" w:rsidR="006D2115" w:rsidRPr="006D2115" w:rsidRDefault="006D2115" w:rsidP="006D2115">
            <w:pPr>
              <w:spacing w:before="68"/>
              <w:ind w:right="461"/>
              <w:jc w:val="right"/>
              <w:rPr>
                <w:rFonts w:ascii="Times New Roman" w:hAnsi="Times New Roman"/>
                <w:sz w:val="20"/>
              </w:rPr>
            </w:pPr>
            <w:r w:rsidRPr="006D2115">
              <w:rPr>
                <w:rFonts w:ascii="Times New Roman" w:hAnsi="Times New Roman"/>
                <w:sz w:val="20"/>
              </w:rPr>
              <w:t>Ο</w:t>
            </w:r>
          </w:p>
        </w:tc>
      </w:tr>
      <w:tr w:rsidR="006D2115" w:rsidRPr="006D2115" w14:paraId="1D209098" w14:textId="77777777" w:rsidTr="007E21CC">
        <w:trPr>
          <w:cnfStyle w:val="000000100000" w:firstRow="0" w:lastRow="0" w:firstColumn="0" w:lastColumn="0" w:oddVBand="0" w:evenVBand="0" w:oddHBand="1" w:evenHBand="0" w:firstRowFirstColumn="0" w:firstRowLastColumn="0" w:lastRowFirstColumn="0" w:lastRowLastColumn="0"/>
          <w:trHeight w:val="390"/>
          <w:jc w:val="center"/>
        </w:trPr>
        <w:tc>
          <w:tcPr>
            <w:tcW w:w="8672" w:type="dxa"/>
            <w:vAlign w:val="center"/>
          </w:tcPr>
          <w:p w14:paraId="510C5853" w14:textId="77777777" w:rsidR="006D2115" w:rsidRPr="006D2115" w:rsidRDefault="006D2115" w:rsidP="006D2115">
            <w:pPr>
              <w:spacing w:before="64"/>
              <w:rPr>
                <w:i/>
                <w:sz w:val="20"/>
              </w:rPr>
            </w:pPr>
            <w:r w:rsidRPr="006D2115">
              <w:rPr>
                <w:i/>
                <w:sz w:val="20"/>
              </w:rPr>
              <w:t>[Other - if speciﬁed in #8]</w:t>
            </w:r>
          </w:p>
        </w:tc>
        <w:tc>
          <w:tcPr>
            <w:tcW w:w="1768" w:type="dxa"/>
            <w:vAlign w:val="center"/>
          </w:tcPr>
          <w:p w14:paraId="61A54A4F" w14:textId="77777777" w:rsidR="006D2115" w:rsidRPr="006D2115" w:rsidRDefault="006D2115" w:rsidP="006D2115">
            <w:pPr>
              <w:spacing w:before="68"/>
              <w:ind w:right="461"/>
              <w:jc w:val="right"/>
              <w:rPr>
                <w:rFonts w:ascii="Times New Roman" w:hAnsi="Times New Roman"/>
                <w:sz w:val="20"/>
              </w:rPr>
            </w:pPr>
            <w:r w:rsidRPr="006D2115">
              <w:rPr>
                <w:rFonts w:ascii="Times New Roman" w:hAnsi="Times New Roman"/>
                <w:sz w:val="20"/>
              </w:rPr>
              <w:t>Ο</w:t>
            </w:r>
          </w:p>
        </w:tc>
      </w:tr>
      <w:tr w:rsidR="006D2115" w:rsidRPr="006D2115" w14:paraId="4449C306" w14:textId="77777777" w:rsidTr="007E21CC">
        <w:trPr>
          <w:trHeight w:val="390"/>
          <w:jc w:val="center"/>
        </w:trPr>
        <w:tc>
          <w:tcPr>
            <w:tcW w:w="8672" w:type="dxa"/>
            <w:vAlign w:val="center"/>
          </w:tcPr>
          <w:p w14:paraId="0557CD2C" w14:textId="77777777" w:rsidR="006D2115" w:rsidRPr="006D2115" w:rsidRDefault="006D2115" w:rsidP="006D2115">
            <w:pPr>
              <w:tabs>
                <w:tab w:val="left" w:pos="2900"/>
              </w:tabs>
              <w:spacing w:before="64"/>
              <w:rPr>
                <w:i/>
                <w:sz w:val="20"/>
              </w:rPr>
            </w:pPr>
            <w:r w:rsidRPr="006D2115">
              <w:rPr>
                <w:i/>
                <w:sz w:val="20"/>
              </w:rPr>
              <w:t>[Other: Please specify</w:t>
            </w:r>
            <w:r w:rsidRPr="006D2115">
              <w:rPr>
                <w:rFonts w:ascii="Times New Roman"/>
                <w:i/>
                <w:sz w:val="20"/>
                <w:u w:val="single"/>
              </w:rPr>
              <w:tab/>
            </w:r>
            <w:r w:rsidRPr="006D2115">
              <w:rPr>
                <w:i/>
                <w:sz w:val="20"/>
              </w:rPr>
              <w:t>]</w:t>
            </w:r>
          </w:p>
        </w:tc>
        <w:tc>
          <w:tcPr>
            <w:tcW w:w="1768" w:type="dxa"/>
            <w:vAlign w:val="center"/>
          </w:tcPr>
          <w:p w14:paraId="1466BC12" w14:textId="77777777" w:rsidR="006D2115" w:rsidRPr="006D2115" w:rsidRDefault="006D2115" w:rsidP="006D2115">
            <w:pPr>
              <w:spacing w:before="68"/>
              <w:ind w:right="461"/>
              <w:jc w:val="right"/>
              <w:rPr>
                <w:rFonts w:ascii="Times New Roman" w:hAnsi="Times New Roman"/>
                <w:sz w:val="20"/>
              </w:rPr>
            </w:pPr>
            <w:r w:rsidRPr="006D2115">
              <w:rPr>
                <w:rFonts w:ascii="Times New Roman" w:hAnsi="Times New Roman"/>
                <w:sz w:val="20"/>
              </w:rPr>
              <w:t>Ο</w:t>
            </w:r>
          </w:p>
        </w:tc>
      </w:tr>
    </w:tbl>
    <w:p w14:paraId="5CCB97C4" w14:textId="77777777" w:rsidR="006D2115" w:rsidRPr="006D2115" w:rsidRDefault="006D2115" w:rsidP="006D2115">
      <w:pPr>
        <w:spacing w:before="4"/>
        <w:rPr>
          <w:sz w:val="23"/>
        </w:rPr>
      </w:pPr>
    </w:p>
    <w:p w14:paraId="098A2B33" w14:textId="77777777" w:rsidR="006D2115" w:rsidRPr="006D2115" w:rsidRDefault="006D2115" w:rsidP="006D2115">
      <w:pPr>
        <w:numPr>
          <w:ilvl w:val="0"/>
          <w:numId w:val="30"/>
        </w:numPr>
        <w:tabs>
          <w:tab w:val="left" w:pos="840"/>
        </w:tabs>
        <w:spacing w:line="254" w:lineRule="auto"/>
        <w:ind w:right="281"/>
        <w:rPr>
          <w:i/>
        </w:rPr>
      </w:pPr>
      <w:r w:rsidRPr="006D2115">
        <w:rPr>
          <w:b/>
        </w:rPr>
        <w:t>What</w:t>
      </w:r>
      <w:r w:rsidRPr="006D2115">
        <w:rPr>
          <w:b/>
          <w:spacing w:val="-3"/>
        </w:rPr>
        <w:t xml:space="preserve"> </w:t>
      </w:r>
      <w:r w:rsidRPr="006D2115">
        <w:rPr>
          <w:b/>
        </w:rPr>
        <w:t>was</w:t>
      </w:r>
      <w:r w:rsidRPr="006D2115">
        <w:rPr>
          <w:b/>
          <w:spacing w:val="-3"/>
        </w:rPr>
        <w:t xml:space="preserve"> </w:t>
      </w:r>
      <w:r w:rsidRPr="006D2115">
        <w:rPr>
          <w:b/>
        </w:rPr>
        <w:t>particularly</w:t>
      </w:r>
      <w:r w:rsidRPr="006D2115">
        <w:rPr>
          <w:b/>
          <w:spacing w:val="-2"/>
        </w:rPr>
        <w:t xml:space="preserve"> </w:t>
      </w:r>
      <w:r w:rsidRPr="006D2115">
        <w:rPr>
          <w:b/>
        </w:rPr>
        <w:t>helpful</w:t>
      </w:r>
      <w:r w:rsidRPr="006D2115">
        <w:rPr>
          <w:b/>
          <w:spacing w:val="-3"/>
        </w:rPr>
        <w:t xml:space="preserve"> </w:t>
      </w:r>
      <w:r w:rsidRPr="006D2115">
        <w:rPr>
          <w:b/>
        </w:rPr>
        <w:t>to</w:t>
      </w:r>
      <w:r w:rsidRPr="006D2115">
        <w:rPr>
          <w:b/>
          <w:spacing w:val="-2"/>
        </w:rPr>
        <w:t xml:space="preserve"> </w:t>
      </w:r>
      <w:r w:rsidRPr="006D2115">
        <w:rPr>
          <w:b/>
        </w:rPr>
        <w:t>you</w:t>
      </w:r>
      <w:r w:rsidRPr="006D2115">
        <w:rPr>
          <w:b/>
          <w:spacing w:val="-3"/>
        </w:rPr>
        <w:t xml:space="preserve"> </w:t>
      </w:r>
      <w:r w:rsidRPr="006D2115">
        <w:t>about</w:t>
      </w:r>
      <w:r w:rsidRPr="006D2115">
        <w:rPr>
          <w:spacing w:val="-2"/>
        </w:rPr>
        <w:t xml:space="preserve"> </w:t>
      </w:r>
      <w:r w:rsidRPr="006D2115">
        <w:t>the</w:t>
      </w:r>
      <w:r w:rsidRPr="006D2115">
        <w:rPr>
          <w:spacing w:val="-3"/>
        </w:rPr>
        <w:t xml:space="preserve"> </w:t>
      </w:r>
      <w:r w:rsidRPr="006D2115">
        <w:t>supports</w:t>
      </w:r>
      <w:r w:rsidRPr="006D2115">
        <w:rPr>
          <w:spacing w:val="-2"/>
        </w:rPr>
        <w:t xml:space="preserve"> </w:t>
      </w:r>
      <w:r w:rsidRPr="006D2115">
        <w:t>you</w:t>
      </w:r>
      <w:r w:rsidRPr="006D2115">
        <w:rPr>
          <w:spacing w:val="-3"/>
        </w:rPr>
        <w:t xml:space="preserve"> </w:t>
      </w:r>
      <w:r w:rsidRPr="006D2115">
        <w:t>selected</w:t>
      </w:r>
      <w:r w:rsidRPr="006D2115">
        <w:rPr>
          <w:spacing w:val="-2"/>
        </w:rPr>
        <w:t xml:space="preserve"> </w:t>
      </w:r>
      <w:r w:rsidRPr="006D2115">
        <w:t>above</w:t>
      </w:r>
      <w:r w:rsidRPr="006D2115">
        <w:rPr>
          <w:spacing w:val="-3"/>
        </w:rPr>
        <w:t xml:space="preserve"> </w:t>
      </w:r>
      <w:r w:rsidRPr="006D2115">
        <w:t>(</w:t>
      </w:r>
      <w:r w:rsidRPr="006D2115">
        <w:rPr>
          <w:i/>
        </w:rPr>
        <w:t>pipe</w:t>
      </w:r>
      <w:r w:rsidRPr="006D2115">
        <w:rPr>
          <w:i/>
          <w:spacing w:val="-2"/>
        </w:rPr>
        <w:t xml:space="preserve"> </w:t>
      </w:r>
      <w:r w:rsidRPr="006D2115">
        <w:rPr>
          <w:i/>
        </w:rPr>
        <w:t>selections</w:t>
      </w:r>
      <w:r w:rsidRPr="006D2115">
        <w:rPr>
          <w:i/>
          <w:spacing w:val="-3"/>
        </w:rPr>
        <w:t xml:space="preserve"> </w:t>
      </w:r>
      <w:r w:rsidRPr="006D2115">
        <w:rPr>
          <w:i/>
        </w:rPr>
        <w:t>from</w:t>
      </w:r>
      <w:r w:rsidRPr="006D2115">
        <w:rPr>
          <w:i/>
          <w:spacing w:val="-2"/>
        </w:rPr>
        <w:t xml:space="preserve"> </w:t>
      </w:r>
      <w:r w:rsidRPr="006D2115">
        <w:rPr>
          <w:i/>
        </w:rPr>
        <w:t>Q11</w:t>
      </w:r>
      <w:r w:rsidRPr="006D2115">
        <w:t>)?</w:t>
      </w:r>
      <w:r w:rsidRPr="006D2115">
        <w:rPr>
          <w:spacing w:val="-4"/>
        </w:rPr>
        <w:t xml:space="preserve"> </w:t>
      </w:r>
      <w:r w:rsidRPr="006D2115">
        <w:rPr>
          <w:i/>
        </w:rPr>
        <w:t>[Same</w:t>
      </w:r>
      <w:r w:rsidRPr="006D2115">
        <w:rPr>
          <w:i/>
          <w:spacing w:val="-47"/>
        </w:rPr>
        <w:t xml:space="preserve"> </w:t>
      </w:r>
      <w:r w:rsidRPr="006D2115">
        <w:rPr>
          <w:i/>
        </w:rPr>
        <w:t>page as Q 11]</w:t>
      </w:r>
    </w:p>
    <w:p w14:paraId="14A7F3B6" w14:textId="77777777" w:rsidR="006D2115" w:rsidRPr="006D2115" w:rsidRDefault="006D2115" w:rsidP="006D2115">
      <w:pPr>
        <w:spacing w:before="10"/>
        <w:ind w:right="155"/>
        <w:jc w:val="right"/>
        <w:rPr>
          <w:sz w:val="20"/>
        </w:rPr>
      </w:pPr>
      <w:r w:rsidRPr="006D2115">
        <w:rPr>
          <w:sz w:val="20"/>
        </w:rPr>
        <w:t>[</w:t>
      </w:r>
      <w:r w:rsidRPr="006D2115">
        <w:rPr>
          <w:i/>
          <w:sz w:val="20"/>
        </w:rPr>
        <w:t>2</w:t>
      </w:r>
      <w:r w:rsidRPr="006D2115">
        <w:rPr>
          <w:i/>
          <w:spacing w:val="-5"/>
          <w:sz w:val="20"/>
        </w:rPr>
        <w:t xml:space="preserve"> </w:t>
      </w:r>
      <w:r w:rsidRPr="006D2115">
        <w:rPr>
          <w:i/>
          <w:sz w:val="20"/>
        </w:rPr>
        <w:t>minutes</w:t>
      </w:r>
      <w:r w:rsidRPr="006D2115">
        <w:rPr>
          <w:i/>
          <w:spacing w:val="-5"/>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14</w:t>
      </w:r>
      <w:r w:rsidRPr="006D2115">
        <w:rPr>
          <w:i/>
          <w:spacing w:val="-4"/>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0A3D38BB" w14:textId="77777777" w:rsidR="006D2115" w:rsidRPr="006D2115" w:rsidRDefault="006D2115" w:rsidP="006D2115">
      <w:pPr>
        <w:numPr>
          <w:ilvl w:val="0"/>
          <w:numId w:val="30"/>
        </w:numPr>
        <w:tabs>
          <w:tab w:val="left" w:pos="840"/>
        </w:tabs>
        <w:spacing w:before="217" w:line="268" w:lineRule="auto"/>
        <w:ind w:right="396"/>
      </w:pPr>
      <w:r w:rsidRPr="006D2115">
        <w:t>In</w:t>
      </w:r>
      <w:r w:rsidRPr="006D2115">
        <w:rPr>
          <w:spacing w:val="-5"/>
        </w:rPr>
        <w:t xml:space="preserve"> </w:t>
      </w:r>
      <w:r w:rsidRPr="006D2115">
        <w:t>the</w:t>
      </w:r>
      <w:r w:rsidRPr="006D2115">
        <w:rPr>
          <w:spacing w:val="-4"/>
        </w:rPr>
        <w:t xml:space="preserve"> </w:t>
      </w:r>
      <w:r w:rsidRPr="006D2115">
        <w:t>coming</w:t>
      </w:r>
      <w:r w:rsidRPr="006D2115">
        <w:rPr>
          <w:spacing w:val="-4"/>
        </w:rPr>
        <w:t xml:space="preserve"> </w:t>
      </w:r>
      <w:r w:rsidRPr="006D2115">
        <w:t>year,</w:t>
      </w:r>
      <w:r w:rsidRPr="006D2115">
        <w:rPr>
          <w:spacing w:val="-5"/>
        </w:rPr>
        <w:t xml:space="preserve"> </w:t>
      </w:r>
      <w:r w:rsidRPr="006D2115">
        <w:rPr>
          <w:b/>
        </w:rPr>
        <w:t>what</w:t>
      </w:r>
      <w:r w:rsidRPr="006D2115">
        <w:rPr>
          <w:b/>
          <w:spacing w:val="-5"/>
        </w:rPr>
        <w:t xml:space="preserve"> </w:t>
      </w:r>
      <w:r w:rsidRPr="006D2115">
        <w:rPr>
          <w:b/>
        </w:rPr>
        <w:t>kinds</w:t>
      </w:r>
      <w:r w:rsidRPr="006D2115">
        <w:rPr>
          <w:b/>
          <w:spacing w:val="-4"/>
        </w:rPr>
        <w:t xml:space="preserve"> </w:t>
      </w:r>
      <w:r w:rsidRPr="006D2115">
        <w:rPr>
          <w:b/>
        </w:rPr>
        <w:t>of</w:t>
      </w:r>
      <w:r w:rsidRPr="006D2115">
        <w:rPr>
          <w:b/>
          <w:spacing w:val="-4"/>
        </w:rPr>
        <w:t xml:space="preserve"> </w:t>
      </w:r>
      <w:r w:rsidRPr="006D2115">
        <w:rPr>
          <w:b/>
        </w:rPr>
        <w:t>support</w:t>
      </w:r>
      <w:r w:rsidRPr="006D2115">
        <w:rPr>
          <w:b/>
          <w:spacing w:val="-4"/>
        </w:rPr>
        <w:t xml:space="preserve"> </w:t>
      </w:r>
      <w:r w:rsidRPr="006D2115">
        <w:rPr>
          <w:b/>
        </w:rPr>
        <w:t>do</w:t>
      </w:r>
      <w:r w:rsidRPr="006D2115">
        <w:rPr>
          <w:b/>
          <w:spacing w:val="-5"/>
        </w:rPr>
        <w:t xml:space="preserve"> </w:t>
      </w:r>
      <w:r w:rsidRPr="006D2115">
        <w:rPr>
          <w:b/>
        </w:rPr>
        <w:t>you</w:t>
      </w:r>
      <w:r w:rsidRPr="006D2115">
        <w:rPr>
          <w:b/>
          <w:spacing w:val="-4"/>
        </w:rPr>
        <w:t xml:space="preserve"> </w:t>
      </w:r>
      <w:r w:rsidRPr="006D2115">
        <w:rPr>
          <w:b/>
        </w:rPr>
        <w:t>most</w:t>
      </w:r>
      <w:r w:rsidRPr="006D2115">
        <w:rPr>
          <w:b/>
          <w:spacing w:val="-4"/>
        </w:rPr>
        <w:t xml:space="preserve"> </w:t>
      </w:r>
      <w:r w:rsidRPr="006D2115">
        <w:rPr>
          <w:b/>
        </w:rPr>
        <w:t>need</w:t>
      </w:r>
      <w:r w:rsidRPr="006D2115">
        <w:rPr>
          <w:b/>
          <w:spacing w:val="-4"/>
        </w:rPr>
        <w:t xml:space="preserve"> </w:t>
      </w:r>
      <w:r w:rsidRPr="006D2115">
        <w:rPr>
          <w:b/>
        </w:rPr>
        <w:t>from</w:t>
      </w:r>
      <w:r w:rsidRPr="006D2115">
        <w:rPr>
          <w:b/>
          <w:spacing w:val="-4"/>
        </w:rPr>
        <w:t xml:space="preserve"> </w:t>
      </w:r>
      <w:r w:rsidRPr="006D2115">
        <w:rPr>
          <w:b/>
        </w:rPr>
        <w:t>your</w:t>
      </w:r>
      <w:r w:rsidRPr="006D2115">
        <w:rPr>
          <w:b/>
          <w:spacing w:val="-5"/>
        </w:rPr>
        <w:t xml:space="preserve"> </w:t>
      </w:r>
      <w:r w:rsidRPr="006D2115">
        <w:rPr>
          <w:b/>
        </w:rPr>
        <w:t>mentor</w:t>
      </w:r>
      <w:r w:rsidRPr="006D2115">
        <w:rPr>
          <w:b/>
          <w:spacing w:val="-5"/>
        </w:rPr>
        <w:t xml:space="preserve"> </w:t>
      </w:r>
      <w:r w:rsidRPr="006D2115">
        <w:t>to</w:t>
      </w:r>
      <w:r w:rsidRPr="006D2115">
        <w:rPr>
          <w:spacing w:val="-4"/>
        </w:rPr>
        <w:t xml:space="preserve"> </w:t>
      </w:r>
      <w:r w:rsidRPr="006D2115">
        <w:t>become</w:t>
      </w:r>
      <w:r w:rsidRPr="006D2115">
        <w:rPr>
          <w:spacing w:val="-4"/>
        </w:rPr>
        <w:t xml:space="preserve"> </w:t>
      </w:r>
      <w:r w:rsidRPr="006D2115">
        <w:t>better</w:t>
      </w:r>
      <w:r w:rsidRPr="006D2115">
        <w:rPr>
          <w:spacing w:val="-5"/>
        </w:rPr>
        <w:t xml:space="preserve"> </w:t>
      </w:r>
      <w:r w:rsidRPr="006D2115">
        <w:t>prepared</w:t>
      </w:r>
      <w:r w:rsidRPr="006D2115">
        <w:rPr>
          <w:spacing w:val="-4"/>
        </w:rPr>
        <w:t xml:space="preserve"> </w:t>
      </w:r>
      <w:r w:rsidRPr="006D2115">
        <w:t>to</w:t>
      </w:r>
      <w:r w:rsidRPr="006D2115">
        <w:rPr>
          <w:spacing w:val="-47"/>
        </w:rPr>
        <w:t xml:space="preserve"> </w:t>
      </w:r>
      <w:r w:rsidRPr="006D2115">
        <w:t>be</w:t>
      </w:r>
      <w:r w:rsidRPr="006D2115">
        <w:rPr>
          <w:spacing w:val="-1"/>
        </w:rPr>
        <w:t xml:space="preserve"> </w:t>
      </w:r>
      <w:r w:rsidRPr="006D2115">
        <w:t>an equity-minded district leader?</w:t>
      </w:r>
    </w:p>
    <w:p w14:paraId="69B60678" w14:textId="77777777" w:rsidR="006D2115" w:rsidRPr="006D2115" w:rsidRDefault="006D2115" w:rsidP="006D2115">
      <w:pPr>
        <w:spacing w:before="172"/>
        <w:ind w:right="155"/>
        <w:jc w:val="right"/>
        <w:rPr>
          <w:sz w:val="20"/>
        </w:rPr>
      </w:pPr>
      <w:r w:rsidRPr="006D2115">
        <w:rPr>
          <w:sz w:val="20"/>
        </w:rPr>
        <w:t>[</w:t>
      </w:r>
      <w:r w:rsidRPr="006D2115">
        <w:rPr>
          <w:i/>
          <w:sz w:val="20"/>
        </w:rPr>
        <w:t>2</w:t>
      </w:r>
      <w:r w:rsidRPr="006D2115">
        <w:rPr>
          <w:i/>
          <w:spacing w:val="-5"/>
          <w:sz w:val="20"/>
        </w:rPr>
        <w:t xml:space="preserve"> </w:t>
      </w:r>
      <w:r w:rsidRPr="006D2115">
        <w:rPr>
          <w:i/>
          <w:sz w:val="20"/>
        </w:rPr>
        <w:t>minutes</w:t>
      </w:r>
      <w:r w:rsidRPr="006D2115">
        <w:rPr>
          <w:i/>
          <w:spacing w:val="-5"/>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16</w:t>
      </w:r>
      <w:r w:rsidRPr="006D2115">
        <w:rPr>
          <w:i/>
          <w:spacing w:val="-4"/>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07230DB4" w14:textId="77777777" w:rsidR="006D2115" w:rsidRPr="006D2115" w:rsidRDefault="006D2115" w:rsidP="006D2115">
      <w:pPr>
        <w:jc w:val="right"/>
        <w:rPr>
          <w:sz w:val="20"/>
        </w:rPr>
        <w:sectPr w:rsidR="006D2115" w:rsidRPr="006D2115" w:rsidSect="00FA752F">
          <w:pgSz w:w="12240" w:h="15840"/>
          <w:pgMar w:top="640" w:right="580" w:bottom="280" w:left="600" w:header="448" w:footer="432" w:gutter="0"/>
          <w:cols w:space="720"/>
          <w:docGrid w:linePitch="299"/>
        </w:sectPr>
      </w:pPr>
    </w:p>
    <w:p w14:paraId="66D15947" w14:textId="77777777" w:rsidR="006D2115" w:rsidRPr="006D2115" w:rsidRDefault="006D2115" w:rsidP="006D2115">
      <w:pPr>
        <w:spacing w:before="12"/>
        <w:rPr>
          <w:sz w:val="27"/>
        </w:rPr>
      </w:pPr>
    </w:p>
    <w:p w14:paraId="085ADD0D" w14:textId="4457B3E2" w:rsidR="006D2115" w:rsidRPr="006D2115" w:rsidRDefault="006D2115" w:rsidP="006D2115">
      <w:pPr>
        <w:rPr>
          <w:sz w:val="20"/>
        </w:rPr>
      </w:pPr>
      <w:r w:rsidRPr="006D2115">
        <w:rPr>
          <w:noProof/>
          <w:sz w:val="20"/>
        </w:rPr>
        <mc:AlternateContent>
          <mc:Choice Requires="wps">
            <w:drawing>
              <wp:inline distT="0" distB="0" distL="0" distR="0" wp14:anchorId="7DDB7F40" wp14:editId="4C3C6767">
                <wp:extent cx="6858000" cy="190500"/>
                <wp:effectExtent l="0" t="4445" r="0" b="0"/>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50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E8FA" w14:textId="77777777" w:rsidR="006D2115" w:rsidRDefault="006D2115" w:rsidP="006D2115">
                            <w:pPr>
                              <w:tabs>
                                <w:tab w:val="left" w:pos="9734"/>
                              </w:tabs>
                              <w:spacing w:line="254" w:lineRule="exact"/>
                              <w:rPr>
                                <w:b/>
                                <w:color w:val="000000"/>
                              </w:rPr>
                            </w:pPr>
                            <w:r>
                              <w:rPr>
                                <w:b/>
                                <w:color w:val="000000"/>
                              </w:rPr>
                              <w:t>Closing</w:t>
                            </w:r>
                            <w:r>
                              <w:rPr>
                                <w:b/>
                                <w:color w:val="000000"/>
                              </w:rPr>
                              <w:tab/>
                              <w:t>~</w:t>
                            </w:r>
                            <w:r>
                              <w:rPr>
                                <w:b/>
                                <w:color w:val="000000"/>
                                <w:spacing w:val="-8"/>
                              </w:rPr>
                              <w:t xml:space="preserve"> </w:t>
                            </w:r>
                            <w:r>
                              <w:rPr>
                                <w:b/>
                                <w:color w:val="000000"/>
                              </w:rPr>
                              <w:t>8</w:t>
                            </w:r>
                            <w:r>
                              <w:rPr>
                                <w:b/>
                                <w:color w:val="000000"/>
                                <w:spacing w:val="-8"/>
                              </w:rPr>
                              <w:t xml:space="preserve"> </w:t>
                            </w:r>
                            <w:r>
                              <w:rPr>
                                <w:b/>
                                <w:color w:val="000000"/>
                              </w:rPr>
                              <w:t>minutes</w:t>
                            </w:r>
                          </w:p>
                        </w:txbxContent>
                      </wps:txbx>
                      <wps:bodyPr rot="0" vert="horz" wrap="square" lIns="0" tIns="0" rIns="0" bIns="0" anchor="t" anchorCtr="0" upright="1">
                        <a:noAutofit/>
                      </wps:bodyPr>
                    </wps:wsp>
                  </a:graphicData>
                </a:graphic>
              </wp:inline>
            </w:drawing>
          </mc:Choice>
          <mc:Fallback>
            <w:pict>
              <v:shape w14:anchorId="7DDB7F40" id="Text Box 169" o:spid="_x0000_s1162" type="#_x0000_t202" style="width:54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" fillcolor="#d0cece" stroked="f">
                <v:textbox inset="0,0,0,0">
                  <w:txbxContent>
                    <w:p w14:paraId="3D79E8FA" w14:textId="77777777" w:rsidR="006D2115" w:rsidRDefault="006D2115" w:rsidP="006D2115">
                      <w:pPr>
                        <w:tabs>
                          <w:tab w:val="left" w:pos="9734"/>
                        </w:tabs>
                        <w:spacing w:line="254" w:lineRule="exact"/>
                        <w:rPr>
                          <w:b/>
                          <w:color w:val="000000"/>
                        </w:rPr>
                      </w:pPr>
                      <w:r>
                        <w:rPr>
                          <w:b/>
                          <w:color w:val="000000"/>
                        </w:rPr>
                        <w:t>Closing</w:t>
                      </w:r>
                      <w:r>
                        <w:rPr>
                          <w:b/>
                          <w:color w:val="000000"/>
                        </w:rPr>
                        <w:tab/>
                        <w:t>~</w:t>
                      </w:r>
                      <w:r>
                        <w:rPr>
                          <w:b/>
                          <w:color w:val="000000"/>
                          <w:spacing w:val="-8"/>
                        </w:rPr>
                        <w:t xml:space="preserve"> </w:t>
                      </w:r>
                      <w:r>
                        <w:rPr>
                          <w:b/>
                          <w:color w:val="000000"/>
                        </w:rPr>
                        <w:t>8</w:t>
                      </w:r>
                      <w:r>
                        <w:rPr>
                          <w:b/>
                          <w:color w:val="000000"/>
                          <w:spacing w:val="-8"/>
                        </w:rPr>
                        <w:t xml:space="preserve"> </w:t>
                      </w:r>
                      <w:r>
                        <w:rPr>
                          <w:b/>
                          <w:color w:val="000000"/>
                        </w:rPr>
                        <w:t>minutes</w:t>
                      </w:r>
                    </w:p>
                  </w:txbxContent>
                </v:textbox>
                <w10:anchorlock/>
              </v:shape>
            </w:pict>
          </mc:Fallback>
        </mc:AlternateContent>
      </w:r>
    </w:p>
    <w:p w14:paraId="20DEF08D" w14:textId="77777777" w:rsidR="006D2115" w:rsidRPr="006D2115" w:rsidRDefault="006D2115" w:rsidP="006D2115">
      <w:pPr>
        <w:spacing w:before="8"/>
        <w:rPr>
          <w:sz w:val="12"/>
        </w:rPr>
      </w:pPr>
    </w:p>
    <w:p w14:paraId="23BF06E0" w14:textId="77777777" w:rsidR="006D2115" w:rsidRPr="006D2115" w:rsidRDefault="006D2115" w:rsidP="006D2115">
      <w:pPr>
        <w:numPr>
          <w:ilvl w:val="0"/>
          <w:numId w:val="30"/>
        </w:numPr>
        <w:tabs>
          <w:tab w:val="left" w:pos="840"/>
        </w:tabs>
        <w:spacing w:before="52" w:line="254" w:lineRule="auto"/>
        <w:ind w:right="369"/>
      </w:pPr>
      <w:r w:rsidRPr="006D2115">
        <w:t>Is</w:t>
      </w:r>
      <w:r w:rsidRPr="006D2115">
        <w:rPr>
          <w:spacing w:val="-4"/>
        </w:rPr>
        <w:t xml:space="preserve"> </w:t>
      </w:r>
      <w:r w:rsidRPr="006D2115">
        <w:t>there</w:t>
      </w:r>
      <w:r w:rsidRPr="006D2115">
        <w:rPr>
          <w:spacing w:val="-4"/>
        </w:rPr>
        <w:t xml:space="preserve"> </w:t>
      </w:r>
      <w:r w:rsidRPr="006D2115">
        <w:t>anything</w:t>
      </w:r>
      <w:r w:rsidRPr="006D2115">
        <w:rPr>
          <w:spacing w:val="-3"/>
        </w:rPr>
        <w:t xml:space="preserve"> </w:t>
      </w:r>
      <w:r w:rsidRPr="006D2115">
        <w:t>you</w:t>
      </w:r>
      <w:r w:rsidRPr="006D2115">
        <w:rPr>
          <w:spacing w:val="-4"/>
        </w:rPr>
        <w:t xml:space="preserve"> </w:t>
      </w:r>
      <w:r w:rsidRPr="006D2115">
        <w:t>think</w:t>
      </w:r>
      <w:r w:rsidRPr="006D2115">
        <w:rPr>
          <w:spacing w:val="-3"/>
        </w:rPr>
        <w:t xml:space="preserve"> </w:t>
      </w:r>
      <w:r w:rsidRPr="006D2115">
        <w:t>could</w:t>
      </w:r>
      <w:r w:rsidRPr="006D2115">
        <w:rPr>
          <w:spacing w:val="-4"/>
        </w:rPr>
        <w:t xml:space="preserve"> </w:t>
      </w:r>
      <w:r w:rsidRPr="006D2115">
        <w:t>be</w:t>
      </w:r>
      <w:r w:rsidRPr="006D2115">
        <w:rPr>
          <w:spacing w:val="-3"/>
        </w:rPr>
        <w:t xml:space="preserve"> </w:t>
      </w:r>
      <w:r w:rsidRPr="006D2115">
        <w:t>added</w:t>
      </w:r>
      <w:r w:rsidRPr="006D2115">
        <w:rPr>
          <w:spacing w:val="-4"/>
        </w:rPr>
        <w:t xml:space="preserve"> </w:t>
      </w:r>
      <w:r w:rsidRPr="006D2115">
        <w:t>to</w:t>
      </w:r>
      <w:r w:rsidRPr="006D2115">
        <w:rPr>
          <w:spacing w:val="-3"/>
        </w:rPr>
        <w:t xml:space="preserve"> </w:t>
      </w:r>
      <w:r w:rsidRPr="006D2115">
        <w:t>the</w:t>
      </w:r>
      <w:r w:rsidRPr="006D2115">
        <w:rPr>
          <w:spacing w:val="-4"/>
        </w:rPr>
        <w:t xml:space="preserve"> </w:t>
      </w:r>
      <w:r w:rsidRPr="006D2115">
        <w:t>Inﬂuence</w:t>
      </w:r>
      <w:r w:rsidRPr="006D2115">
        <w:rPr>
          <w:spacing w:val="-4"/>
        </w:rPr>
        <w:t xml:space="preserve"> </w:t>
      </w:r>
      <w:r w:rsidRPr="006D2115">
        <w:t>100</w:t>
      </w:r>
      <w:r w:rsidRPr="006D2115">
        <w:rPr>
          <w:spacing w:val="-3"/>
        </w:rPr>
        <w:t xml:space="preserve"> </w:t>
      </w:r>
      <w:r w:rsidRPr="006D2115">
        <w:t>fellowship</w:t>
      </w:r>
      <w:r w:rsidRPr="006D2115">
        <w:rPr>
          <w:spacing w:val="-4"/>
        </w:rPr>
        <w:t xml:space="preserve"> </w:t>
      </w:r>
      <w:r w:rsidRPr="006D2115">
        <w:t>that</w:t>
      </w:r>
      <w:r w:rsidRPr="006D2115">
        <w:rPr>
          <w:spacing w:val="-3"/>
        </w:rPr>
        <w:t xml:space="preserve"> </w:t>
      </w:r>
      <w:r w:rsidRPr="006D2115">
        <w:t>would</w:t>
      </w:r>
      <w:r w:rsidRPr="006D2115">
        <w:rPr>
          <w:spacing w:val="-4"/>
        </w:rPr>
        <w:t xml:space="preserve"> </w:t>
      </w:r>
      <w:r w:rsidRPr="006D2115">
        <w:t>make</w:t>
      </w:r>
      <w:r w:rsidRPr="006D2115">
        <w:rPr>
          <w:spacing w:val="-3"/>
        </w:rPr>
        <w:t xml:space="preserve"> </w:t>
      </w:r>
      <w:r w:rsidRPr="006D2115">
        <w:t>the</w:t>
      </w:r>
      <w:r w:rsidRPr="006D2115">
        <w:rPr>
          <w:spacing w:val="-4"/>
        </w:rPr>
        <w:t xml:space="preserve"> </w:t>
      </w:r>
      <w:r w:rsidRPr="006D2115">
        <w:t>program</w:t>
      </w:r>
      <w:r w:rsidRPr="006D2115">
        <w:rPr>
          <w:spacing w:val="-3"/>
        </w:rPr>
        <w:t xml:space="preserve"> </w:t>
      </w:r>
      <w:r w:rsidRPr="006D2115">
        <w:t>more</w:t>
      </w:r>
      <w:r w:rsidRPr="006D2115">
        <w:rPr>
          <w:spacing w:val="-47"/>
        </w:rPr>
        <w:t xml:space="preserve"> </w:t>
      </w:r>
      <w:r w:rsidRPr="006D2115">
        <w:t>eﬀective?</w:t>
      </w:r>
      <w:r w:rsidRPr="006D2115">
        <w:rPr>
          <w:spacing w:val="-1"/>
        </w:rPr>
        <w:t xml:space="preserve"> </w:t>
      </w:r>
      <w:r w:rsidRPr="006D2115">
        <w:t>If so, what and why?</w:t>
      </w:r>
    </w:p>
    <w:p w14:paraId="727774F2" w14:textId="77777777" w:rsidR="006D2115" w:rsidRPr="006D2115" w:rsidRDefault="006D2115" w:rsidP="006D2115">
      <w:pPr>
        <w:spacing w:line="268" w:lineRule="exact"/>
        <w:ind w:right="155"/>
        <w:jc w:val="right"/>
        <w:rPr>
          <w:sz w:val="20"/>
        </w:rPr>
      </w:pPr>
      <w:r w:rsidRPr="006D2115">
        <w:rPr>
          <w:sz w:val="20"/>
        </w:rPr>
        <w:t>[</w:t>
      </w:r>
      <w:r w:rsidRPr="006D2115">
        <w:rPr>
          <w:i/>
          <w:sz w:val="20"/>
        </w:rPr>
        <w:t>2</w:t>
      </w:r>
      <w:r w:rsidRPr="006D2115">
        <w:rPr>
          <w:i/>
          <w:spacing w:val="-5"/>
          <w:sz w:val="20"/>
        </w:rPr>
        <w:t xml:space="preserve"> </w:t>
      </w:r>
      <w:r w:rsidRPr="006D2115">
        <w:rPr>
          <w:i/>
          <w:sz w:val="20"/>
        </w:rPr>
        <w:t>minutes</w:t>
      </w:r>
      <w:r w:rsidRPr="006D2115">
        <w:rPr>
          <w:i/>
          <w:spacing w:val="-5"/>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18</w:t>
      </w:r>
      <w:r w:rsidRPr="006D2115">
        <w:rPr>
          <w:i/>
          <w:spacing w:val="-4"/>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6BCE633E" w14:textId="77777777" w:rsidR="006D2115" w:rsidRPr="006D2115" w:rsidRDefault="006D2115" w:rsidP="006D2115">
      <w:pPr>
        <w:numPr>
          <w:ilvl w:val="0"/>
          <w:numId w:val="30"/>
        </w:numPr>
        <w:tabs>
          <w:tab w:val="left" w:pos="840"/>
        </w:tabs>
        <w:spacing w:before="197" w:line="254" w:lineRule="auto"/>
        <w:ind w:right="329"/>
      </w:pPr>
      <w:r w:rsidRPr="006D2115">
        <w:t>Is</w:t>
      </w:r>
      <w:r w:rsidRPr="006D2115">
        <w:rPr>
          <w:spacing w:val="-4"/>
        </w:rPr>
        <w:t xml:space="preserve"> </w:t>
      </w:r>
      <w:r w:rsidRPr="006D2115">
        <w:t>there</w:t>
      </w:r>
      <w:r w:rsidRPr="006D2115">
        <w:rPr>
          <w:spacing w:val="-3"/>
        </w:rPr>
        <w:t xml:space="preserve"> </w:t>
      </w:r>
      <w:r w:rsidRPr="006D2115">
        <w:t>anything</w:t>
      </w:r>
      <w:r w:rsidRPr="006D2115">
        <w:rPr>
          <w:spacing w:val="-3"/>
        </w:rPr>
        <w:t xml:space="preserve"> </w:t>
      </w:r>
      <w:r w:rsidRPr="006D2115">
        <w:t>you</w:t>
      </w:r>
      <w:r w:rsidRPr="006D2115">
        <w:rPr>
          <w:spacing w:val="-4"/>
        </w:rPr>
        <w:t xml:space="preserve"> </w:t>
      </w:r>
      <w:r w:rsidRPr="006D2115">
        <w:t>would</w:t>
      </w:r>
      <w:r w:rsidRPr="006D2115">
        <w:rPr>
          <w:spacing w:val="-3"/>
        </w:rPr>
        <w:t xml:space="preserve"> </w:t>
      </w:r>
      <w:r w:rsidRPr="006D2115">
        <w:t>eliminate</w:t>
      </w:r>
      <w:r w:rsidRPr="006D2115">
        <w:rPr>
          <w:spacing w:val="-3"/>
        </w:rPr>
        <w:t xml:space="preserve"> </w:t>
      </w:r>
      <w:r w:rsidRPr="006D2115">
        <w:t>from</w:t>
      </w:r>
      <w:r w:rsidRPr="006D2115">
        <w:rPr>
          <w:spacing w:val="-4"/>
        </w:rPr>
        <w:t xml:space="preserve"> </w:t>
      </w:r>
      <w:r w:rsidRPr="006D2115">
        <w:t>or</w:t>
      </w:r>
      <w:r w:rsidRPr="006D2115">
        <w:rPr>
          <w:spacing w:val="-3"/>
        </w:rPr>
        <w:t xml:space="preserve"> </w:t>
      </w:r>
      <w:r w:rsidRPr="006D2115">
        <w:t>otherwise</w:t>
      </w:r>
      <w:r w:rsidRPr="006D2115">
        <w:rPr>
          <w:spacing w:val="-3"/>
        </w:rPr>
        <w:t xml:space="preserve"> </w:t>
      </w:r>
      <w:r w:rsidRPr="006D2115">
        <w:t>change</w:t>
      </w:r>
      <w:r w:rsidRPr="006D2115">
        <w:rPr>
          <w:spacing w:val="-4"/>
        </w:rPr>
        <w:t xml:space="preserve"> </w:t>
      </w:r>
      <w:r w:rsidRPr="006D2115">
        <w:t>about</w:t>
      </w:r>
      <w:r w:rsidRPr="006D2115">
        <w:rPr>
          <w:spacing w:val="-3"/>
        </w:rPr>
        <w:t xml:space="preserve"> </w:t>
      </w:r>
      <w:r w:rsidRPr="006D2115">
        <w:t>the</w:t>
      </w:r>
      <w:r w:rsidRPr="006D2115">
        <w:rPr>
          <w:spacing w:val="-3"/>
        </w:rPr>
        <w:t xml:space="preserve"> </w:t>
      </w:r>
      <w:r w:rsidRPr="006D2115">
        <w:t>Inﬂuence</w:t>
      </w:r>
      <w:r w:rsidRPr="006D2115">
        <w:rPr>
          <w:spacing w:val="-3"/>
        </w:rPr>
        <w:t xml:space="preserve"> </w:t>
      </w:r>
      <w:r w:rsidRPr="006D2115">
        <w:t>100</w:t>
      </w:r>
      <w:r w:rsidRPr="006D2115">
        <w:rPr>
          <w:spacing w:val="-4"/>
        </w:rPr>
        <w:t xml:space="preserve"> </w:t>
      </w:r>
      <w:r w:rsidRPr="006D2115">
        <w:t>fellowship</w:t>
      </w:r>
      <w:r w:rsidRPr="006D2115">
        <w:rPr>
          <w:spacing w:val="-3"/>
        </w:rPr>
        <w:t xml:space="preserve"> </w:t>
      </w:r>
      <w:r w:rsidRPr="006D2115">
        <w:t>that</w:t>
      </w:r>
      <w:r w:rsidRPr="006D2115">
        <w:rPr>
          <w:spacing w:val="-3"/>
        </w:rPr>
        <w:t xml:space="preserve"> </w:t>
      </w:r>
      <w:r w:rsidRPr="006D2115">
        <w:t>would</w:t>
      </w:r>
      <w:r w:rsidRPr="006D2115">
        <w:rPr>
          <w:spacing w:val="-47"/>
        </w:rPr>
        <w:t xml:space="preserve"> </w:t>
      </w:r>
      <w:r w:rsidRPr="006D2115">
        <w:t>make</w:t>
      </w:r>
      <w:r w:rsidRPr="006D2115">
        <w:rPr>
          <w:spacing w:val="-1"/>
        </w:rPr>
        <w:t xml:space="preserve"> </w:t>
      </w:r>
      <w:r w:rsidRPr="006D2115">
        <w:t>the program</w:t>
      </w:r>
      <w:r w:rsidRPr="006D2115">
        <w:rPr>
          <w:spacing w:val="-1"/>
        </w:rPr>
        <w:t xml:space="preserve"> </w:t>
      </w:r>
      <w:r w:rsidRPr="006D2115">
        <w:t>more eﬀective?</w:t>
      </w:r>
      <w:r w:rsidRPr="006D2115">
        <w:rPr>
          <w:spacing w:val="-1"/>
        </w:rPr>
        <w:t xml:space="preserve"> </w:t>
      </w:r>
      <w:r w:rsidRPr="006D2115">
        <w:t>If so, what</w:t>
      </w:r>
      <w:r w:rsidRPr="006D2115">
        <w:rPr>
          <w:spacing w:val="-1"/>
        </w:rPr>
        <w:t xml:space="preserve"> </w:t>
      </w:r>
      <w:r w:rsidRPr="006D2115">
        <w:t>and why?</w:t>
      </w:r>
    </w:p>
    <w:p w14:paraId="67C24120" w14:textId="77777777" w:rsidR="006D2115" w:rsidRPr="006D2115" w:rsidRDefault="006D2115" w:rsidP="006D2115">
      <w:pPr>
        <w:spacing w:line="269" w:lineRule="exact"/>
        <w:ind w:right="155"/>
        <w:jc w:val="right"/>
        <w:rPr>
          <w:sz w:val="20"/>
        </w:rPr>
      </w:pPr>
      <w:r w:rsidRPr="006D2115">
        <w:rPr>
          <w:sz w:val="20"/>
        </w:rPr>
        <w:t>[</w:t>
      </w:r>
      <w:r w:rsidRPr="006D2115">
        <w:rPr>
          <w:i/>
          <w:sz w:val="20"/>
        </w:rPr>
        <w:t>2</w:t>
      </w:r>
      <w:r w:rsidRPr="006D2115">
        <w:rPr>
          <w:i/>
          <w:spacing w:val="-5"/>
          <w:sz w:val="20"/>
        </w:rPr>
        <w:t xml:space="preserve"> </w:t>
      </w:r>
      <w:r w:rsidRPr="006D2115">
        <w:rPr>
          <w:i/>
          <w:sz w:val="20"/>
        </w:rPr>
        <w:t>minutes</w:t>
      </w:r>
      <w:r w:rsidRPr="006D2115">
        <w:rPr>
          <w:i/>
          <w:spacing w:val="-5"/>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20</w:t>
      </w:r>
      <w:r w:rsidRPr="006D2115">
        <w:rPr>
          <w:i/>
          <w:spacing w:val="-4"/>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22494F5B" w14:textId="77777777" w:rsidR="006D2115" w:rsidRPr="006D2115" w:rsidRDefault="006D2115" w:rsidP="006D2115">
      <w:pPr>
        <w:numPr>
          <w:ilvl w:val="0"/>
          <w:numId w:val="30"/>
        </w:numPr>
        <w:tabs>
          <w:tab w:val="left" w:pos="840"/>
        </w:tabs>
        <w:spacing w:before="212" w:line="254" w:lineRule="auto"/>
        <w:ind w:right="266"/>
      </w:pPr>
      <w:r w:rsidRPr="006D2115">
        <w:t>How,</w:t>
      </w:r>
      <w:r w:rsidRPr="006D2115">
        <w:rPr>
          <w:spacing w:val="-5"/>
        </w:rPr>
        <w:t xml:space="preserve"> </w:t>
      </w:r>
      <w:r w:rsidRPr="006D2115">
        <w:t>if</w:t>
      </w:r>
      <w:r w:rsidRPr="006D2115">
        <w:rPr>
          <w:spacing w:val="-4"/>
        </w:rPr>
        <w:t xml:space="preserve"> </w:t>
      </w:r>
      <w:r w:rsidRPr="006D2115">
        <w:t>at</w:t>
      </w:r>
      <w:r w:rsidRPr="006D2115">
        <w:rPr>
          <w:spacing w:val="-4"/>
        </w:rPr>
        <w:t xml:space="preserve"> </w:t>
      </w:r>
      <w:r w:rsidRPr="006D2115">
        <w:t>all,</w:t>
      </w:r>
      <w:r w:rsidRPr="006D2115">
        <w:rPr>
          <w:spacing w:val="-4"/>
        </w:rPr>
        <w:t xml:space="preserve"> </w:t>
      </w:r>
      <w:r w:rsidRPr="006D2115">
        <w:t>did</w:t>
      </w:r>
      <w:r w:rsidRPr="006D2115">
        <w:rPr>
          <w:spacing w:val="-4"/>
        </w:rPr>
        <w:t xml:space="preserve"> </w:t>
      </w:r>
      <w:r w:rsidRPr="006D2115">
        <w:t>the</w:t>
      </w:r>
      <w:r w:rsidRPr="006D2115">
        <w:rPr>
          <w:spacing w:val="-4"/>
        </w:rPr>
        <w:t xml:space="preserve"> </w:t>
      </w:r>
      <w:r w:rsidRPr="006D2115">
        <w:t>COVID-19</w:t>
      </w:r>
      <w:r w:rsidRPr="006D2115">
        <w:rPr>
          <w:spacing w:val="-4"/>
        </w:rPr>
        <w:t xml:space="preserve"> </w:t>
      </w:r>
      <w:r w:rsidRPr="006D2115">
        <w:t>pandemic</w:t>
      </w:r>
      <w:r w:rsidRPr="006D2115">
        <w:rPr>
          <w:spacing w:val="-4"/>
        </w:rPr>
        <w:t xml:space="preserve"> </w:t>
      </w:r>
      <w:r w:rsidRPr="006D2115">
        <w:t>impact</w:t>
      </w:r>
      <w:r w:rsidRPr="006D2115">
        <w:rPr>
          <w:spacing w:val="-4"/>
        </w:rPr>
        <w:t xml:space="preserve"> </w:t>
      </w:r>
      <w:r w:rsidRPr="006D2115">
        <w:t>your</w:t>
      </w:r>
      <w:r w:rsidRPr="006D2115">
        <w:rPr>
          <w:spacing w:val="-4"/>
        </w:rPr>
        <w:t xml:space="preserve"> </w:t>
      </w:r>
      <w:r w:rsidRPr="006D2115">
        <w:t>experience</w:t>
      </w:r>
      <w:r w:rsidRPr="006D2115">
        <w:rPr>
          <w:spacing w:val="-4"/>
        </w:rPr>
        <w:t xml:space="preserve"> </w:t>
      </w:r>
      <w:r w:rsidRPr="006D2115">
        <w:t>as</w:t>
      </w:r>
      <w:r w:rsidRPr="006D2115">
        <w:rPr>
          <w:spacing w:val="-4"/>
        </w:rPr>
        <w:t xml:space="preserve"> </w:t>
      </w:r>
      <w:r w:rsidRPr="006D2115">
        <w:t>an</w:t>
      </w:r>
      <w:r w:rsidRPr="006D2115">
        <w:rPr>
          <w:spacing w:val="-4"/>
        </w:rPr>
        <w:t xml:space="preserve"> </w:t>
      </w:r>
      <w:r w:rsidRPr="006D2115">
        <w:t>Inﬂuence</w:t>
      </w:r>
      <w:r w:rsidRPr="006D2115">
        <w:rPr>
          <w:spacing w:val="-4"/>
        </w:rPr>
        <w:t xml:space="preserve"> </w:t>
      </w:r>
      <w:r w:rsidRPr="006D2115">
        <w:t>100</w:t>
      </w:r>
      <w:r w:rsidRPr="006D2115">
        <w:rPr>
          <w:spacing w:val="-5"/>
        </w:rPr>
        <w:t xml:space="preserve"> </w:t>
      </w:r>
      <w:r w:rsidRPr="006D2115">
        <w:t>fellow?</w:t>
      </w:r>
      <w:r w:rsidRPr="006D2115">
        <w:rPr>
          <w:spacing w:val="-4"/>
        </w:rPr>
        <w:t xml:space="preserve"> </w:t>
      </w:r>
      <w:r w:rsidRPr="006D2115">
        <w:t>We</w:t>
      </w:r>
      <w:r w:rsidRPr="006D2115">
        <w:rPr>
          <w:spacing w:val="-4"/>
        </w:rPr>
        <w:t xml:space="preserve"> </w:t>
      </w:r>
      <w:r w:rsidRPr="006D2115">
        <w:t>welcome</w:t>
      </w:r>
      <w:r w:rsidRPr="006D2115">
        <w:rPr>
          <w:spacing w:val="-4"/>
        </w:rPr>
        <w:t xml:space="preserve"> </w:t>
      </w:r>
      <w:r w:rsidRPr="006D2115">
        <w:t>your</w:t>
      </w:r>
      <w:r w:rsidRPr="006D2115">
        <w:rPr>
          <w:spacing w:val="-46"/>
        </w:rPr>
        <w:t xml:space="preserve"> </w:t>
      </w:r>
      <w:r w:rsidRPr="006D2115">
        <w:t>comments</w:t>
      </w:r>
      <w:r w:rsidRPr="006D2115">
        <w:rPr>
          <w:spacing w:val="-1"/>
        </w:rPr>
        <w:t xml:space="preserve"> </w:t>
      </w:r>
      <w:r w:rsidRPr="006D2115">
        <w:t>on any aspect of your experience.</w:t>
      </w:r>
    </w:p>
    <w:p w14:paraId="71760AA8" w14:textId="77777777" w:rsidR="006D2115" w:rsidRPr="006D2115" w:rsidRDefault="006D2115" w:rsidP="006D2115">
      <w:pPr>
        <w:spacing w:line="269" w:lineRule="exact"/>
        <w:rPr>
          <w:sz w:val="20"/>
        </w:rPr>
      </w:pPr>
      <w:r w:rsidRPr="006D2115">
        <w:rPr>
          <w:sz w:val="20"/>
        </w:rPr>
        <w:t>[</w:t>
      </w:r>
      <w:r w:rsidRPr="006D2115">
        <w:rPr>
          <w:i/>
          <w:sz w:val="20"/>
        </w:rPr>
        <w:t>2</w:t>
      </w:r>
      <w:r w:rsidRPr="006D2115">
        <w:rPr>
          <w:i/>
          <w:spacing w:val="-5"/>
          <w:sz w:val="20"/>
        </w:rPr>
        <w:t xml:space="preserve"> </w:t>
      </w:r>
      <w:r w:rsidRPr="006D2115">
        <w:rPr>
          <w:i/>
          <w:sz w:val="20"/>
        </w:rPr>
        <w:t>minutes</w:t>
      </w:r>
      <w:r w:rsidRPr="006D2115">
        <w:rPr>
          <w:i/>
          <w:spacing w:val="-5"/>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22</w:t>
      </w:r>
      <w:r w:rsidRPr="006D2115">
        <w:rPr>
          <w:i/>
          <w:spacing w:val="-4"/>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5883BC80" w14:textId="77777777" w:rsidR="006D2115" w:rsidRPr="006D2115" w:rsidRDefault="006D2115" w:rsidP="006D2115">
      <w:pPr>
        <w:spacing w:before="8"/>
      </w:pPr>
    </w:p>
    <w:p w14:paraId="50E362E0" w14:textId="77777777" w:rsidR="006D2115" w:rsidRPr="006D2115" w:rsidRDefault="006D2115" w:rsidP="006D2115">
      <w:pPr>
        <w:numPr>
          <w:ilvl w:val="0"/>
          <w:numId w:val="30"/>
        </w:numPr>
        <w:tabs>
          <w:tab w:val="left" w:pos="840"/>
        </w:tabs>
      </w:pPr>
      <w:r w:rsidRPr="006D2115">
        <w:t>Please</w:t>
      </w:r>
      <w:r w:rsidRPr="006D2115">
        <w:rPr>
          <w:spacing w:val="-3"/>
        </w:rPr>
        <w:t xml:space="preserve"> </w:t>
      </w:r>
      <w:r w:rsidRPr="006D2115">
        <w:t>share</w:t>
      </w:r>
      <w:r w:rsidRPr="006D2115">
        <w:rPr>
          <w:spacing w:val="-3"/>
        </w:rPr>
        <w:t xml:space="preserve"> </w:t>
      </w:r>
      <w:r w:rsidRPr="006D2115">
        <w:t>any</w:t>
      </w:r>
      <w:r w:rsidRPr="006D2115">
        <w:rPr>
          <w:spacing w:val="-3"/>
        </w:rPr>
        <w:t xml:space="preserve"> </w:t>
      </w:r>
      <w:r w:rsidRPr="006D2115">
        <w:t>additional</w:t>
      </w:r>
      <w:r w:rsidRPr="006D2115">
        <w:rPr>
          <w:spacing w:val="-3"/>
        </w:rPr>
        <w:t xml:space="preserve"> </w:t>
      </w:r>
      <w:r w:rsidRPr="006D2115">
        <w:t>comments</w:t>
      </w:r>
      <w:r w:rsidRPr="006D2115">
        <w:rPr>
          <w:spacing w:val="-3"/>
        </w:rPr>
        <w:t xml:space="preserve"> </w:t>
      </w:r>
      <w:r w:rsidRPr="006D2115">
        <w:t>you</w:t>
      </w:r>
      <w:r w:rsidRPr="006D2115">
        <w:rPr>
          <w:spacing w:val="-3"/>
        </w:rPr>
        <w:t xml:space="preserve"> </w:t>
      </w:r>
      <w:r w:rsidRPr="006D2115">
        <w:t>have</w:t>
      </w:r>
      <w:r w:rsidRPr="006D2115">
        <w:rPr>
          <w:spacing w:val="-3"/>
        </w:rPr>
        <w:t xml:space="preserve"> </w:t>
      </w:r>
      <w:r w:rsidRPr="006D2115">
        <w:t>about</w:t>
      </w:r>
      <w:r w:rsidRPr="006D2115">
        <w:rPr>
          <w:spacing w:val="-3"/>
        </w:rPr>
        <w:t xml:space="preserve"> </w:t>
      </w:r>
      <w:r w:rsidRPr="006D2115">
        <w:t>your</w:t>
      </w:r>
      <w:r w:rsidRPr="006D2115">
        <w:rPr>
          <w:spacing w:val="-3"/>
        </w:rPr>
        <w:t xml:space="preserve"> </w:t>
      </w:r>
      <w:r w:rsidRPr="006D2115">
        <w:t>experience</w:t>
      </w:r>
      <w:r w:rsidRPr="006D2115">
        <w:rPr>
          <w:spacing w:val="-3"/>
        </w:rPr>
        <w:t xml:space="preserve"> </w:t>
      </w:r>
      <w:r w:rsidRPr="006D2115">
        <w:t>as</w:t>
      </w:r>
      <w:r w:rsidRPr="006D2115">
        <w:rPr>
          <w:spacing w:val="-3"/>
        </w:rPr>
        <w:t xml:space="preserve"> </w:t>
      </w:r>
      <w:r w:rsidRPr="006D2115">
        <w:t>an</w:t>
      </w:r>
      <w:r w:rsidRPr="006D2115">
        <w:rPr>
          <w:spacing w:val="-3"/>
        </w:rPr>
        <w:t xml:space="preserve"> </w:t>
      </w:r>
      <w:r w:rsidRPr="006D2115">
        <w:t>Inﬂuence</w:t>
      </w:r>
      <w:r w:rsidRPr="006D2115">
        <w:rPr>
          <w:spacing w:val="-3"/>
        </w:rPr>
        <w:t xml:space="preserve"> </w:t>
      </w:r>
      <w:r w:rsidRPr="006D2115">
        <w:t>100</w:t>
      </w:r>
      <w:r w:rsidRPr="006D2115">
        <w:rPr>
          <w:spacing w:val="-3"/>
        </w:rPr>
        <w:t xml:space="preserve"> </w:t>
      </w:r>
      <w:r w:rsidRPr="006D2115">
        <w:t>fellow</w:t>
      </w:r>
      <w:r w:rsidRPr="006D2115">
        <w:rPr>
          <w:spacing w:val="-3"/>
        </w:rPr>
        <w:t xml:space="preserve"> </w:t>
      </w:r>
      <w:r w:rsidRPr="006D2115">
        <w:t>during</w:t>
      </w:r>
      <w:r w:rsidRPr="006D2115">
        <w:rPr>
          <w:spacing w:val="-3"/>
        </w:rPr>
        <w:t xml:space="preserve"> </w:t>
      </w:r>
      <w:r w:rsidRPr="006D2115">
        <w:t>Year</w:t>
      </w:r>
      <w:r w:rsidRPr="006D2115">
        <w:rPr>
          <w:spacing w:val="-3"/>
        </w:rPr>
        <w:t xml:space="preserve"> </w:t>
      </w:r>
      <w:r w:rsidRPr="006D2115">
        <w:t>1.</w:t>
      </w:r>
    </w:p>
    <w:p w14:paraId="3E550630" w14:textId="77777777" w:rsidR="006D2115" w:rsidRPr="006D2115" w:rsidRDefault="006D2115" w:rsidP="006D2115">
      <w:pPr>
        <w:spacing w:before="25"/>
        <w:rPr>
          <w:sz w:val="20"/>
        </w:rPr>
      </w:pPr>
      <w:r w:rsidRPr="006D2115">
        <w:rPr>
          <w:sz w:val="20"/>
        </w:rPr>
        <w:t>[</w:t>
      </w:r>
      <w:r w:rsidRPr="006D2115">
        <w:rPr>
          <w:i/>
          <w:sz w:val="20"/>
        </w:rPr>
        <w:t>2</w:t>
      </w:r>
      <w:r w:rsidRPr="006D2115">
        <w:rPr>
          <w:i/>
          <w:spacing w:val="-5"/>
          <w:sz w:val="20"/>
        </w:rPr>
        <w:t xml:space="preserve"> </w:t>
      </w:r>
      <w:r w:rsidRPr="006D2115">
        <w:rPr>
          <w:i/>
          <w:sz w:val="20"/>
        </w:rPr>
        <w:t>minutes</w:t>
      </w:r>
      <w:r w:rsidRPr="006D2115">
        <w:rPr>
          <w:i/>
          <w:spacing w:val="-4"/>
          <w:sz w:val="20"/>
        </w:rPr>
        <w:t xml:space="preserve"> </w:t>
      </w:r>
      <w:r w:rsidRPr="006D2115">
        <w:rPr>
          <w:rFonts w:ascii="Segoe UI Symbol" w:eastAsia="Segoe UI Symbol"/>
          <w:sz w:val="20"/>
        </w:rPr>
        <w:t>🡪</w:t>
      </w:r>
      <w:r w:rsidRPr="006D2115">
        <w:rPr>
          <w:i/>
          <w:sz w:val="20"/>
        </w:rPr>
        <w:t>Total:</w:t>
      </w:r>
      <w:r w:rsidRPr="006D2115">
        <w:rPr>
          <w:i/>
          <w:spacing w:val="-4"/>
          <w:sz w:val="20"/>
        </w:rPr>
        <w:t xml:space="preserve"> </w:t>
      </w:r>
      <w:r w:rsidRPr="006D2115">
        <w:rPr>
          <w:i/>
          <w:sz w:val="20"/>
        </w:rPr>
        <w:t>24</w:t>
      </w:r>
      <w:r w:rsidRPr="006D2115">
        <w:rPr>
          <w:i/>
          <w:spacing w:val="-5"/>
          <w:sz w:val="20"/>
        </w:rPr>
        <w:t xml:space="preserve"> </w:t>
      </w:r>
      <w:r w:rsidRPr="006D2115">
        <w:rPr>
          <w:i/>
          <w:sz w:val="20"/>
        </w:rPr>
        <w:t>minutes</w:t>
      </w:r>
      <w:r w:rsidRPr="006D2115">
        <w:rPr>
          <w:i/>
          <w:spacing w:val="-4"/>
          <w:sz w:val="20"/>
        </w:rPr>
        <w:t xml:space="preserve"> </w:t>
      </w:r>
      <w:r w:rsidRPr="006D2115">
        <w:rPr>
          <w:i/>
          <w:sz w:val="20"/>
        </w:rPr>
        <w:t>30</w:t>
      </w:r>
      <w:r w:rsidRPr="006D2115">
        <w:rPr>
          <w:i/>
          <w:spacing w:val="-4"/>
          <w:sz w:val="20"/>
        </w:rPr>
        <w:t xml:space="preserve"> </w:t>
      </w:r>
      <w:r w:rsidRPr="006D2115">
        <w:rPr>
          <w:i/>
          <w:sz w:val="20"/>
        </w:rPr>
        <w:t>seconds</w:t>
      </w:r>
      <w:r w:rsidRPr="006D2115">
        <w:rPr>
          <w:sz w:val="20"/>
        </w:rPr>
        <w:t>]</w:t>
      </w:r>
    </w:p>
    <w:p w14:paraId="5EDB3EF8" w14:textId="77777777" w:rsidR="006D2115" w:rsidRPr="006D2115" w:rsidRDefault="006D2115" w:rsidP="006D2115">
      <w:pPr>
        <w:rPr>
          <w:sz w:val="26"/>
        </w:rPr>
      </w:pPr>
    </w:p>
    <w:p w14:paraId="1C0BA0A3" w14:textId="77777777" w:rsidR="006D2115" w:rsidRPr="006D2115" w:rsidRDefault="006D2115" w:rsidP="006D2115">
      <w:pPr>
        <w:spacing w:before="2"/>
        <w:rPr>
          <w:sz w:val="26"/>
        </w:rPr>
      </w:pPr>
    </w:p>
    <w:p w14:paraId="051E6050" w14:textId="77777777" w:rsidR="006D2115" w:rsidRPr="006D2115" w:rsidRDefault="006D2115" w:rsidP="006D2115">
      <w:pPr>
        <w:rPr>
          <w:b/>
        </w:rPr>
      </w:pPr>
      <w:r w:rsidRPr="006D2115">
        <w:rPr>
          <w:b/>
        </w:rPr>
        <w:t>Thank</w:t>
      </w:r>
      <w:r w:rsidRPr="006D2115">
        <w:rPr>
          <w:b/>
          <w:spacing w:val="-3"/>
        </w:rPr>
        <w:t xml:space="preserve"> </w:t>
      </w:r>
      <w:r w:rsidRPr="006D2115">
        <w:rPr>
          <w:b/>
        </w:rPr>
        <w:t>you</w:t>
      </w:r>
      <w:r w:rsidRPr="006D2115">
        <w:rPr>
          <w:b/>
          <w:spacing w:val="-3"/>
        </w:rPr>
        <w:t xml:space="preserve"> </w:t>
      </w:r>
      <w:r w:rsidRPr="006D2115">
        <w:rPr>
          <w:b/>
        </w:rPr>
        <w:t>for</w:t>
      </w:r>
      <w:r w:rsidRPr="006D2115">
        <w:rPr>
          <w:b/>
          <w:spacing w:val="-4"/>
        </w:rPr>
        <w:t xml:space="preserve"> </w:t>
      </w:r>
      <w:r w:rsidRPr="006D2115">
        <w:rPr>
          <w:b/>
        </w:rPr>
        <w:t>taking</w:t>
      </w:r>
      <w:r w:rsidRPr="006D2115">
        <w:rPr>
          <w:b/>
          <w:spacing w:val="-3"/>
        </w:rPr>
        <w:t xml:space="preserve"> </w:t>
      </w:r>
      <w:r w:rsidRPr="006D2115">
        <w:rPr>
          <w:b/>
        </w:rPr>
        <w:t>the</w:t>
      </w:r>
      <w:r w:rsidRPr="006D2115">
        <w:rPr>
          <w:b/>
          <w:spacing w:val="-3"/>
        </w:rPr>
        <w:t xml:space="preserve"> </w:t>
      </w:r>
      <w:r w:rsidRPr="006D2115">
        <w:rPr>
          <w:b/>
        </w:rPr>
        <w:t>time</w:t>
      </w:r>
      <w:r w:rsidRPr="006D2115">
        <w:rPr>
          <w:b/>
          <w:spacing w:val="-3"/>
        </w:rPr>
        <w:t xml:space="preserve"> </w:t>
      </w:r>
      <w:r w:rsidRPr="006D2115">
        <w:rPr>
          <w:b/>
        </w:rPr>
        <w:t>to</w:t>
      </w:r>
      <w:r w:rsidRPr="006D2115">
        <w:rPr>
          <w:b/>
          <w:spacing w:val="-3"/>
        </w:rPr>
        <w:t xml:space="preserve"> </w:t>
      </w:r>
      <w:r w:rsidRPr="006D2115">
        <w:rPr>
          <w:b/>
        </w:rPr>
        <w:t>complete</w:t>
      </w:r>
      <w:r w:rsidRPr="006D2115">
        <w:rPr>
          <w:b/>
          <w:spacing w:val="-3"/>
        </w:rPr>
        <w:t xml:space="preserve"> </w:t>
      </w:r>
      <w:r w:rsidRPr="006D2115">
        <w:rPr>
          <w:b/>
        </w:rPr>
        <w:t>this</w:t>
      </w:r>
      <w:r w:rsidRPr="006D2115">
        <w:rPr>
          <w:b/>
          <w:spacing w:val="-3"/>
        </w:rPr>
        <w:t xml:space="preserve"> </w:t>
      </w:r>
      <w:r w:rsidRPr="006D2115">
        <w:rPr>
          <w:b/>
        </w:rPr>
        <w:t>survey.</w:t>
      </w:r>
      <w:r w:rsidRPr="006D2115">
        <w:rPr>
          <w:b/>
          <w:spacing w:val="-3"/>
        </w:rPr>
        <w:t xml:space="preserve"> </w:t>
      </w:r>
      <w:r w:rsidRPr="006D2115">
        <w:rPr>
          <w:b/>
        </w:rPr>
        <w:t>Please</w:t>
      </w:r>
      <w:r w:rsidRPr="006D2115">
        <w:rPr>
          <w:b/>
          <w:spacing w:val="-3"/>
        </w:rPr>
        <w:t xml:space="preserve"> </w:t>
      </w:r>
      <w:r w:rsidRPr="006D2115">
        <w:rPr>
          <w:b/>
        </w:rPr>
        <w:t>click</w:t>
      </w:r>
      <w:r w:rsidRPr="006D2115">
        <w:rPr>
          <w:b/>
          <w:spacing w:val="-3"/>
        </w:rPr>
        <w:t xml:space="preserve"> </w:t>
      </w:r>
      <w:r w:rsidRPr="006D2115">
        <w:rPr>
          <w:b/>
        </w:rPr>
        <w:t>“submit”</w:t>
      </w:r>
      <w:r w:rsidRPr="006D2115">
        <w:rPr>
          <w:b/>
          <w:spacing w:val="-3"/>
        </w:rPr>
        <w:t xml:space="preserve"> </w:t>
      </w:r>
      <w:r w:rsidRPr="006D2115">
        <w:rPr>
          <w:b/>
        </w:rPr>
        <w:t>to</w:t>
      </w:r>
      <w:r w:rsidRPr="006D2115">
        <w:rPr>
          <w:b/>
          <w:spacing w:val="-3"/>
        </w:rPr>
        <w:t xml:space="preserve"> </w:t>
      </w:r>
      <w:r w:rsidRPr="006D2115">
        <w:rPr>
          <w:b/>
        </w:rPr>
        <w:t>record</w:t>
      </w:r>
      <w:r w:rsidRPr="006D2115">
        <w:rPr>
          <w:b/>
          <w:spacing w:val="-3"/>
        </w:rPr>
        <w:t xml:space="preserve"> </w:t>
      </w:r>
      <w:r w:rsidRPr="006D2115">
        <w:rPr>
          <w:b/>
        </w:rPr>
        <w:t>your</w:t>
      </w:r>
      <w:r w:rsidRPr="006D2115">
        <w:rPr>
          <w:b/>
          <w:spacing w:val="-3"/>
        </w:rPr>
        <w:t xml:space="preserve"> </w:t>
      </w:r>
      <w:r w:rsidRPr="006D2115">
        <w:rPr>
          <w:b/>
        </w:rPr>
        <w:t>responses.</w:t>
      </w:r>
    </w:p>
    <w:p w14:paraId="7961A165" w14:textId="77777777" w:rsidR="006D2115" w:rsidRPr="006D2115" w:rsidRDefault="006D2115" w:rsidP="006D2115">
      <w:pPr>
        <w:sectPr w:rsidR="006D2115" w:rsidRPr="006D2115">
          <w:pgSz w:w="12240" w:h="15840"/>
          <w:pgMar w:top="640" w:right="580" w:bottom="280" w:left="600" w:header="448" w:footer="0" w:gutter="0"/>
          <w:cols w:space="720"/>
        </w:sectPr>
      </w:pPr>
    </w:p>
    <w:p w14:paraId="317992B5" w14:textId="77777777" w:rsidR="006D2115" w:rsidRPr="006D2115" w:rsidRDefault="006D2115" w:rsidP="006D2115">
      <w:pPr>
        <w:spacing w:line="244" w:lineRule="exact"/>
        <w:ind w:right="1536"/>
        <w:jc w:val="center"/>
        <w:outlineLvl w:val="0"/>
        <w:rPr>
          <w:b/>
          <w:bCs/>
          <w:color w:val="999999"/>
          <w:sz w:val="24"/>
          <w:szCs w:val="24"/>
        </w:rPr>
      </w:pPr>
      <w:bookmarkStart w:id="44" w:name="Infl100_DLT_survey_2020_final_draft_-_Go"/>
      <w:bookmarkEnd w:id="44"/>
    </w:p>
    <w:p w14:paraId="1FFDFCB4" w14:textId="77777777" w:rsidR="006D2115" w:rsidRPr="006D2115" w:rsidRDefault="006D2115" w:rsidP="006D2115">
      <w:pPr>
        <w:spacing w:line="244" w:lineRule="exact"/>
        <w:ind w:right="1536"/>
        <w:jc w:val="center"/>
        <w:outlineLvl w:val="0"/>
        <w:rPr>
          <w:b/>
          <w:bCs/>
          <w:sz w:val="24"/>
          <w:szCs w:val="24"/>
        </w:rPr>
      </w:pPr>
      <w:bookmarkStart w:id="45" w:name="DLT_survey"/>
      <w:r w:rsidRPr="006D2115">
        <w:rPr>
          <w:b/>
          <w:bCs/>
          <w:sz w:val="24"/>
          <w:szCs w:val="24"/>
        </w:rPr>
        <w:t>Inﬂuence</w:t>
      </w:r>
      <w:r w:rsidRPr="006D2115">
        <w:rPr>
          <w:b/>
          <w:bCs/>
          <w:spacing w:val="-5"/>
          <w:sz w:val="24"/>
          <w:szCs w:val="24"/>
        </w:rPr>
        <w:t xml:space="preserve"> </w:t>
      </w:r>
      <w:r w:rsidRPr="006D2115">
        <w:rPr>
          <w:b/>
          <w:bCs/>
          <w:sz w:val="24"/>
          <w:szCs w:val="24"/>
        </w:rPr>
        <w:t>100</w:t>
      </w:r>
      <w:r w:rsidRPr="006D2115">
        <w:rPr>
          <w:b/>
          <w:bCs/>
          <w:spacing w:val="-6"/>
          <w:sz w:val="24"/>
          <w:szCs w:val="24"/>
        </w:rPr>
        <w:t xml:space="preserve"> </w:t>
      </w:r>
      <w:r w:rsidRPr="006D2115">
        <w:rPr>
          <w:b/>
          <w:bCs/>
          <w:sz w:val="24"/>
          <w:szCs w:val="24"/>
        </w:rPr>
        <w:t>–</w:t>
      </w:r>
      <w:r w:rsidRPr="006D2115">
        <w:rPr>
          <w:b/>
          <w:bCs/>
          <w:spacing w:val="-5"/>
          <w:sz w:val="24"/>
          <w:szCs w:val="24"/>
        </w:rPr>
        <w:t xml:space="preserve"> </w:t>
      </w:r>
      <w:r w:rsidRPr="006D2115">
        <w:rPr>
          <w:b/>
          <w:bCs/>
          <w:sz w:val="24"/>
          <w:szCs w:val="24"/>
        </w:rPr>
        <w:t>Year</w:t>
      </w:r>
      <w:r w:rsidRPr="006D2115">
        <w:rPr>
          <w:b/>
          <w:bCs/>
          <w:spacing w:val="-5"/>
          <w:sz w:val="24"/>
          <w:szCs w:val="24"/>
        </w:rPr>
        <w:t xml:space="preserve"> </w:t>
      </w:r>
      <w:r w:rsidRPr="006D2115">
        <w:rPr>
          <w:b/>
          <w:bCs/>
          <w:sz w:val="24"/>
          <w:szCs w:val="24"/>
        </w:rPr>
        <w:t>1</w:t>
      </w:r>
      <w:r w:rsidRPr="006D2115">
        <w:rPr>
          <w:b/>
          <w:bCs/>
          <w:spacing w:val="-5"/>
          <w:sz w:val="24"/>
          <w:szCs w:val="24"/>
        </w:rPr>
        <w:t xml:space="preserve"> </w:t>
      </w:r>
      <w:r w:rsidRPr="006D2115">
        <w:rPr>
          <w:b/>
          <w:bCs/>
          <w:sz w:val="24"/>
          <w:szCs w:val="24"/>
        </w:rPr>
        <w:t>Surveys</w:t>
      </w:r>
      <w:r w:rsidRPr="006D2115">
        <w:rPr>
          <w:b/>
          <w:bCs/>
          <w:spacing w:val="-5"/>
          <w:sz w:val="24"/>
          <w:szCs w:val="24"/>
        </w:rPr>
        <w:t xml:space="preserve"> </w:t>
      </w:r>
      <w:r w:rsidRPr="006D2115">
        <w:rPr>
          <w:b/>
          <w:bCs/>
          <w:sz w:val="24"/>
          <w:szCs w:val="24"/>
        </w:rPr>
        <w:t>|</w:t>
      </w:r>
      <w:r w:rsidRPr="006D2115">
        <w:rPr>
          <w:b/>
          <w:bCs/>
          <w:spacing w:val="-5"/>
          <w:sz w:val="24"/>
          <w:szCs w:val="24"/>
        </w:rPr>
        <w:t xml:space="preserve"> </w:t>
      </w:r>
      <w:r w:rsidRPr="006D2115">
        <w:rPr>
          <w:b/>
          <w:bCs/>
          <w:sz w:val="24"/>
          <w:szCs w:val="24"/>
        </w:rPr>
        <w:t>District</w:t>
      </w:r>
      <w:r w:rsidRPr="006D2115">
        <w:rPr>
          <w:b/>
          <w:bCs/>
          <w:spacing w:val="-5"/>
          <w:sz w:val="24"/>
          <w:szCs w:val="24"/>
        </w:rPr>
        <w:t xml:space="preserve"> </w:t>
      </w:r>
      <w:r w:rsidRPr="006D2115">
        <w:rPr>
          <w:b/>
          <w:bCs/>
          <w:sz w:val="24"/>
          <w:szCs w:val="24"/>
        </w:rPr>
        <w:t>Leadership</w:t>
      </w:r>
      <w:r w:rsidRPr="006D2115">
        <w:rPr>
          <w:b/>
          <w:bCs/>
          <w:spacing w:val="-6"/>
          <w:sz w:val="24"/>
          <w:szCs w:val="24"/>
        </w:rPr>
        <w:t xml:space="preserve"> </w:t>
      </w:r>
      <w:r w:rsidRPr="006D2115">
        <w:rPr>
          <w:b/>
          <w:bCs/>
          <w:sz w:val="24"/>
          <w:szCs w:val="24"/>
        </w:rPr>
        <w:t>Team</w:t>
      </w:r>
      <w:r w:rsidRPr="006D2115">
        <w:rPr>
          <w:b/>
          <w:bCs/>
          <w:spacing w:val="-5"/>
          <w:sz w:val="24"/>
          <w:szCs w:val="24"/>
        </w:rPr>
        <w:t xml:space="preserve"> </w:t>
      </w:r>
      <w:r w:rsidRPr="006D2115">
        <w:rPr>
          <w:b/>
          <w:bCs/>
          <w:sz w:val="24"/>
          <w:szCs w:val="24"/>
        </w:rPr>
        <w:t>(Cohort</w:t>
      </w:r>
      <w:r w:rsidRPr="006D2115">
        <w:rPr>
          <w:b/>
          <w:bCs/>
          <w:spacing w:val="-6"/>
          <w:sz w:val="24"/>
          <w:szCs w:val="24"/>
        </w:rPr>
        <w:t xml:space="preserve"> </w:t>
      </w:r>
      <w:r w:rsidRPr="006D2115">
        <w:rPr>
          <w:b/>
          <w:bCs/>
          <w:sz w:val="24"/>
          <w:szCs w:val="24"/>
        </w:rPr>
        <w:t>1)</w:t>
      </w:r>
      <w:r w:rsidRPr="006D2115">
        <w:rPr>
          <w:b/>
          <w:bCs/>
          <w:spacing w:val="-6"/>
          <w:sz w:val="24"/>
          <w:szCs w:val="24"/>
        </w:rPr>
        <w:t xml:space="preserve"> </w:t>
      </w:r>
      <w:r w:rsidRPr="006D2115">
        <w:rPr>
          <w:b/>
          <w:bCs/>
          <w:sz w:val="24"/>
          <w:szCs w:val="24"/>
        </w:rPr>
        <w:t>|</w:t>
      </w:r>
      <w:r w:rsidRPr="006D2115">
        <w:rPr>
          <w:b/>
          <w:bCs/>
          <w:spacing w:val="-5"/>
          <w:sz w:val="24"/>
          <w:szCs w:val="24"/>
        </w:rPr>
        <w:t xml:space="preserve"> </w:t>
      </w:r>
      <w:r w:rsidRPr="006D2115">
        <w:rPr>
          <w:b/>
          <w:bCs/>
          <w:sz w:val="24"/>
          <w:szCs w:val="24"/>
        </w:rPr>
        <w:t>Final</w:t>
      </w:r>
      <w:r w:rsidRPr="006D2115">
        <w:rPr>
          <w:b/>
          <w:bCs/>
          <w:spacing w:val="-6"/>
          <w:sz w:val="24"/>
          <w:szCs w:val="24"/>
        </w:rPr>
        <w:t xml:space="preserve"> </w:t>
      </w:r>
      <w:r w:rsidRPr="006D2115">
        <w:rPr>
          <w:b/>
          <w:bCs/>
          <w:sz w:val="24"/>
          <w:szCs w:val="24"/>
        </w:rPr>
        <w:t>Draft</w:t>
      </w:r>
    </w:p>
    <w:bookmarkEnd w:id="45"/>
    <w:p w14:paraId="6DD43BC9" w14:textId="77777777" w:rsidR="006D2115" w:rsidRPr="006D2115" w:rsidRDefault="006D2115" w:rsidP="006D2115">
      <w:pPr>
        <w:rPr>
          <w:b/>
          <w:sz w:val="24"/>
        </w:rPr>
      </w:pPr>
    </w:p>
    <w:p w14:paraId="02068948" w14:textId="77777777" w:rsidR="006D2115" w:rsidRPr="006D2115" w:rsidRDefault="006D2115" w:rsidP="006D2115">
      <w:pPr>
        <w:spacing w:before="1"/>
        <w:rPr>
          <w:b/>
          <w:sz w:val="21"/>
        </w:rPr>
      </w:pPr>
    </w:p>
    <w:p w14:paraId="4FCD3AFD" w14:textId="77777777" w:rsidR="006D2115" w:rsidRPr="006D2115" w:rsidRDefault="006D2115" w:rsidP="006D2115">
      <w:pPr>
        <w:ind w:right="1536"/>
        <w:jc w:val="center"/>
        <w:outlineLvl w:val="1"/>
        <w:rPr>
          <w:b/>
          <w:bCs/>
        </w:rPr>
      </w:pPr>
      <w:r w:rsidRPr="006D2115">
        <w:rPr>
          <w:b/>
          <w:bCs/>
          <w:u w:val="single"/>
        </w:rPr>
        <w:t>Inﬂuence</w:t>
      </w:r>
      <w:r w:rsidRPr="006D2115">
        <w:rPr>
          <w:b/>
          <w:bCs/>
          <w:spacing w:val="-3"/>
          <w:u w:val="single"/>
        </w:rPr>
        <w:t xml:space="preserve"> </w:t>
      </w:r>
      <w:r w:rsidRPr="006D2115">
        <w:rPr>
          <w:b/>
          <w:bCs/>
          <w:u w:val="single"/>
        </w:rPr>
        <w:t>100</w:t>
      </w:r>
      <w:r w:rsidRPr="006D2115">
        <w:rPr>
          <w:b/>
          <w:bCs/>
          <w:spacing w:val="-2"/>
          <w:u w:val="single"/>
        </w:rPr>
        <w:t xml:space="preserve"> </w:t>
      </w:r>
      <w:r w:rsidRPr="006D2115">
        <w:rPr>
          <w:b/>
          <w:bCs/>
          <w:u w:val="single"/>
        </w:rPr>
        <w:t>District</w:t>
      </w:r>
      <w:r w:rsidRPr="006D2115">
        <w:rPr>
          <w:b/>
          <w:bCs/>
          <w:spacing w:val="-2"/>
          <w:u w:val="single"/>
        </w:rPr>
        <w:t xml:space="preserve"> </w:t>
      </w:r>
      <w:r w:rsidRPr="006D2115">
        <w:rPr>
          <w:b/>
          <w:bCs/>
          <w:u w:val="single"/>
        </w:rPr>
        <w:t>Leaders</w:t>
      </w:r>
      <w:r w:rsidRPr="006D2115">
        <w:rPr>
          <w:b/>
          <w:bCs/>
          <w:spacing w:val="-2"/>
          <w:u w:val="single"/>
        </w:rPr>
        <w:t xml:space="preserve"> </w:t>
      </w:r>
      <w:r w:rsidRPr="006D2115">
        <w:rPr>
          <w:b/>
          <w:bCs/>
          <w:u w:val="single"/>
        </w:rPr>
        <w:t>Feedback</w:t>
      </w:r>
      <w:r w:rsidRPr="006D2115">
        <w:rPr>
          <w:b/>
          <w:bCs/>
          <w:spacing w:val="-2"/>
          <w:u w:val="single"/>
        </w:rPr>
        <w:t xml:space="preserve"> </w:t>
      </w:r>
      <w:r w:rsidRPr="006D2115">
        <w:rPr>
          <w:b/>
          <w:bCs/>
          <w:u w:val="single"/>
        </w:rPr>
        <w:t>Survey</w:t>
      </w:r>
    </w:p>
    <w:p w14:paraId="0F5CDFB8" w14:textId="77777777" w:rsidR="006D2115" w:rsidRPr="006D2115" w:rsidRDefault="006D2115" w:rsidP="006D2115">
      <w:pPr>
        <w:spacing w:before="5"/>
        <w:rPr>
          <w:b/>
          <w:sz w:val="21"/>
        </w:rPr>
      </w:pPr>
    </w:p>
    <w:p w14:paraId="78FF5E39" w14:textId="77777777" w:rsidR="006D2115" w:rsidRPr="006D2115" w:rsidRDefault="006D2115" w:rsidP="006D2115">
      <w:pPr>
        <w:spacing w:before="56" w:line="259" w:lineRule="auto"/>
        <w:ind w:right="993"/>
      </w:pPr>
      <w:r w:rsidRPr="006D2115">
        <w:t>Thank you for taking the time to complete this survey. You are receiving this survey because the</w:t>
      </w:r>
      <w:r w:rsidRPr="006D2115">
        <w:rPr>
          <w:spacing w:val="1"/>
        </w:rPr>
        <w:t xml:space="preserve"> </w:t>
      </w:r>
      <w:r w:rsidRPr="006D2115">
        <w:t>Massachusetts Department of Elementary and Secondary Education (DESE) has identiﬁed you as a key</w:t>
      </w:r>
      <w:r w:rsidRPr="006D2115">
        <w:rPr>
          <w:spacing w:val="1"/>
        </w:rPr>
        <w:t xml:space="preserve"> </w:t>
      </w:r>
      <w:r w:rsidRPr="006D2115">
        <w:t>contact for the Inﬂuence 100 program in your district. This survey includes questions about your</w:t>
      </w:r>
      <w:r w:rsidRPr="006D2115">
        <w:rPr>
          <w:spacing w:val="1"/>
        </w:rPr>
        <w:t xml:space="preserve"> </w:t>
      </w:r>
      <w:r w:rsidRPr="006D2115">
        <w:t>district’s</w:t>
      </w:r>
      <w:r w:rsidRPr="006D2115">
        <w:rPr>
          <w:spacing w:val="-4"/>
        </w:rPr>
        <w:t xml:space="preserve"> </w:t>
      </w:r>
      <w:r w:rsidRPr="006D2115">
        <w:t>experience</w:t>
      </w:r>
      <w:r w:rsidRPr="006D2115">
        <w:rPr>
          <w:spacing w:val="-4"/>
        </w:rPr>
        <w:t xml:space="preserve"> </w:t>
      </w:r>
      <w:r w:rsidRPr="006D2115">
        <w:t>with</w:t>
      </w:r>
      <w:r w:rsidRPr="006D2115">
        <w:rPr>
          <w:spacing w:val="-3"/>
        </w:rPr>
        <w:t xml:space="preserve"> </w:t>
      </w:r>
      <w:r w:rsidRPr="006D2115">
        <w:t>the</w:t>
      </w:r>
      <w:r w:rsidRPr="006D2115">
        <w:rPr>
          <w:spacing w:val="-4"/>
        </w:rPr>
        <w:t xml:space="preserve"> </w:t>
      </w:r>
      <w:r w:rsidRPr="006D2115">
        <w:t>Inﬂuence</w:t>
      </w:r>
      <w:r w:rsidRPr="006D2115">
        <w:rPr>
          <w:spacing w:val="-4"/>
        </w:rPr>
        <w:t xml:space="preserve"> </w:t>
      </w:r>
      <w:r w:rsidRPr="006D2115">
        <w:t>100</w:t>
      </w:r>
      <w:r w:rsidRPr="006D2115">
        <w:rPr>
          <w:spacing w:val="-3"/>
        </w:rPr>
        <w:t xml:space="preserve"> </w:t>
      </w:r>
      <w:r w:rsidRPr="006D2115">
        <w:t>program</w:t>
      </w:r>
      <w:r w:rsidRPr="006D2115">
        <w:rPr>
          <w:spacing w:val="-4"/>
        </w:rPr>
        <w:t xml:space="preserve"> </w:t>
      </w:r>
      <w:r w:rsidRPr="006D2115">
        <w:t>during</w:t>
      </w:r>
      <w:r w:rsidRPr="006D2115">
        <w:rPr>
          <w:spacing w:val="-4"/>
        </w:rPr>
        <w:t xml:space="preserve"> </w:t>
      </w:r>
      <w:r w:rsidRPr="006D2115">
        <w:t>the</w:t>
      </w:r>
      <w:r w:rsidRPr="006D2115">
        <w:rPr>
          <w:spacing w:val="-3"/>
        </w:rPr>
        <w:t xml:space="preserve"> </w:t>
      </w:r>
      <w:r w:rsidRPr="006D2115">
        <w:t>2019–20</w:t>
      </w:r>
      <w:r w:rsidRPr="006D2115">
        <w:rPr>
          <w:spacing w:val="-4"/>
        </w:rPr>
        <w:t xml:space="preserve"> </w:t>
      </w:r>
      <w:r w:rsidRPr="006D2115">
        <w:t>school</w:t>
      </w:r>
      <w:r w:rsidRPr="006D2115">
        <w:rPr>
          <w:spacing w:val="-4"/>
        </w:rPr>
        <w:t xml:space="preserve"> </w:t>
      </w:r>
      <w:r w:rsidRPr="006D2115">
        <w:t>year</w:t>
      </w:r>
      <w:r w:rsidRPr="006D2115">
        <w:rPr>
          <w:spacing w:val="-3"/>
        </w:rPr>
        <w:t xml:space="preserve"> </w:t>
      </w:r>
      <w:r w:rsidRPr="006D2115">
        <w:t>(the</w:t>
      </w:r>
      <w:r w:rsidRPr="006D2115">
        <w:rPr>
          <w:spacing w:val="-4"/>
        </w:rPr>
        <w:t xml:space="preserve"> </w:t>
      </w:r>
      <w:r w:rsidRPr="006D2115">
        <w:t>ﬁrst</w:t>
      </w:r>
      <w:r w:rsidRPr="006D2115">
        <w:rPr>
          <w:spacing w:val="-4"/>
        </w:rPr>
        <w:t xml:space="preserve"> </w:t>
      </w:r>
      <w:r w:rsidRPr="006D2115">
        <w:t>year</w:t>
      </w:r>
      <w:r w:rsidRPr="006D2115">
        <w:rPr>
          <w:spacing w:val="-3"/>
        </w:rPr>
        <w:t xml:space="preserve"> </w:t>
      </w:r>
      <w:r w:rsidRPr="006D2115">
        <w:t>your</w:t>
      </w:r>
      <w:r w:rsidRPr="006D2115">
        <w:rPr>
          <w:spacing w:val="-47"/>
        </w:rPr>
        <w:t xml:space="preserve"> </w:t>
      </w:r>
      <w:r w:rsidRPr="006D2115">
        <w:t>district</w:t>
      </w:r>
      <w:r w:rsidRPr="006D2115">
        <w:rPr>
          <w:spacing w:val="-1"/>
        </w:rPr>
        <w:t xml:space="preserve"> </w:t>
      </w:r>
      <w:r w:rsidRPr="006D2115">
        <w:t>participated in the program).</w:t>
      </w:r>
    </w:p>
    <w:p w14:paraId="77CE9C60" w14:textId="77777777" w:rsidR="006D2115" w:rsidRPr="006D2115" w:rsidRDefault="006D2115" w:rsidP="006D2115">
      <w:pPr>
        <w:spacing w:before="8"/>
        <w:rPr>
          <w:sz w:val="23"/>
        </w:rPr>
      </w:pPr>
    </w:p>
    <w:p w14:paraId="4C520FD3" w14:textId="77777777" w:rsidR="006D2115" w:rsidRPr="006D2115" w:rsidRDefault="006D2115" w:rsidP="006D2115">
      <w:pPr>
        <w:spacing w:before="1" w:line="259" w:lineRule="auto"/>
        <w:ind w:right="1093"/>
      </w:pPr>
      <w:r w:rsidRPr="006D2115">
        <w:rPr>
          <w:b/>
        </w:rPr>
        <w:t xml:space="preserve">This survey is </w:t>
      </w:r>
      <w:r w:rsidRPr="006D2115">
        <w:rPr>
          <w:b/>
          <w:u w:val="single"/>
        </w:rPr>
        <w:t>not</w:t>
      </w:r>
      <w:r w:rsidRPr="006D2115">
        <w:rPr>
          <w:b/>
        </w:rPr>
        <w:t xml:space="preserve"> an evaluation of your district. </w:t>
      </w:r>
      <w:r w:rsidRPr="006D2115">
        <w:t>Your district’s candid responses to this survey will</w:t>
      </w:r>
      <w:r w:rsidRPr="006D2115">
        <w:rPr>
          <w:spacing w:val="1"/>
        </w:rPr>
        <w:t xml:space="preserve"> </w:t>
      </w:r>
      <w:r w:rsidRPr="006D2115">
        <w:t>support the improvement of the Inﬂuence 100 program and its goals to increase the racial and ethnic</w:t>
      </w:r>
      <w:r w:rsidRPr="006D2115">
        <w:rPr>
          <w:spacing w:val="1"/>
        </w:rPr>
        <w:t xml:space="preserve"> </w:t>
      </w:r>
      <w:r w:rsidRPr="006D2115">
        <w:t>diversity</w:t>
      </w:r>
      <w:r w:rsidRPr="006D2115">
        <w:rPr>
          <w:spacing w:val="-6"/>
        </w:rPr>
        <w:t xml:space="preserve"> </w:t>
      </w:r>
      <w:r w:rsidRPr="006D2115">
        <w:t>of</w:t>
      </w:r>
      <w:r w:rsidRPr="006D2115">
        <w:rPr>
          <w:spacing w:val="-6"/>
        </w:rPr>
        <w:t xml:space="preserve"> </w:t>
      </w:r>
      <w:r w:rsidRPr="006D2115">
        <w:t>superintendents</w:t>
      </w:r>
      <w:r w:rsidRPr="006D2115">
        <w:rPr>
          <w:spacing w:val="-6"/>
        </w:rPr>
        <w:t xml:space="preserve"> </w:t>
      </w:r>
      <w:r w:rsidRPr="006D2115">
        <w:t>in</w:t>
      </w:r>
      <w:r w:rsidRPr="006D2115">
        <w:rPr>
          <w:spacing w:val="-5"/>
        </w:rPr>
        <w:t xml:space="preserve"> </w:t>
      </w:r>
      <w:r w:rsidRPr="006D2115">
        <w:t>Massachusetts,</w:t>
      </w:r>
      <w:r w:rsidRPr="006D2115">
        <w:rPr>
          <w:spacing w:val="-6"/>
        </w:rPr>
        <w:t xml:space="preserve"> </w:t>
      </w:r>
      <w:r w:rsidRPr="006D2115">
        <w:t>create</w:t>
      </w:r>
      <w:r w:rsidRPr="006D2115">
        <w:rPr>
          <w:spacing w:val="-6"/>
        </w:rPr>
        <w:t xml:space="preserve"> </w:t>
      </w:r>
      <w:r w:rsidRPr="006D2115">
        <w:t>more</w:t>
      </w:r>
      <w:r w:rsidRPr="006D2115">
        <w:rPr>
          <w:spacing w:val="-6"/>
        </w:rPr>
        <w:t xml:space="preserve"> </w:t>
      </w:r>
      <w:r w:rsidRPr="006D2115">
        <w:t>culturally</w:t>
      </w:r>
      <w:r w:rsidRPr="006D2115">
        <w:rPr>
          <w:spacing w:val="-5"/>
        </w:rPr>
        <w:t xml:space="preserve"> </w:t>
      </w:r>
      <w:r w:rsidRPr="006D2115">
        <w:t>responsive</w:t>
      </w:r>
      <w:r w:rsidRPr="006D2115">
        <w:rPr>
          <w:spacing w:val="-6"/>
        </w:rPr>
        <w:t xml:space="preserve"> </w:t>
      </w:r>
      <w:r w:rsidRPr="006D2115">
        <w:t>public</w:t>
      </w:r>
      <w:r w:rsidRPr="006D2115">
        <w:rPr>
          <w:spacing w:val="-6"/>
        </w:rPr>
        <w:t xml:space="preserve"> </w:t>
      </w:r>
      <w:r w:rsidRPr="006D2115">
        <w:t>school</w:t>
      </w:r>
      <w:r w:rsidRPr="006D2115">
        <w:rPr>
          <w:spacing w:val="-6"/>
        </w:rPr>
        <w:t xml:space="preserve"> </w:t>
      </w:r>
      <w:r w:rsidRPr="006D2115">
        <w:t>districts</w:t>
      </w:r>
      <w:r w:rsidRPr="006D2115">
        <w:rPr>
          <w:spacing w:val="-46"/>
        </w:rPr>
        <w:t xml:space="preserve"> </w:t>
      </w:r>
      <w:r w:rsidRPr="006D2115">
        <w:t>and</w:t>
      </w:r>
      <w:r w:rsidRPr="006D2115">
        <w:rPr>
          <w:spacing w:val="-1"/>
        </w:rPr>
        <w:t xml:space="preserve"> </w:t>
      </w:r>
      <w:r w:rsidRPr="006D2115">
        <w:t>leaders</w:t>
      </w:r>
      <w:r w:rsidRPr="006D2115">
        <w:rPr>
          <w:spacing w:val="-1"/>
        </w:rPr>
        <w:t xml:space="preserve"> </w:t>
      </w:r>
      <w:r w:rsidRPr="006D2115">
        <w:t>across</w:t>
      </w:r>
      <w:r w:rsidRPr="006D2115">
        <w:rPr>
          <w:spacing w:val="-1"/>
        </w:rPr>
        <w:t xml:space="preserve"> </w:t>
      </w:r>
      <w:r w:rsidRPr="006D2115">
        <w:t>the</w:t>
      </w:r>
      <w:r w:rsidRPr="006D2115">
        <w:rPr>
          <w:spacing w:val="-1"/>
        </w:rPr>
        <w:t xml:space="preserve"> </w:t>
      </w:r>
      <w:r w:rsidRPr="006D2115">
        <w:t>state,</w:t>
      </w:r>
      <w:r w:rsidRPr="006D2115">
        <w:rPr>
          <w:spacing w:val="-1"/>
        </w:rPr>
        <w:t xml:space="preserve"> </w:t>
      </w:r>
      <w:r w:rsidRPr="006D2115">
        <w:t>and</w:t>
      </w:r>
      <w:r w:rsidRPr="006D2115">
        <w:rPr>
          <w:spacing w:val="-1"/>
        </w:rPr>
        <w:t xml:space="preserve"> </w:t>
      </w:r>
      <w:r w:rsidRPr="006D2115">
        <w:t>promote</w:t>
      </w:r>
      <w:r w:rsidRPr="006D2115">
        <w:rPr>
          <w:spacing w:val="-1"/>
        </w:rPr>
        <w:t xml:space="preserve"> </w:t>
      </w:r>
      <w:r w:rsidRPr="006D2115">
        <w:t>better outcomes</w:t>
      </w:r>
      <w:r w:rsidRPr="006D2115">
        <w:rPr>
          <w:spacing w:val="-1"/>
        </w:rPr>
        <w:t xml:space="preserve"> </w:t>
      </w:r>
      <w:r w:rsidRPr="006D2115">
        <w:t>for</w:t>
      </w:r>
      <w:r w:rsidRPr="006D2115">
        <w:rPr>
          <w:spacing w:val="-1"/>
        </w:rPr>
        <w:t xml:space="preserve"> </w:t>
      </w:r>
      <w:r w:rsidRPr="006D2115">
        <w:t>students.</w:t>
      </w:r>
    </w:p>
    <w:p w14:paraId="033602B9" w14:textId="77777777" w:rsidR="006D2115" w:rsidRPr="006D2115" w:rsidRDefault="006D2115" w:rsidP="006D2115">
      <w:pPr>
        <w:spacing w:before="1"/>
        <w:rPr>
          <w:sz w:val="24"/>
        </w:rPr>
      </w:pPr>
    </w:p>
    <w:p w14:paraId="4A132A5B" w14:textId="77777777" w:rsidR="006D2115" w:rsidRPr="006D2115" w:rsidRDefault="006D2115" w:rsidP="006D2115">
      <w:pPr>
        <w:spacing w:line="259" w:lineRule="auto"/>
        <w:ind w:right="916"/>
      </w:pPr>
      <w:r w:rsidRPr="006D2115">
        <w:t>This survey is voluntary and all feedback will be kept conﬁdential by the UMass Donahue Institute</w:t>
      </w:r>
      <w:r w:rsidRPr="006D2115">
        <w:rPr>
          <w:spacing w:val="1"/>
        </w:rPr>
        <w:t xml:space="preserve"> </w:t>
      </w:r>
      <w:r w:rsidRPr="006D2115">
        <w:t>(UMDI)—a third-party, independent evaluator—as part of its ongoing evaluation of the Inﬂuence 100</w:t>
      </w:r>
      <w:r w:rsidRPr="006D2115">
        <w:rPr>
          <w:spacing w:val="1"/>
        </w:rPr>
        <w:t xml:space="preserve"> </w:t>
      </w:r>
      <w:r w:rsidRPr="006D2115">
        <w:t>program.</w:t>
      </w:r>
      <w:r w:rsidRPr="006D2115">
        <w:rPr>
          <w:spacing w:val="-6"/>
        </w:rPr>
        <w:t xml:space="preserve"> </w:t>
      </w:r>
      <w:r w:rsidRPr="006D2115">
        <w:t>To</w:t>
      </w:r>
      <w:r w:rsidRPr="006D2115">
        <w:rPr>
          <w:spacing w:val="-5"/>
        </w:rPr>
        <w:t xml:space="preserve"> </w:t>
      </w:r>
      <w:r w:rsidRPr="006D2115">
        <w:t>protect</w:t>
      </w:r>
      <w:r w:rsidRPr="006D2115">
        <w:rPr>
          <w:spacing w:val="-5"/>
        </w:rPr>
        <w:t xml:space="preserve"> </w:t>
      </w:r>
      <w:r w:rsidRPr="006D2115">
        <w:t>the</w:t>
      </w:r>
      <w:r w:rsidRPr="006D2115">
        <w:rPr>
          <w:spacing w:val="-5"/>
        </w:rPr>
        <w:t xml:space="preserve"> </w:t>
      </w:r>
      <w:r w:rsidRPr="006D2115">
        <w:t>conﬁdentiality</w:t>
      </w:r>
      <w:r w:rsidRPr="006D2115">
        <w:rPr>
          <w:spacing w:val="-5"/>
        </w:rPr>
        <w:t xml:space="preserve"> </w:t>
      </w:r>
      <w:r w:rsidRPr="006D2115">
        <w:t>of</w:t>
      </w:r>
      <w:r w:rsidRPr="006D2115">
        <w:rPr>
          <w:spacing w:val="-5"/>
        </w:rPr>
        <w:t xml:space="preserve"> </w:t>
      </w:r>
      <w:r w:rsidRPr="006D2115">
        <w:t>your</w:t>
      </w:r>
      <w:r w:rsidRPr="006D2115">
        <w:rPr>
          <w:spacing w:val="-6"/>
        </w:rPr>
        <w:t xml:space="preserve"> </w:t>
      </w:r>
      <w:r w:rsidRPr="006D2115">
        <w:t>responses,</w:t>
      </w:r>
      <w:r w:rsidRPr="006D2115">
        <w:rPr>
          <w:spacing w:val="-5"/>
        </w:rPr>
        <w:t xml:space="preserve"> </w:t>
      </w:r>
      <w:r w:rsidRPr="006D2115">
        <w:t>only</w:t>
      </w:r>
      <w:r w:rsidRPr="006D2115">
        <w:rPr>
          <w:spacing w:val="-5"/>
        </w:rPr>
        <w:t xml:space="preserve"> </w:t>
      </w:r>
      <w:r w:rsidRPr="006D2115">
        <w:t>members</w:t>
      </w:r>
      <w:r w:rsidRPr="006D2115">
        <w:rPr>
          <w:spacing w:val="-5"/>
        </w:rPr>
        <w:t xml:space="preserve"> </w:t>
      </w:r>
      <w:r w:rsidRPr="006D2115">
        <w:t>of</w:t>
      </w:r>
      <w:r w:rsidRPr="006D2115">
        <w:rPr>
          <w:spacing w:val="-5"/>
        </w:rPr>
        <w:t xml:space="preserve"> </w:t>
      </w:r>
      <w:r w:rsidRPr="006D2115">
        <w:t>the</w:t>
      </w:r>
      <w:r w:rsidRPr="006D2115">
        <w:rPr>
          <w:spacing w:val="-5"/>
        </w:rPr>
        <w:t xml:space="preserve"> </w:t>
      </w:r>
      <w:r w:rsidRPr="006D2115">
        <w:t>UMDI</w:t>
      </w:r>
      <w:r w:rsidRPr="006D2115">
        <w:rPr>
          <w:spacing w:val="-6"/>
        </w:rPr>
        <w:t xml:space="preserve"> </w:t>
      </w:r>
      <w:r w:rsidRPr="006D2115">
        <w:t>research</w:t>
      </w:r>
      <w:r w:rsidRPr="006D2115">
        <w:rPr>
          <w:spacing w:val="-5"/>
        </w:rPr>
        <w:t xml:space="preserve"> </w:t>
      </w:r>
      <w:r w:rsidRPr="006D2115">
        <w:t>team</w:t>
      </w:r>
      <w:r w:rsidRPr="006D2115">
        <w:rPr>
          <w:spacing w:val="-5"/>
        </w:rPr>
        <w:t xml:space="preserve"> </w:t>
      </w:r>
      <w:r w:rsidRPr="006D2115">
        <w:t>will</w:t>
      </w:r>
      <w:r w:rsidRPr="006D2115">
        <w:rPr>
          <w:spacing w:val="-47"/>
        </w:rPr>
        <w:t xml:space="preserve"> </w:t>
      </w:r>
      <w:r w:rsidRPr="006D2115">
        <w:t>have access to the surveys and survey ﬁndings will only be reported to DESE as aggregate data that</w:t>
      </w:r>
      <w:r w:rsidRPr="006D2115">
        <w:rPr>
          <w:spacing w:val="1"/>
        </w:rPr>
        <w:t xml:space="preserve"> </w:t>
      </w:r>
      <w:r w:rsidRPr="006D2115">
        <w:t>combines</w:t>
      </w:r>
      <w:r w:rsidRPr="006D2115">
        <w:rPr>
          <w:spacing w:val="-1"/>
        </w:rPr>
        <w:t xml:space="preserve"> </w:t>
      </w:r>
      <w:r w:rsidRPr="006D2115">
        <w:t>the results from all districts.</w:t>
      </w:r>
    </w:p>
    <w:p w14:paraId="5C4CB2E9" w14:textId="77777777" w:rsidR="006D2115" w:rsidRPr="006D2115" w:rsidRDefault="006D2115" w:rsidP="006D2115">
      <w:pPr>
        <w:spacing w:before="9"/>
        <w:rPr>
          <w:sz w:val="23"/>
        </w:rPr>
      </w:pPr>
    </w:p>
    <w:p w14:paraId="05787AED" w14:textId="77777777" w:rsidR="006D2115" w:rsidRPr="006D2115" w:rsidRDefault="006D2115" w:rsidP="006D2115">
      <w:pPr>
        <w:spacing w:before="1" w:line="256" w:lineRule="auto"/>
        <w:ind w:right="887"/>
        <w:rPr>
          <w:b/>
        </w:rPr>
      </w:pPr>
      <w:r w:rsidRPr="006D2115">
        <w:t>As you complete this survey, we ask you to collaborate with other members of your District Leadership</w:t>
      </w:r>
      <w:r w:rsidRPr="006D2115">
        <w:rPr>
          <w:spacing w:val="1"/>
        </w:rPr>
        <w:t xml:space="preserve"> </w:t>
      </w:r>
      <w:r w:rsidRPr="006D2115">
        <w:t>Team who work on equity issues and/or who participated in Inﬂuence 100. We encourage you, if</w:t>
      </w:r>
      <w:r w:rsidRPr="006D2115">
        <w:rPr>
          <w:spacing w:val="1"/>
        </w:rPr>
        <w:t xml:space="preserve"> </w:t>
      </w:r>
      <w:r w:rsidRPr="006D2115">
        <w:t>appropriate,</w:t>
      </w:r>
      <w:r w:rsidRPr="006D2115">
        <w:rPr>
          <w:spacing w:val="-4"/>
        </w:rPr>
        <w:t xml:space="preserve"> </w:t>
      </w:r>
      <w:r w:rsidRPr="006D2115">
        <w:t>to</w:t>
      </w:r>
      <w:r w:rsidRPr="006D2115">
        <w:rPr>
          <w:spacing w:val="-4"/>
        </w:rPr>
        <w:t xml:space="preserve"> </w:t>
      </w:r>
      <w:r w:rsidRPr="006D2115">
        <w:t>include</w:t>
      </w:r>
      <w:r w:rsidRPr="006D2115">
        <w:rPr>
          <w:spacing w:val="-3"/>
        </w:rPr>
        <w:t xml:space="preserve"> </w:t>
      </w:r>
      <w:r w:rsidRPr="006D2115">
        <w:t>Inﬂuence</w:t>
      </w:r>
      <w:r w:rsidRPr="006D2115">
        <w:rPr>
          <w:spacing w:val="-4"/>
        </w:rPr>
        <w:t xml:space="preserve"> </w:t>
      </w:r>
      <w:r w:rsidRPr="006D2115">
        <w:t>100</w:t>
      </w:r>
      <w:r w:rsidRPr="006D2115">
        <w:rPr>
          <w:spacing w:val="-3"/>
        </w:rPr>
        <w:t xml:space="preserve"> </w:t>
      </w:r>
      <w:r w:rsidRPr="006D2115">
        <w:t>fellows.</w:t>
      </w:r>
      <w:r w:rsidRPr="006D2115">
        <w:rPr>
          <w:spacing w:val="-5"/>
        </w:rPr>
        <w:t xml:space="preserve"> </w:t>
      </w:r>
      <w:r w:rsidRPr="006D2115">
        <w:rPr>
          <w:b/>
        </w:rPr>
        <w:t>The</w:t>
      </w:r>
      <w:r w:rsidRPr="006D2115">
        <w:rPr>
          <w:b/>
          <w:spacing w:val="-3"/>
        </w:rPr>
        <w:t xml:space="preserve"> </w:t>
      </w:r>
      <w:r w:rsidRPr="006D2115">
        <w:rPr>
          <w:b/>
        </w:rPr>
        <w:t>answers</w:t>
      </w:r>
      <w:r w:rsidRPr="006D2115">
        <w:rPr>
          <w:b/>
          <w:spacing w:val="-4"/>
        </w:rPr>
        <w:t xml:space="preserve"> </w:t>
      </w:r>
      <w:r w:rsidRPr="006D2115">
        <w:rPr>
          <w:b/>
        </w:rPr>
        <w:t>you</w:t>
      </w:r>
      <w:r w:rsidRPr="006D2115">
        <w:rPr>
          <w:b/>
          <w:spacing w:val="-3"/>
        </w:rPr>
        <w:t xml:space="preserve"> </w:t>
      </w:r>
      <w:r w:rsidRPr="006D2115">
        <w:rPr>
          <w:b/>
        </w:rPr>
        <w:t>and</w:t>
      </w:r>
      <w:r w:rsidRPr="006D2115">
        <w:rPr>
          <w:b/>
          <w:spacing w:val="-4"/>
        </w:rPr>
        <w:t xml:space="preserve"> </w:t>
      </w:r>
      <w:r w:rsidRPr="006D2115">
        <w:rPr>
          <w:b/>
        </w:rPr>
        <w:t>your</w:t>
      </w:r>
      <w:r w:rsidRPr="006D2115">
        <w:rPr>
          <w:b/>
          <w:spacing w:val="-3"/>
        </w:rPr>
        <w:t xml:space="preserve"> </w:t>
      </w:r>
      <w:r w:rsidRPr="006D2115">
        <w:rPr>
          <w:b/>
        </w:rPr>
        <w:t>colleagues</w:t>
      </w:r>
      <w:r w:rsidRPr="006D2115">
        <w:rPr>
          <w:b/>
          <w:spacing w:val="-4"/>
        </w:rPr>
        <w:t xml:space="preserve"> </w:t>
      </w:r>
      <w:r w:rsidRPr="006D2115">
        <w:rPr>
          <w:b/>
        </w:rPr>
        <w:t>provide</w:t>
      </w:r>
      <w:r w:rsidRPr="006D2115">
        <w:rPr>
          <w:b/>
          <w:spacing w:val="-3"/>
        </w:rPr>
        <w:t xml:space="preserve"> </w:t>
      </w:r>
      <w:r w:rsidRPr="006D2115">
        <w:rPr>
          <w:b/>
        </w:rPr>
        <w:t>should</w:t>
      </w:r>
      <w:r w:rsidRPr="006D2115">
        <w:rPr>
          <w:b/>
          <w:spacing w:val="-4"/>
        </w:rPr>
        <w:t xml:space="preserve"> </w:t>
      </w:r>
      <w:r w:rsidRPr="006D2115">
        <w:rPr>
          <w:b/>
        </w:rPr>
        <w:t>be</w:t>
      </w:r>
      <w:r w:rsidRPr="006D2115">
        <w:rPr>
          <w:b/>
          <w:spacing w:val="-4"/>
        </w:rPr>
        <w:t xml:space="preserve"> </w:t>
      </w:r>
      <w:r w:rsidRPr="006D2115">
        <w:rPr>
          <w:b/>
        </w:rPr>
        <w:t>a</w:t>
      </w:r>
      <w:r w:rsidRPr="006D2115">
        <w:rPr>
          <w:b/>
          <w:spacing w:val="-46"/>
        </w:rPr>
        <w:t xml:space="preserve"> </w:t>
      </w:r>
      <w:r w:rsidRPr="006D2115">
        <w:rPr>
          <w:b/>
        </w:rPr>
        <w:t xml:space="preserve">reﬂection of </w:t>
      </w:r>
      <w:r w:rsidRPr="006D2115">
        <w:rPr>
          <w:b/>
          <w:u w:val="single"/>
        </w:rPr>
        <w:t>your district’s</w:t>
      </w:r>
      <w:r w:rsidRPr="006D2115">
        <w:rPr>
          <w:b/>
        </w:rPr>
        <w:t xml:space="preserve"> experience with the Inﬂuence 100 program</w:t>
      </w:r>
      <w:r w:rsidRPr="006D2115">
        <w:rPr>
          <w:b/>
          <w:i/>
        </w:rPr>
        <w:t xml:space="preserve">. </w:t>
      </w:r>
      <w:r w:rsidRPr="006D2115">
        <w:rPr>
          <w:b/>
        </w:rPr>
        <w:t>This survey should take</w:t>
      </w:r>
      <w:r w:rsidRPr="006D2115">
        <w:rPr>
          <w:b/>
          <w:spacing w:val="1"/>
        </w:rPr>
        <w:t xml:space="preserve"> </w:t>
      </w:r>
      <w:r w:rsidRPr="006D2115">
        <w:rPr>
          <w:b/>
        </w:rPr>
        <w:t>approximately 35 minutes to complete</w:t>
      </w:r>
      <w:r w:rsidRPr="006D2115">
        <w:t>; although this time may vary as you collaborate with your</w:t>
      </w:r>
      <w:r w:rsidRPr="006D2115">
        <w:rPr>
          <w:spacing w:val="1"/>
        </w:rPr>
        <w:t xml:space="preserve"> </w:t>
      </w:r>
      <w:r w:rsidRPr="006D2115">
        <w:t>colleagues.</w:t>
      </w:r>
      <w:r w:rsidRPr="006D2115">
        <w:rPr>
          <w:spacing w:val="-2"/>
        </w:rPr>
        <w:t xml:space="preserve"> </w:t>
      </w:r>
      <w:r w:rsidRPr="006D2115">
        <w:rPr>
          <w:b/>
        </w:rPr>
        <w:t>Please</w:t>
      </w:r>
      <w:r w:rsidRPr="006D2115">
        <w:rPr>
          <w:b/>
          <w:spacing w:val="-1"/>
        </w:rPr>
        <w:t xml:space="preserve"> </w:t>
      </w:r>
      <w:r w:rsidRPr="006D2115">
        <w:rPr>
          <w:b/>
        </w:rPr>
        <w:t>submit</w:t>
      </w:r>
      <w:r w:rsidRPr="006D2115">
        <w:rPr>
          <w:b/>
          <w:spacing w:val="-1"/>
        </w:rPr>
        <w:t xml:space="preserve"> </w:t>
      </w:r>
      <w:r w:rsidRPr="006D2115">
        <w:rPr>
          <w:b/>
        </w:rPr>
        <w:t>your</w:t>
      </w:r>
      <w:r w:rsidRPr="006D2115">
        <w:rPr>
          <w:b/>
          <w:spacing w:val="-2"/>
        </w:rPr>
        <w:t xml:space="preserve"> </w:t>
      </w:r>
      <w:r w:rsidRPr="006D2115">
        <w:rPr>
          <w:b/>
        </w:rPr>
        <w:t>district’s</w:t>
      </w:r>
      <w:r w:rsidRPr="006D2115">
        <w:rPr>
          <w:b/>
          <w:spacing w:val="-1"/>
        </w:rPr>
        <w:t xml:space="preserve"> </w:t>
      </w:r>
      <w:r w:rsidRPr="006D2115">
        <w:rPr>
          <w:b/>
        </w:rPr>
        <w:t>survey</w:t>
      </w:r>
      <w:r w:rsidRPr="006D2115">
        <w:rPr>
          <w:b/>
          <w:spacing w:val="-1"/>
        </w:rPr>
        <w:t xml:space="preserve"> </w:t>
      </w:r>
      <w:r w:rsidRPr="006D2115">
        <w:rPr>
          <w:b/>
        </w:rPr>
        <w:t>response</w:t>
      </w:r>
      <w:r w:rsidRPr="006D2115">
        <w:rPr>
          <w:b/>
          <w:spacing w:val="-1"/>
        </w:rPr>
        <w:t xml:space="preserve"> </w:t>
      </w:r>
      <w:r w:rsidRPr="006D2115">
        <w:rPr>
          <w:b/>
        </w:rPr>
        <w:t>by</w:t>
      </w:r>
      <w:r w:rsidRPr="006D2115">
        <w:rPr>
          <w:b/>
          <w:spacing w:val="-1"/>
        </w:rPr>
        <w:t xml:space="preserve"> </w:t>
      </w:r>
      <w:r w:rsidRPr="006D2115">
        <w:rPr>
          <w:b/>
        </w:rPr>
        <w:t>Friday,</w:t>
      </w:r>
      <w:r w:rsidRPr="006D2115">
        <w:rPr>
          <w:b/>
          <w:spacing w:val="-1"/>
        </w:rPr>
        <w:t xml:space="preserve"> </w:t>
      </w:r>
      <w:r w:rsidRPr="006D2115">
        <w:rPr>
          <w:b/>
        </w:rPr>
        <w:t>December</w:t>
      </w:r>
      <w:r w:rsidRPr="006D2115">
        <w:rPr>
          <w:b/>
          <w:spacing w:val="-1"/>
        </w:rPr>
        <w:t xml:space="preserve"> </w:t>
      </w:r>
      <w:r w:rsidRPr="006D2115">
        <w:rPr>
          <w:b/>
        </w:rPr>
        <w:t>4,</w:t>
      </w:r>
      <w:r w:rsidRPr="006D2115">
        <w:rPr>
          <w:b/>
          <w:spacing w:val="-1"/>
        </w:rPr>
        <w:t xml:space="preserve"> </w:t>
      </w:r>
      <w:r w:rsidRPr="006D2115">
        <w:rPr>
          <w:b/>
        </w:rPr>
        <w:t>2020.</w:t>
      </w:r>
    </w:p>
    <w:p w14:paraId="7A10873F" w14:textId="77777777" w:rsidR="006D2115" w:rsidRPr="006D2115" w:rsidRDefault="006D2115" w:rsidP="006D2115">
      <w:pPr>
        <w:spacing w:before="7"/>
        <w:rPr>
          <w:b/>
          <w:sz w:val="24"/>
        </w:rPr>
      </w:pPr>
    </w:p>
    <w:p w14:paraId="67218215" w14:textId="77777777" w:rsidR="006D2115" w:rsidRPr="006D2115" w:rsidRDefault="006D2115" w:rsidP="006D2115">
      <w:r w:rsidRPr="006D2115">
        <w:t>Please</w:t>
      </w:r>
      <w:r w:rsidRPr="006D2115">
        <w:rPr>
          <w:spacing w:val="-2"/>
        </w:rPr>
        <w:t xml:space="preserve"> </w:t>
      </w:r>
      <w:r w:rsidRPr="006D2115">
        <w:t>note:</w:t>
      </w:r>
    </w:p>
    <w:p w14:paraId="0B8845C2" w14:textId="77777777" w:rsidR="006D2115" w:rsidRPr="006D2115" w:rsidRDefault="006D2115" w:rsidP="006D2115">
      <w:pPr>
        <w:numPr>
          <w:ilvl w:val="0"/>
          <w:numId w:val="29"/>
        </w:numPr>
        <w:tabs>
          <w:tab w:val="left" w:pos="1559"/>
          <w:tab w:val="left" w:pos="1560"/>
        </w:tabs>
        <w:spacing w:before="17" w:line="268" w:lineRule="auto"/>
        <w:ind w:right="1519"/>
      </w:pPr>
      <w:r w:rsidRPr="006D2115">
        <w:t>This</w:t>
      </w:r>
      <w:r w:rsidRPr="006D2115">
        <w:rPr>
          <w:spacing w:val="-4"/>
        </w:rPr>
        <w:t xml:space="preserve"> </w:t>
      </w:r>
      <w:r w:rsidRPr="006D2115">
        <w:t>survey</w:t>
      </w:r>
      <w:r w:rsidRPr="006D2115">
        <w:rPr>
          <w:spacing w:val="-4"/>
        </w:rPr>
        <w:t xml:space="preserve"> </w:t>
      </w:r>
      <w:r w:rsidRPr="006D2115">
        <w:t>is</w:t>
      </w:r>
      <w:r w:rsidRPr="006D2115">
        <w:rPr>
          <w:spacing w:val="-3"/>
        </w:rPr>
        <w:t xml:space="preserve"> </w:t>
      </w:r>
      <w:r w:rsidRPr="006D2115">
        <w:t>not</w:t>
      </w:r>
      <w:r w:rsidRPr="006D2115">
        <w:rPr>
          <w:spacing w:val="-4"/>
        </w:rPr>
        <w:t xml:space="preserve"> </w:t>
      </w:r>
      <w:r w:rsidRPr="006D2115">
        <w:t>well-suited</w:t>
      </w:r>
      <w:r w:rsidRPr="006D2115">
        <w:rPr>
          <w:spacing w:val="-3"/>
        </w:rPr>
        <w:t xml:space="preserve"> </w:t>
      </w:r>
      <w:r w:rsidRPr="006D2115">
        <w:t>for</w:t>
      </w:r>
      <w:r w:rsidRPr="006D2115">
        <w:rPr>
          <w:spacing w:val="-4"/>
        </w:rPr>
        <w:t xml:space="preserve"> </w:t>
      </w:r>
      <w:r w:rsidRPr="006D2115">
        <w:t>a</w:t>
      </w:r>
      <w:r w:rsidRPr="006D2115">
        <w:rPr>
          <w:spacing w:val="-3"/>
        </w:rPr>
        <w:t xml:space="preserve"> </w:t>
      </w:r>
      <w:r w:rsidRPr="006D2115">
        <w:t>small</w:t>
      </w:r>
      <w:r w:rsidRPr="006D2115">
        <w:rPr>
          <w:spacing w:val="-4"/>
        </w:rPr>
        <w:t xml:space="preserve"> </w:t>
      </w:r>
      <w:r w:rsidRPr="006D2115">
        <w:t>screen.</w:t>
      </w:r>
      <w:r w:rsidRPr="006D2115">
        <w:rPr>
          <w:spacing w:val="-3"/>
        </w:rPr>
        <w:t xml:space="preserve"> </w:t>
      </w:r>
      <w:r w:rsidRPr="006D2115">
        <w:t>We</w:t>
      </w:r>
      <w:r w:rsidRPr="006D2115">
        <w:rPr>
          <w:spacing w:val="-4"/>
        </w:rPr>
        <w:t xml:space="preserve"> </w:t>
      </w:r>
      <w:r w:rsidRPr="006D2115">
        <w:t>recommend</w:t>
      </w:r>
      <w:r w:rsidRPr="006D2115">
        <w:rPr>
          <w:spacing w:val="-3"/>
        </w:rPr>
        <w:t xml:space="preserve"> </w:t>
      </w:r>
      <w:r w:rsidRPr="006D2115">
        <w:t>this</w:t>
      </w:r>
      <w:r w:rsidRPr="006D2115">
        <w:rPr>
          <w:spacing w:val="-4"/>
        </w:rPr>
        <w:t xml:space="preserve"> </w:t>
      </w:r>
      <w:r w:rsidRPr="006D2115">
        <w:t>survey</w:t>
      </w:r>
      <w:r w:rsidRPr="006D2115">
        <w:rPr>
          <w:spacing w:val="-4"/>
        </w:rPr>
        <w:t xml:space="preserve"> </w:t>
      </w:r>
      <w:r w:rsidRPr="006D2115">
        <w:t>be</w:t>
      </w:r>
      <w:r w:rsidRPr="006D2115">
        <w:rPr>
          <w:spacing w:val="-3"/>
        </w:rPr>
        <w:t xml:space="preserve"> </w:t>
      </w:r>
      <w:r w:rsidRPr="006D2115">
        <w:t>taken</w:t>
      </w:r>
      <w:r w:rsidRPr="006D2115">
        <w:rPr>
          <w:spacing w:val="-4"/>
        </w:rPr>
        <w:t xml:space="preserve"> </w:t>
      </w:r>
      <w:r w:rsidRPr="006D2115">
        <w:t>on</w:t>
      </w:r>
      <w:r w:rsidRPr="006D2115">
        <w:rPr>
          <w:spacing w:val="-3"/>
        </w:rPr>
        <w:t xml:space="preserve"> </w:t>
      </w:r>
      <w:r w:rsidRPr="006D2115">
        <w:t>a</w:t>
      </w:r>
      <w:r w:rsidRPr="006D2115">
        <w:rPr>
          <w:spacing w:val="-47"/>
        </w:rPr>
        <w:t xml:space="preserve"> </w:t>
      </w:r>
      <w:r w:rsidRPr="006D2115">
        <w:t>desktop</w:t>
      </w:r>
      <w:r w:rsidRPr="006D2115">
        <w:rPr>
          <w:spacing w:val="-1"/>
        </w:rPr>
        <w:t xml:space="preserve"> </w:t>
      </w:r>
      <w:r w:rsidRPr="006D2115">
        <w:t>computer, laptop,</w:t>
      </w:r>
      <w:r w:rsidRPr="006D2115">
        <w:rPr>
          <w:spacing w:val="-1"/>
        </w:rPr>
        <w:t xml:space="preserve"> </w:t>
      </w:r>
      <w:r w:rsidRPr="006D2115">
        <w:t>or tablet.</w:t>
      </w:r>
    </w:p>
    <w:p w14:paraId="05E8ED0F" w14:textId="77777777" w:rsidR="006D2115" w:rsidRPr="006D2115" w:rsidRDefault="006D2115" w:rsidP="006D2115">
      <w:pPr>
        <w:numPr>
          <w:ilvl w:val="0"/>
          <w:numId w:val="29"/>
        </w:numPr>
        <w:tabs>
          <w:tab w:val="left" w:pos="1559"/>
          <w:tab w:val="left" w:pos="1560"/>
        </w:tabs>
        <w:spacing w:line="252" w:lineRule="exact"/>
        <w:ind w:left="1559"/>
      </w:pPr>
      <w:r w:rsidRPr="006D2115">
        <w:rPr>
          <w:b/>
        </w:rPr>
        <w:t>You</w:t>
      </w:r>
      <w:r w:rsidRPr="006D2115">
        <w:rPr>
          <w:b/>
          <w:spacing w:val="-4"/>
        </w:rPr>
        <w:t xml:space="preserve"> </w:t>
      </w:r>
      <w:r w:rsidRPr="006D2115">
        <w:rPr>
          <w:b/>
        </w:rPr>
        <w:t>do</w:t>
      </w:r>
      <w:r w:rsidRPr="006D2115">
        <w:rPr>
          <w:b/>
          <w:spacing w:val="-4"/>
        </w:rPr>
        <w:t xml:space="preserve"> </w:t>
      </w:r>
      <w:r w:rsidRPr="006D2115">
        <w:rPr>
          <w:b/>
        </w:rPr>
        <w:t>not</w:t>
      </w:r>
      <w:r w:rsidRPr="006D2115">
        <w:rPr>
          <w:b/>
          <w:spacing w:val="-3"/>
        </w:rPr>
        <w:t xml:space="preserve"> </w:t>
      </w:r>
      <w:r w:rsidRPr="006D2115">
        <w:rPr>
          <w:b/>
        </w:rPr>
        <w:t>need</w:t>
      </w:r>
      <w:r w:rsidRPr="006D2115">
        <w:rPr>
          <w:b/>
          <w:spacing w:val="-4"/>
        </w:rPr>
        <w:t xml:space="preserve"> </w:t>
      </w:r>
      <w:r w:rsidRPr="006D2115">
        <w:rPr>
          <w:b/>
        </w:rPr>
        <w:t>to</w:t>
      </w:r>
      <w:r w:rsidRPr="006D2115">
        <w:rPr>
          <w:b/>
          <w:spacing w:val="-3"/>
        </w:rPr>
        <w:t xml:space="preserve"> </w:t>
      </w:r>
      <w:r w:rsidRPr="006D2115">
        <w:rPr>
          <w:b/>
        </w:rPr>
        <w:t>complete</w:t>
      </w:r>
      <w:r w:rsidRPr="006D2115">
        <w:rPr>
          <w:b/>
          <w:spacing w:val="-4"/>
        </w:rPr>
        <w:t xml:space="preserve"> </w:t>
      </w:r>
      <w:r w:rsidRPr="006D2115">
        <w:rPr>
          <w:b/>
        </w:rPr>
        <w:t>the</w:t>
      </w:r>
      <w:r w:rsidRPr="006D2115">
        <w:rPr>
          <w:b/>
          <w:spacing w:val="-3"/>
        </w:rPr>
        <w:t xml:space="preserve"> </w:t>
      </w:r>
      <w:r w:rsidRPr="006D2115">
        <w:rPr>
          <w:b/>
        </w:rPr>
        <w:t>survey</w:t>
      </w:r>
      <w:r w:rsidRPr="006D2115">
        <w:rPr>
          <w:b/>
          <w:spacing w:val="-4"/>
        </w:rPr>
        <w:t xml:space="preserve"> </w:t>
      </w:r>
      <w:r w:rsidRPr="006D2115">
        <w:rPr>
          <w:b/>
        </w:rPr>
        <w:t>in</w:t>
      </w:r>
      <w:r w:rsidRPr="006D2115">
        <w:rPr>
          <w:b/>
          <w:spacing w:val="-3"/>
        </w:rPr>
        <w:t xml:space="preserve"> </w:t>
      </w:r>
      <w:r w:rsidRPr="006D2115">
        <w:rPr>
          <w:b/>
        </w:rPr>
        <w:t>one</w:t>
      </w:r>
      <w:r w:rsidRPr="006D2115">
        <w:rPr>
          <w:b/>
          <w:spacing w:val="-4"/>
        </w:rPr>
        <w:t xml:space="preserve"> </w:t>
      </w:r>
      <w:r w:rsidRPr="006D2115">
        <w:rPr>
          <w:b/>
        </w:rPr>
        <w:t>sitting.</w:t>
      </w:r>
      <w:r w:rsidRPr="006D2115">
        <w:rPr>
          <w:b/>
          <w:spacing w:val="-4"/>
        </w:rPr>
        <w:t xml:space="preserve"> </w:t>
      </w:r>
      <w:r w:rsidRPr="006D2115">
        <w:t>If</w:t>
      </w:r>
      <w:r w:rsidRPr="006D2115">
        <w:rPr>
          <w:spacing w:val="-4"/>
        </w:rPr>
        <w:t xml:space="preserve"> </w:t>
      </w:r>
      <w:r w:rsidRPr="006D2115">
        <w:t>you</w:t>
      </w:r>
      <w:r w:rsidRPr="006D2115">
        <w:rPr>
          <w:spacing w:val="-3"/>
        </w:rPr>
        <w:t xml:space="preserve"> </w:t>
      </w:r>
      <w:r w:rsidRPr="006D2115">
        <w:t>would</w:t>
      </w:r>
      <w:r w:rsidRPr="006D2115">
        <w:rPr>
          <w:spacing w:val="-4"/>
        </w:rPr>
        <w:t xml:space="preserve"> </w:t>
      </w:r>
      <w:r w:rsidRPr="006D2115">
        <w:t>like</w:t>
      </w:r>
      <w:r w:rsidRPr="006D2115">
        <w:rPr>
          <w:spacing w:val="-3"/>
        </w:rPr>
        <w:t xml:space="preserve"> </w:t>
      </w:r>
      <w:r w:rsidRPr="006D2115">
        <w:t>to</w:t>
      </w:r>
      <w:r w:rsidRPr="006D2115">
        <w:rPr>
          <w:spacing w:val="-4"/>
        </w:rPr>
        <w:t xml:space="preserve"> </w:t>
      </w:r>
      <w:r w:rsidRPr="006D2115">
        <w:t>save</w:t>
      </w:r>
      <w:r w:rsidRPr="006D2115">
        <w:rPr>
          <w:spacing w:val="-4"/>
        </w:rPr>
        <w:t xml:space="preserve"> </w:t>
      </w:r>
      <w:r w:rsidRPr="006D2115">
        <w:t>your</w:t>
      </w:r>
      <w:r w:rsidRPr="006D2115">
        <w:rPr>
          <w:spacing w:val="-3"/>
        </w:rPr>
        <w:t xml:space="preserve"> </w:t>
      </w:r>
      <w:r w:rsidRPr="006D2115">
        <w:t>responses</w:t>
      </w:r>
    </w:p>
    <w:p w14:paraId="53DB1A29" w14:textId="77777777" w:rsidR="006D2115" w:rsidRPr="006D2115" w:rsidRDefault="006D2115" w:rsidP="006D2115">
      <w:pPr>
        <w:spacing w:before="16" w:line="261" w:lineRule="auto"/>
        <w:ind w:right="867"/>
      </w:pPr>
      <w:r w:rsidRPr="006D2115">
        <w:t>before you are ﬁnished with the survey, please use the arrows at the bottom of the page to go</w:t>
      </w:r>
      <w:r w:rsidRPr="006D2115">
        <w:rPr>
          <w:spacing w:val="1"/>
        </w:rPr>
        <w:t xml:space="preserve"> </w:t>
      </w:r>
      <w:r w:rsidRPr="006D2115">
        <w:t>ahead</w:t>
      </w:r>
      <w:r w:rsidRPr="006D2115">
        <w:rPr>
          <w:spacing w:val="-4"/>
        </w:rPr>
        <w:t xml:space="preserve"> </w:t>
      </w:r>
      <w:r w:rsidRPr="006D2115">
        <w:t>or</w:t>
      </w:r>
      <w:r w:rsidRPr="006D2115">
        <w:rPr>
          <w:spacing w:val="-4"/>
        </w:rPr>
        <w:t xml:space="preserve"> </w:t>
      </w:r>
      <w:r w:rsidRPr="006D2115">
        <w:t>back</w:t>
      </w:r>
      <w:r w:rsidRPr="006D2115">
        <w:rPr>
          <w:spacing w:val="-4"/>
        </w:rPr>
        <w:t xml:space="preserve"> </w:t>
      </w:r>
      <w:r w:rsidRPr="006D2115">
        <w:t>(which</w:t>
      </w:r>
      <w:r w:rsidRPr="006D2115">
        <w:rPr>
          <w:spacing w:val="-4"/>
        </w:rPr>
        <w:t xml:space="preserve"> </w:t>
      </w:r>
      <w:r w:rsidRPr="006D2115">
        <w:t>will</w:t>
      </w:r>
      <w:r w:rsidRPr="006D2115">
        <w:rPr>
          <w:spacing w:val="-3"/>
        </w:rPr>
        <w:t xml:space="preserve"> </w:t>
      </w:r>
      <w:r w:rsidRPr="006D2115">
        <w:t>record</w:t>
      </w:r>
      <w:r w:rsidRPr="006D2115">
        <w:rPr>
          <w:spacing w:val="-4"/>
        </w:rPr>
        <w:t xml:space="preserve"> </w:t>
      </w:r>
      <w:r w:rsidRPr="006D2115">
        <w:t>your</w:t>
      </w:r>
      <w:r w:rsidRPr="006D2115">
        <w:rPr>
          <w:spacing w:val="-4"/>
        </w:rPr>
        <w:t xml:space="preserve"> </w:t>
      </w:r>
      <w:r w:rsidRPr="006D2115">
        <w:t>current</w:t>
      </w:r>
      <w:r w:rsidRPr="006D2115">
        <w:rPr>
          <w:spacing w:val="-4"/>
        </w:rPr>
        <w:t xml:space="preserve"> </w:t>
      </w:r>
      <w:r w:rsidRPr="006D2115">
        <w:t>response).</w:t>
      </w:r>
      <w:r w:rsidRPr="006D2115">
        <w:rPr>
          <w:spacing w:val="-4"/>
        </w:rPr>
        <w:t xml:space="preserve"> </w:t>
      </w:r>
      <w:r w:rsidRPr="006D2115">
        <w:t>Then,</w:t>
      </w:r>
      <w:r w:rsidRPr="006D2115">
        <w:rPr>
          <w:spacing w:val="-3"/>
        </w:rPr>
        <w:t xml:space="preserve"> </w:t>
      </w:r>
      <w:r w:rsidRPr="006D2115">
        <w:t>you</w:t>
      </w:r>
      <w:r w:rsidRPr="006D2115">
        <w:rPr>
          <w:spacing w:val="-4"/>
        </w:rPr>
        <w:t xml:space="preserve"> </w:t>
      </w:r>
      <w:r w:rsidRPr="006D2115">
        <w:t>can</w:t>
      </w:r>
      <w:r w:rsidRPr="006D2115">
        <w:rPr>
          <w:spacing w:val="-4"/>
        </w:rPr>
        <w:t xml:space="preserve"> </w:t>
      </w:r>
      <w:r w:rsidRPr="006D2115">
        <w:t>safely</w:t>
      </w:r>
      <w:r w:rsidRPr="006D2115">
        <w:rPr>
          <w:spacing w:val="-4"/>
        </w:rPr>
        <w:t xml:space="preserve"> </w:t>
      </w:r>
      <w:r w:rsidRPr="006D2115">
        <w:t>close</w:t>
      </w:r>
      <w:r w:rsidRPr="006D2115">
        <w:rPr>
          <w:spacing w:val="-4"/>
        </w:rPr>
        <w:t xml:space="preserve"> </w:t>
      </w:r>
      <w:r w:rsidRPr="006D2115">
        <w:t>your</w:t>
      </w:r>
      <w:r w:rsidRPr="006D2115">
        <w:rPr>
          <w:spacing w:val="-4"/>
        </w:rPr>
        <w:t xml:space="preserve"> </w:t>
      </w:r>
      <w:r w:rsidRPr="006D2115">
        <w:t>browser</w:t>
      </w:r>
      <w:r w:rsidRPr="006D2115">
        <w:rPr>
          <w:spacing w:val="-46"/>
        </w:rPr>
        <w:t xml:space="preserve"> </w:t>
      </w:r>
      <w:r w:rsidRPr="006D2115">
        <w:t>and return to the survey at a later time. You and your colleagues are free to close the browser</w:t>
      </w:r>
      <w:r w:rsidRPr="006D2115">
        <w:rPr>
          <w:spacing w:val="1"/>
        </w:rPr>
        <w:t xml:space="preserve"> </w:t>
      </w:r>
      <w:r w:rsidRPr="006D2115">
        <w:t>window and return to the survey later, or move throughout the survey and change responses</w:t>
      </w:r>
      <w:r w:rsidRPr="006D2115">
        <w:rPr>
          <w:spacing w:val="1"/>
        </w:rPr>
        <w:t xml:space="preserve"> </w:t>
      </w:r>
      <w:r w:rsidRPr="006D2115">
        <w:t>until</w:t>
      </w:r>
      <w:r w:rsidRPr="006D2115">
        <w:rPr>
          <w:spacing w:val="-1"/>
        </w:rPr>
        <w:t xml:space="preserve"> </w:t>
      </w:r>
      <w:r w:rsidRPr="006D2115">
        <w:t>you click “Submit”.</w:t>
      </w:r>
    </w:p>
    <w:p w14:paraId="17877C33" w14:textId="77777777" w:rsidR="006D2115" w:rsidRPr="006D2115" w:rsidRDefault="006D2115" w:rsidP="006D2115">
      <w:pPr>
        <w:numPr>
          <w:ilvl w:val="0"/>
          <w:numId w:val="29"/>
        </w:numPr>
        <w:tabs>
          <w:tab w:val="left" w:pos="1559"/>
          <w:tab w:val="left" w:pos="1560"/>
        </w:tabs>
        <w:spacing w:line="261" w:lineRule="auto"/>
        <w:ind w:left="1559" w:right="1030"/>
        <w:rPr>
          <w:b/>
        </w:rPr>
      </w:pPr>
      <w:r w:rsidRPr="006D2115">
        <w:t>When</w:t>
      </w:r>
      <w:r w:rsidRPr="006D2115">
        <w:rPr>
          <w:spacing w:val="-4"/>
        </w:rPr>
        <w:t xml:space="preserve"> </w:t>
      </w:r>
      <w:r w:rsidRPr="006D2115">
        <w:t>you</w:t>
      </w:r>
      <w:r w:rsidRPr="006D2115">
        <w:rPr>
          <w:spacing w:val="-3"/>
        </w:rPr>
        <w:t xml:space="preserve"> </w:t>
      </w:r>
      <w:r w:rsidRPr="006D2115">
        <w:t>and</w:t>
      </w:r>
      <w:r w:rsidRPr="006D2115">
        <w:rPr>
          <w:spacing w:val="-4"/>
        </w:rPr>
        <w:t xml:space="preserve"> </w:t>
      </w:r>
      <w:r w:rsidRPr="006D2115">
        <w:t>your</w:t>
      </w:r>
      <w:r w:rsidRPr="006D2115">
        <w:rPr>
          <w:spacing w:val="-3"/>
        </w:rPr>
        <w:t xml:space="preserve"> </w:t>
      </w:r>
      <w:r w:rsidRPr="006D2115">
        <w:t>colleagues</w:t>
      </w:r>
      <w:r w:rsidRPr="006D2115">
        <w:rPr>
          <w:spacing w:val="-4"/>
        </w:rPr>
        <w:t xml:space="preserve"> </w:t>
      </w:r>
      <w:r w:rsidRPr="006D2115">
        <w:t>are</w:t>
      </w:r>
      <w:r w:rsidRPr="006D2115">
        <w:rPr>
          <w:spacing w:val="-3"/>
        </w:rPr>
        <w:t xml:space="preserve"> </w:t>
      </w:r>
      <w:r w:rsidRPr="006D2115">
        <w:t>ﬁnished</w:t>
      </w:r>
      <w:r w:rsidRPr="006D2115">
        <w:rPr>
          <w:spacing w:val="-3"/>
        </w:rPr>
        <w:t xml:space="preserve"> </w:t>
      </w:r>
      <w:r w:rsidRPr="006D2115">
        <w:t>with</w:t>
      </w:r>
      <w:r w:rsidRPr="006D2115">
        <w:rPr>
          <w:spacing w:val="-4"/>
        </w:rPr>
        <w:t xml:space="preserve"> </w:t>
      </w:r>
      <w:r w:rsidRPr="006D2115">
        <w:t>the</w:t>
      </w:r>
      <w:r w:rsidRPr="006D2115">
        <w:rPr>
          <w:spacing w:val="-3"/>
        </w:rPr>
        <w:t xml:space="preserve"> </w:t>
      </w:r>
      <w:r w:rsidRPr="006D2115">
        <w:t>survey,</w:t>
      </w:r>
      <w:r w:rsidRPr="006D2115">
        <w:rPr>
          <w:spacing w:val="-4"/>
        </w:rPr>
        <w:t xml:space="preserve"> </w:t>
      </w:r>
      <w:r w:rsidRPr="006D2115">
        <w:t>please</w:t>
      </w:r>
      <w:r w:rsidRPr="006D2115">
        <w:rPr>
          <w:spacing w:val="-3"/>
        </w:rPr>
        <w:t xml:space="preserve"> </w:t>
      </w:r>
      <w:r w:rsidRPr="006D2115">
        <w:t>click</w:t>
      </w:r>
      <w:r w:rsidRPr="006D2115">
        <w:rPr>
          <w:spacing w:val="-3"/>
        </w:rPr>
        <w:t xml:space="preserve"> </w:t>
      </w:r>
      <w:r w:rsidRPr="006D2115">
        <w:t>the</w:t>
      </w:r>
      <w:r w:rsidRPr="006D2115">
        <w:rPr>
          <w:spacing w:val="-4"/>
        </w:rPr>
        <w:t xml:space="preserve"> </w:t>
      </w:r>
      <w:r w:rsidRPr="006D2115">
        <w:t>“Submit”</w:t>
      </w:r>
      <w:r w:rsidRPr="006D2115">
        <w:rPr>
          <w:spacing w:val="-3"/>
        </w:rPr>
        <w:t xml:space="preserve"> </w:t>
      </w:r>
      <w:r w:rsidRPr="006D2115">
        <w:t>button</w:t>
      </w:r>
      <w:r w:rsidRPr="006D2115">
        <w:rPr>
          <w:spacing w:val="-4"/>
        </w:rPr>
        <w:t xml:space="preserve"> </w:t>
      </w:r>
      <w:r w:rsidRPr="006D2115">
        <w:t>at</w:t>
      </w:r>
      <w:r w:rsidRPr="006D2115">
        <w:rPr>
          <w:spacing w:val="-46"/>
        </w:rPr>
        <w:t xml:space="preserve"> </w:t>
      </w:r>
      <w:r w:rsidRPr="006D2115">
        <w:t xml:space="preserve">the bottom of the ﬁnal page to record your response. </w:t>
      </w:r>
      <w:r w:rsidRPr="006D2115">
        <w:rPr>
          <w:b/>
        </w:rPr>
        <w:t>After clicking “Submit” your colleagues</w:t>
      </w:r>
      <w:r w:rsidRPr="006D2115">
        <w:rPr>
          <w:b/>
          <w:spacing w:val="1"/>
        </w:rPr>
        <w:t xml:space="preserve"> </w:t>
      </w:r>
      <w:r w:rsidRPr="006D2115">
        <w:rPr>
          <w:b/>
        </w:rPr>
        <w:t>will</w:t>
      </w:r>
      <w:r w:rsidRPr="006D2115">
        <w:rPr>
          <w:b/>
          <w:spacing w:val="-1"/>
        </w:rPr>
        <w:t xml:space="preserve"> </w:t>
      </w:r>
      <w:r w:rsidRPr="006D2115">
        <w:rPr>
          <w:b/>
        </w:rPr>
        <w:t>no longer have</w:t>
      </w:r>
      <w:r w:rsidRPr="006D2115">
        <w:rPr>
          <w:b/>
          <w:spacing w:val="-1"/>
        </w:rPr>
        <w:t xml:space="preserve"> </w:t>
      </w:r>
      <w:r w:rsidRPr="006D2115">
        <w:rPr>
          <w:b/>
        </w:rPr>
        <w:t>access to the survey.</w:t>
      </w:r>
    </w:p>
    <w:p w14:paraId="43B47A2F" w14:textId="77777777" w:rsidR="006D2115" w:rsidRPr="006D2115" w:rsidRDefault="006D2115" w:rsidP="006D2115">
      <w:pPr>
        <w:rPr>
          <w:b/>
        </w:rPr>
      </w:pPr>
    </w:p>
    <w:p w14:paraId="7DC025C0" w14:textId="77777777" w:rsidR="006D2115" w:rsidRPr="006D2115" w:rsidRDefault="006D2115" w:rsidP="006D2115">
      <w:pPr>
        <w:spacing w:line="268" w:lineRule="auto"/>
        <w:ind w:right="1145"/>
      </w:pPr>
      <w:r w:rsidRPr="006D2115">
        <w:t>Feel</w:t>
      </w:r>
      <w:r w:rsidRPr="006D2115">
        <w:rPr>
          <w:spacing w:val="-4"/>
        </w:rPr>
        <w:t xml:space="preserve"> </w:t>
      </w:r>
      <w:r w:rsidRPr="006D2115">
        <w:t>free</w:t>
      </w:r>
      <w:r w:rsidRPr="006D2115">
        <w:rPr>
          <w:spacing w:val="-4"/>
        </w:rPr>
        <w:t xml:space="preserve"> </w:t>
      </w:r>
      <w:r w:rsidRPr="006D2115">
        <w:t>to</w:t>
      </w:r>
      <w:r w:rsidRPr="006D2115">
        <w:rPr>
          <w:spacing w:val="-4"/>
        </w:rPr>
        <w:t xml:space="preserve"> </w:t>
      </w:r>
      <w:r w:rsidRPr="006D2115">
        <w:t>contact</w:t>
      </w:r>
      <w:r w:rsidRPr="006D2115">
        <w:rPr>
          <w:spacing w:val="-4"/>
        </w:rPr>
        <w:t xml:space="preserve"> </w:t>
      </w:r>
      <w:r w:rsidRPr="006D2115">
        <w:t>Jackie</w:t>
      </w:r>
      <w:r w:rsidRPr="006D2115">
        <w:rPr>
          <w:spacing w:val="-3"/>
        </w:rPr>
        <w:t xml:space="preserve"> </w:t>
      </w:r>
      <w:r w:rsidRPr="006D2115">
        <w:t>Stein</w:t>
      </w:r>
      <w:r w:rsidRPr="006D2115">
        <w:rPr>
          <w:spacing w:val="-4"/>
        </w:rPr>
        <w:t xml:space="preserve"> </w:t>
      </w:r>
      <w:r w:rsidRPr="006D2115">
        <w:t>at</w:t>
      </w:r>
      <w:r w:rsidRPr="006D2115">
        <w:rPr>
          <w:spacing w:val="-5"/>
        </w:rPr>
        <w:t xml:space="preserve"> </w:t>
      </w:r>
      <w:hyperlink r:id="rId92">
        <w:r w:rsidRPr="006D2115">
          <w:rPr>
            <w:u w:val="single"/>
          </w:rPr>
          <w:t>jstein@donahue.umassp.edu</w:t>
        </w:r>
        <w:r w:rsidRPr="006D2115">
          <w:rPr>
            <w:spacing w:val="-5"/>
          </w:rPr>
          <w:t xml:space="preserve"> </w:t>
        </w:r>
      </w:hyperlink>
      <w:r w:rsidRPr="006D2115">
        <w:t>or</w:t>
      </w:r>
      <w:r w:rsidRPr="006D2115">
        <w:rPr>
          <w:spacing w:val="-3"/>
        </w:rPr>
        <w:t xml:space="preserve"> </w:t>
      </w:r>
      <w:r w:rsidRPr="006D2115">
        <w:t>(413)</w:t>
      </w:r>
      <w:r w:rsidRPr="006D2115">
        <w:rPr>
          <w:spacing w:val="-4"/>
        </w:rPr>
        <w:t xml:space="preserve"> </w:t>
      </w:r>
      <w:r w:rsidRPr="006D2115">
        <w:t>577-2009</w:t>
      </w:r>
      <w:r w:rsidRPr="006D2115">
        <w:rPr>
          <w:spacing w:val="-4"/>
        </w:rPr>
        <w:t xml:space="preserve"> </w:t>
      </w:r>
      <w:r w:rsidRPr="006D2115">
        <w:t>with</w:t>
      </w:r>
      <w:r w:rsidRPr="006D2115">
        <w:rPr>
          <w:spacing w:val="-4"/>
        </w:rPr>
        <w:t xml:space="preserve"> </w:t>
      </w:r>
      <w:r w:rsidRPr="006D2115">
        <w:t>any</w:t>
      </w:r>
      <w:r w:rsidRPr="006D2115">
        <w:rPr>
          <w:spacing w:val="-3"/>
        </w:rPr>
        <w:t xml:space="preserve"> </w:t>
      </w:r>
      <w:r w:rsidRPr="006D2115">
        <w:t>questions</w:t>
      </w:r>
      <w:r w:rsidRPr="006D2115">
        <w:rPr>
          <w:spacing w:val="-47"/>
        </w:rPr>
        <w:t xml:space="preserve"> </w:t>
      </w:r>
      <w:r w:rsidRPr="006D2115">
        <w:t>about</w:t>
      </w:r>
      <w:r w:rsidRPr="006D2115">
        <w:rPr>
          <w:spacing w:val="-1"/>
        </w:rPr>
        <w:t xml:space="preserve"> </w:t>
      </w:r>
      <w:r w:rsidRPr="006D2115">
        <w:t>this survey or the Inﬂuence 100</w:t>
      </w:r>
      <w:r w:rsidRPr="006D2115">
        <w:rPr>
          <w:spacing w:val="-1"/>
        </w:rPr>
        <w:t xml:space="preserve"> </w:t>
      </w:r>
      <w:r w:rsidRPr="006D2115">
        <w:t>evaluation.</w:t>
      </w:r>
    </w:p>
    <w:p w14:paraId="4F753E4B" w14:textId="77777777" w:rsidR="006D2115" w:rsidRPr="006D2115" w:rsidRDefault="006D2115" w:rsidP="006D2115">
      <w:pPr>
        <w:spacing w:line="268" w:lineRule="auto"/>
        <w:sectPr w:rsidR="006D2115" w:rsidRPr="006D2115" w:rsidSect="00FA752F">
          <w:pgSz w:w="12240" w:h="15840"/>
          <w:pgMar w:top="620" w:right="580" w:bottom="280" w:left="600" w:header="448" w:footer="432" w:gutter="0"/>
          <w:cols w:space="720"/>
          <w:docGrid w:linePitch="299"/>
        </w:sectPr>
      </w:pPr>
    </w:p>
    <w:p w14:paraId="5FE3B3B6" w14:textId="77777777" w:rsidR="006D2115" w:rsidRPr="006D2115" w:rsidRDefault="006D2115" w:rsidP="006D2115">
      <w:pPr>
        <w:rPr>
          <w:sz w:val="20"/>
        </w:rPr>
      </w:pPr>
    </w:p>
    <w:p w14:paraId="3D723F9C" w14:textId="77777777" w:rsidR="006D2115" w:rsidRPr="006D2115" w:rsidRDefault="006D2115" w:rsidP="006D2115">
      <w:pPr>
        <w:rPr>
          <w:sz w:val="20"/>
        </w:rPr>
      </w:pPr>
    </w:p>
    <w:p w14:paraId="62FF0C20" w14:textId="21C6B81D" w:rsidR="006D2115" w:rsidRPr="006D2115" w:rsidRDefault="006D2115" w:rsidP="006D2115">
      <w:pPr>
        <w:rPr>
          <w:sz w:val="20"/>
        </w:rPr>
      </w:pPr>
      <w:r w:rsidRPr="006D2115">
        <w:rPr>
          <w:noProof/>
          <w:sz w:val="20"/>
        </w:rPr>
        <mc:AlternateContent>
          <mc:Choice Requires="wps">
            <w:drawing>
              <wp:inline distT="0" distB="0" distL="0" distR="0" wp14:anchorId="68ADA492" wp14:editId="38B563E9">
                <wp:extent cx="5943600" cy="285750"/>
                <wp:effectExtent l="0" t="1905" r="0" b="0"/>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B9451" w14:textId="77777777" w:rsidR="006D2115" w:rsidRDefault="006D2115" w:rsidP="006D2115">
                            <w:pPr>
                              <w:tabs>
                                <w:tab w:val="left" w:pos="8279"/>
                              </w:tabs>
                              <w:spacing w:before="75"/>
                              <w:rPr>
                                <w:b/>
                                <w:color w:val="000000"/>
                              </w:rPr>
                            </w:pPr>
                            <w:r>
                              <w:rPr>
                                <w:b/>
                                <w:color w:val="000000"/>
                              </w:rPr>
                              <w:t>Collaboration</w:t>
                            </w:r>
                            <w:r>
                              <w:rPr>
                                <w:b/>
                                <w:color w:val="000000"/>
                              </w:rPr>
                              <w:tab/>
                              <w:t>~</w:t>
                            </w:r>
                            <w:r>
                              <w:rPr>
                                <w:b/>
                                <w:color w:val="000000"/>
                                <w:spacing w:val="-1"/>
                              </w:rPr>
                              <w:t xml:space="preserve"> </w:t>
                            </w:r>
                            <w:r>
                              <w:rPr>
                                <w:b/>
                                <w:color w:val="000000"/>
                              </w:rPr>
                              <w:t>1</w:t>
                            </w:r>
                            <w:r>
                              <w:rPr>
                                <w:b/>
                                <w:color w:val="000000"/>
                                <w:spacing w:val="-1"/>
                              </w:rPr>
                              <w:t xml:space="preserve"> </w:t>
                            </w:r>
                            <w:r>
                              <w:rPr>
                                <w:b/>
                                <w:color w:val="000000"/>
                              </w:rPr>
                              <w:t>minute</w:t>
                            </w:r>
                          </w:p>
                        </w:txbxContent>
                      </wps:txbx>
                      <wps:bodyPr rot="0" vert="horz" wrap="square" lIns="0" tIns="0" rIns="0" bIns="0" anchor="t" anchorCtr="0" upright="1">
                        <a:noAutofit/>
                      </wps:bodyPr>
                    </wps:wsp>
                  </a:graphicData>
                </a:graphic>
              </wp:inline>
            </w:drawing>
          </mc:Choice>
          <mc:Fallback>
            <w:pict>
              <v:shape w14:anchorId="68ADA492" id="Text Box 168" o:spid="_x0000_s1163" type="#_x0000_t202" style="width:468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" fillcolor="#bebebe" stroked="f">
                <v:textbox inset="0,0,0,0">
                  <w:txbxContent>
                    <w:p w14:paraId="08EB9451" w14:textId="77777777" w:rsidR="006D2115" w:rsidRDefault="006D2115" w:rsidP="006D2115">
                      <w:pPr>
                        <w:tabs>
                          <w:tab w:val="left" w:pos="8279"/>
                        </w:tabs>
                        <w:spacing w:before="75"/>
                        <w:rPr>
                          <w:b/>
                          <w:color w:val="000000"/>
                        </w:rPr>
                      </w:pPr>
                      <w:r>
                        <w:rPr>
                          <w:b/>
                          <w:color w:val="000000"/>
                        </w:rPr>
                        <w:t>Collaboration</w:t>
                      </w:r>
                      <w:r>
                        <w:rPr>
                          <w:b/>
                          <w:color w:val="000000"/>
                        </w:rPr>
                        <w:tab/>
                        <w:t>~</w:t>
                      </w:r>
                      <w:r>
                        <w:rPr>
                          <w:b/>
                          <w:color w:val="000000"/>
                          <w:spacing w:val="-1"/>
                        </w:rPr>
                        <w:t xml:space="preserve"> </w:t>
                      </w:r>
                      <w:r>
                        <w:rPr>
                          <w:b/>
                          <w:color w:val="000000"/>
                        </w:rPr>
                        <w:t>1</w:t>
                      </w:r>
                      <w:r>
                        <w:rPr>
                          <w:b/>
                          <w:color w:val="000000"/>
                          <w:spacing w:val="-1"/>
                        </w:rPr>
                        <w:t xml:space="preserve"> </w:t>
                      </w:r>
                      <w:r>
                        <w:rPr>
                          <w:b/>
                          <w:color w:val="000000"/>
                        </w:rPr>
                        <w:t>minute</w:t>
                      </w:r>
                    </w:p>
                  </w:txbxContent>
                </v:textbox>
                <w10:anchorlock/>
              </v:shape>
            </w:pict>
          </mc:Fallback>
        </mc:AlternateContent>
      </w:r>
    </w:p>
    <w:p w14:paraId="6D811A43" w14:textId="77777777" w:rsidR="006D2115" w:rsidRPr="006D2115" w:rsidRDefault="006D2115" w:rsidP="006D2115">
      <w:pPr>
        <w:spacing w:before="4"/>
        <w:rPr>
          <w:sz w:val="16"/>
        </w:rPr>
      </w:pPr>
    </w:p>
    <w:p w14:paraId="0CD97919" w14:textId="77777777" w:rsidR="006D2115" w:rsidRPr="006D2115" w:rsidRDefault="006D2115" w:rsidP="006D2115">
      <w:pPr>
        <w:rPr>
          <w:sz w:val="16"/>
        </w:rPr>
        <w:sectPr w:rsidR="006D2115" w:rsidRPr="006D2115" w:rsidSect="00FA752F">
          <w:pgSz w:w="12240" w:h="15840"/>
          <w:pgMar w:top="640" w:right="580" w:bottom="280" w:left="600" w:header="448" w:footer="432" w:gutter="0"/>
          <w:cols w:space="720"/>
          <w:docGrid w:linePitch="299"/>
        </w:sectPr>
      </w:pPr>
    </w:p>
    <w:p w14:paraId="0E077832" w14:textId="77777777" w:rsidR="006D2115" w:rsidRPr="006D2115" w:rsidRDefault="006D2115" w:rsidP="006D2115">
      <w:pPr>
        <w:numPr>
          <w:ilvl w:val="0"/>
          <w:numId w:val="28"/>
        </w:numPr>
        <w:tabs>
          <w:tab w:val="left" w:pos="1200"/>
        </w:tabs>
        <w:spacing w:before="56"/>
      </w:pPr>
      <w:r w:rsidRPr="006D2115">
        <w:t>How</w:t>
      </w:r>
      <w:r w:rsidRPr="006D2115">
        <w:rPr>
          <w:spacing w:val="-5"/>
        </w:rPr>
        <w:t xml:space="preserve"> </w:t>
      </w:r>
      <w:r w:rsidRPr="006D2115">
        <w:t>many</w:t>
      </w:r>
      <w:r w:rsidRPr="006D2115">
        <w:rPr>
          <w:spacing w:val="-4"/>
        </w:rPr>
        <w:t xml:space="preserve"> </w:t>
      </w:r>
      <w:r w:rsidRPr="006D2115">
        <w:t>individuals</w:t>
      </w:r>
      <w:r w:rsidRPr="006D2115">
        <w:rPr>
          <w:spacing w:val="-4"/>
        </w:rPr>
        <w:t xml:space="preserve"> </w:t>
      </w:r>
      <w:r w:rsidRPr="006D2115">
        <w:t>collaborated</w:t>
      </w:r>
      <w:r w:rsidRPr="006D2115">
        <w:rPr>
          <w:spacing w:val="-4"/>
        </w:rPr>
        <w:t xml:space="preserve"> </w:t>
      </w:r>
      <w:r w:rsidRPr="006D2115">
        <w:t>to</w:t>
      </w:r>
      <w:r w:rsidRPr="006D2115">
        <w:rPr>
          <w:spacing w:val="-4"/>
        </w:rPr>
        <w:t xml:space="preserve"> </w:t>
      </w:r>
      <w:r w:rsidRPr="006D2115">
        <w:t>complete</w:t>
      </w:r>
      <w:r w:rsidRPr="006D2115">
        <w:rPr>
          <w:spacing w:val="-4"/>
        </w:rPr>
        <w:t xml:space="preserve"> </w:t>
      </w:r>
      <w:r w:rsidRPr="006D2115">
        <w:t>this</w:t>
      </w:r>
      <w:r w:rsidRPr="006D2115">
        <w:rPr>
          <w:spacing w:val="-4"/>
        </w:rPr>
        <w:t xml:space="preserve"> </w:t>
      </w:r>
      <w:r w:rsidRPr="006D2115">
        <w:t>survey?</w:t>
      </w:r>
    </w:p>
    <w:p w14:paraId="4F9ACDE9" w14:textId="77777777" w:rsidR="006D2115" w:rsidRPr="006D2115" w:rsidRDefault="006D2115" w:rsidP="006D2115">
      <w:pPr>
        <w:spacing w:before="5"/>
        <w:rPr>
          <w:sz w:val="23"/>
        </w:rPr>
      </w:pPr>
    </w:p>
    <w:p w14:paraId="00DA42E2" w14:textId="77777777" w:rsidR="006D2115" w:rsidRPr="006D2115" w:rsidRDefault="006D2115" w:rsidP="006D2115">
      <w:pPr>
        <w:spacing w:before="1"/>
      </w:pPr>
      <w:r w:rsidRPr="006D2115">
        <w:t>Drop-down</w:t>
      </w:r>
      <w:r w:rsidRPr="006D2115">
        <w:rPr>
          <w:spacing w:val="-1"/>
        </w:rPr>
        <w:t xml:space="preserve"> </w:t>
      </w:r>
      <w:r w:rsidRPr="006D2115">
        <w:t>menu</w:t>
      </w:r>
      <w:r w:rsidRPr="006D2115">
        <w:rPr>
          <w:spacing w:val="-1"/>
        </w:rPr>
        <w:t xml:space="preserve"> </w:t>
      </w:r>
      <w:r w:rsidRPr="006D2115">
        <w:t>options: 1,</w:t>
      </w:r>
      <w:r w:rsidRPr="006D2115">
        <w:rPr>
          <w:spacing w:val="-1"/>
        </w:rPr>
        <w:t xml:space="preserve"> </w:t>
      </w:r>
      <w:r w:rsidRPr="006D2115">
        <w:t>2, 3,</w:t>
      </w:r>
      <w:r w:rsidRPr="006D2115">
        <w:rPr>
          <w:spacing w:val="-1"/>
        </w:rPr>
        <w:t xml:space="preserve"> </w:t>
      </w:r>
      <w:r w:rsidRPr="006D2115">
        <w:t>4, 5,</w:t>
      </w:r>
      <w:r w:rsidRPr="006D2115">
        <w:rPr>
          <w:spacing w:val="-1"/>
        </w:rPr>
        <w:t xml:space="preserve"> </w:t>
      </w:r>
      <w:r w:rsidRPr="006D2115">
        <w:t>6, 7,</w:t>
      </w:r>
      <w:r w:rsidRPr="006D2115">
        <w:rPr>
          <w:spacing w:val="-1"/>
        </w:rPr>
        <w:t xml:space="preserve"> </w:t>
      </w:r>
      <w:r w:rsidRPr="006D2115">
        <w:t>8, 9,</w:t>
      </w:r>
      <w:r w:rsidRPr="006D2115">
        <w:rPr>
          <w:spacing w:val="-1"/>
        </w:rPr>
        <w:t xml:space="preserve"> </w:t>
      </w:r>
      <w:r w:rsidRPr="006D2115">
        <w:t>or 10+</w:t>
      </w:r>
    </w:p>
    <w:p w14:paraId="50448668" w14:textId="77777777" w:rsidR="006D2115" w:rsidRPr="006D2115" w:rsidRDefault="006D2115" w:rsidP="006D2115">
      <w:pPr>
        <w:spacing w:before="5"/>
        <w:rPr>
          <w:sz w:val="27"/>
        </w:rPr>
      </w:pPr>
      <w:r w:rsidRPr="006D2115">
        <w:br w:type="column"/>
      </w:r>
    </w:p>
    <w:p w14:paraId="6FE5275C" w14:textId="77777777" w:rsidR="006D2115" w:rsidRPr="006D2115" w:rsidRDefault="006D2115" w:rsidP="006D2115">
      <w:pPr>
        <w:rPr>
          <w:sz w:val="20"/>
        </w:rPr>
      </w:pPr>
      <w:r w:rsidRPr="006D2115">
        <w:rPr>
          <w:spacing w:val="-1"/>
          <w:sz w:val="20"/>
        </w:rPr>
        <w:t>[15</w:t>
      </w:r>
      <w:r w:rsidRPr="006D2115">
        <w:rPr>
          <w:spacing w:val="-4"/>
          <w:sz w:val="20"/>
        </w:rPr>
        <w:t xml:space="preserve"> </w:t>
      </w:r>
      <w:r w:rsidRPr="006D2115">
        <w:rPr>
          <w:sz w:val="20"/>
        </w:rPr>
        <w:t>seconds</w:t>
      </w:r>
      <w:r w:rsidRPr="006D2115">
        <w:rPr>
          <w:spacing w:val="-3"/>
          <w:sz w:val="20"/>
        </w:rPr>
        <w:t xml:space="preserve"> </w:t>
      </w:r>
      <w:r w:rsidRPr="006D2115">
        <w:rPr>
          <w:rFonts w:ascii="Segoe UI Symbol" w:eastAsia="Segoe UI Symbol"/>
          <w:sz w:val="20"/>
        </w:rPr>
        <w:t>🡪</w:t>
      </w:r>
      <w:r w:rsidRPr="006D2115">
        <w:rPr>
          <w:rFonts w:ascii="Segoe UI Symbol" w:eastAsia="Segoe UI Symbol"/>
          <w:spacing w:val="-14"/>
          <w:sz w:val="20"/>
        </w:rPr>
        <w:t xml:space="preserve"> </w:t>
      </w:r>
      <w:r w:rsidRPr="006D2115">
        <w:rPr>
          <w:i/>
          <w:sz w:val="20"/>
        </w:rPr>
        <w:t>Total:</w:t>
      </w:r>
      <w:r w:rsidRPr="006D2115">
        <w:rPr>
          <w:i/>
          <w:spacing w:val="-3"/>
          <w:sz w:val="20"/>
        </w:rPr>
        <w:t xml:space="preserve"> </w:t>
      </w:r>
      <w:r w:rsidRPr="006D2115">
        <w:rPr>
          <w:i/>
          <w:sz w:val="20"/>
        </w:rPr>
        <w:t>15</w:t>
      </w:r>
      <w:r w:rsidRPr="006D2115">
        <w:rPr>
          <w:i/>
          <w:spacing w:val="-3"/>
          <w:sz w:val="20"/>
        </w:rPr>
        <w:t xml:space="preserve"> </w:t>
      </w:r>
      <w:r w:rsidRPr="006D2115">
        <w:rPr>
          <w:i/>
          <w:sz w:val="20"/>
        </w:rPr>
        <w:t>seconds</w:t>
      </w:r>
      <w:r w:rsidRPr="006D2115">
        <w:rPr>
          <w:sz w:val="20"/>
        </w:rPr>
        <w:t>]</w:t>
      </w:r>
    </w:p>
    <w:p w14:paraId="4523E916" w14:textId="77777777" w:rsidR="006D2115" w:rsidRPr="006D2115" w:rsidRDefault="006D2115" w:rsidP="006D2115">
      <w:pPr>
        <w:rPr>
          <w:sz w:val="20"/>
        </w:rPr>
        <w:sectPr w:rsidR="006D2115" w:rsidRPr="006D2115">
          <w:type w:val="continuous"/>
          <w:pgSz w:w="12240" w:h="15840"/>
          <w:pgMar w:top="620" w:right="580" w:bottom="280" w:left="600" w:header="448" w:footer="0" w:gutter="0"/>
          <w:cols w:num="2" w:space="720" w:equalWidth="0">
            <w:col w:w="6598" w:space="62"/>
            <w:col w:w="4400"/>
          </w:cols>
        </w:sectPr>
      </w:pPr>
    </w:p>
    <w:p w14:paraId="0DB1C3CB" w14:textId="77777777" w:rsidR="006D2115" w:rsidRPr="006D2115" w:rsidRDefault="006D2115" w:rsidP="006D2115">
      <w:pPr>
        <w:spacing w:before="4"/>
        <w:rPr>
          <w:sz w:val="21"/>
        </w:rPr>
      </w:pPr>
    </w:p>
    <w:p w14:paraId="77B0EB34" w14:textId="77777777" w:rsidR="006D2115" w:rsidRPr="006D2115" w:rsidRDefault="006D2115" w:rsidP="006D2115">
      <w:pPr>
        <w:numPr>
          <w:ilvl w:val="0"/>
          <w:numId w:val="28"/>
        </w:numPr>
        <w:tabs>
          <w:tab w:val="left" w:pos="1200"/>
        </w:tabs>
        <w:spacing w:before="51" w:line="254" w:lineRule="auto"/>
        <w:ind w:right="1229"/>
      </w:pPr>
      <w:r w:rsidRPr="006D2115">
        <w:t>What</w:t>
      </w:r>
      <w:r w:rsidRPr="006D2115">
        <w:rPr>
          <w:spacing w:val="-3"/>
        </w:rPr>
        <w:t xml:space="preserve"> </w:t>
      </w:r>
      <w:r w:rsidRPr="006D2115">
        <w:t>are</w:t>
      </w:r>
      <w:r w:rsidRPr="006D2115">
        <w:rPr>
          <w:spacing w:val="-3"/>
        </w:rPr>
        <w:t xml:space="preserve"> </w:t>
      </w:r>
      <w:r w:rsidRPr="006D2115">
        <w:t>the</w:t>
      </w:r>
      <w:r w:rsidRPr="006D2115">
        <w:rPr>
          <w:spacing w:val="-3"/>
        </w:rPr>
        <w:t xml:space="preserve"> </w:t>
      </w:r>
      <w:r w:rsidRPr="006D2115">
        <w:t>primary</w:t>
      </w:r>
      <w:r w:rsidRPr="006D2115">
        <w:rPr>
          <w:spacing w:val="-2"/>
        </w:rPr>
        <w:t xml:space="preserve"> </w:t>
      </w:r>
      <w:r w:rsidRPr="006D2115">
        <w:t>roles</w:t>
      </w:r>
      <w:r w:rsidRPr="006D2115">
        <w:rPr>
          <w:spacing w:val="-3"/>
        </w:rPr>
        <w:t xml:space="preserve"> </w:t>
      </w:r>
      <w:r w:rsidRPr="006D2115">
        <w:t>of</w:t>
      </w:r>
      <w:r w:rsidRPr="006D2115">
        <w:rPr>
          <w:spacing w:val="-3"/>
        </w:rPr>
        <w:t xml:space="preserve"> </w:t>
      </w:r>
      <w:r w:rsidRPr="006D2115">
        <w:t>the</w:t>
      </w:r>
      <w:r w:rsidRPr="006D2115">
        <w:rPr>
          <w:spacing w:val="-3"/>
        </w:rPr>
        <w:t xml:space="preserve"> </w:t>
      </w:r>
      <w:r w:rsidRPr="006D2115">
        <w:t>individuals</w:t>
      </w:r>
      <w:r w:rsidRPr="006D2115">
        <w:rPr>
          <w:spacing w:val="-2"/>
        </w:rPr>
        <w:t xml:space="preserve"> </w:t>
      </w:r>
      <w:r w:rsidRPr="006D2115">
        <w:t>who</w:t>
      </w:r>
      <w:r w:rsidRPr="006D2115">
        <w:rPr>
          <w:spacing w:val="-3"/>
        </w:rPr>
        <w:t xml:space="preserve"> </w:t>
      </w:r>
      <w:r w:rsidRPr="006D2115">
        <w:t>participated</w:t>
      </w:r>
      <w:r w:rsidRPr="006D2115">
        <w:rPr>
          <w:spacing w:val="-3"/>
        </w:rPr>
        <w:t xml:space="preserve"> </w:t>
      </w:r>
      <w:r w:rsidRPr="006D2115">
        <w:t>in</w:t>
      </w:r>
      <w:r w:rsidRPr="006D2115">
        <w:rPr>
          <w:spacing w:val="-3"/>
        </w:rPr>
        <w:t xml:space="preserve"> </w:t>
      </w:r>
      <w:r w:rsidRPr="006D2115">
        <w:t>completing</w:t>
      </w:r>
      <w:r w:rsidRPr="006D2115">
        <w:rPr>
          <w:spacing w:val="-2"/>
        </w:rPr>
        <w:t xml:space="preserve"> </w:t>
      </w:r>
      <w:r w:rsidRPr="006D2115">
        <w:t>this</w:t>
      </w:r>
      <w:r w:rsidRPr="006D2115">
        <w:rPr>
          <w:spacing w:val="-3"/>
        </w:rPr>
        <w:t xml:space="preserve"> </w:t>
      </w:r>
      <w:r w:rsidRPr="006D2115">
        <w:t>survey?</w:t>
      </w:r>
      <w:r w:rsidRPr="006D2115">
        <w:rPr>
          <w:spacing w:val="-3"/>
        </w:rPr>
        <w:t xml:space="preserve"> </w:t>
      </w:r>
      <w:r w:rsidRPr="006D2115">
        <w:t>(Please</w:t>
      </w:r>
      <w:r w:rsidRPr="006D2115">
        <w:rPr>
          <w:spacing w:val="-46"/>
        </w:rPr>
        <w:t xml:space="preserve"> </w:t>
      </w:r>
      <w:r w:rsidRPr="006D2115">
        <w:t>select</w:t>
      </w:r>
      <w:r w:rsidRPr="006D2115">
        <w:rPr>
          <w:spacing w:val="-1"/>
        </w:rPr>
        <w:t xml:space="preserve"> </w:t>
      </w:r>
      <w:r w:rsidRPr="006D2115">
        <w:t>all that apply.)</w:t>
      </w:r>
    </w:p>
    <w:p w14:paraId="593C2D63" w14:textId="77777777" w:rsidR="006D2115" w:rsidRPr="006D2115" w:rsidRDefault="006D2115" w:rsidP="006D2115">
      <w:pPr>
        <w:spacing w:line="269" w:lineRule="exact"/>
        <w:ind w:right="860"/>
        <w:jc w:val="right"/>
        <w:rPr>
          <w:sz w:val="20"/>
        </w:rPr>
      </w:pPr>
      <w:r w:rsidRPr="006D2115">
        <w:rPr>
          <w:spacing w:val="-1"/>
          <w:sz w:val="20"/>
        </w:rPr>
        <w:t>[45</w:t>
      </w:r>
      <w:r w:rsidRPr="006D2115">
        <w:rPr>
          <w:spacing w:val="-4"/>
          <w:sz w:val="20"/>
        </w:rPr>
        <w:t xml:space="preserve"> </w:t>
      </w:r>
      <w:r w:rsidRPr="006D2115">
        <w:rPr>
          <w:sz w:val="20"/>
        </w:rPr>
        <w:t>seconds</w:t>
      </w:r>
      <w:r w:rsidRPr="006D2115">
        <w:rPr>
          <w:spacing w:val="-4"/>
          <w:sz w:val="20"/>
        </w:rPr>
        <w:t xml:space="preserve"> </w:t>
      </w:r>
      <w:r w:rsidRPr="006D2115">
        <w:rPr>
          <w:rFonts w:ascii="Segoe UI Symbol" w:eastAsia="Segoe UI Symbol"/>
          <w:sz w:val="20"/>
        </w:rPr>
        <w:t>🡪</w:t>
      </w:r>
      <w:r w:rsidRPr="006D2115">
        <w:rPr>
          <w:rFonts w:ascii="Segoe UI Symbol" w:eastAsia="Segoe UI Symbol"/>
          <w:spacing w:val="-13"/>
          <w:sz w:val="20"/>
        </w:rPr>
        <w:t xml:space="preserve"> </w:t>
      </w:r>
      <w:r w:rsidRPr="006D2115">
        <w:rPr>
          <w:i/>
          <w:sz w:val="20"/>
        </w:rPr>
        <w:t>Total:</w:t>
      </w:r>
      <w:r w:rsidRPr="006D2115">
        <w:rPr>
          <w:i/>
          <w:spacing w:val="-4"/>
          <w:sz w:val="20"/>
        </w:rPr>
        <w:t xml:space="preserve"> </w:t>
      </w:r>
      <w:r w:rsidRPr="006D2115">
        <w:rPr>
          <w:i/>
          <w:sz w:val="20"/>
        </w:rPr>
        <w:t>1</w:t>
      </w:r>
      <w:r w:rsidRPr="006D2115">
        <w:rPr>
          <w:i/>
          <w:spacing w:val="-3"/>
          <w:sz w:val="20"/>
        </w:rPr>
        <w:t xml:space="preserve"> </w:t>
      </w:r>
      <w:r w:rsidRPr="006D2115">
        <w:rPr>
          <w:i/>
          <w:sz w:val="20"/>
        </w:rPr>
        <w:t>minute</w:t>
      </w:r>
      <w:r w:rsidRPr="006D2115">
        <w:rPr>
          <w:sz w:val="20"/>
        </w:rPr>
        <w:t>]</w:t>
      </w:r>
    </w:p>
    <w:p w14:paraId="74A626C6" w14:textId="77777777" w:rsidR="006D2115" w:rsidRPr="006D2115" w:rsidRDefault="006D2115" w:rsidP="006D2115">
      <w:pPr>
        <w:spacing w:before="7"/>
      </w:pPr>
    </w:p>
    <w:tbl>
      <w:tblPr>
        <w:tblStyle w:val="ListTable4"/>
        <w:tblW w:w="0" w:type="auto"/>
        <w:jc w:val="center"/>
        <w:tblLayout w:type="fixed"/>
        <w:tblLook w:val="0420" w:firstRow="1" w:lastRow="0" w:firstColumn="0" w:lastColumn="0" w:noHBand="0" w:noVBand="1"/>
      </w:tblPr>
      <w:tblGrid>
        <w:gridCol w:w="728"/>
        <w:gridCol w:w="3951"/>
        <w:gridCol w:w="3749"/>
      </w:tblGrid>
      <w:tr w:rsidR="00263DBE" w:rsidRPr="00263DBE" w14:paraId="3209B842" w14:textId="77777777" w:rsidTr="00263DBE">
        <w:trPr>
          <w:cnfStyle w:val="100000000000" w:firstRow="1" w:lastRow="0" w:firstColumn="0" w:lastColumn="0" w:oddVBand="0" w:evenVBand="0" w:oddHBand="0" w:evenHBand="0" w:firstRowFirstColumn="0" w:firstRowLastColumn="0" w:lastRowFirstColumn="0" w:lastRowLastColumn="0"/>
          <w:trHeight w:val="540"/>
          <w:jc w:val="center"/>
        </w:trPr>
        <w:tc>
          <w:tcPr>
            <w:tcW w:w="4679" w:type="dxa"/>
            <w:gridSpan w:val="2"/>
            <w:tcBorders>
              <w:top w:val="nil"/>
              <w:left w:val="nil"/>
              <w:bottom w:val="double" w:sz="4" w:space="0" w:color="000000" w:themeColor="text1"/>
              <w:right w:val="nil"/>
            </w:tcBorders>
            <w:shd w:val="clear" w:color="auto" w:fill="FFFFFF" w:themeFill="background1"/>
            <w:vAlign w:val="center"/>
          </w:tcPr>
          <w:p w14:paraId="252A64C8" w14:textId="77777777" w:rsidR="006D2115" w:rsidRPr="00263DBE" w:rsidRDefault="006D2115" w:rsidP="006D2115">
            <w:pPr>
              <w:spacing w:before="120"/>
              <w:ind w:right="2072"/>
              <w:jc w:val="center"/>
              <w:rPr>
                <w:b w:val="0"/>
                <w:color w:val="auto"/>
              </w:rPr>
            </w:pPr>
            <w:r w:rsidRPr="00263DBE">
              <w:rPr>
                <w:color w:val="auto"/>
              </w:rPr>
              <w:t>Roles</w:t>
            </w:r>
          </w:p>
        </w:tc>
        <w:tc>
          <w:tcPr>
            <w:tcW w:w="3749" w:type="dxa"/>
            <w:tcBorders>
              <w:top w:val="nil"/>
              <w:left w:val="nil"/>
              <w:bottom w:val="double" w:sz="4" w:space="0" w:color="000000" w:themeColor="text1"/>
              <w:right w:val="nil"/>
            </w:tcBorders>
            <w:shd w:val="clear" w:color="auto" w:fill="FFFFFF" w:themeFill="background1"/>
            <w:vAlign w:val="center"/>
          </w:tcPr>
          <w:p w14:paraId="66690107" w14:textId="77777777" w:rsidR="006D2115" w:rsidRPr="00263DBE" w:rsidRDefault="006D2115" w:rsidP="006D2115">
            <w:pPr>
              <w:ind w:right="134"/>
              <w:jc w:val="center"/>
              <w:rPr>
                <w:b w:val="0"/>
                <w:color w:val="auto"/>
              </w:rPr>
            </w:pPr>
            <w:r w:rsidRPr="00263DBE">
              <w:rPr>
                <w:color w:val="auto"/>
              </w:rPr>
              <w:t>Number</w:t>
            </w:r>
            <w:r w:rsidRPr="00263DBE">
              <w:rPr>
                <w:color w:val="auto"/>
                <w:spacing w:val="-1"/>
              </w:rPr>
              <w:t xml:space="preserve"> </w:t>
            </w:r>
            <w:r w:rsidRPr="00263DBE">
              <w:rPr>
                <w:color w:val="auto"/>
              </w:rPr>
              <w:t>of</w:t>
            </w:r>
            <w:r w:rsidRPr="00263DBE">
              <w:rPr>
                <w:color w:val="auto"/>
                <w:spacing w:val="-1"/>
              </w:rPr>
              <w:t xml:space="preserve"> </w:t>
            </w:r>
            <w:r w:rsidRPr="00263DBE">
              <w:rPr>
                <w:color w:val="auto"/>
              </w:rPr>
              <w:t>individuals</w:t>
            </w:r>
            <w:r w:rsidRPr="00263DBE">
              <w:rPr>
                <w:color w:val="auto"/>
                <w:spacing w:val="-1"/>
              </w:rPr>
              <w:t xml:space="preserve"> </w:t>
            </w:r>
            <w:r w:rsidRPr="00263DBE">
              <w:rPr>
                <w:color w:val="auto"/>
              </w:rPr>
              <w:t>completing</w:t>
            </w:r>
            <w:r w:rsidRPr="00263DBE">
              <w:rPr>
                <w:color w:val="auto"/>
                <w:spacing w:val="-1"/>
              </w:rPr>
              <w:t xml:space="preserve"> </w:t>
            </w:r>
            <w:r w:rsidRPr="00263DBE">
              <w:rPr>
                <w:color w:val="auto"/>
              </w:rPr>
              <w:t>the</w:t>
            </w:r>
          </w:p>
          <w:p w14:paraId="65596878" w14:textId="77777777" w:rsidR="006D2115" w:rsidRPr="00263DBE" w:rsidRDefault="006D2115" w:rsidP="006D2115">
            <w:pPr>
              <w:spacing w:before="2" w:line="249" w:lineRule="exact"/>
              <w:ind w:right="109"/>
              <w:jc w:val="center"/>
              <w:rPr>
                <w:b w:val="0"/>
                <w:color w:val="auto"/>
              </w:rPr>
            </w:pPr>
            <w:r w:rsidRPr="00263DBE">
              <w:rPr>
                <w:color w:val="auto"/>
              </w:rPr>
              <w:t>survey</w:t>
            </w:r>
            <w:r w:rsidRPr="00263DBE">
              <w:rPr>
                <w:color w:val="auto"/>
                <w:spacing w:val="-2"/>
              </w:rPr>
              <w:t xml:space="preserve"> </w:t>
            </w:r>
            <w:r w:rsidRPr="00263DBE">
              <w:rPr>
                <w:color w:val="auto"/>
              </w:rPr>
              <w:t>with</w:t>
            </w:r>
            <w:r w:rsidRPr="00263DBE">
              <w:rPr>
                <w:color w:val="auto"/>
                <w:spacing w:val="-1"/>
              </w:rPr>
              <w:t xml:space="preserve"> </w:t>
            </w:r>
            <w:r w:rsidRPr="00263DBE">
              <w:rPr>
                <w:color w:val="auto"/>
              </w:rPr>
              <w:t>this</w:t>
            </w:r>
            <w:r w:rsidRPr="00263DBE">
              <w:rPr>
                <w:color w:val="auto"/>
                <w:spacing w:val="-1"/>
              </w:rPr>
              <w:t xml:space="preserve"> </w:t>
            </w:r>
            <w:r w:rsidRPr="00263DBE">
              <w:rPr>
                <w:color w:val="auto"/>
              </w:rPr>
              <w:t>role</w:t>
            </w:r>
          </w:p>
        </w:tc>
      </w:tr>
      <w:tr w:rsidR="006D2115" w:rsidRPr="006D2115" w14:paraId="5E09DB4A" w14:textId="77777777" w:rsidTr="00263DBE">
        <w:trPr>
          <w:cnfStyle w:val="000000100000" w:firstRow="0" w:lastRow="0" w:firstColumn="0" w:lastColumn="0" w:oddVBand="0" w:evenVBand="0" w:oddHBand="1" w:evenHBand="0" w:firstRowFirstColumn="0" w:firstRowLastColumn="0" w:lastRowFirstColumn="0" w:lastRowLastColumn="0"/>
          <w:trHeight w:val="289"/>
          <w:jc w:val="center"/>
        </w:trPr>
        <w:tc>
          <w:tcPr>
            <w:tcW w:w="728" w:type="dxa"/>
            <w:tcBorders>
              <w:top w:val="double" w:sz="4" w:space="0" w:color="000000" w:themeColor="text1"/>
            </w:tcBorders>
            <w:vAlign w:val="center"/>
          </w:tcPr>
          <w:p w14:paraId="39EE8EB3" w14:textId="77777777" w:rsidR="006D2115" w:rsidRPr="006D2115" w:rsidRDefault="006D2115" w:rsidP="006D2115">
            <w:pPr>
              <w:spacing w:before="16" w:line="254" w:lineRule="exact"/>
              <w:ind w:right="71"/>
              <w:jc w:val="right"/>
              <w:rPr>
                <w:rFonts w:ascii="Lucida Sans" w:hAnsi="Lucida Sans"/>
              </w:rPr>
            </w:pPr>
            <w:r w:rsidRPr="006D2115">
              <w:rPr>
                <w:rFonts w:ascii="Segoe UI Symbol" w:hAnsi="Segoe UI Symbol" w:cs="Segoe UI Symbol"/>
                <w:w w:val="87"/>
              </w:rPr>
              <w:t>❏</w:t>
            </w:r>
          </w:p>
        </w:tc>
        <w:tc>
          <w:tcPr>
            <w:tcW w:w="3951" w:type="dxa"/>
            <w:tcBorders>
              <w:top w:val="double" w:sz="4" w:space="0" w:color="000000" w:themeColor="text1"/>
            </w:tcBorders>
            <w:vAlign w:val="center"/>
          </w:tcPr>
          <w:p w14:paraId="0FE530E3" w14:textId="77777777" w:rsidR="006D2115" w:rsidRPr="006D2115" w:rsidRDefault="006D2115" w:rsidP="006D2115">
            <w:pPr>
              <w:spacing w:before="15" w:line="254" w:lineRule="exact"/>
            </w:pPr>
            <w:r w:rsidRPr="006D2115">
              <w:t>Superintendent</w:t>
            </w:r>
          </w:p>
        </w:tc>
        <w:tc>
          <w:tcPr>
            <w:tcW w:w="3749" w:type="dxa"/>
            <w:vMerge w:val="restart"/>
            <w:tcBorders>
              <w:top w:val="double" w:sz="4" w:space="0" w:color="000000" w:themeColor="text1"/>
            </w:tcBorders>
            <w:vAlign w:val="center"/>
          </w:tcPr>
          <w:p w14:paraId="66912F5B" w14:textId="77777777" w:rsidR="006D2115" w:rsidRPr="006D2115" w:rsidRDefault="006D2115" w:rsidP="006D2115">
            <w:pPr>
              <w:spacing w:before="61" w:line="187" w:lineRule="auto"/>
              <w:ind w:right="2131"/>
              <w:rPr>
                <w:i/>
              </w:rPr>
            </w:pPr>
            <w:r w:rsidRPr="006D2115">
              <w:rPr>
                <w:i/>
                <w:spacing w:val="-1"/>
              </w:rPr>
              <w:t xml:space="preserve">Drop-down </w:t>
            </w:r>
            <w:r w:rsidRPr="006D2115">
              <w:rPr>
                <w:i/>
              </w:rPr>
              <w:t>1–10</w:t>
            </w:r>
            <w:r w:rsidRPr="006D2115">
              <w:rPr>
                <w:i/>
                <w:spacing w:val="-47"/>
              </w:rPr>
              <w:t xml:space="preserve"> </w:t>
            </w:r>
            <w:r w:rsidRPr="006D2115">
              <w:rPr>
                <w:i/>
              </w:rPr>
              <w:t>“ “</w:t>
            </w:r>
          </w:p>
          <w:p w14:paraId="6AD2AD6B" w14:textId="77777777" w:rsidR="006D2115" w:rsidRPr="006D2115" w:rsidRDefault="006D2115" w:rsidP="006D2115">
            <w:pPr>
              <w:spacing w:line="194" w:lineRule="exact"/>
              <w:rPr>
                <w:i/>
              </w:rPr>
            </w:pPr>
            <w:r w:rsidRPr="006D2115">
              <w:rPr>
                <w:i/>
              </w:rPr>
              <w:t>“ “</w:t>
            </w:r>
          </w:p>
          <w:p w14:paraId="2F53C946" w14:textId="77777777" w:rsidR="006D2115" w:rsidRPr="006D2115" w:rsidRDefault="006D2115" w:rsidP="006D2115">
            <w:pPr>
              <w:spacing w:line="218" w:lineRule="exact"/>
              <w:rPr>
                <w:i/>
              </w:rPr>
            </w:pPr>
            <w:r w:rsidRPr="006D2115">
              <w:rPr>
                <w:i/>
              </w:rPr>
              <w:t>“ “</w:t>
            </w:r>
          </w:p>
          <w:p w14:paraId="3C5D4F62" w14:textId="77777777" w:rsidR="006D2115" w:rsidRPr="006D2115" w:rsidRDefault="006D2115" w:rsidP="006D2115">
            <w:pPr>
              <w:spacing w:line="218" w:lineRule="exact"/>
              <w:rPr>
                <w:i/>
              </w:rPr>
            </w:pPr>
            <w:r w:rsidRPr="006D2115">
              <w:rPr>
                <w:i/>
              </w:rPr>
              <w:t>“ “</w:t>
            </w:r>
          </w:p>
          <w:p w14:paraId="62BB2AFB" w14:textId="77777777" w:rsidR="006D2115" w:rsidRPr="006D2115" w:rsidRDefault="006D2115" w:rsidP="006D2115">
            <w:pPr>
              <w:spacing w:line="210" w:lineRule="exact"/>
              <w:rPr>
                <w:i/>
              </w:rPr>
            </w:pPr>
            <w:r w:rsidRPr="006D2115">
              <w:rPr>
                <w:i/>
              </w:rPr>
              <w:t>“ “</w:t>
            </w:r>
          </w:p>
          <w:p w14:paraId="416CCADB" w14:textId="77777777" w:rsidR="006D2115" w:rsidRPr="006D2115" w:rsidRDefault="006D2115" w:rsidP="006D2115">
            <w:pPr>
              <w:spacing w:line="218" w:lineRule="exact"/>
              <w:rPr>
                <w:i/>
              </w:rPr>
            </w:pPr>
            <w:r w:rsidRPr="006D2115">
              <w:rPr>
                <w:i/>
              </w:rPr>
              <w:t>“ “</w:t>
            </w:r>
          </w:p>
          <w:p w14:paraId="05AF0E13" w14:textId="77777777" w:rsidR="006D2115" w:rsidRPr="006D2115" w:rsidRDefault="006D2115" w:rsidP="006D2115">
            <w:pPr>
              <w:spacing w:line="218" w:lineRule="exact"/>
              <w:rPr>
                <w:i/>
              </w:rPr>
            </w:pPr>
            <w:r w:rsidRPr="006D2115">
              <w:rPr>
                <w:i/>
              </w:rPr>
              <w:t>“ “</w:t>
            </w:r>
          </w:p>
          <w:p w14:paraId="27BBB290" w14:textId="77777777" w:rsidR="006D2115" w:rsidRPr="006D2115" w:rsidRDefault="006D2115" w:rsidP="006D2115">
            <w:pPr>
              <w:spacing w:line="210" w:lineRule="exact"/>
              <w:rPr>
                <w:i/>
              </w:rPr>
            </w:pPr>
            <w:r w:rsidRPr="006D2115">
              <w:rPr>
                <w:i/>
              </w:rPr>
              <w:t>“ “</w:t>
            </w:r>
          </w:p>
          <w:p w14:paraId="66BE18F9" w14:textId="77777777" w:rsidR="006D2115" w:rsidRPr="006D2115" w:rsidRDefault="006D2115" w:rsidP="006D2115">
            <w:pPr>
              <w:spacing w:line="218" w:lineRule="exact"/>
              <w:rPr>
                <w:i/>
              </w:rPr>
            </w:pPr>
            <w:r w:rsidRPr="006D2115">
              <w:rPr>
                <w:i/>
              </w:rPr>
              <w:t>“ “</w:t>
            </w:r>
          </w:p>
          <w:p w14:paraId="25D1006B" w14:textId="77777777" w:rsidR="006D2115" w:rsidRPr="006D2115" w:rsidRDefault="006D2115" w:rsidP="006D2115">
            <w:pPr>
              <w:spacing w:line="247" w:lineRule="exact"/>
              <w:rPr>
                <w:i/>
              </w:rPr>
            </w:pPr>
            <w:r w:rsidRPr="006D2115">
              <w:rPr>
                <w:i/>
              </w:rPr>
              <w:t>“ “</w:t>
            </w:r>
          </w:p>
        </w:tc>
      </w:tr>
      <w:tr w:rsidR="006D2115" w:rsidRPr="006D2115" w14:paraId="122A55C2" w14:textId="77777777" w:rsidTr="001343AD">
        <w:trPr>
          <w:trHeight w:val="300"/>
          <w:jc w:val="center"/>
        </w:trPr>
        <w:tc>
          <w:tcPr>
            <w:tcW w:w="728" w:type="dxa"/>
            <w:vAlign w:val="center"/>
          </w:tcPr>
          <w:p w14:paraId="3B2E9E98" w14:textId="77777777" w:rsidR="006D2115" w:rsidRPr="006D2115" w:rsidRDefault="006D2115" w:rsidP="006D2115">
            <w:pPr>
              <w:spacing w:before="26" w:line="254" w:lineRule="exact"/>
              <w:ind w:right="71"/>
              <w:jc w:val="right"/>
              <w:rPr>
                <w:rFonts w:ascii="Lucida Sans" w:hAnsi="Lucida Sans"/>
              </w:rPr>
            </w:pPr>
            <w:r w:rsidRPr="006D2115">
              <w:rPr>
                <w:rFonts w:ascii="Segoe UI Symbol" w:hAnsi="Segoe UI Symbol" w:cs="Segoe UI Symbol"/>
                <w:w w:val="87"/>
              </w:rPr>
              <w:t>❏</w:t>
            </w:r>
          </w:p>
        </w:tc>
        <w:tc>
          <w:tcPr>
            <w:tcW w:w="3951" w:type="dxa"/>
            <w:vAlign w:val="center"/>
          </w:tcPr>
          <w:p w14:paraId="0686F89A" w14:textId="77777777" w:rsidR="006D2115" w:rsidRPr="006D2115" w:rsidRDefault="006D2115" w:rsidP="006D2115">
            <w:pPr>
              <w:spacing w:before="26" w:line="254" w:lineRule="exact"/>
            </w:pPr>
            <w:r w:rsidRPr="006D2115">
              <w:t>Principal</w:t>
            </w:r>
          </w:p>
        </w:tc>
        <w:tc>
          <w:tcPr>
            <w:tcW w:w="3749" w:type="dxa"/>
            <w:vMerge/>
            <w:vAlign w:val="center"/>
          </w:tcPr>
          <w:p w14:paraId="02FBD516" w14:textId="77777777" w:rsidR="006D2115" w:rsidRPr="006D2115" w:rsidRDefault="006D2115" w:rsidP="006D2115">
            <w:pPr>
              <w:rPr>
                <w:sz w:val="2"/>
                <w:szCs w:val="2"/>
              </w:rPr>
            </w:pPr>
          </w:p>
        </w:tc>
      </w:tr>
      <w:tr w:rsidR="006D2115" w:rsidRPr="006D2115" w14:paraId="1758E735" w14:textId="77777777" w:rsidTr="001343AD">
        <w:trPr>
          <w:cnfStyle w:val="000000100000" w:firstRow="0" w:lastRow="0" w:firstColumn="0" w:lastColumn="0" w:oddVBand="0" w:evenVBand="0" w:oddHBand="1" w:evenHBand="0" w:firstRowFirstColumn="0" w:firstRowLastColumn="0" w:lastRowFirstColumn="0" w:lastRowLastColumn="0"/>
          <w:trHeight w:val="292"/>
          <w:jc w:val="center"/>
        </w:trPr>
        <w:tc>
          <w:tcPr>
            <w:tcW w:w="728" w:type="dxa"/>
            <w:vAlign w:val="center"/>
          </w:tcPr>
          <w:p w14:paraId="7D289FC2" w14:textId="77777777" w:rsidR="006D2115" w:rsidRPr="006D2115" w:rsidRDefault="006D2115" w:rsidP="006D2115">
            <w:pPr>
              <w:spacing w:before="26" w:line="246" w:lineRule="exact"/>
              <w:ind w:right="71"/>
              <w:jc w:val="right"/>
              <w:rPr>
                <w:rFonts w:ascii="Lucida Sans" w:hAnsi="Lucida Sans"/>
              </w:rPr>
            </w:pPr>
            <w:r w:rsidRPr="006D2115">
              <w:rPr>
                <w:rFonts w:ascii="Segoe UI Symbol" w:hAnsi="Segoe UI Symbol" w:cs="Segoe UI Symbol"/>
                <w:w w:val="87"/>
              </w:rPr>
              <w:t>❏</w:t>
            </w:r>
          </w:p>
        </w:tc>
        <w:tc>
          <w:tcPr>
            <w:tcW w:w="3951" w:type="dxa"/>
            <w:vAlign w:val="center"/>
          </w:tcPr>
          <w:p w14:paraId="1A85D3BC" w14:textId="77777777" w:rsidR="006D2115" w:rsidRPr="006D2115" w:rsidRDefault="006D2115" w:rsidP="006D2115">
            <w:pPr>
              <w:spacing w:before="26" w:line="247" w:lineRule="exact"/>
            </w:pPr>
            <w:r w:rsidRPr="006D2115">
              <w:t>Vice</w:t>
            </w:r>
            <w:r w:rsidRPr="006D2115">
              <w:rPr>
                <w:spacing w:val="-2"/>
              </w:rPr>
              <w:t xml:space="preserve"> </w:t>
            </w:r>
            <w:r w:rsidRPr="006D2115">
              <w:t>principal</w:t>
            </w:r>
            <w:r w:rsidRPr="006D2115">
              <w:rPr>
                <w:spacing w:val="-1"/>
              </w:rPr>
              <w:t xml:space="preserve"> </w:t>
            </w:r>
            <w:r w:rsidRPr="006D2115">
              <w:t>or</w:t>
            </w:r>
            <w:r w:rsidRPr="006D2115">
              <w:rPr>
                <w:spacing w:val="-2"/>
              </w:rPr>
              <w:t xml:space="preserve"> </w:t>
            </w:r>
            <w:r w:rsidRPr="006D2115">
              <w:t>assistant</w:t>
            </w:r>
            <w:r w:rsidRPr="006D2115">
              <w:rPr>
                <w:spacing w:val="-1"/>
              </w:rPr>
              <w:t xml:space="preserve"> </w:t>
            </w:r>
            <w:r w:rsidRPr="006D2115">
              <w:t>principal</w:t>
            </w:r>
          </w:p>
        </w:tc>
        <w:tc>
          <w:tcPr>
            <w:tcW w:w="3749" w:type="dxa"/>
            <w:vMerge/>
            <w:vAlign w:val="center"/>
          </w:tcPr>
          <w:p w14:paraId="1B188953" w14:textId="77777777" w:rsidR="006D2115" w:rsidRPr="006D2115" w:rsidRDefault="006D2115" w:rsidP="006D2115">
            <w:pPr>
              <w:rPr>
                <w:sz w:val="2"/>
                <w:szCs w:val="2"/>
              </w:rPr>
            </w:pPr>
          </w:p>
        </w:tc>
      </w:tr>
      <w:tr w:rsidR="006D2115" w:rsidRPr="006D2115" w14:paraId="74330520" w14:textId="77777777" w:rsidTr="001343AD">
        <w:trPr>
          <w:trHeight w:val="292"/>
          <w:jc w:val="center"/>
        </w:trPr>
        <w:tc>
          <w:tcPr>
            <w:tcW w:w="728" w:type="dxa"/>
            <w:vAlign w:val="center"/>
          </w:tcPr>
          <w:p w14:paraId="48AA9C9E" w14:textId="77777777" w:rsidR="006D2115" w:rsidRPr="006D2115" w:rsidRDefault="006D2115" w:rsidP="006D2115">
            <w:pPr>
              <w:spacing w:before="18" w:line="254" w:lineRule="exact"/>
              <w:ind w:right="71"/>
              <w:jc w:val="right"/>
              <w:rPr>
                <w:rFonts w:ascii="Lucida Sans" w:hAnsi="Lucida Sans"/>
              </w:rPr>
            </w:pPr>
            <w:r w:rsidRPr="006D2115">
              <w:rPr>
                <w:rFonts w:ascii="Segoe UI Symbol" w:hAnsi="Segoe UI Symbol" w:cs="Segoe UI Symbol"/>
                <w:w w:val="87"/>
              </w:rPr>
              <w:t>❏</w:t>
            </w:r>
          </w:p>
        </w:tc>
        <w:tc>
          <w:tcPr>
            <w:tcW w:w="3951" w:type="dxa"/>
            <w:vAlign w:val="center"/>
          </w:tcPr>
          <w:p w14:paraId="5447345C" w14:textId="77777777" w:rsidR="006D2115" w:rsidRPr="006D2115" w:rsidRDefault="006D2115" w:rsidP="006D2115">
            <w:pPr>
              <w:spacing w:before="18" w:line="254" w:lineRule="exact"/>
            </w:pPr>
            <w:r w:rsidRPr="006D2115">
              <w:t>School</w:t>
            </w:r>
            <w:r w:rsidRPr="006D2115">
              <w:rPr>
                <w:spacing w:val="-2"/>
              </w:rPr>
              <w:t xml:space="preserve"> </w:t>
            </w:r>
            <w:r w:rsidRPr="006D2115">
              <w:t>Board</w:t>
            </w:r>
            <w:r w:rsidRPr="006D2115">
              <w:rPr>
                <w:spacing w:val="-1"/>
              </w:rPr>
              <w:t xml:space="preserve"> </w:t>
            </w:r>
            <w:r w:rsidRPr="006D2115">
              <w:t>Member</w:t>
            </w:r>
          </w:p>
        </w:tc>
        <w:tc>
          <w:tcPr>
            <w:tcW w:w="3749" w:type="dxa"/>
            <w:vMerge/>
            <w:vAlign w:val="center"/>
          </w:tcPr>
          <w:p w14:paraId="4AB09AE4" w14:textId="77777777" w:rsidR="006D2115" w:rsidRPr="006D2115" w:rsidRDefault="006D2115" w:rsidP="006D2115">
            <w:pPr>
              <w:rPr>
                <w:sz w:val="2"/>
                <w:szCs w:val="2"/>
              </w:rPr>
            </w:pPr>
          </w:p>
        </w:tc>
      </w:tr>
      <w:tr w:rsidR="006D2115" w:rsidRPr="006D2115" w14:paraId="1F97456A" w14:textId="77777777" w:rsidTr="001343AD">
        <w:trPr>
          <w:cnfStyle w:val="000000100000" w:firstRow="0" w:lastRow="0" w:firstColumn="0" w:lastColumn="0" w:oddVBand="0" w:evenVBand="0" w:oddHBand="1" w:evenHBand="0" w:firstRowFirstColumn="0" w:firstRowLastColumn="0" w:lastRowFirstColumn="0" w:lastRowLastColumn="0"/>
          <w:trHeight w:val="300"/>
          <w:jc w:val="center"/>
        </w:trPr>
        <w:tc>
          <w:tcPr>
            <w:tcW w:w="728" w:type="dxa"/>
            <w:vAlign w:val="center"/>
          </w:tcPr>
          <w:p w14:paraId="645896D5" w14:textId="77777777" w:rsidR="006D2115" w:rsidRPr="006D2115" w:rsidRDefault="006D2115" w:rsidP="006D2115">
            <w:pPr>
              <w:spacing w:before="26" w:line="254" w:lineRule="exact"/>
              <w:ind w:right="71"/>
              <w:jc w:val="right"/>
              <w:rPr>
                <w:rFonts w:ascii="Lucida Sans" w:hAnsi="Lucida Sans"/>
              </w:rPr>
            </w:pPr>
            <w:r w:rsidRPr="006D2115">
              <w:rPr>
                <w:rFonts w:ascii="Segoe UI Symbol" w:hAnsi="Segoe UI Symbol" w:cs="Segoe UI Symbol"/>
                <w:w w:val="87"/>
              </w:rPr>
              <w:t>❏</w:t>
            </w:r>
          </w:p>
        </w:tc>
        <w:tc>
          <w:tcPr>
            <w:tcW w:w="3951" w:type="dxa"/>
            <w:vAlign w:val="center"/>
          </w:tcPr>
          <w:p w14:paraId="359F4D1C" w14:textId="77777777" w:rsidR="006D2115" w:rsidRPr="006D2115" w:rsidRDefault="006D2115" w:rsidP="006D2115">
            <w:pPr>
              <w:spacing w:before="26" w:line="254" w:lineRule="exact"/>
            </w:pPr>
            <w:r w:rsidRPr="006D2115">
              <w:t>Specialist</w:t>
            </w:r>
            <w:r w:rsidRPr="006D2115">
              <w:rPr>
                <w:spacing w:val="-1"/>
              </w:rPr>
              <w:t xml:space="preserve"> </w:t>
            </w:r>
            <w:r w:rsidRPr="006D2115">
              <w:t>(please</w:t>
            </w:r>
            <w:r w:rsidRPr="006D2115">
              <w:rPr>
                <w:spacing w:val="-1"/>
              </w:rPr>
              <w:t xml:space="preserve"> </w:t>
            </w:r>
            <w:r w:rsidRPr="006D2115">
              <w:t>describe)</w:t>
            </w:r>
          </w:p>
        </w:tc>
        <w:tc>
          <w:tcPr>
            <w:tcW w:w="3749" w:type="dxa"/>
            <w:vMerge/>
            <w:vAlign w:val="center"/>
          </w:tcPr>
          <w:p w14:paraId="3B5DFBF2" w14:textId="77777777" w:rsidR="006D2115" w:rsidRPr="006D2115" w:rsidRDefault="006D2115" w:rsidP="006D2115">
            <w:pPr>
              <w:rPr>
                <w:sz w:val="2"/>
                <w:szCs w:val="2"/>
              </w:rPr>
            </w:pPr>
          </w:p>
        </w:tc>
      </w:tr>
      <w:tr w:rsidR="006D2115" w:rsidRPr="006D2115" w14:paraId="51C92D1A" w14:textId="77777777" w:rsidTr="001343AD">
        <w:trPr>
          <w:trHeight w:val="300"/>
          <w:jc w:val="center"/>
        </w:trPr>
        <w:tc>
          <w:tcPr>
            <w:tcW w:w="728" w:type="dxa"/>
            <w:vAlign w:val="center"/>
          </w:tcPr>
          <w:p w14:paraId="094EA676" w14:textId="77777777" w:rsidR="006D2115" w:rsidRPr="006D2115" w:rsidRDefault="006D2115" w:rsidP="006D2115">
            <w:pPr>
              <w:spacing w:before="26" w:line="254" w:lineRule="exact"/>
              <w:ind w:right="71"/>
              <w:jc w:val="right"/>
              <w:rPr>
                <w:rFonts w:ascii="Lucida Sans" w:hAnsi="Lucida Sans"/>
              </w:rPr>
            </w:pPr>
            <w:r w:rsidRPr="006D2115">
              <w:rPr>
                <w:rFonts w:ascii="Segoe UI Symbol" w:hAnsi="Segoe UI Symbol" w:cs="Segoe UI Symbol"/>
                <w:w w:val="87"/>
              </w:rPr>
              <w:t>❏</w:t>
            </w:r>
          </w:p>
        </w:tc>
        <w:tc>
          <w:tcPr>
            <w:tcW w:w="3951" w:type="dxa"/>
            <w:vAlign w:val="center"/>
          </w:tcPr>
          <w:p w14:paraId="2954C420" w14:textId="77777777" w:rsidR="006D2115" w:rsidRPr="006D2115" w:rsidRDefault="006D2115" w:rsidP="006D2115">
            <w:pPr>
              <w:spacing w:before="26" w:line="254" w:lineRule="exact"/>
            </w:pPr>
            <w:r w:rsidRPr="006D2115">
              <w:t>Counselor</w:t>
            </w:r>
          </w:p>
        </w:tc>
        <w:tc>
          <w:tcPr>
            <w:tcW w:w="3749" w:type="dxa"/>
            <w:vMerge/>
            <w:vAlign w:val="center"/>
          </w:tcPr>
          <w:p w14:paraId="33F4CF80" w14:textId="77777777" w:rsidR="006D2115" w:rsidRPr="006D2115" w:rsidRDefault="006D2115" w:rsidP="006D2115">
            <w:pPr>
              <w:rPr>
                <w:sz w:val="2"/>
                <w:szCs w:val="2"/>
              </w:rPr>
            </w:pPr>
          </w:p>
        </w:tc>
      </w:tr>
      <w:tr w:rsidR="006D2115" w:rsidRPr="006D2115" w14:paraId="2F7DE99E" w14:textId="77777777" w:rsidTr="001343AD">
        <w:trPr>
          <w:cnfStyle w:val="000000100000" w:firstRow="0" w:lastRow="0" w:firstColumn="0" w:lastColumn="0" w:oddVBand="0" w:evenVBand="0" w:oddHBand="1" w:evenHBand="0" w:firstRowFirstColumn="0" w:firstRowLastColumn="0" w:lastRowFirstColumn="0" w:lastRowLastColumn="0"/>
          <w:trHeight w:val="292"/>
          <w:jc w:val="center"/>
        </w:trPr>
        <w:tc>
          <w:tcPr>
            <w:tcW w:w="728" w:type="dxa"/>
            <w:vAlign w:val="center"/>
          </w:tcPr>
          <w:p w14:paraId="2DD422DA" w14:textId="77777777" w:rsidR="006D2115" w:rsidRPr="006D2115" w:rsidRDefault="006D2115" w:rsidP="006D2115">
            <w:pPr>
              <w:spacing w:before="26" w:line="246" w:lineRule="exact"/>
              <w:ind w:right="71"/>
              <w:jc w:val="right"/>
              <w:rPr>
                <w:rFonts w:ascii="Lucida Sans" w:hAnsi="Lucida Sans"/>
              </w:rPr>
            </w:pPr>
            <w:r w:rsidRPr="006D2115">
              <w:rPr>
                <w:rFonts w:ascii="Segoe UI Symbol" w:hAnsi="Segoe UI Symbol" w:cs="Segoe UI Symbol"/>
                <w:w w:val="87"/>
              </w:rPr>
              <w:t>❏</w:t>
            </w:r>
          </w:p>
        </w:tc>
        <w:tc>
          <w:tcPr>
            <w:tcW w:w="3951" w:type="dxa"/>
            <w:vAlign w:val="center"/>
          </w:tcPr>
          <w:p w14:paraId="3E49C7F5" w14:textId="77777777" w:rsidR="006D2115" w:rsidRPr="006D2115" w:rsidRDefault="006D2115" w:rsidP="006D2115">
            <w:pPr>
              <w:spacing w:before="26" w:line="247" w:lineRule="exact"/>
            </w:pPr>
            <w:r w:rsidRPr="006D2115">
              <w:t>Teacher</w:t>
            </w:r>
          </w:p>
        </w:tc>
        <w:tc>
          <w:tcPr>
            <w:tcW w:w="3749" w:type="dxa"/>
            <w:vMerge/>
            <w:vAlign w:val="center"/>
          </w:tcPr>
          <w:p w14:paraId="2F88D5C6" w14:textId="77777777" w:rsidR="006D2115" w:rsidRPr="006D2115" w:rsidRDefault="006D2115" w:rsidP="006D2115">
            <w:pPr>
              <w:rPr>
                <w:sz w:val="2"/>
                <w:szCs w:val="2"/>
              </w:rPr>
            </w:pPr>
          </w:p>
        </w:tc>
      </w:tr>
      <w:tr w:rsidR="006D2115" w:rsidRPr="006D2115" w14:paraId="3CF6F0B4" w14:textId="77777777" w:rsidTr="001343AD">
        <w:trPr>
          <w:trHeight w:val="317"/>
          <w:jc w:val="center"/>
        </w:trPr>
        <w:tc>
          <w:tcPr>
            <w:tcW w:w="728" w:type="dxa"/>
            <w:vAlign w:val="center"/>
          </w:tcPr>
          <w:p w14:paraId="0C782054" w14:textId="77777777" w:rsidR="006D2115" w:rsidRPr="006D2115" w:rsidRDefault="006D2115" w:rsidP="006D2115">
            <w:pPr>
              <w:spacing w:before="18"/>
              <w:ind w:right="71"/>
              <w:jc w:val="right"/>
              <w:rPr>
                <w:rFonts w:ascii="Lucida Sans" w:hAnsi="Lucida Sans"/>
              </w:rPr>
            </w:pPr>
            <w:r w:rsidRPr="006D2115">
              <w:rPr>
                <w:rFonts w:ascii="Segoe UI Symbol" w:hAnsi="Segoe UI Symbol" w:cs="Segoe UI Symbol"/>
                <w:w w:val="87"/>
              </w:rPr>
              <w:t>❏</w:t>
            </w:r>
          </w:p>
        </w:tc>
        <w:tc>
          <w:tcPr>
            <w:tcW w:w="3951" w:type="dxa"/>
            <w:vAlign w:val="center"/>
          </w:tcPr>
          <w:p w14:paraId="777CE664" w14:textId="77777777" w:rsidR="006D2115" w:rsidRPr="006D2115" w:rsidRDefault="006D2115" w:rsidP="006D2115">
            <w:pPr>
              <w:spacing w:before="18"/>
            </w:pPr>
            <w:r w:rsidRPr="006D2115">
              <w:t>Other (please describe)</w:t>
            </w:r>
          </w:p>
        </w:tc>
        <w:tc>
          <w:tcPr>
            <w:tcW w:w="3749" w:type="dxa"/>
            <w:vMerge/>
            <w:vAlign w:val="center"/>
          </w:tcPr>
          <w:p w14:paraId="0D9F8D28" w14:textId="77777777" w:rsidR="006D2115" w:rsidRPr="006D2115" w:rsidRDefault="006D2115" w:rsidP="006D2115">
            <w:pPr>
              <w:rPr>
                <w:sz w:val="2"/>
                <w:szCs w:val="2"/>
              </w:rPr>
            </w:pPr>
          </w:p>
        </w:tc>
      </w:tr>
    </w:tbl>
    <w:p w14:paraId="687CF391" w14:textId="77777777" w:rsidR="006D2115" w:rsidRPr="006D2115" w:rsidRDefault="006D2115" w:rsidP="006D2115">
      <w:pPr>
        <w:rPr>
          <w:sz w:val="20"/>
        </w:rPr>
      </w:pPr>
    </w:p>
    <w:p w14:paraId="1C98FB23" w14:textId="2E340D8A" w:rsidR="006D2115" w:rsidRPr="006D2115" w:rsidRDefault="006D2115" w:rsidP="006D2115">
      <w:pPr>
        <w:spacing w:before="2"/>
        <w:rPr>
          <w:sz w:val="26"/>
        </w:rPr>
      </w:pPr>
      <w:r w:rsidRPr="006D2115">
        <w:rPr>
          <w:noProof/>
        </w:rPr>
        <mc:AlternateContent>
          <mc:Choice Requires="wps">
            <w:drawing>
              <wp:anchor distT="0" distB="0" distL="0" distR="0" simplePos="0" relativeHeight="487649792" behindDoc="1" locked="0" layoutInCell="1" allowOverlap="1" wp14:anchorId="688F6BA6" wp14:editId="1FA56B05">
                <wp:simplePos x="0" y="0"/>
                <wp:positionH relativeFrom="page">
                  <wp:posOffset>847725</wp:posOffset>
                </wp:positionH>
                <wp:positionV relativeFrom="paragraph">
                  <wp:posOffset>218440</wp:posOffset>
                </wp:positionV>
                <wp:extent cx="5943600" cy="276225"/>
                <wp:effectExtent l="0" t="1270" r="0" b="0"/>
                <wp:wrapTopAndBottom/>
                <wp:docPr id="167" name="Text Box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22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5A491" w14:textId="77777777" w:rsidR="006D2115" w:rsidRDefault="006D2115" w:rsidP="006D2115">
                            <w:pPr>
                              <w:tabs>
                                <w:tab w:val="left" w:pos="8069"/>
                              </w:tabs>
                              <w:spacing w:before="75"/>
                              <w:rPr>
                                <w:b/>
                                <w:color w:val="000000"/>
                              </w:rPr>
                            </w:pPr>
                            <w:r>
                              <w:rPr>
                                <w:b/>
                                <w:color w:val="000000"/>
                              </w:rPr>
                              <w:t>Developing</w:t>
                            </w:r>
                            <w:r>
                              <w:rPr>
                                <w:b/>
                                <w:color w:val="000000"/>
                                <w:spacing w:val="-3"/>
                              </w:rPr>
                              <w:t xml:space="preserve"> </w:t>
                            </w:r>
                            <w:r>
                              <w:rPr>
                                <w:b/>
                                <w:color w:val="000000"/>
                              </w:rPr>
                              <w:t>Equity</w:t>
                            </w:r>
                            <w:r>
                              <w:rPr>
                                <w:b/>
                                <w:color w:val="000000"/>
                                <w:spacing w:val="-2"/>
                              </w:rPr>
                              <w:t xml:space="preserve"> </w:t>
                            </w:r>
                            <w:r>
                              <w:rPr>
                                <w:b/>
                                <w:color w:val="000000"/>
                              </w:rPr>
                              <w:t>Practices</w:t>
                            </w:r>
                            <w:r>
                              <w:rPr>
                                <w:b/>
                                <w:color w:val="000000"/>
                                <w:spacing w:val="-2"/>
                              </w:rPr>
                              <w:t xml:space="preserve"> </w:t>
                            </w:r>
                            <w:r>
                              <w:rPr>
                                <w:b/>
                                <w:color w:val="000000"/>
                              </w:rPr>
                              <w:t>within</w:t>
                            </w:r>
                            <w:r>
                              <w:rPr>
                                <w:b/>
                                <w:color w:val="000000"/>
                                <w:spacing w:val="-3"/>
                              </w:rPr>
                              <w:t xml:space="preserve"> </w:t>
                            </w:r>
                            <w:r>
                              <w:rPr>
                                <w:b/>
                                <w:color w:val="000000"/>
                              </w:rPr>
                              <w:t>the</w:t>
                            </w:r>
                            <w:r>
                              <w:rPr>
                                <w:b/>
                                <w:color w:val="000000"/>
                                <w:spacing w:val="-2"/>
                              </w:rPr>
                              <w:t xml:space="preserve"> </w:t>
                            </w:r>
                            <w:r>
                              <w:rPr>
                                <w:b/>
                                <w:color w:val="000000"/>
                              </w:rPr>
                              <w:t>District</w:t>
                            </w:r>
                            <w:r>
                              <w:rPr>
                                <w:b/>
                                <w:color w:val="000000"/>
                              </w:rPr>
                              <w:tab/>
                              <w:t>~</w:t>
                            </w:r>
                            <w:r>
                              <w:rPr>
                                <w:b/>
                                <w:color w:val="000000"/>
                                <w:spacing w:val="-1"/>
                              </w:rPr>
                              <w:t xml:space="preserve"> </w:t>
                            </w:r>
                            <w:r>
                              <w:rPr>
                                <w:b/>
                                <w:color w:val="000000"/>
                              </w:rPr>
                              <w:t>14</w:t>
                            </w:r>
                            <w:r>
                              <w:rPr>
                                <w:b/>
                                <w:color w:val="000000"/>
                                <w:spacing w:val="-1"/>
                              </w:rPr>
                              <w:t xml:space="preserve"> </w:t>
                            </w:r>
                            <w:r>
                              <w:rPr>
                                <w:b/>
                                <w:color w:val="000000"/>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6BA6" id="Text Box 167" o:spid="_x0000_s1164" type="#_x0000_t202" style="position:absolute;margin-left:66.75pt;margin-top:17.2pt;width:468pt;height:21.75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" fillcolor="#bebebe" stroked="f">
                <v:textbox inset="0,0,0,0">
                  <w:txbxContent>
                    <w:p w14:paraId="50A5A491" w14:textId="77777777" w:rsidR="006D2115" w:rsidRDefault="006D2115" w:rsidP="006D2115">
                      <w:pPr>
                        <w:tabs>
                          <w:tab w:val="left" w:pos="8069"/>
                        </w:tabs>
                        <w:spacing w:before="75"/>
                        <w:rPr>
                          <w:b/>
                          <w:color w:val="000000"/>
                        </w:rPr>
                      </w:pPr>
                      <w:r>
                        <w:rPr>
                          <w:b/>
                          <w:color w:val="000000"/>
                        </w:rPr>
                        <w:t>Developing</w:t>
                      </w:r>
                      <w:r>
                        <w:rPr>
                          <w:b/>
                          <w:color w:val="000000"/>
                          <w:spacing w:val="-3"/>
                        </w:rPr>
                        <w:t xml:space="preserve"> </w:t>
                      </w:r>
                      <w:r>
                        <w:rPr>
                          <w:b/>
                          <w:color w:val="000000"/>
                        </w:rPr>
                        <w:t>Equity</w:t>
                      </w:r>
                      <w:r>
                        <w:rPr>
                          <w:b/>
                          <w:color w:val="000000"/>
                          <w:spacing w:val="-2"/>
                        </w:rPr>
                        <w:t xml:space="preserve"> </w:t>
                      </w:r>
                      <w:r>
                        <w:rPr>
                          <w:b/>
                          <w:color w:val="000000"/>
                        </w:rPr>
                        <w:t>Practices</w:t>
                      </w:r>
                      <w:r>
                        <w:rPr>
                          <w:b/>
                          <w:color w:val="000000"/>
                          <w:spacing w:val="-2"/>
                        </w:rPr>
                        <w:t xml:space="preserve"> </w:t>
                      </w:r>
                      <w:r>
                        <w:rPr>
                          <w:b/>
                          <w:color w:val="000000"/>
                        </w:rPr>
                        <w:t>within</w:t>
                      </w:r>
                      <w:r>
                        <w:rPr>
                          <w:b/>
                          <w:color w:val="000000"/>
                          <w:spacing w:val="-3"/>
                        </w:rPr>
                        <w:t xml:space="preserve"> </w:t>
                      </w:r>
                      <w:r>
                        <w:rPr>
                          <w:b/>
                          <w:color w:val="000000"/>
                        </w:rPr>
                        <w:t>the</w:t>
                      </w:r>
                      <w:r>
                        <w:rPr>
                          <w:b/>
                          <w:color w:val="000000"/>
                          <w:spacing w:val="-2"/>
                        </w:rPr>
                        <w:t xml:space="preserve"> </w:t>
                      </w:r>
                      <w:r>
                        <w:rPr>
                          <w:b/>
                          <w:color w:val="000000"/>
                        </w:rPr>
                        <w:t>District</w:t>
                      </w:r>
                      <w:r>
                        <w:rPr>
                          <w:b/>
                          <w:color w:val="000000"/>
                        </w:rPr>
                        <w:tab/>
                        <w:t>~</w:t>
                      </w:r>
                      <w:r>
                        <w:rPr>
                          <w:b/>
                          <w:color w:val="000000"/>
                          <w:spacing w:val="-1"/>
                        </w:rPr>
                        <w:t xml:space="preserve"> </w:t>
                      </w:r>
                      <w:r>
                        <w:rPr>
                          <w:b/>
                          <w:color w:val="000000"/>
                        </w:rPr>
                        <w:t>14</w:t>
                      </w:r>
                      <w:r>
                        <w:rPr>
                          <w:b/>
                          <w:color w:val="000000"/>
                          <w:spacing w:val="-1"/>
                        </w:rPr>
                        <w:t xml:space="preserve"> </w:t>
                      </w:r>
                      <w:r>
                        <w:rPr>
                          <w:b/>
                          <w:color w:val="000000"/>
                        </w:rPr>
                        <w:t>minutes</w:t>
                      </w:r>
                    </w:p>
                  </w:txbxContent>
                </v:textbox>
                <w10:wrap type="topAndBottom" anchorx="page"/>
              </v:shape>
            </w:pict>
          </mc:Fallback>
        </mc:AlternateContent>
      </w:r>
    </w:p>
    <w:p w14:paraId="33E7320D" w14:textId="77777777" w:rsidR="006D2115" w:rsidRPr="006D2115" w:rsidRDefault="006D2115" w:rsidP="006D2115">
      <w:pPr>
        <w:spacing w:before="4"/>
        <w:rPr>
          <w:sz w:val="23"/>
        </w:rPr>
      </w:pPr>
    </w:p>
    <w:p w14:paraId="4777E960" w14:textId="77777777" w:rsidR="006D2115" w:rsidRPr="006D2115" w:rsidRDefault="006D2115" w:rsidP="006D2115">
      <w:pPr>
        <w:spacing w:line="259" w:lineRule="auto"/>
        <w:ind w:right="889"/>
      </w:pPr>
      <w:r w:rsidRPr="006D2115">
        <w:t>Districts had varying levels of equity-based practices in place when they began participating in the</w:t>
      </w:r>
      <w:r w:rsidRPr="006D2115">
        <w:rPr>
          <w:spacing w:val="1"/>
        </w:rPr>
        <w:t xml:space="preserve"> </w:t>
      </w:r>
      <w:r w:rsidRPr="006D2115">
        <w:t>Inﬂuence</w:t>
      </w:r>
      <w:r w:rsidRPr="006D2115">
        <w:rPr>
          <w:spacing w:val="-4"/>
        </w:rPr>
        <w:t xml:space="preserve"> </w:t>
      </w:r>
      <w:r w:rsidRPr="006D2115">
        <w:t>100</w:t>
      </w:r>
      <w:r w:rsidRPr="006D2115">
        <w:rPr>
          <w:spacing w:val="-3"/>
        </w:rPr>
        <w:t xml:space="preserve"> </w:t>
      </w:r>
      <w:r w:rsidRPr="006D2115">
        <w:t>program.</w:t>
      </w:r>
      <w:r w:rsidRPr="006D2115">
        <w:rPr>
          <w:spacing w:val="-4"/>
        </w:rPr>
        <w:t xml:space="preserve"> </w:t>
      </w:r>
      <w:r w:rsidRPr="006D2115">
        <w:t>DESE</w:t>
      </w:r>
      <w:r w:rsidRPr="006D2115">
        <w:rPr>
          <w:spacing w:val="-3"/>
        </w:rPr>
        <w:t xml:space="preserve"> </w:t>
      </w:r>
      <w:r w:rsidRPr="006D2115">
        <w:t>does</w:t>
      </w:r>
      <w:r w:rsidRPr="006D2115">
        <w:rPr>
          <w:spacing w:val="-4"/>
        </w:rPr>
        <w:t xml:space="preserve"> </w:t>
      </w:r>
      <w:r w:rsidRPr="006D2115">
        <w:t>not</w:t>
      </w:r>
      <w:r w:rsidRPr="006D2115">
        <w:rPr>
          <w:spacing w:val="-3"/>
        </w:rPr>
        <w:t xml:space="preserve"> </w:t>
      </w:r>
      <w:r w:rsidRPr="006D2115">
        <w:t>expect</w:t>
      </w:r>
      <w:r w:rsidRPr="006D2115">
        <w:rPr>
          <w:spacing w:val="-4"/>
        </w:rPr>
        <w:t xml:space="preserve"> </w:t>
      </w:r>
      <w:r w:rsidRPr="006D2115">
        <w:t>that</w:t>
      </w:r>
      <w:r w:rsidRPr="006D2115">
        <w:rPr>
          <w:spacing w:val="-3"/>
        </w:rPr>
        <w:t xml:space="preserve"> </w:t>
      </w:r>
      <w:r w:rsidRPr="006D2115">
        <w:t>all</w:t>
      </w:r>
      <w:r w:rsidRPr="006D2115">
        <w:rPr>
          <w:spacing w:val="-4"/>
        </w:rPr>
        <w:t xml:space="preserve"> </w:t>
      </w:r>
      <w:r w:rsidRPr="006D2115">
        <w:t>(or</w:t>
      </w:r>
      <w:r w:rsidRPr="006D2115">
        <w:rPr>
          <w:spacing w:val="-3"/>
        </w:rPr>
        <w:t xml:space="preserve"> </w:t>
      </w:r>
      <w:r w:rsidRPr="006D2115">
        <w:t>any)</w:t>
      </w:r>
      <w:r w:rsidRPr="006D2115">
        <w:rPr>
          <w:spacing w:val="-4"/>
        </w:rPr>
        <w:t xml:space="preserve"> </w:t>
      </w:r>
      <w:r w:rsidRPr="006D2115">
        <w:t>of</w:t>
      </w:r>
      <w:r w:rsidRPr="006D2115">
        <w:rPr>
          <w:spacing w:val="-3"/>
        </w:rPr>
        <w:t xml:space="preserve"> </w:t>
      </w:r>
      <w:r w:rsidRPr="006D2115">
        <w:t>the</w:t>
      </w:r>
      <w:r w:rsidRPr="006D2115">
        <w:rPr>
          <w:spacing w:val="-4"/>
        </w:rPr>
        <w:t xml:space="preserve"> </w:t>
      </w:r>
      <w:r w:rsidRPr="006D2115">
        <w:t>changes</w:t>
      </w:r>
      <w:r w:rsidRPr="006D2115">
        <w:rPr>
          <w:spacing w:val="-3"/>
        </w:rPr>
        <w:t xml:space="preserve"> </w:t>
      </w:r>
      <w:r w:rsidRPr="006D2115">
        <w:t>listed</w:t>
      </w:r>
      <w:r w:rsidRPr="006D2115">
        <w:rPr>
          <w:spacing w:val="-4"/>
        </w:rPr>
        <w:t xml:space="preserve"> </w:t>
      </w:r>
      <w:r w:rsidRPr="006D2115">
        <w:t>below</w:t>
      </w:r>
      <w:r w:rsidRPr="006D2115">
        <w:rPr>
          <w:spacing w:val="-3"/>
        </w:rPr>
        <w:t xml:space="preserve"> </w:t>
      </w:r>
      <w:r w:rsidRPr="006D2115">
        <w:t>will</w:t>
      </w:r>
      <w:r w:rsidRPr="006D2115">
        <w:rPr>
          <w:spacing w:val="-4"/>
        </w:rPr>
        <w:t xml:space="preserve"> </w:t>
      </w:r>
      <w:r w:rsidRPr="006D2115">
        <w:t>have</w:t>
      </w:r>
      <w:r w:rsidRPr="006D2115">
        <w:rPr>
          <w:spacing w:val="-3"/>
        </w:rPr>
        <w:t xml:space="preserve"> </w:t>
      </w:r>
      <w:r w:rsidRPr="006D2115">
        <w:t>taken</w:t>
      </w:r>
      <w:r w:rsidRPr="006D2115">
        <w:rPr>
          <w:spacing w:val="-47"/>
        </w:rPr>
        <w:t xml:space="preserve"> </w:t>
      </w:r>
      <w:r w:rsidRPr="006D2115">
        <w:t>place, but seeks to understand the landscape of equity-based practices that may be underway in your</w:t>
      </w:r>
      <w:r w:rsidRPr="006D2115">
        <w:rPr>
          <w:spacing w:val="1"/>
        </w:rPr>
        <w:t xml:space="preserve"> </w:t>
      </w:r>
      <w:r w:rsidRPr="006D2115">
        <w:t>district.</w:t>
      </w:r>
    </w:p>
    <w:p w14:paraId="5E40DABF" w14:textId="77777777" w:rsidR="006D2115" w:rsidRPr="006D2115" w:rsidRDefault="006D2115" w:rsidP="006D2115">
      <w:pPr>
        <w:numPr>
          <w:ilvl w:val="0"/>
          <w:numId w:val="28"/>
        </w:numPr>
        <w:tabs>
          <w:tab w:val="left" w:pos="1200"/>
        </w:tabs>
        <w:spacing w:line="259" w:lineRule="auto"/>
        <w:ind w:right="908"/>
      </w:pPr>
      <w:r w:rsidRPr="006D2115">
        <w:t>For each of the items below, please indicate the practices that your district developed or changed</w:t>
      </w:r>
      <w:r w:rsidRPr="006D2115">
        <w:rPr>
          <w:spacing w:val="1"/>
        </w:rPr>
        <w:t xml:space="preserve"> </w:t>
      </w:r>
      <w:r w:rsidRPr="006D2115">
        <w:t>during the 2019–20 school year (the ﬁrst year your district participated in the Inﬂuence 100</w:t>
      </w:r>
      <w:r w:rsidRPr="006D2115">
        <w:rPr>
          <w:spacing w:val="1"/>
        </w:rPr>
        <w:t xml:space="preserve"> </w:t>
      </w:r>
      <w:r w:rsidRPr="006D2115">
        <w:t>program)</w:t>
      </w:r>
      <w:r w:rsidRPr="006D2115">
        <w:rPr>
          <w:spacing w:val="-5"/>
        </w:rPr>
        <w:t xml:space="preserve"> </w:t>
      </w:r>
      <w:r w:rsidRPr="006D2115">
        <w:t>and</w:t>
      </w:r>
      <w:r w:rsidRPr="006D2115">
        <w:rPr>
          <w:spacing w:val="-4"/>
        </w:rPr>
        <w:t xml:space="preserve"> </w:t>
      </w:r>
      <w:r w:rsidRPr="006D2115">
        <w:t>the</w:t>
      </w:r>
      <w:r w:rsidRPr="006D2115">
        <w:rPr>
          <w:spacing w:val="-4"/>
        </w:rPr>
        <w:t xml:space="preserve"> </w:t>
      </w:r>
      <w:r w:rsidRPr="006D2115">
        <w:t>practices</w:t>
      </w:r>
      <w:r w:rsidRPr="006D2115">
        <w:rPr>
          <w:spacing w:val="-4"/>
        </w:rPr>
        <w:t xml:space="preserve"> </w:t>
      </w:r>
      <w:r w:rsidRPr="006D2115">
        <w:t>that</w:t>
      </w:r>
      <w:r w:rsidRPr="006D2115">
        <w:rPr>
          <w:spacing w:val="-4"/>
        </w:rPr>
        <w:t xml:space="preserve"> </w:t>
      </w:r>
      <w:r w:rsidRPr="006D2115">
        <w:t>your</w:t>
      </w:r>
      <w:r w:rsidRPr="006D2115">
        <w:rPr>
          <w:spacing w:val="-4"/>
        </w:rPr>
        <w:t xml:space="preserve"> </w:t>
      </w:r>
      <w:r w:rsidRPr="006D2115">
        <w:t>district</w:t>
      </w:r>
      <w:r w:rsidRPr="006D2115">
        <w:rPr>
          <w:spacing w:val="-4"/>
        </w:rPr>
        <w:t xml:space="preserve"> </w:t>
      </w:r>
      <w:r w:rsidRPr="006D2115">
        <w:t>already</w:t>
      </w:r>
      <w:r w:rsidRPr="006D2115">
        <w:rPr>
          <w:spacing w:val="-4"/>
        </w:rPr>
        <w:t xml:space="preserve"> </w:t>
      </w:r>
      <w:r w:rsidRPr="006D2115">
        <w:t>had</w:t>
      </w:r>
      <w:r w:rsidRPr="006D2115">
        <w:rPr>
          <w:spacing w:val="-5"/>
        </w:rPr>
        <w:t xml:space="preserve"> </w:t>
      </w:r>
      <w:r w:rsidRPr="006D2115">
        <w:t>in</w:t>
      </w:r>
      <w:r w:rsidRPr="006D2115">
        <w:rPr>
          <w:spacing w:val="-4"/>
        </w:rPr>
        <w:t xml:space="preserve"> </w:t>
      </w:r>
      <w:r w:rsidRPr="006D2115">
        <w:t>place</w:t>
      </w:r>
      <w:r w:rsidRPr="006D2115">
        <w:rPr>
          <w:spacing w:val="-4"/>
        </w:rPr>
        <w:t xml:space="preserve"> </w:t>
      </w:r>
      <w:r w:rsidRPr="006D2115">
        <w:t>prior</w:t>
      </w:r>
      <w:r w:rsidRPr="006D2115">
        <w:rPr>
          <w:spacing w:val="-4"/>
        </w:rPr>
        <w:t xml:space="preserve"> </w:t>
      </w:r>
      <w:r w:rsidRPr="006D2115">
        <w:t>to</w:t>
      </w:r>
      <w:r w:rsidRPr="006D2115">
        <w:rPr>
          <w:spacing w:val="-4"/>
        </w:rPr>
        <w:t xml:space="preserve"> </w:t>
      </w:r>
      <w:r w:rsidRPr="006D2115">
        <w:t>the</w:t>
      </w:r>
      <w:r w:rsidRPr="006D2115">
        <w:rPr>
          <w:spacing w:val="-4"/>
        </w:rPr>
        <w:t xml:space="preserve"> </w:t>
      </w:r>
      <w:r w:rsidRPr="006D2115">
        <w:t>2019–20</w:t>
      </w:r>
      <w:r w:rsidRPr="006D2115">
        <w:rPr>
          <w:spacing w:val="-4"/>
        </w:rPr>
        <w:t xml:space="preserve"> </w:t>
      </w:r>
      <w:r w:rsidRPr="006D2115">
        <w:t>school</w:t>
      </w:r>
      <w:r w:rsidRPr="006D2115">
        <w:rPr>
          <w:spacing w:val="-4"/>
        </w:rPr>
        <w:t xml:space="preserve"> </w:t>
      </w:r>
      <w:r w:rsidRPr="006D2115">
        <w:t>year.</w:t>
      </w:r>
      <w:r w:rsidRPr="006D2115">
        <w:rPr>
          <w:spacing w:val="-4"/>
        </w:rPr>
        <w:t xml:space="preserve"> </w:t>
      </w:r>
      <w:r w:rsidRPr="006D2115">
        <w:t>If</w:t>
      </w:r>
      <w:r w:rsidRPr="006D2115">
        <w:rPr>
          <w:spacing w:val="-47"/>
        </w:rPr>
        <w:t xml:space="preserve"> </w:t>
      </w:r>
      <w:r w:rsidRPr="006D2115">
        <w:t>your</w:t>
      </w:r>
      <w:r w:rsidRPr="006D2115">
        <w:rPr>
          <w:spacing w:val="-2"/>
        </w:rPr>
        <w:t xml:space="preserve"> </w:t>
      </w:r>
      <w:r w:rsidRPr="006D2115">
        <w:t>district</w:t>
      </w:r>
      <w:r w:rsidRPr="006D2115">
        <w:rPr>
          <w:spacing w:val="-1"/>
        </w:rPr>
        <w:t xml:space="preserve"> </w:t>
      </w:r>
      <w:r w:rsidRPr="006D2115">
        <w:t>has</w:t>
      </w:r>
      <w:r w:rsidRPr="006D2115">
        <w:rPr>
          <w:spacing w:val="-2"/>
        </w:rPr>
        <w:t xml:space="preserve"> </w:t>
      </w:r>
      <w:r w:rsidRPr="006D2115">
        <w:t>not</w:t>
      </w:r>
      <w:r w:rsidRPr="006D2115">
        <w:rPr>
          <w:spacing w:val="-1"/>
        </w:rPr>
        <w:t xml:space="preserve"> </w:t>
      </w:r>
      <w:r w:rsidRPr="006D2115">
        <w:t>implemented</w:t>
      </w:r>
      <w:r w:rsidRPr="006D2115">
        <w:rPr>
          <w:spacing w:val="-2"/>
        </w:rPr>
        <w:t xml:space="preserve"> </w:t>
      </w:r>
      <w:r w:rsidRPr="006D2115">
        <w:t>any</w:t>
      </w:r>
      <w:r w:rsidRPr="006D2115">
        <w:rPr>
          <w:spacing w:val="-1"/>
        </w:rPr>
        <w:t xml:space="preserve"> </w:t>
      </w:r>
      <w:r w:rsidRPr="006D2115">
        <w:t>changes</w:t>
      </w:r>
      <w:r w:rsidRPr="006D2115">
        <w:rPr>
          <w:spacing w:val="-1"/>
        </w:rPr>
        <w:t xml:space="preserve"> </w:t>
      </w:r>
      <w:r w:rsidRPr="006D2115">
        <w:t>in</w:t>
      </w:r>
      <w:r w:rsidRPr="006D2115">
        <w:rPr>
          <w:spacing w:val="-2"/>
        </w:rPr>
        <w:t xml:space="preserve"> </w:t>
      </w:r>
      <w:r w:rsidRPr="006D2115">
        <w:t>this</w:t>
      </w:r>
      <w:r w:rsidRPr="006D2115">
        <w:rPr>
          <w:spacing w:val="-1"/>
        </w:rPr>
        <w:t xml:space="preserve"> </w:t>
      </w:r>
      <w:r w:rsidRPr="006D2115">
        <w:t>area,</w:t>
      </w:r>
      <w:r w:rsidRPr="006D2115">
        <w:rPr>
          <w:spacing w:val="-3"/>
        </w:rPr>
        <w:t xml:space="preserve"> </w:t>
      </w:r>
      <w:r w:rsidRPr="006D2115">
        <w:rPr>
          <w:u w:val="single"/>
        </w:rPr>
        <w:t>please</w:t>
      </w:r>
      <w:r w:rsidRPr="006D2115">
        <w:rPr>
          <w:spacing w:val="-1"/>
          <w:u w:val="single"/>
        </w:rPr>
        <w:t xml:space="preserve"> </w:t>
      </w:r>
      <w:r w:rsidRPr="006D2115">
        <w:rPr>
          <w:u w:val="single"/>
        </w:rPr>
        <w:t>leave</w:t>
      </w:r>
      <w:r w:rsidRPr="006D2115">
        <w:rPr>
          <w:spacing w:val="-1"/>
          <w:u w:val="single"/>
        </w:rPr>
        <w:t xml:space="preserve"> </w:t>
      </w:r>
      <w:r w:rsidRPr="006D2115">
        <w:rPr>
          <w:u w:val="single"/>
        </w:rPr>
        <w:t>the</w:t>
      </w:r>
      <w:r w:rsidRPr="006D2115">
        <w:rPr>
          <w:spacing w:val="-2"/>
          <w:u w:val="single"/>
        </w:rPr>
        <w:t xml:space="preserve"> </w:t>
      </w:r>
      <w:r w:rsidRPr="006D2115">
        <w:rPr>
          <w:u w:val="single"/>
        </w:rPr>
        <w:t>row</w:t>
      </w:r>
      <w:r w:rsidRPr="006D2115">
        <w:rPr>
          <w:spacing w:val="-1"/>
          <w:u w:val="single"/>
        </w:rPr>
        <w:t xml:space="preserve"> </w:t>
      </w:r>
      <w:r w:rsidRPr="006D2115">
        <w:rPr>
          <w:u w:val="single"/>
        </w:rPr>
        <w:t>unchecked</w:t>
      </w:r>
      <w:r w:rsidRPr="006D2115">
        <w:t>.</w:t>
      </w:r>
    </w:p>
    <w:p w14:paraId="7914A72D" w14:textId="77777777" w:rsidR="006D2115" w:rsidRPr="006D2115" w:rsidRDefault="006D2115" w:rsidP="006D2115">
      <w:pPr>
        <w:spacing w:before="3"/>
        <w:rPr>
          <w:sz w:val="19"/>
        </w:rPr>
      </w:pPr>
    </w:p>
    <w:p w14:paraId="285E68BA" w14:textId="77777777" w:rsidR="006D2115" w:rsidRPr="006D2115" w:rsidRDefault="006D2115" w:rsidP="006D2115">
      <w:pPr>
        <w:spacing w:before="55" w:line="254" w:lineRule="auto"/>
        <w:ind w:right="1053"/>
      </w:pPr>
      <w:r w:rsidRPr="006D2115">
        <w:t>If</w:t>
      </w:r>
      <w:r w:rsidRPr="006D2115">
        <w:rPr>
          <w:spacing w:val="-4"/>
        </w:rPr>
        <w:t xml:space="preserve"> </w:t>
      </w:r>
      <w:r w:rsidRPr="006D2115">
        <w:t>your</w:t>
      </w:r>
      <w:r w:rsidRPr="006D2115">
        <w:rPr>
          <w:spacing w:val="-3"/>
        </w:rPr>
        <w:t xml:space="preserve"> </w:t>
      </w:r>
      <w:r w:rsidRPr="006D2115">
        <w:t>district</w:t>
      </w:r>
      <w:r w:rsidRPr="006D2115">
        <w:rPr>
          <w:spacing w:val="-3"/>
        </w:rPr>
        <w:t xml:space="preserve"> </w:t>
      </w:r>
      <w:r w:rsidRPr="006D2115">
        <w:t>developed</w:t>
      </w:r>
      <w:r w:rsidRPr="006D2115">
        <w:rPr>
          <w:spacing w:val="-4"/>
        </w:rPr>
        <w:t xml:space="preserve"> </w:t>
      </w:r>
      <w:r w:rsidRPr="006D2115">
        <w:t>other</w:t>
      </w:r>
      <w:r w:rsidRPr="006D2115">
        <w:rPr>
          <w:spacing w:val="-3"/>
        </w:rPr>
        <w:t xml:space="preserve"> </w:t>
      </w:r>
      <w:r w:rsidRPr="006D2115">
        <w:t>equity-based</w:t>
      </w:r>
      <w:r w:rsidRPr="006D2115">
        <w:rPr>
          <w:spacing w:val="-3"/>
        </w:rPr>
        <w:t xml:space="preserve"> </w:t>
      </w:r>
      <w:r w:rsidRPr="006D2115">
        <w:t>practices</w:t>
      </w:r>
      <w:r w:rsidRPr="006D2115">
        <w:rPr>
          <w:spacing w:val="-4"/>
        </w:rPr>
        <w:t xml:space="preserve"> </w:t>
      </w:r>
      <w:r w:rsidRPr="006D2115">
        <w:t>during</w:t>
      </w:r>
      <w:r w:rsidRPr="006D2115">
        <w:rPr>
          <w:spacing w:val="-3"/>
        </w:rPr>
        <w:t xml:space="preserve"> </w:t>
      </w:r>
      <w:r w:rsidRPr="006D2115">
        <w:t>the</w:t>
      </w:r>
      <w:r w:rsidRPr="006D2115">
        <w:rPr>
          <w:spacing w:val="-3"/>
        </w:rPr>
        <w:t xml:space="preserve"> </w:t>
      </w:r>
      <w:r w:rsidRPr="006D2115">
        <w:t>2019–20</w:t>
      </w:r>
      <w:r w:rsidRPr="006D2115">
        <w:rPr>
          <w:spacing w:val="-3"/>
        </w:rPr>
        <w:t xml:space="preserve"> </w:t>
      </w:r>
      <w:r w:rsidRPr="006D2115">
        <w:t>school</w:t>
      </w:r>
      <w:r w:rsidRPr="006D2115">
        <w:rPr>
          <w:spacing w:val="-4"/>
        </w:rPr>
        <w:t xml:space="preserve"> </w:t>
      </w:r>
      <w:r w:rsidRPr="006D2115">
        <w:t>year</w:t>
      </w:r>
      <w:r w:rsidRPr="006D2115">
        <w:rPr>
          <w:spacing w:val="-3"/>
        </w:rPr>
        <w:t xml:space="preserve"> </w:t>
      </w:r>
      <w:r w:rsidRPr="006D2115">
        <w:t>that</w:t>
      </w:r>
      <w:r w:rsidRPr="006D2115">
        <w:rPr>
          <w:spacing w:val="-3"/>
        </w:rPr>
        <w:t xml:space="preserve"> </w:t>
      </w:r>
      <w:r w:rsidRPr="006D2115">
        <w:t>are</w:t>
      </w:r>
      <w:r w:rsidRPr="006D2115">
        <w:rPr>
          <w:spacing w:val="-4"/>
        </w:rPr>
        <w:t xml:space="preserve"> </w:t>
      </w:r>
      <w:r w:rsidRPr="006D2115">
        <w:t>not</w:t>
      </w:r>
      <w:r w:rsidRPr="006D2115">
        <w:rPr>
          <w:spacing w:val="-46"/>
        </w:rPr>
        <w:t xml:space="preserve"> </w:t>
      </w:r>
      <w:r w:rsidRPr="006D2115">
        <w:t>listed,</w:t>
      </w:r>
      <w:r w:rsidRPr="006D2115">
        <w:rPr>
          <w:spacing w:val="-1"/>
        </w:rPr>
        <w:t xml:space="preserve"> </w:t>
      </w:r>
      <w:r w:rsidRPr="006D2115">
        <w:t>then please brieﬂy describe those</w:t>
      </w:r>
      <w:r w:rsidRPr="006D2115">
        <w:rPr>
          <w:spacing w:val="-1"/>
        </w:rPr>
        <w:t xml:space="preserve"> </w:t>
      </w:r>
      <w:r w:rsidRPr="006D2115">
        <w:t>practices in the “Other” section.</w:t>
      </w:r>
    </w:p>
    <w:p w14:paraId="48E47951" w14:textId="77777777" w:rsidR="006D2115" w:rsidRPr="006D2115" w:rsidRDefault="006D2115" w:rsidP="006D2115">
      <w:pPr>
        <w:spacing w:before="11"/>
      </w:pPr>
    </w:p>
    <w:p w14:paraId="000EF8CA" w14:textId="77777777" w:rsidR="006D2115" w:rsidRPr="006D2115" w:rsidRDefault="006D2115" w:rsidP="006D2115">
      <w:pPr>
        <w:ind w:right="864"/>
        <w:jc w:val="right"/>
        <w:rPr>
          <w:sz w:val="20"/>
        </w:rPr>
      </w:pPr>
      <w:r w:rsidRPr="006D2115">
        <w:rPr>
          <w:spacing w:val="-1"/>
          <w:sz w:val="20"/>
        </w:rPr>
        <w:t>[7</w:t>
      </w:r>
      <w:r w:rsidRPr="006D2115">
        <w:rPr>
          <w:spacing w:val="-3"/>
          <w:sz w:val="20"/>
        </w:rPr>
        <w:t xml:space="preserve"> </w:t>
      </w:r>
      <w:r w:rsidRPr="006D2115">
        <w:rPr>
          <w:spacing w:val="-1"/>
          <w:sz w:val="20"/>
        </w:rPr>
        <w:t>minutes</w:t>
      </w:r>
      <w:r w:rsidRPr="006D2115">
        <w:rPr>
          <w:spacing w:val="-4"/>
          <w:sz w:val="20"/>
        </w:rPr>
        <w:t xml:space="preserve"> </w:t>
      </w:r>
      <w:r w:rsidRPr="006D2115">
        <w:rPr>
          <w:rFonts w:ascii="Segoe UI Symbol" w:eastAsia="Segoe UI Symbol"/>
          <w:sz w:val="20"/>
        </w:rPr>
        <w:t>🡪</w:t>
      </w:r>
      <w:r w:rsidRPr="006D2115">
        <w:rPr>
          <w:rFonts w:ascii="Segoe UI Symbol" w:eastAsia="Segoe UI Symbol"/>
          <w:spacing w:val="-13"/>
          <w:sz w:val="20"/>
        </w:rPr>
        <w:t xml:space="preserve"> </w:t>
      </w:r>
      <w:r w:rsidRPr="006D2115">
        <w:rPr>
          <w:i/>
          <w:sz w:val="20"/>
        </w:rPr>
        <w:t>Total:</w:t>
      </w:r>
      <w:r w:rsidRPr="006D2115">
        <w:rPr>
          <w:i/>
          <w:spacing w:val="-3"/>
          <w:sz w:val="20"/>
        </w:rPr>
        <w:t xml:space="preserve"> </w:t>
      </w:r>
      <w:r w:rsidRPr="006D2115">
        <w:rPr>
          <w:i/>
          <w:sz w:val="20"/>
        </w:rPr>
        <w:t>8</w:t>
      </w:r>
      <w:r w:rsidRPr="006D2115">
        <w:rPr>
          <w:i/>
          <w:spacing w:val="-2"/>
          <w:sz w:val="20"/>
        </w:rPr>
        <w:t xml:space="preserve"> </w:t>
      </w:r>
      <w:r w:rsidRPr="006D2115">
        <w:rPr>
          <w:i/>
          <w:sz w:val="20"/>
        </w:rPr>
        <w:t>minutes</w:t>
      </w:r>
      <w:r w:rsidRPr="006D2115">
        <w:rPr>
          <w:sz w:val="20"/>
        </w:rPr>
        <w:t>]</w:t>
      </w:r>
    </w:p>
    <w:p w14:paraId="596B011F" w14:textId="77777777" w:rsidR="006D2115" w:rsidRPr="006D2115" w:rsidRDefault="006D2115" w:rsidP="006D2115">
      <w:pPr>
        <w:jc w:val="right"/>
        <w:rPr>
          <w:sz w:val="20"/>
        </w:rPr>
        <w:sectPr w:rsidR="006D2115" w:rsidRPr="006D2115">
          <w:type w:val="continuous"/>
          <w:pgSz w:w="12240" w:h="15840"/>
          <w:pgMar w:top="620" w:right="580" w:bottom="280" w:left="600" w:header="448" w:footer="0" w:gutter="0"/>
          <w:cols w:space="720"/>
        </w:sectPr>
      </w:pPr>
    </w:p>
    <w:p w14:paraId="7916F4C0" w14:textId="77777777" w:rsidR="006D2115" w:rsidRPr="006D2115" w:rsidRDefault="006D2115" w:rsidP="006D2115">
      <w:pPr>
        <w:rPr>
          <w:sz w:val="20"/>
        </w:rPr>
      </w:pPr>
    </w:p>
    <w:p w14:paraId="00B86636" w14:textId="77777777" w:rsidR="006D2115" w:rsidRPr="006D2115" w:rsidRDefault="006D2115" w:rsidP="006D2115">
      <w:pPr>
        <w:spacing w:before="2"/>
        <w:rPr>
          <w:sz w:val="28"/>
        </w:rPr>
      </w:pPr>
    </w:p>
    <w:tbl>
      <w:tblPr>
        <w:tblStyle w:val="ListTable6Colorful"/>
        <w:tblW w:w="0" w:type="auto"/>
        <w:tblLayout w:type="fixed"/>
        <w:tblLook w:val="0420" w:firstRow="1" w:lastRow="0" w:firstColumn="0" w:lastColumn="0" w:noHBand="0" w:noVBand="1"/>
      </w:tblPr>
      <w:tblGrid>
        <w:gridCol w:w="6480"/>
        <w:gridCol w:w="1440"/>
        <w:gridCol w:w="1515"/>
      </w:tblGrid>
      <w:tr w:rsidR="00263DBE" w:rsidRPr="00263DBE" w14:paraId="162F45C5" w14:textId="77777777" w:rsidTr="00263DBE">
        <w:trPr>
          <w:cnfStyle w:val="100000000000" w:firstRow="1" w:lastRow="0" w:firstColumn="0" w:lastColumn="0" w:oddVBand="0" w:evenVBand="0" w:oddHBand="0" w:evenHBand="0" w:firstRowFirstColumn="0" w:firstRowLastColumn="0" w:lastRowFirstColumn="0" w:lastRowLastColumn="0"/>
          <w:trHeight w:val="1185"/>
        </w:trPr>
        <w:tc>
          <w:tcPr>
            <w:tcW w:w="6480" w:type="dxa"/>
            <w:shd w:val="clear" w:color="auto" w:fill="FFFFFF" w:themeFill="background1"/>
          </w:tcPr>
          <w:p w14:paraId="3D35CDDB" w14:textId="77777777" w:rsidR="006D2115" w:rsidRPr="00263DBE" w:rsidRDefault="006D2115" w:rsidP="006D2115">
            <w:pPr>
              <w:rPr>
                <w:color w:val="auto"/>
              </w:rPr>
            </w:pPr>
          </w:p>
          <w:p w14:paraId="542712CA" w14:textId="77777777" w:rsidR="006D2115" w:rsidRPr="00263DBE" w:rsidRDefault="006D2115" w:rsidP="006D2115">
            <w:pPr>
              <w:spacing w:before="10"/>
              <w:rPr>
                <w:color w:val="auto"/>
                <w:sz w:val="30"/>
              </w:rPr>
            </w:pPr>
          </w:p>
          <w:p w14:paraId="7A08B894" w14:textId="77777777" w:rsidR="006D2115" w:rsidRPr="00263DBE" w:rsidRDefault="006D2115" w:rsidP="006D2115">
            <w:pPr>
              <w:rPr>
                <w:b w:val="0"/>
                <w:color w:val="auto"/>
              </w:rPr>
            </w:pPr>
            <w:r w:rsidRPr="00263DBE">
              <w:rPr>
                <w:color w:val="auto"/>
              </w:rPr>
              <w:t>Human</w:t>
            </w:r>
            <w:r w:rsidRPr="00263DBE">
              <w:rPr>
                <w:color w:val="auto"/>
                <w:spacing w:val="-2"/>
              </w:rPr>
              <w:t xml:space="preserve"> </w:t>
            </w:r>
            <w:r w:rsidRPr="00263DBE">
              <w:rPr>
                <w:color w:val="auto"/>
              </w:rPr>
              <w:t>Capital</w:t>
            </w:r>
          </w:p>
        </w:tc>
        <w:tc>
          <w:tcPr>
            <w:tcW w:w="1440" w:type="dxa"/>
            <w:shd w:val="clear" w:color="auto" w:fill="FFFFFF" w:themeFill="background1"/>
          </w:tcPr>
          <w:p w14:paraId="3B9E06DE" w14:textId="77777777" w:rsidR="006D2115" w:rsidRPr="00263DBE" w:rsidRDefault="006D2115" w:rsidP="006D2115">
            <w:pPr>
              <w:spacing w:before="113" w:line="235" w:lineRule="auto"/>
              <w:ind w:right="146"/>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pacing w:val="-1"/>
                <w:sz w:val="20"/>
              </w:rPr>
              <w:t xml:space="preserve">changed </w:t>
            </w:r>
            <w:r w:rsidRPr="00263DBE">
              <w:rPr>
                <w:color w:val="auto"/>
                <w:sz w:val="20"/>
              </w:rPr>
              <w:t>prior</w:t>
            </w:r>
            <w:r w:rsidRPr="00263DBE">
              <w:rPr>
                <w:color w:val="auto"/>
                <w:spacing w:val="-43"/>
                <w:sz w:val="20"/>
              </w:rPr>
              <w:t xml:space="preserve"> </w:t>
            </w:r>
            <w:r w:rsidRPr="00263DBE">
              <w:rPr>
                <w:color w:val="auto"/>
                <w:sz w:val="20"/>
              </w:rPr>
              <w:t>to</w:t>
            </w:r>
            <w:r w:rsidRPr="00263DBE">
              <w:rPr>
                <w:color w:val="auto"/>
                <w:spacing w:val="-1"/>
                <w:sz w:val="20"/>
              </w:rPr>
              <w:t xml:space="preserve"> </w:t>
            </w:r>
            <w:r w:rsidRPr="00263DBE">
              <w:rPr>
                <w:color w:val="auto"/>
                <w:sz w:val="20"/>
              </w:rPr>
              <w:t>2019–20</w:t>
            </w:r>
          </w:p>
          <w:p w14:paraId="387A4B4A" w14:textId="77777777" w:rsidR="006D2115" w:rsidRPr="00263DBE" w:rsidRDefault="006D2115" w:rsidP="006D2115">
            <w:pPr>
              <w:spacing w:line="243" w:lineRule="exact"/>
              <w:ind w:right="228"/>
              <w:jc w:val="center"/>
              <w:rPr>
                <w:b w:val="0"/>
                <w:color w:val="auto"/>
                <w:sz w:val="20"/>
              </w:rPr>
            </w:pPr>
            <w:r w:rsidRPr="00263DBE">
              <w:rPr>
                <w:color w:val="auto"/>
                <w:sz w:val="20"/>
              </w:rPr>
              <w:t>school</w:t>
            </w:r>
            <w:r w:rsidRPr="00263DBE">
              <w:rPr>
                <w:color w:val="auto"/>
                <w:spacing w:val="-3"/>
                <w:sz w:val="20"/>
              </w:rPr>
              <w:t xml:space="preserve"> </w:t>
            </w:r>
            <w:r w:rsidRPr="00263DBE">
              <w:rPr>
                <w:color w:val="auto"/>
                <w:sz w:val="20"/>
              </w:rPr>
              <w:t>year</w:t>
            </w:r>
          </w:p>
        </w:tc>
        <w:tc>
          <w:tcPr>
            <w:tcW w:w="1515" w:type="dxa"/>
            <w:shd w:val="clear" w:color="auto" w:fill="FFFFFF" w:themeFill="background1"/>
          </w:tcPr>
          <w:p w14:paraId="46A72B27" w14:textId="77777777" w:rsidR="006D2115" w:rsidRPr="00263DBE" w:rsidRDefault="006D2115" w:rsidP="006D2115">
            <w:pPr>
              <w:spacing w:before="113" w:line="235" w:lineRule="auto"/>
              <w:ind w:right="112"/>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z w:val="20"/>
              </w:rPr>
              <w:t>changed during</w:t>
            </w:r>
            <w:r w:rsidRPr="00263DBE">
              <w:rPr>
                <w:color w:val="auto"/>
                <w:spacing w:val="-43"/>
                <w:sz w:val="20"/>
              </w:rPr>
              <w:t xml:space="preserve"> </w:t>
            </w:r>
            <w:r w:rsidRPr="00263DBE">
              <w:rPr>
                <w:color w:val="auto"/>
                <w:spacing w:val="-1"/>
                <w:sz w:val="20"/>
              </w:rPr>
              <w:t xml:space="preserve">2019–20 </w:t>
            </w:r>
            <w:r w:rsidRPr="00263DBE">
              <w:rPr>
                <w:color w:val="auto"/>
                <w:sz w:val="20"/>
              </w:rPr>
              <w:t>school</w:t>
            </w:r>
            <w:r w:rsidRPr="00263DBE">
              <w:rPr>
                <w:color w:val="auto"/>
                <w:spacing w:val="-43"/>
                <w:sz w:val="20"/>
              </w:rPr>
              <w:t xml:space="preserve"> </w:t>
            </w:r>
            <w:r w:rsidRPr="00263DBE">
              <w:rPr>
                <w:color w:val="auto"/>
                <w:sz w:val="20"/>
              </w:rPr>
              <w:t>year</w:t>
            </w:r>
          </w:p>
        </w:tc>
      </w:tr>
      <w:tr w:rsidR="006D2115" w:rsidRPr="006D2115" w14:paraId="358F0DFB" w14:textId="77777777" w:rsidTr="007F2543">
        <w:trPr>
          <w:cnfStyle w:val="000000100000" w:firstRow="0" w:lastRow="0" w:firstColumn="0" w:lastColumn="0" w:oddVBand="0" w:evenVBand="0" w:oddHBand="1" w:evenHBand="0" w:firstRowFirstColumn="0" w:firstRowLastColumn="0" w:lastRowFirstColumn="0" w:lastRowLastColumn="0"/>
          <w:trHeight w:val="705"/>
        </w:trPr>
        <w:tc>
          <w:tcPr>
            <w:tcW w:w="6480" w:type="dxa"/>
          </w:tcPr>
          <w:p w14:paraId="2E945ECC" w14:textId="77777777" w:rsidR="006D2115" w:rsidRPr="006D2115" w:rsidRDefault="006D2115" w:rsidP="006D2115">
            <w:pPr>
              <w:spacing w:before="113" w:line="235" w:lineRule="auto"/>
              <w:ind w:right="336"/>
              <w:rPr>
                <w:sz w:val="20"/>
              </w:rPr>
            </w:pPr>
            <w:r w:rsidRPr="006D2115">
              <w:rPr>
                <w:sz w:val="20"/>
              </w:rPr>
              <w:t>Use</w:t>
            </w:r>
            <w:r w:rsidRPr="006D2115">
              <w:rPr>
                <w:spacing w:val="-5"/>
                <w:sz w:val="20"/>
              </w:rPr>
              <w:t xml:space="preserve"> </w:t>
            </w:r>
            <w:r w:rsidRPr="006D2115">
              <w:rPr>
                <w:sz w:val="20"/>
              </w:rPr>
              <w:t>targeted</w:t>
            </w:r>
            <w:r w:rsidRPr="006D2115">
              <w:rPr>
                <w:spacing w:val="-4"/>
                <w:sz w:val="20"/>
              </w:rPr>
              <w:t xml:space="preserve"> </w:t>
            </w:r>
            <w:r w:rsidRPr="006D2115">
              <w:rPr>
                <w:sz w:val="20"/>
              </w:rPr>
              <w:t>recruitment</w:t>
            </w:r>
            <w:r w:rsidRPr="006D2115">
              <w:rPr>
                <w:spacing w:val="-5"/>
                <w:sz w:val="20"/>
              </w:rPr>
              <w:t xml:space="preserve"> </w:t>
            </w:r>
            <w:r w:rsidRPr="006D2115">
              <w:rPr>
                <w:sz w:val="20"/>
              </w:rPr>
              <w:t>strategies</w:t>
            </w:r>
            <w:r w:rsidRPr="006D2115">
              <w:rPr>
                <w:spacing w:val="-4"/>
                <w:sz w:val="20"/>
              </w:rPr>
              <w:t xml:space="preserve"> </w:t>
            </w:r>
            <w:r w:rsidRPr="006D2115">
              <w:rPr>
                <w:sz w:val="20"/>
              </w:rPr>
              <w:t>in</w:t>
            </w:r>
            <w:r w:rsidRPr="006D2115">
              <w:rPr>
                <w:spacing w:val="-5"/>
                <w:sz w:val="20"/>
              </w:rPr>
              <w:t xml:space="preserve"> </w:t>
            </w:r>
            <w:r w:rsidRPr="006D2115">
              <w:rPr>
                <w:sz w:val="20"/>
              </w:rPr>
              <w:t>an</w:t>
            </w:r>
            <w:r w:rsidRPr="006D2115">
              <w:rPr>
                <w:spacing w:val="-4"/>
                <w:sz w:val="20"/>
              </w:rPr>
              <w:t xml:space="preserve"> </w:t>
            </w:r>
            <w:r w:rsidRPr="006D2115">
              <w:rPr>
                <w:sz w:val="20"/>
              </w:rPr>
              <w:t>eﬀort</w:t>
            </w:r>
            <w:r w:rsidRPr="006D2115">
              <w:rPr>
                <w:spacing w:val="-5"/>
                <w:sz w:val="20"/>
              </w:rPr>
              <w:t xml:space="preserve"> </w:t>
            </w:r>
            <w:r w:rsidRPr="006D2115">
              <w:rPr>
                <w:sz w:val="20"/>
              </w:rPr>
              <w:t>to</w:t>
            </w:r>
            <w:r w:rsidRPr="006D2115">
              <w:rPr>
                <w:spacing w:val="-4"/>
                <w:sz w:val="20"/>
              </w:rPr>
              <w:t xml:space="preserve"> </w:t>
            </w:r>
            <w:r w:rsidRPr="006D2115">
              <w:rPr>
                <w:sz w:val="20"/>
              </w:rPr>
              <w:t>increase</w:t>
            </w:r>
            <w:r w:rsidRPr="006D2115">
              <w:rPr>
                <w:spacing w:val="-5"/>
                <w:sz w:val="20"/>
              </w:rPr>
              <w:t xml:space="preserve"> </w:t>
            </w:r>
            <w:r w:rsidRPr="006D2115">
              <w:rPr>
                <w:sz w:val="20"/>
              </w:rPr>
              <w:t>the</w:t>
            </w:r>
            <w:r w:rsidRPr="006D2115">
              <w:rPr>
                <w:spacing w:val="-4"/>
                <w:sz w:val="20"/>
              </w:rPr>
              <w:t xml:space="preserve"> </w:t>
            </w:r>
            <w:r w:rsidRPr="006D2115">
              <w:rPr>
                <w:sz w:val="20"/>
              </w:rPr>
              <w:t>diversity</w:t>
            </w:r>
            <w:r w:rsidRPr="006D2115">
              <w:rPr>
                <w:spacing w:val="-4"/>
                <w:sz w:val="20"/>
              </w:rPr>
              <w:t xml:space="preserve"> </w:t>
            </w:r>
            <w:r w:rsidRPr="006D2115">
              <w:rPr>
                <w:sz w:val="20"/>
              </w:rPr>
              <w:t>of</w:t>
            </w:r>
            <w:r w:rsidRPr="006D2115">
              <w:rPr>
                <w:spacing w:val="-43"/>
                <w:sz w:val="20"/>
              </w:rPr>
              <w:t xml:space="preserve"> </w:t>
            </w:r>
            <w:r w:rsidRPr="006D2115">
              <w:rPr>
                <w:sz w:val="20"/>
              </w:rPr>
              <w:t>classroom</w:t>
            </w:r>
            <w:r w:rsidRPr="006D2115">
              <w:rPr>
                <w:spacing w:val="-1"/>
                <w:sz w:val="20"/>
              </w:rPr>
              <w:t xml:space="preserve"> </w:t>
            </w:r>
            <w:r w:rsidRPr="006D2115">
              <w:rPr>
                <w:sz w:val="20"/>
              </w:rPr>
              <w:t>teachers (i.e.,</w:t>
            </w:r>
            <w:r w:rsidRPr="006D2115">
              <w:rPr>
                <w:spacing w:val="-1"/>
                <w:sz w:val="20"/>
              </w:rPr>
              <w:t xml:space="preserve"> </w:t>
            </w:r>
            <w:r w:rsidRPr="006D2115">
              <w:rPr>
                <w:sz w:val="20"/>
              </w:rPr>
              <w:t>not paraprofessionals)</w:t>
            </w:r>
          </w:p>
        </w:tc>
        <w:tc>
          <w:tcPr>
            <w:tcW w:w="1440" w:type="dxa"/>
          </w:tcPr>
          <w:p w14:paraId="0D0595D9" w14:textId="77777777" w:rsidR="006D2115" w:rsidRPr="006D2115" w:rsidRDefault="006D2115" w:rsidP="007F2543">
            <w:pPr>
              <w:spacing w:before="182"/>
              <w:jc w:val="center"/>
              <w:rPr>
                <w:rFonts w:ascii="Segoe UI Symbol" w:hAnsi="Segoe UI Symbol"/>
              </w:rPr>
            </w:pPr>
            <w:r w:rsidRPr="006D2115">
              <w:rPr>
                <w:rFonts w:ascii="Segoe UI Symbol" w:hAnsi="Segoe UI Symbol"/>
              </w:rPr>
              <w:t>❏</w:t>
            </w:r>
          </w:p>
        </w:tc>
        <w:tc>
          <w:tcPr>
            <w:tcW w:w="1515" w:type="dxa"/>
          </w:tcPr>
          <w:p w14:paraId="2A52623A" w14:textId="77777777" w:rsidR="006D2115" w:rsidRPr="006D2115" w:rsidRDefault="006D2115" w:rsidP="007F2543">
            <w:pPr>
              <w:spacing w:before="182"/>
              <w:jc w:val="center"/>
              <w:rPr>
                <w:rFonts w:ascii="Segoe UI Symbol" w:hAnsi="Segoe UI Symbol"/>
              </w:rPr>
            </w:pPr>
            <w:r w:rsidRPr="006D2115">
              <w:rPr>
                <w:rFonts w:ascii="Segoe UI Symbol" w:hAnsi="Segoe UI Symbol"/>
              </w:rPr>
              <w:t>❏</w:t>
            </w:r>
          </w:p>
        </w:tc>
      </w:tr>
      <w:tr w:rsidR="006D2115" w:rsidRPr="006D2115" w14:paraId="6F69C101" w14:textId="77777777" w:rsidTr="007F2543">
        <w:trPr>
          <w:trHeight w:val="705"/>
        </w:trPr>
        <w:tc>
          <w:tcPr>
            <w:tcW w:w="6480" w:type="dxa"/>
          </w:tcPr>
          <w:p w14:paraId="4C1837E4" w14:textId="77777777" w:rsidR="006D2115" w:rsidRPr="006D2115" w:rsidRDefault="006D2115" w:rsidP="006D2115">
            <w:pPr>
              <w:spacing w:before="94" w:line="249" w:lineRule="auto"/>
              <w:ind w:right="336"/>
              <w:rPr>
                <w:sz w:val="20"/>
              </w:rPr>
            </w:pPr>
            <w:r w:rsidRPr="006D2115">
              <w:rPr>
                <w:sz w:val="20"/>
              </w:rPr>
              <w:t>Use</w:t>
            </w:r>
            <w:r w:rsidRPr="006D2115">
              <w:rPr>
                <w:spacing w:val="-5"/>
                <w:sz w:val="20"/>
              </w:rPr>
              <w:t xml:space="preserve"> </w:t>
            </w:r>
            <w:r w:rsidRPr="006D2115">
              <w:rPr>
                <w:sz w:val="20"/>
              </w:rPr>
              <w:t>targeted</w:t>
            </w:r>
            <w:r w:rsidRPr="006D2115">
              <w:rPr>
                <w:spacing w:val="-4"/>
                <w:sz w:val="20"/>
              </w:rPr>
              <w:t xml:space="preserve"> </w:t>
            </w:r>
            <w:r w:rsidRPr="006D2115">
              <w:rPr>
                <w:sz w:val="20"/>
              </w:rPr>
              <w:t>recruitment</w:t>
            </w:r>
            <w:r w:rsidRPr="006D2115">
              <w:rPr>
                <w:spacing w:val="-5"/>
                <w:sz w:val="20"/>
              </w:rPr>
              <w:t xml:space="preserve"> </w:t>
            </w:r>
            <w:r w:rsidRPr="006D2115">
              <w:rPr>
                <w:sz w:val="20"/>
              </w:rPr>
              <w:t>strategies</w:t>
            </w:r>
            <w:r w:rsidRPr="006D2115">
              <w:rPr>
                <w:spacing w:val="-4"/>
                <w:sz w:val="20"/>
              </w:rPr>
              <w:t xml:space="preserve"> </w:t>
            </w:r>
            <w:r w:rsidRPr="006D2115">
              <w:rPr>
                <w:sz w:val="20"/>
              </w:rPr>
              <w:t>in</w:t>
            </w:r>
            <w:r w:rsidRPr="006D2115">
              <w:rPr>
                <w:spacing w:val="-5"/>
                <w:sz w:val="20"/>
              </w:rPr>
              <w:t xml:space="preserve"> </w:t>
            </w:r>
            <w:r w:rsidRPr="006D2115">
              <w:rPr>
                <w:sz w:val="20"/>
              </w:rPr>
              <w:t>an</w:t>
            </w:r>
            <w:r w:rsidRPr="006D2115">
              <w:rPr>
                <w:spacing w:val="-4"/>
                <w:sz w:val="20"/>
              </w:rPr>
              <w:t xml:space="preserve"> </w:t>
            </w:r>
            <w:r w:rsidRPr="006D2115">
              <w:rPr>
                <w:sz w:val="20"/>
              </w:rPr>
              <w:t>eﬀort</w:t>
            </w:r>
            <w:r w:rsidRPr="006D2115">
              <w:rPr>
                <w:spacing w:val="-5"/>
                <w:sz w:val="20"/>
              </w:rPr>
              <w:t xml:space="preserve"> </w:t>
            </w:r>
            <w:r w:rsidRPr="006D2115">
              <w:rPr>
                <w:sz w:val="20"/>
              </w:rPr>
              <w:t>to</w:t>
            </w:r>
            <w:r w:rsidRPr="006D2115">
              <w:rPr>
                <w:spacing w:val="-4"/>
                <w:sz w:val="20"/>
              </w:rPr>
              <w:t xml:space="preserve"> </w:t>
            </w:r>
            <w:r w:rsidRPr="006D2115">
              <w:rPr>
                <w:sz w:val="20"/>
              </w:rPr>
              <w:t>increase</w:t>
            </w:r>
            <w:r w:rsidRPr="006D2115">
              <w:rPr>
                <w:spacing w:val="-5"/>
                <w:sz w:val="20"/>
              </w:rPr>
              <w:t xml:space="preserve"> </w:t>
            </w:r>
            <w:r w:rsidRPr="006D2115">
              <w:rPr>
                <w:sz w:val="20"/>
              </w:rPr>
              <w:t>the</w:t>
            </w:r>
            <w:r w:rsidRPr="006D2115">
              <w:rPr>
                <w:spacing w:val="-4"/>
                <w:sz w:val="20"/>
              </w:rPr>
              <w:t xml:space="preserve"> </w:t>
            </w:r>
            <w:r w:rsidRPr="006D2115">
              <w:rPr>
                <w:sz w:val="20"/>
              </w:rPr>
              <w:t>diversity</w:t>
            </w:r>
            <w:r w:rsidRPr="006D2115">
              <w:rPr>
                <w:spacing w:val="-4"/>
                <w:sz w:val="20"/>
              </w:rPr>
              <w:t xml:space="preserve"> </w:t>
            </w:r>
            <w:r w:rsidRPr="006D2115">
              <w:rPr>
                <w:sz w:val="20"/>
              </w:rPr>
              <w:t>of</w:t>
            </w:r>
            <w:r w:rsidRPr="006D2115">
              <w:rPr>
                <w:spacing w:val="-43"/>
                <w:sz w:val="20"/>
              </w:rPr>
              <w:t xml:space="preserve"> </w:t>
            </w:r>
            <w:r w:rsidRPr="006D2115">
              <w:rPr>
                <w:sz w:val="20"/>
              </w:rPr>
              <w:t>school</w:t>
            </w:r>
            <w:r w:rsidRPr="006D2115">
              <w:rPr>
                <w:spacing w:val="-1"/>
                <w:sz w:val="20"/>
              </w:rPr>
              <w:t xml:space="preserve"> </w:t>
            </w:r>
            <w:r w:rsidRPr="006D2115">
              <w:rPr>
                <w:sz w:val="20"/>
              </w:rPr>
              <w:t>building administrators/leaders</w:t>
            </w:r>
          </w:p>
        </w:tc>
        <w:tc>
          <w:tcPr>
            <w:tcW w:w="1440" w:type="dxa"/>
          </w:tcPr>
          <w:p w14:paraId="5824FA45" w14:textId="77777777" w:rsidR="006D2115" w:rsidRPr="006D2115" w:rsidRDefault="006D2115" w:rsidP="007F2543">
            <w:pPr>
              <w:spacing w:before="182"/>
              <w:jc w:val="center"/>
              <w:rPr>
                <w:rFonts w:ascii="Segoe UI Symbol" w:hAnsi="Segoe UI Symbol"/>
              </w:rPr>
            </w:pPr>
            <w:r w:rsidRPr="006D2115">
              <w:rPr>
                <w:rFonts w:ascii="Segoe UI Symbol" w:hAnsi="Segoe UI Symbol"/>
              </w:rPr>
              <w:t>❏</w:t>
            </w:r>
          </w:p>
        </w:tc>
        <w:tc>
          <w:tcPr>
            <w:tcW w:w="1515" w:type="dxa"/>
          </w:tcPr>
          <w:p w14:paraId="1DA21E1B" w14:textId="77777777" w:rsidR="006D2115" w:rsidRPr="006D2115" w:rsidRDefault="006D2115" w:rsidP="007F2543">
            <w:pPr>
              <w:spacing w:before="182"/>
              <w:jc w:val="center"/>
              <w:rPr>
                <w:rFonts w:ascii="Segoe UI Symbol" w:hAnsi="Segoe UI Symbol"/>
              </w:rPr>
            </w:pPr>
            <w:r w:rsidRPr="006D2115">
              <w:rPr>
                <w:rFonts w:ascii="Segoe UI Symbol" w:hAnsi="Segoe UI Symbol"/>
              </w:rPr>
              <w:t>❏</w:t>
            </w:r>
          </w:p>
        </w:tc>
      </w:tr>
      <w:tr w:rsidR="006D2115" w:rsidRPr="006D2115" w14:paraId="512BE4F9" w14:textId="77777777" w:rsidTr="007F2543">
        <w:trPr>
          <w:cnfStyle w:val="000000100000" w:firstRow="0" w:lastRow="0" w:firstColumn="0" w:lastColumn="0" w:oddVBand="0" w:evenVBand="0" w:oddHBand="1" w:evenHBand="0" w:firstRowFirstColumn="0" w:firstRowLastColumn="0" w:lastRowFirstColumn="0" w:lastRowLastColumn="0"/>
          <w:trHeight w:val="690"/>
        </w:trPr>
        <w:tc>
          <w:tcPr>
            <w:tcW w:w="6480" w:type="dxa"/>
          </w:tcPr>
          <w:p w14:paraId="471E4357" w14:textId="77777777" w:rsidR="006D2115" w:rsidRPr="006D2115" w:rsidRDefault="006D2115" w:rsidP="006D2115">
            <w:pPr>
              <w:spacing w:before="98" w:line="235" w:lineRule="auto"/>
              <w:ind w:right="336"/>
              <w:rPr>
                <w:sz w:val="20"/>
              </w:rPr>
            </w:pPr>
            <w:r w:rsidRPr="006D2115">
              <w:rPr>
                <w:sz w:val="20"/>
              </w:rPr>
              <w:t>Use</w:t>
            </w:r>
            <w:r w:rsidRPr="006D2115">
              <w:rPr>
                <w:spacing w:val="-5"/>
                <w:sz w:val="20"/>
              </w:rPr>
              <w:t xml:space="preserve"> </w:t>
            </w:r>
            <w:r w:rsidRPr="006D2115">
              <w:rPr>
                <w:sz w:val="20"/>
              </w:rPr>
              <w:t>targeted</w:t>
            </w:r>
            <w:r w:rsidRPr="006D2115">
              <w:rPr>
                <w:spacing w:val="-4"/>
                <w:sz w:val="20"/>
              </w:rPr>
              <w:t xml:space="preserve"> </w:t>
            </w:r>
            <w:r w:rsidRPr="006D2115">
              <w:rPr>
                <w:sz w:val="20"/>
              </w:rPr>
              <w:t>recruitment</w:t>
            </w:r>
            <w:r w:rsidRPr="006D2115">
              <w:rPr>
                <w:spacing w:val="-5"/>
                <w:sz w:val="20"/>
              </w:rPr>
              <w:t xml:space="preserve"> </w:t>
            </w:r>
            <w:r w:rsidRPr="006D2115">
              <w:rPr>
                <w:sz w:val="20"/>
              </w:rPr>
              <w:t>strategies</w:t>
            </w:r>
            <w:r w:rsidRPr="006D2115">
              <w:rPr>
                <w:spacing w:val="-4"/>
                <w:sz w:val="20"/>
              </w:rPr>
              <w:t xml:space="preserve"> </w:t>
            </w:r>
            <w:r w:rsidRPr="006D2115">
              <w:rPr>
                <w:sz w:val="20"/>
              </w:rPr>
              <w:t>in</w:t>
            </w:r>
            <w:r w:rsidRPr="006D2115">
              <w:rPr>
                <w:spacing w:val="-5"/>
                <w:sz w:val="20"/>
              </w:rPr>
              <w:t xml:space="preserve"> </w:t>
            </w:r>
            <w:r w:rsidRPr="006D2115">
              <w:rPr>
                <w:sz w:val="20"/>
              </w:rPr>
              <w:t>an</w:t>
            </w:r>
            <w:r w:rsidRPr="006D2115">
              <w:rPr>
                <w:spacing w:val="-4"/>
                <w:sz w:val="20"/>
              </w:rPr>
              <w:t xml:space="preserve"> </w:t>
            </w:r>
            <w:r w:rsidRPr="006D2115">
              <w:rPr>
                <w:sz w:val="20"/>
              </w:rPr>
              <w:t>eﬀort</w:t>
            </w:r>
            <w:r w:rsidRPr="006D2115">
              <w:rPr>
                <w:spacing w:val="-5"/>
                <w:sz w:val="20"/>
              </w:rPr>
              <w:t xml:space="preserve"> </w:t>
            </w:r>
            <w:r w:rsidRPr="006D2115">
              <w:rPr>
                <w:sz w:val="20"/>
              </w:rPr>
              <w:t>to</w:t>
            </w:r>
            <w:r w:rsidRPr="006D2115">
              <w:rPr>
                <w:spacing w:val="-4"/>
                <w:sz w:val="20"/>
              </w:rPr>
              <w:t xml:space="preserve"> </w:t>
            </w:r>
            <w:r w:rsidRPr="006D2115">
              <w:rPr>
                <w:sz w:val="20"/>
              </w:rPr>
              <w:t>increase</w:t>
            </w:r>
            <w:r w:rsidRPr="006D2115">
              <w:rPr>
                <w:spacing w:val="-5"/>
                <w:sz w:val="20"/>
              </w:rPr>
              <w:t xml:space="preserve"> </w:t>
            </w:r>
            <w:r w:rsidRPr="006D2115">
              <w:rPr>
                <w:sz w:val="20"/>
              </w:rPr>
              <w:t>the</w:t>
            </w:r>
            <w:r w:rsidRPr="006D2115">
              <w:rPr>
                <w:spacing w:val="-4"/>
                <w:sz w:val="20"/>
              </w:rPr>
              <w:t xml:space="preserve"> </w:t>
            </w:r>
            <w:r w:rsidRPr="006D2115">
              <w:rPr>
                <w:sz w:val="20"/>
              </w:rPr>
              <w:t>diversity</w:t>
            </w:r>
            <w:r w:rsidRPr="006D2115">
              <w:rPr>
                <w:spacing w:val="-4"/>
                <w:sz w:val="20"/>
              </w:rPr>
              <w:t xml:space="preserve"> </w:t>
            </w:r>
            <w:r w:rsidRPr="006D2115">
              <w:rPr>
                <w:sz w:val="20"/>
              </w:rPr>
              <w:t>of</w:t>
            </w:r>
            <w:r w:rsidRPr="006D2115">
              <w:rPr>
                <w:spacing w:val="-43"/>
                <w:sz w:val="20"/>
              </w:rPr>
              <w:t xml:space="preserve"> </w:t>
            </w:r>
            <w:r w:rsidRPr="006D2115">
              <w:rPr>
                <w:sz w:val="20"/>
              </w:rPr>
              <w:t>district/central</w:t>
            </w:r>
            <w:r w:rsidRPr="006D2115">
              <w:rPr>
                <w:spacing w:val="-1"/>
                <w:sz w:val="20"/>
              </w:rPr>
              <w:t xml:space="preserve"> </w:t>
            </w:r>
            <w:r w:rsidRPr="006D2115">
              <w:rPr>
                <w:sz w:val="20"/>
              </w:rPr>
              <w:t>oﬃce staﬀ</w:t>
            </w:r>
          </w:p>
        </w:tc>
        <w:tc>
          <w:tcPr>
            <w:tcW w:w="1440" w:type="dxa"/>
          </w:tcPr>
          <w:p w14:paraId="6F0A43BC" w14:textId="77777777" w:rsidR="006D2115" w:rsidRPr="006D2115" w:rsidRDefault="006D2115" w:rsidP="007F2543">
            <w:pPr>
              <w:spacing w:before="167"/>
              <w:jc w:val="center"/>
              <w:rPr>
                <w:rFonts w:ascii="Segoe UI Symbol" w:hAnsi="Segoe UI Symbol"/>
              </w:rPr>
            </w:pPr>
            <w:r w:rsidRPr="006D2115">
              <w:rPr>
                <w:rFonts w:ascii="Segoe UI Symbol" w:hAnsi="Segoe UI Symbol"/>
              </w:rPr>
              <w:t>❏</w:t>
            </w:r>
          </w:p>
        </w:tc>
        <w:tc>
          <w:tcPr>
            <w:tcW w:w="1515" w:type="dxa"/>
          </w:tcPr>
          <w:p w14:paraId="77D5690C" w14:textId="77777777" w:rsidR="006D2115" w:rsidRPr="006D2115" w:rsidRDefault="006D2115" w:rsidP="007F2543">
            <w:pPr>
              <w:spacing w:before="167"/>
              <w:jc w:val="center"/>
              <w:rPr>
                <w:rFonts w:ascii="Segoe UI Symbol" w:hAnsi="Segoe UI Symbol"/>
              </w:rPr>
            </w:pPr>
            <w:r w:rsidRPr="006D2115">
              <w:rPr>
                <w:rFonts w:ascii="Segoe UI Symbol" w:hAnsi="Segoe UI Symbol"/>
              </w:rPr>
              <w:t>❏</w:t>
            </w:r>
          </w:p>
        </w:tc>
      </w:tr>
      <w:tr w:rsidR="006D2115" w:rsidRPr="006D2115" w14:paraId="0FFAC845" w14:textId="77777777" w:rsidTr="007F2543">
        <w:trPr>
          <w:trHeight w:val="1185"/>
        </w:trPr>
        <w:tc>
          <w:tcPr>
            <w:tcW w:w="6480" w:type="dxa"/>
          </w:tcPr>
          <w:p w14:paraId="1BFC08CA" w14:textId="77777777" w:rsidR="006D2115" w:rsidRPr="006D2115" w:rsidRDefault="006D2115" w:rsidP="006D2115">
            <w:pPr>
              <w:spacing w:before="94"/>
              <w:ind w:right="545"/>
              <w:rPr>
                <w:sz w:val="20"/>
              </w:rPr>
            </w:pPr>
            <w:r w:rsidRPr="006D2115">
              <w:rPr>
                <w:sz w:val="20"/>
              </w:rPr>
              <w:t>Create</w:t>
            </w:r>
            <w:r w:rsidRPr="006D2115">
              <w:rPr>
                <w:spacing w:val="-9"/>
                <w:sz w:val="20"/>
              </w:rPr>
              <w:t xml:space="preserve"> </w:t>
            </w:r>
            <w:r w:rsidRPr="006D2115">
              <w:rPr>
                <w:sz w:val="20"/>
              </w:rPr>
              <w:t>intentional</w:t>
            </w:r>
            <w:r w:rsidRPr="006D2115">
              <w:rPr>
                <w:spacing w:val="-8"/>
                <w:sz w:val="20"/>
              </w:rPr>
              <w:t xml:space="preserve"> </w:t>
            </w:r>
            <w:r w:rsidRPr="006D2115">
              <w:rPr>
                <w:sz w:val="20"/>
              </w:rPr>
              <w:t>pipeline</w:t>
            </w:r>
            <w:r w:rsidRPr="006D2115">
              <w:rPr>
                <w:spacing w:val="-8"/>
                <w:sz w:val="20"/>
              </w:rPr>
              <w:t xml:space="preserve"> </w:t>
            </w:r>
            <w:r w:rsidRPr="006D2115">
              <w:rPr>
                <w:sz w:val="20"/>
              </w:rPr>
              <w:t>programs</w:t>
            </w:r>
            <w:r w:rsidRPr="006D2115">
              <w:rPr>
                <w:spacing w:val="-8"/>
                <w:sz w:val="20"/>
              </w:rPr>
              <w:t xml:space="preserve"> </w:t>
            </w:r>
            <w:r w:rsidRPr="006D2115">
              <w:rPr>
                <w:sz w:val="20"/>
              </w:rPr>
              <w:t>(e.g.,</w:t>
            </w:r>
            <w:r w:rsidRPr="006D2115">
              <w:rPr>
                <w:spacing w:val="-8"/>
                <w:sz w:val="20"/>
              </w:rPr>
              <w:t xml:space="preserve"> </w:t>
            </w:r>
            <w:r w:rsidRPr="006D2115">
              <w:rPr>
                <w:sz w:val="20"/>
              </w:rPr>
              <w:t>grow-your-own</w:t>
            </w:r>
            <w:r w:rsidRPr="006D2115">
              <w:rPr>
                <w:spacing w:val="-8"/>
                <w:sz w:val="20"/>
              </w:rPr>
              <w:t xml:space="preserve"> </w:t>
            </w:r>
            <w:r w:rsidRPr="006D2115">
              <w:rPr>
                <w:sz w:val="20"/>
              </w:rPr>
              <w:t>models,</w:t>
            </w:r>
            <w:r w:rsidRPr="006D2115">
              <w:rPr>
                <w:spacing w:val="-8"/>
                <w:sz w:val="20"/>
              </w:rPr>
              <w:t xml:space="preserve"> </w:t>
            </w:r>
            <w:r w:rsidRPr="006D2115">
              <w:rPr>
                <w:sz w:val="20"/>
              </w:rPr>
              <w:t>prep</w:t>
            </w:r>
            <w:r w:rsidRPr="006D2115">
              <w:rPr>
                <w:spacing w:val="-42"/>
                <w:sz w:val="20"/>
              </w:rPr>
              <w:t xml:space="preserve"> </w:t>
            </w:r>
            <w:r w:rsidRPr="006D2115">
              <w:rPr>
                <w:sz w:val="20"/>
              </w:rPr>
              <w:t>partnerships, residency programs) designed explicitly to diversify the</w:t>
            </w:r>
            <w:r w:rsidRPr="006D2115">
              <w:rPr>
                <w:spacing w:val="1"/>
                <w:sz w:val="20"/>
              </w:rPr>
              <w:t xml:space="preserve"> </w:t>
            </w:r>
            <w:r w:rsidRPr="006D2115">
              <w:rPr>
                <w:sz w:val="20"/>
              </w:rPr>
              <w:t>workforce at all levels (i.e., for classroom teachers, school building</w:t>
            </w:r>
            <w:r w:rsidRPr="006D2115">
              <w:rPr>
                <w:spacing w:val="1"/>
                <w:sz w:val="20"/>
              </w:rPr>
              <w:t xml:space="preserve"> </w:t>
            </w:r>
            <w:r w:rsidRPr="006D2115">
              <w:rPr>
                <w:sz w:val="20"/>
              </w:rPr>
              <w:t>administrators</w:t>
            </w:r>
            <w:r w:rsidRPr="006D2115">
              <w:rPr>
                <w:spacing w:val="-1"/>
                <w:sz w:val="20"/>
              </w:rPr>
              <w:t xml:space="preserve"> </w:t>
            </w:r>
            <w:r w:rsidRPr="006D2115">
              <w:rPr>
                <w:sz w:val="20"/>
              </w:rPr>
              <w:t>and</w:t>
            </w:r>
            <w:r w:rsidRPr="006D2115">
              <w:rPr>
                <w:spacing w:val="-1"/>
                <w:sz w:val="20"/>
              </w:rPr>
              <w:t xml:space="preserve"> </w:t>
            </w:r>
            <w:r w:rsidRPr="006D2115">
              <w:rPr>
                <w:sz w:val="20"/>
              </w:rPr>
              <w:t>leaders,</w:t>
            </w:r>
            <w:r w:rsidRPr="006D2115">
              <w:rPr>
                <w:spacing w:val="-1"/>
                <w:sz w:val="20"/>
              </w:rPr>
              <w:t xml:space="preserve"> </w:t>
            </w:r>
            <w:r w:rsidRPr="006D2115">
              <w:rPr>
                <w:sz w:val="20"/>
              </w:rPr>
              <w:t>and</w:t>
            </w:r>
            <w:r w:rsidRPr="006D2115">
              <w:rPr>
                <w:spacing w:val="-1"/>
                <w:sz w:val="20"/>
              </w:rPr>
              <w:t xml:space="preserve"> </w:t>
            </w:r>
            <w:r w:rsidRPr="006D2115">
              <w:rPr>
                <w:sz w:val="20"/>
              </w:rPr>
              <w:t>district-level</w:t>
            </w:r>
            <w:r w:rsidRPr="006D2115">
              <w:rPr>
                <w:spacing w:val="-1"/>
                <w:sz w:val="20"/>
              </w:rPr>
              <w:t xml:space="preserve"> </w:t>
            </w:r>
            <w:r w:rsidRPr="006D2115">
              <w:rPr>
                <w:sz w:val="20"/>
              </w:rPr>
              <w:t>staﬀ)</w:t>
            </w:r>
          </w:p>
        </w:tc>
        <w:tc>
          <w:tcPr>
            <w:tcW w:w="1440" w:type="dxa"/>
          </w:tcPr>
          <w:p w14:paraId="2EE9E92D" w14:textId="77777777" w:rsidR="006D2115" w:rsidRPr="006D2115" w:rsidRDefault="006D2115" w:rsidP="007F2543">
            <w:pPr>
              <w:spacing w:before="7"/>
              <w:jc w:val="center"/>
              <w:rPr>
                <w:sz w:val="34"/>
              </w:rPr>
            </w:pPr>
          </w:p>
          <w:p w14:paraId="5EA33B3D" w14:textId="77777777" w:rsidR="006D2115" w:rsidRPr="006D2115" w:rsidRDefault="006D2115" w:rsidP="007F2543">
            <w:pPr>
              <w:jc w:val="center"/>
              <w:rPr>
                <w:rFonts w:ascii="Segoe UI Symbol" w:hAnsi="Segoe UI Symbol"/>
              </w:rPr>
            </w:pPr>
            <w:r w:rsidRPr="006D2115">
              <w:rPr>
                <w:rFonts w:ascii="Segoe UI Symbol" w:hAnsi="Segoe UI Symbol"/>
              </w:rPr>
              <w:t>❏</w:t>
            </w:r>
          </w:p>
        </w:tc>
        <w:tc>
          <w:tcPr>
            <w:tcW w:w="1515" w:type="dxa"/>
          </w:tcPr>
          <w:p w14:paraId="37246F79" w14:textId="77777777" w:rsidR="006D2115" w:rsidRPr="006D2115" w:rsidRDefault="006D2115" w:rsidP="007F2543">
            <w:pPr>
              <w:spacing w:before="7"/>
              <w:jc w:val="center"/>
              <w:rPr>
                <w:sz w:val="34"/>
              </w:rPr>
            </w:pPr>
          </w:p>
          <w:p w14:paraId="0BD54668" w14:textId="77777777" w:rsidR="006D2115" w:rsidRPr="006D2115" w:rsidRDefault="006D2115" w:rsidP="007F2543">
            <w:pPr>
              <w:jc w:val="center"/>
              <w:rPr>
                <w:rFonts w:ascii="Segoe UI Symbol" w:hAnsi="Segoe UI Symbol"/>
              </w:rPr>
            </w:pPr>
            <w:r w:rsidRPr="006D2115">
              <w:rPr>
                <w:rFonts w:ascii="Segoe UI Symbol" w:hAnsi="Segoe UI Symbol"/>
              </w:rPr>
              <w:t>❏</w:t>
            </w:r>
          </w:p>
        </w:tc>
      </w:tr>
      <w:tr w:rsidR="006D2115" w:rsidRPr="006D2115" w14:paraId="60E4F0C0" w14:textId="77777777" w:rsidTr="007F2543">
        <w:trPr>
          <w:cnfStyle w:val="000000100000" w:firstRow="0" w:lastRow="0" w:firstColumn="0" w:lastColumn="0" w:oddVBand="0" w:evenVBand="0" w:oddHBand="1" w:evenHBand="0" w:firstRowFirstColumn="0" w:firstRowLastColumn="0" w:lastRowFirstColumn="0" w:lastRowLastColumn="0"/>
          <w:trHeight w:val="945"/>
        </w:trPr>
        <w:tc>
          <w:tcPr>
            <w:tcW w:w="6480" w:type="dxa"/>
          </w:tcPr>
          <w:p w14:paraId="22E1B34B" w14:textId="77777777" w:rsidR="006D2115" w:rsidRPr="006D2115" w:rsidRDefault="006D2115" w:rsidP="006D2115">
            <w:pPr>
              <w:spacing w:before="94" w:line="242" w:lineRule="auto"/>
              <w:ind w:right="257"/>
              <w:rPr>
                <w:sz w:val="20"/>
              </w:rPr>
            </w:pPr>
            <w:r w:rsidRPr="006D2115">
              <w:rPr>
                <w:sz w:val="20"/>
              </w:rPr>
              <w:t>Implement</w:t>
            </w:r>
            <w:r w:rsidRPr="006D2115">
              <w:rPr>
                <w:spacing w:val="-5"/>
                <w:sz w:val="20"/>
              </w:rPr>
              <w:t xml:space="preserve"> </w:t>
            </w:r>
            <w:r w:rsidRPr="006D2115">
              <w:rPr>
                <w:sz w:val="20"/>
              </w:rPr>
              <w:t>training</w:t>
            </w:r>
            <w:r w:rsidRPr="006D2115">
              <w:rPr>
                <w:spacing w:val="-5"/>
                <w:sz w:val="20"/>
              </w:rPr>
              <w:t xml:space="preserve"> </w:t>
            </w:r>
            <w:r w:rsidRPr="006D2115">
              <w:rPr>
                <w:sz w:val="20"/>
              </w:rPr>
              <w:t>and/or</w:t>
            </w:r>
            <w:r w:rsidRPr="006D2115">
              <w:rPr>
                <w:spacing w:val="-4"/>
                <w:sz w:val="20"/>
              </w:rPr>
              <w:t xml:space="preserve"> </w:t>
            </w:r>
            <w:r w:rsidRPr="006D2115">
              <w:rPr>
                <w:sz w:val="20"/>
              </w:rPr>
              <w:t>protocols</w:t>
            </w:r>
            <w:r w:rsidRPr="006D2115">
              <w:rPr>
                <w:spacing w:val="-5"/>
                <w:sz w:val="20"/>
              </w:rPr>
              <w:t xml:space="preserve"> </w:t>
            </w:r>
            <w:r w:rsidRPr="006D2115">
              <w:rPr>
                <w:sz w:val="20"/>
              </w:rPr>
              <w:t>associated</w:t>
            </w:r>
            <w:r w:rsidRPr="006D2115">
              <w:rPr>
                <w:spacing w:val="-4"/>
                <w:sz w:val="20"/>
              </w:rPr>
              <w:t xml:space="preserve"> </w:t>
            </w:r>
            <w:r w:rsidRPr="006D2115">
              <w:rPr>
                <w:sz w:val="20"/>
              </w:rPr>
              <w:t>with</w:t>
            </w:r>
            <w:r w:rsidRPr="006D2115">
              <w:rPr>
                <w:spacing w:val="-5"/>
                <w:sz w:val="20"/>
              </w:rPr>
              <w:t xml:space="preserve"> </w:t>
            </w:r>
            <w:r w:rsidRPr="006D2115">
              <w:rPr>
                <w:sz w:val="20"/>
              </w:rPr>
              <w:t>reducing</w:t>
            </w:r>
            <w:r w:rsidRPr="006D2115">
              <w:rPr>
                <w:spacing w:val="-4"/>
                <w:sz w:val="20"/>
              </w:rPr>
              <w:t xml:space="preserve"> </w:t>
            </w:r>
            <w:r w:rsidRPr="006D2115">
              <w:rPr>
                <w:sz w:val="20"/>
              </w:rPr>
              <w:t>hiring</w:t>
            </w:r>
            <w:r w:rsidRPr="006D2115">
              <w:rPr>
                <w:spacing w:val="-5"/>
                <w:sz w:val="20"/>
              </w:rPr>
              <w:t xml:space="preserve"> </w:t>
            </w:r>
            <w:r w:rsidRPr="006D2115">
              <w:rPr>
                <w:sz w:val="20"/>
              </w:rPr>
              <w:t>bias</w:t>
            </w:r>
            <w:r w:rsidRPr="006D2115">
              <w:rPr>
                <w:spacing w:val="-5"/>
                <w:sz w:val="20"/>
              </w:rPr>
              <w:t xml:space="preserve"> </w:t>
            </w:r>
            <w:r w:rsidRPr="006D2115">
              <w:rPr>
                <w:sz w:val="20"/>
              </w:rPr>
              <w:t>at</w:t>
            </w:r>
            <w:r w:rsidRPr="006D2115">
              <w:rPr>
                <w:spacing w:val="-42"/>
                <w:sz w:val="20"/>
              </w:rPr>
              <w:t xml:space="preserve"> </w:t>
            </w:r>
            <w:r w:rsidRPr="006D2115">
              <w:rPr>
                <w:sz w:val="20"/>
              </w:rPr>
              <w:t>all levels (i.e., for classroom teachers, school building administrators and</w:t>
            </w:r>
            <w:r w:rsidRPr="006D2115">
              <w:rPr>
                <w:spacing w:val="1"/>
                <w:sz w:val="20"/>
              </w:rPr>
              <w:t xml:space="preserve"> </w:t>
            </w:r>
            <w:r w:rsidRPr="006D2115">
              <w:rPr>
                <w:sz w:val="20"/>
              </w:rPr>
              <w:t>leaders,</w:t>
            </w:r>
            <w:r w:rsidRPr="006D2115">
              <w:rPr>
                <w:spacing w:val="-1"/>
                <w:sz w:val="20"/>
              </w:rPr>
              <w:t xml:space="preserve"> </w:t>
            </w:r>
            <w:r w:rsidRPr="006D2115">
              <w:rPr>
                <w:sz w:val="20"/>
              </w:rPr>
              <w:t>and district-level staﬀ)</w:t>
            </w:r>
          </w:p>
        </w:tc>
        <w:tc>
          <w:tcPr>
            <w:tcW w:w="1440" w:type="dxa"/>
          </w:tcPr>
          <w:p w14:paraId="47A80EE0" w14:textId="77777777" w:rsidR="006D2115" w:rsidRPr="006D2115" w:rsidRDefault="006D2115" w:rsidP="007F2543">
            <w:pPr>
              <w:spacing w:before="9"/>
              <w:jc w:val="center"/>
              <w:rPr>
                <w:sz w:val="24"/>
              </w:rPr>
            </w:pPr>
          </w:p>
          <w:p w14:paraId="154F7DEC" w14:textId="77777777" w:rsidR="006D2115" w:rsidRPr="006D2115" w:rsidRDefault="006D2115" w:rsidP="007F2543">
            <w:pPr>
              <w:jc w:val="center"/>
              <w:rPr>
                <w:rFonts w:ascii="Segoe UI Symbol" w:hAnsi="Segoe UI Symbol"/>
              </w:rPr>
            </w:pPr>
            <w:r w:rsidRPr="006D2115">
              <w:rPr>
                <w:rFonts w:ascii="Segoe UI Symbol" w:hAnsi="Segoe UI Symbol"/>
              </w:rPr>
              <w:t>❏</w:t>
            </w:r>
          </w:p>
        </w:tc>
        <w:tc>
          <w:tcPr>
            <w:tcW w:w="1515" w:type="dxa"/>
          </w:tcPr>
          <w:p w14:paraId="259E7258" w14:textId="77777777" w:rsidR="006D2115" w:rsidRPr="006D2115" w:rsidRDefault="006D2115" w:rsidP="007F2543">
            <w:pPr>
              <w:spacing w:before="9"/>
              <w:jc w:val="center"/>
              <w:rPr>
                <w:sz w:val="24"/>
              </w:rPr>
            </w:pPr>
          </w:p>
          <w:p w14:paraId="4A9568DE" w14:textId="77777777" w:rsidR="006D2115" w:rsidRPr="006D2115" w:rsidRDefault="006D2115" w:rsidP="007F2543">
            <w:pPr>
              <w:jc w:val="center"/>
              <w:rPr>
                <w:rFonts w:ascii="Segoe UI Symbol" w:hAnsi="Segoe UI Symbol"/>
              </w:rPr>
            </w:pPr>
            <w:r w:rsidRPr="006D2115">
              <w:rPr>
                <w:rFonts w:ascii="Segoe UI Symbol" w:hAnsi="Segoe UI Symbol"/>
              </w:rPr>
              <w:t>❏</w:t>
            </w:r>
          </w:p>
        </w:tc>
      </w:tr>
      <w:tr w:rsidR="006D2115" w:rsidRPr="006D2115" w14:paraId="2624074E" w14:textId="77777777" w:rsidTr="007F2543">
        <w:trPr>
          <w:trHeight w:val="705"/>
        </w:trPr>
        <w:tc>
          <w:tcPr>
            <w:tcW w:w="6480" w:type="dxa"/>
          </w:tcPr>
          <w:p w14:paraId="49F4E95D" w14:textId="77777777" w:rsidR="006D2115" w:rsidRPr="006D2115" w:rsidRDefault="006D2115" w:rsidP="006D2115">
            <w:pPr>
              <w:spacing w:before="94" w:line="249" w:lineRule="auto"/>
              <w:ind w:right="550"/>
              <w:rPr>
                <w:sz w:val="20"/>
              </w:rPr>
            </w:pPr>
            <w:r w:rsidRPr="006D2115">
              <w:rPr>
                <w:sz w:val="20"/>
              </w:rPr>
              <w:t>Add</w:t>
            </w:r>
            <w:r w:rsidRPr="006D2115">
              <w:rPr>
                <w:spacing w:val="-7"/>
                <w:sz w:val="20"/>
              </w:rPr>
              <w:t xml:space="preserve"> </w:t>
            </w:r>
            <w:r w:rsidRPr="006D2115">
              <w:rPr>
                <w:sz w:val="20"/>
              </w:rPr>
              <w:t>district-level</w:t>
            </w:r>
            <w:r w:rsidRPr="006D2115">
              <w:rPr>
                <w:spacing w:val="-7"/>
                <w:sz w:val="20"/>
              </w:rPr>
              <w:t xml:space="preserve"> </w:t>
            </w:r>
            <w:r w:rsidRPr="006D2115">
              <w:rPr>
                <w:sz w:val="20"/>
              </w:rPr>
              <w:t>position(s)</w:t>
            </w:r>
            <w:r w:rsidRPr="006D2115">
              <w:rPr>
                <w:spacing w:val="-7"/>
                <w:sz w:val="20"/>
              </w:rPr>
              <w:t xml:space="preserve"> </w:t>
            </w:r>
            <w:r w:rsidRPr="006D2115">
              <w:rPr>
                <w:sz w:val="20"/>
              </w:rPr>
              <w:t>focused</w:t>
            </w:r>
            <w:r w:rsidRPr="006D2115">
              <w:rPr>
                <w:spacing w:val="-7"/>
                <w:sz w:val="20"/>
              </w:rPr>
              <w:t xml:space="preserve"> </w:t>
            </w:r>
            <w:r w:rsidRPr="006D2115">
              <w:rPr>
                <w:sz w:val="20"/>
              </w:rPr>
              <w:t>on</w:t>
            </w:r>
            <w:r w:rsidRPr="006D2115">
              <w:rPr>
                <w:spacing w:val="-7"/>
                <w:sz w:val="20"/>
              </w:rPr>
              <w:t xml:space="preserve"> </w:t>
            </w:r>
            <w:r w:rsidRPr="006D2115">
              <w:rPr>
                <w:sz w:val="20"/>
              </w:rPr>
              <w:t>district-wide</w:t>
            </w:r>
            <w:r w:rsidRPr="006D2115">
              <w:rPr>
                <w:spacing w:val="-7"/>
                <w:sz w:val="20"/>
              </w:rPr>
              <w:t xml:space="preserve"> </w:t>
            </w:r>
            <w:r w:rsidRPr="006D2115">
              <w:rPr>
                <w:sz w:val="20"/>
              </w:rPr>
              <w:t>implementation</w:t>
            </w:r>
            <w:r w:rsidRPr="006D2115">
              <w:rPr>
                <w:spacing w:val="-7"/>
                <w:sz w:val="20"/>
              </w:rPr>
              <w:t xml:space="preserve"> </w:t>
            </w:r>
            <w:r w:rsidRPr="006D2115">
              <w:rPr>
                <w:sz w:val="20"/>
              </w:rPr>
              <w:t>of</w:t>
            </w:r>
            <w:r w:rsidRPr="006D2115">
              <w:rPr>
                <w:spacing w:val="-42"/>
                <w:sz w:val="20"/>
              </w:rPr>
              <w:t xml:space="preserve"> </w:t>
            </w:r>
            <w:r w:rsidRPr="006D2115">
              <w:rPr>
                <w:sz w:val="20"/>
              </w:rPr>
              <w:t>policies/practices</w:t>
            </w:r>
            <w:r w:rsidRPr="006D2115">
              <w:rPr>
                <w:spacing w:val="-2"/>
                <w:sz w:val="20"/>
              </w:rPr>
              <w:t xml:space="preserve"> </w:t>
            </w:r>
            <w:r w:rsidRPr="006D2115">
              <w:rPr>
                <w:sz w:val="20"/>
              </w:rPr>
              <w:t>that</w:t>
            </w:r>
            <w:r w:rsidRPr="006D2115">
              <w:rPr>
                <w:spacing w:val="-2"/>
                <w:sz w:val="20"/>
              </w:rPr>
              <w:t xml:space="preserve"> </w:t>
            </w:r>
            <w:r w:rsidRPr="006D2115">
              <w:rPr>
                <w:sz w:val="20"/>
              </w:rPr>
              <w:t>support</w:t>
            </w:r>
            <w:r w:rsidRPr="006D2115">
              <w:rPr>
                <w:spacing w:val="-2"/>
                <w:sz w:val="20"/>
              </w:rPr>
              <w:t xml:space="preserve"> </w:t>
            </w:r>
            <w:r w:rsidRPr="006D2115">
              <w:rPr>
                <w:sz w:val="20"/>
              </w:rPr>
              <w:t>diversity,</w:t>
            </w:r>
            <w:r w:rsidRPr="006D2115">
              <w:rPr>
                <w:spacing w:val="-2"/>
                <w:sz w:val="20"/>
              </w:rPr>
              <w:t xml:space="preserve"> </w:t>
            </w:r>
            <w:r w:rsidRPr="006D2115">
              <w:rPr>
                <w:sz w:val="20"/>
              </w:rPr>
              <w:t>equity,</w:t>
            </w:r>
            <w:r w:rsidRPr="006D2115">
              <w:rPr>
                <w:spacing w:val="-2"/>
                <w:sz w:val="20"/>
              </w:rPr>
              <w:t xml:space="preserve"> </w:t>
            </w:r>
            <w:r w:rsidRPr="006D2115">
              <w:rPr>
                <w:sz w:val="20"/>
              </w:rPr>
              <w:t>and</w:t>
            </w:r>
            <w:r w:rsidRPr="006D2115">
              <w:rPr>
                <w:spacing w:val="-1"/>
                <w:sz w:val="20"/>
              </w:rPr>
              <w:t xml:space="preserve"> </w:t>
            </w:r>
            <w:r w:rsidRPr="006D2115">
              <w:rPr>
                <w:sz w:val="20"/>
              </w:rPr>
              <w:t>inclusion</w:t>
            </w:r>
          </w:p>
        </w:tc>
        <w:tc>
          <w:tcPr>
            <w:tcW w:w="1440" w:type="dxa"/>
          </w:tcPr>
          <w:p w14:paraId="53A9790A" w14:textId="77777777" w:rsidR="006D2115" w:rsidRPr="006D2115" w:rsidRDefault="006D2115" w:rsidP="007F2543">
            <w:pPr>
              <w:spacing w:before="182"/>
              <w:jc w:val="center"/>
              <w:rPr>
                <w:rFonts w:ascii="Segoe UI Symbol" w:hAnsi="Segoe UI Symbol"/>
              </w:rPr>
            </w:pPr>
            <w:r w:rsidRPr="006D2115">
              <w:rPr>
                <w:rFonts w:ascii="Segoe UI Symbol" w:hAnsi="Segoe UI Symbol"/>
              </w:rPr>
              <w:t>❏</w:t>
            </w:r>
          </w:p>
        </w:tc>
        <w:tc>
          <w:tcPr>
            <w:tcW w:w="1515" w:type="dxa"/>
          </w:tcPr>
          <w:p w14:paraId="27954FD3" w14:textId="77777777" w:rsidR="006D2115" w:rsidRPr="006D2115" w:rsidRDefault="006D2115" w:rsidP="007F2543">
            <w:pPr>
              <w:spacing w:before="182"/>
              <w:jc w:val="center"/>
              <w:rPr>
                <w:rFonts w:ascii="Segoe UI Symbol" w:hAnsi="Segoe UI Symbol"/>
              </w:rPr>
            </w:pPr>
            <w:r w:rsidRPr="006D2115">
              <w:rPr>
                <w:rFonts w:ascii="Segoe UI Symbol" w:hAnsi="Segoe UI Symbol"/>
              </w:rPr>
              <w:t>❏</w:t>
            </w:r>
          </w:p>
        </w:tc>
      </w:tr>
      <w:tr w:rsidR="006D2115" w:rsidRPr="006D2115" w14:paraId="4EA52B57" w14:textId="77777777" w:rsidTr="007F2543">
        <w:trPr>
          <w:cnfStyle w:val="000000100000" w:firstRow="0" w:lastRow="0" w:firstColumn="0" w:lastColumn="0" w:oddVBand="0" w:evenVBand="0" w:oddHBand="1" w:evenHBand="0" w:firstRowFirstColumn="0" w:firstRowLastColumn="0" w:lastRowFirstColumn="0" w:lastRowLastColumn="0"/>
          <w:trHeight w:val="690"/>
        </w:trPr>
        <w:tc>
          <w:tcPr>
            <w:tcW w:w="6480" w:type="dxa"/>
          </w:tcPr>
          <w:p w14:paraId="4F38F0E9" w14:textId="77777777" w:rsidR="006D2115" w:rsidRPr="006D2115" w:rsidRDefault="006D2115" w:rsidP="006D2115">
            <w:pPr>
              <w:spacing w:before="98" w:line="235" w:lineRule="auto"/>
              <w:ind w:right="579"/>
              <w:rPr>
                <w:sz w:val="20"/>
              </w:rPr>
            </w:pPr>
            <w:r w:rsidRPr="006D2115">
              <w:rPr>
                <w:sz w:val="20"/>
              </w:rPr>
              <w:t>Provide</w:t>
            </w:r>
            <w:r w:rsidRPr="006D2115">
              <w:rPr>
                <w:spacing w:val="-8"/>
                <w:sz w:val="20"/>
              </w:rPr>
              <w:t xml:space="preserve"> </w:t>
            </w:r>
            <w:r w:rsidRPr="006D2115">
              <w:rPr>
                <w:sz w:val="20"/>
              </w:rPr>
              <w:t>professional</w:t>
            </w:r>
            <w:r w:rsidRPr="006D2115">
              <w:rPr>
                <w:spacing w:val="-7"/>
                <w:sz w:val="20"/>
              </w:rPr>
              <w:t xml:space="preserve"> </w:t>
            </w:r>
            <w:r w:rsidRPr="006D2115">
              <w:rPr>
                <w:sz w:val="20"/>
              </w:rPr>
              <w:t>development</w:t>
            </w:r>
            <w:r w:rsidRPr="006D2115">
              <w:rPr>
                <w:spacing w:val="-7"/>
                <w:sz w:val="20"/>
              </w:rPr>
              <w:t xml:space="preserve"> </w:t>
            </w:r>
            <w:r w:rsidRPr="006D2115">
              <w:rPr>
                <w:sz w:val="20"/>
              </w:rPr>
              <w:t>on</w:t>
            </w:r>
            <w:r w:rsidRPr="006D2115">
              <w:rPr>
                <w:spacing w:val="-8"/>
                <w:sz w:val="20"/>
              </w:rPr>
              <w:t xml:space="preserve"> </w:t>
            </w:r>
            <w:r w:rsidRPr="006D2115">
              <w:rPr>
                <w:sz w:val="20"/>
              </w:rPr>
              <w:t>culturally</w:t>
            </w:r>
            <w:r w:rsidRPr="006D2115">
              <w:rPr>
                <w:spacing w:val="-7"/>
                <w:sz w:val="20"/>
              </w:rPr>
              <w:t xml:space="preserve"> </w:t>
            </w:r>
            <w:r w:rsidRPr="006D2115">
              <w:rPr>
                <w:sz w:val="20"/>
              </w:rPr>
              <w:t>responsive</w:t>
            </w:r>
            <w:r w:rsidRPr="006D2115">
              <w:rPr>
                <w:spacing w:val="-7"/>
                <w:sz w:val="20"/>
              </w:rPr>
              <w:t xml:space="preserve"> </w:t>
            </w:r>
            <w:r w:rsidRPr="006D2115">
              <w:rPr>
                <w:sz w:val="20"/>
              </w:rPr>
              <w:t>practices</w:t>
            </w:r>
            <w:r w:rsidRPr="006D2115">
              <w:rPr>
                <w:spacing w:val="-7"/>
                <w:sz w:val="20"/>
              </w:rPr>
              <w:t xml:space="preserve"> </w:t>
            </w:r>
            <w:r w:rsidRPr="006D2115">
              <w:rPr>
                <w:sz w:val="20"/>
              </w:rPr>
              <w:t>for</w:t>
            </w:r>
            <w:r w:rsidRPr="006D2115">
              <w:rPr>
                <w:spacing w:val="-43"/>
                <w:sz w:val="20"/>
              </w:rPr>
              <w:t xml:space="preserve"> </w:t>
            </w:r>
            <w:r w:rsidRPr="006D2115">
              <w:rPr>
                <w:sz w:val="20"/>
              </w:rPr>
              <w:t>school-based</w:t>
            </w:r>
            <w:r w:rsidRPr="006D2115">
              <w:rPr>
                <w:spacing w:val="-1"/>
                <w:sz w:val="20"/>
              </w:rPr>
              <w:t xml:space="preserve"> </w:t>
            </w:r>
            <w:r w:rsidRPr="006D2115">
              <w:rPr>
                <w:sz w:val="20"/>
              </w:rPr>
              <w:t>staﬀ</w:t>
            </w:r>
          </w:p>
        </w:tc>
        <w:tc>
          <w:tcPr>
            <w:tcW w:w="1440" w:type="dxa"/>
          </w:tcPr>
          <w:p w14:paraId="567EEF9D" w14:textId="77777777" w:rsidR="006D2115" w:rsidRPr="006D2115" w:rsidRDefault="006D2115" w:rsidP="007F2543">
            <w:pPr>
              <w:spacing w:before="167"/>
              <w:jc w:val="center"/>
              <w:rPr>
                <w:rFonts w:ascii="Segoe UI Symbol" w:hAnsi="Segoe UI Symbol"/>
              </w:rPr>
            </w:pPr>
            <w:r w:rsidRPr="006D2115">
              <w:rPr>
                <w:rFonts w:ascii="Segoe UI Symbol" w:hAnsi="Segoe UI Symbol"/>
              </w:rPr>
              <w:t>❏</w:t>
            </w:r>
          </w:p>
        </w:tc>
        <w:tc>
          <w:tcPr>
            <w:tcW w:w="1515" w:type="dxa"/>
          </w:tcPr>
          <w:p w14:paraId="5EBB3320" w14:textId="77777777" w:rsidR="006D2115" w:rsidRPr="006D2115" w:rsidRDefault="006D2115" w:rsidP="007F2543">
            <w:pPr>
              <w:spacing w:before="167"/>
              <w:jc w:val="center"/>
              <w:rPr>
                <w:rFonts w:ascii="Segoe UI Symbol" w:hAnsi="Segoe UI Symbol"/>
              </w:rPr>
            </w:pPr>
            <w:r w:rsidRPr="006D2115">
              <w:rPr>
                <w:rFonts w:ascii="Segoe UI Symbol" w:hAnsi="Segoe UI Symbol"/>
              </w:rPr>
              <w:t>❏</w:t>
            </w:r>
          </w:p>
        </w:tc>
      </w:tr>
      <w:tr w:rsidR="007F2543" w:rsidRPr="006D2115" w14:paraId="5904DE50" w14:textId="77777777" w:rsidTr="007F2543">
        <w:trPr>
          <w:trHeight w:val="705"/>
        </w:trPr>
        <w:tc>
          <w:tcPr>
            <w:tcW w:w="6480" w:type="dxa"/>
          </w:tcPr>
          <w:p w14:paraId="317C84D8" w14:textId="77777777" w:rsidR="007F2543" w:rsidRPr="006D2115" w:rsidRDefault="007F2543" w:rsidP="007F2543">
            <w:pPr>
              <w:spacing w:before="94" w:line="249" w:lineRule="auto"/>
              <w:ind w:right="579"/>
              <w:rPr>
                <w:sz w:val="20"/>
              </w:rPr>
            </w:pPr>
            <w:r w:rsidRPr="006D2115">
              <w:rPr>
                <w:sz w:val="20"/>
              </w:rPr>
              <w:t>Provide</w:t>
            </w:r>
            <w:r w:rsidRPr="006D2115">
              <w:rPr>
                <w:spacing w:val="-8"/>
                <w:sz w:val="20"/>
              </w:rPr>
              <w:t xml:space="preserve"> </w:t>
            </w:r>
            <w:r w:rsidRPr="006D2115">
              <w:rPr>
                <w:sz w:val="20"/>
              </w:rPr>
              <w:t>professional</w:t>
            </w:r>
            <w:r w:rsidRPr="006D2115">
              <w:rPr>
                <w:spacing w:val="-7"/>
                <w:sz w:val="20"/>
              </w:rPr>
              <w:t xml:space="preserve"> </w:t>
            </w:r>
            <w:r w:rsidRPr="006D2115">
              <w:rPr>
                <w:sz w:val="20"/>
              </w:rPr>
              <w:t>development</w:t>
            </w:r>
            <w:r w:rsidRPr="006D2115">
              <w:rPr>
                <w:spacing w:val="-7"/>
                <w:sz w:val="20"/>
              </w:rPr>
              <w:t xml:space="preserve"> </w:t>
            </w:r>
            <w:r w:rsidRPr="006D2115">
              <w:rPr>
                <w:sz w:val="20"/>
              </w:rPr>
              <w:t>on</w:t>
            </w:r>
            <w:r w:rsidRPr="006D2115">
              <w:rPr>
                <w:spacing w:val="-8"/>
                <w:sz w:val="20"/>
              </w:rPr>
              <w:t xml:space="preserve"> </w:t>
            </w:r>
            <w:r w:rsidRPr="006D2115">
              <w:rPr>
                <w:sz w:val="20"/>
              </w:rPr>
              <w:t>culturally</w:t>
            </w:r>
            <w:r w:rsidRPr="006D2115">
              <w:rPr>
                <w:spacing w:val="-7"/>
                <w:sz w:val="20"/>
              </w:rPr>
              <w:t xml:space="preserve"> </w:t>
            </w:r>
            <w:r w:rsidRPr="006D2115">
              <w:rPr>
                <w:sz w:val="20"/>
              </w:rPr>
              <w:t>responsive</w:t>
            </w:r>
            <w:r w:rsidRPr="006D2115">
              <w:rPr>
                <w:spacing w:val="-7"/>
                <w:sz w:val="20"/>
              </w:rPr>
              <w:t xml:space="preserve"> </w:t>
            </w:r>
            <w:r w:rsidRPr="006D2115">
              <w:rPr>
                <w:sz w:val="20"/>
              </w:rPr>
              <w:t>practices</w:t>
            </w:r>
            <w:r w:rsidRPr="006D2115">
              <w:rPr>
                <w:spacing w:val="-7"/>
                <w:sz w:val="20"/>
              </w:rPr>
              <w:t xml:space="preserve"> </w:t>
            </w:r>
            <w:r w:rsidRPr="006D2115">
              <w:rPr>
                <w:sz w:val="20"/>
              </w:rPr>
              <w:t>for</w:t>
            </w:r>
            <w:r w:rsidRPr="006D2115">
              <w:rPr>
                <w:spacing w:val="-43"/>
                <w:sz w:val="20"/>
              </w:rPr>
              <w:t xml:space="preserve"> </w:t>
            </w:r>
            <w:r w:rsidRPr="006D2115">
              <w:rPr>
                <w:sz w:val="20"/>
              </w:rPr>
              <w:t>district-based</w:t>
            </w:r>
            <w:r w:rsidRPr="006D2115">
              <w:rPr>
                <w:spacing w:val="-1"/>
                <w:sz w:val="20"/>
              </w:rPr>
              <w:t xml:space="preserve"> </w:t>
            </w:r>
            <w:r w:rsidRPr="006D2115">
              <w:rPr>
                <w:sz w:val="20"/>
              </w:rPr>
              <w:t>staﬀ</w:t>
            </w:r>
          </w:p>
        </w:tc>
        <w:tc>
          <w:tcPr>
            <w:tcW w:w="1440" w:type="dxa"/>
          </w:tcPr>
          <w:p w14:paraId="11011CF3" w14:textId="143B80CA" w:rsidR="007F2543" w:rsidRPr="006D2115" w:rsidRDefault="007F2543" w:rsidP="007F2543">
            <w:pPr>
              <w:jc w:val="center"/>
              <w:rPr>
                <w:rFonts w:ascii="Times New Roman"/>
                <w:sz w:val="18"/>
              </w:rPr>
            </w:pPr>
            <w:r w:rsidRPr="006D2115">
              <w:rPr>
                <w:rFonts w:ascii="Segoe UI Symbol" w:hAnsi="Segoe UI Symbol"/>
              </w:rPr>
              <w:t>❏</w:t>
            </w:r>
          </w:p>
        </w:tc>
        <w:tc>
          <w:tcPr>
            <w:tcW w:w="1515" w:type="dxa"/>
          </w:tcPr>
          <w:p w14:paraId="72C05EE1" w14:textId="49C886DF" w:rsidR="007F2543" w:rsidRPr="006D2115" w:rsidRDefault="007F2543" w:rsidP="007F2543">
            <w:pPr>
              <w:jc w:val="center"/>
              <w:rPr>
                <w:rFonts w:ascii="Times New Roman"/>
                <w:sz w:val="18"/>
              </w:rPr>
            </w:pPr>
            <w:r w:rsidRPr="006D2115">
              <w:rPr>
                <w:rFonts w:ascii="Segoe UI Symbol" w:hAnsi="Segoe UI Symbol"/>
              </w:rPr>
              <w:t>❏</w:t>
            </w:r>
          </w:p>
        </w:tc>
      </w:tr>
    </w:tbl>
    <w:p w14:paraId="2AD19794" w14:textId="77777777" w:rsidR="006D2115" w:rsidRPr="006D2115" w:rsidRDefault="006D2115" w:rsidP="006D2115">
      <w:pPr>
        <w:rPr>
          <w:sz w:val="20"/>
        </w:rPr>
      </w:pPr>
    </w:p>
    <w:p w14:paraId="45B0CD8D" w14:textId="77777777" w:rsidR="006D2115" w:rsidRPr="006D2115" w:rsidRDefault="006D2115" w:rsidP="006D2115">
      <w:pPr>
        <w:rPr>
          <w:sz w:val="23"/>
        </w:rPr>
      </w:pPr>
    </w:p>
    <w:tbl>
      <w:tblPr>
        <w:tblStyle w:val="ListTable6Colorful"/>
        <w:tblW w:w="0" w:type="auto"/>
        <w:tblLayout w:type="fixed"/>
        <w:tblLook w:val="0420" w:firstRow="1" w:lastRow="0" w:firstColumn="0" w:lastColumn="0" w:noHBand="0" w:noVBand="1"/>
      </w:tblPr>
      <w:tblGrid>
        <w:gridCol w:w="6480"/>
        <w:gridCol w:w="1440"/>
        <w:gridCol w:w="1515"/>
      </w:tblGrid>
      <w:tr w:rsidR="00263DBE" w:rsidRPr="00263DBE" w14:paraId="63ABC9BA" w14:textId="77777777" w:rsidTr="00263DBE">
        <w:trPr>
          <w:cnfStyle w:val="100000000000" w:firstRow="1" w:lastRow="0" w:firstColumn="0" w:lastColumn="0" w:oddVBand="0" w:evenVBand="0" w:oddHBand="0" w:evenHBand="0" w:firstRowFirstColumn="0" w:firstRowLastColumn="0" w:lastRowFirstColumn="0" w:lastRowLastColumn="0"/>
          <w:trHeight w:val="1200"/>
        </w:trPr>
        <w:tc>
          <w:tcPr>
            <w:tcW w:w="6480" w:type="dxa"/>
            <w:shd w:val="clear" w:color="auto" w:fill="FFFFFF" w:themeFill="background1"/>
          </w:tcPr>
          <w:p w14:paraId="2ACA6A53" w14:textId="77777777" w:rsidR="006D2115" w:rsidRPr="00263DBE" w:rsidRDefault="006D2115" w:rsidP="006D2115">
            <w:pPr>
              <w:rPr>
                <w:color w:val="auto"/>
              </w:rPr>
            </w:pPr>
          </w:p>
          <w:p w14:paraId="325DAC4C" w14:textId="77777777" w:rsidR="006D2115" w:rsidRPr="00263DBE" w:rsidRDefault="006D2115" w:rsidP="006D2115">
            <w:pPr>
              <w:spacing w:before="10"/>
              <w:rPr>
                <w:color w:val="auto"/>
                <w:sz w:val="30"/>
              </w:rPr>
            </w:pPr>
          </w:p>
          <w:p w14:paraId="4EA7B7A6" w14:textId="77777777" w:rsidR="006D2115" w:rsidRPr="00263DBE" w:rsidRDefault="006D2115" w:rsidP="006D2115">
            <w:pPr>
              <w:rPr>
                <w:b w:val="0"/>
                <w:color w:val="auto"/>
              </w:rPr>
            </w:pPr>
            <w:r w:rsidRPr="00263DBE">
              <w:rPr>
                <w:color w:val="auto"/>
              </w:rPr>
              <w:t>Climate</w:t>
            </w:r>
          </w:p>
        </w:tc>
        <w:tc>
          <w:tcPr>
            <w:tcW w:w="1440" w:type="dxa"/>
            <w:shd w:val="clear" w:color="auto" w:fill="FFFFFF" w:themeFill="background1"/>
          </w:tcPr>
          <w:p w14:paraId="133D458E" w14:textId="77777777" w:rsidR="006D2115" w:rsidRPr="00263DBE" w:rsidRDefault="006D2115" w:rsidP="006D2115">
            <w:pPr>
              <w:spacing w:before="113" w:line="235" w:lineRule="auto"/>
              <w:ind w:right="146"/>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pacing w:val="-1"/>
                <w:sz w:val="20"/>
              </w:rPr>
              <w:t xml:space="preserve">changed </w:t>
            </w:r>
            <w:r w:rsidRPr="00263DBE">
              <w:rPr>
                <w:color w:val="auto"/>
                <w:sz w:val="20"/>
              </w:rPr>
              <w:t>prior</w:t>
            </w:r>
            <w:r w:rsidRPr="00263DBE">
              <w:rPr>
                <w:color w:val="auto"/>
                <w:spacing w:val="-43"/>
                <w:sz w:val="20"/>
              </w:rPr>
              <w:t xml:space="preserve"> </w:t>
            </w:r>
            <w:r w:rsidRPr="00263DBE">
              <w:rPr>
                <w:color w:val="auto"/>
                <w:sz w:val="20"/>
              </w:rPr>
              <w:t>to</w:t>
            </w:r>
            <w:r w:rsidRPr="00263DBE">
              <w:rPr>
                <w:color w:val="auto"/>
                <w:spacing w:val="-1"/>
                <w:sz w:val="20"/>
              </w:rPr>
              <w:t xml:space="preserve"> </w:t>
            </w:r>
            <w:r w:rsidRPr="00263DBE">
              <w:rPr>
                <w:color w:val="auto"/>
                <w:sz w:val="20"/>
              </w:rPr>
              <w:t>2019–20</w:t>
            </w:r>
          </w:p>
          <w:p w14:paraId="30A221CB" w14:textId="77777777" w:rsidR="006D2115" w:rsidRPr="00263DBE" w:rsidRDefault="006D2115" w:rsidP="006D2115">
            <w:pPr>
              <w:spacing w:before="13"/>
              <w:ind w:right="228"/>
              <w:jc w:val="center"/>
              <w:rPr>
                <w:b w:val="0"/>
                <w:color w:val="auto"/>
                <w:sz w:val="20"/>
              </w:rPr>
            </w:pPr>
            <w:r w:rsidRPr="00263DBE">
              <w:rPr>
                <w:color w:val="auto"/>
                <w:sz w:val="20"/>
              </w:rPr>
              <w:t>school</w:t>
            </w:r>
            <w:r w:rsidRPr="00263DBE">
              <w:rPr>
                <w:color w:val="auto"/>
                <w:spacing w:val="-3"/>
                <w:sz w:val="20"/>
              </w:rPr>
              <w:t xml:space="preserve"> </w:t>
            </w:r>
            <w:r w:rsidRPr="00263DBE">
              <w:rPr>
                <w:color w:val="auto"/>
                <w:sz w:val="20"/>
              </w:rPr>
              <w:t>year</w:t>
            </w:r>
          </w:p>
        </w:tc>
        <w:tc>
          <w:tcPr>
            <w:tcW w:w="1515" w:type="dxa"/>
            <w:shd w:val="clear" w:color="auto" w:fill="FFFFFF" w:themeFill="background1"/>
          </w:tcPr>
          <w:p w14:paraId="56F72DFB" w14:textId="77777777" w:rsidR="006D2115" w:rsidRPr="00263DBE" w:rsidRDefault="006D2115" w:rsidP="006D2115">
            <w:pPr>
              <w:spacing w:before="109"/>
              <w:ind w:right="112"/>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z w:val="20"/>
              </w:rPr>
              <w:t>changed during</w:t>
            </w:r>
            <w:r w:rsidRPr="00263DBE">
              <w:rPr>
                <w:color w:val="auto"/>
                <w:spacing w:val="-43"/>
                <w:sz w:val="20"/>
              </w:rPr>
              <w:t xml:space="preserve"> </w:t>
            </w:r>
            <w:r w:rsidRPr="00263DBE">
              <w:rPr>
                <w:color w:val="auto"/>
                <w:spacing w:val="-1"/>
                <w:sz w:val="20"/>
              </w:rPr>
              <w:t xml:space="preserve">2019–20 </w:t>
            </w:r>
            <w:r w:rsidRPr="00263DBE">
              <w:rPr>
                <w:color w:val="auto"/>
                <w:sz w:val="20"/>
              </w:rPr>
              <w:t>school</w:t>
            </w:r>
            <w:r w:rsidRPr="00263DBE">
              <w:rPr>
                <w:color w:val="auto"/>
                <w:spacing w:val="-43"/>
                <w:sz w:val="20"/>
              </w:rPr>
              <w:t xml:space="preserve"> </w:t>
            </w:r>
            <w:r w:rsidRPr="00263DBE">
              <w:rPr>
                <w:color w:val="auto"/>
                <w:sz w:val="20"/>
              </w:rPr>
              <w:t>year</w:t>
            </w:r>
          </w:p>
        </w:tc>
      </w:tr>
      <w:tr w:rsidR="006D2115" w:rsidRPr="006D2115" w14:paraId="0744E29B" w14:textId="77777777" w:rsidTr="007F2543">
        <w:trPr>
          <w:cnfStyle w:val="000000100000" w:firstRow="0" w:lastRow="0" w:firstColumn="0" w:lastColumn="0" w:oddVBand="0" w:evenVBand="0" w:oddHBand="1" w:evenHBand="0" w:firstRowFirstColumn="0" w:firstRowLastColumn="0" w:lastRowFirstColumn="0" w:lastRowLastColumn="0"/>
          <w:trHeight w:val="690"/>
        </w:trPr>
        <w:tc>
          <w:tcPr>
            <w:tcW w:w="6480" w:type="dxa"/>
          </w:tcPr>
          <w:p w14:paraId="5066D2B7" w14:textId="77777777" w:rsidR="006D2115" w:rsidRPr="006D2115" w:rsidRDefault="006D2115" w:rsidP="006D2115">
            <w:pPr>
              <w:spacing w:before="98" w:line="235" w:lineRule="auto"/>
              <w:ind w:right="1171"/>
              <w:rPr>
                <w:sz w:val="20"/>
              </w:rPr>
            </w:pPr>
            <w:r w:rsidRPr="006D2115">
              <w:rPr>
                <w:sz w:val="20"/>
              </w:rPr>
              <w:t>Use</w:t>
            </w:r>
            <w:r w:rsidRPr="006D2115">
              <w:rPr>
                <w:spacing w:val="-5"/>
                <w:sz w:val="20"/>
              </w:rPr>
              <w:t xml:space="preserve"> </w:t>
            </w:r>
            <w:r w:rsidRPr="006D2115">
              <w:rPr>
                <w:sz w:val="20"/>
              </w:rPr>
              <w:t>data</w:t>
            </w:r>
            <w:r w:rsidRPr="006D2115">
              <w:rPr>
                <w:spacing w:val="-4"/>
                <w:sz w:val="20"/>
              </w:rPr>
              <w:t xml:space="preserve"> </w:t>
            </w:r>
            <w:r w:rsidRPr="006D2115">
              <w:rPr>
                <w:sz w:val="20"/>
              </w:rPr>
              <w:t>about</w:t>
            </w:r>
            <w:r w:rsidRPr="006D2115">
              <w:rPr>
                <w:spacing w:val="-4"/>
                <w:sz w:val="20"/>
              </w:rPr>
              <w:t xml:space="preserve"> </w:t>
            </w:r>
            <w:r w:rsidRPr="006D2115">
              <w:rPr>
                <w:sz w:val="20"/>
              </w:rPr>
              <w:t>school</w:t>
            </w:r>
            <w:r w:rsidRPr="006D2115">
              <w:rPr>
                <w:spacing w:val="-4"/>
                <w:sz w:val="20"/>
              </w:rPr>
              <w:t xml:space="preserve"> </w:t>
            </w:r>
            <w:r w:rsidRPr="006D2115">
              <w:rPr>
                <w:sz w:val="20"/>
              </w:rPr>
              <w:t>climate</w:t>
            </w:r>
            <w:r w:rsidRPr="006D2115">
              <w:rPr>
                <w:spacing w:val="-4"/>
                <w:sz w:val="20"/>
              </w:rPr>
              <w:t xml:space="preserve"> </w:t>
            </w:r>
            <w:r w:rsidRPr="006D2115">
              <w:rPr>
                <w:sz w:val="20"/>
              </w:rPr>
              <w:t>to</w:t>
            </w:r>
            <w:r w:rsidRPr="006D2115">
              <w:rPr>
                <w:spacing w:val="-4"/>
                <w:sz w:val="20"/>
              </w:rPr>
              <w:t xml:space="preserve"> </w:t>
            </w:r>
            <w:r w:rsidRPr="006D2115">
              <w:rPr>
                <w:sz w:val="20"/>
              </w:rPr>
              <w:t>inform</w:t>
            </w:r>
            <w:r w:rsidRPr="006D2115">
              <w:rPr>
                <w:spacing w:val="-4"/>
                <w:sz w:val="20"/>
              </w:rPr>
              <w:t xml:space="preserve"> </w:t>
            </w:r>
            <w:r w:rsidRPr="006D2115">
              <w:rPr>
                <w:sz w:val="20"/>
              </w:rPr>
              <w:t>and/or</w:t>
            </w:r>
            <w:r w:rsidRPr="006D2115">
              <w:rPr>
                <w:spacing w:val="-5"/>
                <w:sz w:val="20"/>
              </w:rPr>
              <w:t xml:space="preserve"> </w:t>
            </w:r>
            <w:r w:rsidRPr="006D2115">
              <w:rPr>
                <w:sz w:val="20"/>
              </w:rPr>
              <w:t>enhance</w:t>
            </w:r>
            <w:r w:rsidRPr="006D2115">
              <w:rPr>
                <w:spacing w:val="-4"/>
                <w:sz w:val="20"/>
              </w:rPr>
              <w:t xml:space="preserve"> </w:t>
            </w:r>
            <w:r w:rsidRPr="006D2115">
              <w:rPr>
                <w:sz w:val="20"/>
              </w:rPr>
              <w:t>district</w:t>
            </w:r>
            <w:r w:rsidRPr="006D2115">
              <w:rPr>
                <w:spacing w:val="-42"/>
                <w:sz w:val="20"/>
              </w:rPr>
              <w:t xml:space="preserve"> </w:t>
            </w:r>
            <w:r w:rsidRPr="006D2115">
              <w:rPr>
                <w:sz w:val="20"/>
              </w:rPr>
              <w:t>policies/practices</w:t>
            </w:r>
            <w:r w:rsidRPr="006D2115">
              <w:rPr>
                <w:spacing w:val="-4"/>
                <w:sz w:val="20"/>
              </w:rPr>
              <w:t xml:space="preserve"> </w:t>
            </w:r>
            <w:r w:rsidRPr="006D2115">
              <w:rPr>
                <w:sz w:val="20"/>
              </w:rPr>
              <w:t>that</w:t>
            </w:r>
            <w:r w:rsidRPr="006D2115">
              <w:rPr>
                <w:spacing w:val="-4"/>
                <w:sz w:val="20"/>
              </w:rPr>
              <w:t xml:space="preserve"> </w:t>
            </w:r>
            <w:r w:rsidRPr="006D2115">
              <w:rPr>
                <w:sz w:val="20"/>
              </w:rPr>
              <w:t>support</w:t>
            </w:r>
            <w:r w:rsidRPr="006D2115">
              <w:rPr>
                <w:spacing w:val="-4"/>
                <w:sz w:val="20"/>
              </w:rPr>
              <w:t xml:space="preserve"> </w:t>
            </w:r>
            <w:r w:rsidRPr="006D2115">
              <w:rPr>
                <w:sz w:val="20"/>
              </w:rPr>
              <w:t>diversity,</w:t>
            </w:r>
            <w:r w:rsidRPr="006D2115">
              <w:rPr>
                <w:spacing w:val="-4"/>
                <w:sz w:val="20"/>
              </w:rPr>
              <w:t xml:space="preserve"> </w:t>
            </w:r>
            <w:r w:rsidRPr="006D2115">
              <w:rPr>
                <w:sz w:val="20"/>
              </w:rPr>
              <w:t>equity,</w:t>
            </w:r>
            <w:r w:rsidRPr="006D2115">
              <w:rPr>
                <w:spacing w:val="-4"/>
                <w:sz w:val="20"/>
              </w:rPr>
              <w:t xml:space="preserve"> </w:t>
            </w:r>
            <w:r w:rsidRPr="006D2115">
              <w:rPr>
                <w:sz w:val="20"/>
              </w:rPr>
              <w:t>and</w:t>
            </w:r>
            <w:r w:rsidRPr="006D2115">
              <w:rPr>
                <w:spacing w:val="-4"/>
                <w:sz w:val="20"/>
              </w:rPr>
              <w:t xml:space="preserve"> </w:t>
            </w:r>
            <w:r w:rsidRPr="006D2115">
              <w:rPr>
                <w:sz w:val="20"/>
              </w:rPr>
              <w:t>inclusion</w:t>
            </w:r>
          </w:p>
        </w:tc>
        <w:tc>
          <w:tcPr>
            <w:tcW w:w="1440" w:type="dxa"/>
          </w:tcPr>
          <w:p w14:paraId="13AE90C6" w14:textId="77777777" w:rsidR="006D2115" w:rsidRPr="006D2115" w:rsidRDefault="006D2115" w:rsidP="006D2115">
            <w:pPr>
              <w:spacing w:before="167"/>
              <w:ind w:right="515"/>
              <w:jc w:val="right"/>
              <w:rPr>
                <w:rFonts w:ascii="Segoe UI Symbol" w:hAnsi="Segoe UI Symbol"/>
              </w:rPr>
            </w:pPr>
            <w:r w:rsidRPr="006D2115">
              <w:rPr>
                <w:rFonts w:ascii="Segoe UI Symbol" w:hAnsi="Segoe UI Symbol"/>
              </w:rPr>
              <w:t>❏</w:t>
            </w:r>
          </w:p>
        </w:tc>
        <w:tc>
          <w:tcPr>
            <w:tcW w:w="1515" w:type="dxa"/>
          </w:tcPr>
          <w:p w14:paraId="2AF4AAB0" w14:textId="77777777" w:rsidR="006D2115" w:rsidRPr="006D2115" w:rsidRDefault="006D2115" w:rsidP="006D2115">
            <w:pPr>
              <w:spacing w:before="167"/>
              <w:ind w:right="560"/>
              <w:jc w:val="right"/>
              <w:rPr>
                <w:rFonts w:ascii="Segoe UI Symbol" w:hAnsi="Segoe UI Symbol"/>
              </w:rPr>
            </w:pPr>
            <w:r w:rsidRPr="006D2115">
              <w:rPr>
                <w:rFonts w:ascii="Segoe UI Symbol" w:hAnsi="Segoe UI Symbol"/>
              </w:rPr>
              <w:t>❏</w:t>
            </w:r>
          </w:p>
        </w:tc>
      </w:tr>
      <w:tr w:rsidR="006D2115" w:rsidRPr="006D2115" w14:paraId="223B2121" w14:textId="77777777" w:rsidTr="007F2543">
        <w:trPr>
          <w:trHeight w:val="480"/>
        </w:trPr>
        <w:tc>
          <w:tcPr>
            <w:tcW w:w="6480" w:type="dxa"/>
          </w:tcPr>
          <w:p w14:paraId="78B5FE6A" w14:textId="77777777" w:rsidR="006D2115" w:rsidRPr="006D2115" w:rsidRDefault="006D2115" w:rsidP="006D2115">
            <w:pPr>
              <w:spacing w:before="94"/>
              <w:rPr>
                <w:sz w:val="20"/>
              </w:rPr>
            </w:pPr>
            <w:r w:rsidRPr="006D2115">
              <w:rPr>
                <w:sz w:val="20"/>
              </w:rPr>
              <w:t>Promote</w:t>
            </w:r>
            <w:r w:rsidRPr="006D2115">
              <w:rPr>
                <w:spacing w:val="-6"/>
                <w:sz w:val="20"/>
              </w:rPr>
              <w:t xml:space="preserve"> </w:t>
            </w:r>
            <w:r w:rsidRPr="006D2115">
              <w:rPr>
                <w:sz w:val="20"/>
              </w:rPr>
              <w:t>practices</w:t>
            </w:r>
            <w:r w:rsidRPr="006D2115">
              <w:rPr>
                <w:spacing w:val="-5"/>
                <w:sz w:val="20"/>
              </w:rPr>
              <w:t xml:space="preserve"> </w:t>
            </w:r>
            <w:r w:rsidRPr="006D2115">
              <w:rPr>
                <w:sz w:val="20"/>
              </w:rPr>
              <w:t>that</w:t>
            </w:r>
            <w:r w:rsidRPr="006D2115">
              <w:rPr>
                <w:spacing w:val="-5"/>
                <w:sz w:val="20"/>
              </w:rPr>
              <w:t xml:space="preserve"> </w:t>
            </w:r>
            <w:r w:rsidRPr="006D2115">
              <w:rPr>
                <w:sz w:val="20"/>
              </w:rPr>
              <w:t>supported</w:t>
            </w:r>
            <w:r w:rsidRPr="006D2115">
              <w:rPr>
                <w:spacing w:val="-5"/>
                <w:sz w:val="20"/>
              </w:rPr>
              <w:t xml:space="preserve"> </w:t>
            </w:r>
            <w:r w:rsidRPr="006D2115">
              <w:rPr>
                <w:sz w:val="20"/>
              </w:rPr>
              <w:t>diversity/inclusion</w:t>
            </w:r>
            <w:r w:rsidRPr="006D2115">
              <w:rPr>
                <w:spacing w:val="-5"/>
                <w:sz w:val="20"/>
              </w:rPr>
              <w:t xml:space="preserve"> </w:t>
            </w:r>
            <w:r w:rsidRPr="006D2115">
              <w:rPr>
                <w:sz w:val="20"/>
              </w:rPr>
              <w:t>for</w:t>
            </w:r>
            <w:r w:rsidRPr="006D2115">
              <w:rPr>
                <w:spacing w:val="-5"/>
                <w:sz w:val="20"/>
              </w:rPr>
              <w:t xml:space="preserve"> </w:t>
            </w:r>
            <w:r w:rsidRPr="006D2115">
              <w:rPr>
                <w:sz w:val="20"/>
              </w:rPr>
              <w:t>staﬀ</w:t>
            </w:r>
          </w:p>
        </w:tc>
        <w:tc>
          <w:tcPr>
            <w:tcW w:w="1440" w:type="dxa"/>
          </w:tcPr>
          <w:p w14:paraId="78EE2BDB" w14:textId="77777777" w:rsidR="006D2115" w:rsidRPr="006D2115" w:rsidRDefault="006D2115" w:rsidP="006D2115">
            <w:pPr>
              <w:spacing w:before="77"/>
              <w:ind w:right="515"/>
              <w:jc w:val="right"/>
              <w:rPr>
                <w:rFonts w:ascii="Segoe UI Symbol" w:hAnsi="Segoe UI Symbol"/>
              </w:rPr>
            </w:pPr>
            <w:r w:rsidRPr="006D2115">
              <w:rPr>
                <w:rFonts w:ascii="Segoe UI Symbol" w:hAnsi="Segoe UI Symbol"/>
              </w:rPr>
              <w:t>❏</w:t>
            </w:r>
          </w:p>
        </w:tc>
        <w:tc>
          <w:tcPr>
            <w:tcW w:w="1515" w:type="dxa"/>
          </w:tcPr>
          <w:p w14:paraId="64155A6E" w14:textId="77777777" w:rsidR="006D2115" w:rsidRPr="006D2115" w:rsidRDefault="006D2115" w:rsidP="006D2115">
            <w:pPr>
              <w:spacing w:before="77"/>
              <w:ind w:right="560"/>
              <w:jc w:val="right"/>
              <w:rPr>
                <w:rFonts w:ascii="Segoe UI Symbol" w:hAnsi="Segoe UI Symbol"/>
              </w:rPr>
            </w:pPr>
            <w:r w:rsidRPr="006D2115">
              <w:rPr>
                <w:rFonts w:ascii="Segoe UI Symbol" w:hAnsi="Segoe UI Symbol"/>
              </w:rPr>
              <w:t>❏</w:t>
            </w:r>
          </w:p>
        </w:tc>
      </w:tr>
      <w:tr w:rsidR="006D2115" w:rsidRPr="006D2115" w14:paraId="2B2582C9" w14:textId="77777777" w:rsidTr="007F2543">
        <w:trPr>
          <w:cnfStyle w:val="000000100000" w:firstRow="0" w:lastRow="0" w:firstColumn="0" w:lastColumn="0" w:oddVBand="0" w:evenVBand="0" w:oddHBand="1" w:evenHBand="0" w:firstRowFirstColumn="0" w:firstRowLastColumn="0" w:lastRowFirstColumn="0" w:lastRowLastColumn="0"/>
          <w:trHeight w:val="480"/>
        </w:trPr>
        <w:tc>
          <w:tcPr>
            <w:tcW w:w="6480" w:type="dxa"/>
          </w:tcPr>
          <w:p w14:paraId="5172A96E" w14:textId="77777777" w:rsidR="006D2115" w:rsidRPr="006D2115" w:rsidRDefault="006D2115" w:rsidP="006D2115">
            <w:pPr>
              <w:spacing w:before="94"/>
              <w:rPr>
                <w:sz w:val="20"/>
              </w:rPr>
            </w:pPr>
            <w:r w:rsidRPr="006D2115">
              <w:rPr>
                <w:sz w:val="20"/>
              </w:rPr>
              <w:t>Promote</w:t>
            </w:r>
            <w:r w:rsidRPr="006D2115">
              <w:rPr>
                <w:spacing w:val="-5"/>
                <w:sz w:val="20"/>
              </w:rPr>
              <w:t xml:space="preserve"> </w:t>
            </w:r>
            <w:r w:rsidRPr="006D2115">
              <w:rPr>
                <w:sz w:val="20"/>
              </w:rPr>
              <w:t>practices</w:t>
            </w:r>
            <w:r w:rsidRPr="006D2115">
              <w:rPr>
                <w:spacing w:val="-5"/>
                <w:sz w:val="20"/>
              </w:rPr>
              <w:t xml:space="preserve"> </w:t>
            </w:r>
            <w:r w:rsidRPr="006D2115">
              <w:rPr>
                <w:sz w:val="20"/>
              </w:rPr>
              <w:t>that</w:t>
            </w:r>
            <w:r w:rsidRPr="006D2115">
              <w:rPr>
                <w:spacing w:val="-5"/>
                <w:sz w:val="20"/>
              </w:rPr>
              <w:t xml:space="preserve"> </w:t>
            </w:r>
            <w:r w:rsidRPr="006D2115">
              <w:rPr>
                <w:sz w:val="20"/>
              </w:rPr>
              <w:t>supported</w:t>
            </w:r>
            <w:r w:rsidRPr="006D2115">
              <w:rPr>
                <w:spacing w:val="-4"/>
                <w:sz w:val="20"/>
              </w:rPr>
              <w:t xml:space="preserve"> </w:t>
            </w:r>
            <w:r w:rsidRPr="006D2115">
              <w:rPr>
                <w:sz w:val="20"/>
              </w:rPr>
              <w:t>diversity/inclusion</w:t>
            </w:r>
            <w:r w:rsidRPr="006D2115">
              <w:rPr>
                <w:spacing w:val="-5"/>
                <w:sz w:val="20"/>
              </w:rPr>
              <w:t xml:space="preserve"> </w:t>
            </w:r>
            <w:r w:rsidRPr="006D2115">
              <w:rPr>
                <w:sz w:val="20"/>
              </w:rPr>
              <w:t>for</w:t>
            </w:r>
            <w:r w:rsidRPr="006D2115">
              <w:rPr>
                <w:spacing w:val="-5"/>
                <w:sz w:val="20"/>
              </w:rPr>
              <w:t xml:space="preserve"> </w:t>
            </w:r>
            <w:r w:rsidRPr="006D2115">
              <w:rPr>
                <w:sz w:val="20"/>
              </w:rPr>
              <w:t>students</w:t>
            </w:r>
          </w:p>
        </w:tc>
        <w:tc>
          <w:tcPr>
            <w:tcW w:w="1440" w:type="dxa"/>
          </w:tcPr>
          <w:p w14:paraId="36DAD4E0" w14:textId="77777777" w:rsidR="006D2115" w:rsidRPr="006D2115" w:rsidRDefault="006D2115" w:rsidP="006D2115">
            <w:pPr>
              <w:spacing w:before="77"/>
              <w:ind w:right="515"/>
              <w:jc w:val="right"/>
              <w:rPr>
                <w:rFonts w:ascii="Segoe UI Symbol" w:hAnsi="Segoe UI Symbol"/>
              </w:rPr>
            </w:pPr>
            <w:r w:rsidRPr="006D2115">
              <w:rPr>
                <w:rFonts w:ascii="Segoe UI Symbol" w:hAnsi="Segoe UI Symbol"/>
              </w:rPr>
              <w:t>❏</w:t>
            </w:r>
          </w:p>
        </w:tc>
        <w:tc>
          <w:tcPr>
            <w:tcW w:w="1515" w:type="dxa"/>
          </w:tcPr>
          <w:p w14:paraId="04256F25" w14:textId="77777777" w:rsidR="006D2115" w:rsidRPr="006D2115" w:rsidRDefault="006D2115" w:rsidP="006D2115">
            <w:pPr>
              <w:spacing w:before="77"/>
              <w:ind w:right="560"/>
              <w:jc w:val="right"/>
              <w:rPr>
                <w:rFonts w:ascii="Segoe UI Symbol" w:hAnsi="Segoe UI Symbol"/>
              </w:rPr>
            </w:pPr>
            <w:r w:rsidRPr="006D2115">
              <w:rPr>
                <w:rFonts w:ascii="Segoe UI Symbol" w:hAnsi="Segoe UI Symbol"/>
              </w:rPr>
              <w:t>❏</w:t>
            </w:r>
          </w:p>
        </w:tc>
      </w:tr>
    </w:tbl>
    <w:p w14:paraId="5917102A" w14:textId="77777777" w:rsidR="006D2115" w:rsidRPr="006D2115" w:rsidRDefault="006D2115" w:rsidP="006D2115">
      <w:pPr>
        <w:jc w:val="right"/>
        <w:rPr>
          <w:rFonts w:ascii="Segoe UI Symbol" w:hAnsi="Segoe UI Symbol"/>
        </w:rPr>
        <w:sectPr w:rsidR="006D2115" w:rsidRPr="006D2115">
          <w:pgSz w:w="12240" w:h="15840"/>
          <w:pgMar w:top="640" w:right="580" w:bottom="280" w:left="600" w:header="448" w:footer="0" w:gutter="0"/>
          <w:cols w:space="720"/>
        </w:sectPr>
      </w:pPr>
    </w:p>
    <w:p w14:paraId="64D40F78" w14:textId="77777777" w:rsidR="006D2115" w:rsidRPr="006D2115" w:rsidRDefault="006D2115" w:rsidP="006D2115">
      <w:pPr>
        <w:rPr>
          <w:sz w:val="20"/>
        </w:rPr>
      </w:pPr>
    </w:p>
    <w:p w14:paraId="3662643B" w14:textId="77777777" w:rsidR="006D2115" w:rsidRPr="006D2115" w:rsidRDefault="006D2115" w:rsidP="006D2115">
      <w:pPr>
        <w:spacing w:before="11" w:after="1"/>
        <w:rPr>
          <w:sz w:val="26"/>
        </w:rPr>
      </w:pPr>
    </w:p>
    <w:tbl>
      <w:tblPr>
        <w:tblStyle w:val="ListTable6Colorful"/>
        <w:tblW w:w="0" w:type="auto"/>
        <w:tblLayout w:type="fixed"/>
        <w:tblLook w:val="0420" w:firstRow="1" w:lastRow="0" w:firstColumn="0" w:lastColumn="0" w:noHBand="0" w:noVBand="1"/>
      </w:tblPr>
      <w:tblGrid>
        <w:gridCol w:w="6480"/>
        <w:gridCol w:w="1440"/>
        <w:gridCol w:w="1515"/>
      </w:tblGrid>
      <w:tr w:rsidR="00263DBE" w:rsidRPr="00263DBE" w14:paraId="6A91F9FB" w14:textId="77777777" w:rsidTr="00263DBE">
        <w:trPr>
          <w:cnfStyle w:val="100000000000" w:firstRow="1" w:lastRow="0" w:firstColumn="0" w:lastColumn="0" w:oddVBand="0" w:evenVBand="0" w:oddHBand="0" w:evenHBand="0" w:firstRowFirstColumn="0" w:firstRowLastColumn="0" w:lastRowFirstColumn="0" w:lastRowLastColumn="0"/>
          <w:trHeight w:val="1185"/>
        </w:trPr>
        <w:tc>
          <w:tcPr>
            <w:tcW w:w="6480" w:type="dxa"/>
            <w:shd w:val="clear" w:color="auto" w:fill="FFFFFF" w:themeFill="background1"/>
          </w:tcPr>
          <w:p w14:paraId="77AC0C03" w14:textId="77777777" w:rsidR="006D2115" w:rsidRPr="00263DBE" w:rsidRDefault="006D2115" w:rsidP="006D2115">
            <w:pPr>
              <w:rPr>
                <w:color w:val="auto"/>
              </w:rPr>
            </w:pPr>
          </w:p>
          <w:p w14:paraId="1E55D477" w14:textId="77777777" w:rsidR="006D2115" w:rsidRPr="00263DBE" w:rsidRDefault="006D2115" w:rsidP="006D2115">
            <w:pPr>
              <w:spacing w:before="10"/>
              <w:rPr>
                <w:color w:val="auto"/>
                <w:sz w:val="30"/>
              </w:rPr>
            </w:pPr>
          </w:p>
          <w:p w14:paraId="5DC498FE" w14:textId="77777777" w:rsidR="006D2115" w:rsidRPr="00263DBE" w:rsidRDefault="006D2115" w:rsidP="006D2115">
            <w:pPr>
              <w:rPr>
                <w:b w:val="0"/>
                <w:color w:val="auto"/>
              </w:rPr>
            </w:pPr>
            <w:r w:rsidRPr="00263DBE">
              <w:rPr>
                <w:color w:val="auto"/>
              </w:rPr>
              <w:t>Curriculum</w:t>
            </w:r>
            <w:r w:rsidRPr="00263DBE">
              <w:rPr>
                <w:color w:val="auto"/>
                <w:spacing w:val="-2"/>
              </w:rPr>
              <w:t xml:space="preserve"> </w:t>
            </w:r>
            <w:r w:rsidRPr="00263DBE">
              <w:rPr>
                <w:color w:val="auto"/>
              </w:rPr>
              <w:t>and</w:t>
            </w:r>
            <w:r w:rsidRPr="00263DBE">
              <w:rPr>
                <w:color w:val="auto"/>
                <w:spacing w:val="-1"/>
              </w:rPr>
              <w:t xml:space="preserve"> </w:t>
            </w:r>
            <w:r w:rsidRPr="00263DBE">
              <w:rPr>
                <w:color w:val="auto"/>
              </w:rPr>
              <w:t>Instruction</w:t>
            </w:r>
          </w:p>
        </w:tc>
        <w:tc>
          <w:tcPr>
            <w:tcW w:w="1440" w:type="dxa"/>
            <w:shd w:val="clear" w:color="auto" w:fill="FFFFFF" w:themeFill="background1"/>
          </w:tcPr>
          <w:p w14:paraId="5A2E3837" w14:textId="77777777" w:rsidR="006D2115" w:rsidRPr="00263DBE" w:rsidRDefault="006D2115" w:rsidP="006D2115">
            <w:pPr>
              <w:spacing w:before="94" w:line="242" w:lineRule="auto"/>
              <w:ind w:right="146"/>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pacing w:val="-1"/>
                <w:sz w:val="20"/>
              </w:rPr>
              <w:t xml:space="preserve">changed </w:t>
            </w:r>
            <w:r w:rsidRPr="00263DBE">
              <w:rPr>
                <w:color w:val="auto"/>
                <w:sz w:val="20"/>
              </w:rPr>
              <w:t>prior</w:t>
            </w:r>
            <w:r w:rsidRPr="00263DBE">
              <w:rPr>
                <w:color w:val="auto"/>
                <w:spacing w:val="-43"/>
                <w:sz w:val="20"/>
              </w:rPr>
              <w:t xml:space="preserve"> </w:t>
            </w:r>
            <w:r w:rsidRPr="00263DBE">
              <w:rPr>
                <w:color w:val="auto"/>
                <w:sz w:val="20"/>
              </w:rPr>
              <w:t>to</w:t>
            </w:r>
            <w:r w:rsidRPr="00263DBE">
              <w:rPr>
                <w:color w:val="auto"/>
                <w:spacing w:val="-1"/>
                <w:sz w:val="20"/>
              </w:rPr>
              <w:t xml:space="preserve"> </w:t>
            </w:r>
            <w:r w:rsidRPr="00263DBE">
              <w:rPr>
                <w:color w:val="auto"/>
                <w:sz w:val="20"/>
              </w:rPr>
              <w:t>2019–20</w:t>
            </w:r>
          </w:p>
          <w:p w14:paraId="3A2F7E0E" w14:textId="77777777" w:rsidR="006D2115" w:rsidRPr="00263DBE" w:rsidRDefault="006D2115" w:rsidP="006D2115">
            <w:pPr>
              <w:spacing w:line="239" w:lineRule="exact"/>
              <w:ind w:right="228"/>
              <w:jc w:val="center"/>
              <w:rPr>
                <w:b w:val="0"/>
                <w:color w:val="auto"/>
                <w:sz w:val="20"/>
              </w:rPr>
            </w:pPr>
            <w:r w:rsidRPr="00263DBE">
              <w:rPr>
                <w:color w:val="auto"/>
                <w:sz w:val="20"/>
              </w:rPr>
              <w:t>school</w:t>
            </w:r>
            <w:r w:rsidRPr="00263DBE">
              <w:rPr>
                <w:color w:val="auto"/>
                <w:spacing w:val="-3"/>
                <w:sz w:val="20"/>
              </w:rPr>
              <w:t xml:space="preserve"> </w:t>
            </w:r>
            <w:r w:rsidRPr="00263DBE">
              <w:rPr>
                <w:color w:val="auto"/>
                <w:sz w:val="20"/>
              </w:rPr>
              <w:t>year</w:t>
            </w:r>
          </w:p>
        </w:tc>
        <w:tc>
          <w:tcPr>
            <w:tcW w:w="1515" w:type="dxa"/>
            <w:shd w:val="clear" w:color="auto" w:fill="FFFFFF" w:themeFill="background1"/>
          </w:tcPr>
          <w:p w14:paraId="4B03C463" w14:textId="77777777" w:rsidR="006D2115" w:rsidRPr="00263DBE" w:rsidRDefault="006D2115" w:rsidP="006D2115">
            <w:pPr>
              <w:spacing w:before="94"/>
              <w:ind w:right="112"/>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z w:val="20"/>
              </w:rPr>
              <w:t>changed during</w:t>
            </w:r>
            <w:r w:rsidRPr="00263DBE">
              <w:rPr>
                <w:color w:val="auto"/>
                <w:spacing w:val="-43"/>
                <w:sz w:val="20"/>
              </w:rPr>
              <w:t xml:space="preserve"> </w:t>
            </w:r>
            <w:r w:rsidRPr="00263DBE">
              <w:rPr>
                <w:color w:val="auto"/>
                <w:spacing w:val="-1"/>
                <w:sz w:val="20"/>
              </w:rPr>
              <w:t xml:space="preserve">2019–20 </w:t>
            </w:r>
            <w:r w:rsidRPr="00263DBE">
              <w:rPr>
                <w:color w:val="auto"/>
                <w:sz w:val="20"/>
              </w:rPr>
              <w:t>school</w:t>
            </w:r>
            <w:r w:rsidRPr="00263DBE">
              <w:rPr>
                <w:color w:val="auto"/>
                <w:spacing w:val="-43"/>
                <w:sz w:val="20"/>
              </w:rPr>
              <w:t xml:space="preserve"> </w:t>
            </w:r>
            <w:r w:rsidRPr="00263DBE">
              <w:rPr>
                <w:color w:val="auto"/>
                <w:sz w:val="20"/>
              </w:rPr>
              <w:t>year</w:t>
            </w:r>
          </w:p>
        </w:tc>
      </w:tr>
      <w:tr w:rsidR="006D2115" w:rsidRPr="006D2115" w14:paraId="2ED310F9" w14:textId="77777777" w:rsidTr="007F2543">
        <w:trPr>
          <w:cnfStyle w:val="000000100000" w:firstRow="0" w:lastRow="0" w:firstColumn="0" w:lastColumn="0" w:oddVBand="0" w:evenVBand="0" w:oddHBand="1" w:evenHBand="0" w:firstRowFirstColumn="0" w:firstRowLastColumn="0" w:lastRowFirstColumn="0" w:lastRowLastColumn="0"/>
          <w:trHeight w:val="705"/>
        </w:trPr>
        <w:tc>
          <w:tcPr>
            <w:tcW w:w="6480" w:type="dxa"/>
          </w:tcPr>
          <w:p w14:paraId="7D300139" w14:textId="77777777" w:rsidR="006D2115" w:rsidRPr="006D2115" w:rsidRDefault="006D2115" w:rsidP="006D2115">
            <w:pPr>
              <w:spacing w:before="94" w:line="249" w:lineRule="auto"/>
              <w:ind w:right="784"/>
              <w:rPr>
                <w:sz w:val="20"/>
              </w:rPr>
            </w:pPr>
            <w:r w:rsidRPr="006D2115">
              <w:rPr>
                <w:sz w:val="20"/>
              </w:rPr>
              <w:t>Expand</w:t>
            </w:r>
            <w:r w:rsidRPr="006D2115">
              <w:rPr>
                <w:spacing w:val="-5"/>
                <w:sz w:val="20"/>
              </w:rPr>
              <w:t xml:space="preserve"> </w:t>
            </w:r>
            <w:r w:rsidRPr="006D2115">
              <w:rPr>
                <w:sz w:val="20"/>
              </w:rPr>
              <w:t>access</w:t>
            </w:r>
            <w:r w:rsidRPr="006D2115">
              <w:rPr>
                <w:spacing w:val="-5"/>
                <w:sz w:val="20"/>
              </w:rPr>
              <w:t xml:space="preserve"> </w:t>
            </w:r>
            <w:r w:rsidRPr="006D2115">
              <w:rPr>
                <w:sz w:val="20"/>
              </w:rPr>
              <w:t>to</w:t>
            </w:r>
            <w:r w:rsidRPr="006D2115">
              <w:rPr>
                <w:spacing w:val="-4"/>
                <w:sz w:val="20"/>
              </w:rPr>
              <w:t xml:space="preserve"> </w:t>
            </w:r>
            <w:r w:rsidRPr="006D2115">
              <w:rPr>
                <w:sz w:val="20"/>
              </w:rPr>
              <w:t>rigorous</w:t>
            </w:r>
            <w:r w:rsidRPr="006D2115">
              <w:rPr>
                <w:spacing w:val="-5"/>
                <w:sz w:val="20"/>
              </w:rPr>
              <w:t xml:space="preserve"> </w:t>
            </w:r>
            <w:r w:rsidRPr="006D2115">
              <w:rPr>
                <w:sz w:val="20"/>
              </w:rPr>
              <w:t>courses</w:t>
            </w:r>
            <w:r w:rsidRPr="006D2115">
              <w:rPr>
                <w:spacing w:val="-4"/>
                <w:sz w:val="20"/>
              </w:rPr>
              <w:t xml:space="preserve"> </w:t>
            </w:r>
            <w:r w:rsidRPr="006D2115">
              <w:rPr>
                <w:sz w:val="20"/>
              </w:rPr>
              <w:t>for</w:t>
            </w:r>
            <w:r w:rsidRPr="006D2115">
              <w:rPr>
                <w:spacing w:val="-5"/>
                <w:sz w:val="20"/>
              </w:rPr>
              <w:t xml:space="preserve"> </w:t>
            </w:r>
            <w:r w:rsidRPr="006D2115">
              <w:rPr>
                <w:sz w:val="20"/>
              </w:rPr>
              <w:t>student</w:t>
            </w:r>
            <w:r w:rsidRPr="006D2115">
              <w:rPr>
                <w:spacing w:val="-4"/>
                <w:sz w:val="20"/>
              </w:rPr>
              <w:t xml:space="preserve"> </w:t>
            </w:r>
            <w:r w:rsidRPr="006D2115">
              <w:rPr>
                <w:sz w:val="20"/>
              </w:rPr>
              <w:t>groups</w:t>
            </w:r>
            <w:r w:rsidRPr="006D2115">
              <w:rPr>
                <w:spacing w:val="-5"/>
                <w:sz w:val="20"/>
              </w:rPr>
              <w:t xml:space="preserve"> </w:t>
            </w:r>
            <w:r w:rsidRPr="006D2115">
              <w:rPr>
                <w:sz w:val="20"/>
              </w:rPr>
              <w:t>who</w:t>
            </w:r>
            <w:r w:rsidRPr="006D2115">
              <w:rPr>
                <w:spacing w:val="-5"/>
                <w:sz w:val="20"/>
              </w:rPr>
              <w:t xml:space="preserve"> </w:t>
            </w:r>
            <w:r w:rsidRPr="006D2115">
              <w:rPr>
                <w:sz w:val="20"/>
              </w:rPr>
              <w:t>have</w:t>
            </w:r>
            <w:r w:rsidRPr="006D2115">
              <w:rPr>
                <w:spacing w:val="-4"/>
                <w:sz w:val="20"/>
              </w:rPr>
              <w:t xml:space="preserve"> </w:t>
            </w:r>
            <w:r w:rsidRPr="006D2115">
              <w:rPr>
                <w:sz w:val="20"/>
              </w:rPr>
              <w:t>been</w:t>
            </w:r>
            <w:r w:rsidRPr="006D2115">
              <w:rPr>
                <w:spacing w:val="-42"/>
                <w:sz w:val="20"/>
              </w:rPr>
              <w:t xml:space="preserve"> </w:t>
            </w:r>
            <w:r w:rsidRPr="006D2115">
              <w:rPr>
                <w:sz w:val="20"/>
              </w:rPr>
              <w:t>historically</w:t>
            </w:r>
            <w:r w:rsidRPr="006D2115">
              <w:rPr>
                <w:spacing w:val="-1"/>
                <w:sz w:val="20"/>
              </w:rPr>
              <w:t xml:space="preserve"> </w:t>
            </w:r>
            <w:r w:rsidRPr="006D2115">
              <w:rPr>
                <w:sz w:val="20"/>
              </w:rPr>
              <w:t>marginalized</w:t>
            </w:r>
          </w:p>
        </w:tc>
        <w:tc>
          <w:tcPr>
            <w:tcW w:w="1440" w:type="dxa"/>
          </w:tcPr>
          <w:p w14:paraId="35ABEF41" w14:textId="77777777" w:rsidR="006D2115" w:rsidRPr="006D2115" w:rsidRDefault="006D2115" w:rsidP="006D2115">
            <w:pPr>
              <w:spacing w:before="182"/>
              <w:ind w:right="515"/>
              <w:jc w:val="right"/>
              <w:rPr>
                <w:rFonts w:ascii="Segoe UI Symbol" w:hAnsi="Segoe UI Symbol"/>
              </w:rPr>
            </w:pPr>
            <w:r w:rsidRPr="006D2115">
              <w:rPr>
                <w:rFonts w:ascii="Segoe UI Symbol" w:hAnsi="Segoe UI Symbol"/>
              </w:rPr>
              <w:t>❏</w:t>
            </w:r>
          </w:p>
        </w:tc>
        <w:tc>
          <w:tcPr>
            <w:tcW w:w="1515" w:type="dxa"/>
          </w:tcPr>
          <w:p w14:paraId="20065AB8" w14:textId="77777777" w:rsidR="006D2115" w:rsidRPr="006D2115" w:rsidRDefault="006D2115" w:rsidP="006D2115">
            <w:pPr>
              <w:spacing w:before="182"/>
              <w:ind w:right="560"/>
              <w:jc w:val="right"/>
              <w:rPr>
                <w:rFonts w:ascii="Segoe UI Symbol" w:hAnsi="Segoe UI Symbol"/>
              </w:rPr>
            </w:pPr>
            <w:r w:rsidRPr="006D2115">
              <w:rPr>
                <w:rFonts w:ascii="Segoe UI Symbol" w:hAnsi="Segoe UI Symbol"/>
              </w:rPr>
              <w:t>❏</w:t>
            </w:r>
          </w:p>
        </w:tc>
      </w:tr>
      <w:tr w:rsidR="006D2115" w:rsidRPr="006D2115" w14:paraId="24748FDC" w14:textId="77777777" w:rsidTr="007F2543">
        <w:trPr>
          <w:trHeight w:val="465"/>
        </w:trPr>
        <w:tc>
          <w:tcPr>
            <w:tcW w:w="6480" w:type="dxa"/>
          </w:tcPr>
          <w:p w14:paraId="723EE8E9" w14:textId="77777777" w:rsidR="006D2115" w:rsidRPr="006D2115" w:rsidRDefault="006D2115" w:rsidP="006D2115">
            <w:pPr>
              <w:spacing w:before="94"/>
              <w:rPr>
                <w:sz w:val="20"/>
              </w:rPr>
            </w:pPr>
            <w:r w:rsidRPr="006D2115">
              <w:rPr>
                <w:sz w:val="20"/>
              </w:rPr>
              <w:t>Change</w:t>
            </w:r>
            <w:r w:rsidRPr="006D2115">
              <w:rPr>
                <w:spacing w:val="-3"/>
                <w:sz w:val="20"/>
              </w:rPr>
              <w:t xml:space="preserve"> </w:t>
            </w:r>
            <w:r w:rsidRPr="006D2115">
              <w:rPr>
                <w:sz w:val="20"/>
              </w:rPr>
              <w:t>curriculum</w:t>
            </w:r>
            <w:r w:rsidRPr="006D2115">
              <w:rPr>
                <w:spacing w:val="-3"/>
                <w:sz w:val="20"/>
              </w:rPr>
              <w:t xml:space="preserve"> </w:t>
            </w:r>
            <w:r w:rsidRPr="006D2115">
              <w:rPr>
                <w:sz w:val="20"/>
              </w:rPr>
              <w:t>to</w:t>
            </w:r>
            <w:r w:rsidRPr="006D2115">
              <w:rPr>
                <w:spacing w:val="-3"/>
                <w:sz w:val="20"/>
              </w:rPr>
              <w:t xml:space="preserve"> </w:t>
            </w:r>
            <w:r w:rsidRPr="006D2115">
              <w:rPr>
                <w:sz w:val="20"/>
              </w:rPr>
              <w:t>be</w:t>
            </w:r>
            <w:r w:rsidRPr="006D2115">
              <w:rPr>
                <w:spacing w:val="-3"/>
                <w:sz w:val="20"/>
              </w:rPr>
              <w:t xml:space="preserve"> </w:t>
            </w:r>
            <w:r w:rsidRPr="006D2115">
              <w:rPr>
                <w:sz w:val="20"/>
              </w:rPr>
              <w:t>more</w:t>
            </w:r>
            <w:r w:rsidRPr="006D2115">
              <w:rPr>
                <w:spacing w:val="-3"/>
                <w:sz w:val="20"/>
              </w:rPr>
              <w:t xml:space="preserve"> </w:t>
            </w:r>
            <w:r w:rsidRPr="006D2115">
              <w:rPr>
                <w:sz w:val="20"/>
              </w:rPr>
              <w:t>inclusive</w:t>
            </w:r>
            <w:r w:rsidRPr="006D2115">
              <w:rPr>
                <w:spacing w:val="-3"/>
                <w:sz w:val="20"/>
              </w:rPr>
              <w:t xml:space="preserve"> </w:t>
            </w:r>
            <w:r w:rsidRPr="006D2115">
              <w:rPr>
                <w:sz w:val="20"/>
              </w:rPr>
              <w:t>of</w:t>
            </w:r>
            <w:r w:rsidRPr="006D2115">
              <w:rPr>
                <w:spacing w:val="-3"/>
                <w:sz w:val="20"/>
              </w:rPr>
              <w:t xml:space="preserve"> </w:t>
            </w:r>
            <w:r w:rsidRPr="006D2115">
              <w:rPr>
                <w:sz w:val="20"/>
              </w:rPr>
              <w:t>historically</w:t>
            </w:r>
            <w:r w:rsidRPr="006D2115">
              <w:rPr>
                <w:spacing w:val="-2"/>
                <w:sz w:val="20"/>
              </w:rPr>
              <w:t xml:space="preserve"> </w:t>
            </w:r>
            <w:r w:rsidRPr="006D2115">
              <w:rPr>
                <w:sz w:val="20"/>
              </w:rPr>
              <w:t>marginalized</w:t>
            </w:r>
            <w:r w:rsidRPr="006D2115">
              <w:rPr>
                <w:spacing w:val="-3"/>
                <w:sz w:val="20"/>
              </w:rPr>
              <w:t xml:space="preserve"> </w:t>
            </w:r>
            <w:r w:rsidRPr="006D2115">
              <w:rPr>
                <w:sz w:val="20"/>
              </w:rPr>
              <w:t>groups</w:t>
            </w:r>
          </w:p>
        </w:tc>
        <w:tc>
          <w:tcPr>
            <w:tcW w:w="1440" w:type="dxa"/>
          </w:tcPr>
          <w:p w14:paraId="727A2548" w14:textId="77777777" w:rsidR="006D2115" w:rsidRPr="006D2115" w:rsidRDefault="006D2115" w:rsidP="006D2115">
            <w:pPr>
              <w:spacing w:before="62"/>
              <w:ind w:right="515"/>
              <w:jc w:val="right"/>
              <w:rPr>
                <w:rFonts w:ascii="Segoe UI Symbol" w:hAnsi="Segoe UI Symbol"/>
              </w:rPr>
            </w:pPr>
            <w:r w:rsidRPr="006D2115">
              <w:rPr>
                <w:rFonts w:ascii="Segoe UI Symbol" w:hAnsi="Segoe UI Symbol"/>
              </w:rPr>
              <w:t>❏</w:t>
            </w:r>
          </w:p>
        </w:tc>
        <w:tc>
          <w:tcPr>
            <w:tcW w:w="1515" w:type="dxa"/>
          </w:tcPr>
          <w:p w14:paraId="52F53810" w14:textId="77777777" w:rsidR="006D2115" w:rsidRPr="006D2115" w:rsidRDefault="006D2115" w:rsidP="006D2115">
            <w:pPr>
              <w:spacing w:before="62"/>
              <w:ind w:right="560"/>
              <w:jc w:val="right"/>
              <w:rPr>
                <w:rFonts w:ascii="Segoe UI Symbol" w:hAnsi="Segoe UI Symbol"/>
              </w:rPr>
            </w:pPr>
            <w:r w:rsidRPr="006D2115">
              <w:rPr>
                <w:rFonts w:ascii="Segoe UI Symbol" w:hAnsi="Segoe UI Symbol"/>
              </w:rPr>
              <w:t>❏</w:t>
            </w:r>
          </w:p>
        </w:tc>
      </w:tr>
      <w:tr w:rsidR="006D2115" w:rsidRPr="006D2115" w14:paraId="0B90D0AA" w14:textId="77777777" w:rsidTr="007F2543">
        <w:trPr>
          <w:cnfStyle w:val="000000100000" w:firstRow="0" w:lastRow="0" w:firstColumn="0" w:lastColumn="0" w:oddVBand="0" w:evenVBand="0" w:oddHBand="1" w:evenHBand="0" w:firstRowFirstColumn="0" w:firstRowLastColumn="0" w:lastRowFirstColumn="0" w:lastRowLastColumn="0"/>
          <w:trHeight w:val="705"/>
        </w:trPr>
        <w:tc>
          <w:tcPr>
            <w:tcW w:w="6480" w:type="dxa"/>
          </w:tcPr>
          <w:p w14:paraId="26BFC0CB" w14:textId="77777777" w:rsidR="006D2115" w:rsidRPr="006D2115" w:rsidRDefault="006D2115" w:rsidP="006D2115">
            <w:pPr>
              <w:spacing w:before="113" w:line="235" w:lineRule="auto"/>
              <w:ind w:right="1126"/>
              <w:rPr>
                <w:sz w:val="20"/>
              </w:rPr>
            </w:pPr>
            <w:r w:rsidRPr="006D2115">
              <w:rPr>
                <w:sz w:val="20"/>
              </w:rPr>
              <w:t>Implement</w:t>
            </w:r>
            <w:r w:rsidRPr="006D2115">
              <w:rPr>
                <w:spacing w:val="-6"/>
                <w:sz w:val="20"/>
              </w:rPr>
              <w:t xml:space="preserve"> </w:t>
            </w:r>
            <w:r w:rsidRPr="006D2115">
              <w:rPr>
                <w:sz w:val="20"/>
              </w:rPr>
              <w:t>a</w:t>
            </w:r>
            <w:r w:rsidRPr="006D2115">
              <w:rPr>
                <w:spacing w:val="-5"/>
                <w:sz w:val="20"/>
              </w:rPr>
              <w:t xml:space="preserve"> </w:t>
            </w:r>
            <w:r w:rsidRPr="006D2115">
              <w:rPr>
                <w:sz w:val="20"/>
              </w:rPr>
              <w:t>plan</w:t>
            </w:r>
            <w:r w:rsidRPr="006D2115">
              <w:rPr>
                <w:spacing w:val="-5"/>
                <w:sz w:val="20"/>
              </w:rPr>
              <w:t xml:space="preserve"> </w:t>
            </w:r>
            <w:r w:rsidRPr="006D2115">
              <w:rPr>
                <w:sz w:val="20"/>
              </w:rPr>
              <w:t>to</w:t>
            </w:r>
            <w:r w:rsidRPr="006D2115">
              <w:rPr>
                <w:spacing w:val="-5"/>
                <w:sz w:val="20"/>
              </w:rPr>
              <w:t xml:space="preserve"> </w:t>
            </w:r>
            <w:r w:rsidRPr="006D2115">
              <w:rPr>
                <w:sz w:val="20"/>
              </w:rPr>
              <w:t>make</w:t>
            </w:r>
            <w:r w:rsidRPr="006D2115">
              <w:rPr>
                <w:spacing w:val="-5"/>
                <w:sz w:val="20"/>
              </w:rPr>
              <w:t xml:space="preserve"> </w:t>
            </w:r>
            <w:r w:rsidRPr="006D2115">
              <w:rPr>
                <w:sz w:val="20"/>
              </w:rPr>
              <w:t>instruction</w:t>
            </w:r>
            <w:r w:rsidRPr="006D2115">
              <w:rPr>
                <w:spacing w:val="-6"/>
                <w:sz w:val="20"/>
              </w:rPr>
              <w:t xml:space="preserve"> </w:t>
            </w:r>
            <w:r w:rsidRPr="006D2115">
              <w:rPr>
                <w:sz w:val="20"/>
              </w:rPr>
              <w:t>more</w:t>
            </w:r>
            <w:r w:rsidRPr="006D2115">
              <w:rPr>
                <w:spacing w:val="-5"/>
                <w:sz w:val="20"/>
              </w:rPr>
              <w:t xml:space="preserve"> </w:t>
            </w:r>
            <w:r w:rsidRPr="006D2115">
              <w:rPr>
                <w:sz w:val="20"/>
              </w:rPr>
              <w:t>culturally</w:t>
            </w:r>
            <w:r w:rsidRPr="006D2115">
              <w:rPr>
                <w:spacing w:val="-5"/>
                <w:sz w:val="20"/>
              </w:rPr>
              <w:t xml:space="preserve"> </w:t>
            </w:r>
            <w:r w:rsidRPr="006D2115">
              <w:rPr>
                <w:sz w:val="20"/>
              </w:rPr>
              <w:t>responsive</w:t>
            </w:r>
            <w:r w:rsidRPr="006D2115">
              <w:rPr>
                <w:spacing w:val="-42"/>
                <w:sz w:val="20"/>
              </w:rPr>
              <w:t xml:space="preserve"> </w:t>
            </w:r>
            <w:r w:rsidRPr="006D2115">
              <w:rPr>
                <w:sz w:val="20"/>
              </w:rPr>
              <w:t>district-wide</w:t>
            </w:r>
          </w:p>
        </w:tc>
        <w:tc>
          <w:tcPr>
            <w:tcW w:w="1440" w:type="dxa"/>
          </w:tcPr>
          <w:p w14:paraId="2553E55E" w14:textId="77777777" w:rsidR="006D2115" w:rsidRPr="006D2115" w:rsidRDefault="006D2115" w:rsidP="006D2115">
            <w:pPr>
              <w:spacing w:before="182"/>
              <w:ind w:right="515"/>
              <w:jc w:val="right"/>
              <w:rPr>
                <w:rFonts w:ascii="Segoe UI Symbol" w:hAnsi="Segoe UI Symbol"/>
              </w:rPr>
            </w:pPr>
            <w:r w:rsidRPr="006D2115">
              <w:rPr>
                <w:rFonts w:ascii="Segoe UI Symbol" w:hAnsi="Segoe UI Symbol"/>
              </w:rPr>
              <w:t>❏</w:t>
            </w:r>
          </w:p>
        </w:tc>
        <w:tc>
          <w:tcPr>
            <w:tcW w:w="1515" w:type="dxa"/>
          </w:tcPr>
          <w:p w14:paraId="1E9314C7" w14:textId="77777777" w:rsidR="006D2115" w:rsidRPr="006D2115" w:rsidRDefault="006D2115" w:rsidP="006D2115">
            <w:pPr>
              <w:spacing w:before="182"/>
              <w:ind w:right="560"/>
              <w:jc w:val="right"/>
              <w:rPr>
                <w:rFonts w:ascii="Segoe UI Symbol" w:hAnsi="Segoe UI Symbol"/>
              </w:rPr>
            </w:pPr>
            <w:r w:rsidRPr="006D2115">
              <w:rPr>
                <w:rFonts w:ascii="Segoe UI Symbol" w:hAnsi="Segoe UI Symbol"/>
              </w:rPr>
              <w:t>❏</w:t>
            </w:r>
          </w:p>
        </w:tc>
      </w:tr>
    </w:tbl>
    <w:p w14:paraId="4DA1D057" w14:textId="77777777" w:rsidR="006D2115" w:rsidRPr="006D2115" w:rsidRDefault="006D2115" w:rsidP="006D2115">
      <w:pPr>
        <w:rPr>
          <w:sz w:val="20"/>
        </w:rPr>
      </w:pPr>
    </w:p>
    <w:p w14:paraId="53C2777D" w14:textId="77777777" w:rsidR="006D2115" w:rsidRPr="006D2115" w:rsidRDefault="006D2115" w:rsidP="006D2115">
      <w:pPr>
        <w:spacing w:before="2" w:after="1"/>
        <w:rPr>
          <w:sz w:val="24"/>
        </w:rPr>
      </w:pPr>
    </w:p>
    <w:tbl>
      <w:tblPr>
        <w:tblStyle w:val="ListTable6Colorful"/>
        <w:tblW w:w="0" w:type="auto"/>
        <w:tblLayout w:type="fixed"/>
        <w:tblLook w:val="0420" w:firstRow="1" w:lastRow="0" w:firstColumn="0" w:lastColumn="0" w:noHBand="0" w:noVBand="1"/>
      </w:tblPr>
      <w:tblGrid>
        <w:gridCol w:w="6480"/>
        <w:gridCol w:w="1440"/>
        <w:gridCol w:w="1515"/>
      </w:tblGrid>
      <w:tr w:rsidR="00263DBE" w:rsidRPr="00263DBE" w14:paraId="0AD24D9C" w14:textId="77777777" w:rsidTr="00263DBE">
        <w:trPr>
          <w:cnfStyle w:val="100000000000" w:firstRow="1" w:lastRow="0" w:firstColumn="0" w:lastColumn="0" w:oddVBand="0" w:evenVBand="0" w:oddHBand="0" w:evenHBand="0" w:firstRowFirstColumn="0" w:firstRowLastColumn="0" w:lastRowFirstColumn="0" w:lastRowLastColumn="0"/>
          <w:trHeight w:val="1185"/>
        </w:trPr>
        <w:tc>
          <w:tcPr>
            <w:tcW w:w="6480" w:type="dxa"/>
            <w:tcBorders>
              <w:top w:val="single" w:sz="4" w:space="0" w:color="000000" w:themeColor="text1"/>
            </w:tcBorders>
            <w:shd w:val="clear" w:color="auto" w:fill="FFFFFF" w:themeFill="background1"/>
          </w:tcPr>
          <w:p w14:paraId="666EE71A" w14:textId="77777777" w:rsidR="006D2115" w:rsidRPr="00263DBE" w:rsidRDefault="006D2115" w:rsidP="006D2115">
            <w:pPr>
              <w:rPr>
                <w:color w:val="auto"/>
              </w:rPr>
            </w:pPr>
          </w:p>
          <w:p w14:paraId="47A4B17A" w14:textId="77777777" w:rsidR="006D2115" w:rsidRPr="00263DBE" w:rsidRDefault="006D2115" w:rsidP="006D2115">
            <w:pPr>
              <w:spacing w:before="10"/>
              <w:rPr>
                <w:color w:val="auto"/>
                <w:sz w:val="30"/>
              </w:rPr>
            </w:pPr>
          </w:p>
          <w:p w14:paraId="143977C7" w14:textId="77777777" w:rsidR="006D2115" w:rsidRPr="00263DBE" w:rsidRDefault="006D2115" w:rsidP="006D2115">
            <w:pPr>
              <w:rPr>
                <w:b w:val="0"/>
                <w:color w:val="auto"/>
              </w:rPr>
            </w:pPr>
            <w:r w:rsidRPr="00263DBE">
              <w:rPr>
                <w:color w:val="auto"/>
              </w:rPr>
              <w:t>Policies</w:t>
            </w:r>
            <w:r w:rsidRPr="00263DBE">
              <w:rPr>
                <w:color w:val="auto"/>
                <w:spacing w:val="-4"/>
              </w:rPr>
              <w:t xml:space="preserve"> </w:t>
            </w:r>
            <w:r w:rsidRPr="00263DBE">
              <w:rPr>
                <w:color w:val="auto"/>
              </w:rPr>
              <w:t>and</w:t>
            </w:r>
            <w:r w:rsidRPr="00263DBE">
              <w:rPr>
                <w:color w:val="auto"/>
                <w:spacing w:val="-3"/>
              </w:rPr>
              <w:t xml:space="preserve"> </w:t>
            </w:r>
            <w:r w:rsidRPr="00263DBE">
              <w:rPr>
                <w:color w:val="auto"/>
              </w:rPr>
              <w:t>Practices</w:t>
            </w:r>
          </w:p>
        </w:tc>
        <w:tc>
          <w:tcPr>
            <w:tcW w:w="1440" w:type="dxa"/>
            <w:tcBorders>
              <w:top w:val="single" w:sz="4" w:space="0" w:color="000000" w:themeColor="text1"/>
            </w:tcBorders>
            <w:shd w:val="clear" w:color="auto" w:fill="FFFFFF" w:themeFill="background1"/>
          </w:tcPr>
          <w:p w14:paraId="7BB4DAB1" w14:textId="77777777" w:rsidR="006D2115" w:rsidRPr="00263DBE" w:rsidRDefault="006D2115" w:rsidP="006D2115">
            <w:pPr>
              <w:spacing w:before="94" w:line="242" w:lineRule="auto"/>
              <w:ind w:right="146"/>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pacing w:val="-1"/>
                <w:sz w:val="20"/>
              </w:rPr>
              <w:t xml:space="preserve">changed </w:t>
            </w:r>
            <w:r w:rsidRPr="00263DBE">
              <w:rPr>
                <w:color w:val="auto"/>
                <w:sz w:val="20"/>
              </w:rPr>
              <w:t>prior</w:t>
            </w:r>
            <w:r w:rsidRPr="00263DBE">
              <w:rPr>
                <w:color w:val="auto"/>
                <w:spacing w:val="-43"/>
                <w:sz w:val="20"/>
              </w:rPr>
              <w:t xml:space="preserve"> </w:t>
            </w:r>
            <w:r w:rsidRPr="00263DBE">
              <w:rPr>
                <w:color w:val="auto"/>
                <w:sz w:val="20"/>
              </w:rPr>
              <w:t>to</w:t>
            </w:r>
            <w:r w:rsidRPr="00263DBE">
              <w:rPr>
                <w:color w:val="auto"/>
                <w:spacing w:val="-1"/>
                <w:sz w:val="20"/>
              </w:rPr>
              <w:t xml:space="preserve"> </w:t>
            </w:r>
            <w:r w:rsidRPr="00263DBE">
              <w:rPr>
                <w:color w:val="auto"/>
                <w:sz w:val="20"/>
              </w:rPr>
              <w:t>2019–20</w:t>
            </w:r>
          </w:p>
          <w:p w14:paraId="6436AA7D" w14:textId="77777777" w:rsidR="006D2115" w:rsidRPr="00263DBE" w:rsidRDefault="006D2115" w:rsidP="006D2115">
            <w:pPr>
              <w:spacing w:line="239" w:lineRule="exact"/>
              <w:ind w:right="228"/>
              <w:jc w:val="center"/>
              <w:rPr>
                <w:b w:val="0"/>
                <w:color w:val="auto"/>
                <w:sz w:val="20"/>
              </w:rPr>
            </w:pPr>
            <w:r w:rsidRPr="00263DBE">
              <w:rPr>
                <w:color w:val="auto"/>
                <w:sz w:val="20"/>
              </w:rPr>
              <w:t>school</w:t>
            </w:r>
            <w:r w:rsidRPr="00263DBE">
              <w:rPr>
                <w:color w:val="auto"/>
                <w:spacing w:val="-3"/>
                <w:sz w:val="20"/>
              </w:rPr>
              <w:t xml:space="preserve"> </w:t>
            </w:r>
            <w:r w:rsidRPr="00263DBE">
              <w:rPr>
                <w:color w:val="auto"/>
                <w:sz w:val="20"/>
              </w:rPr>
              <w:t>year</w:t>
            </w:r>
          </w:p>
        </w:tc>
        <w:tc>
          <w:tcPr>
            <w:tcW w:w="1515" w:type="dxa"/>
            <w:tcBorders>
              <w:top w:val="single" w:sz="4" w:space="0" w:color="000000" w:themeColor="text1"/>
            </w:tcBorders>
            <w:shd w:val="clear" w:color="auto" w:fill="FFFFFF" w:themeFill="background1"/>
          </w:tcPr>
          <w:p w14:paraId="203776B9" w14:textId="77777777" w:rsidR="006D2115" w:rsidRPr="00263DBE" w:rsidRDefault="006D2115" w:rsidP="006D2115">
            <w:pPr>
              <w:spacing w:before="94"/>
              <w:ind w:right="112"/>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z w:val="20"/>
              </w:rPr>
              <w:t>changed during</w:t>
            </w:r>
            <w:r w:rsidRPr="00263DBE">
              <w:rPr>
                <w:color w:val="auto"/>
                <w:spacing w:val="-43"/>
                <w:sz w:val="20"/>
              </w:rPr>
              <w:t xml:space="preserve"> </w:t>
            </w:r>
            <w:r w:rsidRPr="00263DBE">
              <w:rPr>
                <w:color w:val="auto"/>
                <w:spacing w:val="-1"/>
                <w:sz w:val="20"/>
              </w:rPr>
              <w:t xml:space="preserve">2019–20 </w:t>
            </w:r>
            <w:r w:rsidRPr="00263DBE">
              <w:rPr>
                <w:color w:val="auto"/>
                <w:sz w:val="20"/>
              </w:rPr>
              <w:t>school</w:t>
            </w:r>
            <w:r w:rsidRPr="00263DBE">
              <w:rPr>
                <w:color w:val="auto"/>
                <w:spacing w:val="-43"/>
                <w:sz w:val="20"/>
              </w:rPr>
              <w:t xml:space="preserve"> </w:t>
            </w:r>
            <w:r w:rsidRPr="00263DBE">
              <w:rPr>
                <w:color w:val="auto"/>
                <w:sz w:val="20"/>
              </w:rPr>
              <w:t>year</w:t>
            </w:r>
          </w:p>
        </w:tc>
      </w:tr>
      <w:tr w:rsidR="006D2115" w:rsidRPr="006D2115" w14:paraId="29F07FF6" w14:textId="77777777" w:rsidTr="00CE1D0E">
        <w:trPr>
          <w:cnfStyle w:val="000000100000" w:firstRow="0" w:lastRow="0" w:firstColumn="0" w:lastColumn="0" w:oddVBand="0" w:evenVBand="0" w:oddHBand="1" w:evenHBand="0" w:firstRowFirstColumn="0" w:firstRowLastColumn="0" w:lastRowFirstColumn="0" w:lastRowLastColumn="0"/>
          <w:trHeight w:val="690"/>
        </w:trPr>
        <w:tc>
          <w:tcPr>
            <w:tcW w:w="6480" w:type="dxa"/>
          </w:tcPr>
          <w:p w14:paraId="40F80834" w14:textId="77777777" w:rsidR="006D2115" w:rsidRPr="006D2115" w:rsidRDefault="006D2115" w:rsidP="006D2115">
            <w:pPr>
              <w:spacing w:before="98" w:line="235" w:lineRule="auto"/>
              <w:ind w:right="123"/>
              <w:rPr>
                <w:sz w:val="20"/>
              </w:rPr>
            </w:pPr>
            <w:r w:rsidRPr="006D2115">
              <w:rPr>
                <w:sz w:val="20"/>
              </w:rPr>
              <w:t>Prioritize</w:t>
            </w:r>
            <w:r w:rsidRPr="006D2115">
              <w:rPr>
                <w:spacing w:val="-7"/>
                <w:sz w:val="20"/>
              </w:rPr>
              <w:t xml:space="preserve"> </w:t>
            </w:r>
            <w:r w:rsidRPr="006D2115">
              <w:rPr>
                <w:sz w:val="20"/>
              </w:rPr>
              <w:t>resource</w:t>
            </w:r>
            <w:r w:rsidRPr="006D2115">
              <w:rPr>
                <w:spacing w:val="-7"/>
                <w:sz w:val="20"/>
              </w:rPr>
              <w:t xml:space="preserve"> </w:t>
            </w:r>
            <w:r w:rsidRPr="006D2115">
              <w:rPr>
                <w:sz w:val="20"/>
              </w:rPr>
              <w:t>allocation</w:t>
            </w:r>
            <w:r w:rsidRPr="006D2115">
              <w:rPr>
                <w:spacing w:val="-7"/>
                <w:sz w:val="20"/>
              </w:rPr>
              <w:t xml:space="preserve"> </w:t>
            </w:r>
            <w:r w:rsidRPr="006D2115">
              <w:rPr>
                <w:sz w:val="20"/>
              </w:rPr>
              <w:t>to</w:t>
            </w:r>
            <w:r w:rsidRPr="006D2115">
              <w:rPr>
                <w:spacing w:val="-7"/>
                <w:sz w:val="20"/>
              </w:rPr>
              <w:t xml:space="preserve"> </w:t>
            </w:r>
            <w:r w:rsidRPr="006D2115">
              <w:rPr>
                <w:sz w:val="20"/>
              </w:rPr>
              <w:t>eliminate</w:t>
            </w:r>
            <w:r w:rsidRPr="006D2115">
              <w:rPr>
                <w:spacing w:val="-7"/>
                <w:sz w:val="20"/>
              </w:rPr>
              <w:t xml:space="preserve"> </w:t>
            </w:r>
            <w:r w:rsidRPr="006D2115">
              <w:rPr>
                <w:sz w:val="20"/>
              </w:rPr>
              <w:t>disparities</w:t>
            </w:r>
            <w:r w:rsidRPr="006D2115">
              <w:rPr>
                <w:spacing w:val="-7"/>
                <w:sz w:val="20"/>
              </w:rPr>
              <w:t xml:space="preserve"> </w:t>
            </w:r>
            <w:r w:rsidRPr="006D2115">
              <w:rPr>
                <w:sz w:val="20"/>
              </w:rPr>
              <w:t>for</w:t>
            </w:r>
            <w:r w:rsidRPr="006D2115">
              <w:rPr>
                <w:spacing w:val="-6"/>
                <w:sz w:val="20"/>
              </w:rPr>
              <w:t xml:space="preserve"> </w:t>
            </w:r>
            <w:r w:rsidRPr="006D2115">
              <w:rPr>
                <w:sz w:val="20"/>
              </w:rPr>
              <w:t>marginalized</w:t>
            </w:r>
            <w:r w:rsidRPr="006D2115">
              <w:rPr>
                <w:spacing w:val="-7"/>
                <w:sz w:val="20"/>
              </w:rPr>
              <w:t xml:space="preserve"> </w:t>
            </w:r>
            <w:r w:rsidRPr="006D2115">
              <w:rPr>
                <w:sz w:val="20"/>
              </w:rPr>
              <w:t>student</w:t>
            </w:r>
            <w:r w:rsidRPr="006D2115">
              <w:rPr>
                <w:spacing w:val="-43"/>
                <w:sz w:val="20"/>
              </w:rPr>
              <w:t xml:space="preserve"> </w:t>
            </w:r>
            <w:r w:rsidRPr="006D2115">
              <w:rPr>
                <w:sz w:val="20"/>
              </w:rPr>
              <w:t>groups</w:t>
            </w:r>
          </w:p>
        </w:tc>
        <w:tc>
          <w:tcPr>
            <w:tcW w:w="1440" w:type="dxa"/>
          </w:tcPr>
          <w:p w14:paraId="065F8504" w14:textId="77777777" w:rsidR="006D2115" w:rsidRPr="006D2115" w:rsidRDefault="006D2115" w:rsidP="006D2115">
            <w:pPr>
              <w:spacing w:before="182"/>
              <w:ind w:right="515"/>
              <w:jc w:val="right"/>
              <w:rPr>
                <w:rFonts w:ascii="Segoe UI Symbol" w:hAnsi="Segoe UI Symbol"/>
              </w:rPr>
            </w:pPr>
            <w:r w:rsidRPr="006D2115">
              <w:rPr>
                <w:rFonts w:ascii="Segoe UI Symbol" w:hAnsi="Segoe UI Symbol"/>
              </w:rPr>
              <w:t>❏</w:t>
            </w:r>
          </w:p>
        </w:tc>
        <w:tc>
          <w:tcPr>
            <w:tcW w:w="1515" w:type="dxa"/>
          </w:tcPr>
          <w:p w14:paraId="197EA0EE" w14:textId="77777777" w:rsidR="006D2115" w:rsidRPr="006D2115" w:rsidRDefault="006D2115" w:rsidP="006D2115">
            <w:pPr>
              <w:spacing w:before="182"/>
              <w:ind w:right="560"/>
              <w:jc w:val="right"/>
              <w:rPr>
                <w:rFonts w:ascii="Segoe UI Symbol" w:hAnsi="Segoe UI Symbol"/>
              </w:rPr>
            </w:pPr>
            <w:r w:rsidRPr="006D2115">
              <w:rPr>
                <w:rFonts w:ascii="Segoe UI Symbol" w:hAnsi="Segoe UI Symbol"/>
              </w:rPr>
              <w:t>❏</w:t>
            </w:r>
          </w:p>
        </w:tc>
      </w:tr>
      <w:tr w:rsidR="006D2115" w:rsidRPr="006D2115" w14:paraId="094D669A" w14:textId="77777777" w:rsidTr="00CE1D0E">
        <w:trPr>
          <w:trHeight w:val="705"/>
        </w:trPr>
        <w:tc>
          <w:tcPr>
            <w:tcW w:w="6480" w:type="dxa"/>
          </w:tcPr>
          <w:p w14:paraId="0A69CE5F" w14:textId="77777777" w:rsidR="006D2115" w:rsidRPr="006D2115" w:rsidRDefault="006D2115" w:rsidP="006D2115">
            <w:pPr>
              <w:spacing w:before="113" w:line="235" w:lineRule="auto"/>
              <w:ind w:right="461"/>
              <w:rPr>
                <w:sz w:val="20"/>
              </w:rPr>
            </w:pPr>
            <w:r w:rsidRPr="006D2115">
              <w:rPr>
                <w:sz w:val="20"/>
              </w:rPr>
              <w:t>Examine</w:t>
            </w:r>
            <w:r w:rsidRPr="006D2115">
              <w:rPr>
                <w:spacing w:val="-7"/>
                <w:sz w:val="20"/>
              </w:rPr>
              <w:t xml:space="preserve"> </w:t>
            </w:r>
            <w:r w:rsidRPr="006D2115">
              <w:rPr>
                <w:sz w:val="20"/>
              </w:rPr>
              <w:t>existing</w:t>
            </w:r>
            <w:r w:rsidRPr="006D2115">
              <w:rPr>
                <w:spacing w:val="-6"/>
                <w:sz w:val="20"/>
              </w:rPr>
              <w:t xml:space="preserve"> </w:t>
            </w:r>
            <w:r w:rsidRPr="006D2115">
              <w:rPr>
                <w:sz w:val="20"/>
              </w:rPr>
              <w:t>policies/practices</w:t>
            </w:r>
            <w:r w:rsidRPr="006D2115">
              <w:rPr>
                <w:spacing w:val="-6"/>
                <w:sz w:val="20"/>
              </w:rPr>
              <w:t xml:space="preserve"> </w:t>
            </w:r>
            <w:r w:rsidRPr="006D2115">
              <w:rPr>
                <w:sz w:val="20"/>
              </w:rPr>
              <w:t>for</w:t>
            </w:r>
            <w:r w:rsidRPr="006D2115">
              <w:rPr>
                <w:spacing w:val="-6"/>
                <w:sz w:val="20"/>
              </w:rPr>
              <w:t xml:space="preserve"> </w:t>
            </w:r>
            <w:r w:rsidRPr="006D2115">
              <w:rPr>
                <w:sz w:val="20"/>
              </w:rPr>
              <w:t>inequitable</w:t>
            </w:r>
            <w:r w:rsidRPr="006D2115">
              <w:rPr>
                <w:spacing w:val="-7"/>
                <w:sz w:val="20"/>
              </w:rPr>
              <w:t xml:space="preserve"> </w:t>
            </w:r>
            <w:r w:rsidRPr="006D2115">
              <w:rPr>
                <w:sz w:val="20"/>
              </w:rPr>
              <w:t>impacts</w:t>
            </w:r>
            <w:r w:rsidRPr="006D2115">
              <w:rPr>
                <w:spacing w:val="-6"/>
                <w:sz w:val="20"/>
              </w:rPr>
              <w:t xml:space="preserve"> </w:t>
            </w:r>
            <w:r w:rsidRPr="006D2115">
              <w:rPr>
                <w:sz w:val="20"/>
              </w:rPr>
              <w:t>on</w:t>
            </w:r>
            <w:r w:rsidRPr="006D2115">
              <w:rPr>
                <w:spacing w:val="-6"/>
                <w:sz w:val="20"/>
              </w:rPr>
              <w:t xml:space="preserve"> </w:t>
            </w:r>
            <w:r w:rsidRPr="006D2115">
              <w:rPr>
                <w:sz w:val="20"/>
              </w:rPr>
              <w:t>historically</w:t>
            </w:r>
            <w:r w:rsidRPr="006D2115">
              <w:rPr>
                <w:spacing w:val="-42"/>
                <w:sz w:val="20"/>
              </w:rPr>
              <w:t xml:space="preserve"> </w:t>
            </w:r>
            <w:r w:rsidRPr="006D2115">
              <w:rPr>
                <w:sz w:val="20"/>
              </w:rPr>
              <w:t>marginalized</w:t>
            </w:r>
            <w:r w:rsidRPr="006D2115">
              <w:rPr>
                <w:spacing w:val="-1"/>
                <w:sz w:val="20"/>
              </w:rPr>
              <w:t xml:space="preserve"> </w:t>
            </w:r>
            <w:r w:rsidRPr="006D2115">
              <w:rPr>
                <w:sz w:val="20"/>
              </w:rPr>
              <w:t>groups</w:t>
            </w:r>
          </w:p>
        </w:tc>
        <w:tc>
          <w:tcPr>
            <w:tcW w:w="1440" w:type="dxa"/>
          </w:tcPr>
          <w:p w14:paraId="181EC95D" w14:textId="77777777" w:rsidR="006D2115" w:rsidRPr="006D2115" w:rsidRDefault="006D2115" w:rsidP="006D2115">
            <w:pPr>
              <w:spacing w:before="182"/>
              <w:ind w:right="515"/>
              <w:jc w:val="right"/>
              <w:rPr>
                <w:rFonts w:ascii="Segoe UI Symbol" w:hAnsi="Segoe UI Symbol"/>
              </w:rPr>
            </w:pPr>
            <w:r w:rsidRPr="006D2115">
              <w:rPr>
                <w:rFonts w:ascii="Segoe UI Symbol" w:hAnsi="Segoe UI Symbol"/>
              </w:rPr>
              <w:t>❏</w:t>
            </w:r>
          </w:p>
        </w:tc>
        <w:tc>
          <w:tcPr>
            <w:tcW w:w="1515" w:type="dxa"/>
          </w:tcPr>
          <w:p w14:paraId="701FA6C2" w14:textId="77777777" w:rsidR="006D2115" w:rsidRPr="006D2115" w:rsidRDefault="006D2115" w:rsidP="006D2115">
            <w:pPr>
              <w:spacing w:before="182"/>
              <w:ind w:right="560"/>
              <w:jc w:val="right"/>
              <w:rPr>
                <w:rFonts w:ascii="Segoe UI Symbol" w:hAnsi="Segoe UI Symbol"/>
              </w:rPr>
            </w:pPr>
            <w:r w:rsidRPr="006D2115">
              <w:rPr>
                <w:rFonts w:ascii="Segoe UI Symbol" w:hAnsi="Segoe UI Symbol"/>
              </w:rPr>
              <w:t>❏</w:t>
            </w:r>
          </w:p>
        </w:tc>
      </w:tr>
      <w:tr w:rsidR="006D2115" w:rsidRPr="006D2115" w14:paraId="2967150D" w14:textId="77777777" w:rsidTr="00CE1D0E">
        <w:trPr>
          <w:cnfStyle w:val="000000100000" w:firstRow="0" w:lastRow="0" w:firstColumn="0" w:lastColumn="0" w:oddVBand="0" w:evenVBand="0" w:oddHBand="1" w:evenHBand="0" w:firstRowFirstColumn="0" w:firstRowLastColumn="0" w:lastRowFirstColumn="0" w:lastRowLastColumn="0"/>
          <w:trHeight w:val="705"/>
        </w:trPr>
        <w:tc>
          <w:tcPr>
            <w:tcW w:w="6480" w:type="dxa"/>
          </w:tcPr>
          <w:p w14:paraId="7965DAD0" w14:textId="77777777" w:rsidR="006D2115" w:rsidRPr="006D2115" w:rsidRDefault="006D2115" w:rsidP="006D2115">
            <w:pPr>
              <w:spacing w:before="94" w:line="249" w:lineRule="auto"/>
              <w:ind w:right="661"/>
              <w:rPr>
                <w:sz w:val="20"/>
              </w:rPr>
            </w:pPr>
            <w:r w:rsidRPr="006D2115">
              <w:rPr>
                <w:sz w:val="20"/>
              </w:rPr>
              <w:t>Change</w:t>
            </w:r>
            <w:r w:rsidRPr="006D2115">
              <w:rPr>
                <w:spacing w:val="-6"/>
                <w:sz w:val="20"/>
              </w:rPr>
              <w:t xml:space="preserve"> </w:t>
            </w:r>
            <w:r w:rsidRPr="006D2115">
              <w:rPr>
                <w:sz w:val="20"/>
              </w:rPr>
              <w:t>policies/practices</w:t>
            </w:r>
            <w:r w:rsidRPr="006D2115">
              <w:rPr>
                <w:spacing w:val="-5"/>
                <w:sz w:val="20"/>
              </w:rPr>
              <w:t xml:space="preserve"> </w:t>
            </w:r>
            <w:r w:rsidRPr="006D2115">
              <w:rPr>
                <w:sz w:val="20"/>
              </w:rPr>
              <w:t>to</w:t>
            </w:r>
            <w:r w:rsidRPr="006D2115">
              <w:rPr>
                <w:spacing w:val="-5"/>
                <w:sz w:val="20"/>
              </w:rPr>
              <w:t xml:space="preserve"> </w:t>
            </w:r>
            <w:r w:rsidRPr="006D2115">
              <w:rPr>
                <w:sz w:val="20"/>
              </w:rPr>
              <w:t>reduce</w:t>
            </w:r>
            <w:r w:rsidRPr="006D2115">
              <w:rPr>
                <w:spacing w:val="-5"/>
                <w:sz w:val="20"/>
              </w:rPr>
              <w:t xml:space="preserve"> </w:t>
            </w:r>
            <w:r w:rsidRPr="006D2115">
              <w:rPr>
                <w:sz w:val="20"/>
              </w:rPr>
              <w:t>inequitable</w:t>
            </w:r>
            <w:r w:rsidRPr="006D2115">
              <w:rPr>
                <w:spacing w:val="-5"/>
                <w:sz w:val="20"/>
              </w:rPr>
              <w:t xml:space="preserve"> </w:t>
            </w:r>
            <w:r w:rsidRPr="006D2115">
              <w:rPr>
                <w:sz w:val="20"/>
              </w:rPr>
              <w:t>impacts</w:t>
            </w:r>
            <w:r w:rsidRPr="006D2115">
              <w:rPr>
                <w:spacing w:val="-6"/>
                <w:sz w:val="20"/>
              </w:rPr>
              <w:t xml:space="preserve"> </w:t>
            </w:r>
            <w:r w:rsidRPr="006D2115">
              <w:rPr>
                <w:sz w:val="20"/>
              </w:rPr>
              <w:t>on</w:t>
            </w:r>
            <w:r w:rsidRPr="006D2115">
              <w:rPr>
                <w:spacing w:val="-5"/>
                <w:sz w:val="20"/>
              </w:rPr>
              <w:t xml:space="preserve"> </w:t>
            </w:r>
            <w:r w:rsidRPr="006D2115">
              <w:rPr>
                <w:sz w:val="20"/>
              </w:rPr>
              <w:t>historically</w:t>
            </w:r>
            <w:r w:rsidRPr="006D2115">
              <w:rPr>
                <w:spacing w:val="-42"/>
                <w:sz w:val="20"/>
              </w:rPr>
              <w:t xml:space="preserve"> </w:t>
            </w:r>
            <w:r w:rsidRPr="006D2115">
              <w:rPr>
                <w:sz w:val="20"/>
              </w:rPr>
              <w:t>marginalized</w:t>
            </w:r>
            <w:r w:rsidRPr="006D2115">
              <w:rPr>
                <w:spacing w:val="-1"/>
                <w:sz w:val="20"/>
              </w:rPr>
              <w:t xml:space="preserve"> </w:t>
            </w:r>
            <w:r w:rsidRPr="006D2115">
              <w:rPr>
                <w:sz w:val="20"/>
              </w:rPr>
              <w:t>groups</w:t>
            </w:r>
          </w:p>
        </w:tc>
        <w:tc>
          <w:tcPr>
            <w:tcW w:w="1440" w:type="dxa"/>
          </w:tcPr>
          <w:p w14:paraId="53885898" w14:textId="77777777" w:rsidR="006D2115" w:rsidRPr="006D2115" w:rsidRDefault="006D2115" w:rsidP="006D2115">
            <w:pPr>
              <w:spacing w:before="182"/>
              <w:ind w:right="515"/>
              <w:jc w:val="right"/>
              <w:rPr>
                <w:rFonts w:ascii="Segoe UI Symbol" w:hAnsi="Segoe UI Symbol"/>
              </w:rPr>
            </w:pPr>
            <w:r w:rsidRPr="006D2115">
              <w:rPr>
                <w:rFonts w:ascii="Segoe UI Symbol" w:hAnsi="Segoe UI Symbol"/>
              </w:rPr>
              <w:t>❏</w:t>
            </w:r>
          </w:p>
        </w:tc>
        <w:tc>
          <w:tcPr>
            <w:tcW w:w="1515" w:type="dxa"/>
          </w:tcPr>
          <w:p w14:paraId="30BBA2F3" w14:textId="77777777" w:rsidR="006D2115" w:rsidRPr="006D2115" w:rsidRDefault="006D2115" w:rsidP="006D2115">
            <w:pPr>
              <w:spacing w:before="182"/>
              <w:ind w:right="560"/>
              <w:jc w:val="right"/>
              <w:rPr>
                <w:rFonts w:ascii="Segoe UI Symbol" w:hAnsi="Segoe UI Symbol"/>
              </w:rPr>
            </w:pPr>
            <w:r w:rsidRPr="006D2115">
              <w:rPr>
                <w:rFonts w:ascii="Segoe UI Symbol" w:hAnsi="Segoe UI Symbol"/>
              </w:rPr>
              <w:t>❏</w:t>
            </w:r>
          </w:p>
        </w:tc>
      </w:tr>
      <w:tr w:rsidR="006D2115" w:rsidRPr="006D2115" w14:paraId="6B5C2B8A" w14:textId="77777777" w:rsidTr="00CE1D0E">
        <w:trPr>
          <w:trHeight w:val="465"/>
        </w:trPr>
        <w:tc>
          <w:tcPr>
            <w:tcW w:w="6480" w:type="dxa"/>
            <w:tcBorders>
              <w:bottom w:val="single" w:sz="4" w:space="0" w:color="000000" w:themeColor="text1"/>
            </w:tcBorders>
          </w:tcPr>
          <w:p w14:paraId="729F6637" w14:textId="77777777" w:rsidR="006D2115" w:rsidRPr="006D2115" w:rsidRDefault="006D2115" w:rsidP="006D2115">
            <w:pPr>
              <w:spacing w:before="109"/>
              <w:rPr>
                <w:sz w:val="20"/>
              </w:rPr>
            </w:pPr>
            <w:r w:rsidRPr="006D2115">
              <w:rPr>
                <w:sz w:val="20"/>
              </w:rPr>
              <w:t>Advocate</w:t>
            </w:r>
            <w:r w:rsidRPr="006D2115">
              <w:rPr>
                <w:spacing w:val="-4"/>
                <w:sz w:val="20"/>
              </w:rPr>
              <w:t xml:space="preserve"> </w:t>
            </w:r>
            <w:r w:rsidRPr="006D2115">
              <w:rPr>
                <w:sz w:val="20"/>
              </w:rPr>
              <w:t>for</w:t>
            </w:r>
            <w:r w:rsidRPr="006D2115">
              <w:rPr>
                <w:spacing w:val="-3"/>
                <w:sz w:val="20"/>
              </w:rPr>
              <w:t xml:space="preserve"> </w:t>
            </w:r>
            <w:r w:rsidRPr="006D2115">
              <w:rPr>
                <w:sz w:val="20"/>
              </w:rPr>
              <w:t>the</w:t>
            </w:r>
            <w:r w:rsidRPr="006D2115">
              <w:rPr>
                <w:spacing w:val="-4"/>
                <w:sz w:val="20"/>
              </w:rPr>
              <w:t xml:space="preserve"> </w:t>
            </w:r>
            <w:r w:rsidRPr="006D2115">
              <w:rPr>
                <w:sz w:val="20"/>
              </w:rPr>
              <w:t>school</w:t>
            </w:r>
            <w:r w:rsidRPr="006D2115">
              <w:rPr>
                <w:spacing w:val="-3"/>
                <w:sz w:val="20"/>
              </w:rPr>
              <w:t xml:space="preserve"> </w:t>
            </w:r>
            <w:r w:rsidRPr="006D2115">
              <w:rPr>
                <w:sz w:val="20"/>
              </w:rPr>
              <w:t>committee</w:t>
            </w:r>
            <w:r w:rsidRPr="006D2115">
              <w:rPr>
                <w:spacing w:val="-4"/>
                <w:sz w:val="20"/>
              </w:rPr>
              <w:t xml:space="preserve"> </w:t>
            </w:r>
            <w:r w:rsidRPr="006D2115">
              <w:rPr>
                <w:sz w:val="20"/>
              </w:rPr>
              <w:t>to</w:t>
            </w:r>
            <w:r w:rsidRPr="006D2115">
              <w:rPr>
                <w:spacing w:val="-3"/>
                <w:sz w:val="20"/>
              </w:rPr>
              <w:t xml:space="preserve"> </w:t>
            </w:r>
            <w:r w:rsidRPr="006D2115">
              <w:rPr>
                <w:sz w:val="20"/>
              </w:rPr>
              <w:t>develop</w:t>
            </w:r>
            <w:r w:rsidRPr="006D2115">
              <w:rPr>
                <w:spacing w:val="-4"/>
                <w:sz w:val="20"/>
              </w:rPr>
              <w:t xml:space="preserve"> </w:t>
            </w:r>
            <w:r w:rsidRPr="006D2115">
              <w:rPr>
                <w:sz w:val="20"/>
              </w:rPr>
              <w:t>equity</w:t>
            </w:r>
            <w:r w:rsidRPr="006D2115">
              <w:rPr>
                <w:spacing w:val="-3"/>
                <w:sz w:val="20"/>
              </w:rPr>
              <w:t xml:space="preserve"> </w:t>
            </w:r>
            <w:r w:rsidRPr="006D2115">
              <w:rPr>
                <w:sz w:val="20"/>
              </w:rPr>
              <w:t>policies</w:t>
            </w:r>
          </w:p>
        </w:tc>
        <w:tc>
          <w:tcPr>
            <w:tcW w:w="1440" w:type="dxa"/>
            <w:tcBorders>
              <w:bottom w:val="single" w:sz="4" w:space="0" w:color="000000" w:themeColor="text1"/>
            </w:tcBorders>
          </w:tcPr>
          <w:p w14:paraId="68214BA8" w14:textId="77777777" w:rsidR="006D2115" w:rsidRPr="006D2115" w:rsidRDefault="006D2115" w:rsidP="006D2115">
            <w:pPr>
              <w:spacing w:before="62"/>
              <w:ind w:right="515"/>
              <w:jc w:val="right"/>
              <w:rPr>
                <w:rFonts w:ascii="Segoe UI Symbol" w:hAnsi="Segoe UI Symbol"/>
              </w:rPr>
            </w:pPr>
            <w:r w:rsidRPr="006D2115">
              <w:rPr>
                <w:rFonts w:ascii="Segoe UI Symbol" w:hAnsi="Segoe UI Symbol"/>
              </w:rPr>
              <w:t>❏</w:t>
            </w:r>
          </w:p>
        </w:tc>
        <w:tc>
          <w:tcPr>
            <w:tcW w:w="1515" w:type="dxa"/>
            <w:tcBorders>
              <w:bottom w:val="single" w:sz="4" w:space="0" w:color="000000" w:themeColor="text1"/>
            </w:tcBorders>
          </w:tcPr>
          <w:p w14:paraId="606059A6" w14:textId="77777777" w:rsidR="006D2115" w:rsidRPr="006D2115" w:rsidRDefault="006D2115" w:rsidP="006D2115">
            <w:pPr>
              <w:spacing w:before="62"/>
              <w:ind w:right="560"/>
              <w:jc w:val="right"/>
              <w:rPr>
                <w:rFonts w:ascii="Segoe UI Symbol" w:hAnsi="Segoe UI Symbol"/>
              </w:rPr>
            </w:pPr>
            <w:r w:rsidRPr="006D2115">
              <w:rPr>
                <w:rFonts w:ascii="Segoe UI Symbol" w:hAnsi="Segoe UI Symbol"/>
              </w:rPr>
              <w:t>❏</w:t>
            </w:r>
          </w:p>
        </w:tc>
      </w:tr>
    </w:tbl>
    <w:p w14:paraId="49FF3F19" w14:textId="77777777" w:rsidR="006D2115" w:rsidRPr="006D2115" w:rsidRDefault="006D2115" w:rsidP="006D2115">
      <w:pPr>
        <w:rPr>
          <w:sz w:val="20"/>
        </w:rPr>
      </w:pPr>
    </w:p>
    <w:p w14:paraId="6024868F" w14:textId="77777777" w:rsidR="006D2115" w:rsidRPr="006D2115" w:rsidRDefault="006D2115" w:rsidP="006D2115">
      <w:pPr>
        <w:spacing w:before="8"/>
        <w:rPr>
          <w:sz w:val="26"/>
        </w:rPr>
      </w:pPr>
    </w:p>
    <w:tbl>
      <w:tblPr>
        <w:tblStyle w:val="ListTable6Colorful"/>
        <w:tblW w:w="0" w:type="auto"/>
        <w:tblLayout w:type="fixed"/>
        <w:tblLook w:val="0420" w:firstRow="1" w:lastRow="0" w:firstColumn="0" w:lastColumn="0" w:noHBand="0" w:noVBand="1"/>
      </w:tblPr>
      <w:tblGrid>
        <w:gridCol w:w="6480"/>
        <w:gridCol w:w="1440"/>
        <w:gridCol w:w="1515"/>
      </w:tblGrid>
      <w:tr w:rsidR="00263DBE" w:rsidRPr="00263DBE" w14:paraId="6DCB3E6A" w14:textId="77777777" w:rsidTr="00263DBE">
        <w:trPr>
          <w:cnfStyle w:val="100000000000" w:firstRow="1" w:lastRow="0" w:firstColumn="0" w:lastColumn="0" w:oddVBand="0" w:evenVBand="0" w:oddHBand="0" w:evenHBand="0" w:firstRowFirstColumn="0" w:firstRowLastColumn="0" w:lastRowFirstColumn="0" w:lastRowLastColumn="0"/>
          <w:trHeight w:val="1185"/>
        </w:trPr>
        <w:tc>
          <w:tcPr>
            <w:tcW w:w="6480" w:type="dxa"/>
            <w:shd w:val="clear" w:color="auto" w:fill="FFFFFF" w:themeFill="background1"/>
          </w:tcPr>
          <w:p w14:paraId="744B0C0A" w14:textId="77777777" w:rsidR="006D2115" w:rsidRPr="00263DBE" w:rsidRDefault="006D2115" w:rsidP="006D2115">
            <w:pPr>
              <w:rPr>
                <w:color w:val="auto"/>
              </w:rPr>
            </w:pPr>
          </w:p>
          <w:p w14:paraId="7E19D1A4" w14:textId="77777777" w:rsidR="006D2115" w:rsidRPr="00263DBE" w:rsidRDefault="006D2115" w:rsidP="006D2115">
            <w:pPr>
              <w:spacing w:before="7"/>
              <w:rPr>
                <w:color w:val="auto"/>
                <w:sz w:val="29"/>
              </w:rPr>
            </w:pPr>
          </w:p>
          <w:p w14:paraId="3F8C8414" w14:textId="77777777" w:rsidR="006D2115" w:rsidRPr="00263DBE" w:rsidRDefault="006D2115" w:rsidP="006D2115">
            <w:pPr>
              <w:spacing w:before="1"/>
              <w:rPr>
                <w:b w:val="0"/>
                <w:color w:val="auto"/>
              </w:rPr>
            </w:pPr>
            <w:r w:rsidRPr="00263DBE">
              <w:rPr>
                <w:color w:val="auto"/>
              </w:rPr>
              <w:t>Leadership</w:t>
            </w:r>
          </w:p>
        </w:tc>
        <w:tc>
          <w:tcPr>
            <w:tcW w:w="1440" w:type="dxa"/>
            <w:shd w:val="clear" w:color="auto" w:fill="FFFFFF" w:themeFill="background1"/>
          </w:tcPr>
          <w:p w14:paraId="0CB3C4B7" w14:textId="77777777" w:rsidR="006D2115" w:rsidRPr="00263DBE" w:rsidRDefault="006D2115" w:rsidP="006D2115">
            <w:pPr>
              <w:spacing w:before="94" w:line="242" w:lineRule="auto"/>
              <w:ind w:right="146"/>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pacing w:val="-1"/>
                <w:sz w:val="20"/>
              </w:rPr>
              <w:t xml:space="preserve">changed </w:t>
            </w:r>
            <w:r w:rsidRPr="00263DBE">
              <w:rPr>
                <w:color w:val="auto"/>
                <w:sz w:val="20"/>
              </w:rPr>
              <w:t>prior</w:t>
            </w:r>
            <w:r w:rsidRPr="00263DBE">
              <w:rPr>
                <w:color w:val="auto"/>
                <w:spacing w:val="-43"/>
                <w:sz w:val="20"/>
              </w:rPr>
              <w:t xml:space="preserve"> </w:t>
            </w:r>
            <w:r w:rsidRPr="00263DBE">
              <w:rPr>
                <w:color w:val="auto"/>
                <w:sz w:val="20"/>
              </w:rPr>
              <w:t>to</w:t>
            </w:r>
            <w:r w:rsidRPr="00263DBE">
              <w:rPr>
                <w:color w:val="auto"/>
                <w:spacing w:val="-1"/>
                <w:sz w:val="20"/>
              </w:rPr>
              <w:t xml:space="preserve"> </w:t>
            </w:r>
            <w:r w:rsidRPr="00263DBE">
              <w:rPr>
                <w:color w:val="auto"/>
                <w:sz w:val="20"/>
              </w:rPr>
              <w:t>2019–20</w:t>
            </w:r>
          </w:p>
          <w:p w14:paraId="678E64F6" w14:textId="77777777" w:rsidR="006D2115" w:rsidRPr="00263DBE" w:rsidRDefault="006D2115" w:rsidP="006D2115">
            <w:pPr>
              <w:spacing w:line="239" w:lineRule="exact"/>
              <w:ind w:right="228"/>
              <w:jc w:val="center"/>
              <w:rPr>
                <w:b w:val="0"/>
                <w:color w:val="auto"/>
                <w:sz w:val="20"/>
              </w:rPr>
            </w:pPr>
            <w:r w:rsidRPr="00263DBE">
              <w:rPr>
                <w:color w:val="auto"/>
                <w:sz w:val="20"/>
              </w:rPr>
              <w:t>school</w:t>
            </w:r>
            <w:r w:rsidRPr="00263DBE">
              <w:rPr>
                <w:color w:val="auto"/>
                <w:spacing w:val="-3"/>
                <w:sz w:val="20"/>
              </w:rPr>
              <w:t xml:space="preserve"> </w:t>
            </w:r>
            <w:r w:rsidRPr="00263DBE">
              <w:rPr>
                <w:color w:val="auto"/>
                <w:sz w:val="20"/>
              </w:rPr>
              <w:t>year</w:t>
            </w:r>
          </w:p>
        </w:tc>
        <w:tc>
          <w:tcPr>
            <w:tcW w:w="1515" w:type="dxa"/>
            <w:shd w:val="clear" w:color="auto" w:fill="FFFFFF" w:themeFill="background1"/>
          </w:tcPr>
          <w:p w14:paraId="5CC43251" w14:textId="77777777" w:rsidR="006D2115" w:rsidRPr="00263DBE" w:rsidRDefault="006D2115" w:rsidP="006D2115">
            <w:pPr>
              <w:spacing w:before="94"/>
              <w:ind w:right="112"/>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z w:val="20"/>
              </w:rPr>
              <w:t>changed during</w:t>
            </w:r>
            <w:r w:rsidRPr="00263DBE">
              <w:rPr>
                <w:color w:val="auto"/>
                <w:spacing w:val="-43"/>
                <w:sz w:val="20"/>
              </w:rPr>
              <w:t xml:space="preserve"> </w:t>
            </w:r>
            <w:r w:rsidRPr="00263DBE">
              <w:rPr>
                <w:color w:val="auto"/>
                <w:spacing w:val="-1"/>
                <w:sz w:val="20"/>
              </w:rPr>
              <w:t xml:space="preserve">2019–20 </w:t>
            </w:r>
            <w:r w:rsidRPr="00263DBE">
              <w:rPr>
                <w:color w:val="auto"/>
                <w:sz w:val="20"/>
              </w:rPr>
              <w:t>school</w:t>
            </w:r>
            <w:r w:rsidRPr="00263DBE">
              <w:rPr>
                <w:color w:val="auto"/>
                <w:spacing w:val="-43"/>
                <w:sz w:val="20"/>
              </w:rPr>
              <w:t xml:space="preserve"> </w:t>
            </w:r>
            <w:r w:rsidRPr="00263DBE">
              <w:rPr>
                <w:color w:val="auto"/>
                <w:sz w:val="20"/>
              </w:rPr>
              <w:t>year</w:t>
            </w:r>
          </w:p>
        </w:tc>
      </w:tr>
      <w:tr w:rsidR="00CE1D0E" w:rsidRPr="006D2115" w14:paraId="58E6181F" w14:textId="77777777" w:rsidTr="00CE1D0E">
        <w:trPr>
          <w:cnfStyle w:val="000000100000" w:firstRow="0" w:lastRow="0" w:firstColumn="0" w:lastColumn="0" w:oddVBand="0" w:evenVBand="0" w:oddHBand="1" w:evenHBand="0" w:firstRowFirstColumn="0" w:firstRowLastColumn="0" w:lastRowFirstColumn="0" w:lastRowLastColumn="0"/>
          <w:trHeight w:val="480"/>
        </w:trPr>
        <w:tc>
          <w:tcPr>
            <w:tcW w:w="6480" w:type="dxa"/>
          </w:tcPr>
          <w:p w14:paraId="2926656A" w14:textId="77777777" w:rsidR="00CE1D0E" w:rsidRPr="006D2115" w:rsidRDefault="00CE1D0E" w:rsidP="00CE1D0E">
            <w:pPr>
              <w:spacing w:before="94"/>
              <w:rPr>
                <w:sz w:val="20"/>
              </w:rPr>
            </w:pPr>
            <w:r w:rsidRPr="006D2115">
              <w:rPr>
                <w:sz w:val="20"/>
              </w:rPr>
              <w:t>Improve</w:t>
            </w:r>
            <w:r w:rsidRPr="006D2115">
              <w:rPr>
                <w:spacing w:val="-5"/>
                <w:sz w:val="20"/>
              </w:rPr>
              <w:t xml:space="preserve"> </w:t>
            </w:r>
            <w:r w:rsidRPr="006D2115">
              <w:rPr>
                <w:sz w:val="20"/>
              </w:rPr>
              <w:t>and/or</w:t>
            </w:r>
            <w:r w:rsidRPr="006D2115">
              <w:rPr>
                <w:spacing w:val="-4"/>
                <w:sz w:val="20"/>
              </w:rPr>
              <w:t xml:space="preserve"> </w:t>
            </w:r>
            <w:r w:rsidRPr="006D2115">
              <w:rPr>
                <w:sz w:val="20"/>
              </w:rPr>
              <w:t>created</w:t>
            </w:r>
            <w:r w:rsidRPr="006D2115">
              <w:rPr>
                <w:spacing w:val="-4"/>
                <w:sz w:val="20"/>
              </w:rPr>
              <w:t xml:space="preserve"> </w:t>
            </w:r>
            <w:r w:rsidRPr="006D2115">
              <w:rPr>
                <w:sz w:val="20"/>
              </w:rPr>
              <w:t>a</w:t>
            </w:r>
            <w:r w:rsidRPr="006D2115">
              <w:rPr>
                <w:spacing w:val="-4"/>
                <w:sz w:val="20"/>
              </w:rPr>
              <w:t xml:space="preserve"> </w:t>
            </w:r>
            <w:r w:rsidRPr="006D2115">
              <w:rPr>
                <w:sz w:val="20"/>
              </w:rPr>
              <w:t>district</w:t>
            </w:r>
            <w:r w:rsidRPr="006D2115">
              <w:rPr>
                <w:spacing w:val="-4"/>
                <w:sz w:val="20"/>
              </w:rPr>
              <w:t xml:space="preserve"> </w:t>
            </w:r>
            <w:r w:rsidRPr="006D2115">
              <w:rPr>
                <w:sz w:val="20"/>
              </w:rPr>
              <w:t>strategic</w:t>
            </w:r>
            <w:r w:rsidRPr="006D2115">
              <w:rPr>
                <w:spacing w:val="-5"/>
                <w:sz w:val="20"/>
              </w:rPr>
              <w:t xml:space="preserve"> </w:t>
            </w:r>
            <w:r w:rsidRPr="006D2115">
              <w:rPr>
                <w:sz w:val="20"/>
              </w:rPr>
              <w:t>plan</w:t>
            </w:r>
            <w:r w:rsidRPr="006D2115">
              <w:rPr>
                <w:spacing w:val="-4"/>
                <w:sz w:val="20"/>
              </w:rPr>
              <w:t xml:space="preserve"> </w:t>
            </w:r>
            <w:r w:rsidRPr="006D2115">
              <w:rPr>
                <w:sz w:val="20"/>
              </w:rPr>
              <w:t>centered</w:t>
            </w:r>
            <w:r w:rsidRPr="006D2115">
              <w:rPr>
                <w:spacing w:val="-4"/>
                <w:sz w:val="20"/>
              </w:rPr>
              <w:t xml:space="preserve"> </w:t>
            </w:r>
            <w:r w:rsidRPr="006D2115">
              <w:rPr>
                <w:sz w:val="20"/>
              </w:rPr>
              <w:t>on</w:t>
            </w:r>
            <w:r w:rsidRPr="006D2115">
              <w:rPr>
                <w:spacing w:val="-4"/>
                <w:sz w:val="20"/>
              </w:rPr>
              <w:t xml:space="preserve"> </w:t>
            </w:r>
            <w:r w:rsidRPr="006D2115">
              <w:rPr>
                <w:sz w:val="20"/>
              </w:rPr>
              <w:t>equity</w:t>
            </w:r>
          </w:p>
        </w:tc>
        <w:tc>
          <w:tcPr>
            <w:tcW w:w="1440" w:type="dxa"/>
          </w:tcPr>
          <w:p w14:paraId="1C2D0425" w14:textId="77777777" w:rsidR="00CE1D0E" w:rsidRPr="006D2115" w:rsidRDefault="00CE1D0E" w:rsidP="00CE1D0E">
            <w:pPr>
              <w:jc w:val="center"/>
              <w:rPr>
                <w:sz w:val="24"/>
              </w:rPr>
            </w:pPr>
          </w:p>
          <w:p w14:paraId="410D658E" w14:textId="0604BDB6" w:rsidR="00CE1D0E" w:rsidRPr="006D2115" w:rsidRDefault="00CE1D0E" w:rsidP="00CE1D0E">
            <w:pPr>
              <w:jc w:val="center"/>
              <w:rPr>
                <w:rFonts w:ascii="Times New Roman"/>
                <w:sz w:val="18"/>
              </w:rPr>
            </w:pPr>
            <w:r w:rsidRPr="006D2115">
              <w:rPr>
                <w:rFonts w:ascii="Segoe UI Symbol" w:hAnsi="Segoe UI Symbol"/>
              </w:rPr>
              <w:t>❏</w:t>
            </w:r>
          </w:p>
        </w:tc>
        <w:tc>
          <w:tcPr>
            <w:tcW w:w="1515" w:type="dxa"/>
          </w:tcPr>
          <w:p w14:paraId="7EEEA06B" w14:textId="77777777" w:rsidR="00CE1D0E" w:rsidRPr="006D2115" w:rsidRDefault="00CE1D0E" w:rsidP="00CE1D0E">
            <w:pPr>
              <w:jc w:val="center"/>
              <w:rPr>
                <w:sz w:val="24"/>
              </w:rPr>
            </w:pPr>
          </w:p>
          <w:p w14:paraId="39FDCE74" w14:textId="238D16A5" w:rsidR="00CE1D0E" w:rsidRPr="006D2115" w:rsidRDefault="00CE1D0E" w:rsidP="00CE1D0E">
            <w:pPr>
              <w:jc w:val="center"/>
              <w:rPr>
                <w:rFonts w:ascii="Times New Roman"/>
                <w:sz w:val="18"/>
              </w:rPr>
            </w:pPr>
            <w:r w:rsidRPr="006D2115">
              <w:rPr>
                <w:rFonts w:ascii="Segoe UI Symbol" w:hAnsi="Segoe UI Symbol"/>
              </w:rPr>
              <w:t>❏</w:t>
            </w:r>
          </w:p>
        </w:tc>
      </w:tr>
      <w:tr w:rsidR="006D2115" w:rsidRPr="006D2115" w14:paraId="29C9F5E0" w14:textId="77777777" w:rsidTr="00CE1D0E">
        <w:trPr>
          <w:trHeight w:val="690"/>
        </w:trPr>
        <w:tc>
          <w:tcPr>
            <w:tcW w:w="6480" w:type="dxa"/>
          </w:tcPr>
          <w:p w14:paraId="0E385141" w14:textId="77777777" w:rsidR="006D2115" w:rsidRPr="006D2115" w:rsidRDefault="006D2115" w:rsidP="006D2115">
            <w:pPr>
              <w:spacing w:before="98" w:line="235" w:lineRule="auto"/>
              <w:ind w:right="197"/>
              <w:rPr>
                <w:sz w:val="20"/>
              </w:rPr>
            </w:pPr>
            <w:r w:rsidRPr="006D2115">
              <w:rPr>
                <w:sz w:val="20"/>
              </w:rPr>
              <w:t>Prioritize</w:t>
            </w:r>
            <w:r w:rsidRPr="006D2115">
              <w:rPr>
                <w:spacing w:val="-6"/>
                <w:sz w:val="20"/>
              </w:rPr>
              <w:t xml:space="preserve"> </w:t>
            </w:r>
            <w:r w:rsidRPr="006D2115">
              <w:rPr>
                <w:sz w:val="20"/>
              </w:rPr>
              <w:t>equity</w:t>
            </w:r>
            <w:r w:rsidRPr="006D2115">
              <w:rPr>
                <w:spacing w:val="-5"/>
                <w:sz w:val="20"/>
              </w:rPr>
              <w:t xml:space="preserve"> </w:t>
            </w:r>
            <w:r w:rsidRPr="006D2115">
              <w:rPr>
                <w:sz w:val="20"/>
              </w:rPr>
              <w:t>in</w:t>
            </w:r>
            <w:r w:rsidRPr="006D2115">
              <w:rPr>
                <w:spacing w:val="-5"/>
                <w:sz w:val="20"/>
              </w:rPr>
              <w:t xml:space="preserve"> </w:t>
            </w:r>
            <w:r w:rsidRPr="006D2115">
              <w:rPr>
                <w:sz w:val="20"/>
              </w:rPr>
              <w:t>school</w:t>
            </w:r>
            <w:r w:rsidRPr="006D2115">
              <w:rPr>
                <w:spacing w:val="-5"/>
                <w:sz w:val="20"/>
              </w:rPr>
              <w:t xml:space="preserve"> </w:t>
            </w:r>
            <w:r w:rsidRPr="006D2115">
              <w:rPr>
                <w:sz w:val="20"/>
              </w:rPr>
              <w:t>improvement/strategic</w:t>
            </w:r>
            <w:r w:rsidRPr="006D2115">
              <w:rPr>
                <w:spacing w:val="-5"/>
                <w:sz w:val="20"/>
              </w:rPr>
              <w:t xml:space="preserve"> </w:t>
            </w:r>
            <w:r w:rsidRPr="006D2115">
              <w:rPr>
                <w:sz w:val="20"/>
              </w:rPr>
              <w:t>plans</w:t>
            </w:r>
            <w:r w:rsidRPr="006D2115">
              <w:rPr>
                <w:spacing w:val="-6"/>
                <w:sz w:val="20"/>
              </w:rPr>
              <w:t xml:space="preserve"> </w:t>
            </w:r>
            <w:r w:rsidRPr="006D2115">
              <w:rPr>
                <w:sz w:val="20"/>
              </w:rPr>
              <w:t>(e.g.,</w:t>
            </w:r>
            <w:r w:rsidRPr="006D2115">
              <w:rPr>
                <w:spacing w:val="-5"/>
                <w:sz w:val="20"/>
              </w:rPr>
              <w:t xml:space="preserve"> </w:t>
            </w:r>
            <w:r w:rsidRPr="006D2115">
              <w:rPr>
                <w:sz w:val="20"/>
              </w:rPr>
              <w:t>mission,</w:t>
            </w:r>
            <w:r w:rsidRPr="006D2115">
              <w:rPr>
                <w:spacing w:val="-5"/>
                <w:sz w:val="20"/>
              </w:rPr>
              <w:t xml:space="preserve"> </w:t>
            </w:r>
            <w:r w:rsidRPr="006D2115">
              <w:rPr>
                <w:sz w:val="20"/>
              </w:rPr>
              <w:t>vision,</w:t>
            </w:r>
            <w:r w:rsidRPr="006D2115">
              <w:rPr>
                <w:spacing w:val="-42"/>
                <w:sz w:val="20"/>
              </w:rPr>
              <w:t xml:space="preserve"> </w:t>
            </w:r>
            <w:r w:rsidRPr="006D2115">
              <w:rPr>
                <w:sz w:val="20"/>
              </w:rPr>
              <w:t>and</w:t>
            </w:r>
            <w:r w:rsidRPr="006D2115">
              <w:rPr>
                <w:spacing w:val="-1"/>
                <w:sz w:val="20"/>
              </w:rPr>
              <w:t xml:space="preserve"> </w:t>
            </w:r>
            <w:r w:rsidRPr="006D2115">
              <w:rPr>
                <w:sz w:val="20"/>
              </w:rPr>
              <w:t>values)</w:t>
            </w:r>
          </w:p>
        </w:tc>
        <w:tc>
          <w:tcPr>
            <w:tcW w:w="1440" w:type="dxa"/>
          </w:tcPr>
          <w:p w14:paraId="2191E4FC" w14:textId="77777777" w:rsidR="006D2115" w:rsidRPr="006D2115" w:rsidRDefault="006D2115" w:rsidP="006D2115">
            <w:pPr>
              <w:spacing w:before="182"/>
              <w:ind w:right="515"/>
              <w:jc w:val="right"/>
              <w:rPr>
                <w:rFonts w:ascii="Segoe UI Symbol" w:hAnsi="Segoe UI Symbol"/>
              </w:rPr>
            </w:pPr>
            <w:r w:rsidRPr="006D2115">
              <w:rPr>
                <w:rFonts w:ascii="Segoe UI Symbol" w:hAnsi="Segoe UI Symbol"/>
              </w:rPr>
              <w:t>❏</w:t>
            </w:r>
          </w:p>
        </w:tc>
        <w:tc>
          <w:tcPr>
            <w:tcW w:w="1515" w:type="dxa"/>
          </w:tcPr>
          <w:p w14:paraId="750A5E20" w14:textId="77777777" w:rsidR="006D2115" w:rsidRPr="006D2115" w:rsidRDefault="006D2115" w:rsidP="006D2115">
            <w:pPr>
              <w:spacing w:before="182"/>
              <w:ind w:right="560"/>
              <w:jc w:val="right"/>
              <w:rPr>
                <w:rFonts w:ascii="Segoe UI Symbol" w:hAnsi="Segoe UI Symbol"/>
              </w:rPr>
            </w:pPr>
            <w:r w:rsidRPr="006D2115">
              <w:rPr>
                <w:rFonts w:ascii="Segoe UI Symbol" w:hAnsi="Segoe UI Symbol"/>
              </w:rPr>
              <w:t>❏</w:t>
            </w:r>
          </w:p>
        </w:tc>
      </w:tr>
      <w:tr w:rsidR="006D2115" w:rsidRPr="006D2115" w14:paraId="26F2B146" w14:textId="77777777" w:rsidTr="00CE1D0E">
        <w:trPr>
          <w:cnfStyle w:val="000000100000" w:firstRow="0" w:lastRow="0" w:firstColumn="0" w:lastColumn="0" w:oddVBand="0" w:evenVBand="0" w:oddHBand="1" w:evenHBand="0" w:firstRowFirstColumn="0" w:firstRowLastColumn="0" w:lastRowFirstColumn="0" w:lastRowLastColumn="0"/>
          <w:trHeight w:val="945"/>
        </w:trPr>
        <w:tc>
          <w:tcPr>
            <w:tcW w:w="6480" w:type="dxa"/>
          </w:tcPr>
          <w:p w14:paraId="43EA5CC7" w14:textId="77777777" w:rsidR="006D2115" w:rsidRPr="006D2115" w:rsidRDefault="006D2115" w:rsidP="006D2115">
            <w:pPr>
              <w:spacing w:before="113" w:line="235" w:lineRule="auto"/>
              <w:ind w:right="403"/>
              <w:rPr>
                <w:sz w:val="20"/>
              </w:rPr>
            </w:pPr>
            <w:r w:rsidRPr="006D2115">
              <w:rPr>
                <w:sz w:val="20"/>
              </w:rPr>
              <w:t>Support</w:t>
            </w:r>
            <w:r w:rsidRPr="006D2115">
              <w:rPr>
                <w:spacing w:val="-5"/>
                <w:sz w:val="20"/>
              </w:rPr>
              <w:t xml:space="preserve"> </w:t>
            </w:r>
            <w:r w:rsidRPr="006D2115">
              <w:rPr>
                <w:sz w:val="20"/>
              </w:rPr>
              <w:t>school</w:t>
            </w:r>
            <w:r w:rsidRPr="006D2115">
              <w:rPr>
                <w:spacing w:val="-4"/>
                <w:sz w:val="20"/>
              </w:rPr>
              <w:t xml:space="preserve"> </w:t>
            </w:r>
            <w:r w:rsidRPr="006D2115">
              <w:rPr>
                <w:sz w:val="20"/>
              </w:rPr>
              <w:t>leaders</w:t>
            </w:r>
            <w:r w:rsidRPr="006D2115">
              <w:rPr>
                <w:spacing w:val="-5"/>
                <w:sz w:val="20"/>
              </w:rPr>
              <w:t xml:space="preserve"> </w:t>
            </w:r>
            <w:r w:rsidRPr="006D2115">
              <w:rPr>
                <w:sz w:val="20"/>
              </w:rPr>
              <w:t>in</w:t>
            </w:r>
            <w:r w:rsidRPr="006D2115">
              <w:rPr>
                <w:spacing w:val="-4"/>
                <w:sz w:val="20"/>
              </w:rPr>
              <w:t xml:space="preserve"> </w:t>
            </w:r>
            <w:r w:rsidRPr="006D2115">
              <w:rPr>
                <w:sz w:val="20"/>
              </w:rPr>
              <w:t>providing</w:t>
            </w:r>
            <w:r w:rsidRPr="006D2115">
              <w:rPr>
                <w:spacing w:val="-5"/>
                <w:sz w:val="20"/>
              </w:rPr>
              <w:t xml:space="preserve"> </w:t>
            </w:r>
            <w:r w:rsidRPr="006D2115">
              <w:rPr>
                <w:sz w:val="20"/>
              </w:rPr>
              <w:t>professional</w:t>
            </w:r>
            <w:r w:rsidRPr="006D2115">
              <w:rPr>
                <w:spacing w:val="-4"/>
                <w:sz w:val="20"/>
              </w:rPr>
              <w:t xml:space="preserve"> </w:t>
            </w:r>
            <w:r w:rsidRPr="006D2115">
              <w:rPr>
                <w:sz w:val="20"/>
              </w:rPr>
              <w:t>learning</w:t>
            </w:r>
            <w:r w:rsidRPr="006D2115">
              <w:rPr>
                <w:spacing w:val="-5"/>
                <w:sz w:val="20"/>
              </w:rPr>
              <w:t xml:space="preserve"> </w:t>
            </w:r>
            <w:r w:rsidRPr="006D2115">
              <w:rPr>
                <w:sz w:val="20"/>
              </w:rPr>
              <w:t>opportunities</w:t>
            </w:r>
            <w:r w:rsidRPr="006D2115">
              <w:rPr>
                <w:spacing w:val="-4"/>
                <w:sz w:val="20"/>
              </w:rPr>
              <w:t xml:space="preserve"> </w:t>
            </w:r>
            <w:r w:rsidRPr="006D2115">
              <w:rPr>
                <w:sz w:val="20"/>
              </w:rPr>
              <w:t>to</w:t>
            </w:r>
            <w:r w:rsidRPr="006D2115">
              <w:rPr>
                <w:spacing w:val="-42"/>
                <w:sz w:val="20"/>
              </w:rPr>
              <w:t xml:space="preserve"> </w:t>
            </w:r>
            <w:r w:rsidRPr="006D2115">
              <w:rPr>
                <w:sz w:val="20"/>
              </w:rPr>
              <w:t>develop and/or deepen culturally responsive teaching practice that are</w:t>
            </w:r>
            <w:r w:rsidRPr="006D2115">
              <w:rPr>
                <w:spacing w:val="1"/>
                <w:sz w:val="20"/>
              </w:rPr>
              <w:t xml:space="preserve"> </w:t>
            </w:r>
            <w:r w:rsidRPr="006D2115">
              <w:rPr>
                <w:sz w:val="20"/>
              </w:rPr>
              <w:t>ongoing</w:t>
            </w:r>
            <w:r w:rsidRPr="006D2115">
              <w:rPr>
                <w:spacing w:val="-1"/>
                <w:sz w:val="20"/>
              </w:rPr>
              <w:t xml:space="preserve"> </w:t>
            </w:r>
            <w:r w:rsidRPr="006D2115">
              <w:rPr>
                <w:sz w:val="20"/>
              </w:rPr>
              <w:t>(e.g., not one time only)</w:t>
            </w:r>
          </w:p>
        </w:tc>
        <w:tc>
          <w:tcPr>
            <w:tcW w:w="1440" w:type="dxa"/>
          </w:tcPr>
          <w:p w14:paraId="10F6264C" w14:textId="77777777" w:rsidR="006D2115" w:rsidRPr="006D2115" w:rsidRDefault="006D2115" w:rsidP="006D2115">
            <w:pPr>
              <w:spacing w:before="9"/>
              <w:rPr>
                <w:sz w:val="24"/>
              </w:rPr>
            </w:pPr>
          </w:p>
          <w:p w14:paraId="4E27E995" w14:textId="77777777" w:rsidR="006D2115" w:rsidRPr="006D2115" w:rsidRDefault="006D2115" w:rsidP="006D2115">
            <w:pPr>
              <w:ind w:right="515"/>
              <w:jc w:val="right"/>
              <w:rPr>
                <w:rFonts w:ascii="Segoe UI Symbol" w:hAnsi="Segoe UI Symbol"/>
              </w:rPr>
            </w:pPr>
            <w:r w:rsidRPr="006D2115">
              <w:rPr>
                <w:rFonts w:ascii="Segoe UI Symbol" w:hAnsi="Segoe UI Symbol"/>
              </w:rPr>
              <w:t>❏</w:t>
            </w:r>
          </w:p>
        </w:tc>
        <w:tc>
          <w:tcPr>
            <w:tcW w:w="1515" w:type="dxa"/>
          </w:tcPr>
          <w:p w14:paraId="6C38C6E7" w14:textId="77777777" w:rsidR="006D2115" w:rsidRPr="006D2115" w:rsidRDefault="006D2115" w:rsidP="006D2115">
            <w:pPr>
              <w:spacing w:before="9"/>
              <w:rPr>
                <w:sz w:val="24"/>
              </w:rPr>
            </w:pPr>
          </w:p>
          <w:p w14:paraId="59337A96" w14:textId="77777777" w:rsidR="006D2115" w:rsidRPr="006D2115" w:rsidRDefault="006D2115" w:rsidP="006D2115">
            <w:pPr>
              <w:ind w:right="560"/>
              <w:jc w:val="right"/>
              <w:rPr>
                <w:rFonts w:ascii="Segoe UI Symbol" w:hAnsi="Segoe UI Symbol"/>
              </w:rPr>
            </w:pPr>
            <w:r w:rsidRPr="006D2115">
              <w:rPr>
                <w:rFonts w:ascii="Segoe UI Symbol" w:hAnsi="Segoe UI Symbol"/>
              </w:rPr>
              <w:t>❏</w:t>
            </w:r>
          </w:p>
        </w:tc>
      </w:tr>
      <w:tr w:rsidR="006D2115" w:rsidRPr="006D2115" w14:paraId="423520F7" w14:textId="77777777" w:rsidTr="00CE1D0E">
        <w:trPr>
          <w:trHeight w:val="705"/>
        </w:trPr>
        <w:tc>
          <w:tcPr>
            <w:tcW w:w="6480" w:type="dxa"/>
          </w:tcPr>
          <w:p w14:paraId="478789AB" w14:textId="77777777" w:rsidR="006D2115" w:rsidRPr="006D2115" w:rsidRDefault="006D2115" w:rsidP="006D2115">
            <w:pPr>
              <w:spacing w:before="94" w:line="249" w:lineRule="auto"/>
              <w:ind w:right="374"/>
              <w:rPr>
                <w:sz w:val="20"/>
              </w:rPr>
            </w:pPr>
            <w:r w:rsidRPr="006D2115">
              <w:rPr>
                <w:sz w:val="20"/>
              </w:rPr>
              <w:t>Regularly</w:t>
            </w:r>
            <w:r w:rsidRPr="006D2115">
              <w:rPr>
                <w:spacing w:val="-7"/>
                <w:sz w:val="20"/>
              </w:rPr>
              <w:t xml:space="preserve"> </w:t>
            </w:r>
            <w:r w:rsidRPr="006D2115">
              <w:rPr>
                <w:sz w:val="20"/>
              </w:rPr>
              <w:t>examine</w:t>
            </w:r>
            <w:r w:rsidRPr="006D2115">
              <w:rPr>
                <w:spacing w:val="-6"/>
                <w:sz w:val="20"/>
              </w:rPr>
              <w:t xml:space="preserve"> </w:t>
            </w:r>
            <w:r w:rsidRPr="006D2115">
              <w:rPr>
                <w:sz w:val="20"/>
              </w:rPr>
              <w:t>school-level</w:t>
            </w:r>
            <w:r w:rsidRPr="006D2115">
              <w:rPr>
                <w:spacing w:val="-7"/>
                <w:sz w:val="20"/>
              </w:rPr>
              <w:t xml:space="preserve"> </w:t>
            </w:r>
            <w:r w:rsidRPr="006D2115">
              <w:rPr>
                <w:sz w:val="20"/>
              </w:rPr>
              <w:t>data</w:t>
            </w:r>
            <w:r w:rsidRPr="006D2115">
              <w:rPr>
                <w:spacing w:val="-6"/>
                <w:sz w:val="20"/>
              </w:rPr>
              <w:t xml:space="preserve"> </w:t>
            </w:r>
            <w:r w:rsidRPr="006D2115">
              <w:rPr>
                <w:sz w:val="20"/>
              </w:rPr>
              <w:t>disaggregated</w:t>
            </w:r>
            <w:r w:rsidRPr="006D2115">
              <w:rPr>
                <w:spacing w:val="-7"/>
                <w:sz w:val="20"/>
              </w:rPr>
              <w:t xml:space="preserve"> </w:t>
            </w:r>
            <w:r w:rsidRPr="006D2115">
              <w:rPr>
                <w:sz w:val="20"/>
              </w:rPr>
              <w:t>by</w:t>
            </w:r>
            <w:r w:rsidRPr="006D2115">
              <w:rPr>
                <w:spacing w:val="-6"/>
                <w:sz w:val="20"/>
              </w:rPr>
              <w:t xml:space="preserve"> </w:t>
            </w:r>
            <w:r w:rsidRPr="006D2115">
              <w:rPr>
                <w:sz w:val="20"/>
              </w:rPr>
              <w:t>student</w:t>
            </w:r>
            <w:r w:rsidRPr="006D2115">
              <w:rPr>
                <w:spacing w:val="-6"/>
                <w:sz w:val="20"/>
              </w:rPr>
              <w:t xml:space="preserve"> </w:t>
            </w:r>
            <w:r w:rsidRPr="006D2115">
              <w:rPr>
                <w:sz w:val="20"/>
              </w:rPr>
              <w:t>groups</w:t>
            </w:r>
            <w:r w:rsidRPr="006D2115">
              <w:rPr>
                <w:spacing w:val="-7"/>
                <w:sz w:val="20"/>
              </w:rPr>
              <w:t xml:space="preserve"> </w:t>
            </w:r>
            <w:r w:rsidRPr="006D2115">
              <w:rPr>
                <w:sz w:val="20"/>
              </w:rPr>
              <w:t>with</w:t>
            </w:r>
            <w:r w:rsidRPr="006D2115">
              <w:rPr>
                <w:spacing w:val="-42"/>
                <w:sz w:val="20"/>
              </w:rPr>
              <w:t xml:space="preserve"> </w:t>
            </w:r>
            <w:r w:rsidRPr="006D2115">
              <w:rPr>
                <w:sz w:val="20"/>
              </w:rPr>
              <w:t>teachers</w:t>
            </w:r>
            <w:r w:rsidRPr="006D2115">
              <w:rPr>
                <w:spacing w:val="-1"/>
                <w:sz w:val="20"/>
              </w:rPr>
              <w:t xml:space="preserve"> </w:t>
            </w:r>
            <w:r w:rsidRPr="006D2115">
              <w:rPr>
                <w:sz w:val="20"/>
              </w:rPr>
              <w:t>and/or</w:t>
            </w:r>
            <w:r w:rsidRPr="006D2115">
              <w:rPr>
                <w:spacing w:val="-1"/>
                <w:sz w:val="20"/>
              </w:rPr>
              <w:t xml:space="preserve"> </w:t>
            </w:r>
            <w:r w:rsidRPr="006D2115">
              <w:rPr>
                <w:sz w:val="20"/>
              </w:rPr>
              <w:t>other</w:t>
            </w:r>
            <w:r w:rsidRPr="006D2115">
              <w:rPr>
                <w:spacing w:val="-1"/>
                <w:sz w:val="20"/>
              </w:rPr>
              <w:t xml:space="preserve"> </w:t>
            </w:r>
            <w:r w:rsidRPr="006D2115">
              <w:rPr>
                <w:sz w:val="20"/>
              </w:rPr>
              <w:t>school</w:t>
            </w:r>
            <w:r w:rsidRPr="006D2115">
              <w:rPr>
                <w:spacing w:val="-1"/>
                <w:sz w:val="20"/>
              </w:rPr>
              <w:t xml:space="preserve"> </w:t>
            </w:r>
            <w:r w:rsidRPr="006D2115">
              <w:rPr>
                <w:sz w:val="20"/>
              </w:rPr>
              <w:t>staﬀ</w:t>
            </w:r>
            <w:r w:rsidRPr="006D2115">
              <w:rPr>
                <w:spacing w:val="-1"/>
                <w:sz w:val="20"/>
              </w:rPr>
              <w:t xml:space="preserve"> </w:t>
            </w:r>
            <w:r w:rsidRPr="006D2115">
              <w:rPr>
                <w:sz w:val="20"/>
              </w:rPr>
              <w:t>for evidence</w:t>
            </w:r>
            <w:r w:rsidRPr="006D2115">
              <w:rPr>
                <w:spacing w:val="-1"/>
                <w:sz w:val="20"/>
              </w:rPr>
              <w:t xml:space="preserve"> </w:t>
            </w:r>
            <w:r w:rsidRPr="006D2115">
              <w:rPr>
                <w:sz w:val="20"/>
              </w:rPr>
              <w:t>of</w:t>
            </w:r>
            <w:r w:rsidRPr="006D2115">
              <w:rPr>
                <w:spacing w:val="-1"/>
                <w:sz w:val="20"/>
              </w:rPr>
              <w:t xml:space="preserve"> </w:t>
            </w:r>
            <w:r w:rsidRPr="006D2115">
              <w:rPr>
                <w:sz w:val="20"/>
              </w:rPr>
              <w:t>inequities</w:t>
            </w:r>
          </w:p>
        </w:tc>
        <w:tc>
          <w:tcPr>
            <w:tcW w:w="1440" w:type="dxa"/>
          </w:tcPr>
          <w:p w14:paraId="35B94AA6" w14:textId="77777777" w:rsidR="006D2115" w:rsidRPr="006D2115" w:rsidRDefault="006D2115" w:rsidP="006D2115">
            <w:pPr>
              <w:spacing w:before="182"/>
              <w:ind w:right="515"/>
              <w:jc w:val="right"/>
              <w:rPr>
                <w:rFonts w:ascii="Segoe UI Symbol" w:hAnsi="Segoe UI Symbol"/>
              </w:rPr>
            </w:pPr>
            <w:r w:rsidRPr="006D2115">
              <w:rPr>
                <w:rFonts w:ascii="Segoe UI Symbol" w:hAnsi="Segoe UI Symbol"/>
              </w:rPr>
              <w:t>❏</w:t>
            </w:r>
          </w:p>
        </w:tc>
        <w:tc>
          <w:tcPr>
            <w:tcW w:w="1515" w:type="dxa"/>
          </w:tcPr>
          <w:p w14:paraId="2071A0DE" w14:textId="77777777" w:rsidR="006D2115" w:rsidRPr="006D2115" w:rsidRDefault="006D2115" w:rsidP="006D2115">
            <w:pPr>
              <w:spacing w:before="182"/>
              <w:ind w:right="560"/>
              <w:jc w:val="right"/>
              <w:rPr>
                <w:rFonts w:ascii="Segoe UI Symbol" w:hAnsi="Segoe UI Symbol"/>
              </w:rPr>
            </w:pPr>
            <w:r w:rsidRPr="006D2115">
              <w:rPr>
                <w:rFonts w:ascii="Segoe UI Symbol" w:hAnsi="Segoe UI Symbol"/>
              </w:rPr>
              <w:t>❏</w:t>
            </w:r>
          </w:p>
        </w:tc>
      </w:tr>
    </w:tbl>
    <w:p w14:paraId="0B3E860A" w14:textId="77777777" w:rsidR="006D2115" w:rsidRPr="006D2115" w:rsidRDefault="006D2115" w:rsidP="006D2115">
      <w:pPr>
        <w:jc w:val="right"/>
        <w:rPr>
          <w:rFonts w:ascii="Segoe UI Symbol" w:hAnsi="Segoe UI Symbol"/>
        </w:rPr>
        <w:sectPr w:rsidR="006D2115" w:rsidRPr="006D2115">
          <w:pgSz w:w="12240" w:h="15840"/>
          <w:pgMar w:top="640" w:right="580" w:bottom="280" w:left="600" w:header="448" w:footer="0" w:gutter="0"/>
          <w:cols w:space="720"/>
        </w:sectPr>
      </w:pPr>
    </w:p>
    <w:p w14:paraId="78A8ED18" w14:textId="77777777" w:rsidR="006D2115" w:rsidRPr="006D2115" w:rsidRDefault="006D2115" w:rsidP="006D2115">
      <w:pPr>
        <w:rPr>
          <w:sz w:val="20"/>
        </w:rPr>
      </w:pPr>
    </w:p>
    <w:p w14:paraId="039CAC28" w14:textId="77777777" w:rsidR="006D2115" w:rsidRPr="006D2115" w:rsidRDefault="006D2115" w:rsidP="006D2115">
      <w:pPr>
        <w:spacing w:before="11" w:after="1"/>
        <w:rPr>
          <w:sz w:val="26"/>
        </w:rPr>
      </w:pPr>
    </w:p>
    <w:tbl>
      <w:tblPr>
        <w:tblStyle w:val="ListTable6Colorful"/>
        <w:tblW w:w="0" w:type="auto"/>
        <w:tblLayout w:type="fixed"/>
        <w:tblLook w:val="0420" w:firstRow="1" w:lastRow="0" w:firstColumn="0" w:lastColumn="0" w:noHBand="0" w:noVBand="1"/>
      </w:tblPr>
      <w:tblGrid>
        <w:gridCol w:w="6480"/>
        <w:gridCol w:w="1440"/>
        <w:gridCol w:w="1515"/>
      </w:tblGrid>
      <w:tr w:rsidR="00263DBE" w:rsidRPr="00263DBE" w14:paraId="2527F6DE" w14:textId="77777777" w:rsidTr="00263DBE">
        <w:trPr>
          <w:cnfStyle w:val="100000000000" w:firstRow="1" w:lastRow="0" w:firstColumn="0" w:lastColumn="0" w:oddVBand="0" w:evenVBand="0" w:oddHBand="0" w:evenHBand="0" w:firstRowFirstColumn="0" w:firstRowLastColumn="0" w:lastRowFirstColumn="0" w:lastRowLastColumn="0"/>
          <w:trHeight w:val="1185"/>
        </w:trPr>
        <w:tc>
          <w:tcPr>
            <w:tcW w:w="6480" w:type="dxa"/>
            <w:shd w:val="clear" w:color="auto" w:fill="FFFFFF" w:themeFill="background1"/>
          </w:tcPr>
          <w:p w14:paraId="2C852684" w14:textId="77777777" w:rsidR="006D2115" w:rsidRPr="00263DBE" w:rsidRDefault="006D2115" w:rsidP="006D2115">
            <w:pPr>
              <w:rPr>
                <w:color w:val="auto"/>
              </w:rPr>
            </w:pPr>
          </w:p>
          <w:p w14:paraId="0B236156" w14:textId="77777777" w:rsidR="006D2115" w:rsidRPr="00263DBE" w:rsidRDefault="006D2115" w:rsidP="006D2115">
            <w:pPr>
              <w:spacing w:before="10"/>
              <w:rPr>
                <w:color w:val="auto"/>
                <w:sz w:val="30"/>
              </w:rPr>
            </w:pPr>
          </w:p>
          <w:p w14:paraId="6759C960" w14:textId="77777777" w:rsidR="006D2115" w:rsidRPr="00263DBE" w:rsidRDefault="006D2115" w:rsidP="006D2115">
            <w:pPr>
              <w:rPr>
                <w:b w:val="0"/>
                <w:color w:val="auto"/>
              </w:rPr>
            </w:pPr>
            <w:r w:rsidRPr="00263DBE">
              <w:rPr>
                <w:color w:val="auto"/>
              </w:rPr>
              <w:t>Other (Please specify)</w:t>
            </w:r>
          </w:p>
        </w:tc>
        <w:tc>
          <w:tcPr>
            <w:tcW w:w="1440" w:type="dxa"/>
            <w:shd w:val="clear" w:color="auto" w:fill="FFFFFF" w:themeFill="background1"/>
          </w:tcPr>
          <w:p w14:paraId="7A8F5D5C" w14:textId="77777777" w:rsidR="006D2115" w:rsidRPr="00263DBE" w:rsidRDefault="006D2115" w:rsidP="006D2115">
            <w:pPr>
              <w:spacing w:before="94" w:line="242" w:lineRule="auto"/>
              <w:ind w:right="146"/>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pacing w:val="-1"/>
                <w:sz w:val="20"/>
              </w:rPr>
              <w:t xml:space="preserve">changed </w:t>
            </w:r>
            <w:r w:rsidRPr="00263DBE">
              <w:rPr>
                <w:color w:val="auto"/>
                <w:sz w:val="20"/>
              </w:rPr>
              <w:t>prior</w:t>
            </w:r>
            <w:r w:rsidRPr="00263DBE">
              <w:rPr>
                <w:color w:val="auto"/>
                <w:spacing w:val="-43"/>
                <w:sz w:val="20"/>
              </w:rPr>
              <w:t xml:space="preserve"> </w:t>
            </w:r>
            <w:r w:rsidRPr="00263DBE">
              <w:rPr>
                <w:color w:val="auto"/>
                <w:sz w:val="20"/>
              </w:rPr>
              <w:t>to</w:t>
            </w:r>
            <w:r w:rsidRPr="00263DBE">
              <w:rPr>
                <w:color w:val="auto"/>
                <w:spacing w:val="-1"/>
                <w:sz w:val="20"/>
              </w:rPr>
              <w:t xml:space="preserve"> </w:t>
            </w:r>
            <w:r w:rsidRPr="00263DBE">
              <w:rPr>
                <w:color w:val="auto"/>
                <w:sz w:val="20"/>
              </w:rPr>
              <w:t>2019–20</w:t>
            </w:r>
          </w:p>
          <w:p w14:paraId="68FD8B6E" w14:textId="77777777" w:rsidR="006D2115" w:rsidRPr="00263DBE" w:rsidRDefault="006D2115" w:rsidP="006D2115">
            <w:pPr>
              <w:spacing w:line="239" w:lineRule="exact"/>
              <w:ind w:right="228"/>
              <w:jc w:val="center"/>
              <w:rPr>
                <w:b w:val="0"/>
                <w:color w:val="auto"/>
                <w:sz w:val="20"/>
              </w:rPr>
            </w:pPr>
            <w:r w:rsidRPr="00263DBE">
              <w:rPr>
                <w:color w:val="auto"/>
                <w:sz w:val="20"/>
              </w:rPr>
              <w:t>school</w:t>
            </w:r>
            <w:r w:rsidRPr="00263DBE">
              <w:rPr>
                <w:color w:val="auto"/>
                <w:spacing w:val="-3"/>
                <w:sz w:val="20"/>
              </w:rPr>
              <w:t xml:space="preserve"> </w:t>
            </w:r>
            <w:r w:rsidRPr="00263DBE">
              <w:rPr>
                <w:color w:val="auto"/>
                <w:sz w:val="20"/>
              </w:rPr>
              <w:t>year</w:t>
            </w:r>
          </w:p>
        </w:tc>
        <w:tc>
          <w:tcPr>
            <w:tcW w:w="1515" w:type="dxa"/>
            <w:shd w:val="clear" w:color="auto" w:fill="FFFFFF" w:themeFill="background1"/>
          </w:tcPr>
          <w:p w14:paraId="61DAE249" w14:textId="77777777" w:rsidR="006D2115" w:rsidRPr="00263DBE" w:rsidRDefault="006D2115" w:rsidP="006D2115">
            <w:pPr>
              <w:spacing w:before="94"/>
              <w:ind w:right="112"/>
              <w:jc w:val="center"/>
              <w:rPr>
                <w:b w:val="0"/>
                <w:color w:val="auto"/>
                <w:sz w:val="20"/>
              </w:rPr>
            </w:pPr>
            <w:r w:rsidRPr="00263DBE">
              <w:rPr>
                <w:color w:val="auto"/>
                <w:sz w:val="20"/>
              </w:rPr>
              <w:t>Developed/</w:t>
            </w:r>
            <w:r w:rsidRPr="00263DBE">
              <w:rPr>
                <w:color w:val="auto"/>
                <w:spacing w:val="1"/>
                <w:sz w:val="20"/>
              </w:rPr>
              <w:t xml:space="preserve"> </w:t>
            </w:r>
            <w:r w:rsidRPr="00263DBE">
              <w:rPr>
                <w:color w:val="auto"/>
                <w:sz w:val="20"/>
              </w:rPr>
              <w:t>changed during</w:t>
            </w:r>
            <w:r w:rsidRPr="00263DBE">
              <w:rPr>
                <w:color w:val="auto"/>
                <w:spacing w:val="-43"/>
                <w:sz w:val="20"/>
              </w:rPr>
              <w:t xml:space="preserve"> </w:t>
            </w:r>
            <w:r w:rsidRPr="00263DBE">
              <w:rPr>
                <w:color w:val="auto"/>
                <w:spacing w:val="-1"/>
                <w:sz w:val="20"/>
              </w:rPr>
              <w:t xml:space="preserve">2019–20 </w:t>
            </w:r>
            <w:r w:rsidRPr="00263DBE">
              <w:rPr>
                <w:color w:val="auto"/>
                <w:sz w:val="20"/>
              </w:rPr>
              <w:t>school</w:t>
            </w:r>
            <w:r w:rsidRPr="00263DBE">
              <w:rPr>
                <w:color w:val="auto"/>
                <w:spacing w:val="-43"/>
                <w:sz w:val="20"/>
              </w:rPr>
              <w:t xml:space="preserve"> </w:t>
            </w:r>
            <w:r w:rsidRPr="00263DBE">
              <w:rPr>
                <w:color w:val="auto"/>
                <w:sz w:val="20"/>
              </w:rPr>
              <w:t>year</w:t>
            </w:r>
          </w:p>
        </w:tc>
      </w:tr>
      <w:tr w:rsidR="006D2115" w:rsidRPr="006D2115" w14:paraId="41768DF3" w14:textId="77777777" w:rsidTr="00CE1D0E">
        <w:trPr>
          <w:cnfStyle w:val="000000100000" w:firstRow="0" w:lastRow="0" w:firstColumn="0" w:lastColumn="0" w:oddVBand="0" w:evenVBand="0" w:oddHBand="1" w:evenHBand="0" w:firstRowFirstColumn="0" w:firstRowLastColumn="0" w:lastRowFirstColumn="0" w:lastRowLastColumn="0"/>
          <w:trHeight w:val="480"/>
        </w:trPr>
        <w:tc>
          <w:tcPr>
            <w:tcW w:w="6480" w:type="dxa"/>
          </w:tcPr>
          <w:p w14:paraId="09366F27" w14:textId="77777777" w:rsidR="006D2115" w:rsidRPr="006D2115" w:rsidRDefault="006D2115" w:rsidP="006D2115">
            <w:pPr>
              <w:spacing w:before="94"/>
              <w:rPr>
                <w:i/>
                <w:sz w:val="20"/>
              </w:rPr>
            </w:pPr>
            <w:r w:rsidRPr="006D2115">
              <w:rPr>
                <w:i/>
                <w:sz w:val="20"/>
              </w:rPr>
              <w:t>Insert</w:t>
            </w:r>
            <w:r w:rsidRPr="006D2115">
              <w:rPr>
                <w:i/>
                <w:spacing w:val="-1"/>
                <w:sz w:val="20"/>
              </w:rPr>
              <w:t xml:space="preserve"> </w:t>
            </w:r>
            <w:r w:rsidRPr="006D2115">
              <w:rPr>
                <w:i/>
                <w:sz w:val="20"/>
              </w:rPr>
              <w:t>other</w:t>
            </w:r>
            <w:r w:rsidRPr="006D2115">
              <w:rPr>
                <w:i/>
                <w:spacing w:val="-1"/>
                <w:sz w:val="20"/>
              </w:rPr>
              <w:t xml:space="preserve"> </w:t>
            </w:r>
            <w:r w:rsidRPr="006D2115">
              <w:rPr>
                <w:i/>
                <w:sz w:val="20"/>
              </w:rPr>
              <w:t>item</w:t>
            </w:r>
            <w:r w:rsidRPr="006D2115">
              <w:rPr>
                <w:i/>
                <w:spacing w:val="-1"/>
                <w:sz w:val="20"/>
              </w:rPr>
              <w:t xml:space="preserve"> </w:t>
            </w:r>
            <w:r w:rsidRPr="006D2115">
              <w:rPr>
                <w:i/>
                <w:sz w:val="20"/>
              </w:rPr>
              <w:t>here</w:t>
            </w:r>
          </w:p>
        </w:tc>
        <w:tc>
          <w:tcPr>
            <w:tcW w:w="1440" w:type="dxa"/>
          </w:tcPr>
          <w:p w14:paraId="0852F01B" w14:textId="77777777" w:rsidR="006D2115" w:rsidRPr="006D2115" w:rsidRDefault="006D2115" w:rsidP="006D2115">
            <w:pPr>
              <w:spacing w:before="77"/>
              <w:ind w:right="515"/>
              <w:jc w:val="right"/>
              <w:rPr>
                <w:rFonts w:ascii="Segoe UI Symbol" w:hAnsi="Segoe UI Symbol"/>
              </w:rPr>
            </w:pPr>
            <w:r w:rsidRPr="006D2115">
              <w:rPr>
                <w:rFonts w:ascii="Segoe UI Symbol" w:hAnsi="Segoe UI Symbol"/>
              </w:rPr>
              <w:t>❏</w:t>
            </w:r>
          </w:p>
        </w:tc>
        <w:tc>
          <w:tcPr>
            <w:tcW w:w="1515" w:type="dxa"/>
          </w:tcPr>
          <w:p w14:paraId="70D1F37A" w14:textId="77777777" w:rsidR="006D2115" w:rsidRPr="006D2115" w:rsidRDefault="006D2115" w:rsidP="006D2115">
            <w:pPr>
              <w:spacing w:before="77"/>
              <w:ind w:right="560"/>
              <w:jc w:val="right"/>
              <w:rPr>
                <w:rFonts w:ascii="Segoe UI Symbol" w:hAnsi="Segoe UI Symbol"/>
              </w:rPr>
            </w:pPr>
            <w:r w:rsidRPr="006D2115">
              <w:rPr>
                <w:rFonts w:ascii="Segoe UI Symbol" w:hAnsi="Segoe UI Symbol"/>
              </w:rPr>
              <w:t>❏</w:t>
            </w:r>
          </w:p>
        </w:tc>
      </w:tr>
      <w:tr w:rsidR="006D2115" w:rsidRPr="006D2115" w14:paraId="050B1A93" w14:textId="77777777" w:rsidTr="00CE1D0E">
        <w:trPr>
          <w:trHeight w:val="480"/>
        </w:trPr>
        <w:tc>
          <w:tcPr>
            <w:tcW w:w="6480" w:type="dxa"/>
          </w:tcPr>
          <w:p w14:paraId="7C307C37" w14:textId="77777777" w:rsidR="006D2115" w:rsidRPr="006D2115" w:rsidRDefault="006D2115" w:rsidP="006D2115">
            <w:pPr>
              <w:spacing w:before="94"/>
              <w:rPr>
                <w:i/>
                <w:sz w:val="20"/>
              </w:rPr>
            </w:pPr>
            <w:r w:rsidRPr="006D2115">
              <w:rPr>
                <w:i/>
                <w:sz w:val="20"/>
              </w:rPr>
              <w:t>Insert</w:t>
            </w:r>
            <w:r w:rsidRPr="006D2115">
              <w:rPr>
                <w:i/>
                <w:spacing w:val="-1"/>
                <w:sz w:val="20"/>
              </w:rPr>
              <w:t xml:space="preserve"> </w:t>
            </w:r>
            <w:r w:rsidRPr="006D2115">
              <w:rPr>
                <w:i/>
                <w:sz w:val="20"/>
              </w:rPr>
              <w:t>other</w:t>
            </w:r>
            <w:r w:rsidRPr="006D2115">
              <w:rPr>
                <w:i/>
                <w:spacing w:val="-1"/>
                <w:sz w:val="20"/>
              </w:rPr>
              <w:t xml:space="preserve"> </w:t>
            </w:r>
            <w:r w:rsidRPr="006D2115">
              <w:rPr>
                <w:i/>
                <w:sz w:val="20"/>
              </w:rPr>
              <w:t>item</w:t>
            </w:r>
            <w:r w:rsidRPr="006D2115">
              <w:rPr>
                <w:i/>
                <w:spacing w:val="-1"/>
                <w:sz w:val="20"/>
              </w:rPr>
              <w:t xml:space="preserve"> </w:t>
            </w:r>
            <w:r w:rsidRPr="006D2115">
              <w:rPr>
                <w:i/>
                <w:sz w:val="20"/>
              </w:rPr>
              <w:t>here</w:t>
            </w:r>
          </w:p>
        </w:tc>
        <w:tc>
          <w:tcPr>
            <w:tcW w:w="1440" w:type="dxa"/>
          </w:tcPr>
          <w:p w14:paraId="6B1A3B1F" w14:textId="77777777" w:rsidR="006D2115" w:rsidRPr="006D2115" w:rsidRDefault="006D2115" w:rsidP="006D2115">
            <w:pPr>
              <w:spacing w:before="77"/>
              <w:ind w:right="515"/>
              <w:jc w:val="right"/>
              <w:rPr>
                <w:rFonts w:ascii="Segoe UI Symbol" w:hAnsi="Segoe UI Symbol"/>
              </w:rPr>
            </w:pPr>
            <w:r w:rsidRPr="006D2115">
              <w:rPr>
                <w:rFonts w:ascii="Segoe UI Symbol" w:hAnsi="Segoe UI Symbol"/>
              </w:rPr>
              <w:t>❏</w:t>
            </w:r>
          </w:p>
        </w:tc>
        <w:tc>
          <w:tcPr>
            <w:tcW w:w="1515" w:type="dxa"/>
          </w:tcPr>
          <w:p w14:paraId="685AF8E3" w14:textId="77777777" w:rsidR="006D2115" w:rsidRPr="006D2115" w:rsidRDefault="006D2115" w:rsidP="006D2115">
            <w:pPr>
              <w:spacing w:before="77"/>
              <w:ind w:right="560"/>
              <w:jc w:val="right"/>
              <w:rPr>
                <w:rFonts w:ascii="Segoe UI Symbol" w:hAnsi="Segoe UI Symbol"/>
              </w:rPr>
            </w:pPr>
            <w:r w:rsidRPr="006D2115">
              <w:rPr>
                <w:rFonts w:ascii="Segoe UI Symbol" w:hAnsi="Segoe UI Symbol"/>
              </w:rPr>
              <w:t>❏</w:t>
            </w:r>
          </w:p>
        </w:tc>
      </w:tr>
      <w:tr w:rsidR="006D2115" w:rsidRPr="006D2115" w14:paraId="7037F4F8" w14:textId="77777777" w:rsidTr="00CE1D0E">
        <w:trPr>
          <w:cnfStyle w:val="000000100000" w:firstRow="0" w:lastRow="0" w:firstColumn="0" w:lastColumn="0" w:oddVBand="0" w:evenVBand="0" w:oddHBand="1" w:evenHBand="0" w:firstRowFirstColumn="0" w:firstRowLastColumn="0" w:lastRowFirstColumn="0" w:lastRowLastColumn="0"/>
          <w:trHeight w:val="480"/>
        </w:trPr>
        <w:tc>
          <w:tcPr>
            <w:tcW w:w="6480" w:type="dxa"/>
          </w:tcPr>
          <w:p w14:paraId="1607216B" w14:textId="77777777" w:rsidR="006D2115" w:rsidRPr="006D2115" w:rsidRDefault="006D2115" w:rsidP="006D2115">
            <w:pPr>
              <w:spacing w:before="94"/>
              <w:rPr>
                <w:i/>
                <w:sz w:val="20"/>
              </w:rPr>
            </w:pPr>
            <w:r w:rsidRPr="006D2115">
              <w:rPr>
                <w:i/>
                <w:sz w:val="20"/>
              </w:rPr>
              <w:t>Insert</w:t>
            </w:r>
            <w:r w:rsidRPr="006D2115">
              <w:rPr>
                <w:i/>
                <w:spacing w:val="-1"/>
                <w:sz w:val="20"/>
              </w:rPr>
              <w:t xml:space="preserve"> </w:t>
            </w:r>
            <w:r w:rsidRPr="006D2115">
              <w:rPr>
                <w:i/>
                <w:sz w:val="20"/>
              </w:rPr>
              <w:t>other</w:t>
            </w:r>
            <w:r w:rsidRPr="006D2115">
              <w:rPr>
                <w:i/>
                <w:spacing w:val="-1"/>
                <w:sz w:val="20"/>
              </w:rPr>
              <w:t xml:space="preserve"> </w:t>
            </w:r>
            <w:r w:rsidRPr="006D2115">
              <w:rPr>
                <w:i/>
                <w:sz w:val="20"/>
              </w:rPr>
              <w:t>item</w:t>
            </w:r>
            <w:r w:rsidRPr="006D2115">
              <w:rPr>
                <w:i/>
                <w:spacing w:val="-1"/>
                <w:sz w:val="20"/>
              </w:rPr>
              <w:t xml:space="preserve"> </w:t>
            </w:r>
            <w:r w:rsidRPr="006D2115">
              <w:rPr>
                <w:i/>
                <w:sz w:val="20"/>
              </w:rPr>
              <w:t>here</w:t>
            </w:r>
          </w:p>
        </w:tc>
        <w:tc>
          <w:tcPr>
            <w:tcW w:w="1440" w:type="dxa"/>
          </w:tcPr>
          <w:p w14:paraId="2A99B933" w14:textId="77777777" w:rsidR="006D2115" w:rsidRPr="006D2115" w:rsidRDefault="006D2115" w:rsidP="006D2115">
            <w:pPr>
              <w:spacing w:before="77"/>
              <w:ind w:right="515"/>
              <w:jc w:val="right"/>
              <w:rPr>
                <w:rFonts w:ascii="Segoe UI Symbol" w:hAnsi="Segoe UI Symbol"/>
              </w:rPr>
            </w:pPr>
            <w:r w:rsidRPr="006D2115">
              <w:rPr>
                <w:rFonts w:ascii="Segoe UI Symbol" w:hAnsi="Segoe UI Symbol"/>
              </w:rPr>
              <w:t>❏</w:t>
            </w:r>
          </w:p>
        </w:tc>
        <w:tc>
          <w:tcPr>
            <w:tcW w:w="1515" w:type="dxa"/>
          </w:tcPr>
          <w:p w14:paraId="66629D43" w14:textId="77777777" w:rsidR="006D2115" w:rsidRPr="006D2115" w:rsidRDefault="006D2115" w:rsidP="006D2115">
            <w:pPr>
              <w:spacing w:before="77"/>
              <w:ind w:right="560"/>
              <w:jc w:val="right"/>
              <w:rPr>
                <w:rFonts w:ascii="Segoe UI Symbol" w:hAnsi="Segoe UI Symbol"/>
              </w:rPr>
            </w:pPr>
            <w:r w:rsidRPr="006D2115">
              <w:rPr>
                <w:rFonts w:ascii="Segoe UI Symbol" w:hAnsi="Segoe UI Symbol"/>
              </w:rPr>
              <w:t>❏</w:t>
            </w:r>
          </w:p>
        </w:tc>
      </w:tr>
      <w:tr w:rsidR="006D2115" w:rsidRPr="006D2115" w14:paraId="590EC568" w14:textId="77777777" w:rsidTr="00CE1D0E">
        <w:trPr>
          <w:trHeight w:val="480"/>
        </w:trPr>
        <w:tc>
          <w:tcPr>
            <w:tcW w:w="6480" w:type="dxa"/>
          </w:tcPr>
          <w:p w14:paraId="2DBDC1EF" w14:textId="77777777" w:rsidR="006D2115" w:rsidRPr="006D2115" w:rsidRDefault="006D2115" w:rsidP="006D2115">
            <w:pPr>
              <w:spacing w:before="94"/>
              <w:rPr>
                <w:i/>
                <w:sz w:val="20"/>
              </w:rPr>
            </w:pPr>
            <w:r w:rsidRPr="006D2115">
              <w:rPr>
                <w:i/>
                <w:sz w:val="20"/>
              </w:rPr>
              <w:t>Insert</w:t>
            </w:r>
            <w:r w:rsidRPr="006D2115">
              <w:rPr>
                <w:i/>
                <w:spacing w:val="-1"/>
                <w:sz w:val="20"/>
              </w:rPr>
              <w:t xml:space="preserve"> </w:t>
            </w:r>
            <w:r w:rsidRPr="006D2115">
              <w:rPr>
                <w:i/>
                <w:sz w:val="20"/>
              </w:rPr>
              <w:t>other</w:t>
            </w:r>
            <w:r w:rsidRPr="006D2115">
              <w:rPr>
                <w:i/>
                <w:spacing w:val="-1"/>
                <w:sz w:val="20"/>
              </w:rPr>
              <w:t xml:space="preserve"> </w:t>
            </w:r>
            <w:r w:rsidRPr="006D2115">
              <w:rPr>
                <w:i/>
                <w:sz w:val="20"/>
              </w:rPr>
              <w:t>item</w:t>
            </w:r>
            <w:r w:rsidRPr="006D2115">
              <w:rPr>
                <w:i/>
                <w:spacing w:val="-1"/>
                <w:sz w:val="20"/>
              </w:rPr>
              <w:t xml:space="preserve"> </w:t>
            </w:r>
            <w:r w:rsidRPr="006D2115">
              <w:rPr>
                <w:i/>
                <w:sz w:val="20"/>
              </w:rPr>
              <w:t>here</w:t>
            </w:r>
          </w:p>
        </w:tc>
        <w:tc>
          <w:tcPr>
            <w:tcW w:w="1440" w:type="dxa"/>
          </w:tcPr>
          <w:p w14:paraId="63C5C0C5" w14:textId="77777777" w:rsidR="006D2115" w:rsidRPr="006D2115" w:rsidRDefault="006D2115" w:rsidP="006D2115">
            <w:pPr>
              <w:spacing w:before="77"/>
              <w:ind w:right="515"/>
              <w:jc w:val="right"/>
              <w:rPr>
                <w:rFonts w:ascii="Segoe UI Symbol" w:hAnsi="Segoe UI Symbol"/>
              </w:rPr>
            </w:pPr>
            <w:r w:rsidRPr="006D2115">
              <w:rPr>
                <w:rFonts w:ascii="Segoe UI Symbol" w:hAnsi="Segoe UI Symbol"/>
              </w:rPr>
              <w:t>❏</w:t>
            </w:r>
          </w:p>
        </w:tc>
        <w:tc>
          <w:tcPr>
            <w:tcW w:w="1515" w:type="dxa"/>
          </w:tcPr>
          <w:p w14:paraId="34812254" w14:textId="77777777" w:rsidR="006D2115" w:rsidRPr="006D2115" w:rsidRDefault="006D2115" w:rsidP="006D2115">
            <w:pPr>
              <w:spacing w:before="77"/>
              <w:ind w:right="560"/>
              <w:jc w:val="right"/>
              <w:rPr>
                <w:rFonts w:ascii="Segoe UI Symbol" w:hAnsi="Segoe UI Symbol"/>
              </w:rPr>
            </w:pPr>
            <w:r w:rsidRPr="006D2115">
              <w:rPr>
                <w:rFonts w:ascii="Segoe UI Symbol" w:hAnsi="Segoe UI Symbol"/>
              </w:rPr>
              <w:t>❏</w:t>
            </w:r>
          </w:p>
        </w:tc>
      </w:tr>
      <w:tr w:rsidR="006D2115" w:rsidRPr="006D2115" w14:paraId="143A99A4" w14:textId="77777777" w:rsidTr="00CE1D0E">
        <w:trPr>
          <w:cnfStyle w:val="000000100000" w:firstRow="0" w:lastRow="0" w:firstColumn="0" w:lastColumn="0" w:oddVBand="0" w:evenVBand="0" w:oddHBand="1" w:evenHBand="0" w:firstRowFirstColumn="0" w:firstRowLastColumn="0" w:lastRowFirstColumn="0" w:lastRowLastColumn="0"/>
          <w:trHeight w:val="480"/>
        </w:trPr>
        <w:tc>
          <w:tcPr>
            <w:tcW w:w="6480" w:type="dxa"/>
          </w:tcPr>
          <w:p w14:paraId="26B81F45" w14:textId="77777777" w:rsidR="006D2115" w:rsidRPr="006D2115" w:rsidRDefault="006D2115" w:rsidP="006D2115">
            <w:pPr>
              <w:spacing w:before="94"/>
              <w:rPr>
                <w:i/>
                <w:sz w:val="20"/>
              </w:rPr>
            </w:pPr>
            <w:r w:rsidRPr="006D2115">
              <w:rPr>
                <w:i/>
                <w:sz w:val="20"/>
              </w:rPr>
              <w:t>Insert</w:t>
            </w:r>
            <w:r w:rsidRPr="006D2115">
              <w:rPr>
                <w:i/>
                <w:spacing w:val="-1"/>
                <w:sz w:val="20"/>
              </w:rPr>
              <w:t xml:space="preserve"> </w:t>
            </w:r>
            <w:r w:rsidRPr="006D2115">
              <w:rPr>
                <w:i/>
                <w:sz w:val="20"/>
              </w:rPr>
              <w:t>other</w:t>
            </w:r>
            <w:r w:rsidRPr="006D2115">
              <w:rPr>
                <w:i/>
                <w:spacing w:val="-1"/>
                <w:sz w:val="20"/>
              </w:rPr>
              <w:t xml:space="preserve"> </w:t>
            </w:r>
            <w:r w:rsidRPr="006D2115">
              <w:rPr>
                <w:i/>
                <w:sz w:val="20"/>
              </w:rPr>
              <w:t>item</w:t>
            </w:r>
            <w:r w:rsidRPr="006D2115">
              <w:rPr>
                <w:i/>
                <w:spacing w:val="-1"/>
                <w:sz w:val="20"/>
              </w:rPr>
              <w:t xml:space="preserve"> </w:t>
            </w:r>
            <w:r w:rsidRPr="006D2115">
              <w:rPr>
                <w:i/>
                <w:sz w:val="20"/>
              </w:rPr>
              <w:t>here</w:t>
            </w:r>
          </w:p>
        </w:tc>
        <w:tc>
          <w:tcPr>
            <w:tcW w:w="1440" w:type="dxa"/>
          </w:tcPr>
          <w:p w14:paraId="0094508B" w14:textId="77777777" w:rsidR="006D2115" w:rsidRPr="006D2115" w:rsidRDefault="006D2115" w:rsidP="006D2115">
            <w:pPr>
              <w:spacing w:before="77"/>
              <w:ind w:right="515"/>
              <w:jc w:val="right"/>
              <w:rPr>
                <w:rFonts w:ascii="Segoe UI Symbol" w:hAnsi="Segoe UI Symbol"/>
              </w:rPr>
            </w:pPr>
            <w:r w:rsidRPr="006D2115">
              <w:rPr>
                <w:rFonts w:ascii="Segoe UI Symbol" w:hAnsi="Segoe UI Symbol"/>
              </w:rPr>
              <w:t>❏</w:t>
            </w:r>
          </w:p>
        </w:tc>
        <w:tc>
          <w:tcPr>
            <w:tcW w:w="1515" w:type="dxa"/>
          </w:tcPr>
          <w:p w14:paraId="54E299FE" w14:textId="77777777" w:rsidR="006D2115" w:rsidRPr="006D2115" w:rsidRDefault="006D2115" w:rsidP="006D2115">
            <w:pPr>
              <w:spacing w:before="77"/>
              <w:ind w:right="560"/>
              <w:jc w:val="right"/>
              <w:rPr>
                <w:rFonts w:ascii="Segoe UI Symbol" w:hAnsi="Segoe UI Symbol"/>
              </w:rPr>
            </w:pPr>
            <w:r w:rsidRPr="006D2115">
              <w:rPr>
                <w:rFonts w:ascii="Segoe UI Symbol" w:hAnsi="Segoe UI Symbol"/>
              </w:rPr>
              <w:t>❏</w:t>
            </w:r>
          </w:p>
        </w:tc>
      </w:tr>
    </w:tbl>
    <w:p w14:paraId="2724EAE4" w14:textId="77777777" w:rsidR="006D2115" w:rsidRPr="006D2115" w:rsidRDefault="006D2115" w:rsidP="006D2115">
      <w:pPr>
        <w:jc w:val="right"/>
        <w:rPr>
          <w:rFonts w:ascii="Segoe UI Symbol" w:hAnsi="Segoe UI Symbol"/>
        </w:rPr>
        <w:sectPr w:rsidR="006D2115" w:rsidRPr="006D2115" w:rsidSect="00FA752F">
          <w:pgSz w:w="12240" w:h="15840"/>
          <w:pgMar w:top="640" w:right="580" w:bottom="280" w:left="600" w:header="448" w:footer="432" w:gutter="0"/>
          <w:cols w:space="720"/>
          <w:docGrid w:linePitch="299"/>
        </w:sectPr>
      </w:pPr>
    </w:p>
    <w:p w14:paraId="4E53FD27" w14:textId="77777777" w:rsidR="006D2115" w:rsidRPr="006D2115" w:rsidRDefault="006D2115" w:rsidP="006D2115">
      <w:pPr>
        <w:rPr>
          <w:sz w:val="20"/>
        </w:rPr>
      </w:pPr>
    </w:p>
    <w:p w14:paraId="07239039" w14:textId="77777777" w:rsidR="006D2115" w:rsidRPr="006D2115" w:rsidRDefault="006D2115" w:rsidP="006D2115">
      <w:pPr>
        <w:spacing w:before="1"/>
        <w:rPr>
          <w:sz w:val="19"/>
        </w:rPr>
      </w:pPr>
    </w:p>
    <w:p w14:paraId="7A608005" w14:textId="77777777" w:rsidR="006D2115" w:rsidRPr="006D2115" w:rsidRDefault="006D2115" w:rsidP="006D2115">
      <w:pPr>
        <w:numPr>
          <w:ilvl w:val="0"/>
          <w:numId w:val="28"/>
        </w:numPr>
        <w:tabs>
          <w:tab w:val="left" w:pos="1200"/>
        </w:tabs>
        <w:spacing w:before="51" w:line="261" w:lineRule="auto"/>
        <w:ind w:right="983"/>
        <w:rPr>
          <w:i/>
        </w:rPr>
      </w:pPr>
      <w:r w:rsidRPr="006D2115">
        <w:t>To what extent was Inﬂuence 100 important in facilitating these changes or improvements in your</w:t>
      </w:r>
      <w:r w:rsidRPr="006D2115">
        <w:rPr>
          <w:spacing w:val="1"/>
        </w:rPr>
        <w:t xml:space="preserve"> </w:t>
      </w:r>
      <w:r w:rsidRPr="006D2115">
        <w:t>district’s</w:t>
      </w:r>
      <w:r w:rsidRPr="006D2115">
        <w:rPr>
          <w:spacing w:val="-4"/>
        </w:rPr>
        <w:t xml:space="preserve"> </w:t>
      </w:r>
      <w:r w:rsidRPr="006D2115">
        <w:t>equity</w:t>
      </w:r>
      <w:r w:rsidRPr="006D2115">
        <w:rPr>
          <w:spacing w:val="-3"/>
        </w:rPr>
        <w:t xml:space="preserve"> </w:t>
      </w:r>
      <w:r w:rsidRPr="006D2115">
        <w:t>practices?</w:t>
      </w:r>
      <w:r w:rsidRPr="006D2115">
        <w:rPr>
          <w:spacing w:val="-4"/>
        </w:rPr>
        <w:t xml:space="preserve"> </w:t>
      </w:r>
      <w:r w:rsidRPr="006D2115">
        <w:rPr>
          <w:i/>
        </w:rPr>
        <w:t>[Answer</w:t>
      </w:r>
      <w:r w:rsidRPr="006D2115">
        <w:rPr>
          <w:i/>
          <w:spacing w:val="-4"/>
        </w:rPr>
        <w:t xml:space="preserve"> </w:t>
      </w:r>
      <w:r w:rsidRPr="006D2115">
        <w:rPr>
          <w:i/>
        </w:rPr>
        <w:t>selections</w:t>
      </w:r>
      <w:r w:rsidRPr="006D2115">
        <w:rPr>
          <w:i/>
          <w:spacing w:val="-3"/>
        </w:rPr>
        <w:t xml:space="preserve"> </w:t>
      </w:r>
      <w:r w:rsidRPr="006D2115">
        <w:rPr>
          <w:i/>
        </w:rPr>
        <w:t>forwarded</w:t>
      </w:r>
      <w:r w:rsidRPr="006D2115">
        <w:rPr>
          <w:i/>
          <w:spacing w:val="-3"/>
        </w:rPr>
        <w:t xml:space="preserve"> </w:t>
      </w:r>
      <w:r w:rsidRPr="006D2115">
        <w:rPr>
          <w:i/>
        </w:rPr>
        <w:t>from</w:t>
      </w:r>
      <w:r w:rsidRPr="006D2115">
        <w:rPr>
          <w:i/>
          <w:spacing w:val="-3"/>
        </w:rPr>
        <w:t xml:space="preserve"> </w:t>
      </w:r>
      <w:r w:rsidRPr="006D2115">
        <w:rPr>
          <w:i/>
        </w:rPr>
        <w:t>Question</w:t>
      </w:r>
      <w:r w:rsidRPr="006D2115">
        <w:rPr>
          <w:i/>
          <w:spacing w:val="-4"/>
        </w:rPr>
        <w:t xml:space="preserve"> </w:t>
      </w:r>
      <w:r w:rsidRPr="006D2115">
        <w:rPr>
          <w:i/>
        </w:rPr>
        <w:t>3</w:t>
      </w:r>
      <w:r w:rsidRPr="006D2115">
        <w:rPr>
          <w:i/>
          <w:spacing w:val="-3"/>
        </w:rPr>
        <w:t xml:space="preserve"> </w:t>
      </w:r>
      <w:r w:rsidRPr="006D2115">
        <w:rPr>
          <w:i/>
        </w:rPr>
        <w:t>if</w:t>
      </w:r>
      <w:r w:rsidRPr="006D2115">
        <w:rPr>
          <w:i/>
          <w:spacing w:val="-3"/>
        </w:rPr>
        <w:t xml:space="preserve"> </w:t>
      </w:r>
      <w:r w:rsidRPr="006D2115">
        <w:rPr>
          <w:i/>
        </w:rPr>
        <w:t>changed</w:t>
      </w:r>
      <w:r w:rsidRPr="006D2115">
        <w:rPr>
          <w:i/>
          <w:spacing w:val="-4"/>
        </w:rPr>
        <w:t xml:space="preserve"> </w:t>
      </w:r>
      <w:r w:rsidRPr="006D2115">
        <w:rPr>
          <w:i/>
        </w:rPr>
        <w:t>or</w:t>
      </w:r>
      <w:r w:rsidRPr="006D2115">
        <w:rPr>
          <w:i/>
          <w:spacing w:val="-3"/>
        </w:rPr>
        <w:t xml:space="preserve"> </w:t>
      </w:r>
      <w:r w:rsidRPr="006D2115">
        <w:rPr>
          <w:i/>
        </w:rPr>
        <w:t>developed</w:t>
      </w:r>
      <w:r w:rsidRPr="006D2115">
        <w:rPr>
          <w:i/>
          <w:spacing w:val="-3"/>
        </w:rPr>
        <w:t xml:space="preserve"> </w:t>
      </w:r>
      <w:r w:rsidRPr="006D2115">
        <w:rPr>
          <w:i/>
        </w:rPr>
        <w:t>in</w:t>
      </w:r>
      <w:r w:rsidRPr="006D2115">
        <w:rPr>
          <w:i/>
          <w:spacing w:val="-47"/>
        </w:rPr>
        <w:t xml:space="preserve"> </w:t>
      </w:r>
      <w:r w:rsidRPr="006D2115">
        <w:rPr>
          <w:i/>
        </w:rPr>
        <w:t>19-20</w:t>
      </w:r>
      <w:r w:rsidRPr="006D2115">
        <w:rPr>
          <w:i/>
          <w:spacing w:val="-1"/>
        </w:rPr>
        <w:t xml:space="preserve"> </w:t>
      </w:r>
      <w:r w:rsidRPr="006D2115">
        <w:rPr>
          <w:i/>
        </w:rPr>
        <w:t>SY is selected.]</w:t>
      </w:r>
    </w:p>
    <w:p w14:paraId="631C2B30" w14:textId="77777777" w:rsidR="006D2115" w:rsidRPr="006D2115" w:rsidRDefault="006D2115" w:rsidP="006D2115">
      <w:pPr>
        <w:spacing w:line="260" w:lineRule="exact"/>
        <w:ind w:right="868"/>
        <w:jc w:val="right"/>
        <w:rPr>
          <w:sz w:val="20"/>
        </w:rPr>
      </w:pPr>
      <w:r w:rsidRPr="006D2115">
        <w:rPr>
          <w:spacing w:val="-1"/>
          <w:sz w:val="20"/>
        </w:rPr>
        <w:t>[7</w:t>
      </w:r>
      <w:r w:rsidRPr="006D2115">
        <w:rPr>
          <w:spacing w:val="-3"/>
          <w:sz w:val="20"/>
        </w:rPr>
        <w:t xml:space="preserve"> </w:t>
      </w:r>
      <w:r w:rsidRPr="006D2115">
        <w:rPr>
          <w:spacing w:val="-1"/>
          <w:sz w:val="20"/>
        </w:rPr>
        <w:t>minutes</w:t>
      </w:r>
      <w:r w:rsidRPr="006D2115">
        <w:rPr>
          <w:spacing w:val="-4"/>
          <w:sz w:val="20"/>
        </w:rPr>
        <w:t xml:space="preserve"> </w:t>
      </w:r>
      <w:r w:rsidRPr="006D2115">
        <w:rPr>
          <w:rFonts w:ascii="Segoe UI Symbol" w:eastAsia="Segoe UI Symbol"/>
          <w:sz w:val="20"/>
        </w:rPr>
        <w:t>🡪</w:t>
      </w:r>
      <w:r w:rsidRPr="006D2115">
        <w:rPr>
          <w:rFonts w:ascii="Segoe UI Symbol" w:eastAsia="Segoe UI Symbol"/>
          <w:spacing w:val="-13"/>
          <w:sz w:val="20"/>
        </w:rPr>
        <w:t xml:space="preserve"> </w:t>
      </w:r>
      <w:r w:rsidRPr="006D2115">
        <w:rPr>
          <w:i/>
          <w:sz w:val="20"/>
        </w:rPr>
        <w:t>Total:</w:t>
      </w:r>
      <w:r w:rsidRPr="006D2115">
        <w:rPr>
          <w:i/>
          <w:spacing w:val="-3"/>
          <w:sz w:val="20"/>
        </w:rPr>
        <w:t xml:space="preserve"> </w:t>
      </w:r>
      <w:r w:rsidRPr="006D2115">
        <w:rPr>
          <w:i/>
          <w:sz w:val="20"/>
        </w:rPr>
        <w:t>15</w:t>
      </w:r>
      <w:r w:rsidRPr="006D2115">
        <w:rPr>
          <w:i/>
          <w:spacing w:val="-2"/>
          <w:sz w:val="20"/>
        </w:rPr>
        <w:t xml:space="preserve"> </w:t>
      </w:r>
      <w:r w:rsidRPr="006D2115">
        <w:rPr>
          <w:i/>
          <w:sz w:val="20"/>
        </w:rPr>
        <w:t>minutes</w:t>
      </w:r>
      <w:r w:rsidRPr="006D2115">
        <w:rPr>
          <w:sz w:val="20"/>
        </w:rPr>
        <w:t>]</w:t>
      </w:r>
    </w:p>
    <w:p w14:paraId="4AB1B584" w14:textId="77777777" w:rsidR="006D2115" w:rsidRPr="006D2115" w:rsidRDefault="006D2115" w:rsidP="006D2115">
      <w:pPr>
        <w:spacing w:before="1"/>
        <w:rPr>
          <w:sz w:val="25"/>
        </w:rPr>
      </w:pPr>
    </w:p>
    <w:tbl>
      <w:tblPr>
        <w:tblStyle w:val="ListTable6Colorful"/>
        <w:tblW w:w="0" w:type="auto"/>
        <w:tblLayout w:type="fixed"/>
        <w:tblLook w:val="04A0" w:firstRow="1" w:lastRow="0" w:firstColumn="1" w:lastColumn="0" w:noHBand="0" w:noVBand="1"/>
      </w:tblPr>
      <w:tblGrid>
        <w:gridCol w:w="2610"/>
        <w:gridCol w:w="1192"/>
        <w:gridCol w:w="1193"/>
        <w:gridCol w:w="1192"/>
        <w:gridCol w:w="1193"/>
        <w:gridCol w:w="990"/>
        <w:gridCol w:w="1005"/>
      </w:tblGrid>
      <w:tr w:rsidR="00E43292" w:rsidRPr="00E43292" w14:paraId="53EE81A9" w14:textId="77777777" w:rsidTr="00E43292">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610" w:type="dxa"/>
            <w:tcBorders>
              <w:top w:val="nil"/>
              <w:bottom w:val="double" w:sz="4" w:space="0" w:color="auto"/>
            </w:tcBorders>
          </w:tcPr>
          <w:p w14:paraId="1E8D6411" w14:textId="77777777" w:rsidR="006D2115" w:rsidRPr="00E43292" w:rsidRDefault="006D2115" w:rsidP="006D2115">
            <w:pPr>
              <w:rPr>
                <w:rFonts w:ascii="Times New Roman"/>
                <w:color w:val="auto"/>
                <w:sz w:val="18"/>
              </w:rPr>
            </w:pPr>
          </w:p>
        </w:tc>
        <w:tc>
          <w:tcPr>
            <w:tcW w:w="1192" w:type="dxa"/>
            <w:tcBorders>
              <w:top w:val="nil"/>
              <w:bottom w:val="double" w:sz="4" w:space="0" w:color="auto"/>
            </w:tcBorders>
          </w:tcPr>
          <w:p w14:paraId="3144B538" w14:textId="77777777" w:rsidR="006D2115" w:rsidRPr="00E43292" w:rsidRDefault="006D2115" w:rsidP="006D2115">
            <w:pPr>
              <w:spacing w:before="98" w:line="244" w:lineRule="auto"/>
              <w:ind w:right="108"/>
              <w:cnfStyle w:val="100000000000" w:firstRow="1" w:lastRow="0" w:firstColumn="0" w:lastColumn="0" w:oddVBand="0" w:evenVBand="0" w:oddHBand="0" w:evenHBand="0" w:firstRowFirstColumn="0" w:firstRowLastColumn="0" w:lastRowFirstColumn="0" w:lastRowLastColumn="0"/>
              <w:rPr>
                <w:b w:val="0"/>
                <w:color w:val="auto"/>
                <w:sz w:val="18"/>
              </w:rPr>
            </w:pPr>
            <w:r w:rsidRPr="00E43292">
              <w:rPr>
                <w:color w:val="auto"/>
                <w:sz w:val="18"/>
              </w:rPr>
              <w:t>Very</w:t>
            </w:r>
            <w:r w:rsidRPr="00E43292">
              <w:rPr>
                <w:color w:val="auto"/>
                <w:spacing w:val="1"/>
                <w:sz w:val="18"/>
              </w:rPr>
              <w:t xml:space="preserve"> </w:t>
            </w:r>
            <w:r w:rsidRPr="00E43292">
              <w:rPr>
                <w:color w:val="auto"/>
                <w:spacing w:val="-1"/>
                <w:sz w:val="18"/>
              </w:rPr>
              <w:t>important</w:t>
            </w:r>
          </w:p>
        </w:tc>
        <w:tc>
          <w:tcPr>
            <w:tcW w:w="1193" w:type="dxa"/>
            <w:tcBorders>
              <w:top w:val="nil"/>
              <w:bottom w:val="double" w:sz="4" w:space="0" w:color="auto"/>
            </w:tcBorders>
          </w:tcPr>
          <w:p w14:paraId="33E90567" w14:textId="77777777" w:rsidR="006D2115" w:rsidRPr="00E43292" w:rsidRDefault="006D2115" w:rsidP="006D2115">
            <w:pPr>
              <w:spacing w:before="98" w:line="244" w:lineRule="auto"/>
              <w:ind w:right="96"/>
              <w:cnfStyle w:val="100000000000" w:firstRow="1" w:lastRow="0" w:firstColumn="0" w:lastColumn="0" w:oddVBand="0" w:evenVBand="0" w:oddHBand="0" w:evenHBand="0" w:firstRowFirstColumn="0" w:firstRowLastColumn="0" w:lastRowFirstColumn="0" w:lastRowLastColumn="0"/>
              <w:rPr>
                <w:b w:val="0"/>
                <w:color w:val="auto"/>
                <w:sz w:val="18"/>
              </w:rPr>
            </w:pPr>
            <w:r w:rsidRPr="00E43292">
              <w:rPr>
                <w:color w:val="auto"/>
                <w:spacing w:val="-1"/>
                <w:sz w:val="18"/>
              </w:rPr>
              <w:t>Moderately</w:t>
            </w:r>
            <w:r w:rsidRPr="00E43292">
              <w:rPr>
                <w:color w:val="auto"/>
                <w:spacing w:val="-38"/>
                <w:sz w:val="18"/>
              </w:rPr>
              <w:t xml:space="preserve"> </w:t>
            </w:r>
            <w:r w:rsidRPr="00E43292">
              <w:rPr>
                <w:color w:val="auto"/>
                <w:sz w:val="18"/>
              </w:rPr>
              <w:t>important</w:t>
            </w:r>
          </w:p>
        </w:tc>
        <w:tc>
          <w:tcPr>
            <w:tcW w:w="1192" w:type="dxa"/>
            <w:tcBorders>
              <w:top w:val="nil"/>
              <w:bottom w:val="double" w:sz="4" w:space="0" w:color="auto"/>
            </w:tcBorders>
          </w:tcPr>
          <w:p w14:paraId="0D811504" w14:textId="77777777" w:rsidR="006D2115" w:rsidRPr="00E43292" w:rsidRDefault="006D2115" w:rsidP="006D2115">
            <w:pPr>
              <w:spacing w:before="98" w:line="244" w:lineRule="auto"/>
              <w:ind w:right="108"/>
              <w:cnfStyle w:val="100000000000" w:firstRow="1" w:lastRow="0" w:firstColumn="0" w:lastColumn="0" w:oddVBand="0" w:evenVBand="0" w:oddHBand="0" w:evenHBand="0" w:firstRowFirstColumn="0" w:firstRowLastColumn="0" w:lastRowFirstColumn="0" w:lastRowLastColumn="0"/>
              <w:rPr>
                <w:b w:val="0"/>
                <w:color w:val="auto"/>
                <w:sz w:val="18"/>
              </w:rPr>
            </w:pPr>
            <w:r w:rsidRPr="00E43292">
              <w:rPr>
                <w:color w:val="auto"/>
                <w:sz w:val="18"/>
              </w:rPr>
              <w:t>Slightly</w:t>
            </w:r>
            <w:r w:rsidRPr="00E43292">
              <w:rPr>
                <w:color w:val="auto"/>
                <w:spacing w:val="1"/>
                <w:sz w:val="18"/>
              </w:rPr>
              <w:t xml:space="preserve"> </w:t>
            </w:r>
            <w:r w:rsidRPr="00E43292">
              <w:rPr>
                <w:color w:val="auto"/>
                <w:spacing w:val="-1"/>
                <w:sz w:val="18"/>
              </w:rPr>
              <w:t>important</w:t>
            </w:r>
          </w:p>
        </w:tc>
        <w:tc>
          <w:tcPr>
            <w:tcW w:w="1193" w:type="dxa"/>
            <w:tcBorders>
              <w:top w:val="nil"/>
              <w:bottom w:val="double" w:sz="4" w:space="0" w:color="auto"/>
            </w:tcBorders>
          </w:tcPr>
          <w:p w14:paraId="2C0FF0B4" w14:textId="77777777" w:rsidR="006D2115" w:rsidRPr="00E43292" w:rsidRDefault="006D2115" w:rsidP="006D2115">
            <w:pPr>
              <w:spacing w:before="98" w:line="244" w:lineRule="auto"/>
              <w:ind w:right="153"/>
              <w:cnfStyle w:val="100000000000" w:firstRow="1" w:lastRow="0" w:firstColumn="0" w:lastColumn="0" w:oddVBand="0" w:evenVBand="0" w:oddHBand="0" w:evenHBand="0" w:firstRowFirstColumn="0" w:firstRowLastColumn="0" w:lastRowFirstColumn="0" w:lastRowLastColumn="0"/>
              <w:rPr>
                <w:b w:val="0"/>
                <w:color w:val="auto"/>
                <w:sz w:val="18"/>
              </w:rPr>
            </w:pPr>
            <w:r w:rsidRPr="00E43292">
              <w:rPr>
                <w:color w:val="auto"/>
                <w:sz w:val="18"/>
              </w:rPr>
              <w:t>Not at all</w:t>
            </w:r>
            <w:r w:rsidRPr="00E43292">
              <w:rPr>
                <w:color w:val="auto"/>
                <w:spacing w:val="-38"/>
                <w:sz w:val="18"/>
              </w:rPr>
              <w:t xml:space="preserve"> </w:t>
            </w:r>
            <w:r w:rsidRPr="00E43292">
              <w:rPr>
                <w:color w:val="auto"/>
                <w:spacing w:val="-1"/>
                <w:sz w:val="18"/>
              </w:rPr>
              <w:t>important</w:t>
            </w:r>
          </w:p>
        </w:tc>
        <w:tc>
          <w:tcPr>
            <w:tcW w:w="990" w:type="dxa"/>
            <w:tcBorders>
              <w:top w:val="nil"/>
              <w:bottom w:val="double" w:sz="4" w:space="0" w:color="auto"/>
            </w:tcBorders>
          </w:tcPr>
          <w:p w14:paraId="7A91F058" w14:textId="77777777" w:rsidR="006D2115" w:rsidRPr="00E43292" w:rsidRDefault="006D2115" w:rsidP="006D2115">
            <w:pPr>
              <w:spacing w:line="244" w:lineRule="auto"/>
              <w:ind w:right="224"/>
              <w:jc w:val="center"/>
              <w:cnfStyle w:val="100000000000" w:firstRow="1" w:lastRow="0" w:firstColumn="0" w:lastColumn="0" w:oddVBand="0" w:evenVBand="0" w:oddHBand="0" w:evenHBand="0" w:firstRowFirstColumn="0" w:firstRowLastColumn="0" w:lastRowFirstColumn="0" w:lastRowLastColumn="0"/>
              <w:rPr>
                <w:b w:val="0"/>
                <w:color w:val="auto"/>
                <w:sz w:val="18"/>
              </w:rPr>
            </w:pPr>
            <w:r w:rsidRPr="00E43292">
              <w:rPr>
                <w:color w:val="auto"/>
                <w:sz w:val="18"/>
              </w:rPr>
              <w:t>Don’t</w:t>
            </w:r>
            <w:r w:rsidRPr="00E43292">
              <w:rPr>
                <w:color w:val="auto"/>
                <w:spacing w:val="1"/>
                <w:sz w:val="18"/>
              </w:rPr>
              <w:t xml:space="preserve"> </w:t>
            </w:r>
            <w:r w:rsidRPr="00E43292">
              <w:rPr>
                <w:color w:val="auto"/>
                <w:spacing w:val="-1"/>
                <w:sz w:val="18"/>
              </w:rPr>
              <w:t>know</w:t>
            </w:r>
            <w:r w:rsidRPr="00E43292">
              <w:rPr>
                <w:color w:val="auto"/>
                <w:spacing w:val="-9"/>
                <w:sz w:val="18"/>
              </w:rPr>
              <w:t xml:space="preserve"> </w:t>
            </w:r>
            <w:r w:rsidRPr="00E43292">
              <w:rPr>
                <w:color w:val="auto"/>
                <w:spacing w:val="-1"/>
                <w:sz w:val="18"/>
              </w:rPr>
              <w:t>/</w:t>
            </w:r>
          </w:p>
          <w:p w14:paraId="4BBE60B2" w14:textId="77777777" w:rsidR="006D2115" w:rsidRPr="00E43292" w:rsidRDefault="006D2115" w:rsidP="006D2115">
            <w:pPr>
              <w:spacing w:line="196" w:lineRule="exact"/>
              <w:ind w:right="358"/>
              <w:jc w:val="center"/>
              <w:cnfStyle w:val="100000000000" w:firstRow="1" w:lastRow="0" w:firstColumn="0" w:lastColumn="0" w:oddVBand="0" w:evenVBand="0" w:oddHBand="0" w:evenHBand="0" w:firstRowFirstColumn="0" w:firstRowLastColumn="0" w:lastRowFirstColumn="0" w:lastRowLastColumn="0"/>
              <w:rPr>
                <w:b w:val="0"/>
                <w:color w:val="auto"/>
                <w:sz w:val="18"/>
              </w:rPr>
            </w:pPr>
            <w:r w:rsidRPr="00E43292">
              <w:rPr>
                <w:color w:val="auto"/>
                <w:sz w:val="18"/>
              </w:rPr>
              <w:t>NA</w:t>
            </w:r>
          </w:p>
        </w:tc>
        <w:tc>
          <w:tcPr>
            <w:tcW w:w="1005" w:type="dxa"/>
            <w:tcBorders>
              <w:top w:val="nil"/>
              <w:bottom w:val="double" w:sz="4" w:space="0" w:color="auto"/>
            </w:tcBorders>
          </w:tcPr>
          <w:p w14:paraId="619068E6" w14:textId="77777777" w:rsidR="006D2115" w:rsidRPr="00E43292" w:rsidRDefault="006D2115" w:rsidP="006D2115">
            <w:pPr>
              <w:spacing w:line="244" w:lineRule="auto"/>
              <w:ind w:right="123"/>
              <w:cnfStyle w:val="100000000000" w:firstRow="1" w:lastRow="0" w:firstColumn="0" w:lastColumn="0" w:oddVBand="0" w:evenVBand="0" w:oddHBand="0" w:evenHBand="0" w:firstRowFirstColumn="0" w:firstRowLastColumn="0" w:lastRowFirstColumn="0" w:lastRowLastColumn="0"/>
              <w:rPr>
                <w:b w:val="0"/>
                <w:color w:val="auto"/>
                <w:sz w:val="18"/>
              </w:rPr>
            </w:pPr>
            <w:r w:rsidRPr="00E43292">
              <w:rPr>
                <w:color w:val="auto"/>
                <w:spacing w:val="-1"/>
                <w:sz w:val="18"/>
              </w:rPr>
              <w:t xml:space="preserve">Could </w:t>
            </w:r>
            <w:r w:rsidRPr="00E43292">
              <w:rPr>
                <w:color w:val="auto"/>
                <w:sz w:val="18"/>
              </w:rPr>
              <w:t>not</w:t>
            </w:r>
            <w:r w:rsidRPr="00E43292">
              <w:rPr>
                <w:color w:val="auto"/>
                <w:spacing w:val="-38"/>
                <w:sz w:val="18"/>
              </w:rPr>
              <w:t xml:space="preserve"> </w:t>
            </w:r>
            <w:r w:rsidRPr="00E43292">
              <w:rPr>
                <w:color w:val="auto"/>
                <w:sz w:val="18"/>
              </w:rPr>
              <w:t>come</w:t>
            </w:r>
            <w:r w:rsidRPr="00E43292">
              <w:rPr>
                <w:color w:val="auto"/>
                <w:spacing w:val="-2"/>
                <w:sz w:val="18"/>
              </w:rPr>
              <w:t xml:space="preserve"> </w:t>
            </w:r>
            <w:r w:rsidRPr="00E43292">
              <w:rPr>
                <w:color w:val="auto"/>
                <w:sz w:val="18"/>
              </w:rPr>
              <w:t>to</w:t>
            </w:r>
          </w:p>
          <w:p w14:paraId="7C153065" w14:textId="77777777" w:rsidR="006D2115" w:rsidRPr="00E43292" w:rsidRDefault="006D2115" w:rsidP="006D2115">
            <w:pPr>
              <w:spacing w:line="196" w:lineRule="exact"/>
              <w:cnfStyle w:val="100000000000" w:firstRow="1" w:lastRow="0" w:firstColumn="0" w:lastColumn="0" w:oddVBand="0" w:evenVBand="0" w:oddHBand="0" w:evenHBand="0" w:firstRowFirstColumn="0" w:firstRowLastColumn="0" w:lastRowFirstColumn="0" w:lastRowLastColumn="0"/>
              <w:rPr>
                <w:b w:val="0"/>
                <w:color w:val="auto"/>
                <w:sz w:val="18"/>
              </w:rPr>
            </w:pPr>
            <w:r w:rsidRPr="00E43292">
              <w:rPr>
                <w:color w:val="auto"/>
                <w:sz w:val="18"/>
              </w:rPr>
              <w:t>consensus</w:t>
            </w:r>
          </w:p>
        </w:tc>
      </w:tr>
      <w:tr w:rsidR="00E43292" w:rsidRPr="00E43292" w14:paraId="5D33B0B1" w14:textId="77777777" w:rsidTr="00E432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375" w:type="dxa"/>
            <w:gridSpan w:val="7"/>
            <w:tcBorders>
              <w:top w:val="double" w:sz="4" w:space="0" w:color="auto"/>
              <w:bottom w:val="double" w:sz="4" w:space="0" w:color="auto"/>
            </w:tcBorders>
            <w:shd w:val="clear" w:color="auto" w:fill="FFFFFF" w:themeFill="background1"/>
          </w:tcPr>
          <w:p w14:paraId="7FF10AAE" w14:textId="77777777" w:rsidR="006D2115" w:rsidRPr="00E43292" w:rsidRDefault="006D2115" w:rsidP="00CE1D0E">
            <w:pPr>
              <w:rPr>
                <w:color w:val="auto"/>
              </w:rPr>
            </w:pPr>
            <w:r w:rsidRPr="00E43292">
              <w:rPr>
                <w:color w:val="auto"/>
              </w:rPr>
              <w:t>Human Capital</w:t>
            </w:r>
          </w:p>
        </w:tc>
      </w:tr>
      <w:tr w:rsidR="006D2115" w:rsidRPr="006D2115" w14:paraId="1C3F9632" w14:textId="77777777" w:rsidTr="00E43292">
        <w:trPr>
          <w:trHeight w:val="465"/>
        </w:trPr>
        <w:tc>
          <w:tcPr>
            <w:cnfStyle w:val="001000000000" w:firstRow="0" w:lastRow="0" w:firstColumn="1" w:lastColumn="0" w:oddVBand="0" w:evenVBand="0" w:oddHBand="0" w:evenHBand="0" w:firstRowFirstColumn="0" w:firstRowLastColumn="0" w:lastRowFirstColumn="0" w:lastRowLastColumn="0"/>
            <w:tcW w:w="2610" w:type="dxa"/>
            <w:tcBorders>
              <w:top w:val="double" w:sz="4" w:space="0" w:color="auto"/>
            </w:tcBorders>
          </w:tcPr>
          <w:p w14:paraId="230E5D54"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top w:val="double" w:sz="4" w:space="0" w:color="auto"/>
            </w:tcBorders>
          </w:tcPr>
          <w:p w14:paraId="791F2FFC"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3C80D9E6" w14:textId="77777777" w:rsidR="006D2115" w:rsidRPr="006D2115" w:rsidRDefault="006D2115" w:rsidP="006D2115">
            <w:pPr>
              <w:spacing w:before="27"/>
              <w:ind w:right="31"/>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2" w:type="dxa"/>
            <w:tcBorders>
              <w:top w:val="double" w:sz="4" w:space="0" w:color="auto"/>
            </w:tcBorders>
          </w:tcPr>
          <w:p w14:paraId="36341011"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065928E8" w14:textId="77777777" w:rsidR="006D2115" w:rsidRPr="006D2115" w:rsidRDefault="006D2115" w:rsidP="006D2115">
            <w:pPr>
              <w:spacing w:before="27"/>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990" w:type="dxa"/>
            <w:tcBorders>
              <w:top w:val="double" w:sz="4" w:space="0" w:color="auto"/>
            </w:tcBorders>
          </w:tcPr>
          <w:p w14:paraId="2582FFC2" w14:textId="77777777" w:rsidR="006D2115" w:rsidRPr="006D2115" w:rsidRDefault="006D2115" w:rsidP="006D2115">
            <w:pPr>
              <w:spacing w:before="27"/>
              <w:ind w:right="383"/>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005" w:type="dxa"/>
            <w:tcBorders>
              <w:top w:val="double" w:sz="4" w:space="0" w:color="auto"/>
            </w:tcBorders>
            <w:shd w:val="clear" w:color="auto" w:fill="auto"/>
          </w:tcPr>
          <w:p w14:paraId="2D9A8726" w14:textId="77777777" w:rsidR="006D2115" w:rsidRPr="00CE1D0E" w:rsidRDefault="006D2115" w:rsidP="00CE1D0E">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CE1D0E">
              <w:rPr>
                <w:rFonts w:ascii="Courier New"/>
              </w:rPr>
              <w:t>o</w:t>
            </w:r>
          </w:p>
        </w:tc>
      </w:tr>
      <w:tr w:rsidR="006D2115" w:rsidRPr="006D2115" w14:paraId="2E950625" w14:textId="77777777" w:rsidTr="00CE1D0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Pr>
          <w:p w14:paraId="4E71CA63"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Pr>
          <w:p w14:paraId="7E6E2A14"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Pr>
          <w:p w14:paraId="6351339B"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Pr>
          <w:p w14:paraId="3D35A257"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Pr>
          <w:p w14:paraId="4DA1C610"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Pr>
          <w:p w14:paraId="52382136"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Pr>
          <w:p w14:paraId="4E5F06CF"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6D2115" w:rsidRPr="006D2115" w14:paraId="79DFD24F" w14:textId="77777777" w:rsidTr="00CE1D0E">
        <w:trPr>
          <w:trHeight w:val="465"/>
        </w:trPr>
        <w:tc>
          <w:tcPr>
            <w:cnfStyle w:val="001000000000" w:firstRow="0" w:lastRow="0" w:firstColumn="1" w:lastColumn="0" w:oddVBand="0" w:evenVBand="0" w:oddHBand="0" w:evenHBand="0" w:firstRowFirstColumn="0" w:firstRowLastColumn="0" w:lastRowFirstColumn="0" w:lastRowLastColumn="0"/>
            <w:tcW w:w="2610" w:type="dxa"/>
          </w:tcPr>
          <w:p w14:paraId="26199634" w14:textId="77777777" w:rsidR="006D2115" w:rsidRPr="006D2115" w:rsidRDefault="006D2115" w:rsidP="006D2115">
            <w:pPr>
              <w:spacing w:line="213" w:lineRule="exact"/>
              <w:rPr>
                <w:i/>
                <w:sz w:val="18"/>
              </w:rPr>
            </w:pPr>
            <w:r w:rsidRPr="006D2115">
              <w:rPr>
                <w:i/>
                <w:sz w:val="18"/>
              </w:rPr>
              <w:t>Forwarded</w:t>
            </w:r>
            <w:r w:rsidRPr="006D2115">
              <w:rPr>
                <w:i/>
                <w:spacing w:val="-3"/>
                <w:sz w:val="18"/>
              </w:rPr>
              <w:t xml:space="preserve"> </w:t>
            </w:r>
            <w:r w:rsidRPr="006D2115">
              <w:rPr>
                <w:i/>
                <w:sz w:val="18"/>
              </w:rPr>
              <w:t>response</w:t>
            </w:r>
          </w:p>
        </w:tc>
        <w:tc>
          <w:tcPr>
            <w:tcW w:w="1192" w:type="dxa"/>
          </w:tcPr>
          <w:p w14:paraId="3EA41DC9"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39177A24" w14:textId="77777777" w:rsidR="006D2115" w:rsidRPr="006D2115" w:rsidRDefault="006D2115" w:rsidP="006D2115">
            <w:pPr>
              <w:spacing w:before="27"/>
              <w:ind w:right="31"/>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2" w:type="dxa"/>
          </w:tcPr>
          <w:p w14:paraId="54B593EA"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54F853DE" w14:textId="77777777" w:rsidR="006D2115" w:rsidRPr="006D2115" w:rsidRDefault="006D2115" w:rsidP="006D2115">
            <w:pPr>
              <w:spacing w:before="27"/>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990" w:type="dxa"/>
          </w:tcPr>
          <w:p w14:paraId="55B66003" w14:textId="77777777" w:rsidR="006D2115" w:rsidRPr="006D2115" w:rsidRDefault="006D2115" w:rsidP="006D2115">
            <w:pPr>
              <w:spacing w:before="27"/>
              <w:ind w:right="383"/>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005" w:type="dxa"/>
          </w:tcPr>
          <w:p w14:paraId="508E304D" w14:textId="77777777" w:rsidR="006D2115" w:rsidRPr="006D2115" w:rsidRDefault="006D2115" w:rsidP="006D2115">
            <w:pPr>
              <w:spacing w:before="27"/>
              <w:ind w:right="398"/>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r>
      <w:tr w:rsidR="006D2115" w:rsidRPr="006D2115" w14:paraId="50BE0697" w14:textId="77777777" w:rsidTr="00E4329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10" w:type="dxa"/>
            <w:tcBorders>
              <w:bottom w:val="double" w:sz="4" w:space="0" w:color="auto"/>
            </w:tcBorders>
          </w:tcPr>
          <w:p w14:paraId="1A9426D3" w14:textId="77777777" w:rsidR="006D2115" w:rsidRPr="006D2115" w:rsidRDefault="006D2115" w:rsidP="006D2115">
            <w:pPr>
              <w:spacing w:line="213" w:lineRule="exact"/>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bottom w:val="double" w:sz="4" w:space="0" w:color="auto"/>
            </w:tcBorders>
          </w:tcPr>
          <w:p w14:paraId="40A22586" w14:textId="77777777" w:rsidR="006D2115" w:rsidRPr="006D2115" w:rsidRDefault="006D2115" w:rsidP="006D2115">
            <w:pPr>
              <w:spacing w:before="12"/>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27865A5A" w14:textId="77777777" w:rsidR="006D2115" w:rsidRPr="006D2115" w:rsidRDefault="006D2115" w:rsidP="006D2115">
            <w:pPr>
              <w:spacing w:before="12"/>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bottom w:val="double" w:sz="4" w:space="0" w:color="auto"/>
            </w:tcBorders>
          </w:tcPr>
          <w:p w14:paraId="6844EBE9" w14:textId="77777777" w:rsidR="006D2115" w:rsidRPr="006D2115" w:rsidRDefault="006D2115" w:rsidP="006D2115">
            <w:pPr>
              <w:spacing w:before="12"/>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371B32D8" w14:textId="77777777" w:rsidR="006D2115" w:rsidRPr="006D2115" w:rsidRDefault="006D2115" w:rsidP="006D2115">
            <w:pPr>
              <w:spacing w:before="12"/>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bottom w:val="double" w:sz="4" w:space="0" w:color="auto"/>
            </w:tcBorders>
          </w:tcPr>
          <w:p w14:paraId="297A6335" w14:textId="77777777" w:rsidR="006D2115" w:rsidRPr="006D2115" w:rsidRDefault="006D2115" w:rsidP="006D2115">
            <w:pPr>
              <w:spacing w:before="12"/>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bottom w:val="double" w:sz="4" w:space="0" w:color="auto"/>
            </w:tcBorders>
          </w:tcPr>
          <w:p w14:paraId="573CC0D1" w14:textId="77777777" w:rsidR="006D2115" w:rsidRPr="006D2115" w:rsidRDefault="006D2115" w:rsidP="006D2115">
            <w:pPr>
              <w:spacing w:before="12"/>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E43292" w:rsidRPr="00E43292" w14:paraId="63B6729F" w14:textId="77777777" w:rsidTr="00E43292">
        <w:trPr>
          <w:trHeight w:val="300"/>
        </w:trPr>
        <w:tc>
          <w:tcPr>
            <w:cnfStyle w:val="001000000000" w:firstRow="0" w:lastRow="0" w:firstColumn="1" w:lastColumn="0" w:oddVBand="0" w:evenVBand="0" w:oddHBand="0" w:evenHBand="0" w:firstRowFirstColumn="0" w:firstRowLastColumn="0" w:lastRowFirstColumn="0" w:lastRowLastColumn="0"/>
            <w:tcW w:w="9375" w:type="dxa"/>
            <w:gridSpan w:val="7"/>
            <w:tcBorders>
              <w:top w:val="double" w:sz="4" w:space="0" w:color="auto"/>
              <w:bottom w:val="double" w:sz="4" w:space="0" w:color="auto"/>
            </w:tcBorders>
            <w:shd w:val="clear" w:color="auto" w:fill="FFFFFF" w:themeFill="background1"/>
          </w:tcPr>
          <w:p w14:paraId="250FA194" w14:textId="77777777" w:rsidR="006D2115" w:rsidRPr="00E43292" w:rsidRDefault="006D2115" w:rsidP="006D2115">
            <w:pPr>
              <w:rPr>
                <w:b w:val="0"/>
                <w:color w:val="auto"/>
              </w:rPr>
            </w:pPr>
            <w:r w:rsidRPr="00E43292">
              <w:rPr>
                <w:color w:val="auto"/>
              </w:rPr>
              <w:t>Climate</w:t>
            </w:r>
          </w:p>
        </w:tc>
      </w:tr>
      <w:tr w:rsidR="006D2115" w:rsidRPr="006D2115" w14:paraId="2B82826D" w14:textId="77777777" w:rsidTr="00E4329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Borders>
              <w:top w:val="double" w:sz="4" w:space="0" w:color="auto"/>
            </w:tcBorders>
          </w:tcPr>
          <w:p w14:paraId="69581F04" w14:textId="77777777" w:rsidR="006D2115" w:rsidRPr="006D2115" w:rsidRDefault="006D2115" w:rsidP="006D2115">
            <w:pPr>
              <w:spacing w:line="213" w:lineRule="exact"/>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top w:val="double" w:sz="4" w:space="0" w:color="auto"/>
            </w:tcBorders>
          </w:tcPr>
          <w:p w14:paraId="74AAD3D0"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588CB9F6"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top w:val="double" w:sz="4" w:space="0" w:color="auto"/>
            </w:tcBorders>
          </w:tcPr>
          <w:p w14:paraId="29C705AF"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5331D2F4"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top w:val="double" w:sz="4" w:space="0" w:color="auto"/>
            </w:tcBorders>
          </w:tcPr>
          <w:p w14:paraId="3976C650"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top w:val="double" w:sz="4" w:space="0" w:color="auto"/>
            </w:tcBorders>
          </w:tcPr>
          <w:p w14:paraId="1CA2C594"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6D2115" w:rsidRPr="006D2115" w14:paraId="14FE6BB7" w14:textId="77777777" w:rsidTr="00CE1D0E">
        <w:trPr>
          <w:trHeight w:val="450"/>
        </w:trPr>
        <w:tc>
          <w:tcPr>
            <w:cnfStyle w:val="001000000000" w:firstRow="0" w:lastRow="0" w:firstColumn="1" w:lastColumn="0" w:oddVBand="0" w:evenVBand="0" w:oddHBand="0" w:evenHBand="0" w:firstRowFirstColumn="0" w:firstRowLastColumn="0" w:lastRowFirstColumn="0" w:lastRowLastColumn="0"/>
            <w:tcW w:w="2610" w:type="dxa"/>
          </w:tcPr>
          <w:p w14:paraId="48D26A43" w14:textId="77777777" w:rsidR="006D2115" w:rsidRPr="006D2115" w:rsidRDefault="006D2115" w:rsidP="006D2115">
            <w:pPr>
              <w:spacing w:line="213" w:lineRule="exact"/>
              <w:rPr>
                <w:i/>
                <w:sz w:val="18"/>
              </w:rPr>
            </w:pPr>
            <w:r w:rsidRPr="006D2115">
              <w:rPr>
                <w:i/>
                <w:sz w:val="18"/>
              </w:rPr>
              <w:t>Forwarded</w:t>
            </w:r>
            <w:r w:rsidRPr="006D2115">
              <w:rPr>
                <w:i/>
                <w:spacing w:val="-3"/>
                <w:sz w:val="18"/>
              </w:rPr>
              <w:t xml:space="preserve"> </w:t>
            </w:r>
            <w:r w:rsidRPr="006D2115">
              <w:rPr>
                <w:i/>
                <w:sz w:val="18"/>
              </w:rPr>
              <w:t>response</w:t>
            </w:r>
          </w:p>
        </w:tc>
        <w:tc>
          <w:tcPr>
            <w:tcW w:w="1192" w:type="dxa"/>
          </w:tcPr>
          <w:p w14:paraId="4B435DF0" w14:textId="77777777" w:rsidR="006D2115" w:rsidRPr="006D2115" w:rsidRDefault="006D2115" w:rsidP="006D2115">
            <w:pPr>
              <w:spacing w:before="12"/>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7277929B" w14:textId="77777777" w:rsidR="006D2115" w:rsidRPr="006D2115" w:rsidRDefault="006D2115" w:rsidP="006D2115">
            <w:pPr>
              <w:spacing w:before="12"/>
              <w:ind w:right="31"/>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2" w:type="dxa"/>
          </w:tcPr>
          <w:p w14:paraId="70403D04" w14:textId="77777777" w:rsidR="006D2115" w:rsidRPr="006D2115" w:rsidRDefault="006D2115" w:rsidP="006D2115">
            <w:pPr>
              <w:spacing w:before="12"/>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6B71B444" w14:textId="77777777" w:rsidR="006D2115" w:rsidRPr="006D2115" w:rsidRDefault="006D2115" w:rsidP="006D2115">
            <w:pPr>
              <w:spacing w:before="12"/>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990" w:type="dxa"/>
          </w:tcPr>
          <w:p w14:paraId="041D919D" w14:textId="77777777" w:rsidR="006D2115" w:rsidRPr="006D2115" w:rsidRDefault="006D2115" w:rsidP="006D2115">
            <w:pPr>
              <w:spacing w:before="12"/>
              <w:ind w:right="383"/>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005" w:type="dxa"/>
          </w:tcPr>
          <w:p w14:paraId="7D67DFB7" w14:textId="77777777" w:rsidR="006D2115" w:rsidRPr="006D2115" w:rsidRDefault="006D2115" w:rsidP="006D2115">
            <w:pPr>
              <w:spacing w:before="12"/>
              <w:ind w:right="398"/>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r>
      <w:tr w:rsidR="006D2115" w:rsidRPr="006D2115" w14:paraId="65B3E006" w14:textId="77777777" w:rsidTr="00E4329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Borders>
              <w:bottom w:val="double" w:sz="4" w:space="0" w:color="auto"/>
            </w:tcBorders>
          </w:tcPr>
          <w:p w14:paraId="7F77053F"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bottom w:val="double" w:sz="4" w:space="0" w:color="auto"/>
            </w:tcBorders>
          </w:tcPr>
          <w:p w14:paraId="141143D1"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75635B33"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bottom w:val="double" w:sz="4" w:space="0" w:color="auto"/>
            </w:tcBorders>
          </w:tcPr>
          <w:p w14:paraId="7FAEAF28"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6B8286A4"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bottom w:val="double" w:sz="4" w:space="0" w:color="auto"/>
            </w:tcBorders>
          </w:tcPr>
          <w:p w14:paraId="09743E30"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bottom w:val="double" w:sz="4" w:space="0" w:color="auto"/>
            </w:tcBorders>
          </w:tcPr>
          <w:p w14:paraId="4B826D9C"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E43292" w:rsidRPr="00E43292" w14:paraId="40D96978" w14:textId="77777777" w:rsidTr="00E43292">
        <w:trPr>
          <w:trHeight w:val="300"/>
        </w:trPr>
        <w:tc>
          <w:tcPr>
            <w:cnfStyle w:val="001000000000" w:firstRow="0" w:lastRow="0" w:firstColumn="1" w:lastColumn="0" w:oddVBand="0" w:evenVBand="0" w:oddHBand="0" w:evenHBand="0" w:firstRowFirstColumn="0" w:firstRowLastColumn="0" w:lastRowFirstColumn="0" w:lastRowLastColumn="0"/>
            <w:tcW w:w="9375" w:type="dxa"/>
            <w:gridSpan w:val="7"/>
            <w:tcBorders>
              <w:top w:val="double" w:sz="4" w:space="0" w:color="auto"/>
              <w:bottom w:val="double" w:sz="4" w:space="0" w:color="auto"/>
            </w:tcBorders>
            <w:shd w:val="clear" w:color="auto" w:fill="FFFFFF" w:themeFill="background1"/>
          </w:tcPr>
          <w:p w14:paraId="40A624AA" w14:textId="77777777" w:rsidR="006D2115" w:rsidRPr="00E43292" w:rsidRDefault="006D2115" w:rsidP="006D2115">
            <w:pPr>
              <w:rPr>
                <w:b w:val="0"/>
                <w:color w:val="auto"/>
              </w:rPr>
            </w:pPr>
            <w:r w:rsidRPr="00E43292">
              <w:rPr>
                <w:color w:val="auto"/>
              </w:rPr>
              <w:t>Academics</w:t>
            </w:r>
          </w:p>
        </w:tc>
      </w:tr>
      <w:tr w:rsidR="006D2115" w:rsidRPr="006D2115" w14:paraId="233DFA7C" w14:textId="77777777" w:rsidTr="00E4329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10" w:type="dxa"/>
            <w:tcBorders>
              <w:top w:val="double" w:sz="4" w:space="0" w:color="auto"/>
            </w:tcBorders>
          </w:tcPr>
          <w:p w14:paraId="6FB00705" w14:textId="77777777" w:rsidR="006D2115" w:rsidRPr="006D2115" w:rsidRDefault="006D2115" w:rsidP="006D2115">
            <w:pPr>
              <w:spacing w:line="213" w:lineRule="exact"/>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top w:val="double" w:sz="4" w:space="0" w:color="auto"/>
            </w:tcBorders>
          </w:tcPr>
          <w:p w14:paraId="4F0A3045" w14:textId="77777777" w:rsidR="006D2115" w:rsidRPr="006D2115" w:rsidRDefault="006D2115" w:rsidP="006D2115">
            <w:pPr>
              <w:spacing w:before="12"/>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54EA9ECE" w14:textId="77777777" w:rsidR="006D2115" w:rsidRPr="006D2115" w:rsidRDefault="006D2115" w:rsidP="006D2115">
            <w:pPr>
              <w:spacing w:before="12"/>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top w:val="double" w:sz="4" w:space="0" w:color="auto"/>
            </w:tcBorders>
          </w:tcPr>
          <w:p w14:paraId="47DB3993" w14:textId="77777777" w:rsidR="006D2115" w:rsidRPr="006D2115" w:rsidRDefault="006D2115" w:rsidP="006D2115">
            <w:pPr>
              <w:spacing w:before="12"/>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403C9618" w14:textId="77777777" w:rsidR="006D2115" w:rsidRPr="006D2115" w:rsidRDefault="006D2115" w:rsidP="006D2115">
            <w:pPr>
              <w:spacing w:before="12"/>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top w:val="double" w:sz="4" w:space="0" w:color="auto"/>
            </w:tcBorders>
          </w:tcPr>
          <w:p w14:paraId="6F56DA74" w14:textId="77777777" w:rsidR="006D2115" w:rsidRPr="006D2115" w:rsidRDefault="006D2115" w:rsidP="006D2115">
            <w:pPr>
              <w:spacing w:before="12"/>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top w:val="double" w:sz="4" w:space="0" w:color="auto"/>
            </w:tcBorders>
          </w:tcPr>
          <w:p w14:paraId="720775C5" w14:textId="77777777" w:rsidR="006D2115" w:rsidRPr="006D2115" w:rsidRDefault="006D2115" w:rsidP="006D2115">
            <w:pPr>
              <w:spacing w:before="12"/>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6D2115" w:rsidRPr="006D2115" w14:paraId="52CCB479" w14:textId="77777777" w:rsidTr="00CE1D0E">
        <w:trPr>
          <w:trHeight w:val="465"/>
        </w:trPr>
        <w:tc>
          <w:tcPr>
            <w:cnfStyle w:val="001000000000" w:firstRow="0" w:lastRow="0" w:firstColumn="1" w:lastColumn="0" w:oddVBand="0" w:evenVBand="0" w:oddHBand="0" w:evenHBand="0" w:firstRowFirstColumn="0" w:firstRowLastColumn="0" w:lastRowFirstColumn="0" w:lastRowLastColumn="0"/>
            <w:tcW w:w="2610" w:type="dxa"/>
          </w:tcPr>
          <w:p w14:paraId="1BBF1A86"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Pr>
          <w:p w14:paraId="0D69585B"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1D6F4E16" w14:textId="77777777" w:rsidR="006D2115" w:rsidRPr="006D2115" w:rsidRDefault="006D2115" w:rsidP="006D2115">
            <w:pPr>
              <w:spacing w:before="27"/>
              <w:ind w:right="31"/>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2" w:type="dxa"/>
          </w:tcPr>
          <w:p w14:paraId="52137037"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4EC4E018" w14:textId="77777777" w:rsidR="006D2115" w:rsidRPr="006D2115" w:rsidRDefault="006D2115" w:rsidP="006D2115">
            <w:pPr>
              <w:spacing w:before="27"/>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990" w:type="dxa"/>
          </w:tcPr>
          <w:p w14:paraId="71D5EB0E" w14:textId="77777777" w:rsidR="006D2115" w:rsidRPr="006D2115" w:rsidRDefault="006D2115" w:rsidP="006D2115">
            <w:pPr>
              <w:spacing w:before="27"/>
              <w:ind w:right="383"/>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005" w:type="dxa"/>
          </w:tcPr>
          <w:p w14:paraId="36A77F55" w14:textId="77777777" w:rsidR="006D2115" w:rsidRPr="006D2115" w:rsidRDefault="006D2115" w:rsidP="006D2115">
            <w:pPr>
              <w:spacing w:before="27"/>
              <w:ind w:right="398"/>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r>
      <w:tr w:rsidR="006D2115" w:rsidRPr="006D2115" w14:paraId="7A51AA08" w14:textId="77777777" w:rsidTr="00E4329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Borders>
              <w:bottom w:val="double" w:sz="4" w:space="0" w:color="auto"/>
            </w:tcBorders>
          </w:tcPr>
          <w:p w14:paraId="12346292"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bottom w:val="double" w:sz="4" w:space="0" w:color="auto"/>
            </w:tcBorders>
          </w:tcPr>
          <w:p w14:paraId="7EB641FE"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310EAE00"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bottom w:val="double" w:sz="4" w:space="0" w:color="auto"/>
            </w:tcBorders>
          </w:tcPr>
          <w:p w14:paraId="1B36123D"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046678A5"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bottom w:val="double" w:sz="4" w:space="0" w:color="auto"/>
            </w:tcBorders>
          </w:tcPr>
          <w:p w14:paraId="6A2EF42E"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bottom w:val="double" w:sz="4" w:space="0" w:color="auto"/>
            </w:tcBorders>
          </w:tcPr>
          <w:p w14:paraId="265A894A"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E43292" w:rsidRPr="00E43292" w14:paraId="32444956" w14:textId="77777777" w:rsidTr="00E43292">
        <w:trPr>
          <w:trHeight w:val="285"/>
        </w:trPr>
        <w:tc>
          <w:tcPr>
            <w:cnfStyle w:val="001000000000" w:firstRow="0" w:lastRow="0" w:firstColumn="1" w:lastColumn="0" w:oddVBand="0" w:evenVBand="0" w:oddHBand="0" w:evenHBand="0" w:firstRowFirstColumn="0" w:firstRowLastColumn="0" w:lastRowFirstColumn="0" w:lastRowLastColumn="0"/>
            <w:tcW w:w="9375" w:type="dxa"/>
            <w:gridSpan w:val="7"/>
            <w:tcBorders>
              <w:top w:val="double" w:sz="4" w:space="0" w:color="auto"/>
              <w:bottom w:val="double" w:sz="4" w:space="0" w:color="auto"/>
            </w:tcBorders>
            <w:shd w:val="clear" w:color="auto" w:fill="FFFFFF" w:themeFill="background1"/>
          </w:tcPr>
          <w:p w14:paraId="29F4E00E" w14:textId="77777777" w:rsidR="006D2115" w:rsidRPr="00E43292" w:rsidRDefault="006D2115" w:rsidP="006D2115">
            <w:pPr>
              <w:spacing w:line="264" w:lineRule="exact"/>
              <w:rPr>
                <w:b w:val="0"/>
                <w:color w:val="auto"/>
              </w:rPr>
            </w:pPr>
            <w:r w:rsidRPr="00E43292">
              <w:rPr>
                <w:color w:val="auto"/>
              </w:rPr>
              <w:t>Policies</w:t>
            </w:r>
            <w:r w:rsidRPr="00E43292">
              <w:rPr>
                <w:color w:val="auto"/>
                <w:spacing w:val="-4"/>
              </w:rPr>
              <w:t xml:space="preserve"> </w:t>
            </w:r>
            <w:r w:rsidRPr="00E43292">
              <w:rPr>
                <w:color w:val="auto"/>
              </w:rPr>
              <w:t>and</w:t>
            </w:r>
            <w:r w:rsidRPr="00E43292">
              <w:rPr>
                <w:color w:val="auto"/>
                <w:spacing w:val="-3"/>
              </w:rPr>
              <w:t xml:space="preserve"> </w:t>
            </w:r>
            <w:r w:rsidRPr="00E43292">
              <w:rPr>
                <w:color w:val="auto"/>
              </w:rPr>
              <w:t>Practices</w:t>
            </w:r>
          </w:p>
        </w:tc>
      </w:tr>
      <w:tr w:rsidR="006D2115" w:rsidRPr="006D2115" w14:paraId="22969EB6" w14:textId="77777777" w:rsidTr="00E4329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Borders>
              <w:top w:val="double" w:sz="4" w:space="0" w:color="auto"/>
            </w:tcBorders>
          </w:tcPr>
          <w:p w14:paraId="00BE3054"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top w:val="double" w:sz="4" w:space="0" w:color="auto"/>
            </w:tcBorders>
          </w:tcPr>
          <w:p w14:paraId="1B50AFF4"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017AE848"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top w:val="double" w:sz="4" w:space="0" w:color="auto"/>
            </w:tcBorders>
          </w:tcPr>
          <w:p w14:paraId="632DB974"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6C308E8A"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top w:val="double" w:sz="4" w:space="0" w:color="auto"/>
            </w:tcBorders>
          </w:tcPr>
          <w:p w14:paraId="1DD92757"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top w:val="double" w:sz="4" w:space="0" w:color="auto"/>
            </w:tcBorders>
          </w:tcPr>
          <w:p w14:paraId="2EC6FAF7"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6D2115" w:rsidRPr="006D2115" w14:paraId="210E66BC" w14:textId="77777777" w:rsidTr="00CE1D0E">
        <w:trPr>
          <w:trHeight w:val="465"/>
        </w:trPr>
        <w:tc>
          <w:tcPr>
            <w:cnfStyle w:val="001000000000" w:firstRow="0" w:lastRow="0" w:firstColumn="1" w:lastColumn="0" w:oddVBand="0" w:evenVBand="0" w:oddHBand="0" w:evenHBand="0" w:firstRowFirstColumn="0" w:firstRowLastColumn="0" w:lastRowFirstColumn="0" w:lastRowLastColumn="0"/>
            <w:tcW w:w="2610" w:type="dxa"/>
          </w:tcPr>
          <w:p w14:paraId="075382D0"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Pr>
          <w:p w14:paraId="29CE1F1C"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638C3BD4" w14:textId="77777777" w:rsidR="006D2115" w:rsidRPr="006D2115" w:rsidRDefault="006D2115" w:rsidP="006D2115">
            <w:pPr>
              <w:spacing w:before="27"/>
              <w:ind w:right="31"/>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2" w:type="dxa"/>
          </w:tcPr>
          <w:p w14:paraId="15E018DF"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5126E938" w14:textId="77777777" w:rsidR="006D2115" w:rsidRPr="006D2115" w:rsidRDefault="006D2115" w:rsidP="006D2115">
            <w:pPr>
              <w:spacing w:before="27"/>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990" w:type="dxa"/>
          </w:tcPr>
          <w:p w14:paraId="5CCDEAC0" w14:textId="77777777" w:rsidR="006D2115" w:rsidRPr="006D2115" w:rsidRDefault="006D2115" w:rsidP="006D2115">
            <w:pPr>
              <w:spacing w:before="27"/>
              <w:ind w:right="383"/>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005" w:type="dxa"/>
          </w:tcPr>
          <w:p w14:paraId="62B3A6AF" w14:textId="77777777" w:rsidR="006D2115" w:rsidRPr="006D2115" w:rsidRDefault="006D2115" w:rsidP="006D2115">
            <w:pPr>
              <w:spacing w:before="27"/>
              <w:ind w:right="398"/>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r>
      <w:tr w:rsidR="006D2115" w:rsidRPr="006D2115" w14:paraId="4FE533BC" w14:textId="77777777" w:rsidTr="00E4329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Borders>
              <w:bottom w:val="double" w:sz="4" w:space="0" w:color="auto"/>
            </w:tcBorders>
          </w:tcPr>
          <w:p w14:paraId="408807FF"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bottom w:val="double" w:sz="4" w:space="0" w:color="auto"/>
            </w:tcBorders>
          </w:tcPr>
          <w:p w14:paraId="3DA7A957"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64183111"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bottom w:val="double" w:sz="4" w:space="0" w:color="auto"/>
            </w:tcBorders>
          </w:tcPr>
          <w:p w14:paraId="0F1F3770"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3B9E8A7F"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bottom w:val="double" w:sz="4" w:space="0" w:color="auto"/>
            </w:tcBorders>
          </w:tcPr>
          <w:p w14:paraId="4C33F690"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bottom w:val="double" w:sz="4" w:space="0" w:color="auto"/>
            </w:tcBorders>
          </w:tcPr>
          <w:p w14:paraId="0086D6A5"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E43292" w:rsidRPr="00E43292" w14:paraId="0E2E9837" w14:textId="77777777" w:rsidTr="00E43292">
        <w:trPr>
          <w:trHeight w:val="285"/>
        </w:trPr>
        <w:tc>
          <w:tcPr>
            <w:cnfStyle w:val="001000000000" w:firstRow="0" w:lastRow="0" w:firstColumn="1" w:lastColumn="0" w:oddVBand="0" w:evenVBand="0" w:oddHBand="0" w:evenHBand="0" w:firstRowFirstColumn="0" w:firstRowLastColumn="0" w:lastRowFirstColumn="0" w:lastRowLastColumn="0"/>
            <w:tcW w:w="9375" w:type="dxa"/>
            <w:gridSpan w:val="7"/>
            <w:tcBorders>
              <w:top w:val="double" w:sz="4" w:space="0" w:color="auto"/>
              <w:bottom w:val="double" w:sz="4" w:space="0" w:color="auto"/>
            </w:tcBorders>
            <w:shd w:val="clear" w:color="auto" w:fill="FFFFFF" w:themeFill="background1"/>
          </w:tcPr>
          <w:p w14:paraId="26FE8B31" w14:textId="77777777" w:rsidR="006D2115" w:rsidRPr="00E43292" w:rsidRDefault="006D2115" w:rsidP="006D2115">
            <w:pPr>
              <w:spacing w:line="264" w:lineRule="exact"/>
              <w:rPr>
                <w:b w:val="0"/>
                <w:color w:val="auto"/>
              </w:rPr>
            </w:pPr>
            <w:r w:rsidRPr="00E43292">
              <w:rPr>
                <w:color w:val="auto"/>
              </w:rPr>
              <w:t>Leadership</w:t>
            </w:r>
          </w:p>
        </w:tc>
      </w:tr>
      <w:tr w:rsidR="006D2115" w:rsidRPr="006D2115" w14:paraId="00487BA8" w14:textId="77777777" w:rsidTr="00E4329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Borders>
              <w:top w:val="double" w:sz="4" w:space="0" w:color="auto"/>
            </w:tcBorders>
          </w:tcPr>
          <w:p w14:paraId="2C923F69"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top w:val="double" w:sz="4" w:space="0" w:color="auto"/>
            </w:tcBorders>
          </w:tcPr>
          <w:p w14:paraId="0197794A"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2B14ACB4"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top w:val="double" w:sz="4" w:space="0" w:color="auto"/>
            </w:tcBorders>
          </w:tcPr>
          <w:p w14:paraId="53323E4C"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498CC4D6"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top w:val="double" w:sz="4" w:space="0" w:color="auto"/>
            </w:tcBorders>
          </w:tcPr>
          <w:p w14:paraId="38681205"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top w:val="double" w:sz="4" w:space="0" w:color="auto"/>
            </w:tcBorders>
          </w:tcPr>
          <w:p w14:paraId="0B882036"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6D2115" w:rsidRPr="006D2115" w14:paraId="2E2EEDE0" w14:textId="77777777" w:rsidTr="00CE1D0E">
        <w:trPr>
          <w:trHeight w:val="465"/>
        </w:trPr>
        <w:tc>
          <w:tcPr>
            <w:cnfStyle w:val="001000000000" w:firstRow="0" w:lastRow="0" w:firstColumn="1" w:lastColumn="0" w:oddVBand="0" w:evenVBand="0" w:oddHBand="0" w:evenHBand="0" w:firstRowFirstColumn="0" w:firstRowLastColumn="0" w:lastRowFirstColumn="0" w:lastRowLastColumn="0"/>
            <w:tcW w:w="2610" w:type="dxa"/>
          </w:tcPr>
          <w:p w14:paraId="77BC8CCE"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Pr>
          <w:p w14:paraId="1772C48F"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28EB5E45" w14:textId="77777777" w:rsidR="006D2115" w:rsidRPr="006D2115" w:rsidRDefault="006D2115" w:rsidP="006D2115">
            <w:pPr>
              <w:spacing w:before="27"/>
              <w:ind w:right="31"/>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2" w:type="dxa"/>
          </w:tcPr>
          <w:p w14:paraId="688C3902"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6673E78D" w14:textId="77777777" w:rsidR="006D2115" w:rsidRPr="006D2115" w:rsidRDefault="006D2115" w:rsidP="006D2115">
            <w:pPr>
              <w:spacing w:before="27"/>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990" w:type="dxa"/>
          </w:tcPr>
          <w:p w14:paraId="078706A9" w14:textId="77777777" w:rsidR="006D2115" w:rsidRPr="006D2115" w:rsidRDefault="006D2115" w:rsidP="006D2115">
            <w:pPr>
              <w:spacing w:before="27"/>
              <w:ind w:right="383"/>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005" w:type="dxa"/>
          </w:tcPr>
          <w:p w14:paraId="62172D3A" w14:textId="77777777" w:rsidR="006D2115" w:rsidRPr="006D2115" w:rsidRDefault="006D2115" w:rsidP="006D2115">
            <w:pPr>
              <w:spacing w:before="27"/>
              <w:ind w:right="398"/>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r>
      <w:tr w:rsidR="006D2115" w:rsidRPr="006D2115" w14:paraId="135F7EF7" w14:textId="77777777" w:rsidTr="00E4329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Borders>
              <w:bottom w:val="double" w:sz="4" w:space="0" w:color="auto"/>
            </w:tcBorders>
          </w:tcPr>
          <w:p w14:paraId="5968821D" w14:textId="77777777" w:rsidR="006D2115" w:rsidRPr="006D2115" w:rsidRDefault="006D2115" w:rsidP="006D2115">
            <w:pPr>
              <w:spacing w:line="213" w:lineRule="exact"/>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bottom w:val="double" w:sz="4" w:space="0" w:color="auto"/>
            </w:tcBorders>
          </w:tcPr>
          <w:p w14:paraId="19548747"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5AD6621E"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bottom w:val="double" w:sz="4" w:space="0" w:color="auto"/>
            </w:tcBorders>
          </w:tcPr>
          <w:p w14:paraId="6D7F02FF"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bottom w:val="double" w:sz="4" w:space="0" w:color="auto"/>
            </w:tcBorders>
          </w:tcPr>
          <w:p w14:paraId="3CA2D245"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bottom w:val="double" w:sz="4" w:space="0" w:color="auto"/>
            </w:tcBorders>
          </w:tcPr>
          <w:p w14:paraId="4D696E9E"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bottom w:val="double" w:sz="4" w:space="0" w:color="auto"/>
            </w:tcBorders>
          </w:tcPr>
          <w:p w14:paraId="60C57D29"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E43292" w:rsidRPr="00E43292" w14:paraId="15DB0597" w14:textId="77777777" w:rsidTr="00E43292">
        <w:trPr>
          <w:trHeight w:val="285"/>
        </w:trPr>
        <w:tc>
          <w:tcPr>
            <w:cnfStyle w:val="001000000000" w:firstRow="0" w:lastRow="0" w:firstColumn="1" w:lastColumn="0" w:oddVBand="0" w:evenVBand="0" w:oddHBand="0" w:evenHBand="0" w:firstRowFirstColumn="0" w:firstRowLastColumn="0" w:lastRowFirstColumn="0" w:lastRowLastColumn="0"/>
            <w:tcW w:w="9375" w:type="dxa"/>
            <w:gridSpan w:val="7"/>
            <w:tcBorders>
              <w:top w:val="double" w:sz="4" w:space="0" w:color="auto"/>
              <w:bottom w:val="double" w:sz="4" w:space="0" w:color="auto"/>
            </w:tcBorders>
            <w:shd w:val="clear" w:color="auto" w:fill="FFFFFF" w:themeFill="background1"/>
          </w:tcPr>
          <w:p w14:paraId="519680E0" w14:textId="77777777" w:rsidR="006D2115" w:rsidRPr="00E43292" w:rsidRDefault="006D2115" w:rsidP="006D2115">
            <w:pPr>
              <w:spacing w:line="254" w:lineRule="exact"/>
              <w:rPr>
                <w:b w:val="0"/>
                <w:color w:val="auto"/>
              </w:rPr>
            </w:pPr>
            <w:r w:rsidRPr="00E43292">
              <w:rPr>
                <w:color w:val="auto"/>
              </w:rPr>
              <w:t>Other</w:t>
            </w:r>
          </w:p>
        </w:tc>
      </w:tr>
      <w:tr w:rsidR="006D2115" w:rsidRPr="006D2115" w14:paraId="520A12D9" w14:textId="77777777" w:rsidTr="00E4329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10" w:type="dxa"/>
            <w:tcBorders>
              <w:top w:val="double" w:sz="4" w:space="0" w:color="auto"/>
            </w:tcBorders>
          </w:tcPr>
          <w:p w14:paraId="0E724122" w14:textId="77777777" w:rsidR="006D2115" w:rsidRPr="006D2115" w:rsidRDefault="006D2115" w:rsidP="006D2115">
            <w:pPr>
              <w:spacing w:before="8"/>
              <w:rPr>
                <w:i/>
                <w:sz w:val="18"/>
              </w:rPr>
            </w:pPr>
            <w:r w:rsidRPr="006D2115">
              <w:rPr>
                <w:i/>
                <w:sz w:val="18"/>
              </w:rPr>
              <w:t>Forwarded</w:t>
            </w:r>
            <w:r w:rsidRPr="006D2115">
              <w:rPr>
                <w:i/>
                <w:spacing w:val="-3"/>
                <w:sz w:val="18"/>
              </w:rPr>
              <w:t xml:space="preserve"> </w:t>
            </w:r>
            <w:r w:rsidRPr="006D2115">
              <w:rPr>
                <w:i/>
                <w:sz w:val="18"/>
              </w:rPr>
              <w:t>response</w:t>
            </w:r>
          </w:p>
        </w:tc>
        <w:tc>
          <w:tcPr>
            <w:tcW w:w="1192" w:type="dxa"/>
            <w:tcBorders>
              <w:top w:val="double" w:sz="4" w:space="0" w:color="auto"/>
            </w:tcBorders>
          </w:tcPr>
          <w:p w14:paraId="50396F92"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467A130C" w14:textId="77777777" w:rsidR="006D2115" w:rsidRPr="006D2115" w:rsidRDefault="006D2115" w:rsidP="006D2115">
            <w:pPr>
              <w:spacing w:before="27"/>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Borders>
              <w:top w:val="double" w:sz="4" w:space="0" w:color="auto"/>
            </w:tcBorders>
          </w:tcPr>
          <w:p w14:paraId="5439997C" w14:textId="77777777" w:rsidR="006D2115" w:rsidRPr="006D2115" w:rsidRDefault="006D2115" w:rsidP="006D2115">
            <w:pPr>
              <w:spacing w:before="27"/>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Borders>
              <w:top w:val="double" w:sz="4" w:space="0" w:color="auto"/>
            </w:tcBorders>
          </w:tcPr>
          <w:p w14:paraId="40C219FD" w14:textId="77777777" w:rsidR="006D2115" w:rsidRPr="006D2115" w:rsidRDefault="006D2115" w:rsidP="006D2115">
            <w:pPr>
              <w:spacing w:before="27"/>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Borders>
              <w:top w:val="double" w:sz="4" w:space="0" w:color="auto"/>
            </w:tcBorders>
          </w:tcPr>
          <w:p w14:paraId="716BE6FC" w14:textId="77777777" w:rsidR="006D2115" w:rsidRPr="006D2115" w:rsidRDefault="006D2115" w:rsidP="006D2115">
            <w:pPr>
              <w:spacing w:before="27"/>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Borders>
              <w:top w:val="double" w:sz="4" w:space="0" w:color="auto"/>
            </w:tcBorders>
          </w:tcPr>
          <w:p w14:paraId="538936D9" w14:textId="77777777" w:rsidR="006D2115" w:rsidRPr="006D2115" w:rsidRDefault="006D2115" w:rsidP="006D2115">
            <w:pPr>
              <w:spacing w:before="27"/>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r w:rsidR="006D2115" w:rsidRPr="006D2115" w14:paraId="43556FDA" w14:textId="77777777" w:rsidTr="00CE1D0E">
        <w:trPr>
          <w:trHeight w:val="465"/>
        </w:trPr>
        <w:tc>
          <w:tcPr>
            <w:cnfStyle w:val="001000000000" w:firstRow="0" w:lastRow="0" w:firstColumn="1" w:lastColumn="0" w:oddVBand="0" w:evenVBand="0" w:oddHBand="0" w:evenHBand="0" w:firstRowFirstColumn="0" w:firstRowLastColumn="0" w:lastRowFirstColumn="0" w:lastRowLastColumn="0"/>
            <w:tcW w:w="2610" w:type="dxa"/>
          </w:tcPr>
          <w:p w14:paraId="6781FDE0" w14:textId="77777777" w:rsidR="006D2115" w:rsidRPr="006D2115" w:rsidRDefault="006D2115" w:rsidP="006D2115">
            <w:pPr>
              <w:spacing w:line="213" w:lineRule="exact"/>
              <w:rPr>
                <w:i/>
                <w:sz w:val="18"/>
              </w:rPr>
            </w:pPr>
            <w:r w:rsidRPr="006D2115">
              <w:rPr>
                <w:i/>
                <w:sz w:val="18"/>
              </w:rPr>
              <w:t>Forwarded</w:t>
            </w:r>
            <w:r w:rsidRPr="006D2115">
              <w:rPr>
                <w:i/>
                <w:spacing w:val="-3"/>
                <w:sz w:val="18"/>
              </w:rPr>
              <w:t xml:space="preserve"> </w:t>
            </w:r>
            <w:r w:rsidRPr="006D2115">
              <w:rPr>
                <w:i/>
                <w:sz w:val="18"/>
              </w:rPr>
              <w:t>response</w:t>
            </w:r>
          </w:p>
        </w:tc>
        <w:tc>
          <w:tcPr>
            <w:tcW w:w="1192" w:type="dxa"/>
          </w:tcPr>
          <w:p w14:paraId="00F55B90"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5FC646FA" w14:textId="77777777" w:rsidR="006D2115" w:rsidRPr="006D2115" w:rsidRDefault="006D2115" w:rsidP="006D2115">
            <w:pPr>
              <w:spacing w:before="27"/>
              <w:ind w:right="31"/>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2" w:type="dxa"/>
          </w:tcPr>
          <w:p w14:paraId="549DD058" w14:textId="77777777" w:rsidR="006D2115" w:rsidRPr="006D2115" w:rsidRDefault="006D2115" w:rsidP="006D2115">
            <w:pPr>
              <w:spacing w:before="27"/>
              <w:jc w:val="center"/>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193" w:type="dxa"/>
          </w:tcPr>
          <w:p w14:paraId="454E9802" w14:textId="77777777" w:rsidR="006D2115" w:rsidRPr="006D2115" w:rsidRDefault="006D2115" w:rsidP="006D2115">
            <w:pPr>
              <w:spacing w:before="27"/>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990" w:type="dxa"/>
          </w:tcPr>
          <w:p w14:paraId="732A6EF9" w14:textId="77777777" w:rsidR="006D2115" w:rsidRPr="006D2115" w:rsidRDefault="006D2115" w:rsidP="006D2115">
            <w:pPr>
              <w:spacing w:before="27"/>
              <w:ind w:right="383"/>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c>
          <w:tcPr>
            <w:tcW w:w="1005" w:type="dxa"/>
          </w:tcPr>
          <w:p w14:paraId="3DF03607" w14:textId="77777777" w:rsidR="006D2115" w:rsidRPr="006D2115" w:rsidRDefault="006D2115" w:rsidP="006D2115">
            <w:pPr>
              <w:spacing w:before="27"/>
              <w:ind w:right="398"/>
              <w:jc w:val="right"/>
              <w:cnfStyle w:val="000000000000" w:firstRow="0" w:lastRow="0" w:firstColumn="0" w:lastColumn="0" w:oddVBand="0" w:evenVBand="0" w:oddHBand="0" w:evenHBand="0" w:firstRowFirstColumn="0" w:firstRowLastColumn="0" w:lastRowFirstColumn="0" w:lastRowLastColumn="0"/>
              <w:rPr>
                <w:rFonts w:ascii="Courier New"/>
              </w:rPr>
            </w:pPr>
            <w:r w:rsidRPr="006D2115">
              <w:rPr>
                <w:rFonts w:ascii="Courier New"/>
              </w:rPr>
              <w:t>o</w:t>
            </w:r>
          </w:p>
        </w:tc>
      </w:tr>
      <w:tr w:rsidR="006D2115" w:rsidRPr="006D2115" w14:paraId="4C6B7031" w14:textId="77777777" w:rsidTr="00CE1D0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10" w:type="dxa"/>
          </w:tcPr>
          <w:p w14:paraId="3FB0D8B6" w14:textId="77777777" w:rsidR="006D2115" w:rsidRPr="006D2115" w:rsidRDefault="006D2115" w:rsidP="006D2115">
            <w:pPr>
              <w:spacing w:line="213" w:lineRule="exact"/>
              <w:rPr>
                <w:i/>
                <w:sz w:val="18"/>
              </w:rPr>
            </w:pPr>
            <w:r w:rsidRPr="006D2115">
              <w:rPr>
                <w:i/>
                <w:sz w:val="18"/>
              </w:rPr>
              <w:t>Forwarded</w:t>
            </w:r>
            <w:r w:rsidRPr="006D2115">
              <w:rPr>
                <w:i/>
                <w:spacing w:val="-3"/>
                <w:sz w:val="18"/>
              </w:rPr>
              <w:t xml:space="preserve"> </w:t>
            </w:r>
            <w:r w:rsidRPr="006D2115">
              <w:rPr>
                <w:i/>
                <w:sz w:val="18"/>
              </w:rPr>
              <w:t>response</w:t>
            </w:r>
          </w:p>
        </w:tc>
        <w:tc>
          <w:tcPr>
            <w:tcW w:w="1192" w:type="dxa"/>
          </w:tcPr>
          <w:p w14:paraId="7E7681C6" w14:textId="77777777" w:rsidR="006D2115" w:rsidRPr="006D2115" w:rsidRDefault="006D2115" w:rsidP="006D2115">
            <w:pPr>
              <w:spacing w:before="12"/>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Pr>
          <w:p w14:paraId="235D89F5" w14:textId="77777777" w:rsidR="006D2115" w:rsidRPr="006D2115" w:rsidRDefault="006D2115" w:rsidP="006D2115">
            <w:pPr>
              <w:spacing w:before="12"/>
              <w:ind w:right="31"/>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2" w:type="dxa"/>
          </w:tcPr>
          <w:p w14:paraId="56824DC0" w14:textId="77777777" w:rsidR="006D2115" w:rsidRPr="006D2115" w:rsidRDefault="006D2115" w:rsidP="006D2115">
            <w:pPr>
              <w:spacing w:before="12"/>
              <w:jc w:val="center"/>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193" w:type="dxa"/>
          </w:tcPr>
          <w:p w14:paraId="5FED9F1B" w14:textId="77777777" w:rsidR="006D2115" w:rsidRPr="006D2115" w:rsidRDefault="006D2115" w:rsidP="006D2115">
            <w:pPr>
              <w:spacing w:before="12"/>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990" w:type="dxa"/>
          </w:tcPr>
          <w:p w14:paraId="39FDBF47" w14:textId="77777777" w:rsidR="006D2115" w:rsidRPr="006D2115" w:rsidRDefault="006D2115" w:rsidP="006D2115">
            <w:pPr>
              <w:spacing w:before="12"/>
              <w:ind w:right="383"/>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c>
          <w:tcPr>
            <w:tcW w:w="1005" w:type="dxa"/>
          </w:tcPr>
          <w:p w14:paraId="569FD2EB" w14:textId="77777777" w:rsidR="006D2115" w:rsidRPr="006D2115" w:rsidRDefault="006D2115" w:rsidP="006D2115">
            <w:pPr>
              <w:spacing w:before="12"/>
              <w:ind w:right="398"/>
              <w:jc w:val="right"/>
              <w:cnfStyle w:val="000000100000" w:firstRow="0" w:lastRow="0" w:firstColumn="0" w:lastColumn="0" w:oddVBand="0" w:evenVBand="0" w:oddHBand="1" w:evenHBand="0" w:firstRowFirstColumn="0" w:firstRowLastColumn="0" w:lastRowFirstColumn="0" w:lastRowLastColumn="0"/>
              <w:rPr>
                <w:rFonts w:ascii="Courier New"/>
              </w:rPr>
            </w:pPr>
            <w:r w:rsidRPr="006D2115">
              <w:rPr>
                <w:rFonts w:ascii="Courier New"/>
              </w:rPr>
              <w:t>o</w:t>
            </w:r>
          </w:p>
        </w:tc>
      </w:tr>
    </w:tbl>
    <w:p w14:paraId="50BBD414" w14:textId="77777777" w:rsidR="006D2115" w:rsidRPr="006D2115" w:rsidRDefault="006D2115" w:rsidP="006D2115">
      <w:pPr>
        <w:jc w:val="right"/>
        <w:rPr>
          <w:rFonts w:ascii="Courier New"/>
        </w:rPr>
        <w:sectPr w:rsidR="006D2115" w:rsidRPr="006D2115" w:rsidSect="00FA752F">
          <w:pgSz w:w="12240" w:h="15840"/>
          <w:pgMar w:top="640" w:right="580" w:bottom="280" w:left="600" w:header="448" w:footer="432" w:gutter="0"/>
          <w:cols w:space="720"/>
          <w:docGrid w:linePitch="299"/>
        </w:sectPr>
      </w:pPr>
    </w:p>
    <w:p w14:paraId="50C3D9A8" w14:textId="77777777" w:rsidR="006D2115" w:rsidRPr="006D2115" w:rsidRDefault="006D2115" w:rsidP="006D2115">
      <w:pPr>
        <w:rPr>
          <w:sz w:val="20"/>
        </w:rPr>
      </w:pPr>
    </w:p>
    <w:p w14:paraId="0481EC6F" w14:textId="77777777" w:rsidR="006D2115" w:rsidRPr="006D2115" w:rsidRDefault="006D2115" w:rsidP="006D2115">
      <w:pPr>
        <w:rPr>
          <w:sz w:val="20"/>
        </w:rPr>
      </w:pPr>
    </w:p>
    <w:p w14:paraId="07580F1B" w14:textId="77777777" w:rsidR="006D2115" w:rsidRPr="006D2115" w:rsidRDefault="006D2115" w:rsidP="006D2115">
      <w:pPr>
        <w:spacing w:before="9"/>
        <w:rPr>
          <w:sz w:val="12"/>
        </w:rPr>
      </w:pPr>
    </w:p>
    <w:p w14:paraId="58483BCD" w14:textId="01E33562" w:rsidR="006D2115" w:rsidRPr="006D2115" w:rsidRDefault="006D2115" w:rsidP="006D2115">
      <w:pPr>
        <w:rPr>
          <w:sz w:val="20"/>
        </w:rPr>
      </w:pPr>
      <w:r w:rsidRPr="006D2115">
        <w:rPr>
          <w:noProof/>
          <w:sz w:val="20"/>
        </w:rPr>
        <mc:AlternateContent>
          <mc:Choice Requires="wps">
            <w:drawing>
              <wp:inline distT="0" distB="0" distL="0" distR="0" wp14:anchorId="6121ADBF" wp14:editId="0CA06F87">
                <wp:extent cx="5943600" cy="276225"/>
                <wp:effectExtent l="0" t="0" r="0" b="3810"/>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22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730E7" w14:textId="77777777" w:rsidR="006D2115" w:rsidRDefault="006D2115" w:rsidP="006D2115">
                            <w:pPr>
                              <w:tabs>
                                <w:tab w:val="left" w:pos="8189"/>
                              </w:tabs>
                              <w:spacing w:before="75"/>
                              <w:rPr>
                                <w:b/>
                                <w:color w:val="000000"/>
                              </w:rPr>
                            </w:pPr>
                            <w:r>
                              <w:rPr>
                                <w:b/>
                                <w:color w:val="000000"/>
                              </w:rPr>
                              <w:t>Impact</w:t>
                            </w:r>
                            <w:r>
                              <w:rPr>
                                <w:b/>
                                <w:color w:val="000000"/>
                                <w:spacing w:val="-2"/>
                              </w:rPr>
                              <w:t xml:space="preserve"> </w:t>
                            </w:r>
                            <w:r>
                              <w:rPr>
                                <w:b/>
                                <w:color w:val="000000"/>
                              </w:rPr>
                              <w:t>of</w:t>
                            </w:r>
                            <w:r>
                              <w:rPr>
                                <w:b/>
                                <w:color w:val="000000"/>
                                <w:spacing w:val="-2"/>
                              </w:rPr>
                              <w:t xml:space="preserve"> </w:t>
                            </w:r>
                            <w:r>
                              <w:rPr>
                                <w:b/>
                                <w:color w:val="000000"/>
                              </w:rPr>
                              <w:t>COVID-19</w:t>
                            </w:r>
                            <w:r>
                              <w:rPr>
                                <w:b/>
                                <w:color w:val="000000"/>
                                <w:spacing w:val="-2"/>
                              </w:rPr>
                              <w:t xml:space="preserve"> </w:t>
                            </w:r>
                            <w:r>
                              <w:rPr>
                                <w:b/>
                                <w:color w:val="000000"/>
                              </w:rPr>
                              <w:t>Pandemic</w:t>
                            </w:r>
                            <w:r>
                              <w:rPr>
                                <w:b/>
                                <w:color w:val="000000"/>
                              </w:rPr>
                              <w:tab/>
                              <w:t>~</w:t>
                            </w:r>
                            <w:r>
                              <w:rPr>
                                <w:b/>
                                <w:color w:val="000000"/>
                                <w:spacing w:val="-1"/>
                              </w:rPr>
                              <w:t xml:space="preserve"> </w:t>
                            </w:r>
                            <w:r>
                              <w:rPr>
                                <w:b/>
                                <w:color w:val="000000"/>
                              </w:rPr>
                              <w:t>2</w:t>
                            </w:r>
                            <w:r>
                              <w:rPr>
                                <w:b/>
                                <w:color w:val="000000"/>
                                <w:spacing w:val="-1"/>
                              </w:rPr>
                              <w:t xml:space="preserve"> </w:t>
                            </w:r>
                            <w:r>
                              <w:rPr>
                                <w:b/>
                                <w:color w:val="000000"/>
                              </w:rPr>
                              <w:t>minutes</w:t>
                            </w:r>
                          </w:p>
                        </w:txbxContent>
                      </wps:txbx>
                      <wps:bodyPr rot="0" vert="horz" wrap="square" lIns="0" tIns="0" rIns="0" bIns="0" anchor="t" anchorCtr="0" upright="1">
                        <a:noAutofit/>
                      </wps:bodyPr>
                    </wps:wsp>
                  </a:graphicData>
                </a:graphic>
              </wp:inline>
            </w:drawing>
          </mc:Choice>
          <mc:Fallback>
            <w:pict>
              <v:shape w14:anchorId="6121ADBF" id="Text Box 166" o:spid="_x0000_s1165" type="#_x0000_t202" style="width:46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" fillcolor="#bebebe" stroked="f">
                <v:textbox inset="0,0,0,0">
                  <w:txbxContent>
                    <w:p w14:paraId="7DA730E7" w14:textId="77777777" w:rsidR="006D2115" w:rsidRDefault="006D2115" w:rsidP="006D2115">
                      <w:pPr>
                        <w:tabs>
                          <w:tab w:val="left" w:pos="8189"/>
                        </w:tabs>
                        <w:spacing w:before="75"/>
                        <w:rPr>
                          <w:b/>
                          <w:color w:val="000000"/>
                        </w:rPr>
                      </w:pPr>
                      <w:r>
                        <w:rPr>
                          <w:b/>
                          <w:color w:val="000000"/>
                        </w:rPr>
                        <w:t>Impact</w:t>
                      </w:r>
                      <w:r>
                        <w:rPr>
                          <w:b/>
                          <w:color w:val="000000"/>
                          <w:spacing w:val="-2"/>
                        </w:rPr>
                        <w:t xml:space="preserve"> </w:t>
                      </w:r>
                      <w:r>
                        <w:rPr>
                          <w:b/>
                          <w:color w:val="000000"/>
                        </w:rPr>
                        <w:t>of</w:t>
                      </w:r>
                      <w:r>
                        <w:rPr>
                          <w:b/>
                          <w:color w:val="000000"/>
                          <w:spacing w:val="-2"/>
                        </w:rPr>
                        <w:t xml:space="preserve"> </w:t>
                      </w:r>
                      <w:r>
                        <w:rPr>
                          <w:b/>
                          <w:color w:val="000000"/>
                        </w:rPr>
                        <w:t>COVID-19</w:t>
                      </w:r>
                      <w:r>
                        <w:rPr>
                          <w:b/>
                          <w:color w:val="000000"/>
                          <w:spacing w:val="-2"/>
                        </w:rPr>
                        <w:t xml:space="preserve"> </w:t>
                      </w:r>
                      <w:r>
                        <w:rPr>
                          <w:b/>
                          <w:color w:val="000000"/>
                        </w:rPr>
                        <w:t>Pandemic</w:t>
                      </w:r>
                      <w:r>
                        <w:rPr>
                          <w:b/>
                          <w:color w:val="000000"/>
                        </w:rPr>
                        <w:tab/>
                        <w:t>~</w:t>
                      </w:r>
                      <w:r>
                        <w:rPr>
                          <w:b/>
                          <w:color w:val="000000"/>
                          <w:spacing w:val="-1"/>
                        </w:rPr>
                        <w:t xml:space="preserve"> </w:t>
                      </w:r>
                      <w:r>
                        <w:rPr>
                          <w:b/>
                          <w:color w:val="000000"/>
                        </w:rPr>
                        <w:t>2</w:t>
                      </w:r>
                      <w:r>
                        <w:rPr>
                          <w:b/>
                          <w:color w:val="000000"/>
                          <w:spacing w:val="-1"/>
                        </w:rPr>
                        <w:t xml:space="preserve"> </w:t>
                      </w:r>
                      <w:r>
                        <w:rPr>
                          <w:b/>
                          <w:color w:val="000000"/>
                        </w:rPr>
                        <w:t>minutes</w:t>
                      </w:r>
                    </w:p>
                  </w:txbxContent>
                </v:textbox>
                <w10:anchorlock/>
              </v:shape>
            </w:pict>
          </mc:Fallback>
        </mc:AlternateContent>
      </w:r>
    </w:p>
    <w:p w14:paraId="662AFBC4" w14:textId="77777777" w:rsidR="006D2115" w:rsidRPr="006D2115" w:rsidRDefault="006D2115" w:rsidP="006D2115">
      <w:pPr>
        <w:spacing w:before="7"/>
        <w:rPr>
          <w:sz w:val="17"/>
        </w:rPr>
      </w:pPr>
    </w:p>
    <w:p w14:paraId="1A09754F" w14:textId="77777777" w:rsidR="006D2115" w:rsidRPr="006D2115" w:rsidRDefault="006D2115" w:rsidP="006D2115">
      <w:pPr>
        <w:numPr>
          <w:ilvl w:val="0"/>
          <w:numId w:val="28"/>
        </w:numPr>
        <w:tabs>
          <w:tab w:val="left" w:pos="1200"/>
        </w:tabs>
        <w:spacing w:before="51" w:line="254" w:lineRule="auto"/>
        <w:ind w:right="1423"/>
      </w:pPr>
      <w:r w:rsidRPr="006D2115">
        <w:t>How,</w:t>
      </w:r>
      <w:r w:rsidRPr="006D2115">
        <w:rPr>
          <w:spacing w:val="-6"/>
        </w:rPr>
        <w:t xml:space="preserve"> </w:t>
      </w:r>
      <w:r w:rsidRPr="006D2115">
        <w:t>if</w:t>
      </w:r>
      <w:r w:rsidRPr="006D2115">
        <w:rPr>
          <w:spacing w:val="-5"/>
        </w:rPr>
        <w:t xml:space="preserve"> </w:t>
      </w:r>
      <w:r w:rsidRPr="006D2115">
        <w:t>at</w:t>
      </w:r>
      <w:r w:rsidRPr="006D2115">
        <w:rPr>
          <w:spacing w:val="-5"/>
        </w:rPr>
        <w:t xml:space="preserve"> </w:t>
      </w:r>
      <w:r w:rsidRPr="006D2115">
        <w:t>all,</w:t>
      </w:r>
      <w:r w:rsidRPr="006D2115">
        <w:rPr>
          <w:spacing w:val="-5"/>
        </w:rPr>
        <w:t xml:space="preserve"> </w:t>
      </w:r>
      <w:r w:rsidRPr="006D2115">
        <w:t>did</w:t>
      </w:r>
      <w:r w:rsidRPr="006D2115">
        <w:rPr>
          <w:spacing w:val="-5"/>
        </w:rPr>
        <w:t xml:space="preserve"> </w:t>
      </w:r>
      <w:r w:rsidRPr="006D2115">
        <w:t>the</w:t>
      </w:r>
      <w:r w:rsidRPr="006D2115">
        <w:rPr>
          <w:spacing w:val="-5"/>
        </w:rPr>
        <w:t xml:space="preserve"> </w:t>
      </w:r>
      <w:r w:rsidRPr="006D2115">
        <w:t>COVID-19</w:t>
      </w:r>
      <w:r w:rsidRPr="006D2115">
        <w:rPr>
          <w:spacing w:val="-5"/>
        </w:rPr>
        <w:t xml:space="preserve"> </w:t>
      </w:r>
      <w:r w:rsidRPr="006D2115">
        <w:t>pandemic</w:t>
      </w:r>
      <w:r w:rsidRPr="006D2115">
        <w:rPr>
          <w:spacing w:val="-5"/>
        </w:rPr>
        <w:t xml:space="preserve"> </w:t>
      </w:r>
      <w:r w:rsidRPr="006D2115">
        <w:t>impact</w:t>
      </w:r>
      <w:r w:rsidRPr="006D2115">
        <w:rPr>
          <w:spacing w:val="-5"/>
        </w:rPr>
        <w:t xml:space="preserve"> </w:t>
      </w:r>
      <w:r w:rsidRPr="006D2115">
        <w:t>your</w:t>
      </w:r>
      <w:r w:rsidRPr="006D2115">
        <w:rPr>
          <w:spacing w:val="-5"/>
        </w:rPr>
        <w:t xml:space="preserve"> </w:t>
      </w:r>
      <w:r w:rsidRPr="006D2115">
        <w:t>district’s</w:t>
      </w:r>
      <w:r w:rsidRPr="006D2115">
        <w:rPr>
          <w:spacing w:val="-5"/>
        </w:rPr>
        <w:t xml:space="preserve"> </w:t>
      </w:r>
      <w:r w:rsidRPr="006D2115">
        <w:t>eﬀorts</w:t>
      </w:r>
      <w:r w:rsidRPr="006D2115">
        <w:rPr>
          <w:spacing w:val="-5"/>
        </w:rPr>
        <w:t xml:space="preserve"> </w:t>
      </w:r>
      <w:r w:rsidRPr="006D2115">
        <w:t>to</w:t>
      </w:r>
      <w:r w:rsidRPr="006D2115">
        <w:rPr>
          <w:spacing w:val="-5"/>
        </w:rPr>
        <w:t xml:space="preserve"> </w:t>
      </w:r>
      <w:r w:rsidRPr="006D2115">
        <w:t>develop</w:t>
      </w:r>
      <w:r w:rsidRPr="006D2115">
        <w:rPr>
          <w:spacing w:val="-5"/>
        </w:rPr>
        <w:t xml:space="preserve"> </w:t>
      </w:r>
      <w:r w:rsidRPr="006D2115">
        <w:t>equity-based</w:t>
      </w:r>
      <w:r w:rsidRPr="006D2115">
        <w:rPr>
          <w:spacing w:val="-47"/>
        </w:rPr>
        <w:t xml:space="preserve"> </w:t>
      </w:r>
      <w:r w:rsidRPr="006D2115">
        <w:t>practices?</w:t>
      </w:r>
    </w:p>
    <w:p w14:paraId="77E608C6" w14:textId="77777777" w:rsidR="006D2115" w:rsidRPr="006D2115" w:rsidRDefault="006D2115" w:rsidP="006D2115">
      <w:pPr>
        <w:spacing w:line="269" w:lineRule="exact"/>
        <w:ind w:right="868"/>
        <w:jc w:val="right"/>
        <w:rPr>
          <w:sz w:val="20"/>
        </w:rPr>
      </w:pPr>
      <w:r w:rsidRPr="006D2115">
        <w:rPr>
          <w:spacing w:val="-1"/>
          <w:sz w:val="20"/>
        </w:rPr>
        <w:t>[2</w:t>
      </w:r>
      <w:r w:rsidRPr="006D2115">
        <w:rPr>
          <w:spacing w:val="-3"/>
          <w:sz w:val="20"/>
        </w:rPr>
        <w:t xml:space="preserve"> </w:t>
      </w:r>
      <w:r w:rsidRPr="006D2115">
        <w:rPr>
          <w:spacing w:val="-1"/>
          <w:sz w:val="20"/>
        </w:rPr>
        <w:t>minutes</w:t>
      </w:r>
      <w:r w:rsidRPr="006D2115">
        <w:rPr>
          <w:spacing w:val="-4"/>
          <w:sz w:val="20"/>
        </w:rPr>
        <w:t xml:space="preserve"> </w:t>
      </w:r>
      <w:r w:rsidRPr="006D2115">
        <w:rPr>
          <w:rFonts w:ascii="Segoe UI Symbol" w:eastAsia="Segoe UI Symbol"/>
          <w:sz w:val="20"/>
        </w:rPr>
        <w:t>🡪</w:t>
      </w:r>
      <w:r w:rsidRPr="006D2115">
        <w:rPr>
          <w:rFonts w:ascii="Segoe UI Symbol" w:eastAsia="Segoe UI Symbol"/>
          <w:spacing w:val="-13"/>
          <w:sz w:val="20"/>
        </w:rPr>
        <w:t xml:space="preserve"> </w:t>
      </w:r>
      <w:r w:rsidRPr="006D2115">
        <w:rPr>
          <w:i/>
          <w:sz w:val="20"/>
        </w:rPr>
        <w:t>Total:</w:t>
      </w:r>
      <w:r w:rsidRPr="006D2115">
        <w:rPr>
          <w:i/>
          <w:spacing w:val="-3"/>
          <w:sz w:val="20"/>
        </w:rPr>
        <w:t xml:space="preserve"> </w:t>
      </w:r>
      <w:r w:rsidRPr="006D2115">
        <w:rPr>
          <w:i/>
          <w:sz w:val="20"/>
        </w:rPr>
        <w:t>17</w:t>
      </w:r>
      <w:r w:rsidRPr="006D2115">
        <w:rPr>
          <w:i/>
          <w:spacing w:val="-2"/>
          <w:sz w:val="20"/>
        </w:rPr>
        <w:t xml:space="preserve"> </w:t>
      </w:r>
      <w:r w:rsidRPr="006D2115">
        <w:rPr>
          <w:i/>
          <w:sz w:val="20"/>
        </w:rPr>
        <w:t>minutes</w:t>
      </w:r>
      <w:r w:rsidRPr="006D2115">
        <w:rPr>
          <w:sz w:val="20"/>
        </w:rPr>
        <w:t>]</w:t>
      </w:r>
    </w:p>
    <w:p w14:paraId="4EEB9328" w14:textId="77777777" w:rsidR="006D2115" w:rsidRPr="006D2115" w:rsidRDefault="006D2115" w:rsidP="006D2115">
      <w:pPr>
        <w:rPr>
          <w:sz w:val="20"/>
        </w:rPr>
      </w:pPr>
    </w:p>
    <w:p w14:paraId="3E794FDB" w14:textId="59792FE0" w:rsidR="006D2115" w:rsidRPr="006D2115" w:rsidRDefault="006D2115" w:rsidP="006D2115">
      <w:pPr>
        <w:spacing w:before="5"/>
        <w:rPr>
          <w:sz w:val="26"/>
        </w:rPr>
      </w:pPr>
      <w:r w:rsidRPr="006D2115">
        <w:rPr>
          <w:noProof/>
        </w:rPr>
        <mc:AlternateContent>
          <mc:Choice Requires="wps">
            <w:drawing>
              <wp:anchor distT="0" distB="0" distL="0" distR="0" simplePos="0" relativeHeight="487650816" behindDoc="1" locked="0" layoutInCell="1" allowOverlap="1" wp14:anchorId="64136E8C" wp14:editId="2807670D">
                <wp:simplePos x="0" y="0"/>
                <wp:positionH relativeFrom="page">
                  <wp:posOffset>847725</wp:posOffset>
                </wp:positionH>
                <wp:positionV relativeFrom="paragraph">
                  <wp:posOffset>220345</wp:posOffset>
                </wp:positionV>
                <wp:extent cx="5943600" cy="285750"/>
                <wp:effectExtent l="0" t="0" r="0" b="4445"/>
                <wp:wrapTopAndBottom/>
                <wp:docPr id="105" name="Text Box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C1325" w14:textId="77777777" w:rsidR="006D2115" w:rsidRDefault="006D2115" w:rsidP="006D2115">
                            <w:pPr>
                              <w:spacing w:before="75"/>
                              <w:rPr>
                                <w:b/>
                                <w:color w:val="000000"/>
                              </w:rPr>
                            </w:pPr>
                            <w:r>
                              <w:rPr>
                                <w:b/>
                                <w:color w:val="000000"/>
                              </w:rPr>
                              <w:t>Closing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6E8C" id="Text Box 105" o:spid="_x0000_s1166" type="#_x0000_t202" style="position:absolute;margin-left:66.75pt;margin-top:17.35pt;width:468pt;height:22.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" fillcolor="#bebebe" stroked="f">
                <v:textbox inset="0,0,0,0">
                  <w:txbxContent>
                    <w:p w14:paraId="120C1325" w14:textId="77777777" w:rsidR="006D2115" w:rsidRDefault="006D2115" w:rsidP="006D2115">
                      <w:pPr>
                        <w:spacing w:before="75"/>
                        <w:rPr>
                          <w:b/>
                          <w:color w:val="000000"/>
                        </w:rPr>
                      </w:pPr>
                      <w:r>
                        <w:rPr>
                          <w:b/>
                          <w:color w:val="000000"/>
                        </w:rPr>
                        <w:t>Closing</w:t>
                      </w:r>
                    </w:p>
                  </w:txbxContent>
                </v:textbox>
                <w10:wrap type="topAndBottom" anchorx="page"/>
              </v:shape>
            </w:pict>
          </mc:Fallback>
        </mc:AlternateContent>
      </w:r>
    </w:p>
    <w:p w14:paraId="4EF954BB" w14:textId="77777777" w:rsidR="006D2115" w:rsidRPr="006D2115" w:rsidRDefault="006D2115" w:rsidP="006D2115">
      <w:pPr>
        <w:spacing w:before="1"/>
      </w:pPr>
    </w:p>
    <w:p w14:paraId="4E347169" w14:textId="77777777" w:rsidR="006D2115" w:rsidRPr="006D2115" w:rsidRDefault="006D2115" w:rsidP="006D2115">
      <w:pPr>
        <w:spacing w:before="1"/>
      </w:pPr>
      <w:r w:rsidRPr="006D2115">
        <w:t>Thank</w:t>
      </w:r>
      <w:r w:rsidRPr="006D2115">
        <w:rPr>
          <w:spacing w:val="-4"/>
        </w:rPr>
        <w:t xml:space="preserve"> </w:t>
      </w:r>
      <w:r w:rsidRPr="006D2115">
        <w:t>you</w:t>
      </w:r>
      <w:r w:rsidRPr="006D2115">
        <w:rPr>
          <w:spacing w:val="-3"/>
        </w:rPr>
        <w:t xml:space="preserve"> </w:t>
      </w:r>
      <w:r w:rsidRPr="006D2115">
        <w:t>for</w:t>
      </w:r>
      <w:r w:rsidRPr="006D2115">
        <w:rPr>
          <w:spacing w:val="-3"/>
        </w:rPr>
        <w:t xml:space="preserve"> </w:t>
      </w:r>
      <w:r w:rsidRPr="006D2115">
        <w:t>your</w:t>
      </w:r>
      <w:r w:rsidRPr="006D2115">
        <w:rPr>
          <w:spacing w:val="-3"/>
        </w:rPr>
        <w:t xml:space="preserve"> </w:t>
      </w:r>
      <w:r w:rsidRPr="006D2115">
        <w:t>participation</w:t>
      </w:r>
      <w:r w:rsidRPr="006D2115">
        <w:rPr>
          <w:spacing w:val="-3"/>
        </w:rPr>
        <w:t xml:space="preserve"> </w:t>
      </w:r>
      <w:r w:rsidRPr="006D2115">
        <w:t>in</w:t>
      </w:r>
      <w:r w:rsidRPr="006D2115">
        <w:rPr>
          <w:spacing w:val="-3"/>
        </w:rPr>
        <w:t xml:space="preserve"> </w:t>
      </w:r>
      <w:r w:rsidRPr="006D2115">
        <w:t>this</w:t>
      </w:r>
      <w:r w:rsidRPr="006D2115">
        <w:rPr>
          <w:spacing w:val="-3"/>
        </w:rPr>
        <w:t xml:space="preserve"> </w:t>
      </w:r>
      <w:r w:rsidRPr="006D2115">
        <w:t>survey.</w:t>
      </w:r>
      <w:r w:rsidRPr="006D2115">
        <w:rPr>
          <w:spacing w:val="-3"/>
        </w:rPr>
        <w:t xml:space="preserve"> </w:t>
      </w:r>
      <w:r w:rsidRPr="006D2115">
        <w:t>Please</w:t>
      </w:r>
      <w:r w:rsidRPr="006D2115">
        <w:rPr>
          <w:spacing w:val="-3"/>
        </w:rPr>
        <w:t xml:space="preserve"> </w:t>
      </w:r>
      <w:r w:rsidRPr="006D2115">
        <w:t>click</w:t>
      </w:r>
      <w:r w:rsidRPr="006D2115">
        <w:rPr>
          <w:spacing w:val="-3"/>
        </w:rPr>
        <w:t xml:space="preserve"> </w:t>
      </w:r>
      <w:r w:rsidRPr="006D2115">
        <w:t>“Submit”</w:t>
      </w:r>
      <w:r w:rsidRPr="006D2115">
        <w:rPr>
          <w:spacing w:val="-3"/>
        </w:rPr>
        <w:t xml:space="preserve"> </w:t>
      </w:r>
      <w:r w:rsidRPr="006D2115">
        <w:t>to</w:t>
      </w:r>
      <w:r w:rsidRPr="006D2115">
        <w:rPr>
          <w:spacing w:val="-3"/>
        </w:rPr>
        <w:t xml:space="preserve"> </w:t>
      </w:r>
      <w:r w:rsidRPr="006D2115">
        <w:t>record</w:t>
      </w:r>
      <w:r w:rsidRPr="006D2115">
        <w:rPr>
          <w:spacing w:val="-3"/>
        </w:rPr>
        <w:t xml:space="preserve"> </w:t>
      </w:r>
      <w:r w:rsidRPr="006D2115">
        <w:t>your</w:t>
      </w:r>
      <w:r w:rsidRPr="006D2115">
        <w:rPr>
          <w:spacing w:val="-3"/>
        </w:rPr>
        <w:t xml:space="preserve"> </w:t>
      </w:r>
      <w:r w:rsidRPr="006D2115">
        <w:t>response.</w:t>
      </w:r>
    </w:p>
    <w:p w14:paraId="4CEF9D10" w14:textId="77777777" w:rsidR="006D2115" w:rsidRPr="006D2115" w:rsidRDefault="006D2115" w:rsidP="006D2115">
      <w:pPr>
        <w:sectPr w:rsidR="006D2115" w:rsidRPr="006D2115">
          <w:pgSz w:w="12240" w:h="15840"/>
          <w:pgMar w:top="640" w:right="580" w:bottom="280" w:left="600" w:header="448" w:footer="0" w:gutter="0"/>
          <w:cols w:space="720"/>
        </w:sectPr>
      </w:pPr>
    </w:p>
    <w:p w14:paraId="1F695970" w14:textId="77777777" w:rsidR="006D2115" w:rsidRPr="006D2115" w:rsidRDefault="006D2115" w:rsidP="006D2115">
      <w:pPr>
        <w:spacing w:before="83"/>
        <w:ind w:right="1536"/>
        <w:jc w:val="center"/>
        <w:outlineLvl w:val="0"/>
        <w:rPr>
          <w:b/>
          <w:bCs/>
          <w:color w:val="999999"/>
          <w:sz w:val="24"/>
          <w:szCs w:val="24"/>
        </w:rPr>
      </w:pPr>
      <w:bookmarkStart w:id="46" w:name="Infl100_Mentor_survey_2020_Final_-_Googl"/>
      <w:bookmarkEnd w:id="46"/>
    </w:p>
    <w:p w14:paraId="2798E35F" w14:textId="77777777" w:rsidR="006D2115" w:rsidRPr="006D2115" w:rsidRDefault="006D2115" w:rsidP="006D2115">
      <w:pPr>
        <w:spacing w:before="83"/>
        <w:ind w:right="1536"/>
        <w:jc w:val="center"/>
        <w:outlineLvl w:val="0"/>
        <w:rPr>
          <w:b/>
          <w:bCs/>
          <w:sz w:val="24"/>
          <w:szCs w:val="24"/>
        </w:rPr>
      </w:pPr>
      <w:bookmarkStart w:id="47" w:name="Mentor_survey"/>
      <w:r w:rsidRPr="006D2115">
        <w:rPr>
          <w:b/>
          <w:bCs/>
          <w:sz w:val="24"/>
          <w:szCs w:val="24"/>
        </w:rPr>
        <w:t>Inﬂuence</w:t>
      </w:r>
      <w:r w:rsidRPr="006D2115">
        <w:rPr>
          <w:b/>
          <w:bCs/>
          <w:spacing w:val="-5"/>
          <w:sz w:val="24"/>
          <w:szCs w:val="24"/>
        </w:rPr>
        <w:t xml:space="preserve"> </w:t>
      </w:r>
      <w:r w:rsidRPr="006D2115">
        <w:rPr>
          <w:b/>
          <w:bCs/>
          <w:sz w:val="24"/>
          <w:szCs w:val="24"/>
        </w:rPr>
        <w:t>100</w:t>
      </w:r>
      <w:r w:rsidRPr="006D2115">
        <w:rPr>
          <w:b/>
          <w:bCs/>
          <w:spacing w:val="-5"/>
          <w:sz w:val="24"/>
          <w:szCs w:val="24"/>
        </w:rPr>
        <w:t xml:space="preserve"> </w:t>
      </w:r>
      <w:r w:rsidRPr="006D2115">
        <w:rPr>
          <w:b/>
          <w:bCs/>
          <w:sz w:val="24"/>
          <w:szCs w:val="24"/>
        </w:rPr>
        <w:t>–</w:t>
      </w:r>
      <w:r w:rsidRPr="006D2115">
        <w:rPr>
          <w:b/>
          <w:bCs/>
          <w:spacing w:val="-4"/>
          <w:sz w:val="24"/>
          <w:szCs w:val="24"/>
        </w:rPr>
        <w:t xml:space="preserve"> </w:t>
      </w:r>
      <w:r w:rsidRPr="006D2115">
        <w:rPr>
          <w:b/>
          <w:bCs/>
          <w:sz w:val="24"/>
          <w:szCs w:val="24"/>
        </w:rPr>
        <w:t>Year</w:t>
      </w:r>
      <w:r w:rsidRPr="006D2115">
        <w:rPr>
          <w:b/>
          <w:bCs/>
          <w:spacing w:val="-5"/>
          <w:sz w:val="24"/>
          <w:szCs w:val="24"/>
        </w:rPr>
        <w:t xml:space="preserve"> </w:t>
      </w:r>
      <w:r w:rsidRPr="006D2115">
        <w:rPr>
          <w:b/>
          <w:bCs/>
          <w:sz w:val="24"/>
          <w:szCs w:val="24"/>
        </w:rPr>
        <w:t>1</w:t>
      </w:r>
      <w:r w:rsidRPr="006D2115">
        <w:rPr>
          <w:b/>
          <w:bCs/>
          <w:spacing w:val="-4"/>
          <w:sz w:val="24"/>
          <w:szCs w:val="24"/>
        </w:rPr>
        <w:t xml:space="preserve"> </w:t>
      </w:r>
      <w:r w:rsidRPr="006D2115">
        <w:rPr>
          <w:b/>
          <w:bCs/>
          <w:sz w:val="24"/>
          <w:szCs w:val="24"/>
        </w:rPr>
        <w:t>Surveys</w:t>
      </w:r>
      <w:r w:rsidRPr="006D2115">
        <w:rPr>
          <w:b/>
          <w:bCs/>
          <w:spacing w:val="-4"/>
          <w:sz w:val="24"/>
          <w:szCs w:val="24"/>
        </w:rPr>
        <w:t xml:space="preserve"> </w:t>
      </w:r>
      <w:r w:rsidRPr="006D2115">
        <w:rPr>
          <w:b/>
          <w:bCs/>
          <w:sz w:val="24"/>
          <w:szCs w:val="24"/>
        </w:rPr>
        <w:t>|</w:t>
      </w:r>
      <w:r w:rsidRPr="006D2115">
        <w:rPr>
          <w:b/>
          <w:bCs/>
          <w:spacing w:val="-5"/>
          <w:sz w:val="24"/>
          <w:szCs w:val="24"/>
        </w:rPr>
        <w:t xml:space="preserve"> </w:t>
      </w:r>
      <w:r w:rsidRPr="006D2115">
        <w:rPr>
          <w:b/>
          <w:bCs/>
          <w:sz w:val="24"/>
          <w:szCs w:val="24"/>
        </w:rPr>
        <w:t>Mentors</w:t>
      </w:r>
      <w:r w:rsidRPr="006D2115">
        <w:rPr>
          <w:b/>
          <w:bCs/>
          <w:spacing w:val="-4"/>
          <w:sz w:val="24"/>
          <w:szCs w:val="24"/>
        </w:rPr>
        <w:t xml:space="preserve"> </w:t>
      </w:r>
      <w:r w:rsidRPr="006D2115">
        <w:rPr>
          <w:b/>
          <w:bCs/>
          <w:sz w:val="24"/>
          <w:szCs w:val="24"/>
        </w:rPr>
        <w:t>(Cohort</w:t>
      </w:r>
      <w:r w:rsidRPr="006D2115">
        <w:rPr>
          <w:b/>
          <w:bCs/>
          <w:spacing w:val="-5"/>
          <w:sz w:val="24"/>
          <w:szCs w:val="24"/>
        </w:rPr>
        <w:t xml:space="preserve"> </w:t>
      </w:r>
      <w:r w:rsidRPr="006D2115">
        <w:rPr>
          <w:b/>
          <w:bCs/>
          <w:sz w:val="24"/>
          <w:szCs w:val="24"/>
        </w:rPr>
        <w:t>1)</w:t>
      </w:r>
      <w:r w:rsidRPr="006D2115">
        <w:rPr>
          <w:b/>
          <w:bCs/>
          <w:spacing w:val="-5"/>
          <w:sz w:val="24"/>
          <w:szCs w:val="24"/>
        </w:rPr>
        <w:t xml:space="preserve"> </w:t>
      </w:r>
      <w:r w:rsidRPr="006D2115">
        <w:rPr>
          <w:b/>
          <w:bCs/>
          <w:sz w:val="24"/>
          <w:szCs w:val="24"/>
        </w:rPr>
        <w:t>|</w:t>
      </w:r>
      <w:r w:rsidRPr="006D2115">
        <w:rPr>
          <w:b/>
          <w:bCs/>
          <w:spacing w:val="-5"/>
          <w:sz w:val="24"/>
          <w:szCs w:val="24"/>
        </w:rPr>
        <w:t xml:space="preserve"> </w:t>
      </w:r>
      <w:r w:rsidRPr="006D2115">
        <w:rPr>
          <w:b/>
          <w:bCs/>
          <w:sz w:val="24"/>
          <w:szCs w:val="24"/>
        </w:rPr>
        <w:t>Draft</w:t>
      </w:r>
      <w:r w:rsidRPr="006D2115">
        <w:rPr>
          <w:b/>
          <w:bCs/>
          <w:spacing w:val="-4"/>
          <w:sz w:val="24"/>
          <w:szCs w:val="24"/>
        </w:rPr>
        <w:t xml:space="preserve"> </w:t>
      </w:r>
      <w:r w:rsidRPr="006D2115">
        <w:rPr>
          <w:b/>
          <w:bCs/>
          <w:sz w:val="24"/>
          <w:szCs w:val="24"/>
        </w:rPr>
        <w:t>11/13/20</w:t>
      </w:r>
    </w:p>
    <w:bookmarkEnd w:id="47"/>
    <w:p w14:paraId="2F578A81" w14:textId="77777777" w:rsidR="006D2115" w:rsidRPr="006D2115" w:rsidRDefault="006D2115" w:rsidP="006D2115">
      <w:pPr>
        <w:spacing w:before="10"/>
        <w:rPr>
          <w:b/>
          <w:sz w:val="32"/>
        </w:rPr>
      </w:pPr>
    </w:p>
    <w:p w14:paraId="4C694C48" w14:textId="77777777" w:rsidR="006D2115" w:rsidRPr="006D2115" w:rsidRDefault="006D2115" w:rsidP="006D2115">
      <w:pPr>
        <w:ind w:right="1536"/>
        <w:jc w:val="center"/>
        <w:outlineLvl w:val="1"/>
        <w:rPr>
          <w:b/>
          <w:bCs/>
        </w:rPr>
      </w:pPr>
      <w:r w:rsidRPr="006D2115">
        <w:rPr>
          <w:b/>
          <w:bCs/>
          <w:u w:val="single"/>
        </w:rPr>
        <w:t>Inﬂuence</w:t>
      </w:r>
      <w:r w:rsidRPr="006D2115">
        <w:rPr>
          <w:b/>
          <w:bCs/>
          <w:spacing w:val="-3"/>
          <w:u w:val="single"/>
        </w:rPr>
        <w:t xml:space="preserve"> </w:t>
      </w:r>
      <w:r w:rsidRPr="006D2115">
        <w:rPr>
          <w:b/>
          <w:bCs/>
          <w:u w:val="single"/>
        </w:rPr>
        <w:t>100</w:t>
      </w:r>
      <w:r w:rsidRPr="006D2115">
        <w:rPr>
          <w:b/>
          <w:bCs/>
          <w:spacing w:val="-3"/>
          <w:u w:val="single"/>
        </w:rPr>
        <w:t xml:space="preserve"> </w:t>
      </w:r>
      <w:r w:rsidRPr="006D2115">
        <w:rPr>
          <w:b/>
          <w:bCs/>
          <w:u w:val="single"/>
        </w:rPr>
        <w:t>Mentor</w:t>
      </w:r>
      <w:r w:rsidRPr="006D2115">
        <w:rPr>
          <w:b/>
          <w:bCs/>
          <w:spacing w:val="-2"/>
          <w:u w:val="single"/>
        </w:rPr>
        <w:t xml:space="preserve"> </w:t>
      </w:r>
      <w:r w:rsidRPr="006D2115">
        <w:rPr>
          <w:b/>
          <w:bCs/>
          <w:u w:val="single"/>
        </w:rPr>
        <w:t>Feedback</w:t>
      </w:r>
      <w:r w:rsidRPr="006D2115">
        <w:rPr>
          <w:b/>
          <w:bCs/>
          <w:spacing w:val="-3"/>
          <w:u w:val="single"/>
        </w:rPr>
        <w:t xml:space="preserve"> </w:t>
      </w:r>
      <w:r w:rsidRPr="006D2115">
        <w:rPr>
          <w:b/>
          <w:bCs/>
          <w:u w:val="single"/>
        </w:rPr>
        <w:t>Survey</w:t>
      </w:r>
    </w:p>
    <w:p w14:paraId="7EA042B0" w14:textId="77777777" w:rsidR="006D2115" w:rsidRPr="006D2115" w:rsidRDefault="006D2115" w:rsidP="006D2115">
      <w:pPr>
        <w:spacing w:before="5"/>
        <w:rPr>
          <w:b/>
          <w:sz w:val="21"/>
        </w:rPr>
      </w:pPr>
    </w:p>
    <w:p w14:paraId="652B66A7" w14:textId="77777777" w:rsidR="006D2115" w:rsidRPr="006D2115" w:rsidRDefault="006D2115" w:rsidP="006D2115">
      <w:pPr>
        <w:spacing w:before="56" w:line="259" w:lineRule="auto"/>
        <w:ind w:right="917"/>
      </w:pPr>
      <w:r w:rsidRPr="006D2115">
        <w:t>Thank you for taking the time to complete this survey. You are receiving this survey because the</w:t>
      </w:r>
      <w:r w:rsidRPr="006D2115">
        <w:rPr>
          <w:spacing w:val="1"/>
        </w:rPr>
        <w:t xml:space="preserve"> </w:t>
      </w:r>
      <w:r w:rsidRPr="006D2115">
        <w:t>Massachusetts Department of Elementary and Secondary Education (DESE) has identiﬁed you as a</w:t>
      </w:r>
      <w:r w:rsidRPr="006D2115">
        <w:rPr>
          <w:spacing w:val="1"/>
        </w:rPr>
        <w:t xml:space="preserve"> </w:t>
      </w:r>
      <w:r w:rsidRPr="006D2115">
        <w:t>mentor of at least one Inﬂuence 100 fellow in your district. This survey includes questions about your</w:t>
      </w:r>
      <w:r w:rsidRPr="006D2115">
        <w:rPr>
          <w:spacing w:val="1"/>
        </w:rPr>
        <w:t xml:space="preserve"> </w:t>
      </w:r>
      <w:r w:rsidRPr="006D2115">
        <w:t>experience</w:t>
      </w:r>
      <w:r w:rsidRPr="006D2115">
        <w:rPr>
          <w:spacing w:val="-3"/>
        </w:rPr>
        <w:t xml:space="preserve"> </w:t>
      </w:r>
      <w:r w:rsidRPr="006D2115">
        <w:t>as</w:t>
      </w:r>
      <w:r w:rsidRPr="006D2115">
        <w:rPr>
          <w:spacing w:val="-3"/>
        </w:rPr>
        <w:t xml:space="preserve"> </w:t>
      </w:r>
      <w:r w:rsidRPr="006D2115">
        <w:t>a</w:t>
      </w:r>
      <w:r w:rsidRPr="006D2115">
        <w:rPr>
          <w:spacing w:val="-3"/>
        </w:rPr>
        <w:t xml:space="preserve"> </w:t>
      </w:r>
      <w:r w:rsidRPr="006D2115">
        <w:t>mentor</w:t>
      </w:r>
      <w:r w:rsidRPr="006D2115">
        <w:rPr>
          <w:spacing w:val="-3"/>
        </w:rPr>
        <w:t xml:space="preserve"> </w:t>
      </w:r>
      <w:r w:rsidRPr="006D2115">
        <w:t>in</w:t>
      </w:r>
      <w:r w:rsidRPr="006D2115">
        <w:rPr>
          <w:spacing w:val="-3"/>
        </w:rPr>
        <w:t xml:space="preserve"> </w:t>
      </w:r>
      <w:r w:rsidRPr="006D2115">
        <w:t>the</w:t>
      </w:r>
      <w:r w:rsidRPr="006D2115">
        <w:rPr>
          <w:spacing w:val="-3"/>
        </w:rPr>
        <w:t xml:space="preserve"> </w:t>
      </w:r>
      <w:r w:rsidRPr="006D2115">
        <w:t>Inﬂuence</w:t>
      </w:r>
      <w:r w:rsidRPr="006D2115">
        <w:rPr>
          <w:spacing w:val="-3"/>
        </w:rPr>
        <w:t xml:space="preserve"> </w:t>
      </w:r>
      <w:r w:rsidRPr="006D2115">
        <w:t>100</w:t>
      </w:r>
      <w:r w:rsidRPr="006D2115">
        <w:rPr>
          <w:spacing w:val="-3"/>
        </w:rPr>
        <w:t xml:space="preserve"> </w:t>
      </w:r>
      <w:r w:rsidRPr="006D2115">
        <w:t>program</w:t>
      </w:r>
      <w:r w:rsidRPr="006D2115">
        <w:rPr>
          <w:spacing w:val="-3"/>
        </w:rPr>
        <w:t xml:space="preserve"> </w:t>
      </w:r>
      <w:r w:rsidRPr="006D2115">
        <w:t>during</w:t>
      </w:r>
      <w:r w:rsidRPr="006D2115">
        <w:rPr>
          <w:spacing w:val="-3"/>
        </w:rPr>
        <w:t xml:space="preserve"> </w:t>
      </w:r>
      <w:r w:rsidRPr="006D2115">
        <w:t>the</w:t>
      </w:r>
      <w:r w:rsidRPr="006D2115">
        <w:rPr>
          <w:spacing w:val="-3"/>
        </w:rPr>
        <w:t xml:space="preserve"> </w:t>
      </w:r>
      <w:r w:rsidRPr="006D2115">
        <w:t>2019–20</w:t>
      </w:r>
      <w:r w:rsidRPr="006D2115">
        <w:rPr>
          <w:spacing w:val="-3"/>
        </w:rPr>
        <w:t xml:space="preserve"> </w:t>
      </w:r>
      <w:r w:rsidRPr="006D2115">
        <w:t>school</w:t>
      </w:r>
      <w:r w:rsidRPr="006D2115">
        <w:rPr>
          <w:spacing w:val="-3"/>
        </w:rPr>
        <w:t xml:space="preserve"> </w:t>
      </w:r>
      <w:r w:rsidRPr="006D2115">
        <w:t>year</w:t>
      </w:r>
      <w:r w:rsidRPr="006D2115">
        <w:rPr>
          <w:spacing w:val="-3"/>
        </w:rPr>
        <w:t xml:space="preserve"> </w:t>
      </w:r>
      <w:r w:rsidRPr="006D2115">
        <w:t>(the</w:t>
      </w:r>
      <w:r w:rsidRPr="006D2115">
        <w:rPr>
          <w:spacing w:val="-3"/>
        </w:rPr>
        <w:t xml:space="preserve"> </w:t>
      </w:r>
      <w:r w:rsidRPr="006D2115">
        <w:t>ﬁrst</w:t>
      </w:r>
      <w:r w:rsidRPr="006D2115">
        <w:rPr>
          <w:spacing w:val="-3"/>
        </w:rPr>
        <w:t xml:space="preserve"> </w:t>
      </w:r>
      <w:r w:rsidRPr="006D2115">
        <w:t>year</w:t>
      </w:r>
      <w:r w:rsidRPr="006D2115">
        <w:rPr>
          <w:spacing w:val="-3"/>
        </w:rPr>
        <w:t xml:space="preserve"> </w:t>
      </w:r>
      <w:r w:rsidRPr="006D2115">
        <w:t>your</w:t>
      </w:r>
      <w:r w:rsidRPr="006D2115">
        <w:rPr>
          <w:spacing w:val="-47"/>
        </w:rPr>
        <w:t xml:space="preserve"> </w:t>
      </w:r>
      <w:r w:rsidRPr="006D2115">
        <w:t>district</w:t>
      </w:r>
      <w:r w:rsidRPr="006D2115">
        <w:rPr>
          <w:spacing w:val="-1"/>
        </w:rPr>
        <w:t xml:space="preserve"> </w:t>
      </w:r>
      <w:r w:rsidRPr="006D2115">
        <w:t>participated in the program).</w:t>
      </w:r>
    </w:p>
    <w:p w14:paraId="4D0DF34D" w14:textId="77777777" w:rsidR="006D2115" w:rsidRPr="006D2115" w:rsidRDefault="006D2115" w:rsidP="006D2115">
      <w:pPr>
        <w:spacing w:before="8"/>
        <w:rPr>
          <w:sz w:val="23"/>
        </w:rPr>
      </w:pPr>
    </w:p>
    <w:p w14:paraId="2B3BBAA0" w14:textId="77777777" w:rsidR="006D2115" w:rsidRPr="006D2115" w:rsidRDefault="006D2115" w:rsidP="006D2115">
      <w:pPr>
        <w:spacing w:before="1" w:line="259" w:lineRule="auto"/>
        <w:ind w:right="968"/>
      </w:pPr>
      <w:r w:rsidRPr="006D2115">
        <w:rPr>
          <w:b/>
        </w:rPr>
        <w:t>This</w:t>
      </w:r>
      <w:r w:rsidRPr="006D2115">
        <w:rPr>
          <w:b/>
          <w:spacing w:val="-5"/>
        </w:rPr>
        <w:t xml:space="preserve"> </w:t>
      </w:r>
      <w:r w:rsidRPr="006D2115">
        <w:rPr>
          <w:b/>
        </w:rPr>
        <w:t>survey</w:t>
      </w:r>
      <w:r w:rsidRPr="006D2115">
        <w:rPr>
          <w:b/>
          <w:spacing w:val="-5"/>
        </w:rPr>
        <w:t xml:space="preserve"> </w:t>
      </w:r>
      <w:r w:rsidRPr="006D2115">
        <w:rPr>
          <w:b/>
        </w:rPr>
        <w:t>is</w:t>
      </w:r>
      <w:r w:rsidRPr="006D2115">
        <w:rPr>
          <w:b/>
          <w:spacing w:val="-6"/>
        </w:rPr>
        <w:t xml:space="preserve"> </w:t>
      </w:r>
      <w:r w:rsidRPr="006D2115">
        <w:rPr>
          <w:b/>
          <w:u w:val="single"/>
        </w:rPr>
        <w:t>not</w:t>
      </w:r>
      <w:r w:rsidRPr="006D2115">
        <w:rPr>
          <w:b/>
          <w:spacing w:val="-5"/>
        </w:rPr>
        <w:t xml:space="preserve"> </w:t>
      </w:r>
      <w:r w:rsidRPr="006D2115">
        <w:rPr>
          <w:b/>
        </w:rPr>
        <w:t>an</w:t>
      </w:r>
      <w:r w:rsidRPr="006D2115">
        <w:rPr>
          <w:b/>
          <w:spacing w:val="-5"/>
        </w:rPr>
        <w:t xml:space="preserve"> </w:t>
      </w:r>
      <w:r w:rsidRPr="006D2115">
        <w:rPr>
          <w:b/>
        </w:rPr>
        <w:t>evaluation</w:t>
      </w:r>
      <w:r w:rsidRPr="006D2115">
        <w:rPr>
          <w:b/>
          <w:spacing w:val="-4"/>
        </w:rPr>
        <w:t xml:space="preserve"> </w:t>
      </w:r>
      <w:r w:rsidRPr="006D2115">
        <w:rPr>
          <w:b/>
        </w:rPr>
        <w:t>of</w:t>
      </w:r>
      <w:r w:rsidRPr="006D2115">
        <w:rPr>
          <w:b/>
          <w:spacing w:val="-5"/>
        </w:rPr>
        <w:t xml:space="preserve"> </w:t>
      </w:r>
      <w:r w:rsidRPr="006D2115">
        <w:rPr>
          <w:b/>
        </w:rPr>
        <w:t>your</w:t>
      </w:r>
      <w:r w:rsidRPr="006D2115">
        <w:rPr>
          <w:b/>
          <w:spacing w:val="-5"/>
        </w:rPr>
        <w:t xml:space="preserve"> </w:t>
      </w:r>
      <w:r w:rsidRPr="006D2115">
        <w:rPr>
          <w:b/>
        </w:rPr>
        <w:t>performance</w:t>
      </w:r>
      <w:r w:rsidRPr="006D2115">
        <w:rPr>
          <w:b/>
          <w:spacing w:val="-5"/>
        </w:rPr>
        <w:t xml:space="preserve"> </w:t>
      </w:r>
      <w:r w:rsidRPr="006D2115">
        <w:rPr>
          <w:b/>
        </w:rPr>
        <w:t>as</w:t>
      </w:r>
      <w:r w:rsidRPr="006D2115">
        <w:rPr>
          <w:b/>
          <w:spacing w:val="-5"/>
        </w:rPr>
        <w:t xml:space="preserve"> </w:t>
      </w:r>
      <w:r w:rsidRPr="006D2115">
        <w:rPr>
          <w:b/>
        </w:rPr>
        <w:t>a</w:t>
      </w:r>
      <w:r w:rsidRPr="006D2115">
        <w:rPr>
          <w:b/>
          <w:spacing w:val="-5"/>
        </w:rPr>
        <w:t xml:space="preserve"> </w:t>
      </w:r>
      <w:r w:rsidRPr="006D2115">
        <w:rPr>
          <w:b/>
        </w:rPr>
        <w:t>mentor.</w:t>
      </w:r>
      <w:r w:rsidRPr="006D2115">
        <w:rPr>
          <w:b/>
          <w:spacing w:val="-5"/>
        </w:rPr>
        <w:t xml:space="preserve"> </w:t>
      </w:r>
      <w:r w:rsidRPr="006D2115">
        <w:t>Your</w:t>
      </w:r>
      <w:r w:rsidRPr="006D2115">
        <w:rPr>
          <w:spacing w:val="-5"/>
        </w:rPr>
        <w:t xml:space="preserve"> </w:t>
      </w:r>
      <w:r w:rsidRPr="006D2115">
        <w:t>candid</w:t>
      </w:r>
      <w:r w:rsidRPr="006D2115">
        <w:rPr>
          <w:spacing w:val="-5"/>
        </w:rPr>
        <w:t xml:space="preserve"> </w:t>
      </w:r>
      <w:r w:rsidRPr="006D2115">
        <w:t>responses</w:t>
      </w:r>
      <w:r w:rsidRPr="006D2115">
        <w:rPr>
          <w:spacing w:val="-5"/>
        </w:rPr>
        <w:t xml:space="preserve"> </w:t>
      </w:r>
      <w:r w:rsidRPr="006D2115">
        <w:t>to</w:t>
      </w:r>
      <w:r w:rsidRPr="006D2115">
        <w:rPr>
          <w:spacing w:val="-5"/>
        </w:rPr>
        <w:t xml:space="preserve"> </w:t>
      </w:r>
      <w:r w:rsidRPr="006D2115">
        <w:t>this</w:t>
      </w:r>
      <w:r w:rsidRPr="006D2115">
        <w:rPr>
          <w:spacing w:val="-4"/>
        </w:rPr>
        <w:t xml:space="preserve"> </w:t>
      </w:r>
      <w:r w:rsidRPr="006D2115">
        <w:t>survey</w:t>
      </w:r>
      <w:r w:rsidRPr="006D2115">
        <w:rPr>
          <w:spacing w:val="-47"/>
        </w:rPr>
        <w:t xml:space="preserve"> </w:t>
      </w:r>
      <w:r w:rsidRPr="006D2115">
        <w:t>will support the improvement of the Inﬂuence 100 program and its goals to increase the racial and</w:t>
      </w:r>
      <w:r w:rsidRPr="006D2115">
        <w:rPr>
          <w:spacing w:val="1"/>
        </w:rPr>
        <w:t xml:space="preserve"> </w:t>
      </w:r>
      <w:r w:rsidRPr="006D2115">
        <w:t>ethnic diversity of superintendents in Massachusetts, create more culturally responsive public school</w:t>
      </w:r>
      <w:r w:rsidRPr="006D2115">
        <w:rPr>
          <w:spacing w:val="1"/>
        </w:rPr>
        <w:t xml:space="preserve"> </w:t>
      </w:r>
      <w:r w:rsidRPr="006D2115">
        <w:t>districts</w:t>
      </w:r>
      <w:r w:rsidRPr="006D2115">
        <w:rPr>
          <w:spacing w:val="-2"/>
        </w:rPr>
        <w:t xml:space="preserve"> </w:t>
      </w:r>
      <w:r w:rsidRPr="006D2115">
        <w:t>and</w:t>
      </w:r>
      <w:r w:rsidRPr="006D2115">
        <w:rPr>
          <w:spacing w:val="-1"/>
        </w:rPr>
        <w:t xml:space="preserve"> </w:t>
      </w:r>
      <w:r w:rsidRPr="006D2115">
        <w:t>leaders</w:t>
      </w:r>
      <w:r w:rsidRPr="006D2115">
        <w:rPr>
          <w:spacing w:val="-1"/>
        </w:rPr>
        <w:t xml:space="preserve"> </w:t>
      </w:r>
      <w:r w:rsidRPr="006D2115">
        <w:t>across</w:t>
      </w:r>
      <w:r w:rsidRPr="006D2115">
        <w:rPr>
          <w:spacing w:val="-1"/>
        </w:rPr>
        <w:t xml:space="preserve"> </w:t>
      </w:r>
      <w:r w:rsidRPr="006D2115">
        <w:t>the</w:t>
      </w:r>
      <w:r w:rsidRPr="006D2115">
        <w:rPr>
          <w:spacing w:val="-1"/>
        </w:rPr>
        <w:t xml:space="preserve"> </w:t>
      </w:r>
      <w:r w:rsidRPr="006D2115">
        <w:t>state,</w:t>
      </w:r>
      <w:r w:rsidRPr="006D2115">
        <w:rPr>
          <w:spacing w:val="-1"/>
        </w:rPr>
        <w:t xml:space="preserve"> </w:t>
      </w:r>
      <w:r w:rsidRPr="006D2115">
        <w:t>and</w:t>
      </w:r>
      <w:r w:rsidRPr="006D2115">
        <w:rPr>
          <w:spacing w:val="-1"/>
        </w:rPr>
        <w:t xml:space="preserve"> </w:t>
      </w:r>
      <w:r w:rsidRPr="006D2115">
        <w:t>promote</w:t>
      </w:r>
      <w:r w:rsidRPr="006D2115">
        <w:rPr>
          <w:spacing w:val="-1"/>
        </w:rPr>
        <w:t xml:space="preserve"> </w:t>
      </w:r>
      <w:r w:rsidRPr="006D2115">
        <w:t>better</w:t>
      </w:r>
      <w:r w:rsidRPr="006D2115">
        <w:rPr>
          <w:spacing w:val="-1"/>
        </w:rPr>
        <w:t xml:space="preserve"> </w:t>
      </w:r>
      <w:r w:rsidRPr="006D2115">
        <w:t>outcomes</w:t>
      </w:r>
      <w:r w:rsidRPr="006D2115">
        <w:rPr>
          <w:spacing w:val="-2"/>
        </w:rPr>
        <w:t xml:space="preserve"> </w:t>
      </w:r>
      <w:r w:rsidRPr="006D2115">
        <w:t>for</w:t>
      </w:r>
      <w:r w:rsidRPr="006D2115">
        <w:rPr>
          <w:spacing w:val="-1"/>
        </w:rPr>
        <w:t xml:space="preserve"> </w:t>
      </w:r>
      <w:r w:rsidRPr="006D2115">
        <w:t>students.</w:t>
      </w:r>
    </w:p>
    <w:p w14:paraId="2D7343F3" w14:textId="77777777" w:rsidR="006D2115" w:rsidRPr="006D2115" w:rsidRDefault="006D2115" w:rsidP="006D2115">
      <w:pPr>
        <w:spacing w:before="11"/>
      </w:pPr>
    </w:p>
    <w:p w14:paraId="3A02811E" w14:textId="77777777" w:rsidR="006D2115" w:rsidRPr="006D2115" w:rsidRDefault="006D2115" w:rsidP="006D2115">
      <w:pPr>
        <w:spacing w:line="261" w:lineRule="auto"/>
        <w:ind w:right="916"/>
      </w:pPr>
      <w:r w:rsidRPr="006D2115">
        <w:t>This survey is voluntary and all feedback will be kept conﬁdential by the UMass Donahue Institute</w:t>
      </w:r>
      <w:r w:rsidRPr="006D2115">
        <w:rPr>
          <w:spacing w:val="1"/>
        </w:rPr>
        <w:t xml:space="preserve"> </w:t>
      </w:r>
      <w:r w:rsidRPr="006D2115">
        <w:t>(UMDI)—a third-party, independent evaluator—as part of its ongoing evaluation of the Inﬂuence 100</w:t>
      </w:r>
      <w:r w:rsidRPr="006D2115">
        <w:rPr>
          <w:spacing w:val="1"/>
        </w:rPr>
        <w:t xml:space="preserve"> </w:t>
      </w:r>
      <w:r w:rsidRPr="006D2115">
        <w:t>program.</w:t>
      </w:r>
      <w:r w:rsidRPr="006D2115">
        <w:rPr>
          <w:spacing w:val="-6"/>
        </w:rPr>
        <w:t xml:space="preserve"> </w:t>
      </w:r>
      <w:r w:rsidRPr="006D2115">
        <w:t>To</w:t>
      </w:r>
      <w:r w:rsidRPr="006D2115">
        <w:rPr>
          <w:spacing w:val="-5"/>
        </w:rPr>
        <w:t xml:space="preserve"> </w:t>
      </w:r>
      <w:r w:rsidRPr="006D2115">
        <w:t>protect</w:t>
      </w:r>
      <w:r w:rsidRPr="006D2115">
        <w:rPr>
          <w:spacing w:val="-5"/>
        </w:rPr>
        <w:t xml:space="preserve"> </w:t>
      </w:r>
      <w:r w:rsidRPr="006D2115">
        <w:t>the</w:t>
      </w:r>
      <w:r w:rsidRPr="006D2115">
        <w:rPr>
          <w:spacing w:val="-5"/>
        </w:rPr>
        <w:t xml:space="preserve"> </w:t>
      </w:r>
      <w:r w:rsidRPr="006D2115">
        <w:t>conﬁdentiality</w:t>
      </w:r>
      <w:r w:rsidRPr="006D2115">
        <w:rPr>
          <w:spacing w:val="-5"/>
        </w:rPr>
        <w:t xml:space="preserve"> </w:t>
      </w:r>
      <w:r w:rsidRPr="006D2115">
        <w:t>of</w:t>
      </w:r>
      <w:r w:rsidRPr="006D2115">
        <w:rPr>
          <w:spacing w:val="-5"/>
        </w:rPr>
        <w:t xml:space="preserve"> </w:t>
      </w:r>
      <w:r w:rsidRPr="006D2115">
        <w:t>your</w:t>
      </w:r>
      <w:r w:rsidRPr="006D2115">
        <w:rPr>
          <w:spacing w:val="-6"/>
        </w:rPr>
        <w:t xml:space="preserve"> </w:t>
      </w:r>
      <w:r w:rsidRPr="006D2115">
        <w:t>responses,</w:t>
      </w:r>
      <w:r w:rsidRPr="006D2115">
        <w:rPr>
          <w:spacing w:val="-5"/>
        </w:rPr>
        <w:t xml:space="preserve"> </w:t>
      </w:r>
      <w:r w:rsidRPr="006D2115">
        <w:t>only</w:t>
      </w:r>
      <w:r w:rsidRPr="006D2115">
        <w:rPr>
          <w:spacing w:val="-5"/>
        </w:rPr>
        <w:t xml:space="preserve"> </w:t>
      </w:r>
      <w:r w:rsidRPr="006D2115">
        <w:t>members</w:t>
      </w:r>
      <w:r w:rsidRPr="006D2115">
        <w:rPr>
          <w:spacing w:val="-5"/>
        </w:rPr>
        <w:t xml:space="preserve"> </w:t>
      </w:r>
      <w:r w:rsidRPr="006D2115">
        <w:t>of</w:t>
      </w:r>
      <w:r w:rsidRPr="006D2115">
        <w:rPr>
          <w:spacing w:val="-5"/>
        </w:rPr>
        <w:t xml:space="preserve"> </w:t>
      </w:r>
      <w:r w:rsidRPr="006D2115">
        <w:t>the</w:t>
      </w:r>
      <w:r w:rsidRPr="006D2115">
        <w:rPr>
          <w:spacing w:val="-5"/>
        </w:rPr>
        <w:t xml:space="preserve"> </w:t>
      </w:r>
      <w:r w:rsidRPr="006D2115">
        <w:t>UMDI</w:t>
      </w:r>
      <w:r w:rsidRPr="006D2115">
        <w:rPr>
          <w:spacing w:val="-6"/>
        </w:rPr>
        <w:t xml:space="preserve"> </w:t>
      </w:r>
      <w:r w:rsidRPr="006D2115">
        <w:t>research</w:t>
      </w:r>
      <w:r w:rsidRPr="006D2115">
        <w:rPr>
          <w:spacing w:val="-5"/>
        </w:rPr>
        <w:t xml:space="preserve"> </w:t>
      </w:r>
      <w:r w:rsidRPr="006D2115">
        <w:t>team</w:t>
      </w:r>
      <w:r w:rsidRPr="006D2115">
        <w:rPr>
          <w:spacing w:val="-5"/>
        </w:rPr>
        <w:t xml:space="preserve"> </w:t>
      </w:r>
      <w:r w:rsidRPr="006D2115">
        <w:t>will</w:t>
      </w:r>
      <w:r w:rsidRPr="006D2115">
        <w:rPr>
          <w:spacing w:val="-47"/>
        </w:rPr>
        <w:t xml:space="preserve"> </w:t>
      </w:r>
      <w:r w:rsidRPr="006D2115">
        <w:t>have access to the surveys and survey ﬁndings will only be reported to DESE as aggregate data that</w:t>
      </w:r>
      <w:r w:rsidRPr="006D2115">
        <w:rPr>
          <w:spacing w:val="1"/>
        </w:rPr>
        <w:t xml:space="preserve"> </w:t>
      </w:r>
      <w:r w:rsidRPr="006D2115">
        <w:t>combines</w:t>
      </w:r>
      <w:r w:rsidRPr="006D2115">
        <w:rPr>
          <w:spacing w:val="-1"/>
        </w:rPr>
        <w:t xml:space="preserve"> </w:t>
      </w:r>
      <w:r w:rsidRPr="006D2115">
        <w:t>the results from all mentors.</w:t>
      </w:r>
    </w:p>
    <w:p w14:paraId="0D202C73" w14:textId="77777777" w:rsidR="006D2115" w:rsidRPr="006D2115" w:rsidRDefault="006D2115" w:rsidP="006D2115">
      <w:pPr>
        <w:spacing w:before="7"/>
      </w:pPr>
    </w:p>
    <w:p w14:paraId="2655F55F" w14:textId="77777777" w:rsidR="006D2115" w:rsidRPr="006D2115" w:rsidRDefault="006D2115" w:rsidP="006D2115">
      <w:pPr>
        <w:spacing w:before="1" w:line="259" w:lineRule="auto"/>
        <w:ind w:right="1033"/>
        <w:rPr>
          <w:b/>
        </w:rPr>
      </w:pPr>
      <w:r w:rsidRPr="006D2115">
        <w:rPr>
          <w:b/>
        </w:rPr>
        <w:t xml:space="preserve">This survey should take approximately 17 minutes to complete. </w:t>
      </w:r>
      <w:r w:rsidRPr="006D2115">
        <w:t>If you were a mentor for more than</w:t>
      </w:r>
      <w:r w:rsidRPr="006D2115">
        <w:rPr>
          <w:spacing w:val="1"/>
        </w:rPr>
        <w:t xml:space="preserve"> </w:t>
      </w:r>
      <w:r w:rsidRPr="006D2115">
        <w:t>one fellow in your district, then you will be asked to provide feedback on your mentoring experience</w:t>
      </w:r>
      <w:r w:rsidRPr="006D2115">
        <w:rPr>
          <w:spacing w:val="1"/>
        </w:rPr>
        <w:t xml:space="preserve"> </w:t>
      </w:r>
      <w:r w:rsidRPr="006D2115">
        <w:t>with</w:t>
      </w:r>
      <w:r w:rsidRPr="006D2115">
        <w:rPr>
          <w:spacing w:val="-6"/>
        </w:rPr>
        <w:t xml:space="preserve"> </w:t>
      </w:r>
      <w:r w:rsidRPr="006D2115">
        <w:t>each</w:t>
      </w:r>
      <w:r w:rsidRPr="006D2115">
        <w:rPr>
          <w:spacing w:val="-5"/>
        </w:rPr>
        <w:t xml:space="preserve"> </w:t>
      </w:r>
      <w:r w:rsidRPr="006D2115">
        <w:t>fellow,</w:t>
      </w:r>
      <w:r w:rsidRPr="006D2115">
        <w:rPr>
          <w:spacing w:val="-5"/>
        </w:rPr>
        <w:t xml:space="preserve"> </w:t>
      </w:r>
      <w:r w:rsidRPr="006D2115">
        <w:t>which</w:t>
      </w:r>
      <w:r w:rsidRPr="006D2115">
        <w:rPr>
          <w:spacing w:val="-6"/>
        </w:rPr>
        <w:t xml:space="preserve"> </w:t>
      </w:r>
      <w:r w:rsidRPr="006D2115">
        <w:t>will</w:t>
      </w:r>
      <w:r w:rsidRPr="006D2115">
        <w:rPr>
          <w:spacing w:val="-5"/>
        </w:rPr>
        <w:t xml:space="preserve"> </w:t>
      </w:r>
      <w:r w:rsidRPr="006D2115">
        <w:t>extend</w:t>
      </w:r>
      <w:r w:rsidRPr="006D2115">
        <w:rPr>
          <w:spacing w:val="-5"/>
        </w:rPr>
        <w:t xml:space="preserve"> </w:t>
      </w:r>
      <w:r w:rsidRPr="006D2115">
        <w:t>the</w:t>
      </w:r>
      <w:r w:rsidRPr="006D2115">
        <w:rPr>
          <w:spacing w:val="-5"/>
        </w:rPr>
        <w:t xml:space="preserve"> </w:t>
      </w:r>
      <w:r w:rsidRPr="006D2115">
        <w:t>time</w:t>
      </w:r>
      <w:r w:rsidRPr="006D2115">
        <w:rPr>
          <w:spacing w:val="-6"/>
        </w:rPr>
        <w:t xml:space="preserve"> </w:t>
      </w:r>
      <w:r w:rsidRPr="006D2115">
        <w:t>it</w:t>
      </w:r>
      <w:r w:rsidRPr="006D2115">
        <w:rPr>
          <w:spacing w:val="-5"/>
        </w:rPr>
        <w:t xml:space="preserve"> </w:t>
      </w:r>
      <w:r w:rsidRPr="006D2115">
        <w:t>takes</w:t>
      </w:r>
      <w:r w:rsidRPr="006D2115">
        <w:rPr>
          <w:spacing w:val="-5"/>
        </w:rPr>
        <w:t xml:space="preserve"> </w:t>
      </w:r>
      <w:r w:rsidRPr="006D2115">
        <w:t>to</w:t>
      </w:r>
      <w:r w:rsidRPr="006D2115">
        <w:rPr>
          <w:spacing w:val="-5"/>
        </w:rPr>
        <w:t xml:space="preserve"> </w:t>
      </w:r>
      <w:r w:rsidRPr="006D2115">
        <w:t>complete</w:t>
      </w:r>
      <w:r w:rsidRPr="006D2115">
        <w:rPr>
          <w:spacing w:val="-6"/>
        </w:rPr>
        <w:t xml:space="preserve"> </w:t>
      </w:r>
      <w:r w:rsidRPr="006D2115">
        <w:t>the</w:t>
      </w:r>
      <w:r w:rsidRPr="006D2115">
        <w:rPr>
          <w:spacing w:val="-5"/>
        </w:rPr>
        <w:t xml:space="preserve"> </w:t>
      </w:r>
      <w:r w:rsidRPr="006D2115">
        <w:t>survey.</w:t>
      </w:r>
      <w:r w:rsidRPr="006D2115">
        <w:rPr>
          <w:spacing w:val="-5"/>
        </w:rPr>
        <w:t xml:space="preserve"> </w:t>
      </w:r>
      <w:r w:rsidRPr="006D2115">
        <w:rPr>
          <w:b/>
        </w:rPr>
        <w:t>Please</w:t>
      </w:r>
      <w:r w:rsidRPr="006D2115">
        <w:rPr>
          <w:b/>
          <w:spacing w:val="-5"/>
        </w:rPr>
        <w:t xml:space="preserve"> </w:t>
      </w:r>
      <w:r w:rsidRPr="006D2115">
        <w:rPr>
          <w:b/>
        </w:rPr>
        <w:t>submit</w:t>
      </w:r>
      <w:r w:rsidRPr="006D2115">
        <w:rPr>
          <w:b/>
          <w:spacing w:val="-6"/>
        </w:rPr>
        <w:t xml:space="preserve"> </w:t>
      </w:r>
      <w:r w:rsidRPr="006D2115">
        <w:rPr>
          <w:b/>
        </w:rPr>
        <w:t>your</w:t>
      </w:r>
      <w:r w:rsidRPr="006D2115">
        <w:rPr>
          <w:b/>
          <w:spacing w:val="-5"/>
        </w:rPr>
        <w:t xml:space="preserve"> </w:t>
      </w:r>
      <w:r w:rsidRPr="006D2115">
        <w:rPr>
          <w:b/>
        </w:rPr>
        <w:t>survey</w:t>
      </w:r>
      <w:r w:rsidRPr="006D2115">
        <w:rPr>
          <w:b/>
          <w:spacing w:val="-47"/>
        </w:rPr>
        <w:t xml:space="preserve"> </w:t>
      </w:r>
      <w:r w:rsidRPr="006D2115">
        <w:rPr>
          <w:b/>
        </w:rPr>
        <w:t>response</w:t>
      </w:r>
      <w:r w:rsidRPr="006D2115">
        <w:rPr>
          <w:b/>
          <w:spacing w:val="-1"/>
        </w:rPr>
        <w:t xml:space="preserve"> </w:t>
      </w:r>
      <w:r w:rsidRPr="006D2115">
        <w:rPr>
          <w:b/>
        </w:rPr>
        <w:t>by Friday, December 4, 2020.</w:t>
      </w:r>
    </w:p>
    <w:p w14:paraId="4AB2FCD3" w14:textId="77777777" w:rsidR="006D2115" w:rsidRPr="006D2115" w:rsidRDefault="006D2115" w:rsidP="006D2115">
      <w:pPr>
        <w:spacing w:before="1"/>
        <w:rPr>
          <w:b/>
          <w:sz w:val="24"/>
        </w:rPr>
      </w:pPr>
    </w:p>
    <w:p w14:paraId="4F9A1726" w14:textId="77777777" w:rsidR="006D2115" w:rsidRPr="006D2115" w:rsidRDefault="006D2115" w:rsidP="006D2115">
      <w:pPr>
        <w:spacing w:before="1" w:line="259" w:lineRule="auto"/>
        <w:ind w:right="917"/>
      </w:pPr>
      <w:r w:rsidRPr="006D2115">
        <w:t>Please note: If you are taking the survey on your phone, you may have to scroll down to see the entire</w:t>
      </w:r>
      <w:r w:rsidRPr="006D2115">
        <w:rPr>
          <w:spacing w:val="1"/>
        </w:rPr>
        <w:t xml:space="preserve"> </w:t>
      </w:r>
      <w:r w:rsidRPr="006D2115">
        <w:t>set</w:t>
      </w:r>
      <w:r w:rsidRPr="006D2115">
        <w:rPr>
          <w:spacing w:val="-5"/>
        </w:rPr>
        <w:t xml:space="preserve"> </w:t>
      </w:r>
      <w:r w:rsidRPr="006D2115">
        <w:t>of</w:t>
      </w:r>
      <w:r w:rsidRPr="006D2115">
        <w:rPr>
          <w:spacing w:val="-4"/>
        </w:rPr>
        <w:t xml:space="preserve"> </w:t>
      </w:r>
      <w:r w:rsidRPr="006D2115">
        <w:t>response</w:t>
      </w:r>
      <w:r w:rsidRPr="006D2115">
        <w:rPr>
          <w:spacing w:val="-4"/>
        </w:rPr>
        <w:t xml:space="preserve"> </w:t>
      </w:r>
      <w:r w:rsidRPr="006D2115">
        <w:t>options.</w:t>
      </w:r>
      <w:r w:rsidRPr="006D2115">
        <w:rPr>
          <w:spacing w:val="-5"/>
        </w:rPr>
        <w:t xml:space="preserve"> </w:t>
      </w:r>
      <w:r w:rsidRPr="006D2115">
        <w:rPr>
          <w:b/>
        </w:rPr>
        <w:t>You</w:t>
      </w:r>
      <w:r w:rsidRPr="006D2115">
        <w:rPr>
          <w:b/>
          <w:spacing w:val="-4"/>
        </w:rPr>
        <w:t xml:space="preserve"> </w:t>
      </w:r>
      <w:r w:rsidRPr="006D2115">
        <w:rPr>
          <w:b/>
        </w:rPr>
        <w:t>do</w:t>
      </w:r>
      <w:r w:rsidRPr="006D2115">
        <w:rPr>
          <w:b/>
          <w:spacing w:val="-4"/>
        </w:rPr>
        <w:t xml:space="preserve"> </w:t>
      </w:r>
      <w:r w:rsidRPr="006D2115">
        <w:rPr>
          <w:b/>
        </w:rPr>
        <w:t>not</w:t>
      </w:r>
      <w:r w:rsidRPr="006D2115">
        <w:rPr>
          <w:b/>
          <w:spacing w:val="-4"/>
        </w:rPr>
        <w:t xml:space="preserve"> </w:t>
      </w:r>
      <w:r w:rsidRPr="006D2115">
        <w:rPr>
          <w:b/>
        </w:rPr>
        <w:t>need</w:t>
      </w:r>
      <w:r w:rsidRPr="006D2115">
        <w:rPr>
          <w:b/>
          <w:spacing w:val="-4"/>
        </w:rPr>
        <w:t xml:space="preserve"> </w:t>
      </w:r>
      <w:r w:rsidRPr="006D2115">
        <w:rPr>
          <w:b/>
        </w:rPr>
        <w:t>to</w:t>
      </w:r>
      <w:r w:rsidRPr="006D2115">
        <w:rPr>
          <w:b/>
          <w:spacing w:val="-4"/>
        </w:rPr>
        <w:t xml:space="preserve"> </w:t>
      </w:r>
      <w:r w:rsidRPr="006D2115">
        <w:rPr>
          <w:b/>
        </w:rPr>
        <w:t>complete</w:t>
      </w:r>
      <w:r w:rsidRPr="006D2115">
        <w:rPr>
          <w:b/>
          <w:spacing w:val="-5"/>
        </w:rPr>
        <w:t xml:space="preserve"> </w:t>
      </w:r>
      <w:r w:rsidRPr="006D2115">
        <w:rPr>
          <w:b/>
        </w:rPr>
        <w:t>the</w:t>
      </w:r>
      <w:r w:rsidRPr="006D2115">
        <w:rPr>
          <w:b/>
          <w:spacing w:val="-4"/>
        </w:rPr>
        <w:t xml:space="preserve"> </w:t>
      </w:r>
      <w:r w:rsidRPr="006D2115">
        <w:rPr>
          <w:b/>
        </w:rPr>
        <w:t>survey</w:t>
      </w:r>
      <w:r w:rsidRPr="006D2115">
        <w:rPr>
          <w:b/>
          <w:spacing w:val="-4"/>
        </w:rPr>
        <w:t xml:space="preserve"> </w:t>
      </w:r>
      <w:r w:rsidRPr="006D2115">
        <w:rPr>
          <w:b/>
        </w:rPr>
        <w:t>in</w:t>
      </w:r>
      <w:r w:rsidRPr="006D2115">
        <w:rPr>
          <w:b/>
          <w:spacing w:val="-4"/>
        </w:rPr>
        <w:t xml:space="preserve"> </w:t>
      </w:r>
      <w:r w:rsidRPr="006D2115">
        <w:rPr>
          <w:b/>
        </w:rPr>
        <w:t>one</w:t>
      </w:r>
      <w:r w:rsidRPr="006D2115">
        <w:rPr>
          <w:b/>
          <w:spacing w:val="-4"/>
        </w:rPr>
        <w:t xml:space="preserve"> </w:t>
      </w:r>
      <w:r w:rsidRPr="006D2115">
        <w:rPr>
          <w:b/>
        </w:rPr>
        <w:t>sitting.</w:t>
      </w:r>
      <w:r w:rsidRPr="006D2115">
        <w:rPr>
          <w:b/>
          <w:spacing w:val="-5"/>
        </w:rPr>
        <w:t xml:space="preserve"> </w:t>
      </w:r>
      <w:r w:rsidRPr="006D2115">
        <w:t>If</w:t>
      </w:r>
      <w:r w:rsidRPr="006D2115">
        <w:rPr>
          <w:spacing w:val="-4"/>
        </w:rPr>
        <w:t xml:space="preserve"> </w:t>
      </w:r>
      <w:r w:rsidRPr="006D2115">
        <w:t>you</w:t>
      </w:r>
      <w:r w:rsidRPr="006D2115">
        <w:rPr>
          <w:spacing w:val="-4"/>
        </w:rPr>
        <w:t xml:space="preserve"> </w:t>
      </w:r>
      <w:r w:rsidRPr="006D2115">
        <w:t>would</w:t>
      </w:r>
      <w:r w:rsidRPr="006D2115">
        <w:rPr>
          <w:spacing w:val="-4"/>
        </w:rPr>
        <w:t xml:space="preserve"> </w:t>
      </w:r>
      <w:r w:rsidRPr="006D2115">
        <w:t>like</w:t>
      </w:r>
      <w:r w:rsidRPr="006D2115">
        <w:rPr>
          <w:spacing w:val="-4"/>
        </w:rPr>
        <w:t xml:space="preserve"> </w:t>
      </w:r>
      <w:r w:rsidRPr="006D2115">
        <w:t>to</w:t>
      </w:r>
      <w:r w:rsidRPr="006D2115">
        <w:rPr>
          <w:spacing w:val="-5"/>
        </w:rPr>
        <w:t xml:space="preserve"> </w:t>
      </w:r>
      <w:r w:rsidRPr="006D2115">
        <w:t>save</w:t>
      </w:r>
      <w:r w:rsidRPr="006D2115">
        <w:rPr>
          <w:spacing w:val="-46"/>
        </w:rPr>
        <w:t xml:space="preserve"> </w:t>
      </w:r>
      <w:r w:rsidRPr="006D2115">
        <w:t>your</w:t>
      </w:r>
      <w:r w:rsidRPr="006D2115">
        <w:rPr>
          <w:spacing w:val="-4"/>
        </w:rPr>
        <w:t xml:space="preserve"> </w:t>
      </w:r>
      <w:r w:rsidRPr="006D2115">
        <w:t>responses</w:t>
      </w:r>
      <w:r w:rsidRPr="006D2115">
        <w:rPr>
          <w:spacing w:val="-4"/>
        </w:rPr>
        <w:t xml:space="preserve"> </w:t>
      </w:r>
      <w:r w:rsidRPr="006D2115">
        <w:t>before</w:t>
      </w:r>
      <w:r w:rsidRPr="006D2115">
        <w:rPr>
          <w:spacing w:val="-3"/>
        </w:rPr>
        <w:t xml:space="preserve"> </w:t>
      </w:r>
      <w:r w:rsidRPr="006D2115">
        <w:t>you</w:t>
      </w:r>
      <w:r w:rsidRPr="006D2115">
        <w:rPr>
          <w:spacing w:val="-4"/>
        </w:rPr>
        <w:t xml:space="preserve"> </w:t>
      </w:r>
      <w:r w:rsidRPr="006D2115">
        <w:t>are</w:t>
      </w:r>
      <w:r w:rsidRPr="006D2115">
        <w:rPr>
          <w:spacing w:val="-3"/>
        </w:rPr>
        <w:t xml:space="preserve"> </w:t>
      </w:r>
      <w:r w:rsidRPr="006D2115">
        <w:t>ﬁnished</w:t>
      </w:r>
      <w:r w:rsidRPr="006D2115">
        <w:rPr>
          <w:spacing w:val="-4"/>
        </w:rPr>
        <w:t xml:space="preserve"> </w:t>
      </w:r>
      <w:r w:rsidRPr="006D2115">
        <w:t>with</w:t>
      </w:r>
      <w:r w:rsidRPr="006D2115">
        <w:rPr>
          <w:spacing w:val="-3"/>
        </w:rPr>
        <w:t xml:space="preserve"> </w:t>
      </w:r>
      <w:r w:rsidRPr="006D2115">
        <w:t>the</w:t>
      </w:r>
      <w:r w:rsidRPr="006D2115">
        <w:rPr>
          <w:spacing w:val="-4"/>
        </w:rPr>
        <w:t xml:space="preserve"> </w:t>
      </w:r>
      <w:r w:rsidRPr="006D2115">
        <w:t>survey,</w:t>
      </w:r>
      <w:r w:rsidRPr="006D2115">
        <w:rPr>
          <w:spacing w:val="-3"/>
        </w:rPr>
        <w:t xml:space="preserve"> </w:t>
      </w:r>
      <w:r w:rsidRPr="006D2115">
        <w:t>please</w:t>
      </w:r>
      <w:r w:rsidRPr="006D2115">
        <w:rPr>
          <w:spacing w:val="-4"/>
        </w:rPr>
        <w:t xml:space="preserve"> </w:t>
      </w:r>
      <w:r w:rsidRPr="006D2115">
        <w:t>use</w:t>
      </w:r>
      <w:r w:rsidRPr="006D2115">
        <w:rPr>
          <w:spacing w:val="-3"/>
        </w:rPr>
        <w:t xml:space="preserve"> </w:t>
      </w:r>
      <w:r w:rsidRPr="006D2115">
        <w:t>the</w:t>
      </w:r>
      <w:r w:rsidRPr="006D2115">
        <w:rPr>
          <w:spacing w:val="-4"/>
        </w:rPr>
        <w:t xml:space="preserve"> </w:t>
      </w:r>
      <w:r w:rsidRPr="006D2115">
        <w:t>arrows</w:t>
      </w:r>
      <w:r w:rsidRPr="006D2115">
        <w:rPr>
          <w:spacing w:val="-3"/>
        </w:rPr>
        <w:t xml:space="preserve"> </w:t>
      </w:r>
      <w:r w:rsidRPr="006D2115">
        <w:t>at</w:t>
      </w:r>
      <w:r w:rsidRPr="006D2115">
        <w:rPr>
          <w:spacing w:val="-4"/>
        </w:rPr>
        <w:t xml:space="preserve"> </w:t>
      </w:r>
      <w:r w:rsidRPr="006D2115">
        <w:t>the</w:t>
      </w:r>
      <w:r w:rsidRPr="006D2115">
        <w:rPr>
          <w:spacing w:val="-4"/>
        </w:rPr>
        <w:t xml:space="preserve"> </w:t>
      </w:r>
      <w:r w:rsidRPr="006D2115">
        <w:t>bottom</w:t>
      </w:r>
      <w:r w:rsidRPr="006D2115">
        <w:rPr>
          <w:spacing w:val="-3"/>
        </w:rPr>
        <w:t xml:space="preserve"> </w:t>
      </w:r>
      <w:r w:rsidRPr="006D2115">
        <w:t>of</w:t>
      </w:r>
      <w:r w:rsidRPr="006D2115">
        <w:rPr>
          <w:spacing w:val="-4"/>
        </w:rPr>
        <w:t xml:space="preserve"> </w:t>
      </w:r>
      <w:r w:rsidRPr="006D2115">
        <w:t>the</w:t>
      </w:r>
      <w:r w:rsidRPr="006D2115">
        <w:rPr>
          <w:spacing w:val="-3"/>
        </w:rPr>
        <w:t xml:space="preserve"> </w:t>
      </w:r>
      <w:r w:rsidRPr="006D2115">
        <w:t>page</w:t>
      </w:r>
      <w:r w:rsidRPr="006D2115">
        <w:rPr>
          <w:spacing w:val="-47"/>
        </w:rPr>
        <w:t xml:space="preserve"> </w:t>
      </w:r>
      <w:r w:rsidRPr="006D2115">
        <w:t>to go ahead or back (which will record your current response). Then, you can safely close your browser</w:t>
      </w:r>
      <w:r w:rsidRPr="006D2115">
        <w:rPr>
          <w:spacing w:val="1"/>
        </w:rPr>
        <w:t xml:space="preserve"> </w:t>
      </w:r>
      <w:r w:rsidRPr="006D2115">
        <w:t xml:space="preserve">and return to the survey at a later time. </w:t>
      </w:r>
      <w:r w:rsidRPr="006D2115">
        <w:rPr>
          <w:b/>
        </w:rPr>
        <w:t>You are free to close the browser window and return to the</w:t>
      </w:r>
      <w:r w:rsidRPr="006D2115">
        <w:rPr>
          <w:b/>
          <w:spacing w:val="1"/>
        </w:rPr>
        <w:t xml:space="preserve"> </w:t>
      </w:r>
      <w:r w:rsidRPr="006D2115">
        <w:rPr>
          <w:b/>
        </w:rPr>
        <w:t xml:space="preserve">survey later, or move throughout the survey and change responses until you click “Submit”. </w:t>
      </w:r>
      <w:r w:rsidRPr="006D2115">
        <w:t>When</w:t>
      </w:r>
      <w:r w:rsidRPr="006D2115">
        <w:rPr>
          <w:spacing w:val="1"/>
        </w:rPr>
        <w:t xml:space="preserve"> </w:t>
      </w:r>
      <w:r w:rsidRPr="006D2115">
        <w:t>ﬁnished with the survey, please click the “Submit” button at the bottom of the ﬁnal page to record your</w:t>
      </w:r>
      <w:r w:rsidRPr="006D2115">
        <w:rPr>
          <w:spacing w:val="-47"/>
        </w:rPr>
        <w:t xml:space="preserve"> </w:t>
      </w:r>
      <w:r w:rsidRPr="006D2115">
        <w:t>response.</w:t>
      </w:r>
    </w:p>
    <w:p w14:paraId="6576E73E" w14:textId="77777777" w:rsidR="006D2115" w:rsidRPr="006D2115" w:rsidRDefault="006D2115" w:rsidP="006D2115">
      <w:pPr>
        <w:spacing w:before="8"/>
        <w:rPr>
          <w:sz w:val="23"/>
        </w:rPr>
      </w:pPr>
    </w:p>
    <w:p w14:paraId="1D921895" w14:textId="77777777" w:rsidR="006D2115" w:rsidRPr="006D2115" w:rsidRDefault="006D2115" w:rsidP="006D2115">
      <w:pPr>
        <w:spacing w:line="254" w:lineRule="auto"/>
        <w:ind w:right="1145"/>
      </w:pPr>
      <w:r w:rsidRPr="006D2115">
        <w:t>Feel</w:t>
      </w:r>
      <w:r w:rsidRPr="006D2115">
        <w:rPr>
          <w:spacing w:val="-4"/>
        </w:rPr>
        <w:t xml:space="preserve"> </w:t>
      </w:r>
      <w:r w:rsidRPr="006D2115">
        <w:t>free</w:t>
      </w:r>
      <w:r w:rsidRPr="006D2115">
        <w:rPr>
          <w:spacing w:val="-4"/>
        </w:rPr>
        <w:t xml:space="preserve"> </w:t>
      </w:r>
      <w:r w:rsidRPr="006D2115">
        <w:t>to</w:t>
      </w:r>
      <w:r w:rsidRPr="006D2115">
        <w:rPr>
          <w:spacing w:val="-4"/>
        </w:rPr>
        <w:t xml:space="preserve"> </w:t>
      </w:r>
      <w:r w:rsidRPr="006D2115">
        <w:t>contact</w:t>
      </w:r>
      <w:r w:rsidRPr="006D2115">
        <w:rPr>
          <w:spacing w:val="-4"/>
        </w:rPr>
        <w:t xml:space="preserve"> </w:t>
      </w:r>
      <w:r w:rsidRPr="006D2115">
        <w:t>Jackie</w:t>
      </w:r>
      <w:r w:rsidRPr="006D2115">
        <w:rPr>
          <w:spacing w:val="-4"/>
        </w:rPr>
        <w:t xml:space="preserve"> </w:t>
      </w:r>
      <w:r w:rsidRPr="006D2115">
        <w:t>Stein</w:t>
      </w:r>
      <w:r w:rsidRPr="006D2115">
        <w:rPr>
          <w:spacing w:val="-4"/>
        </w:rPr>
        <w:t xml:space="preserve"> </w:t>
      </w:r>
      <w:r w:rsidRPr="006D2115">
        <w:t>at</w:t>
      </w:r>
      <w:r w:rsidRPr="006D2115">
        <w:rPr>
          <w:spacing w:val="-4"/>
        </w:rPr>
        <w:t xml:space="preserve"> </w:t>
      </w:r>
      <w:hyperlink r:id="rId93">
        <w:r w:rsidRPr="006D2115">
          <w:rPr>
            <w:u w:val="single"/>
          </w:rPr>
          <w:t>jstein@donahue.umassp.edu</w:t>
        </w:r>
        <w:r w:rsidRPr="006D2115">
          <w:rPr>
            <w:spacing w:val="-5"/>
          </w:rPr>
          <w:t xml:space="preserve"> </w:t>
        </w:r>
      </w:hyperlink>
      <w:r w:rsidRPr="006D2115">
        <w:t>or</w:t>
      </w:r>
      <w:r w:rsidRPr="006D2115">
        <w:rPr>
          <w:spacing w:val="-4"/>
        </w:rPr>
        <w:t xml:space="preserve"> </w:t>
      </w:r>
      <w:r w:rsidRPr="006D2115">
        <w:t>(413)</w:t>
      </w:r>
      <w:r w:rsidRPr="006D2115">
        <w:rPr>
          <w:spacing w:val="-4"/>
        </w:rPr>
        <w:t xml:space="preserve"> </w:t>
      </w:r>
      <w:r w:rsidRPr="006D2115">
        <w:t>577-2009</w:t>
      </w:r>
      <w:r w:rsidRPr="006D2115">
        <w:rPr>
          <w:spacing w:val="-4"/>
        </w:rPr>
        <w:t xml:space="preserve"> </w:t>
      </w:r>
      <w:r w:rsidRPr="006D2115">
        <w:t>with</w:t>
      </w:r>
      <w:r w:rsidRPr="006D2115">
        <w:rPr>
          <w:spacing w:val="-3"/>
        </w:rPr>
        <w:t xml:space="preserve"> </w:t>
      </w:r>
      <w:r w:rsidRPr="006D2115">
        <w:t>any</w:t>
      </w:r>
      <w:r w:rsidRPr="006D2115">
        <w:rPr>
          <w:spacing w:val="-4"/>
        </w:rPr>
        <w:t xml:space="preserve"> </w:t>
      </w:r>
      <w:r w:rsidRPr="006D2115">
        <w:t>questions</w:t>
      </w:r>
      <w:r w:rsidRPr="006D2115">
        <w:rPr>
          <w:spacing w:val="-47"/>
        </w:rPr>
        <w:t xml:space="preserve"> </w:t>
      </w:r>
      <w:r w:rsidRPr="006D2115">
        <w:t>about</w:t>
      </w:r>
      <w:r w:rsidRPr="006D2115">
        <w:rPr>
          <w:spacing w:val="-1"/>
        </w:rPr>
        <w:t xml:space="preserve"> </w:t>
      </w:r>
      <w:r w:rsidRPr="006D2115">
        <w:t>this survey or the evaluation.</w:t>
      </w:r>
    </w:p>
    <w:p w14:paraId="08C5C48E" w14:textId="77777777" w:rsidR="006D2115" w:rsidRPr="006D2115" w:rsidRDefault="006D2115" w:rsidP="006D2115">
      <w:pPr>
        <w:spacing w:line="254" w:lineRule="auto"/>
        <w:sectPr w:rsidR="006D2115" w:rsidRPr="006D2115">
          <w:pgSz w:w="12240" w:h="15840"/>
          <w:pgMar w:top="640" w:right="580" w:bottom="280" w:left="600" w:header="448" w:footer="0" w:gutter="0"/>
          <w:cols w:space="720"/>
        </w:sectPr>
      </w:pPr>
    </w:p>
    <w:p w14:paraId="26122672" w14:textId="77777777" w:rsidR="006D2115" w:rsidRPr="006D2115" w:rsidRDefault="006D2115" w:rsidP="006D2115">
      <w:pPr>
        <w:rPr>
          <w:sz w:val="20"/>
        </w:rPr>
      </w:pPr>
    </w:p>
    <w:p w14:paraId="58349F98" w14:textId="3E23C519" w:rsidR="006D2115" w:rsidRPr="0061105C" w:rsidRDefault="0061105C" w:rsidP="0061105C">
      <w:pPr>
        <w:shd w:val="clear" w:color="auto" w:fill="D9D9D9" w:themeFill="background1" w:themeFillShade="D9"/>
        <w:tabs>
          <w:tab w:val="right" w:pos="10800"/>
        </w:tabs>
        <w:spacing w:before="7"/>
        <w:rPr>
          <w:b/>
          <w:bCs/>
        </w:rPr>
      </w:pPr>
      <w:r w:rsidRPr="0061105C">
        <w:rPr>
          <w:b/>
          <w:bCs/>
        </w:rPr>
        <w:t>Introduction</w:t>
      </w:r>
      <w:r w:rsidRPr="0061105C">
        <w:rPr>
          <w:b/>
          <w:bCs/>
        </w:rPr>
        <w:tab/>
        <w:t>~30 seconds</w:t>
      </w:r>
    </w:p>
    <w:p w14:paraId="75DB6B53" w14:textId="77777777" w:rsidR="006D2115" w:rsidRPr="006D2115" w:rsidRDefault="006D2115" w:rsidP="006D2115">
      <w:pPr>
        <w:spacing w:before="56"/>
        <w:rPr>
          <w:i/>
        </w:rPr>
      </w:pPr>
      <w:r w:rsidRPr="006D2115">
        <w:rPr>
          <w:i/>
          <w:u w:val="single"/>
        </w:rPr>
        <w:t>[The</w:t>
      </w:r>
      <w:r w:rsidRPr="006D2115">
        <w:rPr>
          <w:i/>
          <w:spacing w:val="-2"/>
          <w:u w:val="single"/>
        </w:rPr>
        <w:t xml:space="preserve"> </w:t>
      </w:r>
      <w:r w:rsidRPr="006D2115">
        <w:rPr>
          <w:i/>
          <w:u w:val="single"/>
        </w:rPr>
        <w:t>following</w:t>
      </w:r>
      <w:r w:rsidRPr="006D2115">
        <w:rPr>
          <w:i/>
          <w:spacing w:val="-1"/>
          <w:u w:val="single"/>
        </w:rPr>
        <w:t xml:space="preserve"> </w:t>
      </w:r>
      <w:r w:rsidRPr="006D2115">
        <w:rPr>
          <w:i/>
          <w:u w:val="single"/>
        </w:rPr>
        <w:t>is</w:t>
      </w:r>
      <w:r w:rsidRPr="006D2115">
        <w:rPr>
          <w:i/>
          <w:spacing w:val="-2"/>
          <w:u w:val="single"/>
        </w:rPr>
        <w:t xml:space="preserve"> </w:t>
      </w:r>
      <w:r w:rsidRPr="006D2115">
        <w:rPr>
          <w:i/>
          <w:u w:val="single"/>
        </w:rPr>
        <w:t>only</w:t>
      </w:r>
      <w:r w:rsidRPr="006D2115">
        <w:rPr>
          <w:i/>
          <w:spacing w:val="-1"/>
          <w:u w:val="single"/>
        </w:rPr>
        <w:t xml:space="preserve"> </w:t>
      </w:r>
      <w:r w:rsidRPr="006D2115">
        <w:rPr>
          <w:i/>
          <w:u w:val="single"/>
        </w:rPr>
        <w:t>displayed</w:t>
      </w:r>
      <w:r w:rsidRPr="006D2115">
        <w:rPr>
          <w:i/>
          <w:spacing w:val="-1"/>
          <w:u w:val="single"/>
        </w:rPr>
        <w:t xml:space="preserve"> </w:t>
      </w:r>
      <w:r w:rsidRPr="006D2115">
        <w:rPr>
          <w:i/>
          <w:u w:val="single"/>
        </w:rPr>
        <w:t>if</w:t>
      </w:r>
      <w:r w:rsidRPr="006D2115">
        <w:rPr>
          <w:i/>
          <w:spacing w:val="-2"/>
          <w:u w:val="single"/>
        </w:rPr>
        <w:t xml:space="preserve"> </w:t>
      </w:r>
      <w:r w:rsidRPr="006D2115">
        <w:rPr>
          <w:i/>
          <w:u w:val="single"/>
        </w:rPr>
        <w:t>mentors</w:t>
      </w:r>
      <w:r w:rsidRPr="006D2115">
        <w:rPr>
          <w:i/>
          <w:spacing w:val="-1"/>
          <w:u w:val="single"/>
        </w:rPr>
        <w:t xml:space="preserve"> </w:t>
      </w:r>
      <w:r w:rsidRPr="006D2115">
        <w:rPr>
          <w:i/>
          <w:u w:val="single"/>
        </w:rPr>
        <w:t>have</w:t>
      </w:r>
      <w:r w:rsidRPr="006D2115">
        <w:rPr>
          <w:i/>
          <w:spacing w:val="-1"/>
          <w:u w:val="single"/>
        </w:rPr>
        <w:t xml:space="preserve"> </w:t>
      </w:r>
      <w:r w:rsidRPr="006D2115">
        <w:rPr>
          <w:i/>
          <w:u w:val="single"/>
        </w:rPr>
        <w:t>more</w:t>
      </w:r>
      <w:r w:rsidRPr="006D2115">
        <w:rPr>
          <w:i/>
          <w:spacing w:val="-2"/>
          <w:u w:val="single"/>
        </w:rPr>
        <w:t xml:space="preserve"> </w:t>
      </w:r>
      <w:r w:rsidRPr="006D2115">
        <w:rPr>
          <w:i/>
          <w:u w:val="single"/>
        </w:rPr>
        <w:t>than</w:t>
      </w:r>
      <w:r w:rsidRPr="006D2115">
        <w:rPr>
          <w:i/>
          <w:spacing w:val="-1"/>
          <w:u w:val="single"/>
        </w:rPr>
        <w:t xml:space="preserve"> </w:t>
      </w:r>
      <w:r w:rsidRPr="006D2115">
        <w:rPr>
          <w:i/>
          <w:u w:val="single"/>
        </w:rPr>
        <w:t>one</w:t>
      </w:r>
      <w:r w:rsidRPr="006D2115">
        <w:rPr>
          <w:i/>
          <w:spacing w:val="-1"/>
          <w:u w:val="single"/>
        </w:rPr>
        <w:t xml:space="preserve"> </w:t>
      </w:r>
      <w:r w:rsidRPr="006D2115">
        <w:rPr>
          <w:i/>
          <w:u w:val="single"/>
        </w:rPr>
        <w:t>fellow:]</w:t>
      </w:r>
    </w:p>
    <w:p w14:paraId="7DB13893" w14:textId="77777777" w:rsidR="006D2115" w:rsidRPr="006D2115" w:rsidRDefault="006D2115" w:rsidP="006D2115">
      <w:pPr>
        <w:spacing w:before="16"/>
      </w:pPr>
      <w:r w:rsidRPr="006D2115">
        <w:t>Our</w:t>
      </w:r>
      <w:r w:rsidRPr="006D2115">
        <w:rPr>
          <w:spacing w:val="-4"/>
        </w:rPr>
        <w:t xml:space="preserve"> </w:t>
      </w:r>
      <w:r w:rsidRPr="006D2115">
        <w:t>records</w:t>
      </w:r>
      <w:r w:rsidRPr="006D2115">
        <w:rPr>
          <w:spacing w:val="-3"/>
        </w:rPr>
        <w:t xml:space="preserve"> </w:t>
      </w:r>
      <w:r w:rsidRPr="006D2115">
        <w:t>indicate</w:t>
      </w:r>
      <w:r w:rsidRPr="006D2115">
        <w:rPr>
          <w:spacing w:val="-3"/>
        </w:rPr>
        <w:t xml:space="preserve"> </w:t>
      </w:r>
      <w:r w:rsidRPr="006D2115">
        <w:t>that</w:t>
      </w:r>
      <w:r w:rsidRPr="006D2115">
        <w:rPr>
          <w:spacing w:val="-3"/>
        </w:rPr>
        <w:t xml:space="preserve"> </w:t>
      </w:r>
      <w:r w:rsidRPr="006D2115">
        <w:t>you</w:t>
      </w:r>
      <w:r w:rsidRPr="006D2115">
        <w:rPr>
          <w:spacing w:val="-3"/>
        </w:rPr>
        <w:t xml:space="preserve"> </w:t>
      </w:r>
      <w:r w:rsidRPr="006D2115">
        <w:t>are</w:t>
      </w:r>
      <w:r w:rsidRPr="006D2115">
        <w:rPr>
          <w:spacing w:val="-4"/>
        </w:rPr>
        <w:t xml:space="preserve"> </w:t>
      </w:r>
      <w:r w:rsidRPr="006D2115">
        <w:t>a</w:t>
      </w:r>
      <w:r w:rsidRPr="006D2115">
        <w:rPr>
          <w:spacing w:val="-3"/>
        </w:rPr>
        <w:t xml:space="preserve"> </w:t>
      </w:r>
      <w:r w:rsidRPr="006D2115">
        <w:t>mentor</w:t>
      </w:r>
      <w:r w:rsidRPr="006D2115">
        <w:rPr>
          <w:spacing w:val="-3"/>
        </w:rPr>
        <w:t xml:space="preserve"> </w:t>
      </w:r>
      <w:r w:rsidRPr="006D2115">
        <w:t>for</w:t>
      </w:r>
      <w:r w:rsidRPr="006D2115">
        <w:rPr>
          <w:spacing w:val="-4"/>
        </w:rPr>
        <w:t xml:space="preserve"> </w:t>
      </w:r>
      <w:r w:rsidRPr="006D2115">
        <w:rPr>
          <w:i/>
        </w:rPr>
        <w:t>[insert</w:t>
      </w:r>
      <w:r w:rsidRPr="006D2115">
        <w:rPr>
          <w:i/>
          <w:spacing w:val="-3"/>
        </w:rPr>
        <w:t xml:space="preserve"> </w:t>
      </w:r>
      <w:r w:rsidRPr="006D2115">
        <w:rPr>
          <w:i/>
        </w:rPr>
        <w:t>all</w:t>
      </w:r>
      <w:r w:rsidRPr="006D2115">
        <w:rPr>
          <w:i/>
          <w:spacing w:val="-4"/>
        </w:rPr>
        <w:t xml:space="preserve"> </w:t>
      </w:r>
      <w:r w:rsidRPr="006D2115">
        <w:rPr>
          <w:i/>
        </w:rPr>
        <w:t>fellow</w:t>
      </w:r>
      <w:r w:rsidRPr="006D2115">
        <w:rPr>
          <w:i/>
          <w:spacing w:val="-3"/>
        </w:rPr>
        <w:t xml:space="preserve"> </w:t>
      </w:r>
      <w:r w:rsidRPr="006D2115">
        <w:rPr>
          <w:i/>
        </w:rPr>
        <w:t>names]</w:t>
      </w:r>
      <w:r w:rsidRPr="006D2115">
        <w:t>.</w:t>
      </w:r>
    </w:p>
    <w:p w14:paraId="12D44F20" w14:textId="77777777" w:rsidR="006D2115" w:rsidRPr="006D2115" w:rsidRDefault="006D2115" w:rsidP="006D2115">
      <w:pPr>
        <w:spacing w:before="11"/>
        <w:rPr>
          <w:sz w:val="25"/>
        </w:rPr>
      </w:pPr>
    </w:p>
    <w:p w14:paraId="75EC2B81" w14:textId="77777777" w:rsidR="006D2115" w:rsidRPr="006D2115" w:rsidRDefault="006D2115" w:rsidP="006D2115">
      <w:pPr>
        <w:spacing w:line="261" w:lineRule="auto"/>
        <w:ind w:right="940"/>
      </w:pPr>
      <w:r w:rsidRPr="006D2115">
        <w:t xml:space="preserve">For this section of the survey, please respond </w:t>
      </w:r>
      <w:r w:rsidRPr="006D2115">
        <w:rPr>
          <w:u w:val="single"/>
        </w:rPr>
        <w:t>only</w:t>
      </w:r>
      <w:r w:rsidRPr="006D2115">
        <w:t xml:space="preserve"> about your experience as a mentor for </w:t>
      </w:r>
      <w:r w:rsidRPr="006D2115">
        <w:rPr>
          <w:i/>
        </w:rPr>
        <w:t>[insert fellow</w:t>
      </w:r>
      <w:r w:rsidRPr="006D2115">
        <w:rPr>
          <w:i/>
          <w:spacing w:val="1"/>
        </w:rPr>
        <w:t xml:space="preserve"> </w:t>
      </w:r>
      <w:r w:rsidRPr="006D2115">
        <w:rPr>
          <w:i/>
        </w:rPr>
        <w:t>name]</w:t>
      </w:r>
      <w:r w:rsidRPr="006D2115">
        <w:t>.</w:t>
      </w:r>
      <w:r w:rsidRPr="006D2115">
        <w:rPr>
          <w:spacing w:val="-5"/>
        </w:rPr>
        <w:t xml:space="preserve"> </w:t>
      </w:r>
      <w:r w:rsidRPr="006D2115">
        <w:t>You</w:t>
      </w:r>
      <w:r w:rsidRPr="006D2115">
        <w:rPr>
          <w:spacing w:val="-5"/>
        </w:rPr>
        <w:t xml:space="preserve"> </w:t>
      </w:r>
      <w:r w:rsidRPr="006D2115">
        <w:t>will</w:t>
      </w:r>
      <w:r w:rsidRPr="006D2115">
        <w:rPr>
          <w:spacing w:val="-4"/>
        </w:rPr>
        <w:t xml:space="preserve"> </w:t>
      </w:r>
      <w:r w:rsidRPr="006D2115">
        <w:t>have</w:t>
      </w:r>
      <w:r w:rsidRPr="006D2115">
        <w:rPr>
          <w:spacing w:val="-5"/>
        </w:rPr>
        <w:t xml:space="preserve"> </w:t>
      </w:r>
      <w:r w:rsidRPr="006D2115">
        <w:t>an</w:t>
      </w:r>
      <w:r w:rsidRPr="006D2115">
        <w:rPr>
          <w:spacing w:val="-5"/>
        </w:rPr>
        <w:t xml:space="preserve"> </w:t>
      </w:r>
      <w:r w:rsidRPr="006D2115">
        <w:t>opportunity</w:t>
      </w:r>
      <w:r w:rsidRPr="006D2115">
        <w:rPr>
          <w:spacing w:val="-4"/>
        </w:rPr>
        <w:t xml:space="preserve"> </w:t>
      </w:r>
      <w:r w:rsidRPr="006D2115">
        <w:t>to</w:t>
      </w:r>
      <w:r w:rsidRPr="006D2115">
        <w:rPr>
          <w:spacing w:val="-5"/>
        </w:rPr>
        <w:t xml:space="preserve"> </w:t>
      </w:r>
      <w:r w:rsidRPr="006D2115">
        <w:t>answer</w:t>
      </w:r>
      <w:r w:rsidRPr="006D2115">
        <w:rPr>
          <w:spacing w:val="-4"/>
        </w:rPr>
        <w:t xml:space="preserve"> </w:t>
      </w:r>
      <w:r w:rsidRPr="006D2115">
        <w:t>these</w:t>
      </w:r>
      <w:r w:rsidRPr="006D2115">
        <w:rPr>
          <w:spacing w:val="-5"/>
        </w:rPr>
        <w:t xml:space="preserve"> </w:t>
      </w:r>
      <w:r w:rsidRPr="006D2115">
        <w:t>same</w:t>
      </w:r>
      <w:r w:rsidRPr="006D2115">
        <w:rPr>
          <w:spacing w:val="-5"/>
        </w:rPr>
        <w:t xml:space="preserve"> </w:t>
      </w:r>
      <w:r w:rsidRPr="006D2115">
        <w:t>questions</w:t>
      </w:r>
      <w:r w:rsidRPr="006D2115">
        <w:rPr>
          <w:spacing w:val="-4"/>
        </w:rPr>
        <w:t xml:space="preserve"> </w:t>
      </w:r>
      <w:r w:rsidRPr="006D2115">
        <w:t>about</w:t>
      </w:r>
      <w:r w:rsidRPr="006D2115">
        <w:rPr>
          <w:spacing w:val="-5"/>
        </w:rPr>
        <w:t xml:space="preserve"> </w:t>
      </w:r>
      <w:r w:rsidRPr="006D2115">
        <w:t>your</w:t>
      </w:r>
      <w:r w:rsidRPr="006D2115">
        <w:rPr>
          <w:spacing w:val="-5"/>
        </w:rPr>
        <w:t xml:space="preserve"> </w:t>
      </w:r>
      <w:r w:rsidRPr="006D2115">
        <w:t>mentorship</w:t>
      </w:r>
      <w:r w:rsidRPr="006D2115">
        <w:rPr>
          <w:spacing w:val="-4"/>
        </w:rPr>
        <w:t xml:space="preserve"> </w:t>
      </w:r>
      <w:r w:rsidRPr="006D2115">
        <w:t>experience</w:t>
      </w:r>
      <w:r w:rsidRPr="006D2115">
        <w:rPr>
          <w:spacing w:val="-47"/>
        </w:rPr>
        <w:t xml:space="preserve"> </w:t>
      </w:r>
      <w:r w:rsidRPr="006D2115">
        <w:t>with</w:t>
      </w:r>
      <w:r w:rsidRPr="006D2115">
        <w:rPr>
          <w:spacing w:val="-2"/>
        </w:rPr>
        <w:t xml:space="preserve"> </w:t>
      </w:r>
      <w:r w:rsidRPr="006D2115">
        <w:rPr>
          <w:i/>
        </w:rPr>
        <w:t>[insert other fellow</w:t>
      </w:r>
      <w:r w:rsidRPr="006D2115">
        <w:rPr>
          <w:i/>
          <w:spacing w:val="-1"/>
        </w:rPr>
        <w:t xml:space="preserve"> </w:t>
      </w:r>
      <w:r w:rsidRPr="006D2115">
        <w:rPr>
          <w:i/>
        </w:rPr>
        <w:t>name(s)]</w:t>
      </w:r>
      <w:r w:rsidRPr="006D2115">
        <w:rPr>
          <w:i/>
          <w:spacing w:val="-1"/>
        </w:rPr>
        <w:t xml:space="preserve"> </w:t>
      </w:r>
      <w:r w:rsidRPr="006D2115">
        <w:t>later in</w:t>
      </w:r>
      <w:r w:rsidRPr="006D2115">
        <w:rPr>
          <w:spacing w:val="-1"/>
        </w:rPr>
        <w:t xml:space="preserve"> </w:t>
      </w:r>
      <w:r w:rsidRPr="006D2115">
        <w:t>the survey.</w:t>
      </w:r>
    </w:p>
    <w:p w14:paraId="004DEC81" w14:textId="77777777" w:rsidR="006D2115" w:rsidRPr="006D2115" w:rsidRDefault="006D2115" w:rsidP="006D2115">
      <w:pPr>
        <w:spacing w:before="9"/>
      </w:pPr>
    </w:p>
    <w:p w14:paraId="4876AF0F" w14:textId="77777777" w:rsidR="006D2115" w:rsidRPr="006D2115" w:rsidRDefault="006D2115" w:rsidP="0061105C">
      <w:pPr>
        <w:tabs>
          <w:tab w:val="left" w:pos="1260"/>
        </w:tabs>
        <w:spacing w:line="261" w:lineRule="auto"/>
        <w:ind w:right="1018"/>
        <w:jc w:val="both"/>
      </w:pPr>
      <w:r w:rsidRPr="006D2115">
        <w:rPr>
          <w:b/>
        </w:rPr>
        <w:t>As</w:t>
      </w:r>
      <w:r w:rsidRPr="006D2115">
        <w:rPr>
          <w:b/>
          <w:spacing w:val="-3"/>
        </w:rPr>
        <w:t xml:space="preserve"> </w:t>
      </w:r>
      <w:r w:rsidRPr="006D2115">
        <w:rPr>
          <w:b/>
        </w:rPr>
        <w:t>a</w:t>
      </w:r>
      <w:r w:rsidRPr="006D2115">
        <w:rPr>
          <w:b/>
          <w:spacing w:val="-3"/>
        </w:rPr>
        <w:t xml:space="preserve"> </w:t>
      </w:r>
      <w:r w:rsidRPr="006D2115">
        <w:rPr>
          <w:b/>
        </w:rPr>
        <w:t>reminder:</w:t>
      </w:r>
      <w:r w:rsidRPr="006D2115">
        <w:rPr>
          <w:b/>
          <w:spacing w:val="-4"/>
        </w:rPr>
        <w:t xml:space="preserve"> </w:t>
      </w:r>
      <w:r w:rsidRPr="006D2115">
        <w:t>If</w:t>
      </w:r>
      <w:r w:rsidRPr="006D2115">
        <w:rPr>
          <w:spacing w:val="-3"/>
        </w:rPr>
        <w:t xml:space="preserve"> </w:t>
      </w:r>
      <w:r w:rsidRPr="006D2115">
        <w:t>you</w:t>
      </w:r>
      <w:r w:rsidRPr="006D2115">
        <w:rPr>
          <w:spacing w:val="-2"/>
        </w:rPr>
        <w:t xml:space="preserve"> </w:t>
      </w:r>
      <w:r w:rsidRPr="006D2115">
        <w:t>need</w:t>
      </w:r>
      <w:r w:rsidRPr="006D2115">
        <w:rPr>
          <w:spacing w:val="-3"/>
        </w:rPr>
        <w:t xml:space="preserve"> </w:t>
      </w:r>
      <w:r w:rsidRPr="006D2115">
        <w:t>to</w:t>
      </w:r>
      <w:r w:rsidRPr="006D2115">
        <w:rPr>
          <w:spacing w:val="-3"/>
        </w:rPr>
        <w:t xml:space="preserve"> </w:t>
      </w:r>
      <w:r w:rsidRPr="006D2115">
        <w:t>leave</w:t>
      </w:r>
      <w:r w:rsidRPr="006D2115">
        <w:rPr>
          <w:spacing w:val="-3"/>
        </w:rPr>
        <w:t xml:space="preserve"> </w:t>
      </w:r>
      <w:r w:rsidRPr="006D2115">
        <w:t>the</w:t>
      </w:r>
      <w:r w:rsidRPr="006D2115">
        <w:rPr>
          <w:spacing w:val="-2"/>
        </w:rPr>
        <w:t xml:space="preserve"> </w:t>
      </w:r>
      <w:r w:rsidRPr="006D2115">
        <w:t>page</w:t>
      </w:r>
      <w:r w:rsidRPr="006D2115">
        <w:rPr>
          <w:spacing w:val="-3"/>
        </w:rPr>
        <w:t xml:space="preserve"> </w:t>
      </w:r>
      <w:r w:rsidRPr="006D2115">
        <w:t>before</w:t>
      </w:r>
      <w:r w:rsidRPr="006D2115">
        <w:rPr>
          <w:spacing w:val="-3"/>
        </w:rPr>
        <w:t xml:space="preserve"> </w:t>
      </w:r>
      <w:r w:rsidRPr="006D2115">
        <w:t>completing</w:t>
      </w:r>
      <w:r w:rsidRPr="006D2115">
        <w:rPr>
          <w:spacing w:val="-3"/>
        </w:rPr>
        <w:t xml:space="preserve"> </w:t>
      </w:r>
      <w:r w:rsidRPr="006D2115">
        <w:t>the</w:t>
      </w:r>
      <w:r w:rsidRPr="006D2115">
        <w:rPr>
          <w:spacing w:val="-3"/>
        </w:rPr>
        <w:t xml:space="preserve"> </w:t>
      </w:r>
      <w:r w:rsidRPr="006D2115">
        <w:t>survey,</w:t>
      </w:r>
      <w:r w:rsidRPr="006D2115">
        <w:rPr>
          <w:spacing w:val="-2"/>
        </w:rPr>
        <w:t xml:space="preserve"> </w:t>
      </w:r>
      <w:r w:rsidRPr="006D2115">
        <w:t>then</w:t>
      </w:r>
      <w:r w:rsidRPr="006D2115">
        <w:rPr>
          <w:spacing w:val="-3"/>
        </w:rPr>
        <w:t xml:space="preserve"> </w:t>
      </w:r>
      <w:r w:rsidRPr="006D2115">
        <w:t>please</w:t>
      </w:r>
      <w:r w:rsidRPr="006D2115">
        <w:rPr>
          <w:spacing w:val="-3"/>
        </w:rPr>
        <w:t xml:space="preserve"> </w:t>
      </w:r>
      <w:r w:rsidRPr="006D2115">
        <w:t>click</w:t>
      </w:r>
      <w:r w:rsidRPr="006D2115">
        <w:rPr>
          <w:spacing w:val="-3"/>
        </w:rPr>
        <w:t xml:space="preserve"> </w:t>
      </w:r>
      <w:r w:rsidRPr="006D2115">
        <w:t>the</w:t>
      </w:r>
      <w:r w:rsidRPr="006D2115">
        <w:rPr>
          <w:spacing w:val="-3"/>
        </w:rPr>
        <w:t xml:space="preserve"> </w:t>
      </w:r>
      <w:r w:rsidRPr="006D2115">
        <w:t>“next”</w:t>
      </w:r>
      <w:r w:rsidRPr="006D2115">
        <w:rPr>
          <w:spacing w:val="-47"/>
        </w:rPr>
        <w:t xml:space="preserve"> </w:t>
      </w:r>
      <w:r w:rsidRPr="006D2115">
        <w:t>button</w:t>
      </w:r>
      <w:r w:rsidRPr="006D2115">
        <w:rPr>
          <w:spacing w:val="-6"/>
        </w:rPr>
        <w:t xml:space="preserve"> </w:t>
      </w:r>
      <w:r w:rsidRPr="006D2115">
        <w:t>(arrow</w:t>
      </w:r>
      <w:r w:rsidRPr="006D2115">
        <w:rPr>
          <w:spacing w:val="-5"/>
        </w:rPr>
        <w:t xml:space="preserve"> </w:t>
      </w:r>
      <w:r w:rsidRPr="006D2115">
        <w:t>at</w:t>
      </w:r>
      <w:r w:rsidRPr="006D2115">
        <w:rPr>
          <w:spacing w:val="-5"/>
        </w:rPr>
        <w:t xml:space="preserve"> </w:t>
      </w:r>
      <w:r w:rsidRPr="006D2115">
        <w:t>bottom</w:t>
      </w:r>
      <w:r w:rsidRPr="006D2115">
        <w:rPr>
          <w:spacing w:val="-6"/>
        </w:rPr>
        <w:t xml:space="preserve"> </w:t>
      </w:r>
      <w:r w:rsidRPr="006D2115">
        <w:t>of</w:t>
      </w:r>
      <w:r w:rsidRPr="006D2115">
        <w:rPr>
          <w:spacing w:val="-5"/>
        </w:rPr>
        <w:t xml:space="preserve"> </w:t>
      </w:r>
      <w:r w:rsidRPr="006D2115">
        <w:t>screen)</w:t>
      </w:r>
      <w:r w:rsidRPr="006D2115">
        <w:rPr>
          <w:spacing w:val="-5"/>
        </w:rPr>
        <w:t xml:space="preserve"> </w:t>
      </w:r>
      <w:r w:rsidRPr="006D2115">
        <w:t>to</w:t>
      </w:r>
      <w:r w:rsidRPr="006D2115">
        <w:rPr>
          <w:spacing w:val="-6"/>
        </w:rPr>
        <w:t xml:space="preserve"> </w:t>
      </w:r>
      <w:r w:rsidRPr="006D2115">
        <w:t>save</w:t>
      </w:r>
      <w:r w:rsidRPr="006D2115">
        <w:rPr>
          <w:spacing w:val="-5"/>
        </w:rPr>
        <w:t xml:space="preserve"> </w:t>
      </w:r>
      <w:r w:rsidRPr="006D2115">
        <w:t>the</w:t>
      </w:r>
      <w:r w:rsidRPr="006D2115">
        <w:rPr>
          <w:spacing w:val="-5"/>
        </w:rPr>
        <w:t xml:space="preserve"> </w:t>
      </w:r>
      <w:r w:rsidRPr="006D2115">
        <w:t>page</w:t>
      </w:r>
      <w:r w:rsidRPr="006D2115">
        <w:rPr>
          <w:spacing w:val="-5"/>
        </w:rPr>
        <w:t xml:space="preserve"> </w:t>
      </w:r>
      <w:r w:rsidRPr="006D2115">
        <w:t>you</w:t>
      </w:r>
      <w:r w:rsidRPr="006D2115">
        <w:rPr>
          <w:spacing w:val="-6"/>
        </w:rPr>
        <w:t xml:space="preserve"> </w:t>
      </w:r>
      <w:r w:rsidRPr="006D2115">
        <w:t>are</w:t>
      </w:r>
      <w:r w:rsidRPr="006D2115">
        <w:rPr>
          <w:spacing w:val="-5"/>
        </w:rPr>
        <w:t xml:space="preserve"> </w:t>
      </w:r>
      <w:r w:rsidRPr="006D2115">
        <w:t>working</w:t>
      </w:r>
      <w:r w:rsidRPr="006D2115">
        <w:rPr>
          <w:spacing w:val="-5"/>
        </w:rPr>
        <w:t xml:space="preserve"> </w:t>
      </w:r>
      <w:r w:rsidRPr="006D2115">
        <w:t>on.</w:t>
      </w:r>
      <w:r w:rsidRPr="006D2115">
        <w:rPr>
          <w:spacing w:val="-6"/>
        </w:rPr>
        <w:t xml:space="preserve"> </w:t>
      </w:r>
      <w:r w:rsidRPr="006D2115">
        <w:t>To</w:t>
      </w:r>
      <w:r w:rsidRPr="006D2115">
        <w:rPr>
          <w:spacing w:val="-5"/>
        </w:rPr>
        <w:t xml:space="preserve"> </w:t>
      </w:r>
      <w:r w:rsidRPr="006D2115">
        <w:t>return</w:t>
      </w:r>
      <w:r w:rsidRPr="006D2115">
        <w:rPr>
          <w:spacing w:val="-5"/>
        </w:rPr>
        <w:t xml:space="preserve"> </w:t>
      </w:r>
      <w:r w:rsidRPr="006D2115">
        <w:t>to</w:t>
      </w:r>
      <w:r w:rsidRPr="006D2115">
        <w:rPr>
          <w:spacing w:val="-6"/>
        </w:rPr>
        <w:t xml:space="preserve"> </w:t>
      </w:r>
      <w:r w:rsidRPr="006D2115">
        <w:t>the</w:t>
      </w:r>
      <w:r w:rsidRPr="006D2115">
        <w:rPr>
          <w:spacing w:val="-5"/>
        </w:rPr>
        <w:t xml:space="preserve"> </w:t>
      </w:r>
      <w:r w:rsidRPr="006D2115">
        <w:t>survey,</w:t>
      </w:r>
      <w:r w:rsidRPr="006D2115">
        <w:rPr>
          <w:spacing w:val="-5"/>
        </w:rPr>
        <w:t xml:space="preserve"> </w:t>
      </w:r>
      <w:r w:rsidRPr="006D2115">
        <w:t>please</w:t>
      </w:r>
      <w:r w:rsidRPr="006D2115">
        <w:rPr>
          <w:spacing w:val="-47"/>
        </w:rPr>
        <w:t xml:space="preserve"> </w:t>
      </w:r>
      <w:r w:rsidRPr="006D2115">
        <w:t>click</w:t>
      </w:r>
      <w:r w:rsidRPr="006D2115">
        <w:rPr>
          <w:spacing w:val="-1"/>
        </w:rPr>
        <w:t xml:space="preserve"> </w:t>
      </w:r>
      <w:r w:rsidRPr="006D2115">
        <w:t>the link in your email.</w:t>
      </w:r>
    </w:p>
    <w:p w14:paraId="0C26B403" w14:textId="77777777" w:rsidR="006D2115" w:rsidRPr="006D2115" w:rsidRDefault="006D2115" w:rsidP="0061105C">
      <w:pPr>
        <w:tabs>
          <w:tab w:val="left" w:pos="1260"/>
        </w:tabs>
        <w:spacing w:before="6"/>
        <w:rPr>
          <w:sz w:val="23"/>
        </w:rPr>
      </w:pPr>
    </w:p>
    <w:p w14:paraId="43D4859F" w14:textId="77777777" w:rsidR="006D2115" w:rsidRPr="006D2115" w:rsidRDefault="006D2115" w:rsidP="0061105C">
      <w:pPr>
        <w:numPr>
          <w:ilvl w:val="0"/>
          <w:numId w:val="27"/>
        </w:numPr>
        <w:tabs>
          <w:tab w:val="left" w:pos="1200"/>
          <w:tab w:val="left" w:pos="1260"/>
        </w:tabs>
        <w:spacing w:before="1" w:line="254" w:lineRule="auto"/>
        <w:ind w:right="1703"/>
      </w:pPr>
      <w:r w:rsidRPr="006D2115">
        <w:t>How</w:t>
      </w:r>
      <w:r w:rsidRPr="006D2115">
        <w:rPr>
          <w:spacing w:val="-3"/>
        </w:rPr>
        <w:t xml:space="preserve"> </w:t>
      </w:r>
      <w:r w:rsidRPr="006D2115">
        <w:t>long</w:t>
      </w:r>
      <w:r w:rsidRPr="006D2115">
        <w:rPr>
          <w:spacing w:val="-2"/>
        </w:rPr>
        <w:t xml:space="preserve"> </w:t>
      </w:r>
      <w:r w:rsidRPr="006D2115">
        <w:t>had</w:t>
      </w:r>
      <w:r w:rsidRPr="006D2115">
        <w:rPr>
          <w:spacing w:val="-3"/>
        </w:rPr>
        <w:t xml:space="preserve"> </w:t>
      </w:r>
      <w:r w:rsidRPr="006D2115">
        <w:t>you</w:t>
      </w:r>
      <w:r w:rsidRPr="006D2115">
        <w:rPr>
          <w:spacing w:val="-2"/>
        </w:rPr>
        <w:t xml:space="preserve"> </w:t>
      </w:r>
      <w:r w:rsidRPr="006D2115">
        <w:t>been</w:t>
      </w:r>
      <w:r w:rsidRPr="006D2115">
        <w:rPr>
          <w:spacing w:val="-3"/>
        </w:rPr>
        <w:t xml:space="preserve"> </w:t>
      </w:r>
      <w:r w:rsidRPr="006D2115">
        <w:t>working</w:t>
      </w:r>
      <w:r w:rsidRPr="006D2115">
        <w:rPr>
          <w:spacing w:val="-2"/>
        </w:rPr>
        <w:t xml:space="preserve"> </w:t>
      </w:r>
      <w:r w:rsidRPr="006D2115">
        <w:t>with</w:t>
      </w:r>
      <w:r w:rsidRPr="006D2115">
        <w:rPr>
          <w:spacing w:val="-3"/>
        </w:rPr>
        <w:t xml:space="preserve"> </w:t>
      </w:r>
      <w:r w:rsidRPr="006D2115">
        <w:rPr>
          <w:i/>
        </w:rPr>
        <w:t>[insert</w:t>
      </w:r>
      <w:r w:rsidRPr="006D2115">
        <w:rPr>
          <w:i/>
          <w:spacing w:val="-3"/>
        </w:rPr>
        <w:t xml:space="preserve"> </w:t>
      </w:r>
      <w:r w:rsidRPr="006D2115">
        <w:rPr>
          <w:i/>
        </w:rPr>
        <w:t>fellow</w:t>
      </w:r>
      <w:r w:rsidRPr="006D2115">
        <w:rPr>
          <w:i/>
          <w:spacing w:val="-2"/>
        </w:rPr>
        <w:t xml:space="preserve"> </w:t>
      </w:r>
      <w:r w:rsidRPr="006D2115">
        <w:rPr>
          <w:i/>
        </w:rPr>
        <w:t>name]</w:t>
      </w:r>
      <w:r w:rsidRPr="006D2115">
        <w:rPr>
          <w:i/>
          <w:spacing w:val="-3"/>
        </w:rPr>
        <w:t xml:space="preserve"> </w:t>
      </w:r>
      <w:r w:rsidRPr="006D2115">
        <w:t>prior</w:t>
      </w:r>
      <w:r w:rsidRPr="006D2115">
        <w:rPr>
          <w:spacing w:val="-3"/>
        </w:rPr>
        <w:t xml:space="preserve"> </w:t>
      </w:r>
      <w:r w:rsidRPr="006D2115">
        <w:t>to</w:t>
      </w:r>
      <w:r w:rsidRPr="006D2115">
        <w:rPr>
          <w:spacing w:val="-2"/>
        </w:rPr>
        <w:t xml:space="preserve"> </w:t>
      </w:r>
      <w:r w:rsidRPr="006D2115">
        <w:t>your</w:t>
      </w:r>
      <w:r w:rsidRPr="006D2115">
        <w:rPr>
          <w:spacing w:val="-3"/>
        </w:rPr>
        <w:t xml:space="preserve"> </w:t>
      </w:r>
      <w:r w:rsidRPr="006D2115">
        <w:t>experience</w:t>
      </w:r>
      <w:r w:rsidRPr="006D2115">
        <w:rPr>
          <w:spacing w:val="-2"/>
        </w:rPr>
        <w:t xml:space="preserve"> </w:t>
      </w:r>
      <w:r w:rsidRPr="006D2115">
        <w:t>with</w:t>
      </w:r>
      <w:r w:rsidRPr="006D2115">
        <w:rPr>
          <w:spacing w:val="-2"/>
        </w:rPr>
        <w:t xml:space="preserve"> </w:t>
      </w:r>
      <w:r w:rsidRPr="006D2115">
        <w:t>the</w:t>
      </w:r>
      <w:r w:rsidRPr="006D2115">
        <w:rPr>
          <w:spacing w:val="-47"/>
        </w:rPr>
        <w:t xml:space="preserve"> </w:t>
      </w:r>
      <w:r w:rsidRPr="006D2115">
        <w:t>Inﬂuence</w:t>
      </w:r>
      <w:r w:rsidRPr="006D2115">
        <w:rPr>
          <w:spacing w:val="-1"/>
        </w:rPr>
        <w:t xml:space="preserve"> </w:t>
      </w:r>
      <w:r w:rsidRPr="006D2115">
        <w:t>100 program?</w:t>
      </w:r>
    </w:p>
    <w:p w14:paraId="4B16F6E2" w14:textId="27E17442" w:rsidR="006D2115" w:rsidRPr="006D2115" w:rsidRDefault="0061105C" w:rsidP="0061105C">
      <w:pPr>
        <w:tabs>
          <w:tab w:val="left" w:pos="1260"/>
        </w:tabs>
        <w:spacing w:line="268" w:lineRule="exact"/>
        <w:rPr>
          <w:sz w:val="20"/>
        </w:rPr>
      </w:pPr>
      <w:r>
        <w:rPr>
          <w:spacing w:val="-1"/>
          <w:sz w:val="20"/>
        </w:rPr>
        <w:tab/>
      </w:r>
      <w:r w:rsidR="006D2115" w:rsidRPr="006D2115">
        <w:rPr>
          <w:spacing w:val="-1"/>
          <w:sz w:val="20"/>
        </w:rPr>
        <w:t>[15</w:t>
      </w:r>
      <w:r w:rsidR="006D2115" w:rsidRPr="006D2115">
        <w:rPr>
          <w:spacing w:val="-4"/>
          <w:sz w:val="20"/>
        </w:rPr>
        <w:t xml:space="preserve"> </w:t>
      </w:r>
      <w:r w:rsidR="006D2115" w:rsidRPr="006D2115">
        <w:rPr>
          <w:sz w:val="20"/>
        </w:rPr>
        <w:t>seconds</w:t>
      </w:r>
      <w:r w:rsidR="006D2115" w:rsidRPr="006D2115">
        <w:rPr>
          <w:spacing w:val="-3"/>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15</w:t>
      </w:r>
      <w:r w:rsidR="006D2115" w:rsidRPr="006D2115">
        <w:rPr>
          <w:i/>
          <w:spacing w:val="-3"/>
          <w:sz w:val="20"/>
        </w:rPr>
        <w:t xml:space="preserve"> </w:t>
      </w:r>
      <w:r w:rsidR="006D2115" w:rsidRPr="006D2115">
        <w:rPr>
          <w:i/>
          <w:sz w:val="20"/>
        </w:rPr>
        <w:t>seconds</w:t>
      </w:r>
      <w:r w:rsidR="006D2115" w:rsidRPr="006D2115">
        <w:rPr>
          <w:sz w:val="20"/>
        </w:rPr>
        <w:t>]</w:t>
      </w:r>
    </w:p>
    <w:p w14:paraId="4B0A18F0" w14:textId="77777777" w:rsidR="006D2115" w:rsidRPr="006D2115" w:rsidRDefault="006D2115" w:rsidP="0061105C">
      <w:pPr>
        <w:numPr>
          <w:ilvl w:val="1"/>
          <w:numId w:val="27"/>
        </w:numPr>
        <w:tabs>
          <w:tab w:val="left" w:pos="1260"/>
          <w:tab w:val="left" w:pos="1560"/>
        </w:tabs>
        <w:spacing w:before="127"/>
      </w:pPr>
      <w:r w:rsidRPr="006D2115">
        <w:t>I</w:t>
      </w:r>
      <w:r w:rsidRPr="006D2115">
        <w:rPr>
          <w:spacing w:val="-2"/>
        </w:rPr>
        <w:t xml:space="preserve"> </w:t>
      </w:r>
      <w:r w:rsidRPr="006D2115">
        <w:t>did</w:t>
      </w:r>
      <w:r w:rsidRPr="006D2115">
        <w:rPr>
          <w:spacing w:val="-2"/>
        </w:rPr>
        <w:t xml:space="preserve"> </w:t>
      </w:r>
      <w:r w:rsidRPr="006D2115">
        <w:t>not</w:t>
      </w:r>
      <w:r w:rsidRPr="006D2115">
        <w:rPr>
          <w:spacing w:val="-1"/>
        </w:rPr>
        <w:t xml:space="preserve"> </w:t>
      </w:r>
      <w:r w:rsidRPr="006D2115">
        <w:t>know</w:t>
      </w:r>
      <w:r w:rsidRPr="006D2115">
        <w:rPr>
          <w:spacing w:val="-3"/>
        </w:rPr>
        <w:t xml:space="preserve"> </w:t>
      </w:r>
      <w:r w:rsidRPr="006D2115">
        <w:rPr>
          <w:i/>
        </w:rPr>
        <w:t>[insert</w:t>
      </w:r>
      <w:r w:rsidRPr="006D2115">
        <w:rPr>
          <w:i/>
          <w:spacing w:val="-1"/>
        </w:rPr>
        <w:t xml:space="preserve"> </w:t>
      </w:r>
      <w:r w:rsidRPr="006D2115">
        <w:rPr>
          <w:i/>
        </w:rPr>
        <w:t>fellow</w:t>
      </w:r>
      <w:r w:rsidRPr="006D2115">
        <w:rPr>
          <w:i/>
          <w:spacing w:val="-2"/>
        </w:rPr>
        <w:t xml:space="preserve"> </w:t>
      </w:r>
      <w:r w:rsidRPr="006D2115">
        <w:rPr>
          <w:i/>
        </w:rPr>
        <w:t>name]</w:t>
      </w:r>
      <w:r w:rsidRPr="006D2115">
        <w:rPr>
          <w:i/>
          <w:spacing w:val="-2"/>
        </w:rPr>
        <w:t xml:space="preserve"> </w:t>
      </w:r>
      <w:r w:rsidRPr="006D2115">
        <w:t>prior</w:t>
      </w:r>
      <w:r w:rsidRPr="006D2115">
        <w:rPr>
          <w:spacing w:val="-2"/>
        </w:rPr>
        <w:t xml:space="preserve"> </w:t>
      </w:r>
      <w:r w:rsidRPr="006D2115">
        <w:t>to</w:t>
      </w:r>
      <w:r w:rsidRPr="006D2115">
        <w:rPr>
          <w:spacing w:val="-1"/>
        </w:rPr>
        <w:t xml:space="preserve"> </w:t>
      </w:r>
      <w:r w:rsidRPr="006D2115">
        <w:t>the</w:t>
      </w:r>
      <w:r w:rsidRPr="006D2115">
        <w:rPr>
          <w:spacing w:val="-2"/>
        </w:rPr>
        <w:t xml:space="preserve"> </w:t>
      </w:r>
      <w:r w:rsidRPr="006D2115">
        <w:t>Inﬂuence</w:t>
      </w:r>
      <w:r w:rsidRPr="006D2115">
        <w:rPr>
          <w:spacing w:val="-2"/>
        </w:rPr>
        <w:t xml:space="preserve"> </w:t>
      </w:r>
      <w:r w:rsidRPr="006D2115">
        <w:t>100</w:t>
      </w:r>
      <w:r w:rsidRPr="006D2115">
        <w:rPr>
          <w:spacing w:val="-1"/>
        </w:rPr>
        <w:t xml:space="preserve"> </w:t>
      </w:r>
      <w:r w:rsidRPr="006D2115">
        <w:t>program</w:t>
      </w:r>
    </w:p>
    <w:p w14:paraId="5D6B8B0C" w14:textId="77777777" w:rsidR="006D2115" w:rsidRPr="006D2115" w:rsidRDefault="006D2115" w:rsidP="0061105C">
      <w:pPr>
        <w:numPr>
          <w:ilvl w:val="1"/>
          <w:numId w:val="27"/>
        </w:numPr>
        <w:tabs>
          <w:tab w:val="left" w:pos="1260"/>
          <w:tab w:val="left" w:pos="1560"/>
        </w:tabs>
        <w:spacing w:before="24"/>
      </w:pPr>
      <w:r w:rsidRPr="006D2115">
        <w:t>Less</w:t>
      </w:r>
      <w:r w:rsidRPr="006D2115">
        <w:rPr>
          <w:spacing w:val="-1"/>
        </w:rPr>
        <w:t xml:space="preserve"> </w:t>
      </w:r>
      <w:r w:rsidRPr="006D2115">
        <w:t>than</w:t>
      </w:r>
      <w:r w:rsidRPr="006D2115">
        <w:rPr>
          <w:spacing w:val="-1"/>
        </w:rPr>
        <w:t xml:space="preserve"> </w:t>
      </w:r>
      <w:r w:rsidRPr="006D2115">
        <w:t>1</w:t>
      </w:r>
      <w:r w:rsidRPr="006D2115">
        <w:rPr>
          <w:spacing w:val="-1"/>
        </w:rPr>
        <w:t xml:space="preserve"> </w:t>
      </w:r>
      <w:r w:rsidRPr="006D2115">
        <w:t>year</w:t>
      </w:r>
    </w:p>
    <w:p w14:paraId="01C23FBA" w14:textId="77777777" w:rsidR="006D2115" w:rsidRPr="006D2115" w:rsidRDefault="006D2115" w:rsidP="0061105C">
      <w:pPr>
        <w:numPr>
          <w:ilvl w:val="1"/>
          <w:numId w:val="27"/>
        </w:numPr>
        <w:tabs>
          <w:tab w:val="left" w:pos="1260"/>
          <w:tab w:val="left" w:pos="1560"/>
        </w:tabs>
        <w:spacing w:before="24"/>
      </w:pPr>
      <w:r w:rsidRPr="006D2115">
        <w:t>1</w:t>
      </w:r>
      <w:r w:rsidRPr="006D2115">
        <w:rPr>
          <w:spacing w:val="-4"/>
        </w:rPr>
        <w:t xml:space="preserve"> </w:t>
      </w:r>
      <w:r w:rsidRPr="006D2115">
        <w:t>to</w:t>
      </w:r>
      <w:r w:rsidRPr="006D2115">
        <w:rPr>
          <w:spacing w:val="-3"/>
        </w:rPr>
        <w:t xml:space="preserve"> </w:t>
      </w:r>
      <w:r w:rsidRPr="006D2115">
        <w:t>4</w:t>
      </w:r>
      <w:r w:rsidRPr="006D2115">
        <w:rPr>
          <w:spacing w:val="-3"/>
        </w:rPr>
        <w:t xml:space="preserve"> </w:t>
      </w:r>
      <w:r w:rsidRPr="006D2115">
        <w:t>years</w:t>
      </w:r>
    </w:p>
    <w:p w14:paraId="1413796C" w14:textId="77777777" w:rsidR="006D2115" w:rsidRPr="006D2115" w:rsidRDefault="006D2115" w:rsidP="0061105C">
      <w:pPr>
        <w:numPr>
          <w:ilvl w:val="1"/>
          <w:numId w:val="27"/>
        </w:numPr>
        <w:tabs>
          <w:tab w:val="left" w:pos="1260"/>
          <w:tab w:val="left" w:pos="1560"/>
        </w:tabs>
        <w:spacing w:before="25"/>
      </w:pPr>
      <w:r w:rsidRPr="006D2115">
        <w:t>5</w:t>
      </w:r>
      <w:r w:rsidRPr="006D2115">
        <w:rPr>
          <w:spacing w:val="-4"/>
        </w:rPr>
        <w:t xml:space="preserve"> </w:t>
      </w:r>
      <w:r w:rsidRPr="006D2115">
        <w:t>to</w:t>
      </w:r>
      <w:r w:rsidRPr="006D2115">
        <w:rPr>
          <w:spacing w:val="-3"/>
        </w:rPr>
        <w:t xml:space="preserve"> </w:t>
      </w:r>
      <w:r w:rsidRPr="006D2115">
        <w:t>9</w:t>
      </w:r>
      <w:r w:rsidRPr="006D2115">
        <w:rPr>
          <w:spacing w:val="-3"/>
        </w:rPr>
        <w:t xml:space="preserve"> </w:t>
      </w:r>
      <w:r w:rsidRPr="006D2115">
        <w:t>years</w:t>
      </w:r>
    </w:p>
    <w:p w14:paraId="4A25D637" w14:textId="77777777" w:rsidR="006D2115" w:rsidRPr="006D2115" w:rsidRDefault="006D2115" w:rsidP="0061105C">
      <w:pPr>
        <w:numPr>
          <w:ilvl w:val="1"/>
          <w:numId w:val="27"/>
        </w:numPr>
        <w:tabs>
          <w:tab w:val="left" w:pos="1260"/>
          <w:tab w:val="left" w:pos="1560"/>
        </w:tabs>
        <w:spacing w:before="24"/>
      </w:pPr>
      <w:r w:rsidRPr="006D2115">
        <w:t>10</w:t>
      </w:r>
      <w:r w:rsidRPr="006D2115">
        <w:rPr>
          <w:spacing w:val="-3"/>
        </w:rPr>
        <w:t xml:space="preserve"> </w:t>
      </w:r>
      <w:r w:rsidRPr="006D2115">
        <w:t>or</w:t>
      </w:r>
      <w:r w:rsidRPr="006D2115">
        <w:rPr>
          <w:spacing w:val="-2"/>
        </w:rPr>
        <w:t xml:space="preserve"> </w:t>
      </w:r>
      <w:r w:rsidRPr="006D2115">
        <w:t>more</w:t>
      </w:r>
      <w:r w:rsidRPr="006D2115">
        <w:rPr>
          <w:spacing w:val="-2"/>
        </w:rPr>
        <w:t xml:space="preserve"> </w:t>
      </w:r>
      <w:r w:rsidRPr="006D2115">
        <w:t>years</w:t>
      </w:r>
    </w:p>
    <w:p w14:paraId="40821F08" w14:textId="77777777" w:rsidR="006D2115" w:rsidRDefault="006D2115" w:rsidP="0061105C">
      <w:pPr>
        <w:tabs>
          <w:tab w:val="left" w:pos="1260"/>
        </w:tabs>
      </w:pPr>
    </w:p>
    <w:p w14:paraId="2897CC61" w14:textId="5B49FD2A" w:rsidR="0061105C" w:rsidRPr="006D2115" w:rsidRDefault="0061105C" w:rsidP="0061105C">
      <w:pPr>
        <w:tabs>
          <w:tab w:val="left" w:pos="1260"/>
        </w:tabs>
        <w:sectPr w:rsidR="0061105C" w:rsidRPr="006D2115" w:rsidSect="00FA752F">
          <w:pgSz w:w="12240" w:h="15840"/>
          <w:pgMar w:top="640" w:right="580" w:bottom="280" w:left="600" w:header="448" w:footer="432" w:gutter="0"/>
          <w:cols w:space="720"/>
          <w:docGrid w:linePitch="299"/>
        </w:sectPr>
      </w:pPr>
    </w:p>
    <w:p w14:paraId="62887B41" w14:textId="77777777" w:rsidR="006D2115" w:rsidRPr="006D2115" w:rsidRDefault="006D2115" w:rsidP="0061105C">
      <w:pPr>
        <w:tabs>
          <w:tab w:val="left" w:pos="1260"/>
        </w:tabs>
        <w:rPr>
          <w:sz w:val="20"/>
        </w:rPr>
      </w:pPr>
    </w:p>
    <w:p w14:paraId="28ED5A89" w14:textId="77777777" w:rsidR="006D2115" w:rsidRPr="006D2115" w:rsidRDefault="006D2115" w:rsidP="0061105C">
      <w:pPr>
        <w:tabs>
          <w:tab w:val="left" w:pos="1260"/>
        </w:tabs>
        <w:rPr>
          <w:sz w:val="20"/>
        </w:rPr>
      </w:pPr>
    </w:p>
    <w:p w14:paraId="34B6FF27" w14:textId="77777777" w:rsidR="006D2115" w:rsidRPr="006D2115" w:rsidRDefault="006D2115" w:rsidP="0061105C">
      <w:pPr>
        <w:tabs>
          <w:tab w:val="left" w:pos="1260"/>
        </w:tabs>
        <w:spacing w:before="56" w:line="261" w:lineRule="auto"/>
        <w:ind w:right="1252"/>
        <w:rPr>
          <w:i/>
        </w:rPr>
      </w:pPr>
      <w:r w:rsidRPr="006D2115">
        <w:t>When</w:t>
      </w:r>
      <w:r w:rsidRPr="006D2115">
        <w:rPr>
          <w:spacing w:val="-4"/>
        </w:rPr>
        <w:t xml:space="preserve"> </w:t>
      </w:r>
      <w:r w:rsidRPr="006D2115">
        <w:t>answering</w:t>
      </w:r>
      <w:r w:rsidRPr="006D2115">
        <w:rPr>
          <w:spacing w:val="-4"/>
        </w:rPr>
        <w:t xml:space="preserve"> </w:t>
      </w:r>
      <w:r w:rsidRPr="006D2115">
        <w:t>the</w:t>
      </w:r>
      <w:r w:rsidRPr="006D2115">
        <w:rPr>
          <w:spacing w:val="-4"/>
        </w:rPr>
        <w:t xml:space="preserve"> </w:t>
      </w:r>
      <w:r w:rsidRPr="006D2115">
        <w:t>following</w:t>
      </w:r>
      <w:r w:rsidRPr="006D2115">
        <w:rPr>
          <w:spacing w:val="-4"/>
        </w:rPr>
        <w:t xml:space="preserve"> </w:t>
      </w:r>
      <w:r w:rsidRPr="006D2115">
        <w:t>two</w:t>
      </w:r>
      <w:r w:rsidRPr="006D2115">
        <w:rPr>
          <w:spacing w:val="-4"/>
        </w:rPr>
        <w:t xml:space="preserve"> </w:t>
      </w:r>
      <w:r w:rsidRPr="006D2115">
        <w:t>questions,</w:t>
      </w:r>
      <w:r w:rsidRPr="006D2115">
        <w:rPr>
          <w:spacing w:val="-3"/>
        </w:rPr>
        <w:t xml:space="preserve"> </w:t>
      </w:r>
      <w:r w:rsidRPr="006D2115">
        <w:t>please</w:t>
      </w:r>
      <w:r w:rsidRPr="006D2115">
        <w:rPr>
          <w:spacing w:val="-4"/>
        </w:rPr>
        <w:t xml:space="preserve"> </w:t>
      </w:r>
      <w:r w:rsidRPr="006D2115">
        <w:t>consider</w:t>
      </w:r>
      <w:r w:rsidRPr="006D2115">
        <w:rPr>
          <w:spacing w:val="-4"/>
        </w:rPr>
        <w:t xml:space="preserve"> </w:t>
      </w:r>
      <w:r w:rsidRPr="006D2115">
        <w:t>your</w:t>
      </w:r>
      <w:r w:rsidRPr="006D2115">
        <w:rPr>
          <w:spacing w:val="-4"/>
        </w:rPr>
        <w:t xml:space="preserve"> </w:t>
      </w:r>
      <w:r w:rsidRPr="006D2115">
        <w:t>mentoring</w:t>
      </w:r>
      <w:r w:rsidRPr="006D2115">
        <w:rPr>
          <w:spacing w:val="-4"/>
        </w:rPr>
        <w:t xml:space="preserve"> </w:t>
      </w:r>
      <w:r w:rsidRPr="006D2115">
        <w:t>experience</w:t>
      </w:r>
      <w:r w:rsidRPr="006D2115">
        <w:rPr>
          <w:spacing w:val="-3"/>
        </w:rPr>
        <w:t xml:space="preserve"> </w:t>
      </w:r>
      <w:r w:rsidRPr="006D2115">
        <w:t>during</w:t>
      </w:r>
      <w:r w:rsidRPr="006D2115">
        <w:rPr>
          <w:spacing w:val="-4"/>
        </w:rPr>
        <w:t xml:space="preserve"> </w:t>
      </w:r>
      <w:r w:rsidRPr="006D2115">
        <w:t>the</w:t>
      </w:r>
      <w:r w:rsidRPr="006D2115">
        <w:rPr>
          <w:spacing w:val="-47"/>
        </w:rPr>
        <w:t xml:space="preserve"> </w:t>
      </w:r>
      <w:r w:rsidRPr="006D2115">
        <w:t>2019–20 school year overall. We will ask how the COVID-19 pandemic impacted your mentoring</w:t>
      </w:r>
      <w:r w:rsidRPr="006D2115">
        <w:rPr>
          <w:spacing w:val="1"/>
        </w:rPr>
        <w:t xml:space="preserve"> </w:t>
      </w:r>
      <w:r w:rsidRPr="006D2115">
        <w:t>experience</w:t>
      </w:r>
      <w:r w:rsidRPr="006D2115">
        <w:rPr>
          <w:spacing w:val="-1"/>
        </w:rPr>
        <w:t xml:space="preserve"> </w:t>
      </w:r>
      <w:r w:rsidRPr="006D2115">
        <w:t>later</w:t>
      </w:r>
      <w:r w:rsidRPr="006D2115">
        <w:rPr>
          <w:spacing w:val="-1"/>
        </w:rPr>
        <w:t xml:space="preserve"> </w:t>
      </w:r>
      <w:r w:rsidRPr="006D2115">
        <w:t>in</w:t>
      </w:r>
      <w:r w:rsidRPr="006D2115">
        <w:rPr>
          <w:spacing w:val="-1"/>
        </w:rPr>
        <w:t xml:space="preserve"> </w:t>
      </w:r>
      <w:r w:rsidRPr="006D2115">
        <w:t>the</w:t>
      </w:r>
      <w:r w:rsidRPr="006D2115">
        <w:rPr>
          <w:spacing w:val="-1"/>
        </w:rPr>
        <w:t xml:space="preserve"> </w:t>
      </w:r>
      <w:r w:rsidRPr="006D2115">
        <w:t>survey.</w:t>
      </w:r>
      <w:r w:rsidRPr="006D2115">
        <w:rPr>
          <w:spacing w:val="-1"/>
        </w:rPr>
        <w:t xml:space="preserve"> </w:t>
      </w:r>
      <w:r w:rsidRPr="006D2115">
        <w:rPr>
          <w:i/>
        </w:rPr>
        <w:t>[Shown</w:t>
      </w:r>
      <w:r w:rsidRPr="006D2115">
        <w:rPr>
          <w:i/>
          <w:spacing w:val="-1"/>
        </w:rPr>
        <w:t xml:space="preserve"> </w:t>
      </w:r>
      <w:r w:rsidRPr="006D2115">
        <w:rPr>
          <w:i/>
        </w:rPr>
        <w:t>on</w:t>
      </w:r>
      <w:r w:rsidRPr="006D2115">
        <w:rPr>
          <w:i/>
          <w:spacing w:val="-1"/>
        </w:rPr>
        <w:t xml:space="preserve"> </w:t>
      </w:r>
      <w:r w:rsidRPr="006D2115">
        <w:rPr>
          <w:i/>
        </w:rPr>
        <w:t>the same</w:t>
      </w:r>
      <w:r w:rsidRPr="006D2115">
        <w:rPr>
          <w:i/>
          <w:spacing w:val="-1"/>
        </w:rPr>
        <w:t xml:space="preserve"> </w:t>
      </w:r>
      <w:r w:rsidRPr="006D2115">
        <w:rPr>
          <w:i/>
        </w:rPr>
        <w:t>page</w:t>
      </w:r>
      <w:r w:rsidRPr="006D2115">
        <w:rPr>
          <w:i/>
          <w:spacing w:val="-1"/>
        </w:rPr>
        <w:t xml:space="preserve"> </w:t>
      </w:r>
      <w:r w:rsidRPr="006D2115">
        <w:rPr>
          <w:i/>
        </w:rPr>
        <w:t>as</w:t>
      </w:r>
      <w:r w:rsidRPr="006D2115">
        <w:rPr>
          <w:i/>
          <w:spacing w:val="-1"/>
        </w:rPr>
        <w:t xml:space="preserve"> </w:t>
      </w:r>
      <w:r w:rsidRPr="006D2115">
        <w:rPr>
          <w:i/>
        </w:rPr>
        <w:t>questions</w:t>
      </w:r>
      <w:r w:rsidRPr="006D2115">
        <w:rPr>
          <w:i/>
          <w:spacing w:val="-1"/>
        </w:rPr>
        <w:t xml:space="preserve"> </w:t>
      </w:r>
      <w:r w:rsidRPr="006D2115">
        <w:rPr>
          <w:i/>
        </w:rPr>
        <w:t>two</w:t>
      </w:r>
      <w:r w:rsidRPr="006D2115">
        <w:rPr>
          <w:i/>
          <w:spacing w:val="-1"/>
        </w:rPr>
        <w:t xml:space="preserve"> </w:t>
      </w:r>
      <w:r w:rsidRPr="006D2115">
        <w:rPr>
          <w:i/>
        </w:rPr>
        <w:t>and</w:t>
      </w:r>
      <w:r w:rsidRPr="006D2115">
        <w:rPr>
          <w:i/>
          <w:spacing w:val="-1"/>
        </w:rPr>
        <w:t xml:space="preserve"> </w:t>
      </w:r>
      <w:r w:rsidRPr="006D2115">
        <w:rPr>
          <w:i/>
        </w:rPr>
        <w:t>three.]</w:t>
      </w:r>
    </w:p>
    <w:p w14:paraId="6B675CA6" w14:textId="77777777" w:rsidR="006D2115" w:rsidRPr="006D2115" w:rsidRDefault="006D2115" w:rsidP="0061105C">
      <w:pPr>
        <w:tabs>
          <w:tab w:val="left" w:pos="1260"/>
        </w:tabs>
        <w:spacing w:before="6"/>
        <w:rPr>
          <w:i/>
          <w:sz w:val="23"/>
        </w:rPr>
      </w:pPr>
    </w:p>
    <w:p w14:paraId="775A3234" w14:textId="77777777" w:rsidR="006D2115" w:rsidRPr="006D2115" w:rsidRDefault="006D2115" w:rsidP="0061105C">
      <w:pPr>
        <w:numPr>
          <w:ilvl w:val="0"/>
          <w:numId w:val="27"/>
        </w:numPr>
        <w:tabs>
          <w:tab w:val="left" w:pos="1200"/>
          <w:tab w:val="left" w:pos="1260"/>
        </w:tabs>
        <w:spacing w:before="1" w:line="254" w:lineRule="auto"/>
        <w:ind w:left="1199" w:right="921" w:hanging="361"/>
      </w:pPr>
      <w:r w:rsidRPr="006D2115">
        <w:t>On</w:t>
      </w:r>
      <w:r w:rsidRPr="006D2115">
        <w:rPr>
          <w:spacing w:val="-4"/>
        </w:rPr>
        <w:t xml:space="preserve"> </w:t>
      </w:r>
      <w:r w:rsidRPr="006D2115">
        <w:t>average,</w:t>
      </w:r>
      <w:r w:rsidRPr="006D2115">
        <w:rPr>
          <w:spacing w:val="-4"/>
        </w:rPr>
        <w:t xml:space="preserve"> </w:t>
      </w:r>
      <w:r w:rsidRPr="006D2115">
        <w:t>how</w:t>
      </w:r>
      <w:r w:rsidRPr="006D2115">
        <w:rPr>
          <w:spacing w:val="-3"/>
        </w:rPr>
        <w:t xml:space="preserve"> </w:t>
      </w:r>
      <w:r w:rsidRPr="006D2115">
        <w:t>often</w:t>
      </w:r>
      <w:r w:rsidRPr="006D2115">
        <w:rPr>
          <w:spacing w:val="-4"/>
        </w:rPr>
        <w:t xml:space="preserve"> </w:t>
      </w:r>
      <w:r w:rsidRPr="006D2115">
        <w:t>did</w:t>
      </w:r>
      <w:r w:rsidRPr="006D2115">
        <w:rPr>
          <w:spacing w:val="-3"/>
        </w:rPr>
        <w:t xml:space="preserve"> </w:t>
      </w:r>
      <w:r w:rsidRPr="006D2115">
        <w:t>you</w:t>
      </w:r>
      <w:r w:rsidRPr="006D2115">
        <w:rPr>
          <w:spacing w:val="-4"/>
        </w:rPr>
        <w:t xml:space="preserve"> </w:t>
      </w:r>
      <w:r w:rsidRPr="006D2115">
        <w:t>provide</w:t>
      </w:r>
      <w:r w:rsidRPr="006D2115">
        <w:rPr>
          <w:spacing w:val="-3"/>
        </w:rPr>
        <w:t xml:space="preserve"> </w:t>
      </w:r>
      <w:r w:rsidRPr="006D2115">
        <w:t>support</w:t>
      </w:r>
      <w:r w:rsidRPr="006D2115">
        <w:rPr>
          <w:spacing w:val="-4"/>
        </w:rPr>
        <w:t xml:space="preserve"> </w:t>
      </w:r>
      <w:r w:rsidRPr="006D2115">
        <w:t>to</w:t>
      </w:r>
      <w:r w:rsidRPr="006D2115">
        <w:rPr>
          <w:spacing w:val="-4"/>
        </w:rPr>
        <w:t xml:space="preserve"> </w:t>
      </w:r>
      <w:r w:rsidRPr="006D2115">
        <w:rPr>
          <w:i/>
        </w:rPr>
        <w:t>[insert</w:t>
      </w:r>
      <w:r w:rsidRPr="006D2115">
        <w:rPr>
          <w:i/>
          <w:spacing w:val="-4"/>
        </w:rPr>
        <w:t xml:space="preserve"> </w:t>
      </w:r>
      <w:r w:rsidRPr="006D2115">
        <w:rPr>
          <w:i/>
        </w:rPr>
        <w:t>fellow</w:t>
      </w:r>
      <w:r w:rsidRPr="006D2115">
        <w:rPr>
          <w:i/>
          <w:spacing w:val="-3"/>
        </w:rPr>
        <w:t xml:space="preserve"> </w:t>
      </w:r>
      <w:r w:rsidRPr="006D2115">
        <w:rPr>
          <w:i/>
        </w:rPr>
        <w:t>name]</w:t>
      </w:r>
      <w:r w:rsidRPr="006D2115">
        <w:rPr>
          <w:i/>
          <w:spacing w:val="-5"/>
        </w:rPr>
        <w:t xml:space="preserve"> </w:t>
      </w:r>
      <w:r w:rsidRPr="006D2115">
        <w:t>via</w:t>
      </w:r>
      <w:r w:rsidRPr="006D2115">
        <w:rPr>
          <w:spacing w:val="-4"/>
        </w:rPr>
        <w:t xml:space="preserve"> </w:t>
      </w:r>
      <w:r w:rsidRPr="006D2115">
        <w:t>one-on-one</w:t>
      </w:r>
      <w:r w:rsidRPr="006D2115">
        <w:rPr>
          <w:spacing w:val="-3"/>
        </w:rPr>
        <w:t xml:space="preserve"> </w:t>
      </w:r>
      <w:r w:rsidRPr="006D2115">
        <w:t>meetings</w:t>
      </w:r>
      <w:r w:rsidRPr="006D2115">
        <w:rPr>
          <w:spacing w:val="-4"/>
        </w:rPr>
        <w:t xml:space="preserve"> </w:t>
      </w:r>
      <w:r w:rsidRPr="006D2115">
        <w:t>and</w:t>
      </w:r>
      <w:r w:rsidRPr="006D2115">
        <w:rPr>
          <w:spacing w:val="-46"/>
        </w:rPr>
        <w:t xml:space="preserve"> </w:t>
      </w:r>
      <w:r w:rsidRPr="006D2115">
        <w:t>brief</w:t>
      </w:r>
      <w:r w:rsidRPr="006D2115">
        <w:rPr>
          <w:spacing w:val="-1"/>
        </w:rPr>
        <w:t xml:space="preserve"> </w:t>
      </w:r>
      <w:r w:rsidRPr="006D2115">
        <w:t>check-ins during the 2019–20 school year?</w:t>
      </w:r>
    </w:p>
    <w:p w14:paraId="5A44F64A" w14:textId="1CC6B2E8" w:rsidR="006D2115" w:rsidRPr="006D2115" w:rsidRDefault="0061105C" w:rsidP="0061105C">
      <w:pPr>
        <w:tabs>
          <w:tab w:val="left" w:pos="1260"/>
        </w:tabs>
        <w:spacing w:line="253" w:lineRule="exact"/>
        <w:ind w:right="867"/>
        <w:rPr>
          <w:sz w:val="20"/>
        </w:rPr>
      </w:pPr>
      <w:r>
        <w:rPr>
          <w:spacing w:val="-1"/>
          <w:sz w:val="20"/>
        </w:rPr>
        <w:tab/>
      </w:r>
      <w:r w:rsidR="006D2115" w:rsidRPr="006D2115">
        <w:rPr>
          <w:spacing w:val="-1"/>
          <w:sz w:val="20"/>
        </w:rPr>
        <w:t>[30</w:t>
      </w:r>
      <w:r w:rsidR="006D2115" w:rsidRPr="006D2115">
        <w:rPr>
          <w:spacing w:val="-4"/>
          <w:sz w:val="20"/>
        </w:rPr>
        <w:t xml:space="preserve"> </w:t>
      </w:r>
      <w:r w:rsidR="006D2115" w:rsidRPr="006D2115">
        <w:rPr>
          <w:sz w:val="20"/>
        </w:rPr>
        <w:t>seconds</w:t>
      </w:r>
      <w:r w:rsidR="006D2115" w:rsidRPr="006D2115">
        <w:rPr>
          <w:spacing w:val="-3"/>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45</w:t>
      </w:r>
      <w:r w:rsidR="006D2115" w:rsidRPr="006D2115">
        <w:rPr>
          <w:i/>
          <w:spacing w:val="-3"/>
          <w:sz w:val="20"/>
        </w:rPr>
        <w:t xml:space="preserve"> </w:t>
      </w:r>
      <w:r w:rsidR="006D2115" w:rsidRPr="006D2115">
        <w:rPr>
          <w:i/>
          <w:sz w:val="20"/>
        </w:rPr>
        <w:t>seconds</w:t>
      </w:r>
      <w:r w:rsidR="006D2115" w:rsidRPr="006D2115">
        <w:rPr>
          <w:sz w:val="20"/>
        </w:rPr>
        <w:t>]</w:t>
      </w:r>
    </w:p>
    <w:p w14:paraId="22A96966" w14:textId="77777777" w:rsidR="006D2115" w:rsidRPr="006D2115" w:rsidRDefault="006D2115" w:rsidP="0061105C">
      <w:pPr>
        <w:tabs>
          <w:tab w:val="left" w:pos="1260"/>
        </w:tabs>
        <w:spacing w:before="7"/>
        <w:rPr>
          <w:sz w:val="11"/>
        </w:rPr>
      </w:pPr>
    </w:p>
    <w:tbl>
      <w:tblPr>
        <w:tblStyle w:val="ListTable6Colorful"/>
        <w:tblW w:w="0" w:type="auto"/>
        <w:tblLayout w:type="fixed"/>
        <w:tblLook w:val="0420" w:firstRow="1" w:lastRow="0" w:firstColumn="0" w:lastColumn="0" w:noHBand="0" w:noVBand="1"/>
      </w:tblPr>
      <w:tblGrid>
        <w:gridCol w:w="742"/>
        <w:gridCol w:w="3577"/>
        <w:gridCol w:w="742"/>
        <w:gridCol w:w="3577"/>
      </w:tblGrid>
      <w:tr w:rsidR="00CE1D0E" w:rsidRPr="00CE1D0E" w14:paraId="6D96D565" w14:textId="77777777" w:rsidTr="00CE1D0E">
        <w:trPr>
          <w:cnfStyle w:val="100000000000" w:firstRow="1" w:lastRow="0" w:firstColumn="0" w:lastColumn="0" w:oddVBand="0" w:evenVBand="0" w:oddHBand="0" w:evenHBand="0" w:firstRowFirstColumn="0" w:firstRowLastColumn="0" w:lastRowFirstColumn="0" w:lastRowLastColumn="0"/>
          <w:trHeight w:val="450"/>
        </w:trPr>
        <w:tc>
          <w:tcPr>
            <w:tcW w:w="4319" w:type="dxa"/>
            <w:gridSpan w:val="2"/>
          </w:tcPr>
          <w:p w14:paraId="583D32D6" w14:textId="77777777" w:rsidR="006D2115" w:rsidRPr="00CE1D0E" w:rsidRDefault="006D2115" w:rsidP="0061105C">
            <w:pPr>
              <w:tabs>
                <w:tab w:val="left" w:pos="1260"/>
              </w:tabs>
              <w:spacing w:before="75"/>
              <w:rPr>
                <w:b w:val="0"/>
                <w:color w:val="auto"/>
              </w:rPr>
            </w:pPr>
            <w:r w:rsidRPr="00CE1D0E">
              <w:rPr>
                <w:color w:val="auto"/>
              </w:rPr>
              <w:t>One-on-one</w:t>
            </w:r>
            <w:r w:rsidRPr="00CE1D0E">
              <w:rPr>
                <w:color w:val="auto"/>
                <w:spacing w:val="-2"/>
              </w:rPr>
              <w:t xml:space="preserve"> </w:t>
            </w:r>
            <w:r w:rsidRPr="00CE1D0E">
              <w:rPr>
                <w:color w:val="auto"/>
              </w:rPr>
              <w:t>meetings</w:t>
            </w:r>
          </w:p>
        </w:tc>
        <w:tc>
          <w:tcPr>
            <w:tcW w:w="4319" w:type="dxa"/>
            <w:gridSpan w:val="2"/>
          </w:tcPr>
          <w:p w14:paraId="3ED43234" w14:textId="77777777" w:rsidR="006D2115" w:rsidRPr="00CE1D0E" w:rsidRDefault="006D2115" w:rsidP="0061105C">
            <w:pPr>
              <w:tabs>
                <w:tab w:val="left" w:pos="1260"/>
              </w:tabs>
              <w:spacing w:before="75"/>
              <w:ind w:right="1480"/>
              <w:jc w:val="center"/>
              <w:rPr>
                <w:b w:val="0"/>
                <w:color w:val="auto"/>
              </w:rPr>
            </w:pPr>
            <w:r w:rsidRPr="00CE1D0E">
              <w:rPr>
                <w:color w:val="auto"/>
              </w:rPr>
              <w:t>Brief</w:t>
            </w:r>
            <w:r w:rsidRPr="00CE1D0E">
              <w:rPr>
                <w:color w:val="auto"/>
                <w:spacing w:val="-5"/>
              </w:rPr>
              <w:t xml:space="preserve"> </w:t>
            </w:r>
            <w:r w:rsidRPr="00CE1D0E">
              <w:rPr>
                <w:color w:val="auto"/>
              </w:rPr>
              <w:t>check-ins</w:t>
            </w:r>
          </w:p>
        </w:tc>
      </w:tr>
      <w:tr w:rsidR="006D2115" w:rsidRPr="006D2115" w14:paraId="3EC3FEBE" w14:textId="77777777" w:rsidTr="00CE1D0E">
        <w:trPr>
          <w:cnfStyle w:val="000000100000" w:firstRow="0" w:lastRow="0" w:firstColumn="0" w:lastColumn="0" w:oddVBand="0" w:evenVBand="0" w:oddHBand="1" w:evenHBand="0" w:firstRowFirstColumn="0" w:firstRowLastColumn="0" w:lastRowFirstColumn="0" w:lastRowLastColumn="0"/>
          <w:trHeight w:val="357"/>
        </w:trPr>
        <w:tc>
          <w:tcPr>
            <w:tcW w:w="742" w:type="dxa"/>
          </w:tcPr>
          <w:p w14:paraId="4E858218" w14:textId="77777777" w:rsidR="006D2115" w:rsidRPr="006D2115" w:rsidRDefault="006D2115" w:rsidP="0061105C">
            <w:pPr>
              <w:tabs>
                <w:tab w:val="left" w:pos="1260"/>
              </w:tabs>
              <w:spacing w:before="65"/>
              <w:ind w:right="49"/>
              <w:jc w:val="right"/>
              <w:rPr>
                <w:rFonts w:ascii="Cambria Math" w:hAnsi="Cambria Math"/>
                <w:sz w:val="20"/>
              </w:rPr>
            </w:pPr>
            <w:r w:rsidRPr="006D2115">
              <w:rPr>
                <w:rFonts w:ascii="Cambria Math" w:hAnsi="Cambria Math"/>
                <w:sz w:val="20"/>
              </w:rPr>
              <w:t>◯</w:t>
            </w:r>
          </w:p>
        </w:tc>
        <w:tc>
          <w:tcPr>
            <w:tcW w:w="3577" w:type="dxa"/>
          </w:tcPr>
          <w:p w14:paraId="72DCBD0A" w14:textId="77777777" w:rsidR="006D2115" w:rsidRPr="006D2115" w:rsidRDefault="006D2115" w:rsidP="0061105C">
            <w:pPr>
              <w:tabs>
                <w:tab w:val="left" w:pos="1260"/>
              </w:tabs>
              <w:spacing w:before="45"/>
            </w:pPr>
            <w:r w:rsidRPr="006D2115">
              <w:t>Weekly</w:t>
            </w:r>
          </w:p>
        </w:tc>
        <w:tc>
          <w:tcPr>
            <w:tcW w:w="742" w:type="dxa"/>
          </w:tcPr>
          <w:p w14:paraId="194D1F2C" w14:textId="77777777" w:rsidR="006D2115" w:rsidRPr="006D2115" w:rsidRDefault="006D2115" w:rsidP="0061105C">
            <w:pPr>
              <w:tabs>
                <w:tab w:val="left" w:pos="1260"/>
              </w:tabs>
              <w:spacing w:before="65"/>
              <w:ind w:right="48"/>
              <w:jc w:val="right"/>
              <w:rPr>
                <w:rFonts w:ascii="Cambria Math" w:hAnsi="Cambria Math"/>
                <w:sz w:val="20"/>
              </w:rPr>
            </w:pPr>
            <w:r w:rsidRPr="006D2115">
              <w:rPr>
                <w:rFonts w:ascii="Cambria Math" w:hAnsi="Cambria Math"/>
                <w:sz w:val="20"/>
              </w:rPr>
              <w:t>◯</w:t>
            </w:r>
          </w:p>
        </w:tc>
        <w:tc>
          <w:tcPr>
            <w:tcW w:w="3577" w:type="dxa"/>
          </w:tcPr>
          <w:p w14:paraId="3EB19C3F" w14:textId="77777777" w:rsidR="006D2115" w:rsidRPr="006D2115" w:rsidRDefault="006D2115" w:rsidP="0061105C">
            <w:pPr>
              <w:tabs>
                <w:tab w:val="left" w:pos="1260"/>
              </w:tabs>
              <w:spacing w:before="45"/>
            </w:pPr>
            <w:r w:rsidRPr="006D2115">
              <w:t>Weekly</w:t>
            </w:r>
          </w:p>
        </w:tc>
      </w:tr>
      <w:tr w:rsidR="006D2115" w:rsidRPr="006D2115" w14:paraId="132DCE9B" w14:textId="77777777" w:rsidTr="00CE1D0E">
        <w:trPr>
          <w:trHeight w:val="322"/>
        </w:trPr>
        <w:tc>
          <w:tcPr>
            <w:tcW w:w="742" w:type="dxa"/>
          </w:tcPr>
          <w:p w14:paraId="0010A169" w14:textId="77777777" w:rsidR="006D2115" w:rsidRPr="006D2115" w:rsidRDefault="006D2115" w:rsidP="0061105C">
            <w:pPr>
              <w:tabs>
                <w:tab w:val="left" w:pos="1260"/>
              </w:tabs>
              <w:spacing w:before="22"/>
              <w:ind w:right="49"/>
              <w:jc w:val="right"/>
              <w:rPr>
                <w:rFonts w:ascii="Cambria Math" w:hAnsi="Cambria Math"/>
                <w:sz w:val="20"/>
              </w:rPr>
            </w:pPr>
            <w:r w:rsidRPr="006D2115">
              <w:rPr>
                <w:rFonts w:ascii="Cambria Math" w:hAnsi="Cambria Math"/>
                <w:sz w:val="20"/>
              </w:rPr>
              <w:t>◯</w:t>
            </w:r>
          </w:p>
        </w:tc>
        <w:tc>
          <w:tcPr>
            <w:tcW w:w="3577" w:type="dxa"/>
          </w:tcPr>
          <w:p w14:paraId="190CD937" w14:textId="77777777" w:rsidR="006D2115" w:rsidRPr="006D2115" w:rsidRDefault="006D2115" w:rsidP="0061105C">
            <w:pPr>
              <w:tabs>
                <w:tab w:val="left" w:pos="1260"/>
              </w:tabs>
              <w:spacing w:before="3"/>
            </w:pPr>
            <w:r w:rsidRPr="006D2115">
              <w:t>Every</w:t>
            </w:r>
            <w:r w:rsidRPr="006D2115">
              <w:rPr>
                <w:spacing w:val="-3"/>
              </w:rPr>
              <w:t xml:space="preserve"> </w:t>
            </w:r>
            <w:r w:rsidRPr="006D2115">
              <w:t>other</w:t>
            </w:r>
            <w:r w:rsidRPr="006D2115">
              <w:rPr>
                <w:spacing w:val="-3"/>
              </w:rPr>
              <w:t xml:space="preserve"> </w:t>
            </w:r>
            <w:r w:rsidRPr="006D2115">
              <w:t>week</w:t>
            </w:r>
          </w:p>
        </w:tc>
        <w:tc>
          <w:tcPr>
            <w:tcW w:w="742" w:type="dxa"/>
          </w:tcPr>
          <w:p w14:paraId="1CF5E2EF" w14:textId="77777777" w:rsidR="006D2115" w:rsidRPr="006D2115" w:rsidRDefault="006D2115" w:rsidP="0061105C">
            <w:pPr>
              <w:tabs>
                <w:tab w:val="left" w:pos="1260"/>
              </w:tabs>
              <w:spacing w:before="22"/>
              <w:ind w:right="48"/>
              <w:jc w:val="right"/>
              <w:rPr>
                <w:rFonts w:ascii="Cambria Math" w:hAnsi="Cambria Math"/>
                <w:sz w:val="20"/>
              </w:rPr>
            </w:pPr>
            <w:r w:rsidRPr="006D2115">
              <w:rPr>
                <w:rFonts w:ascii="Cambria Math" w:hAnsi="Cambria Math"/>
                <w:sz w:val="20"/>
              </w:rPr>
              <w:t>◯</w:t>
            </w:r>
          </w:p>
        </w:tc>
        <w:tc>
          <w:tcPr>
            <w:tcW w:w="3577" w:type="dxa"/>
          </w:tcPr>
          <w:p w14:paraId="200FA4B1" w14:textId="77777777" w:rsidR="006D2115" w:rsidRPr="006D2115" w:rsidRDefault="006D2115" w:rsidP="0061105C">
            <w:pPr>
              <w:tabs>
                <w:tab w:val="left" w:pos="1260"/>
              </w:tabs>
              <w:spacing w:before="3"/>
            </w:pPr>
            <w:r w:rsidRPr="006D2115">
              <w:t>Every</w:t>
            </w:r>
            <w:r w:rsidRPr="006D2115">
              <w:rPr>
                <w:spacing w:val="-3"/>
              </w:rPr>
              <w:t xml:space="preserve"> </w:t>
            </w:r>
            <w:r w:rsidRPr="006D2115">
              <w:t>other</w:t>
            </w:r>
            <w:r w:rsidRPr="006D2115">
              <w:rPr>
                <w:spacing w:val="-3"/>
              </w:rPr>
              <w:t xml:space="preserve"> </w:t>
            </w:r>
            <w:r w:rsidRPr="006D2115">
              <w:t>week</w:t>
            </w:r>
          </w:p>
        </w:tc>
      </w:tr>
      <w:tr w:rsidR="006D2115" w:rsidRPr="006D2115" w14:paraId="42887A35" w14:textId="77777777" w:rsidTr="00CE1D0E">
        <w:trPr>
          <w:cnfStyle w:val="000000100000" w:firstRow="0" w:lastRow="0" w:firstColumn="0" w:lastColumn="0" w:oddVBand="0" w:evenVBand="0" w:oddHBand="1" w:evenHBand="0" w:firstRowFirstColumn="0" w:firstRowLastColumn="0" w:lastRowFirstColumn="0" w:lastRowLastColumn="0"/>
          <w:trHeight w:val="330"/>
        </w:trPr>
        <w:tc>
          <w:tcPr>
            <w:tcW w:w="742" w:type="dxa"/>
          </w:tcPr>
          <w:p w14:paraId="5F5BBB8A" w14:textId="77777777" w:rsidR="006D2115" w:rsidRPr="006D2115" w:rsidRDefault="006D2115" w:rsidP="0061105C">
            <w:pPr>
              <w:tabs>
                <w:tab w:val="left" w:pos="1260"/>
              </w:tabs>
              <w:spacing w:before="30"/>
              <w:ind w:right="49"/>
              <w:jc w:val="right"/>
              <w:rPr>
                <w:rFonts w:ascii="Cambria Math" w:hAnsi="Cambria Math"/>
                <w:sz w:val="20"/>
              </w:rPr>
            </w:pPr>
            <w:r w:rsidRPr="006D2115">
              <w:rPr>
                <w:rFonts w:ascii="Cambria Math" w:hAnsi="Cambria Math"/>
                <w:sz w:val="20"/>
              </w:rPr>
              <w:t>◯</w:t>
            </w:r>
          </w:p>
        </w:tc>
        <w:tc>
          <w:tcPr>
            <w:tcW w:w="3577" w:type="dxa"/>
          </w:tcPr>
          <w:p w14:paraId="5D3695EA" w14:textId="77777777" w:rsidR="006D2115" w:rsidRPr="006D2115" w:rsidRDefault="006D2115" w:rsidP="0061105C">
            <w:pPr>
              <w:tabs>
                <w:tab w:val="left" w:pos="1260"/>
              </w:tabs>
              <w:spacing w:before="10"/>
            </w:pPr>
            <w:r w:rsidRPr="006D2115">
              <w:t>Monthly</w:t>
            </w:r>
          </w:p>
        </w:tc>
        <w:tc>
          <w:tcPr>
            <w:tcW w:w="742" w:type="dxa"/>
          </w:tcPr>
          <w:p w14:paraId="12222AB8" w14:textId="77777777" w:rsidR="006D2115" w:rsidRPr="006D2115" w:rsidRDefault="006D2115" w:rsidP="0061105C">
            <w:pPr>
              <w:tabs>
                <w:tab w:val="left" w:pos="1260"/>
              </w:tabs>
              <w:spacing w:before="30"/>
              <w:ind w:right="48"/>
              <w:jc w:val="right"/>
              <w:rPr>
                <w:rFonts w:ascii="Cambria Math" w:hAnsi="Cambria Math"/>
                <w:sz w:val="20"/>
              </w:rPr>
            </w:pPr>
            <w:r w:rsidRPr="006D2115">
              <w:rPr>
                <w:rFonts w:ascii="Cambria Math" w:hAnsi="Cambria Math"/>
                <w:sz w:val="20"/>
              </w:rPr>
              <w:t>◯</w:t>
            </w:r>
          </w:p>
        </w:tc>
        <w:tc>
          <w:tcPr>
            <w:tcW w:w="3577" w:type="dxa"/>
          </w:tcPr>
          <w:p w14:paraId="43CDA039" w14:textId="77777777" w:rsidR="006D2115" w:rsidRPr="006D2115" w:rsidRDefault="006D2115" w:rsidP="0061105C">
            <w:pPr>
              <w:tabs>
                <w:tab w:val="left" w:pos="1260"/>
              </w:tabs>
              <w:spacing w:before="10"/>
            </w:pPr>
            <w:r w:rsidRPr="006D2115">
              <w:t>Monthly</w:t>
            </w:r>
          </w:p>
        </w:tc>
      </w:tr>
      <w:tr w:rsidR="006D2115" w:rsidRPr="006D2115" w14:paraId="531D6986" w14:textId="77777777" w:rsidTr="00CE1D0E">
        <w:trPr>
          <w:trHeight w:val="330"/>
        </w:trPr>
        <w:tc>
          <w:tcPr>
            <w:tcW w:w="742" w:type="dxa"/>
          </w:tcPr>
          <w:p w14:paraId="08C51262" w14:textId="77777777" w:rsidR="006D2115" w:rsidRPr="006D2115" w:rsidRDefault="006D2115" w:rsidP="0061105C">
            <w:pPr>
              <w:tabs>
                <w:tab w:val="left" w:pos="1260"/>
              </w:tabs>
              <w:spacing w:before="30"/>
              <w:ind w:right="49"/>
              <w:jc w:val="right"/>
              <w:rPr>
                <w:rFonts w:ascii="Cambria Math" w:hAnsi="Cambria Math"/>
                <w:sz w:val="20"/>
              </w:rPr>
            </w:pPr>
            <w:r w:rsidRPr="006D2115">
              <w:rPr>
                <w:rFonts w:ascii="Cambria Math" w:hAnsi="Cambria Math"/>
                <w:sz w:val="20"/>
              </w:rPr>
              <w:t>◯</w:t>
            </w:r>
          </w:p>
        </w:tc>
        <w:tc>
          <w:tcPr>
            <w:tcW w:w="3577" w:type="dxa"/>
          </w:tcPr>
          <w:p w14:paraId="0B5EE5E3" w14:textId="77777777" w:rsidR="006D2115" w:rsidRPr="006D2115" w:rsidRDefault="006D2115" w:rsidP="0061105C">
            <w:pPr>
              <w:tabs>
                <w:tab w:val="left" w:pos="1260"/>
              </w:tabs>
              <w:spacing w:before="10"/>
            </w:pPr>
            <w:r w:rsidRPr="006D2115">
              <w:t>Less</w:t>
            </w:r>
            <w:r w:rsidRPr="006D2115">
              <w:rPr>
                <w:spacing w:val="-2"/>
              </w:rPr>
              <w:t xml:space="preserve"> </w:t>
            </w:r>
            <w:r w:rsidRPr="006D2115">
              <w:t>frequently</w:t>
            </w:r>
            <w:r w:rsidRPr="006D2115">
              <w:rPr>
                <w:spacing w:val="-2"/>
              </w:rPr>
              <w:t xml:space="preserve"> </w:t>
            </w:r>
            <w:r w:rsidRPr="006D2115">
              <w:t>than</w:t>
            </w:r>
            <w:r w:rsidRPr="006D2115">
              <w:rPr>
                <w:spacing w:val="-1"/>
              </w:rPr>
              <w:t xml:space="preserve"> </w:t>
            </w:r>
            <w:r w:rsidRPr="006D2115">
              <w:t>monthly</w:t>
            </w:r>
          </w:p>
        </w:tc>
        <w:tc>
          <w:tcPr>
            <w:tcW w:w="742" w:type="dxa"/>
          </w:tcPr>
          <w:p w14:paraId="52A5F65A" w14:textId="77777777" w:rsidR="006D2115" w:rsidRPr="006D2115" w:rsidRDefault="006D2115" w:rsidP="0061105C">
            <w:pPr>
              <w:tabs>
                <w:tab w:val="left" w:pos="1260"/>
              </w:tabs>
              <w:spacing w:before="30"/>
              <w:ind w:right="48"/>
              <w:jc w:val="right"/>
              <w:rPr>
                <w:rFonts w:ascii="Cambria Math" w:hAnsi="Cambria Math"/>
                <w:sz w:val="20"/>
              </w:rPr>
            </w:pPr>
            <w:r w:rsidRPr="006D2115">
              <w:rPr>
                <w:rFonts w:ascii="Cambria Math" w:hAnsi="Cambria Math"/>
                <w:sz w:val="20"/>
              </w:rPr>
              <w:t>◯</w:t>
            </w:r>
          </w:p>
        </w:tc>
        <w:tc>
          <w:tcPr>
            <w:tcW w:w="3577" w:type="dxa"/>
          </w:tcPr>
          <w:p w14:paraId="43E8C013" w14:textId="77777777" w:rsidR="006D2115" w:rsidRPr="006D2115" w:rsidRDefault="006D2115" w:rsidP="0061105C">
            <w:pPr>
              <w:tabs>
                <w:tab w:val="left" w:pos="1260"/>
              </w:tabs>
              <w:spacing w:before="10"/>
            </w:pPr>
            <w:r w:rsidRPr="006D2115">
              <w:t>Less</w:t>
            </w:r>
            <w:r w:rsidRPr="006D2115">
              <w:rPr>
                <w:spacing w:val="-2"/>
              </w:rPr>
              <w:t xml:space="preserve"> </w:t>
            </w:r>
            <w:r w:rsidRPr="006D2115">
              <w:t>frequently</w:t>
            </w:r>
            <w:r w:rsidRPr="006D2115">
              <w:rPr>
                <w:spacing w:val="-2"/>
              </w:rPr>
              <w:t xml:space="preserve"> </w:t>
            </w:r>
            <w:r w:rsidRPr="006D2115">
              <w:t>than</w:t>
            </w:r>
            <w:r w:rsidRPr="006D2115">
              <w:rPr>
                <w:spacing w:val="-1"/>
              </w:rPr>
              <w:t xml:space="preserve"> </w:t>
            </w:r>
            <w:r w:rsidRPr="006D2115">
              <w:t>monthly</w:t>
            </w:r>
          </w:p>
        </w:tc>
      </w:tr>
      <w:tr w:rsidR="006D2115" w:rsidRPr="006D2115" w14:paraId="61E49169" w14:textId="77777777" w:rsidTr="00CE1D0E">
        <w:trPr>
          <w:cnfStyle w:val="000000100000" w:firstRow="0" w:lastRow="0" w:firstColumn="0" w:lastColumn="0" w:oddVBand="0" w:evenVBand="0" w:oddHBand="1" w:evenHBand="0" w:firstRowFirstColumn="0" w:firstRowLastColumn="0" w:lastRowFirstColumn="0" w:lastRowLastColumn="0"/>
          <w:trHeight w:val="354"/>
        </w:trPr>
        <w:tc>
          <w:tcPr>
            <w:tcW w:w="742" w:type="dxa"/>
          </w:tcPr>
          <w:p w14:paraId="2A66249B" w14:textId="77777777" w:rsidR="006D2115" w:rsidRPr="006D2115" w:rsidRDefault="006D2115" w:rsidP="0061105C">
            <w:pPr>
              <w:tabs>
                <w:tab w:val="left" w:pos="1260"/>
              </w:tabs>
              <w:spacing w:before="30"/>
              <w:ind w:right="49"/>
              <w:jc w:val="right"/>
              <w:rPr>
                <w:rFonts w:ascii="Cambria Math" w:hAnsi="Cambria Math"/>
                <w:sz w:val="20"/>
              </w:rPr>
            </w:pPr>
            <w:r w:rsidRPr="006D2115">
              <w:rPr>
                <w:rFonts w:ascii="Cambria Math" w:hAnsi="Cambria Math"/>
                <w:sz w:val="20"/>
              </w:rPr>
              <w:t>◯</w:t>
            </w:r>
          </w:p>
        </w:tc>
        <w:tc>
          <w:tcPr>
            <w:tcW w:w="3577" w:type="dxa"/>
          </w:tcPr>
          <w:p w14:paraId="2B970981" w14:textId="77777777" w:rsidR="006D2115" w:rsidRPr="006D2115" w:rsidRDefault="006D2115" w:rsidP="0061105C">
            <w:pPr>
              <w:tabs>
                <w:tab w:val="left" w:pos="1260"/>
              </w:tabs>
              <w:spacing w:before="10"/>
            </w:pPr>
            <w:r w:rsidRPr="006D2115">
              <w:t>Other (please specify)</w:t>
            </w:r>
          </w:p>
        </w:tc>
        <w:tc>
          <w:tcPr>
            <w:tcW w:w="742" w:type="dxa"/>
          </w:tcPr>
          <w:p w14:paraId="5C54605F" w14:textId="77777777" w:rsidR="006D2115" w:rsidRPr="006D2115" w:rsidRDefault="006D2115" w:rsidP="0061105C">
            <w:pPr>
              <w:tabs>
                <w:tab w:val="left" w:pos="1260"/>
              </w:tabs>
              <w:spacing w:before="30"/>
              <w:ind w:right="48"/>
              <w:jc w:val="right"/>
              <w:rPr>
                <w:rFonts w:ascii="Cambria Math" w:hAnsi="Cambria Math"/>
                <w:sz w:val="20"/>
              </w:rPr>
            </w:pPr>
            <w:r w:rsidRPr="006D2115">
              <w:rPr>
                <w:rFonts w:ascii="Cambria Math" w:hAnsi="Cambria Math"/>
                <w:sz w:val="20"/>
              </w:rPr>
              <w:t>◯</w:t>
            </w:r>
          </w:p>
        </w:tc>
        <w:tc>
          <w:tcPr>
            <w:tcW w:w="3577" w:type="dxa"/>
          </w:tcPr>
          <w:p w14:paraId="2C01F36E" w14:textId="77777777" w:rsidR="006D2115" w:rsidRPr="006D2115" w:rsidRDefault="006D2115" w:rsidP="0061105C">
            <w:pPr>
              <w:tabs>
                <w:tab w:val="left" w:pos="1260"/>
              </w:tabs>
              <w:spacing w:before="10"/>
            </w:pPr>
            <w:r w:rsidRPr="006D2115">
              <w:t>Other (please specify)</w:t>
            </w:r>
          </w:p>
        </w:tc>
      </w:tr>
    </w:tbl>
    <w:p w14:paraId="18AB49CE" w14:textId="77777777" w:rsidR="006D2115" w:rsidRPr="006D2115" w:rsidRDefault="006D2115" w:rsidP="0061105C">
      <w:pPr>
        <w:tabs>
          <w:tab w:val="left" w:pos="1260"/>
        </w:tabs>
        <w:spacing w:before="11"/>
        <w:rPr>
          <w:sz w:val="21"/>
        </w:rPr>
      </w:pPr>
    </w:p>
    <w:p w14:paraId="7E3B2372" w14:textId="77777777" w:rsidR="006D2115" w:rsidRPr="006D2115" w:rsidRDefault="006D2115" w:rsidP="0061105C">
      <w:pPr>
        <w:numPr>
          <w:ilvl w:val="0"/>
          <w:numId w:val="27"/>
        </w:numPr>
        <w:tabs>
          <w:tab w:val="left" w:pos="1200"/>
          <w:tab w:val="left" w:pos="1260"/>
        </w:tabs>
        <w:spacing w:line="268" w:lineRule="auto"/>
        <w:ind w:left="1199" w:right="1748"/>
      </w:pPr>
      <w:r w:rsidRPr="006D2115">
        <w:t>Through</w:t>
      </w:r>
      <w:r w:rsidRPr="006D2115">
        <w:rPr>
          <w:spacing w:val="-4"/>
        </w:rPr>
        <w:t xml:space="preserve"> </w:t>
      </w:r>
      <w:r w:rsidRPr="006D2115">
        <w:t>which</w:t>
      </w:r>
      <w:r w:rsidRPr="006D2115">
        <w:rPr>
          <w:spacing w:val="-4"/>
        </w:rPr>
        <w:t xml:space="preserve"> </w:t>
      </w:r>
      <w:r w:rsidRPr="006D2115">
        <w:t>modes</w:t>
      </w:r>
      <w:r w:rsidRPr="006D2115">
        <w:rPr>
          <w:spacing w:val="-4"/>
        </w:rPr>
        <w:t xml:space="preserve"> </w:t>
      </w:r>
      <w:r w:rsidRPr="006D2115">
        <w:t>of</w:t>
      </w:r>
      <w:r w:rsidRPr="006D2115">
        <w:rPr>
          <w:spacing w:val="-3"/>
        </w:rPr>
        <w:t xml:space="preserve"> </w:t>
      </w:r>
      <w:r w:rsidRPr="006D2115">
        <w:t>communication</w:t>
      </w:r>
      <w:r w:rsidRPr="006D2115">
        <w:rPr>
          <w:spacing w:val="-4"/>
        </w:rPr>
        <w:t xml:space="preserve"> </w:t>
      </w:r>
      <w:r w:rsidRPr="006D2115">
        <w:t>did</w:t>
      </w:r>
      <w:r w:rsidRPr="006D2115">
        <w:rPr>
          <w:spacing w:val="-4"/>
        </w:rPr>
        <w:t xml:space="preserve"> </w:t>
      </w:r>
      <w:r w:rsidRPr="006D2115">
        <w:t>you</w:t>
      </w:r>
      <w:r w:rsidRPr="006D2115">
        <w:rPr>
          <w:spacing w:val="-4"/>
        </w:rPr>
        <w:t xml:space="preserve"> </w:t>
      </w:r>
      <w:r w:rsidRPr="006D2115">
        <w:t>have</w:t>
      </w:r>
      <w:r w:rsidRPr="006D2115">
        <w:rPr>
          <w:spacing w:val="-3"/>
        </w:rPr>
        <w:t xml:space="preserve"> </w:t>
      </w:r>
      <w:r w:rsidRPr="006D2115">
        <w:t>your</w:t>
      </w:r>
      <w:r w:rsidRPr="006D2115">
        <w:rPr>
          <w:spacing w:val="-4"/>
        </w:rPr>
        <w:t xml:space="preserve"> </w:t>
      </w:r>
      <w:r w:rsidRPr="006D2115">
        <w:t>one-on-one</w:t>
      </w:r>
      <w:r w:rsidRPr="006D2115">
        <w:rPr>
          <w:spacing w:val="-4"/>
        </w:rPr>
        <w:t xml:space="preserve"> </w:t>
      </w:r>
      <w:r w:rsidRPr="006D2115">
        <w:t>meetings</w:t>
      </w:r>
      <w:r w:rsidRPr="006D2115">
        <w:rPr>
          <w:spacing w:val="-4"/>
        </w:rPr>
        <w:t xml:space="preserve"> </w:t>
      </w:r>
      <w:r w:rsidRPr="006D2115">
        <w:t>and</w:t>
      </w:r>
      <w:r w:rsidRPr="006D2115">
        <w:rPr>
          <w:spacing w:val="-3"/>
        </w:rPr>
        <w:t xml:space="preserve"> </w:t>
      </w:r>
      <w:r w:rsidRPr="006D2115">
        <w:t>brief</w:t>
      </w:r>
      <w:r w:rsidRPr="006D2115">
        <w:rPr>
          <w:spacing w:val="-47"/>
        </w:rPr>
        <w:t xml:space="preserve"> </w:t>
      </w:r>
      <w:r w:rsidRPr="006D2115">
        <w:t>check-ins?</w:t>
      </w:r>
      <w:r w:rsidRPr="006D2115">
        <w:rPr>
          <w:spacing w:val="-1"/>
        </w:rPr>
        <w:t xml:space="preserve"> </w:t>
      </w:r>
      <w:r w:rsidRPr="006D2115">
        <w:t>Please check all</w:t>
      </w:r>
      <w:r w:rsidRPr="006D2115">
        <w:rPr>
          <w:spacing w:val="-1"/>
        </w:rPr>
        <w:t xml:space="preserve"> </w:t>
      </w:r>
      <w:r w:rsidRPr="006D2115">
        <w:t>that apply.</w:t>
      </w:r>
    </w:p>
    <w:p w14:paraId="3DCBD4C9" w14:textId="0F35C4AC" w:rsidR="006D2115" w:rsidRPr="006D2115" w:rsidRDefault="0061105C" w:rsidP="0061105C">
      <w:pPr>
        <w:tabs>
          <w:tab w:val="left" w:pos="1260"/>
        </w:tabs>
        <w:spacing w:line="237" w:lineRule="exact"/>
        <w:rPr>
          <w:sz w:val="20"/>
        </w:rPr>
      </w:pPr>
      <w:r>
        <w:rPr>
          <w:sz w:val="20"/>
        </w:rPr>
        <w:tab/>
      </w:r>
      <w:r w:rsidR="006D2115" w:rsidRPr="006D2115">
        <w:rPr>
          <w:sz w:val="20"/>
        </w:rPr>
        <w:t>[30</w:t>
      </w:r>
      <w:r w:rsidR="006D2115" w:rsidRPr="006D2115">
        <w:rPr>
          <w:spacing w:val="-4"/>
          <w:sz w:val="20"/>
        </w:rPr>
        <w:t xml:space="preserve"> </w:t>
      </w:r>
      <w:r w:rsidR="006D2115" w:rsidRPr="006D2115">
        <w:rPr>
          <w:sz w:val="20"/>
        </w:rPr>
        <w:t>seconds</w:t>
      </w:r>
      <w:r w:rsidR="006D2115" w:rsidRPr="006D2115">
        <w:rPr>
          <w:spacing w:val="-3"/>
          <w:sz w:val="20"/>
        </w:rPr>
        <w:t xml:space="preserve"> </w:t>
      </w:r>
      <w:r w:rsidR="006D2115" w:rsidRPr="006D2115">
        <w:rPr>
          <w:rFonts w:ascii="Segoe UI Symbol" w:eastAsia="Segoe UI Symbol"/>
          <w:sz w:val="20"/>
        </w:rPr>
        <w:t>🡪</w:t>
      </w:r>
      <w:r w:rsidR="006D2115" w:rsidRPr="006D2115">
        <w:rPr>
          <w:rFonts w:ascii="Segoe UI Symbol" w:eastAsia="Segoe UI Symbol"/>
          <w:spacing w:val="-13"/>
          <w:sz w:val="20"/>
        </w:rPr>
        <w:t xml:space="preserve"> </w:t>
      </w:r>
      <w:r w:rsidR="006D2115" w:rsidRPr="006D2115">
        <w:rPr>
          <w:i/>
          <w:sz w:val="20"/>
        </w:rPr>
        <w:t>Total:</w:t>
      </w:r>
      <w:r w:rsidR="006D2115" w:rsidRPr="006D2115">
        <w:rPr>
          <w:i/>
          <w:spacing w:val="-4"/>
          <w:sz w:val="20"/>
        </w:rPr>
        <w:t xml:space="preserve"> </w:t>
      </w:r>
      <w:r w:rsidR="006D2115" w:rsidRPr="006D2115">
        <w:rPr>
          <w:i/>
          <w:sz w:val="20"/>
        </w:rPr>
        <w:t>1</w:t>
      </w:r>
      <w:r w:rsidR="006D2115" w:rsidRPr="006D2115">
        <w:rPr>
          <w:i/>
          <w:spacing w:val="-3"/>
          <w:sz w:val="20"/>
        </w:rPr>
        <w:t xml:space="preserve"> </w:t>
      </w:r>
      <w:r w:rsidR="006D2115" w:rsidRPr="006D2115">
        <w:rPr>
          <w:i/>
          <w:sz w:val="20"/>
        </w:rPr>
        <w:t>minute</w:t>
      </w:r>
      <w:r w:rsidR="006D2115" w:rsidRPr="006D2115">
        <w:rPr>
          <w:i/>
          <w:spacing w:val="-3"/>
          <w:sz w:val="20"/>
        </w:rPr>
        <w:t xml:space="preserve"> </w:t>
      </w:r>
      <w:r w:rsidR="006D2115" w:rsidRPr="006D2115">
        <w:rPr>
          <w:i/>
          <w:sz w:val="20"/>
        </w:rPr>
        <w:t>15</w:t>
      </w:r>
      <w:r w:rsidR="006D2115" w:rsidRPr="006D2115">
        <w:rPr>
          <w:i/>
          <w:spacing w:val="-4"/>
          <w:sz w:val="20"/>
        </w:rPr>
        <w:t xml:space="preserve"> </w:t>
      </w:r>
      <w:r w:rsidR="006D2115" w:rsidRPr="006D2115">
        <w:rPr>
          <w:i/>
          <w:sz w:val="20"/>
        </w:rPr>
        <w:t>seconds</w:t>
      </w:r>
      <w:r w:rsidR="006D2115" w:rsidRPr="006D2115">
        <w:rPr>
          <w:sz w:val="20"/>
        </w:rPr>
        <w:t>]</w:t>
      </w:r>
    </w:p>
    <w:p w14:paraId="4FAEECF9" w14:textId="77777777" w:rsidR="006D2115" w:rsidRPr="006D2115" w:rsidRDefault="006D2115" w:rsidP="0061105C">
      <w:pPr>
        <w:tabs>
          <w:tab w:val="left" w:pos="1260"/>
        </w:tabs>
        <w:spacing w:before="7"/>
        <w:rPr>
          <w:sz w:val="11"/>
        </w:rPr>
      </w:pPr>
    </w:p>
    <w:tbl>
      <w:tblPr>
        <w:tblStyle w:val="ListTable6Colorful"/>
        <w:tblW w:w="0" w:type="auto"/>
        <w:tblLayout w:type="fixed"/>
        <w:tblLook w:val="0420" w:firstRow="1" w:lastRow="0" w:firstColumn="0" w:lastColumn="0" w:noHBand="0" w:noVBand="1"/>
      </w:tblPr>
      <w:tblGrid>
        <w:gridCol w:w="4320"/>
        <w:gridCol w:w="4320"/>
      </w:tblGrid>
      <w:tr w:rsidR="00912171" w:rsidRPr="00912171" w14:paraId="1845A0EA" w14:textId="77777777" w:rsidTr="00912171">
        <w:trPr>
          <w:cnfStyle w:val="100000000000" w:firstRow="1" w:lastRow="0" w:firstColumn="0" w:lastColumn="0" w:oddVBand="0" w:evenVBand="0" w:oddHBand="0" w:evenHBand="0" w:firstRowFirstColumn="0" w:firstRowLastColumn="0" w:lastRowFirstColumn="0" w:lastRowLastColumn="0"/>
          <w:trHeight w:val="450"/>
        </w:trPr>
        <w:tc>
          <w:tcPr>
            <w:tcW w:w="4320" w:type="dxa"/>
          </w:tcPr>
          <w:p w14:paraId="04C5F104" w14:textId="77777777" w:rsidR="006D2115" w:rsidRPr="00912171" w:rsidRDefault="006D2115" w:rsidP="0061105C">
            <w:pPr>
              <w:tabs>
                <w:tab w:val="left" w:pos="1260"/>
              </w:tabs>
              <w:spacing w:before="75"/>
              <w:rPr>
                <w:b w:val="0"/>
                <w:color w:val="auto"/>
              </w:rPr>
            </w:pPr>
            <w:r w:rsidRPr="00912171">
              <w:rPr>
                <w:color w:val="auto"/>
              </w:rPr>
              <w:t>One-on-one</w:t>
            </w:r>
            <w:r w:rsidRPr="00912171">
              <w:rPr>
                <w:color w:val="auto"/>
                <w:spacing w:val="-2"/>
              </w:rPr>
              <w:t xml:space="preserve"> </w:t>
            </w:r>
            <w:r w:rsidRPr="00912171">
              <w:rPr>
                <w:color w:val="auto"/>
              </w:rPr>
              <w:t>meetings</w:t>
            </w:r>
          </w:p>
        </w:tc>
        <w:tc>
          <w:tcPr>
            <w:tcW w:w="4320" w:type="dxa"/>
          </w:tcPr>
          <w:p w14:paraId="38BBD0CA" w14:textId="77777777" w:rsidR="006D2115" w:rsidRPr="00912171" w:rsidRDefault="006D2115" w:rsidP="0061105C">
            <w:pPr>
              <w:tabs>
                <w:tab w:val="left" w:pos="1260"/>
              </w:tabs>
              <w:spacing w:before="75"/>
              <w:ind w:right="1482"/>
              <w:jc w:val="center"/>
              <w:rPr>
                <w:b w:val="0"/>
                <w:color w:val="auto"/>
              </w:rPr>
            </w:pPr>
            <w:r w:rsidRPr="00912171">
              <w:rPr>
                <w:color w:val="auto"/>
              </w:rPr>
              <w:t>Brief</w:t>
            </w:r>
            <w:r w:rsidRPr="00912171">
              <w:rPr>
                <w:color w:val="auto"/>
                <w:spacing w:val="-5"/>
              </w:rPr>
              <w:t xml:space="preserve"> </w:t>
            </w:r>
            <w:r w:rsidRPr="00912171">
              <w:rPr>
                <w:color w:val="auto"/>
              </w:rPr>
              <w:t>check-ins</w:t>
            </w:r>
          </w:p>
        </w:tc>
      </w:tr>
      <w:tr w:rsidR="006D2115" w:rsidRPr="006D2115" w14:paraId="627958FC" w14:textId="77777777" w:rsidTr="00912171">
        <w:trPr>
          <w:cnfStyle w:val="000000100000" w:firstRow="0" w:lastRow="0" w:firstColumn="0" w:lastColumn="0" w:oddVBand="0" w:evenVBand="0" w:oddHBand="1" w:evenHBand="0" w:firstRowFirstColumn="0" w:firstRowLastColumn="0" w:lastRowFirstColumn="0" w:lastRowLastColumn="0"/>
          <w:trHeight w:val="380"/>
        </w:trPr>
        <w:tc>
          <w:tcPr>
            <w:tcW w:w="4320" w:type="dxa"/>
          </w:tcPr>
          <w:p w14:paraId="423AE815" w14:textId="77777777" w:rsidR="006D2115" w:rsidRPr="006D2115" w:rsidRDefault="006D2115" w:rsidP="0061105C">
            <w:pPr>
              <w:tabs>
                <w:tab w:val="left" w:pos="1260"/>
              </w:tabs>
              <w:spacing w:before="24"/>
            </w:pPr>
            <w:r w:rsidRPr="006D2115">
              <w:rPr>
                <w:rFonts w:ascii="Segoe UI Emoji" w:hAnsi="Segoe UI Emoji"/>
                <w:w w:val="120"/>
                <w:sz w:val="20"/>
              </w:rPr>
              <w:t>□</w:t>
            </w:r>
            <w:r w:rsidRPr="006D2115">
              <w:rPr>
                <w:rFonts w:ascii="Segoe UI Emoji" w:hAnsi="Segoe UI Emoji"/>
                <w:spacing w:val="-7"/>
                <w:w w:val="120"/>
                <w:sz w:val="20"/>
              </w:rPr>
              <w:t xml:space="preserve"> </w:t>
            </w:r>
            <w:r w:rsidRPr="006D2115">
              <w:rPr>
                <w:w w:val="120"/>
              </w:rPr>
              <w:t>Phone</w:t>
            </w:r>
          </w:p>
        </w:tc>
        <w:tc>
          <w:tcPr>
            <w:tcW w:w="4320" w:type="dxa"/>
          </w:tcPr>
          <w:p w14:paraId="68E63482" w14:textId="77777777" w:rsidR="006D2115" w:rsidRPr="006D2115" w:rsidRDefault="006D2115" w:rsidP="0061105C">
            <w:pPr>
              <w:tabs>
                <w:tab w:val="left" w:pos="1260"/>
              </w:tabs>
              <w:spacing w:before="24"/>
            </w:pPr>
            <w:r w:rsidRPr="006D2115">
              <w:rPr>
                <w:rFonts w:ascii="Segoe UI Emoji" w:hAnsi="Segoe UI Emoji"/>
                <w:w w:val="120"/>
                <w:sz w:val="20"/>
              </w:rPr>
              <w:t>□</w:t>
            </w:r>
            <w:r w:rsidRPr="006D2115">
              <w:rPr>
                <w:rFonts w:ascii="Segoe UI Emoji" w:hAnsi="Segoe UI Emoji"/>
                <w:spacing w:val="-7"/>
                <w:w w:val="120"/>
                <w:sz w:val="20"/>
              </w:rPr>
              <w:t xml:space="preserve"> </w:t>
            </w:r>
            <w:r w:rsidRPr="006D2115">
              <w:rPr>
                <w:w w:val="120"/>
              </w:rPr>
              <w:t>Phone</w:t>
            </w:r>
          </w:p>
        </w:tc>
      </w:tr>
      <w:tr w:rsidR="006D2115" w:rsidRPr="006D2115" w14:paraId="4921174F" w14:textId="77777777" w:rsidTr="00912171">
        <w:trPr>
          <w:trHeight w:val="382"/>
        </w:trPr>
        <w:tc>
          <w:tcPr>
            <w:tcW w:w="4320" w:type="dxa"/>
          </w:tcPr>
          <w:p w14:paraId="64579BC1" w14:textId="77777777" w:rsidR="006D2115" w:rsidRPr="006D2115" w:rsidRDefault="006D2115" w:rsidP="0061105C">
            <w:pPr>
              <w:tabs>
                <w:tab w:val="left" w:pos="1260"/>
              </w:tabs>
              <w:spacing w:before="34"/>
            </w:pPr>
            <w:r w:rsidRPr="006D2115">
              <w:rPr>
                <w:rFonts w:ascii="Segoe UI Emoji" w:hAnsi="Segoe UI Emoji"/>
                <w:w w:val="130"/>
                <w:sz w:val="20"/>
              </w:rPr>
              <w:t>□</w:t>
            </w:r>
            <w:r w:rsidRPr="006D2115">
              <w:rPr>
                <w:rFonts w:ascii="Segoe UI Emoji" w:hAnsi="Segoe UI Emoji"/>
                <w:spacing w:val="-14"/>
                <w:w w:val="130"/>
                <w:sz w:val="20"/>
              </w:rPr>
              <w:t xml:space="preserve"> </w:t>
            </w:r>
            <w:r w:rsidRPr="006D2115">
              <w:rPr>
                <w:w w:val="120"/>
              </w:rPr>
              <w:t>Email</w:t>
            </w:r>
          </w:p>
        </w:tc>
        <w:tc>
          <w:tcPr>
            <w:tcW w:w="4320" w:type="dxa"/>
          </w:tcPr>
          <w:p w14:paraId="0FFF1DA6" w14:textId="77777777" w:rsidR="006D2115" w:rsidRPr="006D2115" w:rsidRDefault="006D2115" w:rsidP="0061105C">
            <w:pPr>
              <w:tabs>
                <w:tab w:val="left" w:pos="1260"/>
              </w:tabs>
              <w:spacing w:before="34"/>
            </w:pPr>
            <w:r w:rsidRPr="006D2115">
              <w:rPr>
                <w:rFonts w:ascii="Segoe UI Emoji" w:hAnsi="Segoe UI Emoji"/>
                <w:w w:val="130"/>
                <w:sz w:val="20"/>
              </w:rPr>
              <w:t>□</w:t>
            </w:r>
            <w:r w:rsidRPr="006D2115">
              <w:rPr>
                <w:rFonts w:ascii="Segoe UI Emoji" w:hAnsi="Segoe UI Emoji"/>
                <w:spacing w:val="-14"/>
                <w:w w:val="130"/>
                <w:sz w:val="20"/>
              </w:rPr>
              <w:t xml:space="preserve"> </w:t>
            </w:r>
            <w:r w:rsidRPr="006D2115">
              <w:rPr>
                <w:w w:val="120"/>
              </w:rPr>
              <w:t>Email</w:t>
            </w:r>
          </w:p>
        </w:tc>
      </w:tr>
      <w:tr w:rsidR="006D2115" w:rsidRPr="006D2115" w14:paraId="4A642CB4" w14:textId="77777777" w:rsidTr="00912171">
        <w:trPr>
          <w:cnfStyle w:val="000000100000" w:firstRow="0" w:lastRow="0" w:firstColumn="0" w:lastColumn="0" w:oddVBand="0" w:evenVBand="0" w:oddHBand="1" w:evenHBand="0" w:firstRowFirstColumn="0" w:firstRowLastColumn="0" w:lastRowFirstColumn="0" w:lastRowLastColumn="0"/>
          <w:trHeight w:val="382"/>
        </w:trPr>
        <w:tc>
          <w:tcPr>
            <w:tcW w:w="4320" w:type="dxa"/>
          </w:tcPr>
          <w:p w14:paraId="15881FC6" w14:textId="77777777" w:rsidR="006D2115" w:rsidRPr="006D2115" w:rsidRDefault="006D2115" w:rsidP="0061105C">
            <w:pPr>
              <w:tabs>
                <w:tab w:val="left" w:pos="1260"/>
              </w:tabs>
              <w:spacing w:before="26"/>
            </w:pPr>
            <w:r w:rsidRPr="006D2115">
              <w:rPr>
                <w:rFonts w:ascii="Segoe UI Emoji" w:hAnsi="Segoe UI Emoji"/>
                <w:spacing w:val="-1"/>
                <w:w w:val="130"/>
                <w:sz w:val="20"/>
              </w:rPr>
              <w:t>□</w:t>
            </w:r>
            <w:r w:rsidRPr="006D2115">
              <w:rPr>
                <w:rFonts w:ascii="Segoe UI Emoji" w:hAnsi="Segoe UI Emoji"/>
                <w:spacing w:val="-15"/>
                <w:w w:val="130"/>
                <w:sz w:val="20"/>
              </w:rPr>
              <w:t xml:space="preserve"> </w:t>
            </w:r>
            <w:r w:rsidRPr="006D2115">
              <w:rPr>
                <w:spacing w:val="-1"/>
                <w:w w:val="120"/>
              </w:rPr>
              <w:t>Zoom</w:t>
            </w:r>
          </w:p>
        </w:tc>
        <w:tc>
          <w:tcPr>
            <w:tcW w:w="4320" w:type="dxa"/>
          </w:tcPr>
          <w:p w14:paraId="22379BE4" w14:textId="77777777" w:rsidR="006D2115" w:rsidRPr="006D2115" w:rsidRDefault="006D2115" w:rsidP="0061105C">
            <w:pPr>
              <w:tabs>
                <w:tab w:val="left" w:pos="1260"/>
              </w:tabs>
              <w:spacing w:before="26"/>
            </w:pPr>
            <w:r w:rsidRPr="006D2115">
              <w:rPr>
                <w:rFonts w:ascii="Segoe UI Emoji" w:hAnsi="Segoe UI Emoji"/>
                <w:spacing w:val="-1"/>
                <w:w w:val="130"/>
                <w:sz w:val="20"/>
              </w:rPr>
              <w:t>□</w:t>
            </w:r>
            <w:r w:rsidRPr="006D2115">
              <w:rPr>
                <w:rFonts w:ascii="Segoe UI Emoji" w:hAnsi="Segoe UI Emoji"/>
                <w:spacing w:val="-15"/>
                <w:w w:val="130"/>
                <w:sz w:val="20"/>
              </w:rPr>
              <w:t xml:space="preserve"> </w:t>
            </w:r>
            <w:r w:rsidRPr="006D2115">
              <w:rPr>
                <w:spacing w:val="-1"/>
                <w:w w:val="120"/>
              </w:rPr>
              <w:t>Zoom</w:t>
            </w:r>
          </w:p>
        </w:tc>
      </w:tr>
      <w:tr w:rsidR="006D2115" w:rsidRPr="006D2115" w14:paraId="726E8C80" w14:textId="77777777" w:rsidTr="00912171">
        <w:trPr>
          <w:trHeight w:val="382"/>
        </w:trPr>
        <w:tc>
          <w:tcPr>
            <w:tcW w:w="4320" w:type="dxa"/>
          </w:tcPr>
          <w:p w14:paraId="0013DC0C" w14:textId="77777777" w:rsidR="006D2115" w:rsidRPr="006D2115" w:rsidRDefault="006D2115" w:rsidP="0061105C">
            <w:pPr>
              <w:tabs>
                <w:tab w:val="left" w:pos="1260"/>
              </w:tabs>
              <w:spacing w:before="34"/>
            </w:pPr>
            <w:r w:rsidRPr="006D2115">
              <w:rPr>
                <w:rFonts w:ascii="Segoe UI Emoji" w:hAnsi="Segoe UI Emoji"/>
                <w:spacing w:val="-1"/>
                <w:w w:val="115"/>
                <w:sz w:val="20"/>
              </w:rPr>
              <w:t>□</w:t>
            </w:r>
            <w:r w:rsidRPr="006D2115">
              <w:rPr>
                <w:rFonts w:ascii="Segoe UI Emoji" w:hAnsi="Segoe UI Emoji"/>
                <w:spacing w:val="-5"/>
                <w:w w:val="115"/>
                <w:sz w:val="20"/>
              </w:rPr>
              <w:t xml:space="preserve"> </w:t>
            </w:r>
            <w:r w:rsidRPr="006D2115">
              <w:rPr>
                <w:spacing w:val="-1"/>
                <w:w w:val="115"/>
              </w:rPr>
              <w:t>In-person</w:t>
            </w:r>
          </w:p>
        </w:tc>
        <w:tc>
          <w:tcPr>
            <w:tcW w:w="4320" w:type="dxa"/>
          </w:tcPr>
          <w:p w14:paraId="14ED65FE" w14:textId="77777777" w:rsidR="006D2115" w:rsidRPr="006D2115" w:rsidRDefault="006D2115" w:rsidP="0061105C">
            <w:pPr>
              <w:tabs>
                <w:tab w:val="left" w:pos="1260"/>
              </w:tabs>
              <w:spacing w:before="34"/>
            </w:pPr>
            <w:r w:rsidRPr="006D2115">
              <w:rPr>
                <w:rFonts w:ascii="Segoe UI Emoji" w:hAnsi="Segoe UI Emoji"/>
                <w:spacing w:val="-1"/>
                <w:w w:val="115"/>
                <w:sz w:val="20"/>
              </w:rPr>
              <w:t>□</w:t>
            </w:r>
            <w:r w:rsidRPr="006D2115">
              <w:rPr>
                <w:rFonts w:ascii="Segoe UI Emoji" w:hAnsi="Segoe UI Emoji"/>
                <w:spacing w:val="-5"/>
                <w:w w:val="115"/>
                <w:sz w:val="20"/>
              </w:rPr>
              <w:t xml:space="preserve"> </w:t>
            </w:r>
            <w:r w:rsidRPr="006D2115">
              <w:rPr>
                <w:spacing w:val="-1"/>
                <w:w w:val="115"/>
              </w:rPr>
              <w:t>In-person</w:t>
            </w:r>
          </w:p>
        </w:tc>
      </w:tr>
      <w:tr w:rsidR="006D2115" w:rsidRPr="006D2115" w14:paraId="2EF0BDFA" w14:textId="77777777" w:rsidTr="00912171">
        <w:trPr>
          <w:cnfStyle w:val="000000100000" w:firstRow="0" w:lastRow="0" w:firstColumn="0" w:lastColumn="0" w:oddVBand="0" w:evenVBand="0" w:oddHBand="1" w:evenHBand="0" w:firstRowFirstColumn="0" w:firstRowLastColumn="0" w:lastRowFirstColumn="0" w:lastRowLastColumn="0"/>
          <w:trHeight w:val="377"/>
        </w:trPr>
        <w:tc>
          <w:tcPr>
            <w:tcW w:w="4320" w:type="dxa"/>
          </w:tcPr>
          <w:p w14:paraId="16110016" w14:textId="77777777" w:rsidR="006D2115" w:rsidRPr="006D2115" w:rsidRDefault="006D2115" w:rsidP="0061105C">
            <w:pPr>
              <w:tabs>
                <w:tab w:val="left" w:pos="1260"/>
              </w:tabs>
              <w:spacing w:before="26"/>
            </w:pPr>
            <w:r w:rsidRPr="006D2115">
              <w:rPr>
                <w:rFonts w:ascii="Segoe UI Emoji" w:hAnsi="Segoe UI Emoji"/>
                <w:w w:val="105"/>
                <w:sz w:val="20"/>
              </w:rPr>
              <w:t>□</w:t>
            </w:r>
            <w:r w:rsidRPr="006D2115">
              <w:rPr>
                <w:rFonts w:ascii="Segoe UI Emoji" w:hAnsi="Segoe UI Emoji"/>
                <w:spacing w:val="27"/>
                <w:w w:val="105"/>
                <w:sz w:val="20"/>
              </w:rPr>
              <w:t xml:space="preserve"> </w:t>
            </w:r>
            <w:r w:rsidRPr="006D2115">
              <w:rPr>
                <w:w w:val="105"/>
              </w:rPr>
              <w:t>Other</w:t>
            </w:r>
            <w:r w:rsidRPr="006D2115">
              <w:rPr>
                <w:spacing w:val="-2"/>
                <w:w w:val="105"/>
              </w:rPr>
              <w:t xml:space="preserve"> </w:t>
            </w:r>
            <w:r w:rsidRPr="006D2115">
              <w:rPr>
                <w:w w:val="105"/>
              </w:rPr>
              <w:t>(please</w:t>
            </w:r>
            <w:r w:rsidRPr="006D2115">
              <w:rPr>
                <w:spacing w:val="-2"/>
                <w:w w:val="105"/>
              </w:rPr>
              <w:t xml:space="preserve"> </w:t>
            </w:r>
            <w:r w:rsidRPr="006D2115">
              <w:rPr>
                <w:w w:val="105"/>
              </w:rPr>
              <w:t>specify)</w:t>
            </w:r>
          </w:p>
        </w:tc>
        <w:tc>
          <w:tcPr>
            <w:tcW w:w="4320" w:type="dxa"/>
          </w:tcPr>
          <w:p w14:paraId="253CF787" w14:textId="77777777" w:rsidR="006D2115" w:rsidRPr="006D2115" w:rsidRDefault="006D2115" w:rsidP="0061105C">
            <w:pPr>
              <w:tabs>
                <w:tab w:val="left" w:pos="1260"/>
              </w:tabs>
              <w:spacing w:before="26"/>
            </w:pPr>
            <w:r w:rsidRPr="006D2115">
              <w:rPr>
                <w:rFonts w:ascii="Segoe UI Emoji" w:hAnsi="Segoe UI Emoji"/>
                <w:w w:val="105"/>
                <w:sz w:val="20"/>
              </w:rPr>
              <w:t>□</w:t>
            </w:r>
            <w:r w:rsidRPr="006D2115">
              <w:rPr>
                <w:rFonts w:ascii="Segoe UI Emoji" w:hAnsi="Segoe UI Emoji"/>
                <w:spacing w:val="27"/>
                <w:w w:val="105"/>
                <w:sz w:val="20"/>
              </w:rPr>
              <w:t xml:space="preserve"> </w:t>
            </w:r>
            <w:r w:rsidRPr="006D2115">
              <w:rPr>
                <w:w w:val="105"/>
              </w:rPr>
              <w:t>Other</w:t>
            </w:r>
            <w:r w:rsidRPr="006D2115">
              <w:rPr>
                <w:spacing w:val="-2"/>
                <w:w w:val="105"/>
              </w:rPr>
              <w:t xml:space="preserve"> </w:t>
            </w:r>
            <w:r w:rsidRPr="006D2115">
              <w:rPr>
                <w:w w:val="105"/>
              </w:rPr>
              <w:t>(please</w:t>
            </w:r>
            <w:r w:rsidRPr="006D2115">
              <w:rPr>
                <w:spacing w:val="-2"/>
                <w:w w:val="105"/>
              </w:rPr>
              <w:t xml:space="preserve"> </w:t>
            </w:r>
            <w:r w:rsidRPr="006D2115">
              <w:rPr>
                <w:w w:val="105"/>
              </w:rPr>
              <w:t>specify)</w:t>
            </w:r>
          </w:p>
        </w:tc>
      </w:tr>
    </w:tbl>
    <w:p w14:paraId="64B4E1AE" w14:textId="77777777" w:rsidR="006D2115" w:rsidRPr="006D2115" w:rsidRDefault="006D2115" w:rsidP="0061105C">
      <w:pPr>
        <w:tabs>
          <w:tab w:val="left" w:pos="1260"/>
        </w:tabs>
        <w:sectPr w:rsidR="006D2115" w:rsidRPr="006D2115">
          <w:pgSz w:w="12240" w:h="15840"/>
          <w:pgMar w:top="640" w:right="580" w:bottom="280" w:left="600" w:header="448" w:footer="0" w:gutter="0"/>
          <w:cols w:space="720"/>
        </w:sectPr>
      </w:pPr>
    </w:p>
    <w:p w14:paraId="0A42C374" w14:textId="77777777" w:rsidR="006D2115" w:rsidRPr="006D2115" w:rsidRDefault="006D2115" w:rsidP="0061105C">
      <w:pPr>
        <w:tabs>
          <w:tab w:val="left" w:pos="1260"/>
        </w:tabs>
        <w:rPr>
          <w:sz w:val="20"/>
        </w:rPr>
      </w:pPr>
    </w:p>
    <w:p w14:paraId="21D5B1AF" w14:textId="1B135E6B" w:rsidR="0061105C" w:rsidRDefault="0061105C" w:rsidP="0061105C">
      <w:pPr>
        <w:shd w:val="clear" w:color="auto" w:fill="D9D9D9" w:themeFill="background1" w:themeFillShade="D9"/>
        <w:tabs>
          <w:tab w:val="left" w:pos="8279"/>
          <w:tab w:val="right" w:pos="10170"/>
        </w:tabs>
        <w:spacing w:before="75"/>
        <w:rPr>
          <w:b/>
          <w:color w:val="000000"/>
        </w:rPr>
      </w:pPr>
      <w:r>
        <w:rPr>
          <w:b/>
          <w:color w:val="000000"/>
        </w:rPr>
        <w:t>Development</w:t>
      </w:r>
      <w:r>
        <w:rPr>
          <w:b/>
          <w:color w:val="000000"/>
          <w:spacing w:val="-3"/>
        </w:rPr>
        <w:t xml:space="preserve"> </w:t>
      </w:r>
      <w:r>
        <w:rPr>
          <w:b/>
          <w:color w:val="000000"/>
        </w:rPr>
        <w:t>of</w:t>
      </w:r>
      <w:r>
        <w:rPr>
          <w:b/>
          <w:color w:val="000000"/>
          <w:spacing w:val="-2"/>
        </w:rPr>
        <w:t xml:space="preserve"> </w:t>
      </w:r>
      <w:r>
        <w:rPr>
          <w:b/>
          <w:color w:val="000000"/>
        </w:rPr>
        <w:t>Equity</w:t>
      </w:r>
      <w:r>
        <w:rPr>
          <w:b/>
          <w:color w:val="000000"/>
          <w:spacing w:val="-2"/>
        </w:rPr>
        <w:t xml:space="preserve"> </w:t>
      </w:r>
      <w:r>
        <w:rPr>
          <w:b/>
          <w:color w:val="000000"/>
        </w:rPr>
        <w:t>Mindset</w:t>
      </w:r>
      <w:r>
        <w:rPr>
          <w:b/>
          <w:color w:val="000000"/>
        </w:rPr>
        <w:tab/>
      </w:r>
      <w:r>
        <w:rPr>
          <w:b/>
          <w:color w:val="000000"/>
        </w:rPr>
        <w:tab/>
        <w:t>~</w:t>
      </w:r>
      <w:r>
        <w:rPr>
          <w:b/>
          <w:color w:val="000000"/>
          <w:spacing w:val="-1"/>
        </w:rPr>
        <w:t xml:space="preserve"> </w:t>
      </w:r>
      <w:r>
        <w:rPr>
          <w:b/>
          <w:color w:val="000000"/>
        </w:rPr>
        <w:t>1</w:t>
      </w:r>
      <w:r>
        <w:rPr>
          <w:b/>
          <w:color w:val="000000"/>
          <w:spacing w:val="-1"/>
        </w:rPr>
        <w:t xml:space="preserve"> </w:t>
      </w:r>
      <w:r>
        <w:rPr>
          <w:b/>
          <w:color w:val="000000"/>
        </w:rPr>
        <w:t>minute</w:t>
      </w:r>
    </w:p>
    <w:p w14:paraId="4119EA98" w14:textId="77777777" w:rsidR="006D2115" w:rsidRPr="006D2115" w:rsidRDefault="006D2115" w:rsidP="0061105C">
      <w:pPr>
        <w:tabs>
          <w:tab w:val="left" w:pos="1260"/>
          <w:tab w:val="right" w:pos="10170"/>
        </w:tabs>
        <w:spacing w:before="7"/>
        <w:rPr>
          <w:sz w:val="17"/>
        </w:rPr>
      </w:pPr>
    </w:p>
    <w:p w14:paraId="1A499067" w14:textId="77777777" w:rsidR="006D2115" w:rsidRPr="006D2115" w:rsidRDefault="006D2115" w:rsidP="0061105C">
      <w:pPr>
        <w:numPr>
          <w:ilvl w:val="0"/>
          <w:numId w:val="27"/>
        </w:numPr>
        <w:tabs>
          <w:tab w:val="left" w:pos="1200"/>
          <w:tab w:val="left" w:pos="1260"/>
        </w:tabs>
        <w:spacing w:before="56" w:line="261" w:lineRule="auto"/>
        <w:ind w:left="1199" w:right="1043"/>
      </w:pPr>
      <w:r w:rsidRPr="006D2115">
        <w:t>Inﬂuence</w:t>
      </w:r>
      <w:r w:rsidRPr="006D2115">
        <w:rPr>
          <w:spacing w:val="-4"/>
        </w:rPr>
        <w:t xml:space="preserve"> </w:t>
      </w:r>
      <w:r w:rsidRPr="006D2115">
        <w:t>100</w:t>
      </w:r>
      <w:r w:rsidRPr="006D2115">
        <w:rPr>
          <w:spacing w:val="-3"/>
        </w:rPr>
        <w:t xml:space="preserve"> </w:t>
      </w:r>
      <w:r w:rsidRPr="006D2115">
        <w:t>is</w:t>
      </w:r>
      <w:r w:rsidRPr="006D2115">
        <w:rPr>
          <w:spacing w:val="-3"/>
        </w:rPr>
        <w:t xml:space="preserve"> </w:t>
      </w:r>
      <w:r w:rsidRPr="006D2115">
        <w:t>focused</w:t>
      </w:r>
      <w:r w:rsidRPr="006D2115">
        <w:rPr>
          <w:spacing w:val="-3"/>
        </w:rPr>
        <w:t xml:space="preserve"> </w:t>
      </w:r>
      <w:r w:rsidRPr="006D2115">
        <w:t>on</w:t>
      </w:r>
      <w:r w:rsidRPr="006D2115">
        <w:rPr>
          <w:spacing w:val="-3"/>
        </w:rPr>
        <w:t xml:space="preserve"> </w:t>
      </w:r>
      <w:r w:rsidRPr="006D2115">
        <w:t>developing</w:t>
      </w:r>
      <w:r w:rsidRPr="006D2115">
        <w:rPr>
          <w:spacing w:val="-3"/>
        </w:rPr>
        <w:t xml:space="preserve"> </w:t>
      </w:r>
      <w:r w:rsidRPr="006D2115">
        <w:t>an</w:t>
      </w:r>
      <w:r w:rsidRPr="006D2115">
        <w:rPr>
          <w:spacing w:val="-3"/>
        </w:rPr>
        <w:t xml:space="preserve"> </w:t>
      </w:r>
      <w:r w:rsidRPr="006D2115">
        <w:t>equity</w:t>
      </w:r>
      <w:r w:rsidRPr="006D2115">
        <w:rPr>
          <w:spacing w:val="-3"/>
        </w:rPr>
        <w:t xml:space="preserve"> </w:t>
      </w:r>
      <w:r w:rsidRPr="006D2115">
        <w:t>mindset</w:t>
      </w:r>
      <w:r w:rsidRPr="006D2115">
        <w:rPr>
          <w:spacing w:val="-4"/>
        </w:rPr>
        <w:t xml:space="preserve"> </w:t>
      </w:r>
      <w:r w:rsidRPr="006D2115">
        <w:t>for</w:t>
      </w:r>
      <w:r w:rsidRPr="006D2115">
        <w:rPr>
          <w:spacing w:val="-3"/>
        </w:rPr>
        <w:t xml:space="preserve"> </w:t>
      </w:r>
      <w:r w:rsidRPr="006D2115">
        <w:t>participating</w:t>
      </w:r>
      <w:r w:rsidRPr="006D2115">
        <w:rPr>
          <w:spacing w:val="-3"/>
        </w:rPr>
        <w:t xml:space="preserve"> </w:t>
      </w:r>
      <w:r w:rsidRPr="006D2115">
        <w:t>fellows.</w:t>
      </w:r>
      <w:r w:rsidRPr="006D2115">
        <w:rPr>
          <w:spacing w:val="-3"/>
        </w:rPr>
        <w:t xml:space="preserve"> </w:t>
      </w:r>
      <w:r w:rsidRPr="006D2115">
        <w:t>Below</w:t>
      </w:r>
      <w:r w:rsidRPr="006D2115">
        <w:rPr>
          <w:spacing w:val="-3"/>
        </w:rPr>
        <w:t xml:space="preserve"> </w:t>
      </w:r>
      <w:r w:rsidRPr="006D2115">
        <w:t>is</w:t>
      </w:r>
      <w:r w:rsidRPr="006D2115">
        <w:rPr>
          <w:spacing w:val="-3"/>
        </w:rPr>
        <w:t xml:space="preserve"> </w:t>
      </w:r>
      <w:r w:rsidRPr="006D2115">
        <w:t>a</w:t>
      </w:r>
      <w:r w:rsidRPr="006D2115">
        <w:rPr>
          <w:spacing w:val="-3"/>
        </w:rPr>
        <w:t xml:space="preserve"> </w:t>
      </w:r>
      <w:r w:rsidRPr="006D2115">
        <w:t>list</w:t>
      </w:r>
      <w:r w:rsidRPr="006D2115">
        <w:rPr>
          <w:spacing w:val="-3"/>
        </w:rPr>
        <w:t xml:space="preserve"> </w:t>
      </w:r>
      <w:r w:rsidRPr="006D2115">
        <w:t>of</w:t>
      </w:r>
      <w:r w:rsidRPr="006D2115">
        <w:rPr>
          <w:spacing w:val="-47"/>
        </w:rPr>
        <w:t xml:space="preserve"> </w:t>
      </w:r>
      <w:r w:rsidRPr="006D2115">
        <w:t xml:space="preserve">common practices related to equity mindset. To what extent did you </w:t>
      </w:r>
      <w:r w:rsidRPr="006D2115">
        <w:rPr>
          <w:b/>
        </w:rPr>
        <w:t>observe personal growth in</w:t>
      </w:r>
      <w:r w:rsidRPr="006D2115">
        <w:rPr>
          <w:b/>
          <w:spacing w:val="1"/>
        </w:rPr>
        <w:t xml:space="preserve"> </w:t>
      </w:r>
      <w:r w:rsidRPr="006D2115">
        <w:rPr>
          <w:b/>
        </w:rPr>
        <w:t>your</w:t>
      </w:r>
      <w:r w:rsidRPr="006D2115">
        <w:rPr>
          <w:b/>
          <w:spacing w:val="-1"/>
        </w:rPr>
        <w:t xml:space="preserve"> </w:t>
      </w:r>
      <w:r w:rsidRPr="006D2115">
        <w:rPr>
          <w:b/>
        </w:rPr>
        <w:t>fellow</w:t>
      </w:r>
      <w:r w:rsidRPr="006D2115">
        <w:t>,</w:t>
      </w:r>
      <w:r w:rsidRPr="006D2115">
        <w:rPr>
          <w:spacing w:val="-2"/>
        </w:rPr>
        <w:t xml:space="preserve"> </w:t>
      </w:r>
      <w:r w:rsidRPr="006D2115">
        <w:rPr>
          <w:i/>
        </w:rPr>
        <w:t>[insert</w:t>
      </w:r>
      <w:r w:rsidRPr="006D2115">
        <w:rPr>
          <w:i/>
          <w:spacing w:val="-1"/>
        </w:rPr>
        <w:t xml:space="preserve"> </w:t>
      </w:r>
      <w:r w:rsidRPr="006D2115">
        <w:rPr>
          <w:i/>
        </w:rPr>
        <w:t>fellow</w:t>
      </w:r>
      <w:r w:rsidRPr="006D2115">
        <w:rPr>
          <w:i/>
          <w:spacing w:val="-1"/>
        </w:rPr>
        <w:t xml:space="preserve"> </w:t>
      </w:r>
      <w:r w:rsidRPr="006D2115">
        <w:rPr>
          <w:i/>
        </w:rPr>
        <w:t>name]</w:t>
      </w:r>
      <w:r w:rsidRPr="006D2115">
        <w:t>,</w:t>
      </w:r>
      <w:r w:rsidRPr="006D2115">
        <w:rPr>
          <w:spacing w:val="-1"/>
        </w:rPr>
        <w:t xml:space="preserve"> </w:t>
      </w:r>
      <w:r w:rsidRPr="006D2115">
        <w:t>in</w:t>
      </w:r>
      <w:r w:rsidRPr="006D2115">
        <w:rPr>
          <w:spacing w:val="-1"/>
        </w:rPr>
        <w:t xml:space="preserve"> </w:t>
      </w:r>
      <w:r w:rsidRPr="006D2115">
        <w:t>the</w:t>
      </w:r>
      <w:r w:rsidRPr="006D2115">
        <w:rPr>
          <w:spacing w:val="-1"/>
        </w:rPr>
        <w:t xml:space="preserve"> </w:t>
      </w:r>
      <w:r w:rsidRPr="006D2115">
        <w:t>following areas</w:t>
      </w:r>
      <w:r w:rsidRPr="006D2115">
        <w:rPr>
          <w:spacing w:val="-1"/>
        </w:rPr>
        <w:t xml:space="preserve"> </w:t>
      </w:r>
      <w:r w:rsidRPr="006D2115">
        <w:t>during</w:t>
      </w:r>
      <w:r w:rsidRPr="006D2115">
        <w:rPr>
          <w:spacing w:val="-1"/>
        </w:rPr>
        <w:t xml:space="preserve"> </w:t>
      </w:r>
      <w:r w:rsidRPr="006D2115">
        <w:t>the</w:t>
      </w:r>
      <w:r w:rsidRPr="006D2115">
        <w:rPr>
          <w:spacing w:val="-1"/>
        </w:rPr>
        <w:t xml:space="preserve"> </w:t>
      </w:r>
      <w:r w:rsidRPr="006D2115">
        <w:t>2019–20</w:t>
      </w:r>
      <w:r w:rsidRPr="006D2115">
        <w:rPr>
          <w:spacing w:val="-1"/>
        </w:rPr>
        <w:t xml:space="preserve"> </w:t>
      </w:r>
      <w:r w:rsidRPr="006D2115">
        <w:t>school</w:t>
      </w:r>
      <w:r w:rsidRPr="006D2115">
        <w:rPr>
          <w:spacing w:val="-1"/>
        </w:rPr>
        <w:t xml:space="preserve"> </w:t>
      </w:r>
      <w:r w:rsidRPr="006D2115">
        <w:t>year?</w:t>
      </w:r>
    </w:p>
    <w:p w14:paraId="13358854" w14:textId="0DCA3F82" w:rsidR="006D2115" w:rsidRPr="006D2115" w:rsidRDefault="0061105C" w:rsidP="0061105C">
      <w:pPr>
        <w:tabs>
          <w:tab w:val="left" w:pos="1260"/>
        </w:tabs>
        <w:spacing w:line="240" w:lineRule="exact"/>
        <w:ind w:right="863"/>
        <w:rPr>
          <w:sz w:val="20"/>
        </w:rPr>
      </w:pPr>
      <w:r>
        <w:rPr>
          <w:sz w:val="20"/>
        </w:rPr>
        <w:tab/>
      </w:r>
      <w:r w:rsidR="006D2115" w:rsidRPr="006D2115">
        <w:rPr>
          <w:sz w:val="20"/>
        </w:rPr>
        <w:t>[1</w:t>
      </w:r>
      <w:r w:rsidR="006D2115" w:rsidRPr="006D2115">
        <w:rPr>
          <w:spacing w:val="-4"/>
          <w:sz w:val="20"/>
        </w:rPr>
        <w:t xml:space="preserve"> </w:t>
      </w:r>
      <w:r w:rsidR="006D2115" w:rsidRPr="006D2115">
        <w:rPr>
          <w:sz w:val="20"/>
        </w:rPr>
        <w:t>minute</w:t>
      </w:r>
      <w:r w:rsidR="006D2115" w:rsidRPr="006D2115">
        <w:rPr>
          <w:spacing w:val="-4"/>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2</w:t>
      </w:r>
      <w:r w:rsidR="006D2115" w:rsidRPr="006D2115">
        <w:rPr>
          <w:i/>
          <w:spacing w:val="-4"/>
          <w:sz w:val="20"/>
        </w:rPr>
        <w:t xml:space="preserve"> </w:t>
      </w:r>
      <w:r w:rsidR="006D2115" w:rsidRPr="006D2115">
        <w:rPr>
          <w:i/>
          <w:sz w:val="20"/>
        </w:rPr>
        <w:t>minutes</w:t>
      </w:r>
      <w:r w:rsidR="006D2115" w:rsidRPr="006D2115">
        <w:rPr>
          <w:i/>
          <w:spacing w:val="-3"/>
          <w:sz w:val="20"/>
        </w:rPr>
        <w:t xml:space="preserve"> </w:t>
      </w:r>
      <w:r w:rsidR="006D2115" w:rsidRPr="006D2115">
        <w:rPr>
          <w:i/>
          <w:sz w:val="20"/>
        </w:rPr>
        <w:t>15</w:t>
      </w:r>
      <w:r w:rsidR="006D2115" w:rsidRPr="006D2115">
        <w:rPr>
          <w:i/>
          <w:spacing w:val="-3"/>
          <w:sz w:val="20"/>
        </w:rPr>
        <w:t xml:space="preserve"> </w:t>
      </w:r>
      <w:r w:rsidR="006D2115" w:rsidRPr="006D2115">
        <w:rPr>
          <w:i/>
          <w:sz w:val="20"/>
        </w:rPr>
        <w:t>seconds</w:t>
      </w:r>
      <w:r w:rsidR="006D2115" w:rsidRPr="006D2115">
        <w:rPr>
          <w:sz w:val="20"/>
        </w:rPr>
        <w:t>]</w:t>
      </w:r>
    </w:p>
    <w:p w14:paraId="07BBA7E1" w14:textId="77777777" w:rsidR="006D2115" w:rsidRPr="006D2115" w:rsidRDefault="006D2115" w:rsidP="0061105C">
      <w:pPr>
        <w:tabs>
          <w:tab w:val="left" w:pos="1260"/>
        </w:tabs>
        <w:spacing w:before="7"/>
        <w:rPr>
          <w:sz w:val="11"/>
        </w:rPr>
      </w:pPr>
    </w:p>
    <w:tbl>
      <w:tblPr>
        <w:tblStyle w:val="GridTable4"/>
        <w:tblW w:w="0" w:type="auto"/>
        <w:jc w:val="center"/>
        <w:tblLayout w:type="fixed"/>
        <w:tblLook w:val="0420" w:firstRow="1" w:lastRow="0" w:firstColumn="0" w:lastColumn="0" w:noHBand="0" w:noVBand="1"/>
      </w:tblPr>
      <w:tblGrid>
        <w:gridCol w:w="4245"/>
        <w:gridCol w:w="1020"/>
        <w:gridCol w:w="1020"/>
        <w:gridCol w:w="1020"/>
        <w:gridCol w:w="1020"/>
        <w:gridCol w:w="1020"/>
      </w:tblGrid>
      <w:tr w:rsidR="00E43292" w:rsidRPr="00E43292" w14:paraId="4E78C51A" w14:textId="77777777" w:rsidTr="00E43292">
        <w:trPr>
          <w:cnfStyle w:val="100000000000" w:firstRow="1" w:lastRow="0" w:firstColumn="0" w:lastColumn="0" w:oddVBand="0" w:evenVBand="0" w:oddHBand="0" w:evenHBand="0" w:firstRowFirstColumn="0" w:firstRowLastColumn="0" w:lastRowFirstColumn="0" w:lastRowLastColumn="0"/>
          <w:trHeight w:val="1033"/>
          <w:jc w:val="center"/>
        </w:trPr>
        <w:tc>
          <w:tcPr>
            <w:tcW w:w="4245" w:type="dxa"/>
            <w:shd w:val="clear" w:color="auto" w:fill="FFFFFF" w:themeFill="background1"/>
            <w:vAlign w:val="center"/>
          </w:tcPr>
          <w:p w14:paraId="45242067" w14:textId="77777777" w:rsidR="006D2115" w:rsidRPr="00E43292" w:rsidRDefault="006D2115" w:rsidP="0061105C">
            <w:pPr>
              <w:tabs>
                <w:tab w:val="left" w:pos="1260"/>
              </w:tabs>
              <w:rPr>
                <w:rFonts w:ascii="Times New Roman"/>
                <w:color w:val="auto"/>
                <w:sz w:val="20"/>
              </w:rPr>
            </w:pPr>
          </w:p>
        </w:tc>
        <w:tc>
          <w:tcPr>
            <w:tcW w:w="1020" w:type="dxa"/>
            <w:shd w:val="clear" w:color="auto" w:fill="FFFFFF" w:themeFill="background1"/>
            <w:vAlign w:val="center"/>
          </w:tcPr>
          <w:p w14:paraId="15FBFC11" w14:textId="77777777" w:rsidR="006D2115" w:rsidRPr="00E43292" w:rsidRDefault="006D2115" w:rsidP="0061105C">
            <w:pPr>
              <w:tabs>
                <w:tab w:val="left" w:pos="1260"/>
              </w:tabs>
              <w:spacing w:before="8"/>
              <w:ind w:right="124"/>
              <w:jc w:val="center"/>
              <w:rPr>
                <w:b w:val="0"/>
                <w:color w:val="auto"/>
                <w:sz w:val="18"/>
              </w:rPr>
            </w:pPr>
            <w:r w:rsidRPr="00E43292">
              <w:rPr>
                <w:color w:val="auto"/>
                <w:sz w:val="18"/>
              </w:rPr>
              <w:t>High</w:t>
            </w:r>
          </w:p>
          <w:p w14:paraId="7F01DA2F" w14:textId="77777777" w:rsidR="006D2115" w:rsidRPr="00E43292" w:rsidRDefault="006D2115" w:rsidP="0061105C">
            <w:pPr>
              <w:tabs>
                <w:tab w:val="left" w:pos="1260"/>
              </w:tabs>
              <w:spacing w:line="210" w:lineRule="exact"/>
              <w:ind w:right="125"/>
              <w:jc w:val="center"/>
              <w:rPr>
                <w:b w:val="0"/>
                <w:color w:val="auto"/>
                <w:sz w:val="18"/>
              </w:rPr>
            </w:pPr>
            <w:r w:rsidRPr="00E43292">
              <w:rPr>
                <w:color w:val="auto"/>
                <w:spacing w:val="-1"/>
                <w:sz w:val="18"/>
              </w:rPr>
              <w:t xml:space="preserve">amount </w:t>
            </w:r>
            <w:r w:rsidRPr="00E43292">
              <w:rPr>
                <w:color w:val="auto"/>
                <w:sz w:val="18"/>
              </w:rPr>
              <w:t>of</w:t>
            </w:r>
            <w:r w:rsidRPr="00E43292">
              <w:rPr>
                <w:color w:val="auto"/>
                <w:spacing w:val="-38"/>
                <w:sz w:val="18"/>
              </w:rPr>
              <w:t xml:space="preserve"> </w:t>
            </w:r>
            <w:r w:rsidRPr="00E43292">
              <w:rPr>
                <w:color w:val="auto"/>
                <w:sz w:val="18"/>
              </w:rPr>
              <w:t>growth</w:t>
            </w:r>
          </w:p>
        </w:tc>
        <w:tc>
          <w:tcPr>
            <w:tcW w:w="1020" w:type="dxa"/>
            <w:shd w:val="clear" w:color="auto" w:fill="FFFFFF" w:themeFill="background1"/>
            <w:vAlign w:val="center"/>
          </w:tcPr>
          <w:p w14:paraId="051C3E41" w14:textId="77777777" w:rsidR="006D2115" w:rsidRPr="00E43292" w:rsidRDefault="006D2115" w:rsidP="0061105C">
            <w:pPr>
              <w:tabs>
                <w:tab w:val="left" w:pos="1260"/>
              </w:tabs>
              <w:spacing w:before="8"/>
              <w:rPr>
                <w:b w:val="0"/>
                <w:color w:val="auto"/>
                <w:sz w:val="18"/>
              </w:rPr>
            </w:pPr>
            <w:r w:rsidRPr="00E43292">
              <w:rPr>
                <w:color w:val="auto"/>
                <w:sz w:val="18"/>
              </w:rPr>
              <w:t>Moderate</w:t>
            </w:r>
          </w:p>
          <w:p w14:paraId="278CFCC9" w14:textId="77777777" w:rsidR="006D2115" w:rsidRPr="00E43292" w:rsidRDefault="006D2115" w:rsidP="0061105C">
            <w:pPr>
              <w:tabs>
                <w:tab w:val="left" w:pos="1260"/>
              </w:tabs>
              <w:spacing w:line="210" w:lineRule="exact"/>
              <w:ind w:right="112"/>
              <w:rPr>
                <w:b w:val="0"/>
                <w:color w:val="auto"/>
                <w:sz w:val="18"/>
              </w:rPr>
            </w:pPr>
            <w:r w:rsidRPr="00E43292">
              <w:rPr>
                <w:color w:val="auto"/>
                <w:spacing w:val="-1"/>
                <w:sz w:val="18"/>
              </w:rPr>
              <w:t xml:space="preserve">amount </w:t>
            </w:r>
            <w:r w:rsidRPr="00E43292">
              <w:rPr>
                <w:color w:val="auto"/>
                <w:sz w:val="18"/>
              </w:rPr>
              <w:t>of</w:t>
            </w:r>
            <w:r w:rsidRPr="00E43292">
              <w:rPr>
                <w:color w:val="auto"/>
                <w:spacing w:val="-38"/>
                <w:sz w:val="18"/>
              </w:rPr>
              <w:t xml:space="preserve"> </w:t>
            </w:r>
            <w:r w:rsidRPr="00E43292">
              <w:rPr>
                <w:color w:val="auto"/>
                <w:sz w:val="18"/>
              </w:rPr>
              <w:t>growth</w:t>
            </w:r>
          </w:p>
        </w:tc>
        <w:tc>
          <w:tcPr>
            <w:tcW w:w="1020" w:type="dxa"/>
            <w:shd w:val="clear" w:color="auto" w:fill="FFFFFF" w:themeFill="background1"/>
            <w:vAlign w:val="center"/>
          </w:tcPr>
          <w:p w14:paraId="66CA7532" w14:textId="77777777" w:rsidR="006D2115" w:rsidRPr="00E43292" w:rsidRDefault="006D2115" w:rsidP="0061105C">
            <w:pPr>
              <w:tabs>
                <w:tab w:val="left" w:pos="1260"/>
              </w:tabs>
              <w:spacing w:before="8"/>
              <w:ind w:right="124"/>
              <w:jc w:val="center"/>
              <w:rPr>
                <w:b w:val="0"/>
                <w:color w:val="auto"/>
                <w:sz w:val="18"/>
              </w:rPr>
            </w:pPr>
            <w:r w:rsidRPr="00E43292">
              <w:rPr>
                <w:color w:val="auto"/>
                <w:sz w:val="18"/>
              </w:rPr>
              <w:t>Small</w:t>
            </w:r>
          </w:p>
          <w:p w14:paraId="7FFEF89F" w14:textId="77777777" w:rsidR="006D2115" w:rsidRPr="00E43292" w:rsidRDefault="006D2115" w:rsidP="0061105C">
            <w:pPr>
              <w:tabs>
                <w:tab w:val="left" w:pos="1260"/>
              </w:tabs>
              <w:spacing w:line="210" w:lineRule="exact"/>
              <w:ind w:right="125"/>
              <w:jc w:val="center"/>
              <w:rPr>
                <w:b w:val="0"/>
                <w:color w:val="auto"/>
                <w:sz w:val="18"/>
              </w:rPr>
            </w:pPr>
            <w:r w:rsidRPr="00E43292">
              <w:rPr>
                <w:color w:val="auto"/>
                <w:spacing w:val="-1"/>
                <w:sz w:val="18"/>
              </w:rPr>
              <w:t xml:space="preserve">amount </w:t>
            </w:r>
            <w:r w:rsidRPr="00E43292">
              <w:rPr>
                <w:color w:val="auto"/>
                <w:sz w:val="18"/>
              </w:rPr>
              <w:t>of</w:t>
            </w:r>
            <w:r w:rsidRPr="00E43292">
              <w:rPr>
                <w:color w:val="auto"/>
                <w:spacing w:val="-38"/>
                <w:sz w:val="18"/>
              </w:rPr>
              <w:t xml:space="preserve"> </w:t>
            </w:r>
            <w:r w:rsidRPr="00E43292">
              <w:rPr>
                <w:color w:val="auto"/>
                <w:sz w:val="18"/>
              </w:rPr>
              <w:t>growth</w:t>
            </w:r>
          </w:p>
        </w:tc>
        <w:tc>
          <w:tcPr>
            <w:tcW w:w="1020" w:type="dxa"/>
            <w:shd w:val="clear" w:color="auto" w:fill="FFFFFF" w:themeFill="background1"/>
            <w:vAlign w:val="center"/>
          </w:tcPr>
          <w:p w14:paraId="7394D675" w14:textId="77777777" w:rsidR="006D2115" w:rsidRPr="00E43292" w:rsidRDefault="006D2115" w:rsidP="0061105C">
            <w:pPr>
              <w:tabs>
                <w:tab w:val="left" w:pos="1260"/>
              </w:tabs>
              <w:spacing w:before="11"/>
              <w:rPr>
                <w:color w:val="auto"/>
                <w:sz w:val="17"/>
              </w:rPr>
            </w:pPr>
          </w:p>
          <w:p w14:paraId="2FF43985" w14:textId="77777777" w:rsidR="006D2115" w:rsidRPr="00E43292" w:rsidRDefault="006D2115" w:rsidP="0061105C">
            <w:pPr>
              <w:tabs>
                <w:tab w:val="left" w:pos="1260"/>
              </w:tabs>
              <w:rPr>
                <w:b w:val="0"/>
                <w:color w:val="auto"/>
                <w:sz w:val="18"/>
              </w:rPr>
            </w:pPr>
            <w:r w:rsidRPr="00E43292">
              <w:rPr>
                <w:color w:val="auto"/>
                <w:sz w:val="18"/>
              </w:rPr>
              <w:t>No</w:t>
            </w:r>
            <w:r w:rsidRPr="00E43292">
              <w:rPr>
                <w:color w:val="auto"/>
                <w:spacing w:val="-3"/>
                <w:sz w:val="18"/>
              </w:rPr>
              <w:t xml:space="preserve"> </w:t>
            </w:r>
            <w:r w:rsidRPr="00E43292">
              <w:rPr>
                <w:color w:val="auto"/>
                <w:sz w:val="18"/>
              </w:rPr>
              <w:t>growth</w:t>
            </w:r>
          </w:p>
        </w:tc>
        <w:tc>
          <w:tcPr>
            <w:tcW w:w="1020" w:type="dxa"/>
            <w:shd w:val="clear" w:color="auto" w:fill="FFFFFF" w:themeFill="background1"/>
            <w:vAlign w:val="center"/>
          </w:tcPr>
          <w:p w14:paraId="474F7643" w14:textId="77777777" w:rsidR="006D2115" w:rsidRPr="00E43292" w:rsidRDefault="006D2115" w:rsidP="0061105C">
            <w:pPr>
              <w:tabs>
                <w:tab w:val="left" w:pos="1260"/>
              </w:tabs>
              <w:spacing w:before="113" w:line="244" w:lineRule="auto"/>
              <w:ind w:right="101"/>
              <w:rPr>
                <w:b w:val="0"/>
                <w:color w:val="auto"/>
                <w:sz w:val="18"/>
              </w:rPr>
            </w:pPr>
            <w:r w:rsidRPr="00E43292">
              <w:rPr>
                <w:color w:val="auto"/>
                <w:sz w:val="18"/>
              </w:rPr>
              <w:t>Don’t</w:t>
            </w:r>
            <w:r w:rsidRPr="00E43292">
              <w:rPr>
                <w:color w:val="auto"/>
                <w:spacing w:val="1"/>
                <w:sz w:val="18"/>
              </w:rPr>
              <w:t xml:space="preserve"> </w:t>
            </w:r>
            <w:r w:rsidRPr="00E43292">
              <w:rPr>
                <w:color w:val="auto"/>
                <w:sz w:val="18"/>
              </w:rPr>
              <w:t>know</w:t>
            </w:r>
            <w:r w:rsidRPr="00E43292">
              <w:rPr>
                <w:color w:val="auto"/>
                <w:spacing w:val="-7"/>
                <w:sz w:val="18"/>
              </w:rPr>
              <w:t xml:space="preserve"> </w:t>
            </w:r>
            <w:r w:rsidRPr="00E43292">
              <w:rPr>
                <w:color w:val="auto"/>
                <w:sz w:val="18"/>
              </w:rPr>
              <w:t>/</w:t>
            </w:r>
            <w:r w:rsidRPr="00E43292">
              <w:rPr>
                <w:color w:val="auto"/>
                <w:spacing w:val="-7"/>
                <w:sz w:val="18"/>
              </w:rPr>
              <w:t xml:space="preserve"> </w:t>
            </w:r>
            <w:r w:rsidRPr="00E43292">
              <w:rPr>
                <w:color w:val="auto"/>
                <w:sz w:val="18"/>
              </w:rPr>
              <w:t>NA</w:t>
            </w:r>
          </w:p>
        </w:tc>
      </w:tr>
      <w:tr w:rsidR="006D2115" w:rsidRPr="006D2115" w14:paraId="4EB758D5" w14:textId="77777777" w:rsidTr="00912171">
        <w:trPr>
          <w:cnfStyle w:val="000000100000" w:firstRow="0" w:lastRow="0" w:firstColumn="0" w:lastColumn="0" w:oddVBand="0" w:evenVBand="0" w:oddHBand="1" w:evenHBand="0" w:firstRowFirstColumn="0" w:firstRowLastColumn="0" w:lastRowFirstColumn="0" w:lastRowLastColumn="0"/>
          <w:trHeight w:val="465"/>
          <w:jc w:val="center"/>
        </w:trPr>
        <w:tc>
          <w:tcPr>
            <w:tcW w:w="4245" w:type="dxa"/>
            <w:vAlign w:val="center"/>
          </w:tcPr>
          <w:p w14:paraId="0A2E4B58" w14:textId="77777777" w:rsidR="006D2115" w:rsidRPr="006D2115" w:rsidRDefault="006D2115" w:rsidP="0061105C">
            <w:pPr>
              <w:tabs>
                <w:tab w:val="left" w:pos="1260"/>
              </w:tabs>
              <w:spacing w:before="109"/>
              <w:rPr>
                <w:sz w:val="20"/>
              </w:rPr>
            </w:pPr>
            <w:r w:rsidRPr="006D2115">
              <w:rPr>
                <w:sz w:val="20"/>
              </w:rPr>
              <w:t>Reﬂecting</w:t>
            </w:r>
            <w:r w:rsidRPr="006D2115">
              <w:rPr>
                <w:spacing w:val="-3"/>
                <w:sz w:val="20"/>
              </w:rPr>
              <w:t xml:space="preserve"> </w:t>
            </w:r>
            <w:r w:rsidRPr="006D2115">
              <w:rPr>
                <w:sz w:val="20"/>
              </w:rPr>
              <w:t>on</w:t>
            </w:r>
            <w:r w:rsidRPr="006D2115">
              <w:rPr>
                <w:spacing w:val="-3"/>
                <w:sz w:val="20"/>
              </w:rPr>
              <w:t xml:space="preserve"> </w:t>
            </w:r>
            <w:r w:rsidRPr="006D2115">
              <w:rPr>
                <w:sz w:val="20"/>
              </w:rPr>
              <w:t>personal</w:t>
            </w:r>
            <w:r w:rsidRPr="006D2115">
              <w:rPr>
                <w:spacing w:val="-3"/>
                <w:sz w:val="20"/>
              </w:rPr>
              <w:t xml:space="preserve"> </w:t>
            </w:r>
            <w:r w:rsidRPr="006D2115">
              <w:rPr>
                <w:sz w:val="20"/>
              </w:rPr>
              <w:t>assumptions</w:t>
            </w:r>
            <w:r w:rsidRPr="006D2115">
              <w:rPr>
                <w:spacing w:val="-3"/>
                <w:sz w:val="20"/>
              </w:rPr>
              <w:t xml:space="preserve"> </w:t>
            </w:r>
            <w:r w:rsidRPr="006D2115">
              <w:rPr>
                <w:sz w:val="20"/>
              </w:rPr>
              <w:t>and</w:t>
            </w:r>
            <w:r w:rsidRPr="006D2115">
              <w:rPr>
                <w:spacing w:val="-3"/>
                <w:sz w:val="20"/>
              </w:rPr>
              <w:t xml:space="preserve"> </w:t>
            </w:r>
            <w:r w:rsidRPr="006D2115">
              <w:rPr>
                <w:sz w:val="20"/>
              </w:rPr>
              <w:t>beliefs</w:t>
            </w:r>
          </w:p>
        </w:tc>
        <w:tc>
          <w:tcPr>
            <w:tcW w:w="1020" w:type="dxa"/>
            <w:vAlign w:val="center"/>
          </w:tcPr>
          <w:p w14:paraId="2D0D1ABA"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c>
          <w:tcPr>
            <w:tcW w:w="1020" w:type="dxa"/>
            <w:vAlign w:val="center"/>
          </w:tcPr>
          <w:p w14:paraId="6AC72E67"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c>
          <w:tcPr>
            <w:tcW w:w="1020" w:type="dxa"/>
            <w:vAlign w:val="center"/>
          </w:tcPr>
          <w:p w14:paraId="764C27A4"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c>
          <w:tcPr>
            <w:tcW w:w="1020" w:type="dxa"/>
            <w:vAlign w:val="center"/>
          </w:tcPr>
          <w:p w14:paraId="6299B317"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020" w:type="dxa"/>
            <w:vAlign w:val="center"/>
          </w:tcPr>
          <w:p w14:paraId="3D786494"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r>
      <w:tr w:rsidR="006D2115" w:rsidRPr="006D2115" w14:paraId="2ECD97E9" w14:textId="77777777" w:rsidTr="00912171">
        <w:trPr>
          <w:trHeight w:val="615"/>
          <w:jc w:val="center"/>
        </w:trPr>
        <w:tc>
          <w:tcPr>
            <w:tcW w:w="4245" w:type="dxa"/>
            <w:vAlign w:val="center"/>
          </w:tcPr>
          <w:p w14:paraId="6AD7BFC3" w14:textId="77777777" w:rsidR="006D2115" w:rsidRPr="006D2115" w:rsidRDefault="006D2115" w:rsidP="0061105C">
            <w:pPr>
              <w:tabs>
                <w:tab w:val="left" w:pos="1260"/>
              </w:tabs>
              <w:spacing w:before="49" w:line="249" w:lineRule="auto"/>
              <w:ind w:right="812"/>
              <w:rPr>
                <w:sz w:val="20"/>
              </w:rPr>
            </w:pPr>
            <w:r w:rsidRPr="006D2115">
              <w:rPr>
                <w:sz w:val="20"/>
              </w:rPr>
              <w:t>Modeling</w:t>
            </w:r>
            <w:r w:rsidRPr="006D2115">
              <w:rPr>
                <w:spacing w:val="-6"/>
                <w:sz w:val="20"/>
              </w:rPr>
              <w:t xml:space="preserve"> </w:t>
            </w:r>
            <w:r w:rsidRPr="006D2115">
              <w:rPr>
                <w:sz w:val="20"/>
              </w:rPr>
              <w:t>a</w:t>
            </w:r>
            <w:r w:rsidRPr="006D2115">
              <w:rPr>
                <w:spacing w:val="-5"/>
                <w:sz w:val="20"/>
              </w:rPr>
              <w:t xml:space="preserve"> </w:t>
            </w:r>
            <w:r w:rsidRPr="006D2115">
              <w:rPr>
                <w:sz w:val="20"/>
              </w:rPr>
              <w:t>personal</w:t>
            </w:r>
            <w:r w:rsidRPr="006D2115">
              <w:rPr>
                <w:spacing w:val="-6"/>
                <w:sz w:val="20"/>
              </w:rPr>
              <w:t xml:space="preserve"> </w:t>
            </w:r>
            <w:r w:rsidRPr="006D2115">
              <w:rPr>
                <w:sz w:val="20"/>
              </w:rPr>
              <w:t>belief</w:t>
            </w:r>
            <w:r w:rsidRPr="006D2115">
              <w:rPr>
                <w:spacing w:val="-5"/>
                <w:sz w:val="20"/>
              </w:rPr>
              <w:t xml:space="preserve"> </w:t>
            </w:r>
            <w:r w:rsidRPr="006D2115">
              <w:rPr>
                <w:sz w:val="20"/>
              </w:rPr>
              <w:t>system</w:t>
            </w:r>
            <w:r w:rsidRPr="006D2115">
              <w:rPr>
                <w:spacing w:val="-6"/>
                <w:sz w:val="20"/>
              </w:rPr>
              <w:t xml:space="preserve"> </w:t>
            </w:r>
            <w:r w:rsidRPr="006D2115">
              <w:rPr>
                <w:sz w:val="20"/>
              </w:rPr>
              <w:t>that</w:t>
            </w:r>
            <w:r w:rsidRPr="006D2115">
              <w:rPr>
                <w:spacing w:val="-5"/>
                <w:sz w:val="20"/>
              </w:rPr>
              <w:t xml:space="preserve"> </w:t>
            </w:r>
            <w:r w:rsidRPr="006D2115">
              <w:rPr>
                <w:sz w:val="20"/>
              </w:rPr>
              <w:t>is</w:t>
            </w:r>
            <w:r w:rsidRPr="006D2115">
              <w:rPr>
                <w:spacing w:val="-42"/>
                <w:sz w:val="20"/>
              </w:rPr>
              <w:t xml:space="preserve"> </w:t>
            </w:r>
            <w:r w:rsidRPr="006D2115">
              <w:rPr>
                <w:sz w:val="20"/>
              </w:rPr>
              <w:t>grounded</w:t>
            </w:r>
            <w:r w:rsidRPr="006D2115">
              <w:rPr>
                <w:spacing w:val="-1"/>
                <w:sz w:val="20"/>
              </w:rPr>
              <w:t xml:space="preserve"> </w:t>
            </w:r>
            <w:r w:rsidRPr="006D2115">
              <w:rPr>
                <w:sz w:val="20"/>
              </w:rPr>
              <w:t>in equity</w:t>
            </w:r>
          </w:p>
        </w:tc>
        <w:tc>
          <w:tcPr>
            <w:tcW w:w="1020" w:type="dxa"/>
            <w:vAlign w:val="center"/>
          </w:tcPr>
          <w:p w14:paraId="71E49A9E" w14:textId="77777777" w:rsidR="006D2115" w:rsidRPr="006D2115" w:rsidRDefault="006D2115" w:rsidP="0061105C">
            <w:pPr>
              <w:tabs>
                <w:tab w:val="left" w:pos="1260"/>
              </w:tabs>
              <w:spacing w:before="87"/>
              <w:ind w:right="368"/>
              <w:jc w:val="right"/>
              <w:rPr>
                <w:rFonts w:ascii="Courier New"/>
              </w:rPr>
            </w:pPr>
            <w:r w:rsidRPr="006D2115">
              <w:rPr>
                <w:rFonts w:ascii="Courier New"/>
              </w:rPr>
              <w:t>o</w:t>
            </w:r>
          </w:p>
        </w:tc>
        <w:tc>
          <w:tcPr>
            <w:tcW w:w="1020" w:type="dxa"/>
            <w:vAlign w:val="center"/>
          </w:tcPr>
          <w:p w14:paraId="6A0C861F" w14:textId="77777777" w:rsidR="006D2115" w:rsidRPr="006D2115" w:rsidRDefault="006D2115" w:rsidP="0061105C">
            <w:pPr>
              <w:tabs>
                <w:tab w:val="left" w:pos="1260"/>
              </w:tabs>
              <w:spacing w:before="87"/>
              <w:ind w:right="368"/>
              <w:jc w:val="right"/>
              <w:rPr>
                <w:rFonts w:ascii="Courier New"/>
              </w:rPr>
            </w:pPr>
            <w:r w:rsidRPr="006D2115">
              <w:rPr>
                <w:rFonts w:ascii="Courier New"/>
              </w:rPr>
              <w:t>o</w:t>
            </w:r>
          </w:p>
        </w:tc>
        <w:tc>
          <w:tcPr>
            <w:tcW w:w="1020" w:type="dxa"/>
            <w:vAlign w:val="center"/>
          </w:tcPr>
          <w:p w14:paraId="7D8254A9" w14:textId="77777777" w:rsidR="006D2115" w:rsidRPr="006D2115" w:rsidRDefault="006D2115" w:rsidP="0061105C">
            <w:pPr>
              <w:tabs>
                <w:tab w:val="left" w:pos="1260"/>
              </w:tabs>
              <w:spacing w:before="87"/>
              <w:ind w:right="368"/>
              <w:jc w:val="right"/>
              <w:rPr>
                <w:rFonts w:ascii="Courier New"/>
              </w:rPr>
            </w:pPr>
            <w:r w:rsidRPr="006D2115">
              <w:rPr>
                <w:rFonts w:ascii="Courier New"/>
              </w:rPr>
              <w:t>o</w:t>
            </w:r>
          </w:p>
        </w:tc>
        <w:tc>
          <w:tcPr>
            <w:tcW w:w="1020" w:type="dxa"/>
            <w:vAlign w:val="center"/>
          </w:tcPr>
          <w:p w14:paraId="0BF6CBD6" w14:textId="77777777" w:rsidR="006D2115" w:rsidRPr="006D2115" w:rsidRDefault="006D2115" w:rsidP="0061105C">
            <w:pPr>
              <w:tabs>
                <w:tab w:val="left" w:pos="1260"/>
              </w:tabs>
              <w:spacing w:before="87"/>
              <w:jc w:val="center"/>
              <w:rPr>
                <w:rFonts w:ascii="Courier New"/>
              </w:rPr>
            </w:pPr>
            <w:r w:rsidRPr="006D2115">
              <w:rPr>
                <w:rFonts w:ascii="Courier New"/>
              </w:rPr>
              <w:t>o</w:t>
            </w:r>
          </w:p>
        </w:tc>
        <w:tc>
          <w:tcPr>
            <w:tcW w:w="1020" w:type="dxa"/>
            <w:vAlign w:val="center"/>
          </w:tcPr>
          <w:p w14:paraId="15F68EB6" w14:textId="77777777" w:rsidR="006D2115" w:rsidRPr="006D2115" w:rsidRDefault="006D2115" w:rsidP="0061105C">
            <w:pPr>
              <w:tabs>
                <w:tab w:val="left" w:pos="1260"/>
              </w:tabs>
              <w:spacing w:before="87"/>
              <w:ind w:right="368"/>
              <w:jc w:val="right"/>
              <w:rPr>
                <w:rFonts w:ascii="Courier New"/>
              </w:rPr>
            </w:pPr>
            <w:r w:rsidRPr="006D2115">
              <w:rPr>
                <w:rFonts w:ascii="Courier New"/>
              </w:rPr>
              <w:t>o</w:t>
            </w:r>
          </w:p>
        </w:tc>
      </w:tr>
      <w:tr w:rsidR="006D2115" w:rsidRPr="006D2115" w14:paraId="4FE8D757" w14:textId="77777777" w:rsidTr="00912171">
        <w:trPr>
          <w:cnfStyle w:val="000000100000" w:firstRow="0" w:lastRow="0" w:firstColumn="0" w:lastColumn="0" w:oddVBand="0" w:evenVBand="0" w:oddHBand="1" w:evenHBand="0" w:firstRowFirstColumn="0" w:firstRowLastColumn="0" w:lastRowFirstColumn="0" w:lastRowLastColumn="0"/>
          <w:trHeight w:val="450"/>
          <w:jc w:val="center"/>
        </w:trPr>
        <w:tc>
          <w:tcPr>
            <w:tcW w:w="4245" w:type="dxa"/>
            <w:vAlign w:val="center"/>
          </w:tcPr>
          <w:p w14:paraId="20499D8A" w14:textId="77777777" w:rsidR="006D2115" w:rsidRPr="006D2115" w:rsidRDefault="006D2115" w:rsidP="0061105C">
            <w:pPr>
              <w:tabs>
                <w:tab w:val="left" w:pos="1260"/>
              </w:tabs>
              <w:spacing w:before="94"/>
              <w:rPr>
                <w:sz w:val="20"/>
              </w:rPr>
            </w:pPr>
            <w:r w:rsidRPr="006D2115">
              <w:rPr>
                <w:sz w:val="20"/>
              </w:rPr>
              <w:t>Acting</w:t>
            </w:r>
            <w:r w:rsidRPr="006D2115">
              <w:rPr>
                <w:spacing w:val="-5"/>
                <w:sz w:val="20"/>
              </w:rPr>
              <w:t xml:space="preserve"> </w:t>
            </w:r>
            <w:r w:rsidRPr="006D2115">
              <w:rPr>
                <w:sz w:val="20"/>
              </w:rPr>
              <w:t>in</w:t>
            </w:r>
            <w:r w:rsidRPr="006D2115">
              <w:rPr>
                <w:spacing w:val="-4"/>
                <w:sz w:val="20"/>
              </w:rPr>
              <w:t xml:space="preserve"> </w:t>
            </w:r>
            <w:r w:rsidRPr="006D2115">
              <w:rPr>
                <w:sz w:val="20"/>
              </w:rPr>
              <w:t>culturally</w:t>
            </w:r>
            <w:r w:rsidRPr="006D2115">
              <w:rPr>
                <w:spacing w:val="-5"/>
                <w:sz w:val="20"/>
              </w:rPr>
              <w:t xml:space="preserve"> </w:t>
            </w:r>
            <w:r w:rsidRPr="006D2115">
              <w:rPr>
                <w:sz w:val="20"/>
              </w:rPr>
              <w:t>competent</w:t>
            </w:r>
            <w:r w:rsidRPr="006D2115">
              <w:rPr>
                <w:spacing w:val="-4"/>
                <w:sz w:val="20"/>
              </w:rPr>
              <w:t xml:space="preserve"> </w:t>
            </w:r>
            <w:r w:rsidRPr="006D2115">
              <w:rPr>
                <w:sz w:val="20"/>
              </w:rPr>
              <w:t>ways</w:t>
            </w:r>
          </w:p>
        </w:tc>
        <w:tc>
          <w:tcPr>
            <w:tcW w:w="1020" w:type="dxa"/>
            <w:vAlign w:val="center"/>
          </w:tcPr>
          <w:p w14:paraId="432D6D15" w14:textId="77777777" w:rsidR="006D2115" w:rsidRPr="006D2115" w:rsidRDefault="006D2115" w:rsidP="0061105C">
            <w:pPr>
              <w:tabs>
                <w:tab w:val="left" w:pos="1260"/>
              </w:tabs>
              <w:spacing w:before="12"/>
              <w:ind w:right="368"/>
              <w:jc w:val="right"/>
              <w:rPr>
                <w:rFonts w:ascii="Courier New"/>
              </w:rPr>
            </w:pPr>
            <w:r w:rsidRPr="006D2115">
              <w:rPr>
                <w:rFonts w:ascii="Courier New"/>
              </w:rPr>
              <w:t>o</w:t>
            </w:r>
          </w:p>
        </w:tc>
        <w:tc>
          <w:tcPr>
            <w:tcW w:w="1020" w:type="dxa"/>
            <w:vAlign w:val="center"/>
          </w:tcPr>
          <w:p w14:paraId="40BE9014" w14:textId="77777777" w:rsidR="006D2115" w:rsidRPr="006D2115" w:rsidRDefault="006D2115" w:rsidP="0061105C">
            <w:pPr>
              <w:tabs>
                <w:tab w:val="left" w:pos="1260"/>
              </w:tabs>
              <w:spacing w:before="12"/>
              <w:ind w:right="368"/>
              <w:jc w:val="right"/>
              <w:rPr>
                <w:rFonts w:ascii="Courier New"/>
              </w:rPr>
            </w:pPr>
            <w:r w:rsidRPr="006D2115">
              <w:rPr>
                <w:rFonts w:ascii="Courier New"/>
              </w:rPr>
              <w:t>o</w:t>
            </w:r>
          </w:p>
        </w:tc>
        <w:tc>
          <w:tcPr>
            <w:tcW w:w="1020" w:type="dxa"/>
            <w:vAlign w:val="center"/>
          </w:tcPr>
          <w:p w14:paraId="69AA13BF" w14:textId="77777777" w:rsidR="006D2115" w:rsidRPr="006D2115" w:rsidRDefault="006D2115" w:rsidP="0061105C">
            <w:pPr>
              <w:tabs>
                <w:tab w:val="left" w:pos="1260"/>
              </w:tabs>
              <w:spacing w:before="12"/>
              <w:ind w:right="368"/>
              <w:jc w:val="right"/>
              <w:rPr>
                <w:rFonts w:ascii="Courier New"/>
              </w:rPr>
            </w:pPr>
            <w:r w:rsidRPr="006D2115">
              <w:rPr>
                <w:rFonts w:ascii="Courier New"/>
              </w:rPr>
              <w:t>o</w:t>
            </w:r>
          </w:p>
        </w:tc>
        <w:tc>
          <w:tcPr>
            <w:tcW w:w="1020" w:type="dxa"/>
            <w:vAlign w:val="center"/>
          </w:tcPr>
          <w:p w14:paraId="3CC48757" w14:textId="77777777" w:rsidR="006D2115" w:rsidRPr="006D2115" w:rsidRDefault="006D2115" w:rsidP="0061105C">
            <w:pPr>
              <w:tabs>
                <w:tab w:val="left" w:pos="1260"/>
              </w:tabs>
              <w:spacing w:before="12"/>
              <w:jc w:val="center"/>
              <w:rPr>
                <w:rFonts w:ascii="Courier New"/>
              </w:rPr>
            </w:pPr>
            <w:r w:rsidRPr="006D2115">
              <w:rPr>
                <w:rFonts w:ascii="Courier New"/>
              </w:rPr>
              <w:t>o</w:t>
            </w:r>
          </w:p>
        </w:tc>
        <w:tc>
          <w:tcPr>
            <w:tcW w:w="1020" w:type="dxa"/>
            <w:vAlign w:val="center"/>
          </w:tcPr>
          <w:p w14:paraId="5A88DF3C" w14:textId="77777777" w:rsidR="006D2115" w:rsidRPr="006D2115" w:rsidRDefault="006D2115" w:rsidP="0061105C">
            <w:pPr>
              <w:tabs>
                <w:tab w:val="left" w:pos="1260"/>
              </w:tabs>
              <w:spacing w:before="12"/>
              <w:ind w:right="368"/>
              <w:jc w:val="right"/>
              <w:rPr>
                <w:rFonts w:ascii="Courier New"/>
              </w:rPr>
            </w:pPr>
            <w:r w:rsidRPr="006D2115">
              <w:rPr>
                <w:rFonts w:ascii="Courier New"/>
              </w:rPr>
              <w:t>o</w:t>
            </w:r>
          </w:p>
        </w:tc>
      </w:tr>
      <w:tr w:rsidR="006D2115" w:rsidRPr="006D2115" w14:paraId="4950B129" w14:textId="77777777" w:rsidTr="00912171">
        <w:trPr>
          <w:trHeight w:val="615"/>
          <w:jc w:val="center"/>
        </w:trPr>
        <w:tc>
          <w:tcPr>
            <w:tcW w:w="4245" w:type="dxa"/>
            <w:vAlign w:val="center"/>
          </w:tcPr>
          <w:p w14:paraId="3299F694" w14:textId="77777777" w:rsidR="006D2115" w:rsidRPr="006D2115" w:rsidRDefault="006D2115" w:rsidP="0061105C">
            <w:pPr>
              <w:tabs>
                <w:tab w:val="left" w:pos="1260"/>
              </w:tabs>
              <w:spacing w:before="68" w:line="235" w:lineRule="auto"/>
              <w:ind w:right="295"/>
              <w:rPr>
                <w:sz w:val="20"/>
              </w:rPr>
            </w:pPr>
            <w:r w:rsidRPr="006D2115">
              <w:rPr>
                <w:sz w:val="20"/>
              </w:rPr>
              <w:t>Building</w:t>
            </w:r>
            <w:r w:rsidRPr="006D2115">
              <w:rPr>
                <w:spacing w:val="-5"/>
                <w:sz w:val="20"/>
              </w:rPr>
              <w:t xml:space="preserve"> </w:t>
            </w:r>
            <w:r w:rsidRPr="006D2115">
              <w:rPr>
                <w:sz w:val="20"/>
              </w:rPr>
              <w:t>the</w:t>
            </w:r>
            <w:r w:rsidRPr="006D2115">
              <w:rPr>
                <w:spacing w:val="-5"/>
                <w:sz w:val="20"/>
              </w:rPr>
              <w:t xml:space="preserve"> </w:t>
            </w:r>
            <w:r w:rsidRPr="006D2115">
              <w:rPr>
                <w:sz w:val="20"/>
              </w:rPr>
              <w:t>capacity</w:t>
            </w:r>
            <w:r w:rsidRPr="006D2115">
              <w:rPr>
                <w:spacing w:val="-4"/>
                <w:sz w:val="20"/>
              </w:rPr>
              <w:t xml:space="preserve"> </w:t>
            </w:r>
            <w:r w:rsidRPr="006D2115">
              <w:rPr>
                <w:sz w:val="20"/>
              </w:rPr>
              <w:t>of</w:t>
            </w:r>
            <w:r w:rsidRPr="006D2115">
              <w:rPr>
                <w:spacing w:val="-5"/>
                <w:sz w:val="20"/>
              </w:rPr>
              <w:t xml:space="preserve"> </w:t>
            </w:r>
            <w:r w:rsidRPr="006D2115">
              <w:rPr>
                <w:sz w:val="20"/>
              </w:rPr>
              <w:t>others</w:t>
            </w:r>
            <w:r w:rsidRPr="006D2115">
              <w:rPr>
                <w:spacing w:val="-5"/>
                <w:sz w:val="20"/>
              </w:rPr>
              <w:t xml:space="preserve"> </w:t>
            </w:r>
            <w:r w:rsidRPr="006D2115">
              <w:rPr>
                <w:sz w:val="20"/>
              </w:rPr>
              <w:t>to</w:t>
            </w:r>
            <w:r w:rsidRPr="006D2115">
              <w:rPr>
                <w:spacing w:val="-4"/>
                <w:sz w:val="20"/>
              </w:rPr>
              <w:t xml:space="preserve"> </w:t>
            </w:r>
            <w:r w:rsidRPr="006D2115">
              <w:rPr>
                <w:sz w:val="20"/>
              </w:rPr>
              <w:t>work</w:t>
            </w:r>
            <w:r w:rsidRPr="006D2115">
              <w:rPr>
                <w:spacing w:val="-5"/>
                <w:sz w:val="20"/>
              </w:rPr>
              <w:t xml:space="preserve"> </w:t>
            </w:r>
            <w:r w:rsidRPr="006D2115">
              <w:rPr>
                <w:sz w:val="20"/>
              </w:rPr>
              <w:t>towards</w:t>
            </w:r>
            <w:r w:rsidRPr="006D2115">
              <w:rPr>
                <w:spacing w:val="-42"/>
                <w:sz w:val="20"/>
              </w:rPr>
              <w:t xml:space="preserve"> </w:t>
            </w:r>
            <w:r w:rsidRPr="006D2115">
              <w:rPr>
                <w:sz w:val="20"/>
              </w:rPr>
              <w:t>equity</w:t>
            </w:r>
            <w:r w:rsidRPr="006D2115">
              <w:rPr>
                <w:spacing w:val="-1"/>
                <w:sz w:val="20"/>
              </w:rPr>
              <w:t xml:space="preserve"> </w:t>
            </w:r>
            <w:r w:rsidRPr="006D2115">
              <w:rPr>
                <w:sz w:val="20"/>
              </w:rPr>
              <w:t>in the district/schools</w:t>
            </w:r>
          </w:p>
        </w:tc>
        <w:tc>
          <w:tcPr>
            <w:tcW w:w="1020" w:type="dxa"/>
            <w:vAlign w:val="center"/>
          </w:tcPr>
          <w:p w14:paraId="57955AAA" w14:textId="77777777" w:rsidR="006D2115" w:rsidRPr="006D2115" w:rsidRDefault="006D2115" w:rsidP="0061105C">
            <w:pPr>
              <w:tabs>
                <w:tab w:val="left" w:pos="1260"/>
              </w:tabs>
              <w:spacing w:before="87"/>
              <w:ind w:right="368"/>
              <w:jc w:val="right"/>
              <w:rPr>
                <w:rFonts w:ascii="Courier New"/>
              </w:rPr>
            </w:pPr>
            <w:r w:rsidRPr="006D2115">
              <w:rPr>
                <w:rFonts w:ascii="Courier New"/>
              </w:rPr>
              <w:t>o</w:t>
            </w:r>
          </w:p>
        </w:tc>
        <w:tc>
          <w:tcPr>
            <w:tcW w:w="1020" w:type="dxa"/>
            <w:vAlign w:val="center"/>
          </w:tcPr>
          <w:p w14:paraId="17C40FDD" w14:textId="77777777" w:rsidR="006D2115" w:rsidRPr="006D2115" w:rsidRDefault="006D2115" w:rsidP="0061105C">
            <w:pPr>
              <w:tabs>
                <w:tab w:val="left" w:pos="1260"/>
              </w:tabs>
              <w:spacing w:before="87"/>
              <w:ind w:right="368"/>
              <w:jc w:val="right"/>
              <w:rPr>
                <w:rFonts w:ascii="Courier New"/>
              </w:rPr>
            </w:pPr>
            <w:r w:rsidRPr="006D2115">
              <w:rPr>
                <w:rFonts w:ascii="Courier New"/>
              </w:rPr>
              <w:t>o</w:t>
            </w:r>
          </w:p>
        </w:tc>
        <w:tc>
          <w:tcPr>
            <w:tcW w:w="1020" w:type="dxa"/>
            <w:vAlign w:val="center"/>
          </w:tcPr>
          <w:p w14:paraId="57A15E89" w14:textId="77777777" w:rsidR="006D2115" w:rsidRPr="006D2115" w:rsidRDefault="006D2115" w:rsidP="0061105C">
            <w:pPr>
              <w:tabs>
                <w:tab w:val="left" w:pos="1260"/>
              </w:tabs>
              <w:spacing w:before="87"/>
              <w:ind w:right="368"/>
              <w:jc w:val="right"/>
              <w:rPr>
                <w:rFonts w:ascii="Courier New"/>
              </w:rPr>
            </w:pPr>
            <w:r w:rsidRPr="006D2115">
              <w:rPr>
                <w:rFonts w:ascii="Courier New"/>
              </w:rPr>
              <w:t>o</w:t>
            </w:r>
          </w:p>
        </w:tc>
        <w:tc>
          <w:tcPr>
            <w:tcW w:w="1020" w:type="dxa"/>
            <w:vAlign w:val="center"/>
          </w:tcPr>
          <w:p w14:paraId="64B49206" w14:textId="77777777" w:rsidR="006D2115" w:rsidRPr="006D2115" w:rsidRDefault="006D2115" w:rsidP="0061105C">
            <w:pPr>
              <w:tabs>
                <w:tab w:val="left" w:pos="1260"/>
              </w:tabs>
              <w:spacing w:before="87"/>
              <w:jc w:val="center"/>
              <w:rPr>
                <w:rFonts w:ascii="Courier New"/>
              </w:rPr>
            </w:pPr>
            <w:r w:rsidRPr="006D2115">
              <w:rPr>
                <w:rFonts w:ascii="Courier New"/>
              </w:rPr>
              <w:t>o</w:t>
            </w:r>
          </w:p>
        </w:tc>
        <w:tc>
          <w:tcPr>
            <w:tcW w:w="1020" w:type="dxa"/>
            <w:vAlign w:val="center"/>
          </w:tcPr>
          <w:p w14:paraId="7E52CB5D" w14:textId="77777777" w:rsidR="006D2115" w:rsidRPr="006D2115" w:rsidRDefault="006D2115" w:rsidP="0061105C">
            <w:pPr>
              <w:tabs>
                <w:tab w:val="left" w:pos="1260"/>
              </w:tabs>
              <w:spacing w:before="87"/>
              <w:ind w:right="368"/>
              <w:jc w:val="right"/>
              <w:rPr>
                <w:rFonts w:ascii="Courier New"/>
              </w:rPr>
            </w:pPr>
            <w:r w:rsidRPr="006D2115">
              <w:rPr>
                <w:rFonts w:ascii="Courier New"/>
              </w:rPr>
              <w:t>o</w:t>
            </w:r>
          </w:p>
        </w:tc>
      </w:tr>
      <w:tr w:rsidR="006D2115" w:rsidRPr="006D2115" w14:paraId="4B218222" w14:textId="77777777" w:rsidTr="00912171">
        <w:trPr>
          <w:cnfStyle w:val="000000100000" w:firstRow="0" w:lastRow="0" w:firstColumn="0" w:lastColumn="0" w:oddVBand="0" w:evenVBand="0" w:oddHBand="1" w:evenHBand="0" w:firstRowFirstColumn="0" w:firstRowLastColumn="0" w:lastRowFirstColumn="0" w:lastRowLastColumn="0"/>
          <w:trHeight w:val="465"/>
          <w:jc w:val="center"/>
        </w:trPr>
        <w:tc>
          <w:tcPr>
            <w:tcW w:w="4245" w:type="dxa"/>
            <w:vAlign w:val="center"/>
          </w:tcPr>
          <w:p w14:paraId="37A94DD5" w14:textId="77777777" w:rsidR="006D2115" w:rsidRPr="006D2115" w:rsidRDefault="006D2115" w:rsidP="0061105C">
            <w:pPr>
              <w:tabs>
                <w:tab w:val="left" w:pos="1260"/>
              </w:tabs>
              <w:spacing w:before="94"/>
              <w:rPr>
                <w:sz w:val="20"/>
              </w:rPr>
            </w:pPr>
            <w:r w:rsidRPr="006D2115">
              <w:rPr>
                <w:sz w:val="20"/>
              </w:rPr>
              <w:t>Confronting</w:t>
            </w:r>
            <w:r w:rsidRPr="006D2115">
              <w:rPr>
                <w:spacing w:val="-5"/>
                <w:sz w:val="20"/>
              </w:rPr>
              <w:t xml:space="preserve"> </w:t>
            </w:r>
            <w:r w:rsidRPr="006D2115">
              <w:rPr>
                <w:sz w:val="20"/>
              </w:rPr>
              <w:t>institutional</w:t>
            </w:r>
            <w:r w:rsidRPr="006D2115">
              <w:rPr>
                <w:spacing w:val="-4"/>
                <w:sz w:val="20"/>
              </w:rPr>
              <w:t xml:space="preserve"> </w:t>
            </w:r>
            <w:r w:rsidRPr="006D2115">
              <w:rPr>
                <w:sz w:val="20"/>
              </w:rPr>
              <w:t>biases</w:t>
            </w:r>
          </w:p>
        </w:tc>
        <w:tc>
          <w:tcPr>
            <w:tcW w:w="1020" w:type="dxa"/>
            <w:vAlign w:val="center"/>
          </w:tcPr>
          <w:p w14:paraId="751BB958"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c>
          <w:tcPr>
            <w:tcW w:w="1020" w:type="dxa"/>
            <w:vAlign w:val="center"/>
          </w:tcPr>
          <w:p w14:paraId="43A2646C"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c>
          <w:tcPr>
            <w:tcW w:w="1020" w:type="dxa"/>
            <w:vAlign w:val="center"/>
          </w:tcPr>
          <w:p w14:paraId="47F35C06"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c>
          <w:tcPr>
            <w:tcW w:w="1020" w:type="dxa"/>
            <w:vAlign w:val="center"/>
          </w:tcPr>
          <w:p w14:paraId="5E1E3562"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020" w:type="dxa"/>
            <w:vAlign w:val="center"/>
          </w:tcPr>
          <w:p w14:paraId="47F2DD53"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r>
      <w:tr w:rsidR="006D2115" w:rsidRPr="006D2115" w14:paraId="1446A28C" w14:textId="77777777" w:rsidTr="00912171">
        <w:trPr>
          <w:trHeight w:val="600"/>
          <w:jc w:val="center"/>
        </w:trPr>
        <w:tc>
          <w:tcPr>
            <w:tcW w:w="4245" w:type="dxa"/>
            <w:vAlign w:val="center"/>
          </w:tcPr>
          <w:p w14:paraId="5F8A290B" w14:textId="77777777" w:rsidR="006D2115" w:rsidRPr="006D2115" w:rsidRDefault="006D2115" w:rsidP="0061105C">
            <w:pPr>
              <w:tabs>
                <w:tab w:val="left" w:pos="1260"/>
              </w:tabs>
              <w:spacing w:before="53" w:line="235" w:lineRule="auto"/>
              <w:ind w:right="212"/>
              <w:rPr>
                <w:sz w:val="20"/>
              </w:rPr>
            </w:pPr>
            <w:r w:rsidRPr="006D2115">
              <w:rPr>
                <w:sz w:val="20"/>
              </w:rPr>
              <w:t>Creating</w:t>
            </w:r>
            <w:r w:rsidRPr="006D2115">
              <w:rPr>
                <w:spacing w:val="-7"/>
                <w:sz w:val="20"/>
              </w:rPr>
              <w:t xml:space="preserve"> </w:t>
            </w:r>
            <w:r w:rsidRPr="006D2115">
              <w:rPr>
                <w:sz w:val="20"/>
              </w:rPr>
              <w:t>systems</w:t>
            </w:r>
            <w:r w:rsidRPr="006D2115">
              <w:rPr>
                <w:spacing w:val="-7"/>
                <w:sz w:val="20"/>
              </w:rPr>
              <w:t xml:space="preserve"> </w:t>
            </w:r>
            <w:r w:rsidRPr="006D2115">
              <w:rPr>
                <w:sz w:val="20"/>
              </w:rPr>
              <w:t>to</w:t>
            </w:r>
            <w:r w:rsidRPr="006D2115">
              <w:rPr>
                <w:spacing w:val="-6"/>
                <w:sz w:val="20"/>
              </w:rPr>
              <w:t xml:space="preserve"> </w:t>
            </w:r>
            <w:r w:rsidRPr="006D2115">
              <w:rPr>
                <w:sz w:val="20"/>
              </w:rPr>
              <w:t>support</w:t>
            </w:r>
            <w:r w:rsidRPr="006D2115">
              <w:rPr>
                <w:spacing w:val="-7"/>
                <w:sz w:val="20"/>
              </w:rPr>
              <w:t xml:space="preserve"> </w:t>
            </w:r>
            <w:r w:rsidRPr="006D2115">
              <w:rPr>
                <w:sz w:val="20"/>
              </w:rPr>
              <w:t>equitable</w:t>
            </w:r>
            <w:r w:rsidRPr="006D2115">
              <w:rPr>
                <w:spacing w:val="-7"/>
                <w:sz w:val="20"/>
              </w:rPr>
              <w:t xml:space="preserve"> </w:t>
            </w:r>
            <w:r w:rsidRPr="006D2115">
              <w:rPr>
                <w:sz w:val="20"/>
              </w:rPr>
              <w:t>access</w:t>
            </w:r>
            <w:r w:rsidRPr="006D2115">
              <w:rPr>
                <w:spacing w:val="-6"/>
                <w:sz w:val="20"/>
              </w:rPr>
              <w:t xml:space="preserve"> </w:t>
            </w:r>
            <w:r w:rsidRPr="006D2115">
              <w:rPr>
                <w:sz w:val="20"/>
              </w:rPr>
              <w:t>for</w:t>
            </w:r>
            <w:r w:rsidRPr="006D2115">
              <w:rPr>
                <w:spacing w:val="-42"/>
                <w:sz w:val="20"/>
              </w:rPr>
              <w:t xml:space="preserve"> </w:t>
            </w:r>
            <w:r w:rsidRPr="006D2115">
              <w:rPr>
                <w:sz w:val="20"/>
              </w:rPr>
              <w:t>historically</w:t>
            </w:r>
            <w:r w:rsidRPr="006D2115">
              <w:rPr>
                <w:spacing w:val="-1"/>
                <w:sz w:val="20"/>
              </w:rPr>
              <w:t xml:space="preserve"> </w:t>
            </w:r>
            <w:r w:rsidRPr="006D2115">
              <w:rPr>
                <w:sz w:val="20"/>
              </w:rPr>
              <w:t>underserved</w:t>
            </w:r>
            <w:r w:rsidRPr="006D2115">
              <w:rPr>
                <w:spacing w:val="-1"/>
                <w:sz w:val="20"/>
              </w:rPr>
              <w:t xml:space="preserve"> </w:t>
            </w:r>
            <w:r w:rsidRPr="006D2115">
              <w:rPr>
                <w:sz w:val="20"/>
              </w:rPr>
              <w:t>students</w:t>
            </w:r>
          </w:p>
        </w:tc>
        <w:tc>
          <w:tcPr>
            <w:tcW w:w="1020" w:type="dxa"/>
            <w:vAlign w:val="center"/>
          </w:tcPr>
          <w:p w14:paraId="52556AE7" w14:textId="77777777" w:rsidR="006D2115" w:rsidRPr="006D2115" w:rsidRDefault="006D2115" w:rsidP="0061105C">
            <w:pPr>
              <w:tabs>
                <w:tab w:val="left" w:pos="1260"/>
              </w:tabs>
              <w:spacing w:before="72"/>
              <w:ind w:right="368"/>
              <w:jc w:val="right"/>
              <w:rPr>
                <w:rFonts w:ascii="Courier New"/>
              </w:rPr>
            </w:pPr>
            <w:r w:rsidRPr="006D2115">
              <w:rPr>
                <w:rFonts w:ascii="Courier New"/>
              </w:rPr>
              <w:t>o</w:t>
            </w:r>
          </w:p>
        </w:tc>
        <w:tc>
          <w:tcPr>
            <w:tcW w:w="1020" w:type="dxa"/>
            <w:vAlign w:val="center"/>
          </w:tcPr>
          <w:p w14:paraId="31F30CF1" w14:textId="77777777" w:rsidR="006D2115" w:rsidRPr="006D2115" w:rsidRDefault="006D2115" w:rsidP="0061105C">
            <w:pPr>
              <w:tabs>
                <w:tab w:val="left" w:pos="1260"/>
              </w:tabs>
              <w:spacing w:before="72"/>
              <w:ind w:right="368"/>
              <w:jc w:val="right"/>
              <w:rPr>
                <w:rFonts w:ascii="Courier New"/>
              </w:rPr>
            </w:pPr>
            <w:r w:rsidRPr="006D2115">
              <w:rPr>
                <w:rFonts w:ascii="Courier New"/>
              </w:rPr>
              <w:t>o</w:t>
            </w:r>
          </w:p>
        </w:tc>
        <w:tc>
          <w:tcPr>
            <w:tcW w:w="1020" w:type="dxa"/>
            <w:vAlign w:val="center"/>
          </w:tcPr>
          <w:p w14:paraId="5444380A" w14:textId="77777777" w:rsidR="006D2115" w:rsidRPr="006D2115" w:rsidRDefault="006D2115" w:rsidP="0061105C">
            <w:pPr>
              <w:tabs>
                <w:tab w:val="left" w:pos="1260"/>
              </w:tabs>
              <w:spacing w:before="72"/>
              <w:ind w:right="368"/>
              <w:jc w:val="right"/>
              <w:rPr>
                <w:rFonts w:ascii="Courier New"/>
              </w:rPr>
            </w:pPr>
            <w:r w:rsidRPr="006D2115">
              <w:rPr>
                <w:rFonts w:ascii="Courier New"/>
              </w:rPr>
              <w:t>o</w:t>
            </w:r>
          </w:p>
        </w:tc>
        <w:tc>
          <w:tcPr>
            <w:tcW w:w="1020" w:type="dxa"/>
            <w:vAlign w:val="center"/>
          </w:tcPr>
          <w:p w14:paraId="5826C434" w14:textId="77777777" w:rsidR="006D2115" w:rsidRPr="006D2115" w:rsidRDefault="006D2115" w:rsidP="0061105C">
            <w:pPr>
              <w:tabs>
                <w:tab w:val="left" w:pos="1260"/>
              </w:tabs>
              <w:spacing w:before="72"/>
              <w:jc w:val="center"/>
              <w:rPr>
                <w:rFonts w:ascii="Courier New"/>
              </w:rPr>
            </w:pPr>
            <w:r w:rsidRPr="006D2115">
              <w:rPr>
                <w:rFonts w:ascii="Courier New"/>
              </w:rPr>
              <w:t>o</w:t>
            </w:r>
          </w:p>
        </w:tc>
        <w:tc>
          <w:tcPr>
            <w:tcW w:w="1020" w:type="dxa"/>
            <w:vAlign w:val="center"/>
          </w:tcPr>
          <w:p w14:paraId="6241E04C" w14:textId="77777777" w:rsidR="006D2115" w:rsidRPr="006D2115" w:rsidRDefault="006D2115" w:rsidP="0061105C">
            <w:pPr>
              <w:tabs>
                <w:tab w:val="left" w:pos="1260"/>
              </w:tabs>
              <w:spacing w:before="72"/>
              <w:ind w:right="368"/>
              <w:jc w:val="right"/>
              <w:rPr>
                <w:rFonts w:ascii="Courier New"/>
              </w:rPr>
            </w:pPr>
            <w:r w:rsidRPr="006D2115">
              <w:rPr>
                <w:rFonts w:ascii="Courier New"/>
              </w:rPr>
              <w:t>o</w:t>
            </w:r>
          </w:p>
        </w:tc>
      </w:tr>
    </w:tbl>
    <w:p w14:paraId="74D68DA7" w14:textId="77777777" w:rsidR="006D2115" w:rsidRPr="006D2115" w:rsidRDefault="006D2115" w:rsidP="0061105C">
      <w:pPr>
        <w:tabs>
          <w:tab w:val="left" w:pos="1260"/>
        </w:tabs>
        <w:spacing w:before="4"/>
        <w:rPr>
          <w:sz w:val="23"/>
        </w:rPr>
      </w:pPr>
    </w:p>
    <w:p w14:paraId="660533BB" w14:textId="77777777" w:rsidR="006D2115" w:rsidRPr="006D2115" w:rsidRDefault="006D2115" w:rsidP="0061105C">
      <w:pPr>
        <w:numPr>
          <w:ilvl w:val="0"/>
          <w:numId w:val="27"/>
        </w:numPr>
        <w:tabs>
          <w:tab w:val="left" w:pos="1200"/>
          <w:tab w:val="left" w:pos="1260"/>
        </w:tabs>
        <w:spacing w:line="261" w:lineRule="auto"/>
        <w:ind w:left="1199" w:right="975"/>
      </w:pPr>
      <w:r w:rsidRPr="006D2115">
        <w:t>Were</w:t>
      </w:r>
      <w:r w:rsidRPr="006D2115">
        <w:rPr>
          <w:spacing w:val="-5"/>
        </w:rPr>
        <w:t xml:space="preserve"> </w:t>
      </w:r>
      <w:r w:rsidRPr="006D2115">
        <w:t>any</w:t>
      </w:r>
      <w:r w:rsidRPr="006D2115">
        <w:rPr>
          <w:spacing w:val="-4"/>
        </w:rPr>
        <w:t xml:space="preserve"> </w:t>
      </w:r>
      <w:r w:rsidRPr="006D2115">
        <w:t>of</w:t>
      </w:r>
      <w:r w:rsidRPr="006D2115">
        <w:rPr>
          <w:spacing w:val="-5"/>
        </w:rPr>
        <w:t xml:space="preserve"> </w:t>
      </w:r>
      <w:r w:rsidRPr="006D2115">
        <w:t>these</w:t>
      </w:r>
      <w:r w:rsidRPr="006D2115">
        <w:rPr>
          <w:spacing w:val="-4"/>
        </w:rPr>
        <w:t xml:space="preserve"> </w:t>
      </w:r>
      <w:r w:rsidRPr="006D2115">
        <w:t>practices</w:t>
      </w:r>
      <w:r w:rsidRPr="006D2115">
        <w:rPr>
          <w:spacing w:val="-4"/>
        </w:rPr>
        <w:t xml:space="preserve"> </w:t>
      </w:r>
      <w:r w:rsidRPr="006D2115">
        <w:t>topics</w:t>
      </w:r>
      <w:r w:rsidRPr="006D2115">
        <w:rPr>
          <w:spacing w:val="-5"/>
        </w:rPr>
        <w:t xml:space="preserve"> </w:t>
      </w:r>
      <w:r w:rsidRPr="006D2115">
        <w:t>of</w:t>
      </w:r>
      <w:r w:rsidRPr="006D2115">
        <w:rPr>
          <w:spacing w:val="-4"/>
        </w:rPr>
        <w:t xml:space="preserve"> </w:t>
      </w:r>
      <w:r w:rsidRPr="006D2115">
        <w:t>conversation</w:t>
      </w:r>
      <w:r w:rsidRPr="006D2115">
        <w:rPr>
          <w:spacing w:val="-4"/>
        </w:rPr>
        <w:t xml:space="preserve"> </w:t>
      </w:r>
      <w:r w:rsidRPr="006D2115">
        <w:t>between</w:t>
      </w:r>
      <w:r w:rsidRPr="006D2115">
        <w:rPr>
          <w:spacing w:val="-5"/>
        </w:rPr>
        <w:t xml:space="preserve"> </w:t>
      </w:r>
      <w:r w:rsidRPr="006D2115">
        <w:t>you</w:t>
      </w:r>
      <w:r w:rsidRPr="006D2115">
        <w:rPr>
          <w:spacing w:val="-4"/>
        </w:rPr>
        <w:t xml:space="preserve"> </w:t>
      </w:r>
      <w:r w:rsidRPr="006D2115">
        <w:t>and</w:t>
      </w:r>
      <w:r w:rsidRPr="006D2115">
        <w:rPr>
          <w:spacing w:val="-5"/>
        </w:rPr>
        <w:t xml:space="preserve"> </w:t>
      </w:r>
      <w:r w:rsidRPr="006D2115">
        <w:rPr>
          <w:i/>
        </w:rPr>
        <w:t>[insert</w:t>
      </w:r>
      <w:r w:rsidRPr="006D2115">
        <w:rPr>
          <w:i/>
          <w:spacing w:val="-4"/>
        </w:rPr>
        <w:t xml:space="preserve"> </w:t>
      </w:r>
      <w:r w:rsidRPr="006D2115">
        <w:rPr>
          <w:i/>
        </w:rPr>
        <w:t>fellow</w:t>
      </w:r>
      <w:r w:rsidRPr="006D2115">
        <w:rPr>
          <w:i/>
          <w:spacing w:val="-5"/>
        </w:rPr>
        <w:t xml:space="preserve"> </w:t>
      </w:r>
      <w:r w:rsidRPr="006D2115">
        <w:rPr>
          <w:i/>
        </w:rPr>
        <w:t>name]</w:t>
      </w:r>
      <w:r w:rsidRPr="006D2115">
        <w:rPr>
          <w:i/>
          <w:spacing w:val="-5"/>
        </w:rPr>
        <w:t xml:space="preserve"> </w:t>
      </w:r>
      <w:r w:rsidRPr="006D2115">
        <w:t>during</w:t>
      </w:r>
      <w:r w:rsidRPr="006D2115">
        <w:rPr>
          <w:spacing w:val="-4"/>
        </w:rPr>
        <w:t xml:space="preserve"> </w:t>
      </w:r>
      <w:r w:rsidRPr="006D2115">
        <w:t>the</w:t>
      </w:r>
      <w:r w:rsidRPr="006D2115">
        <w:rPr>
          <w:spacing w:val="-47"/>
        </w:rPr>
        <w:t xml:space="preserve"> </w:t>
      </w:r>
      <w:r w:rsidRPr="006D2115">
        <w:t>2019–20 school year? Please note: DESE does not expect that you will have discussed these topics,</w:t>
      </w:r>
      <w:r w:rsidRPr="006D2115">
        <w:rPr>
          <w:spacing w:val="1"/>
        </w:rPr>
        <w:t xml:space="preserve"> </w:t>
      </w:r>
      <w:r w:rsidRPr="006D2115">
        <w:t>but</w:t>
      </w:r>
      <w:r w:rsidRPr="006D2115">
        <w:rPr>
          <w:spacing w:val="-2"/>
        </w:rPr>
        <w:t xml:space="preserve"> </w:t>
      </w:r>
      <w:r w:rsidRPr="006D2115">
        <w:t>would</w:t>
      </w:r>
      <w:r w:rsidRPr="006D2115">
        <w:rPr>
          <w:spacing w:val="-2"/>
        </w:rPr>
        <w:t xml:space="preserve"> </w:t>
      </w:r>
      <w:r w:rsidRPr="006D2115">
        <w:t>like</w:t>
      </w:r>
      <w:r w:rsidRPr="006D2115">
        <w:rPr>
          <w:spacing w:val="-1"/>
        </w:rPr>
        <w:t xml:space="preserve"> </w:t>
      </w:r>
      <w:r w:rsidRPr="006D2115">
        <w:t>to</w:t>
      </w:r>
      <w:r w:rsidRPr="006D2115">
        <w:rPr>
          <w:spacing w:val="-2"/>
        </w:rPr>
        <w:t xml:space="preserve"> </w:t>
      </w:r>
      <w:r w:rsidRPr="006D2115">
        <w:t>understand</w:t>
      </w:r>
      <w:r w:rsidRPr="006D2115">
        <w:rPr>
          <w:spacing w:val="-1"/>
        </w:rPr>
        <w:t xml:space="preserve"> </w:t>
      </w:r>
      <w:r w:rsidRPr="006D2115">
        <w:t>whether</w:t>
      </w:r>
      <w:r w:rsidRPr="006D2115">
        <w:rPr>
          <w:spacing w:val="-2"/>
        </w:rPr>
        <w:t xml:space="preserve"> </w:t>
      </w:r>
      <w:r w:rsidRPr="006D2115">
        <w:t>or</w:t>
      </w:r>
      <w:r w:rsidRPr="006D2115">
        <w:rPr>
          <w:spacing w:val="-1"/>
        </w:rPr>
        <w:t xml:space="preserve"> </w:t>
      </w:r>
      <w:r w:rsidRPr="006D2115">
        <w:t>not</w:t>
      </w:r>
      <w:r w:rsidRPr="006D2115">
        <w:rPr>
          <w:spacing w:val="-2"/>
        </w:rPr>
        <w:t xml:space="preserve"> </w:t>
      </w:r>
      <w:r w:rsidRPr="006D2115">
        <w:t>they</w:t>
      </w:r>
      <w:r w:rsidRPr="006D2115">
        <w:rPr>
          <w:spacing w:val="-1"/>
        </w:rPr>
        <w:t xml:space="preserve"> </w:t>
      </w:r>
      <w:r w:rsidRPr="006D2115">
        <w:t>have</w:t>
      </w:r>
      <w:r w:rsidRPr="006D2115">
        <w:rPr>
          <w:spacing w:val="-2"/>
        </w:rPr>
        <w:t xml:space="preserve"> </w:t>
      </w:r>
      <w:r w:rsidRPr="006D2115">
        <w:t>come</w:t>
      </w:r>
      <w:r w:rsidRPr="006D2115">
        <w:rPr>
          <w:spacing w:val="-1"/>
        </w:rPr>
        <w:t xml:space="preserve"> </w:t>
      </w:r>
      <w:r w:rsidRPr="006D2115">
        <w:t>up</w:t>
      </w:r>
      <w:r w:rsidRPr="006D2115">
        <w:rPr>
          <w:spacing w:val="-2"/>
        </w:rPr>
        <w:t xml:space="preserve"> </w:t>
      </w:r>
      <w:r w:rsidRPr="006D2115">
        <w:t>in</w:t>
      </w:r>
      <w:r w:rsidRPr="006D2115">
        <w:rPr>
          <w:spacing w:val="-1"/>
        </w:rPr>
        <w:t xml:space="preserve"> </w:t>
      </w:r>
      <w:r w:rsidRPr="006D2115">
        <w:t>your</w:t>
      </w:r>
      <w:r w:rsidRPr="006D2115">
        <w:rPr>
          <w:spacing w:val="-2"/>
        </w:rPr>
        <w:t xml:space="preserve"> </w:t>
      </w:r>
      <w:r w:rsidRPr="006D2115">
        <w:t>conversations.</w:t>
      </w:r>
    </w:p>
    <w:p w14:paraId="709E74B5" w14:textId="22F30DCF" w:rsidR="006D2115" w:rsidRPr="006D2115" w:rsidRDefault="0061105C" w:rsidP="0061105C">
      <w:pPr>
        <w:tabs>
          <w:tab w:val="left" w:pos="1260"/>
        </w:tabs>
        <w:spacing w:line="240" w:lineRule="exact"/>
        <w:ind w:right="868"/>
        <w:rPr>
          <w:sz w:val="20"/>
        </w:rPr>
      </w:pPr>
      <w:r>
        <w:rPr>
          <w:sz w:val="20"/>
        </w:rPr>
        <w:tab/>
      </w:r>
      <w:r w:rsidR="006D2115" w:rsidRPr="006D2115">
        <w:rPr>
          <w:sz w:val="20"/>
        </w:rPr>
        <w:t>[30</w:t>
      </w:r>
      <w:r w:rsidR="006D2115" w:rsidRPr="006D2115">
        <w:rPr>
          <w:spacing w:val="-4"/>
          <w:sz w:val="20"/>
        </w:rPr>
        <w:t xml:space="preserve"> </w:t>
      </w:r>
      <w:r w:rsidR="006D2115" w:rsidRPr="006D2115">
        <w:rPr>
          <w:sz w:val="20"/>
        </w:rPr>
        <w:t>seconds</w:t>
      </w:r>
      <w:r w:rsidR="006D2115" w:rsidRPr="006D2115">
        <w:rPr>
          <w:spacing w:val="-3"/>
          <w:sz w:val="20"/>
        </w:rPr>
        <w:t xml:space="preserve"> </w:t>
      </w:r>
      <w:r w:rsidR="006D2115" w:rsidRPr="006D2115">
        <w:rPr>
          <w:rFonts w:ascii="Segoe UI Symbol" w:eastAsia="Segoe UI Symbol"/>
          <w:sz w:val="20"/>
        </w:rPr>
        <w:t>🡪</w:t>
      </w:r>
      <w:r w:rsidR="006D2115" w:rsidRPr="006D2115">
        <w:rPr>
          <w:rFonts w:ascii="Segoe UI Symbol" w:eastAsia="Segoe UI Symbol"/>
          <w:spacing w:val="-13"/>
          <w:sz w:val="20"/>
        </w:rPr>
        <w:t xml:space="preserve"> </w:t>
      </w:r>
      <w:r w:rsidR="006D2115" w:rsidRPr="006D2115">
        <w:rPr>
          <w:i/>
          <w:sz w:val="20"/>
        </w:rPr>
        <w:t>Total:</w:t>
      </w:r>
      <w:r w:rsidR="006D2115" w:rsidRPr="006D2115">
        <w:rPr>
          <w:i/>
          <w:spacing w:val="-4"/>
          <w:sz w:val="20"/>
        </w:rPr>
        <w:t xml:space="preserve"> </w:t>
      </w:r>
      <w:r w:rsidR="006D2115" w:rsidRPr="006D2115">
        <w:rPr>
          <w:i/>
          <w:sz w:val="20"/>
        </w:rPr>
        <w:t>2</w:t>
      </w:r>
      <w:r w:rsidR="006D2115" w:rsidRPr="006D2115">
        <w:rPr>
          <w:i/>
          <w:spacing w:val="-3"/>
          <w:sz w:val="20"/>
        </w:rPr>
        <w:t xml:space="preserve"> </w:t>
      </w:r>
      <w:r w:rsidR="006D2115" w:rsidRPr="006D2115">
        <w:rPr>
          <w:i/>
          <w:sz w:val="20"/>
        </w:rPr>
        <w:t>minutes</w:t>
      </w:r>
      <w:r w:rsidR="006D2115" w:rsidRPr="006D2115">
        <w:rPr>
          <w:i/>
          <w:spacing w:val="-3"/>
          <w:sz w:val="20"/>
        </w:rPr>
        <w:t xml:space="preserve"> </w:t>
      </w:r>
      <w:r w:rsidR="006D2115" w:rsidRPr="006D2115">
        <w:rPr>
          <w:i/>
          <w:sz w:val="20"/>
        </w:rPr>
        <w:t>45</w:t>
      </w:r>
      <w:r w:rsidR="006D2115" w:rsidRPr="006D2115">
        <w:rPr>
          <w:i/>
          <w:spacing w:val="-4"/>
          <w:sz w:val="20"/>
        </w:rPr>
        <w:t xml:space="preserve"> </w:t>
      </w:r>
      <w:r w:rsidR="006D2115" w:rsidRPr="006D2115">
        <w:rPr>
          <w:i/>
          <w:sz w:val="20"/>
        </w:rPr>
        <w:t>seconds</w:t>
      </w:r>
      <w:r w:rsidR="006D2115" w:rsidRPr="006D2115">
        <w:rPr>
          <w:sz w:val="20"/>
        </w:rPr>
        <w:t>]</w:t>
      </w:r>
    </w:p>
    <w:p w14:paraId="09F0338D" w14:textId="77777777" w:rsidR="006D2115" w:rsidRPr="006D2115" w:rsidRDefault="006D2115" w:rsidP="0061105C">
      <w:pPr>
        <w:tabs>
          <w:tab w:val="left" w:pos="1260"/>
        </w:tabs>
        <w:spacing w:before="7"/>
        <w:rPr>
          <w:sz w:val="11"/>
        </w:rPr>
      </w:pPr>
    </w:p>
    <w:tbl>
      <w:tblPr>
        <w:tblStyle w:val="ListTable4"/>
        <w:tblW w:w="0" w:type="auto"/>
        <w:jc w:val="center"/>
        <w:tblLayout w:type="fixed"/>
        <w:tblLook w:val="0420" w:firstRow="1" w:lastRow="0" w:firstColumn="0" w:lastColumn="0" w:noHBand="0" w:noVBand="1"/>
      </w:tblPr>
      <w:tblGrid>
        <w:gridCol w:w="7200"/>
        <w:gridCol w:w="1005"/>
        <w:gridCol w:w="1005"/>
      </w:tblGrid>
      <w:tr w:rsidR="00CA54A3" w:rsidRPr="00CA54A3" w14:paraId="2E5B1EE9" w14:textId="77777777" w:rsidTr="00CA54A3">
        <w:trPr>
          <w:cnfStyle w:val="100000000000" w:firstRow="1" w:lastRow="0" w:firstColumn="0" w:lastColumn="0" w:oddVBand="0" w:evenVBand="0" w:oddHBand="0" w:evenHBand="0" w:firstRowFirstColumn="0" w:firstRowLastColumn="0" w:lastRowFirstColumn="0" w:lastRowLastColumn="0"/>
          <w:trHeight w:val="435"/>
          <w:jc w:val="center"/>
        </w:trPr>
        <w:tc>
          <w:tcPr>
            <w:tcW w:w="7200" w:type="dxa"/>
            <w:tcBorders>
              <w:top w:val="double" w:sz="4" w:space="0" w:color="000000" w:themeColor="text1"/>
              <w:bottom w:val="double" w:sz="4" w:space="0" w:color="000000" w:themeColor="text1"/>
            </w:tcBorders>
            <w:shd w:val="clear" w:color="auto" w:fill="FFFFFF" w:themeFill="background1"/>
            <w:vAlign w:val="center"/>
          </w:tcPr>
          <w:p w14:paraId="5EF65BFF" w14:textId="77777777" w:rsidR="006D2115" w:rsidRPr="00CA54A3" w:rsidRDefault="006D2115" w:rsidP="0061105C">
            <w:pPr>
              <w:tabs>
                <w:tab w:val="left" w:pos="1260"/>
              </w:tabs>
              <w:rPr>
                <w:rFonts w:ascii="Times New Roman"/>
                <w:color w:val="auto"/>
                <w:sz w:val="20"/>
              </w:rPr>
            </w:pPr>
          </w:p>
        </w:tc>
        <w:tc>
          <w:tcPr>
            <w:tcW w:w="1005" w:type="dxa"/>
            <w:tcBorders>
              <w:top w:val="double" w:sz="4" w:space="0" w:color="000000" w:themeColor="text1"/>
              <w:bottom w:val="double" w:sz="4" w:space="0" w:color="000000" w:themeColor="text1"/>
            </w:tcBorders>
            <w:shd w:val="clear" w:color="auto" w:fill="FFFFFF" w:themeFill="background1"/>
            <w:vAlign w:val="center"/>
          </w:tcPr>
          <w:p w14:paraId="2C34332F" w14:textId="77777777" w:rsidR="006D2115" w:rsidRPr="00CA54A3" w:rsidRDefault="006D2115" w:rsidP="0061105C">
            <w:pPr>
              <w:tabs>
                <w:tab w:val="left" w:pos="1260"/>
              </w:tabs>
              <w:spacing w:before="113"/>
              <w:ind w:right="352"/>
              <w:jc w:val="center"/>
              <w:rPr>
                <w:b w:val="0"/>
                <w:color w:val="auto"/>
                <w:sz w:val="18"/>
              </w:rPr>
            </w:pPr>
            <w:r w:rsidRPr="00CA54A3">
              <w:rPr>
                <w:color w:val="auto"/>
                <w:sz w:val="18"/>
              </w:rPr>
              <w:t>Yes</w:t>
            </w:r>
          </w:p>
        </w:tc>
        <w:tc>
          <w:tcPr>
            <w:tcW w:w="1005" w:type="dxa"/>
            <w:tcBorders>
              <w:top w:val="double" w:sz="4" w:space="0" w:color="000000" w:themeColor="text1"/>
              <w:bottom w:val="double" w:sz="4" w:space="0" w:color="000000" w:themeColor="text1"/>
            </w:tcBorders>
            <w:shd w:val="clear" w:color="auto" w:fill="FFFFFF" w:themeFill="background1"/>
            <w:vAlign w:val="center"/>
          </w:tcPr>
          <w:p w14:paraId="699C5AFA" w14:textId="77777777" w:rsidR="006D2115" w:rsidRPr="00CA54A3" w:rsidRDefault="006D2115" w:rsidP="0061105C">
            <w:pPr>
              <w:tabs>
                <w:tab w:val="left" w:pos="1260"/>
              </w:tabs>
              <w:spacing w:before="113"/>
              <w:ind w:right="390"/>
              <w:jc w:val="right"/>
              <w:rPr>
                <w:b w:val="0"/>
                <w:color w:val="auto"/>
                <w:sz w:val="18"/>
              </w:rPr>
            </w:pPr>
            <w:r w:rsidRPr="00CA54A3">
              <w:rPr>
                <w:color w:val="auto"/>
                <w:sz w:val="18"/>
              </w:rPr>
              <w:t>No</w:t>
            </w:r>
          </w:p>
        </w:tc>
      </w:tr>
      <w:tr w:rsidR="006D2115" w:rsidRPr="006D2115" w14:paraId="5B366386" w14:textId="77777777" w:rsidTr="00CA54A3">
        <w:trPr>
          <w:cnfStyle w:val="000000100000" w:firstRow="0" w:lastRow="0" w:firstColumn="0" w:lastColumn="0" w:oddVBand="0" w:evenVBand="0" w:oddHBand="1" w:evenHBand="0" w:firstRowFirstColumn="0" w:firstRowLastColumn="0" w:lastRowFirstColumn="0" w:lastRowLastColumn="0"/>
          <w:trHeight w:val="465"/>
          <w:jc w:val="center"/>
        </w:trPr>
        <w:tc>
          <w:tcPr>
            <w:tcW w:w="7200" w:type="dxa"/>
            <w:tcBorders>
              <w:top w:val="double" w:sz="4" w:space="0" w:color="000000" w:themeColor="text1"/>
            </w:tcBorders>
            <w:vAlign w:val="center"/>
          </w:tcPr>
          <w:p w14:paraId="78BD8E4F" w14:textId="77777777" w:rsidR="006D2115" w:rsidRPr="006D2115" w:rsidRDefault="006D2115" w:rsidP="0061105C">
            <w:pPr>
              <w:tabs>
                <w:tab w:val="left" w:pos="1260"/>
              </w:tabs>
              <w:spacing w:before="94"/>
              <w:rPr>
                <w:sz w:val="20"/>
              </w:rPr>
            </w:pPr>
            <w:r w:rsidRPr="006D2115">
              <w:rPr>
                <w:sz w:val="20"/>
              </w:rPr>
              <w:t>Reﬂecting</w:t>
            </w:r>
            <w:r w:rsidRPr="006D2115">
              <w:rPr>
                <w:spacing w:val="-3"/>
                <w:sz w:val="20"/>
              </w:rPr>
              <w:t xml:space="preserve"> </w:t>
            </w:r>
            <w:r w:rsidRPr="006D2115">
              <w:rPr>
                <w:sz w:val="20"/>
              </w:rPr>
              <w:t>on</w:t>
            </w:r>
            <w:r w:rsidRPr="006D2115">
              <w:rPr>
                <w:spacing w:val="-3"/>
                <w:sz w:val="20"/>
              </w:rPr>
              <w:t xml:space="preserve"> </w:t>
            </w:r>
            <w:r w:rsidRPr="006D2115">
              <w:rPr>
                <w:sz w:val="20"/>
              </w:rPr>
              <w:t>personal</w:t>
            </w:r>
            <w:r w:rsidRPr="006D2115">
              <w:rPr>
                <w:spacing w:val="-3"/>
                <w:sz w:val="20"/>
              </w:rPr>
              <w:t xml:space="preserve"> </w:t>
            </w:r>
            <w:r w:rsidRPr="006D2115">
              <w:rPr>
                <w:sz w:val="20"/>
              </w:rPr>
              <w:t>assumptions</w:t>
            </w:r>
            <w:r w:rsidRPr="006D2115">
              <w:rPr>
                <w:spacing w:val="-3"/>
                <w:sz w:val="20"/>
              </w:rPr>
              <w:t xml:space="preserve"> </w:t>
            </w:r>
            <w:r w:rsidRPr="006D2115">
              <w:rPr>
                <w:sz w:val="20"/>
              </w:rPr>
              <w:t>and</w:t>
            </w:r>
            <w:r w:rsidRPr="006D2115">
              <w:rPr>
                <w:spacing w:val="-3"/>
                <w:sz w:val="20"/>
              </w:rPr>
              <w:t xml:space="preserve"> </w:t>
            </w:r>
            <w:r w:rsidRPr="006D2115">
              <w:rPr>
                <w:sz w:val="20"/>
              </w:rPr>
              <w:t>beliefs</w:t>
            </w:r>
          </w:p>
        </w:tc>
        <w:tc>
          <w:tcPr>
            <w:tcW w:w="1005" w:type="dxa"/>
            <w:tcBorders>
              <w:top w:val="double" w:sz="4" w:space="0" w:color="000000" w:themeColor="text1"/>
            </w:tcBorders>
            <w:vAlign w:val="center"/>
          </w:tcPr>
          <w:p w14:paraId="1B095959"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005" w:type="dxa"/>
            <w:tcBorders>
              <w:top w:val="double" w:sz="4" w:space="0" w:color="000000" w:themeColor="text1"/>
            </w:tcBorders>
            <w:vAlign w:val="center"/>
          </w:tcPr>
          <w:p w14:paraId="50B56D7E"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r>
      <w:tr w:rsidR="006D2115" w:rsidRPr="006D2115" w14:paraId="34E1F861" w14:textId="77777777" w:rsidTr="00912171">
        <w:trPr>
          <w:trHeight w:val="450"/>
          <w:jc w:val="center"/>
        </w:trPr>
        <w:tc>
          <w:tcPr>
            <w:tcW w:w="7200" w:type="dxa"/>
            <w:vAlign w:val="center"/>
          </w:tcPr>
          <w:p w14:paraId="5094E2F8" w14:textId="77777777" w:rsidR="006D2115" w:rsidRPr="006D2115" w:rsidRDefault="006D2115" w:rsidP="0061105C">
            <w:pPr>
              <w:tabs>
                <w:tab w:val="left" w:pos="1260"/>
              </w:tabs>
              <w:spacing w:before="94"/>
              <w:rPr>
                <w:sz w:val="20"/>
              </w:rPr>
            </w:pPr>
            <w:r w:rsidRPr="006D2115">
              <w:rPr>
                <w:sz w:val="20"/>
              </w:rPr>
              <w:t>Modeling</w:t>
            </w:r>
            <w:r w:rsidRPr="006D2115">
              <w:rPr>
                <w:spacing w:val="-3"/>
                <w:sz w:val="20"/>
              </w:rPr>
              <w:t xml:space="preserve"> </w:t>
            </w:r>
            <w:r w:rsidRPr="006D2115">
              <w:rPr>
                <w:sz w:val="20"/>
              </w:rPr>
              <w:t>a</w:t>
            </w:r>
            <w:r w:rsidRPr="006D2115">
              <w:rPr>
                <w:spacing w:val="-2"/>
                <w:sz w:val="20"/>
              </w:rPr>
              <w:t xml:space="preserve"> </w:t>
            </w:r>
            <w:r w:rsidRPr="006D2115">
              <w:rPr>
                <w:sz w:val="20"/>
              </w:rPr>
              <w:t>personal</w:t>
            </w:r>
            <w:r w:rsidRPr="006D2115">
              <w:rPr>
                <w:spacing w:val="-2"/>
                <w:sz w:val="20"/>
              </w:rPr>
              <w:t xml:space="preserve"> </w:t>
            </w:r>
            <w:r w:rsidRPr="006D2115">
              <w:rPr>
                <w:sz w:val="20"/>
              </w:rPr>
              <w:t>belief</w:t>
            </w:r>
            <w:r w:rsidRPr="006D2115">
              <w:rPr>
                <w:spacing w:val="-3"/>
                <w:sz w:val="20"/>
              </w:rPr>
              <w:t xml:space="preserve"> </w:t>
            </w:r>
            <w:r w:rsidRPr="006D2115">
              <w:rPr>
                <w:sz w:val="20"/>
              </w:rPr>
              <w:t>system</w:t>
            </w:r>
            <w:r w:rsidRPr="006D2115">
              <w:rPr>
                <w:spacing w:val="-2"/>
                <w:sz w:val="20"/>
              </w:rPr>
              <w:t xml:space="preserve"> </w:t>
            </w:r>
            <w:r w:rsidRPr="006D2115">
              <w:rPr>
                <w:sz w:val="20"/>
              </w:rPr>
              <w:t>that</w:t>
            </w:r>
            <w:r w:rsidRPr="006D2115">
              <w:rPr>
                <w:spacing w:val="-2"/>
                <w:sz w:val="20"/>
              </w:rPr>
              <w:t xml:space="preserve"> </w:t>
            </w:r>
            <w:r w:rsidRPr="006D2115">
              <w:rPr>
                <w:sz w:val="20"/>
              </w:rPr>
              <w:t>is</w:t>
            </w:r>
            <w:r w:rsidRPr="006D2115">
              <w:rPr>
                <w:spacing w:val="-3"/>
                <w:sz w:val="20"/>
              </w:rPr>
              <w:t xml:space="preserve"> </w:t>
            </w:r>
            <w:r w:rsidRPr="006D2115">
              <w:rPr>
                <w:sz w:val="20"/>
              </w:rPr>
              <w:t>grounded</w:t>
            </w:r>
            <w:r w:rsidRPr="006D2115">
              <w:rPr>
                <w:spacing w:val="-2"/>
                <w:sz w:val="20"/>
              </w:rPr>
              <w:t xml:space="preserve"> </w:t>
            </w:r>
            <w:r w:rsidRPr="006D2115">
              <w:rPr>
                <w:sz w:val="20"/>
              </w:rPr>
              <w:t>in</w:t>
            </w:r>
            <w:r w:rsidRPr="006D2115">
              <w:rPr>
                <w:spacing w:val="-2"/>
                <w:sz w:val="20"/>
              </w:rPr>
              <w:t xml:space="preserve"> </w:t>
            </w:r>
            <w:r w:rsidRPr="006D2115">
              <w:rPr>
                <w:sz w:val="20"/>
              </w:rPr>
              <w:t>equity</w:t>
            </w:r>
          </w:p>
        </w:tc>
        <w:tc>
          <w:tcPr>
            <w:tcW w:w="1005" w:type="dxa"/>
            <w:vAlign w:val="center"/>
          </w:tcPr>
          <w:p w14:paraId="7AD43562" w14:textId="77777777" w:rsidR="006D2115" w:rsidRPr="006D2115" w:rsidRDefault="006D2115" w:rsidP="0061105C">
            <w:pPr>
              <w:tabs>
                <w:tab w:val="left" w:pos="1260"/>
              </w:tabs>
              <w:spacing w:before="12"/>
              <w:jc w:val="center"/>
              <w:rPr>
                <w:rFonts w:ascii="Courier New"/>
              </w:rPr>
            </w:pPr>
            <w:r w:rsidRPr="006D2115">
              <w:rPr>
                <w:rFonts w:ascii="Courier New"/>
              </w:rPr>
              <w:t>o</w:t>
            </w:r>
          </w:p>
        </w:tc>
        <w:tc>
          <w:tcPr>
            <w:tcW w:w="1005" w:type="dxa"/>
            <w:vAlign w:val="center"/>
          </w:tcPr>
          <w:p w14:paraId="3A10E305" w14:textId="77777777" w:rsidR="006D2115" w:rsidRPr="006D2115" w:rsidRDefault="006D2115" w:rsidP="0061105C">
            <w:pPr>
              <w:tabs>
                <w:tab w:val="left" w:pos="1260"/>
              </w:tabs>
              <w:spacing w:before="12"/>
              <w:ind w:right="368"/>
              <w:jc w:val="right"/>
              <w:rPr>
                <w:rFonts w:ascii="Courier New"/>
              </w:rPr>
            </w:pPr>
            <w:r w:rsidRPr="006D2115">
              <w:rPr>
                <w:rFonts w:ascii="Courier New"/>
              </w:rPr>
              <w:t>o</w:t>
            </w:r>
          </w:p>
        </w:tc>
      </w:tr>
      <w:tr w:rsidR="006D2115" w:rsidRPr="006D2115" w14:paraId="0706EC4E" w14:textId="77777777" w:rsidTr="00912171">
        <w:trPr>
          <w:cnfStyle w:val="000000100000" w:firstRow="0" w:lastRow="0" w:firstColumn="0" w:lastColumn="0" w:oddVBand="0" w:evenVBand="0" w:oddHBand="1" w:evenHBand="0" w:firstRowFirstColumn="0" w:firstRowLastColumn="0" w:lastRowFirstColumn="0" w:lastRowLastColumn="0"/>
          <w:trHeight w:val="465"/>
          <w:jc w:val="center"/>
        </w:trPr>
        <w:tc>
          <w:tcPr>
            <w:tcW w:w="7200" w:type="dxa"/>
            <w:vAlign w:val="center"/>
          </w:tcPr>
          <w:p w14:paraId="5C02789A" w14:textId="77777777" w:rsidR="006D2115" w:rsidRPr="006D2115" w:rsidRDefault="006D2115" w:rsidP="0061105C">
            <w:pPr>
              <w:tabs>
                <w:tab w:val="left" w:pos="1260"/>
              </w:tabs>
              <w:spacing w:before="109"/>
              <w:rPr>
                <w:sz w:val="20"/>
              </w:rPr>
            </w:pPr>
            <w:r w:rsidRPr="006D2115">
              <w:rPr>
                <w:sz w:val="20"/>
              </w:rPr>
              <w:t>Acting</w:t>
            </w:r>
            <w:r w:rsidRPr="006D2115">
              <w:rPr>
                <w:spacing w:val="-5"/>
                <w:sz w:val="20"/>
              </w:rPr>
              <w:t xml:space="preserve"> </w:t>
            </w:r>
            <w:r w:rsidRPr="006D2115">
              <w:rPr>
                <w:sz w:val="20"/>
              </w:rPr>
              <w:t>in</w:t>
            </w:r>
            <w:r w:rsidRPr="006D2115">
              <w:rPr>
                <w:spacing w:val="-4"/>
                <w:sz w:val="20"/>
              </w:rPr>
              <w:t xml:space="preserve"> </w:t>
            </w:r>
            <w:r w:rsidRPr="006D2115">
              <w:rPr>
                <w:sz w:val="20"/>
              </w:rPr>
              <w:t>culturally</w:t>
            </w:r>
            <w:r w:rsidRPr="006D2115">
              <w:rPr>
                <w:spacing w:val="-5"/>
                <w:sz w:val="20"/>
              </w:rPr>
              <w:t xml:space="preserve"> </w:t>
            </w:r>
            <w:r w:rsidRPr="006D2115">
              <w:rPr>
                <w:sz w:val="20"/>
              </w:rPr>
              <w:t>competent</w:t>
            </w:r>
            <w:r w:rsidRPr="006D2115">
              <w:rPr>
                <w:spacing w:val="-4"/>
                <w:sz w:val="20"/>
              </w:rPr>
              <w:t xml:space="preserve"> </w:t>
            </w:r>
            <w:r w:rsidRPr="006D2115">
              <w:rPr>
                <w:sz w:val="20"/>
              </w:rPr>
              <w:t>ways</w:t>
            </w:r>
          </w:p>
        </w:tc>
        <w:tc>
          <w:tcPr>
            <w:tcW w:w="1005" w:type="dxa"/>
            <w:vAlign w:val="center"/>
          </w:tcPr>
          <w:p w14:paraId="65D9A434"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005" w:type="dxa"/>
            <w:vAlign w:val="center"/>
          </w:tcPr>
          <w:p w14:paraId="697D4D2F"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r>
      <w:tr w:rsidR="006D2115" w:rsidRPr="006D2115" w14:paraId="3B1A2796" w14:textId="77777777" w:rsidTr="00912171">
        <w:trPr>
          <w:trHeight w:val="465"/>
          <w:jc w:val="center"/>
        </w:trPr>
        <w:tc>
          <w:tcPr>
            <w:tcW w:w="7200" w:type="dxa"/>
            <w:vAlign w:val="center"/>
          </w:tcPr>
          <w:p w14:paraId="2FA412DA" w14:textId="77777777" w:rsidR="006D2115" w:rsidRPr="006D2115" w:rsidRDefault="006D2115" w:rsidP="0061105C">
            <w:pPr>
              <w:tabs>
                <w:tab w:val="left" w:pos="1260"/>
              </w:tabs>
              <w:spacing w:before="109"/>
              <w:rPr>
                <w:sz w:val="20"/>
              </w:rPr>
            </w:pPr>
            <w:r w:rsidRPr="006D2115">
              <w:rPr>
                <w:sz w:val="20"/>
              </w:rPr>
              <w:t>Building</w:t>
            </w:r>
            <w:r w:rsidRPr="006D2115">
              <w:rPr>
                <w:spacing w:val="-3"/>
                <w:sz w:val="20"/>
              </w:rPr>
              <w:t xml:space="preserve"> </w:t>
            </w:r>
            <w:r w:rsidRPr="006D2115">
              <w:rPr>
                <w:sz w:val="20"/>
              </w:rPr>
              <w:t>the</w:t>
            </w:r>
            <w:r w:rsidRPr="006D2115">
              <w:rPr>
                <w:spacing w:val="-2"/>
                <w:sz w:val="20"/>
              </w:rPr>
              <w:t xml:space="preserve"> </w:t>
            </w:r>
            <w:r w:rsidRPr="006D2115">
              <w:rPr>
                <w:sz w:val="20"/>
              </w:rPr>
              <w:t>capacity</w:t>
            </w:r>
            <w:r w:rsidRPr="006D2115">
              <w:rPr>
                <w:spacing w:val="-2"/>
                <w:sz w:val="20"/>
              </w:rPr>
              <w:t xml:space="preserve"> </w:t>
            </w:r>
            <w:r w:rsidRPr="006D2115">
              <w:rPr>
                <w:sz w:val="20"/>
              </w:rPr>
              <w:t>of</w:t>
            </w:r>
            <w:r w:rsidRPr="006D2115">
              <w:rPr>
                <w:spacing w:val="-2"/>
                <w:sz w:val="20"/>
              </w:rPr>
              <w:t xml:space="preserve"> </w:t>
            </w:r>
            <w:r w:rsidRPr="006D2115">
              <w:rPr>
                <w:sz w:val="20"/>
              </w:rPr>
              <w:t>others</w:t>
            </w:r>
            <w:r w:rsidRPr="006D2115">
              <w:rPr>
                <w:spacing w:val="-2"/>
                <w:sz w:val="20"/>
              </w:rPr>
              <w:t xml:space="preserve"> </w:t>
            </w:r>
            <w:r w:rsidRPr="006D2115">
              <w:rPr>
                <w:sz w:val="20"/>
              </w:rPr>
              <w:t>to</w:t>
            </w:r>
            <w:r w:rsidRPr="006D2115">
              <w:rPr>
                <w:spacing w:val="-2"/>
                <w:sz w:val="20"/>
              </w:rPr>
              <w:t xml:space="preserve"> </w:t>
            </w:r>
            <w:r w:rsidRPr="006D2115">
              <w:rPr>
                <w:sz w:val="20"/>
              </w:rPr>
              <w:t>work</w:t>
            </w:r>
            <w:r w:rsidRPr="006D2115">
              <w:rPr>
                <w:spacing w:val="-2"/>
                <w:sz w:val="20"/>
              </w:rPr>
              <w:t xml:space="preserve"> </w:t>
            </w:r>
            <w:r w:rsidRPr="006D2115">
              <w:rPr>
                <w:sz w:val="20"/>
              </w:rPr>
              <w:t>towards</w:t>
            </w:r>
            <w:r w:rsidRPr="006D2115">
              <w:rPr>
                <w:spacing w:val="-2"/>
                <w:sz w:val="20"/>
              </w:rPr>
              <w:t xml:space="preserve"> </w:t>
            </w:r>
            <w:r w:rsidRPr="006D2115">
              <w:rPr>
                <w:sz w:val="20"/>
              </w:rPr>
              <w:t>equity</w:t>
            </w:r>
            <w:r w:rsidRPr="006D2115">
              <w:rPr>
                <w:spacing w:val="-2"/>
                <w:sz w:val="20"/>
              </w:rPr>
              <w:t xml:space="preserve"> </w:t>
            </w:r>
            <w:r w:rsidRPr="006D2115">
              <w:rPr>
                <w:sz w:val="20"/>
              </w:rPr>
              <w:t>in</w:t>
            </w:r>
            <w:r w:rsidRPr="006D2115">
              <w:rPr>
                <w:spacing w:val="-2"/>
                <w:sz w:val="20"/>
              </w:rPr>
              <w:t xml:space="preserve"> </w:t>
            </w:r>
            <w:r w:rsidRPr="006D2115">
              <w:rPr>
                <w:sz w:val="20"/>
              </w:rPr>
              <w:t>the</w:t>
            </w:r>
            <w:r w:rsidRPr="006D2115">
              <w:rPr>
                <w:spacing w:val="-2"/>
                <w:sz w:val="20"/>
              </w:rPr>
              <w:t xml:space="preserve"> </w:t>
            </w:r>
            <w:r w:rsidRPr="006D2115">
              <w:rPr>
                <w:sz w:val="20"/>
              </w:rPr>
              <w:t>district/schools</w:t>
            </w:r>
          </w:p>
        </w:tc>
        <w:tc>
          <w:tcPr>
            <w:tcW w:w="1005" w:type="dxa"/>
            <w:vAlign w:val="center"/>
          </w:tcPr>
          <w:p w14:paraId="4473F69C"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005" w:type="dxa"/>
            <w:vAlign w:val="center"/>
          </w:tcPr>
          <w:p w14:paraId="2FC8881A"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r>
      <w:tr w:rsidR="006D2115" w:rsidRPr="006D2115" w14:paraId="66A2FDA4" w14:textId="77777777" w:rsidTr="00912171">
        <w:trPr>
          <w:cnfStyle w:val="000000100000" w:firstRow="0" w:lastRow="0" w:firstColumn="0" w:lastColumn="0" w:oddVBand="0" w:evenVBand="0" w:oddHBand="1" w:evenHBand="0" w:firstRowFirstColumn="0" w:firstRowLastColumn="0" w:lastRowFirstColumn="0" w:lastRowLastColumn="0"/>
          <w:trHeight w:val="465"/>
          <w:jc w:val="center"/>
        </w:trPr>
        <w:tc>
          <w:tcPr>
            <w:tcW w:w="7200" w:type="dxa"/>
            <w:vAlign w:val="center"/>
          </w:tcPr>
          <w:p w14:paraId="756D6CAC" w14:textId="77777777" w:rsidR="006D2115" w:rsidRPr="006D2115" w:rsidRDefault="006D2115" w:rsidP="0061105C">
            <w:pPr>
              <w:tabs>
                <w:tab w:val="left" w:pos="1260"/>
              </w:tabs>
              <w:spacing w:before="94"/>
              <w:rPr>
                <w:sz w:val="20"/>
              </w:rPr>
            </w:pPr>
            <w:r w:rsidRPr="006D2115">
              <w:rPr>
                <w:sz w:val="20"/>
              </w:rPr>
              <w:t>Confronting</w:t>
            </w:r>
            <w:r w:rsidRPr="006D2115">
              <w:rPr>
                <w:spacing w:val="-5"/>
                <w:sz w:val="20"/>
              </w:rPr>
              <w:t xml:space="preserve"> </w:t>
            </w:r>
            <w:r w:rsidRPr="006D2115">
              <w:rPr>
                <w:sz w:val="20"/>
              </w:rPr>
              <w:t>institutional</w:t>
            </w:r>
            <w:r w:rsidRPr="006D2115">
              <w:rPr>
                <w:spacing w:val="-4"/>
                <w:sz w:val="20"/>
              </w:rPr>
              <w:t xml:space="preserve"> </w:t>
            </w:r>
            <w:r w:rsidRPr="006D2115">
              <w:rPr>
                <w:sz w:val="20"/>
              </w:rPr>
              <w:t>biases</w:t>
            </w:r>
          </w:p>
        </w:tc>
        <w:tc>
          <w:tcPr>
            <w:tcW w:w="1005" w:type="dxa"/>
            <w:vAlign w:val="center"/>
          </w:tcPr>
          <w:p w14:paraId="01EEF1C2"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005" w:type="dxa"/>
            <w:vAlign w:val="center"/>
          </w:tcPr>
          <w:p w14:paraId="46BD48E9"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r>
      <w:tr w:rsidR="006D2115" w:rsidRPr="006D2115" w14:paraId="486219AE" w14:textId="77777777" w:rsidTr="00912171">
        <w:trPr>
          <w:trHeight w:val="465"/>
          <w:jc w:val="center"/>
        </w:trPr>
        <w:tc>
          <w:tcPr>
            <w:tcW w:w="7200" w:type="dxa"/>
            <w:vAlign w:val="center"/>
          </w:tcPr>
          <w:p w14:paraId="15E97C1C" w14:textId="77777777" w:rsidR="006D2115" w:rsidRPr="006D2115" w:rsidRDefault="006D2115" w:rsidP="0061105C">
            <w:pPr>
              <w:tabs>
                <w:tab w:val="left" w:pos="1260"/>
              </w:tabs>
              <w:spacing w:before="94"/>
              <w:rPr>
                <w:sz w:val="20"/>
              </w:rPr>
            </w:pPr>
            <w:r w:rsidRPr="006D2115">
              <w:rPr>
                <w:sz w:val="20"/>
              </w:rPr>
              <w:t>Creating</w:t>
            </w:r>
            <w:r w:rsidRPr="006D2115">
              <w:rPr>
                <w:spacing w:val="-5"/>
                <w:sz w:val="20"/>
              </w:rPr>
              <w:t xml:space="preserve"> </w:t>
            </w:r>
            <w:r w:rsidRPr="006D2115">
              <w:rPr>
                <w:sz w:val="20"/>
              </w:rPr>
              <w:t>systems</w:t>
            </w:r>
            <w:r w:rsidRPr="006D2115">
              <w:rPr>
                <w:spacing w:val="-4"/>
                <w:sz w:val="20"/>
              </w:rPr>
              <w:t xml:space="preserve"> </w:t>
            </w:r>
            <w:r w:rsidRPr="006D2115">
              <w:rPr>
                <w:sz w:val="20"/>
              </w:rPr>
              <w:t>to</w:t>
            </w:r>
            <w:r w:rsidRPr="006D2115">
              <w:rPr>
                <w:spacing w:val="-5"/>
                <w:sz w:val="20"/>
              </w:rPr>
              <w:t xml:space="preserve"> </w:t>
            </w:r>
            <w:r w:rsidRPr="006D2115">
              <w:rPr>
                <w:sz w:val="20"/>
              </w:rPr>
              <w:t>support</w:t>
            </w:r>
            <w:r w:rsidRPr="006D2115">
              <w:rPr>
                <w:spacing w:val="-4"/>
                <w:sz w:val="20"/>
              </w:rPr>
              <w:t xml:space="preserve"> </w:t>
            </w:r>
            <w:r w:rsidRPr="006D2115">
              <w:rPr>
                <w:sz w:val="20"/>
              </w:rPr>
              <w:t>equitable</w:t>
            </w:r>
            <w:r w:rsidRPr="006D2115">
              <w:rPr>
                <w:spacing w:val="-5"/>
                <w:sz w:val="20"/>
              </w:rPr>
              <w:t xml:space="preserve"> </w:t>
            </w:r>
            <w:r w:rsidRPr="006D2115">
              <w:rPr>
                <w:sz w:val="20"/>
              </w:rPr>
              <w:t>access</w:t>
            </w:r>
            <w:r w:rsidRPr="006D2115">
              <w:rPr>
                <w:spacing w:val="-4"/>
                <w:sz w:val="20"/>
              </w:rPr>
              <w:t xml:space="preserve"> </w:t>
            </w:r>
            <w:r w:rsidRPr="006D2115">
              <w:rPr>
                <w:sz w:val="20"/>
              </w:rPr>
              <w:t>for</w:t>
            </w:r>
            <w:r w:rsidRPr="006D2115">
              <w:rPr>
                <w:spacing w:val="-5"/>
                <w:sz w:val="20"/>
              </w:rPr>
              <w:t xml:space="preserve"> </w:t>
            </w:r>
            <w:r w:rsidRPr="006D2115">
              <w:rPr>
                <w:sz w:val="20"/>
              </w:rPr>
              <w:t>historically</w:t>
            </w:r>
            <w:r w:rsidRPr="006D2115">
              <w:rPr>
                <w:spacing w:val="-4"/>
                <w:sz w:val="20"/>
              </w:rPr>
              <w:t xml:space="preserve"> </w:t>
            </w:r>
            <w:r w:rsidRPr="006D2115">
              <w:rPr>
                <w:sz w:val="20"/>
              </w:rPr>
              <w:t>underserved</w:t>
            </w:r>
            <w:r w:rsidRPr="006D2115">
              <w:rPr>
                <w:spacing w:val="-4"/>
                <w:sz w:val="20"/>
              </w:rPr>
              <w:t xml:space="preserve"> </w:t>
            </w:r>
            <w:r w:rsidRPr="006D2115">
              <w:rPr>
                <w:sz w:val="20"/>
              </w:rPr>
              <w:t>students</w:t>
            </w:r>
          </w:p>
        </w:tc>
        <w:tc>
          <w:tcPr>
            <w:tcW w:w="1005" w:type="dxa"/>
            <w:vAlign w:val="center"/>
          </w:tcPr>
          <w:p w14:paraId="394AF77E"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005" w:type="dxa"/>
            <w:vAlign w:val="center"/>
          </w:tcPr>
          <w:p w14:paraId="0C0574E5" w14:textId="77777777" w:rsidR="006D2115" w:rsidRPr="006D2115" w:rsidRDefault="006D2115" w:rsidP="0061105C">
            <w:pPr>
              <w:tabs>
                <w:tab w:val="left" w:pos="1260"/>
              </w:tabs>
              <w:spacing w:before="27"/>
              <w:ind w:right="368"/>
              <w:jc w:val="right"/>
              <w:rPr>
                <w:rFonts w:ascii="Courier New"/>
              </w:rPr>
            </w:pPr>
            <w:r w:rsidRPr="006D2115">
              <w:rPr>
                <w:rFonts w:ascii="Courier New"/>
              </w:rPr>
              <w:t>o</w:t>
            </w:r>
          </w:p>
        </w:tc>
      </w:tr>
    </w:tbl>
    <w:p w14:paraId="768013A8" w14:textId="77777777" w:rsidR="006D2115" w:rsidRPr="006D2115" w:rsidRDefault="006D2115" w:rsidP="0061105C">
      <w:pPr>
        <w:tabs>
          <w:tab w:val="left" w:pos="1260"/>
        </w:tabs>
        <w:jc w:val="right"/>
        <w:rPr>
          <w:rFonts w:ascii="Courier New"/>
        </w:rPr>
        <w:sectPr w:rsidR="006D2115" w:rsidRPr="006D2115" w:rsidSect="00FA752F">
          <w:pgSz w:w="12240" w:h="15840"/>
          <w:pgMar w:top="640" w:right="580" w:bottom="280" w:left="600" w:header="448" w:footer="432" w:gutter="0"/>
          <w:cols w:space="720"/>
          <w:docGrid w:linePitch="299"/>
        </w:sectPr>
      </w:pPr>
    </w:p>
    <w:p w14:paraId="2A7F0001" w14:textId="77777777" w:rsidR="006D2115" w:rsidRPr="006D2115" w:rsidRDefault="006D2115" w:rsidP="0061105C">
      <w:pPr>
        <w:tabs>
          <w:tab w:val="left" w:pos="1260"/>
        </w:tabs>
        <w:rPr>
          <w:sz w:val="20"/>
        </w:rPr>
      </w:pPr>
    </w:p>
    <w:p w14:paraId="6DB34C76" w14:textId="77777777" w:rsidR="0061105C" w:rsidRDefault="0061105C" w:rsidP="0061105C">
      <w:pPr>
        <w:shd w:val="clear" w:color="auto" w:fill="D9D9D9" w:themeFill="background1" w:themeFillShade="D9"/>
        <w:tabs>
          <w:tab w:val="right" w:pos="10260"/>
        </w:tabs>
        <w:spacing w:before="75"/>
        <w:rPr>
          <w:b/>
          <w:color w:val="000000"/>
        </w:rPr>
      </w:pPr>
      <w:r>
        <w:rPr>
          <w:b/>
          <w:color w:val="000000"/>
        </w:rPr>
        <w:t>Fellow</w:t>
      </w:r>
      <w:r>
        <w:rPr>
          <w:b/>
          <w:color w:val="000000"/>
          <w:spacing w:val="-2"/>
        </w:rPr>
        <w:t xml:space="preserve"> </w:t>
      </w:r>
      <w:r>
        <w:rPr>
          <w:b/>
          <w:color w:val="000000"/>
        </w:rPr>
        <w:t>Support</w:t>
      </w:r>
      <w:r>
        <w:rPr>
          <w:b/>
          <w:color w:val="000000"/>
        </w:rPr>
        <w:tab/>
        <w:t>~</w:t>
      </w:r>
      <w:r>
        <w:rPr>
          <w:b/>
          <w:color w:val="000000"/>
          <w:spacing w:val="-1"/>
        </w:rPr>
        <w:t xml:space="preserve"> </w:t>
      </w:r>
      <w:r>
        <w:rPr>
          <w:b/>
          <w:color w:val="000000"/>
        </w:rPr>
        <w:t>6 minutes</w:t>
      </w:r>
      <w:r>
        <w:rPr>
          <w:b/>
          <w:color w:val="000000"/>
          <w:spacing w:val="-1"/>
        </w:rPr>
        <w:t xml:space="preserve"> </w:t>
      </w:r>
      <w:r>
        <w:rPr>
          <w:b/>
          <w:color w:val="000000"/>
        </w:rPr>
        <w:t>30</w:t>
      </w:r>
      <w:r>
        <w:rPr>
          <w:b/>
          <w:color w:val="000000"/>
          <w:spacing w:val="-1"/>
        </w:rPr>
        <w:t xml:space="preserve"> </w:t>
      </w:r>
      <w:r>
        <w:rPr>
          <w:b/>
          <w:color w:val="000000"/>
        </w:rPr>
        <w:t>seconds</w:t>
      </w:r>
    </w:p>
    <w:p w14:paraId="63B553EA" w14:textId="77777777" w:rsidR="006D2115" w:rsidRPr="006D2115" w:rsidRDefault="006D2115" w:rsidP="0061105C">
      <w:pPr>
        <w:tabs>
          <w:tab w:val="left" w:pos="1260"/>
        </w:tabs>
        <w:spacing w:before="7"/>
        <w:rPr>
          <w:sz w:val="17"/>
        </w:rPr>
      </w:pPr>
    </w:p>
    <w:p w14:paraId="3E612255" w14:textId="77777777" w:rsidR="006D2115" w:rsidRPr="006D2115" w:rsidRDefault="006D2115" w:rsidP="0061105C">
      <w:pPr>
        <w:tabs>
          <w:tab w:val="left" w:pos="1260"/>
        </w:tabs>
        <w:spacing w:before="56" w:line="254" w:lineRule="auto"/>
        <w:ind w:right="1138"/>
      </w:pPr>
      <w:r w:rsidRPr="006D2115">
        <w:t>For</w:t>
      </w:r>
      <w:r w:rsidRPr="006D2115">
        <w:rPr>
          <w:spacing w:val="-4"/>
        </w:rPr>
        <w:t xml:space="preserve"> </w:t>
      </w:r>
      <w:r w:rsidRPr="006D2115">
        <w:t>the</w:t>
      </w:r>
      <w:r w:rsidRPr="006D2115">
        <w:rPr>
          <w:spacing w:val="-3"/>
        </w:rPr>
        <w:t xml:space="preserve"> </w:t>
      </w:r>
      <w:r w:rsidRPr="006D2115">
        <w:t>following</w:t>
      </w:r>
      <w:r w:rsidRPr="006D2115">
        <w:rPr>
          <w:spacing w:val="-3"/>
        </w:rPr>
        <w:t xml:space="preserve"> </w:t>
      </w:r>
      <w:r w:rsidRPr="006D2115">
        <w:t>questions,</w:t>
      </w:r>
      <w:r w:rsidRPr="006D2115">
        <w:rPr>
          <w:spacing w:val="-3"/>
        </w:rPr>
        <w:t xml:space="preserve"> </w:t>
      </w:r>
      <w:r w:rsidRPr="006D2115">
        <w:t>please</w:t>
      </w:r>
      <w:r w:rsidRPr="006D2115">
        <w:rPr>
          <w:spacing w:val="-3"/>
        </w:rPr>
        <w:t xml:space="preserve"> </w:t>
      </w:r>
      <w:r w:rsidRPr="006D2115">
        <w:t>consider</w:t>
      </w:r>
      <w:r w:rsidRPr="006D2115">
        <w:rPr>
          <w:spacing w:val="-4"/>
        </w:rPr>
        <w:t xml:space="preserve"> </w:t>
      </w:r>
      <w:r w:rsidRPr="006D2115">
        <w:t>all</w:t>
      </w:r>
      <w:r w:rsidRPr="006D2115">
        <w:rPr>
          <w:spacing w:val="-3"/>
        </w:rPr>
        <w:t xml:space="preserve"> </w:t>
      </w:r>
      <w:r w:rsidRPr="006D2115">
        <w:t>of</w:t>
      </w:r>
      <w:r w:rsidRPr="006D2115">
        <w:rPr>
          <w:spacing w:val="-3"/>
        </w:rPr>
        <w:t xml:space="preserve"> </w:t>
      </w:r>
      <w:r w:rsidRPr="006D2115">
        <w:t>the</w:t>
      </w:r>
      <w:r w:rsidRPr="006D2115">
        <w:rPr>
          <w:spacing w:val="-3"/>
        </w:rPr>
        <w:t xml:space="preserve"> </w:t>
      </w:r>
      <w:r w:rsidRPr="006D2115">
        <w:t>occasions</w:t>
      </w:r>
      <w:r w:rsidRPr="006D2115">
        <w:rPr>
          <w:spacing w:val="-4"/>
        </w:rPr>
        <w:t xml:space="preserve"> </w:t>
      </w:r>
      <w:r w:rsidRPr="006D2115">
        <w:t>you</w:t>
      </w:r>
      <w:r w:rsidRPr="006D2115">
        <w:rPr>
          <w:spacing w:val="-3"/>
        </w:rPr>
        <w:t xml:space="preserve"> </w:t>
      </w:r>
      <w:r w:rsidRPr="006D2115">
        <w:t>provided</w:t>
      </w:r>
      <w:r w:rsidRPr="006D2115">
        <w:rPr>
          <w:spacing w:val="-3"/>
        </w:rPr>
        <w:t xml:space="preserve"> </w:t>
      </w:r>
      <w:r w:rsidRPr="006D2115">
        <w:t>support</w:t>
      </w:r>
      <w:r w:rsidRPr="006D2115">
        <w:rPr>
          <w:spacing w:val="-3"/>
        </w:rPr>
        <w:t xml:space="preserve"> </w:t>
      </w:r>
      <w:r w:rsidRPr="006D2115">
        <w:t>to</w:t>
      </w:r>
      <w:r w:rsidRPr="006D2115">
        <w:rPr>
          <w:spacing w:val="-4"/>
        </w:rPr>
        <w:t xml:space="preserve"> </w:t>
      </w:r>
      <w:r w:rsidRPr="006D2115">
        <w:rPr>
          <w:i/>
        </w:rPr>
        <w:t>[insert</w:t>
      </w:r>
      <w:r w:rsidRPr="006D2115">
        <w:rPr>
          <w:i/>
          <w:spacing w:val="-3"/>
        </w:rPr>
        <w:t xml:space="preserve"> </w:t>
      </w:r>
      <w:r w:rsidRPr="006D2115">
        <w:rPr>
          <w:i/>
        </w:rPr>
        <w:t>fellow</w:t>
      </w:r>
      <w:r w:rsidRPr="006D2115">
        <w:rPr>
          <w:i/>
          <w:spacing w:val="-47"/>
        </w:rPr>
        <w:t xml:space="preserve"> </w:t>
      </w:r>
      <w:r w:rsidRPr="006D2115">
        <w:rPr>
          <w:i/>
        </w:rPr>
        <w:t>name]</w:t>
      </w:r>
      <w:r w:rsidRPr="006D2115">
        <w:rPr>
          <w:i/>
          <w:spacing w:val="-2"/>
        </w:rPr>
        <w:t xml:space="preserve"> </w:t>
      </w:r>
      <w:r w:rsidRPr="006D2115">
        <w:t>during</w:t>
      </w:r>
      <w:r w:rsidRPr="006D2115">
        <w:rPr>
          <w:spacing w:val="-1"/>
        </w:rPr>
        <w:t xml:space="preserve"> </w:t>
      </w:r>
      <w:r w:rsidRPr="006D2115">
        <w:t>the 2019–20</w:t>
      </w:r>
      <w:r w:rsidRPr="006D2115">
        <w:rPr>
          <w:spacing w:val="-1"/>
        </w:rPr>
        <w:t xml:space="preserve"> </w:t>
      </w:r>
      <w:r w:rsidRPr="006D2115">
        <w:t>school year</w:t>
      </w:r>
      <w:r w:rsidRPr="006D2115">
        <w:rPr>
          <w:spacing w:val="-1"/>
        </w:rPr>
        <w:t xml:space="preserve"> </w:t>
      </w:r>
      <w:r w:rsidRPr="006D2115">
        <w:t>(their ﬁrst</w:t>
      </w:r>
      <w:r w:rsidRPr="006D2115">
        <w:rPr>
          <w:spacing w:val="-1"/>
        </w:rPr>
        <w:t xml:space="preserve"> </w:t>
      </w:r>
      <w:r w:rsidRPr="006D2115">
        <w:t>year in</w:t>
      </w:r>
      <w:r w:rsidRPr="006D2115">
        <w:rPr>
          <w:spacing w:val="-1"/>
        </w:rPr>
        <w:t xml:space="preserve"> </w:t>
      </w:r>
      <w:r w:rsidRPr="006D2115">
        <w:t>the</w:t>
      </w:r>
      <w:r w:rsidRPr="006D2115">
        <w:rPr>
          <w:spacing w:val="-1"/>
        </w:rPr>
        <w:t xml:space="preserve"> </w:t>
      </w:r>
      <w:r w:rsidRPr="006D2115">
        <w:t>Inﬂuence 100</w:t>
      </w:r>
      <w:r w:rsidRPr="006D2115">
        <w:rPr>
          <w:spacing w:val="-1"/>
        </w:rPr>
        <w:t xml:space="preserve"> </w:t>
      </w:r>
      <w:r w:rsidRPr="006D2115">
        <w:t>program).</w:t>
      </w:r>
    </w:p>
    <w:p w14:paraId="2F6EE70E" w14:textId="77777777" w:rsidR="006D2115" w:rsidRPr="006D2115" w:rsidRDefault="006D2115" w:rsidP="0061105C">
      <w:pPr>
        <w:tabs>
          <w:tab w:val="left" w:pos="1260"/>
        </w:tabs>
        <w:spacing w:before="7"/>
        <w:rPr>
          <w:sz w:val="24"/>
        </w:rPr>
      </w:pPr>
    </w:p>
    <w:p w14:paraId="4CA2C533" w14:textId="77777777" w:rsidR="006D2115" w:rsidRPr="006D2115" w:rsidRDefault="006D2115" w:rsidP="0061105C">
      <w:pPr>
        <w:tabs>
          <w:tab w:val="left" w:pos="1260"/>
        </w:tabs>
        <w:spacing w:line="254" w:lineRule="auto"/>
        <w:ind w:right="1060"/>
      </w:pPr>
      <w:r w:rsidRPr="006D2115">
        <w:t>As</w:t>
      </w:r>
      <w:r w:rsidRPr="006D2115">
        <w:rPr>
          <w:spacing w:val="-7"/>
        </w:rPr>
        <w:t xml:space="preserve"> </w:t>
      </w:r>
      <w:r w:rsidRPr="006D2115">
        <w:t>a</w:t>
      </w:r>
      <w:r w:rsidRPr="006D2115">
        <w:rPr>
          <w:spacing w:val="-7"/>
        </w:rPr>
        <w:t xml:space="preserve"> </w:t>
      </w:r>
      <w:r w:rsidRPr="006D2115">
        <w:t>reminder,</w:t>
      </w:r>
      <w:r w:rsidRPr="006D2115">
        <w:rPr>
          <w:spacing w:val="-7"/>
        </w:rPr>
        <w:t xml:space="preserve"> </w:t>
      </w:r>
      <w:r w:rsidRPr="006D2115">
        <w:t>this</w:t>
      </w:r>
      <w:r w:rsidRPr="006D2115">
        <w:rPr>
          <w:spacing w:val="-7"/>
        </w:rPr>
        <w:t xml:space="preserve"> </w:t>
      </w:r>
      <w:r w:rsidRPr="006D2115">
        <w:t>is</w:t>
      </w:r>
      <w:r w:rsidRPr="006D2115">
        <w:rPr>
          <w:spacing w:val="-7"/>
        </w:rPr>
        <w:t xml:space="preserve"> </w:t>
      </w:r>
      <w:r w:rsidRPr="006D2115">
        <w:rPr>
          <w:u w:val="single"/>
        </w:rPr>
        <w:t>not</w:t>
      </w:r>
      <w:r w:rsidRPr="006D2115">
        <w:rPr>
          <w:spacing w:val="-8"/>
        </w:rPr>
        <w:t xml:space="preserve"> </w:t>
      </w:r>
      <w:r w:rsidRPr="006D2115">
        <w:t>an</w:t>
      </w:r>
      <w:r w:rsidRPr="006D2115">
        <w:rPr>
          <w:spacing w:val="-7"/>
        </w:rPr>
        <w:t xml:space="preserve"> </w:t>
      </w:r>
      <w:r w:rsidRPr="006D2115">
        <w:t>evaluation</w:t>
      </w:r>
      <w:r w:rsidRPr="006D2115">
        <w:rPr>
          <w:spacing w:val="-6"/>
        </w:rPr>
        <w:t xml:space="preserve"> </w:t>
      </w:r>
      <w:r w:rsidRPr="006D2115">
        <w:t>of</w:t>
      </w:r>
      <w:r w:rsidRPr="006D2115">
        <w:rPr>
          <w:spacing w:val="-7"/>
        </w:rPr>
        <w:t xml:space="preserve"> </w:t>
      </w:r>
      <w:r w:rsidRPr="006D2115">
        <w:t>you</w:t>
      </w:r>
      <w:r w:rsidRPr="006D2115">
        <w:rPr>
          <w:spacing w:val="-7"/>
        </w:rPr>
        <w:t xml:space="preserve"> </w:t>
      </w:r>
      <w:r w:rsidRPr="006D2115">
        <w:t>as</w:t>
      </w:r>
      <w:r w:rsidRPr="006D2115">
        <w:rPr>
          <w:spacing w:val="-7"/>
        </w:rPr>
        <w:t xml:space="preserve"> </w:t>
      </w:r>
      <w:r w:rsidRPr="006D2115">
        <w:t>a</w:t>
      </w:r>
      <w:r w:rsidRPr="006D2115">
        <w:rPr>
          <w:spacing w:val="-6"/>
        </w:rPr>
        <w:t xml:space="preserve"> </w:t>
      </w:r>
      <w:r w:rsidRPr="006D2115">
        <w:t>mentor.</w:t>
      </w:r>
      <w:r w:rsidRPr="006D2115">
        <w:rPr>
          <w:spacing w:val="-7"/>
        </w:rPr>
        <w:t xml:space="preserve"> </w:t>
      </w:r>
      <w:r w:rsidRPr="006D2115">
        <w:t>Each</w:t>
      </w:r>
      <w:r w:rsidRPr="006D2115">
        <w:rPr>
          <w:spacing w:val="-7"/>
        </w:rPr>
        <w:t xml:space="preserve"> </w:t>
      </w:r>
      <w:r w:rsidRPr="006D2115">
        <w:t>mentor-fellow</w:t>
      </w:r>
      <w:r w:rsidRPr="006D2115">
        <w:rPr>
          <w:spacing w:val="-7"/>
        </w:rPr>
        <w:t xml:space="preserve"> </w:t>
      </w:r>
      <w:r w:rsidRPr="006D2115">
        <w:t>relationship</w:t>
      </w:r>
      <w:r w:rsidRPr="006D2115">
        <w:rPr>
          <w:spacing w:val="-6"/>
        </w:rPr>
        <w:t xml:space="preserve"> </w:t>
      </w:r>
      <w:r w:rsidRPr="006D2115">
        <w:t>is</w:t>
      </w:r>
      <w:r w:rsidRPr="006D2115">
        <w:rPr>
          <w:spacing w:val="-7"/>
        </w:rPr>
        <w:t xml:space="preserve"> </w:t>
      </w:r>
      <w:r w:rsidRPr="006D2115">
        <w:t>diﬀerent.</w:t>
      </w:r>
      <w:r w:rsidRPr="006D2115">
        <w:rPr>
          <w:spacing w:val="-47"/>
        </w:rPr>
        <w:t xml:space="preserve"> </w:t>
      </w:r>
      <w:r w:rsidRPr="006D2115">
        <w:t>We</w:t>
      </w:r>
      <w:r w:rsidRPr="006D2115">
        <w:rPr>
          <w:spacing w:val="-3"/>
        </w:rPr>
        <w:t xml:space="preserve"> </w:t>
      </w:r>
      <w:r w:rsidRPr="006D2115">
        <w:t>would</w:t>
      </w:r>
      <w:r w:rsidRPr="006D2115">
        <w:rPr>
          <w:spacing w:val="-3"/>
        </w:rPr>
        <w:t xml:space="preserve"> </w:t>
      </w:r>
      <w:r w:rsidRPr="006D2115">
        <w:t>like</w:t>
      </w:r>
      <w:r w:rsidRPr="006D2115">
        <w:rPr>
          <w:spacing w:val="-3"/>
        </w:rPr>
        <w:t xml:space="preserve"> </w:t>
      </w:r>
      <w:r w:rsidRPr="006D2115">
        <w:t>to</w:t>
      </w:r>
      <w:r w:rsidRPr="006D2115">
        <w:rPr>
          <w:spacing w:val="-3"/>
        </w:rPr>
        <w:t xml:space="preserve"> </w:t>
      </w:r>
      <w:r w:rsidRPr="006D2115">
        <w:t>understand</w:t>
      </w:r>
      <w:r w:rsidRPr="006D2115">
        <w:rPr>
          <w:spacing w:val="-3"/>
        </w:rPr>
        <w:t xml:space="preserve"> </w:t>
      </w:r>
      <w:r w:rsidRPr="006D2115">
        <w:t>the</w:t>
      </w:r>
      <w:r w:rsidRPr="006D2115">
        <w:rPr>
          <w:spacing w:val="-3"/>
        </w:rPr>
        <w:t xml:space="preserve"> </w:t>
      </w:r>
      <w:r w:rsidRPr="006D2115">
        <w:t>range</w:t>
      </w:r>
      <w:r w:rsidRPr="006D2115">
        <w:rPr>
          <w:spacing w:val="-3"/>
        </w:rPr>
        <w:t xml:space="preserve"> </w:t>
      </w:r>
      <w:r w:rsidRPr="006D2115">
        <w:t>of</w:t>
      </w:r>
      <w:r w:rsidRPr="006D2115">
        <w:rPr>
          <w:spacing w:val="-3"/>
        </w:rPr>
        <w:t xml:space="preserve"> </w:t>
      </w:r>
      <w:r w:rsidRPr="006D2115">
        <w:t>ways</w:t>
      </w:r>
      <w:r w:rsidRPr="006D2115">
        <w:rPr>
          <w:spacing w:val="-3"/>
        </w:rPr>
        <w:t xml:space="preserve"> </w:t>
      </w:r>
      <w:r w:rsidRPr="006D2115">
        <w:t>in</w:t>
      </w:r>
      <w:r w:rsidRPr="006D2115">
        <w:rPr>
          <w:spacing w:val="-3"/>
        </w:rPr>
        <w:t xml:space="preserve"> </w:t>
      </w:r>
      <w:r w:rsidRPr="006D2115">
        <w:t>which</w:t>
      </w:r>
      <w:r w:rsidRPr="006D2115">
        <w:rPr>
          <w:spacing w:val="-3"/>
        </w:rPr>
        <w:t xml:space="preserve"> </w:t>
      </w:r>
      <w:r w:rsidRPr="006D2115">
        <w:t>mentors</w:t>
      </w:r>
      <w:r w:rsidRPr="006D2115">
        <w:rPr>
          <w:spacing w:val="-3"/>
        </w:rPr>
        <w:t xml:space="preserve"> </w:t>
      </w:r>
      <w:r w:rsidRPr="006D2115">
        <w:t>and</w:t>
      </w:r>
      <w:r w:rsidRPr="006D2115">
        <w:rPr>
          <w:spacing w:val="-3"/>
        </w:rPr>
        <w:t xml:space="preserve"> </w:t>
      </w:r>
      <w:r w:rsidRPr="006D2115">
        <w:t>fellows</w:t>
      </w:r>
      <w:r w:rsidRPr="006D2115">
        <w:rPr>
          <w:spacing w:val="-3"/>
        </w:rPr>
        <w:t xml:space="preserve"> </w:t>
      </w:r>
      <w:r w:rsidRPr="006D2115">
        <w:t>work</w:t>
      </w:r>
      <w:r w:rsidRPr="006D2115">
        <w:rPr>
          <w:spacing w:val="-3"/>
        </w:rPr>
        <w:t xml:space="preserve"> </w:t>
      </w:r>
      <w:r w:rsidRPr="006D2115">
        <w:t>together.</w:t>
      </w:r>
    </w:p>
    <w:p w14:paraId="1B740973" w14:textId="77777777" w:rsidR="006D2115" w:rsidRPr="006D2115" w:rsidRDefault="006D2115" w:rsidP="0061105C">
      <w:pPr>
        <w:tabs>
          <w:tab w:val="left" w:pos="1260"/>
        </w:tabs>
        <w:spacing w:before="4"/>
        <w:rPr>
          <w:sz w:val="24"/>
        </w:rPr>
      </w:pPr>
    </w:p>
    <w:p w14:paraId="4D9B4509" w14:textId="77777777" w:rsidR="006D2115" w:rsidRPr="006D2115" w:rsidRDefault="006D2115" w:rsidP="0061105C">
      <w:pPr>
        <w:numPr>
          <w:ilvl w:val="0"/>
          <w:numId w:val="27"/>
        </w:numPr>
        <w:tabs>
          <w:tab w:val="left" w:pos="1200"/>
          <w:tab w:val="left" w:pos="1260"/>
        </w:tabs>
        <w:spacing w:line="254" w:lineRule="auto"/>
        <w:ind w:right="1156"/>
      </w:pPr>
      <w:r w:rsidRPr="006D2115">
        <w:t>How</w:t>
      </w:r>
      <w:r w:rsidRPr="006D2115">
        <w:rPr>
          <w:spacing w:val="-4"/>
        </w:rPr>
        <w:t xml:space="preserve"> </w:t>
      </w:r>
      <w:r w:rsidRPr="006D2115">
        <w:t>frequently</w:t>
      </w:r>
      <w:r w:rsidRPr="006D2115">
        <w:rPr>
          <w:spacing w:val="-3"/>
        </w:rPr>
        <w:t xml:space="preserve"> </w:t>
      </w:r>
      <w:r w:rsidRPr="006D2115">
        <w:t>were</w:t>
      </w:r>
      <w:r w:rsidRPr="006D2115">
        <w:rPr>
          <w:spacing w:val="-3"/>
        </w:rPr>
        <w:t xml:space="preserve"> </w:t>
      </w:r>
      <w:r w:rsidRPr="006D2115">
        <w:t>you</w:t>
      </w:r>
      <w:r w:rsidRPr="006D2115">
        <w:rPr>
          <w:spacing w:val="-3"/>
        </w:rPr>
        <w:t xml:space="preserve"> </w:t>
      </w:r>
      <w:r w:rsidRPr="006D2115">
        <w:t>able</w:t>
      </w:r>
      <w:r w:rsidRPr="006D2115">
        <w:rPr>
          <w:spacing w:val="-3"/>
        </w:rPr>
        <w:t xml:space="preserve"> </w:t>
      </w:r>
      <w:r w:rsidRPr="006D2115">
        <w:t>to</w:t>
      </w:r>
      <w:r w:rsidRPr="006D2115">
        <w:rPr>
          <w:spacing w:val="-3"/>
        </w:rPr>
        <w:t xml:space="preserve"> </w:t>
      </w:r>
      <w:r w:rsidRPr="006D2115">
        <w:t>provide</w:t>
      </w:r>
      <w:r w:rsidRPr="006D2115">
        <w:rPr>
          <w:spacing w:val="-3"/>
        </w:rPr>
        <w:t xml:space="preserve"> </w:t>
      </w:r>
      <w:r w:rsidRPr="006D2115">
        <w:t>the</w:t>
      </w:r>
      <w:r w:rsidRPr="006D2115">
        <w:rPr>
          <w:spacing w:val="-3"/>
        </w:rPr>
        <w:t xml:space="preserve"> </w:t>
      </w:r>
      <w:r w:rsidRPr="006D2115">
        <w:t>following</w:t>
      </w:r>
      <w:r w:rsidRPr="006D2115">
        <w:rPr>
          <w:spacing w:val="-4"/>
        </w:rPr>
        <w:t xml:space="preserve"> </w:t>
      </w:r>
      <w:r w:rsidRPr="006D2115">
        <w:t>types</w:t>
      </w:r>
      <w:r w:rsidRPr="006D2115">
        <w:rPr>
          <w:spacing w:val="-3"/>
        </w:rPr>
        <w:t xml:space="preserve"> </w:t>
      </w:r>
      <w:r w:rsidRPr="006D2115">
        <w:t>of</w:t>
      </w:r>
      <w:r w:rsidRPr="006D2115">
        <w:rPr>
          <w:spacing w:val="-3"/>
        </w:rPr>
        <w:t xml:space="preserve"> </w:t>
      </w:r>
      <w:r w:rsidRPr="006D2115">
        <w:t>support</w:t>
      </w:r>
      <w:r w:rsidRPr="006D2115">
        <w:rPr>
          <w:spacing w:val="-3"/>
        </w:rPr>
        <w:t xml:space="preserve"> </w:t>
      </w:r>
      <w:r w:rsidRPr="006D2115">
        <w:t>to</w:t>
      </w:r>
      <w:r w:rsidRPr="006D2115">
        <w:rPr>
          <w:spacing w:val="-4"/>
        </w:rPr>
        <w:t xml:space="preserve"> </w:t>
      </w:r>
      <w:r w:rsidRPr="006D2115">
        <w:rPr>
          <w:i/>
        </w:rPr>
        <w:t>[insert</w:t>
      </w:r>
      <w:r w:rsidRPr="006D2115">
        <w:rPr>
          <w:i/>
          <w:spacing w:val="-3"/>
        </w:rPr>
        <w:t xml:space="preserve"> </w:t>
      </w:r>
      <w:r w:rsidRPr="006D2115">
        <w:rPr>
          <w:i/>
        </w:rPr>
        <w:t>fellow</w:t>
      </w:r>
      <w:r w:rsidRPr="006D2115">
        <w:rPr>
          <w:i/>
          <w:spacing w:val="-3"/>
        </w:rPr>
        <w:t xml:space="preserve"> </w:t>
      </w:r>
      <w:r w:rsidRPr="006D2115">
        <w:rPr>
          <w:i/>
        </w:rPr>
        <w:t>name]</w:t>
      </w:r>
      <w:r w:rsidRPr="006D2115">
        <w:rPr>
          <w:i/>
          <w:spacing w:val="-4"/>
        </w:rPr>
        <w:t xml:space="preserve"> </w:t>
      </w:r>
      <w:r w:rsidRPr="006D2115">
        <w:t>as</w:t>
      </w:r>
      <w:r w:rsidRPr="006D2115">
        <w:rPr>
          <w:spacing w:val="-47"/>
        </w:rPr>
        <w:t xml:space="preserve"> </w:t>
      </w:r>
      <w:r w:rsidRPr="006D2115">
        <w:t>part</w:t>
      </w:r>
      <w:r w:rsidRPr="006D2115">
        <w:rPr>
          <w:spacing w:val="-1"/>
        </w:rPr>
        <w:t xml:space="preserve"> </w:t>
      </w:r>
      <w:r w:rsidRPr="006D2115">
        <w:t>of the Inﬂuence 100 program?</w:t>
      </w:r>
    </w:p>
    <w:p w14:paraId="58B45651" w14:textId="61657EC9" w:rsidR="006D2115" w:rsidRPr="006D2115" w:rsidRDefault="0061105C" w:rsidP="0061105C">
      <w:pPr>
        <w:tabs>
          <w:tab w:val="left" w:pos="1260"/>
        </w:tabs>
        <w:spacing w:line="268" w:lineRule="exact"/>
        <w:rPr>
          <w:sz w:val="20"/>
        </w:rPr>
      </w:pPr>
      <w:r>
        <w:rPr>
          <w:sz w:val="20"/>
        </w:rPr>
        <w:tab/>
      </w:r>
      <w:r w:rsidR="006D2115" w:rsidRPr="006D2115">
        <w:rPr>
          <w:sz w:val="20"/>
        </w:rPr>
        <w:t>[30</w:t>
      </w:r>
      <w:r w:rsidR="006D2115" w:rsidRPr="006D2115">
        <w:rPr>
          <w:spacing w:val="-4"/>
          <w:sz w:val="20"/>
        </w:rPr>
        <w:t xml:space="preserve"> </w:t>
      </w:r>
      <w:r w:rsidR="006D2115" w:rsidRPr="006D2115">
        <w:rPr>
          <w:sz w:val="20"/>
        </w:rPr>
        <w:t>seconds</w:t>
      </w:r>
      <w:r w:rsidR="006D2115" w:rsidRPr="006D2115">
        <w:rPr>
          <w:spacing w:val="-3"/>
          <w:sz w:val="20"/>
        </w:rPr>
        <w:t xml:space="preserve"> </w:t>
      </w:r>
      <w:r w:rsidR="006D2115" w:rsidRPr="006D2115">
        <w:rPr>
          <w:rFonts w:ascii="Segoe UI Symbol" w:eastAsia="Segoe UI Symbol"/>
          <w:sz w:val="20"/>
        </w:rPr>
        <w:t>🡪</w:t>
      </w:r>
      <w:r w:rsidR="006D2115" w:rsidRPr="006D2115">
        <w:rPr>
          <w:rFonts w:ascii="Segoe UI Symbol" w:eastAsia="Segoe UI Symbol"/>
          <w:spacing w:val="-13"/>
          <w:sz w:val="20"/>
        </w:rPr>
        <w:t xml:space="preserve"> </w:t>
      </w:r>
      <w:r w:rsidR="006D2115" w:rsidRPr="006D2115">
        <w:rPr>
          <w:i/>
          <w:sz w:val="20"/>
        </w:rPr>
        <w:t>Total:</w:t>
      </w:r>
      <w:r w:rsidR="006D2115" w:rsidRPr="006D2115">
        <w:rPr>
          <w:i/>
          <w:spacing w:val="-4"/>
          <w:sz w:val="20"/>
        </w:rPr>
        <w:t xml:space="preserve"> </w:t>
      </w:r>
      <w:r w:rsidR="006D2115" w:rsidRPr="006D2115">
        <w:rPr>
          <w:i/>
          <w:sz w:val="20"/>
        </w:rPr>
        <w:t>3</w:t>
      </w:r>
      <w:r w:rsidR="006D2115" w:rsidRPr="006D2115">
        <w:rPr>
          <w:i/>
          <w:spacing w:val="-3"/>
          <w:sz w:val="20"/>
        </w:rPr>
        <w:t xml:space="preserve"> </w:t>
      </w:r>
      <w:r w:rsidR="006D2115" w:rsidRPr="006D2115">
        <w:rPr>
          <w:i/>
          <w:sz w:val="20"/>
        </w:rPr>
        <w:t>minutes</w:t>
      </w:r>
      <w:r w:rsidR="006D2115" w:rsidRPr="006D2115">
        <w:rPr>
          <w:i/>
          <w:spacing w:val="-3"/>
          <w:sz w:val="20"/>
        </w:rPr>
        <w:t xml:space="preserve"> </w:t>
      </w:r>
      <w:r w:rsidR="006D2115" w:rsidRPr="006D2115">
        <w:rPr>
          <w:i/>
          <w:sz w:val="20"/>
        </w:rPr>
        <w:t>15</w:t>
      </w:r>
      <w:r w:rsidR="006D2115" w:rsidRPr="006D2115">
        <w:rPr>
          <w:i/>
          <w:spacing w:val="-4"/>
          <w:sz w:val="20"/>
        </w:rPr>
        <w:t xml:space="preserve"> </w:t>
      </w:r>
      <w:r w:rsidR="006D2115" w:rsidRPr="006D2115">
        <w:rPr>
          <w:i/>
          <w:sz w:val="20"/>
        </w:rPr>
        <w:t>seconds</w:t>
      </w:r>
      <w:r w:rsidR="006D2115" w:rsidRPr="006D2115">
        <w:rPr>
          <w:sz w:val="20"/>
        </w:rPr>
        <w:t>]</w:t>
      </w:r>
    </w:p>
    <w:p w14:paraId="1960386C" w14:textId="77777777" w:rsidR="006D2115" w:rsidRPr="006D2115" w:rsidRDefault="006D2115" w:rsidP="0061105C">
      <w:pPr>
        <w:tabs>
          <w:tab w:val="left" w:pos="1260"/>
        </w:tabs>
        <w:spacing w:before="7"/>
        <w:rPr>
          <w:sz w:val="11"/>
        </w:rPr>
      </w:pPr>
    </w:p>
    <w:tbl>
      <w:tblPr>
        <w:tblStyle w:val="ListTable4"/>
        <w:tblW w:w="0" w:type="auto"/>
        <w:jc w:val="center"/>
        <w:tblLayout w:type="fixed"/>
        <w:tblLook w:val="0420" w:firstRow="1" w:lastRow="0" w:firstColumn="0" w:lastColumn="0" w:noHBand="0" w:noVBand="1"/>
      </w:tblPr>
      <w:tblGrid>
        <w:gridCol w:w="4135"/>
        <w:gridCol w:w="1173"/>
        <w:gridCol w:w="1109"/>
        <w:gridCol w:w="1109"/>
        <w:gridCol w:w="1109"/>
        <w:gridCol w:w="815"/>
      </w:tblGrid>
      <w:tr w:rsidR="00CA54A3" w:rsidRPr="00CA54A3" w14:paraId="0969BB0E" w14:textId="77777777" w:rsidTr="00CA54A3">
        <w:trPr>
          <w:cnfStyle w:val="100000000000" w:firstRow="1" w:lastRow="0" w:firstColumn="0" w:lastColumn="0" w:oddVBand="0" w:evenVBand="0" w:oddHBand="0" w:evenHBand="0" w:firstRowFirstColumn="0" w:firstRowLastColumn="0" w:lastRowFirstColumn="0" w:lastRowLastColumn="0"/>
          <w:trHeight w:val="435"/>
          <w:jc w:val="center"/>
        </w:trPr>
        <w:tc>
          <w:tcPr>
            <w:tcW w:w="4135" w:type="dxa"/>
            <w:tcBorders>
              <w:top w:val="double" w:sz="4" w:space="0" w:color="262626" w:themeColor="text1" w:themeTint="D9"/>
              <w:left w:val="nil"/>
              <w:bottom w:val="double" w:sz="4" w:space="0" w:color="262626" w:themeColor="text1" w:themeTint="D9"/>
            </w:tcBorders>
            <w:shd w:val="clear" w:color="auto" w:fill="FFFFFF" w:themeFill="background1"/>
            <w:vAlign w:val="center"/>
          </w:tcPr>
          <w:p w14:paraId="1B61364B" w14:textId="77777777" w:rsidR="006D2115" w:rsidRPr="00CA54A3" w:rsidRDefault="006D2115" w:rsidP="0061105C">
            <w:pPr>
              <w:tabs>
                <w:tab w:val="left" w:pos="1260"/>
              </w:tabs>
              <w:rPr>
                <w:rFonts w:ascii="Times New Roman"/>
                <w:color w:val="auto"/>
                <w:sz w:val="20"/>
              </w:rPr>
            </w:pPr>
          </w:p>
        </w:tc>
        <w:tc>
          <w:tcPr>
            <w:tcW w:w="1173" w:type="dxa"/>
            <w:tcBorders>
              <w:top w:val="double" w:sz="4" w:space="0" w:color="262626" w:themeColor="text1" w:themeTint="D9"/>
              <w:bottom w:val="double" w:sz="4" w:space="0" w:color="262626" w:themeColor="text1" w:themeTint="D9"/>
            </w:tcBorders>
            <w:shd w:val="clear" w:color="auto" w:fill="FFFFFF" w:themeFill="background1"/>
            <w:vAlign w:val="center"/>
          </w:tcPr>
          <w:p w14:paraId="7B6C916A" w14:textId="77777777" w:rsidR="006D2115" w:rsidRPr="00CA54A3" w:rsidRDefault="006D2115" w:rsidP="0061105C">
            <w:pPr>
              <w:tabs>
                <w:tab w:val="left" w:pos="1260"/>
              </w:tabs>
              <w:spacing w:line="210" w:lineRule="exact"/>
              <w:ind w:right="129"/>
              <w:rPr>
                <w:b w:val="0"/>
                <w:color w:val="auto"/>
                <w:sz w:val="18"/>
              </w:rPr>
            </w:pPr>
            <w:r w:rsidRPr="00CA54A3">
              <w:rPr>
                <w:color w:val="auto"/>
                <w:sz w:val="18"/>
              </w:rPr>
              <w:t>Very</w:t>
            </w:r>
            <w:r w:rsidRPr="00CA54A3">
              <w:rPr>
                <w:color w:val="auto"/>
                <w:spacing w:val="1"/>
                <w:sz w:val="18"/>
              </w:rPr>
              <w:t xml:space="preserve"> </w:t>
            </w:r>
            <w:r w:rsidRPr="00CA54A3">
              <w:rPr>
                <w:color w:val="auto"/>
                <w:spacing w:val="-1"/>
                <w:sz w:val="18"/>
              </w:rPr>
              <w:t>frequently</w:t>
            </w:r>
          </w:p>
        </w:tc>
        <w:tc>
          <w:tcPr>
            <w:tcW w:w="1109" w:type="dxa"/>
            <w:tcBorders>
              <w:top w:val="double" w:sz="4" w:space="0" w:color="262626" w:themeColor="text1" w:themeTint="D9"/>
              <w:bottom w:val="double" w:sz="4" w:space="0" w:color="262626" w:themeColor="text1" w:themeTint="D9"/>
            </w:tcBorders>
            <w:shd w:val="clear" w:color="auto" w:fill="FFFFFF" w:themeFill="background1"/>
            <w:vAlign w:val="center"/>
          </w:tcPr>
          <w:p w14:paraId="0F139C3A" w14:textId="77777777" w:rsidR="006D2115" w:rsidRPr="00CA54A3" w:rsidRDefault="006D2115" w:rsidP="0061105C">
            <w:pPr>
              <w:tabs>
                <w:tab w:val="left" w:pos="1260"/>
              </w:tabs>
              <w:spacing w:before="113"/>
              <w:ind w:right="319"/>
              <w:jc w:val="right"/>
              <w:rPr>
                <w:b w:val="0"/>
                <w:color w:val="auto"/>
                <w:sz w:val="18"/>
              </w:rPr>
            </w:pPr>
            <w:r w:rsidRPr="00CA54A3">
              <w:rPr>
                <w:color w:val="auto"/>
                <w:sz w:val="18"/>
              </w:rPr>
              <w:t>Often</w:t>
            </w:r>
          </w:p>
        </w:tc>
        <w:tc>
          <w:tcPr>
            <w:tcW w:w="1109" w:type="dxa"/>
            <w:tcBorders>
              <w:top w:val="double" w:sz="4" w:space="0" w:color="262626" w:themeColor="text1" w:themeTint="D9"/>
              <w:bottom w:val="double" w:sz="4" w:space="0" w:color="262626" w:themeColor="text1" w:themeTint="D9"/>
            </w:tcBorders>
            <w:shd w:val="clear" w:color="auto" w:fill="FFFFFF" w:themeFill="background1"/>
            <w:vAlign w:val="center"/>
          </w:tcPr>
          <w:p w14:paraId="7E5D1557" w14:textId="77777777" w:rsidR="006D2115" w:rsidRPr="00CA54A3" w:rsidRDefault="006D2115" w:rsidP="0061105C">
            <w:pPr>
              <w:tabs>
                <w:tab w:val="left" w:pos="1260"/>
              </w:tabs>
              <w:spacing w:before="113"/>
              <w:rPr>
                <w:b w:val="0"/>
                <w:color w:val="auto"/>
                <w:sz w:val="18"/>
              </w:rPr>
            </w:pPr>
            <w:r w:rsidRPr="00CA54A3">
              <w:rPr>
                <w:color w:val="auto"/>
                <w:sz w:val="18"/>
              </w:rPr>
              <w:t>Sometimes</w:t>
            </w:r>
          </w:p>
        </w:tc>
        <w:tc>
          <w:tcPr>
            <w:tcW w:w="1109" w:type="dxa"/>
            <w:tcBorders>
              <w:top w:val="double" w:sz="4" w:space="0" w:color="262626" w:themeColor="text1" w:themeTint="D9"/>
              <w:bottom w:val="double" w:sz="4" w:space="0" w:color="262626" w:themeColor="text1" w:themeTint="D9"/>
            </w:tcBorders>
            <w:shd w:val="clear" w:color="auto" w:fill="FFFFFF" w:themeFill="background1"/>
            <w:vAlign w:val="center"/>
          </w:tcPr>
          <w:p w14:paraId="54089441" w14:textId="77777777" w:rsidR="006D2115" w:rsidRPr="00CA54A3" w:rsidRDefault="006D2115" w:rsidP="0061105C">
            <w:pPr>
              <w:tabs>
                <w:tab w:val="left" w:pos="1260"/>
              </w:tabs>
              <w:spacing w:before="113"/>
              <w:ind w:right="154"/>
              <w:jc w:val="center"/>
              <w:rPr>
                <w:b w:val="0"/>
                <w:color w:val="auto"/>
                <w:sz w:val="18"/>
              </w:rPr>
            </w:pPr>
            <w:r w:rsidRPr="00CA54A3">
              <w:rPr>
                <w:color w:val="auto"/>
                <w:sz w:val="18"/>
              </w:rPr>
              <w:t>Just</w:t>
            </w:r>
            <w:r w:rsidRPr="00CA54A3">
              <w:rPr>
                <w:color w:val="auto"/>
                <w:spacing w:val="-3"/>
                <w:sz w:val="18"/>
              </w:rPr>
              <w:t xml:space="preserve"> </w:t>
            </w:r>
            <w:r w:rsidRPr="00CA54A3">
              <w:rPr>
                <w:color w:val="auto"/>
                <w:sz w:val="18"/>
              </w:rPr>
              <w:t>once</w:t>
            </w:r>
          </w:p>
        </w:tc>
        <w:tc>
          <w:tcPr>
            <w:tcW w:w="815" w:type="dxa"/>
            <w:tcBorders>
              <w:top w:val="double" w:sz="4" w:space="0" w:color="262626" w:themeColor="text1" w:themeTint="D9"/>
              <w:bottom w:val="double" w:sz="4" w:space="0" w:color="262626" w:themeColor="text1" w:themeTint="D9"/>
              <w:right w:val="nil"/>
            </w:tcBorders>
            <w:shd w:val="clear" w:color="auto" w:fill="FFFFFF" w:themeFill="background1"/>
            <w:vAlign w:val="center"/>
          </w:tcPr>
          <w:p w14:paraId="682C5FF2" w14:textId="77777777" w:rsidR="006D2115" w:rsidRPr="00CA54A3" w:rsidRDefault="006D2115" w:rsidP="0061105C">
            <w:pPr>
              <w:tabs>
                <w:tab w:val="left" w:pos="1260"/>
              </w:tabs>
              <w:spacing w:before="113"/>
              <w:rPr>
                <w:b w:val="0"/>
                <w:color w:val="auto"/>
                <w:sz w:val="18"/>
              </w:rPr>
            </w:pPr>
            <w:r w:rsidRPr="00CA54A3">
              <w:rPr>
                <w:color w:val="auto"/>
                <w:sz w:val="18"/>
              </w:rPr>
              <w:t>Never</w:t>
            </w:r>
          </w:p>
        </w:tc>
      </w:tr>
      <w:tr w:rsidR="006D2115" w:rsidRPr="006D2115" w14:paraId="10DA32BC" w14:textId="77777777" w:rsidTr="00CA54A3">
        <w:trPr>
          <w:cnfStyle w:val="000000100000" w:firstRow="0" w:lastRow="0" w:firstColumn="0" w:lastColumn="0" w:oddVBand="0" w:evenVBand="0" w:oddHBand="1" w:evenHBand="0" w:firstRowFirstColumn="0" w:firstRowLastColumn="0" w:lastRowFirstColumn="0" w:lastRowLastColumn="0"/>
          <w:trHeight w:val="495"/>
          <w:jc w:val="center"/>
        </w:trPr>
        <w:tc>
          <w:tcPr>
            <w:tcW w:w="4135" w:type="dxa"/>
            <w:tcBorders>
              <w:top w:val="double" w:sz="4" w:space="0" w:color="262626" w:themeColor="text1" w:themeTint="D9"/>
            </w:tcBorders>
            <w:vAlign w:val="center"/>
          </w:tcPr>
          <w:p w14:paraId="3839D064" w14:textId="77777777" w:rsidR="006D2115" w:rsidRPr="006D2115" w:rsidRDefault="006D2115" w:rsidP="0061105C">
            <w:pPr>
              <w:tabs>
                <w:tab w:val="left" w:pos="1260"/>
              </w:tabs>
              <w:spacing w:line="234" w:lineRule="exact"/>
              <w:rPr>
                <w:sz w:val="20"/>
              </w:rPr>
            </w:pPr>
            <w:r w:rsidRPr="006D2115">
              <w:rPr>
                <w:sz w:val="20"/>
              </w:rPr>
              <w:t>Opportunities</w:t>
            </w:r>
            <w:r w:rsidRPr="006D2115">
              <w:rPr>
                <w:spacing w:val="-2"/>
                <w:sz w:val="20"/>
              </w:rPr>
              <w:t xml:space="preserve"> </w:t>
            </w:r>
            <w:r w:rsidRPr="006D2115">
              <w:rPr>
                <w:sz w:val="20"/>
              </w:rPr>
              <w:t>to</w:t>
            </w:r>
            <w:r w:rsidRPr="006D2115">
              <w:rPr>
                <w:spacing w:val="-2"/>
                <w:sz w:val="20"/>
              </w:rPr>
              <w:t xml:space="preserve"> </w:t>
            </w:r>
            <w:r w:rsidRPr="006D2115">
              <w:rPr>
                <w:sz w:val="20"/>
              </w:rPr>
              <w:t>discuss</w:t>
            </w:r>
            <w:r w:rsidRPr="006D2115">
              <w:rPr>
                <w:spacing w:val="-2"/>
                <w:sz w:val="20"/>
              </w:rPr>
              <w:t xml:space="preserve"> </w:t>
            </w:r>
            <w:r w:rsidRPr="006D2115">
              <w:rPr>
                <w:sz w:val="20"/>
              </w:rPr>
              <w:t>their</w:t>
            </w:r>
            <w:r w:rsidRPr="006D2115">
              <w:rPr>
                <w:spacing w:val="-1"/>
                <w:sz w:val="20"/>
              </w:rPr>
              <w:t xml:space="preserve"> </w:t>
            </w:r>
            <w:r w:rsidRPr="006D2115">
              <w:rPr>
                <w:sz w:val="20"/>
              </w:rPr>
              <w:t>action</w:t>
            </w:r>
            <w:r w:rsidRPr="006D2115">
              <w:rPr>
                <w:spacing w:val="-2"/>
                <w:sz w:val="20"/>
              </w:rPr>
              <w:t xml:space="preserve"> </w:t>
            </w:r>
            <w:r w:rsidRPr="006D2115">
              <w:rPr>
                <w:sz w:val="20"/>
              </w:rPr>
              <w:t>research</w:t>
            </w:r>
          </w:p>
          <w:p w14:paraId="1CFC7109" w14:textId="77777777" w:rsidR="006D2115" w:rsidRPr="006D2115" w:rsidRDefault="006D2115" w:rsidP="0061105C">
            <w:pPr>
              <w:tabs>
                <w:tab w:val="left" w:pos="1260"/>
              </w:tabs>
              <w:spacing w:before="11" w:line="230" w:lineRule="exact"/>
              <w:rPr>
                <w:sz w:val="20"/>
              </w:rPr>
            </w:pPr>
            <w:r w:rsidRPr="006D2115">
              <w:rPr>
                <w:sz w:val="20"/>
              </w:rPr>
              <w:t>project</w:t>
            </w:r>
          </w:p>
        </w:tc>
        <w:tc>
          <w:tcPr>
            <w:tcW w:w="1173" w:type="dxa"/>
            <w:tcBorders>
              <w:top w:val="double" w:sz="4" w:space="0" w:color="262626" w:themeColor="text1" w:themeTint="D9"/>
            </w:tcBorders>
            <w:vAlign w:val="center"/>
          </w:tcPr>
          <w:p w14:paraId="1B891E8B" w14:textId="77777777" w:rsidR="006D2115" w:rsidRPr="006D2115" w:rsidRDefault="006D2115" w:rsidP="0061105C">
            <w:pPr>
              <w:tabs>
                <w:tab w:val="left" w:pos="1260"/>
              </w:tabs>
              <w:spacing w:before="27"/>
              <w:ind w:right="383"/>
              <w:jc w:val="right"/>
              <w:rPr>
                <w:rFonts w:ascii="Courier New"/>
              </w:rPr>
            </w:pPr>
            <w:r w:rsidRPr="006D2115">
              <w:rPr>
                <w:rFonts w:ascii="Courier New"/>
              </w:rPr>
              <w:t>o</w:t>
            </w:r>
          </w:p>
        </w:tc>
        <w:tc>
          <w:tcPr>
            <w:tcW w:w="1109" w:type="dxa"/>
            <w:tcBorders>
              <w:top w:val="double" w:sz="4" w:space="0" w:color="262626" w:themeColor="text1" w:themeTint="D9"/>
            </w:tcBorders>
            <w:vAlign w:val="center"/>
          </w:tcPr>
          <w:p w14:paraId="76657DC7" w14:textId="77777777" w:rsidR="006D2115" w:rsidRPr="006D2115" w:rsidRDefault="006D2115" w:rsidP="0061105C">
            <w:pPr>
              <w:tabs>
                <w:tab w:val="left" w:pos="1260"/>
              </w:tabs>
              <w:spacing w:before="27"/>
              <w:ind w:right="383"/>
              <w:jc w:val="right"/>
              <w:rPr>
                <w:rFonts w:ascii="Courier New"/>
              </w:rPr>
            </w:pPr>
            <w:r w:rsidRPr="006D2115">
              <w:rPr>
                <w:rFonts w:ascii="Courier New"/>
              </w:rPr>
              <w:t>o</w:t>
            </w:r>
          </w:p>
        </w:tc>
        <w:tc>
          <w:tcPr>
            <w:tcW w:w="1109" w:type="dxa"/>
            <w:tcBorders>
              <w:top w:val="double" w:sz="4" w:space="0" w:color="262626" w:themeColor="text1" w:themeTint="D9"/>
            </w:tcBorders>
            <w:vAlign w:val="center"/>
          </w:tcPr>
          <w:p w14:paraId="2E973FD8"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109" w:type="dxa"/>
            <w:tcBorders>
              <w:top w:val="double" w:sz="4" w:space="0" w:color="262626" w:themeColor="text1" w:themeTint="D9"/>
            </w:tcBorders>
            <w:vAlign w:val="center"/>
          </w:tcPr>
          <w:p w14:paraId="7B790161"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815" w:type="dxa"/>
            <w:tcBorders>
              <w:top w:val="double" w:sz="4" w:space="0" w:color="262626" w:themeColor="text1" w:themeTint="D9"/>
            </w:tcBorders>
            <w:vAlign w:val="center"/>
          </w:tcPr>
          <w:p w14:paraId="6C36E41E" w14:textId="77777777" w:rsidR="006D2115" w:rsidRPr="006D2115" w:rsidRDefault="006D2115" w:rsidP="0061105C">
            <w:pPr>
              <w:tabs>
                <w:tab w:val="left" w:pos="1260"/>
              </w:tabs>
              <w:spacing w:before="27"/>
              <w:jc w:val="center"/>
              <w:rPr>
                <w:rFonts w:ascii="Courier New"/>
              </w:rPr>
            </w:pPr>
            <w:r w:rsidRPr="006D2115">
              <w:rPr>
                <w:rFonts w:ascii="Courier New"/>
              </w:rPr>
              <w:t>o</w:t>
            </w:r>
          </w:p>
        </w:tc>
      </w:tr>
      <w:tr w:rsidR="006D2115" w:rsidRPr="006D2115" w14:paraId="2321D5C9" w14:textId="77777777" w:rsidTr="00912171">
        <w:trPr>
          <w:trHeight w:val="465"/>
          <w:jc w:val="center"/>
        </w:trPr>
        <w:tc>
          <w:tcPr>
            <w:tcW w:w="4135" w:type="dxa"/>
            <w:vAlign w:val="center"/>
          </w:tcPr>
          <w:p w14:paraId="1DD91610" w14:textId="77777777" w:rsidR="006D2115" w:rsidRPr="006D2115" w:rsidRDefault="006D2115" w:rsidP="0061105C">
            <w:pPr>
              <w:tabs>
                <w:tab w:val="left" w:pos="1260"/>
              </w:tabs>
              <w:spacing w:before="94"/>
              <w:rPr>
                <w:sz w:val="20"/>
              </w:rPr>
            </w:pPr>
            <w:r w:rsidRPr="006D2115">
              <w:rPr>
                <w:sz w:val="20"/>
              </w:rPr>
              <w:t>Opportunities</w:t>
            </w:r>
            <w:r w:rsidRPr="006D2115">
              <w:rPr>
                <w:spacing w:val="-3"/>
                <w:sz w:val="20"/>
              </w:rPr>
              <w:t xml:space="preserve"> </w:t>
            </w:r>
            <w:r w:rsidRPr="006D2115">
              <w:rPr>
                <w:sz w:val="20"/>
              </w:rPr>
              <w:t>to</w:t>
            </w:r>
            <w:r w:rsidRPr="006D2115">
              <w:rPr>
                <w:spacing w:val="-3"/>
                <w:sz w:val="20"/>
              </w:rPr>
              <w:t xml:space="preserve"> </w:t>
            </w:r>
            <w:r w:rsidRPr="006D2115">
              <w:rPr>
                <w:sz w:val="20"/>
              </w:rPr>
              <w:t>discuss</w:t>
            </w:r>
            <w:r w:rsidRPr="006D2115">
              <w:rPr>
                <w:spacing w:val="-3"/>
                <w:sz w:val="20"/>
              </w:rPr>
              <w:t xml:space="preserve"> </w:t>
            </w:r>
            <w:r w:rsidRPr="006D2115">
              <w:rPr>
                <w:sz w:val="20"/>
              </w:rPr>
              <w:t>district</w:t>
            </w:r>
            <w:r w:rsidRPr="006D2115">
              <w:rPr>
                <w:spacing w:val="-2"/>
                <w:sz w:val="20"/>
              </w:rPr>
              <w:t xml:space="preserve"> </w:t>
            </w:r>
            <w:r w:rsidRPr="006D2115">
              <w:rPr>
                <w:sz w:val="20"/>
              </w:rPr>
              <w:t>operations</w:t>
            </w:r>
          </w:p>
        </w:tc>
        <w:tc>
          <w:tcPr>
            <w:tcW w:w="1173" w:type="dxa"/>
            <w:vAlign w:val="center"/>
          </w:tcPr>
          <w:p w14:paraId="2C302D65" w14:textId="77777777" w:rsidR="006D2115" w:rsidRPr="006D2115" w:rsidRDefault="006D2115" w:rsidP="0061105C">
            <w:pPr>
              <w:tabs>
                <w:tab w:val="left" w:pos="1260"/>
              </w:tabs>
              <w:spacing w:before="27"/>
              <w:ind w:right="383"/>
              <w:jc w:val="right"/>
              <w:rPr>
                <w:rFonts w:ascii="Courier New"/>
              </w:rPr>
            </w:pPr>
            <w:r w:rsidRPr="006D2115">
              <w:rPr>
                <w:rFonts w:ascii="Courier New"/>
              </w:rPr>
              <w:t>o</w:t>
            </w:r>
          </w:p>
        </w:tc>
        <w:tc>
          <w:tcPr>
            <w:tcW w:w="1109" w:type="dxa"/>
            <w:vAlign w:val="center"/>
          </w:tcPr>
          <w:p w14:paraId="4F4A3D67" w14:textId="77777777" w:rsidR="006D2115" w:rsidRPr="006D2115" w:rsidRDefault="006D2115" w:rsidP="0061105C">
            <w:pPr>
              <w:tabs>
                <w:tab w:val="left" w:pos="1260"/>
              </w:tabs>
              <w:spacing w:before="27"/>
              <w:ind w:right="383"/>
              <w:jc w:val="right"/>
              <w:rPr>
                <w:rFonts w:ascii="Courier New"/>
              </w:rPr>
            </w:pPr>
            <w:r w:rsidRPr="006D2115">
              <w:rPr>
                <w:rFonts w:ascii="Courier New"/>
              </w:rPr>
              <w:t>o</w:t>
            </w:r>
          </w:p>
        </w:tc>
        <w:tc>
          <w:tcPr>
            <w:tcW w:w="1109" w:type="dxa"/>
            <w:vAlign w:val="center"/>
          </w:tcPr>
          <w:p w14:paraId="6E227DB8"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109" w:type="dxa"/>
            <w:vAlign w:val="center"/>
          </w:tcPr>
          <w:p w14:paraId="3C3DEBDD"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815" w:type="dxa"/>
            <w:vAlign w:val="center"/>
          </w:tcPr>
          <w:p w14:paraId="2E8E460B" w14:textId="77777777" w:rsidR="006D2115" w:rsidRPr="006D2115" w:rsidRDefault="006D2115" w:rsidP="0061105C">
            <w:pPr>
              <w:tabs>
                <w:tab w:val="left" w:pos="1260"/>
              </w:tabs>
              <w:spacing w:before="27"/>
              <w:jc w:val="center"/>
              <w:rPr>
                <w:rFonts w:ascii="Courier New"/>
              </w:rPr>
            </w:pPr>
            <w:r w:rsidRPr="006D2115">
              <w:rPr>
                <w:rFonts w:ascii="Courier New"/>
              </w:rPr>
              <w:t>o</w:t>
            </w:r>
          </w:p>
        </w:tc>
      </w:tr>
      <w:tr w:rsidR="006D2115" w:rsidRPr="006D2115" w14:paraId="3A906363" w14:textId="77777777" w:rsidTr="00912171">
        <w:trPr>
          <w:cnfStyle w:val="000000100000" w:firstRow="0" w:lastRow="0" w:firstColumn="0" w:lastColumn="0" w:oddVBand="0" w:evenVBand="0" w:oddHBand="1" w:evenHBand="0" w:firstRowFirstColumn="0" w:firstRowLastColumn="0" w:lastRowFirstColumn="0" w:lastRowLastColumn="0"/>
          <w:trHeight w:val="720"/>
          <w:jc w:val="center"/>
        </w:trPr>
        <w:tc>
          <w:tcPr>
            <w:tcW w:w="4135" w:type="dxa"/>
            <w:vAlign w:val="center"/>
          </w:tcPr>
          <w:p w14:paraId="641345ED" w14:textId="77777777" w:rsidR="006D2115" w:rsidRPr="006D2115" w:rsidRDefault="006D2115" w:rsidP="0061105C">
            <w:pPr>
              <w:tabs>
                <w:tab w:val="left" w:pos="1260"/>
              </w:tabs>
              <w:spacing w:line="235" w:lineRule="auto"/>
              <w:ind w:right="164"/>
              <w:rPr>
                <w:sz w:val="20"/>
              </w:rPr>
            </w:pPr>
            <w:r w:rsidRPr="006D2115">
              <w:rPr>
                <w:sz w:val="20"/>
              </w:rPr>
              <w:t>Access</w:t>
            </w:r>
            <w:r w:rsidRPr="006D2115">
              <w:rPr>
                <w:spacing w:val="-7"/>
                <w:sz w:val="20"/>
              </w:rPr>
              <w:t xml:space="preserve"> </w:t>
            </w:r>
            <w:r w:rsidRPr="006D2115">
              <w:rPr>
                <w:sz w:val="20"/>
              </w:rPr>
              <w:t>to</w:t>
            </w:r>
            <w:r w:rsidRPr="006D2115">
              <w:rPr>
                <w:spacing w:val="-7"/>
                <w:sz w:val="20"/>
              </w:rPr>
              <w:t xml:space="preserve"> </w:t>
            </w:r>
            <w:r w:rsidRPr="006D2115">
              <w:rPr>
                <w:sz w:val="20"/>
              </w:rPr>
              <w:t>leadership</w:t>
            </w:r>
            <w:r w:rsidRPr="006D2115">
              <w:rPr>
                <w:spacing w:val="-6"/>
                <w:sz w:val="20"/>
              </w:rPr>
              <w:t xml:space="preserve"> </w:t>
            </w:r>
            <w:r w:rsidRPr="006D2115">
              <w:rPr>
                <w:sz w:val="20"/>
              </w:rPr>
              <w:t>development</w:t>
            </w:r>
            <w:r w:rsidRPr="006D2115">
              <w:rPr>
                <w:spacing w:val="-7"/>
                <w:sz w:val="20"/>
              </w:rPr>
              <w:t xml:space="preserve"> </w:t>
            </w:r>
            <w:r w:rsidRPr="006D2115">
              <w:rPr>
                <w:sz w:val="20"/>
              </w:rPr>
              <w:t>opportunities</w:t>
            </w:r>
            <w:r w:rsidRPr="006D2115">
              <w:rPr>
                <w:spacing w:val="-42"/>
                <w:sz w:val="20"/>
              </w:rPr>
              <w:t xml:space="preserve"> </w:t>
            </w:r>
            <w:r w:rsidRPr="006D2115">
              <w:rPr>
                <w:sz w:val="20"/>
              </w:rPr>
              <w:t>(e.g.,</w:t>
            </w:r>
            <w:r w:rsidRPr="006D2115">
              <w:rPr>
                <w:spacing w:val="-4"/>
                <w:sz w:val="20"/>
              </w:rPr>
              <w:t xml:space="preserve"> </w:t>
            </w:r>
            <w:r w:rsidRPr="006D2115">
              <w:rPr>
                <w:sz w:val="20"/>
              </w:rPr>
              <w:t>shadowing</w:t>
            </w:r>
            <w:r w:rsidRPr="006D2115">
              <w:rPr>
                <w:spacing w:val="-3"/>
                <w:sz w:val="20"/>
              </w:rPr>
              <w:t xml:space="preserve"> </w:t>
            </w:r>
            <w:r w:rsidRPr="006D2115">
              <w:rPr>
                <w:sz w:val="20"/>
              </w:rPr>
              <w:t>experiences,</w:t>
            </w:r>
            <w:r w:rsidRPr="006D2115">
              <w:rPr>
                <w:spacing w:val="-3"/>
                <w:sz w:val="20"/>
              </w:rPr>
              <w:t xml:space="preserve"> </w:t>
            </w:r>
            <w:r w:rsidRPr="006D2115">
              <w:rPr>
                <w:sz w:val="20"/>
              </w:rPr>
              <w:t>attending</w:t>
            </w:r>
            <w:r w:rsidRPr="006D2115">
              <w:rPr>
                <w:spacing w:val="-3"/>
                <w:sz w:val="20"/>
              </w:rPr>
              <w:t xml:space="preserve"> </w:t>
            </w:r>
            <w:r w:rsidRPr="006D2115">
              <w:rPr>
                <w:sz w:val="20"/>
              </w:rPr>
              <w:t>budget</w:t>
            </w:r>
          </w:p>
          <w:p w14:paraId="526E80FE" w14:textId="77777777" w:rsidR="006D2115" w:rsidRPr="006D2115" w:rsidRDefault="006D2115" w:rsidP="0061105C">
            <w:pPr>
              <w:tabs>
                <w:tab w:val="left" w:pos="1260"/>
              </w:tabs>
              <w:spacing w:line="228" w:lineRule="exact"/>
              <w:rPr>
                <w:sz w:val="20"/>
              </w:rPr>
            </w:pPr>
            <w:r w:rsidRPr="006D2115">
              <w:rPr>
                <w:sz w:val="20"/>
              </w:rPr>
              <w:t>meetings,</w:t>
            </w:r>
            <w:r w:rsidRPr="006D2115">
              <w:rPr>
                <w:spacing w:val="-4"/>
                <w:sz w:val="20"/>
              </w:rPr>
              <w:t xml:space="preserve"> </w:t>
            </w:r>
            <w:r w:rsidRPr="006D2115">
              <w:rPr>
                <w:sz w:val="20"/>
              </w:rPr>
              <w:t>etc.)</w:t>
            </w:r>
          </w:p>
        </w:tc>
        <w:tc>
          <w:tcPr>
            <w:tcW w:w="1173" w:type="dxa"/>
            <w:vAlign w:val="center"/>
          </w:tcPr>
          <w:p w14:paraId="74577FB0" w14:textId="77777777" w:rsidR="006D2115" w:rsidRPr="006D2115" w:rsidRDefault="006D2115" w:rsidP="0061105C">
            <w:pPr>
              <w:tabs>
                <w:tab w:val="left" w:pos="1260"/>
              </w:tabs>
              <w:spacing w:before="147"/>
              <w:ind w:right="383"/>
              <w:jc w:val="right"/>
              <w:rPr>
                <w:rFonts w:ascii="Courier New"/>
              </w:rPr>
            </w:pPr>
            <w:r w:rsidRPr="006D2115">
              <w:rPr>
                <w:rFonts w:ascii="Courier New"/>
              </w:rPr>
              <w:t>o</w:t>
            </w:r>
          </w:p>
        </w:tc>
        <w:tc>
          <w:tcPr>
            <w:tcW w:w="1109" w:type="dxa"/>
            <w:vAlign w:val="center"/>
          </w:tcPr>
          <w:p w14:paraId="5BCA86F6" w14:textId="77777777" w:rsidR="006D2115" w:rsidRPr="006D2115" w:rsidRDefault="006D2115" w:rsidP="0061105C">
            <w:pPr>
              <w:tabs>
                <w:tab w:val="left" w:pos="1260"/>
              </w:tabs>
              <w:spacing w:before="147"/>
              <w:ind w:right="383"/>
              <w:jc w:val="right"/>
              <w:rPr>
                <w:rFonts w:ascii="Courier New"/>
              </w:rPr>
            </w:pPr>
            <w:r w:rsidRPr="006D2115">
              <w:rPr>
                <w:rFonts w:ascii="Courier New"/>
              </w:rPr>
              <w:t>o</w:t>
            </w:r>
          </w:p>
        </w:tc>
        <w:tc>
          <w:tcPr>
            <w:tcW w:w="1109" w:type="dxa"/>
            <w:vAlign w:val="center"/>
          </w:tcPr>
          <w:p w14:paraId="03A8674F" w14:textId="77777777" w:rsidR="006D2115" w:rsidRPr="006D2115" w:rsidRDefault="006D2115" w:rsidP="0061105C">
            <w:pPr>
              <w:tabs>
                <w:tab w:val="left" w:pos="1260"/>
              </w:tabs>
              <w:spacing w:before="147"/>
              <w:jc w:val="center"/>
              <w:rPr>
                <w:rFonts w:ascii="Courier New"/>
              </w:rPr>
            </w:pPr>
            <w:r w:rsidRPr="006D2115">
              <w:rPr>
                <w:rFonts w:ascii="Courier New"/>
              </w:rPr>
              <w:t>o</w:t>
            </w:r>
          </w:p>
        </w:tc>
        <w:tc>
          <w:tcPr>
            <w:tcW w:w="1109" w:type="dxa"/>
            <w:vAlign w:val="center"/>
          </w:tcPr>
          <w:p w14:paraId="6E8FF04D" w14:textId="77777777" w:rsidR="006D2115" w:rsidRPr="006D2115" w:rsidRDefault="006D2115" w:rsidP="0061105C">
            <w:pPr>
              <w:tabs>
                <w:tab w:val="left" w:pos="1260"/>
              </w:tabs>
              <w:spacing w:before="147"/>
              <w:jc w:val="center"/>
              <w:rPr>
                <w:rFonts w:ascii="Courier New"/>
              </w:rPr>
            </w:pPr>
            <w:r w:rsidRPr="006D2115">
              <w:rPr>
                <w:rFonts w:ascii="Courier New"/>
              </w:rPr>
              <w:t>o</w:t>
            </w:r>
          </w:p>
        </w:tc>
        <w:tc>
          <w:tcPr>
            <w:tcW w:w="815" w:type="dxa"/>
            <w:vAlign w:val="center"/>
          </w:tcPr>
          <w:p w14:paraId="2302B96E" w14:textId="77777777" w:rsidR="006D2115" w:rsidRPr="006D2115" w:rsidRDefault="006D2115" w:rsidP="0061105C">
            <w:pPr>
              <w:tabs>
                <w:tab w:val="left" w:pos="1260"/>
              </w:tabs>
              <w:spacing w:before="147"/>
              <w:jc w:val="center"/>
              <w:rPr>
                <w:rFonts w:ascii="Courier New"/>
              </w:rPr>
            </w:pPr>
            <w:r w:rsidRPr="006D2115">
              <w:rPr>
                <w:rFonts w:ascii="Courier New"/>
              </w:rPr>
              <w:t>o</w:t>
            </w:r>
          </w:p>
        </w:tc>
      </w:tr>
      <w:tr w:rsidR="006D2115" w:rsidRPr="006D2115" w14:paraId="025F61FA" w14:textId="77777777" w:rsidTr="00912171">
        <w:trPr>
          <w:trHeight w:val="735"/>
          <w:jc w:val="center"/>
        </w:trPr>
        <w:tc>
          <w:tcPr>
            <w:tcW w:w="4135" w:type="dxa"/>
            <w:vAlign w:val="center"/>
          </w:tcPr>
          <w:p w14:paraId="5041B02B" w14:textId="77777777" w:rsidR="006D2115" w:rsidRPr="006D2115" w:rsidRDefault="006D2115" w:rsidP="0061105C">
            <w:pPr>
              <w:tabs>
                <w:tab w:val="left" w:pos="1260"/>
              </w:tabs>
              <w:spacing w:line="240" w:lineRule="exact"/>
              <w:ind w:right="692"/>
              <w:rPr>
                <w:sz w:val="20"/>
              </w:rPr>
            </w:pPr>
            <w:r w:rsidRPr="006D2115">
              <w:rPr>
                <w:sz w:val="20"/>
              </w:rPr>
              <w:t>Opportunities for general discussion and</w:t>
            </w:r>
            <w:r w:rsidRPr="006D2115">
              <w:rPr>
                <w:spacing w:val="1"/>
                <w:sz w:val="20"/>
              </w:rPr>
              <w:t xml:space="preserve"> </w:t>
            </w:r>
            <w:r w:rsidRPr="006D2115">
              <w:rPr>
                <w:sz w:val="20"/>
              </w:rPr>
              <w:t>debrieﬁng</w:t>
            </w:r>
            <w:r w:rsidRPr="006D2115">
              <w:rPr>
                <w:spacing w:val="-8"/>
                <w:sz w:val="20"/>
              </w:rPr>
              <w:t xml:space="preserve"> </w:t>
            </w:r>
            <w:r w:rsidRPr="006D2115">
              <w:rPr>
                <w:sz w:val="20"/>
              </w:rPr>
              <w:t>(about</w:t>
            </w:r>
            <w:r w:rsidRPr="006D2115">
              <w:rPr>
                <w:spacing w:val="-8"/>
                <w:sz w:val="20"/>
              </w:rPr>
              <w:t xml:space="preserve"> </w:t>
            </w:r>
            <w:r w:rsidRPr="006D2115">
              <w:rPr>
                <w:sz w:val="20"/>
              </w:rPr>
              <w:t>observations,</w:t>
            </w:r>
            <w:r w:rsidRPr="006D2115">
              <w:rPr>
                <w:spacing w:val="-8"/>
                <w:sz w:val="20"/>
              </w:rPr>
              <w:t xml:space="preserve"> </w:t>
            </w:r>
            <w:r w:rsidRPr="006D2115">
              <w:rPr>
                <w:sz w:val="20"/>
              </w:rPr>
              <w:t>meetings,</w:t>
            </w:r>
            <w:r w:rsidRPr="006D2115">
              <w:rPr>
                <w:spacing w:val="-42"/>
                <w:sz w:val="20"/>
              </w:rPr>
              <w:t xml:space="preserve"> </w:t>
            </w:r>
            <w:r w:rsidRPr="006D2115">
              <w:rPr>
                <w:sz w:val="20"/>
              </w:rPr>
              <w:t>Inﬂuence</w:t>
            </w:r>
            <w:r w:rsidRPr="006D2115">
              <w:rPr>
                <w:spacing w:val="-2"/>
                <w:sz w:val="20"/>
              </w:rPr>
              <w:t xml:space="preserve"> </w:t>
            </w:r>
            <w:r w:rsidRPr="006D2115">
              <w:rPr>
                <w:sz w:val="20"/>
              </w:rPr>
              <w:t>100</w:t>
            </w:r>
            <w:r w:rsidRPr="006D2115">
              <w:rPr>
                <w:spacing w:val="-1"/>
                <w:sz w:val="20"/>
              </w:rPr>
              <w:t xml:space="preserve"> </w:t>
            </w:r>
            <w:r w:rsidRPr="006D2115">
              <w:rPr>
                <w:sz w:val="20"/>
              </w:rPr>
              <w:t>sessions,</w:t>
            </w:r>
            <w:r w:rsidRPr="006D2115">
              <w:rPr>
                <w:spacing w:val="-1"/>
                <w:sz w:val="20"/>
              </w:rPr>
              <w:t xml:space="preserve"> </w:t>
            </w:r>
            <w:r w:rsidRPr="006D2115">
              <w:rPr>
                <w:sz w:val="20"/>
              </w:rPr>
              <w:t>or</w:t>
            </w:r>
            <w:r w:rsidRPr="006D2115">
              <w:rPr>
                <w:spacing w:val="-1"/>
                <w:sz w:val="20"/>
              </w:rPr>
              <w:t xml:space="preserve"> </w:t>
            </w:r>
            <w:r w:rsidRPr="006D2115">
              <w:rPr>
                <w:sz w:val="20"/>
              </w:rPr>
              <w:t>other</w:t>
            </w:r>
            <w:r w:rsidRPr="006D2115">
              <w:rPr>
                <w:spacing w:val="-1"/>
                <w:sz w:val="20"/>
              </w:rPr>
              <w:t xml:space="preserve"> </w:t>
            </w:r>
            <w:r w:rsidRPr="006D2115">
              <w:rPr>
                <w:sz w:val="20"/>
              </w:rPr>
              <w:t>events)</w:t>
            </w:r>
          </w:p>
        </w:tc>
        <w:tc>
          <w:tcPr>
            <w:tcW w:w="1173" w:type="dxa"/>
            <w:vAlign w:val="center"/>
          </w:tcPr>
          <w:p w14:paraId="03104E59" w14:textId="77777777" w:rsidR="006D2115" w:rsidRPr="006D2115" w:rsidRDefault="006D2115" w:rsidP="0061105C">
            <w:pPr>
              <w:tabs>
                <w:tab w:val="left" w:pos="1260"/>
              </w:tabs>
              <w:spacing w:before="162"/>
              <w:ind w:right="383"/>
              <w:jc w:val="right"/>
              <w:rPr>
                <w:rFonts w:ascii="Courier New"/>
              </w:rPr>
            </w:pPr>
            <w:r w:rsidRPr="006D2115">
              <w:rPr>
                <w:rFonts w:ascii="Courier New"/>
              </w:rPr>
              <w:t>o</w:t>
            </w:r>
          </w:p>
        </w:tc>
        <w:tc>
          <w:tcPr>
            <w:tcW w:w="1109" w:type="dxa"/>
            <w:vAlign w:val="center"/>
          </w:tcPr>
          <w:p w14:paraId="239A4EF3" w14:textId="77777777" w:rsidR="006D2115" w:rsidRPr="006D2115" w:rsidRDefault="006D2115" w:rsidP="0061105C">
            <w:pPr>
              <w:tabs>
                <w:tab w:val="left" w:pos="1260"/>
              </w:tabs>
              <w:spacing w:before="162"/>
              <w:ind w:right="383"/>
              <w:jc w:val="right"/>
              <w:rPr>
                <w:rFonts w:ascii="Courier New"/>
              </w:rPr>
            </w:pPr>
            <w:r w:rsidRPr="006D2115">
              <w:rPr>
                <w:rFonts w:ascii="Courier New"/>
              </w:rPr>
              <w:t>o</w:t>
            </w:r>
          </w:p>
        </w:tc>
        <w:tc>
          <w:tcPr>
            <w:tcW w:w="1109" w:type="dxa"/>
            <w:vAlign w:val="center"/>
          </w:tcPr>
          <w:p w14:paraId="71D396F8" w14:textId="77777777" w:rsidR="006D2115" w:rsidRPr="006D2115" w:rsidRDefault="006D2115" w:rsidP="0061105C">
            <w:pPr>
              <w:tabs>
                <w:tab w:val="left" w:pos="1260"/>
              </w:tabs>
              <w:spacing w:before="162"/>
              <w:jc w:val="center"/>
              <w:rPr>
                <w:rFonts w:ascii="Courier New"/>
              </w:rPr>
            </w:pPr>
            <w:r w:rsidRPr="006D2115">
              <w:rPr>
                <w:rFonts w:ascii="Courier New"/>
              </w:rPr>
              <w:t>o</w:t>
            </w:r>
          </w:p>
        </w:tc>
        <w:tc>
          <w:tcPr>
            <w:tcW w:w="1109" w:type="dxa"/>
            <w:vAlign w:val="center"/>
          </w:tcPr>
          <w:p w14:paraId="5D539F01" w14:textId="77777777" w:rsidR="006D2115" w:rsidRPr="006D2115" w:rsidRDefault="006D2115" w:rsidP="0061105C">
            <w:pPr>
              <w:tabs>
                <w:tab w:val="left" w:pos="1260"/>
              </w:tabs>
              <w:spacing w:before="162"/>
              <w:jc w:val="center"/>
              <w:rPr>
                <w:rFonts w:ascii="Courier New"/>
              </w:rPr>
            </w:pPr>
            <w:r w:rsidRPr="006D2115">
              <w:rPr>
                <w:rFonts w:ascii="Courier New"/>
              </w:rPr>
              <w:t>o</w:t>
            </w:r>
          </w:p>
        </w:tc>
        <w:tc>
          <w:tcPr>
            <w:tcW w:w="815" w:type="dxa"/>
            <w:vAlign w:val="center"/>
          </w:tcPr>
          <w:p w14:paraId="6C07CD64" w14:textId="77777777" w:rsidR="006D2115" w:rsidRPr="006D2115" w:rsidRDefault="006D2115" w:rsidP="0061105C">
            <w:pPr>
              <w:tabs>
                <w:tab w:val="left" w:pos="1260"/>
              </w:tabs>
              <w:spacing w:before="162"/>
              <w:jc w:val="center"/>
              <w:rPr>
                <w:rFonts w:ascii="Courier New"/>
              </w:rPr>
            </w:pPr>
            <w:r w:rsidRPr="006D2115">
              <w:rPr>
                <w:rFonts w:ascii="Courier New"/>
              </w:rPr>
              <w:t>o</w:t>
            </w:r>
          </w:p>
        </w:tc>
      </w:tr>
      <w:tr w:rsidR="006D2115" w:rsidRPr="006D2115" w14:paraId="6F2002F6" w14:textId="77777777" w:rsidTr="00912171">
        <w:trPr>
          <w:cnfStyle w:val="000000100000" w:firstRow="0" w:lastRow="0" w:firstColumn="0" w:lastColumn="0" w:oddVBand="0" w:evenVBand="0" w:oddHBand="1" w:evenHBand="0" w:firstRowFirstColumn="0" w:firstRowLastColumn="0" w:lastRowFirstColumn="0" w:lastRowLastColumn="0"/>
          <w:trHeight w:val="465"/>
          <w:jc w:val="center"/>
        </w:trPr>
        <w:tc>
          <w:tcPr>
            <w:tcW w:w="4135" w:type="dxa"/>
            <w:vAlign w:val="center"/>
          </w:tcPr>
          <w:p w14:paraId="203E75FC" w14:textId="77777777" w:rsidR="006D2115" w:rsidRPr="006D2115" w:rsidRDefault="006D2115" w:rsidP="0061105C">
            <w:pPr>
              <w:tabs>
                <w:tab w:val="left" w:pos="1260"/>
              </w:tabs>
              <w:spacing w:before="94"/>
              <w:rPr>
                <w:sz w:val="20"/>
              </w:rPr>
            </w:pPr>
            <w:r w:rsidRPr="006D2115">
              <w:rPr>
                <w:sz w:val="20"/>
              </w:rPr>
              <w:t>Other (please describe)</w:t>
            </w:r>
          </w:p>
        </w:tc>
        <w:tc>
          <w:tcPr>
            <w:tcW w:w="1173" w:type="dxa"/>
            <w:vAlign w:val="center"/>
          </w:tcPr>
          <w:p w14:paraId="174106F0" w14:textId="77777777" w:rsidR="006D2115" w:rsidRPr="006D2115" w:rsidRDefault="006D2115" w:rsidP="0061105C">
            <w:pPr>
              <w:tabs>
                <w:tab w:val="left" w:pos="1260"/>
              </w:tabs>
              <w:spacing w:before="27"/>
              <w:ind w:right="383"/>
              <w:jc w:val="right"/>
              <w:rPr>
                <w:rFonts w:ascii="Courier New"/>
              </w:rPr>
            </w:pPr>
            <w:r w:rsidRPr="006D2115">
              <w:rPr>
                <w:rFonts w:ascii="Courier New"/>
              </w:rPr>
              <w:t>o</w:t>
            </w:r>
          </w:p>
        </w:tc>
        <w:tc>
          <w:tcPr>
            <w:tcW w:w="1109" w:type="dxa"/>
            <w:vAlign w:val="center"/>
          </w:tcPr>
          <w:p w14:paraId="34B3ED1F" w14:textId="77777777" w:rsidR="006D2115" w:rsidRPr="006D2115" w:rsidRDefault="006D2115" w:rsidP="0061105C">
            <w:pPr>
              <w:tabs>
                <w:tab w:val="left" w:pos="1260"/>
              </w:tabs>
              <w:spacing w:before="27"/>
              <w:ind w:right="383"/>
              <w:jc w:val="right"/>
              <w:rPr>
                <w:rFonts w:ascii="Courier New"/>
              </w:rPr>
            </w:pPr>
            <w:r w:rsidRPr="006D2115">
              <w:rPr>
                <w:rFonts w:ascii="Courier New"/>
              </w:rPr>
              <w:t>o</w:t>
            </w:r>
          </w:p>
        </w:tc>
        <w:tc>
          <w:tcPr>
            <w:tcW w:w="1109" w:type="dxa"/>
            <w:vAlign w:val="center"/>
          </w:tcPr>
          <w:p w14:paraId="759C801F"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1109" w:type="dxa"/>
            <w:vAlign w:val="center"/>
          </w:tcPr>
          <w:p w14:paraId="0FEC1881" w14:textId="77777777" w:rsidR="006D2115" w:rsidRPr="006D2115" w:rsidRDefault="006D2115" w:rsidP="0061105C">
            <w:pPr>
              <w:tabs>
                <w:tab w:val="left" w:pos="1260"/>
              </w:tabs>
              <w:spacing w:before="27"/>
              <w:jc w:val="center"/>
              <w:rPr>
                <w:rFonts w:ascii="Courier New"/>
              </w:rPr>
            </w:pPr>
            <w:r w:rsidRPr="006D2115">
              <w:rPr>
                <w:rFonts w:ascii="Courier New"/>
              </w:rPr>
              <w:t>o</w:t>
            </w:r>
          </w:p>
        </w:tc>
        <w:tc>
          <w:tcPr>
            <w:tcW w:w="815" w:type="dxa"/>
            <w:vAlign w:val="center"/>
          </w:tcPr>
          <w:p w14:paraId="6F74CE6C" w14:textId="77777777" w:rsidR="006D2115" w:rsidRPr="006D2115" w:rsidRDefault="006D2115" w:rsidP="0061105C">
            <w:pPr>
              <w:tabs>
                <w:tab w:val="left" w:pos="1260"/>
              </w:tabs>
              <w:spacing w:before="27"/>
              <w:jc w:val="center"/>
              <w:rPr>
                <w:rFonts w:ascii="Courier New"/>
              </w:rPr>
            </w:pPr>
            <w:r w:rsidRPr="006D2115">
              <w:rPr>
                <w:rFonts w:ascii="Courier New"/>
              </w:rPr>
              <w:t>o</w:t>
            </w:r>
          </w:p>
        </w:tc>
      </w:tr>
    </w:tbl>
    <w:p w14:paraId="3A1E8FC7" w14:textId="77777777" w:rsidR="006D2115" w:rsidRPr="006D2115" w:rsidRDefault="006D2115" w:rsidP="0061105C">
      <w:pPr>
        <w:tabs>
          <w:tab w:val="left" w:pos="1260"/>
        </w:tabs>
        <w:rPr>
          <w:sz w:val="23"/>
        </w:rPr>
      </w:pPr>
    </w:p>
    <w:p w14:paraId="417E9B3C" w14:textId="77777777" w:rsidR="006D2115" w:rsidRPr="006D2115" w:rsidRDefault="006D2115" w:rsidP="0061105C">
      <w:pPr>
        <w:numPr>
          <w:ilvl w:val="0"/>
          <w:numId w:val="27"/>
        </w:numPr>
        <w:tabs>
          <w:tab w:val="left" w:pos="1200"/>
          <w:tab w:val="left" w:pos="1260"/>
        </w:tabs>
        <w:spacing w:line="259" w:lineRule="auto"/>
        <w:ind w:right="1142"/>
        <w:rPr>
          <w:i/>
        </w:rPr>
      </w:pPr>
      <w:r w:rsidRPr="006D2115">
        <w:t xml:space="preserve">Which of the following leadership development opportunities did you facilitate for </w:t>
      </w:r>
      <w:r w:rsidRPr="006D2115">
        <w:rPr>
          <w:i/>
        </w:rPr>
        <w:t>[insert fellow</w:t>
      </w:r>
      <w:r w:rsidRPr="006D2115">
        <w:rPr>
          <w:i/>
          <w:spacing w:val="1"/>
        </w:rPr>
        <w:t xml:space="preserve"> </w:t>
      </w:r>
      <w:r w:rsidRPr="006D2115">
        <w:rPr>
          <w:i/>
        </w:rPr>
        <w:t>name]</w:t>
      </w:r>
      <w:r w:rsidRPr="006D2115">
        <w:rPr>
          <w:i/>
          <w:spacing w:val="-4"/>
        </w:rPr>
        <w:t xml:space="preserve"> </w:t>
      </w:r>
      <w:r w:rsidRPr="006D2115">
        <w:t>during</w:t>
      </w:r>
      <w:r w:rsidRPr="006D2115">
        <w:rPr>
          <w:spacing w:val="-2"/>
        </w:rPr>
        <w:t xml:space="preserve"> </w:t>
      </w:r>
      <w:r w:rsidRPr="006D2115">
        <w:t>the</w:t>
      </w:r>
      <w:r w:rsidRPr="006D2115">
        <w:rPr>
          <w:spacing w:val="-2"/>
        </w:rPr>
        <w:t xml:space="preserve"> </w:t>
      </w:r>
      <w:r w:rsidRPr="006D2115">
        <w:t>2019–20</w:t>
      </w:r>
      <w:r w:rsidRPr="006D2115">
        <w:rPr>
          <w:spacing w:val="-2"/>
        </w:rPr>
        <w:t xml:space="preserve"> </w:t>
      </w:r>
      <w:r w:rsidRPr="006D2115">
        <w:t>school</w:t>
      </w:r>
      <w:r w:rsidRPr="006D2115">
        <w:rPr>
          <w:spacing w:val="-2"/>
        </w:rPr>
        <w:t xml:space="preserve"> </w:t>
      </w:r>
      <w:r w:rsidRPr="006D2115">
        <w:t>year</w:t>
      </w:r>
      <w:r w:rsidRPr="006D2115">
        <w:rPr>
          <w:spacing w:val="-2"/>
        </w:rPr>
        <w:t xml:space="preserve"> </w:t>
      </w:r>
      <w:r w:rsidRPr="006D2115">
        <w:t>as</w:t>
      </w:r>
      <w:r w:rsidRPr="006D2115">
        <w:rPr>
          <w:spacing w:val="-2"/>
        </w:rPr>
        <w:t xml:space="preserve"> </w:t>
      </w:r>
      <w:r w:rsidRPr="006D2115">
        <w:t>part</w:t>
      </w:r>
      <w:r w:rsidRPr="006D2115">
        <w:rPr>
          <w:spacing w:val="-2"/>
        </w:rPr>
        <w:t xml:space="preserve"> </w:t>
      </w:r>
      <w:r w:rsidRPr="006D2115">
        <w:t>of</w:t>
      </w:r>
      <w:r w:rsidRPr="006D2115">
        <w:rPr>
          <w:spacing w:val="-2"/>
        </w:rPr>
        <w:t xml:space="preserve"> </w:t>
      </w:r>
      <w:r w:rsidRPr="006D2115">
        <w:t>the</w:t>
      </w:r>
      <w:r w:rsidRPr="006D2115">
        <w:rPr>
          <w:spacing w:val="-2"/>
        </w:rPr>
        <w:t xml:space="preserve"> </w:t>
      </w:r>
      <w:r w:rsidRPr="006D2115">
        <w:t>Inﬂuence</w:t>
      </w:r>
      <w:r w:rsidRPr="006D2115">
        <w:rPr>
          <w:spacing w:val="-3"/>
        </w:rPr>
        <w:t xml:space="preserve"> </w:t>
      </w:r>
      <w:r w:rsidRPr="006D2115">
        <w:t>100</w:t>
      </w:r>
      <w:r w:rsidRPr="006D2115">
        <w:rPr>
          <w:spacing w:val="-2"/>
        </w:rPr>
        <w:t xml:space="preserve"> </w:t>
      </w:r>
      <w:r w:rsidRPr="006D2115">
        <w:t>program?</w:t>
      </w:r>
      <w:r w:rsidRPr="006D2115">
        <w:rPr>
          <w:spacing w:val="-2"/>
        </w:rPr>
        <w:t xml:space="preserve"> </w:t>
      </w:r>
      <w:r w:rsidRPr="006D2115">
        <w:t>Please</w:t>
      </w:r>
      <w:r w:rsidRPr="006D2115">
        <w:rPr>
          <w:spacing w:val="-2"/>
        </w:rPr>
        <w:t xml:space="preserve"> </w:t>
      </w:r>
      <w:r w:rsidRPr="006D2115">
        <w:t>check</w:t>
      </w:r>
      <w:r w:rsidRPr="006D2115">
        <w:rPr>
          <w:spacing w:val="-2"/>
        </w:rPr>
        <w:t xml:space="preserve"> </w:t>
      </w:r>
      <w:r w:rsidRPr="006D2115">
        <w:t>all</w:t>
      </w:r>
      <w:r w:rsidRPr="006D2115">
        <w:rPr>
          <w:spacing w:val="-2"/>
        </w:rPr>
        <w:t xml:space="preserve"> </w:t>
      </w:r>
      <w:r w:rsidRPr="006D2115">
        <w:t>that</w:t>
      </w:r>
      <w:r w:rsidRPr="006D2115">
        <w:rPr>
          <w:spacing w:val="-47"/>
        </w:rPr>
        <w:t xml:space="preserve"> </w:t>
      </w:r>
      <w:r w:rsidRPr="006D2115">
        <w:t xml:space="preserve">apply. </w:t>
      </w:r>
      <w:r w:rsidRPr="006D2115">
        <w:rPr>
          <w:i/>
        </w:rPr>
        <w:t>[Question is displayed if “never” is not selected for access to leadership development</w:t>
      </w:r>
      <w:r w:rsidRPr="006D2115">
        <w:rPr>
          <w:i/>
          <w:spacing w:val="1"/>
        </w:rPr>
        <w:t xml:space="preserve"> </w:t>
      </w:r>
      <w:r w:rsidRPr="006D2115">
        <w:rPr>
          <w:i/>
        </w:rPr>
        <w:t>opportunities</w:t>
      </w:r>
      <w:r w:rsidRPr="006D2115">
        <w:rPr>
          <w:i/>
          <w:spacing w:val="-1"/>
        </w:rPr>
        <w:t xml:space="preserve"> </w:t>
      </w:r>
      <w:r w:rsidRPr="006D2115">
        <w:rPr>
          <w:i/>
        </w:rPr>
        <w:t>in Question 6.]</w:t>
      </w:r>
    </w:p>
    <w:p w14:paraId="311633C0" w14:textId="77777777" w:rsidR="006D2115" w:rsidRPr="006D2115" w:rsidRDefault="006D2115" w:rsidP="0061105C">
      <w:pPr>
        <w:tabs>
          <w:tab w:val="left" w:pos="1260"/>
        </w:tabs>
        <w:spacing w:line="248" w:lineRule="exact"/>
        <w:ind w:left="1200"/>
        <w:rPr>
          <w:sz w:val="20"/>
        </w:rPr>
      </w:pPr>
      <w:r w:rsidRPr="006D2115">
        <w:rPr>
          <w:sz w:val="20"/>
        </w:rPr>
        <w:t>[30</w:t>
      </w:r>
      <w:r w:rsidRPr="006D2115">
        <w:rPr>
          <w:spacing w:val="-4"/>
          <w:sz w:val="20"/>
        </w:rPr>
        <w:t xml:space="preserve"> </w:t>
      </w:r>
      <w:r w:rsidRPr="006D2115">
        <w:rPr>
          <w:sz w:val="20"/>
        </w:rPr>
        <w:t>seconds</w:t>
      </w:r>
      <w:r w:rsidRPr="006D2115">
        <w:rPr>
          <w:spacing w:val="-3"/>
          <w:sz w:val="20"/>
        </w:rPr>
        <w:t xml:space="preserve"> </w:t>
      </w:r>
      <w:r w:rsidRPr="006D2115">
        <w:rPr>
          <w:rFonts w:ascii="Segoe UI Symbol" w:eastAsia="Segoe UI Symbol"/>
          <w:sz w:val="20"/>
        </w:rPr>
        <w:t>🡪</w:t>
      </w:r>
      <w:r w:rsidRPr="006D2115">
        <w:rPr>
          <w:rFonts w:ascii="Segoe UI Symbol" w:eastAsia="Segoe UI Symbol"/>
          <w:spacing w:val="-13"/>
          <w:sz w:val="20"/>
        </w:rPr>
        <w:t xml:space="preserve"> </w:t>
      </w:r>
      <w:r w:rsidRPr="006D2115">
        <w:rPr>
          <w:i/>
          <w:sz w:val="20"/>
        </w:rPr>
        <w:t>Total:</w:t>
      </w:r>
      <w:r w:rsidRPr="006D2115">
        <w:rPr>
          <w:i/>
          <w:spacing w:val="-4"/>
          <w:sz w:val="20"/>
        </w:rPr>
        <w:t xml:space="preserve"> </w:t>
      </w:r>
      <w:r w:rsidRPr="006D2115">
        <w:rPr>
          <w:i/>
          <w:sz w:val="20"/>
        </w:rPr>
        <w:t>3</w:t>
      </w:r>
      <w:r w:rsidRPr="006D2115">
        <w:rPr>
          <w:i/>
          <w:spacing w:val="-3"/>
          <w:sz w:val="20"/>
        </w:rPr>
        <w:t xml:space="preserve"> </w:t>
      </w:r>
      <w:r w:rsidRPr="006D2115">
        <w:rPr>
          <w:i/>
          <w:sz w:val="20"/>
        </w:rPr>
        <w:t>minutes</w:t>
      </w:r>
      <w:r w:rsidRPr="006D2115">
        <w:rPr>
          <w:i/>
          <w:spacing w:val="-3"/>
          <w:sz w:val="20"/>
        </w:rPr>
        <w:t xml:space="preserve"> </w:t>
      </w:r>
      <w:r w:rsidRPr="006D2115">
        <w:rPr>
          <w:i/>
          <w:sz w:val="20"/>
        </w:rPr>
        <w:t>45</w:t>
      </w:r>
      <w:r w:rsidRPr="006D2115">
        <w:rPr>
          <w:i/>
          <w:spacing w:val="-4"/>
          <w:sz w:val="20"/>
        </w:rPr>
        <w:t xml:space="preserve"> </w:t>
      </w:r>
      <w:r w:rsidRPr="006D2115">
        <w:rPr>
          <w:i/>
          <w:sz w:val="20"/>
        </w:rPr>
        <w:t>seconds</w:t>
      </w:r>
      <w:r w:rsidRPr="006D2115">
        <w:rPr>
          <w:sz w:val="20"/>
        </w:rPr>
        <w:t>]</w:t>
      </w:r>
    </w:p>
    <w:p w14:paraId="3BCC1641" w14:textId="77777777" w:rsidR="006D2115" w:rsidRPr="006D2115" w:rsidRDefault="006D2115" w:rsidP="0061105C">
      <w:pPr>
        <w:tabs>
          <w:tab w:val="left" w:pos="1260"/>
        </w:tabs>
        <w:spacing w:before="202"/>
        <w:ind w:left="1200"/>
      </w:pPr>
      <w:r w:rsidRPr="006D2115">
        <w:rPr>
          <w:rFonts w:ascii="Segoe UI Symbol" w:hAnsi="Segoe UI Symbol" w:cs="Segoe UI Symbol"/>
        </w:rPr>
        <w:t>❏</w:t>
      </w:r>
      <w:r w:rsidRPr="006D2115">
        <w:rPr>
          <w:rFonts w:ascii="Lucida Sans" w:hAnsi="Lucida Sans"/>
          <w:spacing w:val="20"/>
        </w:rPr>
        <w:t xml:space="preserve"> </w:t>
      </w:r>
      <w:r w:rsidRPr="006D2115">
        <w:t>Shadowing</w:t>
      </w:r>
      <w:r w:rsidRPr="006D2115">
        <w:rPr>
          <w:spacing w:val="-6"/>
        </w:rPr>
        <w:t xml:space="preserve"> </w:t>
      </w:r>
      <w:r w:rsidRPr="006D2115">
        <w:t>the</w:t>
      </w:r>
      <w:r w:rsidRPr="006D2115">
        <w:rPr>
          <w:spacing w:val="-5"/>
        </w:rPr>
        <w:t xml:space="preserve"> </w:t>
      </w:r>
      <w:r w:rsidRPr="006D2115">
        <w:t>superintendent</w:t>
      </w:r>
    </w:p>
    <w:p w14:paraId="1F7E9CB9" w14:textId="77777777" w:rsidR="006D2115" w:rsidRPr="006D2115" w:rsidRDefault="006D2115" w:rsidP="0061105C">
      <w:pPr>
        <w:tabs>
          <w:tab w:val="left" w:pos="1260"/>
        </w:tabs>
        <w:spacing w:before="151"/>
        <w:ind w:left="1200"/>
      </w:pPr>
      <w:r w:rsidRPr="006D2115">
        <w:rPr>
          <w:rFonts w:ascii="Segoe UI Symbol" w:hAnsi="Segoe UI Symbol" w:cs="Segoe UI Symbol"/>
        </w:rPr>
        <w:t>❏</w:t>
      </w:r>
      <w:r w:rsidRPr="006D2115">
        <w:rPr>
          <w:rFonts w:ascii="Lucida Sans" w:hAnsi="Lucida Sans"/>
          <w:spacing w:val="12"/>
        </w:rPr>
        <w:t xml:space="preserve"> </w:t>
      </w:r>
      <w:r w:rsidRPr="006D2115">
        <w:t>Attending</w:t>
      </w:r>
      <w:r w:rsidRPr="006D2115">
        <w:rPr>
          <w:spacing w:val="-8"/>
        </w:rPr>
        <w:t xml:space="preserve"> </w:t>
      </w:r>
      <w:r w:rsidRPr="006D2115">
        <w:t>budget</w:t>
      </w:r>
      <w:r w:rsidRPr="006D2115">
        <w:rPr>
          <w:spacing w:val="-8"/>
        </w:rPr>
        <w:t xml:space="preserve"> </w:t>
      </w:r>
      <w:r w:rsidRPr="006D2115">
        <w:t>meetings</w:t>
      </w:r>
    </w:p>
    <w:p w14:paraId="574F2844" w14:textId="77777777" w:rsidR="006D2115" w:rsidRPr="006D2115" w:rsidRDefault="006D2115" w:rsidP="0061105C">
      <w:pPr>
        <w:tabs>
          <w:tab w:val="left" w:pos="1260"/>
        </w:tabs>
        <w:spacing w:before="151"/>
        <w:ind w:left="1200"/>
      </w:pPr>
      <w:r w:rsidRPr="006D2115">
        <w:rPr>
          <w:rFonts w:ascii="Segoe UI Symbol" w:hAnsi="Segoe UI Symbol" w:cs="Segoe UI Symbol"/>
        </w:rPr>
        <w:t>❏</w:t>
      </w:r>
      <w:r w:rsidRPr="006D2115">
        <w:rPr>
          <w:rFonts w:ascii="Lucida Sans" w:hAnsi="Lucida Sans"/>
          <w:spacing w:val="12"/>
        </w:rPr>
        <w:t xml:space="preserve"> </w:t>
      </w:r>
      <w:r w:rsidRPr="006D2115">
        <w:t>Attending</w:t>
      </w:r>
      <w:r w:rsidRPr="006D2115">
        <w:rPr>
          <w:spacing w:val="-8"/>
        </w:rPr>
        <w:t xml:space="preserve"> </w:t>
      </w:r>
      <w:r w:rsidRPr="006D2115">
        <w:t>school</w:t>
      </w:r>
      <w:r w:rsidRPr="006D2115">
        <w:rPr>
          <w:spacing w:val="-8"/>
        </w:rPr>
        <w:t xml:space="preserve"> </w:t>
      </w:r>
      <w:r w:rsidRPr="006D2115">
        <w:t>committee</w:t>
      </w:r>
      <w:r w:rsidRPr="006D2115">
        <w:rPr>
          <w:spacing w:val="-8"/>
        </w:rPr>
        <w:t xml:space="preserve"> </w:t>
      </w:r>
      <w:r w:rsidRPr="006D2115">
        <w:t>meetings</w:t>
      </w:r>
    </w:p>
    <w:p w14:paraId="12C8A859" w14:textId="77777777" w:rsidR="006D2115" w:rsidRPr="006D2115" w:rsidRDefault="006D2115" w:rsidP="0061105C">
      <w:pPr>
        <w:tabs>
          <w:tab w:val="left" w:pos="1260"/>
        </w:tabs>
        <w:spacing w:before="152"/>
        <w:ind w:left="1200"/>
      </w:pPr>
      <w:r w:rsidRPr="006D2115">
        <w:rPr>
          <w:rFonts w:ascii="Segoe UI Symbol" w:hAnsi="Segoe UI Symbol" w:cs="Segoe UI Symbol"/>
        </w:rPr>
        <w:t>❏</w:t>
      </w:r>
      <w:r w:rsidRPr="006D2115">
        <w:rPr>
          <w:rFonts w:ascii="Lucida Sans" w:hAnsi="Lucida Sans"/>
          <w:spacing w:val="22"/>
        </w:rPr>
        <w:t xml:space="preserve"> </w:t>
      </w:r>
      <w:r w:rsidRPr="006D2115">
        <w:t>Attending</w:t>
      </w:r>
      <w:r w:rsidRPr="006D2115">
        <w:rPr>
          <w:spacing w:val="-5"/>
        </w:rPr>
        <w:t xml:space="preserve"> </w:t>
      </w:r>
      <w:r w:rsidRPr="006D2115">
        <w:t>other</w:t>
      </w:r>
      <w:r w:rsidRPr="006D2115">
        <w:rPr>
          <w:spacing w:val="-5"/>
        </w:rPr>
        <w:t xml:space="preserve"> </w:t>
      </w:r>
      <w:r w:rsidRPr="006D2115">
        <w:t>community</w:t>
      </w:r>
      <w:r w:rsidRPr="006D2115">
        <w:rPr>
          <w:spacing w:val="-5"/>
        </w:rPr>
        <w:t xml:space="preserve"> </w:t>
      </w:r>
      <w:r w:rsidRPr="006D2115">
        <w:t>meetings</w:t>
      </w:r>
      <w:r w:rsidRPr="006D2115">
        <w:rPr>
          <w:spacing w:val="-5"/>
        </w:rPr>
        <w:t xml:space="preserve"> </w:t>
      </w:r>
      <w:r w:rsidRPr="006D2115">
        <w:t>with</w:t>
      </w:r>
      <w:r w:rsidRPr="006D2115">
        <w:rPr>
          <w:spacing w:val="-4"/>
        </w:rPr>
        <w:t xml:space="preserve"> </w:t>
      </w:r>
      <w:r w:rsidRPr="006D2115">
        <w:t>families</w:t>
      </w:r>
      <w:r w:rsidRPr="006D2115">
        <w:rPr>
          <w:spacing w:val="-5"/>
        </w:rPr>
        <w:t xml:space="preserve"> </w:t>
      </w:r>
      <w:r w:rsidRPr="006D2115">
        <w:t>or</w:t>
      </w:r>
      <w:r w:rsidRPr="006D2115">
        <w:rPr>
          <w:spacing w:val="-5"/>
        </w:rPr>
        <w:t xml:space="preserve"> </w:t>
      </w:r>
      <w:r w:rsidRPr="006D2115">
        <w:t>community</w:t>
      </w:r>
      <w:r w:rsidRPr="006D2115">
        <w:rPr>
          <w:spacing w:val="-5"/>
        </w:rPr>
        <w:t xml:space="preserve"> </w:t>
      </w:r>
      <w:r w:rsidRPr="006D2115">
        <w:t>partners</w:t>
      </w:r>
    </w:p>
    <w:p w14:paraId="36EF2A89" w14:textId="77777777" w:rsidR="006D2115" w:rsidRPr="006D2115" w:rsidRDefault="006D2115" w:rsidP="0061105C">
      <w:pPr>
        <w:tabs>
          <w:tab w:val="left" w:pos="1260"/>
        </w:tabs>
        <w:spacing w:before="151"/>
        <w:ind w:left="1200"/>
      </w:pPr>
      <w:r w:rsidRPr="006D2115">
        <w:rPr>
          <w:rFonts w:ascii="Segoe UI Symbol" w:hAnsi="Segoe UI Symbol" w:cs="Segoe UI Symbol"/>
        </w:rPr>
        <w:t>❏</w:t>
      </w:r>
      <w:r w:rsidRPr="006D2115">
        <w:rPr>
          <w:rFonts w:ascii="Lucida Sans" w:hAnsi="Lucida Sans"/>
          <w:spacing w:val="19"/>
        </w:rPr>
        <w:t xml:space="preserve"> </w:t>
      </w:r>
      <w:r w:rsidRPr="006D2115">
        <w:t>Participating</w:t>
      </w:r>
      <w:r w:rsidRPr="006D2115">
        <w:rPr>
          <w:spacing w:val="-6"/>
        </w:rPr>
        <w:t xml:space="preserve"> </w:t>
      </w:r>
      <w:r w:rsidRPr="006D2115">
        <w:t>in</w:t>
      </w:r>
      <w:r w:rsidRPr="006D2115">
        <w:rPr>
          <w:spacing w:val="-6"/>
        </w:rPr>
        <w:t xml:space="preserve"> </w:t>
      </w:r>
      <w:r w:rsidRPr="006D2115">
        <w:t>district</w:t>
      </w:r>
      <w:r w:rsidRPr="006D2115">
        <w:rPr>
          <w:spacing w:val="-5"/>
        </w:rPr>
        <w:t xml:space="preserve"> </w:t>
      </w:r>
      <w:r w:rsidRPr="006D2115">
        <w:t>leadership</w:t>
      </w:r>
      <w:r w:rsidRPr="006D2115">
        <w:rPr>
          <w:spacing w:val="-6"/>
        </w:rPr>
        <w:t xml:space="preserve"> </w:t>
      </w:r>
      <w:r w:rsidRPr="006D2115">
        <w:t>meetings</w:t>
      </w:r>
    </w:p>
    <w:p w14:paraId="103F9932" w14:textId="77777777" w:rsidR="006D2115" w:rsidRPr="006D2115" w:rsidRDefault="006D2115" w:rsidP="0061105C">
      <w:pPr>
        <w:tabs>
          <w:tab w:val="left" w:pos="1260"/>
        </w:tabs>
        <w:spacing w:before="152"/>
        <w:ind w:left="1200"/>
      </w:pPr>
      <w:r w:rsidRPr="006D2115">
        <w:rPr>
          <w:rFonts w:ascii="Segoe UI Symbol" w:hAnsi="Segoe UI Symbol" w:cs="Segoe UI Symbol"/>
        </w:rPr>
        <w:t>❏</w:t>
      </w:r>
      <w:r w:rsidRPr="006D2115">
        <w:rPr>
          <w:rFonts w:ascii="Lucida Sans" w:hAnsi="Lucida Sans"/>
          <w:spacing w:val="18"/>
        </w:rPr>
        <w:t xml:space="preserve"> </w:t>
      </w:r>
      <w:r w:rsidRPr="006D2115">
        <w:t>Other</w:t>
      </w:r>
    </w:p>
    <w:p w14:paraId="72E4DB51" w14:textId="77777777" w:rsidR="006D2115" w:rsidRPr="006D2115" w:rsidRDefault="006D2115" w:rsidP="0061105C">
      <w:pPr>
        <w:tabs>
          <w:tab w:val="left" w:pos="1260"/>
        </w:tabs>
        <w:spacing w:before="6"/>
        <w:rPr>
          <w:sz w:val="30"/>
        </w:rPr>
      </w:pPr>
    </w:p>
    <w:p w14:paraId="50BEAF8E" w14:textId="77777777" w:rsidR="006D2115" w:rsidRPr="006D2115" w:rsidRDefault="006D2115" w:rsidP="0061105C">
      <w:pPr>
        <w:numPr>
          <w:ilvl w:val="0"/>
          <w:numId w:val="27"/>
        </w:numPr>
        <w:tabs>
          <w:tab w:val="left" w:pos="1200"/>
          <w:tab w:val="left" w:pos="1260"/>
        </w:tabs>
        <w:spacing w:line="254" w:lineRule="auto"/>
        <w:ind w:left="1199" w:right="1402"/>
        <w:rPr>
          <w:i/>
        </w:rPr>
      </w:pPr>
      <w:r w:rsidRPr="006D2115">
        <w:t>Please</w:t>
      </w:r>
      <w:r w:rsidRPr="006D2115">
        <w:rPr>
          <w:spacing w:val="-4"/>
        </w:rPr>
        <w:t xml:space="preserve"> </w:t>
      </w:r>
      <w:r w:rsidRPr="006D2115">
        <w:t>describe</w:t>
      </w:r>
      <w:r w:rsidRPr="006D2115">
        <w:rPr>
          <w:spacing w:val="-3"/>
        </w:rPr>
        <w:t xml:space="preserve"> </w:t>
      </w:r>
      <w:r w:rsidRPr="006D2115">
        <w:t>what</w:t>
      </w:r>
      <w:r w:rsidRPr="006D2115">
        <w:rPr>
          <w:spacing w:val="-3"/>
        </w:rPr>
        <w:t xml:space="preserve"> </w:t>
      </w:r>
      <w:r w:rsidRPr="006D2115">
        <w:t>these</w:t>
      </w:r>
      <w:r w:rsidRPr="006D2115">
        <w:rPr>
          <w:spacing w:val="-3"/>
        </w:rPr>
        <w:t xml:space="preserve"> </w:t>
      </w:r>
      <w:r w:rsidRPr="006D2115">
        <w:t>shadowing</w:t>
      </w:r>
      <w:r w:rsidRPr="006D2115">
        <w:rPr>
          <w:spacing w:val="-3"/>
        </w:rPr>
        <w:t xml:space="preserve"> </w:t>
      </w:r>
      <w:r w:rsidRPr="006D2115">
        <w:t>opportunities</w:t>
      </w:r>
      <w:r w:rsidRPr="006D2115">
        <w:rPr>
          <w:spacing w:val="-3"/>
        </w:rPr>
        <w:t xml:space="preserve"> </w:t>
      </w:r>
      <w:r w:rsidRPr="006D2115">
        <w:t>looked</w:t>
      </w:r>
      <w:r w:rsidRPr="006D2115">
        <w:rPr>
          <w:spacing w:val="-3"/>
        </w:rPr>
        <w:t xml:space="preserve"> </w:t>
      </w:r>
      <w:r w:rsidRPr="006D2115">
        <w:t>like.</w:t>
      </w:r>
      <w:r w:rsidRPr="006D2115">
        <w:rPr>
          <w:spacing w:val="-4"/>
        </w:rPr>
        <w:t xml:space="preserve"> </w:t>
      </w:r>
      <w:r w:rsidRPr="006D2115">
        <w:rPr>
          <w:i/>
        </w:rPr>
        <w:t>[Pops</w:t>
      </w:r>
      <w:r w:rsidRPr="006D2115">
        <w:rPr>
          <w:i/>
          <w:spacing w:val="-3"/>
        </w:rPr>
        <w:t xml:space="preserve"> </w:t>
      </w:r>
      <w:r w:rsidRPr="006D2115">
        <w:rPr>
          <w:i/>
        </w:rPr>
        <w:t>up</w:t>
      </w:r>
      <w:r w:rsidRPr="006D2115">
        <w:rPr>
          <w:i/>
          <w:spacing w:val="-3"/>
        </w:rPr>
        <w:t xml:space="preserve"> </w:t>
      </w:r>
      <w:r w:rsidRPr="006D2115">
        <w:rPr>
          <w:i/>
        </w:rPr>
        <w:t>on</w:t>
      </w:r>
      <w:r w:rsidRPr="006D2115">
        <w:rPr>
          <w:i/>
          <w:spacing w:val="-3"/>
        </w:rPr>
        <w:t xml:space="preserve"> </w:t>
      </w:r>
      <w:r w:rsidRPr="006D2115">
        <w:rPr>
          <w:i/>
        </w:rPr>
        <w:t>the</w:t>
      </w:r>
      <w:r w:rsidRPr="006D2115">
        <w:rPr>
          <w:i/>
          <w:spacing w:val="-3"/>
        </w:rPr>
        <w:t xml:space="preserve"> </w:t>
      </w:r>
      <w:r w:rsidRPr="006D2115">
        <w:rPr>
          <w:i/>
        </w:rPr>
        <w:t>same</w:t>
      </w:r>
      <w:r w:rsidRPr="006D2115">
        <w:rPr>
          <w:i/>
          <w:spacing w:val="-3"/>
        </w:rPr>
        <w:t xml:space="preserve"> </w:t>
      </w:r>
      <w:r w:rsidRPr="006D2115">
        <w:rPr>
          <w:i/>
        </w:rPr>
        <w:t>page</w:t>
      </w:r>
      <w:r w:rsidRPr="006D2115">
        <w:rPr>
          <w:i/>
          <w:spacing w:val="-3"/>
        </w:rPr>
        <w:t xml:space="preserve"> </w:t>
      </w:r>
      <w:r w:rsidRPr="006D2115">
        <w:rPr>
          <w:i/>
        </w:rPr>
        <w:t>as</w:t>
      </w:r>
      <w:r w:rsidRPr="006D2115">
        <w:rPr>
          <w:i/>
          <w:spacing w:val="-47"/>
        </w:rPr>
        <w:t xml:space="preserve"> </w:t>
      </w:r>
      <w:r w:rsidRPr="006D2115">
        <w:rPr>
          <w:i/>
        </w:rPr>
        <w:t>Question</w:t>
      </w:r>
      <w:r w:rsidRPr="006D2115">
        <w:rPr>
          <w:i/>
          <w:spacing w:val="-1"/>
        </w:rPr>
        <w:t xml:space="preserve"> </w:t>
      </w:r>
      <w:r w:rsidRPr="006D2115">
        <w:rPr>
          <w:i/>
        </w:rPr>
        <w:t>7 when “shadowing the</w:t>
      </w:r>
      <w:r w:rsidRPr="006D2115">
        <w:rPr>
          <w:i/>
          <w:spacing w:val="-1"/>
        </w:rPr>
        <w:t xml:space="preserve"> </w:t>
      </w:r>
      <w:r w:rsidRPr="006D2115">
        <w:rPr>
          <w:i/>
        </w:rPr>
        <w:t>superintendent” is selected.]</w:t>
      </w:r>
    </w:p>
    <w:p w14:paraId="3E61C19D" w14:textId="0DBDD4E4" w:rsidR="006D2115" w:rsidRPr="006D2115" w:rsidRDefault="0061105C" w:rsidP="0061105C">
      <w:pPr>
        <w:tabs>
          <w:tab w:val="left" w:pos="1260"/>
        </w:tabs>
        <w:spacing w:line="268" w:lineRule="exact"/>
        <w:rPr>
          <w:sz w:val="20"/>
        </w:rPr>
      </w:pPr>
      <w:r>
        <w:rPr>
          <w:sz w:val="20"/>
        </w:rPr>
        <w:tab/>
      </w:r>
      <w:r w:rsidR="006D2115" w:rsidRPr="006D2115">
        <w:rPr>
          <w:sz w:val="20"/>
        </w:rPr>
        <w:t>[2</w:t>
      </w:r>
      <w:r w:rsidR="006D2115" w:rsidRPr="006D2115">
        <w:rPr>
          <w:spacing w:val="-4"/>
          <w:sz w:val="20"/>
        </w:rPr>
        <w:t xml:space="preserve"> </w:t>
      </w:r>
      <w:r w:rsidR="006D2115" w:rsidRPr="006D2115">
        <w:rPr>
          <w:sz w:val="20"/>
        </w:rPr>
        <w:t>minutes</w:t>
      </w:r>
      <w:r w:rsidR="006D2115" w:rsidRPr="006D2115">
        <w:rPr>
          <w:spacing w:val="-4"/>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5</w:t>
      </w:r>
      <w:r w:rsidR="006D2115" w:rsidRPr="006D2115">
        <w:rPr>
          <w:i/>
          <w:spacing w:val="-4"/>
          <w:sz w:val="20"/>
        </w:rPr>
        <w:t xml:space="preserve"> </w:t>
      </w:r>
      <w:r w:rsidR="006D2115" w:rsidRPr="006D2115">
        <w:rPr>
          <w:i/>
          <w:sz w:val="20"/>
        </w:rPr>
        <w:t>minutes</w:t>
      </w:r>
      <w:r w:rsidR="006D2115" w:rsidRPr="006D2115">
        <w:rPr>
          <w:i/>
          <w:spacing w:val="-3"/>
          <w:sz w:val="20"/>
        </w:rPr>
        <w:t xml:space="preserve"> </w:t>
      </w:r>
      <w:r w:rsidR="006D2115" w:rsidRPr="006D2115">
        <w:rPr>
          <w:i/>
          <w:sz w:val="20"/>
        </w:rPr>
        <w:t>45</w:t>
      </w:r>
      <w:r w:rsidR="006D2115" w:rsidRPr="006D2115">
        <w:rPr>
          <w:i/>
          <w:spacing w:val="-3"/>
          <w:sz w:val="20"/>
        </w:rPr>
        <w:t xml:space="preserve"> </w:t>
      </w:r>
      <w:r w:rsidR="006D2115" w:rsidRPr="006D2115">
        <w:rPr>
          <w:i/>
          <w:sz w:val="20"/>
        </w:rPr>
        <w:t>seconds</w:t>
      </w:r>
      <w:r w:rsidR="006D2115" w:rsidRPr="006D2115">
        <w:rPr>
          <w:sz w:val="20"/>
        </w:rPr>
        <w:t>]</w:t>
      </w:r>
    </w:p>
    <w:p w14:paraId="474D7482" w14:textId="77777777" w:rsidR="006D2115" w:rsidRPr="006D2115" w:rsidRDefault="006D2115" w:rsidP="0061105C">
      <w:pPr>
        <w:tabs>
          <w:tab w:val="left" w:pos="1260"/>
        </w:tabs>
        <w:spacing w:line="268" w:lineRule="exact"/>
        <w:rPr>
          <w:sz w:val="20"/>
        </w:rPr>
        <w:sectPr w:rsidR="006D2115" w:rsidRPr="006D2115" w:rsidSect="00FA752F">
          <w:pgSz w:w="12240" w:h="15840"/>
          <w:pgMar w:top="640" w:right="580" w:bottom="280" w:left="600" w:header="448" w:footer="432" w:gutter="0"/>
          <w:cols w:space="720"/>
          <w:docGrid w:linePitch="299"/>
        </w:sectPr>
      </w:pPr>
    </w:p>
    <w:p w14:paraId="017B7C37" w14:textId="77777777" w:rsidR="006D2115" w:rsidRPr="006D2115" w:rsidRDefault="006D2115" w:rsidP="0061105C">
      <w:pPr>
        <w:tabs>
          <w:tab w:val="left" w:pos="1260"/>
        </w:tabs>
        <w:rPr>
          <w:sz w:val="20"/>
        </w:rPr>
      </w:pPr>
    </w:p>
    <w:p w14:paraId="79590D6A" w14:textId="77777777" w:rsidR="006D2115" w:rsidRPr="006D2115" w:rsidRDefault="006D2115" w:rsidP="0061105C">
      <w:pPr>
        <w:tabs>
          <w:tab w:val="left" w:pos="1260"/>
        </w:tabs>
        <w:rPr>
          <w:sz w:val="20"/>
        </w:rPr>
      </w:pPr>
    </w:p>
    <w:p w14:paraId="686487A1" w14:textId="77777777" w:rsidR="006D2115" w:rsidRPr="006D2115" w:rsidRDefault="006D2115" w:rsidP="0061105C">
      <w:pPr>
        <w:numPr>
          <w:ilvl w:val="0"/>
          <w:numId w:val="27"/>
        </w:numPr>
        <w:tabs>
          <w:tab w:val="left" w:pos="1200"/>
          <w:tab w:val="left" w:pos="1260"/>
        </w:tabs>
        <w:spacing w:before="56" w:line="268" w:lineRule="auto"/>
        <w:ind w:left="1199" w:right="1034"/>
        <w:rPr>
          <w:i/>
        </w:rPr>
      </w:pPr>
      <w:r w:rsidRPr="006D2115">
        <w:t>Please</w:t>
      </w:r>
      <w:r w:rsidRPr="006D2115">
        <w:rPr>
          <w:spacing w:val="-3"/>
        </w:rPr>
        <w:t xml:space="preserve"> </w:t>
      </w:r>
      <w:r w:rsidRPr="006D2115">
        <w:t>describe</w:t>
      </w:r>
      <w:r w:rsidRPr="006D2115">
        <w:rPr>
          <w:spacing w:val="-3"/>
        </w:rPr>
        <w:t xml:space="preserve"> </w:t>
      </w:r>
      <w:r w:rsidRPr="006D2115">
        <w:t>the</w:t>
      </w:r>
      <w:r w:rsidRPr="006D2115">
        <w:rPr>
          <w:spacing w:val="-3"/>
        </w:rPr>
        <w:t xml:space="preserve"> </w:t>
      </w:r>
      <w:r w:rsidRPr="006D2115">
        <w:t>“other”</w:t>
      </w:r>
      <w:r w:rsidRPr="006D2115">
        <w:rPr>
          <w:spacing w:val="-2"/>
        </w:rPr>
        <w:t xml:space="preserve"> </w:t>
      </w:r>
      <w:r w:rsidRPr="006D2115">
        <w:t>opportunities</w:t>
      </w:r>
      <w:r w:rsidRPr="006D2115">
        <w:rPr>
          <w:spacing w:val="-3"/>
        </w:rPr>
        <w:t xml:space="preserve"> </w:t>
      </w:r>
      <w:r w:rsidRPr="006D2115">
        <w:t>that</w:t>
      </w:r>
      <w:r w:rsidRPr="006D2115">
        <w:rPr>
          <w:spacing w:val="-3"/>
        </w:rPr>
        <w:t xml:space="preserve"> </w:t>
      </w:r>
      <w:r w:rsidRPr="006D2115">
        <w:t>you</w:t>
      </w:r>
      <w:r w:rsidRPr="006D2115">
        <w:rPr>
          <w:spacing w:val="-3"/>
        </w:rPr>
        <w:t xml:space="preserve"> </w:t>
      </w:r>
      <w:r w:rsidRPr="006D2115">
        <w:t>facilitated</w:t>
      </w:r>
      <w:r w:rsidRPr="006D2115">
        <w:rPr>
          <w:spacing w:val="-2"/>
        </w:rPr>
        <w:t xml:space="preserve"> </w:t>
      </w:r>
      <w:r w:rsidRPr="006D2115">
        <w:t>for</w:t>
      </w:r>
      <w:r w:rsidRPr="006D2115">
        <w:rPr>
          <w:spacing w:val="-4"/>
        </w:rPr>
        <w:t xml:space="preserve"> </w:t>
      </w:r>
      <w:r w:rsidRPr="006D2115">
        <w:rPr>
          <w:i/>
        </w:rPr>
        <w:t>[insert</w:t>
      </w:r>
      <w:r w:rsidRPr="006D2115">
        <w:rPr>
          <w:i/>
          <w:spacing w:val="-3"/>
        </w:rPr>
        <w:t xml:space="preserve"> </w:t>
      </w:r>
      <w:r w:rsidRPr="006D2115">
        <w:rPr>
          <w:i/>
        </w:rPr>
        <w:t>fellow</w:t>
      </w:r>
      <w:r w:rsidRPr="006D2115">
        <w:rPr>
          <w:i/>
          <w:spacing w:val="-3"/>
        </w:rPr>
        <w:t xml:space="preserve"> </w:t>
      </w:r>
      <w:r w:rsidRPr="006D2115">
        <w:rPr>
          <w:i/>
        </w:rPr>
        <w:t>name]</w:t>
      </w:r>
      <w:r w:rsidRPr="006D2115">
        <w:rPr>
          <w:i/>
          <w:spacing w:val="-3"/>
        </w:rPr>
        <w:t xml:space="preserve"> </w:t>
      </w:r>
      <w:r w:rsidRPr="006D2115">
        <w:t>as</w:t>
      </w:r>
      <w:r w:rsidRPr="006D2115">
        <w:rPr>
          <w:spacing w:val="-3"/>
        </w:rPr>
        <w:t xml:space="preserve"> </w:t>
      </w:r>
      <w:r w:rsidRPr="006D2115">
        <w:t>part</w:t>
      </w:r>
      <w:r w:rsidRPr="006D2115">
        <w:rPr>
          <w:spacing w:val="-3"/>
        </w:rPr>
        <w:t xml:space="preserve"> </w:t>
      </w:r>
      <w:r w:rsidRPr="006D2115">
        <w:t>of</w:t>
      </w:r>
      <w:r w:rsidRPr="006D2115">
        <w:rPr>
          <w:spacing w:val="-2"/>
        </w:rPr>
        <w:t xml:space="preserve"> </w:t>
      </w:r>
      <w:r w:rsidRPr="006D2115">
        <w:t>the</w:t>
      </w:r>
      <w:r w:rsidRPr="006D2115">
        <w:rPr>
          <w:spacing w:val="-47"/>
        </w:rPr>
        <w:t xml:space="preserve"> </w:t>
      </w:r>
      <w:r w:rsidRPr="006D2115">
        <w:t>Inﬂuence</w:t>
      </w:r>
      <w:r w:rsidRPr="006D2115">
        <w:rPr>
          <w:spacing w:val="-1"/>
        </w:rPr>
        <w:t xml:space="preserve"> </w:t>
      </w:r>
      <w:r w:rsidRPr="006D2115">
        <w:t>100</w:t>
      </w:r>
      <w:r w:rsidRPr="006D2115">
        <w:rPr>
          <w:spacing w:val="-1"/>
        </w:rPr>
        <w:t xml:space="preserve"> </w:t>
      </w:r>
      <w:r w:rsidRPr="006D2115">
        <w:t>program.</w:t>
      </w:r>
      <w:r w:rsidRPr="006D2115">
        <w:rPr>
          <w:spacing w:val="-2"/>
        </w:rPr>
        <w:t xml:space="preserve"> </w:t>
      </w:r>
      <w:r w:rsidRPr="006D2115">
        <w:rPr>
          <w:i/>
        </w:rPr>
        <w:t>[Pops</w:t>
      </w:r>
      <w:r w:rsidRPr="006D2115">
        <w:rPr>
          <w:i/>
          <w:spacing w:val="-1"/>
        </w:rPr>
        <w:t xml:space="preserve"> </w:t>
      </w:r>
      <w:r w:rsidRPr="006D2115">
        <w:rPr>
          <w:i/>
        </w:rPr>
        <w:t>up</w:t>
      </w:r>
      <w:r w:rsidRPr="006D2115">
        <w:rPr>
          <w:i/>
          <w:spacing w:val="-1"/>
        </w:rPr>
        <w:t xml:space="preserve"> </w:t>
      </w:r>
      <w:r w:rsidRPr="006D2115">
        <w:rPr>
          <w:i/>
        </w:rPr>
        <w:t>on the</w:t>
      </w:r>
      <w:r w:rsidRPr="006D2115">
        <w:rPr>
          <w:i/>
          <w:spacing w:val="-1"/>
        </w:rPr>
        <w:t xml:space="preserve"> </w:t>
      </w:r>
      <w:r w:rsidRPr="006D2115">
        <w:rPr>
          <w:i/>
        </w:rPr>
        <w:t>same</w:t>
      </w:r>
      <w:r w:rsidRPr="006D2115">
        <w:rPr>
          <w:i/>
          <w:spacing w:val="-1"/>
        </w:rPr>
        <w:t xml:space="preserve"> </w:t>
      </w:r>
      <w:r w:rsidRPr="006D2115">
        <w:rPr>
          <w:i/>
        </w:rPr>
        <w:t>page</w:t>
      </w:r>
      <w:r w:rsidRPr="006D2115">
        <w:rPr>
          <w:i/>
          <w:spacing w:val="-1"/>
        </w:rPr>
        <w:t xml:space="preserve"> </w:t>
      </w:r>
      <w:r w:rsidRPr="006D2115">
        <w:rPr>
          <w:i/>
        </w:rPr>
        <w:t>as</w:t>
      </w:r>
      <w:r w:rsidRPr="006D2115">
        <w:rPr>
          <w:i/>
          <w:spacing w:val="-1"/>
        </w:rPr>
        <w:t xml:space="preserve"> </w:t>
      </w:r>
      <w:r w:rsidRPr="006D2115">
        <w:rPr>
          <w:i/>
        </w:rPr>
        <w:t>Question 7</w:t>
      </w:r>
      <w:r w:rsidRPr="006D2115">
        <w:rPr>
          <w:i/>
          <w:spacing w:val="-1"/>
        </w:rPr>
        <w:t xml:space="preserve"> </w:t>
      </w:r>
      <w:r w:rsidRPr="006D2115">
        <w:rPr>
          <w:i/>
        </w:rPr>
        <w:t>when</w:t>
      </w:r>
      <w:r w:rsidRPr="006D2115">
        <w:rPr>
          <w:i/>
          <w:spacing w:val="-1"/>
        </w:rPr>
        <w:t xml:space="preserve"> </w:t>
      </w:r>
      <w:r w:rsidRPr="006D2115">
        <w:rPr>
          <w:i/>
        </w:rPr>
        <w:t>“other”</w:t>
      </w:r>
      <w:r w:rsidRPr="006D2115">
        <w:rPr>
          <w:i/>
          <w:spacing w:val="-1"/>
        </w:rPr>
        <w:t xml:space="preserve"> </w:t>
      </w:r>
      <w:r w:rsidRPr="006D2115">
        <w:rPr>
          <w:i/>
        </w:rPr>
        <w:t>is</w:t>
      </w:r>
      <w:r w:rsidRPr="006D2115">
        <w:rPr>
          <w:i/>
          <w:spacing w:val="-1"/>
        </w:rPr>
        <w:t xml:space="preserve"> </w:t>
      </w:r>
      <w:r w:rsidRPr="006D2115">
        <w:rPr>
          <w:i/>
        </w:rPr>
        <w:t>selected.]</w:t>
      </w:r>
    </w:p>
    <w:p w14:paraId="73B4150F" w14:textId="469CE992" w:rsidR="006D2115" w:rsidRPr="006D2115" w:rsidRDefault="0061105C" w:rsidP="0061105C">
      <w:pPr>
        <w:tabs>
          <w:tab w:val="left" w:pos="1260"/>
        </w:tabs>
        <w:spacing w:line="232" w:lineRule="exact"/>
        <w:rPr>
          <w:sz w:val="20"/>
        </w:rPr>
      </w:pPr>
      <w:r>
        <w:rPr>
          <w:sz w:val="20"/>
        </w:rPr>
        <w:tab/>
      </w:r>
      <w:r w:rsidR="006D2115" w:rsidRPr="006D2115">
        <w:rPr>
          <w:sz w:val="20"/>
        </w:rPr>
        <w:t>[1</w:t>
      </w:r>
      <w:r w:rsidR="006D2115" w:rsidRPr="006D2115">
        <w:rPr>
          <w:spacing w:val="-4"/>
          <w:sz w:val="20"/>
        </w:rPr>
        <w:t xml:space="preserve"> </w:t>
      </w:r>
      <w:r w:rsidR="006D2115" w:rsidRPr="006D2115">
        <w:rPr>
          <w:sz w:val="20"/>
        </w:rPr>
        <w:t>minute</w:t>
      </w:r>
      <w:r w:rsidR="006D2115" w:rsidRPr="006D2115">
        <w:rPr>
          <w:spacing w:val="-4"/>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6</w:t>
      </w:r>
      <w:r w:rsidR="006D2115" w:rsidRPr="006D2115">
        <w:rPr>
          <w:i/>
          <w:spacing w:val="-4"/>
          <w:sz w:val="20"/>
        </w:rPr>
        <w:t xml:space="preserve"> </w:t>
      </w:r>
      <w:r w:rsidR="006D2115" w:rsidRPr="006D2115">
        <w:rPr>
          <w:i/>
          <w:sz w:val="20"/>
        </w:rPr>
        <w:t>minutes</w:t>
      </w:r>
      <w:r w:rsidR="006D2115" w:rsidRPr="006D2115">
        <w:rPr>
          <w:i/>
          <w:spacing w:val="-3"/>
          <w:sz w:val="20"/>
        </w:rPr>
        <w:t xml:space="preserve"> </w:t>
      </w:r>
      <w:r w:rsidR="006D2115" w:rsidRPr="006D2115">
        <w:rPr>
          <w:i/>
          <w:sz w:val="20"/>
        </w:rPr>
        <w:t>45</w:t>
      </w:r>
      <w:r w:rsidR="006D2115" w:rsidRPr="006D2115">
        <w:rPr>
          <w:i/>
          <w:spacing w:val="-3"/>
          <w:sz w:val="20"/>
        </w:rPr>
        <w:t xml:space="preserve"> </w:t>
      </w:r>
      <w:r w:rsidR="006D2115" w:rsidRPr="006D2115">
        <w:rPr>
          <w:i/>
          <w:sz w:val="20"/>
        </w:rPr>
        <w:t>seconds</w:t>
      </w:r>
      <w:r w:rsidR="006D2115" w:rsidRPr="006D2115">
        <w:rPr>
          <w:sz w:val="20"/>
        </w:rPr>
        <w:t>]</w:t>
      </w:r>
    </w:p>
    <w:p w14:paraId="5E98DE07" w14:textId="77777777" w:rsidR="006D2115" w:rsidRPr="006D2115" w:rsidRDefault="006D2115" w:rsidP="0061105C">
      <w:pPr>
        <w:tabs>
          <w:tab w:val="left" w:pos="1260"/>
        </w:tabs>
        <w:rPr>
          <w:sz w:val="20"/>
        </w:rPr>
      </w:pPr>
    </w:p>
    <w:p w14:paraId="0F1D75BF" w14:textId="77777777" w:rsidR="00665490" w:rsidRPr="00665490" w:rsidRDefault="00665490" w:rsidP="00665490">
      <w:pPr>
        <w:shd w:val="clear" w:color="auto" w:fill="D9D9D9" w:themeFill="background1" w:themeFillShade="D9"/>
        <w:tabs>
          <w:tab w:val="right" w:pos="10260"/>
        </w:tabs>
        <w:spacing w:before="75"/>
        <w:rPr>
          <w:b/>
          <w:color w:val="000000"/>
        </w:rPr>
      </w:pPr>
      <w:r w:rsidRPr="00665490">
        <w:rPr>
          <w:b/>
        </w:rPr>
        <w:t>In</w:t>
      </w:r>
      <w:r w:rsidRPr="00665490">
        <w:rPr>
          <w:b/>
          <w:color w:val="000000"/>
        </w:rPr>
        <w:t>ﬂuence</w:t>
      </w:r>
      <w:r w:rsidRPr="00665490">
        <w:rPr>
          <w:b/>
          <w:color w:val="000000"/>
          <w:spacing w:val="-1"/>
        </w:rPr>
        <w:t xml:space="preserve"> </w:t>
      </w:r>
      <w:r w:rsidRPr="00665490">
        <w:rPr>
          <w:b/>
          <w:color w:val="000000"/>
        </w:rPr>
        <w:t>100</w:t>
      </w:r>
      <w:r w:rsidRPr="00665490">
        <w:rPr>
          <w:b/>
          <w:color w:val="000000"/>
          <w:spacing w:val="-1"/>
        </w:rPr>
        <w:t xml:space="preserve"> </w:t>
      </w:r>
      <w:r w:rsidRPr="00665490">
        <w:rPr>
          <w:b/>
          <w:color w:val="000000"/>
        </w:rPr>
        <w:t>Supports</w:t>
      </w:r>
      <w:r w:rsidRPr="00665490">
        <w:rPr>
          <w:b/>
          <w:color w:val="000000"/>
        </w:rPr>
        <w:tab/>
        <w:t>~6</w:t>
      </w:r>
      <w:r w:rsidRPr="00665490">
        <w:rPr>
          <w:b/>
          <w:color w:val="000000"/>
          <w:spacing w:val="-1"/>
        </w:rPr>
        <w:t xml:space="preserve"> </w:t>
      </w:r>
      <w:r w:rsidRPr="00665490">
        <w:rPr>
          <w:b/>
          <w:color w:val="000000"/>
        </w:rPr>
        <w:t>minutes</w:t>
      </w:r>
    </w:p>
    <w:p w14:paraId="45B0C0D2" w14:textId="77777777" w:rsidR="006D2115" w:rsidRPr="006D2115" w:rsidRDefault="006D2115" w:rsidP="0061105C">
      <w:pPr>
        <w:tabs>
          <w:tab w:val="left" w:pos="1260"/>
        </w:tabs>
        <w:spacing w:before="4"/>
        <w:rPr>
          <w:sz w:val="23"/>
        </w:rPr>
      </w:pPr>
    </w:p>
    <w:p w14:paraId="28E21FC4" w14:textId="77777777" w:rsidR="006D2115" w:rsidRPr="006D2115" w:rsidRDefault="006D2115" w:rsidP="0061105C">
      <w:pPr>
        <w:tabs>
          <w:tab w:val="left" w:pos="1260"/>
        </w:tabs>
        <w:spacing w:line="268" w:lineRule="auto"/>
        <w:ind w:right="1495"/>
        <w:rPr>
          <w:i/>
        </w:rPr>
      </w:pPr>
      <w:r w:rsidRPr="006D2115">
        <w:rPr>
          <w:b/>
        </w:rPr>
        <w:t>For</w:t>
      </w:r>
      <w:r w:rsidRPr="006D2115">
        <w:rPr>
          <w:b/>
          <w:spacing w:val="-4"/>
        </w:rPr>
        <w:t xml:space="preserve"> </w:t>
      </w:r>
      <w:r w:rsidRPr="006D2115">
        <w:rPr>
          <w:b/>
        </w:rPr>
        <w:t>the</w:t>
      </w:r>
      <w:r w:rsidRPr="006D2115">
        <w:rPr>
          <w:b/>
          <w:spacing w:val="-4"/>
        </w:rPr>
        <w:t xml:space="preserve"> </w:t>
      </w:r>
      <w:r w:rsidRPr="006D2115">
        <w:rPr>
          <w:b/>
        </w:rPr>
        <w:t>following</w:t>
      </w:r>
      <w:r w:rsidRPr="006D2115">
        <w:rPr>
          <w:b/>
          <w:spacing w:val="-4"/>
        </w:rPr>
        <w:t xml:space="preserve"> </w:t>
      </w:r>
      <w:r w:rsidRPr="006D2115">
        <w:rPr>
          <w:b/>
        </w:rPr>
        <w:t>questions,</w:t>
      </w:r>
      <w:r w:rsidRPr="006D2115">
        <w:rPr>
          <w:b/>
          <w:spacing w:val="-4"/>
        </w:rPr>
        <w:t xml:space="preserve"> </w:t>
      </w:r>
      <w:r w:rsidRPr="006D2115">
        <w:rPr>
          <w:b/>
        </w:rPr>
        <w:t>please</w:t>
      </w:r>
      <w:r w:rsidRPr="006D2115">
        <w:rPr>
          <w:b/>
          <w:spacing w:val="-3"/>
        </w:rPr>
        <w:t xml:space="preserve"> </w:t>
      </w:r>
      <w:r w:rsidRPr="006D2115">
        <w:rPr>
          <w:b/>
        </w:rPr>
        <w:t>think</w:t>
      </w:r>
      <w:r w:rsidRPr="006D2115">
        <w:rPr>
          <w:b/>
          <w:spacing w:val="-4"/>
        </w:rPr>
        <w:t xml:space="preserve"> </w:t>
      </w:r>
      <w:r w:rsidRPr="006D2115">
        <w:rPr>
          <w:b/>
        </w:rPr>
        <w:t>about</w:t>
      </w:r>
      <w:r w:rsidRPr="006D2115">
        <w:rPr>
          <w:b/>
          <w:spacing w:val="-4"/>
        </w:rPr>
        <w:t xml:space="preserve"> </w:t>
      </w:r>
      <w:r w:rsidRPr="006D2115">
        <w:rPr>
          <w:b/>
        </w:rPr>
        <w:t>your</w:t>
      </w:r>
      <w:r w:rsidRPr="006D2115">
        <w:rPr>
          <w:b/>
          <w:spacing w:val="-4"/>
        </w:rPr>
        <w:t xml:space="preserve"> </w:t>
      </w:r>
      <w:r w:rsidRPr="006D2115">
        <w:rPr>
          <w:b/>
        </w:rPr>
        <w:t>Inﬂuence</w:t>
      </w:r>
      <w:r w:rsidRPr="006D2115">
        <w:rPr>
          <w:b/>
          <w:spacing w:val="-3"/>
        </w:rPr>
        <w:t xml:space="preserve"> </w:t>
      </w:r>
      <w:r w:rsidRPr="006D2115">
        <w:rPr>
          <w:b/>
        </w:rPr>
        <w:t>100</w:t>
      </w:r>
      <w:r w:rsidRPr="006D2115">
        <w:rPr>
          <w:b/>
          <w:spacing w:val="-4"/>
        </w:rPr>
        <w:t xml:space="preserve"> </w:t>
      </w:r>
      <w:r w:rsidRPr="006D2115">
        <w:rPr>
          <w:b/>
        </w:rPr>
        <w:t>mentorship</w:t>
      </w:r>
      <w:r w:rsidRPr="006D2115">
        <w:rPr>
          <w:b/>
          <w:spacing w:val="-4"/>
        </w:rPr>
        <w:t xml:space="preserve"> </w:t>
      </w:r>
      <w:r w:rsidRPr="006D2115">
        <w:rPr>
          <w:b/>
        </w:rPr>
        <w:t>experience</w:t>
      </w:r>
      <w:r w:rsidRPr="006D2115">
        <w:rPr>
          <w:b/>
          <w:spacing w:val="-4"/>
        </w:rPr>
        <w:t xml:space="preserve"> </w:t>
      </w:r>
      <w:r w:rsidRPr="006D2115">
        <w:rPr>
          <w:b/>
        </w:rPr>
        <w:t>more</w:t>
      </w:r>
      <w:r w:rsidRPr="006D2115">
        <w:rPr>
          <w:b/>
          <w:spacing w:val="-46"/>
        </w:rPr>
        <w:t xml:space="preserve"> </w:t>
      </w:r>
      <w:r w:rsidRPr="006D2115">
        <w:rPr>
          <w:b/>
        </w:rPr>
        <w:t>generally—with</w:t>
      </w:r>
      <w:r w:rsidRPr="006D2115">
        <w:rPr>
          <w:b/>
          <w:spacing w:val="-2"/>
        </w:rPr>
        <w:t xml:space="preserve"> </w:t>
      </w:r>
      <w:r w:rsidRPr="006D2115">
        <w:rPr>
          <w:b/>
        </w:rPr>
        <w:t>all</w:t>
      </w:r>
      <w:r w:rsidRPr="006D2115">
        <w:rPr>
          <w:b/>
          <w:spacing w:val="-1"/>
        </w:rPr>
        <w:t xml:space="preserve"> </w:t>
      </w:r>
      <w:r w:rsidRPr="006D2115">
        <w:rPr>
          <w:b/>
        </w:rPr>
        <w:t>of</w:t>
      </w:r>
      <w:r w:rsidRPr="006D2115">
        <w:rPr>
          <w:b/>
          <w:spacing w:val="-1"/>
        </w:rPr>
        <w:t xml:space="preserve"> </w:t>
      </w:r>
      <w:r w:rsidRPr="006D2115">
        <w:rPr>
          <w:b/>
        </w:rPr>
        <w:t>your</w:t>
      </w:r>
      <w:r w:rsidRPr="006D2115">
        <w:rPr>
          <w:b/>
          <w:spacing w:val="-1"/>
        </w:rPr>
        <w:t xml:space="preserve"> </w:t>
      </w:r>
      <w:r w:rsidRPr="006D2115">
        <w:rPr>
          <w:b/>
        </w:rPr>
        <w:t>fellows.</w:t>
      </w:r>
      <w:r w:rsidRPr="006D2115">
        <w:rPr>
          <w:b/>
          <w:spacing w:val="-2"/>
        </w:rPr>
        <w:t xml:space="preserve"> </w:t>
      </w:r>
      <w:r w:rsidRPr="006D2115">
        <w:rPr>
          <w:i/>
        </w:rPr>
        <w:t>[Displays</w:t>
      </w:r>
      <w:r w:rsidRPr="006D2115">
        <w:rPr>
          <w:i/>
          <w:spacing w:val="-1"/>
        </w:rPr>
        <w:t xml:space="preserve"> </w:t>
      </w:r>
      <w:r w:rsidRPr="006D2115">
        <w:rPr>
          <w:i/>
        </w:rPr>
        <w:t>if</w:t>
      </w:r>
      <w:r w:rsidRPr="006D2115">
        <w:rPr>
          <w:i/>
          <w:spacing w:val="-1"/>
        </w:rPr>
        <w:t xml:space="preserve"> </w:t>
      </w:r>
      <w:r w:rsidRPr="006D2115">
        <w:rPr>
          <w:i/>
        </w:rPr>
        <w:t>mentor</w:t>
      </w:r>
      <w:r w:rsidRPr="006D2115">
        <w:rPr>
          <w:i/>
          <w:spacing w:val="-1"/>
        </w:rPr>
        <w:t xml:space="preserve"> </w:t>
      </w:r>
      <w:r w:rsidRPr="006D2115">
        <w:rPr>
          <w:i/>
        </w:rPr>
        <w:t>had</w:t>
      </w:r>
      <w:r w:rsidRPr="006D2115">
        <w:rPr>
          <w:i/>
          <w:spacing w:val="-1"/>
        </w:rPr>
        <w:t xml:space="preserve"> </w:t>
      </w:r>
      <w:r w:rsidRPr="006D2115">
        <w:rPr>
          <w:i/>
        </w:rPr>
        <w:t>more</w:t>
      </w:r>
      <w:r w:rsidRPr="006D2115">
        <w:rPr>
          <w:i/>
          <w:spacing w:val="-1"/>
        </w:rPr>
        <w:t xml:space="preserve"> </w:t>
      </w:r>
      <w:r w:rsidRPr="006D2115">
        <w:rPr>
          <w:i/>
        </w:rPr>
        <w:t>than</w:t>
      </w:r>
      <w:r w:rsidRPr="006D2115">
        <w:rPr>
          <w:i/>
          <w:spacing w:val="-1"/>
        </w:rPr>
        <w:t xml:space="preserve"> </w:t>
      </w:r>
      <w:r w:rsidRPr="006D2115">
        <w:rPr>
          <w:i/>
        </w:rPr>
        <w:t>one</w:t>
      </w:r>
      <w:r w:rsidRPr="006D2115">
        <w:rPr>
          <w:i/>
          <w:spacing w:val="-1"/>
        </w:rPr>
        <w:t xml:space="preserve"> </w:t>
      </w:r>
      <w:r w:rsidRPr="006D2115">
        <w:rPr>
          <w:i/>
        </w:rPr>
        <w:t>fellow.]</w:t>
      </w:r>
    </w:p>
    <w:p w14:paraId="05E97620" w14:textId="77777777" w:rsidR="006D2115" w:rsidRPr="006D2115" w:rsidRDefault="006D2115" w:rsidP="0061105C">
      <w:pPr>
        <w:tabs>
          <w:tab w:val="left" w:pos="1260"/>
        </w:tabs>
        <w:rPr>
          <w:i/>
        </w:rPr>
      </w:pPr>
    </w:p>
    <w:p w14:paraId="68656DE2" w14:textId="77777777" w:rsidR="006D2115" w:rsidRPr="006D2115" w:rsidRDefault="006D2115" w:rsidP="0061105C">
      <w:pPr>
        <w:numPr>
          <w:ilvl w:val="0"/>
          <w:numId w:val="27"/>
        </w:numPr>
        <w:tabs>
          <w:tab w:val="left" w:pos="1200"/>
          <w:tab w:val="left" w:pos="1260"/>
        </w:tabs>
        <w:spacing w:before="165" w:line="254" w:lineRule="auto"/>
        <w:ind w:left="1199" w:right="937"/>
      </w:pPr>
      <w:r w:rsidRPr="006D2115">
        <w:t>Please</w:t>
      </w:r>
      <w:r w:rsidRPr="006D2115">
        <w:rPr>
          <w:spacing w:val="-4"/>
        </w:rPr>
        <w:t xml:space="preserve"> </w:t>
      </w:r>
      <w:r w:rsidRPr="006D2115">
        <w:t>think</w:t>
      </w:r>
      <w:r w:rsidRPr="006D2115">
        <w:rPr>
          <w:spacing w:val="-3"/>
        </w:rPr>
        <w:t xml:space="preserve"> </w:t>
      </w:r>
      <w:r w:rsidRPr="006D2115">
        <w:t>about</w:t>
      </w:r>
      <w:r w:rsidRPr="006D2115">
        <w:rPr>
          <w:spacing w:val="-3"/>
        </w:rPr>
        <w:t xml:space="preserve"> </w:t>
      </w:r>
      <w:r w:rsidRPr="006D2115">
        <w:t>your</w:t>
      </w:r>
      <w:r w:rsidRPr="006D2115">
        <w:rPr>
          <w:spacing w:val="-4"/>
        </w:rPr>
        <w:t xml:space="preserve"> </w:t>
      </w:r>
      <w:r w:rsidRPr="006D2115">
        <w:t>experience</w:t>
      </w:r>
      <w:r w:rsidRPr="006D2115">
        <w:rPr>
          <w:spacing w:val="-3"/>
        </w:rPr>
        <w:t xml:space="preserve"> </w:t>
      </w:r>
      <w:r w:rsidRPr="006D2115">
        <w:t>mentoring</w:t>
      </w:r>
      <w:r w:rsidRPr="006D2115">
        <w:rPr>
          <w:spacing w:val="-3"/>
        </w:rPr>
        <w:t xml:space="preserve"> </w:t>
      </w:r>
      <w:r w:rsidRPr="006D2115">
        <w:t>your</w:t>
      </w:r>
      <w:r w:rsidRPr="006D2115">
        <w:rPr>
          <w:spacing w:val="-3"/>
        </w:rPr>
        <w:t xml:space="preserve"> </w:t>
      </w:r>
      <w:r w:rsidRPr="006D2115">
        <w:t>fellow(s).</w:t>
      </w:r>
      <w:r w:rsidRPr="006D2115">
        <w:rPr>
          <w:spacing w:val="-4"/>
        </w:rPr>
        <w:t xml:space="preserve"> </w:t>
      </w:r>
      <w:r w:rsidRPr="006D2115">
        <w:t>What</w:t>
      </w:r>
      <w:r w:rsidRPr="006D2115">
        <w:rPr>
          <w:spacing w:val="-3"/>
        </w:rPr>
        <w:t xml:space="preserve"> </w:t>
      </w:r>
      <w:r w:rsidRPr="006D2115">
        <w:t>are</w:t>
      </w:r>
      <w:r w:rsidRPr="006D2115">
        <w:rPr>
          <w:spacing w:val="-3"/>
        </w:rPr>
        <w:t xml:space="preserve"> </w:t>
      </w:r>
      <w:r w:rsidRPr="006D2115">
        <w:t>the</w:t>
      </w:r>
      <w:r w:rsidRPr="006D2115">
        <w:rPr>
          <w:spacing w:val="-4"/>
        </w:rPr>
        <w:t xml:space="preserve"> </w:t>
      </w:r>
      <w:r w:rsidRPr="006D2115">
        <w:t>two</w:t>
      </w:r>
      <w:r w:rsidRPr="006D2115">
        <w:rPr>
          <w:spacing w:val="-3"/>
        </w:rPr>
        <w:t xml:space="preserve"> </w:t>
      </w:r>
      <w:r w:rsidRPr="006D2115">
        <w:t>things</w:t>
      </w:r>
      <w:r w:rsidRPr="006D2115">
        <w:rPr>
          <w:spacing w:val="-3"/>
        </w:rPr>
        <w:t xml:space="preserve"> </w:t>
      </w:r>
      <w:r w:rsidRPr="006D2115">
        <w:t>you</w:t>
      </w:r>
      <w:r w:rsidRPr="006D2115">
        <w:rPr>
          <w:spacing w:val="-3"/>
        </w:rPr>
        <w:t xml:space="preserve"> </w:t>
      </w:r>
      <w:r w:rsidRPr="006D2115">
        <w:t>think</w:t>
      </w:r>
      <w:r w:rsidRPr="006D2115">
        <w:rPr>
          <w:spacing w:val="-4"/>
        </w:rPr>
        <w:t xml:space="preserve"> </w:t>
      </w:r>
      <w:r w:rsidRPr="006D2115">
        <w:t>you</w:t>
      </w:r>
      <w:r w:rsidRPr="006D2115">
        <w:rPr>
          <w:spacing w:val="-46"/>
        </w:rPr>
        <w:t xml:space="preserve"> </w:t>
      </w:r>
      <w:r w:rsidRPr="006D2115">
        <w:t>did</w:t>
      </w:r>
      <w:r w:rsidRPr="006D2115">
        <w:rPr>
          <w:spacing w:val="-2"/>
        </w:rPr>
        <w:t xml:space="preserve"> </w:t>
      </w:r>
      <w:r w:rsidRPr="006D2115">
        <w:t>as</w:t>
      </w:r>
      <w:r w:rsidRPr="006D2115">
        <w:rPr>
          <w:spacing w:val="-2"/>
        </w:rPr>
        <w:t xml:space="preserve"> </w:t>
      </w:r>
      <w:r w:rsidRPr="006D2115">
        <w:t>a</w:t>
      </w:r>
      <w:r w:rsidRPr="006D2115">
        <w:rPr>
          <w:spacing w:val="-2"/>
        </w:rPr>
        <w:t xml:space="preserve"> </w:t>
      </w:r>
      <w:r w:rsidRPr="006D2115">
        <w:t>mentor</w:t>
      </w:r>
      <w:r w:rsidRPr="006D2115">
        <w:rPr>
          <w:spacing w:val="-2"/>
        </w:rPr>
        <w:t xml:space="preserve"> </w:t>
      </w:r>
      <w:r w:rsidRPr="006D2115">
        <w:t>that</w:t>
      </w:r>
      <w:r w:rsidRPr="006D2115">
        <w:rPr>
          <w:spacing w:val="-2"/>
        </w:rPr>
        <w:t xml:space="preserve"> </w:t>
      </w:r>
      <w:r w:rsidRPr="006D2115">
        <w:t>were</w:t>
      </w:r>
      <w:r w:rsidRPr="006D2115">
        <w:rPr>
          <w:spacing w:val="-2"/>
        </w:rPr>
        <w:t xml:space="preserve"> </w:t>
      </w:r>
      <w:r w:rsidRPr="006D2115">
        <w:t>most</w:t>
      </w:r>
      <w:r w:rsidRPr="006D2115">
        <w:rPr>
          <w:spacing w:val="-2"/>
        </w:rPr>
        <w:t xml:space="preserve"> </w:t>
      </w:r>
      <w:r w:rsidRPr="006D2115">
        <w:t>helpful</w:t>
      </w:r>
      <w:r w:rsidRPr="006D2115">
        <w:rPr>
          <w:spacing w:val="-1"/>
        </w:rPr>
        <w:t xml:space="preserve"> </w:t>
      </w:r>
      <w:r w:rsidRPr="006D2115">
        <w:t>to</w:t>
      </w:r>
      <w:r w:rsidRPr="006D2115">
        <w:rPr>
          <w:spacing w:val="-2"/>
        </w:rPr>
        <w:t xml:space="preserve"> </w:t>
      </w:r>
      <w:r w:rsidRPr="006D2115">
        <w:t>your</w:t>
      </w:r>
      <w:r w:rsidRPr="006D2115">
        <w:rPr>
          <w:spacing w:val="-2"/>
        </w:rPr>
        <w:t xml:space="preserve"> </w:t>
      </w:r>
      <w:r w:rsidRPr="006D2115">
        <w:t>fellow(s)?</w:t>
      </w:r>
      <w:r w:rsidRPr="006D2115">
        <w:rPr>
          <w:spacing w:val="-2"/>
        </w:rPr>
        <w:t xml:space="preserve"> </w:t>
      </w:r>
      <w:r w:rsidRPr="006D2115">
        <w:t>Why</w:t>
      </w:r>
      <w:r w:rsidRPr="006D2115">
        <w:rPr>
          <w:spacing w:val="-2"/>
        </w:rPr>
        <w:t xml:space="preserve"> </w:t>
      </w:r>
      <w:r w:rsidRPr="006D2115">
        <w:t>were</w:t>
      </w:r>
      <w:r w:rsidRPr="006D2115">
        <w:rPr>
          <w:spacing w:val="-2"/>
        </w:rPr>
        <w:t xml:space="preserve"> </w:t>
      </w:r>
      <w:r w:rsidRPr="006D2115">
        <w:t>each</w:t>
      </w:r>
      <w:r w:rsidRPr="006D2115">
        <w:rPr>
          <w:spacing w:val="-2"/>
        </w:rPr>
        <w:t xml:space="preserve"> </w:t>
      </w:r>
      <w:r w:rsidRPr="006D2115">
        <w:t>of</w:t>
      </w:r>
      <w:r w:rsidRPr="006D2115">
        <w:rPr>
          <w:spacing w:val="-2"/>
        </w:rPr>
        <w:t xml:space="preserve"> </w:t>
      </w:r>
      <w:r w:rsidRPr="006D2115">
        <w:t>these</w:t>
      </w:r>
      <w:r w:rsidRPr="006D2115">
        <w:rPr>
          <w:spacing w:val="-1"/>
        </w:rPr>
        <w:t xml:space="preserve"> </w:t>
      </w:r>
      <w:r w:rsidRPr="006D2115">
        <w:t>things</w:t>
      </w:r>
      <w:r w:rsidRPr="006D2115">
        <w:rPr>
          <w:spacing w:val="-2"/>
        </w:rPr>
        <w:t xml:space="preserve"> </w:t>
      </w:r>
      <w:r w:rsidRPr="006D2115">
        <w:t>helpful?</w:t>
      </w:r>
    </w:p>
    <w:p w14:paraId="16356327" w14:textId="0CB96F77" w:rsidR="006D2115" w:rsidRPr="006D2115" w:rsidRDefault="0061105C" w:rsidP="0061105C">
      <w:pPr>
        <w:tabs>
          <w:tab w:val="left" w:pos="1260"/>
        </w:tabs>
        <w:spacing w:line="249" w:lineRule="exact"/>
        <w:rPr>
          <w:sz w:val="20"/>
        </w:rPr>
      </w:pPr>
      <w:r>
        <w:rPr>
          <w:sz w:val="20"/>
        </w:rPr>
        <w:tab/>
      </w:r>
      <w:r w:rsidR="006D2115" w:rsidRPr="006D2115">
        <w:rPr>
          <w:sz w:val="20"/>
        </w:rPr>
        <w:t>[2</w:t>
      </w:r>
      <w:r w:rsidR="006D2115" w:rsidRPr="006D2115">
        <w:rPr>
          <w:spacing w:val="-4"/>
          <w:sz w:val="20"/>
        </w:rPr>
        <w:t xml:space="preserve"> </w:t>
      </w:r>
      <w:r w:rsidR="006D2115" w:rsidRPr="006D2115">
        <w:rPr>
          <w:sz w:val="20"/>
        </w:rPr>
        <w:t>minutes</w:t>
      </w:r>
      <w:r w:rsidR="006D2115" w:rsidRPr="006D2115">
        <w:rPr>
          <w:spacing w:val="-4"/>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8</w:t>
      </w:r>
      <w:r w:rsidR="006D2115" w:rsidRPr="006D2115">
        <w:rPr>
          <w:i/>
          <w:spacing w:val="-4"/>
          <w:sz w:val="20"/>
        </w:rPr>
        <w:t xml:space="preserve"> </w:t>
      </w:r>
      <w:r w:rsidR="006D2115" w:rsidRPr="006D2115">
        <w:rPr>
          <w:i/>
          <w:sz w:val="20"/>
        </w:rPr>
        <w:t>minutes</w:t>
      </w:r>
      <w:r w:rsidR="006D2115" w:rsidRPr="006D2115">
        <w:rPr>
          <w:i/>
          <w:spacing w:val="-3"/>
          <w:sz w:val="20"/>
        </w:rPr>
        <w:t xml:space="preserve"> </w:t>
      </w:r>
      <w:r w:rsidR="006D2115" w:rsidRPr="006D2115">
        <w:rPr>
          <w:i/>
          <w:sz w:val="20"/>
        </w:rPr>
        <w:t>45</w:t>
      </w:r>
      <w:r w:rsidR="006D2115" w:rsidRPr="006D2115">
        <w:rPr>
          <w:i/>
          <w:spacing w:val="-3"/>
          <w:sz w:val="20"/>
        </w:rPr>
        <w:t xml:space="preserve"> </w:t>
      </w:r>
      <w:r w:rsidR="006D2115" w:rsidRPr="006D2115">
        <w:rPr>
          <w:i/>
          <w:sz w:val="20"/>
        </w:rPr>
        <w:t>seconds</w:t>
      </w:r>
      <w:r w:rsidR="006D2115" w:rsidRPr="006D2115">
        <w:rPr>
          <w:sz w:val="20"/>
        </w:rPr>
        <w:t>]</w:t>
      </w:r>
    </w:p>
    <w:p w14:paraId="19297FCD" w14:textId="77777777" w:rsidR="006D2115" w:rsidRPr="006D2115" w:rsidRDefault="006D2115" w:rsidP="0061105C">
      <w:pPr>
        <w:tabs>
          <w:tab w:val="left" w:pos="1260"/>
        </w:tabs>
        <w:spacing w:before="10"/>
        <w:rPr>
          <w:sz w:val="24"/>
        </w:rPr>
      </w:pPr>
    </w:p>
    <w:p w14:paraId="68188A87" w14:textId="77777777" w:rsidR="006D2115" w:rsidRPr="006D2115" w:rsidRDefault="006D2115" w:rsidP="0061105C">
      <w:pPr>
        <w:numPr>
          <w:ilvl w:val="0"/>
          <w:numId w:val="27"/>
        </w:numPr>
        <w:tabs>
          <w:tab w:val="left" w:pos="1200"/>
          <w:tab w:val="left" w:pos="1260"/>
        </w:tabs>
        <w:spacing w:line="254" w:lineRule="auto"/>
        <w:ind w:left="1199" w:right="1525"/>
      </w:pPr>
      <w:r w:rsidRPr="006D2115">
        <w:t>What</w:t>
      </w:r>
      <w:r w:rsidRPr="006D2115">
        <w:rPr>
          <w:spacing w:val="-4"/>
        </w:rPr>
        <w:t xml:space="preserve"> </w:t>
      </w:r>
      <w:r w:rsidRPr="006D2115">
        <w:t>support,</w:t>
      </w:r>
      <w:r w:rsidRPr="006D2115">
        <w:rPr>
          <w:spacing w:val="-3"/>
        </w:rPr>
        <w:t xml:space="preserve"> </w:t>
      </w:r>
      <w:r w:rsidRPr="006D2115">
        <w:t>guidance,</w:t>
      </w:r>
      <w:r w:rsidRPr="006D2115">
        <w:rPr>
          <w:spacing w:val="-3"/>
        </w:rPr>
        <w:t xml:space="preserve"> </w:t>
      </w:r>
      <w:r w:rsidRPr="006D2115">
        <w:t>or</w:t>
      </w:r>
      <w:r w:rsidRPr="006D2115">
        <w:rPr>
          <w:spacing w:val="-4"/>
        </w:rPr>
        <w:t xml:space="preserve"> </w:t>
      </w:r>
      <w:r w:rsidRPr="006D2115">
        <w:t>parameters</w:t>
      </w:r>
      <w:r w:rsidRPr="006D2115">
        <w:rPr>
          <w:spacing w:val="-3"/>
        </w:rPr>
        <w:t xml:space="preserve"> </w:t>
      </w:r>
      <w:r w:rsidRPr="006D2115">
        <w:t>can</w:t>
      </w:r>
      <w:r w:rsidRPr="006D2115">
        <w:rPr>
          <w:spacing w:val="-3"/>
        </w:rPr>
        <w:t xml:space="preserve"> </w:t>
      </w:r>
      <w:r w:rsidRPr="006D2115">
        <w:t>Inﬂuence</w:t>
      </w:r>
      <w:r w:rsidRPr="006D2115">
        <w:rPr>
          <w:spacing w:val="-4"/>
        </w:rPr>
        <w:t xml:space="preserve"> </w:t>
      </w:r>
      <w:r w:rsidRPr="006D2115">
        <w:t>100</w:t>
      </w:r>
      <w:r w:rsidRPr="006D2115">
        <w:rPr>
          <w:spacing w:val="-3"/>
        </w:rPr>
        <w:t xml:space="preserve"> </w:t>
      </w:r>
      <w:r w:rsidRPr="006D2115">
        <w:t>provide</w:t>
      </w:r>
      <w:r w:rsidRPr="006D2115">
        <w:rPr>
          <w:spacing w:val="-3"/>
        </w:rPr>
        <w:t xml:space="preserve"> </w:t>
      </w:r>
      <w:r w:rsidRPr="006D2115">
        <w:t>in</w:t>
      </w:r>
      <w:r w:rsidRPr="006D2115">
        <w:rPr>
          <w:spacing w:val="-4"/>
        </w:rPr>
        <w:t xml:space="preserve"> </w:t>
      </w:r>
      <w:r w:rsidRPr="006D2115">
        <w:t>the</w:t>
      </w:r>
      <w:r w:rsidRPr="006D2115">
        <w:rPr>
          <w:spacing w:val="-3"/>
        </w:rPr>
        <w:t xml:space="preserve"> </w:t>
      </w:r>
      <w:r w:rsidRPr="006D2115">
        <w:t>future</w:t>
      </w:r>
      <w:r w:rsidRPr="006D2115">
        <w:rPr>
          <w:spacing w:val="-3"/>
        </w:rPr>
        <w:t xml:space="preserve"> </w:t>
      </w:r>
      <w:r w:rsidRPr="006D2115">
        <w:t>that</w:t>
      </w:r>
      <w:r w:rsidRPr="006D2115">
        <w:rPr>
          <w:spacing w:val="-4"/>
        </w:rPr>
        <w:t xml:space="preserve"> </w:t>
      </w:r>
      <w:r w:rsidRPr="006D2115">
        <w:t>would</w:t>
      </w:r>
      <w:r w:rsidRPr="006D2115">
        <w:rPr>
          <w:spacing w:val="-3"/>
        </w:rPr>
        <w:t xml:space="preserve"> </w:t>
      </w:r>
      <w:r w:rsidRPr="006D2115">
        <w:t>be</w:t>
      </w:r>
      <w:r w:rsidRPr="006D2115">
        <w:rPr>
          <w:spacing w:val="-47"/>
        </w:rPr>
        <w:t xml:space="preserve"> </w:t>
      </w:r>
      <w:r w:rsidRPr="006D2115">
        <w:t>helpful</w:t>
      </w:r>
      <w:r w:rsidRPr="006D2115">
        <w:rPr>
          <w:spacing w:val="-1"/>
        </w:rPr>
        <w:t xml:space="preserve"> </w:t>
      </w:r>
      <w:r w:rsidRPr="006D2115">
        <w:t>for mentors of fellows?</w:t>
      </w:r>
    </w:p>
    <w:p w14:paraId="10873995" w14:textId="40F5F183" w:rsidR="006D2115" w:rsidRPr="006D2115" w:rsidRDefault="0061105C" w:rsidP="0061105C">
      <w:pPr>
        <w:tabs>
          <w:tab w:val="left" w:pos="1260"/>
        </w:tabs>
        <w:spacing w:line="268" w:lineRule="exact"/>
        <w:rPr>
          <w:sz w:val="20"/>
        </w:rPr>
      </w:pPr>
      <w:r>
        <w:rPr>
          <w:sz w:val="20"/>
        </w:rPr>
        <w:tab/>
      </w:r>
      <w:r w:rsidR="006D2115" w:rsidRPr="006D2115">
        <w:rPr>
          <w:sz w:val="20"/>
        </w:rPr>
        <w:t>[2</w:t>
      </w:r>
      <w:r w:rsidR="006D2115" w:rsidRPr="006D2115">
        <w:rPr>
          <w:spacing w:val="-4"/>
          <w:sz w:val="20"/>
        </w:rPr>
        <w:t xml:space="preserve"> </w:t>
      </w:r>
      <w:r w:rsidR="006D2115" w:rsidRPr="006D2115">
        <w:rPr>
          <w:sz w:val="20"/>
        </w:rPr>
        <w:t>minutes</w:t>
      </w:r>
      <w:r w:rsidR="006D2115" w:rsidRPr="006D2115">
        <w:rPr>
          <w:spacing w:val="-4"/>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10</w:t>
      </w:r>
      <w:r w:rsidR="006D2115" w:rsidRPr="006D2115">
        <w:rPr>
          <w:i/>
          <w:spacing w:val="-4"/>
          <w:sz w:val="20"/>
        </w:rPr>
        <w:t xml:space="preserve"> </w:t>
      </w:r>
      <w:r w:rsidR="006D2115" w:rsidRPr="006D2115">
        <w:rPr>
          <w:i/>
          <w:sz w:val="20"/>
        </w:rPr>
        <w:t>minutes</w:t>
      </w:r>
      <w:r w:rsidR="006D2115" w:rsidRPr="006D2115">
        <w:rPr>
          <w:i/>
          <w:spacing w:val="-3"/>
          <w:sz w:val="20"/>
        </w:rPr>
        <w:t xml:space="preserve"> </w:t>
      </w:r>
      <w:r w:rsidR="006D2115" w:rsidRPr="006D2115">
        <w:rPr>
          <w:i/>
          <w:sz w:val="20"/>
        </w:rPr>
        <w:t>45</w:t>
      </w:r>
      <w:r w:rsidR="006D2115" w:rsidRPr="006D2115">
        <w:rPr>
          <w:i/>
          <w:spacing w:val="-3"/>
          <w:sz w:val="20"/>
        </w:rPr>
        <w:t xml:space="preserve"> </w:t>
      </w:r>
      <w:r w:rsidR="006D2115" w:rsidRPr="006D2115">
        <w:rPr>
          <w:i/>
          <w:sz w:val="20"/>
        </w:rPr>
        <w:t>seconds</w:t>
      </w:r>
      <w:r w:rsidR="006D2115" w:rsidRPr="006D2115">
        <w:rPr>
          <w:sz w:val="20"/>
        </w:rPr>
        <w:t>]</w:t>
      </w:r>
    </w:p>
    <w:p w14:paraId="2EB8C91E" w14:textId="77777777" w:rsidR="006D2115" w:rsidRPr="006D2115" w:rsidRDefault="006D2115" w:rsidP="0061105C">
      <w:pPr>
        <w:tabs>
          <w:tab w:val="left" w:pos="1260"/>
        </w:tabs>
        <w:spacing w:before="1"/>
        <w:rPr>
          <w:sz w:val="25"/>
        </w:rPr>
      </w:pPr>
    </w:p>
    <w:p w14:paraId="02086263" w14:textId="77777777" w:rsidR="006D2115" w:rsidRPr="006D2115" w:rsidRDefault="006D2115" w:rsidP="0061105C">
      <w:pPr>
        <w:numPr>
          <w:ilvl w:val="0"/>
          <w:numId w:val="27"/>
        </w:numPr>
        <w:tabs>
          <w:tab w:val="left" w:pos="1200"/>
          <w:tab w:val="left" w:pos="1260"/>
        </w:tabs>
        <w:spacing w:line="254" w:lineRule="auto"/>
        <w:ind w:left="1199" w:right="1279"/>
      </w:pPr>
      <w:r w:rsidRPr="006D2115">
        <w:t>From</w:t>
      </w:r>
      <w:r w:rsidRPr="006D2115">
        <w:rPr>
          <w:spacing w:val="-5"/>
        </w:rPr>
        <w:t xml:space="preserve"> </w:t>
      </w:r>
      <w:r w:rsidRPr="006D2115">
        <w:t>your</w:t>
      </w:r>
      <w:r w:rsidRPr="006D2115">
        <w:rPr>
          <w:spacing w:val="-5"/>
        </w:rPr>
        <w:t xml:space="preserve"> </w:t>
      </w:r>
      <w:r w:rsidRPr="006D2115">
        <w:t>perspective</w:t>
      </w:r>
      <w:r w:rsidRPr="006D2115">
        <w:rPr>
          <w:spacing w:val="-5"/>
        </w:rPr>
        <w:t xml:space="preserve"> </w:t>
      </w:r>
      <w:r w:rsidRPr="006D2115">
        <w:t>as</w:t>
      </w:r>
      <w:r w:rsidRPr="006D2115">
        <w:rPr>
          <w:spacing w:val="-5"/>
        </w:rPr>
        <w:t xml:space="preserve"> </w:t>
      </w:r>
      <w:r w:rsidRPr="006D2115">
        <w:t>a</w:t>
      </w:r>
      <w:r w:rsidRPr="006D2115">
        <w:rPr>
          <w:spacing w:val="-5"/>
        </w:rPr>
        <w:t xml:space="preserve"> </w:t>
      </w:r>
      <w:r w:rsidRPr="006D2115">
        <w:t>mentor,</w:t>
      </w:r>
      <w:r w:rsidRPr="006D2115">
        <w:rPr>
          <w:spacing w:val="-5"/>
        </w:rPr>
        <w:t xml:space="preserve"> </w:t>
      </w:r>
      <w:r w:rsidRPr="006D2115">
        <w:t>what</w:t>
      </w:r>
      <w:r w:rsidRPr="006D2115">
        <w:rPr>
          <w:spacing w:val="-5"/>
        </w:rPr>
        <w:t xml:space="preserve"> </w:t>
      </w:r>
      <w:r w:rsidRPr="006D2115">
        <w:t>are</w:t>
      </w:r>
      <w:r w:rsidRPr="006D2115">
        <w:rPr>
          <w:spacing w:val="-5"/>
        </w:rPr>
        <w:t xml:space="preserve"> </w:t>
      </w:r>
      <w:r w:rsidRPr="006D2115">
        <w:t>the</w:t>
      </w:r>
      <w:r w:rsidRPr="006D2115">
        <w:rPr>
          <w:spacing w:val="-5"/>
        </w:rPr>
        <w:t xml:space="preserve"> </w:t>
      </w:r>
      <w:r w:rsidRPr="006D2115">
        <w:t>ways</w:t>
      </w:r>
      <w:r w:rsidRPr="006D2115">
        <w:rPr>
          <w:spacing w:val="-5"/>
        </w:rPr>
        <w:t xml:space="preserve"> </w:t>
      </w:r>
      <w:r w:rsidRPr="006D2115">
        <w:t>in</w:t>
      </w:r>
      <w:r w:rsidRPr="006D2115">
        <w:rPr>
          <w:spacing w:val="-5"/>
        </w:rPr>
        <w:t xml:space="preserve"> </w:t>
      </w:r>
      <w:r w:rsidRPr="006D2115">
        <w:t>which</w:t>
      </w:r>
      <w:r w:rsidRPr="006D2115">
        <w:rPr>
          <w:spacing w:val="-5"/>
        </w:rPr>
        <w:t xml:space="preserve"> </w:t>
      </w:r>
      <w:r w:rsidRPr="006D2115">
        <w:t>the</w:t>
      </w:r>
      <w:r w:rsidRPr="006D2115">
        <w:rPr>
          <w:spacing w:val="-5"/>
        </w:rPr>
        <w:t xml:space="preserve"> </w:t>
      </w:r>
      <w:r w:rsidRPr="006D2115">
        <w:t>Inﬂuence</w:t>
      </w:r>
      <w:r w:rsidRPr="006D2115">
        <w:rPr>
          <w:spacing w:val="-4"/>
        </w:rPr>
        <w:t xml:space="preserve"> </w:t>
      </w:r>
      <w:r w:rsidRPr="006D2115">
        <w:t>100</w:t>
      </w:r>
      <w:r w:rsidRPr="006D2115">
        <w:rPr>
          <w:spacing w:val="-5"/>
        </w:rPr>
        <w:t xml:space="preserve"> </w:t>
      </w:r>
      <w:r w:rsidRPr="006D2115">
        <w:t>program</w:t>
      </w:r>
      <w:r w:rsidRPr="006D2115">
        <w:rPr>
          <w:spacing w:val="-5"/>
        </w:rPr>
        <w:t xml:space="preserve"> </w:t>
      </w:r>
      <w:r w:rsidRPr="006D2115">
        <w:t>could</w:t>
      </w:r>
      <w:r w:rsidRPr="006D2115">
        <w:rPr>
          <w:spacing w:val="-47"/>
        </w:rPr>
        <w:t xml:space="preserve"> </w:t>
      </w:r>
      <w:r w:rsidRPr="006D2115">
        <w:t>better</w:t>
      </w:r>
      <w:r w:rsidRPr="006D2115">
        <w:rPr>
          <w:spacing w:val="-1"/>
        </w:rPr>
        <w:t xml:space="preserve"> </w:t>
      </w:r>
      <w:r w:rsidRPr="006D2115">
        <w:t>support</w:t>
      </w:r>
      <w:r w:rsidRPr="006D2115">
        <w:rPr>
          <w:spacing w:val="-1"/>
        </w:rPr>
        <w:t xml:space="preserve"> </w:t>
      </w:r>
      <w:r w:rsidRPr="006D2115">
        <w:t>the</w:t>
      </w:r>
      <w:r w:rsidRPr="006D2115">
        <w:rPr>
          <w:spacing w:val="-1"/>
        </w:rPr>
        <w:t xml:space="preserve"> </w:t>
      </w:r>
      <w:r w:rsidRPr="006D2115">
        <w:t>development</w:t>
      </w:r>
      <w:r w:rsidRPr="006D2115">
        <w:rPr>
          <w:spacing w:val="-1"/>
        </w:rPr>
        <w:t xml:space="preserve"> </w:t>
      </w:r>
      <w:r w:rsidRPr="006D2115">
        <w:t>of</w:t>
      </w:r>
      <w:r w:rsidRPr="006D2115">
        <w:rPr>
          <w:spacing w:val="-1"/>
        </w:rPr>
        <w:t xml:space="preserve"> </w:t>
      </w:r>
      <w:r w:rsidRPr="006D2115">
        <w:t>culturally competent</w:t>
      </w:r>
      <w:r w:rsidRPr="006D2115">
        <w:rPr>
          <w:spacing w:val="-1"/>
        </w:rPr>
        <w:t xml:space="preserve"> </w:t>
      </w:r>
      <w:r w:rsidRPr="006D2115">
        <w:t>district</w:t>
      </w:r>
      <w:r w:rsidRPr="006D2115">
        <w:rPr>
          <w:spacing w:val="-1"/>
        </w:rPr>
        <w:t xml:space="preserve"> </w:t>
      </w:r>
      <w:r w:rsidRPr="006D2115">
        <w:t>leaders?</w:t>
      </w:r>
    </w:p>
    <w:p w14:paraId="16B32551" w14:textId="363EFACB" w:rsidR="006D2115" w:rsidRPr="006D2115" w:rsidRDefault="0061105C" w:rsidP="0061105C">
      <w:pPr>
        <w:tabs>
          <w:tab w:val="left" w:pos="1260"/>
        </w:tabs>
        <w:spacing w:line="264" w:lineRule="exact"/>
        <w:rPr>
          <w:sz w:val="20"/>
        </w:rPr>
      </w:pPr>
      <w:r>
        <w:rPr>
          <w:sz w:val="20"/>
        </w:rPr>
        <w:tab/>
      </w:r>
      <w:r w:rsidR="006D2115" w:rsidRPr="006D2115">
        <w:rPr>
          <w:sz w:val="20"/>
        </w:rPr>
        <w:t>[2</w:t>
      </w:r>
      <w:r w:rsidR="006D2115" w:rsidRPr="006D2115">
        <w:rPr>
          <w:spacing w:val="-4"/>
          <w:sz w:val="20"/>
        </w:rPr>
        <w:t xml:space="preserve"> </w:t>
      </w:r>
      <w:r w:rsidR="006D2115" w:rsidRPr="006D2115">
        <w:rPr>
          <w:sz w:val="20"/>
        </w:rPr>
        <w:t>minutes</w:t>
      </w:r>
      <w:r w:rsidR="006D2115" w:rsidRPr="006D2115">
        <w:rPr>
          <w:spacing w:val="-4"/>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12</w:t>
      </w:r>
      <w:r w:rsidR="006D2115" w:rsidRPr="006D2115">
        <w:rPr>
          <w:i/>
          <w:spacing w:val="-4"/>
          <w:sz w:val="20"/>
        </w:rPr>
        <w:t xml:space="preserve"> </w:t>
      </w:r>
      <w:r w:rsidR="006D2115" w:rsidRPr="006D2115">
        <w:rPr>
          <w:i/>
          <w:sz w:val="20"/>
        </w:rPr>
        <w:t>minutes</w:t>
      </w:r>
      <w:r w:rsidR="006D2115" w:rsidRPr="006D2115">
        <w:rPr>
          <w:i/>
          <w:spacing w:val="-3"/>
          <w:sz w:val="20"/>
        </w:rPr>
        <w:t xml:space="preserve"> </w:t>
      </w:r>
      <w:r w:rsidR="006D2115" w:rsidRPr="006D2115">
        <w:rPr>
          <w:i/>
          <w:sz w:val="20"/>
        </w:rPr>
        <w:t>45</w:t>
      </w:r>
      <w:r w:rsidR="006D2115" w:rsidRPr="006D2115">
        <w:rPr>
          <w:i/>
          <w:spacing w:val="-3"/>
          <w:sz w:val="20"/>
        </w:rPr>
        <w:t xml:space="preserve"> </w:t>
      </w:r>
      <w:r w:rsidR="006D2115" w:rsidRPr="006D2115">
        <w:rPr>
          <w:i/>
          <w:sz w:val="20"/>
        </w:rPr>
        <w:t>seconds</w:t>
      </w:r>
      <w:r w:rsidR="006D2115" w:rsidRPr="006D2115">
        <w:rPr>
          <w:sz w:val="20"/>
        </w:rPr>
        <w:t>]</w:t>
      </w:r>
    </w:p>
    <w:p w14:paraId="71AB547D" w14:textId="77777777" w:rsidR="006D2115" w:rsidRPr="006D2115" w:rsidRDefault="006D2115" w:rsidP="0061105C">
      <w:pPr>
        <w:tabs>
          <w:tab w:val="left" w:pos="1260"/>
        </w:tabs>
        <w:spacing w:before="11"/>
        <w:rPr>
          <w:sz w:val="23"/>
        </w:rPr>
      </w:pPr>
    </w:p>
    <w:p w14:paraId="54D53BDD" w14:textId="77777777" w:rsidR="006D2115" w:rsidRPr="006D2115" w:rsidRDefault="006D2115" w:rsidP="0061105C">
      <w:pPr>
        <w:numPr>
          <w:ilvl w:val="0"/>
          <w:numId w:val="27"/>
        </w:numPr>
        <w:tabs>
          <w:tab w:val="left" w:pos="1200"/>
          <w:tab w:val="left" w:pos="1260"/>
        </w:tabs>
        <w:spacing w:line="254" w:lineRule="auto"/>
        <w:ind w:left="1199" w:right="1057"/>
      </w:pPr>
      <w:r w:rsidRPr="006D2115">
        <w:t>Are</w:t>
      </w:r>
      <w:r w:rsidRPr="006D2115">
        <w:rPr>
          <w:spacing w:val="-4"/>
        </w:rPr>
        <w:t xml:space="preserve"> </w:t>
      </w:r>
      <w:r w:rsidRPr="006D2115">
        <w:t>there</w:t>
      </w:r>
      <w:r w:rsidRPr="006D2115">
        <w:rPr>
          <w:spacing w:val="-3"/>
        </w:rPr>
        <w:t xml:space="preserve"> </w:t>
      </w:r>
      <w:r w:rsidRPr="006D2115">
        <w:t>any</w:t>
      </w:r>
      <w:r w:rsidRPr="006D2115">
        <w:rPr>
          <w:spacing w:val="-3"/>
        </w:rPr>
        <w:t xml:space="preserve"> </w:t>
      </w:r>
      <w:r w:rsidRPr="006D2115">
        <w:t>aspects</w:t>
      </w:r>
      <w:r w:rsidRPr="006D2115">
        <w:rPr>
          <w:spacing w:val="-4"/>
        </w:rPr>
        <w:t xml:space="preserve"> </w:t>
      </w:r>
      <w:r w:rsidRPr="006D2115">
        <w:t>of</w:t>
      </w:r>
      <w:r w:rsidRPr="006D2115">
        <w:rPr>
          <w:spacing w:val="-3"/>
        </w:rPr>
        <w:t xml:space="preserve"> </w:t>
      </w:r>
      <w:r w:rsidRPr="006D2115">
        <w:t>Inﬂuence</w:t>
      </w:r>
      <w:r w:rsidRPr="006D2115">
        <w:rPr>
          <w:spacing w:val="-3"/>
        </w:rPr>
        <w:t xml:space="preserve"> </w:t>
      </w:r>
      <w:r w:rsidRPr="006D2115">
        <w:t>100</w:t>
      </w:r>
      <w:r w:rsidRPr="006D2115">
        <w:rPr>
          <w:spacing w:val="-3"/>
        </w:rPr>
        <w:t xml:space="preserve"> </w:t>
      </w:r>
      <w:r w:rsidRPr="006D2115">
        <w:t>that</w:t>
      </w:r>
      <w:r w:rsidRPr="006D2115">
        <w:rPr>
          <w:spacing w:val="-4"/>
        </w:rPr>
        <w:t xml:space="preserve"> </w:t>
      </w:r>
      <w:r w:rsidRPr="006D2115">
        <w:t>you</w:t>
      </w:r>
      <w:r w:rsidRPr="006D2115">
        <w:rPr>
          <w:spacing w:val="-3"/>
        </w:rPr>
        <w:t xml:space="preserve"> </w:t>
      </w:r>
      <w:r w:rsidRPr="006D2115">
        <w:t>think</w:t>
      </w:r>
      <w:r w:rsidRPr="006D2115">
        <w:rPr>
          <w:spacing w:val="-3"/>
        </w:rPr>
        <w:t xml:space="preserve"> </w:t>
      </w:r>
      <w:r w:rsidRPr="006D2115">
        <w:t>need</w:t>
      </w:r>
      <w:r w:rsidRPr="006D2115">
        <w:rPr>
          <w:spacing w:val="-3"/>
        </w:rPr>
        <w:t xml:space="preserve"> </w:t>
      </w:r>
      <w:r w:rsidRPr="006D2115">
        <w:t>to</w:t>
      </w:r>
      <w:r w:rsidRPr="006D2115">
        <w:rPr>
          <w:spacing w:val="-4"/>
        </w:rPr>
        <w:t xml:space="preserve"> </w:t>
      </w:r>
      <w:r w:rsidRPr="006D2115">
        <w:t>be</w:t>
      </w:r>
      <w:r w:rsidRPr="006D2115">
        <w:rPr>
          <w:spacing w:val="-3"/>
        </w:rPr>
        <w:t xml:space="preserve"> </w:t>
      </w:r>
      <w:r w:rsidRPr="006D2115">
        <w:t>improved,</w:t>
      </w:r>
      <w:r w:rsidRPr="006D2115">
        <w:rPr>
          <w:spacing w:val="-3"/>
        </w:rPr>
        <w:t xml:space="preserve"> </w:t>
      </w:r>
      <w:r w:rsidRPr="006D2115">
        <w:t>potentially</w:t>
      </w:r>
      <w:r w:rsidRPr="006D2115">
        <w:rPr>
          <w:spacing w:val="-3"/>
        </w:rPr>
        <w:t xml:space="preserve"> </w:t>
      </w:r>
      <w:r w:rsidRPr="006D2115">
        <w:t>dropped,</w:t>
      </w:r>
      <w:r w:rsidRPr="006D2115">
        <w:rPr>
          <w:spacing w:val="-4"/>
        </w:rPr>
        <w:t xml:space="preserve"> </w:t>
      </w:r>
      <w:r w:rsidRPr="006D2115">
        <w:t>or</w:t>
      </w:r>
      <w:r w:rsidRPr="006D2115">
        <w:rPr>
          <w:spacing w:val="-46"/>
        </w:rPr>
        <w:t xml:space="preserve"> </w:t>
      </w:r>
      <w:r w:rsidRPr="006D2115">
        <w:t>otherwise</w:t>
      </w:r>
      <w:r w:rsidRPr="006D2115">
        <w:rPr>
          <w:spacing w:val="-1"/>
        </w:rPr>
        <w:t xml:space="preserve"> </w:t>
      </w:r>
      <w:r w:rsidRPr="006D2115">
        <w:t>changed? If</w:t>
      </w:r>
      <w:r w:rsidRPr="006D2115">
        <w:rPr>
          <w:spacing w:val="-1"/>
        </w:rPr>
        <w:t xml:space="preserve"> </w:t>
      </w:r>
      <w:r w:rsidRPr="006D2115">
        <w:t>so, what</w:t>
      </w:r>
      <w:r w:rsidRPr="006D2115">
        <w:rPr>
          <w:spacing w:val="-1"/>
        </w:rPr>
        <w:t xml:space="preserve"> </w:t>
      </w:r>
      <w:r w:rsidRPr="006D2115">
        <w:t>are these</w:t>
      </w:r>
      <w:r w:rsidRPr="006D2115">
        <w:rPr>
          <w:spacing w:val="-1"/>
        </w:rPr>
        <w:t xml:space="preserve"> </w:t>
      </w:r>
      <w:r w:rsidRPr="006D2115">
        <w:t>aspects and</w:t>
      </w:r>
      <w:r w:rsidRPr="006D2115">
        <w:rPr>
          <w:spacing w:val="-1"/>
        </w:rPr>
        <w:t xml:space="preserve"> </w:t>
      </w:r>
      <w:r w:rsidRPr="006D2115">
        <w:t>why do you</w:t>
      </w:r>
      <w:r w:rsidRPr="006D2115">
        <w:rPr>
          <w:spacing w:val="-1"/>
        </w:rPr>
        <w:t xml:space="preserve"> </w:t>
      </w:r>
      <w:r w:rsidRPr="006D2115">
        <w:t>suggest this?</w:t>
      </w:r>
    </w:p>
    <w:p w14:paraId="13668240" w14:textId="29280D2C" w:rsidR="006D2115" w:rsidRPr="006D2115" w:rsidRDefault="0061105C" w:rsidP="0061105C">
      <w:pPr>
        <w:tabs>
          <w:tab w:val="left" w:pos="1260"/>
        </w:tabs>
        <w:spacing w:line="264" w:lineRule="exact"/>
        <w:rPr>
          <w:sz w:val="20"/>
        </w:rPr>
      </w:pPr>
      <w:r>
        <w:rPr>
          <w:sz w:val="20"/>
        </w:rPr>
        <w:tab/>
      </w:r>
      <w:r w:rsidR="006D2115" w:rsidRPr="006D2115">
        <w:rPr>
          <w:sz w:val="20"/>
        </w:rPr>
        <w:t>[2</w:t>
      </w:r>
      <w:r w:rsidR="006D2115" w:rsidRPr="006D2115">
        <w:rPr>
          <w:spacing w:val="-4"/>
          <w:sz w:val="20"/>
        </w:rPr>
        <w:t xml:space="preserve"> </w:t>
      </w:r>
      <w:r w:rsidR="006D2115" w:rsidRPr="006D2115">
        <w:rPr>
          <w:sz w:val="20"/>
        </w:rPr>
        <w:t>minutes</w:t>
      </w:r>
      <w:r w:rsidR="006D2115" w:rsidRPr="006D2115">
        <w:rPr>
          <w:spacing w:val="-4"/>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14</w:t>
      </w:r>
      <w:r w:rsidR="006D2115" w:rsidRPr="006D2115">
        <w:rPr>
          <w:i/>
          <w:spacing w:val="-4"/>
          <w:sz w:val="20"/>
        </w:rPr>
        <w:t xml:space="preserve"> </w:t>
      </w:r>
      <w:r w:rsidR="006D2115" w:rsidRPr="006D2115">
        <w:rPr>
          <w:i/>
          <w:sz w:val="20"/>
        </w:rPr>
        <w:t>minutes</w:t>
      </w:r>
      <w:r w:rsidR="006D2115" w:rsidRPr="006D2115">
        <w:rPr>
          <w:i/>
          <w:spacing w:val="-3"/>
          <w:sz w:val="20"/>
        </w:rPr>
        <w:t xml:space="preserve"> </w:t>
      </w:r>
      <w:r w:rsidR="006D2115" w:rsidRPr="006D2115">
        <w:rPr>
          <w:i/>
          <w:sz w:val="20"/>
        </w:rPr>
        <w:t>45</w:t>
      </w:r>
      <w:r w:rsidR="006D2115" w:rsidRPr="006D2115">
        <w:rPr>
          <w:i/>
          <w:spacing w:val="-3"/>
          <w:sz w:val="20"/>
        </w:rPr>
        <w:t xml:space="preserve"> </w:t>
      </w:r>
      <w:r w:rsidR="006D2115" w:rsidRPr="006D2115">
        <w:rPr>
          <w:i/>
          <w:sz w:val="20"/>
        </w:rPr>
        <w:t>seconds</w:t>
      </w:r>
      <w:r w:rsidR="006D2115" w:rsidRPr="006D2115">
        <w:rPr>
          <w:sz w:val="20"/>
        </w:rPr>
        <w:t>]</w:t>
      </w:r>
    </w:p>
    <w:p w14:paraId="5E9F997B" w14:textId="77777777" w:rsidR="006D2115" w:rsidRPr="006D2115" w:rsidRDefault="006D2115" w:rsidP="0061105C">
      <w:pPr>
        <w:tabs>
          <w:tab w:val="left" w:pos="1260"/>
        </w:tabs>
        <w:rPr>
          <w:sz w:val="20"/>
        </w:rPr>
      </w:pPr>
    </w:p>
    <w:p w14:paraId="0104ED8F" w14:textId="77777777" w:rsidR="00665490" w:rsidRDefault="00665490" w:rsidP="00665490">
      <w:pPr>
        <w:shd w:val="clear" w:color="auto" w:fill="D9D9D9" w:themeFill="background1" w:themeFillShade="D9"/>
        <w:tabs>
          <w:tab w:val="right" w:pos="10170"/>
        </w:tabs>
        <w:spacing w:before="75"/>
        <w:rPr>
          <w:b/>
          <w:color w:val="000000"/>
        </w:rPr>
      </w:pPr>
      <w:r>
        <w:rPr>
          <w:b/>
          <w:color w:val="000000"/>
        </w:rPr>
        <w:t>Impact</w:t>
      </w:r>
      <w:r>
        <w:rPr>
          <w:b/>
          <w:color w:val="000000"/>
          <w:spacing w:val="-2"/>
        </w:rPr>
        <w:t xml:space="preserve"> </w:t>
      </w:r>
      <w:r>
        <w:rPr>
          <w:b/>
          <w:color w:val="000000"/>
        </w:rPr>
        <w:t>of</w:t>
      </w:r>
      <w:r>
        <w:rPr>
          <w:b/>
          <w:color w:val="000000"/>
          <w:spacing w:val="-2"/>
        </w:rPr>
        <w:t xml:space="preserve"> </w:t>
      </w:r>
      <w:r>
        <w:rPr>
          <w:b/>
          <w:color w:val="000000"/>
        </w:rPr>
        <w:t>COVID-19</w:t>
      </w:r>
      <w:r>
        <w:rPr>
          <w:b/>
          <w:color w:val="000000"/>
          <w:spacing w:val="-2"/>
        </w:rPr>
        <w:t xml:space="preserve"> </w:t>
      </w:r>
      <w:r>
        <w:rPr>
          <w:b/>
          <w:color w:val="000000"/>
        </w:rPr>
        <w:t>Pandemic</w:t>
      </w:r>
      <w:r>
        <w:rPr>
          <w:b/>
          <w:color w:val="000000"/>
        </w:rPr>
        <w:tab/>
        <w:t>~</w:t>
      </w:r>
      <w:r>
        <w:rPr>
          <w:b/>
          <w:color w:val="000000"/>
          <w:spacing w:val="-1"/>
        </w:rPr>
        <w:t xml:space="preserve"> </w:t>
      </w:r>
      <w:r>
        <w:rPr>
          <w:b/>
          <w:color w:val="000000"/>
        </w:rPr>
        <w:t>2</w:t>
      </w:r>
      <w:r>
        <w:rPr>
          <w:b/>
          <w:color w:val="000000"/>
          <w:spacing w:val="-1"/>
        </w:rPr>
        <w:t xml:space="preserve"> </w:t>
      </w:r>
      <w:r>
        <w:rPr>
          <w:b/>
          <w:color w:val="000000"/>
        </w:rPr>
        <w:t>minutes</w:t>
      </w:r>
    </w:p>
    <w:p w14:paraId="6107A8A0" w14:textId="77777777" w:rsidR="006D2115" w:rsidRPr="006D2115" w:rsidRDefault="006D2115" w:rsidP="0061105C">
      <w:pPr>
        <w:tabs>
          <w:tab w:val="left" w:pos="1260"/>
        </w:tabs>
        <w:rPr>
          <w:sz w:val="23"/>
        </w:rPr>
      </w:pPr>
    </w:p>
    <w:p w14:paraId="7DDCEB65" w14:textId="77777777" w:rsidR="006D2115" w:rsidRPr="006D2115" w:rsidRDefault="006D2115" w:rsidP="0061105C">
      <w:pPr>
        <w:numPr>
          <w:ilvl w:val="0"/>
          <w:numId w:val="27"/>
        </w:numPr>
        <w:tabs>
          <w:tab w:val="left" w:pos="1200"/>
          <w:tab w:val="left" w:pos="1260"/>
        </w:tabs>
        <w:spacing w:line="254" w:lineRule="auto"/>
        <w:ind w:left="1199" w:right="1207"/>
        <w:jc w:val="both"/>
      </w:pPr>
      <w:r w:rsidRPr="006D2115">
        <w:t>How,</w:t>
      </w:r>
      <w:r w:rsidRPr="006D2115">
        <w:rPr>
          <w:spacing w:val="-4"/>
        </w:rPr>
        <w:t xml:space="preserve"> </w:t>
      </w:r>
      <w:r w:rsidRPr="006D2115">
        <w:t>if</w:t>
      </w:r>
      <w:r w:rsidRPr="006D2115">
        <w:rPr>
          <w:spacing w:val="-4"/>
        </w:rPr>
        <w:t xml:space="preserve"> </w:t>
      </w:r>
      <w:r w:rsidRPr="006D2115">
        <w:t>at</w:t>
      </w:r>
      <w:r w:rsidRPr="006D2115">
        <w:rPr>
          <w:spacing w:val="-4"/>
        </w:rPr>
        <w:t xml:space="preserve"> </w:t>
      </w:r>
      <w:r w:rsidRPr="006D2115">
        <w:t>all,</w:t>
      </w:r>
      <w:r w:rsidRPr="006D2115">
        <w:rPr>
          <w:spacing w:val="-3"/>
        </w:rPr>
        <w:t xml:space="preserve"> </w:t>
      </w:r>
      <w:r w:rsidRPr="006D2115">
        <w:t>did</w:t>
      </w:r>
      <w:r w:rsidRPr="006D2115">
        <w:rPr>
          <w:spacing w:val="-4"/>
        </w:rPr>
        <w:t xml:space="preserve"> </w:t>
      </w:r>
      <w:r w:rsidRPr="006D2115">
        <w:t>the</w:t>
      </w:r>
      <w:r w:rsidRPr="006D2115">
        <w:rPr>
          <w:spacing w:val="-4"/>
        </w:rPr>
        <w:t xml:space="preserve"> </w:t>
      </w:r>
      <w:r w:rsidRPr="006D2115">
        <w:t>COVID-19</w:t>
      </w:r>
      <w:r w:rsidRPr="006D2115">
        <w:rPr>
          <w:spacing w:val="-3"/>
        </w:rPr>
        <w:t xml:space="preserve"> </w:t>
      </w:r>
      <w:r w:rsidRPr="006D2115">
        <w:t>pandemic</w:t>
      </w:r>
      <w:r w:rsidRPr="006D2115">
        <w:rPr>
          <w:spacing w:val="-4"/>
        </w:rPr>
        <w:t xml:space="preserve"> </w:t>
      </w:r>
      <w:r w:rsidRPr="006D2115">
        <w:t>impact</w:t>
      </w:r>
      <w:r w:rsidRPr="006D2115">
        <w:rPr>
          <w:spacing w:val="-4"/>
        </w:rPr>
        <w:t xml:space="preserve"> </w:t>
      </w:r>
      <w:r w:rsidRPr="006D2115">
        <w:t>your</w:t>
      </w:r>
      <w:r w:rsidRPr="006D2115">
        <w:rPr>
          <w:spacing w:val="-3"/>
        </w:rPr>
        <w:t xml:space="preserve"> </w:t>
      </w:r>
      <w:r w:rsidRPr="006D2115">
        <w:t>role</w:t>
      </w:r>
      <w:r w:rsidRPr="006D2115">
        <w:rPr>
          <w:spacing w:val="-4"/>
        </w:rPr>
        <w:t xml:space="preserve"> </w:t>
      </w:r>
      <w:r w:rsidRPr="006D2115">
        <w:t>as</w:t>
      </w:r>
      <w:r w:rsidRPr="006D2115">
        <w:rPr>
          <w:spacing w:val="-4"/>
        </w:rPr>
        <w:t xml:space="preserve"> </w:t>
      </w:r>
      <w:r w:rsidRPr="006D2115">
        <w:t>a</w:t>
      </w:r>
      <w:r w:rsidRPr="006D2115">
        <w:rPr>
          <w:spacing w:val="-4"/>
        </w:rPr>
        <w:t xml:space="preserve"> </w:t>
      </w:r>
      <w:r w:rsidRPr="006D2115">
        <w:t>mentor?</w:t>
      </w:r>
      <w:r w:rsidRPr="006D2115">
        <w:rPr>
          <w:spacing w:val="-3"/>
        </w:rPr>
        <w:t xml:space="preserve"> </w:t>
      </w:r>
      <w:r w:rsidRPr="006D2115">
        <w:t>Feel</w:t>
      </w:r>
      <w:r w:rsidRPr="006D2115">
        <w:rPr>
          <w:spacing w:val="-4"/>
        </w:rPr>
        <w:t xml:space="preserve"> </w:t>
      </w:r>
      <w:r w:rsidRPr="006D2115">
        <w:t>free</w:t>
      </w:r>
      <w:r w:rsidRPr="006D2115">
        <w:rPr>
          <w:spacing w:val="-4"/>
        </w:rPr>
        <w:t xml:space="preserve"> </w:t>
      </w:r>
      <w:r w:rsidRPr="006D2115">
        <w:t>to</w:t>
      </w:r>
      <w:r w:rsidRPr="006D2115">
        <w:rPr>
          <w:spacing w:val="-3"/>
        </w:rPr>
        <w:t xml:space="preserve"> </w:t>
      </w:r>
      <w:r w:rsidRPr="006D2115">
        <w:t>comment</w:t>
      </w:r>
      <w:r w:rsidRPr="006D2115">
        <w:rPr>
          <w:spacing w:val="-4"/>
        </w:rPr>
        <w:t xml:space="preserve"> </w:t>
      </w:r>
      <w:r w:rsidRPr="006D2115">
        <w:t>on</w:t>
      </w:r>
      <w:r w:rsidRPr="006D2115">
        <w:rPr>
          <w:spacing w:val="-47"/>
        </w:rPr>
        <w:t xml:space="preserve"> </w:t>
      </w:r>
      <w:r w:rsidRPr="006D2115">
        <w:t>any</w:t>
      </w:r>
      <w:r w:rsidRPr="006D2115">
        <w:rPr>
          <w:spacing w:val="-4"/>
        </w:rPr>
        <w:t xml:space="preserve"> </w:t>
      </w:r>
      <w:r w:rsidRPr="006D2115">
        <w:t>aspect</w:t>
      </w:r>
      <w:r w:rsidRPr="006D2115">
        <w:rPr>
          <w:spacing w:val="-4"/>
        </w:rPr>
        <w:t xml:space="preserve"> </w:t>
      </w:r>
      <w:r w:rsidRPr="006D2115">
        <w:t>of</w:t>
      </w:r>
      <w:r w:rsidRPr="006D2115">
        <w:rPr>
          <w:spacing w:val="-4"/>
        </w:rPr>
        <w:t xml:space="preserve"> </w:t>
      </w:r>
      <w:r w:rsidRPr="006D2115">
        <w:t>your</w:t>
      </w:r>
      <w:r w:rsidRPr="006D2115">
        <w:rPr>
          <w:spacing w:val="-4"/>
        </w:rPr>
        <w:t xml:space="preserve"> </w:t>
      </w:r>
      <w:r w:rsidRPr="006D2115">
        <w:t>role</w:t>
      </w:r>
      <w:r w:rsidRPr="006D2115">
        <w:rPr>
          <w:spacing w:val="-4"/>
        </w:rPr>
        <w:t xml:space="preserve"> </w:t>
      </w:r>
      <w:r w:rsidRPr="006D2115">
        <w:t>as</w:t>
      </w:r>
      <w:r w:rsidRPr="006D2115">
        <w:rPr>
          <w:spacing w:val="-4"/>
        </w:rPr>
        <w:t xml:space="preserve"> </w:t>
      </w:r>
      <w:r w:rsidRPr="006D2115">
        <w:t>a</w:t>
      </w:r>
      <w:r w:rsidRPr="006D2115">
        <w:rPr>
          <w:spacing w:val="-4"/>
        </w:rPr>
        <w:t xml:space="preserve"> </w:t>
      </w:r>
      <w:r w:rsidRPr="006D2115">
        <w:t>mentor,</w:t>
      </w:r>
      <w:r w:rsidRPr="006D2115">
        <w:rPr>
          <w:spacing w:val="-4"/>
        </w:rPr>
        <w:t xml:space="preserve"> </w:t>
      </w:r>
      <w:r w:rsidRPr="006D2115">
        <w:t>such</w:t>
      </w:r>
      <w:r w:rsidRPr="006D2115">
        <w:rPr>
          <w:spacing w:val="-4"/>
        </w:rPr>
        <w:t xml:space="preserve"> </w:t>
      </w:r>
      <w:r w:rsidRPr="006D2115">
        <w:t>as</w:t>
      </w:r>
      <w:r w:rsidRPr="006D2115">
        <w:rPr>
          <w:spacing w:val="-4"/>
        </w:rPr>
        <w:t xml:space="preserve"> </w:t>
      </w:r>
      <w:r w:rsidRPr="006D2115">
        <w:t>the</w:t>
      </w:r>
      <w:r w:rsidRPr="006D2115">
        <w:rPr>
          <w:spacing w:val="-4"/>
        </w:rPr>
        <w:t xml:space="preserve"> </w:t>
      </w:r>
      <w:r w:rsidRPr="006D2115">
        <w:t>type</w:t>
      </w:r>
      <w:r w:rsidRPr="006D2115">
        <w:rPr>
          <w:spacing w:val="-4"/>
        </w:rPr>
        <w:t xml:space="preserve"> </w:t>
      </w:r>
      <w:r w:rsidRPr="006D2115">
        <w:t>of</w:t>
      </w:r>
      <w:r w:rsidRPr="006D2115">
        <w:rPr>
          <w:spacing w:val="-4"/>
        </w:rPr>
        <w:t xml:space="preserve"> </w:t>
      </w:r>
      <w:r w:rsidRPr="006D2115">
        <w:t>support</w:t>
      </w:r>
      <w:r w:rsidRPr="006D2115">
        <w:rPr>
          <w:spacing w:val="-4"/>
        </w:rPr>
        <w:t xml:space="preserve"> </w:t>
      </w:r>
      <w:r w:rsidRPr="006D2115">
        <w:t>you</w:t>
      </w:r>
      <w:r w:rsidRPr="006D2115">
        <w:rPr>
          <w:spacing w:val="-4"/>
        </w:rPr>
        <w:t xml:space="preserve"> </w:t>
      </w:r>
      <w:r w:rsidRPr="006D2115">
        <w:t>provided</w:t>
      </w:r>
      <w:r w:rsidRPr="006D2115">
        <w:rPr>
          <w:spacing w:val="-3"/>
        </w:rPr>
        <w:t xml:space="preserve"> </w:t>
      </w:r>
      <w:r w:rsidRPr="006D2115">
        <w:t>to</w:t>
      </w:r>
      <w:r w:rsidRPr="006D2115">
        <w:rPr>
          <w:spacing w:val="-4"/>
        </w:rPr>
        <w:t xml:space="preserve"> </w:t>
      </w:r>
      <w:r w:rsidRPr="006D2115">
        <w:t>your</w:t>
      </w:r>
      <w:r w:rsidRPr="006D2115">
        <w:rPr>
          <w:spacing w:val="-4"/>
        </w:rPr>
        <w:t xml:space="preserve"> </w:t>
      </w:r>
      <w:r w:rsidRPr="006D2115">
        <w:t>fellow,</w:t>
      </w:r>
      <w:r w:rsidRPr="006D2115">
        <w:rPr>
          <w:spacing w:val="-4"/>
        </w:rPr>
        <w:t xml:space="preserve"> </w:t>
      </w:r>
      <w:r w:rsidRPr="006D2115">
        <w:t>how</w:t>
      </w:r>
      <w:r w:rsidRPr="006D2115">
        <w:rPr>
          <w:spacing w:val="-48"/>
        </w:rPr>
        <w:t xml:space="preserve"> </w:t>
      </w:r>
      <w:r w:rsidRPr="006D2115">
        <w:t>you</w:t>
      </w:r>
      <w:r w:rsidRPr="006D2115">
        <w:rPr>
          <w:spacing w:val="-1"/>
        </w:rPr>
        <w:t xml:space="preserve"> </w:t>
      </w:r>
      <w:r w:rsidRPr="006D2115">
        <w:t>communicated with</w:t>
      </w:r>
      <w:r w:rsidRPr="006D2115">
        <w:rPr>
          <w:spacing w:val="-1"/>
        </w:rPr>
        <w:t xml:space="preserve"> </w:t>
      </w:r>
      <w:r w:rsidRPr="006D2115">
        <w:t>your fellow,</w:t>
      </w:r>
      <w:r w:rsidRPr="006D2115">
        <w:rPr>
          <w:spacing w:val="-1"/>
        </w:rPr>
        <w:t xml:space="preserve"> </w:t>
      </w:r>
      <w:r w:rsidRPr="006D2115">
        <w:t>etc.</w:t>
      </w:r>
    </w:p>
    <w:p w14:paraId="1F3F89C3" w14:textId="008E1925" w:rsidR="006D2115" w:rsidRPr="006D2115" w:rsidRDefault="0061105C" w:rsidP="0061105C">
      <w:pPr>
        <w:tabs>
          <w:tab w:val="left" w:pos="1260"/>
        </w:tabs>
        <w:spacing w:line="269" w:lineRule="exact"/>
        <w:rPr>
          <w:sz w:val="20"/>
        </w:rPr>
      </w:pPr>
      <w:r>
        <w:rPr>
          <w:sz w:val="20"/>
        </w:rPr>
        <w:tab/>
      </w:r>
      <w:r w:rsidR="006D2115" w:rsidRPr="006D2115">
        <w:rPr>
          <w:sz w:val="20"/>
        </w:rPr>
        <w:t>[2</w:t>
      </w:r>
      <w:r w:rsidR="006D2115" w:rsidRPr="006D2115">
        <w:rPr>
          <w:spacing w:val="-4"/>
          <w:sz w:val="20"/>
        </w:rPr>
        <w:t xml:space="preserve"> </w:t>
      </w:r>
      <w:r w:rsidR="006D2115" w:rsidRPr="006D2115">
        <w:rPr>
          <w:sz w:val="20"/>
        </w:rPr>
        <w:t>minutes</w:t>
      </w:r>
      <w:r w:rsidR="006D2115" w:rsidRPr="006D2115">
        <w:rPr>
          <w:spacing w:val="-4"/>
          <w:sz w:val="20"/>
        </w:rPr>
        <w:t xml:space="preserve"> </w:t>
      </w:r>
      <w:r w:rsidR="006D2115" w:rsidRPr="006D2115">
        <w:rPr>
          <w:rFonts w:ascii="Segoe UI Symbol" w:eastAsia="Segoe UI Symbol"/>
          <w:sz w:val="20"/>
        </w:rPr>
        <w:t>🡪</w:t>
      </w:r>
      <w:r w:rsidR="006D2115" w:rsidRPr="006D2115">
        <w:rPr>
          <w:rFonts w:ascii="Segoe UI Symbol" w:eastAsia="Segoe UI Symbol"/>
          <w:spacing w:val="-14"/>
          <w:sz w:val="20"/>
        </w:rPr>
        <w:t xml:space="preserve"> </w:t>
      </w:r>
      <w:r w:rsidR="006D2115" w:rsidRPr="006D2115">
        <w:rPr>
          <w:i/>
          <w:sz w:val="20"/>
        </w:rPr>
        <w:t>Total:</w:t>
      </w:r>
      <w:r w:rsidR="006D2115" w:rsidRPr="006D2115">
        <w:rPr>
          <w:i/>
          <w:spacing w:val="-3"/>
          <w:sz w:val="20"/>
        </w:rPr>
        <w:t xml:space="preserve"> </w:t>
      </w:r>
      <w:r w:rsidR="006D2115" w:rsidRPr="006D2115">
        <w:rPr>
          <w:i/>
          <w:sz w:val="20"/>
        </w:rPr>
        <w:t>16</w:t>
      </w:r>
      <w:r w:rsidR="006D2115" w:rsidRPr="006D2115">
        <w:rPr>
          <w:i/>
          <w:spacing w:val="-4"/>
          <w:sz w:val="20"/>
        </w:rPr>
        <w:t xml:space="preserve"> </w:t>
      </w:r>
      <w:r w:rsidR="006D2115" w:rsidRPr="006D2115">
        <w:rPr>
          <w:i/>
          <w:sz w:val="20"/>
        </w:rPr>
        <w:t>minutes</w:t>
      </w:r>
      <w:r w:rsidR="006D2115" w:rsidRPr="006D2115">
        <w:rPr>
          <w:i/>
          <w:spacing w:val="-3"/>
          <w:sz w:val="20"/>
        </w:rPr>
        <w:t xml:space="preserve"> </w:t>
      </w:r>
      <w:r w:rsidR="006D2115" w:rsidRPr="006D2115">
        <w:rPr>
          <w:i/>
          <w:sz w:val="20"/>
        </w:rPr>
        <w:t>45</w:t>
      </w:r>
      <w:r w:rsidR="006D2115" w:rsidRPr="006D2115">
        <w:rPr>
          <w:i/>
          <w:spacing w:val="-3"/>
          <w:sz w:val="20"/>
        </w:rPr>
        <w:t xml:space="preserve"> </w:t>
      </w:r>
      <w:r w:rsidR="006D2115" w:rsidRPr="006D2115">
        <w:rPr>
          <w:i/>
          <w:sz w:val="20"/>
        </w:rPr>
        <w:t>seconds</w:t>
      </w:r>
      <w:r w:rsidR="006D2115" w:rsidRPr="006D2115">
        <w:rPr>
          <w:sz w:val="20"/>
        </w:rPr>
        <w:t>]</w:t>
      </w:r>
    </w:p>
    <w:p w14:paraId="6394D248" w14:textId="77777777" w:rsidR="006D2115" w:rsidRPr="006D2115" w:rsidRDefault="006D2115" w:rsidP="0061105C">
      <w:pPr>
        <w:tabs>
          <w:tab w:val="left" w:pos="1260"/>
        </w:tabs>
        <w:rPr>
          <w:sz w:val="20"/>
        </w:rPr>
      </w:pPr>
    </w:p>
    <w:p w14:paraId="36CD5FE0" w14:textId="77777777" w:rsidR="00665490" w:rsidRDefault="00665490" w:rsidP="00665490">
      <w:pPr>
        <w:shd w:val="clear" w:color="auto" w:fill="D9D9D9" w:themeFill="background1" w:themeFillShade="D9"/>
        <w:spacing w:before="75"/>
        <w:rPr>
          <w:b/>
          <w:color w:val="000000"/>
        </w:rPr>
      </w:pPr>
      <w:r>
        <w:rPr>
          <w:b/>
          <w:color w:val="000000"/>
        </w:rPr>
        <w:t>Closing</w:t>
      </w:r>
    </w:p>
    <w:p w14:paraId="35F1925D" w14:textId="77777777" w:rsidR="006D2115" w:rsidRPr="006D2115" w:rsidRDefault="006D2115" w:rsidP="0061105C">
      <w:pPr>
        <w:tabs>
          <w:tab w:val="left" w:pos="1260"/>
        </w:tabs>
        <w:spacing w:before="4"/>
        <w:rPr>
          <w:sz w:val="23"/>
        </w:rPr>
      </w:pPr>
    </w:p>
    <w:p w14:paraId="0F88D367" w14:textId="05D17B63" w:rsidR="006D2115" w:rsidRDefault="006D2115" w:rsidP="0061105C">
      <w:pPr>
        <w:tabs>
          <w:tab w:val="left" w:pos="1260"/>
        </w:tabs>
      </w:pPr>
      <w:r w:rsidRPr="006D2115">
        <w:t>Thank</w:t>
      </w:r>
      <w:r w:rsidRPr="006D2115">
        <w:rPr>
          <w:spacing w:val="-4"/>
        </w:rPr>
        <w:t xml:space="preserve"> </w:t>
      </w:r>
      <w:r w:rsidRPr="006D2115">
        <w:t>you</w:t>
      </w:r>
      <w:r w:rsidRPr="006D2115">
        <w:rPr>
          <w:spacing w:val="-3"/>
        </w:rPr>
        <w:t xml:space="preserve"> </w:t>
      </w:r>
      <w:r w:rsidRPr="006D2115">
        <w:t>for</w:t>
      </w:r>
      <w:r w:rsidRPr="006D2115">
        <w:rPr>
          <w:spacing w:val="-3"/>
        </w:rPr>
        <w:t xml:space="preserve"> </w:t>
      </w:r>
      <w:r w:rsidRPr="006D2115">
        <w:t>your</w:t>
      </w:r>
      <w:r w:rsidRPr="006D2115">
        <w:rPr>
          <w:spacing w:val="-3"/>
        </w:rPr>
        <w:t xml:space="preserve"> </w:t>
      </w:r>
      <w:r w:rsidRPr="006D2115">
        <w:t>participation</w:t>
      </w:r>
      <w:r w:rsidRPr="006D2115">
        <w:rPr>
          <w:spacing w:val="-3"/>
        </w:rPr>
        <w:t xml:space="preserve"> </w:t>
      </w:r>
      <w:r w:rsidRPr="006D2115">
        <w:t>in</w:t>
      </w:r>
      <w:r w:rsidRPr="006D2115">
        <w:rPr>
          <w:spacing w:val="-3"/>
        </w:rPr>
        <w:t xml:space="preserve"> </w:t>
      </w:r>
      <w:r w:rsidRPr="006D2115">
        <w:t>this</w:t>
      </w:r>
      <w:r w:rsidRPr="006D2115">
        <w:rPr>
          <w:spacing w:val="-3"/>
        </w:rPr>
        <w:t xml:space="preserve"> </w:t>
      </w:r>
      <w:r w:rsidRPr="006D2115">
        <w:t>survey.</w:t>
      </w:r>
      <w:r w:rsidRPr="006D2115">
        <w:rPr>
          <w:spacing w:val="-3"/>
        </w:rPr>
        <w:t xml:space="preserve"> </w:t>
      </w:r>
      <w:r w:rsidRPr="006D2115">
        <w:t>Please</w:t>
      </w:r>
      <w:r w:rsidRPr="006D2115">
        <w:rPr>
          <w:spacing w:val="-3"/>
        </w:rPr>
        <w:t xml:space="preserve"> </w:t>
      </w:r>
      <w:r w:rsidRPr="006D2115">
        <w:t>click</w:t>
      </w:r>
      <w:r w:rsidRPr="006D2115">
        <w:rPr>
          <w:spacing w:val="-3"/>
        </w:rPr>
        <w:t xml:space="preserve"> </w:t>
      </w:r>
      <w:r w:rsidRPr="006D2115">
        <w:t>“Submit”</w:t>
      </w:r>
      <w:r w:rsidRPr="006D2115">
        <w:rPr>
          <w:spacing w:val="-3"/>
        </w:rPr>
        <w:t xml:space="preserve"> </w:t>
      </w:r>
      <w:r w:rsidRPr="006D2115">
        <w:t>to</w:t>
      </w:r>
      <w:r w:rsidRPr="006D2115">
        <w:rPr>
          <w:spacing w:val="-3"/>
        </w:rPr>
        <w:t xml:space="preserve"> </w:t>
      </w:r>
      <w:r w:rsidRPr="006D2115">
        <w:t>record</w:t>
      </w:r>
      <w:r w:rsidRPr="006D2115">
        <w:rPr>
          <w:spacing w:val="-3"/>
        </w:rPr>
        <w:t xml:space="preserve"> </w:t>
      </w:r>
      <w:r w:rsidRPr="006D2115">
        <w:t>your</w:t>
      </w:r>
      <w:r w:rsidRPr="006D2115">
        <w:rPr>
          <w:spacing w:val="-3"/>
        </w:rPr>
        <w:t xml:space="preserve"> </w:t>
      </w:r>
      <w:r w:rsidRPr="006D2115">
        <w:t>response.</w:t>
      </w:r>
    </w:p>
    <w:p w14:paraId="507739F0" w14:textId="08F69624" w:rsidR="007D47C9" w:rsidRDefault="007D47C9" w:rsidP="006D2115"/>
    <w:p w14:paraId="2C8FAD55" w14:textId="77777777" w:rsidR="007D47C9" w:rsidRDefault="007D47C9" w:rsidP="006D2115">
      <w:pPr>
        <w:sectPr w:rsidR="007D47C9" w:rsidSect="00D718BF">
          <w:headerReference w:type="default" r:id="rId94"/>
          <w:pgSz w:w="12240" w:h="15840"/>
          <w:pgMar w:top="640" w:right="520" w:bottom="720" w:left="600" w:header="448" w:footer="530" w:gutter="0"/>
          <w:cols w:space="720"/>
        </w:sectPr>
      </w:pPr>
    </w:p>
    <w:p w14:paraId="76EA9068" w14:textId="2A07F1A5" w:rsidR="007D47C9" w:rsidRDefault="007D47C9" w:rsidP="006D2115"/>
    <w:p w14:paraId="0E56CA8E" w14:textId="77777777" w:rsidR="007D47C9" w:rsidRPr="007D47C9" w:rsidRDefault="007D47C9" w:rsidP="007D47C9">
      <w:pPr>
        <w:spacing w:before="20"/>
        <w:ind w:left="1884" w:right="1864"/>
        <w:jc w:val="center"/>
        <w:rPr>
          <w:b/>
          <w:bCs/>
          <w:sz w:val="32"/>
          <w:szCs w:val="32"/>
        </w:rPr>
      </w:pPr>
      <w:bookmarkStart w:id="48" w:name="Appendix_D"/>
      <w:r w:rsidRPr="007D47C9">
        <w:rPr>
          <w:b/>
          <w:bCs/>
          <w:sz w:val="32"/>
          <w:szCs w:val="32"/>
        </w:rPr>
        <w:t>Influence 100 –</w:t>
      </w:r>
      <w:r w:rsidRPr="007D47C9">
        <w:rPr>
          <w:b/>
          <w:bCs/>
          <w:spacing w:val="-4"/>
          <w:sz w:val="32"/>
          <w:szCs w:val="32"/>
        </w:rPr>
        <w:t xml:space="preserve"> </w:t>
      </w:r>
      <w:r w:rsidRPr="007D47C9">
        <w:rPr>
          <w:b/>
          <w:bCs/>
          <w:sz w:val="32"/>
          <w:szCs w:val="32"/>
        </w:rPr>
        <w:t>Cohort 1</w:t>
      </w:r>
      <w:r w:rsidRPr="007D47C9">
        <w:rPr>
          <w:b/>
          <w:bCs/>
          <w:spacing w:val="-3"/>
          <w:sz w:val="32"/>
          <w:szCs w:val="32"/>
        </w:rPr>
        <w:t xml:space="preserve"> </w:t>
      </w:r>
      <w:r w:rsidRPr="007D47C9">
        <w:rPr>
          <w:b/>
          <w:bCs/>
          <w:sz w:val="32"/>
          <w:szCs w:val="32"/>
        </w:rPr>
        <w:t>Fellows</w:t>
      </w:r>
      <w:r w:rsidRPr="007D47C9">
        <w:rPr>
          <w:b/>
          <w:bCs/>
          <w:spacing w:val="-3"/>
          <w:sz w:val="32"/>
          <w:szCs w:val="32"/>
        </w:rPr>
        <w:t xml:space="preserve"> </w:t>
      </w:r>
      <w:r w:rsidRPr="007D47C9">
        <w:rPr>
          <w:b/>
          <w:bCs/>
          <w:sz w:val="32"/>
          <w:szCs w:val="32"/>
        </w:rPr>
        <w:t>Focus</w:t>
      </w:r>
      <w:r w:rsidRPr="007D47C9">
        <w:rPr>
          <w:b/>
          <w:bCs/>
          <w:spacing w:val="-2"/>
          <w:sz w:val="32"/>
          <w:szCs w:val="32"/>
        </w:rPr>
        <w:t xml:space="preserve"> </w:t>
      </w:r>
      <w:r w:rsidRPr="007D47C9">
        <w:rPr>
          <w:b/>
          <w:bCs/>
          <w:sz w:val="32"/>
          <w:szCs w:val="32"/>
        </w:rPr>
        <w:t>Group</w:t>
      </w:r>
      <w:r w:rsidRPr="007D47C9">
        <w:rPr>
          <w:b/>
          <w:bCs/>
          <w:spacing w:val="-2"/>
          <w:sz w:val="32"/>
          <w:szCs w:val="32"/>
        </w:rPr>
        <w:t xml:space="preserve"> </w:t>
      </w:r>
      <w:r w:rsidRPr="007D47C9">
        <w:rPr>
          <w:b/>
          <w:bCs/>
          <w:sz w:val="32"/>
          <w:szCs w:val="32"/>
        </w:rPr>
        <w:t>Protocol</w:t>
      </w:r>
    </w:p>
    <w:bookmarkEnd w:id="48"/>
    <w:p w14:paraId="32A54FBA" w14:textId="77777777" w:rsidR="007D47C9" w:rsidRPr="007D47C9" w:rsidRDefault="007D47C9" w:rsidP="007D47C9">
      <w:pPr>
        <w:spacing w:before="31"/>
        <w:ind w:left="1884" w:right="1863"/>
        <w:jc w:val="center"/>
      </w:pPr>
      <w:r w:rsidRPr="007D47C9">
        <w:t>Final</w:t>
      </w:r>
      <w:r w:rsidRPr="007D47C9">
        <w:rPr>
          <w:spacing w:val="-3"/>
        </w:rPr>
        <w:t xml:space="preserve"> </w:t>
      </w:r>
      <w:r w:rsidRPr="007D47C9">
        <w:t>Draft:</w:t>
      </w:r>
      <w:r w:rsidRPr="007D47C9">
        <w:rPr>
          <w:spacing w:val="-2"/>
        </w:rPr>
        <w:t xml:space="preserve"> </w:t>
      </w:r>
      <w:r w:rsidRPr="007D47C9">
        <w:t>2/16/21</w:t>
      </w:r>
    </w:p>
    <w:p w14:paraId="0AF05782" w14:textId="77777777" w:rsidR="007D47C9" w:rsidRPr="007D47C9" w:rsidRDefault="007D47C9" w:rsidP="007D47C9">
      <w:pPr>
        <w:spacing w:before="20"/>
        <w:ind w:left="120"/>
        <w:outlineLvl w:val="0"/>
        <w:rPr>
          <w:b/>
          <w:bCs/>
          <w:sz w:val="28"/>
          <w:szCs w:val="28"/>
        </w:rPr>
      </w:pPr>
      <w:r w:rsidRPr="007D47C9">
        <w:rPr>
          <w:b/>
          <w:bCs/>
          <w:sz w:val="28"/>
          <w:szCs w:val="28"/>
        </w:rPr>
        <w:t>Opening</w:t>
      </w:r>
      <w:r w:rsidRPr="007D47C9">
        <w:rPr>
          <w:b/>
          <w:bCs/>
          <w:spacing w:val="-1"/>
          <w:sz w:val="28"/>
          <w:szCs w:val="28"/>
        </w:rPr>
        <w:t xml:space="preserve"> </w:t>
      </w:r>
      <w:r w:rsidRPr="007D47C9">
        <w:rPr>
          <w:b/>
          <w:bCs/>
          <w:sz w:val="28"/>
          <w:szCs w:val="28"/>
        </w:rPr>
        <w:t>[5</w:t>
      </w:r>
      <w:r w:rsidRPr="007D47C9">
        <w:rPr>
          <w:b/>
          <w:bCs/>
          <w:spacing w:val="-3"/>
          <w:sz w:val="28"/>
          <w:szCs w:val="28"/>
        </w:rPr>
        <w:t xml:space="preserve"> </w:t>
      </w:r>
      <w:r w:rsidRPr="007D47C9">
        <w:rPr>
          <w:b/>
          <w:bCs/>
          <w:sz w:val="28"/>
          <w:szCs w:val="28"/>
        </w:rPr>
        <w:t>minutes]:</w:t>
      </w:r>
    </w:p>
    <w:p w14:paraId="4159CDE6" w14:textId="77777777" w:rsidR="007D47C9" w:rsidRPr="007D47C9" w:rsidRDefault="007D47C9" w:rsidP="007D47C9">
      <w:pPr>
        <w:spacing w:before="188"/>
        <w:ind w:left="120"/>
        <w:outlineLvl w:val="1"/>
        <w:rPr>
          <w:b/>
          <w:bCs/>
        </w:rPr>
      </w:pPr>
      <w:r w:rsidRPr="007D47C9">
        <w:rPr>
          <w:b/>
          <w:bCs/>
        </w:rPr>
        <w:t>Introduction</w:t>
      </w:r>
    </w:p>
    <w:p w14:paraId="2D3CC8D2" w14:textId="77777777" w:rsidR="007D47C9" w:rsidRPr="007D47C9" w:rsidRDefault="007D47C9" w:rsidP="007D47C9">
      <w:pPr>
        <w:spacing w:before="180" w:line="259" w:lineRule="auto"/>
        <w:ind w:left="120" w:right="127"/>
      </w:pPr>
      <w:r w:rsidRPr="007D47C9">
        <w:t>Our names are Jeremiah Johnson and Jackie Stein and we work with the UMass Donahue Institute, an independent</w:t>
      </w:r>
      <w:r w:rsidRPr="007D47C9">
        <w:rPr>
          <w:spacing w:val="1"/>
        </w:rPr>
        <w:t xml:space="preserve"> </w:t>
      </w:r>
      <w:r w:rsidRPr="007D47C9">
        <w:t>research organization that has been contracted by the Massachusetts Department of Elementary and Secondary</w:t>
      </w:r>
      <w:r w:rsidRPr="007D47C9">
        <w:rPr>
          <w:spacing w:val="1"/>
        </w:rPr>
        <w:t xml:space="preserve"> </w:t>
      </w:r>
      <w:r w:rsidRPr="007D47C9">
        <w:t>Education (DESE) to conduct a research evaluation of the Influence 100 program. Thank you for taking this time to speak</w:t>
      </w:r>
      <w:r w:rsidRPr="007D47C9">
        <w:rPr>
          <w:spacing w:val="-47"/>
        </w:rPr>
        <w:t xml:space="preserve"> </w:t>
      </w:r>
      <w:r w:rsidRPr="007D47C9">
        <w:t>with</w:t>
      </w:r>
      <w:r w:rsidRPr="007D47C9">
        <w:rPr>
          <w:spacing w:val="-2"/>
        </w:rPr>
        <w:t xml:space="preserve"> </w:t>
      </w:r>
      <w:r w:rsidRPr="007D47C9">
        <w:t>us about</w:t>
      </w:r>
      <w:r w:rsidRPr="007D47C9">
        <w:rPr>
          <w:spacing w:val="-2"/>
        </w:rPr>
        <w:t xml:space="preserve"> </w:t>
      </w:r>
      <w:r w:rsidRPr="007D47C9">
        <w:t>your</w:t>
      </w:r>
      <w:r w:rsidRPr="007D47C9">
        <w:rPr>
          <w:spacing w:val="-2"/>
        </w:rPr>
        <w:t xml:space="preserve"> </w:t>
      </w:r>
      <w:r w:rsidRPr="007D47C9">
        <w:t>experience from</w:t>
      </w:r>
      <w:r w:rsidRPr="007D47C9">
        <w:rPr>
          <w:spacing w:val="-1"/>
        </w:rPr>
        <w:t xml:space="preserve"> </w:t>
      </w:r>
      <w:r w:rsidRPr="007D47C9">
        <w:t>your perspective</w:t>
      </w:r>
      <w:r w:rsidRPr="007D47C9">
        <w:rPr>
          <w:spacing w:val="-2"/>
        </w:rPr>
        <w:t xml:space="preserve"> </w:t>
      </w:r>
      <w:r w:rsidRPr="007D47C9">
        <w:t>as Influence</w:t>
      </w:r>
      <w:r w:rsidRPr="007D47C9">
        <w:rPr>
          <w:spacing w:val="-3"/>
        </w:rPr>
        <w:t xml:space="preserve"> </w:t>
      </w:r>
      <w:r w:rsidRPr="007D47C9">
        <w:t>100</w:t>
      </w:r>
      <w:r w:rsidRPr="007D47C9">
        <w:rPr>
          <w:spacing w:val="1"/>
        </w:rPr>
        <w:t xml:space="preserve"> </w:t>
      </w:r>
      <w:r w:rsidRPr="007D47C9">
        <w:t>Fellows.</w:t>
      </w:r>
    </w:p>
    <w:p w14:paraId="0FF0F915" w14:textId="77777777" w:rsidR="007D47C9" w:rsidRPr="007D47C9" w:rsidRDefault="007D47C9" w:rsidP="007D47C9">
      <w:pPr>
        <w:spacing w:before="160" w:line="259" w:lineRule="auto"/>
        <w:ind w:left="120" w:right="217"/>
      </w:pPr>
      <w:r w:rsidRPr="007D47C9">
        <w:t>It seems important for this conversation to let you know that both of us, in our personal and professional lives, strongly</w:t>
      </w:r>
      <w:r w:rsidRPr="007D47C9">
        <w:rPr>
          <w:spacing w:val="-47"/>
        </w:rPr>
        <w:t xml:space="preserve"> </w:t>
      </w:r>
      <w:r w:rsidRPr="007D47C9">
        <w:t>value equity, diversity, inclusion, and justice. We bring these values to all of our work, including the evaluation of</w:t>
      </w:r>
      <w:r w:rsidRPr="007D47C9">
        <w:rPr>
          <w:spacing w:val="1"/>
        </w:rPr>
        <w:t xml:space="preserve"> </w:t>
      </w:r>
      <w:r w:rsidRPr="007D47C9">
        <w:t>Influence 100.</w:t>
      </w:r>
    </w:p>
    <w:p w14:paraId="2A905779" w14:textId="77777777" w:rsidR="007D47C9" w:rsidRPr="007D47C9" w:rsidRDefault="007D47C9" w:rsidP="007D47C9">
      <w:pPr>
        <w:spacing w:before="159"/>
        <w:ind w:left="120"/>
        <w:outlineLvl w:val="1"/>
        <w:rPr>
          <w:b/>
          <w:bCs/>
        </w:rPr>
      </w:pPr>
      <w:r w:rsidRPr="007D47C9">
        <w:rPr>
          <w:b/>
          <w:bCs/>
        </w:rPr>
        <w:t>Study</w:t>
      </w:r>
      <w:r w:rsidRPr="007D47C9">
        <w:rPr>
          <w:b/>
          <w:bCs/>
          <w:spacing w:val="-2"/>
        </w:rPr>
        <w:t xml:space="preserve"> </w:t>
      </w:r>
      <w:r w:rsidRPr="007D47C9">
        <w:rPr>
          <w:b/>
          <w:bCs/>
        </w:rPr>
        <w:t>Purpose</w:t>
      </w:r>
    </w:p>
    <w:p w14:paraId="7E788350" w14:textId="77777777" w:rsidR="007D47C9" w:rsidRPr="007D47C9" w:rsidRDefault="007D47C9" w:rsidP="007D47C9">
      <w:pPr>
        <w:spacing w:before="180" w:line="259" w:lineRule="auto"/>
        <w:ind w:left="120" w:right="229"/>
      </w:pPr>
      <w:r w:rsidRPr="007D47C9">
        <w:t>As we introduced to you in the invitation to this discussion, DESE would like to deepen its understanding of the impacts</w:t>
      </w:r>
      <w:r w:rsidRPr="007D47C9">
        <w:rPr>
          <w:spacing w:val="-47"/>
        </w:rPr>
        <w:t xml:space="preserve"> </w:t>
      </w:r>
      <w:r w:rsidRPr="007D47C9">
        <w:t>of Influence 100 on those of you who are engaged in the work, especially impacts on you as program fellows. UMDI is</w:t>
      </w:r>
      <w:r w:rsidRPr="007D47C9">
        <w:rPr>
          <w:spacing w:val="1"/>
        </w:rPr>
        <w:t xml:space="preserve"> </w:t>
      </w:r>
      <w:r w:rsidRPr="007D47C9">
        <w:t>conducting this focus group as part of the ongoing evaluation of the Influence 100 program. Information learned</w:t>
      </w:r>
      <w:r w:rsidRPr="007D47C9">
        <w:rPr>
          <w:spacing w:val="1"/>
        </w:rPr>
        <w:t xml:space="preserve"> </w:t>
      </w:r>
      <w:r w:rsidRPr="007D47C9">
        <w:t>through</w:t>
      </w:r>
      <w:r w:rsidRPr="007D47C9">
        <w:rPr>
          <w:spacing w:val="-2"/>
        </w:rPr>
        <w:t xml:space="preserve"> </w:t>
      </w:r>
      <w:r w:rsidRPr="007D47C9">
        <w:t>this</w:t>
      </w:r>
      <w:r w:rsidRPr="007D47C9">
        <w:rPr>
          <w:spacing w:val="-3"/>
        </w:rPr>
        <w:t xml:space="preserve"> </w:t>
      </w:r>
      <w:r w:rsidRPr="007D47C9">
        <w:t>evaluation</w:t>
      </w:r>
      <w:r w:rsidRPr="007D47C9">
        <w:rPr>
          <w:spacing w:val="-4"/>
        </w:rPr>
        <w:t xml:space="preserve"> </w:t>
      </w:r>
      <w:r w:rsidRPr="007D47C9">
        <w:t>will</w:t>
      </w:r>
      <w:r w:rsidRPr="007D47C9">
        <w:rPr>
          <w:spacing w:val="-1"/>
        </w:rPr>
        <w:t xml:space="preserve"> </w:t>
      </w:r>
      <w:r w:rsidRPr="007D47C9">
        <w:t>help</w:t>
      </w:r>
      <w:r w:rsidRPr="007D47C9">
        <w:rPr>
          <w:spacing w:val="-1"/>
        </w:rPr>
        <w:t xml:space="preserve"> </w:t>
      </w:r>
      <w:r w:rsidRPr="007D47C9">
        <w:t>DESE</w:t>
      </w:r>
      <w:r w:rsidRPr="007D47C9">
        <w:rPr>
          <w:spacing w:val="-1"/>
        </w:rPr>
        <w:t xml:space="preserve"> </w:t>
      </w:r>
      <w:r w:rsidRPr="007D47C9">
        <w:t>improve</w:t>
      </w:r>
      <w:r w:rsidRPr="007D47C9">
        <w:rPr>
          <w:spacing w:val="-3"/>
        </w:rPr>
        <w:t xml:space="preserve"> </w:t>
      </w:r>
      <w:r w:rsidRPr="007D47C9">
        <w:t>the program and</w:t>
      </w:r>
      <w:r w:rsidRPr="007D47C9">
        <w:rPr>
          <w:spacing w:val="-1"/>
        </w:rPr>
        <w:t xml:space="preserve"> </w:t>
      </w:r>
      <w:r w:rsidRPr="007D47C9">
        <w:t>help</w:t>
      </w:r>
      <w:r w:rsidRPr="007D47C9">
        <w:rPr>
          <w:spacing w:val="-2"/>
        </w:rPr>
        <w:t xml:space="preserve"> </w:t>
      </w:r>
      <w:r w:rsidRPr="007D47C9">
        <w:t>stakeholders</w:t>
      </w:r>
      <w:r w:rsidRPr="007D47C9">
        <w:rPr>
          <w:spacing w:val="-1"/>
        </w:rPr>
        <w:t xml:space="preserve"> </w:t>
      </w:r>
      <w:r w:rsidRPr="007D47C9">
        <w:t>understand</w:t>
      </w:r>
      <w:r w:rsidRPr="007D47C9">
        <w:rPr>
          <w:spacing w:val="-2"/>
        </w:rPr>
        <w:t xml:space="preserve"> </w:t>
      </w:r>
      <w:r w:rsidRPr="007D47C9">
        <w:t>its impacts.</w:t>
      </w:r>
    </w:p>
    <w:p w14:paraId="70528367" w14:textId="77777777" w:rsidR="007D47C9" w:rsidRPr="007D47C9" w:rsidRDefault="007D47C9" w:rsidP="007D47C9">
      <w:pPr>
        <w:spacing w:before="160" w:line="259" w:lineRule="auto"/>
        <w:ind w:left="120" w:right="100"/>
      </w:pPr>
      <w:r w:rsidRPr="007D47C9">
        <w:t>The ongoing evaluation of Influence 100 also included the surveys that many of you completed this past fall. We will also</w:t>
      </w:r>
      <w:r w:rsidRPr="007D47C9">
        <w:rPr>
          <w:spacing w:val="-47"/>
        </w:rPr>
        <w:t xml:space="preserve"> </w:t>
      </w:r>
      <w:r w:rsidRPr="007D47C9">
        <w:t>ask fellows to complete a survey at the end of this program year (to reflect on Year 2) and will convene another focus</w:t>
      </w:r>
      <w:r w:rsidRPr="007D47C9">
        <w:rPr>
          <w:spacing w:val="1"/>
        </w:rPr>
        <w:t xml:space="preserve"> </w:t>
      </w:r>
      <w:r w:rsidRPr="007D47C9">
        <w:t>group</w:t>
      </w:r>
      <w:r w:rsidRPr="007D47C9">
        <w:rPr>
          <w:spacing w:val="-2"/>
        </w:rPr>
        <w:t xml:space="preserve"> </w:t>
      </w:r>
      <w:r w:rsidRPr="007D47C9">
        <w:t>of</w:t>
      </w:r>
      <w:r w:rsidRPr="007D47C9">
        <w:rPr>
          <w:spacing w:val="-4"/>
        </w:rPr>
        <w:t xml:space="preserve"> </w:t>
      </w:r>
      <w:r w:rsidRPr="007D47C9">
        <w:t>a</w:t>
      </w:r>
      <w:r w:rsidRPr="007D47C9">
        <w:rPr>
          <w:spacing w:val="-1"/>
        </w:rPr>
        <w:t xml:space="preserve"> </w:t>
      </w:r>
      <w:r w:rsidRPr="007D47C9">
        <w:t>subset</w:t>
      </w:r>
      <w:r w:rsidRPr="007D47C9">
        <w:rPr>
          <w:spacing w:val="-2"/>
        </w:rPr>
        <w:t xml:space="preserve"> </w:t>
      </w:r>
      <w:r w:rsidRPr="007D47C9">
        <w:t>of</w:t>
      </w:r>
      <w:r w:rsidRPr="007D47C9">
        <w:rPr>
          <w:spacing w:val="-3"/>
        </w:rPr>
        <w:t xml:space="preserve"> </w:t>
      </w:r>
      <w:r w:rsidRPr="007D47C9">
        <w:t>Cohort</w:t>
      </w:r>
      <w:r w:rsidRPr="007D47C9">
        <w:rPr>
          <w:spacing w:val="-3"/>
        </w:rPr>
        <w:t xml:space="preserve"> </w:t>
      </w:r>
      <w:r w:rsidRPr="007D47C9">
        <w:t>1 fellows next</w:t>
      </w:r>
      <w:r w:rsidRPr="007D47C9">
        <w:rPr>
          <w:spacing w:val="-3"/>
        </w:rPr>
        <w:t xml:space="preserve"> </w:t>
      </w:r>
      <w:r w:rsidRPr="007D47C9">
        <w:t>year</w:t>
      </w:r>
      <w:r w:rsidRPr="007D47C9">
        <w:rPr>
          <w:spacing w:val="-3"/>
        </w:rPr>
        <w:t xml:space="preserve"> </w:t>
      </w:r>
      <w:r w:rsidRPr="007D47C9">
        <w:t>to</w:t>
      </w:r>
      <w:r w:rsidRPr="007D47C9">
        <w:rPr>
          <w:spacing w:val="-1"/>
        </w:rPr>
        <w:t xml:space="preserve"> </w:t>
      </w:r>
      <w:r w:rsidRPr="007D47C9">
        <w:t>reflect back</w:t>
      </w:r>
      <w:r w:rsidRPr="007D47C9">
        <w:rPr>
          <w:spacing w:val="-3"/>
        </w:rPr>
        <w:t xml:space="preserve"> </w:t>
      </w:r>
      <w:r w:rsidRPr="007D47C9">
        <w:t>on</w:t>
      </w:r>
      <w:r w:rsidRPr="007D47C9">
        <w:rPr>
          <w:spacing w:val="-4"/>
        </w:rPr>
        <w:t xml:space="preserve"> </w:t>
      </w:r>
      <w:r w:rsidRPr="007D47C9">
        <w:t>the</w:t>
      </w:r>
      <w:r w:rsidRPr="007D47C9">
        <w:rPr>
          <w:spacing w:val="1"/>
        </w:rPr>
        <w:t xml:space="preserve"> </w:t>
      </w:r>
      <w:r w:rsidRPr="007D47C9">
        <w:t>program</w:t>
      </w:r>
      <w:r w:rsidRPr="007D47C9">
        <w:rPr>
          <w:spacing w:val="-2"/>
        </w:rPr>
        <w:t xml:space="preserve"> </w:t>
      </w:r>
      <w:r w:rsidRPr="007D47C9">
        <w:t>after</w:t>
      </w:r>
      <w:r w:rsidRPr="007D47C9">
        <w:rPr>
          <w:spacing w:val="-1"/>
        </w:rPr>
        <w:t xml:space="preserve"> </w:t>
      </w:r>
      <w:r w:rsidRPr="007D47C9">
        <w:t>completing</w:t>
      </w:r>
      <w:r w:rsidRPr="007D47C9">
        <w:rPr>
          <w:spacing w:val="-2"/>
        </w:rPr>
        <w:t xml:space="preserve"> </w:t>
      </w:r>
      <w:r w:rsidRPr="007D47C9">
        <w:t>the</w:t>
      </w:r>
      <w:r w:rsidRPr="007D47C9">
        <w:rPr>
          <w:spacing w:val="-2"/>
        </w:rPr>
        <w:t xml:space="preserve"> </w:t>
      </w:r>
      <w:r w:rsidRPr="007D47C9">
        <w:t>2-year</w:t>
      </w:r>
      <w:r w:rsidRPr="007D47C9">
        <w:rPr>
          <w:spacing w:val="-1"/>
        </w:rPr>
        <w:t xml:space="preserve"> </w:t>
      </w:r>
      <w:r w:rsidRPr="007D47C9">
        <w:t>fellowship.</w:t>
      </w:r>
    </w:p>
    <w:p w14:paraId="288803A0" w14:textId="77777777" w:rsidR="007D47C9" w:rsidRPr="007D47C9" w:rsidRDefault="007D47C9" w:rsidP="007D47C9">
      <w:pPr>
        <w:spacing w:before="159"/>
        <w:ind w:left="119"/>
        <w:outlineLvl w:val="1"/>
        <w:rPr>
          <w:b/>
          <w:bCs/>
        </w:rPr>
      </w:pPr>
      <w:r w:rsidRPr="007D47C9">
        <w:rPr>
          <w:b/>
          <w:bCs/>
        </w:rPr>
        <w:t>Confidentiality</w:t>
      </w:r>
    </w:p>
    <w:p w14:paraId="04FFD8AF" w14:textId="77777777" w:rsidR="007D47C9" w:rsidRPr="007D47C9" w:rsidRDefault="007D47C9" w:rsidP="007D47C9">
      <w:pPr>
        <w:spacing w:before="180" w:line="259" w:lineRule="auto"/>
        <w:ind w:left="119" w:right="131"/>
      </w:pPr>
      <w:r w:rsidRPr="007D47C9">
        <w:t>UMDI has a strong history of working with and protecting confidential information. We will use a set of standard</w:t>
      </w:r>
      <w:r w:rsidRPr="007D47C9">
        <w:rPr>
          <w:spacing w:val="1"/>
        </w:rPr>
        <w:t xml:space="preserve"> </w:t>
      </w:r>
      <w:r w:rsidRPr="007D47C9">
        <w:t>practices to work to ensure that the way we share findings from this focus group does not identify individuals</w:t>
      </w:r>
      <w:r w:rsidRPr="007D47C9">
        <w:rPr>
          <w:b/>
        </w:rPr>
        <w:t xml:space="preserve">. </w:t>
      </w:r>
      <w:r w:rsidRPr="007D47C9">
        <w:t>Your</w:t>
      </w:r>
      <w:r w:rsidRPr="007D47C9">
        <w:rPr>
          <w:spacing w:val="1"/>
        </w:rPr>
        <w:t xml:space="preserve"> </w:t>
      </w:r>
      <w:r w:rsidRPr="007D47C9">
        <w:t>identities will remain confidential, known only by members of the UMDI research team. Once our notes from this focus</w:t>
      </w:r>
      <w:r w:rsidRPr="007D47C9">
        <w:rPr>
          <w:spacing w:val="1"/>
        </w:rPr>
        <w:t xml:space="preserve"> </w:t>
      </w:r>
      <w:r w:rsidRPr="007D47C9">
        <w:t>group are complete, the research team will provide a window of opportunity for you to review them, to confirm that</w:t>
      </w:r>
      <w:r w:rsidRPr="007D47C9">
        <w:rPr>
          <w:spacing w:val="1"/>
        </w:rPr>
        <w:t xml:space="preserve"> </w:t>
      </w:r>
      <w:r w:rsidRPr="007D47C9">
        <w:t>your identity has remained confidential, before they are shared. After your review (or after that window of time), UMDI</w:t>
      </w:r>
      <w:r w:rsidRPr="007D47C9">
        <w:rPr>
          <w:spacing w:val="1"/>
        </w:rPr>
        <w:t xml:space="preserve"> </w:t>
      </w:r>
      <w:r w:rsidRPr="007D47C9">
        <w:t>will share general findings and quotes (edited to remove identifying details) with DESE and the Leadership Academy. We</w:t>
      </w:r>
      <w:r w:rsidRPr="007D47C9">
        <w:rPr>
          <w:spacing w:val="-47"/>
        </w:rPr>
        <w:t xml:space="preserve"> </w:t>
      </w:r>
      <w:r w:rsidRPr="007D47C9">
        <w:t>will</w:t>
      </w:r>
      <w:r w:rsidRPr="007D47C9">
        <w:rPr>
          <w:spacing w:val="-1"/>
        </w:rPr>
        <w:t xml:space="preserve"> </w:t>
      </w:r>
      <w:r w:rsidRPr="007D47C9">
        <w:t>not</w:t>
      </w:r>
      <w:r w:rsidRPr="007D47C9">
        <w:rPr>
          <w:spacing w:val="-2"/>
        </w:rPr>
        <w:t xml:space="preserve"> </w:t>
      </w:r>
      <w:r w:rsidRPr="007D47C9">
        <w:t>use</w:t>
      </w:r>
      <w:r w:rsidRPr="007D47C9">
        <w:rPr>
          <w:spacing w:val="-2"/>
        </w:rPr>
        <w:t xml:space="preserve"> </w:t>
      </w:r>
      <w:r w:rsidRPr="007D47C9">
        <w:t>your</w:t>
      </w:r>
      <w:r w:rsidRPr="007D47C9">
        <w:rPr>
          <w:spacing w:val="-2"/>
        </w:rPr>
        <w:t xml:space="preserve"> </w:t>
      </w:r>
      <w:r w:rsidRPr="007D47C9">
        <w:t>name,</w:t>
      </w:r>
      <w:r w:rsidRPr="007D47C9">
        <w:rPr>
          <w:spacing w:val="-1"/>
        </w:rPr>
        <w:t xml:space="preserve"> </w:t>
      </w:r>
      <w:r w:rsidRPr="007D47C9">
        <w:t>and</w:t>
      </w:r>
      <w:r w:rsidRPr="007D47C9">
        <w:rPr>
          <w:spacing w:val="-1"/>
        </w:rPr>
        <w:t xml:space="preserve"> </w:t>
      </w:r>
      <w:r w:rsidRPr="007D47C9">
        <w:t>will not</w:t>
      </w:r>
      <w:r w:rsidRPr="007D47C9">
        <w:rPr>
          <w:spacing w:val="1"/>
        </w:rPr>
        <w:t xml:space="preserve"> </w:t>
      </w:r>
      <w:r w:rsidRPr="007D47C9">
        <w:t>attribute any</w:t>
      </w:r>
      <w:r w:rsidRPr="007D47C9">
        <w:rPr>
          <w:spacing w:val="1"/>
        </w:rPr>
        <w:t xml:space="preserve"> </w:t>
      </w:r>
      <w:r w:rsidRPr="007D47C9">
        <w:t>quotes to</w:t>
      </w:r>
      <w:r w:rsidRPr="007D47C9">
        <w:rPr>
          <w:spacing w:val="1"/>
        </w:rPr>
        <w:t xml:space="preserve"> </w:t>
      </w:r>
      <w:r w:rsidRPr="007D47C9">
        <w:t>individuals.</w:t>
      </w:r>
    </w:p>
    <w:p w14:paraId="662876F5" w14:textId="77777777" w:rsidR="007D47C9" w:rsidRPr="007D47C9" w:rsidRDefault="007D47C9" w:rsidP="007D47C9">
      <w:pPr>
        <w:spacing w:before="159"/>
        <w:ind w:left="119"/>
      </w:pPr>
      <w:r w:rsidRPr="007D47C9">
        <w:t>We</w:t>
      </w:r>
      <w:r w:rsidRPr="007D47C9">
        <w:rPr>
          <w:spacing w:val="-2"/>
        </w:rPr>
        <w:t xml:space="preserve"> </w:t>
      </w:r>
      <w:r w:rsidRPr="007D47C9">
        <w:t>also</w:t>
      </w:r>
      <w:r w:rsidRPr="007D47C9">
        <w:rPr>
          <w:spacing w:val="-1"/>
        </w:rPr>
        <w:t xml:space="preserve"> </w:t>
      </w:r>
      <w:r w:rsidRPr="007D47C9">
        <w:t>ask</w:t>
      </w:r>
      <w:r w:rsidRPr="007D47C9">
        <w:rPr>
          <w:spacing w:val="-1"/>
        </w:rPr>
        <w:t xml:space="preserve"> </w:t>
      </w:r>
      <w:r w:rsidRPr="007D47C9">
        <w:t>that</w:t>
      </w:r>
      <w:r w:rsidRPr="007D47C9">
        <w:rPr>
          <w:spacing w:val="-1"/>
        </w:rPr>
        <w:t xml:space="preserve"> </w:t>
      </w:r>
      <w:r w:rsidRPr="007D47C9">
        <w:t>you</w:t>
      </w:r>
      <w:r w:rsidRPr="007D47C9">
        <w:rPr>
          <w:spacing w:val="-4"/>
        </w:rPr>
        <w:t xml:space="preserve"> </w:t>
      </w:r>
      <w:r w:rsidRPr="007D47C9">
        <w:t>each</w:t>
      </w:r>
      <w:r w:rsidRPr="007D47C9">
        <w:rPr>
          <w:spacing w:val="-5"/>
        </w:rPr>
        <w:t xml:space="preserve"> </w:t>
      </w:r>
      <w:r w:rsidRPr="007D47C9">
        <w:t>maintain</w:t>
      </w:r>
      <w:r w:rsidRPr="007D47C9">
        <w:rPr>
          <w:spacing w:val="-3"/>
        </w:rPr>
        <w:t xml:space="preserve"> </w:t>
      </w:r>
      <w:r w:rsidRPr="007D47C9">
        <w:t>the</w:t>
      </w:r>
      <w:r w:rsidRPr="007D47C9">
        <w:rPr>
          <w:spacing w:val="-1"/>
        </w:rPr>
        <w:t xml:space="preserve"> </w:t>
      </w:r>
      <w:r w:rsidRPr="007D47C9">
        <w:t>confidentiality</w:t>
      </w:r>
      <w:r w:rsidRPr="007D47C9">
        <w:rPr>
          <w:spacing w:val="-1"/>
        </w:rPr>
        <w:t xml:space="preserve"> </w:t>
      </w:r>
      <w:r w:rsidRPr="007D47C9">
        <w:t>of</w:t>
      </w:r>
      <w:r w:rsidRPr="007D47C9">
        <w:rPr>
          <w:spacing w:val="-4"/>
        </w:rPr>
        <w:t xml:space="preserve"> </w:t>
      </w:r>
      <w:r w:rsidRPr="007D47C9">
        <w:t>the</w:t>
      </w:r>
      <w:r w:rsidRPr="007D47C9">
        <w:rPr>
          <w:spacing w:val="-4"/>
        </w:rPr>
        <w:t xml:space="preserve"> </w:t>
      </w:r>
      <w:r w:rsidRPr="007D47C9">
        <w:t>other</w:t>
      </w:r>
      <w:r w:rsidRPr="007D47C9">
        <w:rPr>
          <w:spacing w:val="-2"/>
        </w:rPr>
        <w:t xml:space="preserve"> </w:t>
      </w:r>
      <w:r w:rsidRPr="007D47C9">
        <w:t>participants</w:t>
      </w:r>
      <w:r w:rsidRPr="007D47C9">
        <w:rPr>
          <w:spacing w:val="-2"/>
        </w:rPr>
        <w:t xml:space="preserve"> </w:t>
      </w:r>
      <w:r w:rsidRPr="007D47C9">
        <w:t>in</w:t>
      </w:r>
      <w:r w:rsidRPr="007D47C9">
        <w:rPr>
          <w:spacing w:val="-3"/>
        </w:rPr>
        <w:t xml:space="preserve"> </w:t>
      </w:r>
      <w:r w:rsidRPr="007D47C9">
        <w:t>this</w:t>
      </w:r>
      <w:r w:rsidRPr="007D47C9">
        <w:rPr>
          <w:spacing w:val="-2"/>
        </w:rPr>
        <w:t xml:space="preserve"> </w:t>
      </w:r>
      <w:r w:rsidRPr="007D47C9">
        <w:t>virtual</w:t>
      </w:r>
      <w:r w:rsidRPr="007D47C9">
        <w:rPr>
          <w:spacing w:val="-2"/>
        </w:rPr>
        <w:t xml:space="preserve"> </w:t>
      </w:r>
      <w:r w:rsidRPr="007D47C9">
        <w:t>room.</w:t>
      </w:r>
    </w:p>
    <w:p w14:paraId="3968767D" w14:textId="77777777" w:rsidR="007D47C9" w:rsidRPr="007D47C9" w:rsidRDefault="007D47C9" w:rsidP="007D47C9">
      <w:pPr>
        <w:spacing w:before="182"/>
        <w:ind w:left="119"/>
        <w:outlineLvl w:val="1"/>
        <w:rPr>
          <w:b/>
          <w:bCs/>
        </w:rPr>
      </w:pPr>
      <w:r w:rsidRPr="007D47C9">
        <w:rPr>
          <w:b/>
          <w:bCs/>
        </w:rPr>
        <w:t>Logistics</w:t>
      </w:r>
    </w:p>
    <w:p w14:paraId="779658F2" w14:textId="77777777" w:rsidR="007D47C9" w:rsidRPr="007D47C9" w:rsidRDefault="007D47C9" w:rsidP="007D47C9">
      <w:pPr>
        <w:spacing w:before="181" w:line="259" w:lineRule="auto"/>
        <w:ind w:left="119" w:right="424"/>
        <w:jc w:val="both"/>
      </w:pPr>
      <w:r w:rsidRPr="007D47C9">
        <w:t>The focus group will last about an hour and will end by 2 pm. We have several topics we would like to cover and so, I</w:t>
      </w:r>
      <w:r w:rsidRPr="007D47C9">
        <w:rPr>
          <w:spacing w:val="1"/>
        </w:rPr>
        <w:t xml:space="preserve"> </w:t>
      </w:r>
      <w:r w:rsidRPr="007D47C9">
        <w:t>may need to move the conversation along from time to time even if everyone has not yet had a chance to share their</w:t>
      </w:r>
      <w:r w:rsidRPr="007D47C9">
        <w:rPr>
          <w:spacing w:val="-47"/>
        </w:rPr>
        <w:t xml:space="preserve"> </w:t>
      </w:r>
      <w:r w:rsidRPr="007D47C9">
        <w:t>thoughts.</w:t>
      </w:r>
      <w:r w:rsidRPr="007D47C9">
        <w:rPr>
          <w:spacing w:val="-1"/>
        </w:rPr>
        <w:t xml:space="preserve"> </w:t>
      </w:r>
      <w:r w:rsidRPr="007D47C9">
        <w:t>One</w:t>
      </w:r>
      <w:r w:rsidRPr="007D47C9">
        <w:rPr>
          <w:spacing w:val="-2"/>
        </w:rPr>
        <w:t xml:space="preserve"> </w:t>
      </w:r>
      <w:r w:rsidRPr="007D47C9">
        <w:t>of</w:t>
      </w:r>
      <w:r w:rsidRPr="007D47C9">
        <w:rPr>
          <w:spacing w:val="-2"/>
        </w:rPr>
        <w:t xml:space="preserve"> </w:t>
      </w:r>
      <w:r w:rsidRPr="007D47C9">
        <w:t>us</w:t>
      </w:r>
      <w:r w:rsidRPr="007D47C9">
        <w:rPr>
          <w:spacing w:val="-1"/>
        </w:rPr>
        <w:t xml:space="preserve"> </w:t>
      </w:r>
      <w:r w:rsidRPr="007D47C9">
        <w:t>will</w:t>
      </w:r>
      <w:r w:rsidRPr="007D47C9">
        <w:rPr>
          <w:spacing w:val="-3"/>
        </w:rPr>
        <w:t xml:space="preserve"> </w:t>
      </w:r>
      <w:r w:rsidRPr="007D47C9">
        <w:t>stay</w:t>
      </w:r>
      <w:r w:rsidRPr="007D47C9">
        <w:rPr>
          <w:spacing w:val="1"/>
        </w:rPr>
        <w:t xml:space="preserve"> </w:t>
      </w:r>
      <w:r w:rsidRPr="007D47C9">
        <w:t>on</w:t>
      </w:r>
      <w:r w:rsidRPr="007D47C9">
        <w:rPr>
          <w:spacing w:val="-3"/>
        </w:rPr>
        <w:t xml:space="preserve"> </w:t>
      </w:r>
      <w:r w:rsidRPr="007D47C9">
        <w:t>for</w:t>
      </w:r>
      <w:r w:rsidRPr="007D47C9">
        <w:rPr>
          <w:spacing w:val="-3"/>
        </w:rPr>
        <w:t xml:space="preserve"> </w:t>
      </w:r>
      <w:r w:rsidRPr="007D47C9">
        <w:t>15</w:t>
      </w:r>
      <w:r w:rsidRPr="007D47C9">
        <w:rPr>
          <w:spacing w:val="-1"/>
        </w:rPr>
        <w:t xml:space="preserve"> </w:t>
      </w:r>
      <w:r w:rsidRPr="007D47C9">
        <w:t>minutes after</w:t>
      </w:r>
      <w:r w:rsidRPr="007D47C9">
        <w:rPr>
          <w:spacing w:val="-3"/>
        </w:rPr>
        <w:t xml:space="preserve"> </w:t>
      </w:r>
      <w:r w:rsidRPr="007D47C9">
        <w:t>the</w:t>
      </w:r>
      <w:r w:rsidRPr="007D47C9">
        <w:rPr>
          <w:spacing w:val="1"/>
        </w:rPr>
        <w:t xml:space="preserve"> </w:t>
      </w:r>
      <w:r w:rsidRPr="007D47C9">
        <w:t>focus</w:t>
      </w:r>
      <w:r w:rsidRPr="007D47C9">
        <w:rPr>
          <w:spacing w:val="-2"/>
        </w:rPr>
        <w:t xml:space="preserve"> </w:t>
      </w:r>
      <w:r w:rsidRPr="007D47C9">
        <w:t>group</w:t>
      </w:r>
      <w:r w:rsidRPr="007D47C9">
        <w:rPr>
          <w:spacing w:val="-3"/>
        </w:rPr>
        <w:t xml:space="preserve"> </w:t>
      </w:r>
      <w:r w:rsidRPr="007D47C9">
        <w:t>ends</w:t>
      </w:r>
      <w:r w:rsidRPr="007D47C9">
        <w:rPr>
          <w:spacing w:val="-1"/>
        </w:rPr>
        <w:t xml:space="preserve"> </w:t>
      </w:r>
      <w:r w:rsidRPr="007D47C9">
        <w:t>if you</w:t>
      </w:r>
      <w:r w:rsidRPr="007D47C9">
        <w:rPr>
          <w:spacing w:val="-3"/>
        </w:rPr>
        <w:t xml:space="preserve"> </w:t>
      </w:r>
      <w:r w:rsidRPr="007D47C9">
        <w:t>have additional comments.</w:t>
      </w:r>
    </w:p>
    <w:p w14:paraId="5DDF3D50" w14:textId="086D2858" w:rsidR="007D47C9" w:rsidRDefault="007D47C9" w:rsidP="007D47C9">
      <w:pPr>
        <w:spacing w:before="159" w:line="259" w:lineRule="auto"/>
        <w:ind w:left="118" w:right="95"/>
      </w:pPr>
      <w:r w:rsidRPr="007D47C9">
        <w:t>Please use the chat function, if you like. We will save the chat as part of our collected data. Jackie will monitor the chat</w:t>
      </w:r>
      <w:r w:rsidRPr="007D47C9">
        <w:rPr>
          <w:spacing w:val="1"/>
        </w:rPr>
        <w:t xml:space="preserve"> </w:t>
      </w:r>
      <w:r w:rsidRPr="007D47C9">
        <w:t>and may interject if she sees something that fits with our discussion. Please leave your video on, if possible—having</w:t>
      </w:r>
      <w:r w:rsidRPr="007D47C9">
        <w:rPr>
          <w:spacing w:val="1"/>
        </w:rPr>
        <w:t xml:space="preserve"> </w:t>
      </w:r>
      <w:r w:rsidRPr="007D47C9">
        <w:t>visual cues is important and helpful to us. Along the same lines, this is meant to be a discussion and we invite you to</w:t>
      </w:r>
      <w:r w:rsidRPr="007D47C9">
        <w:rPr>
          <w:spacing w:val="1"/>
        </w:rPr>
        <w:t xml:space="preserve"> </w:t>
      </w:r>
      <w:r w:rsidRPr="007D47C9">
        <w:t>respond to the ideas you hear from each other. For example, if you agree with something you hear, please indicate so by</w:t>
      </w:r>
      <w:r w:rsidRPr="007D47C9">
        <w:rPr>
          <w:spacing w:val="-47"/>
        </w:rPr>
        <w:t xml:space="preserve"> </w:t>
      </w:r>
      <w:r w:rsidRPr="007D47C9">
        <w:t>nodding,</w:t>
      </w:r>
      <w:r w:rsidRPr="007D47C9">
        <w:rPr>
          <w:spacing w:val="-1"/>
        </w:rPr>
        <w:t xml:space="preserve"> </w:t>
      </w:r>
      <w:r w:rsidRPr="007D47C9">
        <w:t>typing</w:t>
      </w:r>
      <w:r w:rsidRPr="007D47C9">
        <w:rPr>
          <w:spacing w:val="-1"/>
        </w:rPr>
        <w:t xml:space="preserve"> </w:t>
      </w:r>
      <w:r w:rsidRPr="007D47C9">
        <w:t>in</w:t>
      </w:r>
      <w:r w:rsidRPr="007D47C9">
        <w:rPr>
          <w:spacing w:val="-1"/>
        </w:rPr>
        <w:t xml:space="preserve"> </w:t>
      </w:r>
      <w:r w:rsidRPr="007D47C9">
        <w:t>the</w:t>
      </w:r>
      <w:r w:rsidRPr="007D47C9">
        <w:rPr>
          <w:spacing w:val="-2"/>
        </w:rPr>
        <w:t xml:space="preserve"> </w:t>
      </w:r>
      <w:r w:rsidRPr="007D47C9">
        <w:t>chat</w:t>
      </w:r>
      <w:r w:rsidRPr="007D47C9">
        <w:rPr>
          <w:spacing w:val="-2"/>
        </w:rPr>
        <w:t xml:space="preserve"> </w:t>
      </w:r>
      <w:r w:rsidRPr="007D47C9">
        <w:t>or</w:t>
      </w:r>
      <w:r w:rsidRPr="007D47C9">
        <w:rPr>
          <w:spacing w:val="-2"/>
        </w:rPr>
        <w:t xml:space="preserve"> </w:t>
      </w:r>
      <w:r w:rsidRPr="007D47C9">
        <w:t>otherwise</w:t>
      </w:r>
      <w:r w:rsidRPr="007D47C9">
        <w:rPr>
          <w:spacing w:val="1"/>
        </w:rPr>
        <w:t xml:space="preserve"> </w:t>
      </w:r>
      <w:r w:rsidRPr="007D47C9">
        <w:t>providing</w:t>
      </w:r>
      <w:r w:rsidRPr="007D47C9">
        <w:rPr>
          <w:spacing w:val="-1"/>
        </w:rPr>
        <w:t xml:space="preserve"> </w:t>
      </w:r>
      <w:r w:rsidRPr="007D47C9">
        <w:t>some</w:t>
      </w:r>
      <w:r w:rsidRPr="007D47C9">
        <w:rPr>
          <w:spacing w:val="-3"/>
        </w:rPr>
        <w:t xml:space="preserve"> </w:t>
      </w:r>
      <w:r w:rsidRPr="007D47C9">
        <w:t>visual feedback.</w:t>
      </w:r>
    </w:p>
    <w:p w14:paraId="5EB172DC" w14:textId="58905948" w:rsidR="007D47C9" w:rsidRDefault="007D47C9" w:rsidP="007D47C9">
      <w:pPr>
        <w:spacing w:before="159" w:line="259" w:lineRule="auto"/>
        <w:ind w:left="118" w:right="95"/>
      </w:pPr>
    </w:p>
    <w:p w14:paraId="58401A93" w14:textId="77777777" w:rsidR="007D47C9" w:rsidRPr="007D47C9" w:rsidRDefault="007D47C9" w:rsidP="007D47C9">
      <w:pPr>
        <w:spacing w:before="158"/>
        <w:ind w:left="118"/>
        <w:outlineLvl w:val="1"/>
        <w:rPr>
          <w:b/>
          <w:bCs/>
        </w:rPr>
      </w:pPr>
      <w:r w:rsidRPr="007D47C9">
        <w:rPr>
          <w:b/>
          <w:bCs/>
        </w:rPr>
        <w:lastRenderedPageBreak/>
        <w:t>Permission</w:t>
      </w:r>
      <w:r w:rsidRPr="007D47C9">
        <w:rPr>
          <w:b/>
          <w:bCs/>
          <w:spacing w:val="-3"/>
        </w:rPr>
        <w:t xml:space="preserve"> </w:t>
      </w:r>
      <w:r w:rsidRPr="007D47C9">
        <w:rPr>
          <w:b/>
          <w:bCs/>
        </w:rPr>
        <w:t>to</w:t>
      </w:r>
      <w:r w:rsidRPr="007D47C9">
        <w:rPr>
          <w:b/>
          <w:bCs/>
          <w:spacing w:val="-3"/>
        </w:rPr>
        <w:t xml:space="preserve"> </w:t>
      </w:r>
      <w:r w:rsidRPr="007D47C9">
        <w:rPr>
          <w:b/>
          <w:bCs/>
        </w:rPr>
        <w:t>Record</w:t>
      </w:r>
    </w:p>
    <w:p w14:paraId="64DE3B4B" w14:textId="618362AB" w:rsidR="007D47C9" w:rsidRPr="007D47C9" w:rsidRDefault="007D47C9" w:rsidP="007D47C9">
      <w:pPr>
        <w:spacing w:before="120" w:line="259" w:lineRule="auto"/>
        <w:ind w:left="118" w:right="229"/>
      </w:pPr>
      <w:r w:rsidRPr="007D47C9">
        <w:t>I would like to record our conversation simply for note-taking purposes. No one outside of our data collection team will</w:t>
      </w:r>
      <w:r w:rsidRPr="007D47C9">
        <w:rPr>
          <w:spacing w:val="-47"/>
        </w:rPr>
        <w:t xml:space="preserve"> </w:t>
      </w:r>
      <w:r w:rsidRPr="007D47C9">
        <w:t>hear</w:t>
      </w:r>
      <w:r w:rsidRPr="007D47C9">
        <w:rPr>
          <w:spacing w:val="-2"/>
        </w:rPr>
        <w:t xml:space="preserve"> </w:t>
      </w:r>
      <w:r w:rsidRPr="007D47C9">
        <w:t>or</w:t>
      </w:r>
      <w:r w:rsidRPr="007D47C9">
        <w:rPr>
          <w:spacing w:val="-3"/>
        </w:rPr>
        <w:t xml:space="preserve"> </w:t>
      </w:r>
      <w:r w:rsidRPr="007D47C9">
        <w:t>have access</w:t>
      </w:r>
      <w:r w:rsidRPr="007D47C9">
        <w:rPr>
          <w:spacing w:val="-4"/>
        </w:rPr>
        <w:t xml:space="preserve"> </w:t>
      </w:r>
      <w:r w:rsidRPr="007D47C9">
        <w:t>to</w:t>
      </w:r>
      <w:r w:rsidRPr="007D47C9">
        <w:rPr>
          <w:spacing w:val="-2"/>
        </w:rPr>
        <w:t xml:space="preserve"> </w:t>
      </w:r>
      <w:r w:rsidRPr="007D47C9">
        <w:t>the</w:t>
      </w:r>
      <w:r w:rsidRPr="007D47C9">
        <w:rPr>
          <w:spacing w:val="-3"/>
        </w:rPr>
        <w:t xml:space="preserve"> </w:t>
      </w:r>
      <w:r w:rsidRPr="007D47C9">
        <w:t>recording</w:t>
      </w:r>
      <w:r w:rsidRPr="007D47C9">
        <w:rPr>
          <w:spacing w:val="-4"/>
        </w:rPr>
        <w:t xml:space="preserve"> </w:t>
      </w:r>
      <w:r w:rsidRPr="007D47C9">
        <w:t>except</w:t>
      </w:r>
      <w:r w:rsidRPr="007D47C9">
        <w:rPr>
          <w:spacing w:val="-1"/>
        </w:rPr>
        <w:t xml:space="preserve"> </w:t>
      </w:r>
      <w:r w:rsidRPr="007D47C9">
        <w:t>for</w:t>
      </w:r>
      <w:r w:rsidRPr="007D47C9">
        <w:rPr>
          <w:spacing w:val="-1"/>
        </w:rPr>
        <w:t xml:space="preserve"> </w:t>
      </w:r>
      <w:r w:rsidRPr="007D47C9">
        <w:t>transcribers</w:t>
      </w:r>
      <w:r w:rsidRPr="007D47C9">
        <w:rPr>
          <w:spacing w:val="-1"/>
        </w:rPr>
        <w:t xml:space="preserve"> </w:t>
      </w:r>
      <w:r w:rsidRPr="007D47C9">
        <w:t>of</w:t>
      </w:r>
      <w:r w:rsidRPr="007D47C9">
        <w:rPr>
          <w:spacing w:val="-3"/>
        </w:rPr>
        <w:t xml:space="preserve"> </w:t>
      </w:r>
      <w:r w:rsidRPr="007D47C9">
        <w:t>the</w:t>
      </w:r>
      <w:r w:rsidRPr="007D47C9">
        <w:rPr>
          <w:spacing w:val="-4"/>
        </w:rPr>
        <w:t xml:space="preserve"> </w:t>
      </w:r>
      <w:r w:rsidRPr="007D47C9">
        <w:t>material;</w:t>
      </w:r>
      <w:r w:rsidRPr="007D47C9">
        <w:rPr>
          <w:spacing w:val="-2"/>
        </w:rPr>
        <w:t xml:space="preserve"> </w:t>
      </w:r>
      <w:r w:rsidRPr="007D47C9">
        <w:t>these recordings</w:t>
      </w:r>
      <w:r w:rsidRPr="007D47C9">
        <w:rPr>
          <w:spacing w:val="-1"/>
        </w:rPr>
        <w:t xml:space="preserve"> </w:t>
      </w:r>
      <w:r w:rsidRPr="007D47C9">
        <w:t>are</w:t>
      </w:r>
      <w:r w:rsidRPr="007D47C9">
        <w:rPr>
          <w:spacing w:val="-4"/>
        </w:rPr>
        <w:t xml:space="preserve"> </w:t>
      </w:r>
      <w:r w:rsidRPr="007D47C9">
        <w:t>for</w:t>
      </w:r>
      <w:r w:rsidRPr="007D47C9">
        <w:rPr>
          <w:spacing w:val="-3"/>
        </w:rPr>
        <w:t xml:space="preserve"> </w:t>
      </w:r>
      <w:r w:rsidRPr="007D47C9">
        <w:t>the</w:t>
      </w:r>
      <w:r w:rsidRPr="007D47C9">
        <w:rPr>
          <w:spacing w:val="-3"/>
        </w:rPr>
        <w:t xml:space="preserve"> </w:t>
      </w:r>
      <w:r w:rsidRPr="007D47C9">
        <w:t>research</w:t>
      </w:r>
      <w:r w:rsidRPr="007D47C9">
        <w:rPr>
          <w:spacing w:val="-2"/>
        </w:rPr>
        <w:t xml:space="preserve"> </w:t>
      </w:r>
      <w:r w:rsidRPr="007D47C9">
        <w:t>team</w:t>
      </w:r>
      <w:r>
        <w:t xml:space="preserve"> </w:t>
      </w:r>
      <w:r w:rsidRPr="007D47C9">
        <w:t>only. If you want me to turn off the recording at any point, please just let me know. Before we get started, do you have</w:t>
      </w:r>
      <w:r w:rsidRPr="007D47C9">
        <w:rPr>
          <w:spacing w:val="-47"/>
        </w:rPr>
        <w:t xml:space="preserve"> </w:t>
      </w:r>
      <w:r w:rsidRPr="007D47C9">
        <w:t>any questions for</w:t>
      </w:r>
      <w:r w:rsidRPr="007D47C9">
        <w:rPr>
          <w:spacing w:val="-2"/>
        </w:rPr>
        <w:t xml:space="preserve"> </w:t>
      </w:r>
      <w:r w:rsidRPr="007D47C9">
        <w:t>me?</w:t>
      </w:r>
    </w:p>
    <w:p w14:paraId="3C95AAA7" w14:textId="77777777" w:rsidR="007D47C9" w:rsidRPr="007D47C9" w:rsidRDefault="007D47C9" w:rsidP="007D47C9">
      <w:pPr>
        <w:spacing w:before="159" w:line="259" w:lineRule="auto"/>
        <w:ind w:left="119" w:right="186"/>
        <w:jc w:val="both"/>
      </w:pPr>
      <w:r w:rsidRPr="007D47C9">
        <w:rPr>
          <w:b/>
          <w:i/>
        </w:rPr>
        <w:t xml:space="preserve">May I have your permission to record this conversation? </w:t>
      </w:r>
      <w:r w:rsidRPr="007D47C9">
        <w:t>Ok, I am turning on the recording, and we will begin the focus</w:t>
      </w:r>
      <w:r w:rsidRPr="007D47C9">
        <w:rPr>
          <w:spacing w:val="-47"/>
        </w:rPr>
        <w:t xml:space="preserve"> </w:t>
      </w:r>
      <w:r w:rsidRPr="007D47C9">
        <w:t>group. [Turn on recording]: I am here with Influence 100 fellows for a Zoom focus group. Today is Monday, February 22,</w:t>
      </w:r>
      <w:r w:rsidRPr="007D47C9">
        <w:rPr>
          <w:spacing w:val="-48"/>
        </w:rPr>
        <w:t xml:space="preserve"> </w:t>
      </w:r>
      <w:r w:rsidRPr="007D47C9">
        <w:t>2021.</w:t>
      </w:r>
      <w:r w:rsidRPr="007D47C9">
        <w:rPr>
          <w:spacing w:val="-4"/>
        </w:rPr>
        <w:t xml:space="preserve"> </w:t>
      </w:r>
      <w:r w:rsidRPr="007D47C9">
        <w:t>Do</w:t>
      </w:r>
      <w:r w:rsidRPr="007D47C9">
        <w:rPr>
          <w:spacing w:val="1"/>
        </w:rPr>
        <w:t xml:space="preserve"> </w:t>
      </w:r>
      <w:r w:rsidRPr="007D47C9">
        <w:t>I have</w:t>
      </w:r>
      <w:r w:rsidRPr="007D47C9">
        <w:rPr>
          <w:spacing w:val="-2"/>
        </w:rPr>
        <w:t xml:space="preserve"> </w:t>
      </w:r>
      <w:r w:rsidRPr="007D47C9">
        <w:t>your permission</w:t>
      </w:r>
      <w:r w:rsidRPr="007D47C9">
        <w:rPr>
          <w:spacing w:val="-1"/>
        </w:rPr>
        <w:t xml:space="preserve"> </w:t>
      </w:r>
      <w:r w:rsidRPr="007D47C9">
        <w:t>to</w:t>
      </w:r>
      <w:r w:rsidRPr="007D47C9">
        <w:rPr>
          <w:spacing w:val="1"/>
        </w:rPr>
        <w:t xml:space="preserve"> </w:t>
      </w:r>
      <w:r w:rsidRPr="007D47C9">
        <w:t>record?</w:t>
      </w:r>
    </w:p>
    <w:p w14:paraId="54C08C8D" w14:textId="3DBBD2ED" w:rsidR="007D47C9" w:rsidRPr="007D47C9" w:rsidRDefault="007D47C9" w:rsidP="007D47C9">
      <w:pPr>
        <w:spacing w:before="6"/>
        <w:rPr>
          <w:sz w:val="26"/>
        </w:rPr>
      </w:pPr>
      <w:r w:rsidRPr="007D47C9">
        <w:rPr>
          <w:noProof/>
          <w:sz w:val="26"/>
        </w:rPr>
        <mc:AlternateContent>
          <mc:Choice Requires="wpg">
            <w:drawing>
              <wp:inline distT="0" distB="0" distL="0" distR="0" wp14:anchorId="540AED25" wp14:editId="7DD05E3A">
                <wp:extent cx="6858000" cy="20320"/>
                <wp:effectExtent l="0" t="3175" r="9525" b="5080"/>
                <wp:docPr id="187" name="Group 187" descr="Decorativ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0320"/>
                          <a:chOff x="720" y="348"/>
                          <a:chExt cx="10800" cy="32"/>
                        </a:xfrm>
                      </wpg:grpSpPr>
                      <wps:wsp>
                        <wps:cNvPr id="188" name="docshape2"/>
                        <wps:cNvSpPr>
                          <a:spLocks/>
                        </wps:cNvSpPr>
                        <wps:spPr bwMode="auto">
                          <a:xfrm>
                            <a:off x="720" y="347"/>
                            <a:ext cx="10800" cy="31"/>
                          </a:xfrm>
                          <a:custGeom>
                            <a:avLst/>
                            <a:gdLst>
                              <a:gd name="T0" fmla="+- 0 11520 720"/>
                              <a:gd name="T1" fmla="*/ T0 w 10800"/>
                              <a:gd name="T2" fmla="+- 0 348 348"/>
                              <a:gd name="T3" fmla="*/ 348 h 31"/>
                              <a:gd name="T4" fmla="+- 0 11515 720"/>
                              <a:gd name="T5" fmla="*/ T4 w 10800"/>
                              <a:gd name="T6" fmla="+- 0 348 348"/>
                              <a:gd name="T7" fmla="*/ 348 h 31"/>
                              <a:gd name="T8" fmla="+- 0 725 720"/>
                              <a:gd name="T9" fmla="*/ T8 w 10800"/>
                              <a:gd name="T10" fmla="+- 0 348 348"/>
                              <a:gd name="T11" fmla="*/ 348 h 31"/>
                              <a:gd name="T12" fmla="+- 0 720 720"/>
                              <a:gd name="T13" fmla="*/ T12 w 10800"/>
                              <a:gd name="T14" fmla="+- 0 348 348"/>
                              <a:gd name="T15" fmla="*/ 348 h 31"/>
                              <a:gd name="T16" fmla="+- 0 720 720"/>
                              <a:gd name="T17" fmla="*/ T16 w 10800"/>
                              <a:gd name="T18" fmla="+- 0 353 348"/>
                              <a:gd name="T19" fmla="*/ 353 h 31"/>
                              <a:gd name="T20" fmla="+- 0 720 720"/>
                              <a:gd name="T21" fmla="*/ T20 w 10800"/>
                              <a:gd name="T22" fmla="+- 0 379 348"/>
                              <a:gd name="T23" fmla="*/ 379 h 31"/>
                              <a:gd name="T24" fmla="+- 0 11520 720"/>
                              <a:gd name="T25" fmla="*/ T24 w 10800"/>
                              <a:gd name="T26" fmla="+- 0 379 348"/>
                              <a:gd name="T27" fmla="*/ 379 h 31"/>
                              <a:gd name="T28" fmla="+- 0 11520 720"/>
                              <a:gd name="T29" fmla="*/ T28 w 10800"/>
                              <a:gd name="T30" fmla="+- 0 348 348"/>
                              <a:gd name="T31" fmla="*/ 348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00" h="31">
                                <a:moveTo>
                                  <a:pt x="10800" y="0"/>
                                </a:moveTo>
                                <a:lnTo>
                                  <a:pt x="10795" y="0"/>
                                </a:lnTo>
                                <a:lnTo>
                                  <a:pt x="5" y="0"/>
                                </a:lnTo>
                                <a:lnTo>
                                  <a:pt x="0" y="0"/>
                                </a:lnTo>
                                <a:lnTo>
                                  <a:pt x="0" y="5"/>
                                </a:lnTo>
                                <a:lnTo>
                                  <a:pt x="0" y="31"/>
                                </a:lnTo>
                                <a:lnTo>
                                  <a:pt x="10800" y="31"/>
                                </a:lnTo>
                                <a:lnTo>
                                  <a:pt x="1080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docshape3"/>
                        <wps:cNvSpPr>
                          <a:spLocks noChangeArrowheads="1"/>
                        </wps:cNvSpPr>
                        <wps:spPr bwMode="auto">
                          <a:xfrm>
                            <a:off x="11515" y="34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docshape4"/>
                        <wps:cNvSpPr>
                          <a:spLocks/>
                        </wps:cNvSpPr>
                        <wps:spPr bwMode="auto">
                          <a:xfrm>
                            <a:off x="720" y="347"/>
                            <a:ext cx="10800" cy="27"/>
                          </a:xfrm>
                          <a:custGeom>
                            <a:avLst/>
                            <a:gdLst>
                              <a:gd name="T0" fmla="+- 0 725 720"/>
                              <a:gd name="T1" fmla="*/ T0 w 10800"/>
                              <a:gd name="T2" fmla="+- 0 353 348"/>
                              <a:gd name="T3" fmla="*/ 353 h 27"/>
                              <a:gd name="T4" fmla="+- 0 720 720"/>
                              <a:gd name="T5" fmla="*/ T4 w 10800"/>
                              <a:gd name="T6" fmla="+- 0 353 348"/>
                              <a:gd name="T7" fmla="*/ 353 h 27"/>
                              <a:gd name="T8" fmla="+- 0 720 720"/>
                              <a:gd name="T9" fmla="*/ T8 w 10800"/>
                              <a:gd name="T10" fmla="+- 0 374 348"/>
                              <a:gd name="T11" fmla="*/ 374 h 27"/>
                              <a:gd name="T12" fmla="+- 0 725 720"/>
                              <a:gd name="T13" fmla="*/ T12 w 10800"/>
                              <a:gd name="T14" fmla="+- 0 374 348"/>
                              <a:gd name="T15" fmla="*/ 374 h 27"/>
                              <a:gd name="T16" fmla="+- 0 725 720"/>
                              <a:gd name="T17" fmla="*/ T16 w 10800"/>
                              <a:gd name="T18" fmla="+- 0 353 348"/>
                              <a:gd name="T19" fmla="*/ 353 h 27"/>
                              <a:gd name="T20" fmla="+- 0 11520 720"/>
                              <a:gd name="T21" fmla="*/ T20 w 10800"/>
                              <a:gd name="T22" fmla="+- 0 348 348"/>
                              <a:gd name="T23" fmla="*/ 348 h 27"/>
                              <a:gd name="T24" fmla="+- 0 11515 720"/>
                              <a:gd name="T25" fmla="*/ T24 w 10800"/>
                              <a:gd name="T26" fmla="+- 0 348 348"/>
                              <a:gd name="T27" fmla="*/ 348 h 27"/>
                              <a:gd name="T28" fmla="+- 0 11515 720"/>
                              <a:gd name="T29" fmla="*/ T28 w 10800"/>
                              <a:gd name="T30" fmla="+- 0 353 348"/>
                              <a:gd name="T31" fmla="*/ 353 h 27"/>
                              <a:gd name="T32" fmla="+- 0 11520 720"/>
                              <a:gd name="T33" fmla="*/ T32 w 10800"/>
                              <a:gd name="T34" fmla="+- 0 353 348"/>
                              <a:gd name="T35" fmla="*/ 353 h 27"/>
                              <a:gd name="T36" fmla="+- 0 11520 720"/>
                              <a:gd name="T37" fmla="*/ T36 w 10800"/>
                              <a:gd name="T38" fmla="+- 0 348 348"/>
                              <a:gd name="T39" fmla="*/ 34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00" h="27">
                                <a:moveTo>
                                  <a:pt x="5" y="5"/>
                                </a:moveTo>
                                <a:lnTo>
                                  <a:pt x="0" y="5"/>
                                </a:lnTo>
                                <a:lnTo>
                                  <a:pt x="0" y="26"/>
                                </a:lnTo>
                                <a:lnTo>
                                  <a:pt x="5" y="26"/>
                                </a:lnTo>
                                <a:lnTo>
                                  <a:pt x="5" y="5"/>
                                </a:lnTo>
                                <a:close/>
                                <a:moveTo>
                                  <a:pt x="10800" y="0"/>
                                </a:moveTo>
                                <a:lnTo>
                                  <a:pt x="10795" y="0"/>
                                </a:lnTo>
                                <a:lnTo>
                                  <a:pt x="10795" y="5"/>
                                </a:lnTo>
                                <a:lnTo>
                                  <a:pt x="10800" y="5"/>
                                </a:lnTo>
                                <a:lnTo>
                                  <a:pt x="1080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docshape5"/>
                        <wps:cNvSpPr>
                          <a:spLocks noChangeArrowheads="1"/>
                        </wps:cNvSpPr>
                        <wps:spPr bwMode="auto">
                          <a:xfrm>
                            <a:off x="11515" y="352"/>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docshape6"/>
                        <wps:cNvSpPr>
                          <a:spLocks noChangeArrowheads="1"/>
                        </wps:cNvSpPr>
                        <wps:spPr bwMode="auto">
                          <a:xfrm>
                            <a:off x="720" y="37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docshape7"/>
                        <wps:cNvSpPr>
                          <a:spLocks/>
                        </wps:cNvSpPr>
                        <wps:spPr bwMode="auto">
                          <a:xfrm>
                            <a:off x="720" y="374"/>
                            <a:ext cx="10800" cy="5"/>
                          </a:xfrm>
                          <a:custGeom>
                            <a:avLst/>
                            <a:gdLst>
                              <a:gd name="T0" fmla="+- 0 11515 720"/>
                              <a:gd name="T1" fmla="*/ T0 w 10800"/>
                              <a:gd name="T2" fmla="+- 0 374 374"/>
                              <a:gd name="T3" fmla="*/ 374 h 5"/>
                              <a:gd name="T4" fmla="+- 0 725 720"/>
                              <a:gd name="T5" fmla="*/ T4 w 10800"/>
                              <a:gd name="T6" fmla="+- 0 374 374"/>
                              <a:gd name="T7" fmla="*/ 374 h 5"/>
                              <a:gd name="T8" fmla="+- 0 720 720"/>
                              <a:gd name="T9" fmla="*/ T8 w 10800"/>
                              <a:gd name="T10" fmla="+- 0 374 374"/>
                              <a:gd name="T11" fmla="*/ 374 h 5"/>
                              <a:gd name="T12" fmla="+- 0 720 720"/>
                              <a:gd name="T13" fmla="*/ T12 w 10800"/>
                              <a:gd name="T14" fmla="+- 0 379 374"/>
                              <a:gd name="T15" fmla="*/ 379 h 5"/>
                              <a:gd name="T16" fmla="+- 0 725 720"/>
                              <a:gd name="T17" fmla="*/ T16 w 10800"/>
                              <a:gd name="T18" fmla="+- 0 379 374"/>
                              <a:gd name="T19" fmla="*/ 379 h 5"/>
                              <a:gd name="T20" fmla="+- 0 11515 720"/>
                              <a:gd name="T21" fmla="*/ T20 w 10800"/>
                              <a:gd name="T22" fmla="+- 0 379 374"/>
                              <a:gd name="T23" fmla="*/ 379 h 5"/>
                              <a:gd name="T24" fmla="+- 0 11515 720"/>
                              <a:gd name="T25" fmla="*/ T24 w 10800"/>
                              <a:gd name="T26" fmla="+- 0 374 374"/>
                              <a:gd name="T27" fmla="*/ 374 h 5"/>
                              <a:gd name="T28" fmla="+- 0 11520 720"/>
                              <a:gd name="T29" fmla="*/ T28 w 10800"/>
                              <a:gd name="T30" fmla="+- 0 374 374"/>
                              <a:gd name="T31" fmla="*/ 374 h 5"/>
                              <a:gd name="T32" fmla="+- 0 11515 720"/>
                              <a:gd name="T33" fmla="*/ T32 w 10800"/>
                              <a:gd name="T34" fmla="+- 0 374 374"/>
                              <a:gd name="T35" fmla="*/ 374 h 5"/>
                              <a:gd name="T36" fmla="+- 0 11515 720"/>
                              <a:gd name="T37" fmla="*/ T36 w 10800"/>
                              <a:gd name="T38" fmla="+- 0 379 374"/>
                              <a:gd name="T39" fmla="*/ 379 h 5"/>
                              <a:gd name="T40" fmla="+- 0 11520 720"/>
                              <a:gd name="T41" fmla="*/ T40 w 10800"/>
                              <a:gd name="T42" fmla="+- 0 379 374"/>
                              <a:gd name="T43" fmla="*/ 379 h 5"/>
                              <a:gd name="T44" fmla="+- 0 11520 720"/>
                              <a:gd name="T45" fmla="*/ T44 w 10800"/>
                              <a:gd name="T46" fmla="+- 0 374 374"/>
                              <a:gd name="T47" fmla="*/ 37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00" h="5">
                                <a:moveTo>
                                  <a:pt x="10795" y="0"/>
                                </a:moveTo>
                                <a:lnTo>
                                  <a:pt x="5" y="0"/>
                                </a:lnTo>
                                <a:lnTo>
                                  <a:pt x="0" y="0"/>
                                </a:lnTo>
                                <a:lnTo>
                                  <a:pt x="0" y="5"/>
                                </a:lnTo>
                                <a:lnTo>
                                  <a:pt x="5" y="5"/>
                                </a:lnTo>
                                <a:lnTo>
                                  <a:pt x="10795" y="5"/>
                                </a:lnTo>
                                <a:lnTo>
                                  <a:pt x="10795" y="0"/>
                                </a:lnTo>
                                <a:close/>
                                <a:moveTo>
                                  <a:pt x="10800" y="0"/>
                                </a:moveTo>
                                <a:lnTo>
                                  <a:pt x="10795" y="0"/>
                                </a:lnTo>
                                <a:lnTo>
                                  <a:pt x="10795" y="5"/>
                                </a:lnTo>
                                <a:lnTo>
                                  <a:pt x="10800" y="5"/>
                                </a:lnTo>
                                <a:lnTo>
                                  <a:pt x="1080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042D70F" id="Group 187" o:spid="_x0000_s1026" alt="Decorative line" style="width:540pt;height:1.6pt;mso-position-horizontal-relative:char;mso-position-vertical-relative:line" coordorigin="720,348" coordsize="108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">
                <v:shape id="docshape2" o:spid="_x0000_s1027" style="position:absolute;left:720;top:347;width:10800;height:31;visibility:visible;mso-wrap-style:square;v-text-anchor:top" coordsize="1080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" path="m10800,r-5,l5,,,,,5,,31r10800,l10800,xe" fillcolor="#9f9f9f" stroked="f">
                  <v:path arrowok="t" o:connecttype="custom" o:connectlocs="10800,348;10795,348;5,348;0,348;0,353;0,379;10800,379;10800,348" o:connectangles="0,0,0,0,0,0,0,0"/>
                </v:shape>
                <v:rect id="docshape3" o:spid="_x0000_s1028" style="position:absolute;left:11515;top:3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" fillcolor="#e2e2e2" stroked="f"/>
                <v:shape id="docshape4" o:spid="_x0000_s1029" style="position:absolute;left:720;top:347;width:10800;height:27;visibility:visible;mso-wrap-style:square;v-text-anchor:top" coordsize="1080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" path="m5,5l,5,,26r5,l5,5xm10800,r-5,l10795,5r5,l10800,xe" fillcolor="#9f9f9f" stroked="f">
                  <v:path arrowok="t" o:connecttype="custom" o:connectlocs="5,353;0,353;0,374;5,374;5,353;10800,348;10795,348;10795,353;10800,353;10800,348" o:connectangles="0,0,0,0,0,0,0,0,0,0"/>
                </v:shape>
                <v:rect id="docshape5" o:spid="_x0000_s1030" style="position:absolute;left:11515;top:352;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" fillcolor="#e2e2e2" stroked="f"/>
                <v:rect id="docshape6" o:spid="_x0000_s1031" style="position:absolute;left:720;top:3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" fillcolor="#9f9f9f" stroked="f"/>
                <v:shape id="docshape7" o:spid="_x0000_s1032" style="position:absolute;left:720;top:374;width:10800;height:5;visibility:visible;mso-wrap-style:square;v-text-anchor:top" coordsize="10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" path="m10795,l5,,,,,5r5,l10795,5r,-5xm10800,r-5,l10795,5r5,l10800,xe" fillcolor="#e2e2e2" stroked="f">
                  <v:path arrowok="t" o:connecttype="custom" o:connectlocs="10795,374;5,374;0,374;0,379;5,379;10795,379;10795,374;10800,374;10795,374;10795,379;10800,379;10800,374" o:connectangles="0,0,0,0,0,0,0,0,0,0,0,0"/>
                </v:shape>
                <w10:anchorlock/>
              </v:group>
            </w:pict>
          </mc:Fallback>
        </mc:AlternateContent>
      </w:r>
    </w:p>
    <w:p w14:paraId="79DCECCA" w14:textId="77777777" w:rsidR="007D47C9" w:rsidRPr="007D47C9" w:rsidRDefault="007D47C9" w:rsidP="007D47C9">
      <w:pPr>
        <w:spacing w:before="5"/>
        <w:rPr>
          <w:sz w:val="15"/>
        </w:rPr>
      </w:pPr>
    </w:p>
    <w:p w14:paraId="2B74ECFB" w14:textId="77777777" w:rsidR="007D47C9" w:rsidRPr="007D47C9" w:rsidRDefault="007D47C9" w:rsidP="007D47C9">
      <w:pPr>
        <w:spacing w:before="44"/>
        <w:ind w:left="120"/>
        <w:outlineLvl w:val="0"/>
        <w:rPr>
          <w:b/>
          <w:bCs/>
          <w:sz w:val="28"/>
          <w:szCs w:val="28"/>
        </w:rPr>
      </w:pPr>
      <w:r w:rsidRPr="007D47C9">
        <w:rPr>
          <w:b/>
          <w:bCs/>
          <w:sz w:val="28"/>
          <w:szCs w:val="28"/>
        </w:rPr>
        <w:t>Focus</w:t>
      </w:r>
      <w:r w:rsidRPr="007D47C9">
        <w:rPr>
          <w:b/>
          <w:bCs/>
          <w:spacing w:val="-2"/>
          <w:sz w:val="28"/>
          <w:szCs w:val="28"/>
        </w:rPr>
        <w:t xml:space="preserve"> </w:t>
      </w:r>
      <w:r w:rsidRPr="007D47C9">
        <w:rPr>
          <w:b/>
          <w:bCs/>
          <w:sz w:val="28"/>
          <w:szCs w:val="28"/>
        </w:rPr>
        <w:t>Group</w:t>
      </w:r>
      <w:r w:rsidRPr="007D47C9">
        <w:rPr>
          <w:b/>
          <w:bCs/>
          <w:spacing w:val="-2"/>
          <w:sz w:val="28"/>
          <w:szCs w:val="28"/>
        </w:rPr>
        <w:t xml:space="preserve"> </w:t>
      </w:r>
      <w:r w:rsidRPr="007D47C9">
        <w:rPr>
          <w:b/>
          <w:bCs/>
          <w:sz w:val="28"/>
          <w:szCs w:val="28"/>
        </w:rPr>
        <w:t>Questions</w:t>
      </w:r>
    </w:p>
    <w:p w14:paraId="3FB42CBB" w14:textId="77777777" w:rsidR="007D47C9" w:rsidRPr="007D47C9" w:rsidRDefault="007D47C9" w:rsidP="007D47C9">
      <w:pPr>
        <w:spacing w:before="186" w:line="259" w:lineRule="auto"/>
        <w:ind w:left="120" w:right="217"/>
      </w:pPr>
      <w:r w:rsidRPr="007D47C9">
        <w:t>In the survey we conducted in the fall, we heard from some fellows in your cohort (possibly including some of you)</w:t>
      </w:r>
      <w:r w:rsidRPr="007D47C9">
        <w:rPr>
          <w:spacing w:val="-47"/>
        </w:rPr>
        <w:t xml:space="preserve"> </w:t>
      </w:r>
      <w:r w:rsidRPr="007D47C9">
        <w:t>about</w:t>
      </w:r>
      <w:r w:rsidRPr="007D47C9">
        <w:rPr>
          <w:spacing w:val="-1"/>
        </w:rPr>
        <w:t xml:space="preserve"> </w:t>
      </w:r>
      <w:r w:rsidRPr="007D47C9">
        <w:t>successes</w:t>
      </w:r>
      <w:r w:rsidRPr="007D47C9">
        <w:rPr>
          <w:spacing w:val="-1"/>
        </w:rPr>
        <w:t xml:space="preserve"> </w:t>
      </w:r>
      <w:r w:rsidRPr="007D47C9">
        <w:t>and</w:t>
      </w:r>
      <w:r w:rsidRPr="007D47C9">
        <w:rPr>
          <w:spacing w:val="-3"/>
        </w:rPr>
        <w:t xml:space="preserve"> </w:t>
      </w:r>
      <w:r w:rsidRPr="007D47C9">
        <w:t>challenges</w:t>
      </w:r>
      <w:r w:rsidRPr="007D47C9">
        <w:rPr>
          <w:spacing w:val="-1"/>
        </w:rPr>
        <w:t xml:space="preserve"> </w:t>
      </w:r>
      <w:r w:rsidRPr="007D47C9">
        <w:t>in</w:t>
      </w:r>
      <w:r w:rsidRPr="007D47C9">
        <w:rPr>
          <w:spacing w:val="-2"/>
        </w:rPr>
        <w:t xml:space="preserve"> </w:t>
      </w:r>
      <w:r w:rsidRPr="007D47C9">
        <w:t>terms</w:t>
      </w:r>
      <w:r w:rsidRPr="007D47C9">
        <w:rPr>
          <w:spacing w:val="-3"/>
        </w:rPr>
        <w:t xml:space="preserve"> </w:t>
      </w:r>
      <w:r w:rsidRPr="007D47C9">
        <w:t>of</w:t>
      </w:r>
      <w:r w:rsidRPr="007D47C9">
        <w:rPr>
          <w:spacing w:val="-4"/>
        </w:rPr>
        <w:t xml:space="preserve"> </w:t>
      </w:r>
      <w:r w:rsidRPr="007D47C9">
        <w:t>engaging</w:t>
      </w:r>
      <w:r w:rsidRPr="007D47C9">
        <w:rPr>
          <w:spacing w:val="-2"/>
        </w:rPr>
        <w:t xml:space="preserve"> </w:t>
      </w:r>
      <w:r w:rsidRPr="007D47C9">
        <w:t>with</w:t>
      </w:r>
      <w:r w:rsidRPr="007D47C9">
        <w:rPr>
          <w:spacing w:val="-2"/>
        </w:rPr>
        <w:t xml:space="preserve"> </w:t>
      </w:r>
      <w:r w:rsidRPr="007D47C9">
        <w:t>the</w:t>
      </w:r>
      <w:r w:rsidRPr="007D47C9">
        <w:rPr>
          <w:spacing w:val="-4"/>
        </w:rPr>
        <w:t xml:space="preserve"> </w:t>
      </w:r>
      <w:r w:rsidRPr="007D47C9">
        <w:t>Influence</w:t>
      </w:r>
      <w:r w:rsidRPr="007D47C9">
        <w:rPr>
          <w:spacing w:val="-3"/>
        </w:rPr>
        <w:t xml:space="preserve"> </w:t>
      </w:r>
      <w:r w:rsidRPr="007D47C9">
        <w:t>100 program.</w:t>
      </w:r>
      <w:r w:rsidRPr="007D47C9">
        <w:rPr>
          <w:spacing w:val="-2"/>
        </w:rPr>
        <w:t xml:space="preserve"> </w:t>
      </w:r>
      <w:r w:rsidRPr="007D47C9">
        <w:t>Thank</w:t>
      </w:r>
      <w:r w:rsidRPr="007D47C9">
        <w:rPr>
          <w:spacing w:val="-3"/>
        </w:rPr>
        <w:t xml:space="preserve"> </w:t>
      </w:r>
      <w:r w:rsidRPr="007D47C9">
        <w:t>you</w:t>
      </w:r>
      <w:r w:rsidRPr="007D47C9">
        <w:rPr>
          <w:spacing w:val="-2"/>
        </w:rPr>
        <w:t xml:space="preserve"> </w:t>
      </w:r>
      <w:r w:rsidRPr="007D47C9">
        <w:t>for</w:t>
      </w:r>
      <w:r w:rsidRPr="007D47C9">
        <w:rPr>
          <w:spacing w:val="-2"/>
        </w:rPr>
        <w:t xml:space="preserve"> </w:t>
      </w:r>
      <w:r w:rsidRPr="007D47C9">
        <w:t>that</w:t>
      </w:r>
      <w:r w:rsidRPr="007D47C9">
        <w:rPr>
          <w:spacing w:val="-3"/>
        </w:rPr>
        <w:t xml:space="preserve"> </w:t>
      </w:r>
      <w:r w:rsidRPr="007D47C9">
        <w:t>feedback!</w:t>
      </w:r>
    </w:p>
    <w:p w14:paraId="7E24C9B6" w14:textId="77777777" w:rsidR="007D47C9" w:rsidRPr="007D47C9" w:rsidRDefault="007D47C9" w:rsidP="007D47C9">
      <w:pPr>
        <w:spacing w:before="159"/>
        <w:ind w:left="120"/>
        <w:outlineLvl w:val="1"/>
        <w:rPr>
          <w:b/>
          <w:bCs/>
        </w:rPr>
      </w:pPr>
      <w:r w:rsidRPr="007D47C9">
        <w:rPr>
          <w:b/>
          <w:bCs/>
        </w:rPr>
        <w:t>Let’s</w:t>
      </w:r>
      <w:r w:rsidRPr="007D47C9">
        <w:rPr>
          <w:b/>
          <w:bCs/>
          <w:spacing w:val="-4"/>
        </w:rPr>
        <w:t xml:space="preserve"> </w:t>
      </w:r>
      <w:r w:rsidRPr="007D47C9">
        <w:rPr>
          <w:b/>
          <w:bCs/>
        </w:rPr>
        <w:t>start</w:t>
      </w:r>
      <w:r w:rsidRPr="007D47C9">
        <w:rPr>
          <w:b/>
          <w:bCs/>
          <w:spacing w:val="-3"/>
        </w:rPr>
        <w:t xml:space="preserve"> </w:t>
      </w:r>
      <w:r w:rsidRPr="007D47C9">
        <w:rPr>
          <w:b/>
          <w:bCs/>
        </w:rPr>
        <w:t>with</w:t>
      </w:r>
      <w:r w:rsidRPr="007D47C9">
        <w:rPr>
          <w:b/>
          <w:bCs/>
          <w:spacing w:val="-3"/>
        </w:rPr>
        <w:t xml:space="preserve"> </w:t>
      </w:r>
      <w:r w:rsidRPr="007D47C9">
        <w:rPr>
          <w:b/>
          <w:bCs/>
        </w:rPr>
        <w:t>a</w:t>
      </w:r>
      <w:r w:rsidRPr="007D47C9">
        <w:rPr>
          <w:b/>
          <w:bCs/>
          <w:spacing w:val="-2"/>
        </w:rPr>
        <w:t xml:space="preserve"> </w:t>
      </w:r>
      <w:r w:rsidRPr="007D47C9">
        <w:rPr>
          <w:b/>
          <w:bCs/>
        </w:rPr>
        <w:t>big picture</w:t>
      </w:r>
      <w:r w:rsidRPr="007D47C9">
        <w:rPr>
          <w:b/>
          <w:bCs/>
          <w:spacing w:val="-3"/>
        </w:rPr>
        <w:t xml:space="preserve"> </w:t>
      </w:r>
      <w:r w:rsidRPr="007D47C9">
        <w:rPr>
          <w:b/>
          <w:bCs/>
        </w:rPr>
        <w:t>question.</w:t>
      </w:r>
    </w:p>
    <w:p w14:paraId="645B4BC4" w14:textId="77777777" w:rsidR="007D47C9" w:rsidRPr="007D47C9" w:rsidRDefault="007D47C9" w:rsidP="007D47C9">
      <w:pPr>
        <w:numPr>
          <w:ilvl w:val="0"/>
          <w:numId w:val="31"/>
        </w:numPr>
        <w:tabs>
          <w:tab w:val="left" w:pos="841"/>
        </w:tabs>
        <w:spacing w:before="180" w:line="259" w:lineRule="auto"/>
        <w:ind w:right="507"/>
      </w:pPr>
      <w:r w:rsidRPr="007D47C9">
        <w:t>[7 minutes] Thinking about your experience with Influence 100 as a whole, what has been the most valuable</w:t>
      </w:r>
      <w:r w:rsidRPr="007D47C9">
        <w:rPr>
          <w:spacing w:val="-48"/>
        </w:rPr>
        <w:t xml:space="preserve"> </w:t>
      </w:r>
      <w:r w:rsidRPr="007D47C9">
        <w:t>aspect</w:t>
      </w:r>
      <w:r w:rsidRPr="007D47C9">
        <w:rPr>
          <w:spacing w:val="-3"/>
        </w:rPr>
        <w:t xml:space="preserve"> </w:t>
      </w:r>
      <w:r w:rsidRPr="007D47C9">
        <w:t>of being</w:t>
      </w:r>
      <w:r w:rsidRPr="007D47C9">
        <w:rPr>
          <w:spacing w:val="-1"/>
        </w:rPr>
        <w:t xml:space="preserve"> </w:t>
      </w:r>
      <w:r w:rsidRPr="007D47C9">
        <w:t>part</w:t>
      </w:r>
      <w:r w:rsidRPr="007D47C9">
        <w:rPr>
          <w:spacing w:val="-2"/>
        </w:rPr>
        <w:t xml:space="preserve"> </w:t>
      </w:r>
      <w:r w:rsidRPr="007D47C9">
        <w:t>of the</w:t>
      </w:r>
      <w:r w:rsidRPr="007D47C9">
        <w:rPr>
          <w:spacing w:val="-4"/>
        </w:rPr>
        <w:t xml:space="preserve"> </w:t>
      </w:r>
      <w:r w:rsidRPr="007D47C9">
        <w:t>program</w:t>
      </w:r>
      <w:r w:rsidRPr="007D47C9">
        <w:rPr>
          <w:spacing w:val="-1"/>
        </w:rPr>
        <w:t xml:space="preserve"> </w:t>
      </w:r>
      <w:r w:rsidRPr="007D47C9">
        <w:t>so</w:t>
      </w:r>
      <w:r w:rsidRPr="007D47C9">
        <w:rPr>
          <w:spacing w:val="-1"/>
        </w:rPr>
        <w:t xml:space="preserve"> </w:t>
      </w:r>
      <w:r w:rsidRPr="007D47C9">
        <w:t>far?</w:t>
      </w:r>
      <w:r w:rsidRPr="007D47C9">
        <w:rPr>
          <w:spacing w:val="-2"/>
        </w:rPr>
        <w:t xml:space="preserve"> </w:t>
      </w:r>
      <w:r w:rsidRPr="007D47C9">
        <w:t>Why?</w:t>
      </w:r>
      <w:r w:rsidRPr="007D47C9">
        <w:rPr>
          <w:spacing w:val="-1"/>
        </w:rPr>
        <w:t xml:space="preserve"> </w:t>
      </w:r>
      <w:r w:rsidRPr="007D47C9">
        <w:t>Please</w:t>
      </w:r>
      <w:r w:rsidRPr="007D47C9">
        <w:rPr>
          <w:spacing w:val="1"/>
        </w:rPr>
        <w:t xml:space="preserve"> </w:t>
      </w:r>
      <w:r w:rsidRPr="007D47C9">
        <w:t>provide</w:t>
      </w:r>
      <w:r w:rsidRPr="007D47C9">
        <w:rPr>
          <w:spacing w:val="-2"/>
        </w:rPr>
        <w:t xml:space="preserve"> </w:t>
      </w:r>
      <w:r w:rsidRPr="007D47C9">
        <w:t>examples.</w:t>
      </w:r>
    </w:p>
    <w:p w14:paraId="1D7699C3" w14:textId="77777777" w:rsidR="007D47C9" w:rsidRPr="007D47C9" w:rsidRDefault="007D47C9" w:rsidP="007D47C9">
      <w:pPr>
        <w:numPr>
          <w:ilvl w:val="1"/>
          <w:numId w:val="31"/>
        </w:numPr>
        <w:tabs>
          <w:tab w:val="left" w:pos="1561"/>
        </w:tabs>
        <w:spacing w:before="1" w:line="259" w:lineRule="auto"/>
        <w:ind w:left="1560" w:right="374" w:hanging="361"/>
        <w:rPr>
          <w:i/>
        </w:rPr>
      </w:pPr>
      <w:r w:rsidRPr="007D47C9">
        <w:rPr>
          <w:i/>
        </w:rPr>
        <w:t>Note: If a participant asks for clarification, we will clarify that the benefit does not have to be a part of</w:t>
      </w:r>
      <w:r w:rsidRPr="007D47C9">
        <w:rPr>
          <w:i/>
          <w:spacing w:val="-47"/>
        </w:rPr>
        <w:t xml:space="preserve"> </w:t>
      </w:r>
      <w:r w:rsidRPr="007D47C9">
        <w:rPr>
          <w:i/>
        </w:rPr>
        <w:t>the</w:t>
      </w:r>
      <w:r w:rsidRPr="007D47C9">
        <w:rPr>
          <w:i/>
          <w:spacing w:val="-2"/>
        </w:rPr>
        <w:t xml:space="preserve"> </w:t>
      </w:r>
      <w:r w:rsidRPr="007D47C9">
        <w:rPr>
          <w:i/>
        </w:rPr>
        <w:t>program itself.</w:t>
      </w:r>
      <w:r w:rsidRPr="007D47C9">
        <w:rPr>
          <w:i/>
          <w:spacing w:val="-1"/>
        </w:rPr>
        <w:t xml:space="preserve"> </w:t>
      </w:r>
      <w:r w:rsidRPr="007D47C9">
        <w:rPr>
          <w:i/>
        </w:rPr>
        <w:t>It</w:t>
      </w:r>
      <w:r w:rsidRPr="007D47C9">
        <w:rPr>
          <w:i/>
          <w:spacing w:val="-3"/>
        </w:rPr>
        <w:t xml:space="preserve"> </w:t>
      </w:r>
      <w:r w:rsidRPr="007D47C9">
        <w:rPr>
          <w:i/>
        </w:rPr>
        <w:t>could</w:t>
      </w:r>
      <w:r w:rsidRPr="007D47C9">
        <w:rPr>
          <w:i/>
          <w:spacing w:val="-2"/>
        </w:rPr>
        <w:t xml:space="preserve"> </w:t>
      </w:r>
      <w:r w:rsidRPr="007D47C9">
        <w:rPr>
          <w:i/>
        </w:rPr>
        <w:t>be</w:t>
      </w:r>
      <w:r w:rsidRPr="007D47C9">
        <w:rPr>
          <w:i/>
          <w:spacing w:val="-1"/>
        </w:rPr>
        <w:t xml:space="preserve"> </w:t>
      </w:r>
      <w:r w:rsidRPr="007D47C9">
        <w:rPr>
          <w:i/>
        </w:rPr>
        <w:t>part of</w:t>
      </w:r>
      <w:r w:rsidRPr="007D47C9">
        <w:rPr>
          <w:i/>
          <w:spacing w:val="-3"/>
        </w:rPr>
        <w:t xml:space="preserve"> </w:t>
      </w:r>
      <w:r w:rsidRPr="007D47C9">
        <w:rPr>
          <w:i/>
        </w:rPr>
        <w:t>the</w:t>
      </w:r>
      <w:r w:rsidRPr="007D47C9">
        <w:rPr>
          <w:i/>
          <w:spacing w:val="-1"/>
        </w:rPr>
        <w:t xml:space="preserve"> </w:t>
      </w:r>
      <w:r w:rsidRPr="007D47C9">
        <w:rPr>
          <w:i/>
        </w:rPr>
        <w:t>program</w:t>
      </w:r>
      <w:r w:rsidRPr="007D47C9">
        <w:rPr>
          <w:i/>
          <w:spacing w:val="-3"/>
        </w:rPr>
        <w:t xml:space="preserve"> </w:t>
      </w:r>
      <w:r w:rsidRPr="007D47C9">
        <w:rPr>
          <w:i/>
        </w:rPr>
        <w:t>or not—an</w:t>
      </w:r>
      <w:r w:rsidRPr="007D47C9">
        <w:rPr>
          <w:i/>
          <w:spacing w:val="-2"/>
        </w:rPr>
        <w:t xml:space="preserve"> </w:t>
      </w:r>
      <w:r w:rsidRPr="007D47C9">
        <w:rPr>
          <w:i/>
        </w:rPr>
        <w:t>intended</w:t>
      </w:r>
      <w:r w:rsidRPr="007D47C9">
        <w:rPr>
          <w:i/>
          <w:spacing w:val="-2"/>
        </w:rPr>
        <w:t xml:space="preserve"> </w:t>
      </w:r>
      <w:r w:rsidRPr="007D47C9">
        <w:rPr>
          <w:i/>
        </w:rPr>
        <w:t>or</w:t>
      </w:r>
      <w:r w:rsidRPr="007D47C9">
        <w:rPr>
          <w:i/>
          <w:spacing w:val="-2"/>
        </w:rPr>
        <w:t xml:space="preserve"> </w:t>
      </w:r>
      <w:r w:rsidRPr="007D47C9">
        <w:rPr>
          <w:i/>
        </w:rPr>
        <w:t>unintended</w:t>
      </w:r>
      <w:r w:rsidRPr="007D47C9">
        <w:rPr>
          <w:i/>
          <w:spacing w:val="-2"/>
        </w:rPr>
        <w:t xml:space="preserve"> </w:t>
      </w:r>
      <w:r w:rsidRPr="007D47C9">
        <w:rPr>
          <w:i/>
        </w:rPr>
        <w:t>consequence.</w:t>
      </w:r>
    </w:p>
    <w:p w14:paraId="0D740F50" w14:textId="77777777" w:rsidR="007D47C9" w:rsidRPr="007D47C9" w:rsidRDefault="007D47C9" w:rsidP="007D47C9">
      <w:pPr>
        <w:spacing w:before="181" w:line="259" w:lineRule="auto"/>
        <w:ind w:left="119" w:right="367"/>
      </w:pPr>
      <w:r w:rsidRPr="007D47C9">
        <w:rPr>
          <w:b/>
        </w:rPr>
        <w:t>Next, we’d like to talk about equity mindset</w:t>
      </w:r>
      <w:r w:rsidRPr="007D47C9">
        <w:t>. Fellows who responded to the survey generally indicated that Influence</w:t>
      </w:r>
      <w:r w:rsidRPr="007D47C9">
        <w:rPr>
          <w:spacing w:val="-47"/>
        </w:rPr>
        <w:t xml:space="preserve"> </w:t>
      </w:r>
      <w:r w:rsidRPr="007D47C9">
        <w:t>100 was fairly effective in supporting or facilitating growth in many of the Equity Leadership Dispositions (which we</w:t>
      </w:r>
      <w:r w:rsidRPr="007D47C9">
        <w:rPr>
          <w:spacing w:val="1"/>
        </w:rPr>
        <w:t xml:space="preserve"> </w:t>
      </w:r>
      <w:r w:rsidRPr="007D47C9">
        <w:t>understand have been a regular part of the Influence 100 curriculum and are linked to the general idea of “equity</w:t>
      </w:r>
      <w:r w:rsidRPr="007D47C9">
        <w:rPr>
          <w:spacing w:val="1"/>
        </w:rPr>
        <w:t xml:space="preserve"> </w:t>
      </w:r>
      <w:r w:rsidRPr="007D47C9">
        <w:t>mindset”).</w:t>
      </w:r>
    </w:p>
    <w:p w14:paraId="387C2710" w14:textId="77777777" w:rsidR="007D47C9" w:rsidRPr="007D47C9" w:rsidRDefault="007D47C9" w:rsidP="007D47C9">
      <w:pPr>
        <w:numPr>
          <w:ilvl w:val="0"/>
          <w:numId w:val="31"/>
        </w:numPr>
        <w:tabs>
          <w:tab w:val="left" w:pos="841"/>
        </w:tabs>
        <w:spacing w:before="160" w:line="256" w:lineRule="auto"/>
        <w:ind w:right="267"/>
      </w:pPr>
      <w:r w:rsidRPr="007D47C9">
        <w:t>[7 minutes] Thus far, in what ways and to what extent has Influence 100 changed your equity mindset, if at all?</w:t>
      </w:r>
      <w:r w:rsidRPr="007D47C9">
        <w:rPr>
          <w:spacing w:val="-47"/>
        </w:rPr>
        <w:t xml:space="preserve"> </w:t>
      </w:r>
      <w:r w:rsidRPr="007D47C9">
        <w:t>Please provide</w:t>
      </w:r>
      <w:r w:rsidRPr="007D47C9">
        <w:rPr>
          <w:spacing w:val="-2"/>
        </w:rPr>
        <w:t xml:space="preserve"> </w:t>
      </w:r>
      <w:r w:rsidRPr="007D47C9">
        <w:t>examples.</w:t>
      </w:r>
    </w:p>
    <w:p w14:paraId="4A6CC716" w14:textId="77777777" w:rsidR="007D47C9" w:rsidRPr="007D47C9" w:rsidRDefault="007D47C9" w:rsidP="007D47C9">
      <w:pPr>
        <w:spacing w:before="186" w:line="256" w:lineRule="auto"/>
        <w:ind w:left="119" w:right="298"/>
      </w:pPr>
      <w:r w:rsidRPr="007D47C9">
        <w:t>One of the goals of Influence 100 is to help fellows gain exposure to superintendent-level leadership and management</w:t>
      </w:r>
      <w:r w:rsidRPr="007D47C9">
        <w:rPr>
          <w:spacing w:val="-47"/>
        </w:rPr>
        <w:t xml:space="preserve"> </w:t>
      </w:r>
      <w:r w:rsidRPr="007D47C9">
        <w:t>processes.</w:t>
      </w:r>
      <w:r w:rsidRPr="007D47C9">
        <w:rPr>
          <w:spacing w:val="-4"/>
        </w:rPr>
        <w:t xml:space="preserve"> </w:t>
      </w:r>
      <w:r w:rsidRPr="007D47C9">
        <w:t>We</w:t>
      </w:r>
      <w:r w:rsidRPr="007D47C9">
        <w:rPr>
          <w:spacing w:val="1"/>
        </w:rPr>
        <w:t xml:space="preserve"> </w:t>
      </w:r>
      <w:r w:rsidRPr="007D47C9">
        <w:t>have</w:t>
      </w:r>
      <w:r w:rsidRPr="007D47C9">
        <w:rPr>
          <w:spacing w:val="1"/>
        </w:rPr>
        <w:t xml:space="preserve"> </w:t>
      </w:r>
      <w:r w:rsidRPr="007D47C9">
        <w:t>a</w:t>
      </w:r>
      <w:r w:rsidRPr="007D47C9">
        <w:rPr>
          <w:spacing w:val="-2"/>
        </w:rPr>
        <w:t xml:space="preserve"> </w:t>
      </w:r>
      <w:r w:rsidRPr="007D47C9">
        <w:t>couple</w:t>
      </w:r>
      <w:r w:rsidRPr="007D47C9">
        <w:rPr>
          <w:spacing w:val="1"/>
        </w:rPr>
        <w:t xml:space="preserve"> </w:t>
      </w:r>
      <w:r w:rsidRPr="007D47C9">
        <w:t>questions for you</w:t>
      </w:r>
      <w:r w:rsidRPr="007D47C9">
        <w:rPr>
          <w:spacing w:val="-2"/>
        </w:rPr>
        <w:t xml:space="preserve"> </w:t>
      </w:r>
      <w:r w:rsidRPr="007D47C9">
        <w:t>related</w:t>
      </w:r>
      <w:r w:rsidRPr="007D47C9">
        <w:rPr>
          <w:spacing w:val="-1"/>
        </w:rPr>
        <w:t xml:space="preserve"> </w:t>
      </w:r>
      <w:r w:rsidRPr="007D47C9">
        <w:t>to</w:t>
      </w:r>
      <w:r w:rsidRPr="007D47C9">
        <w:rPr>
          <w:spacing w:val="-1"/>
        </w:rPr>
        <w:t xml:space="preserve"> </w:t>
      </w:r>
      <w:r w:rsidRPr="007D47C9">
        <w:t>that</w:t>
      </w:r>
      <w:r w:rsidRPr="007D47C9">
        <w:rPr>
          <w:spacing w:val="1"/>
        </w:rPr>
        <w:t xml:space="preserve"> </w:t>
      </w:r>
      <w:r w:rsidRPr="007D47C9">
        <w:t>goal.</w:t>
      </w:r>
    </w:p>
    <w:p w14:paraId="4A1E76D3" w14:textId="77777777" w:rsidR="007D47C9" w:rsidRPr="007D47C9" w:rsidRDefault="007D47C9" w:rsidP="007D47C9">
      <w:pPr>
        <w:numPr>
          <w:ilvl w:val="0"/>
          <w:numId w:val="31"/>
        </w:numPr>
        <w:tabs>
          <w:tab w:val="left" w:pos="841"/>
        </w:tabs>
        <w:spacing w:before="164" w:line="259" w:lineRule="auto"/>
        <w:ind w:right="147"/>
      </w:pPr>
      <w:r w:rsidRPr="007D47C9">
        <w:t>[7 minutes] What has been your experience in terms of gaining exposure to superintendent-level leadership and</w:t>
      </w:r>
      <w:r w:rsidRPr="007D47C9">
        <w:rPr>
          <w:spacing w:val="-47"/>
        </w:rPr>
        <w:t xml:space="preserve"> </w:t>
      </w:r>
      <w:r w:rsidRPr="007D47C9">
        <w:t>management</w:t>
      </w:r>
      <w:r w:rsidRPr="007D47C9">
        <w:rPr>
          <w:spacing w:val="-3"/>
        </w:rPr>
        <w:t xml:space="preserve"> </w:t>
      </w:r>
      <w:r w:rsidRPr="007D47C9">
        <w:t>processes through</w:t>
      </w:r>
      <w:r w:rsidRPr="007D47C9">
        <w:rPr>
          <w:spacing w:val="-1"/>
        </w:rPr>
        <w:t xml:space="preserve"> </w:t>
      </w:r>
      <w:r w:rsidRPr="007D47C9">
        <w:t>Influence</w:t>
      </w:r>
      <w:r w:rsidRPr="007D47C9">
        <w:rPr>
          <w:spacing w:val="-3"/>
        </w:rPr>
        <w:t xml:space="preserve"> </w:t>
      </w:r>
      <w:r w:rsidRPr="007D47C9">
        <w:t>100?</w:t>
      </w:r>
      <w:r w:rsidRPr="007D47C9">
        <w:rPr>
          <w:spacing w:val="-1"/>
        </w:rPr>
        <w:t xml:space="preserve"> </w:t>
      </w:r>
      <w:r w:rsidRPr="007D47C9">
        <w:t>Please</w:t>
      </w:r>
      <w:r w:rsidRPr="007D47C9">
        <w:rPr>
          <w:spacing w:val="-2"/>
        </w:rPr>
        <w:t xml:space="preserve"> </w:t>
      </w:r>
      <w:r w:rsidRPr="007D47C9">
        <w:t>provide specific examples.</w:t>
      </w:r>
    </w:p>
    <w:p w14:paraId="0DC162B5" w14:textId="77777777" w:rsidR="007D47C9" w:rsidRPr="007D47C9" w:rsidRDefault="007D47C9" w:rsidP="007D47C9">
      <w:pPr>
        <w:spacing w:before="8"/>
        <w:rPr>
          <w:sz w:val="23"/>
        </w:rPr>
      </w:pPr>
    </w:p>
    <w:p w14:paraId="4EF47C5D" w14:textId="77777777" w:rsidR="007D47C9" w:rsidRPr="007D47C9" w:rsidRDefault="007D47C9" w:rsidP="007D47C9">
      <w:pPr>
        <w:numPr>
          <w:ilvl w:val="0"/>
          <w:numId w:val="31"/>
        </w:numPr>
        <w:tabs>
          <w:tab w:val="left" w:pos="841"/>
        </w:tabs>
        <w:spacing w:line="259" w:lineRule="auto"/>
        <w:ind w:right="146"/>
        <w:jc w:val="both"/>
      </w:pPr>
      <w:r w:rsidRPr="007D47C9">
        <w:t>[7 minutes] Do you feel that Influence 100 has created sufficient opportunity for you to process your experience</w:t>
      </w:r>
      <w:r w:rsidRPr="007D47C9">
        <w:rPr>
          <w:spacing w:val="-47"/>
        </w:rPr>
        <w:t xml:space="preserve"> </w:t>
      </w:r>
      <w:r w:rsidRPr="007D47C9">
        <w:t>and learning? In terms of these opportunities to process your experience, what has been working for you? What</w:t>
      </w:r>
      <w:r w:rsidRPr="007D47C9">
        <w:rPr>
          <w:spacing w:val="-47"/>
        </w:rPr>
        <w:t xml:space="preserve"> </w:t>
      </w:r>
      <w:r w:rsidRPr="007D47C9">
        <w:t>has</w:t>
      </w:r>
      <w:r w:rsidRPr="007D47C9">
        <w:rPr>
          <w:spacing w:val="-1"/>
        </w:rPr>
        <w:t xml:space="preserve"> </w:t>
      </w:r>
      <w:r w:rsidRPr="007D47C9">
        <w:t>not</w:t>
      </w:r>
      <w:r w:rsidRPr="007D47C9">
        <w:rPr>
          <w:spacing w:val="1"/>
        </w:rPr>
        <w:t xml:space="preserve"> </w:t>
      </w:r>
      <w:r w:rsidRPr="007D47C9">
        <w:t>been</w:t>
      </w:r>
      <w:r w:rsidRPr="007D47C9">
        <w:rPr>
          <w:spacing w:val="-3"/>
        </w:rPr>
        <w:t xml:space="preserve"> </w:t>
      </w:r>
      <w:r w:rsidRPr="007D47C9">
        <w:t>working?</w:t>
      </w:r>
    </w:p>
    <w:p w14:paraId="1453E7FC" w14:textId="77777777" w:rsidR="007D47C9" w:rsidRPr="007D47C9" w:rsidRDefault="007D47C9" w:rsidP="007D47C9">
      <w:pPr>
        <w:spacing w:before="4"/>
        <w:rPr>
          <w:sz w:val="16"/>
        </w:rPr>
      </w:pPr>
    </w:p>
    <w:p w14:paraId="71F76D1C" w14:textId="77777777" w:rsidR="007D47C9" w:rsidRPr="007D47C9" w:rsidRDefault="007D47C9" w:rsidP="007D47C9">
      <w:pPr>
        <w:spacing w:before="1" w:line="256" w:lineRule="auto"/>
        <w:ind w:left="120" w:right="218"/>
      </w:pPr>
      <w:r w:rsidRPr="007D47C9">
        <w:t>Next, we’d like you to think about stories or examples that illustrate the impact, if any, of Influence 100 on your growth</w:t>
      </w:r>
      <w:r w:rsidRPr="007D47C9">
        <w:rPr>
          <w:spacing w:val="-47"/>
        </w:rPr>
        <w:t xml:space="preserve"> </w:t>
      </w:r>
      <w:r w:rsidRPr="007D47C9">
        <w:t>as</w:t>
      </w:r>
      <w:r w:rsidRPr="007D47C9">
        <w:rPr>
          <w:spacing w:val="-1"/>
        </w:rPr>
        <w:t xml:space="preserve"> </w:t>
      </w:r>
      <w:r w:rsidRPr="007D47C9">
        <w:t>a district</w:t>
      </w:r>
      <w:r w:rsidRPr="007D47C9">
        <w:rPr>
          <w:spacing w:val="1"/>
        </w:rPr>
        <w:t xml:space="preserve"> </w:t>
      </w:r>
      <w:r w:rsidRPr="007D47C9">
        <w:t>leader and</w:t>
      </w:r>
      <w:r w:rsidRPr="007D47C9">
        <w:rPr>
          <w:spacing w:val="-3"/>
        </w:rPr>
        <w:t xml:space="preserve"> </w:t>
      </w:r>
      <w:r w:rsidRPr="007D47C9">
        <w:t>on</w:t>
      </w:r>
      <w:r w:rsidRPr="007D47C9">
        <w:rPr>
          <w:spacing w:val="-1"/>
        </w:rPr>
        <w:t xml:space="preserve"> </w:t>
      </w:r>
      <w:r w:rsidRPr="007D47C9">
        <w:t>your district.</w:t>
      </w:r>
    </w:p>
    <w:p w14:paraId="3C21BEB6" w14:textId="77777777" w:rsidR="007D47C9" w:rsidRPr="007D47C9" w:rsidRDefault="007D47C9" w:rsidP="007D47C9">
      <w:pPr>
        <w:numPr>
          <w:ilvl w:val="0"/>
          <w:numId w:val="31"/>
        </w:numPr>
        <w:tabs>
          <w:tab w:val="left" w:pos="841"/>
        </w:tabs>
        <w:spacing w:before="165" w:line="259" w:lineRule="auto"/>
        <w:ind w:left="839" w:right="316" w:hanging="360"/>
      </w:pPr>
      <w:r w:rsidRPr="007D47C9">
        <w:t>[7 minutes] In what ways have you grown through your participation in Influence 100, if at all? What stories or</w:t>
      </w:r>
      <w:r w:rsidRPr="007D47C9">
        <w:rPr>
          <w:spacing w:val="-47"/>
        </w:rPr>
        <w:t xml:space="preserve"> </w:t>
      </w:r>
      <w:r w:rsidRPr="007D47C9">
        <w:t>examples</w:t>
      </w:r>
      <w:r w:rsidRPr="007D47C9">
        <w:rPr>
          <w:spacing w:val="-1"/>
        </w:rPr>
        <w:t xml:space="preserve"> </w:t>
      </w:r>
      <w:r w:rsidRPr="007D47C9">
        <w:t>best</w:t>
      </w:r>
      <w:r w:rsidRPr="007D47C9">
        <w:rPr>
          <w:spacing w:val="1"/>
        </w:rPr>
        <w:t xml:space="preserve"> </w:t>
      </w:r>
      <w:r w:rsidRPr="007D47C9">
        <w:t>illustrate</w:t>
      </w:r>
      <w:r w:rsidRPr="007D47C9">
        <w:rPr>
          <w:spacing w:val="-2"/>
        </w:rPr>
        <w:t xml:space="preserve"> </w:t>
      </w:r>
      <w:r w:rsidRPr="007D47C9">
        <w:t>the</w:t>
      </w:r>
      <w:r w:rsidRPr="007D47C9">
        <w:rPr>
          <w:spacing w:val="1"/>
        </w:rPr>
        <w:t xml:space="preserve"> </w:t>
      </w:r>
      <w:r w:rsidRPr="007D47C9">
        <w:t>impact</w:t>
      </w:r>
      <w:r w:rsidRPr="007D47C9">
        <w:rPr>
          <w:spacing w:val="-3"/>
        </w:rPr>
        <w:t xml:space="preserve"> </w:t>
      </w:r>
      <w:r w:rsidRPr="007D47C9">
        <w:t>of the</w:t>
      </w:r>
      <w:r w:rsidRPr="007D47C9">
        <w:rPr>
          <w:spacing w:val="1"/>
        </w:rPr>
        <w:t xml:space="preserve"> </w:t>
      </w:r>
      <w:r w:rsidRPr="007D47C9">
        <w:t>program</w:t>
      </w:r>
      <w:r w:rsidRPr="007D47C9">
        <w:rPr>
          <w:spacing w:val="-1"/>
        </w:rPr>
        <w:t xml:space="preserve"> </w:t>
      </w:r>
      <w:r w:rsidRPr="007D47C9">
        <w:t>on</w:t>
      </w:r>
      <w:r w:rsidRPr="007D47C9">
        <w:rPr>
          <w:spacing w:val="-4"/>
        </w:rPr>
        <w:t xml:space="preserve"> </w:t>
      </w:r>
      <w:r w:rsidRPr="007D47C9">
        <w:rPr>
          <w:u w:val="single"/>
        </w:rPr>
        <w:t>your</w:t>
      </w:r>
      <w:r w:rsidRPr="007D47C9">
        <w:rPr>
          <w:spacing w:val="-2"/>
          <w:u w:val="single"/>
        </w:rPr>
        <w:t xml:space="preserve"> </w:t>
      </w:r>
      <w:r w:rsidRPr="007D47C9">
        <w:rPr>
          <w:u w:val="single"/>
        </w:rPr>
        <w:t>growth</w:t>
      </w:r>
      <w:r w:rsidRPr="007D47C9">
        <w:rPr>
          <w:spacing w:val="-1"/>
          <w:u w:val="single"/>
        </w:rPr>
        <w:t xml:space="preserve"> </w:t>
      </w:r>
      <w:r w:rsidRPr="007D47C9">
        <w:rPr>
          <w:u w:val="single"/>
        </w:rPr>
        <w:t>as</w:t>
      </w:r>
      <w:r w:rsidRPr="007D47C9">
        <w:rPr>
          <w:spacing w:val="-2"/>
          <w:u w:val="single"/>
        </w:rPr>
        <w:t xml:space="preserve"> </w:t>
      </w:r>
      <w:r w:rsidRPr="007D47C9">
        <w:rPr>
          <w:u w:val="single"/>
        </w:rPr>
        <w:t>a</w:t>
      </w:r>
      <w:r w:rsidRPr="007D47C9">
        <w:rPr>
          <w:spacing w:val="-1"/>
          <w:u w:val="single"/>
        </w:rPr>
        <w:t xml:space="preserve"> </w:t>
      </w:r>
      <w:r w:rsidRPr="007D47C9">
        <w:rPr>
          <w:u w:val="single"/>
        </w:rPr>
        <w:t>leader</w:t>
      </w:r>
      <w:r w:rsidRPr="007D47C9">
        <w:t>?</w:t>
      </w:r>
    </w:p>
    <w:p w14:paraId="759E298D" w14:textId="77777777" w:rsidR="007D47C9" w:rsidRPr="007D47C9" w:rsidRDefault="007D47C9" w:rsidP="007D47C9">
      <w:pPr>
        <w:spacing w:before="9"/>
        <w:rPr>
          <w:sz w:val="11"/>
        </w:rPr>
      </w:pPr>
    </w:p>
    <w:p w14:paraId="4FACF378" w14:textId="77777777" w:rsidR="007D47C9" w:rsidRPr="007D47C9" w:rsidRDefault="007D47C9" w:rsidP="007D47C9">
      <w:pPr>
        <w:numPr>
          <w:ilvl w:val="0"/>
          <w:numId w:val="31"/>
        </w:numPr>
        <w:tabs>
          <w:tab w:val="left" w:pos="841"/>
        </w:tabs>
        <w:spacing w:before="57" w:line="256" w:lineRule="auto"/>
        <w:ind w:right="701"/>
      </w:pPr>
      <w:r w:rsidRPr="007D47C9">
        <w:t>[7 minutes] What stories or examples do you think best illustrate the impact of the Influence 100 program</w:t>
      </w:r>
      <w:r w:rsidRPr="007D47C9">
        <w:rPr>
          <w:spacing w:val="-47"/>
        </w:rPr>
        <w:t xml:space="preserve"> </w:t>
      </w:r>
      <w:r w:rsidRPr="007D47C9">
        <w:rPr>
          <w:u w:val="single"/>
        </w:rPr>
        <w:t>beyond</w:t>
      </w:r>
      <w:r w:rsidRPr="007D47C9">
        <w:rPr>
          <w:spacing w:val="-4"/>
          <w:u w:val="single"/>
        </w:rPr>
        <w:t xml:space="preserve"> </w:t>
      </w:r>
      <w:r w:rsidRPr="007D47C9">
        <w:rPr>
          <w:u w:val="single"/>
        </w:rPr>
        <w:t>your</w:t>
      </w:r>
      <w:r w:rsidRPr="007D47C9">
        <w:rPr>
          <w:spacing w:val="-2"/>
          <w:u w:val="single"/>
        </w:rPr>
        <w:t xml:space="preserve"> </w:t>
      </w:r>
      <w:r w:rsidRPr="007D47C9">
        <w:rPr>
          <w:u w:val="single"/>
        </w:rPr>
        <w:t>individual growth</w:t>
      </w:r>
      <w:r w:rsidRPr="007D47C9">
        <w:t>?</w:t>
      </w:r>
    </w:p>
    <w:p w14:paraId="39051624" w14:textId="77777777" w:rsidR="007D47C9" w:rsidRPr="007D47C9" w:rsidRDefault="007D47C9" w:rsidP="007D47C9">
      <w:pPr>
        <w:numPr>
          <w:ilvl w:val="1"/>
          <w:numId w:val="31"/>
        </w:numPr>
        <w:tabs>
          <w:tab w:val="left" w:pos="1560"/>
        </w:tabs>
        <w:spacing w:before="3" w:line="259" w:lineRule="auto"/>
        <w:ind w:right="914"/>
      </w:pPr>
      <w:r w:rsidRPr="007D47C9">
        <w:t>Probe only after waiting for responses: What about stories or examples about the impact of the</w:t>
      </w:r>
      <w:r w:rsidRPr="007D47C9">
        <w:rPr>
          <w:spacing w:val="-47"/>
        </w:rPr>
        <w:t xml:space="preserve"> </w:t>
      </w:r>
      <w:r w:rsidRPr="007D47C9">
        <w:t>program</w:t>
      </w:r>
      <w:r w:rsidRPr="007D47C9">
        <w:rPr>
          <w:spacing w:val="-2"/>
        </w:rPr>
        <w:t xml:space="preserve"> </w:t>
      </w:r>
      <w:r w:rsidRPr="007D47C9">
        <w:t>on</w:t>
      </w:r>
      <w:r w:rsidRPr="007D47C9">
        <w:rPr>
          <w:spacing w:val="-3"/>
        </w:rPr>
        <w:t xml:space="preserve"> </w:t>
      </w:r>
      <w:r w:rsidRPr="007D47C9">
        <w:t>your</w:t>
      </w:r>
      <w:r w:rsidRPr="007D47C9">
        <w:rPr>
          <w:spacing w:val="-2"/>
        </w:rPr>
        <w:t xml:space="preserve"> </w:t>
      </w:r>
      <w:r w:rsidRPr="007D47C9">
        <w:t>district?</w:t>
      </w:r>
      <w:r w:rsidRPr="007D47C9">
        <w:rPr>
          <w:spacing w:val="-1"/>
        </w:rPr>
        <w:t xml:space="preserve"> </w:t>
      </w:r>
      <w:r w:rsidRPr="007D47C9">
        <w:t>How</w:t>
      </w:r>
      <w:r w:rsidRPr="007D47C9">
        <w:rPr>
          <w:spacing w:val="1"/>
        </w:rPr>
        <w:t xml:space="preserve"> </w:t>
      </w:r>
      <w:r w:rsidRPr="007D47C9">
        <w:t>about</w:t>
      </w:r>
      <w:r w:rsidRPr="007D47C9">
        <w:rPr>
          <w:spacing w:val="1"/>
        </w:rPr>
        <w:t xml:space="preserve"> </w:t>
      </w:r>
      <w:r w:rsidRPr="007D47C9">
        <w:t>any</w:t>
      </w:r>
      <w:r w:rsidRPr="007D47C9">
        <w:rPr>
          <w:spacing w:val="1"/>
        </w:rPr>
        <w:t xml:space="preserve"> </w:t>
      </w:r>
      <w:r w:rsidRPr="007D47C9">
        <w:t>impacts</w:t>
      </w:r>
      <w:r w:rsidRPr="007D47C9">
        <w:rPr>
          <w:spacing w:val="-3"/>
        </w:rPr>
        <w:t xml:space="preserve"> </w:t>
      </w:r>
      <w:r w:rsidRPr="007D47C9">
        <w:t>on</w:t>
      </w:r>
      <w:r w:rsidRPr="007D47C9">
        <w:rPr>
          <w:spacing w:val="-3"/>
        </w:rPr>
        <w:t xml:space="preserve"> </w:t>
      </w:r>
      <w:r w:rsidRPr="007D47C9">
        <w:t>your</w:t>
      </w:r>
      <w:r w:rsidRPr="007D47C9">
        <w:rPr>
          <w:spacing w:val="-2"/>
        </w:rPr>
        <w:t xml:space="preserve"> </w:t>
      </w:r>
      <w:r w:rsidRPr="007D47C9">
        <w:t>cohort?</w:t>
      </w:r>
    </w:p>
    <w:p w14:paraId="132F2ADD" w14:textId="77777777" w:rsidR="007D47C9" w:rsidRPr="007D47C9" w:rsidRDefault="007D47C9" w:rsidP="007D47C9">
      <w:pPr>
        <w:spacing w:line="259" w:lineRule="auto"/>
        <w:sectPr w:rsidR="007D47C9" w:rsidRPr="007D47C9">
          <w:headerReference w:type="default" r:id="rId95"/>
          <w:pgSz w:w="12240" w:h="15840"/>
          <w:pgMar w:top="680" w:right="620" w:bottom="280" w:left="600" w:header="720" w:footer="720" w:gutter="0"/>
          <w:cols w:space="720"/>
        </w:sectPr>
      </w:pPr>
    </w:p>
    <w:p w14:paraId="138C1437" w14:textId="77777777" w:rsidR="007D47C9" w:rsidRPr="007D47C9" w:rsidRDefault="007D47C9" w:rsidP="007D47C9">
      <w:pPr>
        <w:spacing w:before="39" w:line="259" w:lineRule="auto"/>
        <w:ind w:left="120" w:right="847"/>
      </w:pPr>
      <w:r w:rsidRPr="007D47C9">
        <w:lastRenderedPageBreak/>
        <w:t>We understand from the survey that fellows received varying levels and types of support from their districts and</w:t>
      </w:r>
      <w:r w:rsidRPr="007D47C9">
        <w:rPr>
          <w:spacing w:val="-47"/>
        </w:rPr>
        <w:t xml:space="preserve"> </w:t>
      </w:r>
      <w:r w:rsidRPr="007D47C9">
        <w:t>mentors.</w:t>
      </w:r>
    </w:p>
    <w:p w14:paraId="7FF030BB" w14:textId="77777777" w:rsidR="007D47C9" w:rsidRPr="007D47C9" w:rsidRDefault="007D47C9" w:rsidP="007D47C9">
      <w:pPr>
        <w:numPr>
          <w:ilvl w:val="0"/>
          <w:numId w:val="31"/>
        </w:numPr>
        <w:tabs>
          <w:tab w:val="left" w:pos="841"/>
        </w:tabs>
        <w:spacing w:before="159" w:line="259" w:lineRule="auto"/>
        <w:ind w:right="273"/>
      </w:pPr>
      <w:r w:rsidRPr="007D47C9">
        <w:t>[5 minutes] What was the most and least effective part about the mentoring you may have received in relation</w:t>
      </w:r>
      <w:r w:rsidRPr="007D47C9">
        <w:rPr>
          <w:spacing w:val="-47"/>
        </w:rPr>
        <w:t xml:space="preserve"> </w:t>
      </w:r>
      <w:r w:rsidRPr="007D47C9">
        <w:t>to</w:t>
      </w:r>
      <w:r w:rsidRPr="007D47C9">
        <w:rPr>
          <w:spacing w:val="-2"/>
        </w:rPr>
        <w:t xml:space="preserve"> </w:t>
      </w:r>
      <w:r w:rsidRPr="007D47C9">
        <w:t>the</w:t>
      </w:r>
      <w:r w:rsidRPr="007D47C9">
        <w:rPr>
          <w:spacing w:val="1"/>
        </w:rPr>
        <w:t xml:space="preserve"> </w:t>
      </w:r>
      <w:r w:rsidRPr="007D47C9">
        <w:t>program?</w:t>
      </w:r>
      <w:r w:rsidRPr="007D47C9">
        <w:rPr>
          <w:spacing w:val="-1"/>
        </w:rPr>
        <w:t xml:space="preserve"> </w:t>
      </w:r>
      <w:r w:rsidRPr="007D47C9">
        <w:t>Why</w:t>
      </w:r>
      <w:r w:rsidRPr="007D47C9">
        <w:rPr>
          <w:spacing w:val="1"/>
        </w:rPr>
        <w:t xml:space="preserve"> </w:t>
      </w:r>
      <w:r w:rsidRPr="007D47C9">
        <w:t>and</w:t>
      </w:r>
      <w:r w:rsidRPr="007D47C9">
        <w:rPr>
          <w:spacing w:val="-1"/>
        </w:rPr>
        <w:t xml:space="preserve"> </w:t>
      </w:r>
      <w:r w:rsidRPr="007D47C9">
        <w:t>in</w:t>
      </w:r>
      <w:r w:rsidRPr="007D47C9">
        <w:rPr>
          <w:spacing w:val="-1"/>
        </w:rPr>
        <w:t xml:space="preserve"> </w:t>
      </w:r>
      <w:r w:rsidRPr="007D47C9">
        <w:t>what</w:t>
      </w:r>
      <w:r w:rsidRPr="007D47C9">
        <w:rPr>
          <w:spacing w:val="-2"/>
        </w:rPr>
        <w:t xml:space="preserve"> </w:t>
      </w:r>
      <w:r w:rsidRPr="007D47C9">
        <w:t>ways?</w:t>
      </w:r>
    </w:p>
    <w:p w14:paraId="3C8A8353" w14:textId="77777777" w:rsidR="007D47C9" w:rsidRPr="007D47C9" w:rsidRDefault="007D47C9" w:rsidP="007D47C9">
      <w:pPr>
        <w:spacing w:before="8"/>
        <w:rPr>
          <w:sz w:val="23"/>
        </w:rPr>
      </w:pPr>
    </w:p>
    <w:p w14:paraId="28DCD7B4" w14:textId="77777777" w:rsidR="007D47C9" w:rsidRPr="007D47C9" w:rsidRDefault="007D47C9" w:rsidP="007D47C9">
      <w:pPr>
        <w:ind w:left="120"/>
        <w:outlineLvl w:val="1"/>
        <w:rPr>
          <w:b/>
          <w:bCs/>
        </w:rPr>
      </w:pPr>
      <w:r w:rsidRPr="007D47C9">
        <w:rPr>
          <w:b/>
          <w:bCs/>
        </w:rPr>
        <w:t>If</w:t>
      </w:r>
      <w:r w:rsidRPr="007D47C9">
        <w:rPr>
          <w:b/>
          <w:bCs/>
          <w:spacing w:val="-1"/>
        </w:rPr>
        <w:t xml:space="preserve"> </w:t>
      </w:r>
      <w:r w:rsidRPr="007D47C9">
        <w:rPr>
          <w:b/>
          <w:bCs/>
        </w:rPr>
        <w:t>time:</w:t>
      </w:r>
    </w:p>
    <w:p w14:paraId="3B4BD1FB" w14:textId="77777777" w:rsidR="007D47C9" w:rsidRPr="007D47C9" w:rsidRDefault="007D47C9" w:rsidP="007D47C9">
      <w:pPr>
        <w:numPr>
          <w:ilvl w:val="0"/>
          <w:numId w:val="31"/>
        </w:numPr>
        <w:tabs>
          <w:tab w:val="left" w:pos="841"/>
        </w:tabs>
        <w:spacing w:before="183" w:line="259" w:lineRule="auto"/>
        <w:ind w:right="460"/>
      </w:pPr>
      <w:r w:rsidRPr="007D47C9">
        <w:t>[5 minutes] Are there any other strategies that Influence 100 might adopt to ensure the program has greater</w:t>
      </w:r>
      <w:r w:rsidRPr="007D47C9">
        <w:rPr>
          <w:spacing w:val="-47"/>
        </w:rPr>
        <w:t xml:space="preserve"> </w:t>
      </w:r>
      <w:r w:rsidRPr="007D47C9">
        <w:t>impact for fellows?</w:t>
      </w:r>
      <w:r w:rsidRPr="007D47C9">
        <w:rPr>
          <w:spacing w:val="1"/>
        </w:rPr>
        <w:t xml:space="preserve"> </w:t>
      </w:r>
      <w:r w:rsidRPr="007D47C9">
        <w:t>What</w:t>
      </w:r>
      <w:r w:rsidRPr="007D47C9">
        <w:rPr>
          <w:spacing w:val="1"/>
        </w:rPr>
        <w:t xml:space="preserve"> </w:t>
      </w:r>
      <w:r w:rsidRPr="007D47C9">
        <w:t>about</w:t>
      </w:r>
      <w:r w:rsidRPr="007D47C9">
        <w:rPr>
          <w:spacing w:val="1"/>
        </w:rPr>
        <w:t xml:space="preserve"> </w:t>
      </w:r>
      <w:r w:rsidRPr="007D47C9">
        <w:t>for districts?</w:t>
      </w:r>
    </w:p>
    <w:p w14:paraId="66C36FDC" w14:textId="77777777" w:rsidR="007D47C9" w:rsidRPr="007D47C9" w:rsidRDefault="007D47C9" w:rsidP="007D47C9">
      <w:pPr>
        <w:spacing w:before="7"/>
        <w:rPr>
          <w:sz w:val="23"/>
        </w:rPr>
      </w:pPr>
    </w:p>
    <w:p w14:paraId="72A7376A" w14:textId="77777777" w:rsidR="007D47C9" w:rsidRPr="007D47C9" w:rsidRDefault="007D47C9" w:rsidP="007D47C9">
      <w:pPr>
        <w:numPr>
          <w:ilvl w:val="0"/>
          <w:numId w:val="31"/>
        </w:numPr>
        <w:tabs>
          <w:tab w:val="left" w:pos="841"/>
        </w:tabs>
        <w:spacing w:line="259" w:lineRule="auto"/>
        <w:ind w:right="123"/>
      </w:pPr>
      <w:r w:rsidRPr="007D47C9">
        <w:t>[5 minutes] Thinking about the factors that have limited your full engagement with the program, what strategies</w:t>
      </w:r>
      <w:r w:rsidRPr="007D47C9">
        <w:rPr>
          <w:spacing w:val="-48"/>
        </w:rPr>
        <w:t xml:space="preserve"> </w:t>
      </w:r>
      <w:r w:rsidRPr="007D47C9">
        <w:t>might Influence</w:t>
      </w:r>
      <w:r w:rsidRPr="007D47C9">
        <w:rPr>
          <w:spacing w:val="-2"/>
        </w:rPr>
        <w:t xml:space="preserve"> </w:t>
      </w:r>
      <w:r w:rsidRPr="007D47C9">
        <w:t>100</w:t>
      </w:r>
      <w:r w:rsidRPr="007D47C9">
        <w:rPr>
          <w:spacing w:val="-1"/>
        </w:rPr>
        <w:t xml:space="preserve"> </w:t>
      </w:r>
      <w:r w:rsidRPr="007D47C9">
        <w:t>use</w:t>
      </w:r>
      <w:r w:rsidRPr="007D47C9">
        <w:rPr>
          <w:spacing w:val="1"/>
        </w:rPr>
        <w:t xml:space="preserve"> </w:t>
      </w:r>
      <w:r w:rsidRPr="007D47C9">
        <w:t>to</w:t>
      </w:r>
      <w:r w:rsidRPr="007D47C9">
        <w:rPr>
          <w:spacing w:val="-1"/>
        </w:rPr>
        <w:t xml:space="preserve"> </w:t>
      </w:r>
      <w:r w:rsidRPr="007D47C9">
        <w:t>minimize</w:t>
      </w:r>
      <w:r w:rsidRPr="007D47C9">
        <w:rPr>
          <w:spacing w:val="-2"/>
        </w:rPr>
        <w:t xml:space="preserve"> </w:t>
      </w:r>
      <w:r w:rsidRPr="007D47C9">
        <w:t>the</w:t>
      </w:r>
      <w:r w:rsidRPr="007D47C9">
        <w:rPr>
          <w:spacing w:val="1"/>
        </w:rPr>
        <w:t xml:space="preserve"> </w:t>
      </w:r>
      <w:r w:rsidRPr="007D47C9">
        <w:t>impact</w:t>
      </w:r>
      <w:r w:rsidRPr="007D47C9">
        <w:rPr>
          <w:spacing w:val="-2"/>
        </w:rPr>
        <w:t xml:space="preserve"> </w:t>
      </w:r>
      <w:r w:rsidRPr="007D47C9">
        <w:t>of</w:t>
      </w:r>
      <w:r w:rsidRPr="007D47C9">
        <w:rPr>
          <w:spacing w:val="-1"/>
        </w:rPr>
        <w:t xml:space="preserve"> </w:t>
      </w:r>
      <w:r w:rsidRPr="007D47C9">
        <w:t>these</w:t>
      </w:r>
      <w:r w:rsidRPr="007D47C9">
        <w:rPr>
          <w:spacing w:val="1"/>
        </w:rPr>
        <w:t xml:space="preserve"> </w:t>
      </w:r>
      <w:r w:rsidRPr="007D47C9">
        <w:t>factors?</w:t>
      </w:r>
    </w:p>
    <w:p w14:paraId="1405DE50" w14:textId="77777777" w:rsidR="007D47C9" w:rsidRPr="007D47C9" w:rsidRDefault="007D47C9" w:rsidP="007D47C9">
      <w:pPr>
        <w:spacing w:before="8"/>
        <w:rPr>
          <w:sz w:val="23"/>
        </w:rPr>
      </w:pPr>
    </w:p>
    <w:p w14:paraId="402E5FD4" w14:textId="77777777" w:rsidR="007D47C9" w:rsidRPr="007D47C9" w:rsidRDefault="007D47C9" w:rsidP="007D47C9">
      <w:pPr>
        <w:ind w:left="120"/>
        <w:outlineLvl w:val="1"/>
        <w:rPr>
          <w:b/>
          <w:bCs/>
        </w:rPr>
      </w:pPr>
      <w:r w:rsidRPr="007D47C9">
        <w:rPr>
          <w:b/>
          <w:bCs/>
        </w:rPr>
        <w:t>Wrap</w:t>
      </w:r>
      <w:r w:rsidRPr="007D47C9">
        <w:rPr>
          <w:b/>
          <w:bCs/>
          <w:spacing w:val="-2"/>
        </w:rPr>
        <w:t xml:space="preserve"> </w:t>
      </w:r>
      <w:r w:rsidRPr="007D47C9">
        <w:rPr>
          <w:b/>
          <w:bCs/>
        </w:rPr>
        <w:t>up:</w:t>
      </w:r>
    </w:p>
    <w:p w14:paraId="4E1F2DC5" w14:textId="77777777" w:rsidR="007D47C9" w:rsidRPr="007D47C9" w:rsidRDefault="007D47C9" w:rsidP="007D47C9">
      <w:pPr>
        <w:numPr>
          <w:ilvl w:val="0"/>
          <w:numId w:val="31"/>
        </w:numPr>
        <w:tabs>
          <w:tab w:val="left" w:pos="841"/>
        </w:tabs>
        <w:spacing w:before="183" w:line="259" w:lineRule="auto"/>
        <w:ind w:right="252"/>
      </w:pPr>
      <w:r w:rsidRPr="007D47C9">
        <w:t>[3–5 minutes] Have we missed anything in our conversation that you would like to add about the Influence 100</w:t>
      </w:r>
      <w:r w:rsidRPr="007D47C9">
        <w:rPr>
          <w:spacing w:val="-47"/>
        </w:rPr>
        <w:t xml:space="preserve"> </w:t>
      </w:r>
      <w:r w:rsidRPr="007D47C9">
        <w:t>program</w:t>
      </w:r>
      <w:r w:rsidRPr="007D47C9">
        <w:rPr>
          <w:spacing w:val="-2"/>
        </w:rPr>
        <w:t xml:space="preserve"> </w:t>
      </w:r>
      <w:r w:rsidRPr="007D47C9">
        <w:t>or</w:t>
      </w:r>
      <w:r w:rsidRPr="007D47C9">
        <w:rPr>
          <w:spacing w:val="-2"/>
        </w:rPr>
        <w:t xml:space="preserve"> </w:t>
      </w:r>
      <w:r w:rsidRPr="007D47C9">
        <w:t>its impacts?</w:t>
      </w:r>
      <w:r w:rsidRPr="007D47C9">
        <w:rPr>
          <w:spacing w:val="1"/>
        </w:rPr>
        <w:t xml:space="preserve"> </w:t>
      </w:r>
      <w:r w:rsidRPr="007D47C9">
        <w:t>Is</w:t>
      </w:r>
      <w:r w:rsidRPr="007D47C9">
        <w:rPr>
          <w:spacing w:val="-2"/>
        </w:rPr>
        <w:t xml:space="preserve"> </w:t>
      </w:r>
      <w:r w:rsidRPr="007D47C9">
        <w:t>there anything</w:t>
      </w:r>
      <w:r w:rsidRPr="007D47C9">
        <w:rPr>
          <w:spacing w:val="-1"/>
        </w:rPr>
        <w:t xml:space="preserve"> </w:t>
      </w:r>
      <w:r w:rsidRPr="007D47C9">
        <w:t>else</w:t>
      </w:r>
      <w:r w:rsidRPr="007D47C9">
        <w:rPr>
          <w:spacing w:val="-2"/>
        </w:rPr>
        <w:t xml:space="preserve"> </w:t>
      </w:r>
      <w:r w:rsidRPr="007D47C9">
        <w:t>you</w:t>
      </w:r>
      <w:r w:rsidRPr="007D47C9">
        <w:rPr>
          <w:spacing w:val="-1"/>
        </w:rPr>
        <w:t xml:space="preserve"> </w:t>
      </w:r>
      <w:r w:rsidRPr="007D47C9">
        <w:t>would</w:t>
      </w:r>
      <w:r w:rsidRPr="007D47C9">
        <w:rPr>
          <w:spacing w:val="-1"/>
        </w:rPr>
        <w:t xml:space="preserve"> </w:t>
      </w:r>
      <w:r w:rsidRPr="007D47C9">
        <w:t>like to</w:t>
      </w:r>
      <w:r w:rsidRPr="007D47C9">
        <w:rPr>
          <w:spacing w:val="1"/>
        </w:rPr>
        <w:t xml:space="preserve"> </w:t>
      </w:r>
      <w:r w:rsidRPr="007D47C9">
        <w:t>add?</w:t>
      </w:r>
    </w:p>
    <w:p w14:paraId="1D2BABAC" w14:textId="77777777" w:rsidR="007D47C9" w:rsidRPr="007D47C9" w:rsidRDefault="007D47C9" w:rsidP="007D47C9">
      <w:pPr>
        <w:spacing w:before="159"/>
        <w:ind w:left="120"/>
        <w:rPr>
          <w:b/>
        </w:rPr>
      </w:pPr>
      <w:r w:rsidRPr="007D47C9">
        <w:rPr>
          <w:b/>
        </w:rPr>
        <w:t>Thank</w:t>
      </w:r>
      <w:r w:rsidRPr="007D47C9">
        <w:rPr>
          <w:b/>
          <w:spacing w:val="-2"/>
        </w:rPr>
        <w:t xml:space="preserve"> </w:t>
      </w:r>
      <w:r w:rsidRPr="007D47C9">
        <w:rPr>
          <w:b/>
        </w:rPr>
        <w:t>you</w:t>
      </w:r>
      <w:r w:rsidRPr="007D47C9">
        <w:rPr>
          <w:b/>
          <w:spacing w:val="-2"/>
        </w:rPr>
        <w:t xml:space="preserve"> </w:t>
      </w:r>
      <w:r w:rsidRPr="007D47C9">
        <w:rPr>
          <w:b/>
        </w:rPr>
        <w:t>so</w:t>
      </w:r>
      <w:r w:rsidRPr="007D47C9">
        <w:rPr>
          <w:b/>
          <w:spacing w:val="-2"/>
        </w:rPr>
        <w:t xml:space="preserve"> </w:t>
      </w:r>
      <w:r w:rsidRPr="007D47C9">
        <w:rPr>
          <w:b/>
        </w:rPr>
        <w:t>much</w:t>
      </w:r>
      <w:r w:rsidRPr="007D47C9">
        <w:rPr>
          <w:b/>
          <w:spacing w:val="-3"/>
        </w:rPr>
        <w:t xml:space="preserve"> </w:t>
      </w:r>
      <w:r w:rsidRPr="007D47C9">
        <w:rPr>
          <w:b/>
        </w:rPr>
        <w:t>for</w:t>
      </w:r>
      <w:r w:rsidRPr="007D47C9">
        <w:rPr>
          <w:b/>
          <w:spacing w:val="-3"/>
        </w:rPr>
        <w:t xml:space="preserve"> </w:t>
      </w:r>
      <w:r w:rsidRPr="007D47C9">
        <w:rPr>
          <w:b/>
        </w:rPr>
        <w:t>your time</w:t>
      </w:r>
      <w:r w:rsidRPr="007D47C9">
        <w:rPr>
          <w:b/>
          <w:spacing w:val="-2"/>
        </w:rPr>
        <w:t xml:space="preserve"> </w:t>
      </w:r>
      <w:r w:rsidRPr="007D47C9">
        <w:rPr>
          <w:b/>
        </w:rPr>
        <w:t>and</w:t>
      </w:r>
      <w:r w:rsidRPr="007D47C9">
        <w:rPr>
          <w:b/>
          <w:spacing w:val="-3"/>
        </w:rPr>
        <w:t xml:space="preserve"> </w:t>
      </w:r>
      <w:r w:rsidRPr="007D47C9">
        <w:rPr>
          <w:b/>
        </w:rPr>
        <w:t>for sharing</w:t>
      </w:r>
      <w:r w:rsidRPr="007D47C9">
        <w:rPr>
          <w:b/>
          <w:spacing w:val="-2"/>
        </w:rPr>
        <w:t xml:space="preserve"> </w:t>
      </w:r>
      <w:r w:rsidRPr="007D47C9">
        <w:rPr>
          <w:b/>
        </w:rPr>
        <w:t>your thoughts.</w:t>
      </w:r>
    </w:p>
    <w:p w14:paraId="0DCE1B9D" w14:textId="33C6A8CC" w:rsidR="007D47C9" w:rsidRDefault="007D47C9" w:rsidP="006D2115"/>
    <w:p w14:paraId="46945BE7" w14:textId="77777777" w:rsidR="00145548" w:rsidRDefault="00145548" w:rsidP="006D2115">
      <w:pPr>
        <w:sectPr w:rsidR="00145548" w:rsidSect="00D718BF">
          <w:headerReference w:type="default" r:id="rId96"/>
          <w:pgSz w:w="12240" w:h="15840"/>
          <w:pgMar w:top="640" w:right="520" w:bottom="720" w:left="600" w:header="448" w:footer="530" w:gutter="0"/>
          <w:cols w:space="720"/>
        </w:sectPr>
      </w:pPr>
    </w:p>
    <w:p w14:paraId="67467944" w14:textId="1A401A02" w:rsidR="00145548" w:rsidRDefault="00145548" w:rsidP="006D2115"/>
    <w:p w14:paraId="6FBF2D8E" w14:textId="77777777" w:rsidR="008F7E57" w:rsidRPr="008F7E57" w:rsidRDefault="008F7E57" w:rsidP="008F7E57">
      <w:pPr>
        <w:widowControl/>
        <w:autoSpaceDE/>
        <w:autoSpaceDN/>
        <w:spacing w:after="160" w:line="259" w:lineRule="auto"/>
        <w:rPr>
          <w:rFonts w:cs="Times New Roman"/>
          <w:b/>
          <w:bCs/>
        </w:rPr>
      </w:pPr>
      <w:bookmarkStart w:id="49" w:name="Appendix_E"/>
      <w:r w:rsidRPr="008F7E57">
        <w:rPr>
          <w:rFonts w:cs="Times New Roman"/>
          <w:b/>
          <w:bCs/>
        </w:rPr>
        <w:t xml:space="preserve">Appendix E: Influence 100 Year-end Field Guide Report (6/30/2021) – Benchmark Metrics Details </w:t>
      </w:r>
    </w:p>
    <w:bookmarkEnd w:id="49"/>
    <w:p w14:paraId="14439819" w14:textId="77777777" w:rsidR="008F7E57" w:rsidRPr="008F7E57" w:rsidRDefault="008F7E57" w:rsidP="008F7E57">
      <w:pPr>
        <w:widowControl/>
        <w:autoSpaceDE/>
        <w:autoSpaceDN/>
        <w:spacing w:after="160" w:line="259" w:lineRule="auto"/>
        <w:rPr>
          <w:rFonts w:cs="Times New Roman"/>
          <w:b/>
          <w:bCs/>
        </w:rPr>
      </w:pPr>
      <w:r w:rsidRPr="008F7E57">
        <w:rPr>
          <w:rFonts w:cs="Times New Roman"/>
          <w:b/>
          <w:bCs/>
        </w:rPr>
        <w:t xml:space="preserve">Contents: </w:t>
      </w:r>
    </w:p>
    <w:p w14:paraId="002EC623" w14:textId="77777777" w:rsidR="008F7E57" w:rsidRPr="008F7E57" w:rsidRDefault="008F7E57" w:rsidP="008F7E57">
      <w:pPr>
        <w:widowControl/>
        <w:numPr>
          <w:ilvl w:val="0"/>
          <w:numId w:val="34"/>
        </w:numPr>
        <w:autoSpaceDE/>
        <w:autoSpaceDN/>
        <w:spacing w:after="160" w:line="259" w:lineRule="auto"/>
        <w:contextualSpacing/>
        <w:rPr>
          <w:rFonts w:cs="Times New Roman"/>
        </w:rPr>
      </w:pPr>
      <w:r w:rsidRPr="008F7E57">
        <w:rPr>
          <w:rFonts w:cs="Times New Roman"/>
        </w:rPr>
        <w:t xml:space="preserve">District Benchmarks: </w:t>
      </w:r>
    </w:p>
    <w:p w14:paraId="1D73D208" w14:textId="77777777" w:rsidR="008F7E57" w:rsidRPr="008F7E57" w:rsidRDefault="008F7E57" w:rsidP="008F7E57">
      <w:pPr>
        <w:widowControl/>
        <w:numPr>
          <w:ilvl w:val="1"/>
          <w:numId w:val="34"/>
        </w:numPr>
        <w:autoSpaceDE/>
        <w:autoSpaceDN/>
        <w:spacing w:after="160" w:line="259" w:lineRule="auto"/>
        <w:contextualSpacing/>
        <w:rPr>
          <w:rFonts w:cs="Times New Roman"/>
        </w:rPr>
      </w:pPr>
      <w:r w:rsidRPr="008F7E57">
        <w:rPr>
          <w:rFonts w:cs="Times New Roman"/>
        </w:rPr>
        <w:t>Methodological notes: calculating summary metrics for district benchmarks</w:t>
      </w:r>
    </w:p>
    <w:p w14:paraId="7F4D41EA" w14:textId="77777777" w:rsidR="008F7E57" w:rsidRPr="008F7E57" w:rsidRDefault="008F7E57" w:rsidP="008F7E57">
      <w:pPr>
        <w:widowControl/>
        <w:numPr>
          <w:ilvl w:val="1"/>
          <w:numId w:val="34"/>
        </w:numPr>
        <w:autoSpaceDE/>
        <w:autoSpaceDN/>
        <w:spacing w:after="160" w:line="259" w:lineRule="auto"/>
        <w:contextualSpacing/>
        <w:rPr>
          <w:rFonts w:cs="Times New Roman"/>
        </w:rPr>
      </w:pPr>
      <w:r w:rsidRPr="008F7E57">
        <w:rPr>
          <w:rFonts w:cs="Times New Roman"/>
        </w:rPr>
        <w:t xml:space="preserve">List of 22 equity-promoting practices developed for DLT survey and summarized for district-level benchmarks </w:t>
      </w:r>
    </w:p>
    <w:p w14:paraId="51E6A166" w14:textId="77777777" w:rsidR="008F7E57" w:rsidRPr="008F7E57" w:rsidRDefault="008F7E57" w:rsidP="008F7E57">
      <w:pPr>
        <w:widowControl/>
        <w:numPr>
          <w:ilvl w:val="1"/>
          <w:numId w:val="34"/>
        </w:numPr>
        <w:autoSpaceDE/>
        <w:autoSpaceDN/>
        <w:spacing w:after="160" w:line="259" w:lineRule="auto"/>
        <w:contextualSpacing/>
        <w:rPr>
          <w:rFonts w:cs="Times New Roman"/>
        </w:rPr>
      </w:pPr>
      <w:r w:rsidRPr="008F7E57">
        <w:rPr>
          <w:rFonts w:cs="Times New Roman"/>
        </w:rPr>
        <w:t>District-level benchmark metrics broken out by practice</w:t>
      </w:r>
    </w:p>
    <w:p w14:paraId="17CA9568" w14:textId="77777777" w:rsidR="008F7E57" w:rsidRPr="008F7E57" w:rsidRDefault="008F7E57" w:rsidP="008F7E57">
      <w:pPr>
        <w:widowControl/>
        <w:numPr>
          <w:ilvl w:val="0"/>
          <w:numId w:val="34"/>
        </w:numPr>
        <w:autoSpaceDE/>
        <w:autoSpaceDN/>
        <w:spacing w:after="160" w:line="259" w:lineRule="auto"/>
        <w:contextualSpacing/>
        <w:rPr>
          <w:rFonts w:cs="Times New Roman"/>
        </w:rPr>
      </w:pPr>
      <w:r w:rsidRPr="008F7E57">
        <w:rPr>
          <w:rFonts w:cs="Times New Roman"/>
        </w:rPr>
        <w:t>System Benchmarks:</w:t>
      </w:r>
    </w:p>
    <w:p w14:paraId="51D277F8" w14:textId="77777777" w:rsidR="008F7E57" w:rsidRPr="008F7E57" w:rsidRDefault="008F7E57" w:rsidP="008F7E57">
      <w:pPr>
        <w:widowControl/>
        <w:numPr>
          <w:ilvl w:val="1"/>
          <w:numId w:val="34"/>
        </w:numPr>
        <w:autoSpaceDE/>
        <w:autoSpaceDN/>
        <w:spacing w:after="160" w:line="259" w:lineRule="auto"/>
        <w:contextualSpacing/>
        <w:rPr>
          <w:rFonts w:cs="Times New Roman"/>
        </w:rPr>
      </w:pPr>
      <w:r w:rsidRPr="008F7E57">
        <w:rPr>
          <w:rFonts w:cs="Times New Roman"/>
        </w:rPr>
        <w:t>Detail tables for System Benchmarks A–D, broken out by seven racial/ethnic categories</w:t>
      </w:r>
    </w:p>
    <w:p w14:paraId="12513FFC" w14:textId="77777777" w:rsidR="008F7E57" w:rsidRPr="008F7E57" w:rsidRDefault="008F7E57" w:rsidP="008F7E57">
      <w:pPr>
        <w:widowControl/>
        <w:numPr>
          <w:ilvl w:val="1"/>
          <w:numId w:val="34"/>
        </w:numPr>
        <w:autoSpaceDE/>
        <w:autoSpaceDN/>
        <w:spacing w:after="160" w:line="259" w:lineRule="auto"/>
        <w:contextualSpacing/>
        <w:rPr>
          <w:rFonts w:cs="Times New Roman"/>
        </w:rPr>
      </w:pPr>
      <w:r w:rsidRPr="008F7E57">
        <w:rPr>
          <w:rFonts w:cs="Times New Roman"/>
        </w:rPr>
        <w:t>Crosswalk for racial/ethnic categories used for System Benchmarks A–D</w:t>
      </w:r>
    </w:p>
    <w:p w14:paraId="521066AF" w14:textId="77777777" w:rsidR="008F7E57" w:rsidRPr="008F7E57" w:rsidRDefault="008F7E57" w:rsidP="008F7E57">
      <w:pPr>
        <w:widowControl/>
        <w:numPr>
          <w:ilvl w:val="1"/>
          <w:numId w:val="34"/>
        </w:numPr>
        <w:autoSpaceDE/>
        <w:autoSpaceDN/>
        <w:spacing w:after="160" w:line="259" w:lineRule="auto"/>
        <w:contextualSpacing/>
        <w:rPr>
          <w:rFonts w:cs="Times New Roman"/>
        </w:rPr>
      </w:pPr>
      <w:r w:rsidRPr="008F7E57">
        <w:rPr>
          <w:rFonts w:cs="Times New Roman"/>
        </w:rPr>
        <w:t>List of roles included in System Benchmarks A–D</w:t>
      </w:r>
    </w:p>
    <w:p w14:paraId="5A4033FF" w14:textId="77777777" w:rsidR="008F7E57" w:rsidRPr="008F7E57" w:rsidRDefault="008F7E57" w:rsidP="008F7E57">
      <w:pPr>
        <w:widowControl/>
        <w:autoSpaceDE/>
        <w:autoSpaceDN/>
        <w:spacing w:after="160" w:line="259" w:lineRule="auto"/>
        <w:rPr>
          <w:rFonts w:cs="Times New Roman"/>
        </w:rPr>
      </w:pPr>
      <w:r w:rsidRPr="008F7E57">
        <w:rPr>
          <w:rFonts w:cs="Times New Roman"/>
          <w:noProof/>
        </w:rPr>
        <mc:AlternateContent>
          <mc:Choice Requires="wps">
            <w:drawing>
              <wp:anchor distT="0" distB="0" distL="114300" distR="114300" simplePos="0" relativeHeight="487655936" behindDoc="0" locked="0" layoutInCell="1" allowOverlap="1" wp14:anchorId="14C67276" wp14:editId="4367EC6A">
                <wp:simplePos x="0" y="0"/>
                <wp:positionH relativeFrom="margin">
                  <wp:posOffset>353060</wp:posOffset>
                </wp:positionH>
                <wp:positionV relativeFrom="paragraph">
                  <wp:posOffset>188405</wp:posOffset>
                </wp:positionV>
                <wp:extent cx="6151245" cy="0"/>
                <wp:effectExtent l="0" t="0" r="0" b="0"/>
                <wp:wrapNone/>
                <wp:docPr id="731" name="Straight Connector 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51245"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V relativeFrom="margin">
                  <wp14:pctHeight>0</wp14:pctHeight>
                </wp14:sizeRelV>
              </wp:anchor>
            </w:drawing>
          </mc:Choice>
          <mc:Fallback xmlns:w16sdtdh="http://schemas.microsoft.com/office/word/2020/wordml/sdtdatahash">
            <w:pict>
              <v:line w14:anchorId="34448524" id="Straight Connector 731" o:spid="_x0000_s1026" alt="&quot;&quot;" style="position:absolute;flip:y;z-index:487655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8pt,14.85pt" to="512.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" strokecolor="#7f7f7f" strokeweight=".5pt">
                <v:stroke joinstyle="miter"/>
                <w10:wrap anchorx="margin"/>
              </v:line>
            </w:pict>
          </mc:Fallback>
        </mc:AlternateContent>
      </w:r>
    </w:p>
    <w:p w14:paraId="6C17911B" w14:textId="77777777" w:rsidR="008F7E57" w:rsidRPr="008F7E57" w:rsidRDefault="008F7E57" w:rsidP="008F7E57">
      <w:pPr>
        <w:keepNext/>
        <w:widowControl/>
        <w:numPr>
          <w:ilvl w:val="0"/>
          <w:numId w:val="44"/>
        </w:numPr>
        <w:autoSpaceDE/>
        <w:autoSpaceDN/>
        <w:spacing w:after="200" w:line="259" w:lineRule="auto"/>
        <w:rPr>
          <w:rFonts w:cs="Times New Roman"/>
          <w:b/>
          <w:bCs/>
        </w:rPr>
      </w:pPr>
      <w:r w:rsidRPr="008F7E57">
        <w:rPr>
          <w:rFonts w:cs="Times New Roman"/>
          <w:b/>
          <w:bCs/>
        </w:rPr>
        <w:t>District Benchmarks Details</w:t>
      </w:r>
    </w:p>
    <w:p w14:paraId="5F269FFC" w14:textId="77777777" w:rsidR="008F7E57" w:rsidRPr="008F7E57" w:rsidRDefault="008F7E57" w:rsidP="008F7E57">
      <w:pPr>
        <w:widowControl/>
        <w:numPr>
          <w:ilvl w:val="1"/>
          <w:numId w:val="35"/>
        </w:numPr>
        <w:autoSpaceDE/>
        <w:autoSpaceDN/>
        <w:spacing w:after="160" w:line="259" w:lineRule="auto"/>
        <w:contextualSpacing/>
        <w:rPr>
          <w:rFonts w:cs="Times New Roman"/>
          <w:b/>
          <w:bCs/>
        </w:rPr>
      </w:pPr>
      <w:r w:rsidRPr="008F7E57">
        <w:rPr>
          <w:rFonts w:cs="Times New Roman"/>
          <w:b/>
          <w:bCs/>
        </w:rPr>
        <w:t>Methodological notes: calculating summary metrics for district benchmarks</w:t>
      </w:r>
    </w:p>
    <w:p w14:paraId="67D46508" w14:textId="77777777" w:rsidR="008F7E57" w:rsidRPr="008F7E57" w:rsidRDefault="008F7E57" w:rsidP="008F7E57">
      <w:pPr>
        <w:widowControl/>
        <w:autoSpaceDE/>
        <w:autoSpaceDN/>
        <w:spacing w:after="160" w:line="259" w:lineRule="auto"/>
        <w:ind w:left="720"/>
        <w:contextualSpacing/>
        <w:rPr>
          <w:rFonts w:cs="Times New Roman"/>
          <w:b/>
          <w:bCs/>
        </w:rPr>
      </w:pPr>
    </w:p>
    <w:p w14:paraId="5A34BF9E" w14:textId="77777777" w:rsidR="008F7E57" w:rsidRPr="008F7E57" w:rsidRDefault="008F7E57" w:rsidP="008F7E57">
      <w:pPr>
        <w:widowControl/>
        <w:numPr>
          <w:ilvl w:val="1"/>
          <w:numId w:val="43"/>
        </w:numPr>
        <w:autoSpaceDE/>
        <w:autoSpaceDN/>
        <w:spacing w:after="160" w:line="259" w:lineRule="auto"/>
        <w:contextualSpacing/>
        <w:rPr>
          <w:rFonts w:cs="Times New Roman"/>
        </w:rPr>
      </w:pPr>
      <w:r w:rsidRPr="008F7E57">
        <w:rPr>
          <w:rFonts w:cs="Times New Roman"/>
        </w:rPr>
        <w:t xml:space="preserve">District benchmarks A and B: Average number of equity-promoting practices that districts developed or changed across time periods. </w:t>
      </w:r>
    </w:p>
    <w:p w14:paraId="34A7F6D4" w14:textId="77777777" w:rsidR="008F7E57" w:rsidRPr="008F7E57" w:rsidRDefault="008F7E57" w:rsidP="008F7E57">
      <w:pPr>
        <w:widowControl/>
        <w:autoSpaceDE/>
        <w:autoSpaceDN/>
        <w:spacing w:after="160" w:line="259" w:lineRule="auto"/>
        <w:ind w:left="1170"/>
        <w:contextualSpacing/>
        <w:rPr>
          <w:rFonts w:cs="Times New Roman"/>
        </w:rPr>
      </w:pPr>
    </w:p>
    <w:p w14:paraId="2AB4E21B" w14:textId="77777777" w:rsidR="008F7E57" w:rsidRPr="008F7E57" w:rsidRDefault="008F7E57" w:rsidP="008F7E57">
      <w:pPr>
        <w:widowControl/>
        <w:autoSpaceDE/>
        <w:autoSpaceDN/>
        <w:spacing w:after="160" w:line="259" w:lineRule="auto"/>
        <w:ind w:left="1170"/>
        <w:contextualSpacing/>
        <w:rPr>
          <w:rFonts w:cs="Times New Roman"/>
        </w:rPr>
      </w:pPr>
      <w:r w:rsidRPr="008F7E57">
        <w:rPr>
          <w:rFonts w:cs="Times New Roman"/>
        </w:rPr>
        <w:t xml:space="preserve">The number of practices that districts indicated (in the DLT survey) having developed or changed in each time period (prior to 2019–20, during 2019–20) were averaged across the 12 responding districts. The makeup of districts and practices in each period was different and not captured by a single count, so, in order to capture change over time, we constructed a third measure, which measured the number of practices that each district indicated they had developed or changed during either of the time periods. This gave an end-point count that could capture the number of practices developed or changed and the number of districts making those changes by the end of the first year of Influence 100. </w:t>
      </w:r>
    </w:p>
    <w:p w14:paraId="7852FD66" w14:textId="77777777" w:rsidR="008F7E57" w:rsidRPr="008F7E57" w:rsidRDefault="008F7E57" w:rsidP="008F7E57">
      <w:pPr>
        <w:widowControl/>
        <w:autoSpaceDE/>
        <w:autoSpaceDN/>
        <w:spacing w:after="160" w:line="259" w:lineRule="auto"/>
        <w:ind w:left="1170"/>
        <w:contextualSpacing/>
        <w:rPr>
          <w:rFonts w:cs="Times New Roman"/>
        </w:rPr>
      </w:pPr>
    </w:p>
    <w:p w14:paraId="22D018DC" w14:textId="77777777" w:rsidR="008F7E57" w:rsidRPr="008F7E57" w:rsidRDefault="008F7E57" w:rsidP="008F7E57">
      <w:pPr>
        <w:widowControl/>
        <w:numPr>
          <w:ilvl w:val="1"/>
          <w:numId w:val="43"/>
        </w:numPr>
        <w:autoSpaceDE/>
        <w:autoSpaceDN/>
        <w:spacing w:after="160" w:line="259" w:lineRule="auto"/>
        <w:contextualSpacing/>
        <w:rPr>
          <w:rFonts w:cs="Times New Roman"/>
        </w:rPr>
      </w:pPr>
      <w:r w:rsidRPr="008F7E57">
        <w:rPr>
          <w:rFonts w:cs="Times New Roman"/>
        </w:rPr>
        <w:t>District benchmarks C and D</w:t>
      </w:r>
    </w:p>
    <w:p w14:paraId="24566B7E" w14:textId="77777777" w:rsidR="008F7E57" w:rsidRPr="008F7E57" w:rsidRDefault="008F7E57" w:rsidP="008F7E57">
      <w:pPr>
        <w:widowControl/>
        <w:numPr>
          <w:ilvl w:val="2"/>
          <w:numId w:val="43"/>
        </w:numPr>
        <w:autoSpaceDE/>
        <w:autoSpaceDN/>
        <w:spacing w:after="160" w:line="259" w:lineRule="auto"/>
        <w:contextualSpacing/>
        <w:rPr>
          <w:rFonts w:cs="Times New Roman"/>
        </w:rPr>
      </w:pPr>
      <w:r w:rsidRPr="008F7E57">
        <w:rPr>
          <w:rFonts w:cs="Times New Roman"/>
        </w:rPr>
        <w:t>C: Proportion of responding districts indicating that Influence 100 was at least at least a “slightly important” facilitator in 50%+ of the developments/changes that took place during 2019–20 school year.</w:t>
      </w:r>
    </w:p>
    <w:p w14:paraId="226683C3" w14:textId="77777777" w:rsidR="008F7E57" w:rsidRPr="008F7E57" w:rsidRDefault="008F7E57" w:rsidP="008F7E57">
      <w:pPr>
        <w:widowControl/>
        <w:numPr>
          <w:ilvl w:val="2"/>
          <w:numId w:val="43"/>
        </w:numPr>
        <w:autoSpaceDE/>
        <w:autoSpaceDN/>
        <w:spacing w:after="160" w:line="259" w:lineRule="auto"/>
        <w:contextualSpacing/>
        <w:rPr>
          <w:rFonts w:cs="Times New Roman"/>
        </w:rPr>
      </w:pPr>
      <w:r w:rsidRPr="008F7E57">
        <w:rPr>
          <w:rFonts w:cs="Times New Roman"/>
        </w:rPr>
        <w:t>D: Average proportion of practices (across districts) developed/changed during 19–20 school year where district indicated that Influence 100 was at least a "slightly important" facilitator.</w:t>
      </w:r>
    </w:p>
    <w:p w14:paraId="51D99227" w14:textId="77777777" w:rsidR="008F7E57" w:rsidRPr="008F7E57" w:rsidRDefault="008F7E57" w:rsidP="008F7E57">
      <w:pPr>
        <w:widowControl/>
        <w:autoSpaceDE/>
        <w:autoSpaceDN/>
        <w:spacing w:after="160" w:line="259" w:lineRule="auto"/>
        <w:ind w:left="1170"/>
        <w:rPr>
          <w:rFonts w:cs="Times New Roman"/>
        </w:rPr>
      </w:pPr>
      <w:r w:rsidRPr="008F7E57">
        <w:rPr>
          <w:rFonts w:cs="Times New Roman"/>
        </w:rPr>
        <w:t xml:space="preserve">District ratings of the importance of Influence 100 on each development or change in practice reported during the 2019–20 school year were counted and those where the importance of Influence 100 was rated as </w:t>
      </w:r>
      <w:r w:rsidRPr="008F7E57">
        <w:rPr>
          <w:rFonts w:cs="Times New Roman"/>
          <w:i/>
          <w:iCs/>
        </w:rPr>
        <w:t>slightly</w:t>
      </w:r>
      <w:r w:rsidRPr="008F7E57">
        <w:rPr>
          <w:rFonts w:cs="Times New Roman"/>
        </w:rPr>
        <w:t xml:space="preserve">, </w:t>
      </w:r>
      <w:r w:rsidRPr="008F7E57">
        <w:rPr>
          <w:rFonts w:cs="Times New Roman"/>
          <w:i/>
          <w:iCs/>
        </w:rPr>
        <w:t>moderately</w:t>
      </w:r>
      <w:r w:rsidRPr="008F7E57">
        <w:rPr>
          <w:rFonts w:cs="Times New Roman"/>
        </w:rPr>
        <w:t xml:space="preserve">, or </w:t>
      </w:r>
      <w:r w:rsidRPr="008F7E57">
        <w:rPr>
          <w:rFonts w:cs="Times New Roman"/>
          <w:i/>
          <w:iCs/>
        </w:rPr>
        <w:t>very important</w:t>
      </w:r>
      <w:r w:rsidRPr="008F7E57">
        <w:rPr>
          <w:rFonts w:cs="Times New Roman"/>
        </w:rPr>
        <w:t xml:space="preserve"> were calculated as a proportion of the total number of practices reported by that district as developed or changed during the 2019–20 school year. </w:t>
      </w:r>
    </w:p>
    <w:p w14:paraId="22C8B27E" w14:textId="77777777" w:rsidR="008F7E57" w:rsidRPr="008F7E57" w:rsidRDefault="008F7E57" w:rsidP="008F7E57">
      <w:pPr>
        <w:widowControl/>
        <w:tabs>
          <w:tab w:val="left" w:pos="288"/>
        </w:tabs>
        <w:autoSpaceDE/>
        <w:autoSpaceDN/>
        <w:spacing w:after="120" w:line="270" w:lineRule="atLeast"/>
        <w:ind w:left="288" w:hanging="288"/>
        <w:rPr>
          <w:rFonts w:ascii="MS Mincho" w:hAnsi="MS Mincho" w:cs="Times New Roman"/>
        </w:rPr>
      </w:pPr>
    </w:p>
    <w:p w14:paraId="08745AD4" w14:textId="77777777" w:rsidR="008F7E57" w:rsidRPr="008F7E57" w:rsidRDefault="008F7E57" w:rsidP="008F7E57">
      <w:pPr>
        <w:widowControl/>
        <w:tabs>
          <w:tab w:val="left" w:pos="288"/>
        </w:tabs>
        <w:autoSpaceDE/>
        <w:autoSpaceDN/>
        <w:spacing w:after="120" w:line="270" w:lineRule="atLeast"/>
        <w:ind w:left="288" w:hanging="288"/>
        <w:rPr>
          <w:rFonts w:ascii="MS Mincho" w:hAnsi="MS Mincho" w:cs="Times New Roman"/>
        </w:rPr>
      </w:pPr>
    </w:p>
    <w:p w14:paraId="72CD1C54" w14:textId="77777777" w:rsidR="008F7E57" w:rsidRPr="008F7E57" w:rsidRDefault="008F7E57" w:rsidP="008F7E57">
      <w:pPr>
        <w:widowControl/>
        <w:tabs>
          <w:tab w:val="left" w:pos="288"/>
        </w:tabs>
        <w:autoSpaceDE/>
        <w:autoSpaceDN/>
        <w:spacing w:after="120" w:line="270" w:lineRule="atLeast"/>
        <w:ind w:left="288" w:hanging="288"/>
        <w:rPr>
          <w:rFonts w:ascii="MS Mincho" w:hAnsi="MS Mincho" w:cs="Times New Roman"/>
        </w:rPr>
      </w:pPr>
    </w:p>
    <w:p w14:paraId="41C4ADE3" w14:textId="77777777" w:rsidR="008F7E57" w:rsidRPr="008F7E57" w:rsidRDefault="008F7E57" w:rsidP="008F7E57">
      <w:pPr>
        <w:widowControl/>
        <w:tabs>
          <w:tab w:val="left" w:pos="288"/>
        </w:tabs>
        <w:autoSpaceDE/>
        <w:autoSpaceDN/>
        <w:spacing w:after="120" w:line="270" w:lineRule="atLeast"/>
        <w:ind w:left="288" w:hanging="288"/>
        <w:rPr>
          <w:rFonts w:ascii="MS Mincho" w:hAnsi="MS Mincho" w:cs="Times New Roman"/>
        </w:rPr>
      </w:pPr>
    </w:p>
    <w:p w14:paraId="314FC28B" w14:textId="77777777" w:rsidR="008F7E57" w:rsidRPr="008F7E57" w:rsidRDefault="008F7E57" w:rsidP="008F7E57">
      <w:pPr>
        <w:widowControl/>
        <w:tabs>
          <w:tab w:val="left" w:pos="288"/>
        </w:tabs>
        <w:autoSpaceDE/>
        <w:autoSpaceDN/>
        <w:spacing w:after="120" w:line="270" w:lineRule="atLeast"/>
        <w:ind w:left="288" w:hanging="288"/>
        <w:rPr>
          <w:rFonts w:ascii="MS Mincho" w:hAnsi="MS Mincho" w:cs="Times New Roman"/>
        </w:rPr>
      </w:pPr>
    </w:p>
    <w:p w14:paraId="5BE7299C" w14:textId="77777777" w:rsidR="008F7E57" w:rsidRPr="008F7E57" w:rsidRDefault="008F7E57" w:rsidP="008F7E57">
      <w:pPr>
        <w:pageBreakBefore/>
        <w:widowControl/>
        <w:numPr>
          <w:ilvl w:val="1"/>
          <w:numId w:val="35"/>
        </w:numPr>
        <w:autoSpaceDE/>
        <w:autoSpaceDN/>
        <w:spacing w:after="160" w:line="259" w:lineRule="auto"/>
        <w:contextualSpacing/>
        <w:rPr>
          <w:rFonts w:cs="Times New Roman"/>
          <w:b/>
          <w:bCs/>
        </w:rPr>
      </w:pPr>
      <w:r w:rsidRPr="008F7E57">
        <w:rPr>
          <w:rFonts w:cs="Times New Roman"/>
          <w:b/>
          <w:bCs/>
        </w:rPr>
        <w:lastRenderedPageBreak/>
        <w:t xml:space="preserve">List of 22 equity-promoting practices developed for DLT survey and summarized for district-level benchmarks. </w:t>
      </w:r>
    </w:p>
    <w:p w14:paraId="4E341AB7" w14:textId="77777777" w:rsidR="008F7E57" w:rsidRPr="008F7E57" w:rsidRDefault="008F7E57" w:rsidP="008F7E57">
      <w:pPr>
        <w:keepNext/>
        <w:widowControl/>
        <w:autoSpaceDE/>
        <w:autoSpaceDN/>
        <w:spacing w:after="200"/>
        <w:ind w:left="540"/>
        <w:rPr>
          <w:rFonts w:cs="Times New Roman"/>
          <w:b/>
          <w:bCs/>
        </w:rPr>
      </w:pPr>
    </w:p>
    <w:p w14:paraId="3FF1BE8A" w14:textId="77777777" w:rsidR="008F7E57" w:rsidRPr="008F7E57" w:rsidRDefault="008F7E57" w:rsidP="008F7E57">
      <w:pPr>
        <w:keepNext/>
        <w:widowControl/>
        <w:autoSpaceDE/>
        <w:autoSpaceDN/>
        <w:spacing w:after="200"/>
        <w:ind w:left="540"/>
        <w:rPr>
          <w:rFonts w:cs="Times New Roman"/>
          <w:b/>
          <w:bCs/>
        </w:rPr>
      </w:pPr>
      <w:r w:rsidRPr="008F7E57">
        <w:rPr>
          <w:rFonts w:cs="Times New Roman"/>
          <w:b/>
          <w:bCs/>
        </w:rPr>
        <w:t xml:space="preserve">Table </w:t>
      </w:r>
      <w:r w:rsidRPr="008F7E57">
        <w:rPr>
          <w:rFonts w:cs="Times New Roman"/>
          <w:b/>
          <w:bCs/>
        </w:rPr>
        <w:fldChar w:fldCharType="begin"/>
      </w:r>
      <w:r w:rsidRPr="008F7E57">
        <w:rPr>
          <w:rFonts w:cs="Times New Roman"/>
          <w:b/>
          <w:bCs/>
        </w:rPr>
        <w:instrText xml:space="preserve"> SEQ Table \* ARABIC </w:instrText>
      </w:r>
      <w:r w:rsidRPr="008F7E57">
        <w:rPr>
          <w:rFonts w:cs="Times New Roman"/>
          <w:b/>
          <w:bCs/>
        </w:rPr>
        <w:fldChar w:fldCharType="separate"/>
      </w:r>
      <w:r w:rsidRPr="008F7E57">
        <w:rPr>
          <w:rFonts w:cs="Times New Roman"/>
          <w:b/>
          <w:bCs/>
          <w:noProof/>
        </w:rPr>
        <w:t>1</w:t>
      </w:r>
      <w:r w:rsidRPr="008F7E57">
        <w:rPr>
          <w:rFonts w:cs="Times New Roman"/>
          <w:b/>
          <w:bCs/>
        </w:rPr>
        <w:fldChar w:fldCharType="end"/>
      </w:r>
      <w:r w:rsidRPr="008F7E57">
        <w:rPr>
          <w:rFonts w:cs="Times New Roman"/>
          <w:b/>
          <w:bCs/>
        </w:rPr>
        <w:t>: Equity-promoting practices included in DLT Survey and used for benchmarking</w:t>
      </w:r>
    </w:p>
    <w:tbl>
      <w:tblPr>
        <w:tblStyle w:val="QQuestionTable"/>
        <w:tblW w:w="9630" w:type="dxa"/>
        <w:jc w:val="center"/>
        <w:tblCellMar>
          <w:bottom w:w="43" w:type="dxa"/>
        </w:tblCellMar>
        <w:tblLook w:val="05E0" w:firstRow="1" w:lastRow="1" w:firstColumn="1" w:lastColumn="1" w:noHBand="0" w:noVBand="1"/>
        <w:tblCaption w:val="List of DLT survey items"/>
        <w:tblDescription w:val="List of equity-promoting practices included in the DLT survey and that are being used for benchmarking"/>
      </w:tblPr>
      <w:tblGrid>
        <w:gridCol w:w="9630"/>
      </w:tblGrid>
      <w:tr w:rsidR="002C622D" w:rsidRPr="00A41A24" w14:paraId="7A8C08E1" w14:textId="77777777" w:rsidTr="00CC0DB5">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40543BEF" w14:textId="77777777" w:rsidR="002C622D" w:rsidRPr="00A41A24" w:rsidRDefault="002C622D" w:rsidP="00CC0DB5">
            <w:pPr>
              <w:keepNext/>
            </w:pPr>
            <w:r w:rsidRPr="00A41A24">
              <w:t>Human Capital</w:t>
            </w:r>
          </w:p>
        </w:tc>
      </w:tr>
      <w:tr w:rsidR="002C622D" w:rsidRPr="005C6045" w14:paraId="79287528"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left w:val="nil"/>
              <w:bottom w:val="nil"/>
            </w:tcBorders>
            <w:hideMark/>
          </w:tcPr>
          <w:p w14:paraId="693D8BC8" w14:textId="77777777" w:rsidR="002C622D" w:rsidRPr="005C6045" w:rsidRDefault="002C622D" w:rsidP="00CC0DB5">
            <w:pPr>
              <w:keepNext/>
              <w:ind w:left="160"/>
              <w:rPr>
                <w:b w:val="0"/>
                <w:bCs w:val="0"/>
              </w:rPr>
            </w:pPr>
            <w:r w:rsidRPr="005C6045">
              <w:rPr>
                <w:b w:val="0"/>
                <w:bCs w:val="0"/>
              </w:rPr>
              <w:t xml:space="preserve">Use targeted recruitment strategies in an effort to increase the diversity of classroom teachers (i.e., not paraprofessionals)  </w:t>
            </w:r>
          </w:p>
        </w:tc>
      </w:tr>
      <w:tr w:rsidR="002C622D" w:rsidRPr="005C6045" w14:paraId="0E5530B3" w14:textId="77777777" w:rsidTr="00CC0DB5">
        <w:trPr>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20238940" w14:textId="77777777" w:rsidR="002C622D" w:rsidRPr="005C6045" w:rsidRDefault="002C622D" w:rsidP="00CC0DB5">
            <w:pPr>
              <w:keepNext/>
              <w:ind w:left="160"/>
              <w:rPr>
                <w:b w:val="0"/>
                <w:bCs w:val="0"/>
              </w:rPr>
            </w:pPr>
            <w:r w:rsidRPr="005C6045">
              <w:rPr>
                <w:b w:val="0"/>
                <w:bCs w:val="0"/>
              </w:rPr>
              <w:t xml:space="preserve">Use targeted recruitment strategies in an effort to increase the diversity of school building administrators/leaders  </w:t>
            </w:r>
          </w:p>
        </w:tc>
      </w:tr>
      <w:tr w:rsidR="002C622D" w:rsidRPr="005C6045" w14:paraId="4A0637CE"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7539EB56" w14:textId="77777777" w:rsidR="002C622D" w:rsidRPr="005C6045" w:rsidRDefault="002C622D" w:rsidP="00CC0DB5">
            <w:pPr>
              <w:keepNext/>
              <w:ind w:left="160"/>
              <w:rPr>
                <w:b w:val="0"/>
                <w:bCs w:val="0"/>
              </w:rPr>
            </w:pPr>
            <w:r w:rsidRPr="005C6045">
              <w:rPr>
                <w:b w:val="0"/>
                <w:bCs w:val="0"/>
              </w:rPr>
              <w:t xml:space="preserve">Use targeted recruitment strategies in an effort to increase the diversity of district/central office staff </w:t>
            </w:r>
          </w:p>
        </w:tc>
      </w:tr>
      <w:tr w:rsidR="002C622D" w:rsidRPr="005C6045" w14:paraId="35CF05C7" w14:textId="77777777" w:rsidTr="00CC0DB5">
        <w:trPr>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6B97B386" w14:textId="77777777" w:rsidR="002C622D" w:rsidRPr="005C6045" w:rsidRDefault="002C622D" w:rsidP="00CC0DB5">
            <w:pPr>
              <w:keepNext/>
              <w:ind w:left="160"/>
              <w:rPr>
                <w:b w:val="0"/>
                <w:bCs w:val="0"/>
              </w:rPr>
            </w:pPr>
            <w:r w:rsidRPr="005C6045">
              <w:rPr>
                <w:b w:val="0"/>
                <w:bCs w:val="0"/>
              </w:rPr>
              <w:t xml:space="preserve">Create intentional pipeline programs (e.g., grow-your-own models, prep partnerships, residency programs) designed explicitly to diversify the workforce at all levels (i.e., for classroom teachers, school building administrators and leaders, and district-level staff) </w:t>
            </w:r>
          </w:p>
        </w:tc>
      </w:tr>
      <w:tr w:rsidR="002C622D" w:rsidRPr="005C6045" w14:paraId="21814593"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621D84EC" w14:textId="77777777" w:rsidR="002C622D" w:rsidRPr="005C6045" w:rsidRDefault="002C622D" w:rsidP="00CC0DB5">
            <w:pPr>
              <w:keepNext/>
              <w:ind w:left="160"/>
              <w:rPr>
                <w:b w:val="0"/>
                <w:bCs w:val="0"/>
              </w:rPr>
            </w:pPr>
            <w:r w:rsidRPr="005C6045">
              <w:rPr>
                <w:b w:val="0"/>
                <w:bCs w:val="0"/>
              </w:rPr>
              <w:t xml:space="preserve">Implement training and/or protocols in an effort to reduce hiring bias at all levels (i.e., for classroom teachers, school building administrators and leaders, and/or district-level staff)  </w:t>
            </w:r>
          </w:p>
        </w:tc>
      </w:tr>
      <w:tr w:rsidR="002C622D" w:rsidRPr="005C6045" w14:paraId="5C89D25A" w14:textId="77777777" w:rsidTr="00CC0DB5">
        <w:trPr>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7756EB32" w14:textId="77777777" w:rsidR="002C622D" w:rsidRPr="005C6045" w:rsidRDefault="002C622D" w:rsidP="00CC0DB5">
            <w:pPr>
              <w:keepNext/>
              <w:ind w:left="160"/>
              <w:rPr>
                <w:b w:val="0"/>
                <w:bCs w:val="0"/>
              </w:rPr>
            </w:pPr>
            <w:r w:rsidRPr="005C6045">
              <w:rPr>
                <w:b w:val="0"/>
                <w:bCs w:val="0"/>
              </w:rPr>
              <w:t xml:space="preserve">Provide professional development on culturally responsive practices for school-based staff </w:t>
            </w:r>
          </w:p>
        </w:tc>
      </w:tr>
      <w:tr w:rsidR="002C622D" w:rsidRPr="005C6045" w14:paraId="7334F3C0"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tcBorders>
            <w:hideMark/>
          </w:tcPr>
          <w:p w14:paraId="2E57A3D5" w14:textId="77777777" w:rsidR="002C622D" w:rsidRPr="005C6045" w:rsidRDefault="002C622D" w:rsidP="00CC0DB5">
            <w:pPr>
              <w:keepNext/>
              <w:ind w:left="160"/>
              <w:rPr>
                <w:b w:val="0"/>
                <w:bCs w:val="0"/>
              </w:rPr>
            </w:pPr>
            <w:r w:rsidRPr="005C6045">
              <w:rPr>
                <w:b w:val="0"/>
                <w:bCs w:val="0"/>
              </w:rPr>
              <w:t xml:space="preserve">Provide professional development on culturally responsive practices for district-based staff </w:t>
            </w:r>
          </w:p>
        </w:tc>
      </w:tr>
      <w:tr w:rsidR="002C622D" w:rsidRPr="005C6045" w14:paraId="01572F47" w14:textId="77777777" w:rsidTr="00CC0DB5">
        <w:trPr>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5177F0A1" w14:textId="77777777" w:rsidR="002C622D" w:rsidRPr="005C6045" w:rsidRDefault="002C622D" w:rsidP="00CC0DB5">
            <w:pPr>
              <w:keepNext/>
            </w:pPr>
            <w:r w:rsidRPr="005C6045">
              <w:t>Climate</w:t>
            </w:r>
          </w:p>
        </w:tc>
      </w:tr>
      <w:tr w:rsidR="002C622D" w:rsidRPr="005C6045" w14:paraId="6458199C"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tcBorders>
            <w:hideMark/>
          </w:tcPr>
          <w:p w14:paraId="08BD61A8" w14:textId="77777777" w:rsidR="002C622D" w:rsidRPr="005C6045" w:rsidRDefault="002C622D" w:rsidP="00CC0DB5">
            <w:pPr>
              <w:keepNext/>
              <w:ind w:left="160"/>
              <w:rPr>
                <w:b w:val="0"/>
                <w:bCs w:val="0"/>
              </w:rPr>
            </w:pPr>
            <w:r w:rsidRPr="005C6045">
              <w:rPr>
                <w:b w:val="0"/>
                <w:bCs w:val="0"/>
              </w:rPr>
              <w:t xml:space="preserve">Use data about school climate to inform district policies/practices that support diversity, equity, and inclusion </w:t>
            </w:r>
          </w:p>
        </w:tc>
      </w:tr>
      <w:tr w:rsidR="002C622D" w:rsidRPr="005C6045" w14:paraId="56366BBD" w14:textId="77777777" w:rsidTr="00CC0DB5">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22DB6820" w14:textId="77777777" w:rsidR="002C622D" w:rsidRPr="005C6045" w:rsidRDefault="002C622D" w:rsidP="00CC0DB5">
            <w:pPr>
              <w:keepNext/>
              <w:ind w:left="160"/>
              <w:rPr>
                <w:b w:val="0"/>
                <w:bCs w:val="0"/>
              </w:rPr>
            </w:pPr>
            <w:r w:rsidRPr="005C6045">
              <w:rPr>
                <w:b w:val="0"/>
                <w:bCs w:val="0"/>
              </w:rPr>
              <w:t xml:space="preserve">Promote practices that support diversity/inclusion for staff </w:t>
            </w:r>
          </w:p>
        </w:tc>
      </w:tr>
      <w:tr w:rsidR="002C622D" w:rsidRPr="005C6045" w14:paraId="4BD6D6D2"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00D022E2" w14:textId="77777777" w:rsidR="002C622D" w:rsidRPr="005C6045" w:rsidRDefault="002C622D" w:rsidP="00CC0DB5">
            <w:pPr>
              <w:keepNext/>
              <w:ind w:left="160"/>
              <w:rPr>
                <w:b w:val="0"/>
                <w:bCs w:val="0"/>
              </w:rPr>
            </w:pPr>
            <w:r w:rsidRPr="005C6045">
              <w:rPr>
                <w:b w:val="0"/>
                <w:bCs w:val="0"/>
              </w:rPr>
              <w:t xml:space="preserve">Promote practices that support diversity/inclusion for students  </w:t>
            </w:r>
          </w:p>
        </w:tc>
      </w:tr>
      <w:tr w:rsidR="002C622D" w:rsidRPr="005C6045" w14:paraId="62BB3FD3" w14:textId="77777777" w:rsidTr="00CC0DB5">
        <w:trPr>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0BFC2244" w14:textId="77777777" w:rsidR="002C622D" w:rsidRPr="005C6045" w:rsidRDefault="002C622D" w:rsidP="00CC0DB5">
            <w:pPr>
              <w:keepNext/>
            </w:pPr>
            <w:r w:rsidRPr="005C6045">
              <w:t>Curriculum and Instruction</w:t>
            </w:r>
          </w:p>
        </w:tc>
      </w:tr>
      <w:tr w:rsidR="002C622D" w:rsidRPr="005C6045" w14:paraId="5C1F6E96"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tcBorders>
            <w:hideMark/>
          </w:tcPr>
          <w:p w14:paraId="448C798A" w14:textId="77777777" w:rsidR="002C622D" w:rsidRPr="005C6045" w:rsidRDefault="002C622D" w:rsidP="00CC0DB5">
            <w:pPr>
              <w:keepNext/>
              <w:ind w:left="160"/>
              <w:rPr>
                <w:b w:val="0"/>
                <w:bCs w:val="0"/>
              </w:rPr>
            </w:pPr>
            <w:r w:rsidRPr="005C6045">
              <w:rPr>
                <w:b w:val="0"/>
                <w:bCs w:val="0"/>
              </w:rPr>
              <w:t xml:space="preserve">Expand access to rigorous courses for student groups who have been historically marginalized </w:t>
            </w:r>
          </w:p>
        </w:tc>
      </w:tr>
      <w:tr w:rsidR="002C622D" w:rsidRPr="005C6045" w14:paraId="4FC9165F" w14:textId="77777777" w:rsidTr="00CC0DB5">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3CE246F6" w14:textId="77777777" w:rsidR="002C622D" w:rsidRPr="005C6045" w:rsidRDefault="002C622D" w:rsidP="00CC0DB5">
            <w:pPr>
              <w:keepNext/>
              <w:ind w:left="160"/>
              <w:rPr>
                <w:b w:val="0"/>
                <w:bCs w:val="0"/>
              </w:rPr>
            </w:pPr>
            <w:r w:rsidRPr="005C6045">
              <w:rPr>
                <w:b w:val="0"/>
                <w:bCs w:val="0"/>
              </w:rPr>
              <w:t>Change curriculum to be more culturally responsive</w:t>
            </w:r>
          </w:p>
        </w:tc>
      </w:tr>
      <w:tr w:rsidR="002C622D" w:rsidRPr="005C6045" w14:paraId="7C4FFE22"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706C0D88" w14:textId="77777777" w:rsidR="002C622D" w:rsidRPr="005C6045" w:rsidRDefault="002C622D" w:rsidP="00CC0DB5">
            <w:pPr>
              <w:keepNext/>
              <w:ind w:left="160"/>
              <w:rPr>
                <w:b w:val="0"/>
                <w:bCs w:val="0"/>
              </w:rPr>
            </w:pPr>
            <w:r w:rsidRPr="005C6045">
              <w:rPr>
                <w:b w:val="0"/>
                <w:bCs w:val="0"/>
              </w:rPr>
              <w:t xml:space="preserve">Implement a plan to make instruction more culturally responsive district-wide </w:t>
            </w:r>
          </w:p>
        </w:tc>
      </w:tr>
      <w:tr w:rsidR="002C622D" w:rsidRPr="005C6045" w14:paraId="4A404EDA" w14:textId="77777777" w:rsidTr="00CC0DB5">
        <w:trPr>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23D55591" w14:textId="77777777" w:rsidR="002C622D" w:rsidRPr="005C6045" w:rsidRDefault="002C622D" w:rsidP="00CC0DB5">
            <w:pPr>
              <w:keepNext/>
            </w:pPr>
            <w:r w:rsidRPr="005C6045">
              <w:t>Policies and Practices</w:t>
            </w:r>
          </w:p>
        </w:tc>
      </w:tr>
      <w:tr w:rsidR="002C622D" w:rsidRPr="005C6045" w14:paraId="34C1D5EF"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tcBorders>
            <w:hideMark/>
          </w:tcPr>
          <w:p w14:paraId="201DDD5C" w14:textId="77777777" w:rsidR="002C622D" w:rsidRPr="005C6045" w:rsidRDefault="002C622D" w:rsidP="00CC0DB5">
            <w:pPr>
              <w:keepNext/>
              <w:ind w:left="160"/>
              <w:rPr>
                <w:b w:val="0"/>
                <w:bCs w:val="0"/>
              </w:rPr>
            </w:pPr>
            <w:r w:rsidRPr="005C6045">
              <w:rPr>
                <w:b w:val="0"/>
                <w:bCs w:val="0"/>
              </w:rPr>
              <w:t xml:space="preserve">Prioritize resource allocation to eliminate disparities for marginalized student groups </w:t>
            </w:r>
          </w:p>
        </w:tc>
      </w:tr>
      <w:tr w:rsidR="002C622D" w:rsidRPr="005C6045" w14:paraId="248A4110" w14:textId="77777777" w:rsidTr="00CC0DB5">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0B38FE8E" w14:textId="77777777" w:rsidR="002C622D" w:rsidRPr="005C6045" w:rsidRDefault="002C622D" w:rsidP="00CC0DB5">
            <w:pPr>
              <w:keepNext/>
              <w:ind w:left="160"/>
              <w:rPr>
                <w:b w:val="0"/>
                <w:bCs w:val="0"/>
              </w:rPr>
            </w:pPr>
            <w:r w:rsidRPr="005C6045">
              <w:rPr>
                <w:b w:val="0"/>
                <w:bCs w:val="0"/>
              </w:rPr>
              <w:t xml:space="preserve">Examine existing policies/practices for inequitable impacts on historically marginalized groups </w:t>
            </w:r>
          </w:p>
        </w:tc>
      </w:tr>
      <w:tr w:rsidR="002C622D" w:rsidRPr="005C6045" w14:paraId="735A726F"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66EED47B" w14:textId="77777777" w:rsidR="002C622D" w:rsidRPr="005C6045" w:rsidRDefault="002C622D" w:rsidP="00CC0DB5">
            <w:pPr>
              <w:keepNext/>
              <w:ind w:left="160"/>
              <w:rPr>
                <w:b w:val="0"/>
                <w:bCs w:val="0"/>
              </w:rPr>
            </w:pPr>
            <w:r w:rsidRPr="005C6045">
              <w:rPr>
                <w:b w:val="0"/>
                <w:bCs w:val="0"/>
              </w:rPr>
              <w:t xml:space="preserve">Change policies/practices to reduce inequitable impacts on historically marginalized groups </w:t>
            </w:r>
          </w:p>
        </w:tc>
      </w:tr>
      <w:tr w:rsidR="002C622D" w:rsidRPr="005C6045" w14:paraId="3F60DCC3" w14:textId="77777777" w:rsidTr="00CC0DB5">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6FE500E9" w14:textId="77777777" w:rsidR="002C622D" w:rsidRPr="005C6045" w:rsidRDefault="002C622D" w:rsidP="00CC0DB5">
            <w:pPr>
              <w:keepNext/>
              <w:ind w:left="160"/>
              <w:rPr>
                <w:b w:val="0"/>
                <w:bCs w:val="0"/>
              </w:rPr>
            </w:pPr>
            <w:r w:rsidRPr="005C6045">
              <w:rPr>
                <w:b w:val="0"/>
                <w:bCs w:val="0"/>
              </w:rPr>
              <w:t xml:space="preserve">Advocate for the school committee to develop equity policies </w:t>
            </w:r>
          </w:p>
        </w:tc>
      </w:tr>
      <w:tr w:rsidR="002C622D" w:rsidRPr="005C6045" w14:paraId="1F8342AE" w14:textId="77777777" w:rsidTr="00CC0DB5">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0201F0E5" w14:textId="77777777" w:rsidR="002C622D" w:rsidRPr="005C6045" w:rsidRDefault="002C622D" w:rsidP="00CC0DB5">
            <w:pPr>
              <w:keepNext/>
              <w:ind w:left="160"/>
              <w:rPr>
                <w:b w:val="0"/>
                <w:bCs w:val="0"/>
              </w:rPr>
            </w:pPr>
            <w:r w:rsidRPr="005C6045">
              <w:rPr>
                <w:b w:val="0"/>
                <w:bCs w:val="0"/>
              </w:rPr>
              <w:t>Add district-level position(s) focused on district-wide implementation of policies/practices that support diversity, equity, and inclusion</w:t>
            </w:r>
          </w:p>
        </w:tc>
      </w:tr>
      <w:tr w:rsidR="002C622D" w:rsidRPr="005C6045" w14:paraId="21BF96B2" w14:textId="77777777" w:rsidTr="00CC0DB5">
        <w:trPr>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09A1DD9D" w14:textId="77777777" w:rsidR="002C622D" w:rsidRPr="005C6045" w:rsidRDefault="002C622D" w:rsidP="00CC0DB5">
            <w:pPr>
              <w:keepNext/>
            </w:pPr>
            <w:r w:rsidRPr="005C6045">
              <w:t>Leadership</w:t>
            </w:r>
          </w:p>
        </w:tc>
      </w:tr>
      <w:tr w:rsidR="002C622D" w:rsidRPr="005C6045" w14:paraId="2D7169BE"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tcBorders>
            <w:hideMark/>
          </w:tcPr>
          <w:p w14:paraId="4E04E927" w14:textId="77777777" w:rsidR="002C622D" w:rsidRPr="005C6045" w:rsidRDefault="002C622D" w:rsidP="00CC0DB5">
            <w:pPr>
              <w:keepNext/>
              <w:ind w:left="160"/>
              <w:rPr>
                <w:b w:val="0"/>
                <w:bCs w:val="0"/>
              </w:rPr>
            </w:pPr>
            <w:r w:rsidRPr="005C6045">
              <w:rPr>
                <w:b w:val="0"/>
                <w:bCs w:val="0"/>
              </w:rPr>
              <w:t>Improve and/or create a district strategic plan centered on equity</w:t>
            </w:r>
          </w:p>
        </w:tc>
      </w:tr>
      <w:tr w:rsidR="002C622D" w:rsidRPr="005C6045" w14:paraId="564FC01C" w14:textId="77777777" w:rsidTr="00CC0DB5">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72F25910" w14:textId="77777777" w:rsidR="002C622D" w:rsidRPr="005C6045" w:rsidRDefault="002C622D" w:rsidP="00CC0DB5">
            <w:pPr>
              <w:keepNext/>
              <w:ind w:left="160"/>
              <w:rPr>
                <w:b w:val="0"/>
                <w:bCs w:val="0"/>
              </w:rPr>
            </w:pPr>
            <w:r w:rsidRPr="005C6045">
              <w:rPr>
                <w:b w:val="0"/>
                <w:bCs w:val="0"/>
              </w:rPr>
              <w:t xml:space="preserve">Prioritize equity in school improvement/strategic plans (e.g., mission, vision, and values) </w:t>
            </w:r>
          </w:p>
        </w:tc>
      </w:tr>
      <w:tr w:rsidR="002C622D" w:rsidRPr="005C6045" w14:paraId="5E335773" w14:textId="77777777" w:rsidTr="00CC0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4C89D168" w14:textId="77777777" w:rsidR="002C622D" w:rsidRPr="005C6045" w:rsidRDefault="002C622D" w:rsidP="00CC0DB5">
            <w:pPr>
              <w:keepNext/>
              <w:ind w:left="160"/>
              <w:rPr>
                <w:b w:val="0"/>
                <w:bCs w:val="0"/>
              </w:rPr>
            </w:pPr>
            <w:r w:rsidRPr="005C6045">
              <w:rPr>
                <w:b w:val="0"/>
                <w:bCs w:val="0"/>
              </w:rPr>
              <w:t>Support school leaders in providing ongoing (i.e., not one time only) professional learning opportunities to develop and/or deepen culturally responsive teaching practice</w:t>
            </w:r>
          </w:p>
        </w:tc>
      </w:tr>
      <w:tr w:rsidR="002C622D" w:rsidRPr="005C6045" w14:paraId="34301E42" w14:textId="77777777" w:rsidTr="00CC0DB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72AEBA5B" w14:textId="77777777" w:rsidR="002C622D" w:rsidRPr="005C6045" w:rsidRDefault="002C622D" w:rsidP="00CC0DB5">
            <w:pPr>
              <w:keepNext/>
              <w:ind w:left="160"/>
              <w:rPr>
                <w:b w:val="0"/>
                <w:bCs w:val="0"/>
              </w:rPr>
            </w:pPr>
            <w:r w:rsidRPr="005C6045">
              <w:rPr>
                <w:b w:val="0"/>
                <w:bCs w:val="0"/>
              </w:rPr>
              <w:t xml:space="preserve">Regularly examine school-level data disaggregated by student groups with teachers and/or other school staff for evidence of inequities </w:t>
            </w:r>
          </w:p>
        </w:tc>
      </w:tr>
    </w:tbl>
    <w:p w14:paraId="57AD13E0" w14:textId="77777777" w:rsidR="008F7E57" w:rsidRPr="008F7E57" w:rsidRDefault="008F7E57" w:rsidP="002C622D">
      <w:pPr>
        <w:widowControl/>
        <w:autoSpaceDE/>
        <w:autoSpaceDN/>
        <w:spacing w:after="160" w:line="259" w:lineRule="auto"/>
        <w:contextualSpacing/>
        <w:rPr>
          <w:rFonts w:cs="Times New Roman"/>
        </w:rPr>
      </w:pPr>
    </w:p>
    <w:p w14:paraId="25E05C7B" w14:textId="77777777" w:rsidR="008F7E57" w:rsidRPr="008F7E57" w:rsidRDefault="008F7E57" w:rsidP="008F7E57">
      <w:pPr>
        <w:widowControl/>
        <w:autoSpaceDE/>
        <w:autoSpaceDN/>
        <w:spacing w:after="160" w:line="259" w:lineRule="auto"/>
        <w:rPr>
          <w:rFonts w:cs="Times New Roman"/>
        </w:rPr>
      </w:pPr>
    </w:p>
    <w:p w14:paraId="2B48A7F0" w14:textId="77777777" w:rsidR="008F7E57" w:rsidRPr="008F7E57" w:rsidRDefault="008F7E57" w:rsidP="008F7E57">
      <w:pPr>
        <w:widowControl/>
        <w:autoSpaceDE/>
        <w:autoSpaceDN/>
        <w:spacing w:after="160" w:line="259" w:lineRule="auto"/>
        <w:ind w:left="810"/>
        <w:contextualSpacing/>
        <w:rPr>
          <w:rFonts w:cs="Times New Roman"/>
        </w:rPr>
      </w:pPr>
      <w:r w:rsidRPr="008F7E57">
        <w:rPr>
          <w:rFonts w:cs="Times New Roman"/>
        </w:rPr>
        <w:br w:type="page"/>
      </w:r>
    </w:p>
    <w:p w14:paraId="1D5F6015" w14:textId="77777777" w:rsidR="008F7E57" w:rsidRPr="008F7E57" w:rsidRDefault="008F7E57" w:rsidP="002C622D">
      <w:pPr>
        <w:widowControl/>
        <w:numPr>
          <w:ilvl w:val="1"/>
          <w:numId w:val="35"/>
        </w:numPr>
        <w:autoSpaceDE/>
        <w:autoSpaceDN/>
        <w:spacing w:after="120" w:line="259" w:lineRule="auto"/>
        <w:rPr>
          <w:rFonts w:cs="Times New Roman"/>
        </w:rPr>
      </w:pPr>
      <w:r w:rsidRPr="008F7E57">
        <w:rPr>
          <w:rFonts w:cs="Times New Roman"/>
        </w:rPr>
        <w:lastRenderedPageBreak/>
        <w:t>District-level benchmark metrics broken out by practice</w:t>
      </w:r>
    </w:p>
    <w:p w14:paraId="6EF5BA73" w14:textId="77777777" w:rsidR="008F7E57" w:rsidRPr="008F7E57" w:rsidRDefault="008F7E57" w:rsidP="008F7E57">
      <w:pPr>
        <w:widowControl/>
        <w:autoSpaceDE/>
        <w:autoSpaceDN/>
        <w:spacing w:after="160" w:line="259" w:lineRule="auto"/>
        <w:ind w:left="810"/>
        <w:contextualSpacing/>
        <w:rPr>
          <w:rFonts w:cs="Times New Roman"/>
          <w:b/>
        </w:rPr>
      </w:pPr>
      <w:r w:rsidRPr="008F7E57">
        <w:rPr>
          <w:rFonts w:cs="Times New Roman"/>
          <w:b/>
        </w:rPr>
        <w:t>Table 2: Equity-promoting practices changed by districts before, during, and after the first year of participation in Influence 100</w:t>
      </w:r>
    </w:p>
    <w:tbl>
      <w:tblPr>
        <w:tblStyle w:val="ListTable4"/>
        <w:tblW w:w="10540" w:type="dxa"/>
        <w:jc w:val="center"/>
        <w:tblLayout w:type="fixed"/>
        <w:tblLook w:val="0420" w:firstRow="1" w:lastRow="0" w:firstColumn="0" w:lastColumn="0" w:noHBand="0" w:noVBand="1"/>
      </w:tblPr>
      <w:tblGrid>
        <w:gridCol w:w="6220"/>
        <w:gridCol w:w="720"/>
        <w:gridCol w:w="720"/>
        <w:gridCol w:w="720"/>
        <w:gridCol w:w="720"/>
        <w:gridCol w:w="720"/>
        <w:gridCol w:w="720"/>
      </w:tblGrid>
      <w:tr w:rsidR="00E43292" w:rsidRPr="00E43292" w14:paraId="0A3594C8" w14:textId="77777777" w:rsidTr="00E43292">
        <w:trPr>
          <w:cnfStyle w:val="100000000000" w:firstRow="1" w:lastRow="0" w:firstColumn="0" w:lastColumn="0" w:oddVBand="0" w:evenVBand="0" w:oddHBand="0" w:evenHBand="0" w:firstRowFirstColumn="0" w:firstRowLastColumn="0" w:lastRowFirstColumn="0" w:lastRowLastColumn="0"/>
          <w:trHeight w:val="287"/>
          <w:jc w:val="center"/>
        </w:trPr>
        <w:tc>
          <w:tcPr>
            <w:tcW w:w="6220" w:type="dxa"/>
            <w:tcBorders>
              <w:top w:val="nil"/>
              <w:left w:val="nil"/>
              <w:bottom w:val="nil"/>
              <w:right w:val="nil"/>
            </w:tcBorders>
            <w:shd w:val="clear" w:color="auto" w:fill="FFFFFF" w:themeFill="background1"/>
            <w:vAlign w:val="center"/>
          </w:tcPr>
          <w:p w14:paraId="63FED027" w14:textId="77777777" w:rsidR="008F7E57" w:rsidRPr="00E43292" w:rsidRDefault="008F7E57" w:rsidP="008F7E57">
            <w:pPr>
              <w:widowControl/>
              <w:tabs>
                <w:tab w:val="left" w:pos="6570"/>
              </w:tabs>
              <w:autoSpaceDE/>
              <w:autoSpaceDN/>
              <w:rPr>
                <w:b w:val="0"/>
                <w:color w:val="auto"/>
                <w:sz w:val="18"/>
                <w:szCs w:val="18"/>
              </w:rPr>
            </w:pPr>
          </w:p>
        </w:tc>
        <w:tc>
          <w:tcPr>
            <w:tcW w:w="4320" w:type="dxa"/>
            <w:gridSpan w:val="6"/>
            <w:tcBorders>
              <w:top w:val="nil"/>
              <w:left w:val="nil"/>
              <w:bottom w:val="nil"/>
              <w:right w:val="nil"/>
            </w:tcBorders>
            <w:shd w:val="clear" w:color="auto" w:fill="FFFFFF" w:themeFill="background1"/>
            <w:vAlign w:val="center"/>
          </w:tcPr>
          <w:p w14:paraId="4184441B" w14:textId="77777777" w:rsidR="008F7E57" w:rsidRPr="00E43292" w:rsidRDefault="008F7E57" w:rsidP="008F7E57">
            <w:pPr>
              <w:widowControl/>
              <w:tabs>
                <w:tab w:val="left" w:pos="6570"/>
              </w:tabs>
              <w:autoSpaceDE/>
              <w:autoSpaceDN/>
              <w:jc w:val="center"/>
              <w:rPr>
                <w:b w:val="0"/>
                <w:color w:val="auto"/>
                <w:sz w:val="18"/>
                <w:szCs w:val="18"/>
              </w:rPr>
            </w:pPr>
            <w:r w:rsidRPr="00E43292">
              <w:rPr>
                <w:color w:val="auto"/>
                <w:sz w:val="18"/>
                <w:szCs w:val="18"/>
              </w:rPr>
              <w:t>Districts reporting development/change</w:t>
            </w:r>
          </w:p>
        </w:tc>
      </w:tr>
      <w:tr w:rsidR="00E43292" w:rsidRPr="00E43292" w14:paraId="60AE1EEA" w14:textId="77777777" w:rsidTr="00E43292">
        <w:trPr>
          <w:cnfStyle w:val="000000100000" w:firstRow="0" w:lastRow="0" w:firstColumn="0" w:lastColumn="0" w:oddVBand="0" w:evenVBand="0" w:oddHBand="1" w:evenHBand="0" w:firstRowFirstColumn="0" w:firstRowLastColumn="0" w:lastRowFirstColumn="0" w:lastRowLastColumn="0"/>
          <w:jc w:val="center"/>
        </w:trPr>
        <w:tc>
          <w:tcPr>
            <w:tcW w:w="6220" w:type="dxa"/>
            <w:tcBorders>
              <w:top w:val="nil"/>
              <w:left w:val="nil"/>
              <w:bottom w:val="nil"/>
            </w:tcBorders>
            <w:shd w:val="clear" w:color="auto" w:fill="FFFFFF" w:themeFill="background1"/>
            <w:vAlign w:val="center"/>
          </w:tcPr>
          <w:p w14:paraId="44996F62" w14:textId="77777777" w:rsidR="008F7E57" w:rsidRPr="00E43292" w:rsidRDefault="008F7E57" w:rsidP="008F7E57">
            <w:pPr>
              <w:widowControl/>
              <w:tabs>
                <w:tab w:val="left" w:pos="6570"/>
              </w:tabs>
              <w:autoSpaceDE/>
              <w:autoSpaceDN/>
              <w:rPr>
                <w:b/>
                <w:sz w:val="18"/>
                <w:szCs w:val="18"/>
              </w:rPr>
            </w:pPr>
          </w:p>
        </w:tc>
        <w:tc>
          <w:tcPr>
            <w:tcW w:w="1440" w:type="dxa"/>
            <w:gridSpan w:val="2"/>
            <w:tcBorders>
              <w:top w:val="nil"/>
              <w:bottom w:val="nil"/>
            </w:tcBorders>
            <w:shd w:val="clear" w:color="auto" w:fill="FFFFFF" w:themeFill="background1"/>
            <w:vAlign w:val="center"/>
          </w:tcPr>
          <w:p w14:paraId="4D52DB51" w14:textId="77777777" w:rsidR="008F7E57" w:rsidRPr="00E43292" w:rsidRDefault="008F7E57" w:rsidP="008F7E57">
            <w:pPr>
              <w:widowControl/>
              <w:tabs>
                <w:tab w:val="left" w:pos="6570"/>
              </w:tabs>
              <w:autoSpaceDE/>
              <w:autoSpaceDN/>
              <w:jc w:val="center"/>
              <w:rPr>
                <w:b/>
                <w:sz w:val="18"/>
                <w:szCs w:val="18"/>
              </w:rPr>
            </w:pPr>
            <w:r w:rsidRPr="00E43292">
              <w:rPr>
                <w:b/>
                <w:sz w:val="18"/>
                <w:szCs w:val="18"/>
                <w:u w:val="single"/>
              </w:rPr>
              <w:t>Before 2020–21</w:t>
            </w:r>
            <w:r w:rsidRPr="00E43292">
              <w:rPr>
                <w:b/>
                <w:sz w:val="18"/>
                <w:szCs w:val="18"/>
              </w:rPr>
              <w:t xml:space="preserve"> school year</w:t>
            </w:r>
          </w:p>
        </w:tc>
        <w:tc>
          <w:tcPr>
            <w:tcW w:w="1440" w:type="dxa"/>
            <w:gridSpan w:val="2"/>
            <w:tcBorders>
              <w:top w:val="nil"/>
              <w:bottom w:val="nil"/>
            </w:tcBorders>
            <w:shd w:val="clear" w:color="auto" w:fill="FFFFFF" w:themeFill="background1"/>
            <w:vAlign w:val="center"/>
          </w:tcPr>
          <w:p w14:paraId="7EB48EA9" w14:textId="77777777" w:rsidR="008F7E57" w:rsidRPr="00E43292" w:rsidRDefault="008F7E57" w:rsidP="008F7E57">
            <w:pPr>
              <w:widowControl/>
              <w:tabs>
                <w:tab w:val="left" w:pos="6570"/>
              </w:tabs>
              <w:autoSpaceDE/>
              <w:autoSpaceDN/>
              <w:jc w:val="center"/>
              <w:rPr>
                <w:b/>
                <w:sz w:val="18"/>
                <w:szCs w:val="18"/>
              </w:rPr>
            </w:pPr>
            <w:r w:rsidRPr="00E43292">
              <w:rPr>
                <w:b/>
                <w:sz w:val="18"/>
                <w:szCs w:val="18"/>
                <w:u w:val="single"/>
              </w:rPr>
              <w:t xml:space="preserve">During 2020–21 </w:t>
            </w:r>
            <w:r w:rsidRPr="00E43292">
              <w:rPr>
                <w:b/>
                <w:sz w:val="18"/>
                <w:szCs w:val="18"/>
              </w:rPr>
              <w:t>school year</w:t>
            </w:r>
          </w:p>
        </w:tc>
        <w:tc>
          <w:tcPr>
            <w:tcW w:w="1440" w:type="dxa"/>
            <w:gridSpan w:val="2"/>
            <w:tcBorders>
              <w:top w:val="nil"/>
              <w:bottom w:val="nil"/>
              <w:right w:val="nil"/>
            </w:tcBorders>
            <w:shd w:val="clear" w:color="auto" w:fill="FFFFFF" w:themeFill="background1"/>
            <w:vAlign w:val="center"/>
          </w:tcPr>
          <w:p w14:paraId="6FD1DA3C" w14:textId="77777777" w:rsidR="008F7E57" w:rsidRPr="00E43292" w:rsidRDefault="008F7E57" w:rsidP="008F7E57">
            <w:pPr>
              <w:widowControl/>
              <w:tabs>
                <w:tab w:val="left" w:pos="6570"/>
              </w:tabs>
              <w:autoSpaceDE/>
              <w:autoSpaceDN/>
              <w:jc w:val="center"/>
              <w:rPr>
                <w:b/>
                <w:sz w:val="18"/>
                <w:szCs w:val="18"/>
              </w:rPr>
            </w:pPr>
            <w:r w:rsidRPr="00E43292">
              <w:rPr>
                <w:b/>
                <w:sz w:val="18"/>
                <w:szCs w:val="18"/>
                <w:u w:val="single"/>
              </w:rPr>
              <w:t>After 1</w:t>
            </w:r>
            <w:r w:rsidRPr="00E43292">
              <w:rPr>
                <w:b/>
                <w:sz w:val="18"/>
                <w:szCs w:val="18"/>
                <w:u w:val="single"/>
                <w:vertAlign w:val="superscript"/>
              </w:rPr>
              <w:t>st</w:t>
            </w:r>
            <w:r w:rsidRPr="00E43292">
              <w:rPr>
                <w:b/>
                <w:sz w:val="18"/>
                <w:szCs w:val="18"/>
                <w:u w:val="single"/>
              </w:rPr>
              <w:t xml:space="preserve"> year of Influence 100*</w:t>
            </w:r>
          </w:p>
        </w:tc>
      </w:tr>
      <w:tr w:rsidR="00E43292" w:rsidRPr="00E43292" w14:paraId="030DAEB0" w14:textId="77777777" w:rsidTr="00E43292">
        <w:trPr>
          <w:trHeight w:val="270"/>
          <w:jc w:val="center"/>
        </w:trPr>
        <w:tc>
          <w:tcPr>
            <w:tcW w:w="6220" w:type="dxa"/>
            <w:tcBorders>
              <w:top w:val="nil"/>
              <w:left w:val="nil"/>
              <w:bottom w:val="double" w:sz="4" w:space="0" w:color="262626" w:themeColor="text1" w:themeTint="D9"/>
            </w:tcBorders>
            <w:shd w:val="clear" w:color="auto" w:fill="FFFFFF" w:themeFill="background1"/>
            <w:vAlign w:val="center"/>
          </w:tcPr>
          <w:p w14:paraId="12E4DF3C" w14:textId="77777777" w:rsidR="008F7E57" w:rsidRPr="00E43292" w:rsidRDefault="008F7E57" w:rsidP="008F7E57">
            <w:pPr>
              <w:widowControl/>
              <w:tabs>
                <w:tab w:val="left" w:pos="6570"/>
              </w:tabs>
              <w:autoSpaceDE/>
              <w:autoSpaceDN/>
              <w:jc w:val="center"/>
              <w:rPr>
                <w:b/>
                <w:sz w:val="18"/>
                <w:szCs w:val="18"/>
              </w:rPr>
            </w:pPr>
          </w:p>
        </w:tc>
        <w:tc>
          <w:tcPr>
            <w:tcW w:w="720" w:type="dxa"/>
            <w:tcBorders>
              <w:top w:val="nil"/>
              <w:bottom w:val="double" w:sz="4" w:space="0" w:color="262626" w:themeColor="text1" w:themeTint="D9"/>
            </w:tcBorders>
            <w:shd w:val="clear" w:color="auto" w:fill="FFFFFF" w:themeFill="background1"/>
            <w:vAlign w:val="center"/>
          </w:tcPr>
          <w:p w14:paraId="7154CDAC" w14:textId="77777777" w:rsidR="008F7E57" w:rsidRPr="00E43292" w:rsidRDefault="008F7E57" w:rsidP="008F7E57">
            <w:pPr>
              <w:widowControl/>
              <w:pBdr>
                <w:top w:val="nil"/>
                <w:left w:val="nil"/>
                <w:bottom w:val="nil"/>
                <w:right w:val="nil"/>
                <w:between w:val="nil"/>
              </w:pBdr>
              <w:tabs>
                <w:tab w:val="left" w:pos="6570"/>
              </w:tabs>
              <w:autoSpaceDE/>
              <w:autoSpaceDN/>
              <w:jc w:val="center"/>
              <w:rPr>
                <w:b/>
                <w:sz w:val="18"/>
              </w:rPr>
            </w:pPr>
            <w:r w:rsidRPr="00E43292">
              <w:rPr>
                <w:b/>
                <w:sz w:val="18"/>
              </w:rPr>
              <w:t>N</w:t>
            </w:r>
          </w:p>
        </w:tc>
        <w:tc>
          <w:tcPr>
            <w:tcW w:w="720" w:type="dxa"/>
            <w:tcBorders>
              <w:top w:val="nil"/>
              <w:bottom w:val="double" w:sz="4" w:space="0" w:color="262626" w:themeColor="text1" w:themeTint="D9"/>
            </w:tcBorders>
            <w:shd w:val="clear" w:color="auto" w:fill="FFFFFF" w:themeFill="background1"/>
            <w:vAlign w:val="center"/>
          </w:tcPr>
          <w:p w14:paraId="5D632742" w14:textId="77777777" w:rsidR="008F7E57" w:rsidRPr="00E43292" w:rsidRDefault="008F7E57" w:rsidP="008F7E57">
            <w:pPr>
              <w:widowControl/>
              <w:pBdr>
                <w:top w:val="nil"/>
                <w:left w:val="nil"/>
                <w:bottom w:val="nil"/>
                <w:right w:val="nil"/>
                <w:between w:val="nil"/>
              </w:pBdr>
              <w:tabs>
                <w:tab w:val="left" w:pos="6570"/>
              </w:tabs>
              <w:autoSpaceDE/>
              <w:autoSpaceDN/>
              <w:jc w:val="center"/>
              <w:rPr>
                <w:b/>
                <w:sz w:val="18"/>
              </w:rPr>
            </w:pPr>
            <w:r w:rsidRPr="00E43292">
              <w:rPr>
                <w:b/>
                <w:sz w:val="18"/>
              </w:rPr>
              <w:t>%</w:t>
            </w:r>
          </w:p>
        </w:tc>
        <w:tc>
          <w:tcPr>
            <w:tcW w:w="720" w:type="dxa"/>
            <w:tcBorders>
              <w:top w:val="nil"/>
              <w:bottom w:val="double" w:sz="4" w:space="0" w:color="262626" w:themeColor="text1" w:themeTint="D9"/>
            </w:tcBorders>
            <w:shd w:val="clear" w:color="auto" w:fill="FFFFFF" w:themeFill="background1"/>
            <w:vAlign w:val="center"/>
          </w:tcPr>
          <w:p w14:paraId="3FE5FED8" w14:textId="77777777" w:rsidR="008F7E57" w:rsidRPr="00E43292" w:rsidRDefault="008F7E57" w:rsidP="008F7E57">
            <w:pPr>
              <w:widowControl/>
              <w:pBdr>
                <w:top w:val="nil"/>
                <w:left w:val="nil"/>
                <w:bottom w:val="nil"/>
                <w:right w:val="nil"/>
                <w:between w:val="nil"/>
              </w:pBdr>
              <w:tabs>
                <w:tab w:val="left" w:pos="6570"/>
              </w:tabs>
              <w:autoSpaceDE/>
              <w:autoSpaceDN/>
              <w:jc w:val="center"/>
              <w:rPr>
                <w:b/>
                <w:sz w:val="18"/>
              </w:rPr>
            </w:pPr>
            <w:r w:rsidRPr="00E43292">
              <w:rPr>
                <w:b/>
                <w:sz w:val="18"/>
              </w:rPr>
              <w:t>N</w:t>
            </w:r>
          </w:p>
        </w:tc>
        <w:tc>
          <w:tcPr>
            <w:tcW w:w="720" w:type="dxa"/>
            <w:tcBorders>
              <w:top w:val="nil"/>
              <w:bottom w:val="double" w:sz="4" w:space="0" w:color="262626" w:themeColor="text1" w:themeTint="D9"/>
            </w:tcBorders>
            <w:shd w:val="clear" w:color="auto" w:fill="FFFFFF" w:themeFill="background1"/>
            <w:vAlign w:val="center"/>
          </w:tcPr>
          <w:p w14:paraId="756E8593" w14:textId="77777777" w:rsidR="008F7E57" w:rsidRPr="00E43292" w:rsidRDefault="008F7E57" w:rsidP="008F7E57">
            <w:pPr>
              <w:widowControl/>
              <w:pBdr>
                <w:top w:val="nil"/>
                <w:left w:val="nil"/>
                <w:bottom w:val="nil"/>
                <w:right w:val="nil"/>
                <w:between w:val="nil"/>
              </w:pBdr>
              <w:tabs>
                <w:tab w:val="left" w:pos="6570"/>
              </w:tabs>
              <w:autoSpaceDE/>
              <w:autoSpaceDN/>
              <w:jc w:val="center"/>
              <w:rPr>
                <w:b/>
                <w:sz w:val="18"/>
              </w:rPr>
            </w:pPr>
            <w:r w:rsidRPr="00E43292">
              <w:rPr>
                <w:b/>
                <w:sz w:val="18"/>
              </w:rPr>
              <w:t>%</w:t>
            </w:r>
          </w:p>
        </w:tc>
        <w:tc>
          <w:tcPr>
            <w:tcW w:w="720" w:type="dxa"/>
            <w:tcBorders>
              <w:top w:val="nil"/>
              <w:bottom w:val="double" w:sz="4" w:space="0" w:color="262626" w:themeColor="text1" w:themeTint="D9"/>
            </w:tcBorders>
            <w:shd w:val="clear" w:color="auto" w:fill="FFFFFF" w:themeFill="background1"/>
            <w:vAlign w:val="center"/>
          </w:tcPr>
          <w:p w14:paraId="2C0741D4" w14:textId="77777777" w:rsidR="008F7E57" w:rsidRPr="00E43292" w:rsidRDefault="008F7E57" w:rsidP="008F7E57">
            <w:pPr>
              <w:widowControl/>
              <w:pBdr>
                <w:top w:val="nil"/>
                <w:left w:val="nil"/>
                <w:bottom w:val="nil"/>
                <w:right w:val="nil"/>
                <w:between w:val="nil"/>
              </w:pBdr>
              <w:tabs>
                <w:tab w:val="left" w:pos="6570"/>
              </w:tabs>
              <w:autoSpaceDE/>
              <w:autoSpaceDN/>
              <w:jc w:val="center"/>
              <w:rPr>
                <w:b/>
                <w:sz w:val="18"/>
              </w:rPr>
            </w:pPr>
            <w:r w:rsidRPr="00E43292">
              <w:rPr>
                <w:b/>
                <w:sz w:val="18"/>
              </w:rPr>
              <w:t>N</w:t>
            </w:r>
          </w:p>
        </w:tc>
        <w:tc>
          <w:tcPr>
            <w:tcW w:w="720" w:type="dxa"/>
            <w:tcBorders>
              <w:top w:val="nil"/>
              <w:bottom w:val="double" w:sz="4" w:space="0" w:color="262626" w:themeColor="text1" w:themeTint="D9"/>
              <w:right w:val="nil"/>
            </w:tcBorders>
            <w:shd w:val="clear" w:color="auto" w:fill="FFFFFF" w:themeFill="background1"/>
            <w:vAlign w:val="center"/>
          </w:tcPr>
          <w:p w14:paraId="2D752B5F" w14:textId="77777777" w:rsidR="008F7E57" w:rsidRPr="00E43292" w:rsidRDefault="008F7E57" w:rsidP="008F7E57">
            <w:pPr>
              <w:widowControl/>
              <w:pBdr>
                <w:top w:val="nil"/>
                <w:left w:val="nil"/>
                <w:bottom w:val="nil"/>
                <w:right w:val="nil"/>
                <w:between w:val="nil"/>
              </w:pBdr>
              <w:tabs>
                <w:tab w:val="left" w:pos="6570"/>
              </w:tabs>
              <w:autoSpaceDE/>
              <w:autoSpaceDN/>
              <w:jc w:val="center"/>
              <w:rPr>
                <w:b/>
                <w:sz w:val="18"/>
              </w:rPr>
            </w:pPr>
            <w:r w:rsidRPr="00E43292">
              <w:rPr>
                <w:b/>
                <w:sz w:val="18"/>
              </w:rPr>
              <w:t>%</w:t>
            </w:r>
          </w:p>
        </w:tc>
      </w:tr>
      <w:tr w:rsidR="00CA54A3" w:rsidRPr="00CA54A3" w14:paraId="14269246" w14:textId="77777777" w:rsidTr="00CA54A3">
        <w:trPr>
          <w:cnfStyle w:val="000000100000" w:firstRow="0" w:lastRow="0" w:firstColumn="0" w:lastColumn="0" w:oddVBand="0" w:evenVBand="0" w:oddHBand="1" w:evenHBand="0" w:firstRowFirstColumn="0" w:firstRowLastColumn="0" w:lastRowFirstColumn="0" w:lastRowLastColumn="0"/>
          <w:trHeight w:val="288"/>
          <w:jc w:val="center"/>
        </w:trPr>
        <w:tc>
          <w:tcPr>
            <w:tcW w:w="10540" w:type="dxa"/>
            <w:gridSpan w:val="7"/>
            <w:tcBorders>
              <w:top w:val="double" w:sz="4" w:space="0" w:color="262626" w:themeColor="text1" w:themeTint="D9"/>
              <w:left w:val="nil"/>
              <w:bottom w:val="double" w:sz="4" w:space="0" w:color="262626" w:themeColor="text1" w:themeTint="D9"/>
              <w:right w:val="nil"/>
            </w:tcBorders>
            <w:shd w:val="clear" w:color="auto" w:fill="FFFFFF" w:themeFill="background1"/>
            <w:vAlign w:val="center"/>
          </w:tcPr>
          <w:p w14:paraId="3EF33AE1" w14:textId="77777777" w:rsidR="008F7E57" w:rsidRPr="00CA54A3" w:rsidRDefault="008F7E57" w:rsidP="008F7E57">
            <w:pPr>
              <w:widowControl/>
              <w:pBdr>
                <w:top w:val="nil"/>
                <w:left w:val="nil"/>
                <w:bottom w:val="nil"/>
                <w:right w:val="nil"/>
                <w:between w:val="nil"/>
              </w:pBdr>
              <w:tabs>
                <w:tab w:val="left" w:pos="6570"/>
              </w:tabs>
              <w:autoSpaceDE/>
              <w:autoSpaceDN/>
            </w:pPr>
            <w:r w:rsidRPr="00CA54A3">
              <w:rPr>
                <w:b/>
              </w:rPr>
              <w:t>Human Capital</w:t>
            </w:r>
          </w:p>
        </w:tc>
      </w:tr>
      <w:tr w:rsidR="008F7E57" w:rsidRPr="008F7E57" w14:paraId="0A15D8CE" w14:textId="77777777" w:rsidTr="00CA54A3">
        <w:trPr>
          <w:trHeight w:val="288"/>
          <w:jc w:val="center"/>
        </w:trPr>
        <w:tc>
          <w:tcPr>
            <w:tcW w:w="6220" w:type="dxa"/>
            <w:tcBorders>
              <w:top w:val="double" w:sz="4" w:space="0" w:color="262626" w:themeColor="text1" w:themeTint="D9"/>
            </w:tcBorders>
            <w:vAlign w:val="center"/>
          </w:tcPr>
          <w:p w14:paraId="26C64B51" w14:textId="77777777" w:rsidR="008F7E57" w:rsidRPr="008F7E57" w:rsidRDefault="008F7E57" w:rsidP="008F7E57">
            <w:pPr>
              <w:widowControl/>
              <w:tabs>
                <w:tab w:val="left" w:pos="6570"/>
              </w:tabs>
              <w:autoSpaceDE/>
              <w:autoSpaceDN/>
              <w:rPr>
                <w:sz w:val="18"/>
                <w:szCs w:val="18"/>
              </w:rPr>
            </w:pPr>
            <w:r w:rsidRPr="008F7E57">
              <w:rPr>
                <w:sz w:val="18"/>
                <w:szCs w:val="18"/>
              </w:rPr>
              <w:t>Use targeted recruitment strategies in an effort to increase the diversity of classroom teachers (i.e., not paraprofessionals)</w:t>
            </w:r>
          </w:p>
        </w:tc>
        <w:tc>
          <w:tcPr>
            <w:tcW w:w="720" w:type="dxa"/>
            <w:tcBorders>
              <w:top w:val="double" w:sz="4" w:space="0" w:color="262626" w:themeColor="text1" w:themeTint="D9"/>
            </w:tcBorders>
            <w:vAlign w:val="center"/>
          </w:tcPr>
          <w:p w14:paraId="20442BA2"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3</w:t>
            </w:r>
          </w:p>
        </w:tc>
        <w:tc>
          <w:tcPr>
            <w:tcW w:w="720" w:type="dxa"/>
            <w:tcBorders>
              <w:top w:val="double" w:sz="4" w:space="0" w:color="262626" w:themeColor="text1" w:themeTint="D9"/>
            </w:tcBorders>
            <w:vAlign w:val="center"/>
          </w:tcPr>
          <w:p w14:paraId="724AAB15"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25%</w:t>
            </w:r>
          </w:p>
        </w:tc>
        <w:tc>
          <w:tcPr>
            <w:tcW w:w="720" w:type="dxa"/>
            <w:tcBorders>
              <w:top w:val="double" w:sz="4" w:space="0" w:color="262626" w:themeColor="text1" w:themeTint="D9"/>
            </w:tcBorders>
            <w:vAlign w:val="center"/>
          </w:tcPr>
          <w:p w14:paraId="35923E8A"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8</w:t>
            </w:r>
          </w:p>
        </w:tc>
        <w:tc>
          <w:tcPr>
            <w:tcW w:w="720" w:type="dxa"/>
            <w:tcBorders>
              <w:top w:val="double" w:sz="4" w:space="0" w:color="262626" w:themeColor="text1" w:themeTint="D9"/>
            </w:tcBorders>
            <w:vAlign w:val="center"/>
          </w:tcPr>
          <w:p w14:paraId="4675FBFD"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67%</w:t>
            </w:r>
          </w:p>
        </w:tc>
        <w:tc>
          <w:tcPr>
            <w:tcW w:w="720" w:type="dxa"/>
            <w:tcBorders>
              <w:top w:val="double" w:sz="4" w:space="0" w:color="262626" w:themeColor="text1" w:themeTint="D9"/>
            </w:tcBorders>
            <w:vAlign w:val="center"/>
          </w:tcPr>
          <w:p w14:paraId="3750FA2B"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9</w:t>
            </w:r>
          </w:p>
        </w:tc>
        <w:tc>
          <w:tcPr>
            <w:tcW w:w="720" w:type="dxa"/>
            <w:tcBorders>
              <w:top w:val="double" w:sz="4" w:space="0" w:color="262626" w:themeColor="text1" w:themeTint="D9"/>
            </w:tcBorders>
            <w:vAlign w:val="center"/>
          </w:tcPr>
          <w:p w14:paraId="389A149F"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75%</w:t>
            </w:r>
          </w:p>
        </w:tc>
      </w:tr>
      <w:tr w:rsidR="008F7E57" w:rsidRPr="008F7E57" w14:paraId="6100CD79"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032AFD6E" w14:textId="77777777" w:rsidR="008F7E57" w:rsidRPr="008F7E57" w:rsidRDefault="008F7E57" w:rsidP="008F7E57">
            <w:pPr>
              <w:widowControl/>
              <w:tabs>
                <w:tab w:val="left" w:pos="6570"/>
              </w:tabs>
              <w:autoSpaceDE/>
              <w:autoSpaceDN/>
              <w:rPr>
                <w:sz w:val="18"/>
                <w:szCs w:val="18"/>
              </w:rPr>
            </w:pPr>
            <w:r w:rsidRPr="008F7E57">
              <w:rPr>
                <w:sz w:val="18"/>
                <w:szCs w:val="18"/>
              </w:rPr>
              <w:t>Use targeted recruitment strategies in an effort to increase the diversity of school building administrators/leaders</w:t>
            </w:r>
          </w:p>
        </w:tc>
        <w:tc>
          <w:tcPr>
            <w:tcW w:w="720" w:type="dxa"/>
            <w:vAlign w:val="center"/>
          </w:tcPr>
          <w:p w14:paraId="234906FB"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6</w:t>
            </w:r>
          </w:p>
        </w:tc>
        <w:tc>
          <w:tcPr>
            <w:tcW w:w="720" w:type="dxa"/>
            <w:vAlign w:val="center"/>
          </w:tcPr>
          <w:p w14:paraId="439D907F"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50%</w:t>
            </w:r>
          </w:p>
        </w:tc>
        <w:tc>
          <w:tcPr>
            <w:tcW w:w="720" w:type="dxa"/>
            <w:vAlign w:val="center"/>
          </w:tcPr>
          <w:p w14:paraId="0EBD234B"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6</w:t>
            </w:r>
          </w:p>
        </w:tc>
        <w:tc>
          <w:tcPr>
            <w:tcW w:w="720" w:type="dxa"/>
            <w:vAlign w:val="center"/>
          </w:tcPr>
          <w:p w14:paraId="08FFAED8"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50%</w:t>
            </w:r>
          </w:p>
        </w:tc>
        <w:tc>
          <w:tcPr>
            <w:tcW w:w="720" w:type="dxa"/>
            <w:vAlign w:val="center"/>
          </w:tcPr>
          <w:p w14:paraId="53E34998"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9</w:t>
            </w:r>
          </w:p>
        </w:tc>
        <w:tc>
          <w:tcPr>
            <w:tcW w:w="720" w:type="dxa"/>
            <w:vAlign w:val="center"/>
          </w:tcPr>
          <w:p w14:paraId="518B1DBD"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75%</w:t>
            </w:r>
          </w:p>
        </w:tc>
      </w:tr>
      <w:tr w:rsidR="008F7E57" w:rsidRPr="008F7E57" w14:paraId="46BE9547" w14:textId="77777777" w:rsidTr="00912171">
        <w:trPr>
          <w:trHeight w:val="288"/>
          <w:jc w:val="center"/>
        </w:trPr>
        <w:tc>
          <w:tcPr>
            <w:tcW w:w="6220" w:type="dxa"/>
            <w:vAlign w:val="center"/>
          </w:tcPr>
          <w:p w14:paraId="76D797C9" w14:textId="77777777" w:rsidR="008F7E57" w:rsidRPr="008F7E57" w:rsidRDefault="008F7E57" w:rsidP="008F7E57">
            <w:pPr>
              <w:widowControl/>
              <w:tabs>
                <w:tab w:val="left" w:pos="6570"/>
              </w:tabs>
              <w:autoSpaceDE/>
              <w:autoSpaceDN/>
              <w:rPr>
                <w:sz w:val="18"/>
                <w:szCs w:val="18"/>
              </w:rPr>
            </w:pPr>
            <w:r w:rsidRPr="008F7E57">
              <w:rPr>
                <w:sz w:val="18"/>
                <w:szCs w:val="18"/>
              </w:rPr>
              <w:t>Use targeted recruitment strategies in an effort to increase the diversity of district/central office staff</w:t>
            </w:r>
          </w:p>
        </w:tc>
        <w:tc>
          <w:tcPr>
            <w:tcW w:w="720" w:type="dxa"/>
            <w:vAlign w:val="center"/>
          </w:tcPr>
          <w:p w14:paraId="47E6EB63"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4</w:t>
            </w:r>
          </w:p>
        </w:tc>
        <w:tc>
          <w:tcPr>
            <w:tcW w:w="720" w:type="dxa"/>
            <w:vAlign w:val="center"/>
          </w:tcPr>
          <w:p w14:paraId="00E10811"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33%</w:t>
            </w:r>
          </w:p>
        </w:tc>
        <w:tc>
          <w:tcPr>
            <w:tcW w:w="720" w:type="dxa"/>
            <w:vAlign w:val="center"/>
          </w:tcPr>
          <w:p w14:paraId="53FF1225"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4</w:t>
            </w:r>
          </w:p>
        </w:tc>
        <w:tc>
          <w:tcPr>
            <w:tcW w:w="720" w:type="dxa"/>
            <w:vAlign w:val="center"/>
          </w:tcPr>
          <w:p w14:paraId="7B680874"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33%</w:t>
            </w:r>
          </w:p>
        </w:tc>
        <w:tc>
          <w:tcPr>
            <w:tcW w:w="720" w:type="dxa"/>
            <w:vAlign w:val="center"/>
          </w:tcPr>
          <w:p w14:paraId="61194ED6"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vAlign w:val="center"/>
          </w:tcPr>
          <w:p w14:paraId="22F25BF5"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r>
      <w:tr w:rsidR="008F7E57" w:rsidRPr="008F7E57" w14:paraId="11B8F9C7"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1871A561" w14:textId="77777777" w:rsidR="008F7E57" w:rsidRPr="008F7E57" w:rsidRDefault="008F7E57" w:rsidP="008F7E57">
            <w:pPr>
              <w:widowControl/>
              <w:tabs>
                <w:tab w:val="left" w:pos="6570"/>
              </w:tabs>
              <w:autoSpaceDE/>
              <w:autoSpaceDN/>
              <w:rPr>
                <w:sz w:val="18"/>
                <w:szCs w:val="18"/>
              </w:rPr>
            </w:pPr>
            <w:r w:rsidRPr="008F7E57">
              <w:rPr>
                <w:sz w:val="18"/>
                <w:szCs w:val="18"/>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720" w:type="dxa"/>
            <w:vAlign w:val="center"/>
          </w:tcPr>
          <w:p w14:paraId="5AE232E2"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3</w:t>
            </w:r>
          </w:p>
        </w:tc>
        <w:tc>
          <w:tcPr>
            <w:tcW w:w="720" w:type="dxa"/>
            <w:vAlign w:val="center"/>
          </w:tcPr>
          <w:p w14:paraId="32C6EE3B"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25%</w:t>
            </w:r>
          </w:p>
        </w:tc>
        <w:tc>
          <w:tcPr>
            <w:tcW w:w="720" w:type="dxa"/>
            <w:vAlign w:val="center"/>
          </w:tcPr>
          <w:p w14:paraId="14AE1704"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6</w:t>
            </w:r>
          </w:p>
        </w:tc>
        <w:tc>
          <w:tcPr>
            <w:tcW w:w="720" w:type="dxa"/>
            <w:vAlign w:val="center"/>
          </w:tcPr>
          <w:p w14:paraId="75B5B62A"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50%</w:t>
            </w:r>
          </w:p>
        </w:tc>
        <w:tc>
          <w:tcPr>
            <w:tcW w:w="720" w:type="dxa"/>
            <w:vAlign w:val="center"/>
          </w:tcPr>
          <w:p w14:paraId="571A4E8F"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vAlign w:val="center"/>
          </w:tcPr>
          <w:p w14:paraId="2744B3F8"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r>
      <w:tr w:rsidR="008F7E57" w:rsidRPr="008F7E57" w14:paraId="0BA8F2B4" w14:textId="77777777" w:rsidTr="00912171">
        <w:trPr>
          <w:trHeight w:val="288"/>
          <w:jc w:val="center"/>
        </w:trPr>
        <w:tc>
          <w:tcPr>
            <w:tcW w:w="6220" w:type="dxa"/>
            <w:vAlign w:val="center"/>
          </w:tcPr>
          <w:p w14:paraId="0053021E" w14:textId="77777777" w:rsidR="008F7E57" w:rsidRPr="008F7E57" w:rsidRDefault="008F7E57" w:rsidP="008F7E57">
            <w:pPr>
              <w:widowControl/>
              <w:autoSpaceDE/>
              <w:autoSpaceDN/>
              <w:rPr>
                <w:sz w:val="18"/>
                <w:szCs w:val="18"/>
              </w:rPr>
            </w:pPr>
            <w:r w:rsidRPr="008F7E57">
              <w:rPr>
                <w:sz w:val="18"/>
                <w:szCs w:val="18"/>
              </w:rPr>
              <w:t>Implement training and/or protocols in an effort to reduce hiring bias at all levels (i.e., for classroom teachers, school building administrators and leaders, and/or district-level staff)</w:t>
            </w:r>
          </w:p>
        </w:tc>
        <w:tc>
          <w:tcPr>
            <w:tcW w:w="720" w:type="dxa"/>
            <w:vAlign w:val="center"/>
          </w:tcPr>
          <w:p w14:paraId="0B84DC91"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w:t>
            </w:r>
          </w:p>
        </w:tc>
        <w:tc>
          <w:tcPr>
            <w:tcW w:w="720" w:type="dxa"/>
            <w:vAlign w:val="center"/>
          </w:tcPr>
          <w:p w14:paraId="030E6BD7"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42%</w:t>
            </w:r>
          </w:p>
        </w:tc>
        <w:tc>
          <w:tcPr>
            <w:tcW w:w="720" w:type="dxa"/>
            <w:vAlign w:val="center"/>
          </w:tcPr>
          <w:p w14:paraId="5B4BCBB2"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3</w:t>
            </w:r>
          </w:p>
        </w:tc>
        <w:tc>
          <w:tcPr>
            <w:tcW w:w="720" w:type="dxa"/>
            <w:vAlign w:val="center"/>
          </w:tcPr>
          <w:p w14:paraId="05D249E2"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25%</w:t>
            </w:r>
          </w:p>
        </w:tc>
        <w:tc>
          <w:tcPr>
            <w:tcW w:w="720" w:type="dxa"/>
            <w:vAlign w:val="center"/>
          </w:tcPr>
          <w:p w14:paraId="6F691AFF"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8</w:t>
            </w:r>
          </w:p>
        </w:tc>
        <w:tc>
          <w:tcPr>
            <w:tcW w:w="720" w:type="dxa"/>
            <w:vAlign w:val="center"/>
          </w:tcPr>
          <w:p w14:paraId="2E3D95CF"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67%</w:t>
            </w:r>
          </w:p>
        </w:tc>
      </w:tr>
      <w:tr w:rsidR="008F7E57" w:rsidRPr="008F7E57" w14:paraId="5AEDFF5E"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6B73A853" w14:textId="77777777" w:rsidR="008F7E57" w:rsidRPr="008F7E57" w:rsidRDefault="008F7E57" w:rsidP="008F7E57">
            <w:pPr>
              <w:widowControl/>
              <w:autoSpaceDE/>
              <w:autoSpaceDN/>
              <w:rPr>
                <w:sz w:val="18"/>
                <w:szCs w:val="18"/>
              </w:rPr>
            </w:pPr>
            <w:r w:rsidRPr="008F7E57">
              <w:rPr>
                <w:sz w:val="18"/>
                <w:szCs w:val="18"/>
              </w:rPr>
              <w:t>Provide professional development on culturally responsive practices for school-based staff</w:t>
            </w:r>
          </w:p>
        </w:tc>
        <w:tc>
          <w:tcPr>
            <w:tcW w:w="720" w:type="dxa"/>
            <w:vAlign w:val="center"/>
          </w:tcPr>
          <w:p w14:paraId="4F0D5630"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8</w:t>
            </w:r>
          </w:p>
        </w:tc>
        <w:tc>
          <w:tcPr>
            <w:tcW w:w="720" w:type="dxa"/>
            <w:vAlign w:val="center"/>
          </w:tcPr>
          <w:p w14:paraId="4DB047C7"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67%</w:t>
            </w:r>
          </w:p>
        </w:tc>
        <w:tc>
          <w:tcPr>
            <w:tcW w:w="720" w:type="dxa"/>
            <w:vAlign w:val="center"/>
          </w:tcPr>
          <w:p w14:paraId="7EBE7D0C"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vAlign w:val="center"/>
          </w:tcPr>
          <w:p w14:paraId="6CD03ACE"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c>
          <w:tcPr>
            <w:tcW w:w="720" w:type="dxa"/>
            <w:vAlign w:val="center"/>
          </w:tcPr>
          <w:p w14:paraId="0B6CDE03"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12</w:t>
            </w:r>
          </w:p>
        </w:tc>
        <w:tc>
          <w:tcPr>
            <w:tcW w:w="720" w:type="dxa"/>
            <w:vAlign w:val="center"/>
          </w:tcPr>
          <w:p w14:paraId="6A8DBF3A"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100%</w:t>
            </w:r>
          </w:p>
        </w:tc>
      </w:tr>
      <w:tr w:rsidR="008F7E57" w:rsidRPr="008F7E57" w14:paraId="4735A51A" w14:textId="77777777" w:rsidTr="00CA54A3">
        <w:trPr>
          <w:trHeight w:val="288"/>
          <w:jc w:val="center"/>
        </w:trPr>
        <w:tc>
          <w:tcPr>
            <w:tcW w:w="6220" w:type="dxa"/>
            <w:tcBorders>
              <w:bottom w:val="double" w:sz="4" w:space="0" w:color="262626" w:themeColor="text1" w:themeTint="D9"/>
            </w:tcBorders>
            <w:vAlign w:val="center"/>
          </w:tcPr>
          <w:p w14:paraId="776A972E" w14:textId="77777777" w:rsidR="008F7E57" w:rsidRPr="008F7E57" w:rsidRDefault="008F7E57" w:rsidP="008F7E57">
            <w:pPr>
              <w:widowControl/>
              <w:autoSpaceDE/>
              <w:autoSpaceDN/>
              <w:rPr>
                <w:sz w:val="18"/>
                <w:szCs w:val="18"/>
              </w:rPr>
            </w:pPr>
            <w:r w:rsidRPr="008F7E57">
              <w:rPr>
                <w:sz w:val="18"/>
                <w:szCs w:val="18"/>
              </w:rPr>
              <w:t>Provide professional development on culturally responsive practices for district-based staff</w:t>
            </w:r>
          </w:p>
        </w:tc>
        <w:tc>
          <w:tcPr>
            <w:tcW w:w="720" w:type="dxa"/>
            <w:tcBorders>
              <w:bottom w:val="double" w:sz="4" w:space="0" w:color="262626" w:themeColor="text1" w:themeTint="D9"/>
            </w:tcBorders>
            <w:vAlign w:val="center"/>
          </w:tcPr>
          <w:p w14:paraId="4F36BE57"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tcBorders>
              <w:bottom w:val="double" w:sz="4" w:space="0" w:color="262626" w:themeColor="text1" w:themeTint="D9"/>
            </w:tcBorders>
            <w:vAlign w:val="center"/>
          </w:tcPr>
          <w:p w14:paraId="0230E88D"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c>
          <w:tcPr>
            <w:tcW w:w="720" w:type="dxa"/>
            <w:tcBorders>
              <w:bottom w:val="double" w:sz="4" w:space="0" w:color="262626" w:themeColor="text1" w:themeTint="D9"/>
            </w:tcBorders>
            <w:vAlign w:val="center"/>
          </w:tcPr>
          <w:p w14:paraId="29560DA4"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tcBorders>
              <w:bottom w:val="double" w:sz="4" w:space="0" w:color="262626" w:themeColor="text1" w:themeTint="D9"/>
            </w:tcBorders>
            <w:vAlign w:val="center"/>
          </w:tcPr>
          <w:p w14:paraId="65560AB2"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c>
          <w:tcPr>
            <w:tcW w:w="720" w:type="dxa"/>
            <w:tcBorders>
              <w:bottom w:val="double" w:sz="4" w:space="0" w:color="262626" w:themeColor="text1" w:themeTint="D9"/>
            </w:tcBorders>
            <w:vAlign w:val="center"/>
          </w:tcPr>
          <w:p w14:paraId="30E52F66"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10</w:t>
            </w:r>
          </w:p>
        </w:tc>
        <w:tc>
          <w:tcPr>
            <w:tcW w:w="720" w:type="dxa"/>
            <w:tcBorders>
              <w:bottom w:val="double" w:sz="4" w:space="0" w:color="262626" w:themeColor="text1" w:themeTint="D9"/>
            </w:tcBorders>
            <w:vAlign w:val="center"/>
          </w:tcPr>
          <w:p w14:paraId="635822A3"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83%</w:t>
            </w:r>
          </w:p>
        </w:tc>
      </w:tr>
      <w:tr w:rsidR="00CA54A3" w:rsidRPr="00CA54A3" w14:paraId="0923ACF7" w14:textId="77777777" w:rsidTr="00CA54A3">
        <w:trPr>
          <w:cnfStyle w:val="000000100000" w:firstRow="0" w:lastRow="0" w:firstColumn="0" w:lastColumn="0" w:oddVBand="0" w:evenVBand="0" w:oddHBand="1" w:evenHBand="0" w:firstRowFirstColumn="0" w:firstRowLastColumn="0" w:lastRowFirstColumn="0" w:lastRowLastColumn="0"/>
          <w:trHeight w:val="288"/>
          <w:jc w:val="center"/>
        </w:trPr>
        <w:tc>
          <w:tcPr>
            <w:tcW w:w="10540" w:type="dxa"/>
            <w:gridSpan w:val="7"/>
            <w:tcBorders>
              <w:top w:val="double" w:sz="4" w:space="0" w:color="262626" w:themeColor="text1" w:themeTint="D9"/>
              <w:left w:val="nil"/>
              <w:bottom w:val="double" w:sz="4" w:space="0" w:color="262626" w:themeColor="text1" w:themeTint="D9"/>
              <w:right w:val="nil"/>
            </w:tcBorders>
            <w:shd w:val="clear" w:color="auto" w:fill="FFFFFF" w:themeFill="background1"/>
            <w:vAlign w:val="center"/>
          </w:tcPr>
          <w:p w14:paraId="700BA0C6" w14:textId="77777777" w:rsidR="008F7E57" w:rsidRPr="00CA54A3" w:rsidRDefault="008F7E57" w:rsidP="008F7E57">
            <w:pPr>
              <w:widowControl/>
              <w:tabs>
                <w:tab w:val="left" w:pos="6570"/>
              </w:tabs>
              <w:autoSpaceDE/>
              <w:autoSpaceDN/>
              <w:rPr>
                <w:b/>
              </w:rPr>
            </w:pPr>
            <w:r w:rsidRPr="00CA54A3">
              <w:rPr>
                <w:b/>
              </w:rPr>
              <w:t>Climate</w:t>
            </w:r>
          </w:p>
        </w:tc>
      </w:tr>
      <w:tr w:rsidR="008F7E57" w:rsidRPr="008F7E57" w14:paraId="2D6EE30C" w14:textId="77777777" w:rsidTr="00CA54A3">
        <w:trPr>
          <w:trHeight w:val="288"/>
          <w:jc w:val="center"/>
        </w:trPr>
        <w:tc>
          <w:tcPr>
            <w:tcW w:w="6220" w:type="dxa"/>
            <w:tcBorders>
              <w:top w:val="double" w:sz="4" w:space="0" w:color="262626" w:themeColor="text1" w:themeTint="D9"/>
            </w:tcBorders>
            <w:vAlign w:val="center"/>
          </w:tcPr>
          <w:p w14:paraId="38AF3BE6" w14:textId="77777777" w:rsidR="008F7E57" w:rsidRPr="008F7E57" w:rsidRDefault="008F7E57" w:rsidP="008F7E57">
            <w:pPr>
              <w:widowControl/>
              <w:autoSpaceDE/>
              <w:autoSpaceDN/>
              <w:rPr>
                <w:sz w:val="18"/>
                <w:szCs w:val="18"/>
              </w:rPr>
            </w:pPr>
            <w:r w:rsidRPr="008F7E57">
              <w:rPr>
                <w:sz w:val="18"/>
                <w:szCs w:val="18"/>
              </w:rPr>
              <w:t>Use data about school climate to inform district policies/practices that support diversity, equity, and inclusion</w:t>
            </w:r>
          </w:p>
        </w:tc>
        <w:tc>
          <w:tcPr>
            <w:tcW w:w="720" w:type="dxa"/>
            <w:tcBorders>
              <w:top w:val="double" w:sz="4" w:space="0" w:color="262626" w:themeColor="text1" w:themeTint="D9"/>
            </w:tcBorders>
            <w:vAlign w:val="center"/>
          </w:tcPr>
          <w:p w14:paraId="3599BAED"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w:t>
            </w:r>
          </w:p>
        </w:tc>
        <w:tc>
          <w:tcPr>
            <w:tcW w:w="720" w:type="dxa"/>
            <w:tcBorders>
              <w:top w:val="double" w:sz="4" w:space="0" w:color="262626" w:themeColor="text1" w:themeTint="D9"/>
            </w:tcBorders>
            <w:vAlign w:val="center"/>
          </w:tcPr>
          <w:p w14:paraId="65A4DDCD"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67%</w:t>
            </w:r>
          </w:p>
        </w:tc>
        <w:tc>
          <w:tcPr>
            <w:tcW w:w="720" w:type="dxa"/>
            <w:tcBorders>
              <w:top w:val="double" w:sz="4" w:space="0" w:color="262626" w:themeColor="text1" w:themeTint="D9"/>
            </w:tcBorders>
            <w:vAlign w:val="center"/>
          </w:tcPr>
          <w:p w14:paraId="00DDFB29"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3</w:t>
            </w:r>
          </w:p>
        </w:tc>
        <w:tc>
          <w:tcPr>
            <w:tcW w:w="720" w:type="dxa"/>
            <w:tcBorders>
              <w:top w:val="double" w:sz="4" w:space="0" w:color="262626" w:themeColor="text1" w:themeTint="D9"/>
            </w:tcBorders>
            <w:vAlign w:val="center"/>
          </w:tcPr>
          <w:p w14:paraId="5EF906C5"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25%</w:t>
            </w:r>
          </w:p>
        </w:tc>
        <w:tc>
          <w:tcPr>
            <w:tcW w:w="720" w:type="dxa"/>
            <w:tcBorders>
              <w:top w:val="double" w:sz="4" w:space="0" w:color="262626" w:themeColor="text1" w:themeTint="D9"/>
            </w:tcBorders>
            <w:vAlign w:val="center"/>
          </w:tcPr>
          <w:p w14:paraId="12859A39"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9</w:t>
            </w:r>
          </w:p>
        </w:tc>
        <w:tc>
          <w:tcPr>
            <w:tcW w:w="720" w:type="dxa"/>
            <w:tcBorders>
              <w:top w:val="double" w:sz="4" w:space="0" w:color="262626" w:themeColor="text1" w:themeTint="D9"/>
            </w:tcBorders>
            <w:vAlign w:val="center"/>
          </w:tcPr>
          <w:p w14:paraId="2A7A35CE"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75%</w:t>
            </w:r>
          </w:p>
        </w:tc>
      </w:tr>
      <w:tr w:rsidR="008F7E57" w:rsidRPr="008F7E57" w14:paraId="1A91D988"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12091A94" w14:textId="77777777" w:rsidR="008F7E57" w:rsidRPr="008F7E57" w:rsidRDefault="008F7E57" w:rsidP="008F7E57">
            <w:pPr>
              <w:widowControl/>
              <w:tabs>
                <w:tab w:val="left" w:pos="6570"/>
              </w:tabs>
              <w:autoSpaceDE/>
              <w:autoSpaceDN/>
              <w:rPr>
                <w:sz w:val="18"/>
                <w:szCs w:val="18"/>
              </w:rPr>
            </w:pPr>
            <w:r w:rsidRPr="008F7E57">
              <w:rPr>
                <w:sz w:val="18"/>
                <w:szCs w:val="18"/>
              </w:rPr>
              <w:t>Promote practices that supported diversity/inclusion for staff</w:t>
            </w:r>
          </w:p>
        </w:tc>
        <w:tc>
          <w:tcPr>
            <w:tcW w:w="720" w:type="dxa"/>
            <w:vAlign w:val="center"/>
          </w:tcPr>
          <w:p w14:paraId="024D63BB"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3</w:t>
            </w:r>
          </w:p>
        </w:tc>
        <w:tc>
          <w:tcPr>
            <w:tcW w:w="720" w:type="dxa"/>
            <w:vAlign w:val="center"/>
          </w:tcPr>
          <w:p w14:paraId="6DF7A6BE"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25%</w:t>
            </w:r>
          </w:p>
        </w:tc>
        <w:tc>
          <w:tcPr>
            <w:tcW w:w="720" w:type="dxa"/>
            <w:vAlign w:val="center"/>
          </w:tcPr>
          <w:p w14:paraId="50C4AE80"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w:t>
            </w:r>
          </w:p>
        </w:tc>
        <w:tc>
          <w:tcPr>
            <w:tcW w:w="720" w:type="dxa"/>
            <w:vAlign w:val="center"/>
          </w:tcPr>
          <w:p w14:paraId="24674F6D"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58%</w:t>
            </w:r>
          </w:p>
        </w:tc>
        <w:tc>
          <w:tcPr>
            <w:tcW w:w="720" w:type="dxa"/>
            <w:vAlign w:val="center"/>
          </w:tcPr>
          <w:p w14:paraId="2A5EC3CB"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9</w:t>
            </w:r>
          </w:p>
        </w:tc>
        <w:tc>
          <w:tcPr>
            <w:tcW w:w="720" w:type="dxa"/>
            <w:vAlign w:val="center"/>
          </w:tcPr>
          <w:p w14:paraId="108A0942"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75%</w:t>
            </w:r>
          </w:p>
        </w:tc>
      </w:tr>
      <w:tr w:rsidR="008F7E57" w:rsidRPr="008F7E57" w14:paraId="2FF54757" w14:textId="77777777" w:rsidTr="00CA54A3">
        <w:trPr>
          <w:trHeight w:val="288"/>
          <w:jc w:val="center"/>
        </w:trPr>
        <w:tc>
          <w:tcPr>
            <w:tcW w:w="6220" w:type="dxa"/>
            <w:tcBorders>
              <w:bottom w:val="double" w:sz="4" w:space="0" w:color="262626" w:themeColor="text1" w:themeTint="D9"/>
            </w:tcBorders>
            <w:vAlign w:val="center"/>
          </w:tcPr>
          <w:p w14:paraId="685304DB" w14:textId="77777777" w:rsidR="008F7E57" w:rsidRPr="008F7E57" w:rsidRDefault="008F7E57" w:rsidP="008F7E57">
            <w:pPr>
              <w:widowControl/>
              <w:tabs>
                <w:tab w:val="left" w:pos="6570"/>
              </w:tabs>
              <w:autoSpaceDE/>
              <w:autoSpaceDN/>
              <w:rPr>
                <w:sz w:val="18"/>
                <w:szCs w:val="18"/>
              </w:rPr>
            </w:pPr>
            <w:r w:rsidRPr="008F7E57">
              <w:rPr>
                <w:sz w:val="18"/>
                <w:szCs w:val="18"/>
              </w:rPr>
              <w:t>Promote practices that supported diversity/inclusion for students</w:t>
            </w:r>
          </w:p>
        </w:tc>
        <w:tc>
          <w:tcPr>
            <w:tcW w:w="720" w:type="dxa"/>
            <w:tcBorders>
              <w:bottom w:val="double" w:sz="4" w:space="0" w:color="262626" w:themeColor="text1" w:themeTint="D9"/>
            </w:tcBorders>
            <w:vAlign w:val="center"/>
          </w:tcPr>
          <w:p w14:paraId="53EE2637"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w:t>
            </w:r>
          </w:p>
        </w:tc>
        <w:tc>
          <w:tcPr>
            <w:tcW w:w="720" w:type="dxa"/>
            <w:tcBorders>
              <w:bottom w:val="double" w:sz="4" w:space="0" w:color="262626" w:themeColor="text1" w:themeTint="D9"/>
            </w:tcBorders>
            <w:vAlign w:val="center"/>
          </w:tcPr>
          <w:p w14:paraId="723CF1F5"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67%</w:t>
            </w:r>
          </w:p>
        </w:tc>
        <w:tc>
          <w:tcPr>
            <w:tcW w:w="720" w:type="dxa"/>
            <w:tcBorders>
              <w:bottom w:val="double" w:sz="4" w:space="0" w:color="262626" w:themeColor="text1" w:themeTint="D9"/>
            </w:tcBorders>
            <w:vAlign w:val="center"/>
          </w:tcPr>
          <w:p w14:paraId="271B2603"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w:t>
            </w:r>
          </w:p>
        </w:tc>
        <w:tc>
          <w:tcPr>
            <w:tcW w:w="720" w:type="dxa"/>
            <w:tcBorders>
              <w:bottom w:val="double" w:sz="4" w:space="0" w:color="262626" w:themeColor="text1" w:themeTint="D9"/>
            </w:tcBorders>
            <w:vAlign w:val="center"/>
          </w:tcPr>
          <w:p w14:paraId="578E0B0B"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42%</w:t>
            </w:r>
          </w:p>
        </w:tc>
        <w:tc>
          <w:tcPr>
            <w:tcW w:w="720" w:type="dxa"/>
            <w:tcBorders>
              <w:bottom w:val="double" w:sz="4" w:space="0" w:color="262626" w:themeColor="text1" w:themeTint="D9"/>
            </w:tcBorders>
            <w:vAlign w:val="center"/>
          </w:tcPr>
          <w:p w14:paraId="7F4A898C"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10</w:t>
            </w:r>
          </w:p>
        </w:tc>
        <w:tc>
          <w:tcPr>
            <w:tcW w:w="720" w:type="dxa"/>
            <w:tcBorders>
              <w:bottom w:val="double" w:sz="4" w:space="0" w:color="262626" w:themeColor="text1" w:themeTint="D9"/>
            </w:tcBorders>
            <w:vAlign w:val="center"/>
          </w:tcPr>
          <w:p w14:paraId="698BB6EB"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83%</w:t>
            </w:r>
          </w:p>
        </w:tc>
      </w:tr>
      <w:tr w:rsidR="00CA54A3" w:rsidRPr="00CA54A3" w14:paraId="7D0CAD10" w14:textId="77777777" w:rsidTr="00CA54A3">
        <w:trPr>
          <w:cnfStyle w:val="000000100000" w:firstRow="0" w:lastRow="0" w:firstColumn="0" w:lastColumn="0" w:oddVBand="0" w:evenVBand="0" w:oddHBand="1" w:evenHBand="0" w:firstRowFirstColumn="0" w:firstRowLastColumn="0" w:lastRowFirstColumn="0" w:lastRowLastColumn="0"/>
          <w:trHeight w:val="288"/>
          <w:jc w:val="center"/>
        </w:trPr>
        <w:tc>
          <w:tcPr>
            <w:tcW w:w="10540" w:type="dxa"/>
            <w:gridSpan w:val="7"/>
            <w:tcBorders>
              <w:top w:val="double" w:sz="4" w:space="0" w:color="262626" w:themeColor="text1" w:themeTint="D9"/>
              <w:left w:val="nil"/>
              <w:bottom w:val="double" w:sz="4" w:space="0" w:color="262626" w:themeColor="text1" w:themeTint="D9"/>
              <w:right w:val="nil"/>
            </w:tcBorders>
            <w:shd w:val="clear" w:color="auto" w:fill="FFFFFF" w:themeFill="background1"/>
            <w:vAlign w:val="center"/>
          </w:tcPr>
          <w:p w14:paraId="6FBE92A5" w14:textId="77777777" w:rsidR="008F7E57" w:rsidRPr="00CA54A3" w:rsidRDefault="008F7E57" w:rsidP="008F7E57">
            <w:pPr>
              <w:widowControl/>
              <w:tabs>
                <w:tab w:val="left" w:pos="6570"/>
              </w:tabs>
              <w:autoSpaceDE/>
              <w:autoSpaceDN/>
              <w:rPr>
                <w:b/>
              </w:rPr>
            </w:pPr>
            <w:r w:rsidRPr="00CA54A3">
              <w:rPr>
                <w:b/>
              </w:rPr>
              <w:t>Curriculum and Instruction</w:t>
            </w:r>
          </w:p>
        </w:tc>
      </w:tr>
      <w:tr w:rsidR="008F7E57" w:rsidRPr="008F7E57" w14:paraId="7ACE4B09" w14:textId="77777777" w:rsidTr="00CA54A3">
        <w:trPr>
          <w:trHeight w:val="288"/>
          <w:jc w:val="center"/>
        </w:trPr>
        <w:tc>
          <w:tcPr>
            <w:tcW w:w="6220" w:type="dxa"/>
            <w:tcBorders>
              <w:top w:val="double" w:sz="4" w:space="0" w:color="262626" w:themeColor="text1" w:themeTint="D9"/>
            </w:tcBorders>
            <w:vAlign w:val="center"/>
          </w:tcPr>
          <w:p w14:paraId="6A583905" w14:textId="77777777" w:rsidR="008F7E57" w:rsidRPr="008F7E57" w:rsidRDefault="008F7E57" w:rsidP="008F7E57">
            <w:pPr>
              <w:widowControl/>
              <w:autoSpaceDE/>
              <w:autoSpaceDN/>
              <w:rPr>
                <w:sz w:val="18"/>
                <w:szCs w:val="18"/>
              </w:rPr>
            </w:pPr>
            <w:r w:rsidRPr="008F7E57">
              <w:rPr>
                <w:sz w:val="18"/>
                <w:szCs w:val="18"/>
              </w:rPr>
              <w:t>Expand access to rigorous courses for student groups who have been historically marginalized</w:t>
            </w:r>
          </w:p>
        </w:tc>
        <w:tc>
          <w:tcPr>
            <w:tcW w:w="720" w:type="dxa"/>
            <w:tcBorders>
              <w:top w:val="double" w:sz="4" w:space="0" w:color="262626" w:themeColor="text1" w:themeTint="D9"/>
            </w:tcBorders>
            <w:vAlign w:val="center"/>
          </w:tcPr>
          <w:p w14:paraId="5590588C"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9</w:t>
            </w:r>
          </w:p>
        </w:tc>
        <w:tc>
          <w:tcPr>
            <w:tcW w:w="720" w:type="dxa"/>
            <w:tcBorders>
              <w:top w:val="double" w:sz="4" w:space="0" w:color="262626" w:themeColor="text1" w:themeTint="D9"/>
            </w:tcBorders>
            <w:vAlign w:val="center"/>
          </w:tcPr>
          <w:p w14:paraId="1DA1C3A2"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75%</w:t>
            </w:r>
          </w:p>
        </w:tc>
        <w:tc>
          <w:tcPr>
            <w:tcW w:w="720" w:type="dxa"/>
            <w:tcBorders>
              <w:top w:val="double" w:sz="4" w:space="0" w:color="262626" w:themeColor="text1" w:themeTint="D9"/>
            </w:tcBorders>
            <w:vAlign w:val="center"/>
          </w:tcPr>
          <w:p w14:paraId="61DAF059"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6</w:t>
            </w:r>
          </w:p>
        </w:tc>
        <w:tc>
          <w:tcPr>
            <w:tcW w:w="720" w:type="dxa"/>
            <w:tcBorders>
              <w:top w:val="double" w:sz="4" w:space="0" w:color="262626" w:themeColor="text1" w:themeTint="D9"/>
            </w:tcBorders>
            <w:vAlign w:val="center"/>
          </w:tcPr>
          <w:p w14:paraId="27435FA6"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50%</w:t>
            </w:r>
          </w:p>
        </w:tc>
        <w:tc>
          <w:tcPr>
            <w:tcW w:w="720" w:type="dxa"/>
            <w:tcBorders>
              <w:top w:val="double" w:sz="4" w:space="0" w:color="262626" w:themeColor="text1" w:themeTint="D9"/>
            </w:tcBorders>
            <w:vAlign w:val="center"/>
          </w:tcPr>
          <w:p w14:paraId="5EB92A8F"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10</w:t>
            </w:r>
          </w:p>
        </w:tc>
        <w:tc>
          <w:tcPr>
            <w:tcW w:w="720" w:type="dxa"/>
            <w:tcBorders>
              <w:top w:val="double" w:sz="4" w:space="0" w:color="262626" w:themeColor="text1" w:themeTint="D9"/>
            </w:tcBorders>
            <w:vAlign w:val="center"/>
          </w:tcPr>
          <w:p w14:paraId="00A2A631"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83%</w:t>
            </w:r>
          </w:p>
        </w:tc>
      </w:tr>
      <w:tr w:rsidR="008F7E57" w:rsidRPr="008F7E57" w14:paraId="5D5CDC46"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5721A309" w14:textId="77777777" w:rsidR="008F7E57" w:rsidRPr="008F7E57" w:rsidRDefault="008F7E57" w:rsidP="008F7E57">
            <w:pPr>
              <w:widowControl/>
              <w:tabs>
                <w:tab w:val="left" w:pos="6570"/>
              </w:tabs>
              <w:autoSpaceDE/>
              <w:autoSpaceDN/>
              <w:rPr>
                <w:sz w:val="18"/>
                <w:szCs w:val="18"/>
              </w:rPr>
            </w:pPr>
            <w:r w:rsidRPr="008F7E57">
              <w:rPr>
                <w:sz w:val="18"/>
                <w:szCs w:val="18"/>
              </w:rPr>
              <w:t>Change curriculum to be more culturally responsive</w:t>
            </w:r>
          </w:p>
        </w:tc>
        <w:tc>
          <w:tcPr>
            <w:tcW w:w="720" w:type="dxa"/>
            <w:vAlign w:val="center"/>
          </w:tcPr>
          <w:p w14:paraId="407884EF"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w:t>
            </w:r>
          </w:p>
        </w:tc>
        <w:tc>
          <w:tcPr>
            <w:tcW w:w="720" w:type="dxa"/>
            <w:vAlign w:val="center"/>
          </w:tcPr>
          <w:p w14:paraId="6A90978B"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42%</w:t>
            </w:r>
          </w:p>
        </w:tc>
        <w:tc>
          <w:tcPr>
            <w:tcW w:w="720" w:type="dxa"/>
            <w:vAlign w:val="center"/>
          </w:tcPr>
          <w:p w14:paraId="48129DB7"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w:t>
            </w:r>
          </w:p>
        </w:tc>
        <w:tc>
          <w:tcPr>
            <w:tcW w:w="720" w:type="dxa"/>
            <w:vAlign w:val="center"/>
          </w:tcPr>
          <w:p w14:paraId="0D3956BE"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42%</w:t>
            </w:r>
          </w:p>
        </w:tc>
        <w:tc>
          <w:tcPr>
            <w:tcW w:w="720" w:type="dxa"/>
            <w:vAlign w:val="center"/>
          </w:tcPr>
          <w:p w14:paraId="6BC161A8"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w:t>
            </w:r>
          </w:p>
        </w:tc>
        <w:tc>
          <w:tcPr>
            <w:tcW w:w="720" w:type="dxa"/>
            <w:vAlign w:val="center"/>
          </w:tcPr>
          <w:p w14:paraId="74CC516E"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58%</w:t>
            </w:r>
          </w:p>
        </w:tc>
      </w:tr>
      <w:tr w:rsidR="008F7E57" w:rsidRPr="008F7E57" w14:paraId="7650E51D" w14:textId="77777777" w:rsidTr="00CA54A3">
        <w:trPr>
          <w:trHeight w:val="288"/>
          <w:jc w:val="center"/>
        </w:trPr>
        <w:tc>
          <w:tcPr>
            <w:tcW w:w="6220" w:type="dxa"/>
            <w:tcBorders>
              <w:bottom w:val="double" w:sz="4" w:space="0" w:color="262626" w:themeColor="text1" w:themeTint="D9"/>
            </w:tcBorders>
            <w:vAlign w:val="center"/>
          </w:tcPr>
          <w:p w14:paraId="4E7B5840" w14:textId="77777777" w:rsidR="008F7E57" w:rsidRPr="008F7E57" w:rsidRDefault="008F7E57" w:rsidP="008F7E57">
            <w:pPr>
              <w:widowControl/>
              <w:autoSpaceDE/>
              <w:autoSpaceDN/>
              <w:rPr>
                <w:sz w:val="18"/>
                <w:szCs w:val="18"/>
              </w:rPr>
            </w:pPr>
            <w:r w:rsidRPr="008F7E57">
              <w:rPr>
                <w:sz w:val="18"/>
                <w:szCs w:val="18"/>
              </w:rPr>
              <w:t>Implement a plan to make instruction more culturally responsive</w:t>
            </w:r>
          </w:p>
          <w:p w14:paraId="6CF55B86" w14:textId="77777777" w:rsidR="008F7E57" w:rsidRPr="008F7E57" w:rsidRDefault="008F7E57" w:rsidP="008F7E57">
            <w:pPr>
              <w:widowControl/>
              <w:tabs>
                <w:tab w:val="left" w:pos="6570"/>
              </w:tabs>
              <w:autoSpaceDE/>
              <w:autoSpaceDN/>
              <w:rPr>
                <w:sz w:val="18"/>
                <w:szCs w:val="18"/>
              </w:rPr>
            </w:pPr>
            <w:r w:rsidRPr="008F7E57">
              <w:rPr>
                <w:sz w:val="18"/>
                <w:szCs w:val="18"/>
              </w:rPr>
              <w:t>district-wide</w:t>
            </w:r>
          </w:p>
        </w:tc>
        <w:tc>
          <w:tcPr>
            <w:tcW w:w="720" w:type="dxa"/>
            <w:tcBorders>
              <w:bottom w:val="double" w:sz="4" w:space="0" w:color="262626" w:themeColor="text1" w:themeTint="D9"/>
            </w:tcBorders>
            <w:vAlign w:val="center"/>
          </w:tcPr>
          <w:p w14:paraId="1BC52070"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w:t>
            </w:r>
          </w:p>
        </w:tc>
        <w:tc>
          <w:tcPr>
            <w:tcW w:w="720" w:type="dxa"/>
            <w:tcBorders>
              <w:bottom w:val="double" w:sz="4" w:space="0" w:color="262626" w:themeColor="text1" w:themeTint="D9"/>
            </w:tcBorders>
            <w:vAlign w:val="center"/>
          </w:tcPr>
          <w:p w14:paraId="747A2CCB"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58%</w:t>
            </w:r>
          </w:p>
        </w:tc>
        <w:tc>
          <w:tcPr>
            <w:tcW w:w="720" w:type="dxa"/>
            <w:tcBorders>
              <w:bottom w:val="double" w:sz="4" w:space="0" w:color="262626" w:themeColor="text1" w:themeTint="D9"/>
            </w:tcBorders>
            <w:vAlign w:val="center"/>
          </w:tcPr>
          <w:p w14:paraId="0E156C39"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w:t>
            </w:r>
          </w:p>
        </w:tc>
        <w:tc>
          <w:tcPr>
            <w:tcW w:w="720" w:type="dxa"/>
            <w:tcBorders>
              <w:bottom w:val="double" w:sz="4" w:space="0" w:color="262626" w:themeColor="text1" w:themeTint="D9"/>
            </w:tcBorders>
            <w:vAlign w:val="center"/>
          </w:tcPr>
          <w:p w14:paraId="66E57F93"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58%</w:t>
            </w:r>
          </w:p>
        </w:tc>
        <w:tc>
          <w:tcPr>
            <w:tcW w:w="720" w:type="dxa"/>
            <w:tcBorders>
              <w:bottom w:val="double" w:sz="4" w:space="0" w:color="262626" w:themeColor="text1" w:themeTint="D9"/>
            </w:tcBorders>
            <w:vAlign w:val="center"/>
          </w:tcPr>
          <w:p w14:paraId="0D5C2570"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10</w:t>
            </w:r>
          </w:p>
        </w:tc>
        <w:tc>
          <w:tcPr>
            <w:tcW w:w="720" w:type="dxa"/>
            <w:tcBorders>
              <w:bottom w:val="double" w:sz="4" w:space="0" w:color="262626" w:themeColor="text1" w:themeTint="D9"/>
            </w:tcBorders>
            <w:vAlign w:val="center"/>
          </w:tcPr>
          <w:p w14:paraId="2314F6E8"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83%</w:t>
            </w:r>
          </w:p>
        </w:tc>
      </w:tr>
      <w:tr w:rsidR="00CA54A3" w:rsidRPr="00CA54A3" w14:paraId="7D3D67DA" w14:textId="77777777" w:rsidTr="00CA54A3">
        <w:trPr>
          <w:cnfStyle w:val="000000100000" w:firstRow="0" w:lastRow="0" w:firstColumn="0" w:lastColumn="0" w:oddVBand="0" w:evenVBand="0" w:oddHBand="1" w:evenHBand="0" w:firstRowFirstColumn="0" w:firstRowLastColumn="0" w:lastRowFirstColumn="0" w:lastRowLastColumn="0"/>
          <w:trHeight w:val="288"/>
          <w:jc w:val="center"/>
        </w:trPr>
        <w:tc>
          <w:tcPr>
            <w:tcW w:w="10540" w:type="dxa"/>
            <w:gridSpan w:val="7"/>
            <w:tcBorders>
              <w:top w:val="double" w:sz="4" w:space="0" w:color="262626" w:themeColor="text1" w:themeTint="D9"/>
              <w:left w:val="nil"/>
              <w:bottom w:val="double" w:sz="4" w:space="0" w:color="262626" w:themeColor="text1" w:themeTint="D9"/>
              <w:right w:val="nil"/>
            </w:tcBorders>
            <w:shd w:val="clear" w:color="auto" w:fill="FFFFFF" w:themeFill="background1"/>
            <w:vAlign w:val="center"/>
          </w:tcPr>
          <w:p w14:paraId="18728AA4" w14:textId="77777777" w:rsidR="008F7E57" w:rsidRPr="00CA54A3" w:rsidRDefault="008F7E57" w:rsidP="008F7E57">
            <w:pPr>
              <w:widowControl/>
              <w:tabs>
                <w:tab w:val="left" w:pos="6570"/>
              </w:tabs>
              <w:autoSpaceDE/>
              <w:autoSpaceDN/>
              <w:rPr>
                <w:b/>
              </w:rPr>
            </w:pPr>
            <w:r w:rsidRPr="00CA54A3">
              <w:rPr>
                <w:b/>
              </w:rPr>
              <w:t>Policies and Practices</w:t>
            </w:r>
          </w:p>
        </w:tc>
      </w:tr>
      <w:tr w:rsidR="008F7E57" w:rsidRPr="008F7E57" w14:paraId="2A86C9C6" w14:textId="77777777" w:rsidTr="00CA54A3">
        <w:trPr>
          <w:trHeight w:val="288"/>
          <w:jc w:val="center"/>
        </w:trPr>
        <w:tc>
          <w:tcPr>
            <w:tcW w:w="6220" w:type="dxa"/>
            <w:tcBorders>
              <w:top w:val="double" w:sz="4" w:space="0" w:color="262626" w:themeColor="text1" w:themeTint="D9"/>
            </w:tcBorders>
            <w:vAlign w:val="center"/>
          </w:tcPr>
          <w:p w14:paraId="37C611D4" w14:textId="77777777" w:rsidR="008F7E57" w:rsidRPr="008F7E57" w:rsidRDefault="008F7E57" w:rsidP="008F7E57">
            <w:pPr>
              <w:widowControl/>
              <w:autoSpaceDE/>
              <w:autoSpaceDN/>
              <w:rPr>
                <w:sz w:val="18"/>
                <w:szCs w:val="18"/>
              </w:rPr>
            </w:pPr>
            <w:r w:rsidRPr="008F7E57">
              <w:rPr>
                <w:sz w:val="18"/>
                <w:szCs w:val="18"/>
              </w:rPr>
              <w:t>Prioritize resource allocation to eliminate disparities for marginalized student groups</w:t>
            </w:r>
          </w:p>
        </w:tc>
        <w:tc>
          <w:tcPr>
            <w:tcW w:w="720" w:type="dxa"/>
            <w:tcBorders>
              <w:top w:val="double" w:sz="4" w:space="0" w:color="262626" w:themeColor="text1" w:themeTint="D9"/>
            </w:tcBorders>
            <w:vAlign w:val="center"/>
          </w:tcPr>
          <w:p w14:paraId="44A6C0C4"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tcBorders>
              <w:top w:val="double" w:sz="4" w:space="0" w:color="262626" w:themeColor="text1" w:themeTint="D9"/>
            </w:tcBorders>
            <w:vAlign w:val="center"/>
          </w:tcPr>
          <w:p w14:paraId="4C3DF55F"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c>
          <w:tcPr>
            <w:tcW w:w="720" w:type="dxa"/>
            <w:tcBorders>
              <w:top w:val="double" w:sz="4" w:space="0" w:color="262626" w:themeColor="text1" w:themeTint="D9"/>
            </w:tcBorders>
            <w:vAlign w:val="center"/>
          </w:tcPr>
          <w:p w14:paraId="7FFB1300"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tcBorders>
              <w:top w:val="double" w:sz="4" w:space="0" w:color="262626" w:themeColor="text1" w:themeTint="D9"/>
            </w:tcBorders>
            <w:vAlign w:val="center"/>
          </w:tcPr>
          <w:p w14:paraId="5E14F0DE"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c>
          <w:tcPr>
            <w:tcW w:w="720" w:type="dxa"/>
            <w:tcBorders>
              <w:top w:val="double" w:sz="4" w:space="0" w:color="262626" w:themeColor="text1" w:themeTint="D9"/>
            </w:tcBorders>
            <w:vAlign w:val="center"/>
          </w:tcPr>
          <w:p w14:paraId="646956E1"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10</w:t>
            </w:r>
          </w:p>
        </w:tc>
        <w:tc>
          <w:tcPr>
            <w:tcW w:w="720" w:type="dxa"/>
            <w:tcBorders>
              <w:top w:val="double" w:sz="4" w:space="0" w:color="262626" w:themeColor="text1" w:themeTint="D9"/>
            </w:tcBorders>
            <w:vAlign w:val="center"/>
          </w:tcPr>
          <w:p w14:paraId="3836D499"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83%</w:t>
            </w:r>
          </w:p>
        </w:tc>
      </w:tr>
      <w:tr w:rsidR="008F7E57" w:rsidRPr="008F7E57" w14:paraId="20506400"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0FF782C1" w14:textId="77777777" w:rsidR="008F7E57" w:rsidRPr="008F7E57" w:rsidRDefault="008F7E57" w:rsidP="008F7E57">
            <w:pPr>
              <w:widowControl/>
              <w:autoSpaceDE/>
              <w:autoSpaceDN/>
              <w:rPr>
                <w:sz w:val="18"/>
                <w:szCs w:val="18"/>
              </w:rPr>
            </w:pPr>
            <w:r w:rsidRPr="008F7E57">
              <w:rPr>
                <w:sz w:val="18"/>
                <w:szCs w:val="18"/>
              </w:rPr>
              <w:t>Examine existing policies/practices for inequitable impacts on historically marginalized groups</w:t>
            </w:r>
          </w:p>
        </w:tc>
        <w:tc>
          <w:tcPr>
            <w:tcW w:w="720" w:type="dxa"/>
            <w:vAlign w:val="center"/>
          </w:tcPr>
          <w:p w14:paraId="255FE714"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4</w:t>
            </w:r>
          </w:p>
        </w:tc>
        <w:tc>
          <w:tcPr>
            <w:tcW w:w="720" w:type="dxa"/>
            <w:vAlign w:val="center"/>
          </w:tcPr>
          <w:p w14:paraId="6B30B03F"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33%</w:t>
            </w:r>
          </w:p>
        </w:tc>
        <w:tc>
          <w:tcPr>
            <w:tcW w:w="720" w:type="dxa"/>
            <w:vAlign w:val="center"/>
          </w:tcPr>
          <w:p w14:paraId="45E653C0"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9</w:t>
            </w:r>
          </w:p>
        </w:tc>
        <w:tc>
          <w:tcPr>
            <w:tcW w:w="720" w:type="dxa"/>
            <w:vAlign w:val="center"/>
          </w:tcPr>
          <w:p w14:paraId="3027D820"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75%</w:t>
            </w:r>
          </w:p>
        </w:tc>
        <w:tc>
          <w:tcPr>
            <w:tcW w:w="720" w:type="dxa"/>
            <w:vAlign w:val="center"/>
          </w:tcPr>
          <w:p w14:paraId="039B0245"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9</w:t>
            </w:r>
          </w:p>
        </w:tc>
        <w:tc>
          <w:tcPr>
            <w:tcW w:w="720" w:type="dxa"/>
            <w:vAlign w:val="center"/>
          </w:tcPr>
          <w:p w14:paraId="6CB2BED8"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75%</w:t>
            </w:r>
          </w:p>
        </w:tc>
      </w:tr>
      <w:tr w:rsidR="008F7E57" w:rsidRPr="008F7E57" w14:paraId="24383A01" w14:textId="77777777" w:rsidTr="00912171">
        <w:trPr>
          <w:trHeight w:val="288"/>
          <w:jc w:val="center"/>
        </w:trPr>
        <w:tc>
          <w:tcPr>
            <w:tcW w:w="6220" w:type="dxa"/>
            <w:vAlign w:val="center"/>
          </w:tcPr>
          <w:p w14:paraId="47190D78" w14:textId="77777777" w:rsidR="008F7E57" w:rsidRPr="008F7E57" w:rsidRDefault="008F7E57" w:rsidP="008F7E57">
            <w:pPr>
              <w:widowControl/>
              <w:autoSpaceDE/>
              <w:autoSpaceDN/>
              <w:rPr>
                <w:sz w:val="18"/>
                <w:szCs w:val="18"/>
              </w:rPr>
            </w:pPr>
            <w:r w:rsidRPr="008F7E57">
              <w:rPr>
                <w:sz w:val="18"/>
                <w:szCs w:val="18"/>
              </w:rPr>
              <w:t>Change policies/practices to reduce inequitable impacts on historically marginalized groups</w:t>
            </w:r>
          </w:p>
        </w:tc>
        <w:tc>
          <w:tcPr>
            <w:tcW w:w="720" w:type="dxa"/>
            <w:vAlign w:val="center"/>
          </w:tcPr>
          <w:p w14:paraId="27269AA6"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vAlign w:val="center"/>
          </w:tcPr>
          <w:p w14:paraId="0F0794EB"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c>
          <w:tcPr>
            <w:tcW w:w="720" w:type="dxa"/>
            <w:vAlign w:val="center"/>
          </w:tcPr>
          <w:p w14:paraId="30E8C135"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w:t>
            </w:r>
          </w:p>
        </w:tc>
        <w:tc>
          <w:tcPr>
            <w:tcW w:w="720" w:type="dxa"/>
            <w:vAlign w:val="center"/>
          </w:tcPr>
          <w:p w14:paraId="6C48CCD1"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42%</w:t>
            </w:r>
          </w:p>
        </w:tc>
        <w:tc>
          <w:tcPr>
            <w:tcW w:w="720" w:type="dxa"/>
            <w:vAlign w:val="center"/>
          </w:tcPr>
          <w:p w14:paraId="3FE66177"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8</w:t>
            </w:r>
          </w:p>
        </w:tc>
        <w:tc>
          <w:tcPr>
            <w:tcW w:w="720" w:type="dxa"/>
            <w:vAlign w:val="center"/>
          </w:tcPr>
          <w:p w14:paraId="0435EFAC"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67%</w:t>
            </w:r>
          </w:p>
        </w:tc>
      </w:tr>
      <w:tr w:rsidR="008F7E57" w:rsidRPr="008F7E57" w14:paraId="1C62EA0C"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1C160BC3" w14:textId="77777777" w:rsidR="008F7E57" w:rsidRPr="008F7E57" w:rsidRDefault="008F7E57" w:rsidP="008F7E57">
            <w:pPr>
              <w:widowControl/>
              <w:tabs>
                <w:tab w:val="left" w:pos="6570"/>
              </w:tabs>
              <w:autoSpaceDE/>
              <w:autoSpaceDN/>
              <w:rPr>
                <w:sz w:val="18"/>
                <w:szCs w:val="18"/>
              </w:rPr>
            </w:pPr>
            <w:r w:rsidRPr="008F7E57">
              <w:rPr>
                <w:sz w:val="18"/>
                <w:szCs w:val="18"/>
              </w:rPr>
              <w:t>Advocate for the school committee to develop equity policies</w:t>
            </w:r>
          </w:p>
        </w:tc>
        <w:tc>
          <w:tcPr>
            <w:tcW w:w="720" w:type="dxa"/>
            <w:vAlign w:val="center"/>
          </w:tcPr>
          <w:p w14:paraId="14CDF1B0"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3</w:t>
            </w:r>
          </w:p>
        </w:tc>
        <w:tc>
          <w:tcPr>
            <w:tcW w:w="720" w:type="dxa"/>
            <w:vAlign w:val="center"/>
          </w:tcPr>
          <w:p w14:paraId="3BBDA91B"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25%</w:t>
            </w:r>
          </w:p>
        </w:tc>
        <w:tc>
          <w:tcPr>
            <w:tcW w:w="720" w:type="dxa"/>
            <w:vAlign w:val="center"/>
          </w:tcPr>
          <w:p w14:paraId="760D452D"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9</w:t>
            </w:r>
          </w:p>
        </w:tc>
        <w:tc>
          <w:tcPr>
            <w:tcW w:w="720" w:type="dxa"/>
            <w:vAlign w:val="center"/>
          </w:tcPr>
          <w:p w14:paraId="7623BD6A"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75%</w:t>
            </w:r>
          </w:p>
        </w:tc>
        <w:tc>
          <w:tcPr>
            <w:tcW w:w="720" w:type="dxa"/>
            <w:vAlign w:val="center"/>
          </w:tcPr>
          <w:p w14:paraId="54268544"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11</w:t>
            </w:r>
          </w:p>
        </w:tc>
        <w:tc>
          <w:tcPr>
            <w:tcW w:w="720" w:type="dxa"/>
            <w:vAlign w:val="center"/>
          </w:tcPr>
          <w:p w14:paraId="64D361FC"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92%</w:t>
            </w:r>
          </w:p>
        </w:tc>
      </w:tr>
      <w:tr w:rsidR="008F7E57" w:rsidRPr="008F7E57" w14:paraId="79A47FA8" w14:textId="77777777" w:rsidTr="00CA54A3">
        <w:trPr>
          <w:trHeight w:val="288"/>
          <w:jc w:val="center"/>
        </w:trPr>
        <w:tc>
          <w:tcPr>
            <w:tcW w:w="6220" w:type="dxa"/>
            <w:tcBorders>
              <w:bottom w:val="double" w:sz="4" w:space="0" w:color="262626" w:themeColor="text1" w:themeTint="D9"/>
            </w:tcBorders>
            <w:vAlign w:val="center"/>
          </w:tcPr>
          <w:p w14:paraId="19B99E9C" w14:textId="77777777" w:rsidR="008F7E57" w:rsidRPr="008F7E57" w:rsidRDefault="008F7E57" w:rsidP="008F7E57">
            <w:pPr>
              <w:widowControl/>
              <w:tabs>
                <w:tab w:val="left" w:pos="6570"/>
              </w:tabs>
              <w:autoSpaceDE/>
              <w:autoSpaceDN/>
              <w:rPr>
                <w:sz w:val="18"/>
                <w:szCs w:val="18"/>
              </w:rPr>
            </w:pPr>
            <w:r w:rsidRPr="008F7E57">
              <w:rPr>
                <w:sz w:val="18"/>
                <w:szCs w:val="18"/>
              </w:rPr>
              <w:t>Add district-level position(s) focused on district-wide implementation of policies/practices that support diversity, equity, and inclusion</w:t>
            </w:r>
          </w:p>
        </w:tc>
        <w:tc>
          <w:tcPr>
            <w:tcW w:w="720" w:type="dxa"/>
            <w:tcBorders>
              <w:bottom w:val="double" w:sz="4" w:space="0" w:color="262626" w:themeColor="text1" w:themeTint="D9"/>
            </w:tcBorders>
            <w:vAlign w:val="center"/>
          </w:tcPr>
          <w:p w14:paraId="01068EC2"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2</w:t>
            </w:r>
          </w:p>
        </w:tc>
        <w:tc>
          <w:tcPr>
            <w:tcW w:w="720" w:type="dxa"/>
            <w:tcBorders>
              <w:bottom w:val="double" w:sz="4" w:space="0" w:color="262626" w:themeColor="text1" w:themeTint="D9"/>
            </w:tcBorders>
            <w:vAlign w:val="center"/>
          </w:tcPr>
          <w:p w14:paraId="739F51E9"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17%</w:t>
            </w:r>
          </w:p>
        </w:tc>
        <w:tc>
          <w:tcPr>
            <w:tcW w:w="720" w:type="dxa"/>
            <w:tcBorders>
              <w:bottom w:val="double" w:sz="4" w:space="0" w:color="262626" w:themeColor="text1" w:themeTint="D9"/>
            </w:tcBorders>
            <w:vAlign w:val="center"/>
          </w:tcPr>
          <w:p w14:paraId="421642A5"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7</w:t>
            </w:r>
          </w:p>
        </w:tc>
        <w:tc>
          <w:tcPr>
            <w:tcW w:w="720" w:type="dxa"/>
            <w:tcBorders>
              <w:bottom w:val="double" w:sz="4" w:space="0" w:color="262626" w:themeColor="text1" w:themeTint="D9"/>
            </w:tcBorders>
            <w:vAlign w:val="center"/>
          </w:tcPr>
          <w:p w14:paraId="6B0781A4"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58%</w:t>
            </w:r>
          </w:p>
        </w:tc>
        <w:tc>
          <w:tcPr>
            <w:tcW w:w="720" w:type="dxa"/>
            <w:tcBorders>
              <w:bottom w:val="double" w:sz="4" w:space="0" w:color="262626" w:themeColor="text1" w:themeTint="D9"/>
            </w:tcBorders>
            <w:vAlign w:val="center"/>
          </w:tcPr>
          <w:p w14:paraId="1A055848"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8</w:t>
            </w:r>
          </w:p>
        </w:tc>
        <w:tc>
          <w:tcPr>
            <w:tcW w:w="720" w:type="dxa"/>
            <w:tcBorders>
              <w:bottom w:val="double" w:sz="4" w:space="0" w:color="262626" w:themeColor="text1" w:themeTint="D9"/>
            </w:tcBorders>
            <w:vAlign w:val="center"/>
          </w:tcPr>
          <w:p w14:paraId="5A18849E" w14:textId="77777777" w:rsidR="008F7E57" w:rsidRPr="008F7E57" w:rsidRDefault="008F7E57" w:rsidP="008F7E57">
            <w:pPr>
              <w:widowControl/>
              <w:pBdr>
                <w:top w:val="nil"/>
                <w:left w:val="nil"/>
                <w:bottom w:val="nil"/>
                <w:right w:val="nil"/>
                <w:between w:val="nil"/>
              </w:pBdr>
              <w:tabs>
                <w:tab w:val="left" w:pos="6570"/>
              </w:tabs>
              <w:autoSpaceDE/>
              <w:autoSpaceDN/>
              <w:jc w:val="center"/>
              <w:rPr>
                <w:color w:val="000000"/>
                <w:sz w:val="18"/>
              </w:rPr>
            </w:pPr>
            <w:r w:rsidRPr="008F7E57">
              <w:rPr>
                <w:color w:val="000000"/>
                <w:sz w:val="18"/>
              </w:rPr>
              <w:t>67%</w:t>
            </w:r>
          </w:p>
        </w:tc>
      </w:tr>
      <w:tr w:rsidR="00CA54A3" w:rsidRPr="00CA54A3" w14:paraId="54B2C064" w14:textId="77777777" w:rsidTr="00CA54A3">
        <w:trPr>
          <w:cnfStyle w:val="000000100000" w:firstRow="0" w:lastRow="0" w:firstColumn="0" w:lastColumn="0" w:oddVBand="0" w:evenVBand="0" w:oddHBand="1" w:evenHBand="0" w:firstRowFirstColumn="0" w:firstRowLastColumn="0" w:lastRowFirstColumn="0" w:lastRowLastColumn="0"/>
          <w:trHeight w:val="288"/>
          <w:jc w:val="center"/>
        </w:trPr>
        <w:tc>
          <w:tcPr>
            <w:tcW w:w="10540" w:type="dxa"/>
            <w:gridSpan w:val="7"/>
            <w:tcBorders>
              <w:top w:val="double" w:sz="4" w:space="0" w:color="262626" w:themeColor="text1" w:themeTint="D9"/>
              <w:left w:val="nil"/>
              <w:bottom w:val="double" w:sz="4" w:space="0" w:color="262626" w:themeColor="text1" w:themeTint="D9"/>
              <w:right w:val="nil"/>
            </w:tcBorders>
            <w:shd w:val="clear" w:color="auto" w:fill="FFFFFF" w:themeFill="background1"/>
            <w:vAlign w:val="center"/>
          </w:tcPr>
          <w:p w14:paraId="36C23D34" w14:textId="77777777" w:rsidR="008F7E57" w:rsidRPr="00CA54A3" w:rsidRDefault="008F7E57" w:rsidP="008F7E57">
            <w:pPr>
              <w:widowControl/>
              <w:tabs>
                <w:tab w:val="left" w:pos="6570"/>
              </w:tabs>
              <w:autoSpaceDE/>
              <w:autoSpaceDN/>
              <w:rPr>
                <w:b/>
              </w:rPr>
            </w:pPr>
            <w:r w:rsidRPr="00CA54A3">
              <w:rPr>
                <w:b/>
              </w:rPr>
              <w:t>Leadership</w:t>
            </w:r>
          </w:p>
        </w:tc>
      </w:tr>
      <w:tr w:rsidR="008F7E57" w:rsidRPr="008F7E57" w14:paraId="4A7F2704" w14:textId="77777777" w:rsidTr="00CA54A3">
        <w:trPr>
          <w:trHeight w:val="288"/>
          <w:jc w:val="center"/>
        </w:trPr>
        <w:tc>
          <w:tcPr>
            <w:tcW w:w="6220" w:type="dxa"/>
            <w:tcBorders>
              <w:top w:val="double" w:sz="4" w:space="0" w:color="262626" w:themeColor="text1" w:themeTint="D9"/>
            </w:tcBorders>
            <w:vAlign w:val="center"/>
          </w:tcPr>
          <w:p w14:paraId="688BA7A0" w14:textId="77777777" w:rsidR="008F7E57" w:rsidRPr="008F7E57" w:rsidRDefault="008F7E57" w:rsidP="008F7E57">
            <w:pPr>
              <w:widowControl/>
              <w:tabs>
                <w:tab w:val="left" w:pos="6570"/>
              </w:tabs>
              <w:autoSpaceDE/>
              <w:autoSpaceDN/>
              <w:rPr>
                <w:sz w:val="18"/>
                <w:szCs w:val="18"/>
              </w:rPr>
            </w:pPr>
            <w:r w:rsidRPr="008F7E57">
              <w:rPr>
                <w:sz w:val="18"/>
                <w:szCs w:val="18"/>
              </w:rPr>
              <w:t>Improve and/or created a district strategic plan centered on equity</w:t>
            </w:r>
          </w:p>
        </w:tc>
        <w:tc>
          <w:tcPr>
            <w:tcW w:w="720" w:type="dxa"/>
            <w:tcBorders>
              <w:top w:val="double" w:sz="4" w:space="0" w:color="262626" w:themeColor="text1" w:themeTint="D9"/>
            </w:tcBorders>
            <w:vAlign w:val="center"/>
          </w:tcPr>
          <w:p w14:paraId="50AA8329"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w:t>
            </w:r>
          </w:p>
        </w:tc>
        <w:tc>
          <w:tcPr>
            <w:tcW w:w="720" w:type="dxa"/>
            <w:tcBorders>
              <w:top w:val="double" w:sz="4" w:space="0" w:color="262626" w:themeColor="text1" w:themeTint="D9"/>
            </w:tcBorders>
            <w:vAlign w:val="center"/>
          </w:tcPr>
          <w:p w14:paraId="38769429"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58%</w:t>
            </w:r>
          </w:p>
        </w:tc>
        <w:tc>
          <w:tcPr>
            <w:tcW w:w="720" w:type="dxa"/>
            <w:tcBorders>
              <w:top w:val="double" w:sz="4" w:space="0" w:color="262626" w:themeColor="text1" w:themeTint="D9"/>
            </w:tcBorders>
            <w:vAlign w:val="center"/>
          </w:tcPr>
          <w:p w14:paraId="381EC1AF"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w:t>
            </w:r>
          </w:p>
        </w:tc>
        <w:tc>
          <w:tcPr>
            <w:tcW w:w="720" w:type="dxa"/>
            <w:tcBorders>
              <w:top w:val="double" w:sz="4" w:space="0" w:color="262626" w:themeColor="text1" w:themeTint="D9"/>
            </w:tcBorders>
            <w:vAlign w:val="center"/>
          </w:tcPr>
          <w:p w14:paraId="0EF939C8"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58%</w:t>
            </w:r>
          </w:p>
        </w:tc>
        <w:tc>
          <w:tcPr>
            <w:tcW w:w="720" w:type="dxa"/>
            <w:tcBorders>
              <w:top w:val="double" w:sz="4" w:space="0" w:color="262626" w:themeColor="text1" w:themeTint="D9"/>
            </w:tcBorders>
            <w:vAlign w:val="center"/>
          </w:tcPr>
          <w:p w14:paraId="0A2A7404"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11</w:t>
            </w:r>
          </w:p>
        </w:tc>
        <w:tc>
          <w:tcPr>
            <w:tcW w:w="720" w:type="dxa"/>
            <w:tcBorders>
              <w:top w:val="double" w:sz="4" w:space="0" w:color="262626" w:themeColor="text1" w:themeTint="D9"/>
            </w:tcBorders>
            <w:vAlign w:val="center"/>
          </w:tcPr>
          <w:p w14:paraId="19B18670"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92%</w:t>
            </w:r>
          </w:p>
        </w:tc>
      </w:tr>
      <w:tr w:rsidR="008F7E57" w:rsidRPr="008F7E57" w14:paraId="52F4057B"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0B08A45D" w14:textId="77777777" w:rsidR="008F7E57" w:rsidRPr="008F7E57" w:rsidRDefault="008F7E57" w:rsidP="008F7E57">
            <w:pPr>
              <w:widowControl/>
              <w:autoSpaceDE/>
              <w:autoSpaceDN/>
              <w:rPr>
                <w:sz w:val="18"/>
                <w:szCs w:val="18"/>
              </w:rPr>
            </w:pPr>
            <w:r w:rsidRPr="008F7E57">
              <w:rPr>
                <w:sz w:val="18"/>
                <w:szCs w:val="18"/>
              </w:rPr>
              <w:t>Prioritize equity in school improvement/strategic plans (e.g., mission, vision, and values)</w:t>
            </w:r>
          </w:p>
        </w:tc>
        <w:tc>
          <w:tcPr>
            <w:tcW w:w="720" w:type="dxa"/>
            <w:vAlign w:val="center"/>
          </w:tcPr>
          <w:p w14:paraId="65964A71"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w:t>
            </w:r>
          </w:p>
        </w:tc>
        <w:tc>
          <w:tcPr>
            <w:tcW w:w="720" w:type="dxa"/>
            <w:vAlign w:val="center"/>
          </w:tcPr>
          <w:p w14:paraId="51B2B5E7"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42%</w:t>
            </w:r>
          </w:p>
        </w:tc>
        <w:tc>
          <w:tcPr>
            <w:tcW w:w="720" w:type="dxa"/>
            <w:vAlign w:val="center"/>
          </w:tcPr>
          <w:p w14:paraId="4FF94B7D"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10</w:t>
            </w:r>
          </w:p>
        </w:tc>
        <w:tc>
          <w:tcPr>
            <w:tcW w:w="720" w:type="dxa"/>
            <w:vAlign w:val="center"/>
          </w:tcPr>
          <w:p w14:paraId="29D1DBD2"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83%</w:t>
            </w:r>
          </w:p>
        </w:tc>
        <w:tc>
          <w:tcPr>
            <w:tcW w:w="720" w:type="dxa"/>
            <w:vAlign w:val="center"/>
          </w:tcPr>
          <w:p w14:paraId="72EABFDB"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12</w:t>
            </w:r>
          </w:p>
        </w:tc>
        <w:tc>
          <w:tcPr>
            <w:tcW w:w="720" w:type="dxa"/>
            <w:vAlign w:val="center"/>
          </w:tcPr>
          <w:p w14:paraId="32CF3A15"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100%</w:t>
            </w:r>
          </w:p>
        </w:tc>
      </w:tr>
      <w:tr w:rsidR="008F7E57" w:rsidRPr="008F7E57" w14:paraId="315B63E4" w14:textId="77777777" w:rsidTr="00912171">
        <w:trPr>
          <w:trHeight w:val="288"/>
          <w:jc w:val="center"/>
        </w:trPr>
        <w:tc>
          <w:tcPr>
            <w:tcW w:w="6220" w:type="dxa"/>
            <w:vAlign w:val="center"/>
          </w:tcPr>
          <w:p w14:paraId="76830EF4" w14:textId="77777777" w:rsidR="008F7E57" w:rsidRPr="008F7E57" w:rsidRDefault="008F7E57" w:rsidP="008F7E57">
            <w:pPr>
              <w:widowControl/>
              <w:autoSpaceDE/>
              <w:autoSpaceDN/>
              <w:rPr>
                <w:sz w:val="18"/>
                <w:szCs w:val="18"/>
              </w:rPr>
            </w:pPr>
            <w:r w:rsidRPr="008F7E57">
              <w:rPr>
                <w:sz w:val="18"/>
                <w:szCs w:val="18"/>
              </w:rPr>
              <w:t xml:space="preserve">Support school leaders in providing ongoing (i.e., not one time only) professional learning opportunities to develop and/or deepen culturally responsive teaching practice </w:t>
            </w:r>
          </w:p>
        </w:tc>
        <w:tc>
          <w:tcPr>
            <w:tcW w:w="720" w:type="dxa"/>
            <w:vAlign w:val="center"/>
          </w:tcPr>
          <w:p w14:paraId="1CE1AD97"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w:t>
            </w:r>
          </w:p>
        </w:tc>
        <w:tc>
          <w:tcPr>
            <w:tcW w:w="720" w:type="dxa"/>
            <w:vAlign w:val="center"/>
          </w:tcPr>
          <w:p w14:paraId="18CD3294"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58%</w:t>
            </w:r>
          </w:p>
        </w:tc>
        <w:tc>
          <w:tcPr>
            <w:tcW w:w="720" w:type="dxa"/>
            <w:vAlign w:val="center"/>
          </w:tcPr>
          <w:p w14:paraId="131A1E80"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w:t>
            </w:r>
          </w:p>
        </w:tc>
        <w:tc>
          <w:tcPr>
            <w:tcW w:w="720" w:type="dxa"/>
            <w:vAlign w:val="center"/>
          </w:tcPr>
          <w:p w14:paraId="6C10D9F5"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67%</w:t>
            </w:r>
          </w:p>
        </w:tc>
        <w:tc>
          <w:tcPr>
            <w:tcW w:w="720" w:type="dxa"/>
            <w:vAlign w:val="center"/>
          </w:tcPr>
          <w:p w14:paraId="5D867474"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10</w:t>
            </w:r>
          </w:p>
        </w:tc>
        <w:tc>
          <w:tcPr>
            <w:tcW w:w="720" w:type="dxa"/>
            <w:vAlign w:val="center"/>
          </w:tcPr>
          <w:p w14:paraId="0A2E6813"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83%</w:t>
            </w:r>
          </w:p>
        </w:tc>
      </w:tr>
      <w:tr w:rsidR="008F7E57" w:rsidRPr="008F7E57" w14:paraId="4F837D94" w14:textId="77777777" w:rsidTr="00912171">
        <w:trPr>
          <w:cnfStyle w:val="000000100000" w:firstRow="0" w:lastRow="0" w:firstColumn="0" w:lastColumn="0" w:oddVBand="0" w:evenVBand="0" w:oddHBand="1" w:evenHBand="0" w:firstRowFirstColumn="0" w:firstRowLastColumn="0" w:lastRowFirstColumn="0" w:lastRowLastColumn="0"/>
          <w:trHeight w:val="288"/>
          <w:jc w:val="center"/>
        </w:trPr>
        <w:tc>
          <w:tcPr>
            <w:tcW w:w="6220" w:type="dxa"/>
            <w:vAlign w:val="center"/>
          </w:tcPr>
          <w:p w14:paraId="1A13E424" w14:textId="77777777" w:rsidR="008F7E57" w:rsidRPr="008F7E57" w:rsidRDefault="008F7E57" w:rsidP="008F7E57">
            <w:pPr>
              <w:widowControl/>
              <w:autoSpaceDE/>
              <w:autoSpaceDN/>
              <w:rPr>
                <w:sz w:val="18"/>
                <w:szCs w:val="18"/>
              </w:rPr>
            </w:pPr>
            <w:r w:rsidRPr="008F7E57">
              <w:rPr>
                <w:sz w:val="18"/>
                <w:szCs w:val="18"/>
              </w:rPr>
              <w:t>Regularly examine school-level data disaggregated by student groups with teachers and/or other school staff for evidence of inequities</w:t>
            </w:r>
          </w:p>
        </w:tc>
        <w:tc>
          <w:tcPr>
            <w:tcW w:w="720" w:type="dxa"/>
            <w:vAlign w:val="center"/>
          </w:tcPr>
          <w:p w14:paraId="08240968"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7</w:t>
            </w:r>
          </w:p>
        </w:tc>
        <w:tc>
          <w:tcPr>
            <w:tcW w:w="720" w:type="dxa"/>
            <w:vAlign w:val="center"/>
          </w:tcPr>
          <w:p w14:paraId="69898377"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58%</w:t>
            </w:r>
          </w:p>
        </w:tc>
        <w:tc>
          <w:tcPr>
            <w:tcW w:w="720" w:type="dxa"/>
            <w:vAlign w:val="center"/>
          </w:tcPr>
          <w:p w14:paraId="5B855E45"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2</w:t>
            </w:r>
          </w:p>
        </w:tc>
        <w:tc>
          <w:tcPr>
            <w:tcW w:w="720" w:type="dxa"/>
            <w:vAlign w:val="center"/>
          </w:tcPr>
          <w:p w14:paraId="267E6871"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17%</w:t>
            </w:r>
          </w:p>
        </w:tc>
        <w:tc>
          <w:tcPr>
            <w:tcW w:w="720" w:type="dxa"/>
            <w:vAlign w:val="center"/>
          </w:tcPr>
          <w:p w14:paraId="5A7975B1"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8</w:t>
            </w:r>
          </w:p>
        </w:tc>
        <w:tc>
          <w:tcPr>
            <w:tcW w:w="720" w:type="dxa"/>
            <w:vAlign w:val="center"/>
          </w:tcPr>
          <w:p w14:paraId="00A4DB73" w14:textId="77777777" w:rsidR="008F7E57" w:rsidRPr="008F7E57" w:rsidRDefault="008F7E57" w:rsidP="008F7E57">
            <w:pPr>
              <w:widowControl/>
              <w:pBdr>
                <w:top w:val="nil"/>
                <w:left w:val="nil"/>
                <w:bottom w:val="nil"/>
                <w:right w:val="nil"/>
                <w:between w:val="nil"/>
              </w:pBdr>
              <w:tabs>
                <w:tab w:val="left" w:pos="6570"/>
              </w:tabs>
              <w:autoSpaceDE/>
              <w:autoSpaceDN/>
              <w:jc w:val="center"/>
              <w:rPr>
                <w:sz w:val="18"/>
              </w:rPr>
            </w:pPr>
            <w:r w:rsidRPr="008F7E57">
              <w:rPr>
                <w:sz w:val="18"/>
              </w:rPr>
              <w:t>67%</w:t>
            </w:r>
          </w:p>
        </w:tc>
      </w:tr>
      <w:tr w:rsidR="008F7E57" w:rsidRPr="008F7E57" w14:paraId="6F4DFD5B" w14:textId="77777777" w:rsidTr="00912171">
        <w:trPr>
          <w:trHeight w:val="288"/>
          <w:jc w:val="center"/>
        </w:trPr>
        <w:tc>
          <w:tcPr>
            <w:tcW w:w="10540" w:type="dxa"/>
            <w:gridSpan w:val="7"/>
            <w:vAlign w:val="center"/>
          </w:tcPr>
          <w:p w14:paraId="02757674" w14:textId="77777777" w:rsidR="008F7E57" w:rsidRPr="008F7E57" w:rsidRDefault="008F7E57" w:rsidP="008F7E57">
            <w:pPr>
              <w:widowControl/>
              <w:autoSpaceDE/>
              <w:autoSpaceDN/>
              <w:rPr>
                <w:sz w:val="18"/>
                <w:szCs w:val="18"/>
              </w:rPr>
            </w:pPr>
            <w:r w:rsidRPr="008F7E57">
              <w:rPr>
                <w:sz w:val="14"/>
                <w:szCs w:val="18"/>
              </w:rPr>
              <w:lastRenderedPageBreak/>
              <w:t>*Note: "After 1st year of Influence 100" includes developments or changes made to equity-promoting practices by districts (a) before participation in Influence 100 and/or (b) during the 1st year of participation in Influence 100. In other words, it includes all of the developments or changes that were in place by the end of the first program year. As such, there may be overlap between the practices developed or changed and the districts reporting them during the "before" and "during" time periods.</w:t>
            </w:r>
          </w:p>
        </w:tc>
      </w:tr>
    </w:tbl>
    <w:p w14:paraId="1DFD7543" w14:textId="77777777" w:rsidR="008F7E57" w:rsidRPr="008F7E57" w:rsidRDefault="008F7E57" w:rsidP="008F7E57">
      <w:pPr>
        <w:widowControl/>
        <w:autoSpaceDE/>
        <w:autoSpaceDN/>
        <w:spacing w:after="160" w:line="259" w:lineRule="auto"/>
        <w:rPr>
          <w:rFonts w:cs="Times New Roman"/>
        </w:rPr>
        <w:sectPr w:rsidR="008F7E57" w:rsidRPr="008F7E57" w:rsidSect="002C622D">
          <w:headerReference w:type="default" r:id="rId97"/>
          <w:pgSz w:w="12240" w:h="15840"/>
          <w:pgMar w:top="720" w:right="720" w:bottom="720" w:left="720" w:header="720" w:footer="576" w:gutter="0"/>
          <w:cols w:space="720"/>
          <w:titlePg/>
          <w:docGrid w:linePitch="360"/>
        </w:sectPr>
      </w:pPr>
    </w:p>
    <w:p w14:paraId="1F8856CC" w14:textId="77777777" w:rsidR="008F7E57" w:rsidRPr="008F7E57" w:rsidRDefault="008F7E57" w:rsidP="008F7E57">
      <w:pPr>
        <w:widowControl/>
        <w:numPr>
          <w:ilvl w:val="0"/>
          <w:numId w:val="38"/>
        </w:numPr>
        <w:autoSpaceDE/>
        <w:autoSpaceDN/>
        <w:spacing w:after="160" w:line="259" w:lineRule="auto"/>
        <w:contextualSpacing/>
        <w:rPr>
          <w:rFonts w:cs="Times New Roman"/>
          <w:b/>
          <w:bCs/>
        </w:rPr>
      </w:pPr>
      <w:r w:rsidRPr="008F7E57">
        <w:rPr>
          <w:rFonts w:cs="Times New Roman"/>
          <w:b/>
          <w:bCs/>
        </w:rPr>
        <w:lastRenderedPageBreak/>
        <w:t>System Benchmarks:</w:t>
      </w:r>
    </w:p>
    <w:p w14:paraId="4C768037" w14:textId="77777777" w:rsidR="008F7E57" w:rsidRPr="008F7E57" w:rsidRDefault="008F7E57" w:rsidP="008F7E57">
      <w:pPr>
        <w:widowControl/>
        <w:numPr>
          <w:ilvl w:val="1"/>
          <w:numId w:val="37"/>
        </w:numPr>
        <w:autoSpaceDE/>
        <w:autoSpaceDN/>
        <w:spacing w:after="160" w:line="259" w:lineRule="auto"/>
        <w:contextualSpacing/>
        <w:rPr>
          <w:rFonts w:cs="Times New Roman"/>
        </w:rPr>
      </w:pPr>
      <w:r w:rsidRPr="008F7E57">
        <w:rPr>
          <w:rFonts w:cs="Times New Roman"/>
        </w:rPr>
        <w:t>Detail tables for System Benchmarks A–D, broken out by seven racial/ethnic categories</w:t>
      </w:r>
    </w:p>
    <w:p w14:paraId="792188FB" w14:textId="77777777" w:rsidR="008F7E57" w:rsidRPr="008F7E57" w:rsidRDefault="008F7E57" w:rsidP="008F7E57">
      <w:pPr>
        <w:widowControl/>
        <w:numPr>
          <w:ilvl w:val="1"/>
          <w:numId w:val="37"/>
        </w:numPr>
        <w:autoSpaceDE/>
        <w:autoSpaceDN/>
        <w:spacing w:after="160" w:line="259" w:lineRule="auto"/>
        <w:contextualSpacing/>
        <w:rPr>
          <w:rFonts w:cs="Times New Roman"/>
        </w:rPr>
      </w:pPr>
      <w:r w:rsidRPr="008F7E57">
        <w:rPr>
          <w:rFonts w:cs="Times New Roman"/>
        </w:rPr>
        <w:t>Crosswalk for racial/ethnic categories used for System Benchmarks A–D</w:t>
      </w:r>
    </w:p>
    <w:p w14:paraId="1690FE92" w14:textId="77777777" w:rsidR="008F7E57" w:rsidRPr="008F7E57" w:rsidRDefault="008F7E57" w:rsidP="008F7E57">
      <w:pPr>
        <w:widowControl/>
        <w:numPr>
          <w:ilvl w:val="1"/>
          <w:numId w:val="37"/>
        </w:numPr>
        <w:autoSpaceDE/>
        <w:autoSpaceDN/>
        <w:spacing w:after="160" w:line="259" w:lineRule="auto"/>
        <w:contextualSpacing/>
        <w:rPr>
          <w:rFonts w:cs="Times New Roman"/>
        </w:rPr>
      </w:pPr>
      <w:r w:rsidRPr="008F7E57">
        <w:rPr>
          <w:rFonts w:cs="Times New Roman"/>
        </w:rPr>
        <w:t>List of roles included in System Benchmarks A–D</w:t>
      </w:r>
    </w:p>
    <w:p w14:paraId="5382E468" w14:textId="77777777" w:rsidR="008F7E57" w:rsidRPr="008F7E57" w:rsidRDefault="008F7E57" w:rsidP="008F7E57">
      <w:pPr>
        <w:widowControl/>
        <w:autoSpaceDE/>
        <w:autoSpaceDN/>
        <w:rPr>
          <w:rFonts w:ascii="Times New Roman" w:hAnsi="Times New Roman" w:cs="Times New Roman"/>
          <w:sz w:val="24"/>
          <w:szCs w:val="24"/>
        </w:rPr>
      </w:pPr>
      <w:r w:rsidRPr="008F7E57">
        <w:rPr>
          <w:rFonts w:cs="Times New Roman"/>
          <w:b/>
          <w:bCs/>
        </w:rPr>
        <w:t>Table 3: System Benchmark A – Cohort 1 District Leaders, fall 2018–fall 2020</w:t>
      </w:r>
      <w:r w:rsidRPr="008F7E57">
        <w:rPr>
          <w:rFonts w:cs="Times New Roman"/>
        </w:rPr>
        <w:t xml:space="preserve"> </w:t>
      </w:r>
      <w:r w:rsidRPr="008F7E57">
        <w:rPr>
          <w:rFonts w:cs="Times New Roman"/>
          <w:vertAlign w:val="superscript"/>
        </w:rPr>
        <w:footnoteReference w:id="2"/>
      </w:r>
      <w:r w:rsidRPr="008F7E57">
        <w:rPr>
          <w:rFonts w:ascii="Times New Roman" w:hAnsi="Times New Roman" w:cs="Times New Roman"/>
          <w:sz w:val="24"/>
          <w:szCs w:val="24"/>
        </w:rPr>
        <w:t xml:space="preserve"> </w:t>
      </w:r>
    </w:p>
    <w:p w14:paraId="5F813A8D" w14:textId="77777777" w:rsidR="008F7E57" w:rsidRPr="008F7E57" w:rsidRDefault="008F7E57" w:rsidP="008F7E57">
      <w:pPr>
        <w:widowControl/>
        <w:autoSpaceDE/>
        <w:autoSpaceDN/>
        <w:spacing w:after="160" w:line="259" w:lineRule="auto"/>
        <w:rPr>
          <w:rFonts w:cs="Times New Roman"/>
          <w:b/>
          <w:bCs/>
        </w:rPr>
      </w:pPr>
    </w:p>
    <w:tbl>
      <w:tblPr>
        <w:tblStyle w:val="ListTable6Colorful"/>
        <w:tblW w:w="12743" w:type="dxa"/>
        <w:tblLook w:val="04A0" w:firstRow="1" w:lastRow="0" w:firstColumn="1" w:lastColumn="0" w:noHBand="0" w:noVBand="1"/>
      </w:tblPr>
      <w:tblGrid>
        <w:gridCol w:w="1296"/>
        <w:gridCol w:w="716"/>
        <w:gridCol w:w="715"/>
        <w:gridCol w:w="715"/>
        <w:gridCol w:w="715"/>
        <w:gridCol w:w="715"/>
        <w:gridCol w:w="714"/>
        <w:gridCol w:w="715"/>
        <w:gridCol w:w="714"/>
        <w:gridCol w:w="715"/>
        <w:gridCol w:w="714"/>
        <w:gridCol w:w="715"/>
        <w:gridCol w:w="714"/>
        <w:gridCol w:w="715"/>
        <w:gridCol w:w="715"/>
        <w:gridCol w:w="810"/>
        <w:gridCol w:w="630"/>
      </w:tblGrid>
      <w:tr w:rsidR="008F7E57" w:rsidRPr="008F7E57" w14:paraId="03FAE250" w14:textId="77777777" w:rsidTr="007F2543">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296" w:type="dxa"/>
            <w:tcBorders>
              <w:bottom w:val="nil"/>
            </w:tcBorders>
            <w:noWrap/>
            <w:hideMark/>
          </w:tcPr>
          <w:p w14:paraId="7BB02C14" w14:textId="77777777" w:rsidR="008F7E57" w:rsidRPr="008F7E57" w:rsidRDefault="008F7E57" w:rsidP="007F2543">
            <w:pPr>
              <w:widowControl/>
              <w:autoSpaceDE/>
              <w:autoSpaceDN/>
              <w:jc w:val="center"/>
              <w:rPr>
                <w:rFonts w:ascii="Times New Roman" w:eastAsia="Times New Roman" w:hAnsi="Times New Roman" w:cs="Times New Roman"/>
                <w:sz w:val="24"/>
                <w:szCs w:val="24"/>
              </w:rPr>
            </w:pPr>
          </w:p>
        </w:tc>
        <w:tc>
          <w:tcPr>
            <w:tcW w:w="1431" w:type="dxa"/>
            <w:gridSpan w:val="2"/>
            <w:tcBorders>
              <w:bottom w:val="nil"/>
            </w:tcBorders>
            <w:hideMark/>
          </w:tcPr>
          <w:p w14:paraId="3097FAF2" w14:textId="77777777" w:rsidR="008F7E57" w:rsidRPr="008F7E57" w:rsidRDefault="008F7E57" w:rsidP="007F254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White</w:t>
            </w:r>
          </w:p>
        </w:tc>
        <w:tc>
          <w:tcPr>
            <w:tcW w:w="1430" w:type="dxa"/>
            <w:gridSpan w:val="2"/>
            <w:tcBorders>
              <w:bottom w:val="nil"/>
            </w:tcBorders>
            <w:hideMark/>
          </w:tcPr>
          <w:p w14:paraId="5182DD2C" w14:textId="77777777" w:rsidR="008F7E57" w:rsidRPr="008F7E57" w:rsidRDefault="008F7E57" w:rsidP="007F254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Black or African American</w:t>
            </w:r>
          </w:p>
        </w:tc>
        <w:tc>
          <w:tcPr>
            <w:tcW w:w="1429" w:type="dxa"/>
            <w:gridSpan w:val="2"/>
            <w:tcBorders>
              <w:bottom w:val="nil"/>
            </w:tcBorders>
            <w:hideMark/>
          </w:tcPr>
          <w:p w14:paraId="246BB0DC" w14:textId="77777777" w:rsidR="008F7E57" w:rsidRPr="008F7E57" w:rsidRDefault="008F7E57" w:rsidP="007F254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Asian</w:t>
            </w:r>
          </w:p>
        </w:tc>
        <w:tc>
          <w:tcPr>
            <w:tcW w:w="1429" w:type="dxa"/>
            <w:gridSpan w:val="2"/>
            <w:tcBorders>
              <w:bottom w:val="nil"/>
            </w:tcBorders>
            <w:hideMark/>
          </w:tcPr>
          <w:p w14:paraId="526CB386" w14:textId="77777777" w:rsidR="008F7E57" w:rsidRPr="008F7E57" w:rsidRDefault="008F7E57" w:rsidP="007F254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American Indian or Alaska Native</w:t>
            </w:r>
          </w:p>
        </w:tc>
        <w:tc>
          <w:tcPr>
            <w:tcW w:w="1429" w:type="dxa"/>
            <w:gridSpan w:val="2"/>
            <w:tcBorders>
              <w:bottom w:val="nil"/>
            </w:tcBorders>
            <w:hideMark/>
          </w:tcPr>
          <w:p w14:paraId="2F300016" w14:textId="77777777" w:rsidR="008F7E57" w:rsidRPr="008F7E57" w:rsidRDefault="008F7E57" w:rsidP="007F254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Native Hawaiian or Other Pacific Islander</w:t>
            </w:r>
          </w:p>
        </w:tc>
        <w:tc>
          <w:tcPr>
            <w:tcW w:w="1429" w:type="dxa"/>
            <w:gridSpan w:val="2"/>
            <w:tcBorders>
              <w:bottom w:val="nil"/>
            </w:tcBorders>
            <w:hideMark/>
          </w:tcPr>
          <w:p w14:paraId="5F800EC0" w14:textId="77777777" w:rsidR="008F7E57" w:rsidRPr="008F7E57" w:rsidRDefault="008F7E57" w:rsidP="007F254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Mixed Race</w:t>
            </w:r>
          </w:p>
        </w:tc>
        <w:tc>
          <w:tcPr>
            <w:tcW w:w="1430" w:type="dxa"/>
            <w:gridSpan w:val="2"/>
            <w:tcBorders>
              <w:bottom w:val="nil"/>
            </w:tcBorders>
            <w:hideMark/>
          </w:tcPr>
          <w:p w14:paraId="4EC2D5E2" w14:textId="77777777" w:rsidR="008F7E57" w:rsidRPr="008F7E57" w:rsidRDefault="008F7E57" w:rsidP="007F254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Latinx</w:t>
            </w:r>
          </w:p>
        </w:tc>
        <w:tc>
          <w:tcPr>
            <w:tcW w:w="1440" w:type="dxa"/>
            <w:gridSpan w:val="2"/>
            <w:tcBorders>
              <w:bottom w:val="nil"/>
            </w:tcBorders>
            <w:noWrap/>
            <w:hideMark/>
          </w:tcPr>
          <w:p w14:paraId="23941BCA" w14:textId="77777777" w:rsidR="008F7E57" w:rsidRPr="008F7E57" w:rsidRDefault="008F7E57" w:rsidP="007F254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Totals</w:t>
            </w:r>
          </w:p>
        </w:tc>
      </w:tr>
      <w:tr w:rsidR="007F2543" w:rsidRPr="008F7E57" w14:paraId="4C8025CE" w14:textId="77777777" w:rsidTr="007F254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6" w:type="dxa"/>
            <w:tcBorders>
              <w:top w:val="nil"/>
              <w:bottom w:val="single" w:sz="4" w:space="0" w:color="808080" w:themeColor="background1" w:themeShade="80"/>
            </w:tcBorders>
            <w:shd w:val="clear" w:color="auto" w:fill="auto"/>
            <w:noWrap/>
            <w:hideMark/>
          </w:tcPr>
          <w:p w14:paraId="4AC8C6F1" w14:textId="77777777" w:rsidR="008F7E57" w:rsidRPr="008F7E57" w:rsidRDefault="008F7E57" w:rsidP="008F7E57">
            <w:pPr>
              <w:widowControl/>
              <w:autoSpaceDE/>
              <w:autoSpaceDN/>
              <w:jc w:val="center"/>
              <w:rPr>
                <w:rFonts w:eastAsia="Times New Roman"/>
                <w:sz w:val="20"/>
                <w:szCs w:val="20"/>
              </w:rPr>
            </w:pPr>
          </w:p>
        </w:tc>
        <w:tc>
          <w:tcPr>
            <w:tcW w:w="716" w:type="dxa"/>
            <w:tcBorders>
              <w:top w:val="nil"/>
              <w:bottom w:val="single" w:sz="4" w:space="0" w:color="808080" w:themeColor="background1" w:themeShade="80"/>
            </w:tcBorders>
            <w:shd w:val="clear" w:color="auto" w:fill="auto"/>
            <w:hideMark/>
          </w:tcPr>
          <w:p w14:paraId="1384E80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6CC59A79"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73C3F68F"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3FD6CDA7"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2E9C435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4" w:type="dxa"/>
            <w:tcBorders>
              <w:top w:val="nil"/>
              <w:bottom w:val="single" w:sz="4" w:space="0" w:color="808080" w:themeColor="background1" w:themeShade="80"/>
            </w:tcBorders>
            <w:shd w:val="clear" w:color="auto" w:fill="auto"/>
            <w:hideMark/>
          </w:tcPr>
          <w:p w14:paraId="3BCFC82E"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2D3F5E4F"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4" w:type="dxa"/>
            <w:tcBorders>
              <w:top w:val="nil"/>
              <w:bottom w:val="single" w:sz="4" w:space="0" w:color="808080" w:themeColor="background1" w:themeShade="80"/>
            </w:tcBorders>
            <w:shd w:val="clear" w:color="auto" w:fill="auto"/>
            <w:hideMark/>
          </w:tcPr>
          <w:p w14:paraId="7311CF1E"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0D43AA9D"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4" w:type="dxa"/>
            <w:tcBorders>
              <w:top w:val="nil"/>
              <w:bottom w:val="single" w:sz="4" w:space="0" w:color="808080" w:themeColor="background1" w:themeShade="80"/>
            </w:tcBorders>
            <w:shd w:val="clear" w:color="auto" w:fill="auto"/>
            <w:hideMark/>
          </w:tcPr>
          <w:p w14:paraId="77F4EE1F"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0A601819"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4" w:type="dxa"/>
            <w:tcBorders>
              <w:top w:val="nil"/>
              <w:bottom w:val="single" w:sz="4" w:space="0" w:color="808080" w:themeColor="background1" w:themeShade="80"/>
            </w:tcBorders>
            <w:shd w:val="clear" w:color="auto" w:fill="auto"/>
            <w:hideMark/>
          </w:tcPr>
          <w:p w14:paraId="23891BE0"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5DFF1AF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15" w:type="dxa"/>
            <w:tcBorders>
              <w:top w:val="nil"/>
              <w:bottom w:val="single" w:sz="4" w:space="0" w:color="808080" w:themeColor="background1" w:themeShade="80"/>
            </w:tcBorders>
            <w:shd w:val="clear" w:color="auto" w:fill="auto"/>
            <w:hideMark/>
          </w:tcPr>
          <w:p w14:paraId="1EBA7795"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0" w:type="dxa"/>
            <w:tcBorders>
              <w:top w:val="nil"/>
              <w:bottom w:val="single" w:sz="4" w:space="0" w:color="808080" w:themeColor="background1" w:themeShade="80"/>
            </w:tcBorders>
            <w:shd w:val="clear" w:color="auto" w:fill="auto"/>
            <w:noWrap/>
            <w:hideMark/>
          </w:tcPr>
          <w:p w14:paraId="728A60A6"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overall</w:t>
            </w:r>
          </w:p>
        </w:tc>
        <w:tc>
          <w:tcPr>
            <w:tcW w:w="630" w:type="dxa"/>
            <w:tcBorders>
              <w:top w:val="nil"/>
              <w:bottom w:val="single" w:sz="4" w:space="0" w:color="808080" w:themeColor="background1" w:themeShade="80"/>
            </w:tcBorders>
            <w:shd w:val="clear" w:color="auto" w:fill="auto"/>
            <w:hideMark/>
          </w:tcPr>
          <w:p w14:paraId="41AAB21F"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POC</w:t>
            </w:r>
          </w:p>
        </w:tc>
      </w:tr>
      <w:tr w:rsidR="008F7E57" w:rsidRPr="008F7E57" w14:paraId="4CAA197F" w14:textId="77777777" w:rsidTr="007F2543">
        <w:trPr>
          <w:trHeight w:val="290"/>
        </w:trPr>
        <w:tc>
          <w:tcPr>
            <w:cnfStyle w:val="001000000000" w:firstRow="0" w:lastRow="0" w:firstColumn="1" w:lastColumn="0" w:oddVBand="0" w:evenVBand="0" w:oddHBand="0" w:evenHBand="0" w:firstRowFirstColumn="0" w:firstRowLastColumn="0" w:lastRowFirstColumn="0" w:lastRowLastColumn="0"/>
            <w:tcW w:w="1296" w:type="dxa"/>
            <w:tcBorders>
              <w:top w:val="single" w:sz="4" w:space="0" w:color="808080" w:themeColor="background1" w:themeShade="80"/>
            </w:tcBorders>
            <w:noWrap/>
            <w:hideMark/>
          </w:tcPr>
          <w:p w14:paraId="6B3721CE"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2018–19 SY</w:t>
            </w:r>
          </w:p>
        </w:tc>
        <w:tc>
          <w:tcPr>
            <w:tcW w:w="716" w:type="dxa"/>
            <w:tcBorders>
              <w:top w:val="single" w:sz="4" w:space="0" w:color="808080" w:themeColor="background1" w:themeShade="80"/>
            </w:tcBorders>
            <w:noWrap/>
            <w:hideMark/>
          </w:tcPr>
          <w:p w14:paraId="3D18D119"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28</w:t>
            </w:r>
          </w:p>
        </w:tc>
        <w:tc>
          <w:tcPr>
            <w:tcW w:w="715" w:type="dxa"/>
            <w:tcBorders>
              <w:top w:val="single" w:sz="4" w:space="0" w:color="808080" w:themeColor="background1" w:themeShade="80"/>
            </w:tcBorders>
            <w:noWrap/>
            <w:hideMark/>
          </w:tcPr>
          <w:p w14:paraId="7C1A904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64%</w:t>
            </w:r>
          </w:p>
        </w:tc>
        <w:tc>
          <w:tcPr>
            <w:tcW w:w="715" w:type="dxa"/>
            <w:tcBorders>
              <w:top w:val="single" w:sz="4" w:space="0" w:color="808080" w:themeColor="background1" w:themeShade="80"/>
            </w:tcBorders>
            <w:noWrap/>
            <w:hideMark/>
          </w:tcPr>
          <w:p w14:paraId="221D2E90"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4</w:t>
            </w:r>
          </w:p>
        </w:tc>
        <w:tc>
          <w:tcPr>
            <w:tcW w:w="715" w:type="dxa"/>
            <w:tcBorders>
              <w:top w:val="single" w:sz="4" w:space="0" w:color="808080" w:themeColor="background1" w:themeShade="80"/>
            </w:tcBorders>
            <w:noWrap/>
            <w:hideMark/>
          </w:tcPr>
          <w:p w14:paraId="54900415"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9%</w:t>
            </w:r>
          </w:p>
        </w:tc>
        <w:tc>
          <w:tcPr>
            <w:tcW w:w="715" w:type="dxa"/>
            <w:tcBorders>
              <w:top w:val="single" w:sz="4" w:space="0" w:color="808080" w:themeColor="background1" w:themeShade="80"/>
            </w:tcBorders>
            <w:noWrap/>
            <w:hideMark/>
          </w:tcPr>
          <w:p w14:paraId="33F97531"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4</w:t>
            </w:r>
          </w:p>
        </w:tc>
        <w:tc>
          <w:tcPr>
            <w:tcW w:w="714" w:type="dxa"/>
            <w:tcBorders>
              <w:top w:val="single" w:sz="4" w:space="0" w:color="808080" w:themeColor="background1" w:themeShade="80"/>
            </w:tcBorders>
            <w:noWrap/>
            <w:hideMark/>
          </w:tcPr>
          <w:p w14:paraId="0411B14C"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9%</w:t>
            </w:r>
          </w:p>
        </w:tc>
        <w:tc>
          <w:tcPr>
            <w:tcW w:w="715" w:type="dxa"/>
            <w:tcBorders>
              <w:top w:val="single" w:sz="4" w:space="0" w:color="808080" w:themeColor="background1" w:themeShade="80"/>
            </w:tcBorders>
            <w:noWrap/>
            <w:hideMark/>
          </w:tcPr>
          <w:p w14:paraId="35CB519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4" w:type="dxa"/>
            <w:tcBorders>
              <w:top w:val="single" w:sz="4" w:space="0" w:color="808080" w:themeColor="background1" w:themeShade="80"/>
            </w:tcBorders>
            <w:noWrap/>
            <w:hideMark/>
          </w:tcPr>
          <w:p w14:paraId="5405719B"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5" w:type="dxa"/>
            <w:tcBorders>
              <w:top w:val="single" w:sz="4" w:space="0" w:color="808080" w:themeColor="background1" w:themeShade="80"/>
            </w:tcBorders>
            <w:noWrap/>
            <w:hideMark/>
          </w:tcPr>
          <w:p w14:paraId="6FE43527"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w:t>
            </w:r>
          </w:p>
        </w:tc>
        <w:tc>
          <w:tcPr>
            <w:tcW w:w="714" w:type="dxa"/>
            <w:tcBorders>
              <w:top w:val="single" w:sz="4" w:space="0" w:color="808080" w:themeColor="background1" w:themeShade="80"/>
            </w:tcBorders>
            <w:noWrap/>
            <w:hideMark/>
          </w:tcPr>
          <w:p w14:paraId="20D7FDF3"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2%</w:t>
            </w:r>
          </w:p>
        </w:tc>
        <w:tc>
          <w:tcPr>
            <w:tcW w:w="715" w:type="dxa"/>
            <w:tcBorders>
              <w:top w:val="single" w:sz="4" w:space="0" w:color="808080" w:themeColor="background1" w:themeShade="80"/>
            </w:tcBorders>
            <w:noWrap/>
            <w:hideMark/>
          </w:tcPr>
          <w:p w14:paraId="19361298"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2</w:t>
            </w:r>
          </w:p>
        </w:tc>
        <w:tc>
          <w:tcPr>
            <w:tcW w:w="714" w:type="dxa"/>
            <w:tcBorders>
              <w:top w:val="single" w:sz="4" w:space="0" w:color="808080" w:themeColor="background1" w:themeShade="80"/>
            </w:tcBorders>
            <w:noWrap/>
            <w:hideMark/>
          </w:tcPr>
          <w:p w14:paraId="4A74175A"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5%</w:t>
            </w:r>
          </w:p>
        </w:tc>
        <w:tc>
          <w:tcPr>
            <w:tcW w:w="715" w:type="dxa"/>
            <w:tcBorders>
              <w:top w:val="single" w:sz="4" w:space="0" w:color="808080" w:themeColor="background1" w:themeShade="80"/>
            </w:tcBorders>
            <w:noWrap/>
            <w:hideMark/>
          </w:tcPr>
          <w:p w14:paraId="62B0B22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5</w:t>
            </w:r>
          </w:p>
        </w:tc>
        <w:tc>
          <w:tcPr>
            <w:tcW w:w="715" w:type="dxa"/>
            <w:tcBorders>
              <w:top w:val="single" w:sz="4" w:space="0" w:color="808080" w:themeColor="background1" w:themeShade="80"/>
            </w:tcBorders>
            <w:noWrap/>
            <w:hideMark/>
          </w:tcPr>
          <w:p w14:paraId="2FAEA568"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11%</w:t>
            </w:r>
          </w:p>
        </w:tc>
        <w:tc>
          <w:tcPr>
            <w:tcW w:w="810" w:type="dxa"/>
            <w:tcBorders>
              <w:top w:val="single" w:sz="4" w:space="0" w:color="808080" w:themeColor="background1" w:themeShade="80"/>
            </w:tcBorders>
            <w:noWrap/>
            <w:hideMark/>
          </w:tcPr>
          <w:p w14:paraId="5A0C6590"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44</w:t>
            </w:r>
          </w:p>
        </w:tc>
        <w:tc>
          <w:tcPr>
            <w:tcW w:w="630" w:type="dxa"/>
            <w:tcBorders>
              <w:top w:val="single" w:sz="4" w:space="0" w:color="808080" w:themeColor="background1" w:themeShade="80"/>
            </w:tcBorders>
            <w:noWrap/>
            <w:hideMark/>
          </w:tcPr>
          <w:p w14:paraId="28A13CE6"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16</w:t>
            </w:r>
          </w:p>
        </w:tc>
      </w:tr>
      <w:tr w:rsidR="008F7E57" w:rsidRPr="008F7E57" w14:paraId="10531D28" w14:textId="77777777" w:rsidTr="007F254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34A10417"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2019–20 SY</w:t>
            </w:r>
          </w:p>
        </w:tc>
        <w:tc>
          <w:tcPr>
            <w:tcW w:w="716" w:type="dxa"/>
            <w:noWrap/>
            <w:hideMark/>
          </w:tcPr>
          <w:p w14:paraId="2026AFDD"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29</w:t>
            </w:r>
          </w:p>
        </w:tc>
        <w:tc>
          <w:tcPr>
            <w:tcW w:w="715" w:type="dxa"/>
            <w:noWrap/>
            <w:hideMark/>
          </w:tcPr>
          <w:p w14:paraId="07356C0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67%</w:t>
            </w:r>
          </w:p>
        </w:tc>
        <w:tc>
          <w:tcPr>
            <w:tcW w:w="715" w:type="dxa"/>
            <w:noWrap/>
            <w:hideMark/>
          </w:tcPr>
          <w:p w14:paraId="277E31F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6</w:t>
            </w:r>
          </w:p>
        </w:tc>
        <w:tc>
          <w:tcPr>
            <w:tcW w:w="715" w:type="dxa"/>
            <w:noWrap/>
            <w:hideMark/>
          </w:tcPr>
          <w:p w14:paraId="2F4FC060"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14%</w:t>
            </w:r>
          </w:p>
        </w:tc>
        <w:tc>
          <w:tcPr>
            <w:tcW w:w="715" w:type="dxa"/>
            <w:noWrap/>
            <w:hideMark/>
          </w:tcPr>
          <w:p w14:paraId="2193EF1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3</w:t>
            </w:r>
          </w:p>
        </w:tc>
        <w:tc>
          <w:tcPr>
            <w:tcW w:w="714" w:type="dxa"/>
            <w:noWrap/>
            <w:hideMark/>
          </w:tcPr>
          <w:p w14:paraId="4347A1B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7%</w:t>
            </w:r>
          </w:p>
        </w:tc>
        <w:tc>
          <w:tcPr>
            <w:tcW w:w="715" w:type="dxa"/>
            <w:noWrap/>
            <w:hideMark/>
          </w:tcPr>
          <w:p w14:paraId="2E12CB75"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4" w:type="dxa"/>
            <w:noWrap/>
            <w:hideMark/>
          </w:tcPr>
          <w:p w14:paraId="22141E46"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5" w:type="dxa"/>
            <w:noWrap/>
            <w:hideMark/>
          </w:tcPr>
          <w:p w14:paraId="78DA23F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4" w:type="dxa"/>
            <w:noWrap/>
            <w:hideMark/>
          </w:tcPr>
          <w:p w14:paraId="63A1BD73"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5" w:type="dxa"/>
            <w:noWrap/>
            <w:hideMark/>
          </w:tcPr>
          <w:p w14:paraId="4EEDCA0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4" w:type="dxa"/>
            <w:noWrap/>
            <w:hideMark/>
          </w:tcPr>
          <w:p w14:paraId="136B716A"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5" w:type="dxa"/>
            <w:noWrap/>
            <w:hideMark/>
          </w:tcPr>
          <w:p w14:paraId="1BEABC50"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5</w:t>
            </w:r>
          </w:p>
        </w:tc>
        <w:tc>
          <w:tcPr>
            <w:tcW w:w="715" w:type="dxa"/>
            <w:noWrap/>
            <w:hideMark/>
          </w:tcPr>
          <w:p w14:paraId="17470382"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12%</w:t>
            </w:r>
          </w:p>
        </w:tc>
        <w:tc>
          <w:tcPr>
            <w:tcW w:w="810" w:type="dxa"/>
            <w:noWrap/>
            <w:hideMark/>
          </w:tcPr>
          <w:p w14:paraId="1A5E5FC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43</w:t>
            </w:r>
          </w:p>
        </w:tc>
        <w:tc>
          <w:tcPr>
            <w:tcW w:w="630" w:type="dxa"/>
            <w:noWrap/>
            <w:hideMark/>
          </w:tcPr>
          <w:p w14:paraId="318D2F0F"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14</w:t>
            </w:r>
          </w:p>
        </w:tc>
      </w:tr>
      <w:tr w:rsidR="008F7E57" w:rsidRPr="008F7E57" w14:paraId="05218DCD" w14:textId="77777777" w:rsidTr="007F2543">
        <w:trPr>
          <w:trHeight w:val="216"/>
        </w:trPr>
        <w:tc>
          <w:tcPr>
            <w:cnfStyle w:val="001000000000" w:firstRow="0" w:lastRow="0" w:firstColumn="1" w:lastColumn="0" w:oddVBand="0" w:evenVBand="0" w:oddHBand="0" w:evenHBand="0" w:firstRowFirstColumn="0" w:firstRowLastColumn="0" w:lastRowFirstColumn="0" w:lastRowLastColumn="0"/>
            <w:tcW w:w="1296" w:type="dxa"/>
            <w:noWrap/>
            <w:hideMark/>
          </w:tcPr>
          <w:p w14:paraId="5F923EAD"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Fall 2020</w:t>
            </w:r>
          </w:p>
        </w:tc>
        <w:tc>
          <w:tcPr>
            <w:tcW w:w="716" w:type="dxa"/>
            <w:noWrap/>
            <w:hideMark/>
          </w:tcPr>
          <w:p w14:paraId="087B6711"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28</w:t>
            </w:r>
          </w:p>
        </w:tc>
        <w:tc>
          <w:tcPr>
            <w:tcW w:w="715" w:type="dxa"/>
            <w:noWrap/>
            <w:hideMark/>
          </w:tcPr>
          <w:p w14:paraId="012DA017"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62%</w:t>
            </w:r>
          </w:p>
        </w:tc>
        <w:tc>
          <w:tcPr>
            <w:tcW w:w="715" w:type="dxa"/>
            <w:noWrap/>
            <w:hideMark/>
          </w:tcPr>
          <w:p w14:paraId="4E634C93"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7</w:t>
            </w:r>
          </w:p>
        </w:tc>
        <w:tc>
          <w:tcPr>
            <w:tcW w:w="715" w:type="dxa"/>
            <w:noWrap/>
            <w:hideMark/>
          </w:tcPr>
          <w:p w14:paraId="527D8269"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16%</w:t>
            </w:r>
          </w:p>
        </w:tc>
        <w:tc>
          <w:tcPr>
            <w:tcW w:w="715" w:type="dxa"/>
            <w:noWrap/>
            <w:hideMark/>
          </w:tcPr>
          <w:p w14:paraId="3400E7B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3</w:t>
            </w:r>
          </w:p>
        </w:tc>
        <w:tc>
          <w:tcPr>
            <w:tcW w:w="714" w:type="dxa"/>
            <w:noWrap/>
            <w:hideMark/>
          </w:tcPr>
          <w:p w14:paraId="21C6FF39"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7%</w:t>
            </w:r>
          </w:p>
        </w:tc>
        <w:tc>
          <w:tcPr>
            <w:tcW w:w="715" w:type="dxa"/>
            <w:noWrap/>
            <w:hideMark/>
          </w:tcPr>
          <w:p w14:paraId="6A3A051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4" w:type="dxa"/>
            <w:noWrap/>
            <w:hideMark/>
          </w:tcPr>
          <w:p w14:paraId="4EE17BCC"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5" w:type="dxa"/>
            <w:noWrap/>
            <w:hideMark/>
          </w:tcPr>
          <w:p w14:paraId="3B572F68"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4" w:type="dxa"/>
            <w:noWrap/>
            <w:hideMark/>
          </w:tcPr>
          <w:p w14:paraId="1AC26AA5"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5" w:type="dxa"/>
            <w:noWrap/>
            <w:hideMark/>
          </w:tcPr>
          <w:p w14:paraId="2F8208D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4" w:type="dxa"/>
            <w:noWrap/>
            <w:hideMark/>
          </w:tcPr>
          <w:p w14:paraId="2A9921B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15" w:type="dxa"/>
            <w:noWrap/>
            <w:hideMark/>
          </w:tcPr>
          <w:p w14:paraId="4FAEBFD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7</w:t>
            </w:r>
          </w:p>
        </w:tc>
        <w:tc>
          <w:tcPr>
            <w:tcW w:w="715" w:type="dxa"/>
            <w:noWrap/>
            <w:hideMark/>
          </w:tcPr>
          <w:p w14:paraId="7E01B56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16%</w:t>
            </w:r>
          </w:p>
        </w:tc>
        <w:tc>
          <w:tcPr>
            <w:tcW w:w="810" w:type="dxa"/>
            <w:noWrap/>
            <w:hideMark/>
          </w:tcPr>
          <w:p w14:paraId="229A0425"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45</w:t>
            </w:r>
          </w:p>
        </w:tc>
        <w:tc>
          <w:tcPr>
            <w:tcW w:w="630" w:type="dxa"/>
            <w:noWrap/>
            <w:hideMark/>
          </w:tcPr>
          <w:p w14:paraId="099DC880"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17</w:t>
            </w:r>
          </w:p>
        </w:tc>
      </w:tr>
    </w:tbl>
    <w:p w14:paraId="7349A6E5" w14:textId="77777777" w:rsidR="008F7E57" w:rsidRPr="008F7E57" w:rsidRDefault="008F7E57" w:rsidP="008F7E57">
      <w:pPr>
        <w:widowControl/>
        <w:autoSpaceDE/>
        <w:autoSpaceDN/>
        <w:spacing w:after="160" w:line="259" w:lineRule="auto"/>
        <w:rPr>
          <w:rFonts w:cs="Times New Roman"/>
        </w:rPr>
      </w:pPr>
    </w:p>
    <w:p w14:paraId="6B948C96" w14:textId="77777777" w:rsidR="008F7E57" w:rsidRPr="008F7E57" w:rsidRDefault="008F7E57" w:rsidP="008F7E57">
      <w:pPr>
        <w:widowControl/>
        <w:autoSpaceDE/>
        <w:autoSpaceDN/>
        <w:rPr>
          <w:rFonts w:ascii="Times New Roman" w:hAnsi="Times New Roman" w:cs="Times New Roman"/>
          <w:sz w:val="24"/>
          <w:szCs w:val="24"/>
        </w:rPr>
      </w:pPr>
      <w:r w:rsidRPr="008F7E57">
        <w:rPr>
          <w:rFonts w:cs="Times New Roman"/>
          <w:b/>
          <w:bCs/>
        </w:rPr>
        <w:t xml:space="preserve">Table 4: System Benchmark B – Cohort 1 Classroom Teachers, fall 2018–fall 2020 </w:t>
      </w:r>
      <w:r w:rsidRPr="008F7E57">
        <w:rPr>
          <w:rFonts w:cs="Times New Roman"/>
          <w:vertAlign w:val="superscript"/>
        </w:rPr>
        <w:footnoteReference w:id="3"/>
      </w:r>
      <w:r w:rsidRPr="008F7E57">
        <w:rPr>
          <w:rFonts w:ascii="Times New Roman" w:hAnsi="Times New Roman" w:cs="Times New Roman"/>
          <w:sz w:val="24"/>
          <w:szCs w:val="24"/>
        </w:rPr>
        <w:t xml:space="preserve"> </w:t>
      </w:r>
    </w:p>
    <w:p w14:paraId="3CE237D3" w14:textId="77777777" w:rsidR="008F7E57" w:rsidRPr="008F7E57" w:rsidRDefault="008F7E57" w:rsidP="008F7E57">
      <w:pPr>
        <w:widowControl/>
        <w:autoSpaceDE/>
        <w:autoSpaceDN/>
        <w:spacing w:after="160" w:line="259" w:lineRule="auto"/>
        <w:rPr>
          <w:rFonts w:cs="Times New Roman"/>
          <w:b/>
          <w:bCs/>
        </w:rPr>
      </w:pPr>
    </w:p>
    <w:tbl>
      <w:tblPr>
        <w:tblStyle w:val="ListTable6Colorful"/>
        <w:tblW w:w="14490" w:type="dxa"/>
        <w:tblLayout w:type="fixed"/>
        <w:tblLook w:val="0420" w:firstRow="1" w:lastRow="0" w:firstColumn="0" w:lastColumn="0" w:noHBand="0" w:noVBand="1"/>
      </w:tblPr>
      <w:tblGrid>
        <w:gridCol w:w="1260"/>
        <w:gridCol w:w="822"/>
        <w:gridCol w:w="823"/>
        <w:gridCol w:w="823"/>
        <w:gridCol w:w="823"/>
        <w:gridCol w:w="823"/>
        <w:gridCol w:w="823"/>
        <w:gridCol w:w="823"/>
        <w:gridCol w:w="822"/>
        <w:gridCol w:w="823"/>
        <w:gridCol w:w="823"/>
        <w:gridCol w:w="823"/>
        <w:gridCol w:w="823"/>
        <w:gridCol w:w="823"/>
        <w:gridCol w:w="823"/>
        <w:gridCol w:w="900"/>
        <w:gridCol w:w="810"/>
      </w:tblGrid>
      <w:tr w:rsidR="008F7E57" w:rsidRPr="008F7E57" w14:paraId="6DC11DF1" w14:textId="77777777" w:rsidTr="007F2543">
        <w:trPr>
          <w:cnfStyle w:val="100000000000" w:firstRow="1" w:lastRow="0" w:firstColumn="0" w:lastColumn="0" w:oddVBand="0" w:evenVBand="0" w:oddHBand="0" w:evenHBand="0" w:firstRowFirstColumn="0" w:firstRowLastColumn="0" w:lastRowFirstColumn="0" w:lastRowLastColumn="0"/>
          <w:trHeight w:val="590"/>
        </w:trPr>
        <w:tc>
          <w:tcPr>
            <w:tcW w:w="1260" w:type="dxa"/>
            <w:tcBorders>
              <w:bottom w:val="nil"/>
            </w:tcBorders>
            <w:noWrap/>
            <w:hideMark/>
          </w:tcPr>
          <w:p w14:paraId="4D8471B1" w14:textId="77777777" w:rsidR="008F7E57" w:rsidRPr="008F7E57" w:rsidRDefault="008F7E57" w:rsidP="008F7E57">
            <w:pPr>
              <w:widowControl/>
              <w:autoSpaceDE/>
              <w:autoSpaceDN/>
              <w:jc w:val="center"/>
              <w:rPr>
                <w:rFonts w:ascii="Times New Roman" w:eastAsia="Times New Roman" w:hAnsi="Times New Roman" w:cs="Times New Roman"/>
                <w:sz w:val="24"/>
                <w:szCs w:val="24"/>
              </w:rPr>
            </w:pPr>
          </w:p>
        </w:tc>
        <w:tc>
          <w:tcPr>
            <w:tcW w:w="1645" w:type="dxa"/>
            <w:gridSpan w:val="2"/>
            <w:tcBorders>
              <w:bottom w:val="nil"/>
            </w:tcBorders>
            <w:hideMark/>
          </w:tcPr>
          <w:p w14:paraId="6D0A7D8C"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White</w:t>
            </w:r>
          </w:p>
        </w:tc>
        <w:tc>
          <w:tcPr>
            <w:tcW w:w="1646" w:type="dxa"/>
            <w:gridSpan w:val="2"/>
            <w:tcBorders>
              <w:bottom w:val="nil"/>
            </w:tcBorders>
            <w:hideMark/>
          </w:tcPr>
          <w:p w14:paraId="467F536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Black or African American</w:t>
            </w:r>
          </w:p>
        </w:tc>
        <w:tc>
          <w:tcPr>
            <w:tcW w:w="1646" w:type="dxa"/>
            <w:gridSpan w:val="2"/>
            <w:tcBorders>
              <w:bottom w:val="nil"/>
            </w:tcBorders>
            <w:hideMark/>
          </w:tcPr>
          <w:p w14:paraId="1DB06846"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Asian</w:t>
            </w:r>
          </w:p>
        </w:tc>
        <w:tc>
          <w:tcPr>
            <w:tcW w:w="1645" w:type="dxa"/>
            <w:gridSpan w:val="2"/>
            <w:tcBorders>
              <w:bottom w:val="nil"/>
            </w:tcBorders>
            <w:hideMark/>
          </w:tcPr>
          <w:p w14:paraId="139CF995"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American Indian or Alaska Native</w:t>
            </w:r>
          </w:p>
        </w:tc>
        <w:tc>
          <w:tcPr>
            <w:tcW w:w="1646" w:type="dxa"/>
            <w:gridSpan w:val="2"/>
            <w:tcBorders>
              <w:bottom w:val="nil"/>
            </w:tcBorders>
            <w:hideMark/>
          </w:tcPr>
          <w:p w14:paraId="081F8CCB"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Native Hawaiian or Other Pacific Islander</w:t>
            </w:r>
          </w:p>
        </w:tc>
        <w:tc>
          <w:tcPr>
            <w:tcW w:w="1646" w:type="dxa"/>
            <w:gridSpan w:val="2"/>
            <w:tcBorders>
              <w:bottom w:val="nil"/>
            </w:tcBorders>
            <w:hideMark/>
          </w:tcPr>
          <w:p w14:paraId="3D68FC0C"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Mixed Race</w:t>
            </w:r>
          </w:p>
        </w:tc>
        <w:tc>
          <w:tcPr>
            <w:tcW w:w="1646" w:type="dxa"/>
            <w:gridSpan w:val="2"/>
            <w:tcBorders>
              <w:bottom w:val="nil"/>
            </w:tcBorders>
            <w:hideMark/>
          </w:tcPr>
          <w:p w14:paraId="7F9A29F4"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Latinx</w:t>
            </w:r>
          </w:p>
        </w:tc>
        <w:tc>
          <w:tcPr>
            <w:tcW w:w="1710" w:type="dxa"/>
            <w:gridSpan w:val="2"/>
            <w:tcBorders>
              <w:bottom w:val="nil"/>
            </w:tcBorders>
            <w:noWrap/>
            <w:hideMark/>
          </w:tcPr>
          <w:p w14:paraId="58486E6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Totals</w:t>
            </w:r>
          </w:p>
        </w:tc>
      </w:tr>
      <w:tr w:rsidR="007F2543" w:rsidRPr="008F7E57" w14:paraId="2E576F1E" w14:textId="77777777" w:rsidTr="007F2543">
        <w:trPr>
          <w:cnfStyle w:val="000000100000" w:firstRow="0" w:lastRow="0" w:firstColumn="0" w:lastColumn="0" w:oddVBand="0" w:evenVBand="0" w:oddHBand="1" w:evenHBand="0" w:firstRowFirstColumn="0" w:firstRowLastColumn="0" w:lastRowFirstColumn="0" w:lastRowLastColumn="0"/>
          <w:trHeight w:val="290"/>
        </w:trPr>
        <w:tc>
          <w:tcPr>
            <w:tcW w:w="1260" w:type="dxa"/>
            <w:tcBorders>
              <w:top w:val="nil"/>
              <w:bottom w:val="single" w:sz="4" w:space="0" w:color="808080" w:themeColor="background1" w:themeShade="80"/>
            </w:tcBorders>
            <w:shd w:val="clear" w:color="auto" w:fill="auto"/>
            <w:noWrap/>
            <w:hideMark/>
          </w:tcPr>
          <w:p w14:paraId="24A6984B" w14:textId="77777777" w:rsidR="008F7E57" w:rsidRPr="008F7E57" w:rsidRDefault="008F7E57" w:rsidP="008F7E57">
            <w:pPr>
              <w:widowControl/>
              <w:autoSpaceDE/>
              <w:autoSpaceDN/>
              <w:jc w:val="center"/>
              <w:rPr>
                <w:rFonts w:eastAsia="Times New Roman"/>
                <w:sz w:val="20"/>
                <w:szCs w:val="20"/>
              </w:rPr>
            </w:pPr>
          </w:p>
        </w:tc>
        <w:tc>
          <w:tcPr>
            <w:tcW w:w="822" w:type="dxa"/>
            <w:tcBorders>
              <w:top w:val="nil"/>
              <w:bottom w:val="single" w:sz="4" w:space="0" w:color="808080" w:themeColor="background1" w:themeShade="80"/>
            </w:tcBorders>
            <w:shd w:val="clear" w:color="auto" w:fill="auto"/>
            <w:hideMark/>
          </w:tcPr>
          <w:p w14:paraId="262D44E6"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31B8E241"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1CCCA205"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71705B73"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7E714F79"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5C02C92B"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71EC6C55"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2" w:type="dxa"/>
            <w:tcBorders>
              <w:top w:val="nil"/>
              <w:bottom w:val="single" w:sz="4" w:space="0" w:color="808080" w:themeColor="background1" w:themeShade="80"/>
            </w:tcBorders>
            <w:shd w:val="clear" w:color="auto" w:fill="auto"/>
            <w:hideMark/>
          </w:tcPr>
          <w:p w14:paraId="1604E06F"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5422B6FF"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52D34913"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0EA74216"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419EF3D9"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09FDABF8"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823" w:type="dxa"/>
            <w:tcBorders>
              <w:top w:val="nil"/>
              <w:bottom w:val="single" w:sz="4" w:space="0" w:color="808080" w:themeColor="background1" w:themeShade="80"/>
            </w:tcBorders>
            <w:shd w:val="clear" w:color="auto" w:fill="auto"/>
            <w:hideMark/>
          </w:tcPr>
          <w:p w14:paraId="63BAFE4A"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w:t>
            </w:r>
          </w:p>
        </w:tc>
        <w:tc>
          <w:tcPr>
            <w:tcW w:w="900" w:type="dxa"/>
            <w:tcBorders>
              <w:top w:val="nil"/>
              <w:bottom w:val="single" w:sz="4" w:space="0" w:color="808080" w:themeColor="background1" w:themeShade="80"/>
            </w:tcBorders>
            <w:shd w:val="clear" w:color="auto" w:fill="auto"/>
            <w:noWrap/>
            <w:hideMark/>
          </w:tcPr>
          <w:p w14:paraId="17BA5BB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overall</w:t>
            </w:r>
          </w:p>
        </w:tc>
        <w:tc>
          <w:tcPr>
            <w:tcW w:w="810" w:type="dxa"/>
            <w:tcBorders>
              <w:top w:val="nil"/>
              <w:bottom w:val="single" w:sz="4" w:space="0" w:color="808080" w:themeColor="background1" w:themeShade="80"/>
            </w:tcBorders>
            <w:shd w:val="clear" w:color="auto" w:fill="auto"/>
            <w:hideMark/>
          </w:tcPr>
          <w:p w14:paraId="635E28F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POC</w:t>
            </w:r>
          </w:p>
        </w:tc>
      </w:tr>
      <w:tr w:rsidR="008F7E57" w:rsidRPr="008F7E57" w14:paraId="6E55BA2B" w14:textId="77777777" w:rsidTr="007F2543">
        <w:trPr>
          <w:trHeight w:val="290"/>
        </w:trPr>
        <w:tc>
          <w:tcPr>
            <w:tcW w:w="1260" w:type="dxa"/>
            <w:tcBorders>
              <w:top w:val="single" w:sz="4" w:space="0" w:color="808080" w:themeColor="background1" w:themeShade="80"/>
            </w:tcBorders>
            <w:noWrap/>
            <w:hideMark/>
          </w:tcPr>
          <w:p w14:paraId="6B4E9961" w14:textId="77777777" w:rsidR="008F7E57" w:rsidRPr="001343AD" w:rsidRDefault="008F7E57" w:rsidP="008F7E57">
            <w:pPr>
              <w:widowControl/>
              <w:autoSpaceDE/>
              <w:autoSpaceDN/>
              <w:jc w:val="right"/>
              <w:rPr>
                <w:rFonts w:eastAsia="Times New Roman"/>
                <w:b/>
                <w:bCs/>
                <w:color w:val="000000"/>
                <w:sz w:val="20"/>
                <w:szCs w:val="20"/>
              </w:rPr>
            </w:pPr>
            <w:r w:rsidRPr="001343AD">
              <w:rPr>
                <w:rFonts w:eastAsia="Times New Roman"/>
                <w:b/>
                <w:bCs/>
                <w:color w:val="000000"/>
                <w:sz w:val="20"/>
                <w:szCs w:val="20"/>
              </w:rPr>
              <w:t>2018–19 SY</w:t>
            </w:r>
          </w:p>
        </w:tc>
        <w:tc>
          <w:tcPr>
            <w:tcW w:w="822" w:type="dxa"/>
            <w:tcBorders>
              <w:top w:val="single" w:sz="4" w:space="0" w:color="808080" w:themeColor="background1" w:themeShade="80"/>
            </w:tcBorders>
            <w:noWrap/>
            <w:hideMark/>
          </w:tcPr>
          <w:p w14:paraId="415F0304"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72,692 </w:t>
            </w:r>
          </w:p>
        </w:tc>
        <w:tc>
          <w:tcPr>
            <w:tcW w:w="823" w:type="dxa"/>
            <w:tcBorders>
              <w:top w:val="single" w:sz="4" w:space="0" w:color="808080" w:themeColor="background1" w:themeShade="80"/>
            </w:tcBorders>
            <w:noWrap/>
            <w:hideMark/>
          </w:tcPr>
          <w:p w14:paraId="75039621"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77%</w:t>
            </w:r>
          </w:p>
        </w:tc>
        <w:tc>
          <w:tcPr>
            <w:tcW w:w="823" w:type="dxa"/>
            <w:tcBorders>
              <w:top w:val="single" w:sz="4" w:space="0" w:color="808080" w:themeColor="background1" w:themeShade="80"/>
            </w:tcBorders>
            <w:noWrap/>
            <w:hideMark/>
          </w:tcPr>
          <w:p w14:paraId="25A35C7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9,996 </w:t>
            </w:r>
          </w:p>
        </w:tc>
        <w:tc>
          <w:tcPr>
            <w:tcW w:w="823" w:type="dxa"/>
            <w:tcBorders>
              <w:top w:val="single" w:sz="4" w:space="0" w:color="808080" w:themeColor="background1" w:themeShade="80"/>
            </w:tcBorders>
            <w:noWrap/>
            <w:hideMark/>
          </w:tcPr>
          <w:p w14:paraId="071FDB7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11%</w:t>
            </w:r>
          </w:p>
        </w:tc>
        <w:tc>
          <w:tcPr>
            <w:tcW w:w="823" w:type="dxa"/>
            <w:tcBorders>
              <w:top w:val="single" w:sz="4" w:space="0" w:color="808080" w:themeColor="background1" w:themeShade="80"/>
            </w:tcBorders>
            <w:noWrap/>
            <w:hideMark/>
          </w:tcPr>
          <w:p w14:paraId="6C34071A"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2,989 </w:t>
            </w:r>
          </w:p>
        </w:tc>
        <w:tc>
          <w:tcPr>
            <w:tcW w:w="823" w:type="dxa"/>
            <w:tcBorders>
              <w:top w:val="single" w:sz="4" w:space="0" w:color="808080" w:themeColor="background1" w:themeShade="80"/>
            </w:tcBorders>
            <w:noWrap/>
            <w:hideMark/>
          </w:tcPr>
          <w:p w14:paraId="23014F3B"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3%</w:t>
            </w:r>
          </w:p>
        </w:tc>
        <w:tc>
          <w:tcPr>
            <w:tcW w:w="823" w:type="dxa"/>
            <w:tcBorders>
              <w:top w:val="single" w:sz="4" w:space="0" w:color="808080" w:themeColor="background1" w:themeShade="80"/>
            </w:tcBorders>
            <w:noWrap/>
            <w:hideMark/>
          </w:tcPr>
          <w:p w14:paraId="04495BBC"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166</w:t>
            </w:r>
          </w:p>
        </w:tc>
        <w:tc>
          <w:tcPr>
            <w:tcW w:w="822" w:type="dxa"/>
            <w:tcBorders>
              <w:top w:val="single" w:sz="4" w:space="0" w:color="808080" w:themeColor="background1" w:themeShade="80"/>
            </w:tcBorders>
            <w:noWrap/>
            <w:hideMark/>
          </w:tcPr>
          <w:p w14:paraId="0D50F1D9"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0%</w:t>
            </w:r>
          </w:p>
        </w:tc>
        <w:tc>
          <w:tcPr>
            <w:tcW w:w="823" w:type="dxa"/>
            <w:tcBorders>
              <w:top w:val="single" w:sz="4" w:space="0" w:color="808080" w:themeColor="background1" w:themeShade="80"/>
            </w:tcBorders>
            <w:noWrap/>
            <w:hideMark/>
          </w:tcPr>
          <w:p w14:paraId="755ACE4C"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33</w:t>
            </w:r>
          </w:p>
        </w:tc>
        <w:tc>
          <w:tcPr>
            <w:tcW w:w="823" w:type="dxa"/>
            <w:tcBorders>
              <w:top w:val="single" w:sz="4" w:space="0" w:color="808080" w:themeColor="background1" w:themeShade="80"/>
            </w:tcBorders>
            <w:noWrap/>
            <w:hideMark/>
          </w:tcPr>
          <w:p w14:paraId="37A929DA"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0%</w:t>
            </w:r>
          </w:p>
        </w:tc>
        <w:tc>
          <w:tcPr>
            <w:tcW w:w="823" w:type="dxa"/>
            <w:tcBorders>
              <w:top w:val="single" w:sz="4" w:space="0" w:color="808080" w:themeColor="background1" w:themeShade="80"/>
            </w:tcBorders>
            <w:noWrap/>
            <w:hideMark/>
          </w:tcPr>
          <w:p w14:paraId="6FB76DEE"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801</w:t>
            </w:r>
          </w:p>
        </w:tc>
        <w:tc>
          <w:tcPr>
            <w:tcW w:w="823" w:type="dxa"/>
            <w:tcBorders>
              <w:top w:val="single" w:sz="4" w:space="0" w:color="808080" w:themeColor="background1" w:themeShade="80"/>
            </w:tcBorders>
            <w:noWrap/>
            <w:hideMark/>
          </w:tcPr>
          <w:p w14:paraId="6B012637"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1%</w:t>
            </w:r>
          </w:p>
        </w:tc>
        <w:tc>
          <w:tcPr>
            <w:tcW w:w="823" w:type="dxa"/>
            <w:tcBorders>
              <w:top w:val="single" w:sz="4" w:space="0" w:color="808080" w:themeColor="background1" w:themeShade="80"/>
            </w:tcBorders>
            <w:noWrap/>
            <w:hideMark/>
          </w:tcPr>
          <w:p w14:paraId="2623F568"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7,333 </w:t>
            </w:r>
          </w:p>
        </w:tc>
        <w:tc>
          <w:tcPr>
            <w:tcW w:w="823" w:type="dxa"/>
            <w:tcBorders>
              <w:top w:val="single" w:sz="4" w:space="0" w:color="808080" w:themeColor="background1" w:themeShade="80"/>
            </w:tcBorders>
            <w:noWrap/>
            <w:hideMark/>
          </w:tcPr>
          <w:p w14:paraId="4C8A6023"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8%</w:t>
            </w:r>
          </w:p>
        </w:tc>
        <w:tc>
          <w:tcPr>
            <w:tcW w:w="900" w:type="dxa"/>
            <w:tcBorders>
              <w:top w:val="single" w:sz="4" w:space="0" w:color="808080" w:themeColor="background1" w:themeShade="80"/>
            </w:tcBorders>
            <w:noWrap/>
            <w:hideMark/>
          </w:tcPr>
          <w:p w14:paraId="7396F1E2" w14:textId="77777777" w:rsidR="008F7E57" w:rsidRPr="008F7E57" w:rsidRDefault="008F7E57" w:rsidP="008F7E57">
            <w:pPr>
              <w:widowControl/>
              <w:autoSpaceDE/>
              <w:autoSpaceDN/>
              <w:jc w:val="center"/>
              <w:rPr>
                <w:rFonts w:eastAsia="Times New Roman"/>
                <w:color w:val="000000"/>
                <w:sz w:val="20"/>
                <w:szCs w:val="20"/>
              </w:rPr>
            </w:pPr>
            <w:r w:rsidRPr="008F7E57">
              <w:rPr>
                <w:rFonts w:eastAsia="Times New Roman"/>
                <w:color w:val="000000"/>
                <w:sz w:val="20"/>
                <w:szCs w:val="20"/>
              </w:rPr>
              <w:t xml:space="preserve">94,010 </w:t>
            </w:r>
          </w:p>
        </w:tc>
        <w:tc>
          <w:tcPr>
            <w:tcW w:w="810" w:type="dxa"/>
            <w:tcBorders>
              <w:top w:val="single" w:sz="4" w:space="0" w:color="808080" w:themeColor="background1" w:themeShade="80"/>
            </w:tcBorders>
            <w:noWrap/>
            <w:hideMark/>
          </w:tcPr>
          <w:p w14:paraId="00CA5CC6" w14:textId="77777777" w:rsidR="008F7E57" w:rsidRPr="008F7E57" w:rsidRDefault="008F7E57" w:rsidP="008F7E57">
            <w:pPr>
              <w:widowControl/>
              <w:autoSpaceDE/>
              <w:autoSpaceDN/>
              <w:jc w:val="center"/>
              <w:rPr>
                <w:rFonts w:eastAsia="Times New Roman"/>
                <w:color w:val="000000"/>
                <w:sz w:val="20"/>
                <w:szCs w:val="20"/>
              </w:rPr>
            </w:pPr>
            <w:r w:rsidRPr="008F7E57">
              <w:rPr>
                <w:rFonts w:eastAsia="Times New Roman"/>
                <w:color w:val="000000"/>
                <w:sz w:val="20"/>
                <w:szCs w:val="20"/>
              </w:rPr>
              <w:t xml:space="preserve">21,318 </w:t>
            </w:r>
          </w:p>
        </w:tc>
      </w:tr>
      <w:tr w:rsidR="008F7E57" w:rsidRPr="008F7E57" w14:paraId="7FB19C05" w14:textId="77777777" w:rsidTr="007F2543">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69D40432" w14:textId="77777777" w:rsidR="008F7E57" w:rsidRPr="001343AD" w:rsidRDefault="008F7E57" w:rsidP="008F7E57">
            <w:pPr>
              <w:widowControl/>
              <w:autoSpaceDE/>
              <w:autoSpaceDN/>
              <w:jc w:val="right"/>
              <w:rPr>
                <w:rFonts w:eastAsia="Times New Roman"/>
                <w:b/>
                <w:bCs/>
                <w:color w:val="000000"/>
                <w:sz w:val="20"/>
                <w:szCs w:val="20"/>
              </w:rPr>
            </w:pPr>
            <w:r w:rsidRPr="001343AD">
              <w:rPr>
                <w:rFonts w:eastAsia="Times New Roman"/>
                <w:b/>
                <w:bCs/>
                <w:color w:val="000000"/>
                <w:sz w:val="20"/>
                <w:szCs w:val="20"/>
              </w:rPr>
              <w:t>2019–20 SY</w:t>
            </w:r>
          </w:p>
        </w:tc>
        <w:tc>
          <w:tcPr>
            <w:tcW w:w="822" w:type="dxa"/>
            <w:noWrap/>
            <w:hideMark/>
          </w:tcPr>
          <w:p w14:paraId="05B1F238"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70,743 </w:t>
            </w:r>
          </w:p>
        </w:tc>
        <w:tc>
          <w:tcPr>
            <w:tcW w:w="823" w:type="dxa"/>
            <w:noWrap/>
            <w:hideMark/>
          </w:tcPr>
          <w:p w14:paraId="16A61215"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79%</w:t>
            </w:r>
          </w:p>
        </w:tc>
        <w:tc>
          <w:tcPr>
            <w:tcW w:w="823" w:type="dxa"/>
            <w:noWrap/>
            <w:hideMark/>
          </w:tcPr>
          <w:p w14:paraId="7C106AE5"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8,640 </w:t>
            </w:r>
          </w:p>
        </w:tc>
        <w:tc>
          <w:tcPr>
            <w:tcW w:w="823" w:type="dxa"/>
            <w:noWrap/>
            <w:hideMark/>
          </w:tcPr>
          <w:p w14:paraId="1CE1C708"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10%</w:t>
            </w:r>
          </w:p>
        </w:tc>
        <w:tc>
          <w:tcPr>
            <w:tcW w:w="823" w:type="dxa"/>
            <w:noWrap/>
            <w:hideMark/>
          </w:tcPr>
          <w:p w14:paraId="1C9D50DB"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2,676 </w:t>
            </w:r>
          </w:p>
        </w:tc>
        <w:tc>
          <w:tcPr>
            <w:tcW w:w="823" w:type="dxa"/>
            <w:noWrap/>
            <w:hideMark/>
          </w:tcPr>
          <w:p w14:paraId="5A3397F5"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3%</w:t>
            </w:r>
          </w:p>
        </w:tc>
        <w:tc>
          <w:tcPr>
            <w:tcW w:w="823" w:type="dxa"/>
            <w:noWrap/>
            <w:hideMark/>
          </w:tcPr>
          <w:p w14:paraId="085966E7"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125</w:t>
            </w:r>
          </w:p>
        </w:tc>
        <w:tc>
          <w:tcPr>
            <w:tcW w:w="822" w:type="dxa"/>
            <w:noWrap/>
            <w:hideMark/>
          </w:tcPr>
          <w:p w14:paraId="68CD57A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0%</w:t>
            </w:r>
          </w:p>
        </w:tc>
        <w:tc>
          <w:tcPr>
            <w:tcW w:w="823" w:type="dxa"/>
            <w:noWrap/>
            <w:hideMark/>
          </w:tcPr>
          <w:p w14:paraId="28A964B0"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40</w:t>
            </w:r>
          </w:p>
        </w:tc>
        <w:tc>
          <w:tcPr>
            <w:tcW w:w="823" w:type="dxa"/>
            <w:noWrap/>
            <w:hideMark/>
          </w:tcPr>
          <w:p w14:paraId="05886971"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0%</w:t>
            </w:r>
          </w:p>
        </w:tc>
        <w:tc>
          <w:tcPr>
            <w:tcW w:w="823" w:type="dxa"/>
            <w:noWrap/>
            <w:hideMark/>
          </w:tcPr>
          <w:p w14:paraId="5D41BBB0"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358</w:t>
            </w:r>
          </w:p>
        </w:tc>
        <w:tc>
          <w:tcPr>
            <w:tcW w:w="823" w:type="dxa"/>
            <w:noWrap/>
            <w:hideMark/>
          </w:tcPr>
          <w:p w14:paraId="3DCA2C26"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0%</w:t>
            </w:r>
          </w:p>
        </w:tc>
        <w:tc>
          <w:tcPr>
            <w:tcW w:w="823" w:type="dxa"/>
            <w:noWrap/>
            <w:hideMark/>
          </w:tcPr>
          <w:p w14:paraId="100C8626"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7,406 </w:t>
            </w:r>
          </w:p>
        </w:tc>
        <w:tc>
          <w:tcPr>
            <w:tcW w:w="823" w:type="dxa"/>
            <w:noWrap/>
            <w:hideMark/>
          </w:tcPr>
          <w:p w14:paraId="4B831933"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8%</w:t>
            </w:r>
          </w:p>
        </w:tc>
        <w:tc>
          <w:tcPr>
            <w:tcW w:w="900" w:type="dxa"/>
            <w:noWrap/>
            <w:hideMark/>
          </w:tcPr>
          <w:p w14:paraId="7F6A989C" w14:textId="77777777" w:rsidR="008F7E57" w:rsidRPr="008F7E57" w:rsidRDefault="008F7E57" w:rsidP="008F7E57">
            <w:pPr>
              <w:widowControl/>
              <w:autoSpaceDE/>
              <w:autoSpaceDN/>
              <w:jc w:val="center"/>
              <w:rPr>
                <w:rFonts w:eastAsia="Times New Roman"/>
                <w:color w:val="000000"/>
                <w:sz w:val="20"/>
                <w:szCs w:val="20"/>
              </w:rPr>
            </w:pPr>
            <w:r w:rsidRPr="008F7E57">
              <w:rPr>
                <w:rFonts w:eastAsia="Times New Roman"/>
                <w:color w:val="000000"/>
                <w:sz w:val="20"/>
                <w:szCs w:val="20"/>
              </w:rPr>
              <w:t xml:space="preserve">89,988 </w:t>
            </w:r>
          </w:p>
        </w:tc>
        <w:tc>
          <w:tcPr>
            <w:tcW w:w="810" w:type="dxa"/>
            <w:noWrap/>
            <w:hideMark/>
          </w:tcPr>
          <w:p w14:paraId="376D85C5" w14:textId="77777777" w:rsidR="008F7E57" w:rsidRPr="008F7E57" w:rsidRDefault="008F7E57" w:rsidP="008F7E57">
            <w:pPr>
              <w:widowControl/>
              <w:autoSpaceDE/>
              <w:autoSpaceDN/>
              <w:jc w:val="center"/>
              <w:rPr>
                <w:rFonts w:eastAsia="Times New Roman"/>
                <w:color w:val="000000"/>
                <w:sz w:val="20"/>
                <w:szCs w:val="20"/>
              </w:rPr>
            </w:pPr>
            <w:r w:rsidRPr="008F7E57">
              <w:rPr>
                <w:rFonts w:eastAsia="Times New Roman"/>
                <w:color w:val="000000"/>
                <w:sz w:val="20"/>
                <w:szCs w:val="20"/>
              </w:rPr>
              <w:t xml:space="preserve">19,245 </w:t>
            </w:r>
          </w:p>
        </w:tc>
      </w:tr>
      <w:tr w:rsidR="008F7E57" w:rsidRPr="008F7E57" w14:paraId="6109E22D" w14:textId="77777777" w:rsidTr="007F2543">
        <w:trPr>
          <w:trHeight w:val="290"/>
        </w:trPr>
        <w:tc>
          <w:tcPr>
            <w:tcW w:w="1260" w:type="dxa"/>
            <w:noWrap/>
            <w:hideMark/>
          </w:tcPr>
          <w:p w14:paraId="5BBB7AA1" w14:textId="77777777" w:rsidR="008F7E57" w:rsidRPr="001343AD" w:rsidRDefault="008F7E57" w:rsidP="008F7E57">
            <w:pPr>
              <w:widowControl/>
              <w:autoSpaceDE/>
              <w:autoSpaceDN/>
              <w:jc w:val="right"/>
              <w:rPr>
                <w:rFonts w:eastAsia="Times New Roman"/>
                <w:b/>
                <w:bCs/>
                <w:color w:val="000000"/>
                <w:sz w:val="20"/>
                <w:szCs w:val="20"/>
              </w:rPr>
            </w:pPr>
            <w:r w:rsidRPr="001343AD">
              <w:rPr>
                <w:rFonts w:eastAsia="Times New Roman"/>
                <w:b/>
                <w:bCs/>
                <w:color w:val="000000"/>
                <w:sz w:val="20"/>
                <w:szCs w:val="20"/>
              </w:rPr>
              <w:t>Fall 2020</w:t>
            </w:r>
          </w:p>
        </w:tc>
        <w:tc>
          <w:tcPr>
            <w:tcW w:w="822" w:type="dxa"/>
            <w:noWrap/>
            <w:hideMark/>
          </w:tcPr>
          <w:p w14:paraId="425C546B"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75,684 </w:t>
            </w:r>
          </w:p>
        </w:tc>
        <w:tc>
          <w:tcPr>
            <w:tcW w:w="823" w:type="dxa"/>
            <w:noWrap/>
            <w:hideMark/>
          </w:tcPr>
          <w:p w14:paraId="6B1F7638"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77%</w:t>
            </w:r>
          </w:p>
        </w:tc>
        <w:tc>
          <w:tcPr>
            <w:tcW w:w="823" w:type="dxa"/>
            <w:noWrap/>
            <w:hideMark/>
          </w:tcPr>
          <w:p w14:paraId="31072B05"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10,433 </w:t>
            </w:r>
          </w:p>
        </w:tc>
        <w:tc>
          <w:tcPr>
            <w:tcW w:w="823" w:type="dxa"/>
            <w:noWrap/>
            <w:hideMark/>
          </w:tcPr>
          <w:p w14:paraId="7B0A2F36"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11%</w:t>
            </w:r>
          </w:p>
        </w:tc>
        <w:tc>
          <w:tcPr>
            <w:tcW w:w="823" w:type="dxa"/>
            <w:noWrap/>
            <w:hideMark/>
          </w:tcPr>
          <w:p w14:paraId="50C226FF"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2,956 </w:t>
            </w:r>
          </w:p>
        </w:tc>
        <w:tc>
          <w:tcPr>
            <w:tcW w:w="823" w:type="dxa"/>
            <w:noWrap/>
            <w:hideMark/>
          </w:tcPr>
          <w:p w14:paraId="435EF28F"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3%</w:t>
            </w:r>
          </w:p>
        </w:tc>
        <w:tc>
          <w:tcPr>
            <w:tcW w:w="823" w:type="dxa"/>
            <w:noWrap/>
            <w:hideMark/>
          </w:tcPr>
          <w:p w14:paraId="2C8C1D56"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135</w:t>
            </w:r>
          </w:p>
        </w:tc>
        <w:tc>
          <w:tcPr>
            <w:tcW w:w="822" w:type="dxa"/>
            <w:noWrap/>
            <w:hideMark/>
          </w:tcPr>
          <w:p w14:paraId="164E275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0%</w:t>
            </w:r>
          </w:p>
        </w:tc>
        <w:tc>
          <w:tcPr>
            <w:tcW w:w="823" w:type="dxa"/>
            <w:noWrap/>
            <w:hideMark/>
          </w:tcPr>
          <w:p w14:paraId="4F48DA53"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47</w:t>
            </w:r>
          </w:p>
        </w:tc>
        <w:tc>
          <w:tcPr>
            <w:tcW w:w="823" w:type="dxa"/>
            <w:noWrap/>
            <w:hideMark/>
          </w:tcPr>
          <w:p w14:paraId="38EC7D31"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0%</w:t>
            </w:r>
          </w:p>
        </w:tc>
        <w:tc>
          <w:tcPr>
            <w:tcW w:w="823" w:type="dxa"/>
            <w:noWrap/>
            <w:hideMark/>
          </w:tcPr>
          <w:p w14:paraId="638B8EE0"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457</w:t>
            </w:r>
          </w:p>
        </w:tc>
        <w:tc>
          <w:tcPr>
            <w:tcW w:w="823" w:type="dxa"/>
            <w:noWrap/>
            <w:hideMark/>
          </w:tcPr>
          <w:p w14:paraId="7BF50B8D"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0%</w:t>
            </w:r>
          </w:p>
        </w:tc>
        <w:tc>
          <w:tcPr>
            <w:tcW w:w="823" w:type="dxa"/>
            <w:noWrap/>
            <w:hideMark/>
          </w:tcPr>
          <w:p w14:paraId="02C91ACF"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 xml:space="preserve">8,302 </w:t>
            </w:r>
          </w:p>
        </w:tc>
        <w:tc>
          <w:tcPr>
            <w:tcW w:w="823" w:type="dxa"/>
            <w:noWrap/>
            <w:hideMark/>
          </w:tcPr>
          <w:p w14:paraId="781630F7" w14:textId="77777777" w:rsidR="008F7E57" w:rsidRPr="008F7E57" w:rsidRDefault="008F7E57" w:rsidP="008F7E57">
            <w:pPr>
              <w:widowControl/>
              <w:autoSpaceDE/>
              <w:autoSpaceDN/>
              <w:jc w:val="center"/>
              <w:rPr>
                <w:rFonts w:eastAsia="Times New Roman"/>
                <w:sz w:val="20"/>
                <w:szCs w:val="20"/>
              </w:rPr>
            </w:pPr>
            <w:r w:rsidRPr="008F7E57">
              <w:rPr>
                <w:rFonts w:eastAsia="Times New Roman"/>
                <w:sz w:val="20"/>
                <w:szCs w:val="20"/>
              </w:rPr>
              <w:t>8%</w:t>
            </w:r>
          </w:p>
        </w:tc>
        <w:tc>
          <w:tcPr>
            <w:tcW w:w="900" w:type="dxa"/>
            <w:noWrap/>
            <w:hideMark/>
          </w:tcPr>
          <w:p w14:paraId="066175AA" w14:textId="77777777" w:rsidR="008F7E57" w:rsidRPr="008F7E57" w:rsidRDefault="008F7E57" w:rsidP="008F7E57">
            <w:pPr>
              <w:widowControl/>
              <w:autoSpaceDE/>
              <w:autoSpaceDN/>
              <w:jc w:val="center"/>
              <w:rPr>
                <w:rFonts w:eastAsia="Times New Roman"/>
                <w:color w:val="000000"/>
                <w:sz w:val="20"/>
                <w:szCs w:val="20"/>
              </w:rPr>
            </w:pPr>
            <w:r w:rsidRPr="008F7E57">
              <w:rPr>
                <w:rFonts w:eastAsia="Times New Roman"/>
                <w:color w:val="000000"/>
                <w:sz w:val="20"/>
                <w:szCs w:val="20"/>
              </w:rPr>
              <w:t xml:space="preserve">98,014 </w:t>
            </w:r>
          </w:p>
        </w:tc>
        <w:tc>
          <w:tcPr>
            <w:tcW w:w="810" w:type="dxa"/>
            <w:noWrap/>
            <w:hideMark/>
          </w:tcPr>
          <w:p w14:paraId="63EB9D99" w14:textId="77777777" w:rsidR="008F7E57" w:rsidRPr="008F7E57" w:rsidRDefault="008F7E57" w:rsidP="008F7E57">
            <w:pPr>
              <w:widowControl/>
              <w:autoSpaceDE/>
              <w:autoSpaceDN/>
              <w:jc w:val="center"/>
              <w:rPr>
                <w:rFonts w:eastAsia="Times New Roman"/>
                <w:color w:val="000000"/>
                <w:sz w:val="20"/>
                <w:szCs w:val="20"/>
              </w:rPr>
            </w:pPr>
            <w:r w:rsidRPr="008F7E57">
              <w:rPr>
                <w:rFonts w:eastAsia="Times New Roman"/>
                <w:color w:val="000000"/>
                <w:sz w:val="20"/>
                <w:szCs w:val="20"/>
              </w:rPr>
              <w:t xml:space="preserve">22,330 </w:t>
            </w:r>
          </w:p>
        </w:tc>
      </w:tr>
    </w:tbl>
    <w:p w14:paraId="5336D241" w14:textId="77777777" w:rsidR="008F7E57" w:rsidRPr="008F7E57" w:rsidRDefault="008F7E57" w:rsidP="008F7E57">
      <w:pPr>
        <w:widowControl/>
        <w:autoSpaceDE/>
        <w:autoSpaceDN/>
        <w:spacing w:after="160" w:line="259" w:lineRule="auto"/>
        <w:rPr>
          <w:rFonts w:cs="Times New Roman"/>
        </w:rPr>
      </w:pPr>
    </w:p>
    <w:p w14:paraId="792CF5C1" w14:textId="77777777" w:rsidR="008F7E57" w:rsidRPr="008F7E57" w:rsidRDefault="008F7E57" w:rsidP="008F7E57">
      <w:pPr>
        <w:widowControl/>
        <w:autoSpaceDE/>
        <w:autoSpaceDN/>
        <w:spacing w:after="160" w:line="259" w:lineRule="auto"/>
        <w:rPr>
          <w:rFonts w:cs="Times New Roman"/>
        </w:rPr>
      </w:pPr>
    </w:p>
    <w:p w14:paraId="4CDCEDC4" w14:textId="77777777" w:rsidR="008F7E57" w:rsidRPr="008F7E57" w:rsidRDefault="008F7E57" w:rsidP="008F7E57">
      <w:pPr>
        <w:widowControl/>
        <w:autoSpaceDE/>
        <w:autoSpaceDN/>
        <w:rPr>
          <w:rFonts w:ascii="Times New Roman" w:hAnsi="Times New Roman" w:cs="Times New Roman"/>
          <w:sz w:val="24"/>
          <w:szCs w:val="24"/>
        </w:rPr>
      </w:pPr>
      <w:r w:rsidRPr="008F7E57">
        <w:rPr>
          <w:rFonts w:cs="Times New Roman"/>
          <w:b/>
          <w:bCs/>
        </w:rPr>
        <w:lastRenderedPageBreak/>
        <w:t xml:space="preserve">Table 5: System Benchmark C – Cohort 1 School Building Administrators/Leaders, fall 2018–fall 2020 </w:t>
      </w:r>
      <w:r w:rsidRPr="008F7E57">
        <w:rPr>
          <w:rFonts w:cs="Times New Roman"/>
          <w:vertAlign w:val="superscript"/>
        </w:rPr>
        <w:footnoteReference w:id="4"/>
      </w:r>
      <w:r w:rsidRPr="008F7E57">
        <w:rPr>
          <w:rFonts w:ascii="Times New Roman" w:hAnsi="Times New Roman" w:cs="Times New Roman"/>
          <w:sz w:val="24"/>
          <w:szCs w:val="24"/>
        </w:rPr>
        <w:t xml:space="preserve"> </w:t>
      </w:r>
    </w:p>
    <w:p w14:paraId="529A4D65" w14:textId="77777777" w:rsidR="008F7E57" w:rsidRPr="008F7E57" w:rsidRDefault="008F7E57" w:rsidP="008F7E57">
      <w:pPr>
        <w:widowControl/>
        <w:autoSpaceDE/>
        <w:autoSpaceDN/>
        <w:spacing w:after="160" w:line="259" w:lineRule="auto"/>
        <w:rPr>
          <w:rFonts w:cs="Times New Roman"/>
        </w:rPr>
      </w:pPr>
    </w:p>
    <w:tbl>
      <w:tblPr>
        <w:tblStyle w:val="ListTable6Colorful"/>
        <w:tblW w:w="14310" w:type="dxa"/>
        <w:tblLayout w:type="fixed"/>
        <w:tblLook w:val="04A0" w:firstRow="1" w:lastRow="0" w:firstColumn="1" w:lastColumn="0" w:noHBand="0" w:noVBand="1"/>
      </w:tblPr>
      <w:tblGrid>
        <w:gridCol w:w="1260"/>
        <w:gridCol w:w="816"/>
        <w:gridCol w:w="816"/>
        <w:gridCol w:w="817"/>
        <w:gridCol w:w="816"/>
        <w:gridCol w:w="817"/>
        <w:gridCol w:w="816"/>
        <w:gridCol w:w="817"/>
        <w:gridCol w:w="816"/>
        <w:gridCol w:w="816"/>
        <w:gridCol w:w="817"/>
        <w:gridCol w:w="816"/>
        <w:gridCol w:w="817"/>
        <w:gridCol w:w="816"/>
        <w:gridCol w:w="817"/>
        <w:gridCol w:w="900"/>
        <w:gridCol w:w="720"/>
      </w:tblGrid>
      <w:tr w:rsidR="008F7E57" w:rsidRPr="008F7E57" w14:paraId="4EE7D3F8" w14:textId="77777777" w:rsidTr="007F2543">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60" w:type="dxa"/>
            <w:tcBorders>
              <w:bottom w:val="nil"/>
            </w:tcBorders>
            <w:noWrap/>
            <w:hideMark/>
          </w:tcPr>
          <w:p w14:paraId="049809B1" w14:textId="77777777" w:rsidR="008F7E57" w:rsidRPr="008F7E57" w:rsidRDefault="008F7E57" w:rsidP="008F7E57">
            <w:pPr>
              <w:widowControl/>
              <w:autoSpaceDE/>
              <w:autoSpaceDN/>
              <w:rPr>
                <w:rFonts w:ascii="Times New Roman" w:eastAsia="Times New Roman" w:hAnsi="Times New Roman" w:cs="Times New Roman"/>
                <w:sz w:val="24"/>
                <w:szCs w:val="24"/>
              </w:rPr>
            </w:pPr>
          </w:p>
        </w:tc>
        <w:tc>
          <w:tcPr>
            <w:tcW w:w="1632" w:type="dxa"/>
            <w:gridSpan w:val="2"/>
            <w:tcBorders>
              <w:bottom w:val="nil"/>
            </w:tcBorders>
            <w:hideMark/>
          </w:tcPr>
          <w:p w14:paraId="57B8714A"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White</w:t>
            </w:r>
          </w:p>
        </w:tc>
        <w:tc>
          <w:tcPr>
            <w:tcW w:w="1633" w:type="dxa"/>
            <w:gridSpan w:val="2"/>
            <w:tcBorders>
              <w:bottom w:val="nil"/>
            </w:tcBorders>
            <w:hideMark/>
          </w:tcPr>
          <w:p w14:paraId="59DF013E"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Black or African American</w:t>
            </w:r>
          </w:p>
        </w:tc>
        <w:tc>
          <w:tcPr>
            <w:tcW w:w="1633" w:type="dxa"/>
            <w:gridSpan w:val="2"/>
            <w:tcBorders>
              <w:bottom w:val="nil"/>
            </w:tcBorders>
            <w:hideMark/>
          </w:tcPr>
          <w:p w14:paraId="5B3F8DCD"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Asian</w:t>
            </w:r>
          </w:p>
        </w:tc>
        <w:tc>
          <w:tcPr>
            <w:tcW w:w="1633" w:type="dxa"/>
            <w:gridSpan w:val="2"/>
            <w:tcBorders>
              <w:bottom w:val="nil"/>
            </w:tcBorders>
            <w:hideMark/>
          </w:tcPr>
          <w:p w14:paraId="302FC8FD"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American Indian or Alaska Native</w:t>
            </w:r>
          </w:p>
        </w:tc>
        <w:tc>
          <w:tcPr>
            <w:tcW w:w="1633" w:type="dxa"/>
            <w:gridSpan w:val="2"/>
            <w:tcBorders>
              <w:bottom w:val="nil"/>
            </w:tcBorders>
            <w:hideMark/>
          </w:tcPr>
          <w:p w14:paraId="343E71BF"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Native Hawaiian or Other Pacific Islander</w:t>
            </w:r>
          </w:p>
        </w:tc>
        <w:tc>
          <w:tcPr>
            <w:tcW w:w="1633" w:type="dxa"/>
            <w:gridSpan w:val="2"/>
            <w:tcBorders>
              <w:bottom w:val="nil"/>
            </w:tcBorders>
            <w:hideMark/>
          </w:tcPr>
          <w:p w14:paraId="5A9E6C13"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Mixed Race</w:t>
            </w:r>
          </w:p>
        </w:tc>
        <w:tc>
          <w:tcPr>
            <w:tcW w:w="1633" w:type="dxa"/>
            <w:gridSpan w:val="2"/>
            <w:tcBorders>
              <w:bottom w:val="nil"/>
            </w:tcBorders>
            <w:hideMark/>
          </w:tcPr>
          <w:p w14:paraId="0AA4FDE1"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Latinx</w:t>
            </w:r>
          </w:p>
        </w:tc>
        <w:tc>
          <w:tcPr>
            <w:tcW w:w="1620" w:type="dxa"/>
            <w:gridSpan w:val="2"/>
            <w:tcBorders>
              <w:bottom w:val="nil"/>
            </w:tcBorders>
            <w:noWrap/>
            <w:hideMark/>
          </w:tcPr>
          <w:p w14:paraId="76AC6692"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Totals</w:t>
            </w:r>
          </w:p>
        </w:tc>
      </w:tr>
      <w:tr w:rsidR="007F2543" w:rsidRPr="008F7E57" w14:paraId="17C099EB" w14:textId="77777777" w:rsidTr="007F254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tcBorders>
              <w:top w:val="nil"/>
              <w:bottom w:val="single" w:sz="4" w:space="0" w:color="808080" w:themeColor="background1" w:themeShade="80"/>
            </w:tcBorders>
            <w:shd w:val="clear" w:color="auto" w:fill="auto"/>
            <w:noWrap/>
            <w:hideMark/>
          </w:tcPr>
          <w:p w14:paraId="2EBB9E59" w14:textId="77777777" w:rsidR="008F7E57" w:rsidRPr="008F7E57" w:rsidRDefault="008F7E57" w:rsidP="008F7E57">
            <w:pPr>
              <w:widowControl/>
              <w:autoSpaceDE/>
              <w:autoSpaceDN/>
              <w:jc w:val="center"/>
              <w:rPr>
                <w:rFonts w:eastAsia="Times New Roman"/>
                <w:sz w:val="20"/>
                <w:szCs w:val="20"/>
              </w:rPr>
            </w:pPr>
          </w:p>
        </w:tc>
        <w:tc>
          <w:tcPr>
            <w:tcW w:w="816" w:type="dxa"/>
            <w:tcBorders>
              <w:top w:val="nil"/>
              <w:bottom w:val="single" w:sz="4" w:space="0" w:color="808080" w:themeColor="background1" w:themeShade="80"/>
            </w:tcBorders>
            <w:shd w:val="clear" w:color="auto" w:fill="auto"/>
            <w:hideMark/>
          </w:tcPr>
          <w:p w14:paraId="6EB67A3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6" w:type="dxa"/>
            <w:tcBorders>
              <w:top w:val="nil"/>
              <w:bottom w:val="single" w:sz="4" w:space="0" w:color="808080" w:themeColor="background1" w:themeShade="80"/>
            </w:tcBorders>
            <w:shd w:val="clear" w:color="auto" w:fill="auto"/>
            <w:hideMark/>
          </w:tcPr>
          <w:p w14:paraId="697BB7E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7" w:type="dxa"/>
            <w:tcBorders>
              <w:top w:val="nil"/>
              <w:bottom w:val="single" w:sz="4" w:space="0" w:color="808080" w:themeColor="background1" w:themeShade="80"/>
            </w:tcBorders>
            <w:shd w:val="clear" w:color="auto" w:fill="auto"/>
            <w:hideMark/>
          </w:tcPr>
          <w:p w14:paraId="4A4AA847"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6" w:type="dxa"/>
            <w:tcBorders>
              <w:top w:val="nil"/>
              <w:bottom w:val="single" w:sz="4" w:space="0" w:color="808080" w:themeColor="background1" w:themeShade="80"/>
            </w:tcBorders>
            <w:shd w:val="clear" w:color="auto" w:fill="auto"/>
            <w:hideMark/>
          </w:tcPr>
          <w:p w14:paraId="2D268EB3"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7" w:type="dxa"/>
            <w:tcBorders>
              <w:top w:val="nil"/>
              <w:bottom w:val="single" w:sz="4" w:space="0" w:color="808080" w:themeColor="background1" w:themeShade="80"/>
            </w:tcBorders>
            <w:shd w:val="clear" w:color="auto" w:fill="auto"/>
            <w:hideMark/>
          </w:tcPr>
          <w:p w14:paraId="3B3D39E0"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6" w:type="dxa"/>
            <w:tcBorders>
              <w:top w:val="nil"/>
              <w:bottom w:val="single" w:sz="4" w:space="0" w:color="808080" w:themeColor="background1" w:themeShade="80"/>
            </w:tcBorders>
            <w:shd w:val="clear" w:color="auto" w:fill="auto"/>
            <w:hideMark/>
          </w:tcPr>
          <w:p w14:paraId="36E21FD7"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7" w:type="dxa"/>
            <w:tcBorders>
              <w:top w:val="nil"/>
              <w:bottom w:val="single" w:sz="4" w:space="0" w:color="808080" w:themeColor="background1" w:themeShade="80"/>
            </w:tcBorders>
            <w:shd w:val="clear" w:color="auto" w:fill="auto"/>
            <w:hideMark/>
          </w:tcPr>
          <w:p w14:paraId="1BEC504D"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6" w:type="dxa"/>
            <w:tcBorders>
              <w:top w:val="nil"/>
              <w:bottom w:val="single" w:sz="4" w:space="0" w:color="808080" w:themeColor="background1" w:themeShade="80"/>
            </w:tcBorders>
            <w:shd w:val="clear" w:color="auto" w:fill="auto"/>
            <w:hideMark/>
          </w:tcPr>
          <w:p w14:paraId="53D1619A"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6" w:type="dxa"/>
            <w:tcBorders>
              <w:top w:val="nil"/>
              <w:bottom w:val="single" w:sz="4" w:space="0" w:color="808080" w:themeColor="background1" w:themeShade="80"/>
            </w:tcBorders>
            <w:shd w:val="clear" w:color="auto" w:fill="auto"/>
            <w:hideMark/>
          </w:tcPr>
          <w:p w14:paraId="229A43AA"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7" w:type="dxa"/>
            <w:tcBorders>
              <w:top w:val="nil"/>
              <w:bottom w:val="single" w:sz="4" w:space="0" w:color="808080" w:themeColor="background1" w:themeShade="80"/>
            </w:tcBorders>
            <w:shd w:val="clear" w:color="auto" w:fill="auto"/>
            <w:hideMark/>
          </w:tcPr>
          <w:p w14:paraId="132287C2"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6" w:type="dxa"/>
            <w:tcBorders>
              <w:top w:val="nil"/>
              <w:bottom w:val="single" w:sz="4" w:space="0" w:color="808080" w:themeColor="background1" w:themeShade="80"/>
            </w:tcBorders>
            <w:shd w:val="clear" w:color="auto" w:fill="auto"/>
            <w:hideMark/>
          </w:tcPr>
          <w:p w14:paraId="2EBEDD6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7" w:type="dxa"/>
            <w:tcBorders>
              <w:top w:val="nil"/>
              <w:bottom w:val="single" w:sz="4" w:space="0" w:color="808080" w:themeColor="background1" w:themeShade="80"/>
            </w:tcBorders>
            <w:shd w:val="clear" w:color="auto" w:fill="auto"/>
            <w:hideMark/>
          </w:tcPr>
          <w:p w14:paraId="6B401CD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6" w:type="dxa"/>
            <w:tcBorders>
              <w:top w:val="nil"/>
              <w:bottom w:val="single" w:sz="4" w:space="0" w:color="808080" w:themeColor="background1" w:themeShade="80"/>
            </w:tcBorders>
            <w:shd w:val="clear" w:color="auto" w:fill="auto"/>
            <w:hideMark/>
          </w:tcPr>
          <w:p w14:paraId="159F6A4E"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817" w:type="dxa"/>
            <w:tcBorders>
              <w:top w:val="nil"/>
              <w:bottom w:val="single" w:sz="4" w:space="0" w:color="808080" w:themeColor="background1" w:themeShade="80"/>
            </w:tcBorders>
            <w:shd w:val="clear" w:color="auto" w:fill="auto"/>
            <w:hideMark/>
          </w:tcPr>
          <w:p w14:paraId="1FBDF21A"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900" w:type="dxa"/>
            <w:tcBorders>
              <w:top w:val="nil"/>
              <w:bottom w:val="single" w:sz="4" w:space="0" w:color="808080" w:themeColor="background1" w:themeShade="80"/>
            </w:tcBorders>
            <w:shd w:val="clear" w:color="auto" w:fill="auto"/>
            <w:noWrap/>
            <w:hideMark/>
          </w:tcPr>
          <w:p w14:paraId="54FD9906"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Overall</w:t>
            </w:r>
          </w:p>
        </w:tc>
        <w:tc>
          <w:tcPr>
            <w:tcW w:w="720" w:type="dxa"/>
            <w:tcBorders>
              <w:top w:val="nil"/>
              <w:bottom w:val="single" w:sz="4" w:space="0" w:color="808080" w:themeColor="background1" w:themeShade="80"/>
            </w:tcBorders>
            <w:shd w:val="clear" w:color="auto" w:fill="auto"/>
            <w:hideMark/>
          </w:tcPr>
          <w:p w14:paraId="1FE46342"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POC</w:t>
            </w:r>
          </w:p>
        </w:tc>
      </w:tr>
      <w:tr w:rsidR="008F7E57" w:rsidRPr="008F7E57" w14:paraId="384B75B9" w14:textId="77777777" w:rsidTr="007F2543">
        <w:trPr>
          <w:trHeight w:val="29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808080" w:themeColor="background1" w:themeShade="80"/>
            </w:tcBorders>
            <w:noWrap/>
            <w:hideMark/>
          </w:tcPr>
          <w:p w14:paraId="52DD9606"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2018–19 SY</w:t>
            </w:r>
          </w:p>
        </w:tc>
        <w:tc>
          <w:tcPr>
            <w:tcW w:w="816" w:type="dxa"/>
            <w:tcBorders>
              <w:top w:val="single" w:sz="4" w:space="0" w:color="808080" w:themeColor="background1" w:themeShade="80"/>
            </w:tcBorders>
            <w:noWrap/>
            <w:hideMark/>
          </w:tcPr>
          <w:p w14:paraId="19D1533A"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716 </w:t>
            </w:r>
          </w:p>
        </w:tc>
        <w:tc>
          <w:tcPr>
            <w:tcW w:w="816" w:type="dxa"/>
            <w:tcBorders>
              <w:top w:val="single" w:sz="4" w:space="0" w:color="808080" w:themeColor="background1" w:themeShade="80"/>
            </w:tcBorders>
            <w:noWrap/>
            <w:hideMark/>
          </w:tcPr>
          <w:p w14:paraId="0E7292E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63%</w:t>
            </w:r>
          </w:p>
        </w:tc>
        <w:tc>
          <w:tcPr>
            <w:tcW w:w="817" w:type="dxa"/>
            <w:tcBorders>
              <w:top w:val="single" w:sz="4" w:space="0" w:color="808080" w:themeColor="background1" w:themeShade="80"/>
            </w:tcBorders>
            <w:noWrap/>
            <w:hideMark/>
          </w:tcPr>
          <w:p w14:paraId="5C79FEDB"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253 </w:t>
            </w:r>
          </w:p>
        </w:tc>
        <w:tc>
          <w:tcPr>
            <w:tcW w:w="816" w:type="dxa"/>
            <w:tcBorders>
              <w:top w:val="single" w:sz="4" w:space="0" w:color="808080" w:themeColor="background1" w:themeShade="80"/>
            </w:tcBorders>
            <w:noWrap/>
            <w:hideMark/>
          </w:tcPr>
          <w:p w14:paraId="4F330315"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22%</w:t>
            </w:r>
          </w:p>
        </w:tc>
        <w:tc>
          <w:tcPr>
            <w:tcW w:w="817" w:type="dxa"/>
            <w:tcBorders>
              <w:top w:val="single" w:sz="4" w:space="0" w:color="808080" w:themeColor="background1" w:themeShade="80"/>
            </w:tcBorders>
            <w:noWrap/>
            <w:hideMark/>
          </w:tcPr>
          <w:p w14:paraId="730A093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22 </w:t>
            </w:r>
          </w:p>
        </w:tc>
        <w:tc>
          <w:tcPr>
            <w:tcW w:w="816" w:type="dxa"/>
            <w:tcBorders>
              <w:top w:val="single" w:sz="4" w:space="0" w:color="808080" w:themeColor="background1" w:themeShade="80"/>
            </w:tcBorders>
            <w:noWrap/>
            <w:hideMark/>
          </w:tcPr>
          <w:p w14:paraId="63100228"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2%</w:t>
            </w:r>
          </w:p>
        </w:tc>
        <w:tc>
          <w:tcPr>
            <w:tcW w:w="817" w:type="dxa"/>
            <w:tcBorders>
              <w:top w:val="single" w:sz="4" w:space="0" w:color="808080" w:themeColor="background1" w:themeShade="80"/>
            </w:tcBorders>
            <w:noWrap/>
            <w:hideMark/>
          </w:tcPr>
          <w:p w14:paraId="782F928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2 </w:t>
            </w:r>
          </w:p>
        </w:tc>
        <w:tc>
          <w:tcPr>
            <w:tcW w:w="816" w:type="dxa"/>
            <w:tcBorders>
              <w:top w:val="single" w:sz="4" w:space="0" w:color="808080" w:themeColor="background1" w:themeShade="80"/>
            </w:tcBorders>
            <w:noWrap/>
            <w:hideMark/>
          </w:tcPr>
          <w:p w14:paraId="5414D7E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816" w:type="dxa"/>
            <w:tcBorders>
              <w:top w:val="single" w:sz="4" w:space="0" w:color="808080" w:themeColor="background1" w:themeShade="80"/>
            </w:tcBorders>
            <w:noWrap/>
            <w:hideMark/>
          </w:tcPr>
          <w:p w14:paraId="3EAC703F"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1 </w:t>
            </w:r>
          </w:p>
        </w:tc>
        <w:tc>
          <w:tcPr>
            <w:tcW w:w="817" w:type="dxa"/>
            <w:tcBorders>
              <w:top w:val="single" w:sz="4" w:space="0" w:color="808080" w:themeColor="background1" w:themeShade="80"/>
            </w:tcBorders>
            <w:noWrap/>
            <w:hideMark/>
          </w:tcPr>
          <w:p w14:paraId="785AEFDC"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816" w:type="dxa"/>
            <w:tcBorders>
              <w:top w:val="single" w:sz="4" w:space="0" w:color="808080" w:themeColor="background1" w:themeShade="80"/>
            </w:tcBorders>
            <w:noWrap/>
            <w:hideMark/>
          </w:tcPr>
          <w:p w14:paraId="53B0B5FE"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8 </w:t>
            </w:r>
          </w:p>
        </w:tc>
        <w:tc>
          <w:tcPr>
            <w:tcW w:w="817" w:type="dxa"/>
            <w:tcBorders>
              <w:top w:val="single" w:sz="4" w:space="0" w:color="808080" w:themeColor="background1" w:themeShade="80"/>
            </w:tcBorders>
            <w:noWrap/>
            <w:hideMark/>
          </w:tcPr>
          <w:p w14:paraId="3D42C0D8"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w:t>
            </w:r>
          </w:p>
        </w:tc>
        <w:tc>
          <w:tcPr>
            <w:tcW w:w="816" w:type="dxa"/>
            <w:tcBorders>
              <w:top w:val="single" w:sz="4" w:space="0" w:color="808080" w:themeColor="background1" w:themeShade="80"/>
            </w:tcBorders>
            <w:noWrap/>
            <w:hideMark/>
          </w:tcPr>
          <w:p w14:paraId="44ECE3B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128 </w:t>
            </w:r>
          </w:p>
        </w:tc>
        <w:tc>
          <w:tcPr>
            <w:tcW w:w="817" w:type="dxa"/>
            <w:tcBorders>
              <w:top w:val="single" w:sz="4" w:space="0" w:color="808080" w:themeColor="background1" w:themeShade="80"/>
            </w:tcBorders>
            <w:noWrap/>
            <w:hideMark/>
          </w:tcPr>
          <w:p w14:paraId="4EE843EF"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11%</w:t>
            </w:r>
          </w:p>
        </w:tc>
        <w:tc>
          <w:tcPr>
            <w:tcW w:w="900" w:type="dxa"/>
            <w:tcBorders>
              <w:top w:val="single" w:sz="4" w:space="0" w:color="808080" w:themeColor="background1" w:themeShade="80"/>
            </w:tcBorders>
            <w:noWrap/>
            <w:hideMark/>
          </w:tcPr>
          <w:p w14:paraId="3F8315F8"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1,130 </w:t>
            </w:r>
          </w:p>
        </w:tc>
        <w:tc>
          <w:tcPr>
            <w:tcW w:w="720" w:type="dxa"/>
            <w:tcBorders>
              <w:top w:val="single" w:sz="4" w:space="0" w:color="808080" w:themeColor="background1" w:themeShade="80"/>
            </w:tcBorders>
            <w:noWrap/>
            <w:hideMark/>
          </w:tcPr>
          <w:p w14:paraId="22EEA56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414 </w:t>
            </w:r>
          </w:p>
        </w:tc>
      </w:tr>
      <w:tr w:rsidR="008F7E57" w:rsidRPr="008F7E57" w14:paraId="38A6762C" w14:textId="77777777" w:rsidTr="007F254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1EFFADF"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2019–20 SY</w:t>
            </w:r>
          </w:p>
        </w:tc>
        <w:tc>
          <w:tcPr>
            <w:tcW w:w="816" w:type="dxa"/>
            <w:noWrap/>
            <w:hideMark/>
          </w:tcPr>
          <w:p w14:paraId="2E780D7C"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711 </w:t>
            </w:r>
          </w:p>
        </w:tc>
        <w:tc>
          <w:tcPr>
            <w:tcW w:w="816" w:type="dxa"/>
            <w:noWrap/>
            <w:hideMark/>
          </w:tcPr>
          <w:p w14:paraId="4EAA2B0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62%</w:t>
            </w:r>
          </w:p>
        </w:tc>
        <w:tc>
          <w:tcPr>
            <w:tcW w:w="817" w:type="dxa"/>
            <w:noWrap/>
            <w:hideMark/>
          </w:tcPr>
          <w:p w14:paraId="7141BBB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260 </w:t>
            </w:r>
          </w:p>
        </w:tc>
        <w:tc>
          <w:tcPr>
            <w:tcW w:w="816" w:type="dxa"/>
            <w:noWrap/>
            <w:hideMark/>
          </w:tcPr>
          <w:p w14:paraId="01CAD48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23%</w:t>
            </w:r>
          </w:p>
        </w:tc>
        <w:tc>
          <w:tcPr>
            <w:tcW w:w="817" w:type="dxa"/>
            <w:noWrap/>
            <w:hideMark/>
          </w:tcPr>
          <w:p w14:paraId="5D4783A0"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22 </w:t>
            </w:r>
          </w:p>
        </w:tc>
        <w:tc>
          <w:tcPr>
            <w:tcW w:w="816" w:type="dxa"/>
            <w:noWrap/>
            <w:hideMark/>
          </w:tcPr>
          <w:p w14:paraId="1B916965"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2%</w:t>
            </w:r>
          </w:p>
        </w:tc>
        <w:tc>
          <w:tcPr>
            <w:tcW w:w="817" w:type="dxa"/>
            <w:noWrap/>
            <w:hideMark/>
          </w:tcPr>
          <w:p w14:paraId="3485111F"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1 </w:t>
            </w:r>
          </w:p>
        </w:tc>
        <w:tc>
          <w:tcPr>
            <w:tcW w:w="816" w:type="dxa"/>
            <w:noWrap/>
            <w:hideMark/>
          </w:tcPr>
          <w:p w14:paraId="6FEEAC66"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816" w:type="dxa"/>
            <w:noWrap/>
            <w:hideMark/>
          </w:tcPr>
          <w:p w14:paraId="3258B29A"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1 </w:t>
            </w:r>
          </w:p>
        </w:tc>
        <w:tc>
          <w:tcPr>
            <w:tcW w:w="817" w:type="dxa"/>
            <w:noWrap/>
            <w:hideMark/>
          </w:tcPr>
          <w:p w14:paraId="0FC8870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816" w:type="dxa"/>
            <w:noWrap/>
            <w:hideMark/>
          </w:tcPr>
          <w:p w14:paraId="1AEFE8AA"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7 </w:t>
            </w:r>
          </w:p>
        </w:tc>
        <w:tc>
          <w:tcPr>
            <w:tcW w:w="817" w:type="dxa"/>
            <w:noWrap/>
            <w:hideMark/>
          </w:tcPr>
          <w:p w14:paraId="00BD7730"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1%</w:t>
            </w:r>
          </w:p>
        </w:tc>
        <w:tc>
          <w:tcPr>
            <w:tcW w:w="816" w:type="dxa"/>
            <w:noWrap/>
            <w:hideMark/>
          </w:tcPr>
          <w:p w14:paraId="7F920D1A"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143 </w:t>
            </w:r>
          </w:p>
        </w:tc>
        <w:tc>
          <w:tcPr>
            <w:tcW w:w="817" w:type="dxa"/>
            <w:noWrap/>
            <w:hideMark/>
          </w:tcPr>
          <w:p w14:paraId="210DA625"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12%</w:t>
            </w:r>
          </w:p>
        </w:tc>
        <w:tc>
          <w:tcPr>
            <w:tcW w:w="900" w:type="dxa"/>
            <w:noWrap/>
            <w:hideMark/>
          </w:tcPr>
          <w:p w14:paraId="23AB96A9"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1,145 </w:t>
            </w:r>
          </w:p>
        </w:tc>
        <w:tc>
          <w:tcPr>
            <w:tcW w:w="720" w:type="dxa"/>
            <w:noWrap/>
            <w:hideMark/>
          </w:tcPr>
          <w:p w14:paraId="08BF943C"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434 </w:t>
            </w:r>
          </w:p>
        </w:tc>
      </w:tr>
      <w:tr w:rsidR="008F7E57" w:rsidRPr="008F7E57" w14:paraId="3F934B32" w14:textId="77777777" w:rsidTr="007F2543">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5104E8C"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Fall 2020</w:t>
            </w:r>
          </w:p>
        </w:tc>
        <w:tc>
          <w:tcPr>
            <w:tcW w:w="816" w:type="dxa"/>
            <w:noWrap/>
            <w:hideMark/>
          </w:tcPr>
          <w:p w14:paraId="3DA24586"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716 </w:t>
            </w:r>
          </w:p>
        </w:tc>
        <w:tc>
          <w:tcPr>
            <w:tcW w:w="816" w:type="dxa"/>
            <w:noWrap/>
            <w:hideMark/>
          </w:tcPr>
          <w:p w14:paraId="1551F867"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62%</w:t>
            </w:r>
          </w:p>
        </w:tc>
        <w:tc>
          <w:tcPr>
            <w:tcW w:w="817" w:type="dxa"/>
            <w:noWrap/>
            <w:hideMark/>
          </w:tcPr>
          <w:p w14:paraId="04B34F47"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252 </w:t>
            </w:r>
          </w:p>
        </w:tc>
        <w:tc>
          <w:tcPr>
            <w:tcW w:w="816" w:type="dxa"/>
            <w:noWrap/>
            <w:hideMark/>
          </w:tcPr>
          <w:p w14:paraId="6DF511AF"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22%</w:t>
            </w:r>
          </w:p>
        </w:tc>
        <w:tc>
          <w:tcPr>
            <w:tcW w:w="817" w:type="dxa"/>
            <w:noWrap/>
            <w:hideMark/>
          </w:tcPr>
          <w:p w14:paraId="6DB45DEF"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21 </w:t>
            </w:r>
          </w:p>
        </w:tc>
        <w:tc>
          <w:tcPr>
            <w:tcW w:w="816" w:type="dxa"/>
            <w:noWrap/>
            <w:hideMark/>
          </w:tcPr>
          <w:p w14:paraId="3B84814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2%</w:t>
            </w:r>
          </w:p>
        </w:tc>
        <w:tc>
          <w:tcPr>
            <w:tcW w:w="817" w:type="dxa"/>
            <w:noWrap/>
            <w:hideMark/>
          </w:tcPr>
          <w:p w14:paraId="65613AF7"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3 </w:t>
            </w:r>
          </w:p>
        </w:tc>
        <w:tc>
          <w:tcPr>
            <w:tcW w:w="816" w:type="dxa"/>
            <w:noWrap/>
            <w:hideMark/>
          </w:tcPr>
          <w:p w14:paraId="5E20075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816" w:type="dxa"/>
            <w:noWrap/>
            <w:hideMark/>
          </w:tcPr>
          <w:p w14:paraId="0DC5BCB8"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1 </w:t>
            </w:r>
          </w:p>
        </w:tc>
        <w:tc>
          <w:tcPr>
            <w:tcW w:w="817" w:type="dxa"/>
            <w:noWrap/>
            <w:hideMark/>
          </w:tcPr>
          <w:p w14:paraId="75E58FD8"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816" w:type="dxa"/>
            <w:noWrap/>
            <w:hideMark/>
          </w:tcPr>
          <w:p w14:paraId="02CC49BC"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8 </w:t>
            </w:r>
          </w:p>
        </w:tc>
        <w:tc>
          <w:tcPr>
            <w:tcW w:w="817" w:type="dxa"/>
            <w:noWrap/>
            <w:hideMark/>
          </w:tcPr>
          <w:p w14:paraId="723552F0"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w:t>
            </w:r>
          </w:p>
        </w:tc>
        <w:tc>
          <w:tcPr>
            <w:tcW w:w="816" w:type="dxa"/>
            <w:noWrap/>
            <w:hideMark/>
          </w:tcPr>
          <w:p w14:paraId="02BBB063"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156 </w:t>
            </w:r>
          </w:p>
        </w:tc>
        <w:tc>
          <w:tcPr>
            <w:tcW w:w="817" w:type="dxa"/>
            <w:noWrap/>
            <w:hideMark/>
          </w:tcPr>
          <w:p w14:paraId="756A7F6F"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13%</w:t>
            </w:r>
          </w:p>
        </w:tc>
        <w:tc>
          <w:tcPr>
            <w:tcW w:w="900" w:type="dxa"/>
            <w:noWrap/>
            <w:hideMark/>
          </w:tcPr>
          <w:p w14:paraId="11A7AB6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1,157 </w:t>
            </w:r>
          </w:p>
        </w:tc>
        <w:tc>
          <w:tcPr>
            <w:tcW w:w="720" w:type="dxa"/>
            <w:noWrap/>
            <w:hideMark/>
          </w:tcPr>
          <w:p w14:paraId="686681E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441 </w:t>
            </w:r>
          </w:p>
        </w:tc>
      </w:tr>
    </w:tbl>
    <w:p w14:paraId="10B89ECD" w14:textId="77777777" w:rsidR="008F7E57" w:rsidRPr="008F7E57" w:rsidRDefault="008F7E57" w:rsidP="008F7E57">
      <w:pPr>
        <w:widowControl/>
        <w:autoSpaceDE/>
        <w:autoSpaceDN/>
        <w:spacing w:after="160" w:line="259" w:lineRule="auto"/>
        <w:rPr>
          <w:rFonts w:cs="Times New Roman"/>
        </w:rPr>
      </w:pPr>
    </w:p>
    <w:p w14:paraId="15B0C597" w14:textId="77777777" w:rsidR="008F7E57" w:rsidRPr="008F7E57" w:rsidRDefault="008F7E57" w:rsidP="008F7E57">
      <w:pPr>
        <w:widowControl/>
        <w:autoSpaceDE/>
        <w:autoSpaceDN/>
        <w:rPr>
          <w:rFonts w:ascii="Times New Roman" w:hAnsi="Times New Roman" w:cs="Times New Roman"/>
          <w:sz w:val="24"/>
          <w:szCs w:val="24"/>
        </w:rPr>
      </w:pPr>
      <w:r w:rsidRPr="008F7E57">
        <w:rPr>
          <w:rFonts w:cs="Times New Roman"/>
          <w:b/>
          <w:bCs/>
        </w:rPr>
        <w:t xml:space="preserve">Table 6: System Benchmark D – Cohort 1 District/Central Office Staff, fall 2018–fall 2020 </w:t>
      </w:r>
      <w:r w:rsidRPr="008F7E57">
        <w:rPr>
          <w:rFonts w:cs="Times New Roman"/>
          <w:vertAlign w:val="superscript"/>
        </w:rPr>
        <w:footnoteReference w:id="5"/>
      </w:r>
      <w:r w:rsidRPr="008F7E57">
        <w:rPr>
          <w:rFonts w:ascii="Times New Roman" w:hAnsi="Times New Roman" w:cs="Times New Roman"/>
          <w:sz w:val="24"/>
          <w:szCs w:val="24"/>
        </w:rPr>
        <w:t xml:space="preserve"> </w:t>
      </w:r>
    </w:p>
    <w:p w14:paraId="3998DE4A" w14:textId="77777777" w:rsidR="008F7E57" w:rsidRPr="008F7E57" w:rsidRDefault="008F7E57" w:rsidP="008F7E57">
      <w:pPr>
        <w:widowControl/>
        <w:autoSpaceDE/>
        <w:autoSpaceDN/>
        <w:spacing w:after="160" w:line="259" w:lineRule="auto"/>
        <w:rPr>
          <w:rFonts w:cs="Times New Roman"/>
        </w:rPr>
      </w:pPr>
    </w:p>
    <w:tbl>
      <w:tblPr>
        <w:tblStyle w:val="ListTable6Colorful"/>
        <w:tblW w:w="13950" w:type="dxa"/>
        <w:tblLayout w:type="fixed"/>
        <w:tblLook w:val="04A0" w:firstRow="1" w:lastRow="0" w:firstColumn="1" w:lastColumn="0" w:noHBand="0" w:noVBand="1"/>
      </w:tblPr>
      <w:tblGrid>
        <w:gridCol w:w="1260"/>
        <w:gridCol w:w="784"/>
        <w:gridCol w:w="784"/>
        <w:gridCol w:w="784"/>
        <w:gridCol w:w="785"/>
        <w:gridCol w:w="784"/>
        <w:gridCol w:w="784"/>
        <w:gridCol w:w="785"/>
        <w:gridCol w:w="784"/>
        <w:gridCol w:w="784"/>
        <w:gridCol w:w="784"/>
        <w:gridCol w:w="785"/>
        <w:gridCol w:w="784"/>
        <w:gridCol w:w="784"/>
        <w:gridCol w:w="785"/>
        <w:gridCol w:w="990"/>
        <w:gridCol w:w="720"/>
      </w:tblGrid>
      <w:tr w:rsidR="008F7E57" w:rsidRPr="008F7E57" w14:paraId="26A93AFF" w14:textId="77777777" w:rsidTr="007F254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tcBorders>
              <w:bottom w:val="nil"/>
            </w:tcBorders>
            <w:noWrap/>
            <w:hideMark/>
          </w:tcPr>
          <w:p w14:paraId="38948BB5" w14:textId="77777777" w:rsidR="008F7E57" w:rsidRPr="008F7E57" w:rsidRDefault="008F7E57" w:rsidP="008F7E57">
            <w:pPr>
              <w:widowControl/>
              <w:autoSpaceDE/>
              <w:autoSpaceDN/>
              <w:rPr>
                <w:rFonts w:ascii="Times New Roman" w:eastAsia="Times New Roman" w:hAnsi="Times New Roman" w:cs="Times New Roman"/>
                <w:sz w:val="24"/>
                <w:szCs w:val="24"/>
              </w:rPr>
            </w:pPr>
          </w:p>
        </w:tc>
        <w:tc>
          <w:tcPr>
            <w:tcW w:w="1568" w:type="dxa"/>
            <w:gridSpan w:val="2"/>
            <w:tcBorders>
              <w:bottom w:val="nil"/>
            </w:tcBorders>
            <w:hideMark/>
          </w:tcPr>
          <w:p w14:paraId="35C07BE4"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White</w:t>
            </w:r>
          </w:p>
        </w:tc>
        <w:tc>
          <w:tcPr>
            <w:tcW w:w="1569" w:type="dxa"/>
            <w:gridSpan w:val="2"/>
            <w:tcBorders>
              <w:bottom w:val="nil"/>
            </w:tcBorders>
            <w:hideMark/>
          </w:tcPr>
          <w:p w14:paraId="345DAB34"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Black or African American</w:t>
            </w:r>
          </w:p>
        </w:tc>
        <w:tc>
          <w:tcPr>
            <w:tcW w:w="1568" w:type="dxa"/>
            <w:gridSpan w:val="2"/>
            <w:tcBorders>
              <w:bottom w:val="nil"/>
            </w:tcBorders>
            <w:hideMark/>
          </w:tcPr>
          <w:p w14:paraId="087DA769"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Asian</w:t>
            </w:r>
          </w:p>
        </w:tc>
        <w:tc>
          <w:tcPr>
            <w:tcW w:w="1569" w:type="dxa"/>
            <w:gridSpan w:val="2"/>
            <w:tcBorders>
              <w:bottom w:val="nil"/>
            </w:tcBorders>
            <w:hideMark/>
          </w:tcPr>
          <w:p w14:paraId="578C1F7D"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American Indian or Alaska Native</w:t>
            </w:r>
          </w:p>
        </w:tc>
        <w:tc>
          <w:tcPr>
            <w:tcW w:w="1568" w:type="dxa"/>
            <w:gridSpan w:val="2"/>
            <w:tcBorders>
              <w:bottom w:val="nil"/>
            </w:tcBorders>
            <w:hideMark/>
          </w:tcPr>
          <w:p w14:paraId="35A0EF07"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Native Hawaiian or Other Pacific Islander</w:t>
            </w:r>
          </w:p>
        </w:tc>
        <w:tc>
          <w:tcPr>
            <w:tcW w:w="1569" w:type="dxa"/>
            <w:gridSpan w:val="2"/>
            <w:tcBorders>
              <w:bottom w:val="nil"/>
            </w:tcBorders>
            <w:hideMark/>
          </w:tcPr>
          <w:p w14:paraId="79FEB99B"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Mixed Race</w:t>
            </w:r>
          </w:p>
        </w:tc>
        <w:tc>
          <w:tcPr>
            <w:tcW w:w="1569" w:type="dxa"/>
            <w:gridSpan w:val="2"/>
            <w:tcBorders>
              <w:bottom w:val="nil"/>
            </w:tcBorders>
            <w:hideMark/>
          </w:tcPr>
          <w:p w14:paraId="3C2355E3"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Latinx</w:t>
            </w:r>
          </w:p>
        </w:tc>
        <w:tc>
          <w:tcPr>
            <w:tcW w:w="1710" w:type="dxa"/>
            <w:gridSpan w:val="2"/>
            <w:tcBorders>
              <w:bottom w:val="nil"/>
            </w:tcBorders>
            <w:noWrap/>
            <w:hideMark/>
          </w:tcPr>
          <w:p w14:paraId="32A2B291" w14:textId="77777777" w:rsidR="008F7E57" w:rsidRPr="008F7E57" w:rsidRDefault="008F7E57" w:rsidP="008F7E5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Totals</w:t>
            </w:r>
          </w:p>
        </w:tc>
      </w:tr>
      <w:tr w:rsidR="007F2543" w:rsidRPr="008F7E57" w14:paraId="555F4094" w14:textId="77777777" w:rsidTr="007F254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tcBorders>
              <w:top w:val="nil"/>
              <w:bottom w:val="single" w:sz="4" w:space="0" w:color="808080" w:themeColor="background1" w:themeShade="80"/>
            </w:tcBorders>
            <w:shd w:val="clear" w:color="auto" w:fill="auto"/>
            <w:noWrap/>
            <w:hideMark/>
          </w:tcPr>
          <w:p w14:paraId="454905B4" w14:textId="77777777" w:rsidR="008F7E57" w:rsidRPr="008F7E57" w:rsidRDefault="008F7E57" w:rsidP="008F7E57">
            <w:pPr>
              <w:widowControl/>
              <w:autoSpaceDE/>
              <w:autoSpaceDN/>
              <w:jc w:val="center"/>
              <w:rPr>
                <w:rFonts w:eastAsia="Times New Roman"/>
                <w:sz w:val="20"/>
                <w:szCs w:val="20"/>
              </w:rPr>
            </w:pPr>
          </w:p>
        </w:tc>
        <w:tc>
          <w:tcPr>
            <w:tcW w:w="784" w:type="dxa"/>
            <w:tcBorders>
              <w:top w:val="nil"/>
              <w:bottom w:val="single" w:sz="4" w:space="0" w:color="808080" w:themeColor="background1" w:themeShade="80"/>
            </w:tcBorders>
            <w:shd w:val="clear" w:color="auto" w:fill="auto"/>
            <w:hideMark/>
          </w:tcPr>
          <w:p w14:paraId="1D6CA5A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6C1BDAA5"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039FEA20"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5" w:type="dxa"/>
            <w:tcBorders>
              <w:top w:val="nil"/>
              <w:bottom w:val="single" w:sz="4" w:space="0" w:color="808080" w:themeColor="background1" w:themeShade="80"/>
            </w:tcBorders>
            <w:shd w:val="clear" w:color="auto" w:fill="auto"/>
            <w:hideMark/>
          </w:tcPr>
          <w:p w14:paraId="28E57C9B"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06EA1BE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5E3C4AD9"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5" w:type="dxa"/>
            <w:tcBorders>
              <w:top w:val="nil"/>
              <w:bottom w:val="single" w:sz="4" w:space="0" w:color="808080" w:themeColor="background1" w:themeShade="80"/>
            </w:tcBorders>
            <w:shd w:val="clear" w:color="auto" w:fill="auto"/>
            <w:hideMark/>
          </w:tcPr>
          <w:p w14:paraId="4A1044F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6D31B0C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2657E3B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14C6BAAC"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5" w:type="dxa"/>
            <w:tcBorders>
              <w:top w:val="nil"/>
              <w:bottom w:val="single" w:sz="4" w:space="0" w:color="808080" w:themeColor="background1" w:themeShade="80"/>
            </w:tcBorders>
            <w:shd w:val="clear" w:color="auto" w:fill="auto"/>
            <w:hideMark/>
          </w:tcPr>
          <w:p w14:paraId="26F402E5"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7A1FDDAF"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4" w:type="dxa"/>
            <w:tcBorders>
              <w:top w:val="nil"/>
              <w:bottom w:val="single" w:sz="4" w:space="0" w:color="808080" w:themeColor="background1" w:themeShade="80"/>
            </w:tcBorders>
            <w:shd w:val="clear" w:color="auto" w:fill="auto"/>
            <w:hideMark/>
          </w:tcPr>
          <w:p w14:paraId="3388824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785" w:type="dxa"/>
            <w:tcBorders>
              <w:top w:val="nil"/>
              <w:bottom w:val="single" w:sz="4" w:space="0" w:color="808080" w:themeColor="background1" w:themeShade="80"/>
            </w:tcBorders>
            <w:shd w:val="clear" w:color="auto" w:fill="auto"/>
            <w:hideMark/>
          </w:tcPr>
          <w:p w14:paraId="16F9BEDF"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w:t>
            </w:r>
          </w:p>
        </w:tc>
        <w:tc>
          <w:tcPr>
            <w:tcW w:w="990" w:type="dxa"/>
            <w:tcBorders>
              <w:top w:val="nil"/>
              <w:bottom w:val="single" w:sz="4" w:space="0" w:color="808080" w:themeColor="background1" w:themeShade="80"/>
            </w:tcBorders>
            <w:shd w:val="clear" w:color="auto" w:fill="auto"/>
            <w:noWrap/>
            <w:hideMark/>
          </w:tcPr>
          <w:p w14:paraId="061C40E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Overall</w:t>
            </w:r>
          </w:p>
        </w:tc>
        <w:tc>
          <w:tcPr>
            <w:tcW w:w="720" w:type="dxa"/>
            <w:tcBorders>
              <w:top w:val="nil"/>
              <w:bottom w:val="single" w:sz="4" w:space="0" w:color="808080" w:themeColor="background1" w:themeShade="80"/>
            </w:tcBorders>
            <w:shd w:val="clear" w:color="auto" w:fill="auto"/>
            <w:hideMark/>
          </w:tcPr>
          <w:p w14:paraId="04F21012"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POC</w:t>
            </w:r>
          </w:p>
        </w:tc>
      </w:tr>
      <w:tr w:rsidR="008F7E57" w:rsidRPr="008F7E57" w14:paraId="336AA6E7" w14:textId="77777777" w:rsidTr="007F2543">
        <w:trPr>
          <w:trHeight w:val="29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808080" w:themeColor="background1" w:themeShade="80"/>
            </w:tcBorders>
            <w:noWrap/>
            <w:hideMark/>
          </w:tcPr>
          <w:p w14:paraId="423D56E4"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2018–19 SY</w:t>
            </w:r>
          </w:p>
        </w:tc>
        <w:tc>
          <w:tcPr>
            <w:tcW w:w="784" w:type="dxa"/>
            <w:tcBorders>
              <w:top w:val="single" w:sz="4" w:space="0" w:color="808080" w:themeColor="background1" w:themeShade="80"/>
            </w:tcBorders>
            <w:noWrap/>
            <w:hideMark/>
          </w:tcPr>
          <w:p w14:paraId="463B3C99"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448 </w:t>
            </w:r>
          </w:p>
        </w:tc>
        <w:tc>
          <w:tcPr>
            <w:tcW w:w="784" w:type="dxa"/>
            <w:tcBorders>
              <w:top w:val="single" w:sz="4" w:space="0" w:color="808080" w:themeColor="background1" w:themeShade="80"/>
            </w:tcBorders>
            <w:noWrap/>
            <w:hideMark/>
          </w:tcPr>
          <w:p w14:paraId="6990964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64%</w:t>
            </w:r>
          </w:p>
        </w:tc>
        <w:tc>
          <w:tcPr>
            <w:tcW w:w="784" w:type="dxa"/>
            <w:tcBorders>
              <w:top w:val="single" w:sz="4" w:space="0" w:color="808080" w:themeColor="background1" w:themeShade="80"/>
            </w:tcBorders>
            <w:noWrap/>
            <w:hideMark/>
          </w:tcPr>
          <w:p w14:paraId="6AE1A2F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118 </w:t>
            </w:r>
          </w:p>
        </w:tc>
        <w:tc>
          <w:tcPr>
            <w:tcW w:w="785" w:type="dxa"/>
            <w:tcBorders>
              <w:top w:val="single" w:sz="4" w:space="0" w:color="808080" w:themeColor="background1" w:themeShade="80"/>
            </w:tcBorders>
            <w:noWrap/>
            <w:hideMark/>
          </w:tcPr>
          <w:p w14:paraId="6D36C083"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17%</w:t>
            </w:r>
          </w:p>
        </w:tc>
        <w:tc>
          <w:tcPr>
            <w:tcW w:w="784" w:type="dxa"/>
            <w:tcBorders>
              <w:top w:val="single" w:sz="4" w:space="0" w:color="808080" w:themeColor="background1" w:themeShade="80"/>
            </w:tcBorders>
            <w:noWrap/>
            <w:hideMark/>
          </w:tcPr>
          <w:p w14:paraId="6884647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32 </w:t>
            </w:r>
          </w:p>
        </w:tc>
        <w:tc>
          <w:tcPr>
            <w:tcW w:w="784" w:type="dxa"/>
            <w:tcBorders>
              <w:top w:val="single" w:sz="4" w:space="0" w:color="808080" w:themeColor="background1" w:themeShade="80"/>
            </w:tcBorders>
            <w:noWrap/>
            <w:hideMark/>
          </w:tcPr>
          <w:p w14:paraId="3A0FF5D6"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5%</w:t>
            </w:r>
          </w:p>
        </w:tc>
        <w:tc>
          <w:tcPr>
            <w:tcW w:w="785" w:type="dxa"/>
            <w:tcBorders>
              <w:top w:val="single" w:sz="4" w:space="0" w:color="808080" w:themeColor="background1" w:themeShade="80"/>
            </w:tcBorders>
            <w:noWrap/>
            <w:hideMark/>
          </w:tcPr>
          <w:p w14:paraId="1156F833"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3 </w:t>
            </w:r>
          </w:p>
        </w:tc>
        <w:tc>
          <w:tcPr>
            <w:tcW w:w="784" w:type="dxa"/>
            <w:tcBorders>
              <w:top w:val="single" w:sz="4" w:space="0" w:color="808080" w:themeColor="background1" w:themeShade="80"/>
            </w:tcBorders>
            <w:noWrap/>
            <w:hideMark/>
          </w:tcPr>
          <w:p w14:paraId="507C6DC1"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84" w:type="dxa"/>
            <w:tcBorders>
              <w:top w:val="single" w:sz="4" w:space="0" w:color="808080" w:themeColor="background1" w:themeShade="80"/>
            </w:tcBorders>
            <w:noWrap/>
            <w:hideMark/>
          </w:tcPr>
          <w:p w14:paraId="508B6BEA"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2 </w:t>
            </w:r>
          </w:p>
        </w:tc>
        <w:tc>
          <w:tcPr>
            <w:tcW w:w="784" w:type="dxa"/>
            <w:tcBorders>
              <w:top w:val="single" w:sz="4" w:space="0" w:color="808080" w:themeColor="background1" w:themeShade="80"/>
            </w:tcBorders>
            <w:noWrap/>
            <w:hideMark/>
          </w:tcPr>
          <w:p w14:paraId="0FB7D1F1"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85" w:type="dxa"/>
            <w:tcBorders>
              <w:top w:val="single" w:sz="4" w:space="0" w:color="808080" w:themeColor="background1" w:themeShade="80"/>
            </w:tcBorders>
            <w:noWrap/>
            <w:hideMark/>
          </w:tcPr>
          <w:p w14:paraId="19FDCD8A"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9 </w:t>
            </w:r>
          </w:p>
        </w:tc>
        <w:tc>
          <w:tcPr>
            <w:tcW w:w="784" w:type="dxa"/>
            <w:tcBorders>
              <w:top w:val="single" w:sz="4" w:space="0" w:color="808080" w:themeColor="background1" w:themeShade="80"/>
            </w:tcBorders>
            <w:noWrap/>
            <w:hideMark/>
          </w:tcPr>
          <w:p w14:paraId="38C2E97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w:t>
            </w:r>
          </w:p>
        </w:tc>
        <w:tc>
          <w:tcPr>
            <w:tcW w:w="784" w:type="dxa"/>
            <w:tcBorders>
              <w:top w:val="single" w:sz="4" w:space="0" w:color="808080" w:themeColor="background1" w:themeShade="80"/>
            </w:tcBorders>
            <w:noWrap/>
            <w:hideMark/>
          </w:tcPr>
          <w:p w14:paraId="28828AB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90 </w:t>
            </w:r>
          </w:p>
        </w:tc>
        <w:tc>
          <w:tcPr>
            <w:tcW w:w="785" w:type="dxa"/>
            <w:tcBorders>
              <w:top w:val="single" w:sz="4" w:space="0" w:color="808080" w:themeColor="background1" w:themeShade="80"/>
            </w:tcBorders>
            <w:noWrap/>
            <w:hideMark/>
          </w:tcPr>
          <w:p w14:paraId="331143B6"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13%</w:t>
            </w:r>
          </w:p>
        </w:tc>
        <w:tc>
          <w:tcPr>
            <w:tcW w:w="990" w:type="dxa"/>
            <w:tcBorders>
              <w:top w:val="single" w:sz="4" w:space="0" w:color="808080" w:themeColor="background1" w:themeShade="80"/>
            </w:tcBorders>
            <w:noWrap/>
            <w:hideMark/>
          </w:tcPr>
          <w:p w14:paraId="385F68CC"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702 </w:t>
            </w:r>
          </w:p>
        </w:tc>
        <w:tc>
          <w:tcPr>
            <w:tcW w:w="720" w:type="dxa"/>
            <w:tcBorders>
              <w:top w:val="single" w:sz="4" w:space="0" w:color="808080" w:themeColor="background1" w:themeShade="80"/>
            </w:tcBorders>
            <w:noWrap/>
            <w:hideMark/>
          </w:tcPr>
          <w:p w14:paraId="3F441F1E"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254 </w:t>
            </w:r>
          </w:p>
        </w:tc>
      </w:tr>
      <w:tr w:rsidR="008F7E57" w:rsidRPr="008F7E57" w14:paraId="68C49235" w14:textId="77777777" w:rsidTr="007F254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D91C011"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2019–20 SY</w:t>
            </w:r>
          </w:p>
        </w:tc>
        <w:tc>
          <w:tcPr>
            <w:tcW w:w="784" w:type="dxa"/>
            <w:noWrap/>
            <w:hideMark/>
          </w:tcPr>
          <w:p w14:paraId="7B81FEF9"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478 </w:t>
            </w:r>
          </w:p>
        </w:tc>
        <w:tc>
          <w:tcPr>
            <w:tcW w:w="784" w:type="dxa"/>
            <w:noWrap/>
            <w:hideMark/>
          </w:tcPr>
          <w:p w14:paraId="451F9C8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63%</w:t>
            </w:r>
          </w:p>
        </w:tc>
        <w:tc>
          <w:tcPr>
            <w:tcW w:w="784" w:type="dxa"/>
            <w:noWrap/>
            <w:hideMark/>
          </w:tcPr>
          <w:p w14:paraId="68C3D90D"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135 </w:t>
            </w:r>
          </w:p>
        </w:tc>
        <w:tc>
          <w:tcPr>
            <w:tcW w:w="785" w:type="dxa"/>
            <w:noWrap/>
            <w:hideMark/>
          </w:tcPr>
          <w:p w14:paraId="3C6ABFE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18%</w:t>
            </w:r>
          </w:p>
        </w:tc>
        <w:tc>
          <w:tcPr>
            <w:tcW w:w="784" w:type="dxa"/>
            <w:noWrap/>
            <w:hideMark/>
          </w:tcPr>
          <w:p w14:paraId="66510E9B"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33 </w:t>
            </w:r>
          </w:p>
        </w:tc>
        <w:tc>
          <w:tcPr>
            <w:tcW w:w="784" w:type="dxa"/>
            <w:noWrap/>
            <w:hideMark/>
          </w:tcPr>
          <w:p w14:paraId="4EAA3CA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4%</w:t>
            </w:r>
          </w:p>
        </w:tc>
        <w:tc>
          <w:tcPr>
            <w:tcW w:w="785" w:type="dxa"/>
            <w:noWrap/>
            <w:hideMark/>
          </w:tcPr>
          <w:p w14:paraId="73E5C588"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3 </w:t>
            </w:r>
          </w:p>
        </w:tc>
        <w:tc>
          <w:tcPr>
            <w:tcW w:w="784" w:type="dxa"/>
            <w:noWrap/>
            <w:hideMark/>
          </w:tcPr>
          <w:p w14:paraId="50D7DDB4"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84" w:type="dxa"/>
            <w:noWrap/>
            <w:hideMark/>
          </w:tcPr>
          <w:p w14:paraId="0461206E"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2 </w:t>
            </w:r>
          </w:p>
        </w:tc>
        <w:tc>
          <w:tcPr>
            <w:tcW w:w="784" w:type="dxa"/>
            <w:noWrap/>
            <w:hideMark/>
          </w:tcPr>
          <w:p w14:paraId="1D25CDDE"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85" w:type="dxa"/>
            <w:noWrap/>
            <w:hideMark/>
          </w:tcPr>
          <w:p w14:paraId="4E577013"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2 </w:t>
            </w:r>
          </w:p>
        </w:tc>
        <w:tc>
          <w:tcPr>
            <w:tcW w:w="784" w:type="dxa"/>
            <w:noWrap/>
            <w:hideMark/>
          </w:tcPr>
          <w:p w14:paraId="0B736C1C"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84" w:type="dxa"/>
            <w:noWrap/>
            <w:hideMark/>
          </w:tcPr>
          <w:p w14:paraId="66073487"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 xml:space="preserve">107 </w:t>
            </w:r>
          </w:p>
        </w:tc>
        <w:tc>
          <w:tcPr>
            <w:tcW w:w="785" w:type="dxa"/>
            <w:noWrap/>
            <w:hideMark/>
          </w:tcPr>
          <w:p w14:paraId="3D770E63"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7E57">
              <w:rPr>
                <w:rFonts w:eastAsia="Times New Roman"/>
                <w:sz w:val="20"/>
                <w:szCs w:val="20"/>
              </w:rPr>
              <w:t>14%</w:t>
            </w:r>
          </w:p>
        </w:tc>
        <w:tc>
          <w:tcPr>
            <w:tcW w:w="990" w:type="dxa"/>
            <w:noWrap/>
            <w:hideMark/>
          </w:tcPr>
          <w:p w14:paraId="1B6FC2A9"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760 </w:t>
            </w:r>
          </w:p>
        </w:tc>
        <w:tc>
          <w:tcPr>
            <w:tcW w:w="720" w:type="dxa"/>
            <w:noWrap/>
            <w:hideMark/>
          </w:tcPr>
          <w:p w14:paraId="298B86F1" w14:textId="77777777" w:rsidR="008F7E57" w:rsidRPr="008F7E57" w:rsidRDefault="008F7E57" w:rsidP="008F7E5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282 </w:t>
            </w:r>
          </w:p>
        </w:tc>
      </w:tr>
      <w:tr w:rsidR="008F7E57" w:rsidRPr="008F7E57" w14:paraId="73166E17" w14:textId="77777777" w:rsidTr="007F2543">
        <w:trPr>
          <w:trHeight w:val="29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829E01B" w14:textId="77777777" w:rsidR="008F7E57" w:rsidRPr="008F7E57" w:rsidRDefault="008F7E57" w:rsidP="008F7E57">
            <w:pPr>
              <w:widowControl/>
              <w:autoSpaceDE/>
              <w:autoSpaceDN/>
              <w:jc w:val="right"/>
              <w:rPr>
                <w:rFonts w:eastAsia="Times New Roman"/>
                <w:color w:val="000000"/>
                <w:sz w:val="20"/>
                <w:szCs w:val="20"/>
              </w:rPr>
            </w:pPr>
            <w:r w:rsidRPr="008F7E57">
              <w:rPr>
                <w:rFonts w:eastAsia="Times New Roman"/>
                <w:color w:val="000000"/>
                <w:sz w:val="20"/>
                <w:szCs w:val="20"/>
              </w:rPr>
              <w:t>Fall 2020</w:t>
            </w:r>
          </w:p>
        </w:tc>
        <w:tc>
          <w:tcPr>
            <w:tcW w:w="784" w:type="dxa"/>
            <w:noWrap/>
            <w:hideMark/>
          </w:tcPr>
          <w:p w14:paraId="59875861"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495 </w:t>
            </w:r>
          </w:p>
        </w:tc>
        <w:tc>
          <w:tcPr>
            <w:tcW w:w="784" w:type="dxa"/>
            <w:noWrap/>
            <w:hideMark/>
          </w:tcPr>
          <w:p w14:paraId="385662A5"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63%</w:t>
            </w:r>
          </w:p>
        </w:tc>
        <w:tc>
          <w:tcPr>
            <w:tcW w:w="784" w:type="dxa"/>
            <w:noWrap/>
            <w:hideMark/>
          </w:tcPr>
          <w:p w14:paraId="651332E0"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143 </w:t>
            </w:r>
          </w:p>
        </w:tc>
        <w:tc>
          <w:tcPr>
            <w:tcW w:w="785" w:type="dxa"/>
            <w:noWrap/>
            <w:hideMark/>
          </w:tcPr>
          <w:p w14:paraId="2C939A89"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18%</w:t>
            </w:r>
          </w:p>
        </w:tc>
        <w:tc>
          <w:tcPr>
            <w:tcW w:w="784" w:type="dxa"/>
            <w:noWrap/>
            <w:hideMark/>
          </w:tcPr>
          <w:p w14:paraId="359C4779"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35 </w:t>
            </w:r>
          </w:p>
        </w:tc>
        <w:tc>
          <w:tcPr>
            <w:tcW w:w="784" w:type="dxa"/>
            <w:noWrap/>
            <w:hideMark/>
          </w:tcPr>
          <w:p w14:paraId="476EAE4B"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4%</w:t>
            </w:r>
          </w:p>
        </w:tc>
        <w:tc>
          <w:tcPr>
            <w:tcW w:w="785" w:type="dxa"/>
            <w:noWrap/>
            <w:hideMark/>
          </w:tcPr>
          <w:p w14:paraId="7C215C11"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3 </w:t>
            </w:r>
          </w:p>
        </w:tc>
        <w:tc>
          <w:tcPr>
            <w:tcW w:w="784" w:type="dxa"/>
            <w:noWrap/>
            <w:hideMark/>
          </w:tcPr>
          <w:p w14:paraId="26D5FCC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84" w:type="dxa"/>
            <w:noWrap/>
            <w:hideMark/>
          </w:tcPr>
          <w:p w14:paraId="7A500B6D"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2 </w:t>
            </w:r>
          </w:p>
        </w:tc>
        <w:tc>
          <w:tcPr>
            <w:tcW w:w="784" w:type="dxa"/>
            <w:noWrap/>
            <w:hideMark/>
          </w:tcPr>
          <w:p w14:paraId="6BD3555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85" w:type="dxa"/>
            <w:noWrap/>
            <w:hideMark/>
          </w:tcPr>
          <w:p w14:paraId="257D2D6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3 </w:t>
            </w:r>
          </w:p>
        </w:tc>
        <w:tc>
          <w:tcPr>
            <w:tcW w:w="784" w:type="dxa"/>
            <w:noWrap/>
            <w:hideMark/>
          </w:tcPr>
          <w:p w14:paraId="4E431FE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0%</w:t>
            </w:r>
          </w:p>
        </w:tc>
        <w:tc>
          <w:tcPr>
            <w:tcW w:w="784" w:type="dxa"/>
            <w:noWrap/>
            <w:hideMark/>
          </w:tcPr>
          <w:p w14:paraId="002AF0AE"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 xml:space="preserve">101 </w:t>
            </w:r>
          </w:p>
        </w:tc>
        <w:tc>
          <w:tcPr>
            <w:tcW w:w="785" w:type="dxa"/>
            <w:noWrap/>
            <w:hideMark/>
          </w:tcPr>
          <w:p w14:paraId="0A5FF2F2"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7E57">
              <w:rPr>
                <w:rFonts w:eastAsia="Times New Roman"/>
                <w:sz w:val="20"/>
                <w:szCs w:val="20"/>
              </w:rPr>
              <w:t>13%</w:t>
            </w:r>
          </w:p>
        </w:tc>
        <w:tc>
          <w:tcPr>
            <w:tcW w:w="990" w:type="dxa"/>
            <w:noWrap/>
            <w:hideMark/>
          </w:tcPr>
          <w:p w14:paraId="1DF7D614" w14:textId="77777777" w:rsidR="008F7E57" w:rsidRPr="008F7E57" w:rsidRDefault="008F7E57" w:rsidP="008F7E5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8F7E57">
              <w:rPr>
                <w:rFonts w:eastAsia="Times New Roman"/>
                <w:color w:val="000000"/>
                <w:sz w:val="20"/>
                <w:szCs w:val="20"/>
              </w:rPr>
              <w:t xml:space="preserve">782 </w:t>
            </w:r>
          </w:p>
        </w:tc>
        <w:tc>
          <w:tcPr>
            <w:tcW w:w="720" w:type="dxa"/>
            <w:noWrap/>
            <w:hideMark/>
          </w:tcPr>
          <w:p w14:paraId="47DC8CE8" w14:textId="77777777" w:rsidR="008F7E57" w:rsidRPr="008F7E57" w:rsidRDefault="008F7E57" w:rsidP="008F7E57">
            <w:pPr>
              <w:widowControl/>
              <w:numPr>
                <w:ilvl w:val="2"/>
                <w:numId w:val="35"/>
              </w:numPr>
              <w:autoSpaceDE/>
              <w:autoSpaceDN/>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bl>
    <w:p w14:paraId="3E8A6DBA" w14:textId="77777777" w:rsidR="008F7E57" w:rsidRPr="008F7E57" w:rsidRDefault="008F7E57" w:rsidP="008F7E57">
      <w:pPr>
        <w:widowControl/>
        <w:autoSpaceDE/>
        <w:autoSpaceDN/>
        <w:spacing w:after="160" w:line="259" w:lineRule="auto"/>
        <w:rPr>
          <w:rFonts w:cs="Times New Roman"/>
        </w:rPr>
        <w:sectPr w:rsidR="008F7E57" w:rsidRPr="008F7E57" w:rsidSect="002F225C">
          <w:pgSz w:w="15840" w:h="12240" w:orient="landscape"/>
          <w:pgMar w:top="1440" w:right="1440" w:bottom="1440" w:left="1440" w:header="720" w:footer="720" w:gutter="0"/>
          <w:cols w:space="720"/>
          <w:docGrid w:linePitch="360"/>
        </w:sectPr>
      </w:pPr>
    </w:p>
    <w:p w14:paraId="5FA05EB2" w14:textId="77777777" w:rsidR="008F7E57" w:rsidRPr="008F7E57" w:rsidRDefault="008F7E57" w:rsidP="008F7E57">
      <w:pPr>
        <w:widowControl/>
        <w:numPr>
          <w:ilvl w:val="0"/>
          <w:numId w:val="40"/>
        </w:numPr>
        <w:autoSpaceDE/>
        <w:autoSpaceDN/>
        <w:spacing w:after="160" w:line="259" w:lineRule="auto"/>
        <w:ind w:left="450"/>
        <w:contextualSpacing/>
        <w:rPr>
          <w:rFonts w:cs="Times New Roman"/>
        </w:rPr>
      </w:pPr>
      <w:r w:rsidRPr="008F7E57">
        <w:rPr>
          <w:rFonts w:cs="Times New Roman"/>
        </w:rPr>
        <w:lastRenderedPageBreak/>
        <w:t>Crosswalk for racial/ethnic categories used for System Benchmarks A–D</w:t>
      </w:r>
    </w:p>
    <w:p w14:paraId="265DC29C" w14:textId="77777777" w:rsidR="008F7E57" w:rsidRPr="008F7E57" w:rsidRDefault="008F7E57" w:rsidP="008F7E57">
      <w:pPr>
        <w:widowControl/>
        <w:autoSpaceDE/>
        <w:autoSpaceDN/>
        <w:spacing w:after="160" w:line="259" w:lineRule="auto"/>
        <w:rPr>
          <w:rFonts w:cs="Times New Roman"/>
          <w:b/>
          <w:bCs/>
        </w:rPr>
      </w:pPr>
      <w:r w:rsidRPr="008F7E57">
        <w:rPr>
          <w:rFonts w:cs="Times New Roman"/>
          <w:b/>
          <w:bCs/>
        </w:rPr>
        <w:t>Table 7: DESE EPIMS Race-Ethnicity Categories used for System Benchmarks A–D</w:t>
      </w:r>
    </w:p>
    <w:tbl>
      <w:tblPr>
        <w:tblStyle w:val="TableGrid"/>
        <w:tblW w:w="0" w:type="auto"/>
        <w:tblInd w:w="348" w:type="dxa"/>
        <w:tblLook w:val="0020" w:firstRow="1" w:lastRow="0" w:firstColumn="0" w:lastColumn="0" w:noHBand="0" w:noVBand="0"/>
      </w:tblPr>
      <w:tblGrid>
        <w:gridCol w:w="1164"/>
        <w:gridCol w:w="963"/>
        <w:gridCol w:w="1155"/>
        <w:gridCol w:w="1407"/>
        <w:gridCol w:w="1062"/>
        <w:gridCol w:w="1407"/>
        <w:gridCol w:w="1844"/>
      </w:tblGrid>
      <w:tr w:rsidR="008F7E57" w:rsidRPr="008F7E57" w14:paraId="4C09CDEF" w14:textId="77777777" w:rsidTr="003D1F10">
        <w:trPr>
          <w:trHeight w:val="350"/>
        </w:trPr>
        <w:tc>
          <w:tcPr>
            <w:tcW w:w="2160" w:type="dxa"/>
            <w:gridSpan w:val="2"/>
          </w:tcPr>
          <w:p w14:paraId="75FF9C62" w14:textId="77777777" w:rsidR="008F7E57" w:rsidRPr="008F7E57" w:rsidRDefault="008F7E57" w:rsidP="008F7E57">
            <w:pPr>
              <w:spacing w:after="160" w:line="259" w:lineRule="auto"/>
              <w:rPr>
                <w:rFonts w:cs="Times New Roman"/>
                <w:sz w:val="18"/>
              </w:rPr>
            </w:pPr>
            <w:r w:rsidRPr="008F7E57">
              <w:rPr>
                <w:rFonts w:cs="Times New Roman"/>
                <w:sz w:val="18"/>
              </w:rPr>
              <w:t>Ethnicity — Individual chooses one.</w:t>
            </w:r>
          </w:p>
        </w:tc>
        <w:tc>
          <w:tcPr>
            <w:tcW w:w="7068" w:type="dxa"/>
            <w:gridSpan w:val="5"/>
          </w:tcPr>
          <w:p w14:paraId="6A1F40E7" w14:textId="77777777" w:rsidR="008F7E57" w:rsidRPr="008F7E57" w:rsidRDefault="008F7E57" w:rsidP="008F7E57">
            <w:pPr>
              <w:spacing w:after="160" w:line="259" w:lineRule="auto"/>
              <w:rPr>
                <w:rFonts w:cs="Times New Roman"/>
                <w:sz w:val="18"/>
              </w:rPr>
            </w:pPr>
            <w:r w:rsidRPr="008F7E57">
              <w:rPr>
                <w:rFonts w:cs="Times New Roman"/>
                <w:sz w:val="18"/>
              </w:rPr>
              <w:t>Race — Individual chooses one or more.</w:t>
            </w:r>
          </w:p>
        </w:tc>
      </w:tr>
      <w:tr w:rsidR="008F7E57" w:rsidRPr="008F7E57" w14:paraId="7F0EB996" w14:textId="77777777" w:rsidTr="003D1F10">
        <w:trPr>
          <w:trHeight w:val="467"/>
        </w:trPr>
        <w:tc>
          <w:tcPr>
            <w:tcW w:w="1188" w:type="dxa"/>
          </w:tcPr>
          <w:p w14:paraId="2F2E38DF" w14:textId="77777777" w:rsidR="008F7E57" w:rsidRPr="008F7E57" w:rsidRDefault="008F7E57" w:rsidP="008F7E57">
            <w:pPr>
              <w:spacing w:after="160" w:line="259" w:lineRule="auto"/>
              <w:rPr>
                <w:rFonts w:cs="Times New Roman"/>
                <w:sz w:val="18"/>
              </w:rPr>
            </w:pPr>
            <w:r w:rsidRPr="008F7E57">
              <w:rPr>
                <w:rFonts w:cs="Times New Roman"/>
                <w:sz w:val="18"/>
              </w:rPr>
              <w:t>Not Hispanic or Latino</w:t>
            </w:r>
          </w:p>
        </w:tc>
        <w:tc>
          <w:tcPr>
            <w:tcW w:w="972" w:type="dxa"/>
          </w:tcPr>
          <w:p w14:paraId="1B487DD5" w14:textId="77777777" w:rsidR="008F7E57" w:rsidRPr="008F7E57" w:rsidRDefault="008F7E57" w:rsidP="008F7E57">
            <w:pPr>
              <w:spacing w:after="160" w:line="259" w:lineRule="auto"/>
              <w:rPr>
                <w:rFonts w:cs="Times New Roman"/>
                <w:sz w:val="18"/>
              </w:rPr>
            </w:pPr>
            <w:r w:rsidRPr="008F7E57">
              <w:rPr>
                <w:rFonts w:cs="Times New Roman"/>
                <w:sz w:val="18"/>
              </w:rPr>
              <w:t>Hispanic or Latino</w:t>
            </w:r>
          </w:p>
        </w:tc>
        <w:tc>
          <w:tcPr>
            <w:tcW w:w="1188" w:type="dxa"/>
          </w:tcPr>
          <w:p w14:paraId="47101E68" w14:textId="77777777" w:rsidR="008F7E57" w:rsidRPr="008F7E57" w:rsidRDefault="008F7E57" w:rsidP="008F7E57">
            <w:pPr>
              <w:spacing w:after="160" w:line="259" w:lineRule="auto"/>
              <w:rPr>
                <w:rFonts w:cs="Times New Roman"/>
                <w:sz w:val="18"/>
              </w:rPr>
            </w:pPr>
            <w:r w:rsidRPr="008F7E57">
              <w:rPr>
                <w:rFonts w:cs="Times New Roman"/>
                <w:sz w:val="18"/>
              </w:rPr>
              <w:t>White</w:t>
            </w:r>
          </w:p>
        </w:tc>
        <w:tc>
          <w:tcPr>
            <w:tcW w:w="1440" w:type="dxa"/>
          </w:tcPr>
          <w:p w14:paraId="506B674D" w14:textId="77777777" w:rsidR="008F7E57" w:rsidRPr="008F7E57" w:rsidRDefault="008F7E57" w:rsidP="008F7E57">
            <w:pPr>
              <w:spacing w:after="160" w:line="259" w:lineRule="auto"/>
              <w:rPr>
                <w:rFonts w:cs="Times New Roman"/>
                <w:sz w:val="18"/>
              </w:rPr>
            </w:pPr>
            <w:r w:rsidRPr="008F7E57">
              <w:rPr>
                <w:rFonts w:cs="Times New Roman"/>
                <w:sz w:val="18"/>
              </w:rPr>
              <w:t>Black or African American</w:t>
            </w:r>
          </w:p>
        </w:tc>
        <w:tc>
          <w:tcPr>
            <w:tcW w:w="1092" w:type="dxa"/>
          </w:tcPr>
          <w:p w14:paraId="4366E7EA" w14:textId="77777777" w:rsidR="008F7E57" w:rsidRPr="008F7E57" w:rsidRDefault="008F7E57" w:rsidP="008F7E57">
            <w:pPr>
              <w:spacing w:after="160" w:line="259" w:lineRule="auto"/>
              <w:rPr>
                <w:rFonts w:cs="Times New Roman"/>
                <w:sz w:val="18"/>
              </w:rPr>
            </w:pPr>
            <w:r w:rsidRPr="008F7E57">
              <w:rPr>
                <w:rFonts w:cs="Times New Roman"/>
                <w:sz w:val="18"/>
              </w:rPr>
              <w:t>Asian</w:t>
            </w:r>
          </w:p>
        </w:tc>
        <w:tc>
          <w:tcPr>
            <w:tcW w:w="1440" w:type="dxa"/>
          </w:tcPr>
          <w:p w14:paraId="5DDBC7E9" w14:textId="77777777" w:rsidR="008F7E57" w:rsidRPr="008F7E57" w:rsidRDefault="008F7E57" w:rsidP="008F7E57">
            <w:pPr>
              <w:spacing w:after="160" w:line="259" w:lineRule="auto"/>
              <w:rPr>
                <w:rFonts w:cs="Times New Roman"/>
                <w:sz w:val="18"/>
              </w:rPr>
            </w:pPr>
            <w:r w:rsidRPr="008F7E57">
              <w:rPr>
                <w:rFonts w:cs="Times New Roman"/>
                <w:sz w:val="18"/>
              </w:rPr>
              <w:t xml:space="preserve">American Indian or </w:t>
            </w:r>
            <w:smartTag w:uri="urn:schemas-microsoft-com:office:smarttags" w:element="State">
              <w:smartTag w:uri="urn:schemas-microsoft-com:office:smarttags" w:element="place">
                <w:r w:rsidRPr="008F7E57">
                  <w:rPr>
                    <w:rFonts w:cs="Times New Roman"/>
                    <w:sz w:val="18"/>
                  </w:rPr>
                  <w:t>Alaska</w:t>
                </w:r>
              </w:smartTag>
            </w:smartTag>
            <w:r w:rsidRPr="008F7E57">
              <w:rPr>
                <w:rFonts w:cs="Times New Roman"/>
                <w:sz w:val="18"/>
              </w:rPr>
              <w:t xml:space="preserve"> Native</w:t>
            </w:r>
          </w:p>
        </w:tc>
        <w:tc>
          <w:tcPr>
            <w:tcW w:w="1908" w:type="dxa"/>
          </w:tcPr>
          <w:p w14:paraId="53910F8F" w14:textId="77777777" w:rsidR="008F7E57" w:rsidRPr="008F7E57" w:rsidRDefault="008F7E57" w:rsidP="008F7E57">
            <w:pPr>
              <w:spacing w:after="160" w:line="259" w:lineRule="auto"/>
              <w:rPr>
                <w:rFonts w:cs="Times New Roman"/>
                <w:sz w:val="18"/>
              </w:rPr>
            </w:pPr>
            <w:r w:rsidRPr="008F7E57">
              <w:rPr>
                <w:rFonts w:cs="Times New Roman"/>
                <w:sz w:val="18"/>
              </w:rPr>
              <w:t>Native Hawaiian or Other Pacific Islander</w:t>
            </w:r>
          </w:p>
        </w:tc>
      </w:tr>
      <w:tr w:rsidR="008F7E57" w:rsidRPr="008F7E57" w14:paraId="62E413FD" w14:textId="77777777" w:rsidTr="003D1F10">
        <w:trPr>
          <w:trHeight w:hRule="exact" w:val="274"/>
        </w:trPr>
        <w:tc>
          <w:tcPr>
            <w:tcW w:w="1188" w:type="dxa"/>
          </w:tcPr>
          <w:p w14:paraId="72F2AB1F" w14:textId="77777777" w:rsidR="008F7E57" w:rsidRPr="008F7E57" w:rsidRDefault="008F7E57" w:rsidP="008F7E57">
            <w:pPr>
              <w:spacing w:after="160" w:line="259" w:lineRule="auto"/>
              <w:rPr>
                <w:rFonts w:cs="Times New Roman"/>
                <w:sz w:val="18"/>
              </w:rPr>
            </w:pPr>
            <w:r w:rsidRPr="008F7E57">
              <w:rPr>
                <w:rFonts w:cs="Times New Roman"/>
                <w:sz w:val="18"/>
              </w:rPr>
              <w:t>01</w:t>
            </w:r>
          </w:p>
        </w:tc>
        <w:tc>
          <w:tcPr>
            <w:tcW w:w="972" w:type="dxa"/>
          </w:tcPr>
          <w:p w14:paraId="629BB95F" w14:textId="77777777" w:rsidR="008F7E57" w:rsidRPr="008F7E57" w:rsidRDefault="008F7E57" w:rsidP="008F7E57">
            <w:pPr>
              <w:spacing w:after="160" w:line="259" w:lineRule="auto"/>
              <w:rPr>
                <w:rFonts w:cs="Times New Roman"/>
                <w:sz w:val="18"/>
              </w:rPr>
            </w:pPr>
            <w:r w:rsidRPr="008F7E57">
              <w:rPr>
                <w:rFonts w:cs="Times New Roman"/>
                <w:sz w:val="18"/>
              </w:rPr>
              <w:t>33</w:t>
            </w:r>
          </w:p>
        </w:tc>
        <w:tc>
          <w:tcPr>
            <w:tcW w:w="1188" w:type="dxa"/>
          </w:tcPr>
          <w:p w14:paraId="0B236E1F"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6944515C" w14:textId="77777777" w:rsidR="008F7E57" w:rsidRPr="008F7E57" w:rsidRDefault="008F7E57" w:rsidP="008F7E57">
            <w:pPr>
              <w:spacing w:after="160" w:line="259" w:lineRule="auto"/>
              <w:rPr>
                <w:rFonts w:cs="Times New Roman"/>
                <w:sz w:val="18"/>
              </w:rPr>
            </w:pPr>
          </w:p>
        </w:tc>
        <w:tc>
          <w:tcPr>
            <w:tcW w:w="1092" w:type="dxa"/>
          </w:tcPr>
          <w:p w14:paraId="7CF215CD" w14:textId="77777777" w:rsidR="008F7E57" w:rsidRPr="008F7E57" w:rsidRDefault="008F7E57" w:rsidP="008F7E57">
            <w:pPr>
              <w:spacing w:after="160" w:line="259" w:lineRule="auto"/>
              <w:rPr>
                <w:rFonts w:cs="Times New Roman"/>
                <w:sz w:val="18"/>
              </w:rPr>
            </w:pPr>
          </w:p>
        </w:tc>
        <w:tc>
          <w:tcPr>
            <w:tcW w:w="1440" w:type="dxa"/>
          </w:tcPr>
          <w:p w14:paraId="6E3B6270" w14:textId="77777777" w:rsidR="008F7E57" w:rsidRPr="008F7E57" w:rsidRDefault="008F7E57" w:rsidP="008F7E57">
            <w:pPr>
              <w:spacing w:after="160" w:line="259" w:lineRule="auto"/>
              <w:rPr>
                <w:rFonts w:cs="Times New Roman"/>
                <w:sz w:val="18"/>
              </w:rPr>
            </w:pPr>
          </w:p>
        </w:tc>
        <w:tc>
          <w:tcPr>
            <w:tcW w:w="1908" w:type="dxa"/>
          </w:tcPr>
          <w:p w14:paraId="773C6463" w14:textId="77777777" w:rsidR="008F7E57" w:rsidRPr="008F7E57" w:rsidRDefault="008F7E57" w:rsidP="008F7E57">
            <w:pPr>
              <w:spacing w:after="160" w:line="259" w:lineRule="auto"/>
              <w:rPr>
                <w:rFonts w:cs="Times New Roman"/>
                <w:sz w:val="18"/>
              </w:rPr>
            </w:pPr>
          </w:p>
        </w:tc>
      </w:tr>
      <w:tr w:rsidR="008F7E57" w:rsidRPr="008F7E57" w14:paraId="20B68A3C" w14:textId="77777777" w:rsidTr="003D1F10">
        <w:trPr>
          <w:trHeight w:hRule="exact" w:val="274"/>
        </w:trPr>
        <w:tc>
          <w:tcPr>
            <w:tcW w:w="1188" w:type="dxa"/>
          </w:tcPr>
          <w:p w14:paraId="62DFABA6" w14:textId="77777777" w:rsidR="008F7E57" w:rsidRPr="008F7E57" w:rsidRDefault="008F7E57" w:rsidP="008F7E57">
            <w:pPr>
              <w:spacing w:after="160" w:line="259" w:lineRule="auto"/>
              <w:rPr>
                <w:rFonts w:cs="Times New Roman"/>
                <w:sz w:val="18"/>
              </w:rPr>
            </w:pPr>
            <w:r w:rsidRPr="008F7E57">
              <w:rPr>
                <w:rFonts w:cs="Times New Roman"/>
                <w:sz w:val="18"/>
              </w:rPr>
              <w:t>02</w:t>
            </w:r>
          </w:p>
        </w:tc>
        <w:tc>
          <w:tcPr>
            <w:tcW w:w="972" w:type="dxa"/>
          </w:tcPr>
          <w:p w14:paraId="39C8D7DF" w14:textId="77777777" w:rsidR="008F7E57" w:rsidRPr="008F7E57" w:rsidRDefault="008F7E57" w:rsidP="008F7E57">
            <w:pPr>
              <w:spacing w:after="160" w:line="259" w:lineRule="auto"/>
              <w:rPr>
                <w:rFonts w:cs="Times New Roman"/>
                <w:sz w:val="18"/>
              </w:rPr>
            </w:pPr>
            <w:r w:rsidRPr="008F7E57">
              <w:rPr>
                <w:rFonts w:cs="Times New Roman"/>
                <w:sz w:val="18"/>
              </w:rPr>
              <w:t>34</w:t>
            </w:r>
          </w:p>
        </w:tc>
        <w:tc>
          <w:tcPr>
            <w:tcW w:w="1188" w:type="dxa"/>
          </w:tcPr>
          <w:p w14:paraId="690E544F" w14:textId="77777777" w:rsidR="008F7E57" w:rsidRPr="008F7E57" w:rsidRDefault="008F7E57" w:rsidP="008F7E57">
            <w:pPr>
              <w:spacing w:after="160" w:line="259" w:lineRule="auto"/>
              <w:rPr>
                <w:rFonts w:cs="Times New Roman"/>
                <w:sz w:val="18"/>
              </w:rPr>
            </w:pPr>
          </w:p>
        </w:tc>
        <w:tc>
          <w:tcPr>
            <w:tcW w:w="1440" w:type="dxa"/>
          </w:tcPr>
          <w:p w14:paraId="65C553C8"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5E2C0DE0" w14:textId="77777777" w:rsidR="008F7E57" w:rsidRPr="008F7E57" w:rsidRDefault="008F7E57" w:rsidP="008F7E57">
            <w:pPr>
              <w:spacing w:after="160" w:line="259" w:lineRule="auto"/>
              <w:rPr>
                <w:rFonts w:cs="Times New Roman"/>
                <w:sz w:val="18"/>
              </w:rPr>
            </w:pPr>
          </w:p>
        </w:tc>
        <w:tc>
          <w:tcPr>
            <w:tcW w:w="1440" w:type="dxa"/>
          </w:tcPr>
          <w:p w14:paraId="5B1D2BA1" w14:textId="77777777" w:rsidR="008F7E57" w:rsidRPr="008F7E57" w:rsidRDefault="008F7E57" w:rsidP="008F7E57">
            <w:pPr>
              <w:spacing w:after="160" w:line="259" w:lineRule="auto"/>
              <w:rPr>
                <w:rFonts w:cs="Times New Roman"/>
                <w:sz w:val="18"/>
              </w:rPr>
            </w:pPr>
          </w:p>
        </w:tc>
        <w:tc>
          <w:tcPr>
            <w:tcW w:w="1908" w:type="dxa"/>
          </w:tcPr>
          <w:p w14:paraId="091FB6DA" w14:textId="77777777" w:rsidR="008F7E57" w:rsidRPr="008F7E57" w:rsidRDefault="008F7E57" w:rsidP="008F7E57">
            <w:pPr>
              <w:spacing w:after="160" w:line="259" w:lineRule="auto"/>
              <w:rPr>
                <w:rFonts w:cs="Times New Roman"/>
                <w:sz w:val="18"/>
              </w:rPr>
            </w:pPr>
          </w:p>
        </w:tc>
      </w:tr>
      <w:tr w:rsidR="008F7E57" w:rsidRPr="008F7E57" w14:paraId="4DC1300B" w14:textId="77777777" w:rsidTr="003D1F10">
        <w:trPr>
          <w:trHeight w:hRule="exact" w:val="274"/>
        </w:trPr>
        <w:tc>
          <w:tcPr>
            <w:tcW w:w="1188" w:type="dxa"/>
          </w:tcPr>
          <w:p w14:paraId="15E1ECC0" w14:textId="77777777" w:rsidR="008F7E57" w:rsidRPr="008F7E57" w:rsidRDefault="008F7E57" w:rsidP="008F7E57">
            <w:pPr>
              <w:spacing w:after="160" w:line="259" w:lineRule="auto"/>
              <w:rPr>
                <w:rFonts w:cs="Times New Roman"/>
                <w:sz w:val="18"/>
              </w:rPr>
            </w:pPr>
            <w:r w:rsidRPr="008F7E57">
              <w:rPr>
                <w:rFonts w:cs="Times New Roman"/>
                <w:sz w:val="18"/>
              </w:rPr>
              <w:t>03</w:t>
            </w:r>
          </w:p>
        </w:tc>
        <w:tc>
          <w:tcPr>
            <w:tcW w:w="972" w:type="dxa"/>
          </w:tcPr>
          <w:p w14:paraId="17444A22" w14:textId="77777777" w:rsidR="008F7E57" w:rsidRPr="008F7E57" w:rsidRDefault="008F7E57" w:rsidP="008F7E57">
            <w:pPr>
              <w:spacing w:after="160" w:line="259" w:lineRule="auto"/>
              <w:rPr>
                <w:rFonts w:cs="Times New Roman"/>
                <w:sz w:val="18"/>
              </w:rPr>
            </w:pPr>
            <w:r w:rsidRPr="008F7E57">
              <w:rPr>
                <w:rFonts w:cs="Times New Roman"/>
                <w:sz w:val="18"/>
              </w:rPr>
              <w:t>35</w:t>
            </w:r>
          </w:p>
        </w:tc>
        <w:tc>
          <w:tcPr>
            <w:tcW w:w="1188" w:type="dxa"/>
          </w:tcPr>
          <w:p w14:paraId="31DCBFA9" w14:textId="77777777" w:rsidR="008F7E57" w:rsidRPr="008F7E57" w:rsidRDefault="008F7E57" w:rsidP="008F7E57">
            <w:pPr>
              <w:spacing w:after="160" w:line="259" w:lineRule="auto"/>
              <w:rPr>
                <w:rFonts w:cs="Times New Roman"/>
                <w:sz w:val="18"/>
              </w:rPr>
            </w:pPr>
          </w:p>
        </w:tc>
        <w:tc>
          <w:tcPr>
            <w:tcW w:w="1440" w:type="dxa"/>
          </w:tcPr>
          <w:p w14:paraId="7CB190E8" w14:textId="77777777" w:rsidR="008F7E57" w:rsidRPr="008F7E57" w:rsidRDefault="008F7E57" w:rsidP="008F7E57">
            <w:pPr>
              <w:spacing w:after="160" w:line="259" w:lineRule="auto"/>
              <w:rPr>
                <w:rFonts w:cs="Times New Roman"/>
                <w:sz w:val="18"/>
              </w:rPr>
            </w:pPr>
          </w:p>
        </w:tc>
        <w:tc>
          <w:tcPr>
            <w:tcW w:w="1092" w:type="dxa"/>
          </w:tcPr>
          <w:p w14:paraId="4310FE4E"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7DF8D112" w14:textId="77777777" w:rsidR="008F7E57" w:rsidRPr="008F7E57" w:rsidRDefault="008F7E57" w:rsidP="008F7E57">
            <w:pPr>
              <w:spacing w:after="160" w:line="259" w:lineRule="auto"/>
              <w:rPr>
                <w:rFonts w:cs="Times New Roman"/>
                <w:sz w:val="18"/>
              </w:rPr>
            </w:pPr>
          </w:p>
        </w:tc>
        <w:tc>
          <w:tcPr>
            <w:tcW w:w="1908" w:type="dxa"/>
          </w:tcPr>
          <w:p w14:paraId="4D799E78" w14:textId="77777777" w:rsidR="008F7E57" w:rsidRPr="008F7E57" w:rsidRDefault="008F7E57" w:rsidP="008F7E57">
            <w:pPr>
              <w:spacing w:after="160" w:line="259" w:lineRule="auto"/>
              <w:rPr>
                <w:rFonts w:cs="Times New Roman"/>
                <w:sz w:val="18"/>
              </w:rPr>
            </w:pPr>
          </w:p>
        </w:tc>
      </w:tr>
      <w:tr w:rsidR="008F7E57" w:rsidRPr="008F7E57" w14:paraId="5EB22FBE" w14:textId="77777777" w:rsidTr="003D1F10">
        <w:trPr>
          <w:trHeight w:hRule="exact" w:val="274"/>
        </w:trPr>
        <w:tc>
          <w:tcPr>
            <w:tcW w:w="1188" w:type="dxa"/>
          </w:tcPr>
          <w:p w14:paraId="075CF6A8" w14:textId="77777777" w:rsidR="008F7E57" w:rsidRPr="008F7E57" w:rsidRDefault="008F7E57" w:rsidP="008F7E57">
            <w:pPr>
              <w:spacing w:after="160" w:line="259" w:lineRule="auto"/>
              <w:rPr>
                <w:rFonts w:cs="Times New Roman"/>
                <w:sz w:val="18"/>
              </w:rPr>
            </w:pPr>
            <w:r w:rsidRPr="008F7E57">
              <w:rPr>
                <w:rFonts w:cs="Times New Roman"/>
                <w:sz w:val="18"/>
              </w:rPr>
              <w:t>04</w:t>
            </w:r>
          </w:p>
        </w:tc>
        <w:tc>
          <w:tcPr>
            <w:tcW w:w="972" w:type="dxa"/>
          </w:tcPr>
          <w:p w14:paraId="146F4AA6" w14:textId="77777777" w:rsidR="008F7E57" w:rsidRPr="008F7E57" w:rsidRDefault="008F7E57" w:rsidP="008F7E57">
            <w:pPr>
              <w:spacing w:after="160" w:line="259" w:lineRule="auto"/>
              <w:rPr>
                <w:rFonts w:cs="Times New Roman"/>
                <w:sz w:val="18"/>
              </w:rPr>
            </w:pPr>
            <w:r w:rsidRPr="008F7E57">
              <w:rPr>
                <w:rFonts w:cs="Times New Roman"/>
                <w:sz w:val="18"/>
              </w:rPr>
              <w:t>36</w:t>
            </w:r>
          </w:p>
        </w:tc>
        <w:tc>
          <w:tcPr>
            <w:tcW w:w="1188" w:type="dxa"/>
          </w:tcPr>
          <w:p w14:paraId="0C8F7DF3" w14:textId="77777777" w:rsidR="008F7E57" w:rsidRPr="008F7E57" w:rsidRDefault="008F7E57" w:rsidP="008F7E57">
            <w:pPr>
              <w:spacing w:after="160" w:line="259" w:lineRule="auto"/>
              <w:rPr>
                <w:rFonts w:cs="Times New Roman"/>
                <w:sz w:val="18"/>
              </w:rPr>
            </w:pPr>
          </w:p>
        </w:tc>
        <w:tc>
          <w:tcPr>
            <w:tcW w:w="1440" w:type="dxa"/>
          </w:tcPr>
          <w:p w14:paraId="77DF9D3A" w14:textId="77777777" w:rsidR="008F7E57" w:rsidRPr="008F7E57" w:rsidRDefault="008F7E57" w:rsidP="008F7E57">
            <w:pPr>
              <w:spacing w:after="160" w:line="259" w:lineRule="auto"/>
              <w:rPr>
                <w:rFonts w:cs="Times New Roman"/>
                <w:sz w:val="18"/>
              </w:rPr>
            </w:pPr>
          </w:p>
        </w:tc>
        <w:tc>
          <w:tcPr>
            <w:tcW w:w="1092" w:type="dxa"/>
          </w:tcPr>
          <w:p w14:paraId="589FC4FC" w14:textId="77777777" w:rsidR="008F7E57" w:rsidRPr="008F7E57" w:rsidRDefault="008F7E57" w:rsidP="008F7E57">
            <w:pPr>
              <w:spacing w:after="160" w:line="259" w:lineRule="auto"/>
              <w:rPr>
                <w:rFonts w:cs="Times New Roman"/>
                <w:sz w:val="18"/>
              </w:rPr>
            </w:pPr>
          </w:p>
        </w:tc>
        <w:tc>
          <w:tcPr>
            <w:tcW w:w="1440" w:type="dxa"/>
          </w:tcPr>
          <w:p w14:paraId="0454EEC3"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495861F1" w14:textId="77777777" w:rsidR="008F7E57" w:rsidRPr="008F7E57" w:rsidRDefault="008F7E57" w:rsidP="008F7E57">
            <w:pPr>
              <w:spacing w:after="160" w:line="259" w:lineRule="auto"/>
              <w:rPr>
                <w:rFonts w:cs="Times New Roman"/>
                <w:sz w:val="18"/>
              </w:rPr>
            </w:pPr>
          </w:p>
        </w:tc>
      </w:tr>
      <w:tr w:rsidR="008F7E57" w:rsidRPr="008F7E57" w14:paraId="1395532A" w14:textId="77777777" w:rsidTr="003D1F10">
        <w:trPr>
          <w:trHeight w:hRule="exact" w:val="274"/>
        </w:trPr>
        <w:tc>
          <w:tcPr>
            <w:tcW w:w="1188" w:type="dxa"/>
          </w:tcPr>
          <w:p w14:paraId="74DE7A04" w14:textId="77777777" w:rsidR="008F7E57" w:rsidRPr="008F7E57" w:rsidRDefault="008F7E57" w:rsidP="008F7E57">
            <w:pPr>
              <w:spacing w:after="160" w:line="259" w:lineRule="auto"/>
              <w:rPr>
                <w:rFonts w:cs="Times New Roman"/>
                <w:sz w:val="18"/>
              </w:rPr>
            </w:pPr>
            <w:r w:rsidRPr="008F7E57">
              <w:rPr>
                <w:rFonts w:cs="Times New Roman"/>
                <w:sz w:val="18"/>
              </w:rPr>
              <w:t>05</w:t>
            </w:r>
          </w:p>
        </w:tc>
        <w:tc>
          <w:tcPr>
            <w:tcW w:w="972" w:type="dxa"/>
          </w:tcPr>
          <w:p w14:paraId="15FBDE2C" w14:textId="77777777" w:rsidR="008F7E57" w:rsidRPr="008F7E57" w:rsidRDefault="008F7E57" w:rsidP="008F7E57">
            <w:pPr>
              <w:spacing w:after="160" w:line="259" w:lineRule="auto"/>
              <w:rPr>
                <w:rFonts w:cs="Times New Roman"/>
                <w:sz w:val="18"/>
              </w:rPr>
            </w:pPr>
            <w:r w:rsidRPr="008F7E57">
              <w:rPr>
                <w:rFonts w:cs="Times New Roman"/>
                <w:sz w:val="18"/>
              </w:rPr>
              <w:t>37</w:t>
            </w:r>
          </w:p>
        </w:tc>
        <w:tc>
          <w:tcPr>
            <w:tcW w:w="1188" w:type="dxa"/>
          </w:tcPr>
          <w:p w14:paraId="7A86F50E" w14:textId="77777777" w:rsidR="008F7E57" w:rsidRPr="008F7E57" w:rsidRDefault="008F7E57" w:rsidP="008F7E57">
            <w:pPr>
              <w:spacing w:after="160" w:line="259" w:lineRule="auto"/>
              <w:rPr>
                <w:rFonts w:cs="Times New Roman"/>
                <w:sz w:val="18"/>
              </w:rPr>
            </w:pPr>
          </w:p>
        </w:tc>
        <w:tc>
          <w:tcPr>
            <w:tcW w:w="1440" w:type="dxa"/>
          </w:tcPr>
          <w:p w14:paraId="26740755" w14:textId="77777777" w:rsidR="008F7E57" w:rsidRPr="008F7E57" w:rsidRDefault="008F7E57" w:rsidP="008F7E57">
            <w:pPr>
              <w:spacing w:after="160" w:line="259" w:lineRule="auto"/>
              <w:rPr>
                <w:rFonts w:cs="Times New Roman"/>
                <w:sz w:val="18"/>
              </w:rPr>
            </w:pPr>
          </w:p>
        </w:tc>
        <w:tc>
          <w:tcPr>
            <w:tcW w:w="1092" w:type="dxa"/>
          </w:tcPr>
          <w:p w14:paraId="4C4A1B6C" w14:textId="77777777" w:rsidR="008F7E57" w:rsidRPr="008F7E57" w:rsidRDefault="008F7E57" w:rsidP="008F7E57">
            <w:pPr>
              <w:spacing w:after="160" w:line="259" w:lineRule="auto"/>
              <w:rPr>
                <w:rFonts w:cs="Times New Roman"/>
                <w:sz w:val="18"/>
              </w:rPr>
            </w:pPr>
          </w:p>
        </w:tc>
        <w:tc>
          <w:tcPr>
            <w:tcW w:w="1440" w:type="dxa"/>
          </w:tcPr>
          <w:p w14:paraId="520AEC61" w14:textId="77777777" w:rsidR="008F7E57" w:rsidRPr="008F7E57" w:rsidRDefault="008F7E57" w:rsidP="008F7E57">
            <w:pPr>
              <w:spacing w:after="160" w:line="259" w:lineRule="auto"/>
              <w:rPr>
                <w:rFonts w:cs="Times New Roman"/>
                <w:sz w:val="18"/>
              </w:rPr>
            </w:pPr>
          </w:p>
        </w:tc>
        <w:tc>
          <w:tcPr>
            <w:tcW w:w="1908" w:type="dxa"/>
          </w:tcPr>
          <w:p w14:paraId="081B1F88"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2DD8EC09" w14:textId="77777777" w:rsidTr="003D1F10">
        <w:trPr>
          <w:trHeight w:hRule="exact" w:val="274"/>
        </w:trPr>
        <w:tc>
          <w:tcPr>
            <w:tcW w:w="1188" w:type="dxa"/>
          </w:tcPr>
          <w:p w14:paraId="62A432EB" w14:textId="77777777" w:rsidR="008F7E57" w:rsidRPr="008F7E57" w:rsidRDefault="008F7E57" w:rsidP="008F7E57">
            <w:pPr>
              <w:spacing w:after="160" w:line="259" w:lineRule="auto"/>
              <w:rPr>
                <w:rFonts w:cs="Times New Roman"/>
                <w:sz w:val="18"/>
              </w:rPr>
            </w:pPr>
            <w:r w:rsidRPr="008F7E57">
              <w:rPr>
                <w:rFonts w:cs="Times New Roman"/>
                <w:sz w:val="18"/>
              </w:rPr>
              <w:t>06</w:t>
            </w:r>
          </w:p>
        </w:tc>
        <w:tc>
          <w:tcPr>
            <w:tcW w:w="972" w:type="dxa"/>
          </w:tcPr>
          <w:p w14:paraId="50425835" w14:textId="77777777" w:rsidR="008F7E57" w:rsidRPr="008F7E57" w:rsidRDefault="008F7E57" w:rsidP="008F7E57">
            <w:pPr>
              <w:spacing w:after="160" w:line="259" w:lineRule="auto"/>
              <w:rPr>
                <w:rFonts w:cs="Times New Roman"/>
                <w:sz w:val="18"/>
              </w:rPr>
            </w:pPr>
            <w:r w:rsidRPr="008F7E57">
              <w:rPr>
                <w:rFonts w:cs="Times New Roman"/>
                <w:sz w:val="18"/>
              </w:rPr>
              <w:t>38</w:t>
            </w:r>
          </w:p>
        </w:tc>
        <w:tc>
          <w:tcPr>
            <w:tcW w:w="1188" w:type="dxa"/>
          </w:tcPr>
          <w:p w14:paraId="1C3EC63E"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2F47FBF6"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7799D21F" w14:textId="77777777" w:rsidR="008F7E57" w:rsidRPr="008F7E57" w:rsidRDefault="008F7E57" w:rsidP="008F7E57">
            <w:pPr>
              <w:spacing w:after="160" w:line="259" w:lineRule="auto"/>
              <w:rPr>
                <w:rFonts w:cs="Times New Roman"/>
                <w:sz w:val="18"/>
              </w:rPr>
            </w:pPr>
          </w:p>
        </w:tc>
        <w:tc>
          <w:tcPr>
            <w:tcW w:w="1440" w:type="dxa"/>
          </w:tcPr>
          <w:p w14:paraId="631EF395" w14:textId="77777777" w:rsidR="008F7E57" w:rsidRPr="008F7E57" w:rsidRDefault="008F7E57" w:rsidP="008F7E57">
            <w:pPr>
              <w:spacing w:after="160" w:line="259" w:lineRule="auto"/>
              <w:rPr>
                <w:rFonts w:cs="Times New Roman"/>
                <w:sz w:val="18"/>
              </w:rPr>
            </w:pPr>
          </w:p>
        </w:tc>
        <w:tc>
          <w:tcPr>
            <w:tcW w:w="1908" w:type="dxa"/>
          </w:tcPr>
          <w:p w14:paraId="357392F1" w14:textId="77777777" w:rsidR="008F7E57" w:rsidRPr="008F7E57" w:rsidRDefault="008F7E57" w:rsidP="008F7E57">
            <w:pPr>
              <w:spacing w:after="160" w:line="259" w:lineRule="auto"/>
              <w:rPr>
                <w:rFonts w:cs="Times New Roman"/>
                <w:sz w:val="18"/>
              </w:rPr>
            </w:pPr>
          </w:p>
        </w:tc>
      </w:tr>
      <w:tr w:rsidR="008F7E57" w:rsidRPr="008F7E57" w14:paraId="5BA1D057" w14:textId="77777777" w:rsidTr="003D1F10">
        <w:trPr>
          <w:trHeight w:hRule="exact" w:val="274"/>
        </w:trPr>
        <w:tc>
          <w:tcPr>
            <w:tcW w:w="1188" w:type="dxa"/>
          </w:tcPr>
          <w:p w14:paraId="75E3EFDB" w14:textId="77777777" w:rsidR="008F7E57" w:rsidRPr="008F7E57" w:rsidRDefault="008F7E57" w:rsidP="008F7E57">
            <w:pPr>
              <w:spacing w:after="160" w:line="259" w:lineRule="auto"/>
              <w:rPr>
                <w:rFonts w:cs="Times New Roman"/>
                <w:sz w:val="18"/>
              </w:rPr>
            </w:pPr>
            <w:r w:rsidRPr="008F7E57">
              <w:rPr>
                <w:rFonts w:cs="Times New Roman"/>
                <w:sz w:val="18"/>
              </w:rPr>
              <w:t>07</w:t>
            </w:r>
          </w:p>
        </w:tc>
        <w:tc>
          <w:tcPr>
            <w:tcW w:w="972" w:type="dxa"/>
          </w:tcPr>
          <w:p w14:paraId="4475958D" w14:textId="77777777" w:rsidR="008F7E57" w:rsidRPr="008F7E57" w:rsidRDefault="008F7E57" w:rsidP="008F7E57">
            <w:pPr>
              <w:spacing w:after="160" w:line="259" w:lineRule="auto"/>
              <w:rPr>
                <w:rFonts w:cs="Times New Roman"/>
                <w:sz w:val="18"/>
              </w:rPr>
            </w:pPr>
            <w:r w:rsidRPr="008F7E57">
              <w:rPr>
                <w:rFonts w:cs="Times New Roman"/>
                <w:sz w:val="18"/>
              </w:rPr>
              <w:t>39</w:t>
            </w:r>
          </w:p>
        </w:tc>
        <w:tc>
          <w:tcPr>
            <w:tcW w:w="1188" w:type="dxa"/>
          </w:tcPr>
          <w:p w14:paraId="6DF718C3"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3B7DE92D" w14:textId="77777777" w:rsidR="008F7E57" w:rsidRPr="008F7E57" w:rsidRDefault="008F7E57" w:rsidP="008F7E57">
            <w:pPr>
              <w:spacing w:after="160" w:line="259" w:lineRule="auto"/>
              <w:rPr>
                <w:rFonts w:cs="Times New Roman"/>
                <w:sz w:val="18"/>
              </w:rPr>
            </w:pPr>
          </w:p>
        </w:tc>
        <w:tc>
          <w:tcPr>
            <w:tcW w:w="1092" w:type="dxa"/>
          </w:tcPr>
          <w:p w14:paraId="68673265"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5A053EBB" w14:textId="77777777" w:rsidR="008F7E57" w:rsidRPr="008F7E57" w:rsidRDefault="008F7E57" w:rsidP="008F7E57">
            <w:pPr>
              <w:spacing w:after="160" w:line="259" w:lineRule="auto"/>
              <w:rPr>
                <w:rFonts w:cs="Times New Roman"/>
                <w:sz w:val="18"/>
              </w:rPr>
            </w:pPr>
          </w:p>
        </w:tc>
        <w:tc>
          <w:tcPr>
            <w:tcW w:w="1908" w:type="dxa"/>
          </w:tcPr>
          <w:p w14:paraId="1644774F" w14:textId="77777777" w:rsidR="008F7E57" w:rsidRPr="008F7E57" w:rsidRDefault="008F7E57" w:rsidP="008F7E57">
            <w:pPr>
              <w:spacing w:after="160" w:line="259" w:lineRule="auto"/>
              <w:rPr>
                <w:rFonts w:cs="Times New Roman"/>
                <w:sz w:val="18"/>
              </w:rPr>
            </w:pPr>
          </w:p>
        </w:tc>
      </w:tr>
      <w:tr w:rsidR="008F7E57" w:rsidRPr="008F7E57" w14:paraId="3ADC7DAD" w14:textId="77777777" w:rsidTr="003D1F10">
        <w:trPr>
          <w:trHeight w:hRule="exact" w:val="274"/>
        </w:trPr>
        <w:tc>
          <w:tcPr>
            <w:tcW w:w="1188" w:type="dxa"/>
          </w:tcPr>
          <w:p w14:paraId="69C26DBF" w14:textId="77777777" w:rsidR="008F7E57" w:rsidRPr="008F7E57" w:rsidRDefault="008F7E57" w:rsidP="008F7E57">
            <w:pPr>
              <w:spacing w:after="160" w:line="259" w:lineRule="auto"/>
              <w:rPr>
                <w:rFonts w:cs="Times New Roman"/>
                <w:sz w:val="18"/>
              </w:rPr>
            </w:pPr>
            <w:r w:rsidRPr="008F7E57">
              <w:rPr>
                <w:rFonts w:cs="Times New Roman"/>
                <w:sz w:val="18"/>
              </w:rPr>
              <w:t>08</w:t>
            </w:r>
          </w:p>
        </w:tc>
        <w:tc>
          <w:tcPr>
            <w:tcW w:w="972" w:type="dxa"/>
          </w:tcPr>
          <w:p w14:paraId="62F937EA" w14:textId="77777777" w:rsidR="008F7E57" w:rsidRPr="008F7E57" w:rsidRDefault="008F7E57" w:rsidP="008F7E57">
            <w:pPr>
              <w:spacing w:after="160" w:line="259" w:lineRule="auto"/>
              <w:rPr>
                <w:rFonts w:cs="Times New Roman"/>
                <w:sz w:val="18"/>
              </w:rPr>
            </w:pPr>
            <w:r w:rsidRPr="008F7E57">
              <w:rPr>
                <w:rFonts w:cs="Times New Roman"/>
                <w:sz w:val="18"/>
              </w:rPr>
              <w:t>40</w:t>
            </w:r>
          </w:p>
        </w:tc>
        <w:tc>
          <w:tcPr>
            <w:tcW w:w="1188" w:type="dxa"/>
          </w:tcPr>
          <w:p w14:paraId="0DE2EBB2"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5578BD6A" w14:textId="77777777" w:rsidR="008F7E57" w:rsidRPr="008F7E57" w:rsidRDefault="008F7E57" w:rsidP="008F7E57">
            <w:pPr>
              <w:spacing w:after="160" w:line="259" w:lineRule="auto"/>
              <w:rPr>
                <w:rFonts w:cs="Times New Roman"/>
                <w:sz w:val="18"/>
              </w:rPr>
            </w:pPr>
          </w:p>
        </w:tc>
        <w:tc>
          <w:tcPr>
            <w:tcW w:w="1092" w:type="dxa"/>
          </w:tcPr>
          <w:p w14:paraId="14077CBA" w14:textId="77777777" w:rsidR="008F7E57" w:rsidRPr="008F7E57" w:rsidRDefault="008F7E57" w:rsidP="008F7E57">
            <w:pPr>
              <w:spacing w:after="160" w:line="259" w:lineRule="auto"/>
              <w:rPr>
                <w:rFonts w:cs="Times New Roman"/>
                <w:sz w:val="18"/>
              </w:rPr>
            </w:pPr>
          </w:p>
        </w:tc>
        <w:tc>
          <w:tcPr>
            <w:tcW w:w="1440" w:type="dxa"/>
          </w:tcPr>
          <w:p w14:paraId="7E48B0A7"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45ADE2A4" w14:textId="77777777" w:rsidR="008F7E57" w:rsidRPr="008F7E57" w:rsidRDefault="008F7E57" w:rsidP="008F7E57">
            <w:pPr>
              <w:spacing w:after="160" w:line="259" w:lineRule="auto"/>
              <w:rPr>
                <w:rFonts w:cs="Times New Roman"/>
                <w:sz w:val="18"/>
              </w:rPr>
            </w:pPr>
          </w:p>
        </w:tc>
      </w:tr>
      <w:tr w:rsidR="008F7E57" w:rsidRPr="008F7E57" w14:paraId="3C4633BD" w14:textId="77777777" w:rsidTr="003D1F10">
        <w:trPr>
          <w:trHeight w:hRule="exact" w:val="274"/>
        </w:trPr>
        <w:tc>
          <w:tcPr>
            <w:tcW w:w="1188" w:type="dxa"/>
          </w:tcPr>
          <w:p w14:paraId="37CE365B" w14:textId="77777777" w:rsidR="008F7E57" w:rsidRPr="008F7E57" w:rsidRDefault="008F7E57" w:rsidP="008F7E57">
            <w:pPr>
              <w:spacing w:after="160" w:line="259" w:lineRule="auto"/>
              <w:rPr>
                <w:rFonts w:cs="Times New Roman"/>
                <w:sz w:val="18"/>
              </w:rPr>
            </w:pPr>
            <w:r w:rsidRPr="008F7E57">
              <w:rPr>
                <w:rFonts w:cs="Times New Roman"/>
                <w:sz w:val="18"/>
              </w:rPr>
              <w:t>09</w:t>
            </w:r>
          </w:p>
        </w:tc>
        <w:tc>
          <w:tcPr>
            <w:tcW w:w="972" w:type="dxa"/>
          </w:tcPr>
          <w:p w14:paraId="7D081919" w14:textId="77777777" w:rsidR="008F7E57" w:rsidRPr="008F7E57" w:rsidRDefault="008F7E57" w:rsidP="008F7E57">
            <w:pPr>
              <w:spacing w:after="160" w:line="259" w:lineRule="auto"/>
              <w:rPr>
                <w:rFonts w:cs="Times New Roman"/>
                <w:sz w:val="18"/>
              </w:rPr>
            </w:pPr>
            <w:r w:rsidRPr="008F7E57">
              <w:rPr>
                <w:rFonts w:cs="Times New Roman"/>
                <w:sz w:val="18"/>
              </w:rPr>
              <w:t>41</w:t>
            </w:r>
          </w:p>
        </w:tc>
        <w:tc>
          <w:tcPr>
            <w:tcW w:w="1188" w:type="dxa"/>
          </w:tcPr>
          <w:p w14:paraId="3AB7BE55"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360D8C3C" w14:textId="77777777" w:rsidR="008F7E57" w:rsidRPr="008F7E57" w:rsidRDefault="008F7E57" w:rsidP="008F7E57">
            <w:pPr>
              <w:spacing w:after="160" w:line="259" w:lineRule="auto"/>
              <w:rPr>
                <w:rFonts w:cs="Times New Roman"/>
                <w:sz w:val="18"/>
              </w:rPr>
            </w:pPr>
          </w:p>
        </w:tc>
        <w:tc>
          <w:tcPr>
            <w:tcW w:w="1092" w:type="dxa"/>
          </w:tcPr>
          <w:p w14:paraId="40C9ACF8" w14:textId="77777777" w:rsidR="008F7E57" w:rsidRPr="008F7E57" w:rsidRDefault="008F7E57" w:rsidP="008F7E57">
            <w:pPr>
              <w:spacing w:after="160" w:line="259" w:lineRule="auto"/>
              <w:rPr>
                <w:rFonts w:cs="Times New Roman"/>
                <w:sz w:val="18"/>
              </w:rPr>
            </w:pPr>
          </w:p>
        </w:tc>
        <w:tc>
          <w:tcPr>
            <w:tcW w:w="1440" w:type="dxa"/>
          </w:tcPr>
          <w:p w14:paraId="13FD7166" w14:textId="77777777" w:rsidR="008F7E57" w:rsidRPr="008F7E57" w:rsidRDefault="008F7E57" w:rsidP="008F7E57">
            <w:pPr>
              <w:spacing w:after="160" w:line="259" w:lineRule="auto"/>
              <w:rPr>
                <w:rFonts w:cs="Times New Roman"/>
                <w:sz w:val="18"/>
              </w:rPr>
            </w:pPr>
          </w:p>
        </w:tc>
        <w:tc>
          <w:tcPr>
            <w:tcW w:w="1908" w:type="dxa"/>
          </w:tcPr>
          <w:p w14:paraId="7CF41E95"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25E76069" w14:textId="77777777" w:rsidTr="003D1F10">
        <w:trPr>
          <w:trHeight w:hRule="exact" w:val="274"/>
        </w:trPr>
        <w:tc>
          <w:tcPr>
            <w:tcW w:w="1188" w:type="dxa"/>
          </w:tcPr>
          <w:p w14:paraId="6C3BAC01" w14:textId="77777777" w:rsidR="008F7E57" w:rsidRPr="008F7E57" w:rsidRDefault="008F7E57" w:rsidP="008F7E57">
            <w:pPr>
              <w:spacing w:after="160" w:line="259" w:lineRule="auto"/>
              <w:rPr>
                <w:rFonts w:cs="Times New Roman"/>
                <w:sz w:val="18"/>
              </w:rPr>
            </w:pPr>
            <w:r w:rsidRPr="008F7E57">
              <w:rPr>
                <w:rFonts w:cs="Times New Roman"/>
                <w:sz w:val="18"/>
              </w:rPr>
              <w:t>10</w:t>
            </w:r>
          </w:p>
        </w:tc>
        <w:tc>
          <w:tcPr>
            <w:tcW w:w="972" w:type="dxa"/>
          </w:tcPr>
          <w:p w14:paraId="4842941B" w14:textId="77777777" w:rsidR="008F7E57" w:rsidRPr="008F7E57" w:rsidRDefault="008F7E57" w:rsidP="008F7E57">
            <w:pPr>
              <w:spacing w:after="160" w:line="259" w:lineRule="auto"/>
              <w:rPr>
                <w:rFonts w:cs="Times New Roman"/>
                <w:sz w:val="18"/>
              </w:rPr>
            </w:pPr>
            <w:r w:rsidRPr="008F7E57">
              <w:rPr>
                <w:rFonts w:cs="Times New Roman"/>
                <w:sz w:val="18"/>
              </w:rPr>
              <w:t>42</w:t>
            </w:r>
          </w:p>
        </w:tc>
        <w:tc>
          <w:tcPr>
            <w:tcW w:w="1188" w:type="dxa"/>
          </w:tcPr>
          <w:p w14:paraId="3D389F75" w14:textId="77777777" w:rsidR="008F7E57" w:rsidRPr="008F7E57" w:rsidRDefault="008F7E57" w:rsidP="008F7E57">
            <w:pPr>
              <w:spacing w:after="160" w:line="259" w:lineRule="auto"/>
              <w:rPr>
                <w:rFonts w:cs="Times New Roman"/>
                <w:sz w:val="18"/>
              </w:rPr>
            </w:pPr>
          </w:p>
        </w:tc>
        <w:tc>
          <w:tcPr>
            <w:tcW w:w="1440" w:type="dxa"/>
          </w:tcPr>
          <w:p w14:paraId="404A2891"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78030D1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2819A045" w14:textId="77777777" w:rsidR="008F7E57" w:rsidRPr="008F7E57" w:rsidRDefault="008F7E57" w:rsidP="008F7E57">
            <w:pPr>
              <w:spacing w:after="160" w:line="259" w:lineRule="auto"/>
              <w:rPr>
                <w:rFonts w:cs="Times New Roman"/>
                <w:sz w:val="18"/>
              </w:rPr>
            </w:pPr>
          </w:p>
        </w:tc>
        <w:tc>
          <w:tcPr>
            <w:tcW w:w="1908" w:type="dxa"/>
          </w:tcPr>
          <w:p w14:paraId="7A262F09" w14:textId="77777777" w:rsidR="008F7E57" w:rsidRPr="008F7E57" w:rsidRDefault="008F7E57" w:rsidP="008F7E57">
            <w:pPr>
              <w:spacing w:after="160" w:line="259" w:lineRule="auto"/>
              <w:rPr>
                <w:rFonts w:cs="Times New Roman"/>
                <w:sz w:val="18"/>
              </w:rPr>
            </w:pPr>
          </w:p>
        </w:tc>
      </w:tr>
      <w:tr w:rsidR="008F7E57" w:rsidRPr="008F7E57" w14:paraId="28DFE8EB" w14:textId="77777777" w:rsidTr="003D1F10">
        <w:trPr>
          <w:trHeight w:hRule="exact" w:val="274"/>
        </w:trPr>
        <w:tc>
          <w:tcPr>
            <w:tcW w:w="1188" w:type="dxa"/>
          </w:tcPr>
          <w:p w14:paraId="386A649A" w14:textId="77777777" w:rsidR="008F7E57" w:rsidRPr="008F7E57" w:rsidRDefault="008F7E57" w:rsidP="008F7E57">
            <w:pPr>
              <w:spacing w:after="160" w:line="259" w:lineRule="auto"/>
              <w:rPr>
                <w:rFonts w:cs="Times New Roman"/>
                <w:sz w:val="18"/>
              </w:rPr>
            </w:pPr>
            <w:r w:rsidRPr="008F7E57">
              <w:rPr>
                <w:rFonts w:cs="Times New Roman"/>
                <w:sz w:val="18"/>
              </w:rPr>
              <w:t>11</w:t>
            </w:r>
          </w:p>
        </w:tc>
        <w:tc>
          <w:tcPr>
            <w:tcW w:w="972" w:type="dxa"/>
          </w:tcPr>
          <w:p w14:paraId="64A23438" w14:textId="77777777" w:rsidR="008F7E57" w:rsidRPr="008F7E57" w:rsidRDefault="008F7E57" w:rsidP="008F7E57">
            <w:pPr>
              <w:spacing w:after="160" w:line="259" w:lineRule="auto"/>
              <w:rPr>
                <w:rFonts w:cs="Times New Roman"/>
                <w:sz w:val="18"/>
              </w:rPr>
            </w:pPr>
            <w:r w:rsidRPr="008F7E57">
              <w:rPr>
                <w:rFonts w:cs="Times New Roman"/>
                <w:sz w:val="18"/>
              </w:rPr>
              <w:t>43</w:t>
            </w:r>
          </w:p>
        </w:tc>
        <w:tc>
          <w:tcPr>
            <w:tcW w:w="1188" w:type="dxa"/>
          </w:tcPr>
          <w:p w14:paraId="3DBA451A" w14:textId="77777777" w:rsidR="008F7E57" w:rsidRPr="008F7E57" w:rsidRDefault="008F7E57" w:rsidP="008F7E57">
            <w:pPr>
              <w:spacing w:after="160" w:line="259" w:lineRule="auto"/>
              <w:rPr>
                <w:rFonts w:cs="Times New Roman"/>
                <w:sz w:val="18"/>
              </w:rPr>
            </w:pPr>
          </w:p>
        </w:tc>
        <w:tc>
          <w:tcPr>
            <w:tcW w:w="1440" w:type="dxa"/>
          </w:tcPr>
          <w:p w14:paraId="2DF9BA7B"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6073D7D3" w14:textId="77777777" w:rsidR="008F7E57" w:rsidRPr="008F7E57" w:rsidRDefault="008F7E57" w:rsidP="008F7E57">
            <w:pPr>
              <w:spacing w:after="160" w:line="259" w:lineRule="auto"/>
              <w:rPr>
                <w:rFonts w:cs="Times New Roman"/>
                <w:sz w:val="18"/>
              </w:rPr>
            </w:pPr>
          </w:p>
        </w:tc>
        <w:tc>
          <w:tcPr>
            <w:tcW w:w="1440" w:type="dxa"/>
          </w:tcPr>
          <w:p w14:paraId="572B9D02"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3F332A05" w14:textId="77777777" w:rsidR="008F7E57" w:rsidRPr="008F7E57" w:rsidRDefault="008F7E57" w:rsidP="008F7E57">
            <w:pPr>
              <w:spacing w:after="160" w:line="259" w:lineRule="auto"/>
              <w:rPr>
                <w:rFonts w:cs="Times New Roman"/>
                <w:sz w:val="18"/>
              </w:rPr>
            </w:pPr>
          </w:p>
        </w:tc>
      </w:tr>
      <w:tr w:rsidR="008F7E57" w:rsidRPr="008F7E57" w14:paraId="11CC8B4D" w14:textId="77777777" w:rsidTr="003D1F10">
        <w:trPr>
          <w:trHeight w:hRule="exact" w:val="274"/>
        </w:trPr>
        <w:tc>
          <w:tcPr>
            <w:tcW w:w="1188" w:type="dxa"/>
          </w:tcPr>
          <w:p w14:paraId="30F756D0" w14:textId="77777777" w:rsidR="008F7E57" w:rsidRPr="008F7E57" w:rsidRDefault="008F7E57" w:rsidP="008F7E57">
            <w:pPr>
              <w:spacing w:after="160" w:line="259" w:lineRule="auto"/>
              <w:rPr>
                <w:rFonts w:cs="Times New Roman"/>
                <w:sz w:val="18"/>
              </w:rPr>
            </w:pPr>
            <w:r w:rsidRPr="008F7E57">
              <w:rPr>
                <w:rFonts w:cs="Times New Roman"/>
                <w:sz w:val="18"/>
              </w:rPr>
              <w:t>12</w:t>
            </w:r>
          </w:p>
        </w:tc>
        <w:tc>
          <w:tcPr>
            <w:tcW w:w="972" w:type="dxa"/>
          </w:tcPr>
          <w:p w14:paraId="1BCA426E" w14:textId="77777777" w:rsidR="008F7E57" w:rsidRPr="008F7E57" w:rsidRDefault="008F7E57" w:rsidP="008F7E57">
            <w:pPr>
              <w:spacing w:after="160" w:line="259" w:lineRule="auto"/>
              <w:rPr>
                <w:rFonts w:cs="Times New Roman"/>
                <w:sz w:val="18"/>
              </w:rPr>
            </w:pPr>
            <w:r w:rsidRPr="008F7E57">
              <w:rPr>
                <w:rFonts w:cs="Times New Roman"/>
                <w:sz w:val="18"/>
              </w:rPr>
              <w:t>44</w:t>
            </w:r>
          </w:p>
        </w:tc>
        <w:tc>
          <w:tcPr>
            <w:tcW w:w="1188" w:type="dxa"/>
          </w:tcPr>
          <w:p w14:paraId="396339C6" w14:textId="77777777" w:rsidR="008F7E57" w:rsidRPr="008F7E57" w:rsidRDefault="008F7E57" w:rsidP="008F7E57">
            <w:pPr>
              <w:spacing w:after="160" w:line="259" w:lineRule="auto"/>
              <w:rPr>
                <w:rFonts w:cs="Times New Roman"/>
                <w:sz w:val="18"/>
              </w:rPr>
            </w:pPr>
          </w:p>
        </w:tc>
        <w:tc>
          <w:tcPr>
            <w:tcW w:w="1440" w:type="dxa"/>
          </w:tcPr>
          <w:p w14:paraId="2EAC232B"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1CCDF1FA" w14:textId="77777777" w:rsidR="008F7E57" w:rsidRPr="008F7E57" w:rsidRDefault="008F7E57" w:rsidP="008F7E57">
            <w:pPr>
              <w:spacing w:after="160" w:line="259" w:lineRule="auto"/>
              <w:rPr>
                <w:rFonts w:cs="Times New Roman"/>
                <w:sz w:val="18"/>
              </w:rPr>
            </w:pPr>
          </w:p>
        </w:tc>
        <w:tc>
          <w:tcPr>
            <w:tcW w:w="1440" w:type="dxa"/>
          </w:tcPr>
          <w:p w14:paraId="23C8D6FE" w14:textId="77777777" w:rsidR="008F7E57" w:rsidRPr="008F7E57" w:rsidRDefault="008F7E57" w:rsidP="008F7E57">
            <w:pPr>
              <w:spacing w:after="160" w:line="259" w:lineRule="auto"/>
              <w:rPr>
                <w:rFonts w:cs="Times New Roman"/>
                <w:sz w:val="18"/>
              </w:rPr>
            </w:pPr>
          </w:p>
        </w:tc>
        <w:tc>
          <w:tcPr>
            <w:tcW w:w="1908" w:type="dxa"/>
          </w:tcPr>
          <w:p w14:paraId="6AEC9993"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0FB8347F" w14:textId="77777777" w:rsidTr="003D1F10">
        <w:trPr>
          <w:trHeight w:hRule="exact" w:val="274"/>
        </w:trPr>
        <w:tc>
          <w:tcPr>
            <w:tcW w:w="1188" w:type="dxa"/>
          </w:tcPr>
          <w:p w14:paraId="6F08B5DA" w14:textId="77777777" w:rsidR="008F7E57" w:rsidRPr="008F7E57" w:rsidRDefault="008F7E57" w:rsidP="008F7E57">
            <w:pPr>
              <w:spacing w:after="160" w:line="259" w:lineRule="auto"/>
              <w:rPr>
                <w:rFonts w:cs="Times New Roman"/>
                <w:sz w:val="18"/>
              </w:rPr>
            </w:pPr>
            <w:r w:rsidRPr="008F7E57">
              <w:rPr>
                <w:rFonts w:cs="Times New Roman"/>
                <w:sz w:val="18"/>
              </w:rPr>
              <w:t>13</w:t>
            </w:r>
          </w:p>
        </w:tc>
        <w:tc>
          <w:tcPr>
            <w:tcW w:w="972" w:type="dxa"/>
          </w:tcPr>
          <w:p w14:paraId="3C3564D5" w14:textId="77777777" w:rsidR="008F7E57" w:rsidRPr="008F7E57" w:rsidRDefault="008F7E57" w:rsidP="008F7E57">
            <w:pPr>
              <w:spacing w:after="160" w:line="259" w:lineRule="auto"/>
              <w:rPr>
                <w:rFonts w:cs="Times New Roman"/>
                <w:sz w:val="18"/>
              </w:rPr>
            </w:pPr>
            <w:r w:rsidRPr="008F7E57">
              <w:rPr>
                <w:rFonts w:cs="Times New Roman"/>
                <w:sz w:val="18"/>
              </w:rPr>
              <w:t>45</w:t>
            </w:r>
          </w:p>
        </w:tc>
        <w:tc>
          <w:tcPr>
            <w:tcW w:w="1188" w:type="dxa"/>
          </w:tcPr>
          <w:p w14:paraId="676A03F0" w14:textId="77777777" w:rsidR="008F7E57" w:rsidRPr="008F7E57" w:rsidRDefault="008F7E57" w:rsidP="008F7E57">
            <w:pPr>
              <w:spacing w:after="160" w:line="259" w:lineRule="auto"/>
              <w:rPr>
                <w:rFonts w:cs="Times New Roman"/>
                <w:sz w:val="18"/>
              </w:rPr>
            </w:pPr>
          </w:p>
        </w:tc>
        <w:tc>
          <w:tcPr>
            <w:tcW w:w="1440" w:type="dxa"/>
          </w:tcPr>
          <w:p w14:paraId="6925EFBE" w14:textId="77777777" w:rsidR="008F7E57" w:rsidRPr="008F7E57" w:rsidRDefault="008F7E57" w:rsidP="008F7E57">
            <w:pPr>
              <w:spacing w:after="160" w:line="259" w:lineRule="auto"/>
              <w:rPr>
                <w:rFonts w:cs="Times New Roman"/>
                <w:sz w:val="18"/>
              </w:rPr>
            </w:pPr>
          </w:p>
        </w:tc>
        <w:tc>
          <w:tcPr>
            <w:tcW w:w="1092" w:type="dxa"/>
          </w:tcPr>
          <w:p w14:paraId="6F6B38E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7F72801B"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66A9809F" w14:textId="77777777" w:rsidR="008F7E57" w:rsidRPr="008F7E57" w:rsidRDefault="008F7E57" w:rsidP="008F7E57">
            <w:pPr>
              <w:spacing w:after="160" w:line="259" w:lineRule="auto"/>
              <w:rPr>
                <w:rFonts w:cs="Times New Roman"/>
                <w:sz w:val="18"/>
              </w:rPr>
            </w:pPr>
          </w:p>
        </w:tc>
      </w:tr>
      <w:tr w:rsidR="008F7E57" w:rsidRPr="008F7E57" w14:paraId="7945F7AC" w14:textId="77777777" w:rsidTr="003D1F10">
        <w:trPr>
          <w:trHeight w:hRule="exact" w:val="274"/>
        </w:trPr>
        <w:tc>
          <w:tcPr>
            <w:tcW w:w="1188" w:type="dxa"/>
          </w:tcPr>
          <w:p w14:paraId="28C2B2B9" w14:textId="77777777" w:rsidR="008F7E57" w:rsidRPr="008F7E57" w:rsidRDefault="008F7E57" w:rsidP="008F7E57">
            <w:pPr>
              <w:spacing w:after="160" w:line="259" w:lineRule="auto"/>
              <w:rPr>
                <w:rFonts w:cs="Times New Roman"/>
                <w:sz w:val="18"/>
              </w:rPr>
            </w:pPr>
            <w:r w:rsidRPr="008F7E57">
              <w:rPr>
                <w:rFonts w:cs="Times New Roman"/>
                <w:sz w:val="18"/>
              </w:rPr>
              <w:t>14</w:t>
            </w:r>
          </w:p>
        </w:tc>
        <w:tc>
          <w:tcPr>
            <w:tcW w:w="972" w:type="dxa"/>
          </w:tcPr>
          <w:p w14:paraId="504F1ABA" w14:textId="77777777" w:rsidR="008F7E57" w:rsidRPr="008F7E57" w:rsidRDefault="008F7E57" w:rsidP="008F7E57">
            <w:pPr>
              <w:spacing w:after="160" w:line="259" w:lineRule="auto"/>
              <w:rPr>
                <w:rFonts w:cs="Times New Roman"/>
                <w:sz w:val="18"/>
              </w:rPr>
            </w:pPr>
            <w:r w:rsidRPr="008F7E57">
              <w:rPr>
                <w:rFonts w:cs="Times New Roman"/>
                <w:sz w:val="18"/>
              </w:rPr>
              <w:t>46</w:t>
            </w:r>
          </w:p>
        </w:tc>
        <w:tc>
          <w:tcPr>
            <w:tcW w:w="1188" w:type="dxa"/>
          </w:tcPr>
          <w:p w14:paraId="05C14244" w14:textId="77777777" w:rsidR="008F7E57" w:rsidRPr="008F7E57" w:rsidRDefault="008F7E57" w:rsidP="008F7E57">
            <w:pPr>
              <w:spacing w:after="160" w:line="259" w:lineRule="auto"/>
              <w:rPr>
                <w:rFonts w:cs="Times New Roman"/>
                <w:sz w:val="18"/>
              </w:rPr>
            </w:pPr>
          </w:p>
        </w:tc>
        <w:tc>
          <w:tcPr>
            <w:tcW w:w="1440" w:type="dxa"/>
          </w:tcPr>
          <w:p w14:paraId="6217E55F" w14:textId="77777777" w:rsidR="008F7E57" w:rsidRPr="008F7E57" w:rsidRDefault="008F7E57" w:rsidP="008F7E57">
            <w:pPr>
              <w:spacing w:after="160" w:line="259" w:lineRule="auto"/>
              <w:rPr>
                <w:rFonts w:cs="Times New Roman"/>
                <w:sz w:val="18"/>
              </w:rPr>
            </w:pPr>
          </w:p>
        </w:tc>
        <w:tc>
          <w:tcPr>
            <w:tcW w:w="1092" w:type="dxa"/>
          </w:tcPr>
          <w:p w14:paraId="49C74FF8"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7E53AA7E" w14:textId="77777777" w:rsidR="008F7E57" w:rsidRPr="008F7E57" w:rsidRDefault="008F7E57" w:rsidP="008F7E57">
            <w:pPr>
              <w:spacing w:after="160" w:line="259" w:lineRule="auto"/>
              <w:rPr>
                <w:rFonts w:cs="Times New Roman"/>
                <w:sz w:val="18"/>
              </w:rPr>
            </w:pPr>
          </w:p>
        </w:tc>
        <w:tc>
          <w:tcPr>
            <w:tcW w:w="1908" w:type="dxa"/>
          </w:tcPr>
          <w:p w14:paraId="6AC095F6"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2563F928" w14:textId="77777777" w:rsidTr="003D1F10">
        <w:trPr>
          <w:trHeight w:hRule="exact" w:val="274"/>
        </w:trPr>
        <w:tc>
          <w:tcPr>
            <w:tcW w:w="1188" w:type="dxa"/>
          </w:tcPr>
          <w:p w14:paraId="0C3B849D" w14:textId="77777777" w:rsidR="008F7E57" w:rsidRPr="008F7E57" w:rsidRDefault="008F7E57" w:rsidP="008F7E57">
            <w:pPr>
              <w:spacing w:after="160" w:line="259" w:lineRule="auto"/>
              <w:rPr>
                <w:rFonts w:cs="Times New Roman"/>
                <w:sz w:val="18"/>
              </w:rPr>
            </w:pPr>
            <w:r w:rsidRPr="008F7E57">
              <w:rPr>
                <w:rFonts w:cs="Times New Roman"/>
                <w:sz w:val="18"/>
              </w:rPr>
              <w:t>15</w:t>
            </w:r>
          </w:p>
        </w:tc>
        <w:tc>
          <w:tcPr>
            <w:tcW w:w="972" w:type="dxa"/>
          </w:tcPr>
          <w:p w14:paraId="625B29B7" w14:textId="77777777" w:rsidR="008F7E57" w:rsidRPr="008F7E57" w:rsidRDefault="008F7E57" w:rsidP="008F7E57">
            <w:pPr>
              <w:spacing w:after="160" w:line="259" w:lineRule="auto"/>
              <w:rPr>
                <w:rFonts w:cs="Times New Roman"/>
                <w:sz w:val="18"/>
              </w:rPr>
            </w:pPr>
            <w:r w:rsidRPr="008F7E57">
              <w:rPr>
                <w:rFonts w:cs="Times New Roman"/>
                <w:sz w:val="18"/>
              </w:rPr>
              <w:t>47</w:t>
            </w:r>
          </w:p>
        </w:tc>
        <w:tc>
          <w:tcPr>
            <w:tcW w:w="1188" w:type="dxa"/>
          </w:tcPr>
          <w:p w14:paraId="5E5C3189" w14:textId="77777777" w:rsidR="008F7E57" w:rsidRPr="008F7E57" w:rsidRDefault="008F7E57" w:rsidP="008F7E57">
            <w:pPr>
              <w:spacing w:after="160" w:line="259" w:lineRule="auto"/>
              <w:rPr>
                <w:rFonts w:cs="Times New Roman"/>
                <w:sz w:val="18"/>
              </w:rPr>
            </w:pPr>
          </w:p>
        </w:tc>
        <w:tc>
          <w:tcPr>
            <w:tcW w:w="1440" w:type="dxa"/>
          </w:tcPr>
          <w:p w14:paraId="11E54FBB" w14:textId="77777777" w:rsidR="008F7E57" w:rsidRPr="008F7E57" w:rsidRDefault="008F7E57" w:rsidP="008F7E57">
            <w:pPr>
              <w:spacing w:after="160" w:line="259" w:lineRule="auto"/>
              <w:rPr>
                <w:rFonts w:cs="Times New Roman"/>
                <w:sz w:val="18"/>
              </w:rPr>
            </w:pPr>
          </w:p>
        </w:tc>
        <w:tc>
          <w:tcPr>
            <w:tcW w:w="1092" w:type="dxa"/>
          </w:tcPr>
          <w:p w14:paraId="25306F2F" w14:textId="77777777" w:rsidR="008F7E57" w:rsidRPr="008F7E57" w:rsidRDefault="008F7E57" w:rsidP="008F7E57">
            <w:pPr>
              <w:spacing w:after="160" w:line="259" w:lineRule="auto"/>
              <w:rPr>
                <w:rFonts w:cs="Times New Roman"/>
                <w:sz w:val="18"/>
              </w:rPr>
            </w:pPr>
          </w:p>
        </w:tc>
        <w:tc>
          <w:tcPr>
            <w:tcW w:w="1440" w:type="dxa"/>
          </w:tcPr>
          <w:p w14:paraId="4E262508"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28677E46"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17140A79" w14:textId="77777777" w:rsidTr="003D1F10">
        <w:trPr>
          <w:trHeight w:hRule="exact" w:val="274"/>
        </w:trPr>
        <w:tc>
          <w:tcPr>
            <w:tcW w:w="1188" w:type="dxa"/>
          </w:tcPr>
          <w:p w14:paraId="075A3014" w14:textId="77777777" w:rsidR="008F7E57" w:rsidRPr="008F7E57" w:rsidRDefault="008F7E57" w:rsidP="008F7E57">
            <w:pPr>
              <w:spacing w:after="160" w:line="259" w:lineRule="auto"/>
              <w:rPr>
                <w:rFonts w:cs="Times New Roman"/>
                <w:sz w:val="18"/>
              </w:rPr>
            </w:pPr>
            <w:r w:rsidRPr="008F7E57">
              <w:rPr>
                <w:rFonts w:cs="Times New Roman"/>
                <w:sz w:val="18"/>
              </w:rPr>
              <w:t>16</w:t>
            </w:r>
          </w:p>
        </w:tc>
        <w:tc>
          <w:tcPr>
            <w:tcW w:w="972" w:type="dxa"/>
          </w:tcPr>
          <w:p w14:paraId="29F319C0" w14:textId="77777777" w:rsidR="008F7E57" w:rsidRPr="008F7E57" w:rsidRDefault="008F7E57" w:rsidP="008F7E57">
            <w:pPr>
              <w:spacing w:after="160" w:line="259" w:lineRule="auto"/>
              <w:rPr>
                <w:rFonts w:cs="Times New Roman"/>
                <w:sz w:val="18"/>
              </w:rPr>
            </w:pPr>
            <w:r w:rsidRPr="008F7E57">
              <w:rPr>
                <w:rFonts w:cs="Times New Roman"/>
                <w:sz w:val="18"/>
              </w:rPr>
              <w:t>48</w:t>
            </w:r>
          </w:p>
        </w:tc>
        <w:tc>
          <w:tcPr>
            <w:tcW w:w="1188" w:type="dxa"/>
          </w:tcPr>
          <w:p w14:paraId="6E2FB436"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3721772D"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19E5C10F"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1E2C0969" w14:textId="77777777" w:rsidR="008F7E57" w:rsidRPr="008F7E57" w:rsidRDefault="008F7E57" w:rsidP="008F7E57">
            <w:pPr>
              <w:spacing w:after="160" w:line="259" w:lineRule="auto"/>
              <w:rPr>
                <w:rFonts w:cs="Times New Roman"/>
                <w:sz w:val="18"/>
              </w:rPr>
            </w:pPr>
          </w:p>
        </w:tc>
        <w:tc>
          <w:tcPr>
            <w:tcW w:w="1908" w:type="dxa"/>
          </w:tcPr>
          <w:p w14:paraId="1A71B406" w14:textId="77777777" w:rsidR="008F7E57" w:rsidRPr="008F7E57" w:rsidRDefault="008F7E57" w:rsidP="008F7E57">
            <w:pPr>
              <w:spacing w:after="160" w:line="259" w:lineRule="auto"/>
              <w:rPr>
                <w:rFonts w:cs="Times New Roman"/>
                <w:sz w:val="18"/>
              </w:rPr>
            </w:pPr>
          </w:p>
        </w:tc>
      </w:tr>
      <w:tr w:rsidR="008F7E57" w:rsidRPr="008F7E57" w14:paraId="1D188A83" w14:textId="77777777" w:rsidTr="003D1F10">
        <w:trPr>
          <w:trHeight w:hRule="exact" w:val="274"/>
        </w:trPr>
        <w:tc>
          <w:tcPr>
            <w:tcW w:w="1188" w:type="dxa"/>
          </w:tcPr>
          <w:p w14:paraId="76E27196" w14:textId="77777777" w:rsidR="008F7E57" w:rsidRPr="008F7E57" w:rsidRDefault="008F7E57" w:rsidP="008F7E57">
            <w:pPr>
              <w:spacing w:after="160" w:line="259" w:lineRule="auto"/>
              <w:rPr>
                <w:rFonts w:cs="Times New Roman"/>
                <w:sz w:val="18"/>
              </w:rPr>
            </w:pPr>
            <w:r w:rsidRPr="008F7E57">
              <w:rPr>
                <w:rFonts w:cs="Times New Roman"/>
                <w:sz w:val="18"/>
              </w:rPr>
              <w:t>17</w:t>
            </w:r>
          </w:p>
        </w:tc>
        <w:tc>
          <w:tcPr>
            <w:tcW w:w="972" w:type="dxa"/>
          </w:tcPr>
          <w:p w14:paraId="682C7915" w14:textId="77777777" w:rsidR="008F7E57" w:rsidRPr="008F7E57" w:rsidRDefault="008F7E57" w:rsidP="008F7E57">
            <w:pPr>
              <w:spacing w:after="160" w:line="259" w:lineRule="auto"/>
              <w:rPr>
                <w:rFonts w:cs="Times New Roman"/>
                <w:sz w:val="18"/>
              </w:rPr>
            </w:pPr>
            <w:r w:rsidRPr="008F7E57">
              <w:rPr>
                <w:rFonts w:cs="Times New Roman"/>
                <w:sz w:val="18"/>
              </w:rPr>
              <w:t>49</w:t>
            </w:r>
          </w:p>
        </w:tc>
        <w:tc>
          <w:tcPr>
            <w:tcW w:w="1188" w:type="dxa"/>
          </w:tcPr>
          <w:p w14:paraId="0D2E028F"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3924D8F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55A3DA89" w14:textId="77777777" w:rsidR="008F7E57" w:rsidRPr="008F7E57" w:rsidRDefault="008F7E57" w:rsidP="008F7E57">
            <w:pPr>
              <w:spacing w:after="160" w:line="259" w:lineRule="auto"/>
              <w:rPr>
                <w:rFonts w:cs="Times New Roman"/>
                <w:sz w:val="18"/>
              </w:rPr>
            </w:pPr>
          </w:p>
        </w:tc>
        <w:tc>
          <w:tcPr>
            <w:tcW w:w="1440" w:type="dxa"/>
          </w:tcPr>
          <w:p w14:paraId="0A03A811"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4953560A" w14:textId="77777777" w:rsidR="008F7E57" w:rsidRPr="008F7E57" w:rsidRDefault="008F7E57" w:rsidP="008F7E57">
            <w:pPr>
              <w:spacing w:after="160" w:line="259" w:lineRule="auto"/>
              <w:rPr>
                <w:rFonts w:cs="Times New Roman"/>
                <w:sz w:val="18"/>
              </w:rPr>
            </w:pPr>
          </w:p>
        </w:tc>
      </w:tr>
      <w:tr w:rsidR="008F7E57" w:rsidRPr="008F7E57" w14:paraId="5399D492" w14:textId="77777777" w:rsidTr="003D1F10">
        <w:trPr>
          <w:trHeight w:hRule="exact" w:val="274"/>
        </w:trPr>
        <w:tc>
          <w:tcPr>
            <w:tcW w:w="1188" w:type="dxa"/>
          </w:tcPr>
          <w:p w14:paraId="51868500" w14:textId="77777777" w:rsidR="008F7E57" w:rsidRPr="008F7E57" w:rsidRDefault="008F7E57" w:rsidP="008F7E57">
            <w:pPr>
              <w:spacing w:after="160" w:line="259" w:lineRule="auto"/>
              <w:rPr>
                <w:rFonts w:cs="Times New Roman"/>
                <w:sz w:val="18"/>
              </w:rPr>
            </w:pPr>
            <w:r w:rsidRPr="008F7E57">
              <w:rPr>
                <w:rFonts w:cs="Times New Roman"/>
                <w:sz w:val="18"/>
              </w:rPr>
              <w:t>18</w:t>
            </w:r>
          </w:p>
        </w:tc>
        <w:tc>
          <w:tcPr>
            <w:tcW w:w="972" w:type="dxa"/>
          </w:tcPr>
          <w:p w14:paraId="30A940CB" w14:textId="77777777" w:rsidR="008F7E57" w:rsidRPr="008F7E57" w:rsidRDefault="008F7E57" w:rsidP="008F7E57">
            <w:pPr>
              <w:spacing w:after="160" w:line="259" w:lineRule="auto"/>
              <w:rPr>
                <w:rFonts w:cs="Times New Roman"/>
                <w:sz w:val="18"/>
              </w:rPr>
            </w:pPr>
            <w:r w:rsidRPr="008F7E57">
              <w:rPr>
                <w:rFonts w:cs="Times New Roman"/>
                <w:sz w:val="18"/>
              </w:rPr>
              <w:t>50</w:t>
            </w:r>
          </w:p>
        </w:tc>
        <w:tc>
          <w:tcPr>
            <w:tcW w:w="1188" w:type="dxa"/>
          </w:tcPr>
          <w:p w14:paraId="682785E2"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4F481CA5"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1C7FD536" w14:textId="77777777" w:rsidR="008F7E57" w:rsidRPr="008F7E57" w:rsidRDefault="008F7E57" w:rsidP="008F7E57">
            <w:pPr>
              <w:spacing w:after="160" w:line="259" w:lineRule="auto"/>
              <w:rPr>
                <w:rFonts w:cs="Times New Roman"/>
                <w:sz w:val="18"/>
              </w:rPr>
            </w:pPr>
          </w:p>
        </w:tc>
        <w:tc>
          <w:tcPr>
            <w:tcW w:w="1440" w:type="dxa"/>
          </w:tcPr>
          <w:p w14:paraId="6F234857" w14:textId="77777777" w:rsidR="008F7E57" w:rsidRPr="008F7E57" w:rsidRDefault="008F7E57" w:rsidP="008F7E57">
            <w:pPr>
              <w:spacing w:after="160" w:line="259" w:lineRule="auto"/>
              <w:rPr>
                <w:rFonts w:cs="Times New Roman"/>
                <w:sz w:val="18"/>
              </w:rPr>
            </w:pPr>
          </w:p>
        </w:tc>
        <w:tc>
          <w:tcPr>
            <w:tcW w:w="1908" w:type="dxa"/>
          </w:tcPr>
          <w:p w14:paraId="379B15A3"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72AA500A" w14:textId="77777777" w:rsidTr="003D1F10">
        <w:trPr>
          <w:trHeight w:hRule="exact" w:val="274"/>
        </w:trPr>
        <w:tc>
          <w:tcPr>
            <w:tcW w:w="1188" w:type="dxa"/>
          </w:tcPr>
          <w:p w14:paraId="4F7CD462" w14:textId="77777777" w:rsidR="008F7E57" w:rsidRPr="008F7E57" w:rsidRDefault="008F7E57" w:rsidP="008F7E57">
            <w:pPr>
              <w:spacing w:after="160" w:line="259" w:lineRule="auto"/>
              <w:rPr>
                <w:rFonts w:cs="Times New Roman"/>
                <w:sz w:val="18"/>
              </w:rPr>
            </w:pPr>
            <w:r w:rsidRPr="008F7E57">
              <w:rPr>
                <w:rFonts w:cs="Times New Roman"/>
                <w:sz w:val="18"/>
              </w:rPr>
              <w:t>19</w:t>
            </w:r>
          </w:p>
        </w:tc>
        <w:tc>
          <w:tcPr>
            <w:tcW w:w="972" w:type="dxa"/>
          </w:tcPr>
          <w:p w14:paraId="02EC8A4C" w14:textId="77777777" w:rsidR="008F7E57" w:rsidRPr="008F7E57" w:rsidRDefault="008F7E57" w:rsidP="008F7E57">
            <w:pPr>
              <w:spacing w:after="160" w:line="259" w:lineRule="auto"/>
              <w:rPr>
                <w:rFonts w:cs="Times New Roman"/>
                <w:sz w:val="18"/>
              </w:rPr>
            </w:pPr>
            <w:r w:rsidRPr="008F7E57">
              <w:rPr>
                <w:rFonts w:cs="Times New Roman"/>
                <w:sz w:val="18"/>
              </w:rPr>
              <w:t>51</w:t>
            </w:r>
          </w:p>
        </w:tc>
        <w:tc>
          <w:tcPr>
            <w:tcW w:w="1188" w:type="dxa"/>
          </w:tcPr>
          <w:p w14:paraId="47823F27"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6ABDA830" w14:textId="77777777" w:rsidR="008F7E57" w:rsidRPr="008F7E57" w:rsidRDefault="008F7E57" w:rsidP="008F7E57">
            <w:pPr>
              <w:spacing w:after="160" w:line="259" w:lineRule="auto"/>
              <w:rPr>
                <w:rFonts w:cs="Times New Roman"/>
                <w:sz w:val="18"/>
              </w:rPr>
            </w:pPr>
          </w:p>
        </w:tc>
        <w:tc>
          <w:tcPr>
            <w:tcW w:w="1092" w:type="dxa"/>
          </w:tcPr>
          <w:p w14:paraId="08EA354C"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1C0B61C1"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7BB1E4FA" w14:textId="77777777" w:rsidR="008F7E57" w:rsidRPr="008F7E57" w:rsidRDefault="008F7E57" w:rsidP="008F7E57">
            <w:pPr>
              <w:spacing w:after="160" w:line="259" w:lineRule="auto"/>
              <w:rPr>
                <w:rFonts w:cs="Times New Roman"/>
                <w:sz w:val="18"/>
              </w:rPr>
            </w:pPr>
          </w:p>
        </w:tc>
      </w:tr>
      <w:tr w:rsidR="008F7E57" w:rsidRPr="008F7E57" w14:paraId="7E5791DA" w14:textId="77777777" w:rsidTr="003D1F10">
        <w:trPr>
          <w:trHeight w:hRule="exact" w:val="274"/>
        </w:trPr>
        <w:tc>
          <w:tcPr>
            <w:tcW w:w="1188" w:type="dxa"/>
          </w:tcPr>
          <w:p w14:paraId="0ACD8E57" w14:textId="77777777" w:rsidR="008F7E57" w:rsidRPr="008F7E57" w:rsidRDefault="008F7E57" w:rsidP="008F7E57">
            <w:pPr>
              <w:spacing w:after="160" w:line="259" w:lineRule="auto"/>
              <w:rPr>
                <w:rFonts w:cs="Times New Roman"/>
                <w:sz w:val="18"/>
              </w:rPr>
            </w:pPr>
            <w:r w:rsidRPr="008F7E57">
              <w:rPr>
                <w:rFonts w:cs="Times New Roman"/>
                <w:sz w:val="18"/>
              </w:rPr>
              <w:t>20</w:t>
            </w:r>
          </w:p>
        </w:tc>
        <w:tc>
          <w:tcPr>
            <w:tcW w:w="972" w:type="dxa"/>
          </w:tcPr>
          <w:p w14:paraId="0ADA5914" w14:textId="77777777" w:rsidR="008F7E57" w:rsidRPr="008F7E57" w:rsidRDefault="008F7E57" w:rsidP="008F7E57">
            <w:pPr>
              <w:spacing w:after="160" w:line="259" w:lineRule="auto"/>
              <w:rPr>
                <w:rFonts w:cs="Times New Roman"/>
                <w:sz w:val="18"/>
              </w:rPr>
            </w:pPr>
            <w:r w:rsidRPr="008F7E57">
              <w:rPr>
                <w:rFonts w:cs="Times New Roman"/>
                <w:sz w:val="18"/>
              </w:rPr>
              <w:t>52</w:t>
            </w:r>
          </w:p>
        </w:tc>
        <w:tc>
          <w:tcPr>
            <w:tcW w:w="1188" w:type="dxa"/>
          </w:tcPr>
          <w:p w14:paraId="759813F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6642609D" w14:textId="77777777" w:rsidR="008F7E57" w:rsidRPr="008F7E57" w:rsidRDefault="008F7E57" w:rsidP="008F7E57">
            <w:pPr>
              <w:spacing w:after="160" w:line="259" w:lineRule="auto"/>
              <w:rPr>
                <w:rFonts w:cs="Times New Roman"/>
                <w:sz w:val="18"/>
              </w:rPr>
            </w:pPr>
          </w:p>
        </w:tc>
        <w:tc>
          <w:tcPr>
            <w:tcW w:w="1092" w:type="dxa"/>
          </w:tcPr>
          <w:p w14:paraId="1B81534F"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4B65C33B" w14:textId="77777777" w:rsidR="008F7E57" w:rsidRPr="008F7E57" w:rsidRDefault="008F7E57" w:rsidP="008F7E57">
            <w:pPr>
              <w:spacing w:after="160" w:line="259" w:lineRule="auto"/>
              <w:rPr>
                <w:rFonts w:cs="Times New Roman"/>
                <w:sz w:val="18"/>
              </w:rPr>
            </w:pPr>
          </w:p>
        </w:tc>
        <w:tc>
          <w:tcPr>
            <w:tcW w:w="1908" w:type="dxa"/>
          </w:tcPr>
          <w:p w14:paraId="19FF9DDB"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06CAEF63" w14:textId="77777777" w:rsidTr="003D1F10">
        <w:trPr>
          <w:trHeight w:hRule="exact" w:val="274"/>
        </w:trPr>
        <w:tc>
          <w:tcPr>
            <w:tcW w:w="1188" w:type="dxa"/>
          </w:tcPr>
          <w:p w14:paraId="00835A5A" w14:textId="77777777" w:rsidR="008F7E57" w:rsidRPr="008F7E57" w:rsidRDefault="008F7E57" w:rsidP="008F7E57">
            <w:pPr>
              <w:spacing w:after="160" w:line="259" w:lineRule="auto"/>
              <w:rPr>
                <w:rFonts w:cs="Times New Roman"/>
                <w:sz w:val="18"/>
              </w:rPr>
            </w:pPr>
            <w:r w:rsidRPr="008F7E57">
              <w:rPr>
                <w:rFonts w:cs="Times New Roman"/>
                <w:sz w:val="18"/>
              </w:rPr>
              <w:t>21</w:t>
            </w:r>
          </w:p>
        </w:tc>
        <w:tc>
          <w:tcPr>
            <w:tcW w:w="972" w:type="dxa"/>
          </w:tcPr>
          <w:p w14:paraId="4A2DCF70" w14:textId="77777777" w:rsidR="008F7E57" w:rsidRPr="008F7E57" w:rsidRDefault="008F7E57" w:rsidP="008F7E57">
            <w:pPr>
              <w:spacing w:after="160" w:line="259" w:lineRule="auto"/>
              <w:rPr>
                <w:rFonts w:cs="Times New Roman"/>
                <w:sz w:val="18"/>
              </w:rPr>
            </w:pPr>
            <w:r w:rsidRPr="008F7E57">
              <w:rPr>
                <w:rFonts w:cs="Times New Roman"/>
                <w:sz w:val="18"/>
              </w:rPr>
              <w:t>53</w:t>
            </w:r>
          </w:p>
        </w:tc>
        <w:tc>
          <w:tcPr>
            <w:tcW w:w="1188" w:type="dxa"/>
          </w:tcPr>
          <w:p w14:paraId="5A7BE3FD"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5DE64038" w14:textId="77777777" w:rsidR="008F7E57" w:rsidRPr="008F7E57" w:rsidRDefault="008F7E57" w:rsidP="008F7E57">
            <w:pPr>
              <w:spacing w:after="160" w:line="259" w:lineRule="auto"/>
              <w:rPr>
                <w:rFonts w:cs="Times New Roman"/>
                <w:sz w:val="18"/>
              </w:rPr>
            </w:pPr>
          </w:p>
        </w:tc>
        <w:tc>
          <w:tcPr>
            <w:tcW w:w="1092" w:type="dxa"/>
          </w:tcPr>
          <w:p w14:paraId="653A7FFB" w14:textId="77777777" w:rsidR="008F7E57" w:rsidRPr="008F7E57" w:rsidRDefault="008F7E57" w:rsidP="008F7E57">
            <w:pPr>
              <w:spacing w:after="160" w:line="259" w:lineRule="auto"/>
              <w:rPr>
                <w:rFonts w:cs="Times New Roman"/>
                <w:sz w:val="18"/>
              </w:rPr>
            </w:pPr>
          </w:p>
        </w:tc>
        <w:tc>
          <w:tcPr>
            <w:tcW w:w="1440" w:type="dxa"/>
          </w:tcPr>
          <w:p w14:paraId="104C9FA5"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66954026"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7BDD3CC1" w14:textId="77777777" w:rsidTr="003D1F10">
        <w:trPr>
          <w:trHeight w:hRule="exact" w:val="274"/>
        </w:trPr>
        <w:tc>
          <w:tcPr>
            <w:tcW w:w="1188" w:type="dxa"/>
          </w:tcPr>
          <w:p w14:paraId="324E6CED" w14:textId="77777777" w:rsidR="008F7E57" w:rsidRPr="008F7E57" w:rsidRDefault="008F7E57" w:rsidP="008F7E57">
            <w:pPr>
              <w:spacing w:after="160" w:line="259" w:lineRule="auto"/>
              <w:rPr>
                <w:rFonts w:cs="Times New Roman"/>
                <w:sz w:val="18"/>
              </w:rPr>
            </w:pPr>
            <w:r w:rsidRPr="008F7E57">
              <w:rPr>
                <w:rFonts w:cs="Times New Roman"/>
                <w:sz w:val="18"/>
              </w:rPr>
              <w:t>22</w:t>
            </w:r>
          </w:p>
        </w:tc>
        <w:tc>
          <w:tcPr>
            <w:tcW w:w="972" w:type="dxa"/>
          </w:tcPr>
          <w:p w14:paraId="05B59046" w14:textId="77777777" w:rsidR="008F7E57" w:rsidRPr="008F7E57" w:rsidRDefault="008F7E57" w:rsidP="008F7E57">
            <w:pPr>
              <w:spacing w:after="160" w:line="259" w:lineRule="auto"/>
              <w:rPr>
                <w:rFonts w:cs="Times New Roman"/>
                <w:sz w:val="18"/>
              </w:rPr>
            </w:pPr>
            <w:r w:rsidRPr="008F7E57">
              <w:rPr>
                <w:rFonts w:cs="Times New Roman"/>
                <w:sz w:val="18"/>
              </w:rPr>
              <w:t>54</w:t>
            </w:r>
          </w:p>
        </w:tc>
        <w:tc>
          <w:tcPr>
            <w:tcW w:w="1188" w:type="dxa"/>
          </w:tcPr>
          <w:p w14:paraId="216C8E8B" w14:textId="77777777" w:rsidR="008F7E57" w:rsidRPr="008F7E57" w:rsidRDefault="008F7E57" w:rsidP="008F7E57">
            <w:pPr>
              <w:spacing w:after="160" w:line="259" w:lineRule="auto"/>
              <w:rPr>
                <w:rFonts w:cs="Times New Roman"/>
                <w:sz w:val="18"/>
              </w:rPr>
            </w:pPr>
          </w:p>
        </w:tc>
        <w:tc>
          <w:tcPr>
            <w:tcW w:w="1440" w:type="dxa"/>
          </w:tcPr>
          <w:p w14:paraId="5CA53E6A"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4A585321"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397A0509" w14:textId="77777777" w:rsidR="008F7E57" w:rsidRPr="008F7E57" w:rsidRDefault="008F7E57" w:rsidP="008F7E57">
            <w:pPr>
              <w:spacing w:after="160" w:line="259" w:lineRule="auto"/>
              <w:rPr>
                <w:rFonts w:cs="Times New Roman"/>
                <w:sz w:val="18"/>
              </w:rPr>
            </w:pPr>
          </w:p>
        </w:tc>
        <w:tc>
          <w:tcPr>
            <w:tcW w:w="1908" w:type="dxa"/>
          </w:tcPr>
          <w:p w14:paraId="19200144"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643F9F57" w14:textId="77777777" w:rsidTr="003D1F10">
        <w:trPr>
          <w:trHeight w:hRule="exact" w:val="274"/>
        </w:trPr>
        <w:tc>
          <w:tcPr>
            <w:tcW w:w="1188" w:type="dxa"/>
          </w:tcPr>
          <w:p w14:paraId="7170BB03" w14:textId="77777777" w:rsidR="008F7E57" w:rsidRPr="008F7E57" w:rsidRDefault="008F7E57" w:rsidP="008F7E57">
            <w:pPr>
              <w:spacing w:after="160" w:line="259" w:lineRule="auto"/>
              <w:rPr>
                <w:rFonts w:cs="Times New Roman"/>
                <w:sz w:val="18"/>
              </w:rPr>
            </w:pPr>
            <w:r w:rsidRPr="008F7E57">
              <w:rPr>
                <w:rFonts w:cs="Times New Roman"/>
                <w:sz w:val="18"/>
              </w:rPr>
              <w:t>23</w:t>
            </w:r>
          </w:p>
        </w:tc>
        <w:tc>
          <w:tcPr>
            <w:tcW w:w="972" w:type="dxa"/>
          </w:tcPr>
          <w:p w14:paraId="0CC34885" w14:textId="77777777" w:rsidR="008F7E57" w:rsidRPr="008F7E57" w:rsidRDefault="008F7E57" w:rsidP="008F7E57">
            <w:pPr>
              <w:spacing w:after="160" w:line="259" w:lineRule="auto"/>
              <w:rPr>
                <w:rFonts w:cs="Times New Roman"/>
                <w:sz w:val="18"/>
              </w:rPr>
            </w:pPr>
            <w:r w:rsidRPr="008F7E57">
              <w:rPr>
                <w:rFonts w:cs="Times New Roman"/>
                <w:sz w:val="18"/>
              </w:rPr>
              <w:t>55</w:t>
            </w:r>
          </w:p>
        </w:tc>
        <w:tc>
          <w:tcPr>
            <w:tcW w:w="1188" w:type="dxa"/>
          </w:tcPr>
          <w:p w14:paraId="3AC1D57B" w14:textId="77777777" w:rsidR="008F7E57" w:rsidRPr="008F7E57" w:rsidRDefault="008F7E57" w:rsidP="008F7E57">
            <w:pPr>
              <w:spacing w:after="160" w:line="259" w:lineRule="auto"/>
              <w:rPr>
                <w:rFonts w:cs="Times New Roman"/>
                <w:sz w:val="18"/>
              </w:rPr>
            </w:pPr>
          </w:p>
        </w:tc>
        <w:tc>
          <w:tcPr>
            <w:tcW w:w="1440" w:type="dxa"/>
          </w:tcPr>
          <w:p w14:paraId="3927AE3E"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4254633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3A6EA432"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419DF7FE" w14:textId="77777777" w:rsidR="008F7E57" w:rsidRPr="008F7E57" w:rsidRDefault="008F7E57" w:rsidP="008F7E57">
            <w:pPr>
              <w:spacing w:after="160" w:line="259" w:lineRule="auto"/>
              <w:rPr>
                <w:rFonts w:cs="Times New Roman"/>
                <w:sz w:val="18"/>
              </w:rPr>
            </w:pPr>
          </w:p>
        </w:tc>
      </w:tr>
      <w:tr w:rsidR="008F7E57" w:rsidRPr="008F7E57" w14:paraId="3864FF87" w14:textId="77777777" w:rsidTr="003D1F10">
        <w:trPr>
          <w:trHeight w:hRule="exact" w:val="274"/>
        </w:trPr>
        <w:tc>
          <w:tcPr>
            <w:tcW w:w="1188" w:type="dxa"/>
          </w:tcPr>
          <w:p w14:paraId="77D0C529" w14:textId="77777777" w:rsidR="008F7E57" w:rsidRPr="008F7E57" w:rsidRDefault="008F7E57" w:rsidP="008F7E57">
            <w:pPr>
              <w:spacing w:after="160" w:line="259" w:lineRule="auto"/>
              <w:rPr>
                <w:rFonts w:cs="Times New Roman"/>
                <w:sz w:val="18"/>
              </w:rPr>
            </w:pPr>
            <w:r w:rsidRPr="008F7E57">
              <w:rPr>
                <w:rFonts w:cs="Times New Roman"/>
                <w:sz w:val="18"/>
              </w:rPr>
              <w:t>24</w:t>
            </w:r>
          </w:p>
        </w:tc>
        <w:tc>
          <w:tcPr>
            <w:tcW w:w="972" w:type="dxa"/>
          </w:tcPr>
          <w:p w14:paraId="1F28C011" w14:textId="77777777" w:rsidR="008F7E57" w:rsidRPr="008F7E57" w:rsidRDefault="008F7E57" w:rsidP="008F7E57">
            <w:pPr>
              <w:spacing w:after="160" w:line="259" w:lineRule="auto"/>
              <w:rPr>
                <w:rFonts w:cs="Times New Roman"/>
                <w:sz w:val="18"/>
              </w:rPr>
            </w:pPr>
            <w:r w:rsidRPr="008F7E57">
              <w:rPr>
                <w:rFonts w:cs="Times New Roman"/>
                <w:sz w:val="18"/>
              </w:rPr>
              <w:t>56</w:t>
            </w:r>
          </w:p>
        </w:tc>
        <w:tc>
          <w:tcPr>
            <w:tcW w:w="1188" w:type="dxa"/>
          </w:tcPr>
          <w:p w14:paraId="795CFD8D" w14:textId="77777777" w:rsidR="008F7E57" w:rsidRPr="008F7E57" w:rsidRDefault="008F7E57" w:rsidP="008F7E57">
            <w:pPr>
              <w:spacing w:after="160" w:line="259" w:lineRule="auto"/>
              <w:rPr>
                <w:rFonts w:cs="Times New Roman"/>
                <w:sz w:val="18"/>
              </w:rPr>
            </w:pPr>
          </w:p>
        </w:tc>
        <w:tc>
          <w:tcPr>
            <w:tcW w:w="1440" w:type="dxa"/>
          </w:tcPr>
          <w:p w14:paraId="7F77FEF5"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397CFD35" w14:textId="77777777" w:rsidR="008F7E57" w:rsidRPr="008F7E57" w:rsidRDefault="008F7E57" w:rsidP="008F7E57">
            <w:pPr>
              <w:spacing w:after="160" w:line="259" w:lineRule="auto"/>
              <w:rPr>
                <w:rFonts w:cs="Times New Roman"/>
                <w:sz w:val="18"/>
              </w:rPr>
            </w:pPr>
          </w:p>
        </w:tc>
        <w:tc>
          <w:tcPr>
            <w:tcW w:w="1440" w:type="dxa"/>
          </w:tcPr>
          <w:p w14:paraId="0B0AAC01"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33755C5C"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26D212C2" w14:textId="77777777" w:rsidTr="003D1F10">
        <w:trPr>
          <w:trHeight w:hRule="exact" w:val="274"/>
        </w:trPr>
        <w:tc>
          <w:tcPr>
            <w:tcW w:w="1188" w:type="dxa"/>
          </w:tcPr>
          <w:p w14:paraId="15ABAA2C" w14:textId="77777777" w:rsidR="008F7E57" w:rsidRPr="008F7E57" w:rsidRDefault="008F7E57" w:rsidP="008F7E57">
            <w:pPr>
              <w:spacing w:after="160" w:line="259" w:lineRule="auto"/>
              <w:rPr>
                <w:rFonts w:cs="Times New Roman"/>
                <w:sz w:val="18"/>
              </w:rPr>
            </w:pPr>
            <w:r w:rsidRPr="008F7E57">
              <w:rPr>
                <w:rFonts w:cs="Times New Roman"/>
                <w:sz w:val="18"/>
              </w:rPr>
              <w:t>25</w:t>
            </w:r>
          </w:p>
        </w:tc>
        <w:tc>
          <w:tcPr>
            <w:tcW w:w="972" w:type="dxa"/>
          </w:tcPr>
          <w:p w14:paraId="75AC2270" w14:textId="77777777" w:rsidR="008F7E57" w:rsidRPr="008F7E57" w:rsidRDefault="008F7E57" w:rsidP="008F7E57">
            <w:pPr>
              <w:spacing w:after="160" w:line="259" w:lineRule="auto"/>
              <w:rPr>
                <w:rFonts w:cs="Times New Roman"/>
                <w:sz w:val="18"/>
              </w:rPr>
            </w:pPr>
            <w:r w:rsidRPr="008F7E57">
              <w:rPr>
                <w:rFonts w:cs="Times New Roman"/>
                <w:sz w:val="18"/>
              </w:rPr>
              <w:t>57</w:t>
            </w:r>
          </w:p>
        </w:tc>
        <w:tc>
          <w:tcPr>
            <w:tcW w:w="1188" w:type="dxa"/>
          </w:tcPr>
          <w:p w14:paraId="67B21553" w14:textId="77777777" w:rsidR="008F7E57" w:rsidRPr="008F7E57" w:rsidRDefault="008F7E57" w:rsidP="008F7E57">
            <w:pPr>
              <w:spacing w:after="160" w:line="259" w:lineRule="auto"/>
              <w:rPr>
                <w:rFonts w:cs="Times New Roman"/>
                <w:sz w:val="18"/>
              </w:rPr>
            </w:pPr>
          </w:p>
        </w:tc>
        <w:tc>
          <w:tcPr>
            <w:tcW w:w="1440" w:type="dxa"/>
          </w:tcPr>
          <w:p w14:paraId="35E90E0F" w14:textId="77777777" w:rsidR="008F7E57" w:rsidRPr="008F7E57" w:rsidRDefault="008F7E57" w:rsidP="008F7E57">
            <w:pPr>
              <w:spacing w:after="160" w:line="259" w:lineRule="auto"/>
              <w:rPr>
                <w:rFonts w:cs="Times New Roman"/>
                <w:sz w:val="18"/>
              </w:rPr>
            </w:pPr>
          </w:p>
        </w:tc>
        <w:tc>
          <w:tcPr>
            <w:tcW w:w="1092" w:type="dxa"/>
          </w:tcPr>
          <w:p w14:paraId="48CD276C"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016E2923"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7A2CE174"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25C19FD1" w14:textId="77777777" w:rsidTr="003D1F10">
        <w:trPr>
          <w:trHeight w:hRule="exact" w:val="274"/>
        </w:trPr>
        <w:tc>
          <w:tcPr>
            <w:tcW w:w="1188" w:type="dxa"/>
          </w:tcPr>
          <w:p w14:paraId="642665FB" w14:textId="77777777" w:rsidR="008F7E57" w:rsidRPr="008F7E57" w:rsidRDefault="008F7E57" w:rsidP="008F7E57">
            <w:pPr>
              <w:spacing w:after="160" w:line="259" w:lineRule="auto"/>
              <w:rPr>
                <w:rFonts w:cs="Times New Roman"/>
                <w:sz w:val="18"/>
              </w:rPr>
            </w:pPr>
            <w:r w:rsidRPr="008F7E57">
              <w:rPr>
                <w:rFonts w:cs="Times New Roman"/>
                <w:sz w:val="18"/>
              </w:rPr>
              <w:t>26</w:t>
            </w:r>
          </w:p>
        </w:tc>
        <w:tc>
          <w:tcPr>
            <w:tcW w:w="972" w:type="dxa"/>
          </w:tcPr>
          <w:p w14:paraId="30232F4B" w14:textId="77777777" w:rsidR="008F7E57" w:rsidRPr="008F7E57" w:rsidRDefault="008F7E57" w:rsidP="008F7E57">
            <w:pPr>
              <w:spacing w:after="160" w:line="259" w:lineRule="auto"/>
              <w:rPr>
                <w:rFonts w:cs="Times New Roman"/>
                <w:sz w:val="18"/>
              </w:rPr>
            </w:pPr>
            <w:r w:rsidRPr="008F7E57">
              <w:rPr>
                <w:rFonts w:cs="Times New Roman"/>
                <w:sz w:val="18"/>
              </w:rPr>
              <w:t>58</w:t>
            </w:r>
          </w:p>
        </w:tc>
        <w:tc>
          <w:tcPr>
            <w:tcW w:w="1188" w:type="dxa"/>
          </w:tcPr>
          <w:p w14:paraId="50DA134E"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592386FA"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42FE1763"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28D4006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681FC47B" w14:textId="77777777" w:rsidR="008F7E57" w:rsidRPr="008F7E57" w:rsidRDefault="008F7E57" w:rsidP="008F7E57">
            <w:pPr>
              <w:spacing w:after="160" w:line="259" w:lineRule="auto"/>
              <w:rPr>
                <w:rFonts w:cs="Times New Roman"/>
                <w:sz w:val="18"/>
              </w:rPr>
            </w:pPr>
          </w:p>
        </w:tc>
      </w:tr>
      <w:tr w:rsidR="008F7E57" w:rsidRPr="008F7E57" w14:paraId="454BEF8D" w14:textId="77777777" w:rsidTr="003D1F10">
        <w:trPr>
          <w:trHeight w:hRule="exact" w:val="274"/>
        </w:trPr>
        <w:tc>
          <w:tcPr>
            <w:tcW w:w="1188" w:type="dxa"/>
          </w:tcPr>
          <w:p w14:paraId="101CD571" w14:textId="77777777" w:rsidR="008F7E57" w:rsidRPr="008F7E57" w:rsidRDefault="008F7E57" w:rsidP="008F7E57">
            <w:pPr>
              <w:spacing w:after="160" w:line="259" w:lineRule="auto"/>
              <w:rPr>
                <w:rFonts w:cs="Times New Roman"/>
                <w:sz w:val="18"/>
              </w:rPr>
            </w:pPr>
            <w:r w:rsidRPr="008F7E57">
              <w:rPr>
                <w:rFonts w:cs="Times New Roman"/>
                <w:sz w:val="18"/>
              </w:rPr>
              <w:t>27</w:t>
            </w:r>
          </w:p>
        </w:tc>
        <w:tc>
          <w:tcPr>
            <w:tcW w:w="972" w:type="dxa"/>
          </w:tcPr>
          <w:p w14:paraId="3D351296" w14:textId="77777777" w:rsidR="008F7E57" w:rsidRPr="008F7E57" w:rsidRDefault="008F7E57" w:rsidP="008F7E57">
            <w:pPr>
              <w:spacing w:after="160" w:line="259" w:lineRule="auto"/>
              <w:rPr>
                <w:rFonts w:cs="Times New Roman"/>
                <w:sz w:val="18"/>
              </w:rPr>
            </w:pPr>
            <w:r w:rsidRPr="008F7E57">
              <w:rPr>
                <w:rFonts w:cs="Times New Roman"/>
                <w:sz w:val="18"/>
              </w:rPr>
              <w:t>59</w:t>
            </w:r>
          </w:p>
        </w:tc>
        <w:tc>
          <w:tcPr>
            <w:tcW w:w="1188" w:type="dxa"/>
          </w:tcPr>
          <w:p w14:paraId="3816E9B9"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621120E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4627BDFE" w14:textId="77777777" w:rsidR="008F7E57" w:rsidRPr="008F7E57" w:rsidRDefault="008F7E57" w:rsidP="008F7E57">
            <w:pPr>
              <w:spacing w:after="160" w:line="259" w:lineRule="auto"/>
              <w:rPr>
                <w:rFonts w:cs="Times New Roman"/>
                <w:sz w:val="18"/>
              </w:rPr>
            </w:pPr>
          </w:p>
        </w:tc>
        <w:tc>
          <w:tcPr>
            <w:tcW w:w="1440" w:type="dxa"/>
          </w:tcPr>
          <w:p w14:paraId="7DB09A1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7B13E52D"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3B05D0C4" w14:textId="77777777" w:rsidTr="003D1F10">
        <w:trPr>
          <w:trHeight w:hRule="exact" w:val="274"/>
        </w:trPr>
        <w:tc>
          <w:tcPr>
            <w:tcW w:w="1188" w:type="dxa"/>
          </w:tcPr>
          <w:p w14:paraId="0D31C5F9" w14:textId="77777777" w:rsidR="008F7E57" w:rsidRPr="008F7E57" w:rsidRDefault="008F7E57" w:rsidP="008F7E57">
            <w:pPr>
              <w:spacing w:after="160" w:line="259" w:lineRule="auto"/>
              <w:rPr>
                <w:rFonts w:cs="Times New Roman"/>
                <w:sz w:val="18"/>
              </w:rPr>
            </w:pPr>
            <w:r w:rsidRPr="008F7E57">
              <w:rPr>
                <w:rFonts w:cs="Times New Roman"/>
                <w:sz w:val="18"/>
              </w:rPr>
              <w:t>28</w:t>
            </w:r>
          </w:p>
        </w:tc>
        <w:tc>
          <w:tcPr>
            <w:tcW w:w="972" w:type="dxa"/>
          </w:tcPr>
          <w:p w14:paraId="49849B74" w14:textId="77777777" w:rsidR="008F7E57" w:rsidRPr="008F7E57" w:rsidRDefault="008F7E57" w:rsidP="008F7E57">
            <w:pPr>
              <w:spacing w:after="160" w:line="259" w:lineRule="auto"/>
              <w:rPr>
                <w:rFonts w:cs="Times New Roman"/>
                <w:sz w:val="18"/>
              </w:rPr>
            </w:pPr>
            <w:r w:rsidRPr="008F7E57">
              <w:rPr>
                <w:rFonts w:cs="Times New Roman"/>
                <w:sz w:val="18"/>
              </w:rPr>
              <w:t>60</w:t>
            </w:r>
          </w:p>
        </w:tc>
        <w:tc>
          <w:tcPr>
            <w:tcW w:w="1188" w:type="dxa"/>
          </w:tcPr>
          <w:p w14:paraId="7F4C7B3E"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3420EC04" w14:textId="77777777" w:rsidR="008F7E57" w:rsidRPr="008F7E57" w:rsidRDefault="008F7E57" w:rsidP="008F7E57">
            <w:pPr>
              <w:spacing w:after="160" w:line="259" w:lineRule="auto"/>
              <w:rPr>
                <w:rFonts w:cs="Times New Roman"/>
                <w:sz w:val="18"/>
              </w:rPr>
            </w:pPr>
          </w:p>
        </w:tc>
        <w:tc>
          <w:tcPr>
            <w:tcW w:w="1092" w:type="dxa"/>
          </w:tcPr>
          <w:p w14:paraId="6E0B1DE8"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3B873FEC"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4EAC1747"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6BB87188" w14:textId="77777777" w:rsidTr="003D1F10">
        <w:trPr>
          <w:trHeight w:hRule="exact" w:val="274"/>
        </w:trPr>
        <w:tc>
          <w:tcPr>
            <w:tcW w:w="1188" w:type="dxa"/>
          </w:tcPr>
          <w:p w14:paraId="6926BE1A" w14:textId="77777777" w:rsidR="008F7E57" w:rsidRPr="008F7E57" w:rsidRDefault="008F7E57" w:rsidP="008F7E57">
            <w:pPr>
              <w:spacing w:after="160" w:line="259" w:lineRule="auto"/>
              <w:rPr>
                <w:rFonts w:cs="Times New Roman"/>
                <w:sz w:val="18"/>
              </w:rPr>
            </w:pPr>
            <w:r w:rsidRPr="008F7E57">
              <w:rPr>
                <w:rFonts w:cs="Times New Roman"/>
                <w:sz w:val="18"/>
              </w:rPr>
              <w:t>29</w:t>
            </w:r>
          </w:p>
        </w:tc>
        <w:tc>
          <w:tcPr>
            <w:tcW w:w="972" w:type="dxa"/>
          </w:tcPr>
          <w:p w14:paraId="0E57CF8E" w14:textId="77777777" w:rsidR="008F7E57" w:rsidRPr="008F7E57" w:rsidRDefault="008F7E57" w:rsidP="008F7E57">
            <w:pPr>
              <w:spacing w:after="160" w:line="259" w:lineRule="auto"/>
              <w:rPr>
                <w:rFonts w:cs="Times New Roman"/>
                <w:sz w:val="18"/>
              </w:rPr>
            </w:pPr>
            <w:r w:rsidRPr="008F7E57">
              <w:rPr>
                <w:rFonts w:cs="Times New Roman"/>
                <w:sz w:val="18"/>
              </w:rPr>
              <w:t>61</w:t>
            </w:r>
          </w:p>
        </w:tc>
        <w:tc>
          <w:tcPr>
            <w:tcW w:w="1188" w:type="dxa"/>
          </w:tcPr>
          <w:p w14:paraId="59C22179"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078B0337"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7B0709CD"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580FFFD9" w14:textId="77777777" w:rsidR="008F7E57" w:rsidRPr="008F7E57" w:rsidRDefault="008F7E57" w:rsidP="008F7E57">
            <w:pPr>
              <w:spacing w:after="160" w:line="259" w:lineRule="auto"/>
              <w:rPr>
                <w:rFonts w:cs="Times New Roman"/>
                <w:sz w:val="18"/>
              </w:rPr>
            </w:pPr>
          </w:p>
        </w:tc>
        <w:tc>
          <w:tcPr>
            <w:tcW w:w="1908" w:type="dxa"/>
          </w:tcPr>
          <w:p w14:paraId="78D703C4"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01FC6BB7" w14:textId="77777777" w:rsidTr="003D1F10">
        <w:trPr>
          <w:trHeight w:hRule="exact" w:val="274"/>
        </w:trPr>
        <w:tc>
          <w:tcPr>
            <w:tcW w:w="1188" w:type="dxa"/>
          </w:tcPr>
          <w:p w14:paraId="1DE86E03" w14:textId="77777777" w:rsidR="008F7E57" w:rsidRPr="008F7E57" w:rsidRDefault="008F7E57" w:rsidP="008F7E57">
            <w:pPr>
              <w:spacing w:after="160" w:line="259" w:lineRule="auto"/>
              <w:rPr>
                <w:rFonts w:cs="Times New Roman"/>
                <w:sz w:val="18"/>
              </w:rPr>
            </w:pPr>
            <w:r w:rsidRPr="008F7E57">
              <w:rPr>
                <w:rFonts w:cs="Times New Roman"/>
                <w:sz w:val="18"/>
              </w:rPr>
              <w:t>30</w:t>
            </w:r>
          </w:p>
        </w:tc>
        <w:tc>
          <w:tcPr>
            <w:tcW w:w="972" w:type="dxa"/>
          </w:tcPr>
          <w:p w14:paraId="78D12973" w14:textId="77777777" w:rsidR="008F7E57" w:rsidRPr="008F7E57" w:rsidRDefault="008F7E57" w:rsidP="008F7E57">
            <w:pPr>
              <w:spacing w:after="160" w:line="259" w:lineRule="auto"/>
              <w:rPr>
                <w:rFonts w:cs="Times New Roman"/>
                <w:sz w:val="18"/>
              </w:rPr>
            </w:pPr>
            <w:r w:rsidRPr="008F7E57">
              <w:rPr>
                <w:rFonts w:cs="Times New Roman"/>
                <w:sz w:val="18"/>
              </w:rPr>
              <w:t>62</w:t>
            </w:r>
          </w:p>
        </w:tc>
        <w:tc>
          <w:tcPr>
            <w:tcW w:w="1188" w:type="dxa"/>
          </w:tcPr>
          <w:p w14:paraId="0B30221B" w14:textId="77777777" w:rsidR="008F7E57" w:rsidRPr="008F7E57" w:rsidRDefault="008F7E57" w:rsidP="008F7E57">
            <w:pPr>
              <w:spacing w:after="160" w:line="259" w:lineRule="auto"/>
              <w:rPr>
                <w:rFonts w:cs="Times New Roman"/>
                <w:sz w:val="18"/>
              </w:rPr>
            </w:pPr>
          </w:p>
        </w:tc>
        <w:tc>
          <w:tcPr>
            <w:tcW w:w="1440" w:type="dxa"/>
          </w:tcPr>
          <w:p w14:paraId="50992D11"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1F62B50D"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28C87F5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2EC9778F" w14:textId="77777777" w:rsidR="008F7E57" w:rsidRPr="008F7E57" w:rsidRDefault="008F7E57" w:rsidP="008F7E57">
            <w:pPr>
              <w:spacing w:after="160" w:line="259" w:lineRule="auto"/>
              <w:rPr>
                <w:rFonts w:cs="Times New Roman"/>
                <w:sz w:val="18"/>
              </w:rPr>
            </w:pPr>
            <w:r w:rsidRPr="008F7E57">
              <w:rPr>
                <w:rFonts w:cs="Times New Roman"/>
                <w:sz w:val="18"/>
              </w:rPr>
              <w:t>x</w:t>
            </w:r>
          </w:p>
        </w:tc>
      </w:tr>
      <w:tr w:rsidR="008F7E57" w:rsidRPr="008F7E57" w14:paraId="33E99828" w14:textId="77777777" w:rsidTr="003D1F10">
        <w:trPr>
          <w:trHeight w:hRule="exact" w:val="274"/>
        </w:trPr>
        <w:tc>
          <w:tcPr>
            <w:tcW w:w="1188" w:type="dxa"/>
          </w:tcPr>
          <w:p w14:paraId="4BBCF8E3" w14:textId="77777777" w:rsidR="008F7E57" w:rsidRPr="008F7E57" w:rsidRDefault="008F7E57" w:rsidP="008F7E57">
            <w:pPr>
              <w:spacing w:after="160" w:line="259" w:lineRule="auto"/>
              <w:rPr>
                <w:rFonts w:cs="Times New Roman"/>
                <w:sz w:val="18"/>
              </w:rPr>
            </w:pPr>
            <w:r w:rsidRPr="008F7E57">
              <w:rPr>
                <w:rFonts w:cs="Times New Roman"/>
                <w:sz w:val="18"/>
              </w:rPr>
              <w:t>31</w:t>
            </w:r>
          </w:p>
        </w:tc>
        <w:tc>
          <w:tcPr>
            <w:tcW w:w="972" w:type="dxa"/>
          </w:tcPr>
          <w:p w14:paraId="2BA4F928" w14:textId="77777777" w:rsidR="008F7E57" w:rsidRPr="008F7E57" w:rsidRDefault="008F7E57" w:rsidP="008F7E57">
            <w:pPr>
              <w:spacing w:after="160" w:line="259" w:lineRule="auto"/>
              <w:rPr>
                <w:rFonts w:cs="Times New Roman"/>
                <w:sz w:val="18"/>
              </w:rPr>
            </w:pPr>
            <w:r w:rsidRPr="008F7E57">
              <w:rPr>
                <w:rFonts w:cs="Times New Roman"/>
                <w:sz w:val="18"/>
              </w:rPr>
              <w:t>63</w:t>
            </w:r>
          </w:p>
        </w:tc>
        <w:tc>
          <w:tcPr>
            <w:tcW w:w="1188" w:type="dxa"/>
          </w:tcPr>
          <w:p w14:paraId="72F73218"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1049B643"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092" w:type="dxa"/>
          </w:tcPr>
          <w:p w14:paraId="76E1DF69"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440" w:type="dxa"/>
          </w:tcPr>
          <w:p w14:paraId="5244AC64" w14:textId="77777777" w:rsidR="008F7E57" w:rsidRPr="008F7E57" w:rsidRDefault="008F7E57" w:rsidP="008F7E57">
            <w:pPr>
              <w:spacing w:after="160" w:line="259" w:lineRule="auto"/>
              <w:rPr>
                <w:rFonts w:cs="Times New Roman"/>
                <w:sz w:val="18"/>
              </w:rPr>
            </w:pPr>
            <w:r w:rsidRPr="008F7E57">
              <w:rPr>
                <w:rFonts w:cs="Times New Roman"/>
                <w:sz w:val="18"/>
              </w:rPr>
              <w:t>x</w:t>
            </w:r>
          </w:p>
        </w:tc>
        <w:tc>
          <w:tcPr>
            <w:tcW w:w="1908" w:type="dxa"/>
          </w:tcPr>
          <w:p w14:paraId="2F964BE0" w14:textId="77777777" w:rsidR="008F7E57" w:rsidRPr="008F7E57" w:rsidRDefault="008F7E57" w:rsidP="008F7E57">
            <w:pPr>
              <w:spacing w:after="160" w:line="259" w:lineRule="auto"/>
              <w:rPr>
                <w:rFonts w:cs="Times New Roman"/>
                <w:sz w:val="18"/>
              </w:rPr>
            </w:pPr>
            <w:r w:rsidRPr="008F7E57">
              <w:rPr>
                <w:rFonts w:cs="Times New Roman"/>
                <w:sz w:val="18"/>
              </w:rPr>
              <w:t>x</w:t>
            </w:r>
          </w:p>
        </w:tc>
      </w:tr>
    </w:tbl>
    <w:p w14:paraId="237F10D2" w14:textId="77777777" w:rsidR="008F7E57" w:rsidRPr="008F7E57" w:rsidRDefault="008F7E57" w:rsidP="008F7E57">
      <w:pPr>
        <w:widowControl/>
        <w:autoSpaceDE/>
        <w:autoSpaceDN/>
        <w:spacing w:after="160" w:line="259" w:lineRule="auto"/>
        <w:rPr>
          <w:rFonts w:cs="Times New Roman"/>
        </w:rPr>
        <w:sectPr w:rsidR="008F7E57" w:rsidRPr="008F7E57" w:rsidSect="00E16746">
          <w:pgSz w:w="12240" w:h="15840"/>
          <w:pgMar w:top="1440" w:right="1440" w:bottom="1440" w:left="1440" w:header="720" w:footer="720" w:gutter="0"/>
          <w:cols w:space="720"/>
          <w:docGrid w:linePitch="360"/>
        </w:sectPr>
      </w:pPr>
    </w:p>
    <w:p w14:paraId="5CB51D68" w14:textId="77777777" w:rsidR="008F7E57" w:rsidRPr="008F7E57" w:rsidRDefault="008F7E57" w:rsidP="008F7E57">
      <w:pPr>
        <w:widowControl/>
        <w:numPr>
          <w:ilvl w:val="0"/>
          <w:numId w:val="42"/>
        </w:numPr>
        <w:autoSpaceDE/>
        <w:autoSpaceDN/>
        <w:spacing w:after="160" w:line="259" w:lineRule="auto"/>
        <w:ind w:left="360"/>
        <w:contextualSpacing/>
        <w:rPr>
          <w:rFonts w:cs="Times New Roman"/>
        </w:rPr>
      </w:pPr>
      <w:r w:rsidRPr="008F7E57">
        <w:rPr>
          <w:rFonts w:cs="Times New Roman"/>
        </w:rPr>
        <w:lastRenderedPageBreak/>
        <w:t>List of roles included in System Benchmarks A–D</w:t>
      </w:r>
    </w:p>
    <w:p w14:paraId="2B3605CF" w14:textId="77777777" w:rsidR="008F7E57" w:rsidRPr="008F7E57" w:rsidRDefault="008F7E57" w:rsidP="008F7E57">
      <w:pPr>
        <w:widowControl/>
        <w:autoSpaceDE/>
        <w:autoSpaceDN/>
        <w:spacing w:after="160" w:line="259" w:lineRule="auto"/>
        <w:contextualSpacing/>
        <w:rPr>
          <w:rFonts w:cs="Times New Roman"/>
        </w:rPr>
      </w:pPr>
    </w:p>
    <w:p w14:paraId="5289A6AC" w14:textId="77777777" w:rsidR="008F7E57" w:rsidRPr="008F7E57" w:rsidRDefault="008F7E57" w:rsidP="008F7E57">
      <w:pPr>
        <w:widowControl/>
        <w:autoSpaceDE/>
        <w:autoSpaceDN/>
        <w:rPr>
          <w:rFonts w:ascii="Arial" w:eastAsia="Times New Roman" w:hAnsi="Arial" w:cs="Arial"/>
          <w:b/>
          <w:bCs/>
          <w:sz w:val="20"/>
          <w:szCs w:val="20"/>
        </w:rPr>
      </w:pPr>
      <w:r w:rsidRPr="008F7E57">
        <w:rPr>
          <w:rFonts w:ascii="Arial" w:eastAsia="Times New Roman" w:hAnsi="Arial" w:cs="Arial"/>
          <w:b/>
          <w:bCs/>
          <w:sz w:val="20"/>
          <w:szCs w:val="20"/>
        </w:rPr>
        <w:t>Table 8: Crosswalk of System Benchmark roles with EPIMS Appendix E WA07 Job Classifications</w:t>
      </w:r>
    </w:p>
    <w:p w14:paraId="05CBF179" w14:textId="77777777" w:rsidR="008F7E57" w:rsidRPr="008F7E57" w:rsidRDefault="008F7E57" w:rsidP="008F7E57">
      <w:pPr>
        <w:widowControl/>
        <w:autoSpaceDE/>
        <w:autoSpaceDN/>
        <w:spacing w:after="160" w:line="259" w:lineRule="auto"/>
        <w:contextualSpacing/>
        <w:rPr>
          <w:rFonts w:cs="Times New Roman"/>
        </w:rPr>
      </w:pPr>
    </w:p>
    <w:tbl>
      <w:tblPr>
        <w:tblStyle w:val="TableGrid"/>
        <w:tblW w:w="5194" w:type="pct"/>
        <w:jc w:val="center"/>
        <w:tblInd w:w="0" w:type="dxa"/>
        <w:tblLook w:val="04A0" w:firstRow="1" w:lastRow="0" w:firstColumn="1" w:lastColumn="0" w:noHBand="0" w:noVBand="1"/>
      </w:tblPr>
      <w:tblGrid>
        <w:gridCol w:w="2320"/>
        <w:gridCol w:w="760"/>
        <w:gridCol w:w="4035"/>
        <w:gridCol w:w="7916"/>
      </w:tblGrid>
      <w:tr w:rsidR="008F7E57" w:rsidRPr="008F7E57" w14:paraId="5CA6CFAD" w14:textId="77777777" w:rsidTr="00CA1B15">
        <w:trPr>
          <w:trHeight w:val="795"/>
          <w:jc w:val="center"/>
        </w:trPr>
        <w:tc>
          <w:tcPr>
            <w:tcW w:w="2320" w:type="dxa"/>
            <w:vAlign w:val="center"/>
          </w:tcPr>
          <w:p w14:paraId="7BFB7264" w14:textId="77777777" w:rsidR="008F7E57" w:rsidRPr="008F7E57" w:rsidRDefault="008F7E57" w:rsidP="008F7E57">
            <w:pPr>
              <w:jc w:val="center"/>
              <w:rPr>
                <w:b/>
                <w:bCs/>
              </w:rPr>
            </w:pPr>
            <w:r w:rsidRPr="008F7E57">
              <w:rPr>
                <w:b/>
                <w:bCs/>
              </w:rPr>
              <w:t>System benchmark grouping</w:t>
            </w:r>
          </w:p>
        </w:tc>
        <w:tc>
          <w:tcPr>
            <w:tcW w:w="760" w:type="dxa"/>
            <w:vAlign w:val="center"/>
            <w:hideMark/>
          </w:tcPr>
          <w:p w14:paraId="78605272" w14:textId="77777777" w:rsidR="008F7E57" w:rsidRPr="008F7E57" w:rsidRDefault="008F7E57" w:rsidP="008F7E57">
            <w:pPr>
              <w:jc w:val="center"/>
              <w:rPr>
                <w:b/>
                <w:bCs/>
              </w:rPr>
            </w:pPr>
            <w:r w:rsidRPr="008F7E57">
              <w:rPr>
                <w:b/>
                <w:bCs/>
              </w:rPr>
              <w:t>Code</w:t>
            </w:r>
          </w:p>
        </w:tc>
        <w:tc>
          <w:tcPr>
            <w:tcW w:w="4035" w:type="dxa"/>
            <w:vAlign w:val="center"/>
            <w:hideMark/>
          </w:tcPr>
          <w:p w14:paraId="2247E3D1" w14:textId="77777777" w:rsidR="008F7E57" w:rsidRPr="008F7E57" w:rsidRDefault="008F7E57" w:rsidP="008F7E57">
            <w:pPr>
              <w:jc w:val="center"/>
              <w:rPr>
                <w:b/>
                <w:bCs/>
              </w:rPr>
            </w:pPr>
            <w:r w:rsidRPr="008F7E57">
              <w:rPr>
                <w:b/>
                <w:bCs/>
              </w:rPr>
              <w:t>Job Classification</w:t>
            </w:r>
          </w:p>
        </w:tc>
        <w:tc>
          <w:tcPr>
            <w:tcW w:w="7916" w:type="dxa"/>
            <w:vAlign w:val="center"/>
            <w:hideMark/>
          </w:tcPr>
          <w:p w14:paraId="3AFB7AE7" w14:textId="77777777" w:rsidR="008F7E57" w:rsidRPr="008F7E57" w:rsidRDefault="008F7E57" w:rsidP="008F7E57">
            <w:pPr>
              <w:jc w:val="center"/>
              <w:rPr>
                <w:b/>
                <w:bCs/>
              </w:rPr>
            </w:pPr>
            <w:r w:rsidRPr="008F7E57">
              <w:rPr>
                <w:b/>
                <w:bCs/>
              </w:rPr>
              <w:t>Description/Definition</w:t>
            </w:r>
          </w:p>
        </w:tc>
      </w:tr>
      <w:tr w:rsidR="008F7E57" w:rsidRPr="008F7E57" w14:paraId="5A817C68" w14:textId="77777777" w:rsidTr="00CA1B15">
        <w:trPr>
          <w:trHeight w:val="330"/>
          <w:jc w:val="center"/>
        </w:trPr>
        <w:tc>
          <w:tcPr>
            <w:tcW w:w="2320" w:type="dxa"/>
            <w:shd w:val="clear" w:color="auto" w:fill="D9D9D9" w:themeFill="background1" w:themeFillShade="D9"/>
            <w:vAlign w:val="center"/>
          </w:tcPr>
          <w:p w14:paraId="0679FEEF" w14:textId="77777777" w:rsidR="008F7E57" w:rsidRPr="008F7E57" w:rsidRDefault="008F7E57" w:rsidP="008F7E57">
            <w:pPr>
              <w:rPr>
                <w:b/>
                <w:bCs/>
                <w:sz w:val="20"/>
                <w:szCs w:val="20"/>
              </w:rPr>
            </w:pPr>
          </w:p>
        </w:tc>
        <w:tc>
          <w:tcPr>
            <w:tcW w:w="12711" w:type="dxa"/>
            <w:gridSpan w:val="3"/>
            <w:shd w:val="clear" w:color="auto" w:fill="D9D9D9" w:themeFill="background1" w:themeFillShade="D9"/>
            <w:vAlign w:val="center"/>
            <w:hideMark/>
          </w:tcPr>
          <w:p w14:paraId="1135DD8F" w14:textId="77777777" w:rsidR="008F7E57" w:rsidRPr="008F7E57" w:rsidRDefault="008F7E57" w:rsidP="008F7E57">
            <w:pPr>
              <w:rPr>
                <w:b/>
                <w:bCs/>
                <w:sz w:val="20"/>
                <w:szCs w:val="20"/>
              </w:rPr>
            </w:pPr>
            <w:r w:rsidRPr="008F7E57">
              <w:rPr>
                <w:b/>
                <w:bCs/>
                <w:sz w:val="20"/>
                <w:szCs w:val="20"/>
              </w:rPr>
              <w:t>Official -- Administrative</w:t>
            </w:r>
          </w:p>
        </w:tc>
      </w:tr>
      <w:tr w:rsidR="008F7E57" w:rsidRPr="008F7E57" w14:paraId="14484177" w14:textId="77777777" w:rsidTr="00CA1B15">
        <w:trPr>
          <w:trHeight w:val="800"/>
          <w:jc w:val="center"/>
        </w:trPr>
        <w:tc>
          <w:tcPr>
            <w:tcW w:w="2320" w:type="dxa"/>
            <w:vMerge w:val="restart"/>
            <w:vAlign w:val="center"/>
          </w:tcPr>
          <w:p w14:paraId="348E8A3B" w14:textId="77777777" w:rsidR="008F7E57" w:rsidRPr="008F7E57" w:rsidRDefault="008F7E57" w:rsidP="008F7E57">
            <w:pPr>
              <w:jc w:val="center"/>
              <w:rPr>
                <w:b/>
                <w:bCs/>
                <w:sz w:val="20"/>
                <w:szCs w:val="20"/>
              </w:rPr>
            </w:pPr>
            <w:r w:rsidRPr="008F7E57">
              <w:rPr>
                <w:b/>
                <w:bCs/>
                <w:sz w:val="20"/>
                <w:szCs w:val="20"/>
              </w:rPr>
              <w:t>District Leaders</w:t>
            </w:r>
          </w:p>
        </w:tc>
        <w:tc>
          <w:tcPr>
            <w:tcW w:w="760" w:type="dxa"/>
            <w:vAlign w:val="center"/>
            <w:hideMark/>
          </w:tcPr>
          <w:p w14:paraId="5B59DB37" w14:textId="77777777" w:rsidR="008F7E57" w:rsidRPr="008F7E57" w:rsidRDefault="008F7E57" w:rsidP="008F7E57">
            <w:pPr>
              <w:jc w:val="center"/>
              <w:rPr>
                <w:sz w:val="20"/>
                <w:szCs w:val="20"/>
              </w:rPr>
            </w:pPr>
            <w:r w:rsidRPr="008F7E57">
              <w:rPr>
                <w:sz w:val="20"/>
                <w:szCs w:val="20"/>
              </w:rPr>
              <w:t>1200</w:t>
            </w:r>
          </w:p>
        </w:tc>
        <w:tc>
          <w:tcPr>
            <w:tcW w:w="4035" w:type="dxa"/>
            <w:vAlign w:val="center"/>
            <w:hideMark/>
          </w:tcPr>
          <w:p w14:paraId="213BA865" w14:textId="77777777" w:rsidR="008F7E57" w:rsidRPr="008F7E57" w:rsidRDefault="008F7E57" w:rsidP="008F7E57">
            <w:pPr>
              <w:rPr>
                <w:sz w:val="20"/>
                <w:szCs w:val="20"/>
              </w:rPr>
            </w:pPr>
            <w:r w:rsidRPr="008F7E57">
              <w:rPr>
                <w:sz w:val="20"/>
                <w:szCs w:val="20"/>
              </w:rPr>
              <w:t>Superintendent of Schools/Charter School Leader/Collaborative Director</w:t>
            </w:r>
          </w:p>
        </w:tc>
        <w:tc>
          <w:tcPr>
            <w:tcW w:w="7916" w:type="dxa"/>
            <w:vAlign w:val="center"/>
            <w:hideMark/>
          </w:tcPr>
          <w:p w14:paraId="08B7F540" w14:textId="77777777" w:rsidR="008F7E57" w:rsidRPr="008F7E57" w:rsidRDefault="008F7E57" w:rsidP="008F7E57">
            <w:pPr>
              <w:rPr>
                <w:sz w:val="20"/>
                <w:szCs w:val="20"/>
              </w:rPr>
            </w:pPr>
            <w:r w:rsidRPr="008F7E57">
              <w:rPr>
                <w:sz w:val="20"/>
                <w:szCs w:val="20"/>
              </w:rPr>
              <w:t>Serves as the chief executive officer and primary advisor to the board of education.  Responsibilities include overseeing the development of educational programs and all other activities which impact on those programs.</w:t>
            </w:r>
          </w:p>
        </w:tc>
      </w:tr>
      <w:tr w:rsidR="008F7E57" w:rsidRPr="008F7E57" w14:paraId="2F98DA05" w14:textId="77777777" w:rsidTr="00CA1B15">
        <w:trPr>
          <w:trHeight w:val="1340"/>
          <w:jc w:val="center"/>
        </w:trPr>
        <w:tc>
          <w:tcPr>
            <w:tcW w:w="2320" w:type="dxa"/>
            <w:vMerge/>
            <w:vAlign w:val="center"/>
          </w:tcPr>
          <w:p w14:paraId="330421F6" w14:textId="77777777" w:rsidR="008F7E57" w:rsidRPr="008F7E57" w:rsidRDefault="008F7E57" w:rsidP="008F7E57">
            <w:pPr>
              <w:jc w:val="center"/>
              <w:rPr>
                <w:sz w:val="20"/>
                <w:szCs w:val="20"/>
              </w:rPr>
            </w:pPr>
          </w:p>
        </w:tc>
        <w:tc>
          <w:tcPr>
            <w:tcW w:w="760" w:type="dxa"/>
            <w:vAlign w:val="center"/>
            <w:hideMark/>
          </w:tcPr>
          <w:p w14:paraId="4097A8E4" w14:textId="77777777" w:rsidR="008F7E57" w:rsidRPr="008F7E57" w:rsidRDefault="008F7E57" w:rsidP="008F7E57">
            <w:pPr>
              <w:jc w:val="center"/>
              <w:rPr>
                <w:sz w:val="20"/>
                <w:szCs w:val="20"/>
              </w:rPr>
            </w:pPr>
            <w:r w:rsidRPr="008F7E57">
              <w:rPr>
                <w:sz w:val="20"/>
                <w:szCs w:val="20"/>
              </w:rPr>
              <w:t>1201</w:t>
            </w:r>
          </w:p>
        </w:tc>
        <w:tc>
          <w:tcPr>
            <w:tcW w:w="4035" w:type="dxa"/>
            <w:vAlign w:val="center"/>
            <w:hideMark/>
          </w:tcPr>
          <w:p w14:paraId="15371A75" w14:textId="77777777" w:rsidR="008F7E57" w:rsidRPr="008F7E57" w:rsidRDefault="008F7E57" w:rsidP="008F7E57">
            <w:pPr>
              <w:rPr>
                <w:sz w:val="20"/>
                <w:szCs w:val="20"/>
              </w:rPr>
            </w:pPr>
            <w:r w:rsidRPr="008F7E57">
              <w:rPr>
                <w:sz w:val="20"/>
                <w:szCs w:val="20"/>
              </w:rPr>
              <w:t>Assistant/Associate/ Vice Superintendents</w:t>
            </w:r>
          </w:p>
        </w:tc>
        <w:tc>
          <w:tcPr>
            <w:tcW w:w="7916" w:type="dxa"/>
            <w:vAlign w:val="center"/>
            <w:hideMark/>
          </w:tcPr>
          <w:p w14:paraId="7DFEB5FE" w14:textId="77777777" w:rsidR="008F7E57" w:rsidRPr="008F7E57" w:rsidRDefault="008F7E57" w:rsidP="008F7E57">
            <w:pPr>
              <w:rPr>
                <w:sz w:val="20"/>
                <w:szCs w:val="20"/>
              </w:rPr>
            </w:pPr>
            <w:r w:rsidRPr="008F7E57">
              <w:rPr>
                <w:sz w:val="20"/>
                <w:szCs w:val="20"/>
              </w:rPr>
              <w:t>Performs high-level executive management functions for a superintendent in the areas of personnel, instruction, and/or administration such as business, transportation, food services, maintenance, operation, facility management/ planning, and others. Such an assignment also includes performing the duties of the superintendent in his or her absence as assigned or designated.</w:t>
            </w:r>
          </w:p>
        </w:tc>
      </w:tr>
      <w:tr w:rsidR="00CA1B15" w:rsidRPr="008F7E57" w14:paraId="46C21DCE" w14:textId="77777777" w:rsidTr="00CA1B15">
        <w:trPr>
          <w:trHeight w:val="288"/>
          <w:jc w:val="center"/>
        </w:trPr>
        <w:tc>
          <w:tcPr>
            <w:tcW w:w="2320" w:type="dxa"/>
            <w:vMerge w:val="restart"/>
            <w:vAlign w:val="center"/>
          </w:tcPr>
          <w:p w14:paraId="15F0B854" w14:textId="77777777" w:rsidR="00CA1B15" w:rsidRPr="008F7E57" w:rsidRDefault="00CA1B15" w:rsidP="008F7E57">
            <w:pPr>
              <w:jc w:val="center"/>
              <w:rPr>
                <w:b/>
                <w:bCs/>
                <w:sz w:val="20"/>
                <w:szCs w:val="20"/>
              </w:rPr>
            </w:pPr>
            <w:r w:rsidRPr="008F7E57">
              <w:rPr>
                <w:b/>
                <w:bCs/>
                <w:sz w:val="20"/>
                <w:szCs w:val="20"/>
              </w:rPr>
              <w:t>District/Central Office Staff</w:t>
            </w:r>
          </w:p>
        </w:tc>
        <w:tc>
          <w:tcPr>
            <w:tcW w:w="760" w:type="dxa"/>
            <w:vAlign w:val="center"/>
            <w:hideMark/>
          </w:tcPr>
          <w:p w14:paraId="4EDC1F12" w14:textId="77777777" w:rsidR="00CA1B15" w:rsidRPr="008F7E57" w:rsidRDefault="00CA1B15" w:rsidP="008F7E57">
            <w:pPr>
              <w:jc w:val="center"/>
              <w:rPr>
                <w:sz w:val="20"/>
                <w:szCs w:val="20"/>
              </w:rPr>
            </w:pPr>
            <w:r w:rsidRPr="008F7E57">
              <w:rPr>
                <w:sz w:val="20"/>
                <w:szCs w:val="20"/>
              </w:rPr>
              <w:t>1202</w:t>
            </w:r>
          </w:p>
        </w:tc>
        <w:tc>
          <w:tcPr>
            <w:tcW w:w="4035" w:type="dxa"/>
            <w:vAlign w:val="center"/>
            <w:hideMark/>
          </w:tcPr>
          <w:p w14:paraId="6DA0C3FD" w14:textId="77777777" w:rsidR="00CA1B15" w:rsidRPr="008F7E57" w:rsidRDefault="00CA1B15" w:rsidP="008F7E57">
            <w:pPr>
              <w:rPr>
                <w:sz w:val="20"/>
                <w:szCs w:val="20"/>
              </w:rPr>
            </w:pPr>
            <w:r w:rsidRPr="008F7E57">
              <w:rPr>
                <w:sz w:val="20"/>
                <w:szCs w:val="20"/>
              </w:rPr>
              <w:t>School Business Official</w:t>
            </w:r>
          </w:p>
        </w:tc>
        <w:tc>
          <w:tcPr>
            <w:tcW w:w="7916" w:type="dxa"/>
            <w:vAlign w:val="center"/>
            <w:hideMark/>
          </w:tcPr>
          <w:p w14:paraId="4B8BA191" w14:textId="77777777" w:rsidR="00CA1B15" w:rsidRPr="008F7E57" w:rsidRDefault="00CA1B15" w:rsidP="008F7E57">
            <w:pPr>
              <w:rPr>
                <w:sz w:val="20"/>
                <w:szCs w:val="20"/>
              </w:rPr>
            </w:pPr>
            <w:r w:rsidRPr="008F7E57">
              <w:rPr>
                <w:sz w:val="20"/>
                <w:szCs w:val="20"/>
              </w:rPr>
              <w:t>Directs individuals and manages the financial matters of the district.</w:t>
            </w:r>
          </w:p>
        </w:tc>
      </w:tr>
      <w:tr w:rsidR="00CA1B15" w:rsidRPr="008F7E57" w14:paraId="311DF8DE" w14:textId="77777777" w:rsidTr="00CA1B15">
        <w:trPr>
          <w:trHeight w:val="1500"/>
          <w:jc w:val="center"/>
        </w:trPr>
        <w:tc>
          <w:tcPr>
            <w:tcW w:w="2320" w:type="dxa"/>
            <w:vMerge/>
            <w:vAlign w:val="center"/>
          </w:tcPr>
          <w:p w14:paraId="1FFE316B" w14:textId="77777777" w:rsidR="00CA1B15" w:rsidRPr="008F7E57" w:rsidRDefault="00CA1B15" w:rsidP="008F7E57">
            <w:pPr>
              <w:jc w:val="center"/>
              <w:rPr>
                <w:sz w:val="20"/>
                <w:szCs w:val="20"/>
              </w:rPr>
            </w:pPr>
          </w:p>
        </w:tc>
        <w:tc>
          <w:tcPr>
            <w:tcW w:w="760" w:type="dxa"/>
            <w:vAlign w:val="center"/>
            <w:hideMark/>
          </w:tcPr>
          <w:p w14:paraId="75BA9795" w14:textId="77777777" w:rsidR="00CA1B15" w:rsidRPr="008F7E57" w:rsidRDefault="00CA1B15" w:rsidP="008F7E57">
            <w:pPr>
              <w:jc w:val="center"/>
              <w:rPr>
                <w:sz w:val="20"/>
                <w:szCs w:val="20"/>
              </w:rPr>
            </w:pPr>
            <w:r w:rsidRPr="008F7E57">
              <w:rPr>
                <w:sz w:val="20"/>
                <w:szCs w:val="20"/>
              </w:rPr>
              <w:t>1205</w:t>
            </w:r>
          </w:p>
        </w:tc>
        <w:tc>
          <w:tcPr>
            <w:tcW w:w="4035" w:type="dxa"/>
            <w:vAlign w:val="center"/>
            <w:hideMark/>
          </w:tcPr>
          <w:p w14:paraId="1256146F" w14:textId="77777777" w:rsidR="00CA1B15" w:rsidRPr="008F7E57" w:rsidRDefault="00CA1B15" w:rsidP="008F7E57">
            <w:pPr>
              <w:rPr>
                <w:sz w:val="20"/>
                <w:szCs w:val="20"/>
              </w:rPr>
            </w:pPr>
            <w:r w:rsidRPr="008F7E57">
              <w:rPr>
                <w:sz w:val="20"/>
                <w:szCs w:val="20"/>
              </w:rPr>
              <w:t>Other District Wide Administrators</w:t>
            </w:r>
          </w:p>
        </w:tc>
        <w:tc>
          <w:tcPr>
            <w:tcW w:w="7916" w:type="dxa"/>
            <w:vAlign w:val="center"/>
            <w:hideMark/>
          </w:tcPr>
          <w:p w14:paraId="0B5AAFFB" w14:textId="77777777" w:rsidR="00CA1B15" w:rsidRPr="008F7E57" w:rsidRDefault="00CA1B15" w:rsidP="008F7E57">
            <w:pPr>
              <w:rPr>
                <w:sz w:val="20"/>
                <w:szCs w:val="20"/>
              </w:rPr>
            </w:pPr>
            <w:r w:rsidRPr="008F7E57">
              <w:rPr>
                <w:sz w:val="20"/>
                <w:szCs w:val="20"/>
              </w:rPr>
              <w:t>Directs individuals and manages functional supporting services under the direction of a senior staff member. This includes directors, management information and technology services, grants managers, planning directors, assistants to the superintendent, and others.</w:t>
            </w:r>
          </w:p>
        </w:tc>
      </w:tr>
      <w:tr w:rsidR="00CA1B15" w:rsidRPr="008F7E57" w14:paraId="7821CAFB" w14:textId="77777777" w:rsidTr="00CA1B15">
        <w:trPr>
          <w:trHeight w:val="288"/>
          <w:jc w:val="center"/>
        </w:trPr>
        <w:tc>
          <w:tcPr>
            <w:tcW w:w="2320" w:type="dxa"/>
            <w:vMerge/>
            <w:vAlign w:val="center"/>
          </w:tcPr>
          <w:p w14:paraId="65E11777" w14:textId="77777777" w:rsidR="00CA1B15" w:rsidRPr="008F7E57" w:rsidRDefault="00CA1B15" w:rsidP="008F7E57">
            <w:pPr>
              <w:jc w:val="center"/>
              <w:rPr>
                <w:sz w:val="20"/>
                <w:szCs w:val="20"/>
              </w:rPr>
            </w:pPr>
          </w:p>
        </w:tc>
        <w:tc>
          <w:tcPr>
            <w:tcW w:w="760" w:type="dxa"/>
            <w:vAlign w:val="center"/>
            <w:hideMark/>
          </w:tcPr>
          <w:p w14:paraId="074E20A0" w14:textId="77777777" w:rsidR="00CA1B15" w:rsidRPr="008F7E57" w:rsidRDefault="00CA1B15" w:rsidP="008F7E57">
            <w:pPr>
              <w:jc w:val="center"/>
              <w:rPr>
                <w:sz w:val="20"/>
                <w:szCs w:val="20"/>
              </w:rPr>
            </w:pPr>
            <w:r w:rsidRPr="008F7E57">
              <w:rPr>
                <w:sz w:val="20"/>
                <w:szCs w:val="20"/>
              </w:rPr>
              <w:t>1208</w:t>
            </w:r>
          </w:p>
        </w:tc>
        <w:tc>
          <w:tcPr>
            <w:tcW w:w="4035" w:type="dxa"/>
            <w:vAlign w:val="center"/>
            <w:hideMark/>
          </w:tcPr>
          <w:p w14:paraId="5B465F48" w14:textId="77777777" w:rsidR="00CA1B15" w:rsidRPr="008F7E57" w:rsidRDefault="00CA1B15" w:rsidP="008F7E57">
            <w:pPr>
              <w:rPr>
                <w:sz w:val="20"/>
                <w:szCs w:val="20"/>
              </w:rPr>
            </w:pPr>
            <w:r w:rsidRPr="008F7E57">
              <w:rPr>
                <w:sz w:val="20"/>
                <w:szCs w:val="20"/>
              </w:rPr>
              <w:t>Human Resources Director</w:t>
            </w:r>
          </w:p>
        </w:tc>
        <w:tc>
          <w:tcPr>
            <w:tcW w:w="7916" w:type="dxa"/>
            <w:noWrap/>
            <w:vAlign w:val="center"/>
            <w:hideMark/>
          </w:tcPr>
          <w:p w14:paraId="35C24019" w14:textId="77777777" w:rsidR="00CA1B15" w:rsidRPr="008F7E57" w:rsidRDefault="00CA1B15" w:rsidP="008F7E57">
            <w:pPr>
              <w:rPr>
                <w:sz w:val="20"/>
                <w:szCs w:val="20"/>
              </w:rPr>
            </w:pPr>
            <w:r w:rsidRPr="008F7E57">
              <w:rPr>
                <w:sz w:val="20"/>
                <w:szCs w:val="20"/>
              </w:rPr>
              <w:t>Manages human resource functions in the district.</w:t>
            </w:r>
          </w:p>
        </w:tc>
      </w:tr>
      <w:tr w:rsidR="00CA1B15" w:rsidRPr="008F7E57" w14:paraId="32203AA2" w14:textId="77777777" w:rsidTr="00CA1B15">
        <w:trPr>
          <w:trHeight w:val="288"/>
          <w:jc w:val="center"/>
        </w:trPr>
        <w:tc>
          <w:tcPr>
            <w:tcW w:w="2320" w:type="dxa"/>
            <w:vMerge/>
            <w:vAlign w:val="center"/>
          </w:tcPr>
          <w:p w14:paraId="4374FF76" w14:textId="77777777" w:rsidR="00CA1B15" w:rsidRPr="008F7E57" w:rsidRDefault="00CA1B15" w:rsidP="008F7E57">
            <w:pPr>
              <w:jc w:val="center"/>
              <w:rPr>
                <w:sz w:val="20"/>
                <w:szCs w:val="20"/>
              </w:rPr>
            </w:pPr>
          </w:p>
        </w:tc>
        <w:tc>
          <w:tcPr>
            <w:tcW w:w="760" w:type="dxa"/>
            <w:vAlign w:val="center"/>
            <w:hideMark/>
          </w:tcPr>
          <w:p w14:paraId="7A792A81" w14:textId="77777777" w:rsidR="00CA1B15" w:rsidRPr="008F7E57" w:rsidRDefault="00CA1B15" w:rsidP="008F7E57">
            <w:pPr>
              <w:jc w:val="center"/>
              <w:rPr>
                <w:sz w:val="20"/>
                <w:szCs w:val="20"/>
              </w:rPr>
            </w:pPr>
            <w:r w:rsidRPr="008F7E57">
              <w:rPr>
                <w:sz w:val="20"/>
                <w:szCs w:val="20"/>
              </w:rPr>
              <w:t>1210</w:t>
            </w:r>
          </w:p>
        </w:tc>
        <w:tc>
          <w:tcPr>
            <w:tcW w:w="4035" w:type="dxa"/>
            <w:vAlign w:val="center"/>
            <w:hideMark/>
          </w:tcPr>
          <w:p w14:paraId="1560927F" w14:textId="77777777" w:rsidR="00CA1B15" w:rsidRPr="008F7E57" w:rsidRDefault="00CA1B15" w:rsidP="008F7E57">
            <w:pPr>
              <w:rPr>
                <w:sz w:val="20"/>
                <w:szCs w:val="20"/>
              </w:rPr>
            </w:pPr>
            <w:r w:rsidRPr="008F7E57">
              <w:rPr>
                <w:sz w:val="20"/>
                <w:szCs w:val="20"/>
              </w:rPr>
              <w:t>Supervisor/Director of Guidance</w:t>
            </w:r>
          </w:p>
        </w:tc>
        <w:tc>
          <w:tcPr>
            <w:tcW w:w="7916" w:type="dxa"/>
            <w:vAlign w:val="center"/>
            <w:hideMark/>
          </w:tcPr>
          <w:p w14:paraId="34E0E0E3" w14:textId="77777777" w:rsidR="00CA1B15" w:rsidRPr="008F7E57" w:rsidRDefault="00CA1B15" w:rsidP="008F7E57">
            <w:pPr>
              <w:rPr>
                <w:sz w:val="20"/>
                <w:szCs w:val="20"/>
              </w:rPr>
            </w:pPr>
            <w:r w:rsidRPr="008F7E57">
              <w:rPr>
                <w:sz w:val="20"/>
                <w:szCs w:val="20"/>
              </w:rPr>
              <w:t>Directs individuals and manages the Guidance Office.</w:t>
            </w:r>
          </w:p>
        </w:tc>
      </w:tr>
      <w:tr w:rsidR="00CA1B15" w:rsidRPr="008F7E57" w14:paraId="3E681CCD" w14:textId="77777777" w:rsidTr="00CA1B15">
        <w:trPr>
          <w:trHeight w:val="288"/>
          <w:jc w:val="center"/>
        </w:trPr>
        <w:tc>
          <w:tcPr>
            <w:tcW w:w="2320" w:type="dxa"/>
            <w:vMerge/>
            <w:vAlign w:val="center"/>
          </w:tcPr>
          <w:p w14:paraId="19762E59" w14:textId="77777777" w:rsidR="00CA1B15" w:rsidRPr="008F7E57" w:rsidRDefault="00CA1B15" w:rsidP="008F7E57">
            <w:pPr>
              <w:jc w:val="center"/>
              <w:rPr>
                <w:sz w:val="20"/>
                <w:szCs w:val="20"/>
              </w:rPr>
            </w:pPr>
          </w:p>
        </w:tc>
        <w:tc>
          <w:tcPr>
            <w:tcW w:w="760" w:type="dxa"/>
            <w:vAlign w:val="center"/>
            <w:hideMark/>
          </w:tcPr>
          <w:p w14:paraId="65DCC979" w14:textId="77777777" w:rsidR="00CA1B15" w:rsidRPr="008F7E57" w:rsidRDefault="00CA1B15" w:rsidP="008F7E57">
            <w:pPr>
              <w:jc w:val="center"/>
              <w:rPr>
                <w:sz w:val="20"/>
                <w:szCs w:val="20"/>
              </w:rPr>
            </w:pPr>
            <w:r w:rsidRPr="008F7E57">
              <w:rPr>
                <w:sz w:val="20"/>
                <w:szCs w:val="20"/>
              </w:rPr>
              <w:t>1211</w:t>
            </w:r>
          </w:p>
        </w:tc>
        <w:tc>
          <w:tcPr>
            <w:tcW w:w="4035" w:type="dxa"/>
            <w:vAlign w:val="center"/>
            <w:hideMark/>
          </w:tcPr>
          <w:p w14:paraId="622A0930" w14:textId="77777777" w:rsidR="00CA1B15" w:rsidRPr="008F7E57" w:rsidRDefault="00CA1B15" w:rsidP="008F7E57">
            <w:pPr>
              <w:rPr>
                <w:sz w:val="20"/>
                <w:szCs w:val="20"/>
              </w:rPr>
            </w:pPr>
            <w:r w:rsidRPr="008F7E57">
              <w:rPr>
                <w:sz w:val="20"/>
                <w:szCs w:val="20"/>
              </w:rPr>
              <w:t>Supervisor/Director of Pupil Personnel</w:t>
            </w:r>
          </w:p>
        </w:tc>
        <w:tc>
          <w:tcPr>
            <w:tcW w:w="7916" w:type="dxa"/>
            <w:vAlign w:val="center"/>
            <w:hideMark/>
          </w:tcPr>
          <w:p w14:paraId="01AF554D" w14:textId="77777777" w:rsidR="00CA1B15" w:rsidRPr="008F7E57" w:rsidRDefault="00CA1B15" w:rsidP="008F7E57">
            <w:pPr>
              <w:rPr>
                <w:sz w:val="20"/>
                <w:szCs w:val="20"/>
              </w:rPr>
            </w:pPr>
            <w:r w:rsidRPr="008F7E57">
              <w:rPr>
                <w:sz w:val="20"/>
                <w:szCs w:val="20"/>
              </w:rPr>
              <w:t>Directs individuals and manages the office of pupil personnel services.</w:t>
            </w:r>
          </w:p>
        </w:tc>
      </w:tr>
      <w:tr w:rsidR="00CA1B15" w:rsidRPr="008F7E57" w14:paraId="3B0107C7" w14:textId="77777777" w:rsidTr="00CA1B15">
        <w:trPr>
          <w:trHeight w:val="576"/>
          <w:jc w:val="center"/>
        </w:trPr>
        <w:tc>
          <w:tcPr>
            <w:tcW w:w="2320" w:type="dxa"/>
            <w:vMerge/>
            <w:vAlign w:val="center"/>
          </w:tcPr>
          <w:p w14:paraId="3B25B64C" w14:textId="77777777" w:rsidR="00CA1B15" w:rsidRPr="008F7E57" w:rsidRDefault="00CA1B15" w:rsidP="008F7E57">
            <w:pPr>
              <w:jc w:val="center"/>
              <w:rPr>
                <w:sz w:val="20"/>
                <w:szCs w:val="20"/>
              </w:rPr>
            </w:pPr>
          </w:p>
        </w:tc>
        <w:tc>
          <w:tcPr>
            <w:tcW w:w="760" w:type="dxa"/>
            <w:vAlign w:val="center"/>
            <w:hideMark/>
          </w:tcPr>
          <w:p w14:paraId="30CF5994" w14:textId="77777777" w:rsidR="00CA1B15" w:rsidRPr="008F7E57" w:rsidRDefault="00CA1B15" w:rsidP="008F7E57">
            <w:pPr>
              <w:jc w:val="center"/>
              <w:rPr>
                <w:sz w:val="20"/>
                <w:szCs w:val="20"/>
              </w:rPr>
            </w:pPr>
            <w:r w:rsidRPr="008F7E57">
              <w:rPr>
                <w:sz w:val="20"/>
                <w:szCs w:val="20"/>
              </w:rPr>
              <w:t>1212</w:t>
            </w:r>
          </w:p>
        </w:tc>
        <w:tc>
          <w:tcPr>
            <w:tcW w:w="4035" w:type="dxa"/>
            <w:vAlign w:val="center"/>
            <w:hideMark/>
          </w:tcPr>
          <w:p w14:paraId="1DAC3FAF" w14:textId="77777777" w:rsidR="00CA1B15" w:rsidRPr="008F7E57" w:rsidRDefault="00CA1B15" w:rsidP="008F7E57">
            <w:pPr>
              <w:rPr>
                <w:sz w:val="20"/>
                <w:szCs w:val="20"/>
              </w:rPr>
            </w:pPr>
            <w:r w:rsidRPr="008F7E57">
              <w:rPr>
                <w:sz w:val="20"/>
                <w:szCs w:val="20"/>
              </w:rPr>
              <w:t>Special Education Administrator</w:t>
            </w:r>
          </w:p>
        </w:tc>
        <w:tc>
          <w:tcPr>
            <w:tcW w:w="7916" w:type="dxa"/>
            <w:vAlign w:val="center"/>
            <w:hideMark/>
          </w:tcPr>
          <w:p w14:paraId="7413E9E6" w14:textId="77777777" w:rsidR="00CA1B15" w:rsidRPr="008F7E57" w:rsidRDefault="00CA1B15" w:rsidP="008F7E57">
            <w:pPr>
              <w:rPr>
                <w:sz w:val="20"/>
                <w:szCs w:val="20"/>
              </w:rPr>
            </w:pPr>
            <w:r w:rsidRPr="008F7E57">
              <w:rPr>
                <w:sz w:val="20"/>
                <w:szCs w:val="20"/>
              </w:rPr>
              <w:t xml:space="preserve">Supervises all special education for the school district and ensures compliance with all federal and state special education laws. </w:t>
            </w:r>
          </w:p>
        </w:tc>
      </w:tr>
      <w:tr w:rsidR="00CA1B15" w:rsidRPr="008F7E57" w14:paraId="7325B62B" w14:textId="77777777" w:rsidTr="00CA1B15">
        <w:trPr>
          <w:trHeight w:val="288"/>
          <w:jc w:val="center"/>
        </w:trPr>
        <w:tc>
          <w:tcPr>
            <w:tcW w:w="2320" w:type="dxa"/>
            <w:vMerge/>
            <w:vAlign w:val="center"/>
          </w:tcPr>
          <w:p w14:paraId="31943470" w14:textId="77777777" w:rsidR="00CA1B15" w:rsidRPr="008F7E57" w:rsidRDefault="00CA1B15" w:rsidP="008F7E57">
            <w:pPr>
              <w:jc w:val="center"/>
              <w:rPr>
                <w:sz w:val="20"/>
                <w:szCs w:val="20"/>
              </w:rPr>
            </w:pPr>
          </w:p>
        </w:tc>
        <w:tc>
          <w:tcPr>
            <w:tcW w:w="760" w:type="dxa"/>
            <w:vAlign w:val="center"/>
            <w:hideMark/>
          </w:tcPr>
          <w:p w14:paraId="1DAC69AE" w14:textId="77777777" w:rsidR="00CA1B15" w:rsidRPr="008F7E57" w:rsidRDefault="00CA1B15" w:rsidP="008F7E57">
            <w:pPr>
              <w:jc w:val="center"/>
              <w:rPr>
                <w:sz w:val="20"/>
                <w:szCs w:val="20"/>
              </w:rPr>
            </w:pPr>
            <w:r w:rsidRPr="008F7E57">
              <w:rPr>
                <w:sz w:val="20"/>
                <w:szCs w:val="20"/>
              </w:rPr>
              <w:t>1213</w:t>
            </w:r>
          </w:p>
        </w:tc>
        <w:tc>
          <w:tcPr>
            <w:tcW w:w="4035" w:type="dxa"/>
            <w:vAlign w:val="center"/>
            <w:hideMark/>
          </w:tcPr>
          <w:p w14:paraId="7A5F0C81" w14:textId="77777777" w:rsidR="00CA1B15" w:rsidRPr="008F7E57" w:rsidRDefault="00CA1B15" w:rsidP="008F7E57">
            <w:pPr>
              <w:rPr>
                <w:sz w:val="20"/>
                <w:szCs w:val="20"/>
              </w:rPr>
            </w:pPr>
            <w:r w:rsidRPr="008F7E57">
              <w:rPr>
                <w:sz w:val="20"/>
                <w:szCs w:val="20"/>
              </w:rPr>
              <w:t>Supervisor/Director/Coordinator: Arts</w:t>
            </w:r>
          </w:p>
        </w:tc>
        <w:tc>
          <w:tcPr>
            <w:tcW w:w="7916" w:type="dxa"/>
            <w:vAlign w:val="center"/>
            <w:hideMark/>
          </w:tcPr>
          <w:p w14:paraId="2B6F97F7" w14:textId="77777777" w:rsidR="00CA1B15" w:rsidRPr="008F7E57" w:rsidRDefault="00CA1B15" w:rsidP="008F7E57">
            <w:pPr>
              <w:rPr>
                <w:sz w:val="20"/>
                <w:szCs w:val="20"/>
              </w:rPr>
            </w:pPr>
            <w:r w:rsidRPr="008F7E57">
              <w:rPr>
                <w:sz w:val="20"/>
                <w:szCs w:val="20"/>
              </w:rPr>
              <w:t>Directs individuals and/or manages the Art Department.</w:t>
            </w:r>
          </w:p>
        </w:tc>
      </w:tr>
      <w:tr w:rsidR="00CA1B15" w:rsidRPr="008F7E57" w14:paraId="29DF4F92" w14:textId="77777777" w:rsidTr="00CA1B15">
        <w:trPr>
          <w:trHeight w:val="576"/>
          <w:jc w:val="center"/>
        </w:trPr>
        <w:tc>
          <w:tcPr>
            <w:tcW w:w="2320" w:type="dxa"/>
            <w:vMerge/>
            <w:vAlign w:val="center"/>
          </w:tcPr>
          <w:p w14:paraId="08CA8EDA" w14:textId="77777777" w:rsidR="00CA1B15" w:rsidRPr="008F7E57" w:rsidRDefault="00CA1B15" w:rsidP="008F7E57">
            <w:pPr>
              <w:jc w:val="center"/>
              <w:rPr>
                <w:sz w:val="20"/>
                <w:szCs w:val="20"/>
              </w:rPr>
            </w:pPr>
          </w:p>
        </w:tc>
        <w:tc>
          <w:tcPr>
            <w:tcW w:w="760" w:type="dxa"/>
            <w:vAlign w:val="center"/>
            <w:hideMark/>
          </w:tcPr>
          <w:p w14:paraId="5DD70527" w14:textId="77777777" w:rsidR="00CA1B15" w:rsidRPr="008F7E57" w:rsidRDefault="00CA1B15" w:rsidP="008F7E57">
            <w:pPr>
              <w:jc w:val="center"/>
              <w:rPr>
                <w:sz w:val="20"/>
                <w:szCs w:val="20"/>
              </w:rPr>
            </w:pPr>
            <w:r w:rsidRPr="008F7E57">
              <w:rPr>
                <w:sz w:val="20"/>
                <w:szCs w:val="20"/>
              </w:rPr>
              <w:t>1214</w:t>
            </w:r>
          </w:p>
        </w:tc>
        <w:tc>
          <w:tcPr>
            <w:tcW w:w="4035" w:type="dxa"/>
            <w:vAlign w:val="center"/>
            <w:hideMark/>
          </w:tcPr>
          <w:p w14:paraId="1CED9FB5" w14:textId="77777777" w:rsidR="00CA1B15" w:rsidRPr="008F7E57" w:rsidRDefault="00CA1B15" w:rsidP="008F7E57">
            <w:pPr>
              <w:rPr>
                <w:sz w:val="20"/>
                <w:szCs w:val="20"/>
              </w:rPr>
            </w:pPr>
            <w:r w:rsidRPr="008F7E57">
              <w:rPr>
                <w:sz w:val="20"/>
                <w:szCs w:val="20"/>
              </w:rPr>
              <w:t>Supervisor/Director/Coordinator of Assessment</w:t>
            </w:r>
          </w:p>
        </w:tc>
        <w:tc>
          <w:tcPr>
            <w:tcW w:w="7916" w:type="dxa"/>
            <w:vAlign w:val="center"/>
            <w:hideMark/>
          </w:tcPr>
          <w:p w14:paraId="6314A3DD" w14:textId="77777777" w:rsidR="00CA1B15" w:rsidRPr="008F7E57" w:rsidRDefault="00CA1B15" w:rsidP="008F7E57">
            <w:pPr>
              <w:rPr>
                <w:sz w:val="20"/>
                <w:szCs w:val="20"/>
              </w:rPr>
            </w:pPr>
            <w:r w:rsidRPr="008F7E57">
              <w:rPr>
                <w:sz w:val="20"/>
                <w:szCs w:val="20"/>
              </w:rPr>
              <w:t>Directs individuals and/or manages the Assessment Department.</w:t>
            </w:r>
          </w:p>
        </w:tc>
      </w:tr>
      <w:tr w:rsidR="00CA1B15" w:rsidRPr="008F7E57" w14:paraId="00DA140E" w14:textId="77777777" w:rsidTr="00CA1B15">
        <w:trPr>
          <w:trHeight w:val="864"/>
          <w:jc w:val="center"/>
        </w:trPr>
        <w:tc>
          <w:tcPr>
            <w:tcW w:w="2320" w:type="dxa"/>
            <w:vMerge/>
            <w:vAlign w:val="center"/>
          </w:tcPr>
          <w:p w14:paraId="76FC584C" w14:textId="77777777" w:rsidR="00CA1B15" w:rsidRPr="008F7E57" w:rsidRDefault="00CA1B15" w:rsidP="008F7E57">
            <w:pPr>
              <w:jc w:val="center"/>
              <w:rPr>
                <w:b/>
                <w:bCs/>
                <w:sz w:val="20"/>
                <w:szCs w:val="20"/>
              </w:rPr>
            </w:pPr>
          </w:p>
        </w:tc>
        <w:tc>
          <w:tcPr>
            <w:tcW w:w="760" w:type="dxa"/>
            <w:vAlign w:val="center"/>
            <w:hideMark/>
          </w:tcPr>
          <w:p w14:paraId="49D447A8" w14:textId="77777777" w:rsidR="00CA1B15" w:rsidRPr="008F7E57" w:rsidRDefault="00CA1B15" w:rsidP="008F7E57">
            <w:pPr>
              <w:jc w:val="center"/>
              <w:rPr>
                <w:sz w:val="20"/>
                <w:szCs w:val="20"/>
              </w:rPr>
            </w:pPr>
            <w:r w:rsidRPr="008F7E57">
              <w:rPr>
                <w:sz w:val="20"/>
                <w:szCs w:val="20"/>
              </w:rPr>
              <w:t>1215</w:t>
            </w:r>
          </w:p>
        </w:tc>
        <w:tc>
          <w:tcPr>
            <w:tcW w:w="4035" w:type="dxa"/>
            <w:vAlign w:val="center"/>
            <w:hideMark/>
          </w:tcPr>
          <w:p w14:paraId="6FCDCF2C" w14:textId="77777777" w:rsidR="00CA1B15" w:rsidRPr="008F7E57" w:rsidRDefault="00CA1B15" w:rsidP="008F7E57">
            <w:pPr>
              <w:rPr>
                <w:sz w:val="20"/>
                <w:szCs w:val="20"/>
              </w:rPr>
            </w:pPr>
            <w:r w:rsidRPr="008F7E57">
              <w:rPr>
                <w:sz w:val="20"/>
                <w:szCs w:val="20"/>
              </w:rPr>
              <w:t>Supervisor/Director/Coordinator of Curriculum</w:t>
            </w:r>
          </w:p>
        </w:tc>
        <w:tc>
          <w:tcPr>
            <w:tcW w:w="7916" w:type="dxa"/>
            <w:vAlign w:val="center"/>
            <w:hideMark/>
          </w:tcPr>
          <w:p w14:paraId="4591AE57" w14:textId="77777777" w:rsidR="00CA1B15" w:rsidRPr="008F7E57" w:rsidRDefault="00CA1B15" w:rsidP="008F7E57">
            <w:pPr>
              <w:rPr>
                <w:sz w:val="20"/>
                <w:szCs w:val="20"/>
              </w:rPr>
            </w:pPr>
            <w:r w:rsidRPr="008F7E57">
              <w:rPr>
                <w:sz w:val="20"/>
                <w:szCs w:val="20"/>
              </w:rPr>
              <w:t>Develops or supervises curriculum and instructional development activities.  This assignment requires expertise in a specialized field and includes the curriculum consultant and curriculum supervisor.</w:t>
            </w:r>
          </w:p>
        </w:tc>
      </w:tr>
      <w:tr w:rsidR="00CA1B15" w:rsidRPr="008F7E57" w14:paraId="1AC3B38E" w14:textId="77777777" w:rsidTr="00CA1B15">
        <w:trPr>
          <w:trHeight w:val="576"/>
          <w:jc w:val="center"/>
        </w:trPr>
        <w:tc>
          <w:tcPr>
            <w:tcW w:w="2320" w:type="dxa"/>
            <w:vMerge/>
            <w:vAlign w:val="center"/>
          </w:tcPr>
          <w:p w14:paraId="49400566" w14:textId="77777777" w:rsidR="00CA1B15" w:rsidRPr="008F7E57" w:rsidRDefault="00CA1B15" w:rsidP="008F7E57">
            <w:pPr>
              <w:jc w:val="center"/>
              <w:rPr>
                <w:sz w:val="20"/>
                <w:szCs w:val="20"/>
              </w:rPr>
            </w:pPr>
          </w:p>
        </w:tc>
        <w:tc>
          <w:tcPr>
            <w:tcW w:w="760" w:type="dxa"/>
            <w:vAlign w:val="center"/>
            <w:hideMark/>
          </w:tcPr>
          <w:p w14:paraId="381BE942" w14:textId="77777777" w:rsidR="00CA1B15" w:rsidRPr="008F7E57" w:rsidRDefault="00CA1B15" w:rsidP="008F7E57">
            <w:pPr>
              <w:jc w:val="center"/>
              <w:rPr>
                <w:sz w:val="20"/>
                <w:szCs w:val="20"/>
              </w:rPr>
            </w:pPr>
            <w:r w:rsidRPr="008F7E57">
              <w:rPr>
                <w:sz w:val="20"/>
                <w:szCs w:val="20"/>
              </w:rPr>
              <w:t>1216</w:t>
            </w:r>
          </w:p>
        </w:tc>
        <w:tc>
          <w:tcPr>
            <w:tcW w:w="4035" w:type="dxa"/>
            <w:vAlign w:val="center"/>
            <w:hideMark/>
          </w:tcPr>
          <w:p w14:paraId="21D047B2" w14:textId="77777777" w:rsidR="00CA1B15" w:rsidRPr="008F7E57" w:rsidRDefault="00CA1B15" w:rsidP="008F7E57">
            <w:pPr>
              <w:rPr>
                <w:sz w:val="20"/>
                <w:szCs w:val="20"/>
              </w:rPr>
            </w:pPr>
            <w:r w:rsidRPr="008F7E57">
              <w:rPr>
                <w:sz w:val="20"/>
                <w:szCs w:val="20"/>
              </w:rPr>
              <w:t xml:space="preserve">Supervisor/Director/Coordinator: English Language Learner </w:t>
            </w:r>
          </w:p>
        </w:tc>
        <w:tc>
          <w:tcPr>
            <w:tcW w:w="7916" w:type="dxa"/>
            <w:vAlign w:val="center"/>
            <w:hideMark/>
          </w:tcPr>
          <w:p w14:paraId="4E5B2C6A" w14:textId="77777777" w:rsidR="00CA1B15" w:rsidRPr="008F7E57" w:rsidRDefault="00CA1B15" w:rsidP="008F7E57">
            <w:pPr>
              <w:rPr>
                <w:sz w:val="20"/>
                <w:szCs w:val="20"/>
              </w:rPr>
            </w:pPr>
            <w:r w:rsidRPr="008F7E57">
              <w:rPr>
                <w:sz w:val="20"/>
                <w:szCs w:val="20"/>
              </w:rPr>
              <w:t>Directs individuals and/or manages the Office of English Language Learners.</w:t>
            </w:r>
          </w:p>
        </w:tc>
      </w:tr>
      <w:tr w:rsidR="00CA1B15" w:rsidRPr="008F7E57" w14:paraId="2BDC4163" w14:textId="77777777" w:rsidTr="00CA1B15">
        <w:trPr>
          <w:trHeight w:val="288"/>
          <w:jc w:val="center"/>
        </w:trPr>
        <w:tc>
          <w:tcPr>
            <w:tcW w:w="2320" w:type="dxa"/>
            <w:vMerge/>
            <w:vAlign w:val="center"/>
          </w:tcPr>
          <w:p w14:paraId="60CC0847" w14:textId="77777777" w:rsidR="00CA1B15" w:rsidRPr="008F7E57" w:rsidRDefault="00CA1B15" w:rsidP="008F7E57">
            <w:pPr>
              <w:jc w:val="center"/>
              <w:rPr>
                <w:sz w:val="20"/>
                <w:szCs w:val="20"/>
              </w:rPr>
            </w:pPr>
          </w:p>
        </w:tc>
        <w:tc>
          <w:tcPr>
            <w:tcW w:w="760" w:type="dxa"/>
            <w:vAlign w:val="center"/>
            <w:hideMark/>
          </w:tcPr>
          <w:p w14:paraId="0E6686C1" w14:textId="77777777" w:rsidR="00CA1B15" w:rsidRPr="008F7E57" w:rsidRDefault="00CA1B15" w:rsidP="008F7E57">
            <w:pPr>
              <w:jc w:val="center"/>
              <w:rPr>
                <w:sz w:val="20"/>
                <w:szCs w:val="20"/>
              </w:rPr>
            </w:pPr>
            <w:r w:rsidRPr="008F7E57">
              <w:rPr>
                <w:sz w:val="20"/>
                <w:szCs w:val="20"/>
              </w:rPr>
              <w:t>1217</w:t>
            </w:r>
          </w:p>
        </w:tc>
        <w:tc>
          <w:tcPr>
            <w:tcW w:w="4035" w:type="dxa"/>
            <w:vAlign w:val="center"/>
            <w:hideMark/>
          </w:tcPr>
          <w:p w14:paraId="0E4C505D" w14:textId="77777777" w:rsidR="00CA1B15" w:rsidRPr="008F7E57" w:rsidRDefault="00CA1B15" w:rsidP="008F7E57">
            <w:pPr>
              <w:rPr>
                <w:sz w:val="20"/>
                <w:szCs w:val="20"/>
              </w:rPr>
            </w:pPr>
            <w:r w:rsidRPr="008F7E57">
              <w:rPr>
                <w:sz w:val="20"/>
                <w:szCs w:val="20"/>
              </w:rPr>
              <w:t xml:space="preserve">Supervisor/Director/Coordinator: English </w:t>
            </w:r>
          </w:p>
        </w:tc>
        <w:tc>
          <w:tcPr>
            <w:tcW w:w="7916" w:type="dxa"/>
            <w:vAlign w:val="center"/>
            <w:hideMark/>
          </w:tcPr>
          <w:p w14:paraId="20B3C6BF" w14:textId="77777777" w:rsidR="00CA1B15" w:rsidRPr="008F7E57" w:rsidRDefault="00CA1B15" w:rsidP="008F7E57">
            <w:pPr>
              <w:rPr>
                <w:sz w:val="20"/>
                <w:szCs w:val="20"/>
              </w:rPr>
            </w:pPr>
            <w:r w:rsidRPr="008F7E57">
              <w:rPr>
                <w:sz w:val="20"/>
                <w:szCs w:val="20"/>
              </w:rPr>
              <w:t>Directs individuals and/or manages the English Department.</w:t>
            </w:r>
          </w:p>
        </w:tc>
      </w:tr>
      <w:tr w:rsidR="008F7E57" w:rsidRPr="008F7E57" w14:paraId="65E821F2" w14:textId="77777777" w:rsidTr="00CA1B15">
        <w:trPr>
          <w:trHeight w:val="795"/>
          <w:jc w:val="center"/>
        </w:trPr>
        <w:tc>
          <w:tcPr>
            <w:tcW w:w="2320" w:type="dxa"/>
            <w:vAlign w:val="center"/>
          </w:tcPr>
          <w:p w14:paraId="3BC54F0D" w14:textId="77777777" w:rsidR="008F7E57" w:rsidRPr="008F7E57" w:rsidRDefault="008F7E57" w:rsidP="008F7E57">
            <w:pPr>
              <w:jc w:val="center"/>
              <w:rPr>
                <w:b/>
                <w:bCs/>
              </w:rPr>
            </w:pPr>
            <w:r w:rsidRPr="008F7E57">
              <w:rPr>
                <w:b/>
                <w:bCs/>
              </w:rPr>
              <w:lastRenderedPageBreak/>
              <w:t>System benchmark grouping</w:t>
            </w:r>
          </w:p>
        </w:tc>
        <w:tc>
          <w:tcPr>
            <w:tcW w:w="760" w:type="dxa"/>
            <w:vAlign w:val="center"/>
            <w:hideMark/>
          </w:tcPr>
          <w:p w14:paraId="1B7688A1" w14:textId="77777777" w:rsidR="008F7E57" w:rsidRPr="008F7E57" w:rsidRDefault="008F7E57" w:rsidP="008F7E57">
            <w:pPr>
              <w:jc w:val="center"/>
              <w:rPr>
                <w:b/>
                <w:bCs/>
              </w:rPr>
            </w:pPr>
            <w:r w:rsidRPr="008F7E57">
              <w:rPr>
                <w:b/>
                <w:bCs/>
              </w:rPr>
              <w:t>Code</w:t>
            </w:r>
          </w:p>
        </w:tc>
        <w:tc>
          <w:tcPr>
            <w:tcW w:w="4035" w:type="dxa"/>
            <w:vAlign w:val="center"/>
            <w:hideMark/>
          </w:tcPr>
          <w:p w14:paraId="2D645956" w14:textId="77777777" w:rsidR="008F7E57" w:rsidRPr="008F7E57" w:rsidRDefault="008F7E57" w:rsidP="008F7E57">
            <w:pPr>
              <w:jc w:val="center"/>
              <w:rPr>
                <w:b/>
                <w:bCs/>
              </w:rPr>
            </w:pPr>
            <w:r w:rsidRPr="008F7E57">
              <w:rPr>
                <w:b/>
                <w:bCs/>
              </w:rPr>
              <w:t>Job Classification</w:t>
            </w:r>
          </w:p>
        </w:tc>
        <w:tc>
          <w:tcPr>
            <w:tcW w:w="7916" w:type="dxa"/>
            <w:vAlign w:val="center"/>
            <w:hideMark/>
          </w:tcPr>
          <w:p w14:paraId="7DC411B4" w14:textId="77777777" w:rsidR="008F7E57" w:rsidRPr="008F7E57" w:rsidRDefault="008F7E57" w:rsidP="008F7E57">
            <w:pPr>
              <w:jc w:val="center"/>
              <w:rPr>
                <w:b/>
                <w:bCs/>
              </w:rPr>
            </w:pPr>
            <w:r w:rsidRPr="008F7E57">
              <w:rPr>
                <w:b/>
                <w:bCs/>
              </w:rPr>
              <w:t>Description/Definition</w:t>
            </w:r>
          </w:p>
        </w:tc>
      </w:tr>
      <w:tr w:rsidR="00CA1B15" w:rsidRPr="008F7E57" w14:paraId="02CBF2E6" w14:textId="77777777" w:rsidTr="00CA1B15">
        <w:trPr>
          <w:trHeight w:val="432"/>
          <w:jc w:val="center"/>
        </w:trPr>
        <w:tc>
          <w:tcPr>
            <w:tcW w:w="2320" w:type="dxa"/>
            <w:vMerge w:val="restart"/>
            <w:vAlign w:val="center"/>
          </w:tcPr>
          <w:p w14:paraId="156B2EFD" w14:textId="5AF85BEC" w:rsidR="00CA1B15" w:rsidRPr="008F7E57" w:rsidRDefault="00CA1B15" w:rsidP="008F7E57">
            <w:pPr>
              <w:jc w:val="center"/>
              <w:rPr>
                <w:sz w:val="20"/>
                <w:szCs w:val="20"/>
              </w:rPr>
            </w:pPr>
            <w:r w:rsidRPr="008F7E57">
              <w:rPr>
                <w:b/>
                <w:bCs/>
                <w:sz w:val="20"/>
                <w:szCs w:val="20"/>
              </w:rPr>
              <w:t>District/Central Office Staff</w:t>
            </w:r>
          </w:p>
        </w:tc>
        <w:tc>
          <w:tcPr>
            <w:tcW w:w="760" w:type="dxa"/>
            <w:vAlign w:val="center"/>
            <w:hideMark/>
          </w:tcPr>
          <w:p w14:paraId="4BF64CDE" w14:textId="77777777" w:rsidR="00CA1B15" w:rsidRPr="008F7E57" w:rsidRDefault="00CA1B15" w:rsidP="008F7E57">
            <w:pPr>
              <w:jc w:val="center"/>
              <w:rPr>
                <w:sz w:val="20"/>
                <w:szCs w:val="20"/>
              </w:rPr>
            </w:pPr>
            <w:r w:rsidRPr="008F7E57">
              <w:rPr>
                <w:sz w:val="20"/>
                <w:szCs w:val="20"/>
              </w:rPr>
              <w:t>1218</w:t>
            </w:r>
          </w:p>
        </w:tc>
        <w:tc>
          <w:tcPr>
            <w:tcW w:w="4035" w:type="dxa"/>
            <w:vAlign w:val="center"/>
            <w:hideMark/>
          </w:tcPr>
          <w:p w14:paraId="42EFB9E3" w14:textId="77777777" w:rsidR="00CA1B15" w:rsidRPr="008F7E57" w:rsidRDefault="00CA1B15" w:rsidP="008F7E57">
            <w:pPr>
              <w:rPr>
                <w:sz w:val="20"/>
                <w:szCs w:val="20"/>
              </w:rPr>
            </w:pPr>
            <w:r w:rsidRPr="008F7E57">
              <w:rPr>
                <w:sz w:val="20"/>
                <w:szCs w:val="20"/>
              </w:rPr>
              <w:t xml:space="preserve">Supervisor/Director/Coordinator: Foreign Language </w:t>
            </w:r>
          </w:p>
        </w:tc>
        <w:tc>
          <w:tcPr>
            <w:tcW w:w="7916" w:type="dxa"/>
            <w:vAlign w:val="center"/>
            <w:hideMark/>
          </w:tcPr>
          <w:p w14:paraId="01BB201F" w14:textId="77777777" w:rsidR="00CA1B15" w:rsidRPr="008F7E57" w:rsidRDefault="00CA1B15" w:rsidP="008F7E57">
            <w:pPr>
              <w:rPr>
                <w:sz w:val="20"/>
                <w:szCs w:val="20"/>
              </w:rPr>
            </w:pPr>
            <w:r w:rsidRPr="008F7E57">
              <w:rPr>
                <w:sz w:val="20"/>
                <w:szCs w:val="20"/>
              </w:rPr>
              <w:t>Directs individuals and/or manages the Foreign Language Office.</w:t>
            </w:r>
          </w:p>
        </w:tc>
      </w:tr>
      <w:tr w:rsidR="00CA1B15" w:rsidRPr="008F7E57" w14:paraId="34CBDAA8" w14:textId="77777777" w:rsidTr="00CA1B15">
        <w:trPr>
          <w:trHeight w:val="432"/>
          <w:jc w:val="center"/>
        </w:trPr>
        <w:tc>
          <w:tcPr>
            <w:tcW w:w="2320" w:type="dxa"/>
            <w:vMerge/>
            <w:vAlign w:val="center"/>
          </w:tcPr>
          <w:p w14:paraId="6532066B" w14:textId="1BF9D8A1" w:rsidR="00CA1B15" w:rsidRPr="008F7E57" w:rsidRDefault="00CA1B15" w:rsidP="008F7E57">
            <w:pPr>
              <w:jc w:val="center"/>
              <w:rPr>
                <w:sz w:val="20"/>
                <w:szCs w:val="20"/>
              </w:rPr>
            </w:pPr>
          </w:p>
        </w:tc>
        <w:tc>
          <w:tcPr>
            <w:tcW w:w="760" w:type="dxa"/>
            <w:vAlign w:val="center"/>
            <w:hideMark/>
          </w:tcPr>
          <w:p w14:paraId="4B2D35CB" w14:textId="77777777" w:rsidR="00CA1B15" w:rsidRPr="008F7E57" w:rsidRDefault="00CA1B15" w:rsidP="008F7E57">
            <w:pPr>
              <w:jc w:val="center"/>
              <w:rPr>
                <w:sz w:val="20"/>
                <w:szCs w:val="20"/>
              </w:rPr>
            </w:pPr>
            <w:r w:rsidRPr="008F7E57">
              <w:rPr>
                <w:sz w:val="20"/>
                <w:szCs w:val="20"/>
              </w:rPr>
              <w:t>1219</w:t>
            </w:r>
          </w:p>
        </w:tc>
        <w:tc>
          <w:tcPr>
            <w:tcW w:w="4035" w:type="dxa"/>
            <w:vAlign w:val="center"/>
            <w:hideMark/>
          </w:tcPr>
          <w:p w14:paraId="207599C5" w14:textId="77777777" w:rsidR="00CA1B15" w:rsidRPr="008F7E57" w:rsidRDefault="00CA1B15" w:rsidP="008F7E57">
            <w:pPr>
              <w:rPr>
                <w:sz w:val="20"/>
                <w:szCs w:val="20"/>
              </w:rPr>
            </w:pPr>
            <w:r w:rsidRPr="008F7E57">
              <w:rPr>
                <w:sz w:val="20"/>
                <w:szCs w:val="20"/>
              </w:rPr>
              <w:t xml:space="preserve">Supervisor/Director/Coordinator: History/Social Studies </w:t>
            </w:r>
          </w:p>
        </w:tc>
        <w:tc>
          <w:tcPr>
            <w:tcW w:w="7916" w:type="dxa"/>
            <w:vAlign w:val="center"/>
            <w:hideMark/>
          </w:tcPr>
          <w:p w14:paraId="5A98D90E" w14:textId="77777777" w:rsidR="00CA1B15" w:rsidRPr="008F7E57" w:rsidRDefault="00CA1B15" w:rsidP="008F7E57">
            <w:pPr>
              <w:rPr>
                <w:sz w:val="20"/>
                <w:szCs w:val="20"/>
              </w:rPr>
            </w:pPr>
            <w:r w:rsidRPr="008F7E57">
              <w:rPr>
                <w:sz w:val="20"/>
                <w:szCs w:val="20"/>
              </w:rPr>
              <w:t>Directs individuals and/or manages the History/Social Studies Office.</w:t>
            </w:r>
          </w:p>
        </w:tc>
      </w:tr>
      <w:tr w:rsidR="00CA1B15" w:rsidRPr="008F7E57" w14:paraId="28C96E07" w14:textId="77777777" w:rsidTr="00CA1B15">
        <w:trPr>
          <w:trHeight w:val="432"/>
          <w:jc w:val="center"/>
        </w:trPr>
        <w:tc>
          <w:tcPr>
            <w:tcW w:w="2320" w:type="dxa"/>
            <w:vMerge/>
            <w:vAlign w:val="center"/>
          </w:tcPr>
          <w:p w14:paraId="0B904071" w14:textId="7F90159B" w:rsidR="00CA1B15" w:rsidRPr="008F7E57" w:rsidRDefault="00CA1B15" w:rsidP="008F7E57">
            <w:pPr>
              <w:jc w:val="center"/>
              <w:rPr>
                <w:sz w:val="20"/>
                <w:szCs w:val="20"/>
              </w:rPr>
            </w:pPr>
          </w:p>
        </w:tc>
        <w:tc>
          <w:tcPr>
            <w:tcW w:w="760" w:type="dxa"/>
            <w:vAlign w:val="center"/>
            <w:hideMark/>
          </w:tcPr>
          <w:p w14:paraId="3804E79F" w14:textId="77777777" w:rsidR="00CA1B15" w:rsidRPr="008F7E57" w:rsidRDefault="00CA1B15" w:rsidP="008F7E57">
            <w:pPr>
              <w:jc w:val="center"/>
              <w:rPr>
                <w:sz w:val="20"/>
                <w:szCs w:val="20"/>
              </w:rPr>
            </w:pPr>
            <w:r w:rsidRPr="008F7E57">
              <w:rPr>
                <w:sz w:val="20"/>
                <w:szCs w:val="20"/>
              </w:rPr>
              <w:t>1220</w:t>
            </w:r>
          </w:p>
        </w:tc>
        <w:tc>
          <w:tcPr>
            <w:tcW w:w="4035" w:type="dxa"/>
            <w:vAlign w:val="center"/>
            <w:hideMark/>
          </w:tcPr>
          <w:p w14:paraId="2F369DEC" w14:textId="77777777" w:rsidR="00CA1B15" w:rsidRPr="008F7E57" w:rsidRDefault="00CA1B15" w:rsidP="008F7E57">
            <w:pPr>
              <w:rPr>
                <w:sz w:val="20"/>
                <w:szCs w:val="20"/>
              </w:rPr>
            </w:pPr>
            <w:r w:rsidRPr="008F7E57">
              <w:rPr>
                <w:sz w:val="20"/>
                <w:szCs w:val="20"/>
              </w:rPr>
              <w:t>Supervisor/Director/Coordinator: Library/Media</w:t>
            </w:r>
          </w:p>
        </w:tc>
        <w:tc>
          <w:tcPr>
            <w:tcW w:w="7916" w:type="dxa"/>
            <w:vAlign w:val="center"/>
            <w:hideMark/>
          </w:tcPr>
          <w:p w14:paraId="5D55346F" w14:textId="77777777" w:rsidR="00CA1B15" w:rsidRPr="008F7E57" w:rsidRDefault="00CA1B15" w:rsidP="008F7E57">
            <w:pPr>
              <w:rPr>
                <w:sz w:val="20"/>
                <w:szCs w:val="20"/>
              </w:rPr>
            </w:pPr>
            <w:r w:rsidRPr="008F7E57">
              <w:rPr>
                <w:sz w:val="20"/>
                <w:szCs w:val="20"/>
              </w:rPr>
              <w:t>Directs individuals and/or manages the Library/Media Office.</w:t>
            </w:r>
          </w:p>
        </w:tc>
      </w:tr>
      <w:tr w:rsidR="00CA1B15" w:rsidRPr="008F7E57" w14:paraId="5ADB2D94" w14:textId="77777777" w:rsidTr="00CA1B15">
        <w:trPr>
          <w:trHeight w:val="432"/>
          <w:jc w:val="center"/>
        </w:trPr>
        <w:tc>
          <w:tcPr>
            <w:tcW w:w="2320" w:type="dxa"/>
            <w:vMerge/>
            <w:vAlign w:val="center"/>
          </w:tcPr>
          <w:p w14:paraId="528EC501" w14:textId="6A64BA6E" w:rsidR="00CA1B15" w:rsidRPr="008F7E57" w:rsidRDefault="00CA1B15" w:rsidP="008F7E57">
            <w:pPr>
              <w:jc w:val="center"/>
              <w:rPr>
                <w:sz w:val="20"/>
                <w:szCs w:val="20"/>
              </w:rPr>
            </w:pPr>
          </w:p>
        </w:tc>
        <w:tc>
          <w:tcPr>
            <w:tcW w:w="760" w:type="dxa"/>
            <w:vAlign w:val="center"/>
            <w:hideMark/>
          </w:tcPr>
          <w:p w14:paraId="4A28959F" w14:textId="77777777" w:rsidR="00CA1B15" w:rsidRPr="008F7E57" w:rsidRDefault="00CA1B15" w:rsidP="008F7E57">
            <w:pPr>
              <w:jc w:val="center"/>
              <w:rPr>
                <w:sz w:val="20"/>
                <w:szCs w:val="20"/>
              </w:rPr>
            </w:pPr>
            <w:r w:rsidRPr="008F7E57">
              <w:rPr>
                <w:sz w:val="20"/>
                <w:szCs w:val="20"/>
              </w:rPr>
              <w:t>1221</w:t>
            </w:r>
          </w:p>
        </w:tc>
        <w:tc>
          <w:tcPr>
            <w:tcW w:w="4035" w:type="dxa"/>
            <w:vAlign w:val="center"/>
            <w:hideMark/>
          </w:tcPr>
          <w:p w14:paraId="1200E1EF" w14:textId="77777777" w:rsidR="00CA1B15" w:rsidRPr="008F7E57" w:rsidRDefault="00CA1B15" w:rsidP="008F7E57">
            <w:pPr>
              <w:rPr>
                <w:sz w:val="20"/>
                <w:szCs w:val="20"/>
              </w:rPr>
            </w:pPr>
            <w:r w:rsidRPr="008F7E57">
              <w:rPr>
                <w:sz w:val="20"/>
                <w:szCs w:val="20"/>
              </w:rPr>
              <w:t xml:space="preserve">Supervisor/Director/Coordinator: Mathematics </w:t>
            </w:r>
          </w:p>
        </w:tc>
        <w:tc>
          <w:tcPr>
            <w:tcW w:w="7916" w:type="dxa"/>
            <w:vAlign w:val="center"/>
            <w:hideMark/>
          </w:tcPr>
          <w:p w14:paraId="46E85A40" w14:textId="77777777" w:rsidR="00CA1B15" w:rsidRPr="008F7E57" w:rsidRDefault="00CA1B15" w:rsidP="008F7E57">
            <w:pPr>
              <w:rPr>
                <w:sz w:val="20"/>
                <w:szCs w:val="20"/>
              </w:rPr>
            </w:pPr>
            <w:r w:rsidRPr="008F7E57">
              <w:rPr>
                <w:sz w:val="20"/>
                <w:szCs w:val="20"/>
              </w:rPr>
              <w:t>Directs individuals and/or manages the Mathematics Department.</w:t>
            </w:r>
          </w:p>
        </w:tc>
      </w:tr>
      <w:tr w:rsidR="00CA1B15" w:rsidRPr="008F7E57" w14:paraId="308EEC33" w14:textId="77777777" w:rsidTr="00CA1B15">
        <w:trPr>
          <w:trHeight w:val="432"/>
          <w:jc w:val="center"/>
        </w:trPr>
        <w:tc>
          <w:tcPr>
            <w:tcW w:w="2320" w:type="dxa"/>
            <w:vMerge/>
            <w:vAlign w:val="center"/>
          </w:tcPr>
          <w:p w14:paraId="257068EC" w14:textId="77777777" w:rsidR="00CA1B15" w:rsidRPr="008F7E57" w:rsidRDefault="00CA1B15" w:rsidP="008F7E57">
            <w:pPr>
              <w:jc w:val="center"/>
              <w:rPr>
                <w:sz w:val="20"/>
                <w:szCs w:val="20"/>
              </w:rPr>
            </w:pPr>
          </w:p>
        </w:tc>
        <w:tc>
          <w:tcPr>
            <w:tcW w:w="760" w:type="dxa"/>
            <w:vAlign w:val="center"/>
            <w:hideMark/>
          </w:tcPr>
          <w:p w14:paraId="6475FDA0" w14:textId="77777777" w:rsidR="00CA1B15" w:rsidRPr="008F7E57" w:rsidRDefault="00CA1B15" w:rsidP="008F7E57">
            <w:pPr>
              <w:jc w:val="center"/>
              <w:rPr>
                <w:sz w:val="20"/>
                <w:szCs w:val="20"/>
              </w:rPr>
            </w:pPr>
            <w:r w:rsidRPr="008F7E57">
              <w:rPr>
                <w:sz w:val="20"/>
                <w:szCs w:val="20"/>
              </w:rPr>
              <w:t>1222</w:t>
            </w:r>
          </w:p>
        </w:tc>
        <w:tc>
          <w:tcPr>
            <w:tcW w:w="4035" w:type="dxa"/>
            <w:vAlign w:val="center"/>
            <w:hideMark/>
          </w:tcPr>
          <w:p w14:paraId="1D8FBF70" w14:textId="77777777" w:rsidR="00CA1B15" w:rsidRPr="008F7E57" w:rsidRDefault="00CA1B15" w:rsidP="008F7E57">
            <w:pPr>
              <w:rPr>
                <w:sz w:val="20"/>
                <w:szCs w:val="20"/>
              </w:rPr>
            </w:pPr>
            <w:r w:rsidRPr="008F7E57">
              <w:rPr>
                <w:sz w:val="20"/>
                <w:szCs w:val="20"/>
              </w:rPr>
              <w:t xml:space="preserve">Supervisor/Director/Coordinator: Reading </w:t>
            </w:r>
          </w:p>
        </w:tc>
        <w:tc>
          <w:tcPr>
            <w:tcW w:w="7916" w:type="dxa"/>
            <w:vAlign w:val="center"/>
            <w:hideMark/>
          </w:tcPr>
          <w:p w14:paraId="2EAFFD23" w14:textId="77777777" w:rsidR="00CA1B15" w:rsidRPr="008F7E57" w:rsidRDefault="00CA1B15" w:rsidP="008F7E57">
            <w:pPr>
              <w:rPr>
                <w:sz w:val="20"/>
                <w:szCs w:val="20"/>
              </w:rPr>
            </w:pPr>
            <w:r w:rsidRPr="008F7E57">
              <w:rPr>
                <w:sz w:val="20"/>
                <w:szCs w:val="20"/>
              </w:rPr>
              <w:t>Directs individuals and/or manages the Reading Department.</w:t>
            </w:r>
          </w:p>
        </w:tc>
      </w:tr>
      <w:tr w:rsidR="00CA1B15" w:rsidRPr="008F7E57" w14:paraId="59903121" w14:textId="77777777" w:rsidTr="00CA1B15">
        <w:trPr>
          <w:trHeight w:val="432"/>
          <w:jc w:val="center"/>
        </w:trPr>
        <w:tc>
          <w:tcPr>
            <w:tcW w:w="2320" w:type="dxa"/>
            <w:vMerge/>
            <w:vAlign w:val="center"/>
          </w:tcPr>
          <w:p w14:paraId="76083B1D" w14:textId="77777777" w:rsidR="00CA1B15" w:rsidRPr="008F7E57" w:rsidRDefault="00CA1B15" w:rsidP="008F7E57">
            <w:pPr>
              <w:jc w:val="center"/>
              <w:rPr>
                <w:sz w:val="20"/>
                <w:szCs w:val="20"/>
              </w:rPr>
            </w:pPr>
          </w:p>
        </w:tc>
        <w:tc>
          <w:tcPr>
            <w:tcW w:w="760" w:type="dxa"/>
            <w:vAlign w:val="center"/>
            <w:hideMark/>
          </w:tcPr>
          <w:p w14:paraId="34D0B887" w14:textId="77777777" w:rsidR="00CA1B15" w:rsidRPr="008F7E57" w:rsidRDefault="00CA1B15" w:rsidP="008F7E57">
            <w:pPr>
              <w:jc w:val="center"/>
              <w:rPr>
                <w:sz w:val="20"/>
                <w:szCs w:val="20"/>
              </w:rPr>
            </w:pPr>
            <w:r w:rsidRPr="008F7E57">
              <w:rPr>
                <w:sz w:val="20"/>
                <w:szCs w:val="20"/>
              </w:rPr>
              <w:t>1223</w:t>
            </w:r>
          </w:p>
        </w:tc>
        <w:tc>
          <w:tcPr>
            <w:tcW w:w="4035" w:type="dxa"/>
            <w:vAlign w:val="center"/>
            <w:hideMark/>
          </w:tcPr>
          <w:p w14:paraId="4643E996" w14:textId="77777777" w:rsidR="00CA1B15" w:rsidRPr="008F7E57" w:rsidRDefault="00CA1B15" w:rsidP="008F7E57">
            <w:pPr>
              <w:rPr>
                <w:sz w:val="20"/>
                <w:szCs w:val="20"/>
              </w:rPr>
            </w:pPr>
            <w:r w:rsidRPr="008F7E57">
              <w:rPr>
                <w:sz w:val="20"/>
                <w:szCs w:val="20"/>
              </w:rPr>
              <w:t xml:space="preserve">Supervisor/Director/Coordinator: Science </w:t>
            </w:r>
          </w:p>
        </w:tc>
        <w:tc>
          <w:tcPr>
            <w:tcW w:w="7916" w:type="dxa"/>
            <w:vAlign w:val="center"/>
            <w:hideMark/>
          </w:tcPr>
          <w:p w14:paraId="3664F177" w14:textId="77777777" w:rsidR="00CA1B15" w:rsidRPr="008F7E57" w:rsidRDefault="00CA1B15" w:rsidP="008F7E57">
            <w:pPr>
              <w:rPr>
                <w:sz w:val="20"/>
                <w:szCs w:val="20"/>
              </w:rPr>
            </w:pPr>
            <w:r w:rsidRPr="008F7E57">
              <w:rPr>
                <w:sz w:val="20"/>
                <w:szCs w:val="20"/>
              </w:rPr>
              <w:t>Directs individuals and/or manages the Science Department.</w:t>
            </w:r>
          </w:p>
        </w:tc>
      </w:tr>
      <w:tr w:rsidR="00CA1B15" w:rsidRPr="008F7E57" w14:paraId="4FF06112" w14:textId="77777777" w:rsidTr="00CA1B15">
        <w:trPr>
          <w:trHeight w:val="576"/>
          <w:jc w:val="center"/>
        </w:trPr>
        <w:tc>
          <w:tcPr>
            <w:tcW w:w="2320" w:type="dxa"/>
            <w:vMerge/>
            <w:vAlign w:val="center"/>
          </w:tcPr>
          <w:p w14:paraId="0BB9A319" w14:textId="77777777" w:rsidR="00CA1B15" w:rsidRPr="008F7E57" w:rsidRDefault="00CA1B15" w:rsidP="008F7E57">
            <w:pPr>
              <w:jc w:val="center"/>
              <w:rPr>
                <w:sz w:val="20"/>
                <w:szCs w:val="20"/>
              </w:rPr>
            </w:pPr>
          </w:p>
        </w:tc>
        <w:tc>
          <w:tcPr>
            <w:tcW w:w="760" w:type="dxa"/>
            <w:vAlign w:val="center"/>
            <w:hideMark/>
          </w:tcPr>
          <w:p w14:paraId="6BB29CF8" w14:textId="77777777" w:rsidR="00CA1B15" w:rsidRPr="008F7E57" w:rsidRDefault="00CA1B15" w:rsidP="008F7E57">
            <w:pPr>
              <w:jc w:val="center"/>
              <w:rPr>
                <w:sz w:val="20"/>
                <w:szCs w:val="20"/>
              </w:rPr>
            </w:pPr>
            <w:r w:rsidRPr="008F7E57">
              <w:rPr>
                <w:sz w:val="20"/>
                <w:szCs w:val="20"/>
              </w:rPr>
              <w:t>1224</w:t>
            </w:r>
          </w:p>
        </w:tc>
        <w:tc>
          <w:tcPr>
            <w:tcW w:w="4035" w:type="dxa"/>
            <w:vAlign w:val="center"/>
            <w:hideMark/>
          </w:tcPr>
          <w:p w14:paraId="3E3CBA59" w14:textId="77777777" w:rsidR="00CA1B15" w:rsidRPr="008F7E57" w:rsidRDefault="00CA1B15" w:rsidP="008F7E57">
            <w:pPr>
              <w:rPr>
                <w:sz w:val="20"/>
                <w:szCs w:val="20"/>
              </w:rPr>
            </w:pPr>
            <w:r w:rsidRPr="008F7E57">
              <w:rPr>
                <w:sz w:val="20"/>
                <w:szCs w:val="20"/>
              </w:rPr>
              <w:t>Supervisor/Director/Coordinator: Technology</w:t>
            </w:r>
          </w:p>
        </w:tc>
        <w:tc>
          <w:tcPr>
            <w:tcW w:w="7916" w:type="dxa"/>
            <w:vAlign w:val="center"/>
            <w:hideMark/>
          </w:tcPr>
          <w:p w14:paraId="3AC5C3AC" w14:textId="77777777" w:rsidR="00CA1B15" w:rsidRPr="008F7E57" w:rsidRDefault="00CA1B15" w:rsidP="008F7E57">
            <w:pPr>
              <w:rPr>
                <w:sz w:val="20"/>
                <w:szCs w:val="20"/>
              </w:rPr>
            </w:pPr>
            <w:r w:rsidRPr="008F7E57">
              <w:rPr>
                <w:sz w:val="20"/>
                <w:szCs w:val="20"/>
              </w:rPr>
              <w:t>Individuals who are in charge of technology decision making, including planning, budgeting, selecting, and purchasing equipment.</w:t>
            </w:r>
          </w:p>
        </w:tc>
      </w:tr>
      <w:tr w:rsidR="00CA1B15" w:rsidRPr="008F7E57" w14:paraId="2561C1A2" w14:textId="77777777" w:rsidTr="00CA1B15">
        <w:trPr>
          <w:trHeight w:val="432"/>
          <w:jc w:val="center"/>
        </w:trPr>
        <w:tc>
          <w:tcPr>
            <w:tcW w:w="2320" w:type="dxa"/>
            <w:vMerge/>
            <w:vAlign w:val="center"/>
          </w:tcPr>
          <w:p w14:paraId="53C8C33C" w14:textId="77777777" w:rsidR="00CA1B15" w:rsidRPr="008F7E57" w:rsidRDefault="00CA1B15" w:rsidP="008F7E57">
            <w:pPr>
              <w:jc w:val="center"/>
              <w:rPr>
                <w:sz w:val="20"/>
                <w:szCs w:val="20"/>
              </w:rPr>
            </w:pPr>
          </w:p>
        </w:tc>
        <w:tc>
          <w:tcPr>
            <w:tcW w:w="760" w:type="dxa"/>
            <w:vAlign w:val="center"/>
            <w:hideMark/>
          </w:tcPr>
          <w:p w14:paraId="57F6AA84" w14:textId="77777777" w:rsidR="00CA1B15" w:rsidRPr="008F7E57" w:rsidRDefault="00CA1B15" w:rsidP="008F7E57">
            <w:pPr>
              <w:jc w:val="center"/>
              <w:rPr>
                <w:sz w:val="20"/>
                <w:szCs w:val="20"/>
              </w:rPr>
            </w:pPr>
            <w:r w:rsidRPr="008F7E57">
              <w:rPr>
                <w:sz w:val="20"/>
                <w:szCs w:val="20"/>
              </w:rPr>
              <w:t>1225</w:t>
            </w:r>
          </w:p>
        </w:tc>
        <w:tc>
          <w:tcPr>
            <w:tcW w:w="4035" w:type="dxa"/>
            <w:vAlign w:val="center"/>
            <w:hideMark/>
          </w:tcPr>
          <w:p w14:paraId="2CF85C00" w14:textId="77777777" w:rsidR="00CA1B15" w:rsidRPr="008F7E57" w:rsidRDefault="00CA1B15" w:rsidP="008F7E57">
            <w:pPr>
              <w:rPr>
                <w:sz w:val="20"/>
                <w:szCs w:val="20"/>
              </w:rPr>
            </w:pPr>
            <w:r w:rsidRPr="008F7E57">
              <w:rPr>
                <w:sz w:val="20"/>
                <w:szCs w:val="20"/>
              </w:rPr>
              <w:t>Supervisor/Director/Coordinator of Professional Development</w:t>
            </w:r>
          </w:p>
        </w:tc>
        <w:tc>
          <w:tcPr>
            <w:tcW w:w="7916" w:type="dxa"/>
            <w:vAlign w:val="center"/>
            <w:hideMark/>
          </w:tcPr>
          <w:p w14:paraId="4EEE41DE" w14:textId="77777777" w:rsidR="00CA1B15" w:rsidRPr="008F7E57" w:rsidRDefault="00CA1B15" w:rsidP="008F7E57">
            <w:pPr>
              <w:rPr>
                <w:sz w:val="20"/>
                <w:szCs w:val="20"/>
              </w:rPr>
            </w:pPr>
            <w:r w:rsidRPr="008F7E57">
              <w:rPr>
                <w:sz w:val="20"/>
                <w:szCs w:val="20"/>
              </w:rPr>
              <w:t>Directs individuals and/or manages the Professional Development Office.</w:t>
            </w:r>
          </w:p>
        </w:tc>
      </w:tr>
      <w:tr w:rsidR="00CA1B15" w:rsidRPr="008F7E57" w14:paraId="1B4381CD" w14:textId="77777777" w:rsidTr="00CA1B15">
        <w:trPr>
          <w:trHeight w:val="1070"/>
          <w:jc w:val="center"/>
        </w:trPr>
        <w:tc>
          <w:tcPr>
            <w:tcW w:w="2320" w:type="dxa"/>
            <w:vMerge/>
            <w:vAlign w:val="center"/>
          </w:tcPr>
          <w:p w14:paraId="324E317A" w14:textId="77777777" w:rsidR="00CA1B15" w:rsidRPr="008F7E57" w:rsidRDefault="00CA1B15" w:rsidP="008F7E57">
            <w:pPr>
              <w:jc w:val="center"/>
              <w:rPr>
                <w:sz w:val="20"/>
                <w:szCs w:val="20"/>
              </w:rPr>
            </w:pPr>
          </w:p>
        </w:tc>
        <w:tc>
          <w:tcPr>
            <w:tcW w:w="760" w:type="dxa"/>
            <w:vAlign w:val="center"/>
            <w:hideMark/>
          </w:tcPr>
          <w:p w14:paraId="7CCCF60D" w14:textId="77777777" w:rsidR="00CA1B15" w:rsidRPr="008F7E57" w:rsidRDefault="00CA1B15" w:rsidP="008F7E57">
            <w:pPr>
              <w:jc w:val="center"/>
              <w:rPr>
                <w:sz w:val="20"/>
                <w:szCs w:val="20"/>
              </w:rPr>
            </w:pPr>
            <w:r w:rsidRPr="008F7E57">
              <w:rPr>
                <w:sz w:val="20"/>
                <w:szCs w:val="20"/>
              </w:rPr>
              <w:t>1226</w:t>
            </w:r>
          </w:p>
        </w:tc>
        <w:tc>
          <w:tcPr>
            <w:tcW w:w="4035" w:type="dxa"/>
            <w:vAlign w:val="center"/>
            <w:hideMark/>
          </w:tcPr>
          <w:p w14:paraId="5E083DAB" w14:textId="77777777" w:rsidR="00CA1B15" w:rsidRPr="008F7E57" w:rsidRDefault="00CA1B15" w:rsidP="008F7E57">
            <w:pPr>
              <w:rPr>
                <w:sz w:val="20"/>
                <w:szCs w:val="20"/>
              </w:rPr>
            </w:pPr>
            <w:r w:rsidRPr="008F7E57">
              <w:rPr>
                <w:sz w:val="20"/>
                <w:szCs w:val="20"/>
              </w:rPr>
              <w:t>School Nurse Leader (SNL)</w:t>
            </w:r>
          </w:p>
        </w:tc>
        <w:tc>
          <w:tcPr>
            <w:tcW w:w="7916" w:type="dxa"/>
            <w:vAlign w:val="center"/>
            <w:hideMark/>
          </w:tcPr>
          <w:p w14:paraId="7D32A727" w14:textId="77777777" w:rsidR="00CA1B15" w:rsidRPr="008F7E57" w:rsidRDefault="00CA1B15" w:rsidP="008F7E57">
            <w:pPr>
              <w:rPr>
                <w:sz w:val="20"/>
                <w:szCs w:val="20"/>
              </w:rPr>
            </w:pPr>
            <w:r w:rsidRPr="008F7E57">
              <w:rPr>
                <w:sz w:val="20"/>
                <w:szCs w:val="20"/>
              </w:rPr>
              <w:t>The School Nurse Leader manages the total school health service program providing nursing leadership within the school system. The School Nurse Leader develops a needs assessment, plans and implements programs, and provides for continuous quality assurance and evaluation.</w:t>
            </w:r>
          </w:p>
        </w:tc>
      </w:tr>
      <w:tr w:rsidR="008F7E57" w:rsidRPr="008F7E57" w14:paraId="35C689A8" w14:textId="77777777" w:rsidTr="00CA1B15">
        <w:trPr>
          <w:trHeight w:val="1232"/>
          <w:jc w:val="center"/>
        </w:trPr>
        <w:tc>
          <w:tcPr>
            <w:tcW w:w="2320" w:type="dxa"/>
            <w:vMerge w:val="restart"/>
            <w:vAlign w:val="center"/>
          </w:tcPr>
          <w:p w14:paraId="07D7480E" w14:textId="77777777" w:rsidR="008F7E57" w:rsidRPr="008F7E57" w:rsidRDefault="008F7E57" w:rsidP="008F7E57">
            <w:pPr>
              <w:jc w:val="center"/>
              <w:rPr>
                <w:b/>
                <w:bCs/>
                <w:sz w:val="20"/>
                <w:szCs w:val="20"/>
              </w:rPr>
            </w:pPr>
            <w:r w:rsidRPr="008F7E57">
              <w:rPr>
                <w:b/>
                <w:bCs/>
                <w:sz w:val="20"/>
                <w:szCs w:val="20"/>
              </w:rPr>
              <w:t>School building administrators/leaders</w:t>
            </w:r>
          </w:p>
        </w:tc>
        <w:tc>
          <w:tcPr>
            <w:tcW w:w="760" w:type="dxa"/>
            <w:vAlign w:val="center"/>
            <w:hideMark/>
          </w:tcPr>
          <w:p w14:paraId="68F3E580" w14:textId="77777777" w:rsidR="008F7E57" w:rsidRPr="008F7E57" w:rsidRDefault="008F7E57" w:rsidP="008F7E57">
            <w:pPr>
              <w:jc w:val="center"/>
              <w:rPr>
                <w:sz w:val="20"/>
                <w:szCs w:val="20"/>
              </w:rPr>
            </w:pPr>
            <w:r w:rsidRPr="008F7E57">
              <w:rPr>
                <w:sz w:val="20"/>
                <w:szCs w:val="20"/>
              </w:rPr>
              <w:t>1305</w:t>
            </w:r>
          </w:p>
        </w:tc>
        <w:tc>
          <w:tcPr>
            <w:tcW w:w="4035" w:type="dxa"/>
            <w:vAlign w:val="center"/>
            <w:hideMark/>
          </w:tcPr>
          <w:p w14:paraId="6FB843FA" w14:textId="77777777" w:rsidR="008F7E57" w:rsidRPr="008F7E57" w:rsidRDefault="008F7E57" w:rsidP="008F7E57">
            <w:pPr>
              <w:rPr>
                <w:sz w:val="20"/>
                <w:szCs w:val="20"/>
              </w:rPr>
            </w:pPr>
            <w:r w:rsidRPr="008F7E57">
              <w:rPr>
                <w:sz w:val="20"/>
                <w:szCs w:val="20"/>
              </w:rPr>
              <w:t>Principal/headmaster/headmistress/head of school</w:t>
            </w:r>
          </w:p>
        </w:tc>
        <w:tc>
          <w:tcPr>
            <w:tcW w:w="7916" w:type="dxa"/>
            <w:vAlign w:val="center"/>
            <w:hideMark/>
          </w:tcPr>
          <w:p w14:paraId="0B14BDEB" w14:textId="77777777" w:rsidR="008F7E57" w:rsidRPr="008F7E57" w:rsidRDefault="008F7E57" w:rsidP="008F7E57">
            <w:pPr>
              <w:rPr>
                <w:sz w:val="20"/>
                <w:szCs w:val="20"/>
              </w:rPr>
            </w:pPr>
            <w:r w:rsidRPr="008F7E57">
              <w:rPr>
                <w:sz w:val="20"/>
                <w:szCs w:val="20"/>
              </w:rPr>
              <w:t>Performs the highest level of executive management functions in an individual school, a group of schools or units of a school system.  Responsibilities include the administration of instructional programs, extracurricular programs, community relations, operation of the school plant, selection and evaluation of professional and support staff, and the coordination of staff and student activities.</w:t>
            </w:r>
          </w:p>
        </w:tc>
      </w:tr>
      <w:tr w:rsidR="008F7E57" w:rsidRPr="008F7E57" w14:paraId="1AF0A5A0" w14:textId="77777777" w:rsidTr="00CA1B15">
        <w:trPr>
          <w:trHeight w:val="1610"/>
          <w:jc w:val="center"/>
        </w:trPr>
        <w:tc>
          <w:tcPr>
            <w:tcW w:w="2320" w:type="dxa"/>
            <w:vMerge/>
            <w:vAlign w:val="center"/>
          </w:tcPr>
          <w:p w14:paraId="1C9BCF18" w14:textId="77777777" w:rsidR="008F7E57" w:rsidRPr="008F7E57" w:rsidRDefault="008F7E57" w:rsidP="008F7E57">
            <w:pPr>
              <w:jc w:val="center"/>
              <w:rPr>
                <w:sz w:val="20"/>
                <w:szCs w:val="20"/>
              </w:rPr>
            </w:pPr>
          </w:p>
        </w:tc>
        <w:tc>
          <w:tcPr>
            <w:tcW w:w="760" w:type="dxa"/>
            <w:vAlign w:val="center"/>
            <w:hideMark/>
          </w:tcPr>
          <w:p w14:paraId="20649620" w14:textId="77777777" w:rsidR="008F7E57" w:rsidRPr="008F7E57" w:rsidRDefault="008F7E57" w:rsidP="008F7E57">
            <w:pPr>
              <w:jc w:val="center"/>
              <w:rPr>
                <w:sz w:val="20"/>
                <w:szCs w:val="20"/>
              </w:rPr>
            </w:pPr>
            <w:r w:rsidRPr="008F7E57">
              <w:rPr>
                <w:sz w:val="20"/>
                <w:szCs w:val="20"/>
              </w:rPr>
              <w:t>1310</w:t>
            </w:r>
          </w:p>
        </w:tc>
        <w:tc>
          <w:tcPr>
            <w:tcW w:w="4035" w:type="dxa"/>
            <w:vAlign w:val="center"/>
            <w:hideMark/>
          </w:tcPr>
          <w:p w14:paraId="4DE00B43" w14:textId="77777777" w:rsidR="008F7E57" w:rsidRPr="008F7E57" w:rsidRDefault="008F7E57" w:rsidP="008F7E57">
            <w:pPr>
              <w:rPr>
                <w:sz w:val="20"/>
                <w:szCs w:val="20"/>
              </w:rPr>
            </w:pPr>
            <w:r w:rsidRPr="008F7E57">
              <w:rPr>
                <w:sz w:val="20"/>
                <w:szCs w:val="20"/>
              </w:rPr>
              <w:t>Deputy/associate/vice-/assistance principal</w:t>
            </w:r>
          </w:p>
        </w:tc>
        <w:tc>
          <w:tcPr>
            <w:tcW w:w="7916" w:type="dxa"/>
            <w:vAlign w:val="center"/>
            <w:hideMark/>
          </w:tcPr>
          <w:p w14:paraId="271CE7AD" w14:textId="77777777" w:rsidR="008F7E57" w:rsidRPr="008F7E57" w:rsidRDefault="008F7E57" w:rsidP="008F7E57">
            <w:pPr>
              <w:rPr>
                <w:sz w:val="20"/>
                <w:szCs w:val="20"/>
              </w:rPr>
            </w:pPr>
            <w:r w:rsidRPr="008F7E57">
              <w:rPr>
                <w:sz w:val="20"/>
                <w:szCs w:val="20"/>
              </w:rPr>
              <w:t xml:space="preserve">Performs high-level executive management functions in an individual school, group of schools, or units of a school system.  Primary duties include but are not limited to: 1) supervising student behavior; 2) handling specific assigned duties related to school management; 3) continuing curriculum and staff development; 4) working cooperatively with professional staff; 5) providing leadership in the instructional program; and 6) coordinating and/or arranging class schedules. </w:t>
            </w:r>
          </w:p>
        </w:tc>
      </w:tr>
      <w:tr w:rsidR="008F7E57" w:rsidRPr="008F7E57" w14:paraId="7DFDA100" w14:textId="77777777" w:rsidTr="00CA1B15">
        <w:trPr>
          <w:trHeight w:val="432"/>
          <w:jc w:val="center"/>
        </w:trPr>
        <w:tc>
          <w:tcPr>
            <w:tcW w:w="2320" w:type="dxa"/>
            <w:vMerge/>
            <w:vAlign w:val="center"/>
          </w:tcPr>
          <w:p w14:paraId="1D0EB36F" w14:textId="77777777" w:rsidR="008F7E57" w:rsidRPr="008F7E57" w:rsidRDefault="008F7E57" w:rsidP="008F7E57">
            <w:pPr>
              <w:jc w:val="center"/>
              <w:rPr>
                <w:sz w:val="20"/>
                <w:szCs w:val="20"/>
              </w:rPr>
            </w:pPr>
          </w:p>
        </w:tc>
        <w:tc>
          <w:tcPr>
            <w:tcW w:w="760" w:type="dxa"/>
            <w:vAlign w:val="center"/>
            <w:hideMark/>
          </w:tcPr>
          <w:p w14:paraId="580667AA" w14:textId="77777777" w:rsidR="008F7E57" w:rsidRPr="008F7E57" w:rsidRDefault="008F7E57" w:rsidP="008F7E57">
            <w:pPr>
              <w:jc w:val="center"/>
              <w:rPr>
                <w:sz w:val="20"/>
                <w:szCs w:val="20"/>
              </w:rPr>
            </w:pPr>
            <w:r w:rsidRPr="008F7E57">
              <w:rPr>
                <w:sz w:val="20"/>
                <w:szCs w:val="20"/>
              </w:rPr>
              <w:t>1312</w:t>
            </w:r>
          </w:p>
        </w:tc>
        <w:tc>
          <w:tcPr>
            <w:tcW w:w="4035" w:type="dxa"/>
            <w:vAlign w:val="center"/>
            <w:hideMark/>
          </w:tcPr>
          <w:p w14:paraId="08C3C365" w14:textId="77777777" w:rsidR="008F7E57" w:rsidRPr="008F7E57" w:rsidRDefault="008F7E57" w:rsidP="008F7E57">
            <w:pPr>
              <w:rPr>
                <w:sz w:val="20"/>
                <w:szCs w:val="20"/>
              </w:rPr>
            </w:pPr>
            <w:r w:rsidRPr="008F7E57">
              <w:rPr>
                <w:sz w:val="20"/>
                <w:szCs w:val="20"/>
              </w:rPr>
              <w:t>School Special Education Administrator</w:t>
            </w:r>
          </w:p>
        </w:tc>
        <w:tc>
          <w:tcPr>
            <w:tcW w:w="7916" w:type="dxa"/>
            <w:vAlign w:val="center"/>
            <w:hideMark/>
          </w:tcPr>
          <w:p w14:paraId="592BBCFA" w14:textId="77777777" w:rsidR="008F7E57" w:rsidRPr="008F7E57" w:rsidRDefault="008F7E57" w:rsidP="008F7E57">
            <w:pPr>
              <w:rPr>
                <w:sz w:val="20"/>
                <w:szCs w:val="20"/>
              </w:rPr>
            </w:pPr>
            <w:r w:rsidRPr="008F7E57">
              <w:rPr>
                <w:sz w:val="20"/>
                <w:szCs w:val="20"/>
              </w:rPr>
              <w:t xml:space="preserve">Supervises special education programs at the school level. </w:t>
            </w:r>
          </w:p>
        </w:tc>
      </w:tr>
      <w:tr w:rsidR="008F7E57" w:rsidRPr="008F7E57" w14:paraId="0B3B420A" w14:textId="77777777" w:rsidTr="00CA1B15">
        <w:trPr>
          <w:trHeight w:val="800"/>
          <w:jc w:val="center"/>
        </w:trPr>
        <w:tc>
          <w:tcPr>
            <w:tcW w:w="2320" w:type="dxa"/>
            <w:vMerge/>
            <w:vAlign w:val="center"/>
          </w:tcPr>
          <w:p w14:paraId="06168992" w14:textId="77777777" w:rsidR="008F7E57" w:rsidRPr="008F7E57" w:rsidRDefault="008F7E57" w:rsidP="008F7E57">
            <w:pPr>
              <w:jc w:val="center"/>
              <w:rPr>
                <w:sz w:val="20"/>
                <w:szCs w:val="20"/>
              </w:rPr>
            </w:pPr>
          </w:p>
        </w:tc>
        <w:tc>
          <w:tcPr>
            <w:tcW w:w="760" w:type="dxa"/>
            <w:vAlign w:val="center"/>
            <w:hideMark/>
          </w:tcPr>
          <w:p w14:paraId="29A8503A" w14:textId="77777777" w:rsidR="008F7E57" w:rsidRPr="008F7E57" w:rsidRDefault="008F7E57" w:rsidP="008F7E57">
            <w:pPr>
              <w:jc w:val="center"/>
              <w:rPr>
                <w:sz w:val="20"/>
                <w:szCs w:val="20"/>
              </w:rPr>
            </w:pPr>
            <w:r w:rsidRPr="008F7E57">
              <w:rPr>
                <w:sz w:val="20"/>
                <w:szCs w:val="20"/>
              </w:rPr>
              <w:t>1320</w:t>
            </w:r>
          </w:p>
        </w:tc>
        <w:tc>
          <w:tcPr>
            <w:tcW w:w="4035" w:type="dxa"/>
            <w:vAlign w:val="center"/>
            <w:hideMark/>
          </w:tcPr>
          <w:p w14:paraId="391A7EAA" w14:textId="77777777" w:rsidR="008F7E57" w:rsidRPr="008F7E57" w:rsidRDefault="008F7E57" w:rsidP="008F7E57">
            <w:pPr>
              <w:rPr>
                <w:sz w:val="20"/>
                <w:szCs w:val="20"/>
              </w:rPr>
            </w:pPr>
            <w:r w:rsidRPr="008F7E57">
              <w:rPr>
                <w:sz w:val="20"/>
                <w:szCs w:val="20"/>
              </w:rPr>
              <w:t>Other School Administrator/ Coordinator</w:t>
            </w:r>
          </w:p>
        </w:tc>
        <w:tc>
          <w:tcPr>
            <w:tcW w:w="7916" w:type="dxa"/>
            <w:vAlign w:val="center"/>
            <w:hideMark/>
          </w:tcPr>
          <w:p w14:paraId="4879FF12" w14:textId="77777777" w:rsidR="008F7E57" w:rsidRPr="008F7E57" w:rsidRDefault="008F7E57" w:rsidP="008F7E57">
            <w:pPr>
              <w:rPr>
                <w:sz w:val="20"/>
                <w:szCs w:val="20"/>
              </w:rPr>
            </w:pPr>
            <w:r w:rsidRPr="008F7E57">
              <w:rPr>
                <w:sz w:val="20"/>
                <w:szCs w:val="20"/>
              </w:rPr>
              <w:t>Directs individuals and/or manages functional supporting services under the direction of a senior staff member. This includes directors, management information and technology services, and others.</w:t>
            </w:r>
          </w:p>
        </w:tc>
      </w:tr>
      <w:tr w:rsidR="008F7E57" w:rsidRPr="008F7E57" w14:paraId="56E3F54A" w14:textId="77777777" w:rsidTr="00CA1B15">
        <w:trPr>
          <w:trHeight w:val="795"/>
          <w:jc w:val="center"/>
        </w:trPr>
        <w:tc>
          <w:tcPr>
            <w:tcW w:w="2320" w:type="dxa"/>
            <w:vAlign w:val="center"/>
          </w:tcPr>
          <w:p w14:paraId="7B612DB4" w14:textId="77777777" w:rsidR="008F7E57" w:rsidRPr="008F7E57" w:rsidRDefault="008F7E57" w:rsidP="008F7E57">
            <w:pPr>
              <w:jc w:val="center"/>
              <w:rPr>
                <w:b/>
                <w:bCs/>
              </w:rPr>
            </w:pPr>
            <w:r w:rsidRPr="008F7E57">
              <w:rPr>
                <w:b/>
                <w:bCs/>
              </w:rPr>
              <w:lastRenderedPageBreak/>
              <w:t>System benchmark grouping</w:t>
            </w:r>
          </w:p>
        </w:tc>
        <w:tc>
          <w:tcPr>
            <w:tcW w:w="760" w:type="dxa"/>
            <w:vAlign w:val="center"/>
            <w:hideMark/>
          </w:tcPr>
          <w:p w14:paraId="5A235BCF" w14:textId="77777777" w:rsidR="008F7E57" w:rsidRPr="008F7E57" w:rsidRDefault="008F7E57" w:rsidP="008F7E57">
            <w:pPr>
              <w:jc w:val="center"/>
              <w:rPr>
                <w:b/>
                <w:bCs/>
              </w:rPr>
            </w:pPr>
            <w:r w:rsidRPr="008F7E57">
              <w:rPr>
                <w:b/>
                <w:bCs/>
              </w:rPr>
              <w:t>Code</w:t>
            </w:r>
          </w:p>
        </w:tc>
        <w:tc>
          <w:tcPr>
            <w:tcW w:w="4035" w:type="dxa"/>
            <w:vAlign w:val="center"/>
            <w:hideMark/>
          </w:tcPr>
          <w:p w14:paraId="1985F323" w14:textId="77777777" w:rsidR="008F7E57" w:rsidRPr="008F7E57" w:rsidRDefault="008F7E57" w:rsidP="008F7E57">
            <w:pPr>
              <w:jc w:val="center"/>
              <w:rPr>
                <w:b/>
                <w:bCs/>
              </w:rPr>
            </w:pPr>
            <w:r w:rsidRPr="008F7E57">
              <w:rPr>
                <w:b/>
                <w:bCs/>
              </w:rPr>
              <w:t>Job Classification</w:t>
            </w:r>
          </w:p>
        </w:tc>
        <w:tc>
          <w:tcPr>
            <w:tcW w:w="7916" w:type="dxa"/>
            <w:vAlign w:val="center"/>
            <w:hideMark/>
          </w:tcPr>
          <w:p w14:paraId="42CD3E83" w14:textId="77777777" w:rsidR="008F7E57" w:rsidRPr="008F7E57" w:rsidRDefault="008F7E57" w:rsidP="008F7E57">
            <w:pPr>
              <w:jc w:val="center"/>
              <w:rPr>
                <w:b/>
                <w:bCs/>
              </w:rPr>
            </w:pPr>
            <w:r w:rsidRPr="008F7E57">
              <w:rPr>
                <w:b/>
                <w:bCs/>
              </w:rPr>
              <w:t>Description/Definition</w:t>
            </w:r>
          </w:p>
        </w:tc>
      </w:tr>
      <w:tr w:rsidR="008F7E57" w:rsidRPr="008F7E57" w14:paraId="691E71E7" w14:textId="77777777" w:rsidTr="00CA1B15">
        <w:trPr>
          <w:trHeight w:val="315"/>
          <w:jc w:val="center"/>
        </w:trPr>
        <w:tc>
          <w:tcPr>
            <w:tcW w:w="2320" w:type="dxa"/>
            <w:shd w:val="clear" w:color="auto" w:fill="D9D9D9" w:themeFill="background1" w:themeFillShade="D9"/>
            <w:vAlign w:val="center"/>
          </w:tcPr>
          <w:p w14:paraId="0245FF96" w14:textId="77777777" w:rsidR="008F7E57" w:rsidRPr="008F7E57" w:rsidRDefault="008F7E57" w:rsidP="008F7E57">
            <w:pPr>
              <w:jc w:val="center"/>
              <w:rPr>
                <w:sz w:val="20"/>
                <w:szCs w:val="20"/>
              </w:rPr>
            </w:pPr>
          </w:p>
        </w:tc>
        <w:tc>
          <w:tcPr>
            <w:tcW w:w="12711" w:type="dxa"/>
            <w:gridSpan w:val="3"/>
            <w:shd w:val="clear" w:color="auto" w:fill="D9D9D9" w:themeFill="background1" w:themeFillShade="D9"/>
            <w:vAlign w:val="center"/>
            <w:hideMark/>
          </w:tcPr>
          <w:p w14:paraId="526ADFF4" w14:textId="77777777" w:rsidR="008F7E57" w:rsidRPr="008F7E57" w:rsidRDefault="008F7E57" w:rsidP="008F7E57">
            <w:pPr>
              <w:rPr>
                <w:b/>
                <w:bCs/>
                <w:sz w:val="20"/>
                <w:szCs w:val="20"/>
              </w:rPr>
            </w:pPr>
            <w:r w:rsidRPr="008F7E57">
              <w:rPr>
                <w:b/>
                <w:bCs/>
                <w:sz w:val="20"/>
                <w:szCs w:val="20"/>
              </w:rPr>
              <w:t>Instructional Staff</w:t>
            </w:r>
          </w:p>
        </w:tc>
      </w:tr>
      <w:tr w:rsidR="008F7E57" w:rsidRPr="008F7E57" w14:paraId="4DFB55A3" w14:textId="77777777" w:rsidTr="00CA1B15">
        <w:trPr>
          <w:trHeight w:val="432"/>
          <w:jc w:val="center"/>
        </w:trPr>
        <w:tc>
          <w:tcPr>
            <w:tcW w:w="2320" w:type="dxa"/>
            <w:vMerge w:val="restart"/>
            <w:vAlign w:val="center"/>
          </w:tcPr>
          <w:p w14:paraId="500488BA" w14:textId="77777777" w:rsidR="008F7E57" w:rsidRPr="008F7E57" w:rsidRDefault="008F7E57" w:rsidP="008F7E57">
            <w:pPr>
              <w:jc w:val="center"/>
              <w:rPr>
                <w:b/>
                <w:bCs/>
                <w:sz w:val="20"/>
                <w:szCs w:val="20"/>
              </w:rPr>
            </w:pPr>
            <w:r w:rsidRPr="008F7E57">
              <w:rPr>
                <w:b/>
                <w:bCs/>
                <w:sz w:val="20"/>
                <w:szCs w:val="20"/>
              </w:rPr>
              <w:t>Classroom Teachers</w:t>
            </w:r>
          </w:p>
        </w:tc>
        <w:tc>
          <w:tcPr>
            <w:tcW w:w="760" w:type="dxa"/>
            <w:vAlign w:val="center"/>
            <w:hideMark/>
          </w:tcPr>
          <w:p w14:paraId="58FE314B" w14:textId="77777777" w:rsidR="008F7E57" w:rsidRPr="008F7E57" w:rsidRDefault="008F7E57" w:rsidP="008F7E57">
            <w:pPr>
              <w:jc w:val="center"/>
              <w:rPr>
                <w:sz w:val="20"/>
                <w:szCs w:val="20"/>
              </w:rPr>
            </w:pPr>
            <w:r w:rsidRPr="008F7E57">
              <w:rPr>
                <w:sz w:val="20"/>
                <w:szCs w:val="20"/>
              </w:rPr>
              <w:t>2305</w:t>
            </w:r>
          </w:p>
        </w:tc>
        <w:tc>
          <w:tcPr>
            <w:tcW w:w="4035" w:type="dxa"/>
            <w:vAlign w:val="center"/>
            <w:hideMark/>
          </w:tcPr>
          <w:p w14:paraId="2AB5EF67" w14:textId="77777777" w:rsidR="008F7E57" w:rsidRPr="008F7E57" w:rsidRDefault="008F7E57" w:rsidP="008F7E57">
            <w:pPr>
              <w:rPr>
                <w:sz w:val="20"/>
                <w:szCs w:val="20"/>
              </w:rPr>
            </w:pPr>
            <w:r w:rsidRPr="008F7E57">
              <w:rPr>
                <w:sz w:val="20"/>
                <w:szCs w:val="20"/>
              </w:rPr>
              <w:t>Teacher</w:t>
            </w:r>
          </w:p>
        </w:tc>
        <w:tc>
          <w:tcPr>
            <w:tcW w:w="7916" w:type="dxa"/>
            <w:vAlign w:val="center"/>
            <w:hideMark/>
          </w:tcPr>
          <w:p w14:paraId="20ADFE23" w14:textId="77777777" w:rsidR="008F7E57" w:rsidRPr="008F7E57" w:rsidRDefault="008F7E57" w:rsidP="008F7E57">
            <w:pPr>
              <w:rPr>
                <w:sz w:val="20"/>
                <w:szCs w:val="20"/>
              </w:rPr>
            </w:pPr>
            <w:r w:rsidRPr="008F7E57">
              <w:rPr>
                <w:sz w:val="20"/>
                <w:szCs w:val="20"/>
              </w:rPr>
              <w:t>Provides instruction, learning experiences, and care to students during a particular time period or in a given discipline.</w:t>
            </w:r>
          </w:p>
        </w:tc>
      </w:tr>
      <w:tr w:rsidR="008F7E57" w:rsidRPr="008F7E57" w14:paraId="537DAC99" w14:textId="77777777" w:rsidTr="00CA1B15">
        <w:trPr>
          <w:trHeight w:val="864"/>
          <w:jc w:val="center"/>
        </w:trPr>
        <w:tc>
          <w:tcPr>
            <w:tcW w:w="2320" w:type="dxa"/>
            <w:vMerge/>
            <w:vAlign w:val="center"/>
          </w:tcPr>
          <w:p w14:paraId="3E112EA6" w14:textId="77777777" w:rsidR="008F7E57" w:rsidRPr="008F7E57" w:rsidRDefault="008F7E57" w:rsidP="008F7E57">
            <w:pPr>
              <w:jc w:val="center"/>
              <w:rPr>
                <w:sz w:val="20"/>
                <w:szCs w:val="20"/>
              </w:rPr>
            </w:pPr>
          </w:p>
        </w:tc>
        <w:tc>
          <w:tcPr>
            <w:tcW w:w="760" w:type="dxa"/>
            <w:vAlign w:val="center"/>
            <w:hideMark/>
          </w:tcPr>
          <w:p w14:paraId="34376761" w14:textId="77777777" w:rsidR="008F7E57" w:rsidRPr="008F7E57" w:rsidRDefault="008F7E57" w:rsidP="008F7E57">
            <w:pPr>
              <w:jc w:val="center"/>
              <w:rPr>
                <w:sz w:val="20"/>
                <w:szCs w:val="20"/>
              </w:rPr>
            </w:pPr>
            <w:r w:rsidRPr="008F7E57">
              <w:rPr>
                <w:sz w:val="20"/>
                <w:szCs w:val="20"/>
              </w:rPr>
              <w:t>2306</w:t>
            </w:r>
          </w:p>
        </w:tc>
        <w:tc>
          <w:tcPr>
            <w:tcW w:w="4035" w:type="dxa"/>
            <w:vAlign w:val="center"/>
            <w:hideMark/>
          </w:tcPr>
          <w:p w14:paraId="4C85BC3E" w14:textId="77777777" w:rsidR="008F7E57" w:rsidRPr="008F7E57" w:rsidRDefault="008F7E57" w:rsidP="008F7E57">
            <w:pPr>
              <w:rPr>
                <w:sz w:val="20"/>
                <w:szCs w:val="20"/>
              </w:rPr>
            </w:pPr>
            <w:r w:rsidRPr="008F7E57">
              <w:rPr>
                <w:sz w:val="20"/>
                <w:szCs w:val="20"/>
              </w:rPr>
              <w:t>Co-Teacher</w:t>
            </w:r>
          </w:p>
        </w:tc>
        <w:tc>
          <w:tcPr>
            <w:tcW w:w="7916" w:type="dxa"/>
            <w:vAlign w:val="center"/>
            <w:hideMark/>
          </w:tcPr>
          <w:p w14:paraId="419385B8" w14:textId="77777777" w:rsidR="008F7E57" w:rsidRPr="008F7E57" w:rsidRDefault="008F7E57" w:rsidP="008F7E57">
            <w:pPr>
              <w:rPr>
                <w:sz w:val="20"/>
                <w:szCs w:val="20"/>
              </w:rPr>
            </w:pPr>
            <w:r w:rsidRPr="008F7E57">
              <w:rPr>
                <w:sz w:val="20"/>
                <w:szCs w:val="20"/>
              </w:rPr>
              <w:t>A teacher, equally responsible with another teacher, for providing instruction, learning experiences, and care to students during a particular time period or in a given discipline.</w:t>
            </w:r>
          </w:p>
        </w:tc>
      </w:tr>
      <w:tr w:rsidR="008F7E57" w:rsidRPr="008F7E57" w14:paraId="60EF7D59" w14:textId="77777777" w:rsidTr="00CA1B15">
        <w:trPr>
          <w:trHeight w:val="576"/>
          <w:jc w:val="center"/>
        </w:trPr>
        <w:tc>
          <w:tcPr>
            <w:tcW w:w="2320" w:type="dxa"/>
            <w:vMerge/>
            <w:vAlign w:val="center"/>
          </w:tcPr>
          <w:p w14:paraId="175351BC" w14:textId="77777777" w:rsidR="008F7E57" w:rsidRPr="008F7E57" w:rsidRDefault="008F7E57" w:rsidP="008F7E57">
            <w:pPr>
              <w:jc w:val="center"/>
              <w:rPr>
                <w:sz w:val="20"/>
                <w:szCs w:val="20"/>
              </w:rPr>
            </w:pPr>
          </w:p>
        </w:tc>
        <w:tc>
          <w:tcPr>
            <w:tcW w:w="760" w:type="dxa"/>
            <w:vAlign w:val="center"/>
            <w:hideMark/>
          </w:tcPr>
          <w:p w14:paraId="72735F34" w14:textId="77777777" w:rsidR="008F7E57" w:rsidRPr="008F7E57" w:rsidRDefault="008F7E57" w:rsidP="008F7E57">
            <w:pPr>
              <w:jc w:val="center"/>
              <w:rPr>
                <w:sz w:val="20"/>
                <w:szCs w:val="20"/>
              </w:rPr>
            </w:pPr>
            <w:r w:rsidRPr="008F7E57">
              <w:rPr>
                <w:sz w:val="20"/>
                <w:szCs w:val="20"/>
              </w:rPr>
              <w:t>2307</w:t>
            </w:r>
          </w:p>
        </w:tc>
        <w:tc>
          <w:tcPr>
            <w:tcW w:w="4035" w:type="dxa"/>
            <w:vAlign w:val="center"/>
            <w:hideMark/>
          </w:tcPr>
          <w:p w14:paraId="4F1839C9" w14:textId="77777777" w:rsidR="008F7E57" w:rsidRPr="008F7E57" w:rsidRDefault="008F7E57" w:rsidP="008F7E57">
            <w:pPr>
              <w:rPr>
                <w:sz w:val="20"/>
                <w:szCs w:val="20"/>
              </w:rPr>
            </w:pPr>
            <w:r w:rsidRPr="008F7E57">
              <w:rPr>
                <w:sz w:val="20"/>
                <w:szCs w:val="20"/>
              </w:rPr>
              <w:t>Virtual Course Teacher</w:t>
            </w:r>
          </w:p>
        </w:tc>
        <w:tc>
          <w:tcPr>
            <w:tcW w:w="7916" w:type="dxa"/>
            <w:vAlign w:val="center"/>
            <w:hideMark/>
          </w:tcPr>
          <w:p w14:paraId="6F6DC36F" w14:textId="77777777" w:rsidR="008F7E57" w:rsidRPr="008F7E57" w:rsidRDefault="008F7E57" w:rsidP="008F7E57">
            <w:pPr>
              <w:rPr>
                <w:sz w:val="20"/>
                <w:szCs w:val="20"/>
              </w:rPr>
            </w:pPr>
            <w:r w:rsidRPr="008F7E57">
              <w:rPr>
                <w:sz w:val="20"/>
                <w:szCs w:val="20"/>
              </w:rPr>
              <w:t>Provides instruction, learning experiences, and care to students during a particular time period or in a given discipline in a virtual class setting.</w:t>
            </w:r>
          </w:p>
        </w:tc>
      </w:tr>
      <w:tr w:rsidR="008F7E57" w:rsidRPr="008F7E57" w14:paraId="52B19DF3" w14:textId="77777777" w:rsidTr="00CA1B15">
        <w:trPr>
          <w:trHeight w:val="864"/>
          <w:jc w:val="center"/>
        </w:trPr>
        <w:tc>
          <w:tcPr>
            <w:tcW w:w="2320" w:type="dxa"/>
            <w:vMerge/>
            <w:vAlign w:val="center"/>
          </w:tcPr>
          <w:p w14:paraId="5EA89B44" w14:textId="77777777" w:rsidR="008F7E57" w:rsidRPr="008F7E57" w:rsidRDefault="008F7E57" w:rsidP="008F7E57">
            <w:pPr>
              <w:jc w:val="center"/>
              <w:rPr>
                <w:sz w:val="20"/>
                <w:szCs w:val="20"/>
              </w:rPr>
            </w:pPr>
          </w:p>
        </w:tc>
        <w:tc>
          <w:tcPr>
            <w:tcW w:w="760" w:type="dxa"/>
            <w:vAlign w:val="center"/>
            <w:hideMark/>
          </w:tcPr>
          <w:p w14:paraId="05597B0A" w14:textId="77777777" w:rsidR="008F7E57" w:rsidRPr="008F7E57" w:rsidRDefault="008F7E57" w:rsidP="008F7E57">
            <w:pPr>
              <w:jc w:val="center"/>
              <w:rPr>
                <w:sz w:val="20"/>
                <w:szCs w:val="20"/>
              </w:rPr>
            </w:pPr>
            <w:r w:rsidRPr="008F7E57">
              <w:rPr>
                <w:sz w:val="20"/>
                <w:szCs w:val="20"/>
              </w:rPr>
              <w:t>2308</w:t>
            </w:r>
          </w:p>
        </w:tc>
        <w:tc>
          <w:tcPr>
            <w:tcW w:w="4035" w:type="dxa"/>
            <w:vAlign w:val="center"/>
            <w:hideMark/>
          </w:tcPr>
          <w:p w14:paraId="54D1E15C" w14:textId="77777777" w:rsidR="008F7E57" w:rsidRPr="008F7E57" w:rsidRDefault="008F7E57" w:rsidP="008F7E57">
            <w:pPr>
              <w:rPr>
                <w:sz w:val="20"/>
                <w:szCs w:val="20"/>
              </w:rPr>
            </w:pPr>
            <w:r w:rsidRPr="008F7E57">
              <w:rPr>
                <w:sz w:val="20"/>
                <w:szCs w:val="20"/>
              </w:rPr>
              <w:t>Virtual Course Co-Teacher</w:t>
            </w:r>
          </w:p>
        </w:tc>
        <w:tc>
          <w:tcPr>
            <w:tcW w:w="7916" w:type="dxa"/>
            <w:vAlign w:val="center"/>
            <w:hideMark/>
          </w:tcPr>
          <w:p w14:paraId="12BF5F24" w14:textId="77777777" w:rsidR="008F7E57" w:rsidRPr="008F7E57" w:rsidRDefault="008F7E57" w:rsidP="008F7E57">
            <w:pPr>
              <w:rPr>
                <w:sz w:val="20"/>
                <w:szCs w:val="20"/>
              </w:rPr>
            </w:pPr>
            <w:r w:rsidRPr="008F7E57">
              <w:rPr>
                <w:sz w:val="20"/>
                <w:szCs w:val="20"/>
              </w:rPr>
              <w:t>A teacher, equally responsible with another teacher, for providing instruction, learning experiences, and care to students during a particular time period or in a given discipline in a virtual class setting.</w:t>
            </w:r>
          </w:p>
        </w:tc>
      </w:tr>
      <w:tr w:rsidR="008F7E57" w:rsidRPr="008F7E57" w14:paraId="32C3DB60" w14:textId="77777777" w:rsidTr="00CA1B15">
        <w:trPr>
          <w:trHeight w:val="864"/>
          <w:jc w:val="center"/>
        </w:trPr>
        <w:tc>
          <w:tcPr>
            <w:tcW w:w="2320" w:type="dxa"/>
            <w:vMerge/>
            <w:vAlign w:val="center"/>
          </w:tcPr>
          <w:p w14:paraId="03056420" w14:textId="77777777" w:rsidR="008F7E57" w:rsidRPr="008F7E57" w:rsidRDefault="008F7E57" w:rsidP="008F7E57">
            <w:pPr>
              <w:jc w:val="center"/>
              <w:rPr>
                <w:sz w:val="20"/>
                <w:szCs w:val="20"/>
              </w:rPr>
            </w:pPr>
          </w:p>
        </w:tc>
        <w:tc>
          <w:tcPr>
            <w:tcW w:w="760" w:type="dxa"/>
            <w:vAlign w:val="center"/>
            <w:hideMark/>
          </w:tcPr>
          <w:p w14:paraId="00DEC1DF" w14:textId="77777777" w:rsidR="008F7E57" w:rsidRPr="008F7E57" w:rsidRDefault="008F7E57" w:rsidP="008F7E57">
            <w:pPr>
              <w:jc w:val="center"/>
              <w:rPr>
                <w:sz w:val="20"/>
                <w:szCs w:val="20"/>
              </w:rPr>
            </w:pPr>
            <w:r w:rsidRPr="008F7E57">
              <w:rPr>
                <w:sz w:val="20"/>
                <w:szCs w:val="20"/>
              </w:rPr>
              <w:t>2310</w:t>
            </w:r>
          </w:p>
        </w:tc>
        <w:tc>
          <w:tcPr>
            <w:tcW w:w="4035" w:type="dxa"/>
            <w:vAlign w:val="center"/>
            <w:hideMark/>
          </w:tcPr>
          <w:p w14:paraId="7CC03BDC" w14:textId="77777777" w:rsidR="008F7E57" w:rsidRPr="008F7E57" w:rsidRDefault="008F7E57" w:rsidP="008F7E57">
            <w:pPr>
              <w:rPr>
                <w:sz w:val="20"/>
                <w:szCs w:val="20"/>
              </w:rPr>
            </w:pPr>
            <w:r w:rsidRPr="008F7E57">
              <w:rPr>
                <w:sz w:val="20"/>
                <w:szCs w:val="20"/>
              </w:rPr>
              <w:t>Teacher - support content instruction</w:t>
            </w:r>
          </w:p>
        </w:tc>
        <w:tc>
          <w:tcPr>
            <w:tcW w:w="7916" w:type="dxa"/>
            <w:vAlign w:val="center"/>
            <w:hideMark/>
          </w:tcPr>
          <w:p w14:paraId="75C5726E" w14:textId="77777777" w:rsidR="008F7E57" w:rsidRPr="008F7E57" w:rsidRDefault="008F7E57" w:rsidP="008F7E57">
            <w:pPr>
              <w:rPr>
                <w:sz w:val="20"/>
                <w:szCs w:val="20"/>
              </w:rPr>
            </w:pPr>
            <w:r w:rsidRPr="008F7E57">
              <w:rPr>
                <w:sz w:val="20"/>
                <w:szCs w:val="20"/>
              </w:rPr>
              <w:t>Provides supportive content instruction in the classroom. The students receiving services from these educators also receive direct content instruction in core academic areas from a led content teacher.</w:t>
            </w:r>
          </w:p>
        </w:tc>
      </w:tr>
      <w:tr w:rsidR="008F7E57" w:rsidRPr="008F7E57" w14:paraId="216616BB" w14:textId="77777777" w:rsidTr="00CA1B15">
        <w:trPr>
          <w:trHeight w:val="576"/>
          <w:jc w:val="center"/>
        </w:trPr>
        <w:tc>
          <w:tcPr>
            <w:tcW w:w="2320" w:type="dxa"/>
            <w:vMerge/>
            <w:vAlign w:val="center"/>
          </w:tcPr>
          <w:p w14:paraId="1EC3BDA1" w14:textId="77777777" w:rsidR="008F7E57" w:rsidRPr="008F7E57" w:rsidRDefault="008F7E57" w:rsidP="008F7E57">
            <w:pPr>
              <w:jc w:val="center"/>
              <w:rPr>
                <w:sz w:val="20"/>
                <w:szCs w:val="20"/>
              </w:rPr>
            </w:pPr>
          </w:p>
        </w:tc>
        <w:tc>
          <w:tcPr>
            <w:tcW w:w="760" w:type="dxa"/>
            <w:vAlign w:val="center"/>
            <w:hideMark/>
          </w:tcPr>
          <w:p w14:paraId="564E9577" w14:textId="77777777" w:rsidR="008F7E57" w:rsidRPr="008F7E57" w:rsidRDefault="008F7E57" w:rsidP="008F7E57">
            <w:pPr>
              <w:jc w:val="center"/>
              <w:rPr>
                <w:sz w:val="20"/>
                <w:szCs w:val="20"/>
              </w:rPr>
            </w:pPr>
            <w:r w:rsidRPr="008F7E57">
              <w:rPr>
                <w:sz w:val="20"/>
                <w:szCs w:val="20"/>
              </w:rPr>
              <w:t>2325</w:t>
            </w:r>
          </w:p>
        </w:tc>
        <w:tc>
          <w:tcPr>
            <w:tcW w:w="4035" w:type="dxa"/>
            <w:vAlign w:val="center"/>
            <w:hideMark/>
          </w:tcPr>
          <w:p w14:paraId="1FC8D71D" w14:textId="77777777" w:rsidR="008F7E57" w:rsidRPr="008F7E57" w:rsidRDefault="008F7E57" w:rsidP="008F7E57">
            <w:pPr>
              <w:rPr>
                <w:sz w:val="20"/>
                <w:szCs w:val="20"/>
              </w:rPr>
            </w:pPr>
            <w:r w:rsidRPr="008F7E57">
              <w:rPr>
                <w:sz w:val="20"/>
                <w:szCs w:val="20"/>
              </w:rPr>
              <w:t>Long Term Substitute Teacher</w:t>
            </w:r>
          </w:p>
        </w:tc>
        <w:tc>
          <w:tcPr>
            <w:tcW w:w="7916" w:type="dxa"/>
            <w:vAlign w:val="center"/>
            <w:hideMark/>
          </w:tcPr>
          <w:p w14:paraId="76F1480D" w14:textId="77777777" w:rsidR="008F7E57" w:rsidRPr="008F7E57" w:rsidRDefault="008F7E57" w:rsidP="008F7E57">
            <w:pPr>
              <w:rPr>
                <w:sz w:val="20"/>
                <w:szCs w:val="20"/>
              </w:rPr>
            </w:pPr>
            <w:r w:rsidRPr="008F7E57">
              <w:rPr>
                <w:sz w:val="20"/>
                <w:szCs w:val="20"/>
              </w:rPr>
              <w:t>An individual temporarily assigned to a specific teaching assignment for a minimum of 30 days.</w:t>
            </w:r>
          </w:p>
        </w:tc>
      </w:tr>
      <w:tr w:rsidR="008F7E57" w:rsidRPr="008F7E57" w14:paraId="6F012305" w14:textId="77777777" w:rsidTr="00CA1B15">
        <w:trPr>
          <w:trHeight w:val="500"/>
          <w:jc w:val="center"/>
        </w:trPr>
        <w:tc>
          <w:tcPr>
            <w:tcW w:w="2320" w:type="dxa"/>
            <w:vMerge/>
            <w:vAlign w:val="center"/>
          </w:tcPr>
          <w:p w14:paraId="6482CF16" w14:textId="77777777" w:rsidR="008F7E57" w:rsidRPr="008F7E57" w:rsidRDefault="008F7E57" w:rsidP="008F7E57">
            <w:pPr>
              <w:jc w:val="center"/>
              <w:rPr>
                <w:sz w:val="20"/>
                <w:szCs w:val="20"/>
              </w:rPr>
            </w:pPr>
          </w:p>
        </w:tc>
        <w:tc>
          <w:tcPr>
            <w:tcW w:w="760" w:type="dxa"/>
            <w:vAlign w:val="center"/>
            <w:hideMark/>
          </w:tcPr>
          <w:p w14:paraId="094F5FF4" w14:textId="77777777" w:rsidR="008F7E57" w:rsidRPr="008F7E57" w:rsidRDefault="008F7E57" w:rsidP="008F7E57">
            <w:pPr>
              <w:jc w:val="center"/>
              <w:rPr>
                <w:sz w:val="20"/>
                <w:szCs w:val="20"/>
              </w:rPr>
            </w:pPr>
            <w:r w:rsidRPr="008F7E57">
              <w:rPr>
                <w:sz w:val="20"/>
                <w:szCs w:val="20"/>
              </w:rPr>
              <w:t>2330</w:t>
            </w:r>
          </w:p>
        </w:tc>
        <w:tc>
          <w:tcPr>
            <w:tcW w:w="4035" w:type="dxa"/>
            <w:vAlign w:val="center"/>
            <w:hideMark/>
          </w:tcPr>
          <w:p w14:paraId="4520C8C4" w14:textId="77777777" w:rsidR="008F7E57" w:rsidRPr="008F7E57" w:rsidRDefault="008F7E57" w:rsidP="008F7E57">
            <w:pPr>
              <w:rPr>
                <w:sz w:val="20"/>
                <w:szCs w:val="20"/>
              </w:rPr>
            </w:pPr>
            <w:r w:rsidRPr="008F7E57">
              <w:rPr>
                <w:sz w:val="20"/>
                <w:szCs w:val="20"/>
              </w:rPr>
              <w:t>Instructional Coach</w:t>
            </w:r>
          </w:p>
        </w:tc>
        <w:tc>
          <w:tcPr>
            <w:tcW w:w="7916" w:type="dxa"/>
            <w:vAlign w:val="center"/>
            <w:hideMark/>
          </w:tcPr>
          <w:p w14:paraId="15C2D8BA" w14:textId="77777777" w:rsidR="008F7E57" w:rsidRPr="008F7E57" w:rsidRDefault="008F7E57" w:rsidP="008F7E57">
            <w:pPr>
              <w:rPr>
                <w:sz w:val="20"/>
                <w:szCs w:val="20"/>
              </w:rPr>
            </w:pPr>
            <w:r w:rsidRPr="008F7E57">
              <w:rPr>
                <w:sz w:val="20"/>
                <w:szCs w:val="20"/>
              </w:rPr>
              <w:t>Teacher that provides support to other teachers such as a mentor teacher.</w:t>
            </w:r>
          </w:p>
        </w:tc>
      </w:tr>
    </w:tbl>
    <w:p w14:paraId="19A973A6" w14:textId="77777777" w:rsidR="008F7E57" w:rsidRPr="008F7E57" w:rsidRDefault="008F7E57" w:rsidP="008F7E57">
      <w:pPr>
        <w:widowControl/>
        <w:autoSpaceDE/>
        <w:autoSpaceDN/>
        <w:spacing w:after="160" w:line="259" w:lineRule="auto"/>
        <w:contextualSpacing/>
        <w:rPr>
          <w:rFonts w:cs="Times New Roman"/>
        </w:rPr>
      </w:pPr>
    </w:p>
    <w:p w14:paraId="28328948" w14:textId="77777777" w:rsidR="008F7E57" w:rsidRPr="006D2115" w:rsidRDefault="008F7E57" w:rsidP="006D2115"/>
    <w:p w14:paraId="1D959360" w14:textId="197DCA58" w:rsidR="00476C56" w:rsidRDefault="00476C56" w:rsidP="009347A0">
      <w:pPr>
        <w:spacing w:line="288" w:lineRule="auto"/>
        <w:ind w:left="360" w:right="917"/>
        <w:jc w:val="both"/>
        <w:rPr>
          <w:rFonts w:ascii="Arial"/>
          <w:sz w:val="6"/>
        </w:rPr>
      </w:pPr>
    </w:p>
    <w:sectPr w:rsidR="00476C56" w:rsidSect="002C622D">
      <w:headerReference w:type="default" r:id="rId98"/>
      <w:pgSz w:w="15840" w:h="12240" w:orient="landscape"/>
      <w:pgMar w:top="520" w:right="720" w:bottom="600" w:left="640" w:header="448" w:footer="5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2AE6C" w14:textId="77777777" w:rsidR="00217837" w:rsidRDefault="00217837">
      <w:r>
        <w:separator/>
      </w:r>
    </w:p>
  </w:endnote>
  <w:endnote w:type="continuationSeparator" w:id="0">
    <w:p w14:paraId="1A7779FF" w14:textId="77777777" w:rsidR="00217837" w:rsidRDefault="0021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D1D8" w14:textId="77777777" w:rsidR="00713A7D" w:rsidRDefault="00713A7D" w:rsidP="00713A7D">
    <w:pPr>
      <w:spacing w:before="14"/>
      <w:ind w:left="20"/>
      <w:jc w:val="right"/>
      <w:rPr>
        <w:rFonts w:ascii="Arial"/>
        <w:sz w:val="16"/>
      </w:rPr>
    </w:pPr>
    <w:r>
      <w:rPr>
        <w:rFonts w:ascii="Arial"/>
        <w:sz w:val="16"/>
      </w:rPr>
      <w:t>Appendix</w:t>
    </w:r>
    <w:r>
      <w:rPr>
        <w:rFonts w:ascii="Arial"/>
        <w:spacing w:val="-1"/>
        <w:sz w:val="16"/>
      </w:rPr>
      <w:t xml:space="preserve"> </w:t>
    </w:r>
    <w:r>
      <w:rPr>
        <w:rFonts w:ascii="Arial"/>
        <w:sz w:val="16"/>
      </w:rPr>
      <w:t>page</w:t>
    </w:r>
    <w:r>
      <w:rPr>
        <w:rFonts w:ascii="Arial"/>
        <w:spacing w:val="-2"/>
        <w:sz w:val="16"/>
      </w:rPr>
      <w:t xml:space="preserve"> </w:t>
    </w:r>
    <w:r>
      <w:fldChar w:fldCharType="begin"/>
    </w:r>
    <w:r>
      <w:rPr>
        <w:rFonts w:ascii="Arial"/>
        <w:sz w:val="16"/>
      </w:rPr>
      <w:instrText xml:space="preserve"> PAGE </w:instrText>
    </w:r>
    <w:r>
      <w:fldChar w:fldCharType="separate"/>
    </w:r>
    <w:r>
      <w:t>1</w:t>
    </w:r>
    <w:r>
      <w:fldChar w:fldCharType="end"/>
    </w:r>
  </w:p>
  <w:p w14:paraId="041B6017" w14:textId="6F28DE6C" w:rsidR="00476C56" w:rsidRDefault="00476C56" w:rsidP="003E15F2">
    <w:pPr>
      <w:pStyle w:val="BodyText"/>
      <w:tabs>
        <w:tab w:val="left" w:pos="10620"/>
      </w:tabs>
      <w:spacing w:line="14" w:lineRule="auto"/>
      <w:jc w:val="righ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2260" w14:textId="77777777" w:rsid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p w14:paraId="6E13F359" w14:textId="1295FBD7" w:rsidR="00476C56" w:rsidRDefault="00476C56">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96FE" w14:textId="5F5B22C5" w:rsidR="00476C56" w:rsidRP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A0CA" w14:textId="3F01E103" w:rsidR="00476C56" w:rsidRP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7A2B" w14:textId="6071E2BA" w:rsidR="00476C56" w:rsidRP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6223F" w14:textId="77777777" w:rsid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1095" w14:textId="0A389BF5" w:rsidR="00476C56" w:rsidRP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8480F" w14:textId="3DFFCC16" w:rsidR="00476C56" w:rsidRP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7D24B" w14:textId="77777777" w:rsid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p w14:paraId="73C16182" w14:textId="19454654" w:rsidR="00476C56" w:rsidRDefault="00476C56">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CB68" w14:textId="153D1726" w:rsidR="00476C56" w:rsidRP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7CD5A" w14:textId="71ED0673" w:rsidR="00476C56" w:rsidRP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85CF7" w14:textId="77777777" w:rsidR="008F7E57" w:rsidRDefault="008F7E57" w:rsidP="008F7E57">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73</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4D211" w14:textId="71D0EE46" w:rsidR="00476C56" w:rsidRP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1F13B" w14:textId="77777777" w:rsidR="009347A0" w:rsidRDefault="009347A0" w:rsidP="009347A0">
    <w:pPr>
      <w:tabs>
        <w:tab w:val="right" w:pos="14490"/>
      </w:tabs>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A172" w14:textId="4114E2A4" w:rsidR="003E15F2" w:rsidRPr="003E15F2" w:rsidRDefault="00334846" w:rsidP="003E15F2">
    <w:pPr>
      <w:spacing w:before="14"/>
      <w:ind w:left="20"/>
      <w:jc w:val="center"/>
      <w:rPr>
        <w:rFonts w:ascii="Arial"/>
        <w:color w:val="404040" w:themeColor="text1" w:themeTint="BF"/>
        <w:sz w:val="20"/>
        <w:szCs w:val="20"/>
      </w:rPr>
    </w:pPr>
    <w:r>
      <w:rPr>
        <w:noProof/>
      </w:rPr>
      <mc:AlternateContent>
        <mc:Choice Requires="wps">
          <w:drawing>
            <wp:anchor distT="0" distB="0" distL="114300" distR="114300" simplePos="0" relativeHeight="480627712" behindDoc="1" locked="0" layoutInCell="1" allowOverlap="1" wp14:anchorId="607F8939" wp14:editId="458B4B49">
              <wp:simplePos x="0" y="0"/>
              <wp:positionH relativeFrom="page">
                <wp:posOffset>617855</wp:posOffset>
              </wp:positionH>
              <wp:positionV relativeFrom="page">
                <wp:posOffset>9378125</wp:posOffset>
              </wp:positionV>
              <wp:extent cx="6532245" cy="0"/>
              <wp:effectExtent l="0" t="0" r="0" b="0"/>
              <wp:wrapNone/>
              <wp:docPr id="161" name="Lin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6350">
                        <a:solidFill>
                          <a:srgbClr val="B438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7BA5F9B" id="Line 104" o:spid="_x0000_s1026" alt="&quot;&quot;" style="position:absolute;z-index:-226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5pt,738.45pt" to="563pt,7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" strokecolor="#b43847" strokeweight=".5pt">
              <w10:wrap anchorx="page" anchory="page"/>
            </v:line>
          </w:pict>
        </mc:Fallback>
      </mc:AlternateContent>
    </w:r>
    <w:r w:rsidR="003E15F2" w:rsidRPr="003E15F2">
      <w:rPr>
        <w:rFonts w:ascii="Arial"/>
        <w:color w:val="404040" w:themeColor="text1" w:themeTint="BF"/>
        <w:sz w:val="20"/>
        <w:szCs w:val="20"/>
      </w:rPr>
      <w:t>100 Venture Way, Suite 5, Hadley, MA 01035 | 413</w:t>
    </w:r>
    <w:r w:rsidR="003E15F2" w:rsidRPr="003E15F2">
      <w:rPr>
        <w:rFonts w:ascii="Arial"/>
        <w:color w:val="404040" w:themeColor="text1" w:themeTint="BF"/>
        <w:sz w:val="20"/>
        <w:szCs w:val="20"/>
      </w:rPr>
      <w:t>‐</w:t>
    </w:r>
    <w:r w:rsidR="003E15F2" w:rsidRPr="003E15F2">
      <w:rPr>
        <w:rFonts w:ascii="Arial"/>
        <w:color w:val="404040" w:themeColor="text1" w:themeTint="BF"/>
        <w:sz w:val="20"/>
        <w:szCs w:val="20"/>
      </w:rPr>
      <w:t>587</w:t>
    </w:r>
    <w:r w:rsidR="003E15F2" w:rsidRPr="003E15F2">
      <w:rPr>
        <w:rFonts w:ascii="Arial"/>
        <w:color w:val="404040" w:themeColor="text1" w:themeTint="BF"/>
        <w:sz w:val="20"/>
        <w:szCs w:val="20"/>
      </w:rPr>
      <w:t>‐</w:t>
    </w:r>
    <w:r w:rsidR="003E15F2" w:rsidRPr="003E15F2">
      <w:rPr>
        <w:rFonts w:ascii="Arial"/>
        <w:color w:val="404040" w:themeColor="text1" w:themeTint="BF"/>
        <w:sz w:val="20"/>
        <w:szCs w:val="20"/>
      </w:rPr>
      <w:t xml:space="preserve">2400 | </w:t>
    </w:r>
    <w:hyperlink r:id="rId1" w:history="1">
      <w:r w:rsidR="003E15F2" w:rsidRPr="003E15F2">
        <w:rPr>
          <w:rStyle w:val="Hyperlink"/>
          <w:rFonts w:ascii="Arial"/>
          <w:color w:val="404040" w:themeColor="text1" w:themeTint="BF"/>
          <w:sz w:val="20"/>
          <w:szCs w:val="20"/>
        </w:rPr>
        <w:t>www.donahue.umass.edu</w:t>
      </w:r>
    </w:hyperlink>
  </w:p>
  <w:p w14:paraId="7B2DEC0E" w14:textId="36D4224E" w:rsidR="003E15F2" w:rsidRDefault="003E15F2" w:rsidP="003E15F2">
    <w:pPr>
      <w:spacing w:before="14"/>
      <w:ind w:left="20"/>
      <w:jc w:val="right"/>
      <w:rPr>
        <w:rFonts w:ascii="Arial"/>
        <w:sz w:val="16"/>
      </w:rPr>
    </w:pPr>
    <w:r>
      <w:rPr>
        <w:rFonts w:ascii="Arial"/>
        <w:sz w:val="16"/>
      </w:rPr>
      <w:t>Appendix</w:t>
    </w:r>
    <w:r>
      <w:rPr>
        <w:rFonts w:ascii="Arial"/>
        <w:spacing w:val="-1"/>
        <w:sz w:val="16"/>
      </w:rPr>
      <w:t xml:space="preserve"> </w:t>
    </w:r>
    <w:r>
      <w:rPr>
        <w:rFonts w:ascii="Arial"/>
        <w:sz w:val="16"/>
      </w:rPr>
      <w:t>page</w:t>
    </w:r>
    <w:r>
      <w:rPr>
        <w:rFonts w:ascii="Arial"/>
        <w:spacing w:val="-2"/>
        <w:sz w:val="16"/>
      </w:rPr>
      <w:t xml:space="preserve"> </w:t>
    </w:r>
    <w:r>
      <w:fldChar w:fldCharType="begin"/>
    </w:r>
    <w:r>
      <w:rPr>
        <w:rFonts w:ascii="Arial"/>
        <w:sz w:val="16"/>
      </w:rPr>
      <w:instrText xml:space="preserve"> PAGE </w:instrText>
    </w:r>
    <w:r>
      <w:fldChar w:fldCharType="separate"/>
    </w:r>
    <w:r>
      <w:t>1</w:t>
    </w:r>
    <w:r>
      <w:fldChar w:fldCharType="end"/>
    </w:r>
  </w:p>
  <w:p w14:paraId="4EFAF62E" w14:textId="23099138" w:rsidR="00476C56" w:rsidRDefault="00476C5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8723" w14:textId="3EA81033" w:rsidR="00A353C2" w:rsidRDefault="00ED6867" w:rsidP="00A353C2">
    <w:pPr>
      <w:tabs>
        <w:tab w:val="right" w:pos="10890"/>
      </w:tabs>
      <w:spacing w:before="11"/>
      <w:ind w:left="14"/>
      <w:rPr>
        <w:rFonts w:ascii="Arial"/>
        <w:sz w:val="16"/>
      </w:rPr>
    </w:pPr>
    <w:r>
      <w:rPr>
        <w:rFonts w:ascii="Times New Roman"/>
        <w:color w:val="212121"/>
        <w:sz w:val="20"/>
      </w:rPr>
      <w:t>Influence</w:t>
    </w:r>
    <w:r>
      <w:rPr>
        <w:rFonts w:ascii="Times New Roman"/>
        <w:color w:val="212121"/>
        <w:spacing w:val="-4"/>
        <w:sz w:val="20"/>
      </w:rPr>
      <w:t xml:space="preserve"> </w:t>
    </w:r>
    <w:r>
      <w:rPr>
        <w:rFonts w:ascii="Times New Roman"/>
        <w:color w:val="212121"/>
        <w:sz w:val="20"/>
      </w:rPr>
      <w:t>100</w:t>
    </w:r>
    <w:r>
      <w:rPr>
        <w:rFonts w:ascii="Times New Roman"/>
        <w:color w:val="212121"/>
        <w:spacing w:val="-3"/>
        <w:sz w:val="20"/>
      </w:rPr>
      <w:t xml:space="preserve"> </w:t>
    </w:r>
    <w:r>
      <w:rPr>
        <w:rFonts w:ascii="Times New Roman"/>
        <w:color w:val="212121"/>
        <w:sz w:val="20"/>
      </w:rPr>
      <w:t>Fellows</w:t>
    </w:r>
    <w:r>
      <w:rPr>
        <w:rFonts w:ascii="Times New Roman"/>
        <w:color w:val="212121"/>
        <w:spacing w:val="-3"/>
        <w:sz w:val="20"/>
      </w:rPr>
      <w:t xml:space="preserve"> </w:t>
    </w:r>
    <w:r>
      <w:rPr>
        <w:rFonts w:ascii="Times New Roman"/>
        <w:color w:val="212121"/>
        <w:sz w:val="20"/>
      </w:rPr>
      <w:t>Survey</w:t>
    </w:r>
    <w:r>
      <w:rPr>
        <w:rFonts w:ascii="Times New Roman"/>
        <w:color w:val="212121"/>
        <w:spacing w:val="-3"/>
        <w:sz w:val="20"/>
      </w:rPr>
      <w:t xml:space="preserve"> </w:t>
    </w:r>
    <w:r>
      <w:rPr>
        <w:rFonts w:ascii="Times New Roman"/>
        <w:color w:val="212121"/>
        <w:sz w:val="20"/>
      </w:rPr>
      <w:t>Cohort</w:t>
    </w:r>
    <w:r>
      <w:rPr>
        <w:rFonts w:ascii="Times New Roman"/>
        <w:color w:val="212121"/>
        <w:spacing w:val="-3"/>
        <w:sz w:val="20"/>
      </w:rPr>
      <w:t xml:space="preserve"> </w:t>
    </w:r>
    <w:r>
      <w:rPr>
        <w:rFonts w:ascii="Times New Roman"/>
        <w:color w:val="212121"/>
        <w:sz w:val="20"/>
      </w:rPr>
      <w:t>1</w:t>
    </w:r>
    <w:r>
      <w:rPr>
        <w:rFonts w:ascii="Times New Roman"/>
        <w:color w:val="212121"/>
        <w:spacing w:val="-3"/>
        <w:sz w:val="20"/>
      </w:rPr>
      <w:t xml:space="preserve"> </w:t>
    </w:r>
    <w:r>
      <w:rPr>
        <w:rFonts w:ascii="Times New Roman"/>
        <w:color w:val="212121"/>
        <w:sz w:val="20"/>
      </w:rPr>
      <w:t>Year</w:t>
    </w:r>
    <w:r>
      <w:rPr>
        <w:rFonts w:ascii="Times New Roman"/>
        <w:color w:val="212121"/>
        <w:spacing w:val="-3"/>
        <w:sz w:val="20"/>
      </w:rPr>
      <w:t xml:space="preserve"> </w:t>
    </w:r>
    <w:r>
      <w:rPr>
        <w:rFonts w:ascii="Times New Roman"/>
        <w:color w:val="212121"/>
        <w:sz w:val="20"/>
      </w:rPr>
      <w:t>1</w:t>
    </w:r>
    <w:r>
      <w:rPr>
        <w:rFonts w:ascii="Times New Roman"/>
        <w:color w:val="212121"/>
        <w:spacing w:val="-3"/>
        <w:sz w:val="20"/>
      </w:rPr>
      <w:t xml:space="preserve"> </w:t>
    </w:r>
    <w:r w:rsidR="00A353C2">
      <w:rPr>
        <w:rFonts w:ascii="Times New Roman"/>
        <w:color w:val="212121"/>
        <w:sz w:val="20"/>
      </w:rPr>
      <w:t>–</w:t>
    </w:r>
    <w:r>
      <w:rPr>
        <w:rFonts w:ascii="Times New Roman"/>
        <w:color w:val="212121"/>
        <w:spacing w:val="-3"/>
        <w:sz w:val="20"/>
      </w:rPr>
      <w:t xml:space="preserve"> </w:t>
    </w:r>
    <w:r>
      <w:rPr>
        <w:rFonts w:ascii="Times New Roman"/>
        <w:color w:val="212121"/>
        <w:sz w:val="20"/>
      </w:rPr>
      <w:t>Summary</w:t>
    </w:r>
    <w:r w:rsidR="00A353C2">
      <w:rPr>
        <w:rFonts w:ascii="Times New Roman"/>
        <w:color w:val="212121"/>
        <w:sz w:val="20"/>
      </w:rPr>
      <w:tab/>
    </w:r>
    <w:r w:rsidR="00DE2BBD">
      <w:rPr>
        <w:rFonts w:ascii="Times New Roman"/>
        <w:color w:val="212121"/>
        <w:sz w:val="20"/>
      </w:rPr>
      <w:t>1</w:t>
    </w:r>
    <w:r w:rsidR="00A353C2">
      <w:rPr>
        <w:sz w:val="20"/>
      </w:rPr>
      <w:tab/>
    </w:r>
    <w:r w:rsidR="00A353C2">
      <w:rPr>
        <w:rFonts w:ascii="Arial"/>
        <w:sz w:val="16"/>
      </w:rPr>
      <w:t>Appendix</w:t>
    </w:r>
    <w:r w:rsidR="00A353C2">
      <w:rPr>
        <w:rFonts w:ascii="Arial"/>
        <w:spacing w:val="-3"/>
        <w:sz w:val="16"/>
      </w:rPr>
      <w:t xml:space="preserve"> </w:t>
    </w:r>
    <w:r w:rsidR="00A353C2">
      <w:rPr>
        <w:rFonts w:ascii="Arial"/>
        <w:sz w:val="16"/>
      </w:rPr>
      <w:t>page</w:t>
    </w:r>
    <w:r w:rsidR="00A353C2">
      <w:rPr>
        <w:rFonts w:ascii="Arial"/>
        <w:spacing w:val="-1"/>
        <w:sz w:val="16"/>
      </w:rPr>
      <w:t xml:space="preserve"> </w:t>
    </w:r>
    <w:r w:rsidR="00DE2BBD">
      <w:rPr>
        <w:rFonts w:ascii="Arial"/>
        <w:spacing w:val="-1"/>
        <w:sz w:val="16"/>
      </w:rPr>
      <w:fldChar w:fldCharType="begin"/>
    </w:r>
    <w:r w:rsidR="00DE2BBD">
      <w:rPr>
        <w:rFonts w:ascii="Arial"/>
        <w:spacing w:val="-1"/>
        <w:sz w:val="16"/>
      </w:rPr>
      <w:instrText xml:space="preserve"> PAGE   \* MERGEFORMAT </w:instrText>
    </w:r>
    <w:r w:rsidR="00DE2BBD">
      <w:rPr>
        <w:rFonts w:ascii="Arial"/>
        <w:spacing w:val="-1"/>
        <w:sz w:val="16"/>
      </w:rPr>
      <w:fldChar w:fldCharType="separate"/>
    </w:r>
    <w:r w:rsidR="00DE2BBD">
      <w:rPr>
        <w:rFonts w:ascii="Arial"/>
        <w:noProof/>
        <w:spacing w:val="-1"/>
        <w:sz w:val="16"/>
      </w:rPr>
      <w:t>20</w:t>
    </w:r>
    <w:r w:rsidR="00DE2BBD">
      <w:rPr>
        <w:rFonts w:ascii="Arial"/>
        <w:spacing w:val="-1"/>
        <w:sz w:val="16"/>
      </w:rPr>
      <w:fldChar w:fldCharType="end"/>
    </w:r>
  </w:p>
  <w:p w14:paraId="10CB8908" w14:textId="721F1D68" w:rsidR="00476C56" w:rsidRDefault="00476C56" w:rsidP="00A353C2">
    <w:pPr>
      <w:pStyle w:val="BodyText"/>
      <w:tabs>
        <w:tab w:val="right" w:pos="10890"/>
      </w:tabs>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D4EF9" w14:textId="6134A12D" w:rsidR="00DE2BBD" w:rsidRDefault="00DE2BBD" w:rsidP="00DE2BBD">
    <w:pPr>
      <w:tabs>
        <w:tab w:val="right" w:pos="10890"/>
      </w:tabs>
      <w:spacing w:before="11"/>
      <w:ind w:left="14"/>
      <w:rPr>
        <w:rFonts w:ascii="Arial"/>
        <w:sz w:val="16"/>
      </w:rPr>
    </w:pPr>
    <w:r>
      <w:rPr>
        <w:rFonts w:ascii="Times New Roman"/>
        <w:color w:val="212121"/>
        <w:sz w:val="20"/>
      </w:rPr>
      <w:t>Influence</w:t>
    </w:r>
    <w:r>
      <w:rPr>
        <w:rFonts w:ascii="Times New Roman"/>
        <w:color w:val="212121"/>
        <w:spacing w:val="-4"/>
        <w:sz w:val="20"/>
      </w:rPr>
      <w:t xml:space="preserve"> </w:t>
    </w:r>
    <w:r>
      <w:rPr>
        <w:rFonts w:ascii="Times New Roman"/>
        <w:color w:val="212121"/>
        <w:sz w:val="20"/>
      </w:rPr>
      <w:t>100</w:t>
    </w:r>
    <w:r>
      <w:rPr>
        <w:rFonts w:ascii="Times New Roman"/>
        <w:color w:val="212121"/>
        <w:spacing w:val="-3"/>
        <w:sz w:val="20"/>
      </w:rPr>
      <w:t xml:space="preserve"> </w:t>
    </w:r>
    <w:r>
      <w:rPr>
        <w:rFonts w:ascii="Times New Roman"/>
        <w:color w:val="212121"/>
        <w:sz w:val="20"/>
      </w:rPr>
      <w:t>Fellows</w:t>
    </w:r>
    <w:r>
      <w:rPr>
        <w:rFonts w:ascii="Times New Roman"/>
        <w:color w:val="212121"/>
        <w:spacing w:val="-3"/>
        <w:sz w:val="20"/>
      </w:rPr>
      <w:t xml:space="preserve"> </w:t>
    </w:r>
    <w:r>
      <w:rPr>
        <w:rFonts w:ascii="Times New Roman"/>
        <w:color w:val="212121"/>
        <w:sz w:val="20"/>
      </w:rPr>
      <w:t>Survey</w:t>
    </w:r>
    <w:r>
      <w:rPr>
        <w:rFonts w:ascii="Times New Roman"/>
        <w:color w:val="212121"/>
        <w:spacing w:val="-3"/>
        <w:sz w:val="20"/>
      </w:rPr>
      <w:t xml:space="preserve"> </w:t>
    </w:r>
    <w:r>
      <w:rPr>
        <w:rFonts w:ascii="Times New Roman"/>
        <w:color w:val="212121"/>
        <w:sz w:val="20"/>
      </w:rPr>
      <w:t>Cohort</w:t>
    </w:r>
    <w:r>
      <w:rPr>
        <w:rFonts w:ascii="Times New Roman"/>
        <w:color w:val="212121"/>
        <w:spacing w:val="-3"/>
        <w:sz w:val="20"/>
      </w:rPr>
      <w:t xml:space="preserve"> </w:t>
    </w:r>
    <w:r>
      <w:rPr>
        <w:rFonts w:ascii="Times New Roman"/>
        <w:color w:val="212121"/>
        <w:sz w:val="20"/>
      </w:rPr>
      <w:t>1</w:t>
    </w:r>
    <w:r>
      <w:rPr>
        <w:rFonts w:ascii="Times New Roman"/>
        <w:color w:val="212121"/>
        <w:spacing w:val="-3"/>
        <w:sz w:val="20"/>
      </w:rPr>
      <w:t xml:space="preserve"> </w:t>
    </w:r>
    <w:r>
      <w:rPr>
        <w:rFonts w:ascii="Times New Roman"/>
        <w:color w:val="212121"/>
        <w:sz w:val="20"/>
      </w:rPr>
      <w:t>Year</w:t>
    </w:r>
    <w:r>
      <w:rPr>
        <w:rFonts w:ascii="Times New Roman"/>
        <w:color w:val="212121"/>
        <w:spacing w:val="-3"/>
        <w:sz w:val="20"/>
      </w:rPr>
      <w:t xml:space="preserve"> </w:t>
    </w:r>
    <w:r>
      <w:rPr>
        <w:rFonts w:ascii="Times New Roman"/>
        <w:color w:val="212121"/>
        <w:sz w:val="20"/>
      </w:rPr>
      <w:t>1</w:t>
    </w:r>
    <w:r>
      <w:rPr>
        <w:rFonts w:ascii="Times New Roman"/>
        <w:color w:val="212121"/>
        <w:spacing w:val="-3"/>
        <w:sz w:val="20"/>
      </w:rPr>
      <w:t xml:space="preserve"> </w:t>
    </w:r>
    <w:r>
      <w:rPr>
        <w:rFonts w:ascii="Times New Roman"/>
        <w:color w:val="212121"/>
        <w:sz w:val="20"/>
      </w:rPr>
      <w:t>–</w:t>
    </w:r>
    <w:r>
      <w:rPr>
        <w:rFonts w:ascii="Times New Roman"/>
        <w:color w:val="212121"/>
        <w:spacing w:val="-3"/>
        <w:sz w:val="20"/>
      </w:rPr>
      <w:t xml:space="preserve"> </w:t>
    </w:r>
    <w:r>
      <w:rPr>
        <w:rFonts w:ascii="Times New Roman"/>
        <w:color w:val="212121"/>
        <w:sz w:val="20"/>
      </w:rPr>
      <w:t>Summary</w:t>
    </w:r>
    <w:r>
      <w:rPr>
        <w:rFonts w:ascii="Times New Roman"/>
        <w:color w:val="212121"/>
        <w:sz w:val="20"/>
      </w:rPr>
      <w:tab/>
      <w:t>2</w:t>
    </w:r>
    <w:r>
      <w:rPr>
        <w:sz w:val="20"/>
      </w:rPr>
      <w:tab/>
    </w:r>
    <w:r>
      <w:rPr>
        <w:rFonts w:ascii="Arial"/>
        <w:sz w:val="16"/>
      </w:rPr>
      <w:t>Appendix</w:t>
    </w:r>
    <w:r>
      <w:rPr>
        <w:rFonts w:ascii="Arial"/>
        <w:spacing w:val="-3"/>
        <w:sz w:val="16"/>
      </w:rPr>
      <w:t xml:space="preserve"> </w:t>
    </w:r>
    <w:r>
      <w:rPr>
        <w:rFonts w:ascii="Arial"/>
        <w:sz w:val="16"/>
      </w:rPr>
      <w:t>page</w:t>
    </w:r>
    <w:r>
      <w:rPr>
        <w:rFonts w:ascii="Arial"/>
        <w:spacing w:val="-1"/>
        <w:sz w:val="16"/>
      </w:rPr>
      <w:t xml:space="preserve"> </w:t>
    </w:r>
    <w:r>
      <w:rPr>
        <w:rFonts w:ascii="Arial"/>
        <w:spacing w:val="-1"/>
        <w:sz w:val="16"/>
      </w:rPr>
      <w:fldChar w:fldCharType="begin"/>
    </w:r>
    <w:r>
      <w:rPr>
        <w:rFonts w:ascii="Arial"/>
        <w:spacing w:val="-1"/>
        <w:sz w:val="16"/>
      </w:rPr>
      <w:instrText xml:space="preserve"> PAGE   \* MERGEFORMAT </w:instrText>
    </w:r>
    <w:r>
      <w:rPr>
        <w:rFonts w:ascii="Arial"/>
        <w:spacing w:val="-1"/>
        <w:sz w:val="16"/>
      </w:rPr>
      <w:fldChar w:fldCharType="separate"/>
    </w:r>
    <w:r>
      <w:rPr>
        <w:rFonts w:ascii="Arial"/>
        <w:spacing w:val="-1"/>
        <w:sz w:val="16"/>
      </w:rPr>
      <w:t>4</w:t>
    </w:r>
    <w:r>
      <w:rPr>
        <w:rFonts w:ascii="Arial"/>
        <w:spacing w:val="-1"/>
        <w:sz w:val="16"/>
      </w:rPr>
      <w:fldChar w:fldCharType="end"/>
    </w:r>
  </w:p>
  <w:p w14:paraId="7A6FF582" w14:textId="73C05AA2" w:rsidR="00476C56" w:rsidRDefault="00476C56">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14B1E" w14:textId="77777777" w:rsidR="00FB243A" w:rsidRDefault="00FB243A" w:rsidP="00FB243A">
    <w:pPr>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20</w:t>
    </w:r>
    <w:r>
      <w:fldChar w:fldCharType="end"/>
    </w:r>
  </w:p>
  <w:p w14:paraId="6783E806" w14:textId="0DDD4589" w:rsidR="00476C56" w:rsidRDefault="00476C56" w:rsidP="00FB243A">
    <w:pPr>
      <w:pStyle w:val="BodyText"/>
      <w:spacing w:line="14" w:lineRule="auto"/>
      <w:jc w:val="righ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D63B" w14:textId="77777777" w:rsidR="00A27552" w:rsidRDefault="00A27552" w:rsidP="00A27552">
    <w:pPr>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21</w:t>
    </w:r>
    <w:r>
      <w:fldChar w:fldCharType="end"/>
    </w:r>
  </w:p>
  <w:p w14:paraId="0EB5E834" w14:textId="733F4779" w:rsidR="00476C56" w:rsidRDefault="00476C56">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C39CC" w14:textId="77777777" w:rsidR="00A27552" w:rsidRDefault="00A27552" w:rsidP="00A27552">
    <w:pPr>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21</w:t>
    </w:r>
    <w:r>
      <w:fldChar w:fldCharType="end"/>
    </w:r>
  </w:p>
  <w:p w14:paraId="31E18C95" w14:textId="5E1E825E" w:rsidR="00476C56" w:rsidRDefault="00476C56">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06E8" w14:textId="77777777" w:rsidR="00A27552" w:rsidRDefault="00A27552" w:rsidP="00A27552">
    <w:pPr>
      <w:spacing w:before="14"/>
      <w:ind w:left="20"/>
      <w:jc w:val="right"/>
      <w:rPr>
        <w:rFonts w:ascii="Arial"/>
        <w:sz w:val="16"/>
      </w:rPr>
    </w:pPr>
    <w:r>
      <w:rPr>
        <w:rFonts w:ascii="Arial"/>
        <w:sz w:val="16"/>
      </w:rPr>
      <w:t>Appendix</w:t>
    </w:r>
    <w:r>
      <w:rPr>
        <w:rFonts w:ascii="Arial"/>
        <w:spacing w:val="-2"/>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21</w:t>
    </w:r>
    <w:r>
      <w:fldChar w:fldCharType="end"/>
    </w:r>
  </w:p>
  <w:p w14:paraId="6E534001" w14:textId="59759585" w:rsidR="00476C56" w:rsidRDefault="00476C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F8A5A" w14:textId="77777777" w:rsidR="00217837" w:rsidRDefault="00217837">
      <w:r>
        <w:separator/>
      </w:r>
    </w:p>
  </w:footnote>
  <w:footnote w:type="continuationSeparator" w:id="0">
    <w:p w14:paraId="64958FF6" w14:textId="77777777" w:rsidR="00217837" w:rsidRDefault="00217837">
      <w:r>
        <w:continuationSeparator/>
      </w:r>
    </w:p>
  </w:footnote>
  <w:footnote w:id="1">
    <w:p w14:paraId="6257DAF4" w14:textId="77777777" w:rsidR="00F44F1F" w:rsidRDefault="00F44F1F" w:rsidP="00F44F1F">
      <w:pPr>
        <w:pStyle w:val="FootnoteText"/>
      </w:pPr>
      <w:r>
        <w:rPr>
          <w:rStyle w:val="FootnoteReference"/>
        </w:rPr>
        <w:footnoteRef/>
      </w:r>
      <w:r>
        <w:t xml:space="preserve"> District type and size was based on Locale Classifications from the National Center for Education Statistics public school districts search tool: </w:t>
      </w:r>
      <w:hyperlink r:id="rId1" w:history="1">
        <w:r>
          <w:rPr>
            <w:rStyle w:val="Hyperlink1"/>
          </w:rPr>
          <w:t>https://nces.ed.gov/ccd/districtsearch/</w:t>
        </w:r>
      </w:hyperlink>
      <w:r>
        <w:t>. Information about NCES Locale Classifications can be found here: https://nces.ed.gov/programs/edge/docs/locale_definitions.pdf.</w:t>
      </w:r>
    </w:p>
  </w:footnote>
  <w:footnote w:id="2">
    <w:p w14:paraId="58BA315A" w14:textId="77777777" w:rsidR="008F7E57" w:rsidRDefault="008F7E57" w:rsidP="008F7E57">
      <w:pPr>
        <w:pStyle w:val="FootnoteText"/>
      </w:pPr>
      <w:r>
        <w:rPr>
          <w:rStyle w:val="FootnoteReference"/>
        </w:rPr>
        <w:footnoteRef/>
      </w:r>
      <w:r>
        <w:t xml:space="preserve"> District leaders include EPIMS job classifications 1200 (Superintendent of Schools/Charter School Leader/Collaborative Director) and 1201 (Assistant/Associate/ Vice Superintendents)</w:t>
      </w:r>
    </w:p>
  </w:footnote>
  <w:footnote w:id="3">
    <w:p w14:paraId="7A044194" w14:textId="77777777" w:rsidR="008F7E57" w:rsidRDefault="008F7E57" w:rsidP="008F7E57">
      <w:pPr>
        <w:pStyle w:val="FootnoteText"/>
      </w:pPr>
      <w:r>
        <w:rPr>
          <w:rStyle w:val="FootnoteReference"/>
        </w:rPr>
        <w:footnoteRef/>
      </w:r>
      <w:r>
        <w:t xml:space="preserve"> Classroom teachers include EPIMS job classifications 2305 (Teacher), 2306 (Co-Teacher), 2307 (Virtual Course Teacher), 2308 (Virtual Course Co-Teacher), 2310 (Teacher - support content instruction), 2325 (Long Term Substitute Teacher), and 2330 (Instructional Coach)</w:t>
      </w:r>
    </w:p>
  </w:footnote>
  <w:footnote w:id="4">
    <w:p w14:paraId="1054BC96" w14:textId="77777777" w:rsidR="008F7E57" w:rsidRDefault="008F7E57" w:rsidP="008F7E57">
      <w:pPr>
        <w:pStyle w:val="FootnoteText"/>
      </w:pPr>
      <w:r>
        <w:rPr>
          <w:rStyle w:val="FootnoteReference"/>
        </w:rPr>
        <w:footnoteRef/>
      </w:r>
      <w:r>
        <w:t xml:space="preserve"> School building administrators/leaders include EPIMS job classifications 1305 (Principal/headmaster/headmistress/head of school), 1310 (Deputy/associate/vice-/assistance principal), 1312 (School Special Education Administrator), and 1320 (Other School Administrator/ Coordinator).</w:t>
      </w:r>
    </w:p>
  </w:footnote>
  <w:footnote w:id="5">
    <w:p w14:paraId="1DD376AC" w14:textId="77777777" w:rsidR="008F7E57" w:rsidRDefault="008F7E57" w:rsidP="008F7E57">
      <w:pPr>
        <w:pStyle w:val="FootnoteText"/>
      </w:pPr>
      <w:r>
        <w:rPr>
          <w:rStyle w:val="FootnoteReference"/>
        </w:rPr>
        <w:footnoteRef/>
      </w:r>
      <w:r>
        <w:t xml:space="preserve"> District/central office staff include EPIMS job classifications 1202 (School Business Official), 1205 (Other District Wide Administrators), 1208 (Human Resources Director), 1210 (Supervisor/Director of Guidance), 1211 (Supervisor/Director of Pupil Personnel), 1212 (Special Education Administrator), 1213 (Supervisor/Director/Coordinator: Arts), 1214 (Supervisor/Director/Coordinator of Assessment), 1215 (Supervisor/Director/Coordinator of Curriculum), 1216 (Supervisor/Director/Coordinator: English Language Learner), 1217 (Supervisor/Director/Coordinator: English), 1218 (Supervisor/Director/Coordinator: Foreign Language), 1219 (Supervisor/Director/Coordinator: History/Social Studies), 1220 (Supervisor/Director/Coordinator: Library/Media), 1221 (Supervisor/Director/Coordinator: Mathematics), 1222 (Supervisor/Director/Coordinator: Reading), 1223 (Supervisor/Director/Coordinator: Science), 1224 (Supervisor/Director/Coordinator: Technology), 1225 (Supervisor/Director/Coordinator of Professional Development), and 1226 (School Nurse Leader (SNL)).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32695" w14:textId="77777777" w:rsidR="00713A7D" w:rsidRDefault="00713A7D" w:rsidP="00713A7D">
    <w:pPr>
      <w:spacing w:before="14"/>
      <w:ind w:left="20"/>
      <w:jc w:val="right"/>
      <w:rPr>
        <w:rFonts w:ascii="Arial"/>
        <w:sz w:val="16"/>
      </w:rPr>
    </w:pPr>
    <w:r>
      <w:rPr>
        <w:rFonts w:ascii="Arial"/>
        <w:sz w:val="16"/>
      </w:rPr>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5A48381E" w14:textId="74E6B1E2" w:rsidR="00476C56" w:rsidRDefault="00476C56" w:rsidP="00713A7D">
    <w:pPr>
      <w:pStyle w:val="BodyText"/>
      <w:spacing w:line="14" w:lineRule="auto"/>
      <w:jc w:val="righ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5CBF" w14:textId="77777777" w:rsidR="00A60806" w:rsidRDefault="00A60806" w:rsidP="00A60806">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34FD1EF3" w14:textId="7FBE9D88" w:rsidR="00476C56" w:rsidRDefault="00476C56">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7B1E2" w14:textId="77777777" w:rsidR="007B1986" w:rsidRDefault="007B1986" w:rsidP="007B1986">
    <w:pPr>
      <w:tabs>
        <w:tab w:val="right" w:pos="108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sidRPr="002004D2">
      <w:rPr>
        <w:rFonts w:ascii="Arial"/>
        <w:sz w:val="16"/>
      </w:rPr>
      <w:t xml:space="preserve"> </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39814E97" w14:textId="58AFD553" w:rsidR="00476C56" w:rsidRDefault="00476C56">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79E30" w14:textId="4403AA85" w:rsidR="00476C56"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17D6A" w14:textId="25762157" w:rsidR="00476C56"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A084" w14:textId="77777777" w:rsidR="00B0275F"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4E55E3AA" w14:textId="1095374B" w:rsidR="00476C56" w:rsidRDefault="00476C56">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D5B7D" w14:textId="6B5CD215" w:rsidR="00476C56"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4CACD" w14:textId="2043B377" w:rsidR="00476C56"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616F" w14:textId="63F1C963" w:rsidR="00476C56"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695D" w14:textId="24768067" w:rsidR="00476C56"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63D14" w14:textId="74834263" w:rsidR="00476C56"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6A96CA9F" w14:textId="77777777" w:rsidR="00B0275F" w:rsidRPr="00B0275F" w:rsidRDefault="00B0275F" w:rsidP="00B0275F">
    <w:pPr>
      <w:tabs>
        <w:tab w:val="right" w:pos="14490"/>
      </w:tabs>
      <w:spacing w:before="14"/>
      <w:ind w:left="20"/>
      <w:rPr>
        <w:rFonts w:asci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41D1E" w14:textId="61F9B3D3" w:rsidR="008F7E57" w:rsidRPr="008F7E57" w:rsidRDefault="008F7E57" w:rsidP="008F7E57">
    <w:pPr>
      <w:tabs>
        <w:tab w:val="right" w:pos="11070"/>
      </w:tabs>
      <w:spacing w:before="14"/>
      <w:ind w:left="20"/>
      <w:rPr>
        <w:rFonts w:ascii="Arial"/>
        <w:sz w:val="16"/>
      </w:rPr>
    </w:pPr>
    <w:r>
      <w:rPr>
        <w:rFonts w:ascii="Arial"/>
        <w:sz w:val="16"/>
      </w:rPr>
      <w:t>Appendix E: Benchmark Metrics Details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B8C3A" w14:textId="4F691F53" w:rsidR="00476C56"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269E" w14:textId="3C6E03EC" w:rsidR="00476C56"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375B" w14:textId="77777777" w:rsidR="00B0275F" w:rsidRPr="00B0275F" w:rsidRDefault="00B0275F" w:rsidP="00B0275F">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1117F625" w14:textId="639949C7" w:rsidR="00476C56" w:rsidRPr="00B0275F" w:rsidRDefault="00476C56" w:rsidP="00B0275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4DA8" w14:textId="77777777" w:rsidR="009347A0" w:rsidRDefault="009347A0" w:rsidP="009347A0">
    <w:pPr>
      <w:tabs>
        <w:tab w:val="right" w:pos="108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sidRPr="002004D2">
      <w:rPr>
        <w:rFonts w:ascii="Arial"/>
        <w:sz w:val="16"/>
      </w:rPr>
      <w:t xml:space="preserve"> </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599A95AF" w14:textId="66CE5B22" w:rsidR="00476C56" w:rsidRPr="00225BD6" w:rsidRDefault="00476C56" w:rsidP="00225BD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E2584" w14:textId="08902960" w:rsidR="00F44F1F" w:rsidRDefault="00F44F1F" w:rsidP="009347A0">
    <w:pPr>
      <w:tabs>
        <w:tab w:val="right" w:pos="10890"/>
      </w:tabs>
      <w:spacing w:before="14"/>
      <w:ind w:left="20"/>
      <w:rPr>
        <w:rFonts w:ascii="Arial"/>
        <w:sz w:val="16"/>
      </w:rPr>
    </w:pPr>
    <w:r>
      <w:rPr>
        <w:rFonts w:ascii="Arial"/>
        <w:sz w:val="16"/>
      </w:rPr>
      <w:t>Appendix</w:t>
    </w:r>
    <w:r>
      <w:rPr>
        <w:rFonts w:ascii="Arial"/>
        <w:spacing w:val="-1"/>
        <w:sz w:val="16"/>
      </w:rPr>
      <w:t xml:space="preserve"> B</w:t>
    </w:r>
    <w:r>
      <w:rPr>
        <w:rFonts w:ascii="Arial"/>
        <w:sz w:val="16"/>
      </w:rPr>
      <w:t>: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#2</w:t>
    </w:r>
    <w:r>
      <w:rPr>
        <w:rFonts w:ascii="Arial"/>
        <w:spacing w:val="-1"/>
        <w:sz w:val="16"/>
      </w:rPr>
      <w:t xml:space="preserve"> </w:t>
    </w:r>
    <w:r>
      <w:rPr>
        <w:rFonts w:ascii="Arial"/>
        <w:sz w:val="16"/>
      </w:rPr>
      <w:t>–</w:t>
    </w:r>
    <w:r>
      <w:rPr>
        <w:rFonts w:ascii="Arial"/>
        <w:sz w:val="16"/>
      </w:rPr>
      <w:t xml:space="preserve"> Winter Focus Group 2021</w:t>
    </w:r>
    <w:r w:rsidRPr="002004D2">
      <w:rPr>
        <w:rFonts w:ascii="Arial"/>
        <w:sz w:val="16"/>
      </w:rPr>
      <w:t xml:space="preserve"> </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39C1F8DE" w14:textId="77777777" w:rsidR="00F44F1F" w:rsidRPr="00225BD6" w:rsidRDefault="00F44F1F" w:rsidP="00225BD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9769" w14:textId="77777777" w:rsidR="006D2115" w:rsidRDefault="00217837">
    <w:pPr>
      <w:pStyle w:val="BodyText"/>
      <w:spacing w:line="14" w:lineRule="auto"/>
      <w:rPr>
        <w:sz w:val="20"/>
      </w:rPr>
    </w:pPr>
    <w:r>
      <w:pict w14:anchorId="0F22D330">
        <v:shapetype id="_x0000_t202" coordsize="21600,21600" o:spt="202" path="m,l,21600r21600,l21600,xe">
          <v:stroke joinstyle="miter"/>
          <v:path gradientshapeok="t" o:connecttype="rect"/>
        </v:shapetype>
        <v:shape id="docshape2" o:spid="_x0000_s2052" type="#_x0000_t202" style="position:absolute;margin-left:35pt;margin-top:22.45pt;width:217.25pt;height:10.95pt;z-index:-22631936;mso-position-horizontal-relative:page;mso-position-vertical-relative:page" filled="f" stroked="f">
          <v:textbox inset="0,0,0,0">
            <w:txbxContent>
              <w:p w14:paraId="6C296D1D" w14:textId="77777777" w:rsidR="006D2115" w:rsidRDefault="006D2115">
                <w:pPr>
                  <w:spacing w:before="14"/>
                  <w:rPr>
                    <w:rFonts w:ascii="Arial"/>
                    <w:sz w:val="16"/>
                  </w:rPr>
                </w:pPr>
                <w:r>
                  <w:rPr>
                    <w:rFonts w:ascii="Arial"/>
                    <w:sz w:val="16"/>
                  </w:rPr>
                  <w:t>Appendix</w:t>
                </w:r>
                <w:r>
                  <w:rPr>
                    <w:rFonts w:ascii="Arial"/>
                    <w:spacing w:val="-3"/>
                    <w:sz w:val="16"/>
                  </w:rPr>
                  <w:t xml:space="preserve"> </w:t>
                </w:r>
                <w:r>
                  <w:rPr>
                    <w:rFonts w:ascii="Arial"/>
                    <w:sz w:val="16"/>
                  </w:rPr>
                  <w:t>C:</w:t>
                </w:r>
                <w:r>
                  <w:rPr>
                    <w:rFonts w:ascii="Arial"/>
                    <w:spacing w:val="-1"/>
                    <w:sz w:val="16"/>
                  </w:rPr>
                  <w:t xml:space="preserve"> </w:t>
                </w:r>
                <w:r>
                  <w:rPr>
                    <w:rFonts w:ascii="Arial"/>
                    <w:sz w:val="16"/>
                  </w:rPr>
                  <w:t>Survey</w:t>
                </w:r>
                <w:r>
                  <w:rPr>
                    <w:rFonts w:ascii="Arial"/>
                    <w:spacing w:val="-2"/>
                    <w:sz w:val="16"/>
                  </w:rPr>
                  <w:t xml:space="preserve"> </w:t>
                </w:r>
                <w:r>
                  <w:rPr>
                    <w:rFonts w:ascii="Arial"/>
                    <w:sz w:val="16"/>
                  </w:rPr>
                  <w:t>Instruments,</w:t>
                </w:r>
                <w:r>
                  <w:rPr>
                    <w:rFonts w:ascii="Arial"/>
                    <w:spacing w:val="-2"/>
                    <w:sz w:val="16"/>
                  </w:rPr>
                  <w:t xml:space="preserve"> </w:t>
                </w:r>
                <w:r>
                  <w:rPr>
                    <w:rFonts w:ascii="Arial"/>
                    <w:sz w:val="16"/>
                  </w:rPr>
                  <w:t>Fall</w:t>
                </w:r>
                <w:r>
                  <w:rPr>
                    <w:rFonts w:ascii="Arial"/>
                    <w:spacing w:val="-2"/>
                    <w:sz w:val="16"/>
                  </w:rPr>
                  <w:t xml:space="preserve"> </w:t>
                </w:r>
                <w:r>
                  <w:rPr>
                    <w:rFonts w:ascii="Arial"/>
                    <w:sz w:val="16"/>
                  </w:rPr>
                  <w:t>2020,</w:t>
                </w:r>
                <w:r>
                  <w:rPr>
                    <w:rFonts w:ascii="Arial"/>
                    <w:spacing w:val="-1"/>
                    <w:sz w:val="16"/>
                  </w:rPr>
                  <w:t xml:space="preserve"> </w:t>
                </w:r>
                <w:r>
                  <w:rPr>
                    <w:rFonts w:ascii="Arial"/>
                    <w:sz w:val="16"/>
                  </w:rPr>
                  <w:t>Year</w:t>
                </w:r>
                <w:r>
                  <w:rPr>
                    <w:rFonts w:ascii="Arial"/>
                    <w:spacing w:val="-1"/>
                    <w:sz w:val="16"/>
                  </w:rPr>
                  <w:t xml:space="preserve"> </w:t>
                </w:r>
                <w:r>
                  <w:rPr>
                    <w:rFonts w:ascii="Arial"/>
                    <w:sz w:val="16"/>
                  </w:rPr>
                  <w:t>1,</w:t>
                </w:r>
                <w:r>
                  <w:rPr>
                    <w:rFonts w:ascii="Arial"/>
                    <w:spacing w:val="-1"/>
                    <w:sz w:val="16"/>
                  </w:rPr>
                  <w:t xml:space="preserve"> </w:t>
                </w:r>
                <w:r>
                  <w:rPr>
                    <w:rFonts w:ascii="Arial"/>
                    <w:sz w:val="16"/>
                  </w:rPr>
                  <w:t>Cohort</w:t>
                </w:r>
                <w:r>
                  <w:rPr>
                    <w:rFonts w:ascii="Arial"/>
                    <w:spacing w:val="-2"/>
                    <w:sz w:val="16"/>
                  </w:rPr>
                  <w:t xml:space="preserve"> </w:t>
                </w:r>
                <w:r>
                  <w:rPr>
                    <w:rFonts w:ascii="Arial"/>
                    <w:sz w:val="16"/>
                  </w:rPr>
                  <w:t>1</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2C2" w14:textId="77777777" w:rsidR="006D2115" w:rsidRDefault="00217837">
    <w:pPr>
      <w:pStyle w:val="BodyText"/>
      <w:spacing w:line="14" w:lineRule="auto"/>
      <w:rPr>
        <w:sz w:val="18"/>
      </w:rPr>
    </w:pPr>
    <w:r>
      <w:pict w14:anchorId="460C97D4">
        <v:shapetype id="_x0000_t202" coordsize="21600,21600" o:spt="202" path="m,l,21600r21600,l21600,xe">
          <v:stroke joinstyle="miter"/>
          <v:path gradientshapeok="t" o:connecttype="rect"/>
        </v:shapetype>
        <v:shape id="docshape1" o:spid="_x0000_s2051" type="#_x0000_t202" style="position:absolute;margin-left:35pt;margin-top:22.45pt;width:217.25pt;height:10.95pt;z-index:-22632960;mso-position-horizontal-relative:page;mso-position-vertical-relative:page" filled="f" stroked="f">
          <v:textbox inset="0,0,0,0">
            <w:txbxContent>
              <w:p w14:paraId="0C4BEE38" w14:textId="77777777" w:rsidR="006D2115" w:rsidRDefault="006D2115">
                <w:pPr>
                  <w:spacing w:before="14"/>
                  <w:rPr>
                    <w:rFonts w:ascii="Arial"/>
                    <w:sz w:val="16"/>
                  </w:rPr>
                </w:pPr>
                <w:r>
                  <w:rPr>
                    <w:rFonts w:ascii="Arial"/>
                    <w:sz w:val="16"/>
                  </w:rPr>
                  <w:t>Appendix</w:t>
                </w:r>
                <w:r>
                  <w:rPr>
                    <w:rFonts w:ascii="Arial"/>
                    <w:spacing w:val="-3"/>
                    <w:sz w:val="16"/>
                  </w:rPr>
                  <w:t xml:space="preserve"> </w:t>
                </w:r>
                <w:r>
                  <w:rPr>
                    <w:rFonts w:ascii="Arial"/>
                    <w:sz w:val="16"/>
                  </w:rPr>
                  <w:t>C:</w:t>
                </w:r>
                <w:r>
                  <w:rPr>
                    <w:rFonts w:ascii="Arial"/>
                    <w:spacing w:val="-1"/>
                    <w:sz w:val="16"/>
                  </w:rPr>
                  <w:t xml:space="preserve"> </w:t>
                </w:r>
                <w:r>
                  <w:rPr>
                    <w:rFonts w:ascii="Arial"/>
                    <w:sz w:val="16"/>
                  </w:rPr>
                  <w:t>Survey</w:t>
                </w:r>
                <w:r>
                  <w:rPr>
                    <w:rFonts w:ascii="Arial"/>
                    <w:spacing w:val="-2"/>
                    <w:sz w:val="16"/>
                  </w:rPr>
                  <w:t xml:space="preserve"> </w:t>
                </w:r>
                <w:r>
                  <w:rPr>
                    <w:rFonts w:ascii="Arial"/>
                    <w:sz w:val="16"/>
                  </w:rPr>
                  <w:t>Instruments,</w:t>
                </w:r>
                <w:r>
                  <w:rPr>
                    <w:rFonts w:ascii="Arial"/>
                    <w:spacing w:val="-2"/>
                    <w:sz w:val="16"/>
                  </w:rPr>
                  <w:t xml:space="preserve"> </w:t>
                </w:r>
                <w:r>
                  <w:rPr>
                    <w:rFonts w:ascii="Arial"/>
                    <w:sz w:val="16"/>
                  </w:rPr>
                  <w:t>Fall</w:t>
                </w:r>
                <w:r>
                  <w:rPr>
                    <w:rFonts w:ascii="Arial"/>
                    <w:spacing w:val="-2"/>
                    <w:sz w:val="16"/>
                  </w:rPr>
                  <w:t xml:space="preserve"> </w:t>
                </w:r>
                <w:r>
                  <w:rPr>
                    <w:rFonts w:ascii="Arial"/>
                    <w:sz w:val="16"/>
                  </w:rPr>
                  <w:t>2020,</w:t>
                </w:r>
                <w:r>
                  <w:rPr>
                    <w:rFonts w:ascii="Arial"/>
                    <w:spacing w:val="-1"/>
                    <w:sz w:val="16"/>
                  </w:rPr>
                  <w:t xml:space="preserve"> </w:t>
                </w:r>
                <w:r>
                  <w:rPr>
                    <w:rFonts w:ascii="Arial"/>
                    <w:sz w:val="16"/>
                  </w:rPr>
                  <w:t>Year</w:t>
                </w:r>
                <w:r>
                  <w:rPr>
                    <w:rFonts w:ascii="Arial"/>
                    <w:spacing w:val="-1"/>
                    <w:sz w:val="16"/>
                  </w:rPr>
                  <w:t xml:space="preserve"> </w:t>
                </w:r>
                <w:r>
                  <w:rPr>
                    <w:rFonts w:ascii="Arial"/>
                    <w:sz w:val="16"/>
                  </w:rPr>
                  <w:t>1,</w:t>
                </w:r>
                <w:r>
                  <w:rPr>
                    <w:rFonts w:ascii="Arial"/>
                    <w:spacing w:val="-1"/>
                    <w:sz w:val="16"/>
                  </w:rPr>
                  <w:t xml:space="preserve"> </w:t>
                </w:r>
                <w:r>
                  <w:rPr>
                    <w:rFonts w:ascii="Arial"/>
                    <w:sz w:val="16"/>
                  </w:rPr>
                  <w:t>Cohort</w:t>
                </w:r>
                <w:r>
                  <w:rPr>
                    <w:rFonts w:ascii="Arial"/>
                    <w:spacing w:val="-2"/>
                    <w:sz w:val="16"/>
                  </w:rPr>
                  <w:t xml:space="preserve"> </w:t>
                </w:r>
                <w:r>
                  <w:rPr>
                    <w:rFonts w:ascii="Arial"/>
                    <w:sz w:val="16"/>
                  </w:rPr>
                  <w:t>1</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97A38" w14:textId="3CDB49E0" w:rsidR="001B6BC5" w:rsidRPr="001B6BC5" w:rsidRDefault="001B6BC5" w:rsidP="001B6BC5">
    <w:pPr>
      <w:tabs>
        <w:tab w:val="right" w:pos="11070"/>
      </w:tabs>
      <w:spacing w:before="14"/>
      <w:ind w:left="20"/>
      <w:rPr>
        <w:rFonts w:ascii="Arial"/>
        <w:sz w:val="16"/>
      </w:rPr>
    </w:pPr>
    <w:r>
      <w:rPr>
        <w:rFonts w:ascii="Arial"/>
        <w:sz w:val="16"/>
      </w:rPr>
      <w:t>Appendix</w:t>
    </w:r>
    <w:r>
      <w:rPr>
        <w:rFonts w:ascii="Arial"/>
        <w:spacing w:val="-3"/>
        <w:sz w:val="16"/>
      </w:rPr>
      <w:t xml:space="preserve"> </w:t>
    </w:r>
    <w:r>
      <w:rPr>
        <w:rFonts w:ascii="Arial"/>
        <w:sz w:val="16"/>
      </w:rPr>
      <w:t>C:</w:t>
    </w:r>
    <w:r>
      <w:rPr>
        <w:rFonts w:ascii="Arial"/>
        <w:spacing w:val="-1"/>
        <w:sz w:val="16"/>
      </w:rPr>
      <w:t xml:space="preserve"> </w:t>
    </w:r>
    <w:r>
      <w:rPr>
        <w:rFonts w:ascii="Arial"/>
        <w:sz w:val="16"/>
      </w:rPr>
      <w:t>Survey</w:t>
    </w:r>
    <w:r>
      <w:rPr>
        <w:rFonts w:ascii="Arial"/>
        <w:spacing w:val="-2"/>
        <w:sz w:val="16"/>
      </w:rPr>
      <w:t xml:space="preserve"> </w:t>
    </w:r>
    <w:r>
      <w:rPr>
        <w:rFonts w:ascii="Arial"/>
        <w:sz w:val="16"/>
      </w:rPr>
      <w:t>Instruments,</w:t>
    </w:r>
    <w:r>
      <w:rPr>
        <w:rFonts w:ascii="Arial"/>
        <w:spacing w:val="-2"/>
        <w:sz w:val="16"/>
      </w:rPr>
      <w:t xml:space="preserve"> </w:t>
    </w:r>
    <w:r>
      <w:rPr>
        <w:rFonts w:ascii="Arial"/>
        <w:sz w:val="16"/>
      </w:rPr>
      <w:t>Fall</w:t>
    </w:r>
    <w:r>
      <w:rPr>
        <w:rFonts w:ascii="Arial"/>
        <w:spacing w:val="-2"/>
        <w:sz w:val="16"/>
      </w:rPr>
      <w:t xml:space="preserve"> </w:t>
    </w:r>
    <w:r>
      <w:rPr>
        <w:rFonts w:ascii="Arial"/>
        <w:sz w:val="16"/>
      </w:rPr>
      <w:t>2020,</w:t>
    </w:r>
    <w:r>
      <w:rPr>
        <w:rFonts w:ascii="Arial"/>
        <w:spacing w:val="-1"/>
        <w:sz w:val="16"/>
      </w:rPr>
      <w:t xml:space="preserve"> </w:t>
    </w:r>
    <w:r>
      <w:rPr>
        <w:rFonts w:ascii="Arial"/>
        <w:sz w:val="16"/>
      </w:rPr>
      <w:t>Year</w:t>
    </w:r>
    <w:r>
      <w:rPr>
        <w:rFonts w:ascii="Arial"/>
        <w:spacing w:val="-1"/>
        <w:sz w:val="16"/>
      </w:rPr>
      <w:t xml:space="preserve"> </w:t>
    </w:r>
    <w:r>
      <w:rPr>
        <w:rFonts w:ascii="Arial"/>
        <w:sz w:val="16"/>
      </w:rPr>
      <w:t>1,</w:t>
    </w:r>
    <w:r>
      <w:rPr>
        <w:rFonts w:ascii="Arial"/>
        <w:spacing w:val="-1"/>
        <w:sz w:val="16"/>
      </w:rPr>
      <w:t xml:space="preserve"> </w:t>
    </w:r>
    <w:r>
      <w:rPr>
        <w:rFonts w:ascii="Arial"/>
        <w:sz w:val="16"/>
      </w:rPr>
      <w:t>Cohort</w:t>
    </w:r>
    <w:r>
      <w:rPr>
        <w:rFonts w:ascii="Arial"/>
        <w:spacing w:val="-2"/>
        <w:sz w:val="16"/>
      </w:rPr>
      <w:t xml:space="preserve"> </w:t>
    </w:r>
    <w:r>
      <w:rPr>
        <w:rFonts w:ascii="Arial"/>
        <w:sz w:val="16"/>
      </w:rPr>
      <w:t>1</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8B0D9" w14:textId="71008FCF" w:rsidR="007C1260" w:rsidRPr="001B6BC5" w:rsidRDefault="007C1260" w:rsidP="001B6BC5">
    <w:pPr>
      <w:tabs>
        <w:tab w:val="right" w:pos="11070"/>
      </w:tabs>
      <w:spacing w:before="14"/>
      <w:ind w:left="20"/>
      <w:rPr>
        <w:rFonts w:ascii="Arial"/>
        <w:sz w:val="16"/>
      </w:rPr>
    </w:pPr>
    <w:r>
      <w:rPr>
        <w:rFonts w:ascii="Arial"/>
        <w:sz w:val="16"/>
      </w:rPr>
      <w:t>Appendix</w:t>
    </w:r>
    <w:r>
      <w:rPr>
        <w:rFonts w:ascii="Arial"/>
        <w:spacing w:val="-3"/>
        <w:sz w:val="16"/>
      </w:rPr>
      <w:t xml:space="preserve"> </w:t>
    </w:r>
    <w:r>
      <w:rPr>
        <w:rFonts w:ascii="Arial"/>
        <w:sz w:val="16"/>
      </w:rPr>
      <w:t>D: Cohort 1 Focus Group Protocol</w:t>
    </w:r>
    <w:r w:rsidR="00E13578">
      <w:rPr>
        <w:rFonts w:ascii="Arial"/>
        <w:sz w:val="16"/>
      </w:rPr>
      <w:t xml:space="preserve"> </w:t>
    </w:r>
    <w:r w:rsidR="00E13578">
      <w:rPr>
        <w:rFonts w:ascii="Arial"/>
        <w:sz w:val="16"/>
      </w:rPr>
      <w:t>–</w:t>
    </w:r>
    <w:r w:rsidR="00E13578">
      <w:rPr>
        <w:rFonts w:ascii="Arial"/>
        <w:sz w:val="16"/>
      </w:rPr>
      <w:t xml:space="preserve"> Feb. 2021</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DE46" w14:textId="150FDDC3" w:rsidR="007D47C9" w:rsidRPr="001B6BC5" w:rsidRDefault="007D47C9" w:rsidP="001B6BC5">
    <w:pPr>
      <w:tabs>
        <w:tab w:val="right" w:pos="11070"/>
      </w:tabs>
      <w:spacing w:before="14"/>
      <w:ind w:left="20"/>
      <w:rPr>
        <w:rFonts w:ascii="Arial"/>
        <w:sz w:val="16"/>
      </w:rPr>
    </w:pPr>
    <w:r>
      <w:rPr>
        <w:rFonts w:ascii="Arial"/>
        <w:sz w:val="16"/>
      </w:rPr>
      <w:t>Appendix</w:t>
    </w:r>
    <w:r>
      <w:rPr>
        <w:rFonts w:ascii="Arial"/>
        <w:spacing w:val="-3"/>
        <w:sz w:val="16"/>
      </w:rPr>
      <w:t xml:space="preserve"> </w:t>
    </w:r>
    <w:r>
      <w:rPr>
        <w:rFonts w:ascii="Arial"/>
        <w:sz w:val="16"/>
      </w:rPr>
      <w:t xml:space="preserve">D: Cohort 1 Fellows Focus Group Protocol </w:t>
    </w:r>
    <w:r>
      <w:rPr>
        <w:rFonts w:ascii="Arial"/>
        <w:sz w:val="16"/>
      </w:rPr>
      <w:t>–</w:t>
    </w:r>
    <w:r>
      <w:rPr>
        <w:rFonts w:ascii="Arial"/>
        <w:sz w:val="16"/>
      </w:rPr>
      <w:t xml:space="preserve"> Feb. 2021</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4EBDC" w14:textId="1B881188" w:rsidR="00713A7D" w:rsidRDefault="00713A7D" w:rsidP="00713A7D">
    <w:pPr>
      <w:tabs>
        <w:tab w:val="right" w:pos="108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sidRPr="00713A7D">
      <w:rPr>
        <w:rFonts w:ascii="Arial"/>
        <w:sz w:val="16"/>
      </w:rPr>
      <w:t xml:space="preserve"> </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4E154EC5" w14:textId="77777777" w:rsidR="00713A7D" w:rsidRDefault="00713A7D" w:rsidP="00713A7D">
    <w:pPr>
      <w:tabs>
        <w:tab w:val="right" w:pos="10890"/>
      </w:tabs>
      <w:spacing w:before="14"/>
      <w:ind w:left="20"/>
      <w:rPr>
        <w:rFonts w:ascii="Arial"/>
        <w:sz w:val="16"/>
      </w:rPr>
    </w:pPr>
  </w:p>
  <w:p w14:paraId="26D7F9FE" w14:textId="27A9540E" w:rsidR="00713A7D" w:rsidRDefault="00713A7D" w:rsidP="00713A7D">
    <w:pPr>
      <w:spacing w:before="14"/>
      <w:ind w:left="20"/>
      <w:rPr>
        <w:rFonts w:ascii="Arial"/>
        <w:sz w:val="16"/>
      </w:rPr>
    </w:pPr>
  </w:p>
  <w:p w14:paraId="628AE935" w14:textId="1D29FCDF" w:rsidR="00476C56" w:rsidRDefault="002962C6" w:rsidP="00713A7D">
    <w:pPr>
      <w:pStyle w:val="BodyText"/>
      <w:tabs>
        <w:tab w:val="right" w:pos="10890"/>
      </w:tabs>
      <w:spacing w:line="14" w:lineRule="auto"/>
      <w:rPr>
        <w:sz w:val="20"/>
      </w:rPr>
    </w:pPr>
    <w:r>
      <w:rPr>
        <w:noProof/>
      </w:rPr>
      <w:drawing>
        <wp:inline distT="0" distB="0" distL="0" distR="0" wp14:anchorId="345AB6A2" wp14:editId="6FAACFFE">
          <wp:extent cx="1940049" cy="413003"/>
          <wp:effectExtent l="0" t="0" r="3175" b="635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049" cy="413003"/>
                  </a:xfrm>
                  <a:prstGeom prst="rect">
                    <a:avLst/>
                  </a:prstGeom>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6DED3" w14:textId="6E65B089" w:rsidR="008F7E57" w:rsidRPr="001B6BC5" w:rsidRDefault="008F7E57" w:rsidP="001B6BC5">
    <w:pPr>
      <w:tabs>
        <w:tab w:val="right" w:pos="11070"/>
      </w:tabs>
      <w:spacing w:before="14"/>
      <w:ind w:left="20"/>
      <w:rPr>
        <w:rFonts w:ascii="Arial"/>
        <w:sz w:val="16"/>
      </w:rPr>
    </w:pPr>
    <w:r>
      <w:rPr>
        <w:rFonts w:ascii="Arial"/>
        <w:sz w:val="16"/>
      </w:rPr>
      <w:t>Appendix E: Benchmark Metrics Details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0408" w14:textId="7F6A202E" w:rsidR="00145548" w:rsidRDefault="00145548" w:rsidP="002C622D">
    <w:pPr>
      <w:tabs>
        <w:tab w:val="right" w:pos="14310"/>
      </w:tabs>
      <w:spacing w:before="14"/>
      <w:ind w:left="20"/>
      <w:rPr>
        <w:rFonts w:ascii="Arial"/>
        <w:sz w:val="16"/>
      </w:rPr>
    </w:pPr>
    <w:r>
      <w:rPr>
        <w:rFonts w:ascii="Arial"/>
        <w:sz w:val="16"/>
      </w:rPr>
      <w:t>Appendix</w:t>
    </w:r>
    <w:r>
      <w:rPr>
        <w:rFonts w:ascii="Arial"/>
        <w:spacing w:val="-3"/>
        <w:sz w:val="16"/>
      </w:rPr>
      <w:t xml:space="preserve"> </w:t>
    </w:r>
    <w:r>
      <w:rPr>
        <w:rFonts w:ascii="Arial"/>
        <w:sz w:val="16"/>
      </w:rPr>
      <w:t>E: Benchmark metrics details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25618A16" w14:textId="77777777" w:rsidR="002C622D" w:rsidRPr="001B6BC5" w:rsidRDefault="002C622D" w:rsidP="002C622D">
    <w:pPr>
      <w:tabs>
        <w:tab w:val="right" w:pos="14310"/>
      </w:tabs>
      <w:spacing w:before="14"/>
      <w:ind w:left="20"/>
      <w:rPr>
        <w:rFonts w:ascii="Arial"/>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62800" w14:textId="49D43EB1" w:rsidR="002004D2" w:rsidRDefault="002004D2" w:rsidP="002004D2">
    <w:pPr>
      <w:tabs>
        <w:tab w:val="right" w:pos="108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sidRPr="002004D2">
      <w:rPr>
        <w:rFonts w:ascii="Arial"/>
        <w:sz w:val="16"/>
      </w:rPr>
      <w:t xml:space="preserve"> </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33A6E4D8" w14:textId="3714811E" w:rsidR="00476C56" w:rsidRDefault="00476C5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C609E" w14:textId="77777777" w:rsidR="00DE2BBD" w:rsidRDefault="00DE2BBD" w:rsidP="00DE2BBD">
    <w:pPr>
      <w:tabs>
        <w:tab w:val="right" w:pos="108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sidRPr="002004D2">
      <w:rPr>
        <w:rFonts w:ascii="Arial"/>
        <w:sz w:val="16"/>
      </w:rPr>
      <w:t xml:space="preserve"> </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2"/>
        <w:sz w:val="16"/>
      </w:rPr>
      <w:t xml:space="preserve"> </w:t>
    </w:r>
    <w:r>
      <w:rPr>
        <w:rFonts w:ascii="Arial"/>
        <w:sz w:val="16"/>
      </w:rPr>
      <w:t>Guide</w:t>
    </w:r>
    <w:r>
      <w:rPr>
        <w:rFonts w:ascii="Arial"/>
        <w:spacing w:val="-1"/>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296AE9D8" w14:textId="4E8B6B9E" w:rsidR="00476C56" w:rsidRDefault="00476C56">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B2AEB" w14:textId="77777777" w:rsidR="00DE2BBD" w:rsidRDefault="00DE2BBD" w:rsidP="00DE2BBD">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4F79" w14:textId="77777777" w:rsidR="00A60806" w:rsidRDefault="00A60806" w:rsidP="00A60806">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3E05FE1A" w14:textId="5A8ED71D" w:rsidR="00476C56" w:rsidRDefault="00476C56">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9E60" w14:textId="77777777" w:rsidR="00A60806" w:rsidRDefault="00A60806" w:rsidP="00A60806">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6C89FF42" w14:textId="2A9140B8" w:rsidR="00476C56" w:rsidRDefault="00476C56">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FFBF8" w14:textId="77777777" w:rsidR="00A60806" w:rsidRDefault="00A60806" w:rsidP="00A60806">
    <w:pPr>
      <w:tabs>
        <w:tab w:val="right" w:pos="14490"/>
      </w:tabs>
      <w:spacing w:before="14"/>
      <w:ind w:left="20"/>
      <w:rPr>
        <w:rFonts w:ascii="Arial"/>
        <w:sz w:val="16"/>
      </w:rPr>
    </w:pPr>
    <w:r>
      <w:rPr>
        <w:rFonts w:ascii="Arial"/>
        <w:sz w:val="16"/>
      </w:rPr>
      <w:t>Appendix</w:t>
    </w:r>
    <w:r>
      <w:rPr>
        <w:rFonts w:ascii="Arial"/>
        <w:spacing w:val="-1"/>
        <w:sz w:val="16"/>
      </w:rPr>
      <w:t xml:space="preserve"> </w:t>
    </w:r>
    <w:r>
      <w:rPr>
        <w:rFonts w:ascii="Arial"/>
        <w:sz w:val="16"/>
      </w:rPr>
      <w:t>A: Interim</w:t>
    </w:r>
    <w:r>
      <w:rPr>
        <w:rFonts w:ascii="Arial"/>
        <w:spacing w:val="-1"/>
        <w:sz w:val="16"/>
      </w:rPr>
      <w:t xml:space="preserve"> </w:t>
    </w:r>
    <w:r>
      <w:rPr>
        <w:rFonts w:ascii="Arial"/>
        <w:sz w:val="16"/>
      </w:rPr>
      <w:t>Evaluation Brief</w:t>
    </w:r>
    <w:r>
      <w:rPr>
        <w:rFonts w:ascii="Arial"/>
        <w:spacing w:val="-1"/>
        <w:sz w:val="16"/>
      </w:rPr>
      <w:t xml:space="preserve"> </w:t>
    </w:r>
    <w:r>
      <w:rPr>
        <w:rFonts w:ascii="Arial"/>
        <w:sz w:val="16"/>
      </w:rPr>
      <w:t>#1</w:t>
    </w:r>
    <w:r>
      <w:rPr>
        <w:rFonts w:ascii="Arial"/>
        <w:spacing w:val="-1"/>
        <w:sz w:val="16"/>
      </w:rPr>
      <w:t xml:space="preserve"> </w:t>
    </w:r>
    <w:r>
      <w:rPr>
        <w:rFonts w:ascii="Arial"/>
        <w:sz w:val="16"/>
      </w:rPr>
      <w:t>- Fall</w:t>
    </w:r>
    <w:r>
      <w:rPr>
        <w:rFonts w:ascii="Arial"/>
        <w:spacing w:val="-1"/>
        <w:sz w:val="16"/>
      </w:rPr>
      <w:t xml:space="preserve"> </w:t>
    </w:r>
    <w:r>
      <w:rPr>
        <w:rFonts w:ascii="Arial"/>
        <w:sz w:val="16"/>
      </w:rPr>
      <w:t>2020</w:t>
    </w:r>
    <w:r>
      <w:rPr>
        <w:rFonts w:ascii="Arial"/>
        <w:spacing w:val="-1"/>
        <w:sz w:val="16"/>
      </w:rPr>
      <w:t xml:space="preserve"> </w:t>
    </w:r>
    <w:r>
      <w:rPr>
        <w:rFonts w:ascii="Arial"/>
        <w:sz w:val="16"/>
      </w:rPr>
      <w:t>Surveys</w:t>
    </w:r>
    <w:r>
      <w:rPr>
        <w:rFonts w:ascii="Arial"/>
        <w:sz w:val="16"/>
      </w:rPr>
      <w:tab/>
      <w:t>Influence</w:t>
    </w:r>
    <w:r>
      <w:rPr>
        <w:rFonts w:ascii="Arial"/>
        <w:spacing w:val="-2"/>
        <w:sz w:val="16"/>
      </w:rPr>
      <w:t xml:space="preserve"> </w:t>
    </w:r>
    <w:r>
      <w:rPr>
        <w:rFonts w:ascii="Arial"/>
        <w:sz w:val="16"/>
      </w:rPr>
      <w:t>100</w:t>
    </w:r>
    <w:r>
      <w:rPr>
        <w:rFonts w:ascii="Arial"/>
        <w:spacing w:val="-2"/>
        <w:sz w:val="16"/>
      </w:rPr>
      <w:t xml:space="preserve"> </w:t>
    </w:r>
    <w:r>
      <w:rPr>
        <w:rFonts w:ascii="Arial"/>
        <w:sz w:val="16"/>
      </w:rPr>
      <w:t>Year-end</w:t>
    </w:r>
    <w:r>
      <w:rPr>
        <w:rFonts w:ascii="Arial"/>
        <w:spacing w:val="-1"/>
        <w:sz w:val="16"/>
      </w:rPr>
      <w:t xml:space="preserve"> </w:t>
    </w:r>
    <w:r>
      <w:rPr>
        <w:rFonts w:ascii="Arial"/>
        <w:sz w:val="16"/>
      </w:rPr>
      <w:t>Field</w:t>
    </w:r>
    <w:r>
      <w:rPr>
        <w:rFonts w:ascii="Arial"/>
        <w:spacing w:val="-1"/>
        <w:sz w:val="16"/>
      </w:rPr>
      <w:t xml:space="preserve"> </w:t>
    </w:r>
    <w:r>
      <w:rPr>
        <w:rFonts w:ascii="Arial"/>
        <w:sz w:val="16"/>
      </w:rPr>
      <w:t>Guide</w:t>
    </w:r>
    <w:r>
      <w:rPr>
        <w:rFonts w:ascii="Arial"/>
        <w:spacing w:val="-2"/>
        <w:sz w:val="16"/>
      </w:rPr>
      <w:t xml:space="preserve"> </w:t>
    </w:r>
    <w:r>
      <w:rPr>
        <w:rFonts w:ascii="Arial"/>
        <w:sz w:val="16"/>
      </w:rPr>
      <w:t>Report</w:t>
    </w:r>
    <w:r>
      <w:rPr>
        <w:rFonts w:ascii="Arial"/>
        <w:spacing w:val="-2"/>
        <w:sz w:val="16"/>
      </w:rPr>
      <w:t xml:space="preserve"> </w:t>
    </w:r>
    <w:r>
      <w:rPr>
        <w:rFonts w:ascii="Arial"/>
        <w:sz w:val="16"/>
      </w:rPr>
      <w:t>2021</w:t>
    </w:r>
    <w:r>
      <w:rPr>
        <w:rFonts w:ascii="Arial"/>
        <w:spacing w:val="-2"/>
        <w:sz w:val="16"/>
      </w:rPr>
      <w:t xml:space="preserve"> </w:t>
    </w:r>
    <w:r>
      <w:rPr>
        <w:rFonts w:ascii="Arial"/>
        <w:sz w:val="16"/>
      </w:rPr>
      <w:t>Appendix</w:t>
    </w:r>
  </w:p>
  <w:p w14:paraId="4EB347F3" w14:textId="6F7751F4" w:rsidR="00476C56" w:rsidRDefault="00476C5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5pt;height:15pt;visibility:visible;mso-wrap-style:square" o:bullet="t">
        <v:imagedata r:id="rId1" o:title=""/>
      </v:shape>
    </w:pict>
  </w:numPicBullet>
  <w:numPicBullet w:numPicBulletId="1">
    <w:pict>
      <v:shape id="_x0000_i1107" type="#_x0000_t75" style="width:15pt;height:15pt;visibility:visible;mso-wrap-style:square" o:bullet="t">
        <v:imagedata r:id="rId2" o:title=""/>
      </v:shape>
    </w:pict>
  </w:numPicBullet>
  <w:numPicBullet w:numPicBulletId="2">
    <w:pict>
      <v:shape id="_x0000_i1108" type="#_x0000_t75" style="width:15pt;height:15pt;visibility:visible;mso-wrap-style:square" o:bullet="t">
        <v:imagedata r:id="rId3" o:title=""/>
      </v:shape>
    </w:pict>
  </w:numPicBullet>
  <w:numPicBullet w:numPicBulletId="3">
    <w:pict>
      <v:shape id="_x0000_i1109" type="#_x0000_t75" style="width:15pt;height:15pt;visibility:visible;mso-wrap-style:square" o:bullet="t">
        <v:imagedata r:id="rId4" o:title=""/>
      </v:shape>
    </w:pict>
  </w:numPicBullet>
  <w:abstractNum w:abstractNumId="0" w15:restartNumberingAfterBreak="0">
    <w:nsid w:val="FFFFFF89"/>
    <w:multiLevelType w:val="singleLevel"/>
    <w:tmpl w:val="A8F68BB0"/>
    <w:lvl w:ilvl="0">
      <w:start w:val="1"/>
      <w:numFmt w:val="bullet"/>
      <w:pStyle w:val="ListBullet1"/>
      <w:lvlText w:val=""/>
      <w:lvlJc w:val="left"/>
      <w:pPr>
        <w:tabs>
          <w:tab w:val="num" w:pos="-300"/>
        </w:tabs>
        <w:ind w:left="-300" w:hanging="360"/>
      </w:pPr>
      <w:rPr>
        <w:rFonts w:ascii="Symbol" w:hAnsi="Symbol" w:hint="default"/>
      </w:rPr>
    </w:lvl>
  </w:abstractNum>
  <w:abstractNum w:abstractNumId="1" w15:restartNumberingAfterBreak="0">
    <w:nsid w:val="01542BE9"/>
    <w:multiLevelType w:val="hybridMultilevel"/>
    <w:tmpl w:val="A56EF8A2"/>
    <w:lvl w:ilvl="0" w:tplc="14123EFE">
      <w:start w:val="1"/>
      <w:numFmt w:val="decimal"/>
      <w:lvlText w:val="%1."/>
      <w:lvlJc w:val="left"/>
      <w:pPr>
        <w:ind w:left="1199" w:hanging="360"/>
      </w:pPr>
      <w:rPr>
        <w:rFonts w:ascii="Calibri" w:eastAsia="Calibri" w:hAnsi="Calibri" w:cs="Calibri" w:hint="default"/>
        <w:b w:val="0"/>
        <w:bCs w:val="0"/>
        <w:i w:val="0"/>
        <w:iCs w:val="0"/>
        <w:w w:val="100"/>
        <w:sz w:val="22"/>
        <w:szCs w:val="22"/>
      </w:rPr>
    </w:lvl>
    <w:lvl w:ilvl="1" w:tplc="FEAEE516">
      <w:numFmt w:val="bullet"/>
      <w:lvlText w:val="•"/>
      <w:lvlJc w:val="left"/>
      <w:pPr>
        <w:ind w:left="1739" w:hanging="360"/>
      </w:pPr>
      <w:rPr>
        <w:rFonts w:hint="default"/>
      </w:rPr>
    </w:lvl>
    <w:lvl w:ilvl="2" w:tplc="2FB6D0FA">
      <w:numFmt w:val="bullet"/>
      <w:lvlText w:val="•"/>
      <w:lvlJc w:val="left"/>
      <w:pPr>
        <w:ind w:left="2279" w:hanging="360"/>
      </w:pPr>
      <w:rPr>
        <w:rFonts w:hint="default"/>
      </w:rPr>
    </w:lvl>
    <w:lvl w:ilvl="3" w:tplc="8C226DD6">
      <w:numFmt w:val="bullet"/>
      <w:lvlText w:val="•"/>
      <w:lvlJc w:val="left"/>
      <w:pPr>
        <w:ind w:left="2819" w:hanging="360"/>
      </w:pPr>
      <w:rPr>
        <w:rFonts w:hint="default"/>
      </w:rPr>
    </w:lvl>
    <w:lvl w:ilvl="4" w:tplc="0F4C2832">
      <w:numFmt w:val="bullet"/>
      <w:lvlText w:val="•"/>
      <w:lvlJc w:val="left"/>
      <w:pPr>
        <w:ind w:left="3359" w:hanging="360"/>
      </w:pPr>
      <w:rPr>
        <w:rFonts w:hint="default"/>
      </w:rPr>
    </w:lvl>
    <w:lvl w:ilvl="5" w:tplc="573891E2">
      <w:numFmt w:val="bullet"/>
      <w:lvlText w:val="•"/>
      <w:lvlJc w:val="left"/>
      <w:pPr>
        <w:ind w:left="3898" w:hanging="360"/>
      </w:pPr>
      <w:rPr>
        <w:rFonts w:hint="default"/>
      </w:rPr>
    </w:lvl>
    <w:lvl w:ilvl="6" w:tplc="F8C8B114">
      <w:numFmt w:val="bullet"/>
      <w:lvlText w:val="•"/>
      <w:lvlJc w:val="left"/>
      <w:pPr>
        <w:ind w:left="4438" w:hanging="360"/>
      </w:pPr>
      <w:rPr>
        <w:rFonts w:hint="default"/>
      </w:rPr>
    </w:lvl>
    <w:lvl w:ilvl="7" w:tplc="D7EE6484">
      <w:numFmt w:val="bullet"/>
      <w:lvlText w:val="•"/>
      <w:lvlJc w:val="left"/>
      <w:pPr>
        <w:ind w:left="4978" w:hanging="360"/>
      </w:pPr>
      <w:rPr>
        <w:rFonts w:hint="default"/>
      </w:rPr>
    </w:lvl>
    <w:lvl w:ilvl="8" w:tplc="70D4E686">
      <w:numFmt w:val="bullet"/>
      <w:lvlText w:val="•"/>
      <w:lvlJc w:val="left"/>
      <w:pPr>
        <w:ind w:left="5518" w:hanging="360"/>
      </w:pPr>
      <w:rPr>
        <w:rFonts w:hint="default"/>
      </w:rPr>
    </w:lvl>
  </w:abstractNum>
  <w:abstractNum w:abstractNumId="2" w15:restartNumberingAfterBreak="0">
    <w:nsid w:val="02775075"/>
    <w:multiLevelType w:val="hybridMultilevel"/>
    <w:tmpl w:val="CEE253C6"/>
    <w:lvl w:ilvl="0" w:tplc="46F20C18">
      <w:numFmt w:val="bullet"/>
      <w:lvlText w:val=""/>
      <w:lvlJc w:val="left"/>
      <w:pPr>
        <w:ind w:left="1026" w:hanging="360"/>
      </w:pPr>
      <w:rPr>
        <w:rFonts w:ascii="Symbol" w:eastAsia="Symbol" w:hAnsi="Symbol" w:cs="Symbol" w:hint="default"/>
        <w:b w:val="0"/>
        <w:bCs w:val="0"/>
        <w:i w:val="0"/>
        <w:iCs w:val="0"/>
        <w:w w:val="99"/>
        <w:sz w:val="22"/>
        <w:szCs w:val="22"/>
      </w:rPr>
    </w:lvl>
    <w:lvl w:ilvl="1" w:tplc="7A7AFA92">
      <w:numFmt w:val="bullet"/>
      <w:lvlText w:val="•"/>
      <w:lvlJc w:val="left"/>
      <w:pPr>
        <w:ind w:left="2010" w:hanging="360"/>
      </w:pPr>
      <w:rPr>
        <w:rFonts w:hint="default"/>
      </w:rPr>
    </w:lvl>
    <w:lvl w:ilvl="2" w:tplc="7C287540">
      <w:numFmt w:val="bullet"/>
      <w:lvlText w:val="•"/>
      <w:lvlJc w:val="left"/>
      <w:pPr>
        <w:ind w:left="3000" w:hanging="360"/>
      </w:pPr>
      <w:rPr>
        <w:rFonts w:hint="default"/>
      </w:rPr>
    </w:lvl>
    <w:lvl w:ilvl="3" w:tplc="935CC508">
      <w:numFmt w:val="bullet"/>
      <w:lvlText w:val="•"/>
      <w:lvlJc w:val="left"/>
      <w:pPr>
        <w:ind w:left="3990" w:hanging="360"/>
      </w:pPr>
      <w:rPr>
        <w:rFonts w:hint="default"/>
      </w:rPr>
    </w:lvl>
    <w:lvl w:ilvl="4" w:tplc="51DCD62E">
      <w:numFmt w:val="bullet"/>
      <w:lvlText w:val="•"/>
      <w:lvlJc w:val="left"/>
      <w:pPr>
        <w:ind w:left="4980" w:hanging="360"/>
      </w:pPr>
      <w:rPr>
        <w:rFonts w:hint="default"/>
      </w:rPr>
    </w:lvl>
    <w:lvl w:ilvl="5" w:tplc="52C4A308">
      <w:numFmt w:val="bullet"/>
      <w:lvlText w:val="•"/>
      <w:lvlJc w:val="left"/>
      <w:pPr>
        <w:ind w:left="5970" w:hanging="360"/>
      </w:pPr>
      <w:rPr>
        <w:rFonts w:hint="default"/>
      </w:rPr>
    </w:lvl>
    <w:lvl w:ilvl="6" w:tplc="FA52E5C6">
      <w:numFmt w:val="bullet"/>
      <w:lvlText w:val="•"/>
      <w:lvlJc w:val="left"/>
      <w:pPr>
        <w:ind w:left="6960" w:hanging="360"/>
      </w:pPr>
      <w:rPr>
        <w:rFonts w:hint="default"/>
      </w:rPr>
    </w:lvl>
    <w:lvl w:ilvl="7" w:tplc="7ED639C6">
      <w:numFmt w:val="bullet"/>
      <w:lvlText w:val="•"/>
      <w:lvlJc w:val="left"/>
      <w:pPr>
        <w:ind w:left="7950" w:hanging="360"/>
      </w:pPr>
      <w:rPr>
        <w:rFonts w:hint="default"/>
      </w:rPr>
    </w:lvl>
    <w:lvl w:ilvl="8" w:tplc="D96CB4E6">
      <w:numFmt w:val="bullet"/>
      <w:lvlText w:val="•"/>
      <w:lvlJc w:val="left"/>
      <w:pPr>
        <w:ind w:left="8940" w:hanging="360"/>
      </w:pPr>
      <w:rPr>
        <w:rFonts w:hint="default"/>
      </w:rPr>
    </w:lvl>
  </w:abstractNum>
  <w:abstractNum w:abstractNumId="3" w15:restartNumberingAfterBreak="0">
    <w:nsid w:val="039C1A35"/>
    <w:multiLevelType w:val="hybridMultilevel"/>
    <w:tmpl w:val="0C5C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FC18A2"/>
    <w:multiLevelType w:val="hybridMultilevel"/>
    <w:tmpl w:val="1A50F17C"/>
    <w:lvl w:ilvl="0" w:tplc="E69C976A">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B53EA314">
      <w:start w:val="287"/>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1D41E2"/>
    <w:multiLevelType w:val="hybridMultilevel"/>
    <w:tmpl w:val="8AAEDB5A"/>
    <w:lvl w:ilvl="0" w:tplc="9D649F6E">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A866BE3A">
      <w:start w:val="1"/>
      <w:numFmt w:val="lowerLetter"/>
      <w:lvlText w:val="%2."/>
      <w:lvlJc w:val="left"/>
      <w:pPr>
        <w:ind w:left="1559" w:hanging="360"/>
      </w:pPr>
      <w:rPr>
        <w:rFonts w:hint="default"/>
        <w:spacing w:val="-1"/>
        <w:w w:val="100"/>
        <w:lang w:val="en-US" w:eastAsia="en-US" w:bidi="ar-SA"/>
      </w:rPr>
    </w:lvl>
    <w:lvl w:ilvl="2" w:tplc="5EFECD22">
      <w:numFmt w:val="bullet"/>
      <w:lvlText w:val="•"/>
      <w:lvlJc w:val="left"/>
      <w:pPr>
        <w:ind w:left="2611" w:hanging="360"/>
      </w:pPr>
      <w:rPr>
        <w:rFonts w:hint="default"/>
        <w:lang w:val="en-US" w:eastAsia="en-US" w:bidi="ar-SA"/>
      </w:rPr>
    </w:lvl>
    <w:lvl w:ilvl="3" w:tplc="506CA1CC">
      <w:numFmt w:val="bullet"/>
      <w:lvlText w:val="•"/>
      <w:lvlJc w:val="left"/>
      <w:pPr>
        <w:ind w:left="3662" w:hanging="360"/>
      </w:pPr>
      <w:rPr>
        <w:rFonts w:hint="default"/>
        <w:lang w:val="en-US" w:eastAsia="en-US" w:bidi="ar-SA"/>
      </w:rPr>
    </w:lvl>
    <w:lvl w:ilvl="4" w:tplc="BF0257A4">
      <w:numFmt w:val="bullet"/>
      <w:lvlText w:val="•"/>
      <w:lvlJc w:val="left"/>
      <w:pPr>
        <w:ind w:left="4713" w:hanging="360"/>
      </w:pPr>
      <w:rPr>
        <w:rFonts w:hint="default"/>
        <w:lang w:val="en-US" w:eastAsia="en-US" w:bidi="ar-SA"/>
      </w:rPr>
    </w:lvl>
    <w:lvl w:ilvl="5" w:tplc="975AE7CA">
      <w:numFmt w:val="bullet"/>
      <w:lvlText w:val="•"/>
      <w:lvlJc w:val="left"/>
      <w:pPr>
        <w:ind w:left="5764" w:hanging="360"/>
      </w:pPr>
      <w:rPr>
        <w:rFonts w:hint="default"/>
        <w:lang w:val="en-US" w:eastAsia="en-US" w:bidi="ar-SA"/>
      </w:rPr>
    </w:lvl>
    <w:lvl w:ilvl="6" w:tplc="D27A23FA">
      <w:numFmt w:val="bullet"/>
      <w:lvlText w:val="•"/>
      <w:lvlJc w:val="left"/>
      <w:pPr>
        <w:ind w:left="6815" w:hanging="360"/>
      </w:pPr>
      <w:rPr>
        <w:rFonts w:hint="default"/>
        <w:lang w:val="en-US" w:eastAsia="en-US" w:bidi="ar-SA"/>
      </w:rPr>
    </w:lvl>
    <w:lvl w:ilvl="7" w:tplc="89E48B28">
      <w:numFmt w:val="bullet"/>
      <w:lvlText w:val="•"/>
      <w:lvlJc w:val="left"/>
      <w:pPr>
        <w:ind w:left="7866" w:hanging="360"/>
      </w:pPr>
      <w:rPr>
        <w:rFonts w:hint="default"/>
        <w:lang w:val="en-US" w:eastAsia="en-US" w:bidi="ar-SA"/>
      </w:rPr>
    </w:lvl>
    <w:lvl w:ilvl="8" w:tplc="09D202F0">
      <w:numFmt w:val="bullet"/>
      <w:lvlText w:val="•"/>
      <w:lvlJc w:val="left"/>
      <w:pPr>
        <w:ind w:left="8917" w:hanging="360"/>
      </w:pPr>
      <w:rPr>
        <w:rFonts w:hint="default"/>
        <w:lang w:val="en-US" w:eastAsia="en-US" w:bidi="ar-SA"/>
      </w:rPr>
    </w:lvl>
  </w:abstractNum>
  <w:abstractNum w:abstractNumId="6" w15:restartNumberingAfterBreak="0">
    <w:nsid w:val="0CDF0884"/>
    <w:multiLevelType w:val="hybridMultilevel"/>
    <w:tmpl w:val="9EBCFF86"/>
    <w:lvl w:ilvl="0" w:tplc="3F2CF6D0">
      <w:start w:val="1"/>
      <w:numFmt w:val="decimal"/>
      <w:lvlText w:val="%1."/>
      <w:lvlJc w:val="left"/>
      <w:pPr>
        <w:ind w:left="840" w:hanging="360"/>
      </w:pPr>
      <w:rPr>
        <w:rFonts w:ascii="Calibri" w:eastAsia="Calibri" w:hAnsi="Calibri" w:cs="Calibri" w:hint="default"/>
        <w:b w:val="0"/>
        <w:bCs w:val="0"/>
        <w:i w:val="0"/>
        <w:iCs w:val="0"/>
        <w:w w:val="100"/>
        <w:sz w:val="22"/>
        <w:szCs w:val="22"/>
      </w:rPr>
    </w:lvl>
    <w:lvl w:ilvl="1" w:tplc="0C62851E">
      <w:numFmt w:val="bullet"/>
      <w:lvlText w:val="o"/>
      <w:lvlJc w:val="left"/>
      <w:pPr>
        <w:ind w:left="1469" w:hanging="360"/>
      </w:pPr>
      <w:rPr>
        <w:rFonts w:ascii="Courier New" w:eastAsia="Courier New" w:hAnsi="Courier New" w:cs="Courier New" w:hint="default"/>
        <w:b w:val="0"/>
        <w:bCs w:val="0"/>
        <w:i w:val="0"/>
        <w:iCs w:val="0"/>
        <w:w w:val="100"/>
        <w:sz w:val="22"/>
        <w:szCs w:val="22"/>
      </w:rPr>
    </w:lvl>
    <w:lvl w:ilvl="2" w:tplc="4EB83AD2">
      <w:numFmt w:val="bullet"/>
      <w:lvlText w:val="•"/>
      <w:lvlJc w:val="left"/>
      <w:pPr>
        <w:ind w:left="2526" w:hanging="360"/>
      </w:pPr>
      <w:rPr>
        <w:rFonts w:hint="default"/>
      </w:rPr>
    </w:lvl>
    <w:lvl w:ilvl="3" w:tplc="10AA8FA4">
      <w:numFmt w:val="bullet"/>
      <w:lvlText w:val="•"/>
      <w:lvlJc w:val="left"/>
      <w:pPr>
        <w:ind w:left="3593" w:hanging="360"/>
      </w:pPr>
      <w:rPr>
        <w:rFonts w:hint="default"/>
      </w:rPr>
    </w:lvl>
    <w:lvl w:ilvl="4" w:tplc="0BC4D374">
      <w:numFmt w:val="bullet"/>
      <w:lvlText w:val="•"/>
      <w:lvlJc w:val="left"/>
      <w:pPr>
        <w:ind w:left="4660" w:hanging="360"/>
      </w:pPr>
      <w:rPr>
        <w:rFonts w:hint="default"/>
      </w:rPr>
    </w:lvl>
    <w:lvl w:ilvl="5" w:tplc="9112D328">
      <w:numFmt w:val="bullet"/>
      <w:lvlText w:val="•"/>
      <w:lvlJc w:val="left"/>
      <w:pPr>
        <w:ind w:left="5726" w:hanging="360"/>
      </w:pPr>
      <w:rPr>
        <w:rFonts w:hint="default"/>
      </w:rPr>
    </w:lvl>
    <w:lvl w:ilvl="6" w:tplc="2A94C0B2">
      <w:numFmt w:val="bullet"/>
      <w:lvlText w:val="•"/>
      <w:lvlJc w:val="left"/>
      <w:pPr>
        <w:ind w:left="6793" w:hanging="360"/>
      </w:pPr>
      <w:rPr>
        <w:rFonts w:hint="default"/>
      </w:rPr>
    </w:lvl>
    <w:lvl w:ilvl="7" w:tplc="1220C850">
      <w:numFmt w:val="bullet"/>
      <w:lvlText w:val="•"/>
      <w:lvlJc w:val="left"/>
      <w:pPr>
        <w:ind w:left="7860" w:hanging="360"/>
      </w:pPr>
      <w:rPr>
        <w:rFonts w:hint="default"/>
      </w:rPr>
    </w:lvl>
    <w:lvl w:ilvl="8" w:tplc="3DF2E028">
      <w:numFmt w:val="bullet"/>
      <w:lvlText w:val="•"/>
      <w:lvlJc w:val="left"/>
      <w:pPr>
        <w:ind w:left="8926" w:hanging="360"/>
      </w:pPr>
      <w:rPr>
        <w:rFonts w:hint="default"/>
      </w:rPr>
    </w:lvl>
  </w:abstractNum>
  <w:abstractNum w:abstractNumId="7" w15:restartNumberingAfterBreak="0">
    <w:nsid w:val="10EC6BE1"/>
    <w:multiLevelType w:val="hybridMultilevel"/>
    <w:tmpl w:val="E548A98C"/>
    <w:lvl w:ilvl="0" w:tplc="D3EA4028">
      <w:start w:val="1"/>
      <w:numFmt w:val="decimal"/>
      <w:lvlText w:val="%1."/>
      <w:lvlJc w:val="left"/>
      <w:pPr>
        <w:ind w:left="1200" w:hanging="360"/>
      </w:pPr>
      <w:rPr>
        <w:rFonts w:ascii="Calibri" w:eastAsia="Calibri" w:hAnsi="Calibri" w:cs="Calibri" w:hint="default"/>
        <w:b w:val="0"/>
        <w:bCs w:val="0"/>
        <w:i w:val="0"/>
        <w:iCs w:val="0"/>
        <w:w w:val="100"/>
        <w:sz w:val="22"/>
        <w:szCs w:val="22"/>
      </w:rPr>
    </w:lvl>
    <w:lvl w:ilvl="1" w:tplc="CAE0947C">
      <w:numFmt w:val="bullet"/>
      <w:lvlText w:val="o"/>
      <w:lvlJc w:val="left"/>
      <w:pPr>
        <w:ind w:left="1560" w:hanging="360"/>
      </w:pPr>
      <w:rPr>
        <w:rFonts w:ascii="Courier New" w:eastAsia="Courier New" w:hAnsi="Courier New" w:cs="Courier New" w:hint="default"/>
        <w:b w:val="0"/>
        <w:bCs w:val="0"/>
        <w:i w:val="0"/>
        <w:iCs w:val="0"/>
        <w:w w:val="100"/>
        <w:sz w:val="22"/>
        <w:szCs w:val="22"/>
      </w:rPr>
    </w:lvl>
    <w:lvl w:ilvl="2" w:tplc="EAB008DE">
      <w:numFmt w:val="bullet"/>
      <w:lvlText w:val="•"/>
      <w:lvlJc w:val="left"/>
      <w:pPr>
        <w:ind w:left="2615" w:hanging="360"/>
      </w:pPr>
      <w:rPr>
        <w:rFonts w:hint="default"/>
      </w:rPr>
    </w:lvl>
    <w:lvl w:ilvl="3" w:tplc="8FD20CCE">
      <w:numFmt w:val="bullet"/>
      <w:lvlText w:val="•"/>
      <w:lvlJc w:val="left"/>
      <w:pPr>
        <w:ind w:left="3671" w:hanging="360"/>
      </w:pPr>
      <w:rPr>
        <w:rFonts w:hint="default"/>
      </w:rPr>
    </w:lvl>
    <w:lvl w:ilvl="4" w:tplc="91E223F0">
      <w:numFmt w:val="bullet"/>
      <w:lvlText w:val="•"/>
      <w:lvlJc w:val="left"/>
      <w:pPr>
        <w:ind w:left="4726" w:hanging="360"/>
      </w:pPr>
      <w:rPr>
        <w:rFonts w:hint="default"/>
      </w:rPr>
    </w:lvl>
    <w:lvl w:ilvl="5" w:tplc="3A2C00DA">
      <w:numFmt w:val="bullet"/>
      <w:lvlText w:val="•"/>
      <w:lvlJc w:val="left"/>
      <w:pPr>
        <w:ind w:left="5782" w:hanging="360"/>
      </w:pPr>
      <w:rPr>
        <w:rFonts w:hint="default"/>
      </w:rPr>
    </w:lvl>
    <w:lvl w:ilvl="6" w:tplc="E200BB50">
      <w:numFmt w:val="bullet"/>
      <w:lvlText w:val="•"/>
      <w:lvlJc w:val="left"/>
      <w:pPr>
        <w:ind w:left="6837" w:hanging="360"/>
      </w:pPr>
      <w:rPr>
        <w:rFonts w:hint="default"/>
      </w:rPr>
    </w:lvl>
    <w:lvl w:ilvl="7" w:tplc="9DC8A490">
      <w:numFmt w:val="bullet"/>
      <w:lvlText w:val="•"/>
      <w:lvlJc w:val="left"/>
      <w:pPr>
        <w:ind w:left="7893" w:hanging="360"/>
      </w:pPr>
      <w:rPr>
        <w:rFonts w:hint="default"/>
      </w:rPr>
    </w:lvl>
    <w:lvl w:ilvl="8" w:tplc="AA76E76E">
      <w:numFmt w:val="bullet"/>
      <w:lvlText w:val="•"/>
      <w:lvlJc w:val="left"/>
      <w:pPr>
        <w:ind w:left="8948" w:hanging="360"/>
      </w:pPr>
      <w:rPr>
        <w:rFonts w:hint="default"/>
      </w:rPr>
    </w:lvl>
  </w:abstractNum>
  <w:abstractNum w:abstractNumId="8" w15:restartNumberingAfterBreak="0">
    <w:nsid w:val="248B14DF"/>
    <w:multiLevelType w:val="hybridMultilevel"/>
    <w:tmpl w:val="D8E8B786"/>
    <w:lvl w:ilvl="0" w:tplc="1D98CF7E">
      <w:start w:val="1"/>
      <w:numFmt w:val="upperLetter"/>
      <w:lvlText w:val="%1."/>
      <w:lvlJc w:val="left"/>
      <w:pPr>
        <w:ind w:left="1199" w:hanging="360"/>
      </w:pPr>
      <w:rPr>
        <w:rFonts w:ascii="Calibri" w:eastAsia="Calibri" w:hAnsi="Calibri" w:cs="Calibri" w:hint="default"/>
        <w:b w:val="0"/>
        <w:bCs w:val="0"/>
        <w:i w:val="0"/>
        <w:iCs w:val="0"/>
        <w:spacing w:val="-1"/>
        <w:w w:val="100"/>
        <w:sz w:val="22"/>
        <w:szCs w:val="22"/>
      </w:rPr>
    </w:lvl>
    <w:lvl w:ilvl="1" w:tplc="AD063716">
      <w:numFmt w:val="bullet"/>
      <w:lvlText w:val=""/>
      <w:lvlJc w:val="left"/>
      <w:pPr>
        <w:ind w:left="1703" w:hanging="289"/>
      </w:pPr>
      <w:rPr>
        <w:rFonts w:ascii="Wingdings" w:eastAsia="Wingdings" w:hAnsi="Wingdings" w:cs="Wingdings" w:hint="default"/>
        <w:b w:val="0"/>
        <w:bCs w:val="0"/>
        <w:i w:val="0"/>
        <w:iCs w:val="0"/>
        <w:color w:val="939499"/>
        <w:w w:val="100"/>
        <w:sz w:val="22"/>
        <w:szCs w:val="22"/>
      </w:rPr>
    </w:lvl>
    <w:lvl w:ilvl="2" w:tplc="B30C66B6">
      <w:numFmt w:val="bullet"/>
      <w:lvlText w:val="•"/>
      <w:lvlJc w:val="left"/>
      <w:pPr>
        <w:ind w:left="2724" w:hanging="289"/>
      </w:pPr>
      <w:rPr>
        <w:rFonts w:hint="default"/>
      </w:rPr>
    </w:lvl>
    <w:lvl w:ilvl="3" w:tplc="C6EE395A">
      <w:numFmt w:val="bullet"/>
      <w:lvlText w:val="•"/>
      <w:lvlJc w:val="left"/>
      <w:pPr>
        <w:ind w:left="3748" w:hanging="289"/>
      </w:pPr>
      <w:rPr>
        <w:rFonts w:hint="default"/>
      </w:rPr>
    </w:lvl>
    <w:lvl w:ilvl="4" w:tplc="7B0CF866">
      <w:numFmt w:val="bullet"/>
      <w:lvlText w:val="•"/>
      <w:lvlJc w:val="left"/>
      <w:pPr>
        <w:ind w:left="4773" w:hanging="289"/>
      </w:pPr>
      <w:rPr>
        <w:rFonts w:hint="default"/>
      </w:rPr>
    </w:lvl>
    <w:lvl w:ilvl="5" w:tplc="16DA1ECC">
      <w:numFmt w:val="bullet"/>
      <w:lvlText w:val="•"/>
      <w:lvlJc w:val="left"/>
      <w:pPr>
        <w:ind w:left="5797" w:hanging="289"/>
      </w:pPr>
      <w:rPr>
        <w:rFonts w:hint="default"/>
      </w:rPr>
    </w:lvl>
    <w:lvl w:ilvl="6" w:tplc="FE14FBF4">
      <w:numFmt w:val="bullet"/>
      <w:lvlText w:val="•"/>
      <w:lvlJc w:val="left"/>
      <w:pPr>
        <w:ind w:left="6822" w:hanging="289"/>
      </w:pPr>
      <w:rPr>
        <w:rFonts w:hint="default"/>
      </w:rPr>
    </w:lvl>
    <w:lvl w:ilvl="7" w:tplc="55423906">
      <w:numFmt w:val="bullet"/>
      <w:lvlText w:val="•"/>
      <w:lvlJc w:val="left"/>
      <w:pPr>
        <w:ind w:left="7846" w:hanging="289"/>
      </w:pPr>
      <w:rPr>
        <w:rFonts w:hint="default"/>
      </w:rPr>
    </w:lvl>
    <w:lvl w:ilvl="8" w:tplc="2D6854B8">
      <w:numFmt w:val="bullet"/>
      <w:lvlText w:val="•"/>
      <w:lvlJc w:val="left"/>
      <w:pPr>
        <w:ind w:left="8871" w:hanging="289"/>
      </w:pPr>
      <w:rPr>
        <w:rFonts w:hint="default"/>
      </w:rPr>
    </w:lvl>
  </w:abstractNum>
  <w:abstractNum w:abstractNumId="9" w15:restartNumberingAfterBreak="0">
    <w:nsid w:val="27965961"/>
    <w:multiLevelType w:val="hybridMultilevel"/>
    <w:tmpl w:val="611E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073489"/>
    <w:multiLevelType w:val="hybridMultilevel"/>
    <w:tmpl w:val="55D08A8E"/>
    <w:lvl w:ilvl="0" w:tplc="F60EFE94">
      <w:numFmt w:val="bullet"/>
      <w:lvlText w:val="●"/>
      <w:lvlJc w:val="left"/>
      <w:pPr>
        <w:ind w:left="1560" w:hanging="360"/>
      </w:pPr>
      <w:rPr>
        <w:rFonts w:ascii="Arial" w:eastAsia="Arial" w:hAnsi="Arial" w:cs="Arial" w:hint="default"/>
        <w:b w:val="0"/>
        <w:bCs w:val="0"/>
        <w:i w:val="0"/>
        <w:iCs w:val="0"/>
        <w:w w:val="100"/>
        <w:sz w:val="22"/>
        <w:szCs w:val="22"/>
      </w:rPr>
    </w:lvl>
    <w:lvl w:ilvl="1" w:tplc="1F24F5A2">
      <w:numFmt w:val="bullet"/>
      <w:lvlText w:val="•"/>
      <w:lvlJc w:val="left"/>
      <w:pPr>
        <w:ind w:left="2510" w:hanging="360"/>
      </w:pPr>
      <w:rPr>
        <w:rFonts w:hint="default"/>
      </w:rPr>
    </w:lvl>
    <w:lvl w:ilvl="2" w:tplc="EADEEDE2">
      <w:numFmt w:val="bullet"/>
      <w:lvlText w:val="•"/>
      <w:lvlJc w:val="left"/>
      <w:pPr>
        <w:ind w:left="3460" w:hanging="360"/>
      </w:pPr>
      <w:rPr>
        <w:rFonts w:hint="default"/>
      </w:rPr>
    </w:lvl>
    <w:lvl w:ilvl="3" w:tplc="942A77E6">
      <w:numFmt w:val="bullet"/>
      <w:lvlText w:val="•"/>
      <w:lvlJc w:val="left"/>
      <w:pPr>
        <w:ind w:left="4410" w:hanging="360"/>
      </w:pPr>
      <w:rPr>
        <w:rFonts w:hint="default"/>
      </w:rPr>
    </w:lvl>
    <w:lvl w:ilvl="4" w:tplc="15746A72">
      <w:numFmt w:val="bullet"/>
      <w:lvlText w:val="•"/>
      <w:lvlJc w:val="left"/>
      <w:pPr>
        <w:ind w:left="5360" w:hanging="360"/>
      </w:pPr>
      <w:rPr>
        <w:rFonts w:hint="default"/>
      </w:rPr>
    </w:lvl>
    <w:lvl w:ilvl="5" w:tplc="08E20C3A">
      <w:numFmt w:val="bullet"/>
      <w:lvlText w:val="•"/>
      <w:lvlJc w:val="left"/>
      <w:pPr>
        <w:ind w:left="6310" w:hanging="360"/>
      </w:pPr>
      <w:rPr>
        <w:rFonts w:hint="default"/>
      </w:rPr>
    </w:lvl>
    <w:lvl w:ilvl="6" w:tplc="5956C28E">
      <w:numFmt w:val="bullet"/>
      <w:lvlText w:val="•"/>
      <w:lvlJc w:val="left"/>
      <w:pPr>
        <w:ind w:left="7260" w:hanging="360"/>
      </w:pPr>
      <w:rPr>
        <w:rFonts w:hint="default"/>
      </w:rPr>
    </w:lvl>
    <w:lvl w:ilvl="7" w:tplc="79B21F78">
      <w:numFmt w:val="bullet"/>
      <w:lvlText w:val="•"/>
      <w:lvlJc w:val="left"/>
      <w:pPr>
        <w:ind w:left="8210" w:hanging="360"/>
      </w:pPr>
      <w:rPr>
        <w:rFonts w:hint="default"/>
      </w:rPr>
    </w:lvl>
    <w:lvl w:ilvl="8" w:tplc="C81094A6">
      <w:numFmt w:val="bullet"/>
      <w:lvlText w:val="•"/>
      <w:lvlJc w:val="left"/>
      <w:pPr>
        <w:ind w:left="9160" w:hanging="360"/>
      </w:pPr>
      <w:rPr>
        <w:rFonts w:hint="default"/>
      </w:rPr>
    </w:lvl>
  </w:abstractNum>
  <w:abstractNum w:abstractNumId="11" w15:restartNumberingAfterBreak="0">
    <w:nsid w:val="2FF92A79"/>
    <w:multiLevelType w:val="hybridMultilevel"/>
    <w:tmpl w:val="0D8037D8"/>
    <w:lvl w:ilvl="0" w:tplc="E69C976A">
      <w:start w:val="1"/>
      <w:numFmt w:val="decimal"/>
      <w:lvlText w:val="%1."/>
      <w:lvlJc w:val="left"/>
      <w:pPr>
        <w:ind w:left="360" w:hanging="360"/>
      </w:pPr>
      <w:rPr>
        <w:rFonts w:hint="default"/>
      </w:rPr>
    </w:lvl>
    <w:lvl w:ilvl="1" w:tplc="04090001">
      <w:start w:val="1"/>
      <w:numFmt w:val="bullet"/>
      <w:lvlText w:val=""/>
      <w:lvlJc w:val="left"/>
      <w:pPr>
        <w:ind w:left="117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592C9F"/>
    <w:multiLevelType w:val="hybridMultilevel"/>
    <w:tmpl w:val="C57EE830"/>
    <w:lvl w:ilvl="0" w:tplc="34725854">
      <w:start w:val="1"/>
      <w:numFmt w:val="bullet"/>
      <w:lvlText w:val=""/>
      <w:lvlPicBulletId w:val="3"/>
      <w:lvlJc w:val="left"/>
      <w:pPr>
        <w:tabs>
          <w:tab w:val="num" w:pos="720"/>
        </w:tabs>
        <w:ind w:left="720" w:hanging="360"/>
      </w:pPr>
      <w:rPr>
        <w:rFonts w:ascii="Symbol" w:hAnsi="Symbol" w:hint="default"/>
      </w:rPr>
    </w:lvl>
    <w:lvl w:ilvl="1" w:tplc="772440D8" w:tentative="1">
      <w:start w:val="1"/>
      <w:numFmt w:val="bullet"/>
      <w:lvlText w:val=""/>
      <w:lvlJc w:val="left"/>
      <w:pPr>
        <w:tabs>
          <w:tab w:val="num" w:pos="1440"/>
        </w:tabs>
        <w:ind w:left="1440" w:hanging="360"/>
      </w:pPr>
      <w:rPr>
        <w:rFonts w:ascii="Symbol" w:hAnsi="Symbol" w:hint="default"/>
      </w:rPr>
    </w:lvl>
    <w:lvl w:ilvl="2" w:tplc="FBA24314" w:tentative="1">
      <w:start w:val="1"/>
      <w:numFmt w:val="bullet"/>
      <w:lvlText w:val=""/>
      <w:lvlJc w:val="left"/>
      <w:pPr>
        <w:tabs>
          <w:tab w:val="num" w:pos="2160"/>
        </w:tabs>
        <w:ind w:left="2160" w:hanging="360"/>
      </w:pPr>
      <w:rPr>
        <w:rFonts w:ascii="Symbol" w:hAnsi="Symbol" w:hint="default"/>
      </w:rPr>
    </w:lvl>
    <w:lvl w:ilvl="3" w:tplc="E1A4D692" w:tentative="1">
      <w:start w:val="1"/>
      <w:numFmt w:val="bullet"/>
      <w:lvlText w:val=""/>
      <w:lvlJc w:val="left"/>
      <w:pPr>
        <w:tabs>
          <w:tab w:val="num" w:pos="2880"/>
        </w:tabs>
        <w:ind w:left="2880" w:hanging="360"/>
      </w:pPr>
      <w:rPr>
        <w:rFonts w:ascii="Symbol" w:hAnsi="Symbol" w:hint="default"/>
      </w:rPr>
    </w:lvl>
    <w:lvl w:ilvl="4" w:tplc="27BE1B80" w:tentative="1">
      <w:start w:val="1"/>
      <w:numFmt w:val="bullet"/>
      <w:lvlText w:val=""/>
      <w:lvlJc w:val="left"/>
      <w:pPr>
        <w:tabs>
          <w:tab w:val="num" w:pos="3600"/>
        </w:tabs>
        <w:ind w:left="3600" w:hanging="360"/>
      </w:pPr>
      <w:rPr>
        <w:rFonts w:ascii="Symbol" w:hAnsi="Symbol" w:hint="default"/>
      </w:rPr>
    </w:lvl>
    <w:lvl w:ilvl="5" w:tplc="427CF6F2" w:tentative="1">
      <w:start w:val="1"/>
      <w:numFmt w:val="bullet"/>
      <w:lvlText w:val=""/>
      <w:lvlJc w:val="left"/>
      <w:pPr>
        <w:tabs>
          <w:tab w:val="num" w:pos="4320"/>
        </w:tabs>
        <w:ind w:left="4320" w:hanging="360"/>
      </w:pPr>
      <w:rPr>
        <w:rFonts w:ascii="Symbol" w:hAnsi="Symbol" w:hint="default"/>
      </w:rPr>
    </w:lvl>
    <w:lvl w:ilvl="6" w:tplc="527E10F0" w:tentative="1">
      <w:start w:val="1"/>
      <w:numFmt w:val="bullet"/>
      <w:lvlText w:val=""/>
      <w:lvlJc w:val="left"/>
      <w:pPr>
        <w:tabs>
          <w:tab w:val="num" w:pos="5040"/>
        </w:tabs>
        <w:ind w:left="5040" w:hanging="360"/>
      </w:pPr>
      <w:rPr>
        <w:rFonts w:ascii="Symbol" w:hAnsi="Symbol" w:hint="default"/>
      </w:rPr>
    </w:lvl>
    <w:lvl w:ilvl="7" w:tplc="4A0C0A14" w:tentative="1">
      <w:start w:val="1"/>
      <w:numFmt w:val="bullet"/>
      <w:lvlText w:val=""/>
      <w:lvlJc w:val="left"/>
      <w:pPr>
        <w:tabs>
          <w:tab w:val="num" w:pos="5760"/>
        </w:tabs>
        <w:ind w:left="5760" w:hanging="360"/>
      </w:pPr>
      <w:rPr>
        <w:rFonts w:ascii="Symbol" w:hAnsi="Symbol" w:hint="default"/>
      </w:rPr>
    </w:lvl>
    <w:lvl w:ilvl="8" w:tplc="FCC4AF8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75641B"/>
    <w:multiLevelType w:val="hybridMultilevel"/>
    <w:tmpl w:val="71F67874"/>
    <w:lvl w:ilvl="0" w:tplc="9084C406">
      <w:start w:val="1"/>
      <w:numFmt w:val="decimal"/>
      <w:lvlText w:val="%1."/>
      <w:lvlJc w:val="left"/>
      <w:pPr>
        <w:ind w:left="1199" w:hanging="360"/>
      </w:pPr>
      <w:rPr>
        <w:rFonts w:ascii="Calibri" w:eastAsia="Calibri" w:hAnsi="Calibri" w:cs="Calibri" w:hint="default"/>
        <w:b w:val="0"/>
        <w:bCs w:val="0"/>
        <w:i w:val="0"/>
        <w:iCs w:val="0"/>
        <w:w w:val="100"/>
        <w:sz w:val="22"/>
        <w:szCs w:val="22"/>
      </w:rPr>
    </w:lvl>
    <w:lvl w:ilvl="1" w:tplc="BB322406">
      <w:numFmt w:val="bullet"/>
      <w:lvlText w:val="•"/>
      <w:lvlJc w:val="left"/>
      <w:pPr>
        <w:ind w:left="1739" w:hanging="360"/>
      </w:pPr>
      <w:rPr>
        <w:rFonts w:hint="default"/>
      </w:rPr>
    </w:lvl>
    <w:lvl w:ilvl="2" w:tplc="84508E3E">
      <w:numFmt w:val="bullet"/>
      <w:lvlText w:val="•"/>
      <w:lvlJc w:val="left"/>
      <w:pPr>
        <w:ind w:left="2279" w:hanging="360"/>
      </w:pPr>
      <w:rPr>
        <w:rFonts w:hint="default"/>
      </w:rPr>
    </w:lvl>
    <w:lvl w:ilvl="3" w:tplc="58DC6682">
      <w:numFmt w:val="bullet"/>
      <w:lvlText w:val="•"/>
      <w:lvlJc w:val="left"/>
      <w:pPr>
        <w:ind w:left="2818" w:hanging="360"/>
      </w:pPr>
      <w:rPr>
        <w:rFonts w:hint="default"/>
      </w:rPr>
    </w:lvl>
    <w:lvl w:ilvl="4" w:tplc="22FA1A8C">
      <w:numFmt w:val="bullet"/>
      <w:lvlText w:val="•"/>
      <w:lvlJc w:val="left"/>
      <w:pPr>
        <w:ind w:left="3358" w:hanging="360"/>
      </w:pPr>
      <w:rPr>
        <w:rFonts w:hint="default"/>
      </w:rPr>
    </w:lvl>
    <w:lvl w:ilvl="5" w:tplc="EDD6BF10">
      <w:numFmt w:val="bullet"/>
      <w:lvlText w:val="•"/>
      <w:lvlJc w:val="left"/>
      <w:pPr>
        <w:ind w:left="3898" w:hanging="360"/>
      </w:pPr>
      <w:rPr>
        <w:rFonts w:hint="default"/>
      </w:rPr>
    </w:lvl>
    <w:lvl w:ilvl="6" w:tplc="59602D3C">
      <w:numFmt w:val="bullet"/>
      <w:lvlText w:val="•"/>
      <w:lvlJc w:val="left"/>
      <w:pPr>
        <w:ind w:left="4437" w:hanging="360"/>
      </w:pPr>
      <w:rPr>
        <w:rFonts w:hint="default"/>
      </w:rPr>
    </w:lvl>
    <w:lvl w:ilvl="7" w:tplc="E45ADDF8">
      <w:numFmt w:val="bullet"/>
      <w:lvlText w:val="•"/>
      <w:lvlJc w:val="left"/>
      <w:pPr>
        <w:ind w:left="4977" w:hanging="360"/>
      </w:pPr>
      <w:rPr>
        <w:rFonts w:hint="default"/>
      </w:rPr>
    </w:lvl>
    <w:lvl w:ilvl="8" w:tplc="37E811F2">
      <w:numFmt w:val="bullet"/>
      <w:lvlText w:val="•"/>
      <w:lvlJc w:val="left"/>
      <w:pPr>
        <w:ind w:left="5517" w:hanging="360"/>
      </w:pPr>
      <w:rPr>
        <w:rFonts w:hint="default"/>
      </w:rPr>
    </w:lvl>
  </w:abstractNum>
  <w:abstractNum w:abstractNumId="14" w15:restartNumberingAfterBreak="0">
    <w:nsid w:val="32CE4E62"/>
    <w:multiLevelType w:val="hybridMultilevel"/>
    <w:tmpl w:val="78C207E2"/>
    <w:lvl w:ilvl="0" w:tplc="C4B4C634">
      <w:numFmt w:val="bullet"/>
      <w:lvlText w:val="o"/>
      <w:lvlJc w:val="left"/>
      <w:pPr>
        <w:ind w:left="1920" w:hanging="361"/>
      </w:pPr>
      <w:rPr>
        <w:rFonts w:ascii="Courier New" w:eastAsia="Courier New" w:hAnsi="Courier New" w:cs="Courier New" w:hint="default"/>
        <w:b w:val="0"/>
        <w:bCs w:val="0"/>
        <w:i w:val="0"/>
        <w:iCs w:val="0"/>
        <w:w w:val="100"/>
        <w:sz w:val="22"/>
        <w:szCs w:val="22"/>
      </w:rPr>
    </w:lvl>
    <w:lvl w:ilvl="1" w:tplc="4E188672">
      <w:numFmt w:val="bullet"/>
      <w:lvlText w:val="•"/>
      <w:lvlJc w:val="left"/>
      <w:pPr>
        <w:ind w:left="2840" w:hanging="361"/>
      </w:pPr>
      <w:rPr>
        <w:rFonts w:hint="default"/>
      </w:rPr>
    </w:lvl>
    <w:lvl w:ilvl="2" w:tplc="59768050">
      <w:numFmt w:val="bullet"/>
      <w:lvlText w:val="•"/>
      <w:lvlJc w:val="left"/>
      <w:pPr>
        <w:ind w:left="3760" w:hanging="361"/>
      </w:pPr>
      <w:rPr>
        <w:rFonts w:hint="default"/>
      </w:rPr>
    </w:lvl>
    <w:lvl w:ilvl="3" w:tplc="0FC0B54A">
      <w:numFmt w:val="bullet"/>
      <w:lvlText w:val="•"/>
      <w:lvlJc w:val="left"/>
      <w:pPr>
        <w:ind w:left="4680" w:hanging="361"/>
      </w:pPr>
      <w:rPr>
        <w:rFonts w:hint="default"/>
      </w:rPr>
    </w:lvl>
    <w:lvl w:ilvl="4" w:tplc="64E2BB60">
      <w:numFmt w:val="bullet"/>
      <w:lvlText w:val="•"/>
      <w:lvlJc w:val="left"/>
      <w:pPr>
        <w:ind w:left="5600" w:hanging="361"/>
      </w:pPr>
      <w:rPr>
        <w:rFonts w:hint="default"/>
      </w:rPr>
    </w:lvl>
    <w:lvl w:ilvl="5" w:tplc="DDF6CE30">
      <w:numFmt w:val="bullet"/>
      <w:lvlText w:val="•"/>
      <w:lvlJc w:val="left"/>
      <w:pPr>
        <w:ind w:left="6520" w:hanging="361"/>
      </w:pPr>
      <w:rPr>
        <w:rFonts w:hint="default"/>
      </w:rPr>
    </w:lvl>
    <w:lvl w:ilvl="6" w:tplc="93DCC1C8">
      <w:numFmt w:val="bullet"/>
      <w:lvlText w:val="•"/>
      <w:lvlJc w:val="left"/>
      <w:pPr>
        <w:ind w:left="7440" w:hanging="361"/>
      </w:pPr>
      <w:rPr>
        <w:rFonts w:hint="default"/>
      </w:rPr>
    </w:lvl>
    <w:lvl w:ilvl="7" w:tplc="9EE41E6C">
      <w:numFmt w:val="bullet"/>
      <w:lvlText w:val="•"/>
      <w:lvlJc w:val="left"/>
      <w:pPr>
        <w:ind w:left="8360" w:hanging="361"/>
      </w:pPr>
      <w:rPr>
        <w:rFonts w:hint="default"/>
      </w:rPr>
    </w:lvl>
    <w:lvl w:ilvl="8" w:tplc="9E1284BC">
      <w:numFmt w:val="bullet"/>
      <w:lvlText w:val="•"/>
      <w:lvlJc w:val="left"/>
      <w:pPr>
        <w:ind w:left="9280" w:hanging="361"/>
      </w:pPr>
      <w:rPr>
        <w:rFonts w:hint="default"/>
      </w:rPr>
    </w:lvl>
  </w:abstractNum>
  <w:abstractNum w:abstractNumId="15" w15:restartNumberingAfterBreak="0">
    <w:nsid w:val="34F72D1B"/>
    <w:multiLevelType w:val="hybridMultilevel"/>
    <w:tmpl w:val="61267C1E"/>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377667F2"/>
    <w:multiLevelType w:val="hybridMultilevel"/>
    <w:tmpl w:val="DAF0B6C6"/>
    <w:lvl w:ilvl="0" w:tplc="658E55B2">
      <w:start w:val="1"/>
      <w:numFmt w:val="decimal"/>
      <w:lvlText w:val="%1."/>
      <w:lvlJc w:val="left"/>
      <w:pPr>
        <w:ind w:left="1020" w:hanging="227"/>
      </w:pPr>
      <w:rPr>
        <w:rFonts w:ascii="Arial" w:eastAsia="Arial" w:hAnsi="Arial" w:cs="Arial" w:hint="default"/>
        <w:b w:val="0"/>
        <w:bCs w:val="0"/>
        <w:i w:val="0"/>
        <w:iCs w:val="0"/>
        <w:color w:val="212121"/>
        <w:spacing w:val="-1"/>
        <w:w w:val="100"/>
        <w:sz w:val="20"/>
        <w:szCs w:val="20"/>
      </w:rPr>
    </w:lvl>
    <w:lvl w:ilvl="1" w:tplc="E474E796">
      <w:numFmt w:val="bullet"/>
      <w:lvlText w:val="•"/>
      <w:lvlJc w:val="left"/>
      <w:pPr>
        <w:ind w:left="1972" w:hanging="227"/>
      </w:pPr>
      <w:rPr>
        <w:rFonts w:hint="default"/>
      </w:rPr>
    </w:lvl>
    <w:lvl w:ilvl="2" w:tplc="EA206054">
      <w:numFmt w:val="bullet"/>
      <w:lvlText w:val="•"/>
      <w:lvlJc w:val="left"/>
      <w:pPr>
        <w:ind w:left="2924" w:hanging="227"/>
      </w:pPr>
      <w:rPr>
        <w:rFonts w:hint="default"/>
      </w:rPr>
    </w:lvl>
    <w:lvl w:ilvl="3" w:tplc="12464580">
      <w:numFmt w:val="bullet"/>
      <w:lvlText w:val="•"/>
      <w:lvlJc w:val="left"/>
      <w:pPr>
        <w:ind w:left="3876" w:hanging="227"/>
      </w:pPr>
      <w:rPr>
        <w:rFonts w:hint="default"/>
      </w:rPr>
    </w:lvl>
    <w:lvl w:ilvl="4" w:tplc="8B466AEC">
      <w:numFmt w:val="bullet"/>
      <w:lvlText w:val="•"/>
      <w:lvlJc w:val="left"/>
      <w:pPr>
        <w:ind w:left="4828" w:hanging="227"/>
      </w:pPr>
      <w:rPr>
        <w:rFonts w:hint="default"/>
      </w:rPr>
    </w:lvl>
    <w:lvl w:ilvl="5" w:tplc="4A4001CA">
      <w:numFmt w:val="bullet"/>
      <w:lvlText w:val="•"/>
      <w:lvlJc w:val="left"/>
      <w:pPr>
        <w:ind w:left="5780" w:hanging="227"/>
      </w:pPr>
      <w:rPr>
        <w:rFonts w:hint="default"/>
      </w:rPr>
    </w:lvl>
    <w:lvl w:ilvl="6" w:tplc="DCC2A2FA">
      <w:numFmt w:val="bullet"/>
      <w:lvlText w:val="•"/>
      <w:lvlJc w:val="left"/>
      <w:pPr>
        <w:ind w:left="6732" w:hanging="227"/>
      </w:pPr>
      <w:rPr>
        <w:rFonts w:hint="default"/>
      </w:rPr>
    </w:lvl>
    <w:lvl w:ilvl="7" w:tplc="C136EBBC">
      <w:numFmt w:val="bullet"/>
      <w:lvlText w:val="•"/>
      <w:lvlJc w:val="left"/>
      <w:pPr>
        <w:ind w:left="7684" w:hanging="227"/>
      </w:pPr>
      <w:rPr>
        <w:rFonts w:hint="default"/>
      </w:rPr>
    </w:lvl>
    <w:lvl w:ilvl="8" w:tplc="25DAA9DC">
      <w:numFmt w:val="bullet"/>
      <w:lvlText w:val="•"/>
      <w:lvlJc w:val="left"/>
      <w:pPr>
        <w:ind w:left="8636" w:hanging="227"/>
      </w:pPr>
      <w:rPr>
        <w:rFonts w:hint="default"/>
      </w:rPr>
    </w:lvl>
  </w:abstractNum>
  <w:abstractNum w:abstractNumId="17" w15:restartNumberingAfterBreak="0">
    <w:nsid w:val="38844FE0"/>
    <w:multiLevelType w:val="hybridMultilevel"/>
    <w:tmpl w:val="FA8EB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0443A4"/>
    <w:multiLevelType w:val="hybridMultilevel"/>
    <w:tmpl w:val="F25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6D0D38"/>
    <w:multiLevelType w:val="hybridMultilevel"/>
    <w:tmpl w:val="9A28999A"/>
    <w:lvl w:ilvl="0" w:tplc="22A80788">
      <w:numFmt w:val="bullet"/>
      <w:lvlText w:val=""/>
      <w:lvlJc w:val="left"/>
      <w:pPr>
        <w:ind w:left="823" w:hanging="361"/>
      </w:pPr>
      <w:rPr>
        <w:rFonts w:ascii="Symbol" w:eastAsia="Symbol" w:hAnsi="Symbol" w:cs="Symbol" w:hint="default"/>
        <w:b w:val="0"/>
        <w:bCs w:val="0"/>
        <w:i w:val="0"/>
        <w:iCs w:val="0"/>
        <w:w w:val="100"/>
        <w:sz w:val="22"/>
        <w:szCs w:val="22"/>
      </w:rPr>
    </w:lvl>
    <w:lvl w:ilvl="1" w:tplc="6986A84E">
      <w:numFmt w:val="bullet"/>
      <w:lvlText w:val="•"/>
      <w:lvlJc w:val="left"/>
      <w:pPr>
        <w:ind w:left="1744" w:hanging="361"/>
      </w:pPr>
      <w:rPr>
        <w:rFonts w:hint="default"/>
      </w:rPr>
    </w:lvl>
    <w:lvl w:ilvl="2" w:tplc="64E041A2">
      <w:numFmt w:val="bullet"/>
      <w:lvlText w:val="•"/>
      <w:lvlJc w:val="left"/>
      <w:pPr>
        <w:ind w:left="2668" w:hanging="361"/>
      </w:pPr>
      <w:rPr>
        <w:rFonts w:hint="default"/>
      </w:rPr>
    </w:lvl>
    <w:lvl w:ilvl="3" w:tplc="602E52CC">
      <w:numFmt w:val="bullet"/>
      <w:lvlText w:val="•"/>
      <w:lvlJc w:val="left"/>
      <w:pPr>
        <w:ind w:left="3592" w:hanging="361"/>
      </w:pPr>
      <w:rPr>
        <w:rFonts w:hint="default"/>
      </w:rPr>
    </w:lvl>
    <w:lvl w:ilvl="4" w:tplc="C4F8DC0E">
      <w:numFmt w:val="bullet"/>
      <w:lvlText w:val="•"/>
      <w:lvlJc w:val="left"/>
      <w:pPr>
        <w:ind w:left="4516" w:hanging="361"/>
      </w:pPr>
      <w:rPr>
        <w:rFonts w:hint="default"/>
      </w:rPr>
    </w:lvl>
    <w:lvl w:ilvl="5" w:tplc="846ED6CA">
      <w:numFmt w:val="bullet"/>
      <w:lvlText w:val="•"/>
      <w:lvlJc w:val="left"/>
      <w:pPr>
        <w:ind w:left="5440" w:hanging="361"/>
      </w:pPr>
      <w:rPr>
        <w:rFonts w:hint="default"/>
      </w:rPr>
    </w:lvl>
    <w:lvl w:ilvl="6" w:tplc="C46622C8">
      <w:numFmt w:val="bullet"/>
      <w:lvlText w:val="•"/>
      <w:lvlJc w:val="left"/>
      <w:pPr>
        <w:ind w:left="6364" w:hanging="361"/>
      </w:pPr>
      <w:rPr>
        <w:rFonts w:hint="default"/>
      </w:rPr>
    </w:lvl>
    <w:lvl w:ilvl="7" w:tplc="C67AEF16">
      <w:numFmt w:val="bullet"/>
      <w:lvlText w:val="•"/>
      <w:lvlJc w:val="left"/>
      <w:pPr>
        <w:ind w:left="7288" w:hanging="361"/>
      </w:pPr>
      <w:rPr>
        <w:rFonts w:hint="default"/>
      </w:rPr>
    </w:lvl>
    <w:lvl w:ilvl="8" w:tplc="C3367A2E">
      <w:numFmt w:val="bullet"/>
      <w:lvlText w:val="•"/>
      <w:lvlJc w:val="left"/>
      <w:pPr>
        <w:ind w:left="8212" w:hanging="361"/>
      </w:pPr>
      <w:rPr>
        <w:rFonts w:hint="default"/>
      </w:rPr>
    </w:lvl>
  </w:abstractNum>
  <w:abstractNum w:abstractNumId="20" w15:restartNumberingAfterBreak="0">
    <w:nsid w:val="469B6E11"/>
    <w:multiLevelType w:val="hybridMultilevel"/>
    <w:tmpl w:val="C60AF396"/>
    <w:lvl w:ilvl="0" w:tplc="677A4550">
      <w:start w:val="1"/>
      <w:numFmt w:val="decimal"/>
      <w:lvlText w:val="%1."/>
      <w:lvlJc w:val="left"/>
      <w:pPr>
        <w:ind w:left="840" w:hanging="360"/>
      </w:pPr>
      <w:rPr>
        <w:rFonts w:ascii="Calibri" w:eastAsia="Calibri" w:hAnsi="Calibri" w:cs="Calibri" w:hint="default"/>
        <w:b w:val="0"/>
        <w:bCs w:val="0"/>
        <w:i w:val="0"/>
        <w:iCs w:val="0"/>
        <w:w w:val="100"/>
        <w:sz w:val="22"/>
        <w:szCs w:val="22"/>
      </w:rPr>
    </w:lvl>
    <w:lvl w:ilvl="1" w:tplc="79460948">
      <w:numFmt w:val="bullet"/>
      <w:lvlText w:val="o"/>
      <w:lvlJc w:val="left"/>
      <w:pPr>
        <w:ind w:left="1469" w:hanging="360"/>
      </w:pPr>
      <w:rPr>
        <w:rFonts w:ascii="Courier New" w:eastAsia="Courier New" w:hAnsi="Courier New" w:cs="Courier New" w:hint="default"/>
        <w:b w:val="0"/>
        <w:bCs w:val="0"/>
        <w:i w:val="0"/>
        <w:iCs w:val="0"/>
        <w:w w:val="100"/>
        <w:sz w:val="22"/>
        <w:szCs w:val="22"/>
      </w:rPr>
    </w:lvl>
    <w:lvl w:ilvl="2" w:tplc="7E6C92F6">
      <w:numFmt w:val="bullet"/>
      <w:lvlText w:val="•"/>
      <w:lvlJc w:val="left"/>
      <w:pPr>
        <w:ind w:left="2533" w:hanging="360"/>
      </w:pPr>
      <w:rPr>
        <w:rFonts w:hint="default"/>
      </w:rPr>
    </w:lvl>
    <w:lvl w:ilvl="3" w:tplc="944C9DFC">
      <w:numFmt w:val="bullet"/>
      <w:lvlText w:val="•"/>
      <w:lvlJc w:val="left"/>
      <w:pPr>
        <w:ind w:left="3606" w:hanging="360"/>
      </w:pPr>
      <w:rPr>
        <w:rFonts w:hint="default"/>
      </w:rPr>
    </w:lvl>
    <w:lvl w:ilvl="4" w:tplc="47F021C4">
      <w:numFmt w:val="bullet"/>
      <w:lvlText w:val="•"/>
      <w:lvlJc w:val="left"/>
      <w:pPr>
        <w:ind w:left="4680" w:hanging="360"/>
      </w:pPr>
      <w:rPr>
        <w:rFonts w:hint="default"/>
      </w:rPr>
    </w:lvl>
    <w:lvl w:ilvl="5" w:tplc="C82E1690">
      <w:numFmt w:val="bullet"/>
      <w:lvlText w:val="•"/>
      <w:lvlJc w:val="left"/>
      <w:pPr>
        <w:ind w:left="5753" w:hanging="360"/>
      </w:pPr>
      <w:rPr>
        <w:rFonts w:hint="default"/>
      </w:rPr>
    </w:lvl>
    <w:lvl w:ilvl="6" w:tplc="0CB49786">
      <w:numFmt w:val="bullet"/>
      <w:lvlText w:val="•"/>
      <w:lvlJc w:val="left"/>
      <w:pPr>
        <w:ind w:left="6826" w:hanging="360"/>
      </w:pPr>
      <w:rPr>
        <w:rFonts w:hint="default"/>
      </w:rPr>
    </w:lvl>
    <w:lvl w:ilvl="7" w:tplc="628C01AA">
      <w:numFmt w:val="bullet"/>
      <w:lvlText w:val="•"/>
      <w:lvlJc w:val="left"/>
      <w:pPr>
        <w:ind w:left="7900" w:hanging="360"/>
      </w:pPr>
      <w:rPr>
        <w:rFonts w:hint="default"/>
      </w:rPr>
    </w:lvl>
    <w:lvl w:ilvl="8" w:tplc="43C2FC4A">
      <w:numFmt w:val="bullet"/>
      <w:lvlText w:val="•"/>
      <w:lvlJc w:val="left"/>
      <w:pPr>
        <w:ind w:left="8973" w:hanging="360"/>
      </w:pPr>
      <w:rPr>
        <w:rFonts w:hint="default"/>
      </w:rPr>
    </w:lvl>
  </w:abstractNum>
  <w:abstractNum w:abstractNumId="21" w15:restartNumberingAfterBreak="0">
    <w:nsid w:val="475B29CE"/>
    <w:multiLevelType w:val="hybridMultilevel"/>
    <w:tmpl w:val="E9D87FD0"/>
    <w:lvl w:ilvl="0" w:tplc="B9D4AC48">
      <w:start w:val="1"/>
      <w:numFmt w:val="bullet"/>
      <w:lvlText w:val=""/>
      <w:lvlPicBulletId w:val="0"/>
      <w:lvlJc w:val="left"/>
      <w:pPr>
        <w:tabs>
          <w:tab w:val="num" w:pos="720"/>
        </w:tabs>
        <w:ind w:left="720" w:hanging="360"/>
      </w:pPr>
      <w:rPr>
        <w:rFonts w:ascii="Symbol" w:hAnsi="Symbol" w:hint="default"/>
      </w:rPr>
    </w:lvl>
    <w:lvl w:ilvl="1" w:tplc="C2F48616" w:tentative="1">
      <w:start w:val="1"/>
      <w:numFmt w:val="bullet"/>
      <w:lvlText w:val=""/>
      <w:lvlJc w:val="left"/>
      <w:pPr>
        <w:tabs>
          <w:tab w:val="num" w:pos="1440"/>
        </w:tabs>
        <w:ind w:left="1440" w:hanging="360"/>
      </w:pPr>
      <w:rPr>
        <w:rFonts w:ascii="Symbol" w:hAnsi="Symbol" w:hint="default"/>
      </w:rPr>
    </w:lvl>
    <w:lvl w:ilvl="2" w:tplc="6B4256DC" w:tentative="1">
      <w:start w:val="1"/>
      <w:numFmt w:val="bullet"/>
      <w:lvlText w:val=""/>
      <w:lvlJc w:val="left"/>
      <w:pPr>
        <w:tabs>
          <w:tab w:val="num" w:pos="2160"/>
        </w:tabs>
        <w:ind w:left="2160" w:hanging="360"/>
      </w:pPr>
      <w:rPr>
        <w:rFonts w:ascii="Symbol" w:hAnsi="Symbol" w:hint="default"/>
      </w:rPr>
    </w:lvl>
    <w:lvl w:ilvl="3" w:tplc="957EA8A8" w:tentative="1">
      <w:start w:val="1"/>
      <w:numFmt w:val="bullet"/>
      <w:lvlText w:val=""/>
      <w:lvlJc w:val="left"/>
      <w:pPr>
        <w:tabs>
          <w:tab w:val="num" w:pos="2880"/>
        </w:tabs>
        <w:ind w:left="2880" w:hanging="360"/>
      </w:pPr>
      <w:rPr>
        <w:rFonts w:ascii="Symbol" w:hAnsi="Symbol" w:hint="default"/>
      </w:rPr>
    </w:lvl>
    <w:lvl w:ilvl="4" w:tplc="CC2E97C2" w:tentative="1">
      <w:start w:val="1"/>
      <w:numFmt w:val="bullet"/>
      <w:lvlText w:val=""/>
      <w:lvlJc w:val="left"/>
      <w:pPr>
        <w:tabs>
          <w:tab w:val="num" w:pos="3600"/>
        </w:tabs>
        <w:ind w:left="3600" w:hanging="360"/>
      </w:pPr>
      <w:rPr>
        <w:rFonts w:ascii="Symbol" w:hAnsi="Symbol" w:hint="default"/>
      </w:rPr>
    </w:lvl>
    <w:lvl w:ilvl="5" w:tplc="53009A1A" w:tentative="1">
      <w:start w:val="1"/>
      <w:numFmt w:val="bullet"/>
      <w:lvlText w:val=""/>
      <w:lvlJc w:val="left"/>
      <w:pPr>
        <w:tabs>
          <w:tab w:val="num" w:pos="4320"/>
        </w:tabs>
        <w:ind w:left="4320" w:hanging="360"/>
      </w:pPr>
      <w:rPr>
        <w:rFonts w:ascii="Symbol" w:hAnsi="Symbol" w:hint="default"/>
      </w:rPr>
    </w:lvl>
    <w:lvl w:ilvl="6" w:tplc="432C5B8E" w:tentative="1">
      <w:start w:val="1"/>
      <w:numFmt w:val="bullet"/>
      <w:lvlText w:val=""/>
      <w:lvlJc w:val="left"/>
      <w:pPr>
        <w:tabs>
          <w:tab w:val="num" w:pos="5040"/>
        </w:tabs>
        <w:ind w:left="5040" w:hanging="360"/>
      </w:pPr>
      <w:rPr>
        <w:rFonts w:ascii="Symbol" w:hAnsi="Symbol" w:hint="default"/>
      </w:rPr>
    </w:lvl>
    <w:lvl w:ilvl="7" w:tplc="E556C568" w:tentative="1">
      <w:start w:val="1"/>
      <w:numFmt w:val="bullet"/>
      <w:lvlText w:val=""/>
      <w:lvlJc w:val="left"/>
      <w:pPr>
        <w:tabs>
          <w:tab w:val="num" w:pos="5760"/>
        </w:tabs>
        <w:ind w:left="5760" w:hanging="360"/>
      </w:pPr>
      <w:rPr>
        <w:rFonts w:ascii="Symbol" w:hAnsi="Symbol" w:hint="default"/>
      </w:rPr>
    </w:lvl>
    <w:lvl w:ilvl="8" w:tplc="E1422DE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DA62F95"/>
    <w:multiLevelType w:val="hybridMultilevel"/>
    <w:tmpl w:val="68FC1C6C"/>
    <w:lvl w:ilvl="0" w:tplc="0FB2A51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61901"/>
    <w:multiLevelType w:val="hybridMultilevel"/>
    <w:tmpl w:val="BE5A0E3E"/>
    <w:lvl w:ilvl="0" w:tplc="C91CF4C6">
      <w:numFmt w:val="bullet"/>
      <w:lvlText w:val=""/>
      <w:lvlJc w:val="left"/>
      <w:pPr>
        <w:ind w:left="687" w:hanging="240"/>
      </w:pPr>
      <w:rPr>
        <w:rFonts w:ascii="Symbol" w:eastAsia="Symbol" w:hAnsi="Symbol" w:cs="Symbol" w:hint="default"/>
        <w:b w:val="0"/>
        <w:bCs w:val="0"/>
        <w:i w:val="0"/>
        <w:iCs w:val="0"/>
        <w:color w:val="212121"/>
        <w:w w:val="100"/>
        <w:sz w:val="18"/>
        <w:szCs w:val="18"/>
      </w:rPr>
    </w:lvl>
    <w:lvl w:ilvl="1" w:tplc="EA5E9696">
      <w:numFmt w:val="bullet"/>
      <w:lvlText w:val=""/>
      <w:lvlJc w:val="left"/>
      <w:pPr>
        <w:ind w:left="1200" w:hanging="361"/>
      </w:pPr>
      <w:rPr>
        <w:rFonts w:ascii="Symbol" w:eastAsia="Symbol" w:hAnsi="Symbol" w:cs="Symbol" w:hint="default"/>
        <w:b w:val="0"/>
        <w:bCs w:val="0"/>
        <w:i w:val="0"/>
        <w:iCs w:val="0"/>
        <w:w w:val="100"/>
        <w:sz w:val="22"/>
        <w:szCs w:val="22"/>
      </w:rPr>
    </w:lvl>
    <w:lvl w:ilvl="2" w:tplc="73D8AD3E">
      <w:numFmt w:val="bullet"/>
      <w:lvlText w:val="o"/>
      <w:lvlJc w:val="left"/>
      <w:pPr>
        <w:ind w:left="1919" w:hanging="361"/>
      </w:pPr>
      <w:rPr>
        <w:rFonts w:ascii="Courier New" w:eastAsia="Courier New" w:hAnsi="Courier New" w:cs="Courier New" w:hint="default"/>
        <w:b w:val="0"/>
        <w:bCs w:val="0"/>
        <w:i w:val="0"/>
        <w:iCs w:val="0"/>
        <w:w w:val="100"/>
        <w:sz w:val="22"/>
        <w:szCs w:val="22"/>
      </w:rPr>
    </w:lvl>
    <w:lvl w:ilvl="3" w:tplc="AA68F6A2">
      <w:numFmt w:val="bullet"/>
      <w:lvlText w:val="•"/>
      <w:lvlJc w:val="left"/>
      <w:pPr>
        <w:ind w:left="3060" w:hanging="361"/>
      </w:pPr>
      <w:rPr>
        <w:rFonts w:hint="default"/>
      </w:rPr>
    </w:lvl>
    <w:lvl w:ilvl="4" w:tplc="5E82F4B8">
      <w:numFmt w:val="bullet"/>
      <w:lvlText w:val="•"/>
      <w:lvlJc w:val="left"/>
      <w:pPr>
        <w:ind w:left="4200" w:hanging="361"/>
      </w:pPr>
      <w:rPr>
        <w:rFonts w:hint="default"/>
      </w:rPr>
    </w:lvl>
    <w:lvl w:ilvl="5" w:tplc="FFFC1836">
      <w:numFmt w:val="bullet"/>
      <w:lvlText w:val="•"/>
      <w:lvlJc w:val="left"/>
      <w:pPr>
        <w:ind w:left="5340" w:hanging="361"/>
      </w:pPr>
      <w:rPr>
        <w:rFonts w:hint="default"/>
      </w:rPr>
    </w:lvl>
    <w:lvl w:ilvl="6" w:tplc="5282A50A">
      <w:numFmt w:val="bullet"/>
      <w:lvlText w:val="•"/>
      <w:lvlJc w:val="left"/>
      <w:pPr>
        <w:ind w:left="6480" w:hanging="361"/>
      </w:pPr>
      <w:rPr>
        <w:rFonts w:hint="default"/>
      </w:rPr>
    </w:lvl>
    <w:lvl w:ilvl="7" w:tplc="0F92A06C">
      <w:numFmt w:val="bullet"/>
      <w:lvlText w:val="•"/>
      <w:lvlJc w:val="left"/>
      <w:pPr>
        <w:ind w:left="7620" w:hanging="361"/>
      </w:pPr>
      <w:rPr>
        <w:rFonts w:hint="default"/>
      </w:rPr>
    </w:lvl>
    <w:lvl w:ilvl="8" w:tplc="E3B8CC04">
      <w:numFmt w:val="bullet"/>
      <w:lvlText w:val="•"/>
      <w:lvlJc w:val="left"/>
      <w:pPr>
        <w:ind w:left="8760" w:hanging="361"/>
      </w:pPr>
      <w:rPr>
        <w:rFonts w:hint="default"/>
      </w:rPr>
    </w:lvl>
  </w:abstractNum>
  <w:abstractNum w:abstractNumId="24" w15:restartNumberingAfterBreak="0">
    <w:nsid w:val="50230733"/>
    <w:multiLevelType w:val="hybridMultilevel"/>
    <w:tmpl w:val="997CA4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4E4BA2"/>
    <w:multiLevelType w:val="hybridMultilevel"/>
    <w:tmpl w:val="8E46BC44"/>
    <w:lvl w:ilvl="0" w:tplc="085065BC">
      <w:start w:val="1"/>
      <w:numFmt w:val="bullet"/>
      <w:lvlText w:val=""/>
      <w:lvlPicBulletId w:val="1"/>
      <w:lvlJc w:val="left"/>
      <w:pPr>
        <w:tabs>
          <w:tab w:val="num" w:pos="720"/>
        </w:tabs>
        <w:ind w:left="720" w:hanging="360"/>
      </w:pPr>
      <w:rPr>
        <w:rFonts w:ascii="Symbol" w:hAnsi="Symbol" w:hint="default"/>
      </w:rPr>
    </w:lvl>
    <w:lvl w:ilvl="1" w:tplc="50204166" w:tentative="1">
      <w:start w:val="1"/>
      <w:numFmt w:val="bullet"/>
      <w:lvlText w:val=""/>
      <w:lvlJc w:val="left"/>
      <w:pPr>
        <w:tabs>
          <w:tab w:val="num" w:pos="1440"/>
        </w:tabs>
        <w:ind w:left="1440" w:hanging="360"/>
      </w:pPr>
      <w:rPr>
        <w:rFonts w:ascii="Symbol" w:hAnsi="Symbol" w:hint="default"/>
      </w:rPr>
    </w:lvl>
    <w:lvl w:ilvl="2" w:tplc="692AD4EC" w:tentative="1">
      <w:start w:val="1"/>
      <w:numFmt w:val="bullet"/>
      <w:lvlText w:val=""/>
      <w:lvlJc w:val="left"/>
      <w:pPr>
        <w:tabs>
          <w:tab w:val="num" w:pos="2160"/>
        </w:tabs>
        <w:ind w:left="2160" w:hanging="360"/>
      </w:pPr>
      <w:rPr>
        <w:rFonts w:ascii="Symbol" w:hAnsi="Symbol" w:hint="default"/>
      </w:rPr>
    </w:lvl>
    <w:lvl w:ilvl="3" w:tplc="224412A2" w:tentative="1">
      <w:start w:val="1"/>
      <w:numFmt w:val="bullet"/>
      <w:lvlText w:val=""/>
      <w:lvlJc w:val="left"/>
      <w:pPr>
        <w:tabs>
          <w:tab w:val="num" w:pos="2880"/>
        </w:tabs>
        <w:ind w:left="2880" w:hanging="360"/>
      </w:pPr>
      <w:rPr>
        <w:rFonts w:ascii="Symbol" w:hAnsi="Symbol" w:hint="default"/>
      </w:rPr>
    </w:lvl>
    <w:lvl w:ilvl="4" w:tplc="52981AA8" w:tentative="1">
      <w:start w:val="1"/>
      <w:numFmt w:val="bullet"/>
      <w:lvlText w:val=""/>
      <w:lvlJc w:val="left"/>
      <w:pPr>
        <w:tabs>
          <w:tab w:val="num" w:pos="3600"/>
        </w:tabs>
        <w:ind w:left="3600" w:hanging="360"/>
      </w:pPr>
      <w:rPr>
        <w:rFonts w:ascii="Symbol" w:hAnsi="Symbol" w:hint="default"/>
      </w:rPr>
    </w:lvl>
    <w:lvl w:ilvl="5" w:tplc="FD845B12" w:tentative="1">
      <w:start w:val="1"/>
      <w:numFmt w:val="bullet"/>
      <w:lvlText w:val=""/>
      <w:lvlJc w:val="left"/>
      <w:pPr>
        <w:tabs>
          <w:tab w:val="num" w:pos="4320"/>
        </w:tabs>
        <w:ind w:left="4320" w:hanging="360"/>
      </w:pPr>
      <w:rPr>
        <w:rFonts w:ascii="Symbol" w:hAnsi="Symbol" w:hint="default"/>
      </w:rPr>
    </w:lvl>
    <w:lvl w:ilvl="6" w:tplc="4126B900" w:tentative="1">
      <w:start w:val="1"/>
      <w:numFmt w:val="bullet"/>
      <w:lvlText w:val=""/>
      <w:lvlJc w:val="left"/>
      <w:pPr>
        <w:tabs>
          <w:tab w:val="num" w:pos="5040"/>
        </w:tabs>
        <w:ind w:left="5040" w:hanging="360"/>
      </w:pPr>
      <w:rPr>
        <w:rFonts w:ascii="Symbol" w:hAnsi="Symbol" w:hint="default"/>
      </w:rPr>
    </w:lvl>
    <w:lvl w:ilvl="7" w:tplc="A88C92A0" w:tentative="1">
      <w:start w:val="1"/>
      <w:numFmt w:val="bullet"/>
      <w:lvlText w:val=""/>
      <w:lvlJc w:val="left"/>
      <w:pPr>
        <w:tabs>
          <w:tab w:val="num" w:pos="5760"/>
        </w:tabs>
        <w:ind w:left="5760" w:hanging="360"/>
      </w:pPr>
      <w:rPr>
        <w:rFonts w:ascii="Symbol" w:hAnsi="Symbol" w:hint="default"/>
      </w:rPr>
    </w:lvl>
    <w:lvl w:ilvl="8" w:tplc="6B866D5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45D2E6C"/>
    <w:multiLevelType w:val="hybridMultilevel"/>
    <w:tmpl w:val="63E6D684"/>
    <w:lvl w:ilvl="0" w:tplc="470AC866">
      <w:start w:val="1"/>
      <w:numFmt w:val="decimal"/>
      <w:lvlText w:val="%1."/>
      <w:lvlJc w:val="left"/>
      <w:pPr>
        <w:ind w:left="1020" w:hanging="227"/>
      </w:pPr>
      <w:rPr>
        <w:rFonts w:ascii="Arial" w:eastAsia="Arial" w:hAnsi="Arial" w:cs="Arial" w:hint="default"/>
        <w:b w:val="0"/>
        <w:bCs w:val="0"/>
        <w:i w:val="0"/>
        <w:iCs w:val="0"/>
        <w:color w:val="212121"/>
        <w:spacing w:val="-1"/>
        <w:w w:val="100"/>
        <w:sz w:val="20"/>
        <w:szCs w:val="20"/>
      </w:rPr>
    </w:lvl>
    <w:lvl w:ilvl="1" w:tplc="6DA846B0">
      <w:numFmt w:val="bullet"/>
      <w:lvlText w:val="•"/>
      <w:lvlJc w:val="left"/>
      <w:pPr>
        <w:ind w:left="1972" w:hanging="227"/>
      </w:pPr>
      <w:rPr>
        <w:rFonts w:hint="default"/>
      </w:rPr>
    </w:lvl>
    <w:lvl w:ilvl="2" w:tplc="38208172">
      <w:numFmt w:val="bullet"/>
      <w:lvlText w:val="•"/>
      <w:lvlJc w:val="left"/>
      <w:pPr>
        <w:ind w:left="2924" w:hanging="227"/>
      </w:pPr>
      <w:rPr>
        <w:rFonts w:hint="default"/>
      </w:rPr>
    </w:lvl>
    <w:lvl w:ilvl="3" w:tplc="92A68174">
      <w:numFmt w:val="bullet"/>
      <w:lvlText w:val="•"/>
      <w:lvlJc w:val="left"/>
      <w:pPr>
        <w:ind w:left="3876" w:hanging="227"/>
      </w:pPr>
      <w:rPr>
        <w:rFonts w:hint="default"/>
      </w:rPr>
    </w:lvl>
    <w:lvl w:ilvl="4" w:tplc="E146ECB6">
      <w:numFmt w:val="bullet"/>
      <w:lvlText w:val="•"/>
      <w:lvlJc w:val="left"/>
      <w:pPr>
        <w:ind w:left="4828" w:hanging="227"/>
      </w:pPr>
      <w:rPr>
        <w:rFonts w:hint="default"/>
      </w:rPr>
    </w:lvl>
    <w:lvl w:ilvl="5" w:tplc="8EFC0018">
      <w:numFmt w:val="bullet"/>
      <w:lvlText w:val="•"/>
      <w:lvlJc w:val="left"/>
      <w:pPr>
        <w:ind w:left="5780" w:hanging="227"/>
      </w:pPr>
      <w:rPr>
        <w:rFonts w:hint="default"/>
      </w:rPr>
    </w:lvl>
    <w:lvl w:ilvl="6" w:tplc="DC986068">
      <w:numFmt w:val="bullet"/>
      <w:lvlText w:val="•"/>
      <w:lvlJc w:val="left"/>
      <w:pPr>
        <w:ind w:left="6732" w:hanging="227"/>
      </w:pPr>
      <w:rPr>
        <w:rFonts w:hint="default"/>
      </w:rPr>
    </w:lvl>
    <w:lvl w:ilvl="7" w:tplc="02829AFA">
      <w:numFmt w:val="bullet"/>
      <w:lvlText w:val="•"/>
      <w:lvlJc w:val="left"/>
      <w:pPr>
        <w:ind w:left="7684" w:hanging="227"/>
      </w:pPr>
      <w:rPr>
        <w:rFonts w:hint="default"/>
      </w:rPr>
    </w:lvl>
    <w:lvl w:ilvl="8" w:tplc="D4FEA498">
      <w:numFmt w:val="bullet"/>
      <w:lvlText w:val="•"/>
      <w:lvlJc w:val="left"/>
      <w:pPr>
        <w:ind w:left="8636" w:hanging="227"/>
      </w:pPr>
      <w:rPr>
        <w:rFonts w:hint="default"/>
      </w:rPr>
    </w:lvl>
  </w:abstractNum>
  <w:abstractNum w:abstractNumId="27" w15:restartNumberingAfterBreak="0">
    <w:nsid w:val="549517F4"/>
    <w:multiLevelType w:val="hybridMultilevel"/>
    <w:tmpl w:val="49128A6C"/>
    <w:lvl w:ilvl="0" w:tplc="B20893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B64E0"/>
    <w:multiLevelType w:val="hybridMultilevel"/>
    <w:tmpl w:val="406E5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8E7F59"/>
    <w:multiLevelType w:val="hybridMultilevel"/>
    <w:tmpl w:val="8D04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1FF3FBC"/>
    <w:multiLevelType w:val="hybridMultilevel"/>
    <w:tmpl w:val="C3B2136E"/>
    <w:lvl w:ilvl="0" w:tplc="EAFC5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30F91"/>
    <w:multiLevelType w:val="hybridMultilevel"/>
    <w:tmpl w:val="B40E1AFE"/>
    <w:lvl w:ilvl="0" w:tplc="02BEAD68">
      <w:start w:val="1"/>
      <w:numFmt w:val="decimal"/>
      <w:lvlText w:val="%1."/>
      <w:lvlJc w:val="left"/>
      <w:pPr>
        <w:ind w:left="1200" w:hanging="360"/>
      </w:pPr>
      <w:rPr>
        <w:rFonts w:ascii="Calibri" w:eastAsia="Calibri" w:hAnsi="Calibri" w:cs="Calibri" w:hint="default"/>
        <w:b w:val="0"/>
        <w:bCs w:val="0"/>
        <w:i w:val="0"/>
        <w:iCs w:val="0"/>
        <w:w w:val="100"/>
        <w:sz w:val="22"/>
        <w:szCs w:val="22"/>
      </w:rPr>
    </w:lvl>
    <w:lvl w:ilvl="1" w:tplc="012078B6">
      <w:numFmt w:val="bullet"/>
      <w:lvlText w:val="o"/>
      <w:lvlJc w:val="left"/>
      <w:pPr>
        <w:ind w:left="1560" w:hanging="360"/>
      </w:pPr>
      <w:rPr>
        <w:rFonts w:ascii="Courier New" w:eastAsia="Courier New" w:hAnsi="Courier New" w:cs="Courier New" w:hint="default"/>
        <w:b w:val="0"/>
        <w:bCs w:val="0"/>
        <w:i w:val="0"/>
        <w:iCs w:val="0"/>
        <w:w w:val="100"/>
        <w:sz w:val="22"/>
        <w:szCs w:val="22"/>
      </w:rPr>
    </w:lvl>
    <w:lvl w:ilvl="2" w:tplc="57108948">
      <w:numFmt w:val="bullet"/>
      <w:lvlText w:val="•"/>
      <w:lvlJc w:val="left"/>
      <w:pPr>
        <w:ind w:left="2622" w:hanging="360"/>
      </w:pPr>
      <w:rPr>
        <w:rFonts w:hint="default"/>
      </w:rPr>
    </w:lvl>
    <w:lvl w:ilvl="3" w:tplc="0D48BEEE">
      <w:numFmt w:val="bullet"/>
      <w:lvlText w:val="•"/>
      <w:lvlJc w:val="left"/>
      <w:pPr>
        <w:ind w:left="3684" w:hanging="360"/>
      </w:pPr>
      <w:rPr>
        <w:rFonts w:hint="default"/>
      </w:rPr>
    </w:lvl>
    <w:lvl w:ilvl="4" w:tplc="52AE6850">
      <w:numFmt w:val="bullet"/>
      <w:lvlText w:val="•"/>
      <w:lvlJc w:val="left"/>
      <w:pPr>
        <w:ind w:left="4746" w:hanging="360"/>
      </w:pPr>
      <w:rPr>
        <w:rFonts w:hint="default"/>
      </w:rPr>
    </w:lvl>
    <w:lvl w:ilvl="5" w:tplc="5D16B132">
      <w:numFmt w:val="bullet"/>
      <w:lvlText w:val="•"/>
      <w:lvlJc w:val="left"/>
      <w:pPr>
        <w:ind w:left="5808" w:hanging="360"/>
      </w:pPr>
      <w:rPr>
        <w:rFonts w:hint="default"/>
      </w:rPr>
    </w:lvl>
    <w:lvl w:ilvl="6" w:tplc="530455C2">
      <w:numFmt w:val="bullet"/>
      <w:lvlText w:val="•"/>
      <w:lvlJc w:val="left"/>
      <w:pPr>
        <w:ind w:left="6871" w:hanging="360"/>
      </w:pPr>
      <w:rPr>
        <w:rFonts w:hint="default"/>
      </w:rPr>
    </w:lvl>
    <w:lvl w:ilvl="7" w:tplc="65828B6C">
      <w:numFmt w:val="bullet"/>
      <w:lvlText w:val="•"/>
      <w:lvlJc w:val="left"/>
      <w:pPr>
        <w:ind w:left="7933" w:hanging="360"/>
      </w:pPr>
      <w:rPr>
        <w:rFonts w:hint="default"/>
      </w:rPr>
    </w:lvl>
    <w:lvl w:ilvl="8" w:tplc="53D43E74">
      <w:numFmt w:val="bullet"/>
      <w:lvlText w:val="•"/>
      <w:lvlJc w:val="left"/>
      <w:pPr>
        <w:ind w:left="8995" w:hanging="360"/>
      </w:pPr>
      <w:rPr>
        <w:rFonts w:hint="default"/>
      </w:rPr>
    </w:lvl>
  </w:abstractNum>
  <w:abstractNum w:abstractNumId="32" w15:restartNumberingAfterBreak="0">
    <w:nsid w:val="65FB2C59"/>
    <w:multiLevelType w:val="hybridMultilevel"/>
    <w:tmpl w:val="32CC09C4"/>
    <w:lvl w:ilvl="0" w:tplc="E9167FA6">
      <w:start w:val="2"/>
      <w:numFmt w:val="lowerLetter"/>
      <w:lvlText w:val="%1."/>
      <w:lvlJc w:val="left"/>
      <w:pPr>
        <w:ind w:left="1271" w:hanging="361"/>
        <w:jc w:val="right"/>
      </w:pPr>
      <w:rPr>
        <w:rFonts w:ascii="Calibri" w:eastAsia="Calibri" w:hAnsi="Calibri" w:cs="Calibri" w:hint="default"/>
        <w:b w:val="0"/>
        <w:bCs w:val="0"/>
        <w:i w:val="0"/>
        <w:iCs w:val="0"/>
        <w:spacing w:val="-1"/>
        <w:w w:val="100"/>
        <w:sz w:val="22"/>
        <w:szCs w:val="22"/>
      </w:rPr>
    </w:lvl>
    <w:lvl w:ilvl="1" w:tplc="A5C4FACC">
      <w:numFmt w:val="bullet"/>
      <w:lvlText w:val="•"/>
      <w:lvlJc w:val="left"/>
      <w:pPr>
        <w:ind w:left="2254" w:hanging="361"/>
      </w:pPr>
      <w:rPr>
        <w:rFonts w:hint="default"/>
      </w:rPr>
    </w:lvl>
    <w:lvl w:ilvl="2" w:tplc="08783B8E">
      <w:numFmt w:val="bullet"/>
      <w:lvlText w:val="•"/>
      <w:lvlJc w:val="left"/>
      <w:pPr>
        <w:ind w:left="3228" w:hanging="361"/>
      </w:pPr>
      <w:rPr>
        <w:rFonts w:hint="default"/>
      </w:rPr>
    </w:lvl>
    <w:lvl w:ilvl="3" w:tplc="1CFC3DA2">
      <w:numFmt w:val="bullet"/>
      <w:lvlText w:val="•"/>
      <w:lvlJc w:val="left"/>
      <w:pPr>
        <w:ind w:left="4202" w:hanging="361"/>
      </w:pPr>
      <w:rPr>
        <w:rFonts w:hint="default"/>
      </w:rPr>
    </w:lvl>
    <w:lvl w:ilvl="4" w:tplc="E6CA70F2">
      <w:numFmt w:val="bullet"/>
      <w:lvlText w:val="•"/>
      <w:lvlJc w:val="left"/>
      <w:pPr>
        <w:ind w:left="5176" w:hanging="361"/>
      </w:pPr>
      <w:rPr>
        <w:rFonts w:hint="default"/>
      </w:rPr>
    </w:lvl>
    <w:lvl w:ilvl="5" w:tplc="6D2A4074">
      <w:numFmt w:val="bullet"/>
      <w:lvlText w:val="•"/>
      <w:lvlJc w:val="left"/>
      <w:pPr>
        <w:ind w:left="6150" w:hanging="361"/>
      </w:pPr>
      <w:rPr>
        <w:rFonts w:hint="default"/>
      </w:rPr>
    </w:lvl>
    <w:lvl w:ilvl="6" w:tplc="2ACC3E30">
      <w:numFmt w:val="bullet"/>
      <w:lvlText w:val="•"/>
      <w:lvlJc w:val="left"/>
      <w:pPr>
        <w:ind w:left="7124" w:hanging="361"/>
      </w:pPr>
      <w:rPr>
        <w:rFonts w:hint="default"/>
      </w:rPr>
    </w:lvl>
    <w:lvl w:ilvl="7" w:tplc="2ED4E886">
      <w:numFmt w:val="bullet"/>
      <w:lvlText w:val="•"/>
      <w:lvlJc w:val="left"/>
      <w:pPr>
        <w:ind w:left="8098" w:hanging="361"/>
      </w:pPr>
      <w:rPr>
        <w:rFonts w:hint="default"/>
      </w:rPr>
    </w:lvl>
    <w:lvl w:ilvl="8" w:tplc="DD76A4CE">
      <w:numFmt w:val="bullet"/>
      <w:lvlText w:val="•"/>
      <w:lvlJc w:val="left"/>
      <w:pPr>
        <w:ind w:left="9072" w:hanging="361"/>
      </w:pPr>
      <w:rPr>
        <w:rFonts w:hint="default"/>
      </w:rPr>
    </w:lvl>
  </w:abstractNum>
  <w:abstractNum w:abstractNumId="33" w15:restartNumberingAfterBreak="0">
    <w:nsid w:val="68060DAE"/>
    <w:multiLevelType w:val="hybridMultilevel"/>
    <w:tmpl w:val="143EF8AC"/>
    <w:lvl w:ilvl="0" w:tplc="8A520C08">
      <w:numFmt w:val="bullet"/>
      <w:lvlText w:val="•"/>
      <w:lvlJc w:val="left"/>
      <w:pPr>
        <w:ind w:left="1139" w:hanging="130"/>
      </w:pPr>
      <w:rPr>
        <w:rFonts w:ascii="Arial" w:eastAsia="Arial" w:hAnsi="Arial" w:cs="Arial" w:hint="default"/>
        <w:b w:val="0"/>
        <w:bCs w:val="0"/>
        <w:i w:val="0"/>
        <w:iCs w:val="0"/>
        <w:color w:val="212121"/>
        <w:w w:val="100"/>
        <w:sz w:val="20"/>
        <w:szCs w:val="20"/>
      </w:rPr>
    </w:lvl>
    <w:lvl w:ilvl="1" w:tplc="CCC67624">
      <w:numFmt w:val="bullet"/>
      <w:lvlText w:val="•"/>
      <w:lvlJc w:val="left"/>
      <w:pPr>
        <w:ind w:left="1738" w:hanging="130"/>
      </w:pPr>
      <w:rPr>
        <w:rFonts w:ascii="Arial" w:eastAsia="Arial" w:hAnsi="Arial" w:cs="Arial" w:hint="default"/>
        <w:b w:val="0"/>
        <w:bCs w:val="0"/>
        <w:i w:val="0"/>
        <w:iCs w:val="0"/>
        <w:color w:val="212121"/>
        <w:w w:val="100"/>
        <w:sz w:val="20"/>
        <w:szCs w:val="20"/>
      </w:rPr>
    </w:lvl>
    <w:lvl w:ilvl="2" w:tplc="E45053F0">
      <w:numFmt w:val="bullet"/>
      <w:lvlText w:val="•"/>
      <w:lvlJc w:val="left"/>
      <w:pPr>
        <w:ind w:left="2760" w:hanging="130"/>
      </w:pPr>
      <w:rPr>
        <w:rFonts w:hint="default"/>
      </w:rPr>
    </w:lvl>
    <w:lvl w:ilvl="3" w:tplc="AF5855CE">
      <w:numFmt w:val="bullet"/>
      <w:lvlText w:val="•"/>
      <w:lvlJc w:val="left"/>
      <w:pPr>
        <w:ind w:left="3780" w:hanging="130"/>
      </w:pPr>
      <w:rPr>
        <w:rFonts w:hint="default"/>
      </w:rPr>
    </w:lvl>
    <w:lvl w:ilvl="4" w:tplc="203CE4EC">
      <w:numFmt w:val="bullet"/>
      <w:lvlText w:val="•"/>
      <w:lvlJc w:val="left"/>
      <w:pPr>
        <w:ind w:left="4800" w:hanging="130"/>
      </w:pPr>
      <w:rPr>
        <w:rFonts w:hint="default"/>
      </w:rPr>
    </w:lvl>
    <w:lvl w:ilvl="5" w:tplc="B00AEC4A">
      <w:numFmt w:val="bullet"/>
      <w:lvlText w:val="•"/>
      <w:lvlJc w:val="left"/>
      <w:pPr>
        <w:ind w:left="5820" w:hanging="130"/>
      </w:pPr>
      <w:rPr>
        <w:rFonts w:hint="default"/>
      </w:rPr>
    </w:lvl>
    <w:lvl w:ilvl="6" w:tplc="72A24892">
      <w:numFmt w:val="bullet"/>
      <w:lvlText w:val="•"/>
      <w:lvlJc w:val="left"/>
      <w:pPr>
        <w:ind w:left="6840" w:hanging="130"/>
      </w:pPr>
      <w:rPr>
        <w:rFonts w:hint="default"/>
      </w:rPr>
    </w:lvl>
    <w:lvl w:ilvl="7" w:tplc="84C85B20">
      <w:numFmt w:val="bullet"/>
      <w:lvlText w:val="•"/>
      <w:lvlJc w:val="left"/>
      <w:pPr>
        <w:ind w:left="7860" w:hanging="130"/>
      </w:pPr>
      <w:rPr>
        <w:rFonts w:hint="default"/>
      </w:rPr>
    </w:lvl>
    <w:lvl w:ilvl="8" w:tplc="33104BE6">
      <w:numFmt w:val="bullet"/>
      <w:lvlText w:val="•"/>
      <w:lvlJc w:val="left"/>
      <w:pPr>
        <w:ind w:left="8880" w:hanging="130"/>
      </w:pPr>
      <w:rPr>
        <w:rFonts w:hint="default"/>
      </w:rPr>
    </w:lvl>
  </w:abstractNum>
  <w:abstractNum w:abstractNumId="34" w15:restartNumberingAfterBreak="0">
    <w:nsid w:val="6D411E30"/>
    <w:multiLevelType w:val="hybridMultilevel"/>
    <w:tmpl w:val="BA920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6C180D"/>
    <w:multiLevelType w:val="hybridMultilevel"/>
    <w:tmpl w:val="DE7494D2"/>
    <w:lvl w:ilvl="0" w:tplc="DE028F6C">
      <w:start w:val="1"/>
      <w:numFmt w:val="decimal"/>
      <w:lvlText w:val="%1."/>
      <w:lvlJc w:val="left"/>
      <w:pPr>
        <w:ind w:left="840" w:hanging="361"/>
        <w:jc w:val="right"/>
      </w:pPr>
      <w:rPr>
        <w:rFonts w:ascii="Calibri" w:eastAsia="Calibri" w:hAnsi="Calibri" w:cs="Calibri" w:hint="default"/>
        <w:b/>
        <w:bCs/>
        <w:i w:val="0"/>
        <w:iCs w:val="0"/>
        <w:w w:val="100"/>
        <w:sz w:val="22"/>
        <w:szCs w:val="22"/>
      </w:rPr>
    </w:lvl>
    <w:lvl w:ilvl="1" w:tplc="B5E21772">
      <w:start w:val="1"/>
      <w:numFmt w:val="lowerLetter"/>
      <w:lvlText w:val="%2."/>
      <w:lvlJc w:val="left"/>
      <w:pPr>
        <w:ind w:left="2319" w:hanging="360"/>
      </w:pPr>
      <w:rPr>
        <w:rFonts w:hint="default"/>
        <w:spacing w:val="-1"/>
        <w:w w:val="100"/>
      </w:rPr>
    </w:lvl>
    <w:lvl w:ilvl="2" w:tplc="F76CA304">
      <w:numFmt w:val="bullet"/>
      <w:lvlText w:val=""/>
      <w:lvlJc w:val="left"/>
      <w:pPr>
        <w:ind w:left="1291" w:hanging="360"/>
      </w:pPr>
      <w:rPr>
        <w:rFonts w:ascii="Symbol" w:eastAsia="Symbol" w:hAnsi="Symbol" w:cs="Symbol" w:hint="default"/>
        <w:b w:val="0"/>
        <w:bCs w:val="0"/>
        <w:i w:val="0"/>
        <w:iCs w:val="0"/>
        <w:w w:val="100"/>
        <w:sz w:val="22"/>
        <w:szCs w:val="22"/>
      </w:rPr>
    </w:lvl>
    <w:lvl w:ilvl="3" w:tplc="5478DCEE">
      <w:numFmt w:val="bullet"/>
      <w:lvlText w:val="o"/>
      <w:lvlJc w:val="left"/>
      <w:pPr>
        <w:ind w:left="2100" w:hanging="360"/>
      </w:pPr>
      <w:rPr>
        <w:rFonts w:ascii="Courier New" w:eastAsia="Courier New" w:hAnsi="Courier New" w:cs="Courier New" w:hint="default"/>
        <w:b w:val="0"/>
        <w:bCs w:val="0"/>
        <w:i w:val="0"/>
        <w:iCs w:val="0"/>
        <w:w w:val="100"/>
        <w:sz w:val="22"/>
        <w:szCs w:val="22"/>
      </w:rPr>
    </w:lvl>
    <w:lvl w:ilvl="4" w:tplc="0FFECE46">
      <w:numFmt w:val="bullet"/>
      <w:lvlText w:val="•"/>
      <w:lvlJc w:val="left"/>
      <w:pPr>
        <w:ind w:left="3577" w:hanging="360"/>
      </w:pPr>
      <w:rPr>
        <w:rFonts w:hint="default"/>
      </w:rPr>
    </w:lvl>
    <w:lvl w:ilvl="5" w:tplc="EF5C21E6">
      <w:numFmt w:val="bullet"/>
      <w:lvlText w:val="•"/>
      <w:lvlJc w:val="left"/>
      <w:pPr>
        <w:ind w:left="4834" w:hanging="360"/>
      </w:pPr>
      <w:rPr>
        <w:rFonts w:hint="default"/>
      </w:rPr>
    </w:lvl>
    <w:lvl w:ilvl="6" w:tplc="D718369E">
      <w:numFmt w:val="bullet"/>
      <w:lvlText w:val="•"/>
      <w:lvlJc w:val="left"/>
      <w:pPr>
        <w:ind w:left="6091" w:hanging="360"/>
      </w:pPr>
      <w:rPr>
        <w:rFonts w:hint="default"/>
      </w:rPr>
    </w:lvl>
    <w:lvl w:ilvl="7" w:tplc="A204F430">
      <w:numFmt w:val="bullet"/>
      <w:lvlText w:val="•"/>
      <w:lvlJc w:val="left"/>
      <w:pPr>
        <w:ind w:left="7348" w:hanging="360"/>
      </w:pPr>
      <w:rPr>
        <w:rFonts w:hint="default"/>
      </w:rPr>
    </w:lvl>
    <w:lvl w:ilvl="8" w:tplc="98CC56A8">
      <w:numFmt w:val="bullet"/>
      <w:lvlText w:val="•"/>
      <w:lvlJc w:val="left"/>
      <w:pPr>
        <w:ind w:left="8605" w:hanging="360"/>
      </w:pPr>
      <w:rPr>
        <w:rFonts w:hint="default"/>
      </w:rPr>
    </w:lvl>
  </w:abstractNum>
  <w:abstractNum w:abstractNumId="36" w15:restartNumberingAfterBreak="0">
    <w:nsid w:val="6EE63465"/>
    <w:multiLevelType w:val="hybridMultilevel"/>
    <w:tmpl w:val="70A27510"/>
    <w:lvl w:ilvl="0" w:tplc="53AA3C14">
      <w:numFmt w:val="bullet"/>
      <w:lvlText w:val="●"/>
      <w:lvlJc w:val="left"/>
      <w:pPr>
        <w:ind w:left="1560" w:hanging="360"/>
      </w:pPr>
      <w:rPr>
        <w:rFonts w:ascii="Arial" w:eastAsia="Arial" w:hAnsi="Arial" w:cs="Arial" w:hint="default"/>
        <w:b w:val="0"/>
        <w:bCs w:val="0"/>
        <w:i w:val="0"/>
        <w:iCs w:val="0"/>
        <w:w w:val="100"/>
        <w:sz w:val="22"/>
        <w:szCs w:val="22"/>
      </w:rPr>
    </w:lvl>
    <w:lvl w:ilvl="1" w:tplc="2C62F6C8">
      <w:numFmt w:val="bullet"/>
      <w:lvlText w:val="•"/>
      <w:lvlJc w:val="left"/>
      <w:pPr>
        <w:ind w:left="2516" w:hanging="360"/>
      </w:pPr>
      <w:rPr>
        <w:rFonts w:hint="default"/>
      </w:rPr>
    </w:lvl>
    <w:lvl w:ilvl="2" w:tplc="0450D25A">
      <w:numFmt w:val="bullet"/>
      <w:lvlText w:val="•"/>
      <w:lvlJc w:val="left"/>
      <w:pPr>
        <w:ind w:left="3472" w:hanging="360"/>
      </w:pPr>
      <w:rPr>
        <w:rFonts w:hint="default"/>
      </w:rPr>
    </w:lvl>
    <w:lvl w:ilvl="3" w:tplc="5B8EE722">
      <w:numFmt w:val="bullet"/>
      <w:lvlText w:val="•"/>
      <w:lvlJc w:val="left"/>
      <w:pPr>
        <w:ind w:left="4428" w:hanging="360"/>
      </w:pPr>
      <w:rPr>
        <w:rFonts w:hint="default"/>
      </w:rPr>
    </w:lvl>
    <w:lvl w:ilvl="4" w:tplc="BB8C7D0E">
      <w:numFmt w:val="bullet"/>
      <w:lvlText w:val="•"/>
      <w:lvlJc w:val="left"/>
      <w:pPr>
        <w:ind w:left="5384" w:hanging="360"/>
      </w:pPr>
      <w:rPr>
        <w:rFonts w:hint="default"/>
      </w:rPr>
    </w:lvl>
    <w:lvl w:ilvl="5" w:tplc="F154C280">
      <w:numFmt w:val="bullet"/>
      <w:lvlText w:val="•"/>
      <w:lvlJc w:val="left"/>
      <w:pPr>
        <w:ind w:left="6340" w:hanging="360"/>
      </w:pPr>
      <w:rPr>
        <w:rFonts w:hint="default"/>
      </w:rPr>
    </w:lvl>
    <w:lvl w:ilvl="6" w:tplc="27622304">
      <w:numFmt w:val="bullet"/>
      <w:lvlText w:val="•"/>
      <w:lvlJc w:val="left"/>
      <w:pPr>
        <w:ind w:left="7296" w:hanging="360"/>
      </w:pPr>
      <w:rPr>
        <w:rFonts w:hint="default"/>
      </w:rPr>
    </w:lvl>
    <w:lvl w:ilvl="7" w:tplc="D94A668A">
      <w:numFmt w:val="bullet"/>
      <w:lvlText w:val="•"/>
      <w:lvlJc w:val="left"/>
      <w:pPr>
        <w:ind w:left="8252" w:hanging="360"/>
      </w:pPr>
      <w:rPr>
        <w:rFonts w:hint="default"/>
      </w:rPr>
    </w:lvl>
    <w:lvl w:ilvl="8" w:tplc="2E189A86">
      <w:numFmt w:val="bullet"/>
      <w:lvlText w:val="•"/>
      <w:lvlJc w:val="left"/>
      <w:pPr>
        <w:ind w:left="9208" w:hanging="360"/>
      </w:pPr>
      <w:rPr>
        <w:rFonts w:hint="default"/>
      </w:rPr>
    </w:lvl>
  </w:abstractNum>
  <w:abstractNum w:abstractNumId="37" w15:restartNumberingAfterBreak="0">
    <w:nsid w:val="7017734B"/>
    <w:multiLevelType w:val="hybridMultilevel"/>
    <w:tmpl w:val="BB30916C"/>
    <w:lvl w:ilvl="0" w:tplc="54B629E0">
      <w:start w:val="1"/>
      <w:numFmt w:val="decimal"/>
      <w:lvlText w:val="%1."/>
      <w:lvlJc w:val="left"/>
      <w:pPr>
        <w:ind w:left="840" w:hanging="361"/>
      </w:pPr>
      <w:rPr>
        <w:rFonts w:ascii="Calibri" w:eastAsia="Calibri" w:hAnsi="Calibri" w:cs="Calibri" w:hint="default"/>
        <w:b w:val="0"/>
        <w:bCs w:val="0"/>
        <w:i w:val="0"/>
        <w:iCs w:val="0"/>
        <w:w w:val="100"/>
        <w:sz w:val="22"/>
        <w:szCs w:val="22"/>
      </w:rPr>
    </w:lvl>
    <w:lvl w:ilvl="1" w:tplc="D2689C52">
      <w:start w:val="1"/>
      <w:numFmt w:val="lowerLetter"/>
      <w:lvlText w:val="%2."/>
      <w:lvlJc w:val="left"/>
      <w:pPr>
        <w:ind w:left="1559" w:hanging="360"/>
      </w:pPr>
      <w:rPr>
        <w:rFonts w:hint="default"/>
        <w:spacing w:val="-1"/>
        <w:w w:val="100"/>
      </w:rPr>
    </w:lvl>
    <w:lvl w:ilvl="2" w:tplc="9F724EA6">
      <w:numFmt w:val="bullet"/>
      <w:lvlText w:val="•"/>
      <w:lvlJc w:val="left"/>
      <w:pPr>
        <w:ind w:left="2622" w:hanging="360"/>
      </w:pPr>
      <w:rPr>
        <w:rFonts w:hint="default"/>
      </w:rPr>
    </w:lvl>
    <w:lvl w:ilvl="3" w:tplc="8722980E">
      <w:numFmt w:val="bullet"/>
      <w:lvlText w:val="•"/>
      <w:lvlJc w:val="left"/>
      <w:pPr>
        <w:ind w:left="3684" w:hanging="360"/>
      </w:pPr>
      <w:rPr>
        <w:rFonts w:hint="default"/>
      </w:rPr>
    </w:lvl>
    <w:lvl w:ilvl="4" w:tplc="BCDA8D94">
      <w:numFmt w:val="bullet"/>
      <w:lvlText w:val="•"/>
      <w:lvlJc w:val="left"/>
      <w:pPr>
        <w:ind w:left="4746" w:hanging="360"/>
      </w:pPr>
      <w:rPr>
        <w:rFonts w:hint="default"/>
      </w:rPr>
    </w:lvl>
    <w:lvl w:ilvl="5" w:tplc="0CE06A94">
      <w:numFmt w:val="bullet"/>
      <w:lvlText w:val="•"/>
      <w:lvlJc w:val="left"/>
      <w:pPr>
        <w:ind w:left="5808" w:hanging="360"/>
      </w:pPr>
      <w:rPr>
        <w:rFonts w:hint="default"/>
      </w:rPr>
    </w:lvl>
    <w:lvl w:ilvl="6" w:tplc="35ECEA34">
      <w:numFmt w:val="bullet"/>
      <w:lvlText w:val="•"/>
      <w:lvlJc w:val="left"/>
      <w:pPr>
        <w:ind w:left="6871" w:hanging="360"/>
      </w:pPr>
      <w:rPr>
        <w:rFonts w:hint="default"/>
      </w:rPr>
    </w:lvl>
    <w:lvl w:ilvl="7" w:tplc="6198580C">
      <w:numFmt w:val="bullet"/>
      <w:lvlText w:val="•"/>
      <w:lvlJc w:val="left"/>
      <w:pPr>
        <w:ind w:left="7933" w:hanging="360"/>
      </w:pPr>
      <w:rPr>
        <w:rFonts w:hint="default"/>
      </w:rPr>
    </w:lvl>
    <w:lvl w:ilvl="8" w:tplc="469890C2">
      <w:numFmt w:val="bullet"/>
      <w:lvlText w:val="•"/>
      <w:lvlJc w:val="left"/>
      <w:pPr>
        <w:ind w:left="8995" w:hanging="360"/>
      </w:pPr>
      <w:rPr>
        <w:rFonts w:hint="default"/>
      </w:rPr>
    </w:lvl>
  </w:abstractNum>
  <w:abstractNum w:abstractNumId="38" w15:restartNumberingAfterBreak="0">
    <w:nsid w:val="71773ACE"/>
    <w:multiLevelType w:val="hybridMultilevel"/>
    <w:tmpl w:val="68AA9DA4"/>
    <w:lvl w:ilvl="0" w:tplc="663A33C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72AE4"/>
    <w:multiLevelType w:val="hybridMultilevel"/>
    <w:tmpl w:val="576A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FA0F8B"/>
    <w:multiLevelType w:val="hybridMultilevel"/>
    <w:tmpl w:val="EFFAD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BA6CDF"/>
    <w:multiLevelType w:val="hybridMultilevel"/>
    <w:tmpl w:val="C3B2136E"/>
    <w:lvl w:ilvl="0" w:tplc="EAFC5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E52F83"/>
    <w:multiLevelType w:val="hybridMultilevel"/>
    <w:tmpl w:val="C1FEE008"/>
    <w:lvl w:ilvl="0" w:tplc="EAFC5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7C228B"/>
    <w:multiLevelType w:val="hybridMultilevel"/>
    <w:tmpl w:val="D9261616"/>
    <w:lvl w:ilvl="0" w:tplc="AEA2FC34">
      <w:start w:val="1"/>
      <w:numFmt w:val="decimal"/>
      <w:lvlText w:val="%1."/>
      <w:lvlJc w:val="left"/>
      <w:pPr>
        <w:ind w:left="839" w:hanging="361"/>
      </w:pPr>
      <w:rPr>
        <w:rFonts w:ascii="Calibri" w:eastAsia="Calibri" w:hAnsi="Calibri" w:cs="Calibri" w:hint="default"/>
        <w:b w:val="0"/>
        <w:bCs w:val="0"/>
        <w:i w:val="0"/>
        <w:iCs w:val="0"/>
        <w:w w:val="100"/>
        <w:sz w:val="22"/>
        <w:szCs w:val="22"/>
      </w:rPr>
    </w:lvl>
    <w:lvl w:ilvl="1" w:tplc="103E9214">
      <w:start w:val="1"/>
      <w:numFmt w:val="lowerLetter"/>
      <w:lvlText w:val="%2."/>
      <w:lvlJc w:val="left"/>
      <w:pPr>
        <w:ind w:left="1559" w:hanging="360"/>
      </w:pPr>
      <w:rPr>
        <w:rFonts w:ascii="Calibri" w:eastAsia="Calibri" w:hAnsi="Calibri" w:cs="Calibri" w:hint="default"/>
        <w:b w:val="0"/>
        <w:bCs w:val="0"/>
        <w:i w:val="0"/>
        <w:iCs w:val="0"/>
        <w:spacing w:val="-1"/>
        <w:w w:val="100"/>
        <w:sz w:val="22"/>
        <w:szCs w:val="22"/>
      </w:rPr>
    </w:lvl>
    <w:lvl w:ilvl="2" w:tplc="72B871C4">
      <w:numFmt w:val="bullet"/>
      <w:lvlText w:val="•"/>
      <w:lvlJc w:val="left"/>
      <w:pPr>
        <w:ind w:left="2622" w:hanging="360"/>
      </w:pPr>
      <w:rPr>
        <w:rFonts w:hint="default"/>
      </w:rPr>
    </w:lvl>
    <w:lvl w:ilvl="3" w:tplc="D0E6A42A">
      <w:numFmt w:val="bullet"/>
      <w:lvlText w:val="•"/>
      <w:lvlJc w:val="left"/>
      <w:pPr>
        <w:ind w:left="3684" w:hanging="360"/>
      </w:pPr>
      <w:rPr>
        <w:rFonts w:hint="default"/>
      </w:rPr>
    </w:lvl>
    <w:lvl w:ilvl="4" w:tplc="8FC63AA4">
      <w:numFmt w:val="bullet"/>
      <w:lvlText w:val="•"/>
      <w:lvlJc w:val="left"/>
      <w:pPr>
        <w:ind w:left="4746" w:hanging="360"/>
      </w:pPr>
      <w:rPr>
        <w:rFonts w:hint="default"/>
      </w:rPr>
    </w:lvl>
    <w:lvl w:ilvl="5" w:tplc="084A4D16">
      <w:numFmt w:val="bullet"/>
      <w:lvlText w:val="•"/>
      <w:lvlJc w:val="left"/>
      <w:pPr>
        <w:ind w:left="5808" w:hanging="360"/>
      </w:pPr>
      <w:rPr>
        <w:rFonts w:hint="default"/>
      </w:rPr>
    </w:lvl>
    <w:lvl w:ilvl="6" w:tplc="DBEEE1C6">
      <w:numFmt w:val="bullet"/>
      <w:lvlText w:val="•"/>
      <w:lvlJc w:val="left"/>
      <w:pPr>
        <w:ind w:left="6871" w:hanging="360"/>
      </w:pPr>
      <w:rPr>
        <w:rFonts w:hint="default"/>
      </w:rPr>
    </w:lvl>
    <w:lvl w:ilvl="7" w:tplc="21F4045E">
      <w:numFmt w:val="bullet"/>
      <w:lvlText w:val="•"/>
      <w:lvlJc w:val="left"/>
      <w:pPr>
        <w:ind w:left="7933" w:hanging="360"/>
      </w:pPr>
      <w:rPr>
        <w:rFonts w:hint="default"/>
      </w:rPr>
    </w:lvl>
    <w:lvl w:ilvl="8" w:tplc="07964156">
      <w:numFmt w:val="bullet"/>
      <w:lvlText w:val="•"/>
      <w:lvlJc w:val="left"/>
      <w:pPr>
        <w:ind w:left="8995" w:hanging="360"/>
      </w:pPr>
      <w:rPr>
        <w:rFonts w:hint="default"/>
      </w:rPr>
    </w:lvl>
  </w:abstractNum>
  <w:num w:numId="1">
    <w:abstractNumId w:val="26"/>
  </w:num>
  <w:num w:numId="2">
    <w:abstractNumId w:val="32"/>
  </w:num>
  <w:num w:numId="3">
    <w:abstractNumId w:val="35"/>
  </w:num>
  <w:num w:numId="4">
    <w:abstractNumId w:val="43"/>
  </w:num>
  <w:num w:numId="5">
    <w:abstractNumId w:val="37"/>
  </w:num>
  <w:num w:numId="6">
    <w:abstractNumId w:val="31"/>
  </w:num>
  <w:num w:numId="7">
    <w:abstractNumId w:val="13"/>
  </w:num>
  <w:num w:numId="8">
    <w:abstractNumId w:val="36"/>
  </w:num>
  <w:num w:numId="9">
    <w:abstractNumId w:val="20"/>
  </w:num>
  <w:num w:numId="10">
    <w:abstractNumId w:val="14"/>
  </w:num>
  <w:num w:numId="11">
    <w:abstractNumId w:val="19"/>
  </w:num>
  <w:num w:numId="12">
    <w:abstractNumId w:val="23"/>
  </w:num>
  <w:num w:numId="13">
    <w:abstractNumId w:val="16"/>
  </w:num>
  <w:num w:numId="14">
    <w:abstractNumId w:val="33"/>
  </w:num>
  <w:num w:numId="15">
    <w:abstractNumId w:val="2"/>
  </w:num>
  <w:num w:numId="16">
    <w:abstractNumId w:val="8"/>
  </w:num>
  <w:num w:numId="17">
    <w:abstractNumId w:val="21"/>
  </w:num>
  <w:num w:numId="18">
    <w:abstractNumId w:val="25"/>
  </w:num>
  <w:num w:numId="19">
    <w:abstractNumId w:val="12"/>
  </w:num>
  <w:num w:numId="20">
    <w:abstractNumId w:val="29"/>
  </w:num>
  <w:num w:numId="21">
    <w:abstractNumId w:val="9"/>
  </w:num>
  <w:num w:numId="22">
    <w:abstractNumId w:val="3"/>
  </w:num>
  <w:num w:numId="23">
    <w:abstractNumId w:val="17"/>
  </w:num>
  <w:num w:numId="24">
    <w:abstractNumId w:val="39"/>
  </w:num>
  <w:num w:numId="25">
    <w:abstractNumId w:val="34"/>
  </w:num>
  <w:num w:numId="26">
    <w:abstractNumId w:val="18"/>
  </w:num>
  <w:num w:numId="27">
    <w:abstractNumId w:val="7"/>
  </w:num>
  <w:num w:numId="28">
    <w:abstractNumId w:val="1"/>
  </w:num>
  <w:num w:numId="29">
    <w:abstractNumId w:val="10"/>
  </w:num>
  <w:num w:numId="30">
    <w:abstractNumId w:val="6"/>
  </w:num>
  <w:num w:numId="31">
    <w:abstractNumId w:val="5"/>
  </w:num>
  <w:num w:numId="32">
    <w:abstractNumId w:val="0"/>
  </w:num>
  <w:num w:numId="33">
    <w:abstractNumId w:val="15"/>
  </w:num>
  <w:num w:numId="34">
    <w:abstractNumId w:val="41"/>
  </w:num>
  <w:num w:numId="35">
    <w:abstractNumId w:val="4"/>
  </w:num>
  <w:num w:numId="36">
    <w:abstractNumId w:val="40"/>
  </w:num>
  <w:num w:numId="37">
    <w:abstractNumId w:val="42"/>
  </w:num>
  <w:num w:numId="38">
    <w:abstractNumId w:val="27"/>
  </w:num>
  <w:num w:numId="39">
    <w:abstractNumId w:val="24"/>
  </w:num>
  <w:num w:numId="40">
    <w:abstractNumId w:val="38"/>
  </w:num>
  <w:num w:numId="41">
    <w:abstractNumId w:val="28"/>
  </w:num>
  <w:num w:numId="42">
    <w:abstractNumId w:val="22"/>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56"/>
    <w:rsid w:val="0004110B"/>
    <w:rsid w:val="00046B1D"/>
    <w:rsid w:val="00054507"/>
    <w:rsid w:val="00057E77"/>
    <w:rsid w:val="000603D3"/>
    <w:rsid w:val="00070E0F"/>
    <w:rsid w:val="00077D3C"/>
    <w:rsid w:val="00086930"/>
    <w:rsid w:val="000C79A8"/>
    <w:rsid w:val="000F790A"/>
    <w:rsid w:val="001069EA"/>
    <w:rsid w:val="001343AD"/>
    <w:rsid w:val="00135E27"/>
    <w:rsid w:val="00145548"/>
    <w:rsid w:val="00155392"/>
    <w:rsid w:val="00174E8D"/>
    <w:rsid w:val="001912F4"/>
    <w:rsid w:val="001A5A0A"/>
    <w:rsid w:val="001B4B86"/>
    <w:rsid w:val="001B5F5A"/>
    <w:rsid w:val="001B6BC5"/>
    <w:rsid w:val="001D5085"/>
    <w:rsid w:val="001E0025"/>
    <w:rsid w:val="001E2551"/>
    <w:rsid w:val="001E7E00"/>
    <w:rsid w:val="002004D2"/>
    <w:rsid w:val="00203BD1"/>
    <w:rsid w:val="0021351F"/>
    <w:rsid w:val="00217837"/>
    <w:rsid w:val="00225BD6"/>
    <w:rsid w:val="00230981"/>
    <w:rsid w:val="00263DBE"/>
    <w:rsid w:val="002962C6"/>
    <w:rsid w:val="002C35B1"/>
    <w:rsid w:val="002C622D"/>
    <w:rsid w:val="002D09A3"/>
    <w:rsid w:val="002E2D75"/>
    <w:rsid w:val="002F1A48"/>
    <w:rsid w:val="002F1BAE"/>
    <w:rsid w:val="002F4D0A"/>
    <w:rsid w:val="00302178"/>
    <w:rsid w:val="00307716"/>
    <w:rsid w:val="00321388"/>
    <w:rsid w:val="0032220D"/>
    <w:rsid w:val="00334846"/>
    <w:rsid w:val="00340B55"/>
    <w:rsid w:val="003511B1"/>
    <w:rsid w:val="00371E43"/>
    <w:rsid w:val="00387A0A"/>
    <w:rsid w:val="00393F3D"/>
    <w:rsid w:val="003A296A"/>
    <w:rsid w:val="003A5386"/>
    <w:rsid w:val="003D1F10"/>
    <w:rsid w:val="003E15F2"/>
    <w:rsid w:val="003E252C"/>
    <w:rsid w:val="003F470A"/>
    <w:rsid w:val="00405898"/>
    <w:rsid w:val="00405B92"/>
    <w:rsid w:val="0040781E"/>
    <w:rsid w:val="00423836"/>
    <w:rsid w:val="00431D78"/>
    <w:rsid w:val="00476C56"/>
    <w:rsid w:val="00477CDC"/>
    <w:rsid w:val="00477E73"/>
    <w:rsid w:val="0048508B"/>
    <w:rsid w:val="00492550"/>
    <w:rsid w:val="00495CFE"/>
    <w:rsid w:val="004A78D3"/>
    <w:rsid w:val="004B10DC"/>
    <w:rsid w:val="004C185A"/>
    <w:rsid w:val="004D0120"/>
    <w:rsid w:val="004D4519"/>
    <w:rsid w:val="00527687"/>
    <w:rsid w:val="00555A20"/>
    <w:rsid w:val="0056375F"/>
    <w:rsid w:val="005B13FB"/>
    <w:rsid w:val="005B2287"/>
    <w:rsid w:val="005D2362"/>
    <w:rsid w:val="005D2E73"/>
    <w:rsid w:val="00604541"/>
    <w:rsid w:val="0061105C"/>
    <w:rsid w:val="00613D5B"/>
    <w:rsid w:val="00636A95"/>
    <w:rsid w:val="006440AB"/>
    <w:rsid w:val="00652CA5"/>
    <w:rsid w:val="00665490"/>
    <w:rsid w:val="00695CB1"/>
    <w:rsid w:val="006A7D66"/>
    <w:rsid w:val="006C16EF"/>
    <w:rsid w:val="006D2115"/>
    <w:rsid w:val="006D6520"/>
    <w:rsid w:val="006E1BC1"/>
    <w:rsid w:val="006F368A"/>
    <w:rsid w:val="00713A7D"/>
    <w:rsid w:val="007144C9"/>
    <w:rsid w:val="007244D5"/>
    <w:rsid w:val="00751F4E"/>
    <w:rsid w:val="00754828"/>
    <w:rsid w:val="007615DB"/>
    <w:rsid w:val="00773B93"/>
    <w:rsid w:val="0079712F"/>
    <w:rsid w:val="007B1986"/>
    <w:rsid w:val="007B3089"/>
    <w:rsid w:val="007C1260"/>
    <w:rsid w:val="007D47C9"/>
    <w:rsid w:val="007E21CC"/>
    <w:rsid w:val="007E73ED"/>
    <w:rsid w:val="007F1F7B"/>
    <w:rsid w:val="007F2543"/>
    <w:rsid w:val="008262F0"/>
    <w:rsid w:val="00835134"/>
    <w:rsid w:val="008A5065"/>
    <w:rsid w:val="008B0D9D"/>
    <w:rsid w:val="008F4854"/>
    <w:rsid w:val="008F7E57"/>
    <w:rsid w:val="00902955"/>
    <w:rsid w:val="00912171"/>
    <w:rsid w:val="00926F52"/>
    <w:rsid w:val="009347A0"/>
    <w:rsid w:val="00934A73"/>
    <w:rsid w:val="0096056E"/>
    <w:rsid w:val="00972E80"/>
    <w:rsid w:val="00975B86"/>
    <w:rsid w:val="009B74E1"/>
    <w:rsid w:val="009E2B48"/>
    <w:rsid w:val="009E6F46"/>
    <w:rsid w:val="009F7FD2"/>
    <w:rsid w:val="00A11E0D"/>
    <w:rsid w:val="00A221F9"/>
    <w:rsid w:val="00A27552"/>
    <w:rsid w:val="00A353C2"/>
    <w:rsid w:val="00A40804"/>
    <w:rsid w:val="00A60806"/>
    <w:rsid w:val="00A73500"/>
    <w:rsid w:val="00A95FC2"/>
    <w:rsid w:val="00AA4F62"/>
    <w:rsid w:val="00B0213F"/>
    <w:rsid w:val="00B0275F"/>
    <w:rsid w:val="00B2754E"/>
    <w:rsid w:val="00B55AB7"/>
    <w:rsid w:val="00B800D0"/>
    <w:rsid w:val="00BA1B59"/>
    <w:rsid w:val="00BA38EF"/>
    <w:rsid w:val="00BA5CDA"/>
    <w:rsid w:val="00BA68DF"/>
    <w:rsid w:val="00BF5F9B"/>
    <w:rsid w:val="00C34627"/>
    <w:rsid w:val="00C36B79"/>
    <w:rsid w:val="00C40DD2"/>
    <w:rsid w:val="00CA1B15"/>
    <w:rsid w:val="00CA54A3"/>
    <w:rsid w:val="00CB1DEA"/>
    <w:rsid w:val="00CD1BF9"/>
    <w:rsid w:val="00CE1D0E"/>
    <w:rsid w:val="00D465AD"/>
    <w:rsid w:val="00D718BF"/>
    <w:rsid w:val="00D71E9B"/>
    <w:rsid w:val="00D7653D"/>
    <w:rsid w:val="00D8096D"/>
    <w:rsid w:val="00DA1F89"/>
    <w:rsid w:val="00DA2D40"/>
    <w:rsid w:val="00DA764E"/>
    <w:rsid w:val="00DB2494"/>
    <w:rsid w:val="00DB4820"/>
    <w:rsid w:val="00DE2BBD"/>
    <w:rsid w:val="00DE5EC6"/>
    <w:rsid w:val="00E04E49"/>
    <w:rsid w:val="00E13578"/>
    <w:rsid w:val="00E35F29"/>
    <w:rsid w:val="00E43292"/>
    <w:rsid w:val="00E460C6"/>
    <w:rsid w:val="00E53470"/>
    <w:rsid w:val="00E918DA"/>
    <w:rsid w:val="00EA3F48"/>
    <w:rsid w:val="00EA7A10"/>
    <w:rsid w:val="00EC4C32"/>
    <w:rsid w:val="00ED4394"/>
    <w:rsid w:val="00ED6867"/>
    <w:rsid w:val="00EE0DAD"/>
    <w:rsid w:val="00F06CCB"/>
    <w:rsid w:val="00F17422"/>
    <w:rsid w:val="00F20BA6"/>
    <w:rsid w:val="00F24166"/>
    <w:rsid w:val="00F36959"/>
    <w:rsid w:val="00F44F1F"/>
    <w:rsid w:val="00F57C6E"/>
    <w:rsid w:val="00FA752F"/>
    <w:rsid w:val="00FB243A"/>
    <w:rsid w:val="00FD6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14:docId w14:val="58E54955"/>
  <w15:docId w15:val="{8D2839C0-BCC0-4501-9989-BC436B80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28"/>
    <w:rPr>
      <w:rFonts w:ascii="Calibri" w:eastAsia="Calibri" w:hAnsi="Calibri" w:cs="Calibri"/>
    </w:rPr>
  </w:style>
  <w:style w:type="paragraph" w:styleId="Heading1">
    <w:name w:val="heading 1"/>
    <w:basedOn w:val="Normal"/>
    <w:link w:val="Heading1Char"/>
    <w:uiPriority w:val="1"/>
    <w:qFormat/>
    <w:pPr>
      <w:spacing w:before="87"/>
      <w:ind w:left="240"/>
      <w:outlineLvl w:val="0"/>
    </w:pPr>
    <w:rPr>
      <w:rFonts w:ascii="Arial" w:eastAsia="Arial" w:hAnsi="Arial" w:cs="Arial"/>
      <w:b/>
      <w:bCs/>
      <w:sz w:val="40"/>
      <w:szCs w:val="40"/>
    </w:rPr>
  </w:style>
  <w:style w:type="paragraph" w:styleId="Heading2">
    <w:name w:val="heading 2"/>
    <w:basedOn w:val="Normal"/>
    <w:link w:val="Heading2Char"/>
    <w:uiPriority w:val="1"/>
    <w:unhideWhenUsed/>
    <w:qFormat/>
    <w:pPr>
      <w:ind w:left="480"/>
      <w:outlineLvl w:val="1"/>
    </w:pPr>
    <w:rPr>
      <w:b/>
      <w:bCs/>
      <w:sz w:val="32"/>
      <w:szCs w:val="32"/>
    </w:rPr>
  </w:style>
  <w:style w:type="paragraph" w:styleId="Heading3">
    <w:name w:val="heading 3"/>
    <w:basedOn w:val="Normal"/>
    <w:uiPriority w:val="9"/>
    <w:unhideWhenUsed/>
    <w:qFormat/>
    <w:pPr>
      <w:spacing w:before="91"/>
      <w:ind w:left="160"/>
      <w:outlineLvl w:val="2"/>
    </w:pPr>
    <w:rPr>
      <w:rFonts w:ascii="Arial" w:eastAsia="Arial" w:hAnsi="Arial" w:cs="Arial"/>
      <w:b/>
      <w:bCs/>
      <w:sz w:val="28"/>
      <w:szCs w:val="28"/>
    </w:rPr>
  </w:style>
  <w:style w:type="paragraph" w:styleId="Heading4">
    <w:name w:val="heading 4"/>
    <w:basedOn w:val="Normal"/>
    <w:uiPriority w:val="9"/>
    <w:unhideWhenUsed/>
    <w:qFormat/>
    <w:pPr>
      <w:ind w:left="239"/>
      <w:outlineLvl w:val="3"/>
    </w:pPr>
    <w:rPr>
      <w:rFonts w:ascii="Arial" w:eastAsia="Arial" w:hAnsi="Arial" w:cs="Arial"/>
      <w:sz w:val="28"/>
      <w:szCs w:val="28"/>
    </w:rPr>
  </w:style>
  <w:style w:type="paragraph" w:styleId="Heading5">
    <w:name w:val="heading 5"/>
    <w:basedOn w:val="Normal"/>
    <w:uiPriority w:val="9"/>
    <w:unhideWhenUsed/>
    <w:qFormat/>
    <w:pPr>
      <w:ind w:left="480"/>
      <w:outlineLvl w:val="4"/>
    </w:pPr>
    <w:rPr>
      <w:b/>
      <w:bCs/>
      <w:sz w:val="26"/>
      <w:szCs w:val="26"/>
    </w:rPr>
  </w:style>
  <w:style w:type="paragraph" w:styleId="Heading6">
    <w:name w:val="heading 6"/>
    <w:basedOn w:val="Normal"/>
    <w:uiPriority w:val="9"/>
    <w:unhideWhenUsed/>
    <w:qFormat/>
    <w:pPr>
      <w:ind w:left="240"/>
      <w:outlineLvl w:val="5"/>
    </w:pPr>
    <w:rPr>
      <w:rFonts w:ascii="Arial" w:eastAsia="Arial" w:hAnsi="Arial" w:cs="Arial"/>
      <w:b/>
      <w:bCs/>
      <w:sz w:val="24"/>
      <w:szCs w:val="24"/>
    </w:rPr>
  </w:style>
  <w:style w:type="paragraph" w:styleId="Heading7">
    <w:name w:val="heading 7"/>
    <w:basedOn w:val="Normal"/>
    <w:uiPriority w:val="1"/>
    <w:qFormat/>
    <w:pPr>
      <w:ind w:left="105"/>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478"/>
    </w:pPr>
    <w:rPr>
      <w:b/>
      <w:bCs/>
    </w:rPr>
  </w:style>
  <w:style w:type="paragraph" w:styleId="TOC2">
    <w:name w:val="toc 2"/>
    <w:basedOn w:val="Normal"/>
    <w:uiPriority w:val="1"/>
    <w:qFormat/>
    <w:pPr>
      <w:spacing w:before="120"/>
      <w:ind w:left="699"/>
    </w:pPr>
  </w:style>
  <w:style w:type="paragraph" w:styleId="TOC3">
    <w:name w:val="toc 3"/>
    <w:basedOn w:val="Normal"/>
    <w:uiPriority w:val="1"/>
    <w:qFormat/>
    <w:pPr>
      <w:spacing w:before="120"/>
      <w:ind w:left="700"/>
    </w:pPr>
  </w:style>
  <w:style w:type="paragraph" w:styleId="BodyText">
    <w:name w:val="Body Text"/>
    <w:basedOn w:val="Normal"/>
    <w:link w:val="BodyTextChar"/>
    <w:qFormat/>
  </w:style>
  <w:style w:type="paragraph" w:styleId="ListParagraph">
    <w:name w:val="List Paragraph"/>
    <w:basedOn w:val="Normal"/>
    <w:uiPriority w:val="34"/>
    <w:qFormat/>
    <w:pPr>
      <w:ind w:left="1199" w:hanging="13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18BF"/>
    <w:pPr>
      <w:tabs>
        <w:tab w:val="center" w:pos="4680"/>
        <w:tab w:val="right" w:pos="9360"/>
      </w:tabs>
    </w:pPr>
  </w:style>
  <w:style w:type="character" w:customStyle="1" w:styleId="HeaderChar">
    <w:name w:val="Header Char"/>
    <w:basedOn w:val="DefaultParagraphFont"/>
    <w:link w:val="Header"/>
    <w:uiPriority w:val="99"/>
    <w:rsid w:val="00D718BF"/>
    <w:rPr>
      <w:rFonts w:ascii="Calibri" w:eastAsia="Calibri" w:hAnsi="Calibri" w:cs="Calibri"/>
    </w:rPr>
  </w:style>
  <w:style w:type="paragraph" w:styleId="Footer">
    <w:name w:val="footer"/>
    <w:basedOn w:val="Normal"/>
    <w:link w:val="FooterChar"/>
    <w:uiPriority w:val="99"/>
    <w:unhideWhenUsed/>
    <w:rsid w:val="00D718BF"/>
    <w:pPr>
      <w:tabs>
        <w:tab w:val="center" w:pos="4680"/>
        <w:tab w:val="right" w:pos="9360"/>
      </w:tabs>
    </w:pPr>
  </w:style>
  <w:style w:type="character" w:customStyle="1" w:styleId="FooterChar">
    <w:name w:val="Footer Char"/>
    <w:basedOn w:val="DefaultParagraphFont"/>
    <w:link w:val="Footer"/>
    <w:uiPriority w:val="99"/>
    <w:rsid w:val="00D718BF"/>
    <w:rPr>
      <w:rFonts w:ascii="Calibri" w:eastAsia="Calibri" w:hAnsi="Calibri" w:cs="Calibri"/>
    </w:rPr>
  </w:style>
  <w:style w:type="character" w:customStyle="1" w:styleId="BodyTextChar">
    <w:name w:val="Body Text Char"/>
    <w:basedOn w:val="DefaultParagraphFont"/>
    <w:link w:val="BodyText"/>
    <w:rsid w:val="002F4D0A"/>
    <w:rPr>
      <w:rFonts w:ascii="Calibri" w:eastAsia="Calibri" w:hAnsi="Calibri" w:cs="Calibri"/>
    </w:rPr>
  </w:style>
  <w:style w:type="character" w:customStyle="1" w:styleId="Hyperlink1">
    <w:name w:val="Hyperlink1"/>
    <w:basedOn w:val="DefaultParagraphFont"/>
    <w:uiPriority w:val="99"/>
    <w:semiHidden/>
    <w:unhideWhenUsed/>
    <w:rsid w:val="00F44F1F"/>
    <w:rPr>
      <w:color w:val="0563C1"/>
      <w:u w:val="single"/>
    </w:rPr>
  </w:style>
  <w:style w:type="paragraph" w:styleId="FootnoteText">
    <w:name w:val="footnote text"/>
    <w:basedOn w:val="Normal"/>
    <w:link w:val="FootnoteTextChar"/>
    <w:uiPriority w:val="99"/>
    <w:unhideWhenUsed/>
    <w:rsid w:val="00F44F1F"/>
    <w:pPr>
      <w:widowControl/>
      <w:autoSpaceDE/>
      <w:autoSpaceDN/>
    </w:pPr>
    <w:rPr>
      <w:rFonts w:eastAsia="SimSun" w:cs="Times New Roman"/>
      <w:sz w:val="20"/>
      <w:szCs w:val="20"/>
    </w:rPr>
  </w:style>
  <w:style w:type="character" w:customStyle="1" w:styleId="FootnoteTextChar">
    <w:name w:val="Footnote Text Char"/>
    <w:basedOn w:val="DefaultParagraphFont"/>
    <w:link w:val="FootnoteText"/>
    <w:uiPriority w:val="99"/>
    <w:rsid w:val="00F44F1F"/>
    <w:rPr>
      <w:rFonts w:ascii="Calibri" w:eastAsia="SimSun" w:hAnsi="Calibri" w:cs="Times New Roman"/>
      <w:sz w:val="20"/>
      <w:szCs w:val="20"/>
    </w:rPr>
  </w:style>
  <w:style w:type="character" w:styleId="FootnoteReference">
    <w:name w:val="footnote reference"/>
    <w:basedOn w:val="DefaultParagraphFont"/>
    <w:uiPriority w:val="99"/>
    <w:semiHidden/>
    <w:unhideWhenUsed/>
    <w:rsid w:val="00F44F1F"/>
    <w:rPr>
      <w:vertAlign w:val="superscript"/>
    </w:rPr>
  </w:style>
  <w:style w:type="table" w:styleId="TableGrid">
    <w:name w:val="Table Grid"/>
    <w:basedOn w:val="TableNormal"/>
    <w:uiPriority w:val="39"/>
    <w:rsid w:val="00F44F1F"/>
    <w:pPr>
      <w:widowControl/>
      <w:autoSpaceDE/>
      <w:autoSpaceDN/>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4F1F"/>
    <w:rPr>
      <w:color w:val="0000FF" w:themeColor="hyperlink"/>
      <w:u w:val="single"/>
    </w:rPr>
  </w:style>
  <w:style w:type="numbering" w:customStyle="1" w:styleId="NoList1">
    <w:name w:val="No List1"/>
    <w:next w:val="NoList"/>
    <w:uiPriority w:val="99"/>
    <w:semiHidden/>
    <w:unhideWhenUsed/>
    <w:rsid w:val="006D2115"/>
  </w:style>
  <w:style w:type="character" w:customStyle="1" w:styleId="Heading1Char">
    <w:name w:val="Heading 1 Char"/>
    <w:basedOn w:val="DefaultParagraphFont"/>
    <w:link w:val="Heading1"/>
    <w:uiPriority w:val="1"/>
    <w:rsid w:val="006D2115"/>
    <w:rPr>
      <w:rFonts w:ascii="Arial" w:eastAsia="Arial" w:hAnsi="Arial" w:cs="Arial"/>
      <w:b/>
      <w:bCs/>
      <w:sz w:val="40"/>
      <w:szCs w:val="40"/>
    </w:rPr>
  </w:style>
  <w:style w:type="character" w:customStyle="1" w:styleId="Heading2Char">
    <w:name w:val="Heading 2 Char"/>
    <w:basedOn w:val="DefaultParagraphFont"/>
    <w:link w:val="Heading2"/>
    <w:uiPriority w:val="1"/>
    <w:rsid w:val="006D2115"/>
    <w:rPr>
      <w:rFonts w:ascii="Calibri" w:eastAsia="Calibri" w:hAnsi="Calibri" w:cs="Calibri"/>
      <w:b/>
      <w:bCs/>
      <w:sz w:val="32"/>
      <w:szCs w:val="32"/>
    </w:rPr>
  </w:style>
  <w:style w:type="numbering" w:customStyle="1" w:styleId="NoList2">
    <w:name w:val="No List2"/>
    <w:next w:val="NoList"/>
    <w:uiPriority w:val="99"/>
    <w:semiHidden/>
    <w:unhideWhenUsed/>
    <w:rsid w:val="008F7E57"/>
  </w:style>
  <w:style w:type="character" w:customStyle="1" w:styleId="normaltextrun">
    <w:name w:val="normaltextrun"/>
    <w:basedOn w:val="DefaultParagraphFont"/>
    <w:rsid w:val="008F7E57"/>
  </w:style>
  <w:style w:type="paragraph" w:customStyle="1" w:styleId="ListBullet1">
    <w:name w:val="List Bullet1"/>
    <w:basedOn w:val="Normal"/>
    <w:next w:val="ListBullet"/>
    <w:uiPriority w:val="17"/>
    <w:qFormat/>
    <w:rsid w:val="008F7E57"/>
    <w:pPr>
      <w:widowControl/>
      <w:numPr>
        <w:numId w:val="32"/>
      </w:numPr>
      <w:tabs>
        <w:tab w:val="left" w:pos="288"/>
      </w:tabs>
      <w:autoSpaceDE/>
      <w:autoSpaceDN/>
      <w:spacing w:after="120" w:line="270" w:lineRule="atLeast"/>
      <w:ind w:left="288" w:hanging="288"/>
    </w:pPr>
    <w:rPr>
      <w:rFonts w:cs="Times New Roman"/>
    </w:rPr>
  </w:style>
  <w:style w:type="character" w:customStyle="1" w:styleId="eop">
    <w:name w:val="eop"/>
    <w:basedOn w:val="DefaultParagraphFont"/>
    <w:rsid w:val="008F7E57"/>
  </w:style>
  <w:style w:type="table" w:customStyle="1" w:styleId="QQuestionTable">
    <w:name w:val="QQuestionTable"/>
    <w:basedOn w:val="PlainTable4"/>
    <w:uiPriority w:val="99"/>
    <w:qFormat/>
    <w:rsid w:val="008F7E57"/>
    <w:pPr>
      <w:widowControl/>
      <w:autoSpaceDE/>
      <w:autoSpaceDN/>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aption1">
    <w:name w:val="Caption1"/>
    <w:basedOn w:val="Normal"/>
    <w:next w:val="Normal"/>
    <w:uiPriority w:val="35"/>
    <w:unhideWhenUsed/>
    <w:qFormat/>
    <w:rsid w:val="008F7E57"/>
    <w:pPr>
      <w:widowControl/>
      <w:autoSpaceDE/>
      <w:autoSpaceDN/>
      <w:spacing w:after="200"/>
    </w:pPr>
    <w:rPr>
      <w:rFonts w:cs="Times New Roman"/>
      <w:i/>
      <w:iCs/>
      <w:color w:val="44546A"/>
      <w:sz w:val="18"/>
      <w:szCs w:val="18"/>
    </w:rPr>
  </w:style>
  <w:style w:type="table" w:customStyle="1" w:styleId="PlainTable41">
    <w:name w:val="Plain Table 41"/>
    <w:basedOn w:val="TableNormal"/>
    <w:next w:val="PlainTable4"/>
    <w:uiPriority w:val="44"/>
    <w:rsid w:val="008F7E57"/>
    <w:pPr>
      <w:widowControl/>
      <w:autoSpaceDE/>
      <w:autoSpaceDN/>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8F7E57"/>
    <w:rPr>
      <w:sz w:val="16"/>
      <w:szCs w:val="16"/>
    </w:rPr>
  </w:style>
  <w:style w:type="paragraph" w:customStyle="1" w:styleId="CommentText1">
    <w:name w:val="Comment Text1"/>
    <w:basedOn w:val="Normal"/>
    <w:next w:val="CommentText"/>
    <w:link w:val="CommentTextChar"/>
    <w:uiPriority w:val="99"/>
    <w:semiHidden/>
    <w:unhideWhenUsed/>
    <w:rsid w:val="008F7E5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8F7E57"/>
    <w:rPr>
      <w:sz w:val="20"/>
      <w:szCs w:val="20"/>
    </w:rPr>
  </w:style>
  <w:style w:type="paragraph" w:customStyle="1" w:styleId="CommentSubject1">
    <w:name w:val="Comment Subject1"/>
    <w:basedOn w:val="CommentText"/>
    <w:next w:val="CommentText"/>
    <w:uiPriority w:val="99"/>
    <w:semiHidden/>
    <w:unhideWhenUsed/>
    <w:rsid w:val="008F7E57"/>
    <w:pPr>
      <w:widowControl/>
      <w:autoSpaceDE/>
      <w:autoSpaceDN/>
      <w:spacing w:after="160"/>
    </w:pPr>
    <w:rPr>
      <w:rFonts w:cs="Times New Roman"/>
      <w:b/>
      <w:bCs/>
    </w:rPr>
  </w:style>
  <w:style w:type="character" w:customStyle="1" w:styleId="CommentSubjectChar">
    <w:name w:val="Comment Subject Char"/>
    <w:basedOn w:val="CommentTextChar"/>
    <w:link w:val="CommentSubject"/>
    <w:uiPriority w:val="99"/>
    <w:semiHidden/>
    <w:rsid w:val="008F7E57"/>
    <w:rPr>
      <w:b/>
      <w:bCs/>
      <w:sz w:val="20"/>
      <w:szCs w:val="20"/>
    </w:rPr>
  </w:style>
  <w:style w:type="paragraph" w:customStyle="1" w:styleId="BalloonText1">
    <w:name w:val="Balloon Text1"/>
    <w:basedOn w:val="Normal"/>
    <w:next w:val="BalloonText"/>
    <w:link w:val="BalloonTextChar"/>
    <w:uiPriority w:val="99"/>
    <w:semiHidden/>
    <w:unhideWhenUsed/>
    <w:rsid w:val="008F7E5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8F7E57"/>
    <w:rPr>
      <w:rFonts w:ascii="Segoe UI" w:hAnsi="Segoe UI" w:cs="Segoe UI"/>
      <w:sz w:val="18"/>
      <w:szCs w:val="18"/>
    </w:rPr>
  </w:style>
  <w:style w:type="paragraph" w:styleId="ListBullet">
    <w:name w:val="List Bullet"/>
    <w:basedOn w:val="Normal"/>
    <w:uiPriority w:val="99"/>
    <w:semiHidden/>
    <w:unhideWhenUsed/>
    <w:rsid w:val="008F7E57"/>
    <w:pPr>
      <w:tabs>
        <w:tab w:val="num" w:pos="360"/>
      </w:tabs>
      <w:ind w:left="360" w:hanging="360"/>
      <w:contextualSpacing/>
    </w:pPr>
  </w:style>
  <w:style w:type="table" w:styleId="PlainTable4">
    <w:name w:val="Plain Table 4"/>
    <w:basedOn w:val="TableNormal"/>
    <w:uiPriority w:val="44"/>
    <w:rsid w:val="008F7E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1"/>
    <w:uiPriority w:val="99"/>
    <w:semiHidden/>
    <w:unhideWhenUsed/>
    <w:rsid w:val="008F7E57"/>
    <w:rPr>
      <w:sz w:val="20"/>
      <w:szCs w:val="20"/>
    </w:rPr>
  </w:style>
  <w:style w:type="character" w:customStyle="1" w:styleId="CommentTextChar1">
    <w:name w:val="Comment Text Char1"/>
    <w:basedOn w:val="DefaultParagraphFont"/>
    <w:link w:val="CommentText"/>
    <w:uiPriority w:val="99"/>
    <w:semiHidden/>
    <w:rsid w:val="008F7E5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F7E57"/>
    <w:rPr>
      <w:rFonts w:asciiTheme="minorHAnsi" w:eastAsiaTheme="minorHAnsi" w:hAnsiTheme="minorHAnsi" w:cstheme="minorBidi"/>
      <w:b/>
      <w:bCs/>
    </w:rPr>
  </w:style>
  <w:style w:type="character" w:customStyle="1" w:styleId="CommentSubjectChar1">
    <w:name w:val="Comment Subject Char1"/>
    <w:basedOn w:val="CommentTextChar1"/>
    <w:uiPriority w:val="99"/>
    <w:semiHidden/>
    <w:rsid w:val="008F7E57"/>
    <w:rPr>
      <w:rFonts w:ascii="Calibri" w:eastAsia="Calibri" w:hAnsi="Calibri" w:cs="Calibri"/>
      <w:b/>
      <w:bCs/>
      <w:sz w:val="20"/>
      <w:szCs w:val="20"/>
    </w:rPr>
  </w:style>
  <w:style w:type="paragraph" w:styleId="BalloonText">
    <w:name w:val="Balloon Text"/>
    <w:basedOn w:val="Normal"/>
    <w:link w:val="BalloonTextChar1"/>
    <w:uiPriority w:val="99"/>
    <w:semiHidden/>
    <w:unhideWhenUsed/>
    <w:rsid w:val="008F7E57"/>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8F7E57"/>
    <w:rPr>
      <w:rFonts w:ascii="Segoe UI" w:eastAsia="Calibri" w:hAnsi="Segoe UI" w:cs="Segoe UI"/>
      <w:sz w:val="18"/>
      <w:szCs w:val="18"/>
    </w:rPr>
  </w:style>
  <w:style w:type="character" w:styleId="UnresolvedMention">
    <w:name w:val="Unresolved Mention"/>
    <w:basedOn w:val="DefaultParagraphFont"/>
    <w:uiPriority w:val="99"/>
    <w:semiHidden/>
    <w:unhideWhenUsed/>
    <w:rsid w:val="00E13578"/>
    <w:rPr>
      <w:color w:val="605E5C"/>
      <w:shd w:val="clear" w:color="auto" w:fill="E1DFDD"/>
    </w:rPr>
  </w:style>
  <w:style w:type="character" w:styleId="FollowedHyperlink">
    <w:name w:val="FollowedHyperlink"/>
    <w:basedOn w:val="DefaultParagraphFont"/>
    <w:uiPriority w:val="99"/>
    <w:semiHidden/>
    <w:unhideWhenUsed/>
    <w:rsid w:val="0032220D"/>
    <w:rPr>
      <w:color w:val="800080" w:themeColor="followedHyperlink"/>
      <w:u w:val="single"/>
    </w:rPr>
  </w:style>
  <w:style w:type="table" w:styleId="TableGridLight">
    <w:name w:val="Grid Table Light"/>
    <w:basedOn w:val="TableNormal"/>
    <w:uiPriority w:val="40"/>
    <w:rsid w:val="001069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D6F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78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431D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9605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2-Accent2">
    <w:name w:val="Grid Table 2 Accent 2"/>
    <w:basedOn w:val="TableNormal"/>
    <w:uiPriority w:val="47"/>
    <w:rsid w:val="004D012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
    <w:name w:val="List Table 6 Colorful"/>
    <w:basedOn w:val="TableNormal"/>
    <w:uiPriority w:val="51"/>
    <w:rsid w:val="007144C9"/>
    <w:rPr>
      <w:color w:val="000000" w:themeColor="text1"/>
    </w:rPr>
    <w:tblPr>
      <w:tblStyleRowBandSize w:val="1"/>
      <w:tblStyleColBandSize w:val="1"/>
      <w:jc w:val="center"/>
      <w:tblBorders>
        <w:top w:val="single" w:sz="4" w:space="0" w:color="000000" w:themeColor="text1"/>
        <w:bottom w:val="single" w:sz="4" w:space="0" w:color="000000" w:themeColor="text1"/>
      </w:tblBorders>
    </w:tblPr>
    <w:trPr>
      <w:jc w:val="center"/>
    </w:trPr>
    <w:tcPr>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9121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121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3205">
      <w:bodyDiv w:val="1"/>
      <w:marLeft w:val="0"/>
      <w:marRight w:val="0"/>
      <w:marTop w:val="0"/>
      <w:marBottom w:val="0"/>
      <w:divBdr>
        <w:top w:val="none" w:sz="0" w:space="0" w:color="auto"/>
        <w:left w:val="none" w:sz="0" w:space="0" w:color="auto"/>
        <w:bottom w:val="none" w:sz="0" w:space="0" w:color="auto"/>
        <w:right w:val="none" w:sz="0" w:space="0" w:color="auto"/>
      </w:divBdr>
    </w:div>
    <w:div w:id="82918681">
      <w:bodyDiv w:val="1"/>
      <w:marLeft w:val="0"/>
      <w:marRight w:val="0"/>
      <w:marTop w:val="0"/>
      <w:marBottom w:val="0"/>
      <w:divBdr>
        <w:top w:val="none" w:sz="0" w:space="0" w:color="auto"/>
        <w:left w:val="none" w:sz="0" w:space="0" w:color="auto"/>
        <w:bottom w:val="none" w:sz="0" w:space="0" w:color="auto"/>
        <w:right w:val="none" w:sz="0" w:space="0" w:color="auto"/>
      </w:divBdr>
    </w:div>
    <w:div w:id="109014020">
      <w:bodyDiv w:val="1"/>
      <w:marLeft w:val="0"/>
      <w:marRight w:val="0"/>
      <w:marTop w:val="0"/>
      <w:marBottom w:val="0"/>
      <w:divBdr>
        <w:top w:val="none" w:sz="0" w:space="0" w:color="auto"/>
        <w:left w:val="none" w:sz="0" w:space="0" w:color="auto"/>
        <w:bottom w:val="none" w:sz="0" w:space="0" w:color="auto"/>
        <w:right w:val="none" w:sz="0" w:space="0" w:color="auto"/>
      </w:divBdr>
    </w:div>
    <w:div w:id="186456227">
      <w:bodyDiv w:val="1"/>
      <w:marLeft w:val="0"/>
      <w:marRight w:val="0"/>
      <w:marTop w:val="0"/>
      <w:marBottom w:val="0"/>
      <w:divBdr>
        <w:top w:val="none" w:sz="0" w:space="0" w:color="auto"/>
        <w:left w:val="none" w:sz="0" w:space="0" w:color="auto"/>
        <w:bottom w:val="none" w:sz="0" w:space="0" w:color="auto"/>
        <w:right w:val="none" w:sz="0" w:space="0" w:color="auto"/>
      </w:divBdr>
    </w:div>
    <w:div w:id="199248821">
      <w:bodyDiv w:val="1"/>
      <w:marLeft w:val="0"/>
      <w:marRight w:val="0"/>
      <w:marTop w:val="0"/>
      <w:marBottom w:val="0"/>
      <w:divBdr>
        <w:top w:val="none" w:sz="0" w:space="0" w:color="auto"/>
        <w:left w:val="none" w:sz="0" w:space="0" w:color="auto"/>
        <w:bottom w:val="none" w:sz="0" w:space="0" w:color="auto"/>
        <w:right w:val="none" w:sz="0" w:space="0" w:color="auto"/>
      </w:divBdr>
    </w:div>
    <w:div w:id="229461452">
      <w:bodyDiv w:val="1"/>
      <w:marLeft w:val="0"/>
      <w:marRight w:val="0"/>
      <w:marTop w:val="0"/>
      <w:marBottom w:val="0"/>
      <w:divBdr>
        <w:top w:val="none" w:sz="0" w:space="0" w:color="auto"/>
        <w:left w:val="none" w:sz="0" w:space="0" w:color="auto"/>
        <w:bottom w:val="none" w:sz="0" w:space="0" w:color="auto"/>
        <w:right w:val="none" w:sz="0" w:space="0" w:color="auto"/>
      </w:divBdr>
    </w:div>
    <w:div w:id="278224970">
      <w:bodyDiv w:val="1"/>
      <w:marLeft w:val="0"/>
      <w:marRight w:val="0"/>
      <w:marTop w:val="0"/>
      <w:marBottom w:val="0"/>
      <w:divBdr>
        <w:top w:val="none" w:sz="0" w:space="0" w:color="auto"/>
        <w:left w:val="none" w:sz="0" w:space="0" w:color="auto"/>
        <w:bottom w:val="none" w:sz="0" w:space="0" w:color="auto"/>
        <w:right w:val="none" w:sz="0" w:space="0" w:color="auto"/>
      </w:divBdr>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30386155">
      <w:bodyDiv w:val="1"/>
      <w:marLeft w:val="0"/>
      <w:marRight w:val="0"/>
      <w:marTop w:val="0"/>
      <w:marBottom w:val="0"/>
      <w:divBdr>
        <w:top w:val="none" w:sz="0" w:space="0" w:color="auto"/>
        <w:left w:val="none" w:sz="0" w:space="0" w:color="auto"/>
        <w:bottom w:val="none" w:sz="0" w:space="0" w:color="auto"/>
        <w:right w:val="none" w:sz="0" w:space="0" w:color="auto"/>
      </w:divBdr>
    </w:div>
    <w:div w:id="679821033">
      <w:bodyDiv w:val="1"/>
      <w:marLeft w:val="0"/>
      <w:marRight w:val="0"/>
      <w:marTop w:val="0"/>
      <w:marBottom w:val="0"/>
      <w:divBdr>
        <w:top w:val="none" w:sz="0" w:space="0" w:color="auto"/>
        <w:left w:val="none" w:sz="0" w:space="0" w:color="auto"/>
        <w:bottom w:val="none" w:sz="0" w:space="0" w:color="auto"/>
        <w:right w:val="none" w:sz="0" w:space="0" w:color="auto"/>
      </w:divBdr>
    </w:div>
    <w:div w:id="952908860">
      <w:bodyDiv w:val="1"/>
      <w:marLeft w:val="0"/>
      <w:marRight w:val="0"/>
      <w:marTop w:val="0"/>
      <w:marBottom w:val="0"/>
      <w:divBdr>
        <w:top w:val="none" w:sz="0" w:space="0" w:color="auto"/>
        <w:left w:val="none" w:sz="0" w:space="0" w:color="auto"/>
        <w:bottom w:val="none" w:sz="0" w:space="0" w:color="auto"/>
        <w:right w:val="none" w:sz="0" w:space="0" w:color="auto"/>
      </w:divBdr>
    </w:div>
    <w:div w:id="1127967203">
      <w:bodyDiv w:val="1"/>
      <w:marLeft w:val="0"/>
      <w:marRight w:val="0"/>
      <w:marTop w:val="0"/>
      <w:marBottom w:val="0"/>
      <w:divBdr>
        <w:top w:val="none" w:sz="0" w:space="0" w:color="auto"/>
        <w:left w:val="none" w:sz="0" w:space="0" w:color="auto"/>
        <w:bottom w:val="none" w:sz="0" w:space="0" w:color="auto"/>
        <w:right w:val="none" w:sz="0" w:space="0" w:color="auto"/>
      </w:divBdr>
    </w:div>
    <w:div w:id="1190146707">
      <w:bodyDiv w:val="1"/>
      <w:marLeft w:val="0"/>
      <w:marRight w:val="0"/>
      <w:marTop w:val="0"/>
      <w:marBottom w:val="0"/>
      <w:divBdr>
        <w:top w:val="none" w:sz="0" w:space="0" w:color="auto"/>
        <w:left w:val="none" w:sz="0" w:space="0" w:color="auto"/>
        <w:bottom w:val="none" w:sz="0" w:space="0" w:color="auto"/>
        <w:right w:val="none" w:sz="0" w:space="0" w:color="auto"/>
      </w:divBdr>
    </w:div>
    <w:div w:id="1250387264">
      <w:bodyDiv w:val="1"/>
      <w:marLeft w:val="0"/>
      <w:marRight w:val="0"/>
      <w:marTop w:val="0"/>
      <w:marBottom w:val="0"/>
      <w:divBdr>
        <w:top w:val="none" w:sz="0" w:space="0" w:color="auto"/>
        <w:left w:val="none" w:sz="0" w:space="0" w:color="auto"/>
        <w:bottom w:val="none" w:sz="0" w:space="0" w:color="auto"/>
        <w:right w:val="none" w:sz="0" w:space="0" w:color="auto"/>
      </w:divBdr>
    </w:div>
    <w:div w:id="1312442282">
      <w:bodyDiv w:val="1"/>
      <w:marLeft w:val="0"/>
      <w:marRight w:val="0"/>
      <w:marTop w:val="0"/>
      <w:marBottom w:val="0"/>
      <w:divBdr>
        <w:top w:val="none" w:sz="0" w:space="0" w:color="auto"/>
        <w:left w:val="none" w:sz="0" w:space="0" w:color="auto"/>
        <w:bottom w:val="none" w:sz="0" w:space="0" w:color="auto"/>
        <w:right w:val="none" w:sz="0" w:space="0" w:color="auto"/>
      </w:divBdr>
    </w:div>
    <w:div w:id="1723016584">
      <w:bodyDiv w:val="1"/>
      <w:marLeft w:val="0"/>
      <w:marRight w:val="0"/>
      <w:marTop w:val="0"/>
      <w:marBottom w:val="0"/>
      <w:divBdr>
        <w:top w:val="none" w:sz="0" w:space="0" w:color="auto"/>
        <w:left w:val="none" w:sz="0" w:space="0" w:color="auto"/>
        <w:bottom w:val="none" w:sz="0" w:space="0" w:color="auto"/>
        <w:right w:val="none" w:sz="0" w:space="0" w:color="auto"/>
      </w:divBdr>
    </w:div>
    <w:div w:id="1844126359">
      <w:bodyDiv w:val="1"/>
      <w:marLeft w:val="0"/>
      <w:marRight w:val="0"/>
      <w:marTop w:val="0"/>
      <w:marBottom w:val="0"/>
      <w:divBdr>
        <w:top w:val="none" w:sz="0" w:space="0" w:color="auto"/>
        <w:left w:val="none" w:sz="0" w:space="0" w:color="auto"/>
        <w:bottom w:val="none" w:sz="0" w:space="0" w:color="auto"/>
        <w:right w:val="none" w:sz="0" w:space="0" w:color="auto"/>
      </w:divBdr>
    </w:div>
    <w:div w:id="2044789522">
      <w:bodyDiv w:val="1"/>
      <w:marLeft w:val="0"/>
      <w:marRight w:val="0"/>
      <w:marTop w:val="0"/>
      <w:marBottom w:val="0"/>
      <w:divBdr>
        <w:top w:val="none" w:sz="0" w:space="0" w:color="auto"/>
        <w:left w:val="none" w:sz="0" w:space="0" w:color="auto"/>
        <w:bottom w:val="none" w:sz="0" w:space="0" w:color="auto"/>
        <w:right w:val="none" w:sz="0" w:space="0" w:color="auto"/>
      </w:divBdr>
    </w:div>
    <w:div w:id="2105035359">
      <w:bodyDiv w:val="1"/>
      <w:marLeft w:val="0"/>
      <w:marRight w:val="0"/>
      <w:marTop w:val="0"/>
      <w:marBottom w:val="0"/>
      <w:divBdr>
        <w:top w:val="none" w:sz="0" w:space="0" w:color="auto"/>
        <w:left w:val="none" w:sz="0" w:space="0" w:color="auto"/>
        <w:bottom w:val="none" w:sz="0" w:space="0" w:color="auto"/>
        <w:right w:val="none" w:sz="0" w:space="0" w:color="auto"/>
      </w:divBdr>
    </w:div>
    <w:div w:id="2128430861">
      <w:bodyDiv w:val="1"/>
      <w:marLeft w:val="0"/>
      <w:marRight w:val="0"/>
      <w:marTop w:val="0"/>
      <w:marBottom w:val="0"/>
      <w:divBdr>
        <w:top w:val="none" w:sz="0" w:space="0" w:color="auto"/>
        <w:left w:val="none" w:sz="0" w:space="0" w:color="auto"/>
        <w:bottom w:val="none" w:sz="0" w:space="0" w:color="auto"/>
        <w:right w:val="none" w:sz="0" w:space="0" w:color="auto"/>
      </w:divBdr>
    </w:div>
    <w:div w:id="213655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footer" Target="footer5.xm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footer" Target="footer11.xml"/><Relationship Id="rId55" Type="http://schemas.openxmlformats.org/officeDocument/2006/relationships/image" Target="media/image23.png"/><Relationship Id="rId63" Type="http://schemas.openxmlformats.org/officeDocument/2006/relationships/header" Target="header18.xml"/><Relationship Id="rId68" Type="http://schemas.openxmlformats.org/officeDocument/2006/relationships/footer" Target="footer18.xml"/><Relationship Id="rId76" Type="http://schemas.openxmlformats.org/officeDocument/2006/relationships/footer" Target="footer21.xml"/><Relationship Id="rId84"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89" Type="http://schemas.openxmlformats.org/officeDocument/2006/relationships/hyperlink" Target="mailto:jstein@donahue.umassp.edu" TargetMode="External"/><Relationship Id="rId97" Type="http://schemas.openxmlformats.org/officeDocument/2006/relationships/header" Target="header30.xml"/><Relationship Id="rId7" Type="http://schemas.openxmlformats.org/officeDocument/2006/relationships/styles" Target="styles.xml"/><Relationship Id="rId71" Type="http://schemas.openxmlformats.org/officeDocument/2006/relationships/footer" Target="footer19.xml"/><Relationship Id="rId92" Type="http://schemas.openxmlformats.org/officeDocument/2006/relationships/hyperlink" Target="mailto:jstein@donahue.umassp.edu"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oter" Target="footer7.xml"/><Relationship Id="rId40" Type="http://schemas.openxmlformats.org/officeDocument/2006/relationships/header" Target="header9.xml"/><Relationship Id="rId45" Type="http://schemas.openxmlformats.org/officeDocument/2006/relationships/image" Target="media/image19.png"/><Relationship Id="rId53" Type="http://schemas.openxmlformats.org/officeDocument/2006/relationships/footer" Target="footer12.xml"/><Relationship Id="rId58" Type="http://schemas.openxmlformats.org/officeDocument/2006/relationships/header" Target="header16.xml"/><Relationship Id="rId66" Type="http://schemas.openxmlformats.org/officeDocument/2006/relationships/footer" Target="footer17.xml"/><Relationship Id="rId74" Type="http://schemas.openxmlformats.org/officeDocument/2006/relationships/image" Target="media/image26.emf"/><Relationship Id="rId79"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87"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5" Type="http://schemas.openxmlformats.org/officeDocument/2006/relationships/customXml" Target="../customXml/item5.xml"/><Relationship Id="rId61" Type="http://schemas.openxmlformats.org/officeDocument/2006/relationships/header" Target="header17.xml"/><Relationship Id="rId82"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90" Type="http://schemas.openxmlformats.org/officeDocument/2006/relationships/header" Target="header25.xml"/><Relationship Id="rId95" Type="http://schemas.openxmlformats.org/officeDocument/2006/relationships/header" Target="header28.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oter" Target="footer10.xml"/><Relationship Id="rId56" Type="http://schemas.openxmlformats.org/officeDocument/2006/relationships/header" Target="header15.xml"/><Relationship Id="rId64" Type="http://schemas.openxmlformats.org/officeDocument/2006/relationships/footer" Target="footer16.xml"/><Relationship Id="rId69" Type="http://schemas.openxmlformats.org/officeDocument/2006/relationships/image" Target="media/image25.png"/><Relationship Id="rId77" Type="http://schemas.openxmlformats.org/officeDocument/2006/relationships/image" Target="media/image27.png"/><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1.wmf"/><Relationship Id="rId72" Type="http://schemas.openxmlformats.org/officeDocument/2006/relationships/header" Target="header22.xml"/><Relationship Id="rId80"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85"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93" Type="http://schemas.openxmlformats.org/officeDocument/2006/relationships/hyperlink" Target="mailto:jstein@donahue.umassp.edu" TargetMode="External"/><Relationship Id="rId98"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eader" Target="header8.xml"/><Relationship Id="rId46" Type="http://schemas.openxmlformats.org/officeDocument/2006/relationships/image" Target="media/image20.png"/><Relationship Id="rId59" Type="http://schemas.openxmlformats.org/officeDocument/2006/relationships/footer" Target="footer14.xml"/><Relationship Id="rId67" Type="http://schemas.openxmlformats.org/officeDocument/2006/relationships/header" Target="header20.xml"/><Relationship Id="rId20" Type="http://schemas.openxmlformats.org/officeDocument/2006/relationships/header" Target="header5.xml"/><Relationship Id="rId41" Type="http://schemas.openxmlformats.org/officeDocument/2006/relationships/footer" Target="footer9.xml"/><Relationship Id="rId54" Type="http://schemas.openxmlformats.org/officeDocument/2006/relationships/image" Target="media/image22.png"/><Relationship Id="rId62" Type="http://schemas.openxmlformats.org/officeDocument/2006/relationships/footer" Target="footer15.xml"/><Relationship Id="rId70" Type="http://schemas.openxmlformats.org/officeDocument/2006/relationships/header" Target="header21.xml"/><Relationship Id="rId75" Type="http://schemas.openxmlformats.org/officeDocument/2006/relationships/header" Target="header23.xml"/><Relationship Id="rId83"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88" Type="http://schemas.openxmlformats.org/officeDocument/2006/relationships/header" Target="header24.xml"/><Relationship Id="rId91" Type="http://schemas.openxmlformats.org/officeDocument/2006/relationships/header" Target="header26.xml"/><Relationship Id="rId96"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7.xml"/><Relationship Id="rId49" Type="http://schemas.openxmlformats.org/officeDocument/2006/relationships/header" Target="header13.xml"/><Relationship Id="rId57" Type="http://schemas.openxmlformats.org/officeDocument/2006/relationships/footer" Target="footer13.xml"/><Relationship Id="rId10" Type="http://schemas.openxmlformats.org/officeDocument/2006/relationships/footnotes" Target="footnotes.xml"/><Relationship Id="rId31" Type="http://schemas.openxmlformats.org/officeDocument/2006/relationships/image" Target="media/image15.png"/><Relationship Id="rId44" Type="http://schemas.openxmlformats.org/officeDocument/2006/relationships/image" Target="media/image18.png"/><Relationship Id="rId52" Type="http://schemas.openxmlformats.org/officeDocument/2006/relationships/header" Target="header14.xml"/><Relationship Id="rId60" Type="http://schemas.openxmlformats.org/officeDocument/2006/relationships/image" Target="media/image24.png"/><Relationship Id="rId65" Type="http://schemas.openxmlformats.org/officeDocument/2006/relationships/header" Target="header19.xml"/><Relationship Id="rId73" Type="http://schemas.openxmlformats.org/officeDocument/2006/relationships/footer" Target="footer20.xml"/><Relationship Id="rId78"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81"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86" Type="http://schemas.openxmlformats.org/officeDocument/2006/relationships/hyperlink" Target="file:///M:\ARPE\RESEARCH\ESE%20Initiatives\DESE%20Influence%20100\Reporting\Year%20End%20Field%20Guide%202021\Appendix\Pieces\B.%20Accessible%20Infl100%20Interim%20Eval%20Brief%202_Focus%20Group%20C1Y2_2021%200430%20for%20DESE_done.docx" TargetMode="External"/><Relationship Id="rId94" Type="http://schemas.openxmlformats.org/officeDocument/2006/relationships/header" Target="header27.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hyperlink" Target="http://www.donahue.u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ces.ed.gov/ccd/districtsear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DESE-231-75252</_dlc_DocId>
    <_dlc_DocIdUrl xmlns="733efe1c-5bbe-4968-87dc-d400e65c879f">
      <Url>https://sharepoint.doemass.org/ese/webteam/cps/_layouts/DocIdRedir.aspx?ID=DESE-231-75252</Url>
      <Description>DESE-231-75252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9885C-1EF3-47A1-A848-9F29D4748ED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499B599-4A18-45FA-AB97-BD1B3A515F5D}">
  <ds:schemaRefs>
    <ds:schemaRef ds:uri="http://schemas.microsoft.com/sharepoint/events"/>
  </ds:schemaRefs>
</ds:datastoreItem>
</file>

<file path=customXml/itemProps3.xml><?xml version="1.0" encoding="utf-8"?>
<ds:datastoreItem xmlns:ds="http://schemas.openxmlformats.org/officeDocument/2006/customXml" ds:itemID="{28AB9E6B-49F8-4B33-9794-9ACC7CF9726C}">
  <ds:schemaRefs>
    <ds:schemaRef ds:uri="http://schemas.openxmlformats.org/officeDocument/2006/bibliography"/>
  </ds:schemaRefs>
</ds:datastoreItem>
</file>

<file path=customXml/itemProps4.xml><?xml version="1.0" encoding="utf-8"?>
<ds:datastoreItem xmlns:ds="http://schemas.openxmlformats.org/officeDocument/2006/customXml" ds:itemID="{D422BEC1-F0D4-4838-8261-211FD1B37D3E}">
  <ds:schemaRefs>
    <ds:schemaRef ds:uri="http://schemas.microsoft.com/sharepoint/v3/contenttype/forms"/>
  </ds:schemaRefs>
</ds:datastoreItem>
</file>

<file path=customXml/itemProps5.xml><?xml version="1.0" encoding="utf-8"?>
<ds:datastoreItem xmlns:ds="http://schemas.openxmlformats.org/officeDocument/2006/customXml" ds:itemID="{FE227351-7705-494D-9F60-819C1FC9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80</Pages>
  <Words>22657</Words>
  <Characters>129151</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Influence 100 Year-end Report - Appendix</vt:lpstr>
    </vt:vector>
  </TitlesOfParts>
  <Company/>
  <LinksUpToDate>false</LinksUpToDate>
  <CharactersWithSpaces>151505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100 Year-end Report - Appendix</dc:title>
  <dc:creator>DESE</dc:creator>
  <cp:lastModifiedBy>Zou, Dong (EOE)</cp:lastModifiedBy>
  <cp:revision>79</cp:revision>
  <dcterms:created xsi:type="dcterms:W3CDTF">2021-10-19T17:43:00Z</dcterms:created>
  <dcterms:modified xsi:type="dcterms:W3CDTF">2021-11-23T17:20:00Z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23 2021</vt:lpwstr>
  </property>
</Properties>
</file>