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400EC" w14:textId="5EBB7C1D" w:rsidR="009533F5" w:rsidRPr="005D4D62" w:rsidRDefault="009533F5" w:rsidP="009533F5">
      <w:pPr>
        <w:spacing w:after="0" w:line="259" w:lineRule="auto"/>
        <w:ind w:left="468" w:right="0" w:firstLine="0"/>
        <w:jc w:val="center"/>
        <w:rPr>
          <w:rFonts w:asciiTheme="minorHAnsi" w:hAnsiTheme="minorHAnsi"/>
          <w:noProof/>
          <w:sz w:val="24"/>
          <w:szCs w:val="24"/>
        </w:rPr>
      </w:pPr>
      <w:r w:rsidRPr="005D4D62"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3679DB9" wp14:editId="3AFF2828">
            <wp:simplePos x="0" y="0"/>
            <wp:positionH relativeFrom="column">
              <wp:posOffset>135255</wp:posOffset>
            </wp:positionH>
            <wp:positionV relativeFrom="paragraph">
              <wp:posOffset>76835</wp:posOffset>
            </wp:positionV>
            <wp:extent cx="3162300" cy="666304"/>
            <wp:effectExtent l="0" t="0" r="0" b="635"/>
            <wp:wrapSquare wrapText="bothSides"/>
            <wp:docPr id="1019124327" name="Picture 2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124327" name="Picture 2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66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3A9E1A" w14:textId="7463A2A3" w:rsidR="000245E7" w:rsidRPr="005D4D62" w:rsidRDefault="002C4AD8" w:rsidP="00BB67F7">
      <w:pPr>
        <w:pStyle w:val="Heading1"/>
        <w:jc w:val="center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>VOCAL 202</w:t>
      </w:r>
      <w:r w:rsidR="0091205E" w:rsidRPr="005D4D62">
        <w:rPr>
          <w:rFonts w:asciiTheme="minorHAnsi" w:hAnsiTheme="minorHAnsi"/>
          <w:sz w:val="24"/>
          <w:szCs w:val="24"/>
        </w:rPr>
        <w:t>6</w:t>
      </w:r>
      <w:r w:rsidRPr="005D4D62">
        <w:rPr>
          <w:rFonts w:asciiTheme="minorHAnsi" w:hAnsiTheme="minorHAnsi"/>
          <w:sz w:val="24"/>
          <w:szCs w:val="24"/>
        </w:rPr>
        <w:t xml:space="preserve"> Summary</w:t>
      </w:r>
    </w:p>
    <w:p w14:paraId="17D025E3" w14:textId="5486D348" w:rsidR="000245E7" w:rsidRPr="005D4D62" w:rsidRDefault="002C4AD8">
      <w:pPr>
        <w:spacing w:after="1" w:line="259" w:lineRule="auto"/>
        <w:ind w:left="468" w:firstLine="0"/>
        <w:jc w:val="center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 xml:space="preserve"> October 202</w:t>
      </w:r>
      <w:r w:rsidR="0091205E" w:rsidRPr="005D4D62">
        <w:rPr>
          <w:rFonts w:asciiTheme="minorHAnsi" w:hAnsiTheme="minorHAnsi"/>
          <w:sz w:val="24"/>
          <w:szCs w:val="24"/>
        </w:rPr>
        <w:t>6</w:t>
      </w:r>
      <w:r w:rsidRPr="005D4D62">
        <w:rPr>
          <w:rFonts w:asciiTheme="minorHAnsi" w:hAnsiTheme="minorHAnsi"/>
          <w:b/>
          <w:sz w:val="24"/>
          <w:szCs w:val="24"/>
        </w:rPr>
        <w:t xml:space="preserve"> </w:t>
      </w:r>
    </w:p>
    <w:p w14:paraId="079AA258" w14:textId="77777777" w:rsidR="009533F5" w:rsidRPr="005D4D62" w:rsidRDefault="009533F5" w:rsidP="009E4BFF">
      <w:pPr>
        <w:rPr>
          <w:sz w:val="24"/>
          <w:szCs w:val="24"/>
        </w:rPr>
      </w:pPr>
    </w:p>
    <w:p w14:paraId="64730750" w14:textId="77777777" w:rsidR="000245E7" w:rsidRPr="005D4D62" w:rsidRDefault="002C4AD8">
      <w:pPr>
        <w:spacing w:after="10"/>
        <w:ind w:left="173" w:right="0" w:firstLine="0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 xml:space="preserve">The Views of Climate and Learning (VOCAL) survey is designed to provide schools with information on student perceptions of three dimensions of school climate: engagement, safety, and environment. The topics measured within each dimension are summarized below. </w:t>
      </w:r>
    </w:p>
    <w:p w14:paraId="4C8B795D" w14:textId="77777777" w:rsidR="0056531A" w:rsidRPr="005D4D62" w:rsidRDefault="0056531A">
      <w:pPr>
        <w:spacing w:after="10"/>
        <w:ind w:left="173" w:right="0" w:firstLine="0"/>
        <w:rPr>
          <w:rFonts w:asciiTheme="minorHAnsi" w:hAnsiTheme="minorHAnsi"/>
          <w:sz w:val="24"/>
          <w:szCs w:val="24"/>
        </w:rPr>
      </w:pPr>
    </w:p>
    <w:tbl>
      <w:tblPr>
        <w:tblStyle w:val="TableGrid"/>
        <w:tblW w:w="9541" w:type="dxa"/>
        <w:tblInd w:w="180" w:type="dxa"/>
        <w:tblCellMar>
          <w:top w:w="106" w:type="dxa"/>
          <w:right w:w="39" w:type="dxa"/>
        </w:tblCellMar>
        <w:tblLook w:val="04A0" w:firstRow="1" w:lastRow="0" w:firstColumn="1" w:lastColumn="0" w:noHBand="0" w:noVBand="1"/>
        <w:tblCaption w:val="Content model"/>
        <w:tblDescription w:val="Topics on VOCAL"/>
      </w:tblPr>
      <w:tblGrid>
        <w:gridCol w:w="3330"/>
        <w:gridCol w:w="3150"/>
        <w:gridCol w:w="3061"/>
      </w:tblGrid>
      <w:tr w:rsidR="000245E7" w:rsidRPr="005D4D62" w14:paraId="0104FD9D" w14:textId="77777777" w:rsidTr="001D3A8B">
        <w:trPr>
          <w:trHeight w:val="2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156082" w:themeFill="accent1"/>
            <w:vAlign w:val="center"/>
          </w:tcPr>
          <w:p w14:paraId="2BEC7FA6" w14:textId="77777777" w:rsidR="000245E7" w:rsidRPr="005D4D62" w:rsidRDefault="002C4AD8">
            <w:pPr>
              <w:spacing w:after="0" w:line="259" w:lineRule="auto"/>
              <w:ind w:left="982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Engagement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156082" w:themeFill="accent1"/>
            <w:vAlign w:val="center"/>
          </w:tcPr>
          <w:p w14:paraId="2AE9D940" w14:textId="77777777" w:rsidR="000245E7" w:rsidRPr="005D4D62" w:rsidRDefault="002C4AD8">
            <w:pPr>
              <w:spacing w:after="0" w:line="259" w:lineRule="auto"/>
              <w:ind w:left="883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Safety 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156082" w:themeFill="accent1"/>
            <w:vAlign w:val="center"/>
          </w:tcPr>
          <w:p w14:paraId="68402CD6" w14:textId="77777777" w:rsidR="000245E7" w:rsidRPr="005D4D62" w:rsidRDefault="002C4AD8">
            <w:pPr>
              <w:spacing w:after="0" w:line="259" w:lineRule="auto"/>
              <w:ind w:left="523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Environment </w:t>
            </w:r>
          </w:p>
        </w:tc>
      </w:tr>
      <w:tr w:rsidR="000245E7" w:rsidRPr="005D4D62" w14:paraId="39292EAB" w14:textId="77777777" w:rsidTr="00C17407">
        <w:trPr>
          <w:trHeight w:val="2895"/>
        </w:trPr>
        <w:tc>
          <w:tcPr>
            <w:tcW w:w="33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822AC8" w14:textId="38C1736E" w:rsidR="000245E7" w:rsidRPr="005D4D62" w:rsidRDefault="002C4AD8" w:rsidP="00C17407">
            <w:pPr>
              <w:pStyle w:val="ListParagraph"/>
              <w:numPr>
                <w:ilvl w:val="0"/>
                <w:numId w:val="8"/>
              </w:numPr>
              <w:spacing w:after="3" w:line="240" w:lineRule="auto"/>
              <w:ind w:right="49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The extent students feel adults/students value diversity, manage dynamics of differences, and avoid stereotypes. </w:t>
            </w:r>
          </w:p>
          <w:p w14:paraId="55A55096" w14:textId="6F790556" w:rsidR="000245E7" w:rsidRPr="005D4D62" w:rsidRDefault="002C4AD8" w:rsidP="00C17407">
            <w:pPr>
              <w:pStyle w:val="ListParagraph"/>
              <w:numPr>
                <w:ilvl w:val="0"/>
                <w:numId w:val="8"/>
              </w:numPr>
              <w:spacing w:after="4" w:line="241" w:lineRule="auto"/>
              <w:ind w:right="49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The extent students feel there is a</w:t>
            </w:r>
            <w:r w:rsidR="00C17407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social connection and respect between staff/teachers and students, and between students and their peers. 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ab/>
            </w:r>
            <w:r w:rsidRPr="005D4D62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</w:p>
          <w:p w14:paraId="4211750A" w14:textId="77777777" w:rsidR="000245E7" w:rsidRPr="005D4D62" w:rsidRDefault="002C4AD8" w:rsidP="00C17407">
            <w:pPr>
              <w:pStyle w:val="ListParagraph"/>
              <w:numPr>
                <w:ilvl w:val="0"/>
                <w:numId w:val="8"/>
              </w:numPr>
              <w:spacing w:after="0" w:line="259" w:lineRule="auto"/>
              <w:ind w:right="49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The extent students feel engaged intellectually, emotionally, and behaviorally in the classroom, and the extent that students or their parents are engaged in school life.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70C6404" w14:textId="7FCF6C83" w:rsidR="00C17407" w:rsidRPr="005D4D62" w:rsidRDefault="002C4AD8" w:rsidP="00C17407">
            <w:pPr>
              <w:pStyle w:val="ListParagraph"/>
              <w:numPr>
                <w:ilvl w:val="0"/>
                <w:numId w:val="8"/>
              </w:numPr>
              <w:tabs>
                <w:tab w:val="right" w:pos="3110"/>
              </w:tabs>
              <w:spacing w:after="0" w:line="259" w:lineRule="auto"/>
              <w:ind w:right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The extent students feel a bond to</w:t>
            </w:r>
            <w:r w:rsidR="00C17407" w:rsidRPr="005D4D62">
              <w:rPr>
                <w:rFonts w:asciiTheme="minorHAnsi" w:hAnsiTheme="minorHAnsi"/>
                <w:sz w:val="24"/>
                <w:szCs w:val="24"/>
              </w:rPr>
              <w:t xml:space="preserve"> the school, and the extent adults/students support the emotional needs of students</w:t>
            </w:r>
            <w:r w:rsidRPr="005D4D62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</w:p>
          <w:p w14:paraId="03210662" w14:textId="448DE590" w:rsidR="000245E7" w:rsidRPr="005D4D62" w:rsidRDefault="002C4AD8" w:rsidP="00C17407">
            <w:pPr>
              <w:pStyle w:val="ListParagraph"/>
              <w:numPr>
                <w:ilvl w:val="0"/>
                <w:numId w:val="8"/>
              </w:numPr>
              <w:spacing w:after="3" w:line="239" w:lineRule="auto"/>
              <w:ind w:right="422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The extent that students feel </w:t>
            </w:r>
            <w:r w:rsidR="00C17407" w:rsidRPr="005D4D62">
              <w:rPr>
                <w:rFonts w:asciiTheme="minorHAnsi" w:hAnsiTheme="minorHAnsi"/>
                <w:sz w:val="24"/>
                <w:szCs w:val="24"/>
              </w:rPr>
              <w:t>physically safe within the school environment.</w:t>
            </w:r>
          </w:p>
          <w:p w14:paraId="544746FE" w14:textId="4C5D2C35" w:rsidR="000245E7" w:rsidRPr="005D4D62" w:rsidRDefault="002C4AD8" w:rsidP="00C17407">
            <w:pPr>
              <w:pStyle w:val="ListParagraph"/>
              <w:numPr>
                <w:ilvl w:val="0"/>
                <w:numId w:val="8"/>
              </w:numPr>
              <w:spacing w:after="0" w:line="259" w:lineRule="auto"/>
              <w:ind w:right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The extent that students report</w:t>
            </w:r>
            <w:r w:rsidR="00C17407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different types of bullying behaviors</w:t>
            </w:r>
            <w:r w:rsidR="00C17407" w:rsidRPr="005D4D62">
              <w:rPr>
                <w:rFonts w:asciiTheme="minorHAnsi" w:hAnsiTheme="minorHAnsi"/>
                <w:sz w:val="24"/>
                <w:szCs w:val="24"/>
              </w:rPr>
              <w:t xml:space="preserve"> occurring in </w:t>
            </w:r>
            <w:proofErr w:type="gramStart"/>
            <w:r w:rsidR="00C17407" w:rsidRPr="005D4D62">
              <w:rPr>
                <w:rFonts w:asciiTheme="minorHAnsi" w:hAnsiTheme="minorHAnsi"/>
                <w:sz w:val="24"/>
                <w:szCs w:val="24"/>
              </w:rPr>
              <w:t>the school</w:t>
            </w:r>
            <w:proofErr w:type="gramEnd"/>
            <w:r w:rsidR="00C17407" w:rsidRPr="005D4D62">
              <w:rPr>
                <w:rFonts w:asciiTheme="minorHAnsi" w:hAnsiTheme="minorHAnsi"/>
                <w:sz w:val="24"/>
                <w:szCs w:val="24"/>
              </w:rPr>
              <w:t xml:space="preserve"> and the extent that school/staff/students try to counteract bullying.  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D7B5C3C" w14:textId="4FE05F61" w:rsidR="000245E7" w:rsidRPr="005D4D62" w:rsidRDefault="000245E7" w:rsidP="00C17407">
            <w:pPr>
              <w:spacing w:after="0" w:line="259" w:lineRule="auto"/>
              <w:ind w:left="468" w:right="401" w:firstLine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08E3B19" w14:textId="77777777" w:rsidR="000245E7" w:rsidRPr="005D4D62" w:rsidRDefault="002C4AD8" w:rsidP="00C17407">
            <w:pPr>
              <w:pStyle w:val="ListParagraph"/>
              <w:numPr>
                <w:ilvl w:val="0"/>
                <w:numId w:val="8"/>
              </w:numPr>
              <w:spacing w:after="0" w:line="238" w:lineRule="auto"/>
              <w:ind w:right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The extent that students feel the instructional environment is collaborative, relevant, challenging, and supportive of learning. </w:t>
            </w:r>
          </w:p>
          <w:p w14:paraId="3B7DE4A1" w14:textId="77777777" w:rsidR="000245E7" w:rsidRPr="005D4D62" w:rsidRDefault="002C4AD8" w:rsidP="00C17407">
            <w:pPr>
              <w:pStyle w:val="ListParagraph"/>
              <w:numPr>
                <w:ilvl w:val="0"/>
                <w:numId w:val="8"/>
              </w:numPr>
              <w:spacing w:after="0" w:line="239" w:lineRule="auto"/>
              <w:ind w:right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The extent that students have access to support systems that effectively support their social, emotional, and mental health well-being. </w:t>
            </w:r>
          </w:p>
          <w:p w14:paraId="67B8D751" w14:textId="77777777" w:rsidR="000245E7" w:rsidRPr="005D4D62" w:rsidRDefault="002C4AD8" w:rsidP="00C17407">
            <w:pPr>
              <w:pStyle w:val="ListParagraph"/>
              <w:numPr>
                <w:ilvl w:val="0"/>
                <w:numId w:val="8"/>
              </w:numPr>
              <w:spacing w:after="0" w:line="259" w:lineRule="auto"/>
              <w:ind w:right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The extent that discipline is fair, applied consistently and evenly, and a shared responsibility among staff, teachers, and students. </w:t>
            </w:r>
          </w:p>
        </w:tc>
      </w:tr>
    </w:tbl>
    <w:p w14:paraId="0E67F5CF" w14:textId="530F658D" w:rsidR="0056531A" w:rsidRPr="005D4D62" w:rsidRDefault="0056531A" w:rsidP="0056531A">
      <w:pPr>
        <w:ind w:left="360" w:right="0" w:firstLine="0"/>
        <w:rPr>
          <w:rFonts w:asciiTheme="minorHAnsi" w:hAnsiTheme="minorHAnsi"/>
          <w:sz w:val="24"/>
          <w:szCs w:val="24"/>
        </w:rPr>
      </w:pPr>
    </w:p>
    <w:p w14:paraId="7389D9E0" w14:textId="4929FAE0" w:rsidR="0056531A" w:rsidRPr="005D4D62" w:rsidRDefault="002C4AD8" w:rsidP="007D61DD">
      <w:pPr>
        <w:numPr>
          <w:ilvl w:val="0"/>
          <w:numId w:val="1"/>
        </w:numPr>
        <w:ind w:right="0" w:hanging="187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 xml:space="preserve">The VOCAL survey is based on the conceptual framework of the </w:t>
      </w:r>
      <w:hyperlink r:id="rId9">
        <w:r w:rsidRPr="005D4D62">
          <w:rPr>
            <w:rFonts w:asciiTheme="minorHAnsi" w:hAnsiTheme="minorHAnsi"/>
            <w:color w:val="0000FF"/>
            <w:sz w:val="24"/>
            <w:szCs w:val="24"/>
            <w:u w:val="single" w:color="0000FF"/>
          </w:rPr>
          <w:t>U.S. Department of Education’s School</w:t>
        </w:r>
      </w:hyperlink>
      <w:hyperlink r:id="rId10">
        <w:r w:rsidRPr="005D4D62">
          <w:rPr>
            <w:rFonts w:asciiTheme="minorHAnsi" w:hAnsiTheme="minorHAnsi"/>
            <w:color w:val="0000FF"/>
            <w:sz w:val="24"/>
            <w:szCs w:val="24"/>
          </w:rPr>
          <w:t xml:space="preserve"> </w:t>
        </w:r>
      </w:hyperlink>
      <w:hyperlink r:id="rId11">
        <w:r w:rsidRPr="005D4D62">
          <w:rPr>
            <w:rFonts w:asciiTheme="minorHAnsi" w:hAnsiTheme="minorHAnsi"/>
            <w:color w:val="0000FF"/>
            <w:sz w:val="24"/>
            <w:szCs w:val="24"/>
            <w:u w:val="single" w:color="0000FF"/>
          </w:rPr>
          <w:t>Climate Surveys</w:t>
        </w:r>
      </w:hyperlink>
      <w:hyperlink r:id="rId12">
        <w:r w:rsidRPr="005D4D62">
          <w:rPr>
            <w:rFonts w:asciiTheme="minorHAnsi" w:hAnsiTheme="minorHAnsi"/>
            <w:sz w:val="24"/>
            <w:szCs w:val="24"/>
          </w:rPr>
          <w:t>.</w:t>
        </w:r>
      </w:hyperlink>
      <w:r w:rsidRPr="005D4D62">
        <w:rPr>
          <w:rFonts w:asciiTheme="minorHAnsi" w:hAnsiTheme="minorHAnsi"/>
          <w:sz w:val="24"/>
          <w:szCs w:val="24"/>
        </w:rPr>
        <w:t xml:space="preserve">  </w:t>
      </w:r>
    </w:p>
    <w:p w14:paraId="46662023" w14:textId="6B7E4A76" w:rsidR="0056531A" w:rsidRPr="005D4D62" w:rsidRDefault="002C4AD8" w:rsidP="007D61DD">
      <w:pPr>
        <w:numPr>
          <w:ilvl w:val="0"/>
          <w:numId w:val="1"/>
        </w:numPr>
        <w:ind w:right="0" w:hanging="187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 xml:space="preserve">The survey helps the state to meet requirements included in the </w:t>
      </w:r>
      <w:r w:rsidR="00894528" w:rsidRPr="005D4D62">
        <w:rPr>
          <w:rFonts w:asciiTheme="minorHAnsi" w:hAnsiTheme="minorHAnsi"/>
          <w:sz w:val="24"/>
          <w:szCs w:val="24"/>
        </w:rPr>
        <w:t>2014</w:t>
      </w:r>
      <w:r w:rsidRPr="005D4D62">
        <w:rPr>
          <w:rFonts w:asciiTheme="minorHAnsi" w:hAnsiTheme="minorHAnsi"/>
          <w:sz w:val="24"/>
          <w:szCs w:val="24"/>
        </w:rPr>
        <w:t xml:space="preserve"> </w:t>
      </w:r>
      <w:hyperlink r:id="rId13">
        <w:r w:rsidRPr="005D4D62">
          <w:rPr>
            <w:rFonts w:asciiTheme="minorHAnsi" w:hAnsiTheme="minorHAnsi"/>
            <w:color w:val="0000FF"/>
            <w:sz w:val="24"/>
            <w:szCs w:val="24"/>
            <w:u w:val="single" w:color="0000FF"/>
          </w:rPr>
          <w:t>Massachusetts Act Relative to Bullying</w:t>
        </w:r>
      </w:hyperlink>
      <w:hyperlink r:id="rId14">
        <w:r w:rsidRPr="005D4D62">
          <w:rPr>
            <w:rFonts w:asciiTheme="minorHAnsi" w:hAnsiTheme="minorHAnsi"/>
            <w:color w:val="2E2E2E"/>
            <w:sz w:val="24"/>
            <w:szCs w:val="24"/>
          </w:rPr>
          <w:t>.</w:t>
        </w:r>
      </w:hyperlink>
      <w:r w:rsidRPr="005D4D62">
        <w:rPr>
          <w:rFonts w:asciiTheme="minorHAnsi" w:hAnsiTheme="minorHAnsi"/>
          <w:color w:val="2E2E2E"/>
          <w:sz w:val="24"/>
          <w:szCs w:val="24"/>
        </w:rPr>
        <w:t xml:space="preserve"> </w:t>
      </w:r>
      <w:r w:rsidRPr="005D4D62">
        <w:rPr>
          <w:rFonts w:asciiTheme="minorHAnsi" w:hAnsiTheme="minorHAnsi"/>
          <w:b/>
          <w:sz w:val="24"/>
          <w:szCs w:val="24"/>
        </w:rPr>
        <w:t xml:space="preserve"> </w:t>
      </w:r>
    </w:p>
    <w:p w14:paraId="08917032" w14:textId="77777777" w:rsidR="007D61DD" w:rsidRPr="005D4D62" w:rsidRDefault="007D61DD" w:rsidP="007D61DD">
      <w:pPr>
        <w:ind w:left="360" w:right="0" w:firstLine="0"/>
        <w:rPr>
          <w:rFonts w:asciiTheme="minorHAnsi" w:hAnsiTheme="minorHAnsi"/>
          <w:sz w:val="24"/>
          <w:szCs w:val="24"/>
        </w:rPr>
      </w:pPr>
    </w:p>
    <w:p w14:paraId="191D818F" w14:textId="77777777" w:rsidR="000245E7" w:rsidRPr="005D4D62" w:rsidRDefault="002C4AD8" w:rsidP="000F3301">
      <w:pPr>
        <w:pStyle w:val="Heading2"/>
        <w:rPr>
          <w:sz w:val="24"/>
          <w:szCs w:val="24"/>
        </w:rPr>
      </w:pPr>
      <w:r w:rsidRPr="005D4D62">
        <w:rPr>
          <w:sz w:val="24"/>
          <w:szCs w:val="24"/>
        </w:rPr>
        <w:t xml:space="preserve">Survey design, responses, scales, and reporting </w:t>
      </w:r>
    </w:p>
    <w:p w14:paraId="58442459" w14:textId="77777777" w:rsidR="00923863" w:rsidRPr="005D4D62" w:rsidRDefault="00923863" w:rsidP="00923863">
      <w:pPr>
        <w:rPr>
          <w:sz w:val="24"/>
          <w:szCs w:val="24"/>
        </w:rPr>
      </w:pPr>
    </w:p>
    <w:p w14:paraId="1C00058C" w14:textId="140FF8B2" w:rsidR="000245E7" w:rsidRPr="005D4D62" w:rsidRDefault="002C4AD8">
      <w:pPr>
        <w:numPr>
          <w:ilvl w:val="0"/>
          <w:numId w:val="2"/>
        </w:numPr>
        <w:ind w:right="0" w:hanging="187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>Students in grades 4, 5, 8, and 10 were able to participate in the survey as part of the state MCAS administration in Spring 202</w:t>
      </w:r>
      <w:r w:rsidR="00B03D53" w:rsidRPr="005D4D62">
        <w:rPr>
          <w:rFonts w:asciiTheme="minorHAnsi" w:hAnsiTheme="minorHAnsi"/>
          <w:sz w:val="24"/>
          <w:szCs w:val="24"/>
        </w:rPr>
        <w:t>6</w:t>
      </w:r>
      <w:r w:rsidRPr="005D4D62">
        <w:rPr>
          <w:rFonts w:asciiTheme="minorHAnsi" w:hAnsiTheme="minorHAnsi"/>
          <w:sz w:val="24"/>
          <w:szCs w:val="24"/>
        </w:rPr>
        <w:t>.</w:t>
      </w:r>
      <w:r w:rsidR="00B03D53" w:rsidRPr="005D4D62">
        <w:rPr>
          <w:rFonts w:asciiTheme="minorHAnsi" w:hAnsiTheme="minorHAnsi"/>
          <w:sz w:val="24"/>
          <w:szCs w:val="24"/>
        </w:rPr>
        <w:t xml:space="preserve"> Students with an accommodation to view the MCAS in Spanish also received the VOCAL survey in Spanish.</w:t>
      </w:r>
    </w:p>
    <w:p w14:paraId="1BDDA599" w14:textId="18E7762B" w:rsidR="0056531A" w:rsidRPr="005D4D62" w:rsidRDefault="0056531A" w:rsidP="007D61DD">
      <w:pPr>
        <w:ind w:left="0" w:right="0" w:firstLine="0"/>
        <w:rPr>
          <w:rFonts w:asciiTheme="minorHAnsi" w:hAnsiTheme="minorHAnsi"/>
          <w:sz w:val="24"/>
          <w:szCs w:val="24"/>
        </w:rPr>
      </w:pPr>
    </w:p>
    <w:p w14:paraId="47E180FC" w14:textId="268746E3" w:rsidR="000245E7" w:rsidRPr="005D4D62" w:rsidRDefault="002C4AD8">
      <w:pPr>
        <w:numPr>
          <w:ilvl w:val="0"/>
          <w:numId w:val="2"/>
        </w:numPr>
        <w:ind w:right="0" w:hanging="187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 xml:space="preserve">Statewide, </w:t>
      </w:r>
      <w:r w:rsidR="00B24889" w:rsidRPr="005D4D62">
        <w:rPr>
          <w:rFonts w:asciiTheme="minorHAnsi" w:hAnsiTheme="minorHAnsi"/>
          <w:sz w:val="24"/>
          <w:szCs w:val="24"/>
        </w:rPr>
        <w:t>7</w:t>
      </w:r>
      <w:r w:rsidR="000761BD" w:rsidRPr="005D4D62">
        <w:rPr>
          <w:rFonts w:asciiTheme="minorHAnsi" w:hAnsiTheme="minorHAnsi"/>
          <w:sz w:val="24"/>
          <w:szCs w:val="24"/>
        </w:rPr>
        <w:t>8</w:t>
      </w:r>
      <w:r w:rsidRPr="005D4D62">
        <w:rPr>
          <w:rFonts w:asciiTheme="minorHAnsi" w:hAnsiTheme="minorHAnsi"/>
          <w:sz w:val="24"/>
          <w:szCs w:val="24"/>
        </w:rPr>
        <w:t xml:space="preserve">% of students in grade 4, </w:t>
      </w:r>
      <w:r w:rsidR="00B24889" w:rsidRPr="005D4D62">
        <w:rPr>
          <w:rFonts w:asciiTheme="minorHAnsi" w:hAnsiTheme="minorHAnsi"/>
          <w:sz w:val="24"/>
          <w:szCs w:val="24"/>
        </w:rPr>
        <w:t>79</w:t>
      </w:r>
      <w:r w:rsidRPr="005D4D62">
        <w:rPr>
          <w:rFonts w:asciiTheme="minorHAnsi" w:hAnsiTheme="minorHAnsi"/>
          <w:sz w:val="24"/>
          <w:szCs w:val="24"/>
        </w:rPr>
        <w:t xml:space="preserve">% in grade 5, </w:t>
      </w:r>
      <w:r w:rsidR="00B24889" w:rsidRPr="005D4D62">
        <w:rPr>
          <w:rFonts w:asciiTheme="minorHAnsi" w:hAnsiTheme="minorHAnsi"/>
          <w:sz w:val="24"/>
          <w:szCs w:val="24"/>
        </w:rPr>
        <w:t>7</w:t>
      </w:r>
      <w:r w:rsidR="000761BD" w:rsidRPr="005D4D62">
        <w:rPr>
          <w:rFonts w:asciiTheme="minorHAnsi" w:hAnsiTheme="minorHAnsi"/>
          <w:sz w:val="24"/>
          <w:szCs w:val="24"/>
        </w:rPr>
        <w:t>7</w:t>
      </w:r>
      <w:r w:rsidRPr="005D4D62">
        <w:rPr>
          <w:rFonts w:asciiTheme="minorHAnsi" w:hAnsiTheme="minorHAnsi"/>
          <w:sz w:val="24"/>
          <w:szCs w:val="24"/>
        </w:rPr>
        <w:t>% in grade 8, and</w:t>
      </w:r>
      <w:r w:rsidR="0002047A" w:rsidRPr="005D4D62">
        <w:rPr>
          <w:rFonts w:asciiTheme="minorHAnsi" w:hAnsiTheme="minorHAnsi"/>
          <w:sz w:val="24"/>
          <w:szCs w:val="24"/>
        </w:rPr>
        <w:t xml:space="preserve"> </w:t>
      </w:r>
      <w:r w:rsidR="00B24889" w:rsidRPr="005D4D62">
        <w:rPr>
          <w:rFonts w:asciiTheme="minorHAnsi" w:hAnsiTheme="minorHAnsi"/>
          <w:sz w:val="24"/>
          <w:szCs w:val="24"/>
        </w:rPr>
        <w:t>5</w:t>
      </w:r>
      <w:r w:rsidR="000761BD" w:rsidRPr="005D4D62">
        <w:rPr>
          <w:rFonts w:asciiTheme="minorHAnsi" w:hAnsiTheme="minorHAnsi"/>
          <w:sz w:val="24"/>
          <w:szCs w:val="24"/>
        </w:rPr>
        <w:t>4</w:t>
      </w:r>
      <w:r w:rsidRPr="005D4D62">
        <w:rPr>
          <w:rFonts w:asciiTheme="minorHAnsi" w:hAnsiTheme="minorHAnsi"/>
          <w:sz w:val="24"/>
          <w:szCs w:val="24"/>
        </w:rPr>
        <w:t>% in grade 10 participated in the 202</w:t>
      </w:r>
      <w:r w:rsidR="00324DC0" w:rsidRPr="005D4D62">
        <w:rPr>
          <w:rFonts w:asciiTheme="minorHAnsi" w:hAnsiTheme="minorHAnsi"/>
          <w:sz w:val="24"/>
          <w:szCs w:val="24"/>
        </w:rPr>
        <w:t>6</w:t>
      </w:r>
      <w:r w:rsidRPr="005D4D62">
        <w:rPr>
          <w:rFonts w:asciiTheme="minorHAnsi" w:hAnsiTheme="minorHAnsi"/>
          <w:sz w:val="24"/>
          <w:szCs w:val="24"/>
        </w:rPr>
        <w:t xml:space="preserve"> survey. Participation rates among student groups </w:t>
      </w:r>
      <w:r w:rsidR="00FD7F85" w:rsidRPr="005D4D62">
        <w:rPr>
          <w:rFonts w:asciiTheme="minorHAnsi" w:hAnsiTheme="minorHAnsi"/>
          <w:sz w:val="24"/>
          <w:szCs w:val="24"/>
        </w:rPr>
        <w:t xml:space="preserve">(i.e. ELs, </w:t>
      </w:r>
      <w:r w:rsidR="005430B9" w:rsidRPr="005D4D62">
        <w:rPr>
          <w:rFonts w:asciiTheme="minorHAnsi" w:hAnsiTheme="minorHAnsi"/>
          <w:sz w:val="24"/>
          <w:szCs w:val="24"/>
        </w:rPr>
        <w:t xml:space="preserve">Race/Ethnicity </w:t>
      </w:r>
      <w:r w:rsidR="00FD7F85" w:rsidRPr="005D4D62">
        <w:rPr>
          <w:rFonts w:asciiTheme="minorHAnsi" w:hAnsiTheme="minorHAnsi"/>
          <w:sz w:val="24"/>
          <w:szCs w:val="24"/>
        </w:rPr>
        <w:t>groups, etc.)</w:t>
      </w:r>
      <w:r w:rsidRPr="005D4D62">
        <w:rPr>
          <w:rFonts w:asciiTheme="minorHAnsi" w:hAnsiTheme="minorHAnsi"/>
          <w:sz w:val="24"/>
          <w:szCs w:val="24"/>
        </w:rPr>
        <w:t xml:space="preserve"> closely reflected state enrollment rates</w:t>
      </w:r>
      <w:r w:rsidR="00F9347B" w:rsidRPr="005D4D62">
        <w:rPr>
          <w:rFonts w:asciiTheme="minorHAnsi" w:hAnsiTheme="minorHAnsi"/>
          <w:sz w:val="24"/>
          <w:szCs w:val="24"/>
        </w:rPr>
        <w:t>.</w:t>
      </w:r>
    </w:p>
    <w:p w14:paraId="6119EB79" w14:textId="77777777" w:rsidR="0056531A" w:rsidRPr="005D4D62" w:rsidRDefault="0056531A" w:rsidP="0056531A">
      <w:pPr>
        <w:ind w:left="0" w:right="0" w:firstLine="0"/>
        <w:rPr>
          <w:rFonts w:asciiTheme="minorHAnsi" w:hAnsiTheme="minorHAnsi"/>
          <w:sz w:val="24"/>
          <w:szCs w:val="24"/>
        </w:rPr>
      </w:pPr>
    </w:p>
    <w:p w14:paraId="311E1512" w14:textId="5EE9A6C8" w:rsidR="000245E7" w:rsidRPr="005D4D62" w:rsidRDefault="002C4AD8">
      <w:pPr>
        <w:numPr>
          <w:ilvl w:val="0"/>
          <w:numId w:val="2"/>
        </w:numPr>
        <w:ind w:right="0" w:hanging="187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lastRenderedPageBreak/>
        <w:t>DESE developed index scores for the three dimensions of climate (engagement, safety, and environment) along with an overall school climate index score (SCL). Index scores range from 1 to 99, but most scores fall between 35 and 75</w:t>
      </w:r>
      <w:r w:rsidR="003F4EAB" w:rsidRPr="005D4D62">
        <w:rPr>
          <w:rFonts w:asciiTheme="minorHAnsi" w:hAnsiTheme="minorHAnsi"/>
          <w:sz w:val="24"/>
          <w:szCs w:val="24"/>
        </w:rPr>
        <w:t>, with higher scores indicating more positive</w:t>
      </w:r>
      <w:r w:rsidR="007E37E5" w:rsidRPr="005D4D62">
        <w:rPr>
          <w:rFonts w:asciiTheme="minorHAnsi" w:hAnsiTheme="minorHAnsi"/>
          <w:sz w:val="24"/>
          <w:szCs w:val="24"/>
        </w:rPr>
        <w:t xml:space="preserve"> perceptions</w:t>
      </w:r>
      <w:r w:rsidRPr="005D4D62">
        <w:rPr>
          <w:rFonts w:asciiTheme="minorHAnsi" w:hAnsiTheme="minorHAnsi"/>
          <w:sz w:val="24"/>
          <w:szCs w:val="24"/>
        </w:rPr>
        <w:t xml:space="preserve">. Districts and schools also receive a bullying score; as with other index scores, a higher bullying score </w:t>
      </w:r>
      <w:proofErr w:type="gramStart"/>
      <w:r w:rsidR="00847D4C" w:rsidRPr="005D4D62">
        <w:rPr>
          <w:rFonts w:asciiTheme="minorHAnsi" w:hAnsiTheme="minorHAnsi"/>
          <w:sz w:val="24"/>
          <w:szCs w:val="24"/>
        </w:rPr>
        <w:t>indicate</w:t>
      </w:r>
      <w:proofErr w:type="gramEnd"/>
      <w:r w:rsidR="00847D4C" w:rsidRPr="005D4D62">
        <w:rPr>
          <w:rFonts w:asciiTheme="minorHAnsi" w:hAnsiTheme="minorHAnsi"/>
          <w:sz w:val="24"/>
          <w:szCs w:val="24"/>
        </w:rPr>
        <w:t xml:space="preserve"> </w:t>
      </w:r>
      <w:proofErr w:type="gramStart"/>
      <w:r w:rsidR="00847D4C" w:rsidRPr="005D4D62">
        <w:rPr>
          <w:rFonts w:asciiTheme="minorHAnsi" w:hAnsiTheme="minorHAnsi"/>
          <w:sz w:val="24"/>
          <w:szCs w:val="24"/>
        </w:rPr>
        <w:t>reports of</w:t>
      </w:r>
      <w:r w:rsidRPr="005D4D62">
        <w:rPr>
          <w:rFonts w:asciiTheme="minorHAnsi" w:hAnsiTheme="minorHAnsi"/>
          <w:sz w:val="24"/>
          <w:szCs w:val="24"/>
        </w:rPr>
        <w:t xml:space="preserve"> a</w:t>
      </w:r>
      <w:proofErr w:type="gramEnd"/>
      <w:r w:rsidRPr="005D4D62">
        <w:rPr>
          <w:rFonts w:asciiTheme="minorHAnsi" w:hAnsiTheme="minorHAnsi"/>
          <w:sz w:val="24"/>
          <w:szCs w:val="24"/>
        </w:rPr>
        <w:t xml:space="preserve"> more positive, safer environment for students. </w:t>
      </w:r>
      <w:r w:rsidR="0002047A" w:rsidRPr="005D4D62">
        <w:rPr>
          <w:rFonts w:asciiTheme="minorHAnsi" w:hAnsiTheme="minorHAnsi"/>
          <w:sz w:val="24"/>
          <w:szCs w:val="24"/>
        </w:rPr>
        <w:t>In addition, a</w:t>
      </w:r>
      <w:r w:rsidRPr="005D4D62">
        <w:rPr>
          <w:rFonts w:asciiTheme="minorHAnsi" w:hAnsiTheme="minorHAnsi"/>
          <w:sz w:val="24"/>
          <w:szCs w:val="24"/>
        </w:rPr>
        <w:t xml:space="preserve">s of 2022, a participation score (engagement </w:t>
      </w:r>
      <w:r w:rsidR="0002047A" w:rsidRPr="005D4D62">
        <w:rPr>
          <w:rFonts w:asciiTheme="minorHAnsi" w:hAnsiTheme="minorHAnsi"/>
          <w:sz w:val="24"/>
          <w:szCs w:val="24"/>
        </w:rPr>
        <w:t>dimension</w:t>
      </w:r>
      <w:r w:rsidRPr="005D4D62">
        <w:rPr>
          <w:rFonts w:asciiTheme="minorHAnsi" w:hAnsiTheme="minorHAnsi"/>
          <w:sz w:val="24"/>
          <w:szCs w:val="24"/>
        </w:rPr>
        <w:t xml:space="preserve">) and an instructional environment score (environment </w:t>
      </w:r>
      <w:r w:rsidR="0002047A" w:rsidRPr="005D4D62">
        <w:rPr>
          <w:rFonts w:asciiTheme="minorHAnsi" w:hAnsiTheme="minorHAnsi"/>
          <w:sz w:val="24"/>
          <w:szCs w:val="24"/>
        </w:rPr>
        <w:t>dimension</w:t>
      </w:r>
      <w:r w:rsidRPr="005D4D62">
        <w:rPr>
          <w:rFonts w:asciiTheme="minorHAnsi" w:hAnsiTheme="minorHAnsi"/>
          <w:sz w:val="24"/>
          <w:szCs w:val="24"/>
        </w:rPr>
        <w:t xml:space="preserve">) </w:t>
      </w:r>
      <w:r w:rsidR="0002047A" w:rsidRPr="005D4D62">
        <w:rPr>
          <w:rFonts w:asciiTheme="minorHAnsi" w:hAnsiTheme="minorHAnsi"/>
          <w:sz w:val="24"/>
          <w:szCs w:val="24"/>
        </w:rPr>
        <w:t>is</w:t>
      </w:r>
      <w:r w:rsidRPr="005D4D62">
        <w:rPr>
          <w:rFonts w:asciiTheme="minorHAnsi" w:hAnsiTheme="minorHAnsi"/>
          <w:sz w:val="24"/>
          <w:szCs w:val="24"/>
        </w:rPr>
        <w:t xml:space="preserve"> reported to educators. </w:t>
      </w:r>
      <w:r w:rsidR="0002047A" w:rsidRPr="005D4D62">
        <w:rPr>
          <w:rFonts w:asciiTheme="minorHAnsi" w:hAnsiTheme="minorHAnsi"/>
          <w:sz w:val="24"/>
          <w:szCs w:val="24"/>
        </w:rPr>
        <w:t>I</w:t>
      </w:r>
      <w:r w:rsidRPr="005D4D62">
        <w:rPr>
          <w:rFonts w:asciiTheme="minorHAnsi" w:hAnsiTheme="minorHAnsi"/>
          <w:sz w:val="24"/>
          <w:szCs w:val="24"/>
        </w:rPr>
        <w:t>ndividual item response</w:t>
      </w:r>
      <w:r w:rsidR="0002047A" w:rsidRPr="005D4D62">
        <w:rPr>
          <w:rFonts w:asciiTheme="minorHAnsi" w:hAnsiTheme="minorHAnsi"/>
          <w:sz w:val="24"/>
          <w:szCs w:val="24"/>
        </w:rPr>
        <w:t xml:space="preserve"> rates</w:t>
      </w:r>
      <w:r w:rsidRPr="005D4D62">
        <w:rPr>
          <w:rFonts w:asciiTheme="minorHAnsi" w:hAnsiTheme="minorHAnsi"/>
          <w:sz w:val="24"/>
          <w:szCs w:val="24"/>
        </w:rPr>
        <w:t xml:space="preserve"> are reported for each item</w:t>
      </w:r>
      <w:r w:rsidR="0002047A" w:rsidRPr="005D4D62">
        <w:rPr>
          <w:rFonts w:asciiTheme="minorHAnsi" w:hAnsiTheme="minorHAnsi"/>
          <w:sz w:val="24"/>
          <w:szCs w:val="24"/>
        </w:rPr>
        <w:t xml:space="preserve">, which are the number and percent of </w:t>
      </w:r>
      <w:r w:rsidRPr="005D4D62">
        <w:rPr>
          <w:rFonts w:asciiTheme="minorHAnsi" w:hAnsiTheme="minorHAnsi"/>
          <w:sz w:val="24"/>
          <w:szCs w:val="24"/>
        </w:rPr>
        <w:t xml:space="preserve">students </w:t>
      </w:r>
      <w:r w:rsidR="0002047A" w:rsidRPr="005D4D62">
        <w:rPr>
          <w:rFonts w:asciiTheme="minorHAnsi" w:hAnsiTheme="minorHAnsi"/>
          <w:sz w:val="24"/>
          <w:szCs w:val="24"/>
        </w:rPr>
        <w:t xml:space="preserve">who </w:t>
      </w:r>
      <w:r w:rsidRPr="005D4D62">
        <w:rPr>
          <w:rFonts w:asciiTheme="minorHAnsi" w:hAnsiTheme="minorHAnsi"/>
          <w:sz w:val="24"/>
          <w:szCs w:val="24"/>
        </w:rPr>
        <w:t>responded, “Always true”, “mostly true”, “mostly untrue”, and “never true</w:t>
      </w:r>
      <w:r w:rsidR="0002047A" w:rsidRPr="005D4D62">
        <w:rPr>
          <w:rFonts w:asciiTheme="minorHAnsi" w:hAnsiTheme="minorHAnsi"/>
          <w:sz w:val="24"/>
          <w:szCs w:val="24"/>
        </w:rPr>
        <w:t>.</w:t>
      </w:r>
      <w:r w:rsidRPr="005D4D62">
        <w:rPr>
          <w:rFonts w:asciiTheme="minorHAnsi" w:hAnsiTheme="minorHAnsi"/>
          <w:sz w:val="24"/>
          <w:szCs w:val="24"/>
        </w:rPr>
        <w:t xml:space="preserve">” Aggregate index scores and item response </w:t>
      </w:r>
      <w:r w:rsidR="0002047A" w:rsidRPr="005D4D62">
        <w:rPr>
          <w:rFonts w:asciiTheme="minorHAnsi" w:hAnsiTheme="minorHAnsi"/>
          <w:sz w:val="24"/>
          <w:szCs w:val="24"/>
        </w:rPr>
        <w:t>rates</w:t>
      </w:r>
      <w:r w:rsidRPr="005D4D62">
        <w:rPr>
          <w:rFonts w:asciiTheme="minorHAnsi" w:hAnsiTheme="minorHAnsi"/>
          <w:sz w:val="24"/>
          <w:szCs w:val="24"/>
        </w:rPr>
        <w:t xml:space="preserve"> are provided for </w:t>
      </w:r>
      <w:r w:rsidR="0012363A" w:rsidRPr="005D4D62">
        <w:rPr>
          <w:rFonts w:asciiTheme="minorHAnsi" w:hAnsiTheme="minorHAnsi"/>
          <w:sz w:val="24"/>
          <w:szCs w:val="24"/>
        </w:rPr>
        <w:t xml:space="preserve">all students </w:t>
      </w:r>
      <w:r w:rsidRPr="005D4D62">
        <w:rPr>
          <w:rFonts w:asciiTheme="minorHAnsi" w:hAnsiTheme="minorHAnsi"/>
          <w:sz w:val="24"/>
          <w:szCs w:val="24"/>
        </w:rPr>
        <w:t xml:space="preserve">and for </w:t>
      </w:r>
      <w:r w:rsidR="0002047A" w:rsidRPr="005D4D62">
        <w:rPr>
          <w:rFonts w:asciiTheme="minorHAnsi" w:hAnsiTheme="minorHAnsi"/>
          <w:sz w:val="24"/>
          <w:szCs w:val="24"/>
        </w:rPr>
        <w:t xml:space="preserve">selected </w:t>
      </w:r>
      <w:r w:rsidRPr="005D4D62">
        <w:rPr>
          <w:rFonts w:asciiTheme="minorHAnsi" w:hAnsiTheme="minorHAnsi"/>
          <w:sz w:val="24"/>
          <w:szCs w:val="24"/>
        </w:rPr>
        <w:t xml:space="preserve">groups of students.  </w:t>
      </w:r>
    </w:p>
    <w:p w14:paraId="5EDCD595" w14:textId="77777777" w:rsidR="00423484" w:rsidRPr="005D4D62" w:rsidRDefault="00423484" w:rsidP="0056531A">
      <w:pPr>
        <w:ind w:left="0" w:right="0" w:firstLine="0"/>
        <w:rPr>
          <w:rFonts w:asciiTheme="minorHAnsi" w:hAnsiTheme="minorHAnsi"/>
          <w:sz w:val="24"/>
          <w:szCs w:val="24"/>
        </w:rPr>
        <w:sectPr w:rsidR="00423484" w:rsidRPr="005D4D62">
          <w:footerReference w:type="even" r:id="rId15"/>
          <w:footerReference w:type="default" r:id="rId16"/>
          <w:footerReference w:type="first" r:id="rId17"/>
          <w:pgSz w:w="12240" w:h="15840"/>
          <w:pgMar w:top="449" w:right="1221" w:bottom="834" w:left="1152" w:header="720" w:footer="286" w:gutter="0"/>
          <w:cols w:space="720"/>
        </w:sectPr>
      </w:pPr>
    </w:p>
    <w:p w14:paraId="41DD4E66" w14:textId="77777777" w:rsidR="0056531A" w:rsidRPr="005D4D62" w:rsidRDefault="0056531A" w:rsidP="0056531A">
      <w:pPr>
        <w:ind w:left="0" w:right="0" w:firstLine="0"/>
        <w:rPr>
          <w:rFonts w:asciiTheme="minorHAnsi" w:hAnsiTheme="minorHAnsi"/>
          <w:sz w:val="24"/>
          <w:szCs w:val="24"/>
        </w:rPr>
      </w:pPr>
    </w:p>
    <w:p w14:paraId="0BE7D764" w14:textId="111C0F59" w:rsidR="0056531A" w:rsidRPr="005D4D62" w:rsidRDefault="002C4AD8" w:rsidP="0056531A">
      <w:pPr>
        <w:numPr>
          <w:ilvl w:val="0"/>
          <w:numId w:val="2"/>
        </w:numPr>
        <w:spacing w:after="109"/>
        <w:ind w:right="0" w:hanging="187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>Index scaled scores in 202</w:t>
      </w:r>
      <w:r w:rsidR="00847D4C" w:rsidRPr="005D4D62">
        <w:rPr>
          <w:rFonts w:asciiTheme="minorHAnsi" w:hAnsiTheme="minorHAnsi"/>
          <w:sz w:val="24"/>
          <w:szCs w:val="24"/>
        </w:rPr>
        <w:t>6</w:t>
      </w:r>
      <w:r w:rsidRPr="005D4D62">
        <w:rPr>
          <w:rFonts w:asciiTheme="minorHAnsi" w:hAnsiTheme="minorHAnsi"/>
          <w:sz w:val="24"/>
          <w:szCs w:val="24"/>
        </w:rPr>
        <w:t xml:space="preserve"> can be compared across dimensions, student groups, grade levels, and schools. Districts and schools can review their VOCAL data in a Power BI dashboard (they can </w:t>
      </w:r>
      <w:r w:rsidR="00394E69" w:rsidRPr="005D4D62">
        <w:rPr>
          <w:rFonts w:asciiTheme="minorHAnsi" w:hAnsiTheme="minorHAnsi"/>
          <w:sz w:val="24"/>
          <w:szCs w:val="24"/>
        </w:rPr>
        <w:t xml:space="preserve">also </w:t>
      </w:r>
      <w:r w:rsidRPr="005D4D62">
        <w:rPr>
          <w:rFonts w:asciiTheme="minorHAnsi" w:hAnsiTheme="minorHAnsi"/>
          <w:sz w:val="24"/>
          <w:szCs w:val="24"/>
        </w:rPr>
        <w:t xml:space="preserve">examine their data using a </w:t>
      </w:r>
      <w:r w:rsidR="0012363A" w:rsidRPr="005D4D62">
        <w:rPr>
          <w:rFonts w:asciiTheme="minorHAnsi" w:hAnsiTheme="minorHAnsi"/>
          <w:sz w:val="24"/>
          <w:szCs w:val="24"/>
        </w:rPr>
        <w:t>spreadsheet</w:t>
      </w:r>
      <w:r w:rsidRPr="005D4D62">
        <w:rPr>
          <w:rFonts w:asciiTheme="minorHAnsi" w:hAnsiTheme="minorHAnsi"/>
          <w:sz w:val="24"/>
          <w:szCs w:val="24"/>
        </w:rPr>
        <w:t xml:space="preserve"> report).  </w:t>
      </w:r>
    </w:p>
    <w:p w14:paraId="583ED871" w14:textId="77777777" w:rsidR="0056531A" w:rsidRPr="005D4D62" w:rsidRDefault="0056531A" w:rsidP="0056531A">
      <w:pPr>
        <w:pStyle w:val="ListParagraph"/>
        <w:rPr>
          <w:rFonts w:asciiTheme="minorHAnsi" w:hAnsiTheme="minorHAnsi"/>
          <w:sz w:val="24"/>
          <w:szCs w:val="24"/>
        </w:rPr>
      </w:pPr>
    </w:p>
    <w:p w14:paraId="2D80CCBE" w14:textId="74622286" w:rsidR="000245E7" w:rsidRPr="005D4D62" w:rsidRDefault="002C4AD8" w:rsidP="0056531A">
      <w:pPr>
        <w:numPr>
          <w:ilvl w:val="0"/>
          <w:numId w:val="2"/>
        </w:numPr>
        <w:spacing w:after="109"/>
        <w:ind w:right="0" w:hanging="187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>Index scaled scores can be used to identify meaningful differences in student perceptions. As a guide</w:t>
      </w:r>
      <w:r w:rsidR="00E800A6" w:rsidRPr="005D4D62">
        <w:rPr>
          <w:rFonts w:asciiTheme="minorHAnsi" w:hAnsiTheme="minorHAnsi"/>
          <w:sz w:val="24"/>
          <w:szCs w:val="24"/>
        </w:rPr>
        <w:t xml:space="preserve"> for school- and district-level scores</w:t>
      </w:r>
      <w:r w:rsidRPr="005D4D62">
        <w:rPr>
          <w:rFonts w:asciiTheme="minorHAnsi" w:hAnsiTheme="minorHAnsi"/>
          <w:sz w:val="24"/>
          <w:szCs w:val="24"/>
        </w:rPr>
        <w:t xml:space="preserve">, a difference of 3 points is a meaningful but small difference in student perceptions. In contrast, a </w:t>
      </w:r>
      <w:r w:rsidR="005C598C" w:rsidRPr="005D4D62">
        <w:rPr>
          <w:rFonts w:asciiTheme="minorHAnsi" w:hAnsiTheme="minorHAnsi"/>
          <w:sz w:val="24"/>
          <w:szCs w:val="24"/>
        </w:rPr>
        <w:t>difference</w:t>
      </w:r>
      <w:r w:rsidRPr="005D4D62">
        <w:rPr>
          <w:rFonts w:asciiTheme="minorHAnsi" w:hAnsiTheme="minorHAnsi"/>
          <w:sz w:val="24"/>
          <w:szCs w:val="24"/>
        </w:rPr>
        <w:t xml:space="preserve"> of 8 points is considered a large disparity in student perceptions</w:t>
      </w:r>
      <w:r w:rsidR="00E800A6" w:rsidRPr="005D4D62">
        <w:rPr>
          <w:rFonts w:asciiTheme="minorHAnsi" w:hAnsiTheme="minorHAnsi"/>
          <w:sz w:val="24"/>
          <w:szCs w:val="24"/>
        </w:rPr>
        <w:t xml:space="preserve"> at the school- and district-level</w:t>
      </w:r>
      <w:r w:rsidRPr="005D4D62">
        <w:rPr>
          <w:rFonts w:asciiTheme="minorHAnsi" w:hAnsiTheme="minorHAnsi"/>
          <w:sz w:val="24"/>
          <w:szCs w:val="24"/>
        </w:rPr>
        <w:t>.</w:t>
      </w:r>
      <w:r w:rsidRPr="005D4D62">
        <w:rPr>
          <w:rFonts w:asciiTheme="minorHAnsi" w:hAnsiTheme="minorHAnsi"/>
          <w:b/>
          <w:sz w:val="24"/>
          <w:szCs w:val="24"/>
        </w:rPr>
        <w:t xml:space="preserve"> </w:t>
      </w:r>
      <w:r w:rsidR="00E35301" w:rsidRPr="005D4D62">
        <w:rPr>
          <w:rFonts w:asciiTheme="minorHAnsi" w:hAnsiTheme="minorHAnsi"/>
          <w:bCs/>
          <w:sz w:val="24"/>
          <w:szCs w:val="24"/>
        </w:rPr>
        <w:t>Item-level results can provide detail about wh</w:t>
      </w:r>
      <w:r w:rsidR="00323327" w:rsidRPr="005D4D62">
        <w:rPr>
          <w:rFonts w:asciiTheme="minorHAnsi" w:hAnsiTheme="minorHAnsi"/>
          <w:bCs/>
          <w:sz w:val="24"/>
          <w:szCs w:val="24"/>
        </w:rPr>
        <w:t>ich elements of school climate underly differences in scores.</w:t>
      </w:r>
    </w:p>
    <w:p w14:paraId="369D26B8" w14:textId="77777777" w:rsidR="0056531A" w:rsidRPr="005D4D62" w:rsidRDefault="0056531A" w:rsidP="009E4BFF">
      <w:pPr>
        <w:rPr>
          <w:sz w:val="24"/>
          <w:szCs w:val="24"/>
        </w:rPr>
      </w:pPr>
    </w:p>
    <w:p w14:paraId="413B6007" w14:textId="7E023AF8" w:rsidR="000245E7" w:rsidRPr="005D4D62" w:rsidRDefault="002C4AD8" w:rsidP="000F3301">
      <w:pPr>
        <w:pStyle w:val="Heading2"/>
        <w:rPr>
          <w:sz w:val="24"/>
          <w:szCs w:val="24"/>
        </w:rPr>
      </w:pPr>
      <w:r w:rsidRPr="005D4D62">
        <w:rPr>
          <w:sz w:val="24"/>
          <w:szCs w:val="24"/>
        </w:rPr>
        <w:t xml:space="preserve">Student-Level Findings </w:t>
      </w:r>
    </w:p>
    <w:p w14:paraId="1FADA01A" w14:textId="77777777" w:rsidR="00B85E40" w:rsidRPr="005D4D62" w:rsidRDefault="00B85E40" w:rsidP="00B85E40">
      <w:pPr>
        <w:rPr>
          <w:sz w:val="24"/>
          <w:szCs w:val="24"/>
        </w:rPr>
      </w:pPr>
    </w:p>
    <w:p w14:paraId="3A1405C5" w14:textId="76DB2440" w:rsidR="000245E7" w:rsidRPr="005D4D62" w:rsidRDefault="00C04057" w:rsidP="00DC7AB6">
      <w:pPr>
        <w:numPr>
          <w:ilvl w:val="0"/>
          <w:numId w:val="3"/>
        </w:numPr>
        <w:spacing w:after="0"/>
        <w:ind w:right="0" w:hanging="187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>As is typical</w:t>
      </w:r>
      <w:r w:rsidR="00C06388" w:rsidRPr="005D4D62">
        <w:rPr>
          <w:rFonts w:asciiTheme="minorHAnsi" w:hAnsiTheme="minorHAnsi"/>
          <w:sz w:val="24"/>
          <w:szCs w:val="24"/>
        </w:rPr>
        <w:t>, s</w:t>
      </w:r>
      <w:r w:rsidR="002C4AD8" w:rsidRPr="005D4D62">
        <w:rPr>
          <w:rFonts w:asciiTheme="minorHAnsi" w:hAnsiTheme="minorHAnsi"/>
          <w:sz w:val="24"/>
          <w:szCs w:val="24"/>
        </w:rPr>
        <w:t>tudents in grades 4 and 5 r</w:t>
      </w:r>
      <w:r w:rsidR="008E47D4" w:rsidRPr="005D4D62">
        <w:rPr>
          <w:rFonts w:asciiTheme="minorHAnsi" w:hAnsiTheme="minorHAnsi"/>
          <w:sz w:val="24"/>
          <w:szCs w:val="24"/>
        </w:rPr>
        <w:t xml:space="preserve">esponded </w:t>
      </w:r>
      <w:r w:rsidR="00EA208A" w:rsidRPr="005D4D62">
        <w:rPr>
          <w:rFonts w:asciiTheme="minorHAnsi" w:hAnsiTheme="minorHAnsi"/>
          <w:sz w:val="24"/>
          <w:szCs w:val="24"/>
        </w:rPr>
        <w:t>more positively about their</w:t>
      </w:r>
      <w:r w:rsidR="008E47D4" w:rsidRPr="005D4D62">
        <w:rPr>
          <w:rFonts w:asciiTheme="minorHAnsi" w:hAnsiTheme="minorHAnsi"/>
          <w:sz w:val="24"/>
          <w:szCs w:val="24"/>
        </w:rPr>
        <w:t xml:space="preserve"> perception of</w:t>
      </w:r>
      <w:r w:rsidR="002C4AD8" w:rsidRPr="005D4D62">
        <w:rPr>
          <w:rFonts w:asciiTheme="minorHAnsi" w:hAnsiTheme="minorHAnsi"/>
          <w:sz w:val="24"/>
          <w:szCs w:val="24"/>
        </w:rPr>
        <w:t xml:space="preserve"> school climates than students in grade 8 or grade 10</w:t>
      </w:r>
      <w:r w:rsidR="00B85E40" w:rsidRPr="005D4D62">
        <w:rPr>
          <w:rFonts w:asciiTheme="minorHAnsi" w:hAnsiTheme="minorHAnsi"/>
          <w:sz w:val="24"/>
          <w:szCs w:val="24"/>
        </w:rPr>
        <w:t xml:space="preserve"> (see footnote on page 4)</w:t>
      </w:r>
      <w:r w:rsidR="008E47D4" w:rsidRPr="005D4D62">
        <w:rPr>
          <w:rFonts w:asciiTheme="minorHAnsi" w:hAnsiTheme="minorHAnsi"/>
          <w:sz w:val="24"/>
          <w:szCs w:val="24"/>
        </w:rPr>
        <w:t>.</w:t>
      </w:r>
      <w:r w:rsidR="002C4AD8" w:rsidRPr="005D4D62">
        <w:rPr>
          <w:rFonts w:asciiTheme="minorHAnsi" w:hAnsiTheme="minorHAnsi"/>
          <w:sz w:val="24"/>
          <w:szCs w:val="24"/>
        </w:rPr>
        <w:t xml:space="preserve"> </w:t>
      </w:r>
      <w:r w:rsidR="00687E76" w:rsidRPr="005D4D62">
        <w:rPr>
          <w:rFonts w:asciiTheme="minorHAnsi" w:hAnsiTheme="minorHAnsi"/>
          <w:sz w:val="24"/>
          <w:szCs w:val="24"/>
        </w:rPr>
        <w:t xml:space="preserve">Last year, it was noted that in comparisons before and after 2020, </w:t>
      </w:r>
      <w:r w:rsidR="00D21D1B" w:rsidRPr="005D4D62">
        <w:rPr>
          <w:rFonts w:asciiTheme="minorHAnsi" w:hAnsiTheme="minorHAnsi"/>
          <w:sz w:val="24"/>
          <w:szCs w:val="24"/>
        </w:rPr>
        <w:t xml:space="preserve">post-pandemic </w:t>
      </w:r>
      <w:r w:rsidR="00687E76" w:rsidRPr="005D4D62">
        <w:rPr>
          <w:rFonts w:asciiTheme="minorHAnsi" w:hAnsiTheme="minorHAnsi"/>
          <w:sz w:val="24"/>
          <w:szCs w:val="24"/>
        </w:rPr>
        <w:t>responses in</w:t>
      </w:r>
      <w:r w:rsidR="00D21D1B" w:rsidRPr="005D4D62">
        <w:rPr>
          <w:rFonts w:asciiTheme="minorHAnsi" w:hAnsiTheme="minorHAnsi"/>
          <w:sz w:val="24"/>
          <w:szCs w:val="24"/>
        </w:rPr>
        <w:t xml:space="preserve"> all grade levels </w:t>
      </w:r>
      <w:r w:rsidR="00687E76" w:rsidRPr="005D4D62">
        <w:rPr>
          <w:rFonts w:asciiTheme="minorHAnsi" w:hAnsiTheme="minorHAnsi"/>
          <w:sz w:val="24"/>
          <w:szCs w:val="24"/>
        </w:rPr>
        <w:t xml:space="preserve">have been </w:t>
      </w:r>
      <w:r w:rsidR="00A3508D" w:rsidRPr="005D4D62">
        <w:rPr>
          <w:rFonts w:asciiTheme="minorHAnsi" w:hAnsiTheme="minorHAnsi"/>
          <w:sz w:val="24"/>
          <w:szCs w:val="24"/>
        </w:rPr>
        <w:t>less favorabl</w:t>
      </w:r>
      <w:r w:rsidR="00687E76" w:rsidRPr="005D4D62">
        <w:rPr>
          <w:rFonts w:asciiTheme="minorHAnsi" w:hAnsiTheme="minorHAnsi"/>
          <w:sz w:val="24"/>
          <w:szCs w:val="24"/>
        </w:rPr>
        <w:t>e</w:t>
      </w:r>
      <w:r w:rsidR="00A3508D" w:rsidRPr="005D4D62">
        <w:rPr>
          <w:rFonts w:asciiTheme="minorHAnsi" w:hAnsiTheme="minorHAnsi"/>
          <w:sz w:val="24"/>
          <w:szCs w:val="24"/>
        </w:rPr>
        <w:t xml:space="preserve"> </w:t>
      </w:r>
      <w:r w:rsidR="00687E76" w:rsidRPr="005D4D62">
        <w:rPr>
          <w:rFonts w:asciiTheme="minorHAnsi" w:hAnsiTheme="minorHAnsi"/>
          <w:sz w:val="24"/>
          <w:szCs w:val="24"/>
        </w:rPr>
        <w:t>on</w:t>
      </w:r>
      <w:r w:rsidR="00A3508D" w:rsidRPr="005D4D62">
        <w:rPr>
          <w:rFonts w:asciiTheme="minorHAnsi" w:hAnsiTheme="minorHAnsi"/>
          <w:sz w:val="24"/>
          <w:szCs w:val="24"/>
        </w:rPr>
        <w:t xml:space="preserve"> peer</w:t>
      </w:r>
      <w:r w:rsidR="003D2C33" w:rsidRPr="005D4D62">
        <w:rPr>
          <w:rFonts w:asciiTheme="minorHAnsi" w:hAnsiTheme="minorHAnsi"/>
          <w:sz w:val="24"/>
          <w:szCs w:val="24"/>
        </w:rPr>
        <w:t xml:space="preserve"> behavior</w:t>
      </w:r>
      <w:r w:rsidR="00687E76" w:rsidRPr="005D4D62">
        <w:rPr>
          <w:rFonts w:asciiTheme="minorHAnsi" w:hAnsiTheme="minorHAnsi"/>
          <w:sz w:val="24"/>
          <w:szCs w:val="24"/>
        </w:rPr>
        <w:t xml:space="preserve"> </w:t>
      </w:r>
      <w:r w:rsidR="00A3508D" w:rsidRPr="005D4D62">
        <w:rPr>
          <w:rFonts w:asciiTheme="minorHAnsi" w:hAnsiTheme="minorHAnsi"/>
          <w:sz w:val="24"/>
          <w:szCs w:val="24"/>
        </w:rPr>
        <w:t>related items. However, 8</w:t>
      </w:r>
      <w:r w:rsidR="00A3508D" w:rsidRPr="005D4D62">
        <w:rPr>
          <w:rFonts w:asciiTheme="minorHAnsi" w:hAnsiTheme="minorHAnsi"/>
          <w:sz w:val="24"/>
          <w:szCs w:val="24"/>
          <w:vertAlign w:val="superscript"/>
        </w:rPr>
        <w:t>th</w:t>
      </w:r>
      <w:r w:rsidR="00A3508D" w:rsidRPr="005D4D62">
        <w:rPr>
          <w:rFonts w:asciiTheme="minorHAnsi" w:hAnsiTheme="minorHAnsi"/>
          <w:sz w:val="24"/>
          <w:szCs w:val="24"/>
        </w:rPr>
        <w:t xml:space="preserve"> and 10</w:t>
      </w:r>
      <w:r w:rsidR="00A3508D" w:rsidRPr="005D4D62">
        <w:rPr>
          <w:rFonts w:asciiTheme="minorHAnsi" w:hAnsiTheme="minorHAnsi"/>
          <w:sz w:val="24"/>
          <w:szCs w:val="24"/>
          <w:vertAlign w:val="superscript"/>
        </w:rPr>
        <w:t>th</w:t>
      </w:r>
      <w:r w:rsidR="00A3508D" w:rsidRPr="005D4D62">
        <w:rPr>
          <w:rFonts w:asciiTheme="minorHAnsi" w:hAnsiTheme="minorHAnsi"/>
          <w:sz w:val="24"/>
          <w:szCs w:val="24"/>
        </w:rPr>
        <w:t xml:space="preserve"> grade scores </w:t>
      </w:r>
      <w:r w:rsidR="00280BAF" w:rsidRPr="005D4D62">
        <w:rPr>
          <w:rFonts w:asciiTheme="minorHAnsi" w:hAnsiTheme="minorHAnsi"/>
          <w:sz w:val="24"/>
          <w:szCs w:val="24"/>
        </w:rPr>
        <w:t>have been</w:t>
      </w:r>
      <w:r w:rsidR="00A3508D" w:rsidRPr="005D4D62">
        <w:rPr>
          <w:rFonts w:asciiTheme="minorHAnsi" w:hAnsiTheme="minorHAnsi"/>
          <w:sz w:val="24"/>
          <w:szCs w:val="24"/>
        </w:rPr>
        <w:t xml:space="preserve"> supported by more favorable responses about teache</w:t>
      </w:r>
      <w:r w:rsidR="0039246C" w:rsidRPr="005D4D62">
        <w:rPr>
          <w:rFonts w:asciiTheme="minorHAnsi" w:hAnsiTheme="minorHAnsi"/>
          <w:sz w:val="24"/>
          <w:szCs w:val="24"/>
        </w:rPr>
        <w:t>r, discipline, and student voice related items.</w:t>
      </w:r>
      <w:r w:rsidR="00687E76" w:rsidRPr="005D4D62">
        <w:rPr>
          <w:rFonts w:asciiTheme="minorHAnsi" w:hAnsiTheme="minorHAnsi"/>
          <w:sz w:val="24"/>
          <w:szCs w:val="24"/>
        </w:rPr>
        <w:t xml:space="preserve"> This year, we see </w:t>
      </w:r>
      <w:r w:rsidR="00B85E40" w:rsidRPr="005D4D62">
        <w:rPr>
          <w:rFonts w:asciiTheme="minorHAnsi" w:hAnsiTheme="minorHAnsi"/>
          <w:sz w:val="24"/>
          <w:szCs w:val="24"/>
        </w:rPr>
        <w:t xml:space="preserve">a notable increase in the grade 10 average scores </w:t>
      </w:r>
      <w:r w:rsidR="0056372A" w:rsidRPr="005D4D62">
        <w:rPr>
          <w:rFonts w:asciiTheme="minorHAnsi" w:hAnsiTheme="minorHAnsi"/>
          <w:sz w:val="24"/>
          <w:szCs w:val="24"/>
        </w:rPr>
        <w:t>especially due to</w:t>
      </w:r>
      <w:r w:rsidR="00B85E40" w:rsidRPr="005D4D62">
        <w:rPr>
          <w:rFonts w:asciiTheme="minorHAnsi" w:hAnsiTheme="minorHAnsi"/>
          <w:sz w:val="24"/>
          <w:szCs w:val="24"/>
        </w:rPr>
        <w:t xml:space="preserve"> more favorable responses about their peer environments while grade 4 moved down a point, due </w:t>
      </w:r>
      <w:proofErr w:type="gramStart"/>
      <w:r w:rsidR="00B85E40" w:rsidRPr="005D4D62">
        <w:rPr>
          <w:rFonts w:asciiTheme="minorHAnsi" w:hAnsiTheme="minorHAnsi"/>
          <w:sz w:val="24"/>
          <w:szCs w:val="24"/>
        </w:rPr>
        <w:t>more to</w:t>
      </w:r>
      <w:proofErr w:type="gramEnd"/>
      <w:r w:rsidR="00B85E40" w:rsidRPr="005D4D62">
        <w:rPr>
          <w:rFonts w:asciiTheme="minorHAnsi" w:hAnsiTheme="minorHAnsi"/>
          <w:sz w:val="24"/>
          <w:szCs w:val="24"/>
        </w:rPr>
        <w:t xml:space="preserve"> rounding than substantive response differences.</w:t>
      </w:r>
    </w:p>
    <w:p w14:paraId="382819B5" w14:textId="77777777" w:rsidR="00DC7AB6" w:rsidRPr="005D4D62" w:rsidRDefault="00DC7AB6" w:rsidP="00DC7AB6">
      <w:pPr>
        <w:spacing w:after="0"/>
        <w:ind w:left="360" w:right="0" w:firstLine="0"/>
        <w:rPr>
          <w:rFonts w:asciiTheme="minorHAnsi" w:hAnsiTheme="minorHAnsi"/>
          <w:sz w:val="24"/>
          <w:szCs w:val="24"/>
        </w:rPr>
      </w:pPr>
    </w:p>
    <w:p w14:paraId="2D2E2910" w14:textId="7B72F6B8" w:rsidR="000245E7" w:rsidRPr="005D4D62" w:rsidRDefault="002C4AD8" w:rsidP="007F06C6">
      <w:pPr>
        <w:ind w:left="0" w:firstLine="173"/>
        <w:rPr>
          <w:rFonts w:asciiTheme="minorHAnsi" w:hAnsiTheme="minorHAnsi"/>
          <w:b/>
          <w:bCs/>
          <w:sz w:val="24"/>
          <w:szCs w:val="24"/>
        </w:rPr>
      </w:pPr>
      <w:r w:rsidRPr="005D4D62">
        <w:rPr>
          <w:rFonts w:asciiTheme="minorHAnsi" w:hAnsiTheme="minorHAnsi"/>
          <w:b/>
          <w:bCs/>
          <w:sz w:val="24"/>
          <w:szCs w:val="24"/>
        </w:rPr>
        <w:t xml:space="preserve">Table 1. State: Average index scores among students by grade level </w:t>
      </w:r>
    </w:p>
    <w:tbl>
      <w:tblPr>
        <w:tblStyle w:val="TableGrid"/>
        <w:tblW w:w="9626" w:type="dxa"/>
        <w:tblInd w:w="180" w:type="dxa"/>
        <w:tblCellMar>
          <w:top w:w="36" w:type="dxa"/>
          <w:right w:w="106" w:type="dxa"/>
        </w:tblCellMar>
        <w:tblLook w:val="04A0" w:firstRow="1" w:lastRow="0" w:firstColumn="1" w:lastColumn="0" w:noHBand="0" w:noVBand="1"/>
        <w:tblCaption w:val="Table 1. State: Average index scores among students by grade level"/>
      </w:tblPr>
      <w:tblGrid>
        <w:gridCol w:w="3644"/>
        <w:gridCol w:w="1642"/>
        <w:gridCol w:w="1642"/>
        <w:gridCol w:w="1580"/>
        <w:gridCol w:w="1118"/>
      </w:tblGrid>
      <w:tr w:rsidR="000245E7" w:rsidRPr="005D4D62" w14:paraId="04C0B345" w14:textId="77777777" w:rsidTr="001D3A8B">
        <w:trPr>
          <w:trHeight w:val="340"/>
        </w:trPr>
        <w:tc>
          <w:tcPr>
            <w:tcW w:w="36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156082" w:themeFill="accent1"/>
          </w:tcPr>
          <w:p w14:paraId="5EEA2420" w14:textId="77777777" w:rsidR="000245E7" w:rsidRPr="005D4D62" w:rsidRDefault="002C4AD8">
            <w:pPr>
              <w:spacing w:after="0" w:line="259" w:lineRule="auto"/>
              <w:ind w:left="46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Survey Measure 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156082" w:themeFill="accent1"/>
          </w:tcPr>
          <w:p w14:paraId="5778CD3E" w14:textId="175C2497" w:rsidR="000245E7" w:rsidRPr="005D4D62" w:rsidRDefault="002C4AD8" w:rsidP="0020476F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Grade 4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156082" w:themeFill="accent1"/>
          </w:tcPr>
          <w:p w14:paraId="5066B9C2" w14:textId="44F47884" w:rsidR="000245E7" w:rsidRPr="005D4D62" w:rsidRDefault="002C4AD8" w:rsidP="0020476F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Grade 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156082" w:themeFill="accent1"/>
          </w:tcPr>
          <w:p w14:paraId="0FF13972" w14:textId="71C03A9D" w:rsidR="000245E7" w:rsidRPr="005D4D62" w:rsidRDefault="002C4AD8" w:rsidP="0020476F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Grade 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156082" w:themeFill="accent1"/>
          </w:tcPr>
          <w:p w14:paraId="34358875" w14:textId="769590FE" w:rsidR="000245E7" w:rsidRPr="005D4D62" w:rsidRDefault="002C4AD8" w:rsidP="0020476F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Grade 10</w:t>
            </w:r>
          </w:p>
        </w:tc>
      </w:tr>
      <w:tr w:rsidR="000245E7" w:rsidRPr="005D4D62" w14:paraId="751B6B77" w14:textId="77777777">
        <w:trPr>
          <w:trHeight w:val="344"/>
        </w:trPr>
        <w:tc>
          <w:tcPr>
            <w:tcW w:w="364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FAA0B78" w14:textId="77777777" w:rsidR="000245E7" w:rsidRPr="005D4D62" w:rsidRDefault="002C4AD8">
            <w:pPr>
              <w:spacing w:after="0" w:line="259" w:lineRule="auto"/>
              <w:ind w:left="8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Overall school climate (SCL) </w:t>
            </w:r>
          </w:p>
        </w:tc>
        <w:tc>
          <w:tcPr>
            <w:tcW w:w="164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986FDA4" w14:textId="2C296BD2" w:rsidR="000245E7" w:rsidRPr="005D4D62" w:rsidRDefault="002C4AD8" w:rsidP="0020476F">
            <w:pPr>
              <w:spacing w:after="0" w:line="259" w:lineRule="auto"/>
              <w:ind w:left="29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E800A6" w:rsidRPr="005D4D62">
              <w:rPr>
                <w:rFonts w:asciiTheme="minorHAnsi" w:hAnsiTheme="minorHAnsi"/>
                <w:sz w:val="24"/>
                <w:szCs w:val="24"/>
              </w:rPr>
              <w:t>7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800A6" w:rsidRPr="005D4D62">
              <w:rPr>
                <w:rFonts w:asciiTheme="minorHAnsi" w:hAnsiTheme="minorHAnsi"/>
                <w:color w:val="80340D" w:themeColor="accent2" w:themeShade="80"/>
                <w:sz w:val="24"/>
                <w:szCs w:val="24"/>
                <w:vertAlign w:val="superscript"/>
              </w:rPr>
              <w:t>↓1</w:t>
            </w:r>
          </w:p>
        </w:tc>
        <w:tc>
          <w:tcPr>
            <w:tcW w:w="164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ABD70F0" w14:textId="29B15AA4" w:rsidR="000245E7" w:rsidRPr="005D4D62" w:rsidRDefault="0020476F" w:rsidP="0020476F">
            <w:pPr>
              <w:spacing w:after="0" w:line="259" w:lineRule="auto"/>
              <w:ind w:left="29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0A4030" w:rsidRPr="005D4D62">
              <w:rPr>
                <w:rFonts w:asciiTheme="minorHAnsi" w:hAnsiTheme="minorHAnsi"/>
                <w:sz w:val="24"/>
                <w:szCs w:val="24"/>
              </w:rPr>
              <w:t>3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color w:val="595959" w:themeColor="text1" w:themeTint="A6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0A2AAC3" w14:textId="4F5A45A1" w:rsidR="000245E7" w:rsidRPr="005D4D62" w:rsidRDefault="0020476F" w:rsidP="0020476F">
            <w:pPr>
              <w:spacing w:after="0" w:line="259" w:lineRule="auto"/>
              <w:ind w:left="29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 xml:space="preserve">43 </w:t>
            </w:r>
            <w:r w:rsidR="00714CEC" w:rsidRPr="005D4D62">
              <w:rPr>
                <w:rFonts w:asciiTheme="minorHAnsi" w:hAnsiTheme="minorHAnsi"/>
                <w:color w:val="595959" w:themeColor="text1" w:themeTint="A6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11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B7DD32F" w14:textId="6D5A8A77" w:rsidR="000245E7" w:rsidRPr="005D4D62" w:rsidRDefault="002C4AD8" w:rsidP="0020476F">
            <w:pPr>
              <w:spacing w:after="0" w:line="259" w:lineRule="auto"/>
              <w:ind w:left="0" w:right="58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="002B5736" w:rsidRPr="005D4D62">
              <w:rPr>
                <w:rFonts w:asciiTheme="minorHAnsi" w:hAnsiTheme="minorHAnsi"/>
                <w:sz w:val="24"/>
                <w:szCs w:val="24"/>
              </w:rPr>
              <w:t>6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color w:val="388600"/>
                <w:sz w:val="24"/>
                <w:szCs w:val="24"/>
                <w:vertAlign w:val="superscript"/>
              </w:rPr>
              <w:t>↑1</w:t>
            </w:r>
          </w:p>
        </w:tc>
      </w:tr>
      <w:tr w:rsidR="000245E7" w:rsidRPr="005D4D62" w14:paraId="7E4BA6BC" w14:textId="77777777">
        <w:trPr>
          <w:trHeight w:val="371"/>
        </w:trPr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37F6B9AE" w14:textId="77777777" w:rsidR="000245E7" w:rsidRPr="005D4D62" w:rsidRDefault="002C4AD8">
            <w:pPr>
              <w:spacing w:after="0" w:line="259" w:lineRule="auto"/>
              <w:ind w:left="8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Engagement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0F3E0F05" w14:textId="13DD7A6E" w:rsidR="000245E7" w:rsidRPr="005D4D62" w:rsidRDefault="002C4AD8" w:rsidP="0020476F">
            <w:pPr>
              <w:spacing w:after="0" w:line="259" w:lineRule="auto"/>
              <w:ind w:left="29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E800A6" w:rsidRPr="005D4D62">
              <w:rPr>
                <w:rFonts w:asciiTheme="minorHAnsi" w:hAnsiTheme="minorHAnsi"/>
                <w:sz w:val="24"/>
                <w:szCs w:val="24"/>
              </w:rPr>
              <w:t>6</w:t>
            </w:r>
            <w:r w:rsidR="00663548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800A6" w:rsidRPr="005D4D62">
              <w:rPr>
                <w:rFonts w:asciiTheme="minorHAnsi" w:hAnsiTheme="minorHAnsi"/>
                <w:color w:val="80340D" w:themeColor="accent2" w:themeShade="80"/>
                <w:sz w:val="24"/>
                <w:szCs w:val="24"/>
                <w:vertAlign w:val="superscript"/>
              </w:rPr>
              <w:t>↓1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5AD2FF3E" w14:textId="73D4B909" w:rsidR="000245E7" w:rsidRPr="005D4D62" w:rsidRDefault="0020476F" w:rsidP="0020476F">
            <w:pPr>
              <w:spacing w:after="0" w:line="259" w:lineRule="auto"/>
              <w:ind w:left="29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663548" w:rsidRPr="005D4D62">
              <w:rPr>
                <w:rFonts w:asciiTheme="minorHAnsi" w:hAnsiTheme="minorHAnsi"/>
                <w:sz w:val="24"/>
                <w:szCs w:val="24"/>
              </w:rPr>
              <w:t>3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0A4030" w:rsidRPr="005D4D62">
              <w:rPr>
                <w:rFonts w:asciiTheme="minorHAnsi" w:hAnsiTheme="minorHAnsi"/>
                <w:sz w:val="24"/>
                <w:szCs w:val="24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6B96D1DA" w14:textId="4AA2777F" w:rsidR="000245E7" w:rsidRPr="005D4D62" w:rsidRDefault="0020476F" w:rsidP="0020476F">
            <w:pPr>
              <w:spacing w:after="0" w:line="259" w:lineRule="auto"/>
              <w:ind w:left="0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       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 xml:space="preserve">45 </w:t>
            </w:r>
            <w:r w:rsidR="00714CEC" w:rsidRPr="005D4D62">
              <w:rPr>
                <w:rFonts w:asciiTheme="minorHAnsi" w:hAnsiTheme="minorHAnsi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13FD7A5B" w14:textId="5FC54F29" w:rsidR="000245E7" w:rsidRPr="005D4D62" w:rsidRDefault="002C4AD8" w:rsidP="0020476F">
            <w:pPr>
              <w:spacing w:after="0" w:line="259" w:lineRule="auto"/>
              <w:ind w:left="0" w:right="58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="0020476F" w:rsidRPr="005D4D62">
              <w:rPr>
                <w:rFonts w:asciiTheme="minorHAnsi" w:hAnsiTheme="minorHAnsi"/>
                <w:sz w:val="24"/>
                <w:szCs w:val="24"/>
              </w:rPr>
              <w:t>6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0476F" w:rsidRPr="005D4D62">
              <w:rPr>
                <w:rFonts w:asciiTheme="minorHAnsi" w:hAnsiTheme="minorHAnsi"/>
                <w:color w:val="227900"/>
                <w:sz w:val="24"/>
                <w:szCs w:val="24"/>
                <w:vertAlign w:val="superscript"/>
              </w:rPr>
              <w:t>↑1</w:t>
            </w:r>
          </w:p>
        </w:tc>
      </w:tr>
      <w:tr w:rsidR="000245E7" w:rsidRPr="005D4D62" w14:paraId="15322C4F" w14:textId="77777777">
        <w:trPr>
          <w:trHeight w:val="305"/>
        </w:trPr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3748648C" w14:textId="77777777" w:rsidR="000245E7" w:rsidRPr="005D4D62" w:rsidRDefault="002C4AD8">
            <w:pPr>
              <w:spacing w:after="0" w:line="259" w:lineRule="auto"/>
              <w:ind w:left="8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Participation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6F461836" w14:textId="673A47E4" w:rsidR="000245E7" w:rsidRPr="005D4D62" w:rsidRDefault="0020476F" w:rsidP="0020476F">
            <w:pPr>
              <w:spacing w:after="0" w:line="259" w:lineRule="auto"/>
              <w:ind w:left="29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0A4030"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color w:val="595959" w:themeColor="text1" w:themeTint="A6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6F1BC926" w14:textId="7FB43375" w:rsidR="000245E7" w:rsidRPr="005D4D62" w:rsidRDefault="002C4AD8" w:rsidP="0020476F">
            <w:pPr>
              <w:spacing w:after="0" w:line="259" w:lineRule="auto"/>
              <w:ind w:left="29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2B5736" w:rsidRPr="005D4D62">
              <w:rPr>
                <w:rFonts w:asciiTheme="minorHAnsi" w:hAnsiTheme="minorHAnsi"/>
                <w:sz w:val="24"/>
                <w:szCs w:val="24"/>
              </w:rPr>
              <w:t>2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color w:val="80340D" w:themeColor="accent2" w:themeShade="80"/>
                <w:sz w:val="24"/>
                <w:szCs w:val="24"/>
                <w:vertAlign w:val="superscript"/>
              </w:rPr>
              <w:t>↓1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1800A8A0" w14:textId="463EC194" w:rsidR="000245E7" w:rsidRPr="005D4D62" w:rsidRDefault="0020476F" w:rsidP="0020476F">
            <w:pPr>
              <w:spacing w:after="0" w:line="259" w:lineRule="auto"/>
              <w:ind w:left="29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="000A4030" w:rsidRPr="005D4D62">
              <w:rPr>
                <w:rFonts w:asciiTheme="minorHAnsi" w:hAnsiTheme="minorHAnsi"/>
                <w:sz w:val="24"/>
                <w:szCs w:val="24"/>
              </w:rPr>
              <w:t>6</w:t>
            </w:r>
            <w:r w:rsidR="007371F6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6C51B24D" w14:textId="3ABE4332" w:rsidR="000245E7" w:rsidRPr="005D4D62" w:rsidRDefault="0020476F" w:rsidP="0020476F">
            <w:pPr>
              <w:spacing w:after="0" w:line="259" w:lineRule="auto"/>
              <w:ind w:left="0" w:right="58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="000A4030" w:rsidRPr="005D4D62">
              <w:rPr>
                <w:rFonts w:asciiTheme="minorHAnsi" w:hAnsiTheme="minorHAnsi"/>
                <w:sz w:val="24"/>
                <w:szCs w:val="24"/>
              </w:rPr>
              <w:t>6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-</w:t>
            </w:r>
          </w:p>
        </w:tc>
      </w:tr>
      <w:tr w:rsidR="000245E7" w:rsidRPr="005D4D62" w14:paraId="14C9663D" w14:textId="77777777">
        <w:trPr>
          <w:trHeight w:val="371"/>
        </w:trPr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40DAA1C0" w14:textId="77777777" w:rsidR="000245E7" w:rsidRPr="005D4D62" w:rsidRDefault="002C4AD8">
            <w:pPr>
              <w:spacing w:after="0" w:line="259" w:lineRule="auto"/>
              <w:ind w:left="8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Safety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14:paraId="1E7C0E6E" w14:textId="21F3034B" w:rsidR="000245E7" w:rsidRPr="005D4D62" w:rsidRDefault="002C4AD8" w:rsidP="0020476F">
            <w:pPr>
              <w:spacing w:after="0" w:line="259" w:lineRule="auto"/>
              <w:ind w:left="29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2B5736"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color w:val="80340D" w:themeColor="accent2" w:themeShade="80"/>
                <w:sz w:val="24"/>
                <w:szCs w:val="24"/>
                <w:vertAlign w:val="superscript"/>
              </w:rPr>
              <w:t>↓1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14:paraId="184256F9" w14:textId="422A5183" w:rsidR="000245E7" w:rsidRPr="005D4D62" w:rsidRDefault="0020476F" w:rsidP="0020476F">
            <w:pPr>
              <w:spacing w:after="0" w:line="259" w:lineRule="auto"/>
              <w:ind w:left="29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663548" w:rsidRPr="005D4D62">
              <w:rPr>
                <w:rFonts w:asciiTheme="minorHAnsi" w:hAnsiTheme="minorHAnsi"/>
                <w:sz w:val="24"/>
                <w:szCs w:val="24"/>
              </w:rPr>
              <w:t>1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color w:val="595959" w:themeColor="text1" w:themeTint="A6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440F4D19" w14:textId="17E1A334" w:rsidR="000245E7" w:rsidRPr="005D4D62" w:rsidRDefault="0020476F" w:rsidP="0020476F">
            <w:pPr>
              <w:spacing w:after="0" w:line="259" w:lineRule="auto"/>
              <w:ind w:left="29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="002B5736" w:rsidRPr="005D4D62">
              <w:rPr>
                <w:rFonts w:asciiTheme="minorHAnsi" w:hAnsiTheme="minorHAnsi"/>
                <w:sz w:val="24"/>
                <w:szCs w:val="24"/>
              </w:rPr>
              <w:t>2</w:t>
            </w:r>
            <w:r w:rsidR="00663548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color w:val="80340D" w:themeColor="accent2" w:themeShade="80"/>
                <w:sz w:val="24"/>
                <w:szCs w:val="24"/>
                <w:vertAlign w:val="superscript"/>
              </w:rPr>
              <w:t>↓1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1A0D8C3B" w14:textId="69DEF1CA" w:rsidR="000245E7" w:rsidRPr="005D4D62" w:rsidRDefault="0020476F" w:rsidP="0020476F">
            <w:pPr>
              <w:spacing w:after="0" w:line="259" w:lineRule="auto"/>
              <w:ind w:left="0" w:right="58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D4D62">
              <w:rPr>
                <w:rFonts w:asciiTheme="minorHAnsi" w:hAnsiTheme="minorHAnsi"/>
                <w:color w:val="388600"/>
                <w:sz w:val="24"/>
                <w:szCs w:val="24"/>
                <w:vertAlign w:val="superscript"/>
              </w:rPr>
              <w:t>↑1</w:t>
            </w:r>
          </w:p>
        </w:tc>
      </w:tr>
      <w:tr w:rsidR="000245E7" w:rsidRPr="005D4D62" w14:paraId="266DA39C" w14:textId="77777777">
        <w:trPr>
          <w:trHeight w:val="303"/>
        </w:trPr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0D63EB7C" w14:textId="01D81AA6" w:rsidR="000245E7" w:rsidRPr="005D4D62" w:rsidRDefault="002C4AD8">
            <w:pPr>
              <w:spacing w:after="0" w:line="259" w:lineRule="auto"/>
              <w:ind w:left="8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Bullying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14:paraId="4D4DA5CC" w14:textId="675C3F1B" w:rsidR="000245E7" w:rsidRPr="005D4D62" w:rsidRDefault="0020476F" w:rsidP="0020476F">
            <w:pPr>
              <w:spacing w:after="0" w:line="259" w:lineRule="auto"/>
              <w:ind w:left="29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663548" w:rsidRPr="005D4D62">
              <w:rPr>
                <w:rFonts w:asciiTheme="minorHAnsi" w:hAnsiTheme="minorHAnsi"/>
                <w:sz w:val="24"/>
                <w:szCs w:val="24"/>
              </w:rPr>
              <w:t>3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color w:val="595959" w:themeColor="text1" w:themeTint="A6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14:paraId="36DE7454" w14:textId="361BEB4E" w:rsidR="000245E7" w:rsidRPr="005D4D62" w:rsidRDefault="002B5736" w:rsidP="0020476F">
            <w:pPr>
              <w:spacing w:after="0" w:line="259" w:lineRule="auto"/>
              <w:ind w:left="29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50</w:t>
            </w:r>
            <w:r w:rsidR="00663548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D4D62">
              <w:rPr>
                <w:rFonts w:asciiTheme="minorHAnsi" w:hAnsiTheme="minorHAnsi"/>
                <w:color w:val="388600"/>
                <w:sz w:val="24"/>
                <w:szCs w:val="24"/>
                <w:vertAlign w:val="superscript"/>
              </w:rPr>
              <w:t>↑1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0F217F9A" w14:textId="498D1599" w:rsidR="000245E7" w:rsidRPr="005D4D62" w:rsidRDefault="002C4AD8" w:rsidP="0020476F">
            <w:pPr>
              <w:spacing w:after="0" w:line="259" w:lineRule="auto"/>
              <w:ind w:left="29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="002B5736" w:rsidRPr="005D4D62">
              <w:rPr>
                <w:rFonts w:asciiTheme="minorHAnsi" w:hAnsiTheme="minorHAnsi"/>
                <w:sz w:val="24"/>
                <w:szCs w:val="24"/>
              </w:rPr>
              <w:t>0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color w:val="80340D" w:themeColor="accent2" w:themeShade="80"/>
                <w:sz w:val="24"/>
                <w:szCs w:val="24"/>
                <w:vertAlign w:val="superscript"/>
              </w:rPr>
              <w:t>↓1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1328FC8F" w14:textId="5F87DC6F" w:rsidR="000245E7" w:rsidRPr="005D4D62" w:rsidRDefault="0020476F" w:rsidP="0020476F">
            <w:pPr>
              <w:spacing w:after="0" w:line="259" w:lineRule="auto"/>
              <w:ind w:left="0" w:right="58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3</w:t>
            </w:r>
            <w:r w:rsidR="007371F6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D4D62">
              <w:rPr>
                <w:rFonts w:asciiTheme="minorHAnsi" w:hAnsiTheme="minorHAnsi"/>
                <w:color w:val="388600"/>
                <w:sz w:val="24"/>
                <w:szCs w:val="24"/>
                <w:vertAlign w:val="superscript"/>
              </w:rPr>
              <w:t>↑1</w:t>
            </w:r>
          </w:p>
        </w:tc>
      </w:tr>
      <w:tr w:rsidR="000245E7" w:rsidRPr="005D4D62" w14:paraId="037433A9" w14:textId="77777777">
        <w:trPr>
          <w:trHeight w:val="371"/>
        </w:trPr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572A7136" w14:textId="77777777" w:rsidR="000245E7" w:rsidRPr="005D4D62" w:rsidRDefault="002C4AD8">
            <w:pPr>
              <w:spacing w:after="0" w:line="259" w:lineRule="auto"/>
              <w:ind w:left="8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Environment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124600C8" w14:textId="65D01469" w:rsidR="000245E7" w:rsidRPr="005D4D62" w:rsidRDefault="0020476F" w:rsidP="0020476F">
            <w:pPr>
              <w:spacing w:after="0" w:line="259" w:lineRule="auto"/>
              <w:ind w:left="29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  <w:r w:rsidR="00663548"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0A4030" w:rsidRPr="005D4D62">
              <w:rPr>
                <w:rFonts w:asciiTheme="minorHAnsi" w:hAnsiTheme="minorHAnsi"/>
                <w:sz w:val="24"/>
                <w:szCs w:val="24"/>
              </w:rPr>
              <w:t>8</w:t>
            </w:r>
            <w:r w:rsidR="00663548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color w:val="595959" w:themeColor="text1" w:themeTint="A6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2298BC2B" w14:textId="40E0B86B" w:rsidR="000245E7" w:rsidRPr="005D4D62" w:rsidRDefault="002C4AD8" w:rsidP="0020476F">
            <w:pPr>
              <w:spacing w:after="0" w:line="259" w:lineRule="auto"/>
              <w:ind w:left="29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2B5736" w:rsidRPr="005D4D62">
              <w:rPr>
                <w:rFonts w:asciiTheme="minorHAnsi" w:hAnsiTheme="minorHAnsi"/>
                <w:sz w:val="24"/>
                <w:szCs w:val="24"/>
              </w:rPr>
              <w:t xml:space="preserve">2 </w:t>
            </w:r>
            <w:r w:rsidR="002B5736" w:rsidRPr="005D4D62">
              <w:rPr>
                <w:rFonts w:asciiTheme="minorHAnsi" w:hAnsiTheme="minorHAnsi"/>
                <w:color w:val="80340D" w:themeColor="accent2" w:themeShade="80"/>
                <w:sz w:val="24"/>
                <w:szCs w:val="24"/>
                <w:vertAlign w:val="superscript"/>
              </w:rPr>
              <w:t>↓1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58778A59" w14:textId="3C492DE8" w:rsidR="000245E7" w:rsidRPr="005D4D62" w:rsidRDefault="002C4AD8" w:rsidP="0020476F">
            <w:pPr>
              <w:spacing w:after="0" w:line="259" w:lineRule="auto"/>
              <w:ind w:left="29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="002B5736"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="007371F6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color w:val="80340D" w:themeColor="accent2" w:themeShade="80"/>
                <w:sz w:val="24"/>
                <w:szCs w:val="24"/>
                <w:vertAlign w:val="superscript"/>
              </w:rPr>
              <w:t>↓1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7D03522B" w14:textId="3F9816CF" w:rsidR="000245E7" w:rsidRPr="005D4D62" w:rsidRDefault="002C4AD8" w:rsidP="0020476F">
            <w:pPr>
              <w:spacing w:after="0" w:line="259" w:lineRule="auto"/>
              <w:ind w:left="0" w:right="58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="0020476F" w:rsidRPr="005D4D62">
              <w:rPr>
                <w:rFonts w:asciiTheme="minorHAnsi" w:hAnsiTheme="minorHAnsi"/>
                <w:sz w:val="24"/>
                <w:szCs w:val="24"/>
              </w:rPr>
              <w:t>8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0476F" w:rsidRPr="005D4D62">
              <w:rPr>
                <w:rFonts w:asciiTheme="minorHAnsi" w:hAnsiTheme="minorHAnsi"/>
                <w:color w:val="227900"/>
                <w:sz w:val="24"/>
                <w:szCs w:val="24"/>
                <w:vertAlign w:val="superscript"/>
              </w:rPr>
              <w:t>↑1</w:t>
            </w:r>
          </w:p>
        </w:tc>
      </w:tr>
      <w:tr w:rsidR="000245E7" w:rsidRPr="005D4D62" w14:paraId="545E04D4" w14:textId="77777777">
        <w:trPr>
          <w:trHeight w:val="308"/>
        </w:trPr>
        <w:tc>
          <w:tcPr>
            <w:tcW w:w="36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/>
          </w:tcPr>
          <w:p w14:paraId="1BEE8D93" w14:textId="77777777" w:rsidR="000245E7" w:rsidRPr="005D4D62" w:rsidRDefault="002C4AD8">
            <w:pPr>
              <w:spacing w:after="0" w:line="259" w:lineRule="auto"/>
              <w:ind w:left="8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Instructional 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/>
          </w:tcPr>
          <w:p w14:paraId="29B9F634" w14:textId="46D2AC5A" w:rsidR="000245E7" w:rsidRPr="005D4D62" w:rsidRDefault="00663548" w:rsidP="0020476F">
            <w:pPr>
              <w:spacing w:after="0" w:line="259" w:lineRule="auto"/>
              <w:ind w:left="29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2B5736" w:rsidRPr="005D4D62">
              <w:rPr>
                <w:rFonts w:asciiTheme="minorHAnsi" w:hAnsiTheme="minorHAnsi"/>
                <w:sz w:val="24"/>
                <w:szCs w:val="24"/>
              </w:rPr>
              <w:t>7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371F6" w:rsidRPr="005D4D62">
              <w:rPr>
                <w:rFonts w:asciiTheme="minorHAnsi" w:hAnsiTheme="minorHAnsi"/>
                <w:color w:val="80340D" w:themeColor="accent2" w:themeShade="80"/>
                <w:sz w:val="24"/>
                <w:szCs w:val="24"/>
                <w:vertAlign w:val="superscript"/>
              </w:rPr>
              <w:t>↓1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/>
          </w:tcPr>
          <w:p w14:paraId="5E26EC66" w14:textId="6B1393E4" w:rsidR="000245E7" w:rsidRPr="005D4D62" w:rsidRDefault="002C4AD8" w:rsidP="0020476F">
            <w:pPr>
              <w:spacing w:after="0" w:line="259" w:lineRule="auto"/>
              <w:ind w:left="29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2B5736" w:rsidRPr="005D4D62">
              <w:rPr>
                <w:rFonts w:asciiTheme="minorHAnsi" w:hAnsiTheme="minorHAnsi"/>
                <w:sz w:val="24"/>
                <w:szCs w:val="24"/>
              </w:rPr>
              <w:t>1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color w:val="80340D" w:themeColor="accent2" w:themeShade="80"/>
                <w:sz w:val="24"/>
                <w:szCs w:val="24"/>
                <w:vertAlign w:val="superscript"/>
              </w:rPr>
              <w:t>↓1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/>
          </w:tcPr>
          <w:p w14:paraId="1647F826" w14:textId="48338362" w:rsidR="000245E7" w:rsidRPr="005D4D62" w:rsidRDefault="0020476F" w:rsidP="0020476F">
            <w:pPr>
              <w:spacing w:after="0" w:line="259" w:lineRule="auto"/>
              <w:ind w:left="29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="000A4030"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B5736" w:rsidRPr="005D4D62">
              <w:rPr>
                <w:rFonts w:asciiTheme="minorHAnsi" w:hAnsiTheme="minorHAnsi"/>
                <w:color w:val="595959" w:themeColor="text1" w:themeTint="A6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/>
          </w:tcPr>
          <w:p w14:paraId="62077D47" w14:textId="33CF5062" w:rsidR="000245E7" w:rsidRPr="005D4D62" w:rsidRDefault="002C4AD8" w:rsidP="0020476F">
            <w:pPr>
              <w:spacing w:after="0" w:line="259" w:lineRule="auto"/>
              <w:ind w:left="0" w:right="58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="0020476F" w:rsidRPr="005D4D62">
              <w:rPr>
                <w:rFonts w:asciiTheme="minorHAnsi" w:hAnsiTheme="minorHAnsi"/>
                <w:sz w:val="24"/>
                <w:szCs w:val="24"/>
              </w:rPr>
              <w:t>7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0476F" w:rsidRPr="005D4D62">
              <w:rPr>
                <w:rFonts w:asciiTheme="minorHAnsi" w:hAnsiTheme="minorHAnsi"/>
                <w:color w:val="227900"/>
                <w:sz w:val="24"/>
                <w:szCs w:val="24"/>
                <w:vertAlign w:val="superscript"/>
              </w:rPr>
              <w:t>↑1</w:t>
            </w:r>
          </w:p>
        </w:tc>
      </w:tr>
    </w:tbl>
    <w:p w14:paraId="364CBFE8" w14:textId="78B859B2" w:rsidR="0056531A" w:rsidRPr="005D4D62" w:rsidRDefault="00F87F54" w:rsidP="007D61DD">
      <w:pPr>
        <w:spacing w:after="168"/>
        <w:ind w:right="0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b/>
          <w:bCs/>
          <w:sz w:val="24"/>
          <w:szCs w:val="24"/>
        </w:rPr>
        <w:t>Note</w:t>
      </w:r>
      <w:r w:rsidRPr="005D4D62">
        <w:rPr>
          <w:rFonts w:asciiTheme="minorHAnsi" w:hAnsiTheme="minorHAnsi"/>
          <w:sz w:val="24"/>
          <w:szCs w:val="24"/>
        </w:rPr>
        <w:t>: Red and green arrows indicate the difference between this year’s score and last year’s.</w:t>
      </w:r>
      <w:r w:rsidR="000A4030" w:rsidRPr="005D4D62">
        <w:rPr>
          <w:rFonts w:asciiTheme="minorHAnsi" w:hAnsiTheme="minorHAnsi"/>
          <w:sz w:val="24"/>
          <w:szCs w:val="24"/>
        </w:rPr>
        <w:t xml:space="preserve"> Average scores are rounded to the nearest whole number.</w:t>
      </w:r>
    </w:p>
    <w:p w14:paraId="20B7D9B1" w14:textId="77777777" w:rsidR="00B85E40" w:rsidRPr="005D4D62" w:rsidRDefault="00B85E40" w:rsidP="007D61DD">
      <w:pPr>
        <w:spacing w:after="168"/>
        <w:ind w:right="0"/>
        <w:rPr>
          <w:rFonts w:asciiTheme="minorHAnsi" w:hAnsiTheme="minorHAnsi"/>
          <w:sz w:val="24"/>
          <w:szCs w:val="24"/>
        </w:rPr>
      </w:pPr>
    </w:p>
    <w:p w14:paraId="0664A9F0" w14:textId="5055DB5D" w:rsidR="00B85E40" w:rsidRPr="005D4D62" w:rsidRDefault="002C4AD8" w:rsidP="005D12E5">
      <w:pPr>
        <w:numPr>
          <w:ilvl w:val="0"/>
          <w:numId w:val="4"/>
        </w:numPr>
        <w:spacing w:after="168"/>
        <w:ind w:right="0" w:hanging="187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>Differences in index scores represent differences in student response patterns. Table 2 shows the most highly rated items among students. For example, 96% of the State’s 4</w:t>
      </w:r>
      <w:r w:rsidRPr="005D4D62">
        <w:rPr>
          <w:rFonts w:asciiTheme="minorHAnsi" w:hAnsiTheme="minorHAnsi"/>
          <w:sz w:val="24"/>
          <w:szCs w:val="24"/>
          <w:vertAlign w:val="superscript"/>
        </w:rPr>
        <w:t>th</w:t>
      </w:r>
      <w:r w:rsidRPr="005D4D62">
        <w:rPr>
          <w:rFonts w:asciiTheme="minorHAnsi" w:hAnsiTheme="minorHAnsi"/>
          <w:sz w:val="24"/>
          <w:szCs w:val="24"/>
        </w:rPr>
        <w:t xml:space="preserve"> grade respondents reported it was always true or mostly true that their teachers care about them as a person. </w:t>
      </w:r>
    </w:p>
    <w:p w14:paraId="4B2C4882" w14:textId="77777777" w:rsidR="005D12E5" w:rsidRPr="005D4D62" w:rsidRDefault="005D12E5" w:rsidP="005D12E5">
      <w:pPr>
        <w:spacing w:after="168"/>
        <w:ind w:left="360" w:right="0" w:firstLine="0"/>
        <w:rPr>
          <w:rFonts w:asciiTheme="minorHAnsi" w:hAnsiTheme="minorHAnsi"/>
          <w:sz w:val="24"/>
          <w:szCs w:val="24"/>
        </w:rPr>
      </w:pPr>
    </w:p>
    <w:p w14:paraId="3C8AEE02" w14:textId="33331183" w:rsidR="000245E7" w:rsidRPr="005D4D62" w:rsidRDefault="002C4AD8">
      <w:pPr>
        <w:spacing w:after="0" w:line="259" w:lineRule="auto"/>
        <w:ind w:left="0" w:right="0" w:firstLine="0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b/>
          <w:sz w:val="24"/>
          <w:szCs w:val="24"/>
        </w:rPr>
        <w:t xml:space="preserve"> </w:t>
      </w:r>
      <w:r w:rsidRPr="005D4D62">
        <w:rPr>
          <w:rFonts w:asciiTheme="minorHAnsi" w:hAnsiTheme="minorHAnsi"/>
          <w:b/>
          <w:sz w:val="24"/>
          <w:szCs w:val="24"/>
          <w:u w:color="000000"/>
        </w:rPr>
        <w:t>Table 2. State: Items with the highest favora</w:t>
      </w:r>
      <w:r w:rsidRPr="005D4D62">
        <w:rPr>
          <w:rFonts w:asciiTheme="minorHAnsi" w:hAnsiTheme="minorHAnsi"/>
          <w:b/>
          <w:sz w:val="24"/>
          <w:szCs w:val="24"/>
          <w:u w:color="1F497D"/>
        </w:rPr>
        <w:t>ble response rates (Always True</w:t>
      </w:r>
      <w:r w:rsidRPr="005D4D62">
        <w:rPr>
          <w:rFonts w:asciiTheme="minorHAnsi" w:hAnsiTheme="minorHAnsi"/>
          <w:b/>
          <w:sz w:val="24"/>
          <w:szCs w:val="24"/>
        </w:rPr>
        <w:t xml:space="preserve"> or Mostly True)  </w:t>
      </w:r>
    </w:p>
    <w:tbl>
      <w:tblPr>
        <w:tblStyle w:val="TableGrid"/>
        <w:tblW w:w="9685" w:type="dxa"/>
        <w:tblInd w:w="176" w:type="dxa"/>
        <w:tblCellMar>
          <w:top w:w="186" w:type="dxa"/>
          <w:right w:w="107" w:type="dxa"/>
        </w:tblCellMar>
        <w:tblLook w:val="04A0" w:firstRow="1" w:lastRow="0" w:firstColumn="1" w:lastColumn="0" w:noHBand="0" w:noVBand="1"/>
        <w:tblCaption w:val=" Table 2. State: Items with the highest favorable response rates (Always True or Mostly True)"/>
      </w:tblPr>
      <w:tblGrid>
        <w:gridCol w:w="1037"/>
        <w:gridCol w:w="3274"/>
        <w:gridCol w:w="2998"/>
        <w:gridCol w:w="2376"/>
      </w:tblGrid>
      <w:tr w:rsidR="000245E7" w:rsidRPr="005D4D62" w14:paraId="2C7D4EB5" w14:textId="77777777" w:rsidTr="001D3A8B">
        <w:trPr>
          <w:trHeight w:val="460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156082" w:themeFill="accent1"/>
            <w:vAlign w:val="center"/>
          </w:tcPr>
          <w:p w14:paraId="38D98E7B" w14:textId="5959EE9E" w:rsidR="000245E7" w:rsidRPr="005D4D62" w:rsidRDefault="002C4AD8" w:rsidP="001D3A8B">
            <w:pPr>
              <w:spacing w:after="0" w:line="259" w:lineRule="auto"/>
              <w:ind w:left="10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Grade</w:t>
            </w:r>
          </w:p>
        </w:tc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shd w:val="clear" w:color="auto" w:fill="156082" w:themeFill="accent1"/>
            <w:vAlign w:val="center"/>
          </w:tcPr>
          <w:p w14:paraId="0D3BD0AA" w14:textId="6A24027B" w:rsidR="000245E7" w:rsidRPr="005D4D62" w:rsidRDefault="002C4AD8" w:rsidP="001D3A8B">
            <w:pPr>
              <w:spacing w:after="0" w:line="259" w:lineRule="auto"/>
              <w:ind w:left="0" w:right="177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Engagement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156082" w:themeFill="accent1"/>
            <w:vAlign w:val="center"/>
          </w:tcPr>
          <w:p w14:paraId="4AC0C447" w14:textId="028015C9" w:rsidR="000245E7" w:rsidRPr="005D4D62" w:rsidRDefault="002C4AD8" w:rsidP="001D3A8B">
            <w:pPr>
              <w:spacing w:after="0" w:line="259" w:lineRule="auto"/>
              <w:ind w:left="0" w:right="154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Safety</w:t>
            </w:r>
          </w:p>
        </w:tc>
        <w:tc>
          <w:tcPr>
            <w:tcW w:w="2376" w:type="dxa"/>
            <w:tcBorders>
              <w:top w:val="single" w:sz="4" w:space="0" w:color="1F497D"/>
              <w:left w:val="nil"/>
              <w:bottom w:val="nil"/>
              <w:right w:val="nil"/>
            </w:tcBorders>
            <w:shd w:val="clear" w:color="auto" w:fill="156082" w:themeFill="accent1"/>
            <w:vAlign w:val="center"/>
          </w:tcPr>
          <w:p w14:paraId="6036AC4F" w14:textId="06D05F1E" w:rsidR="000245E7" w:rsidRPr="005D4D62" w:rsidRDefault="002C4AD8" w:rsidP="001D3A8B">
            <w:pPr>
              <w:spacing w:after="0" w:line="259" w:lineRule="auto"/>
              <w:ind w:left="0" w:right="4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Environment</w:t>
            </w:r>
          </w:p>
        </w:tc>
      </w:tr>
      <w:tr w:rsidR="000245E7" w:rsidRPr="005D4D62" w14:paraId="10E4C828" w14:textId="77777777" w:rsidTr="00292451">
        <w:trPr>
          <w:trHeight w:val="732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5E4140D5" w14:textId="71C61FBF" w:rsidR="000245E7" w:rsidRPr="005D4D62" w:rsidRDefault="002C4AD8" w:rsidP="00292451">
            <w:pPr>
              <w:spacing w:after="0" w:line="259" w:lineRule="auto"/>
              <w:ind w:left="281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4th</w:t>
            </w:r>
          </w:p>
        </w:tc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</w:tcPr>
          <w:p w14:paraId="0861055F" w14:textId="2B390571" w:rsidR="000245E7" w:rsidRPr="005D4D62" w:rsidRDefault="002C4AD8" w:rsidP="00951DF1">
            <w:pPr>
              <w:spacing w:after="0" w:line="259" w:lineRule="auto"/>
              <w:ind w:left="17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My teachers care about me as a person. (9</w:t>
            </w:r>
            <w:r w:rsidR="00302278" w:rsidRPr="005D4D62">
              <w:rPr>
                <w:rFonts w:asciiTheme="minorHAnsi" w:hAnsiTheme="minorHAnsi"/>
                <w:sz w:val="24"/>
                <w:szCs w:val="24"/>
              </w:rPr>
              <w:t>6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%)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</w:tcPr>
          <w:p w14:paraId="0D17C6C3" w14:textId="05055371" w:rsidR="000245E7" w:rsidRPr="005D4D62" w:rsidRDefault="002C4AD8" w:rsidP="00951DF1">
            <w:pPr>
              <w:spacing w:after="2" w:line="235" w:lineRule="auto"/>
              <w:ind w:left="0" w:right="0" w:hanging="1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If I tell my teacher my classmate is being bullied, my teacher will help that person.</w:t>
            </w:r>
          </w:p>
          <w:p w14:paraId="6430D19F" w14:textId="22E77FDB" w:rsidR="000245E7" w:rsidRPr="005D4D62" w:rsidRDefault="002C4AD8" w:rsidP="00951DF1">
            <w:pPr>
              <w:spacing w:after="0" w:line="259" w:lineRule="auto"/>
              <w:ind w:left="0" w:right="152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(9</w:t>
            </w:r>
            <w:r w:rsidR="00302278"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%)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FE6B61A" w14:textId="26C23917" w:rsidR="000245E7" w:rsidRPr="005D4D62" w:rsidRDefault="002C4AD8" w:rsidP="00951DF1">
            <w:pPr>
              <w:spacing w:after="0" w:line="259" w:lineRule="auto"/>
              <w:ind w:left="72" w:right="0" w:hanging="1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My teachers are proud of me when I work hard in school. (9</w:t>
            </w:r>
            <w:r w:rsidR="003C7B23" w:rsidRPr="005D4D62">
              <w:rPr>
                <w:rFonts w:asciiTheme="minorHAnsi" w:hAnsiTheme="minorHAnsi"/>
                <w:sz w:val="24"/>
                <w:szCs w:val="24"/>
              </w:rPr>
              <w:t>6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%)</w:t>
            </w:r>
          </w:p>
        </w:tc>
      </w:tr>
      <w:tr w:rsidR="000245E7" w:rsidRPr="005D4D62" w14:paraId="43B6B9F8" w14:textId="77777777" w:rsidTr="00292451">
        <w:trPr>
          <w:trHeight w:val="583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33DF6FAA" w14:textId="58BCD972" w:rsidR="000245E7" w:rsidRPr="005D4D62" w:rsidRDefault="002C4AD8" w:rsidP="00292451">
            <w:pPr>
              <w:spacing w:after="0" w:line="259" w:lineRule="auto"/>
              <w:ind w:left="281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5th</w:t>
            </w:r>
          </w:p>
        </w:tc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1DCB8B07" w14:textId="5319968C" w:rsidR="000245E7" w:rsidRPr="005D4D62" w:rsidRDefault="002C4AD8" w:rsidP="00951DF1">
            <w:pPr>
              <w:spacing w:after="0" w:line="259" w:lineRule="auto"/>
              <w:ind w:left="17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My teachers care about me as a person. (9</w:t>
            </w:r>
            <w:r w:rsidR="00302278"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%)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24A13CD9" w14:textId="680E1904" w:rsidR="000245E7" w:rsidRPr="005D4D62" w:rsidRDefault="002C4AD8" w:rsidP="00951DF1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Teachers support (help) students who come to class upset. (9</w:t>
            </w:r>
            <w:r w:rsidR="00336005" w:rsidRPr="005D4D62">
              <w:rPr>
                <w:rFonts w:asciiTheme="minorHAnsi" w:hAnsiTheme="minorHAnsi"/>
                <w:sz w:val="24"/>
                <w:szCs w:val="24"/>
              </w:rPr>
              <w:t>1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%)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DE9D9"/>
          </w:tcPr>
          <w:p w14:paraId="58A8183D" w14:textId="07B8DA79" w:rsidR="000245E7" w:rsidRPr="005D4D62" w:rsidRDefault="002C4AD8" w:rsidP="00951DF1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My teachers are proud of me when I work hard in school. (9</w:t>
            </w:r>
            <w:r w:rsidR="00302278" w:rsidRPr="005D4D62">
              <w:rPr>
                <w:rFonts w:asciiTheme="minorHAnsi" w:hAnsiTheme="minorHAnsi"/>
                <w:sz w:val="24"/>
                <w:szCs w:val="24"/>
              </w:rPr>
              <w:t>3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%)</w:t>
            </w:r>
          </w:p>
        </w:tc>
      </w:tr>
      <w:tr w:rsidR="000245E7" w:rsidRPr="005D4D62" w14:paraId="12C6E4D8" w14:textId="77777777" w:rsidTr="00292451">
        <w:trPr>
          <w:trHeight w:val="917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540948D1" w14:textId="5FEEDC61" w:rsidR="000245E7" w:rsidRPr="005D4D62" w:rsidRDefault="002C4AD8" w:rsidP="00292451">
            <w:pPr>
              <w:spacing w:after="0" w:line="259" w:lineRule="auto"/>
              <w:ind w:left="281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8th</w:t>
            </w:r>
          </w:p>
        </w:tc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</w:tcPr>
          <w:p w14:paraId="0B057B43" w14:textId="4B18C551" w:rsidR="000245E7" w:rsidRPr="005D4D62" w:rsidRDefault="003C7B23" w:rsidP="00951DF1">
            <w:pPr>
              <w:spacing w:after="0" w:line="259" w:lineRule="auto"/>
              <w:ind w:left="0" w:right="177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Students are open to having friends who come from different backgrounds (for example, friends from different races, cultures, family incomes, or religions, or friends of a different sex, or sexual orientation).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 xml:space="preserve"> (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92</w:t>
            </w:r>
            <w:r w:rsidR="002C4AD8" w:rsidRPr="005D4D62">
              <w:rPr>
                <w:rFonts w:asciiTheme="minorHAnsi" w:hAnsiTheme="minorHAnsi"/>
                <w:sz w:val="24"/>
                <w:szCs w:val="24"/>
              </w:rPr>
              <w:t>%)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</w:tcPr>
          <w:p w14:paraId="6C56640C" w14:textId="36A82EA5" w:rsidR="000245E7" w:rsidRPr="005D4D62" w:rsidRDefault="002C4AD8" w:rsidP="00951DF1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If I tell a teacher or other adult that someone is being bullied, the </w:t>
            </w:r>
            <w:r w:rsidR="00951DF1" w:rsidRPr="005D4D62">
              <w:rPr>
                <w:rFonts w:asciiTheme="minorHAnsi" w:hAnsiTheme="minorHAnsi"/>
                <w:sz w:val="24"/>
                <w:szCs w:val="24"/>
              </w:rPr>
              <w:t>te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acher</w:t>
            </w:r>
            <w:r w:rsidR="00951DF1" w:rsidRPr="005D4D62">
              <w:rPr>
                <w:rFonts w:asciiTheme="minorHAnsi" w:hAnsiTheme="minorHAnsi"/>
                <w:sz w:val="24"/>
                <w:szCs w:val="24"/>
              </w:rPr>
              <w:t xml:space="preserve"> or 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adult will do something to help. (8</w:t>
            </w:r>
            <w:r w:rsidR="00302278"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%)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49490EBA" w14:textId="65ECBDBB" w:rsidR="000245E7" w:rsidRPr="005D4D62" w:rsidRDefault="002C4AD8" w:rsidP="00951DF1">
            <w:pPr>
              <w:spacing w:after="0" w:line="259" w:lineRule="auto"/>
              <w:ind w:left="0" w:right="0" w:firstLine="1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My teachers believe that all students can do well in their learning. (91%)</w:t>
            </w:r>
          </w:p>
        </w:tc>
      </w:tr>
      <w:tr w:rsidR="000245E7" w:rsidRPr="005D4D62" w14:paraId="25E49F66" w14:textId="77777777" w:rsidTr="00292451">
        <w:trPr>
          <w:trHeight w:val="1136"/>
        </w:trPr>
        <w:tc>
          <w:tcPr>
            <w:tcW w:w="10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/>
          </w:tcPr>
          <w:p w14:paraId="7345DBD4" w14:textId="698959A4" w:rsidR="000245E7" w:rsidRPr="005D4D62" w:rsidRDefault="002C4AD8" w:rsidP="00292451">
            <w:pPr>
              <w:spacing w:after="0" w:line="259" w:lineRule="auto"/>
              <w:ind w:left="221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10th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/>
          </w:tcPr>
          <w:p w14:paraId="536A5DD3" w14:textId="7191303B" w:rsidR="000245E7" w:rsidRPr="005D4D62" w:rsidRDefault="002C4AD8" w:rsidP="00951DF1">
            <w:pPr>
              <w:spacing w:after="0" w:line="238" w:lineRule="auto"/>
              <w:ind w:left="161" w:right="0" w:hanging="149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Students are open to having friends who come from different backgrounds (for example, friends from different races, cultures, family incomes, or religions, or friends of a different sex, or sexual orientation). (9</w:t>
            </w:r>
            <w:r w:rsidR="00302278" w:rsidRPr="005D4D62">
              <w:rPr>
                <w:rFonts w:asciiTheme="minorHAnsi" w:hAnsiTheme="minorHAnsi"/>
                <w:sz w:val="24"/>
                <w:szCs w:val="24"/>
              </w:rPr>
              <w:t>3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%)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/>
          </w:tcPr>
          <w:p w14:paraId="329E3E58" w14:textId="32ACFEBC" w:rsidR="000245E7" w:rsidRPr="005D4D62" w:rsidRDefault="002C4AD8" w:rsidP="00951DF1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If I tell a teacher or other adult that someone is being bullied, the teacher/adult will do something to help. (8</w:t>
            </w:r>
            <w:r w:rsidR="00336005" w:rsidRPr="005D4D62">
              <w:rPr>
                <w:rFonts w:asciiTheme="minorHAnsi" w:hAnsiTheme="minorHAnsi"/>
                <w:sz w:val="24"/>
                <w:szCs w:val="24"/>
              </w:rPr>
              <w:t>7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%)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/>
          </w:tcPr>
          <w:p w14:paraId="7BCA95E0" w14:textId="12A6F2DB" w:rsidR="000245E7" w:rsidRPr="005D4D62" w:rsidRDefault="002C4AD8" w:rsidP="00951DF1">
            <w:pPr>
              <w:spacing w:after="0" w:line="259" w:lineRule="auto"/>
              <w:ind w:left="0" w:right="0" w:firstLine="31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My teachers set high </w:t>
            </w:r>
            <w:r w:rsidR="00951DF1" w:rsidRPr="005D4D62">
              <w:rPr>
                <w:rFonts w:asciiTheme="minorHAnsi" w:hAnsiTheme="minorHAnsi"/>
                <w:sz w:val="24"/>
                <w:szCs w:val="24"/>
              </w:rPr>
              <w:t>e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xpectations for my work. (8</w:t>
            </w:r>
            <w:r w:rsidR="00336005" w:rsidRPr="005D4D62">
              <w:rPr>
                <w:rFonts w:asciiTheme="minorHAnsi" w:hAnsiTheme="minorHAnsi"/>
                <w:sz w:val="24"/>
                <w:szCs w:val="24"/>
              </w:rPr>
              <w:t>7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>%)</w:t>
            </w:r>
          </w:p>
        </w:tc>
      </w:tr>
    </w:tbl>
    <w:p w14:paraId="779C9AB6" w14:textId="77777777" w:rsidR="00B85E40" w:rsidRPr="005D4D62" w:rsidRDefault="00B85E40" w:rsidP="00397D73">
      <w:pPr>
        <w:spacing w:after="171"/>
        <w:ind w:left="0" w:right="0" w:firstLine="0"/>
        <w:rPr>
          <w:rFonts w:asciiTheme="minorHAnsi" w:hAnsiTheme="minorHAnsi"/>
          <w:sz w:val="24"/>
          <w:szCs w:val="24"/>
        </w:rPr>
      </w:pPr>
    </w:p>
    <w:p w14:paraId="3B8A9E34" w14:textId="6E2A8D95" w:rsidR="00B85E40" w:rsidRPr="005D4D62" w:rsidRDefault="002C4AD8" w:rsidP="005D12E5">
      <w:pPr>
        <w:numPr>
          <w:ilvl w:val="0"/>
          <w:numId w:val="4"/>
        </w:numPr>
        <w:spacing w:after="171"/>
        <w:ind w:right="0" w:hanging="187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 xml:space="preserve">Index scores below 30 are classified as </w:t>
      </w:r>
      <w:r w:rsidRPr="005D4D62">
        <w:rPr>
          <w:rFonts w:asciiTheme="minorHAnsi" w:hAnsiTheme="minorHAnsi"/>
          <w:i/>
          <w:sz w:val="24"/>
          <w:szCs w:val="24"/>
        </w:rPr>
        <w:t>least favorable</w:t>
      </w:r>
      <w:r w:rsidRPr="005D4D62">
        <w:rPr>
          <w:rFonts w:asciiTheme="minorHAnsi" w:hAnsiTheme="minorHAnsi"/>
          <w:sz w:val="24"/>
          <w:szCs w:val="24"/>
        </w:rPr>
        <w:t xml:space="preserve">, 31 to 50 as </w:t>
      </w:r>
      <w:r w:rsidRPr="005D4D62">
        <w:rPr>
          <w:rFonts w:asciiTheme="minorHAnsi" w:hAnsiTheme="minorHAnsi"/>
          <w:i/>
          <w:sz w:val="24"/>
          <w:szCs w:val="24"/>
        </w:rPr>
        <w:t>somewhat favorable</w:t>
      </w:r>
      <w:r w:rsidRPr="005D4D62">
        <w:rPr>
          <w:rFonts w:asciiTheme="minorHAnsi" w:hAnsiTheme="minorHAnsi"/>
          <w:sz w:val="24"/>
          <w:szCs w:val="24"/>
        </w:rPr>
        <w:t xml:space="preserve">, 51 to 70 as </w:t>
      </w:r>
      <w:r w:rsidRPr="005D4D62">
        <w:rPr>
          <w:rFonts w:asciiTheme="minorHAnsi" w:hAnsiTheme="minorHAnsi"/>
          <w:i/>
          <w:sz w:val="24"/>
          <w:szCs w:val="24"/>
        </w:rPr>
        <w:t>favorable</w:t>
      </w:r>
      <w:r w:rsidRPr="005D4D62">
        <w:rPr>
          <w:rFonts w:asciiTheme="minorHAnsi" w:hAnsiTheme="minorHAnsi"/>
          <w:sz w:val="24"/>
          <w:szCs w:val="24"/>
        </w:rPr>
        <w:t xml:space="preserve">, and over 70 </w:t>
      </w:r>
      <w:r w:rsidRPr="005D4D62">
        <w:rPr>
          <w:rFonts w:asciiTheme="minorHAnsi" w:hAnsiTheme="minorHAnsi"/>
          <w:i/>
          <w:sz w:val="24"/>
          <w:szCs w:val="24"/>
        </w:rPr>
        <w:t>most favorable</w:t>
      </w:r>
      <w:r w:rsidRPr="005D4D62">
        <w:rPr>
          <w:rFonts w:asciiTheme="minorHAnsi" w:hAnsiTheme="minorHAnsi"/>
          <w:sz w:val="24"/>
          <w:szCs w:val="24"/>
        </w:rPr>
        <w:t xml:space="preserve">. Figure 1 displays these classification rates by grade level.   </w:t>
      </w:r>
    </w:p>
    <w:p w14:paraId="1B9BF33D" w14:textId="77777777" w:rsidR="00397D73" w:rsidRPr="005D4D62" w:rsidRDefault="00397D73" w:rsidP="00397D73">
      <w:pPr>
        <w:spacing w:after="171"/>
        <w:ind w:left="360" w:right="0" w:firstLine="0"/>
        <w:rPr>
          <w:rFonts w:asciiTheme="minorHAnsi" w:hAnsiTheme="minorHAnsi"/>
          <w:sz w:val="24"/>
          <w:szCs w:val="24"/>
        </w:rPr>
      </w:pPr>
    </w:p>
    <w:p w14:paraId="4D0DC26E" w14:textId="77777777" w:rsidR="00397D73" w:rsidRPr="005D4D62" w:rsidRDefault="00397D73" w:rsidP="00397D73">
      <w:pPr>
        <w:spacing w:after="171"/>
        <w:ind w:left="360" w:right="0" w:firstLine="0"/>
        <w:rPr>
          <w:rFonts w:asciiTheme="minorHAnsi" w:hAnsiTheme="minorHAnsi"/>
          <w:sz w:val="24"/>
          <w:szCs w:val="24"/>
        </w:rPr>
      </w:pPr>
    </w:p>
    <w:p w14:paraId="074B7A5C" w14:textId="77777777" w:rsidR="005D12E5" w:rsidRPr="005D4D62" w:rsidRDefault="005D12E5" w:rsidP="005D12E5">
      <w:pPr>
        <w:spacing w:after="171"/>
        <w:ind w:left="360" w:right="0" w:firstLine="0"/>
        <w:rPr>
          <w:rFonts w:asciiTheme="minorHAnsi" w:hAnsiTheme="minorHAnsi"/>
          <w:sz w:val="24"/>
          <w:szCs w:val="24"/>
        </w:rPr>
      </w:pPr>
    </w:p>
    <w:p w14:paraId="011A8E7A" w14:textId="76084455" w:rsidR="000245E7" w:rsidRPr="005D4D62" w:rsidRDefault="007F06C6" w:rsidP="007F06C6">
      <w:pPr>
        <w:ind w:left="0" w:firstLine="0"/>
        <w:rPr>
          <w:sz w:val="24"/>
          <w:szCs w:val="24"/>
        </w:rPr>
      </w:pPr>
      <w:r w:rsidRPr="005D4D62">
        <w:rPr>
          <w:sz w:val="24"/>
          <w:szCs w:val="24"/>
        </w:rPr>
        <w:lastRenderedPageBreak/>
        <w:t xml:space="preserve">   </w:t>
      </w:r>
      <w:r w:rsidR="002C4AD8" w:rsidRPr="005D4D62">
        <w:rPr>
          <w:rFonts w:asciiTheme="minorHAnsi" w:hAnsiTheme="minorHAnsi"/>
          <w:b/>
          <w:bCs/>
          <w:sz w:val="24"/>
          <w:szCs w:val="24"/>
        </w:rPr>
        <w:t>Figure 1. State: Percent of students responding within each school climate category</w:t>
      </w:r>
      <w:r w:rsidR="002C4AD8" w:rsidRPr="005D4D62">
        <w:rPr>
          <w:sz w:val="24"/>
          <w:szCs w:val="24"/>
        </w:rPr>
        <w:t xml:space="preserve"> </w:t>
      </w:r>
    </w:p>
    <w:p w14:paraId="72D89743" w14:textId="77777777" w:rsidR="000245E7" w:rsidRPr="005D4D62" w:rsidRDefault="002C4AD8">
      <w:pPr>
        <w:spacing w:after="0" w:line="259" w:lineRule="auto"/>
        <w:ind w:left="138" w:right="0" w:firstLine="0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eastAsia="Calibri" w:hAnsiTheme="minorHAnsi" w:cs="Calibri"/>
          <w:noProof/>
          <w:sz w:val="24"/>
          <w:szCs w:val="24"/>
        </w:rPr>
        <mc:AlternateContent>
          <mc:Choice Requires="wpg">
            <w:drawing>
              <wp:inline distT="0" distB="0" distL="0" distR="0" wp14:anchorId="109C2AF9" wp14:editId="0B903C3B">
                <wp:extent cx="6195311" cy="2273172"/>
                <wp:effectExtent l="0" t="19050" r="0" b="13335"/>
                <wp:docPr id="19793" name="Group 19793" descr="Bar chart showing the percent of students responding within each school climate category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5311" cy="2273172"/>
                          <a:chOff x="0" y="-25012"/>
                          <a:chExt cx="6195311" cy="2511037"/>
                        </a:xfrm>
                      </wpg:grpSpPr>
                      <wps:wsp>
                        <wps:cNvPr id="820" name="Shape 820"/>
                        <wps:cNvSpPr/>
                        <wps:spPr>
                          <a:xfrm>
                            <a:off x="704342" y="1553375"/>
                            <a:ext cx="5290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0058">
                                <a:moveTo>
                                  <a:pt x="0" y="0"/>
                                </a:moveTo>
                                <a:lnTo>
                                  <a:pt x="5290058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1" name="Shape 821"/>
                        <wps:cNvSpPr/>
                        <wps:spPr>
                          <a:xfrm>
                            <a:off x="704342" y="1173899"/>
                            <a:ext cx="5290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0058">
                                <a:moveTo>
                                  <a:pt x="0" y="0"/>
                                </a:moveTo>
                                <a:lnTo>
                                  <a:pt x="5290058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2" name="Shape 822"/>
                        <wps:cNvSpPr/>
                        <wps:spPr>
                          <a:xfrm>
                            <a:off x="704342" y="795947"/>
                            <a:ext cx="5290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0058">
                                <a:moveTo>
                                  <a:pt x="0" y="0"/>
                                </a:moveTo>
                                <a:lnTo>
                                  <a:pt x="5290058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" name="Shape 823"/>
                        <wps:cNvSpPr/>
                        <wps:spPr>
                          <a:xfrm>
                            <a:off x="704342" y="417360"/>
                            <a:ext cx="5290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0058">
                                <a:moveTo>
                                  <a:pt x="0" y="0"/>
                                </a:moveTo>
                                <a:lnTo>
                                  <a:pt x="5290058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10" name="Shape 22010"/>
                        <wps:cNvSpPr/>
                        <wps:spPr>
                          <a:xfrm>
                            <a:off x="1021842" y="1839887"/>
                            <a:ext cx="423672" cy="91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91174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91174"/>
                                </a:lnTo>
                                <a:lnTo>
                                  <a:pt x="0" y="911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96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11" name="Shape 22011"/>
                        <wps:cNvSpPr/>
                        <wps:spPr>
                          <a:xfrm>
                            <a:off x="2079498" y="1780451"/>
                            <a:ext cx="423672" cy="150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150609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150609"/>
                                </a:lnTo>
                                <a:lnTo>
                                  <a:pt x="0" y="1506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96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12" name="Shape 22012"/>
                        <wps:cNvSpPr/>
                        <wps:spPr>
                          <a:xfrm>
                            <a:off x="5253990" y="1719490"/>
                            <a:ext cx="423672" cy="211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211570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211570"/>
                                </a:lnTo>
                                <a:lnTo>
                                  <a:pt x="0" y="2115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96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13" name="Shape 22013"/>
                        <wps:cNvSpPr/>
                        <wps:spPr>
                          <a:xfrm>
                            <a:off x="4196334" y="1661579"/>
                            <a:ext cx="422148" cy="269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 h="269481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  <a:lnTo>
                                  <a:pt x="422148" y="269481"/>
                                </a:lnTo>
                                <a:lnTo>
                                  <a:pt x="0" y="2694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96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14" name="Shape 22014"/>
                        <wps:cNvSpPr/>
                        <wps:spPr>
                          <a:xfrm>
                            <a:off x="3137154" y="1661514"/>
                            <a:ext cx="423672" cy="269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333490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333490"/>
                                </a:lnTo>
                                <a:lnTo>
                                  <a:pt x="0" y="3334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96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15" name="Shape 22015"/>
                        <wps:cNvSpPr/>
                        <wps:spPr>
                          <a:xfrm>
                            <a:off x="1021842" y="1461935"/>
                            <a:ext cx="423672" cy="377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377952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377952"/>
                                </a:lnTo>
                                <a:lnTo>
                                  <a:pt x="0" y="3779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C09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16" name="Shape 22016"/>
                        <wps:cNvSpPr/>
                        <wps:spPr>
                          <a:xfrm>
                            <a:off x="2079498" y="1252534"/>
                            <a:ext cx="423672" cy="527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499872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499872"/>
                                </a:lnTo>
                                <a:lnTo>
                                  <a:pt x="0" y="4998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C09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17" name="Shape 22017"/>
                        <wps:cNvSpPr/>
                        <wps:spPr>
                          <a:xfrm>
                            <a:off x="5253990" y="1143419"/>
                            <a:ext cx="423672" cy="576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576072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576072"/>
                                </a:lnTo>
                                <a:lnTo>
                                  <a:pt x="0" y="5760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C09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18" name="Shape 22018"/>
                        <wps:cNvSpPr/>
                        <wps:spPr>
                          <a:xfrm>
                            <a:off x="4196334" y="942251"/>
                            <a:ext cx="422148" cy="71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 h="719328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  <a:lnTo>
                                  <a:pt x="422148" y="719328"/>
                                </a:lnTo>
                                <a:lnTo>
                                  <a:pt x="0" y="719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C09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19" name="Shape 22019"/>
                        <wps:cNvSpPr/>
                        <wps:spPr>
                          <a:xfrm>
                            <a:off x="3137154" y="872078"/>
                            <a:ext cx="423672" cy="796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725424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725424"/>
                                </a:lnTo>
                                <a:lnTo>
                                  <a:pt x="0" y="7254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C09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20" name="Shape 22020"/>
                        <wps:cNvSpPr/>
                        <wps:spPr>
                          <a:xfrm>
                            <a:off x="1021842" y="795886"/>
                            <a:ext cx="423672" cy="665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635508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635508"/>
                                </a:lnTo>
                                <a:lnTo>
                                  <a:pt x="0" y="6355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3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21" name="Shape 22021"/>
                        <wps:cNvSpPr/>
                        <wps:spPr>
                          <a:xfrm>
                            <a:off x="2079498" y="692000"/>
                            <a:ext cx="423672" cy="569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545592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545592"/>
                                </a:lnTo>
                                <a:lnTo>
                                  <a:pt x="0" y="5455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3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22" name="Shape 22022"/>
                        <wps:cNvSpPr/>
                        <wps:spPr>
                          <a:xfrm>
                            <a:off x="5253990" y="660311"/>
                            <a:ext cx="423672" cy="483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483108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483108"/>
                                </a:lnTo>
                                <a:lnTo>
                                  <a:pt x="0" y="4831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3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23" name="Shape 22023"/>
                        <wps:cNvSpPr/>
                        <wps:spPr>
                          <a:xfrm>
                            <a:off x="4196334" y="567347"/>
                            <a:ext cx="422148" cy="374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 h="374904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  <a:lnTo>
                                  <a:pt x="422148" y="374904"/>
                                </a:lnTo>
                                <a:lnTo>
                                  <a:pt x="0" y="3749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3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24" name="Shape 22024"/>
                        <wps:cNvSpPr/>
                        <wps:spPr>
                          <a:xfrm>
                            <a:off x="3137154" y="507911"/>
                            <a:ext cx="423672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364236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3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25" name="Shape 22025"/>
                        <wps:cNvSpPr/>
                        <wps:spPr>
                          <a:xfrm>
                            <a:off x="5253990" y="417360"/>
                            <a:ext cx="423672" cy="242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242951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242951"/>
                                </a:lnTo>
                                <a:lnTo>
                                  <a:pt x="0" y="2429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3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26" name="Shape 22026"/>
                        <wps:cNvSpPr/>
                        <wps:spPr>
                          <a:xfrm>
                            <a:off x="4196334" y="417360"/>
                            <a:ext cx="422148" cy="149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 h="149987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  <a:lnTo>
                                  <a:pt x="422148" y="149987"/>
                                </a:lnTo>
                                <a:lnTo>
                                  <a:pt x="0" y="1499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3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27" name="Shape 22027"/>
                        <wps:cNvSpPr/>
                        <wps:spPr>
                          <a:xfrm>
                            <a:off x="3137154" y="417360"/>
                            <a:ext cx="423672" cy="905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90551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90551"/>
                                </a:lnTo>
                                <a:lnTo>
                                  <a:pt x="0" y="905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3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28" name="Shape 22028"/>
                        <wps:cNvSpPr/>
                        <wps:spPr>
                          <a:xfrm>
                            <a:off x="2079498" y="417360"/>
                            <a:ext cx="423672" cy="277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317627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317627"/>
                                </a:lnTo>
                                <a:lnTo>
                                  <a:pt x="0" y="3176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3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29" name="Shape 22029"/>
                        <wps:cNvSpPr/>
                        <wps:spPr>
                          <a:xfrm>
                            <a:off x="1021842" y="417343"/>
                            <a:ext cx="423672" cy="378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409067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409067"/>
                                </a:lnTo>
                                <a:lnTo>
                                  <a:pt x="0" y="409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3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4" name="Shape 844"/>
                        <wps:cNvSpPr/>
                        <wps:spPr>
                          <a:xfrm>
                            <a:off x="704342" y="1931060"/>
                            <a:ext cx="5290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0058">
                                <a:moveTo>
                                  <a:pt x="0" y="0"/>
                                </a:moveTo>
                                <a:lnTo>
                                  <a:pt x="5290058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45" name="Rectangle 15845"/>
                        <wps:cNvSpPr/>
                        <wps:spPr>
                          <a:xfrm>
                            <a:off x="1214755" y="1826133"/>
                            <a:ext cx="126633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C837A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404040"/>
                                  <w:sz w:val="24"/>
                                  <w:szCs w:val="24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44" name="Rectangle 15844"/>
                        <wps:cNvSpPr/>
                        <wps:spPr>
                          <a:xfrm>
                            <a:off x="1138745" y="1826061"/>
                            <a:ext cx="76010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BFE1E" w14:textId="0F49D7D2" w:rsidR="000245E7" w:rsidRPr="005D12E5" w:rsidRDefault="005D2693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404040"/>
                                  <w:sz w:val="24"/>
                                  <w:szCs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47" name="Rectangle 15847"/>
                        <wps:cNvSpPr/>
                        <wps:spPr>
                          <a:xfrm>
                            <a:off x="2302002" y="1795653"/>
                            <a:ext cx="126633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492D0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404040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46" name="Rectangle 15846"/>
                        <wps:cNvSpPr/>
                        <wps:spPr>
                          <a:xfrm>
                            <a:off x="2121408" y="1795246"/>
                            <a:ext cx="217802" cy="198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A52655" w14:textId="1ABC663D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404040"/>
                                  <w:sz w:val="24"/>
                                  <w:szCs w:val="40"/>
                                </w:rPr>
                                <w:t>1</w:t>
                              </w:r>
                              <w:r w:rsidR="005B375F" w:rsidRPr="005D12E5">
                                <w:rPr>
                                  <w:rFonts w:asciiTheme="minorHAnsi" w:hAnsiTheme="minorHAnsi"/>
                                  <w:color w:val="404040"/>
                                  <w:sz w:val="24"/>
                                  <w:szCs w:val="4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41" name="Rectangle 15841"/>
                        <wps:cNvSpPr/>
                        <wps:spPr>
                          <a:xfrm>
                            <a:off x="3359912" y="1704822"/>
                            <a:ext cx="126633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00C60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404040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40" name="Rectangle 15840"/>
                        <wps:cNvSpPr/>
                        <wps:spPr>
                          <a:xfrm>
                            <a:off x="3196743" y="1702061"/>
                            <a:ext cx="302790" cy="259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951E3" w14:textId="745C6A3E" w:rsidR="000245E7" w:rsidRPr="005D12E5" w:rsidRDefault="00291C61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404040"/>
                                  <w:sz w:val="24"/>
                                  <w:szCs w:val="40"/>
                                </w:rPr>
                                <w:t>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48" name="Rectangle 15848"/>
                        <wps:cNvSpPr/>
                        <wps:spPr>
                          <a:xfrm>
                            <a:off x="4243494" y="1737774"/>
                            <a:ext cx="211917" cy="202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D85DD" w14:textId="31E446A8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404040"/>
                                  <w:sz w:val="24"/>
                                  <w:szCs w:val="40"/>
                                </w:rPr>
                                <w:t>1</w:t>
                              </w:r>
                              <w:r w:rsidR="00291C61" w:rsidRPr="005D12E5">
                                <w:rPr>
                                  <w:rFonts w:asciiTheme="minorHAnsi" w:hAnsiTheme="minorHAnsi"/>
                                  <w:color w:val="404040"/>
                                  <w:sz w:val="24"/>
                                  <w:szCs w:val="4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49" name="Rectangle 15849"/>
                        <wps:cNvSpPr/>
                        <wps:spPr>
                          <a:xfrm>
                            <a:off x="4418203" y="1736522"/>
                            <a:ext cx="126633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EB5A56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404040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50" name="Rectangle 15850"/>
                        <wps:cNvSpPr/>
                        <wps:spPr>
                          <a:xfrm>
                            <a:off x="5312195" y="1765078"/>
                            <a:ext cx="259712" cy="174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577E2" w14:textId="12AE5D91" w:rsidR="000245E7" w:rsidRPr="005D12E5" w:rsidRDefault="005B375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404040"/>
                                  <w:sz w:val="24"/>
                                  <w:szCs w:val="40"/>
                                </w:rPr>
                                <w:t>1</w:t>
                              </w:r>
                              <w:r w:rsidR="00291C61" w:rsidRPr="005D12E5">
                                <w:rPr>
                                  <w:rFonts w:asciiTheme="minorHAnsi" w:hAnsiTheme="minorHAnsi"/>
                                  <w:color w:val="404040"/>
                                  <w:sz w:val="24"/>
                                  <w:szCs w:val="4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51" name="Rectangle 15851"/>
                        <wps:cNvSpPr/>
                        <wps:spPr>
                          <a:xfrm>
                            <a:off x="5476494" y="1765478"/>
                            <a:ext cx="126633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5C997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404040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39" name="Rectangle 15839"/>
                        <wps:cNvSpPr/>
                        <wps:spPr>
                          <a:xfrm>
                            <a:off x="1243711" y="1591487"/>
                            <a:ext cx="126633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81679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38" name="Rectangle 15838"/>
                        <wps:cNvSpPr/>
                        <wps:spPr>
                          <a:xfrm>
                            <a:off x="1089965" y="1591423"/>
                            <a:ext cx="190954" cy="1889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D7DAD9" w14:textId="262AC5AE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2</w:t>
                              </w:r>
                              <w:r w:rsidR="005B375F"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37" name="Rectangle 15837"/>
                        <wps:cNvSpPr/>
                        <wps:spPr>
                          <a:xfrm>
                            <a:off x="2302002" y="1470457"/>
                            <a:ext cx="126633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2796A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36" name="Rectangle 15836"/>
                        <wps:cNvSpPr/>
                        <wps:spPr>
                          <a:xfrm>
                            <a:off x="2121408" y="1470399"/>
                            <a:ext cx="217802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C2220" w14:textId="6337C1D8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  <w:t>3</w:t>
                              </w:r>
                              <w:r w:rsidR="005B375F" w:rsidRPr="005D12E5"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8" name="Rectangle 15818"/>
                        <wps:cNvSpPr/>
                        <wps:spPr>
                          <a:xfrm>
                            <a:off x="3196743" y="1176143"/>
                            <a:ext cx="259966" cy="2350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6F7F2" w14:textId="2B641F38" w:rsidR="000245E7" w:rsidRPr="005D12E5" w:rsidRDefault="00291C61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51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9" name="Rectangle 15819"/>
                        <wps:cNvSpPr/>
                        <wps:spPr>
                          <a:xfrm>
                            <a:off x="3359912" y="1175055"/>
                            <a:ext cx="126633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B687B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30" name="Rectangle 15830"/>
                        <wps:cNvSpPr/>
                        <wps:spPr>
                          <a:xfrm>
                            <a:off x="4243494" y="1241574"/>
                            <a:ext cx="211917" cy="220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2A6FE2" w14:textId="61ACB49B" w:rsidR="000245E7" w:rsidRPr="005D12E5" w:rsidRDefault="00291C61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47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31" name="Rectangle 15831"/>
                        <wps:cNvSpPr/>
                        <wps:spPr>
                          <a:xfrm>
                            <a:off x="4418203" y="1241857"/>
                            <a:ext cx="126633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3E85C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33" name="Rectangle 15833"/>
                        <wps:cNvSpPr/>
                        <wps:spPr>
                          <a:xfrm>
                            <a:off x="5476494" y="1372032"/>
                            <a:ext cx="126633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EBA62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32" name="Rectangle 15832"/>
                        <wps:cNvSpPr/>
                        <wps:spPr>
                          <a:xfrm>
                            <a:off x="5312195" y="1371720"/>
                            <a:ext cx="201507" cy="181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EA88D" w14:textId="7D617828" w:rsidR="000245E7" w:rsidRPr="005D12E5" w:rsidRDefault="005B375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39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9" name="Rectangle 15829"/>
                        <wps:cNvSpPr/>
                        <wps:spPr>
                          <a:xfrm>
                            <a:off x="1243711" y="1084249"/>
                            <a:ext cx="126633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9E5E0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8" name="Rectangle 15828"/>
                        <wps:cNvSpPr/>
                        <wps:spPr>
                          <a:xfrm>
                            <a:off x="1089965" y="1084206"/>
                            <a:ext cx="190954" cy="192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52A95" w14:textId="43895FDD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4</w:t>
                              </w:r>
                              <w:r w:rsidR="005B375F"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6" name="Rectangle 15826"/>
                        <wps:cNvSpPr/>
                        <wps:spPr>
                          <a:xfrm>
                            <a:off x="2121408" y="947940"/>
                            <a:ext cx="217802" cy="225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D9B71" w14:textId="446397F8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  <w:t>3</w:t>
                              </w:r>
                              <w:r w:rsidR="005B375F" w:rsidRPr="005D12E5"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7" name="Rectangle 15827"/>
                        <wps:cNvSpPr/>
                        <wps:spPr>
                          <a:xfrm>
                            <a:off x="2302002" y="947979"/>
                            <a:ext cx="126633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57793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5" name="Rectangle 15815"/>
                        <wps:cNvSpPr/>
                        <wps:spPr>
                          <a:xfrm>
                            <a:off x="3359912" y="630098"/>
                            <a:ext cx="126633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B20C5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4" name="Rectangle 15814"/>
                        <wps:cNvSpPr/>
                        <wps:spPr>
                          <a:xfrm>
                            <a:off x="3197623" y="629807"/>
                            <a:ext cx="259966" cy="26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01B249" w14:textId="2393A726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2</w:t>
                              </w:r>
                              <w:r w:rsidR="00ED188B"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2" name="Rectangle 15822"/>
                        <wps:cNvSpPr/>
                        <wps:spPr>
                          <a:xfrm>
                            <a:off x="4243494" y="694580"/>
                            <a:ext cx="211917" cy="203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E6FA2D" w14:textId="394D65AD" w:rsidR="000245E7" w:rsidRPr="005D12E5" w:rsidRDefault="005B375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2</w:t>
                              </w:r>
                              <w:r w:rsidR="00ED188B"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3" name="Rectangle 15823"/>
                        <wps:cNvSpPr/>
                        <wps:spPr>
                          <a:xfrm>
                            <a:off x="4418203" y="694741"/>
                            <a:ext cx="126633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4492D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4" name="Rectangle 15824"/>
                        <wps:cNvSpPr/>
                        <wps:spPr>
                          <a:xfrm>
                            <a:off x="5312195" y="841739"/>
                            <a:ext cx="201507" cy="2422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49683" w14:textId="33F35144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3</w:t>
                              </w:r>
                              <w:r w:rsidR="00ED188B"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5" name="Rectangle 15825"/>
                        <wps:cNvSpPr/>
                        <wps:spPr>
                          <a:xfrm>
                            <a:off x="5476494" y="841933"/>
                            <a:ext cx="126633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B9F67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08" name="Rectangle 15808"/>
                        <wps:cNvSpPr/>
                        <wps:spPr>
                          <a:xfrm>
                            <a:off x="1089965" y="561477"/>
                            <a:ext cx="191157" cy="1819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3DFD2" w14:textId="2EC15501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  <w:t>2</w:t>
                              </w:r>
                              <w:r w:rsidR="00ED188B" w:rsidRPr="005D12E5"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09" name="Rectangle 15809"/>
                        <wps:cNvSpPr/>
                        <wps:spPr>
                          <a:xfrm>
                            <a:off x="1243711" y="561500"/>
                            <a:ext cx="126971" cy="168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63081" w14:textId="12092449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1" name="Rectangle 15811"/>
                        <wps:cNvSpPr/>
                        <wps:spPr>
                          <a:xfrm>
                            <a:off x="2302002" y="516161"/>
                            <a:ext cx="126971" cy="168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B7882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0" name="Rectangle 15810"/>
                        <wps:cNvSpPr/>
                        <wps:spPr>
                          <a:xfrm>
                            <a:off x="2121408" y="516120"/>
                            <a:ext cx="218005" cy="1785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F86746" w14:textId="635E2F42" w:rsidR="000245E7" w:rsidRPr="005D12E5" w:rsidRDefault="005D2693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  <w:t>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05" name="Rectangle 15805"/>
                        <wps:cNvSpPr/>
                        <wps:spPr>
                          <a:xfrm>
                            <a:off x="3330076" y="321917"/>
                            <a:ext cx="126633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05B2F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04" name="Rectangle 15804"/>
                        <wps:cNvSpPr/>
                        <wps:spPr>
                          <a:xfrm>
                            <a:off x="3196743" y="321899"/>
                            <a:ext cx="152311" cy="197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4B8A1" w14:textId="35720692" w:rsidR="000245E7" w:rsidRPr="005D12E5" w:rsidRDefault="00ED188B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06" name="Rectangle 15806"/>
                        <wps:cNvSpPr/>
                        <wps:spPr>
                          <a:xfrm>
                            <a:off x="4243494" y="394452"/>
                            <a:ext cx="250136" cy="29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671591" w14:textId="784951BD" w:rsidR="000245E7" w:rsidRPr="005D12E5" w:rsidRDefault="00ED188B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07" name="Rectangle 15807"/>
                        <wps:cNvSpPr/>
                        <wps:spPr>
                          <a:xfrm>
                            <a:off x="4418203" y="393200"/>
                            <a:ext cx="126633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6BD9A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2" name="Rectangle 15812"/>
                        <wps:cNvSpPr/>
                        <wps:spPr>
                          <a:xfrm>
                            <a:off x="5312195" y="478473"/>
                            <a:ext cx="201507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D3285" w14:textId="0B9AB845" w:rsidR="000245E7" w:rsidRPr="005D12E5" w:rsidRDefault="005B375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1</w:t>
                              </w:r>
                              <w:r w:rsidR="00ED188B"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3" name="Rectangle 15813"/>
                        <wps:cNvSpPr/>
                        <wps:spPr>
                          <a:xfrm>
                            <a:off x="5476494" y="478586"/>
                            <a:ext cx="126633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96D5C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sz w:val="24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43" name="Rectangle 15843"/>
                        <wps:cNvSpPr/>
                        <wps:spPr>
                          <a:xfrm>
                            <a:off x="516763" y="1878825"/>
                            <a:ext cx="10869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BEC401" w14:textId="77777777" w:rsidR="000245E7" w:rsidRPr="00C77FA3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</w:rPr>
                              </w:pPr>
                              <w:r w:rsidRPr="00C77FA3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42" name="Rectangle 15842"/>
                        <wps:cNvSpPr/>
                        <wps:spPr>
                          <a:xfrm>
                            <a:off x="458851" y="1878825"/>
                            <a:ext cx="7707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527731" w14:textId="77777777" w:rsidR="000245E7" w:rsidRPr="00C77FA3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</w:rPr>
                              </w:pPr>
                              <w:r w:rsidRPr="00C77FA3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34" name="Rectangle 15834"/>
                        <wps:cNvSpPr/>
                        <wps:spPr>
                          <a:xfrm>
                            <a:off x="400964" y="1500289"/>
                            <a:ext cx="154097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20D47" w14:textId="77777777" w:rsidR="000245E7" w:rsidRPr="00C77FA3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</w:rPr>
                              </w:pPr>
                              <w:r w:rsidRPr="00C77FA3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18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35" name="Rectangle 15835"/>
                        <wps:cNvSpPr/>
                        <wps:spPr>
                          <a:xfrm>
                            <a:off x="516788" y="1500289"/>
                            <a:ext cx="10869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99074" w14:textId="77777777" w:rsidR="000245E7" w:rsidRPr="00C77FA3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</w:rPr>
                              </w:pPr>
                              <w:r w:rsidRPr="00C77FA3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7" name="Rectangle 15817"/>
                        <wps:cNvSpPr/>
                        <wps:spPr>
                          <a:xfrm>
                            <a:off x="516788" y="1121702"/>
                            <a:ext cx="10869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4AE86" w14:textId="77777777" w:rsidR="000245E7" w:rsidRPr="00C77FA3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</w:rPr>
                              </w:pPr>
                              <w:r w:rsidRPr="00C77FA3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6" name="Rectangle 15816"/>
                        <wps:cNvSpPr/>
                        <wps:spPr>
                          <a:xfrm>
                            <a:off x="400964" y="1121702"/>
                            <a:ext cx="154097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36A1E" w14:textId="77777777" w:rsidR="000245E7" w:rsidRPr="00C77FA3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</w:rPr>
                              </w:pPr>
                              <w:r w:rsidRPr="00C77FA3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1" name="Rectangle 15821"/>
                        <wps:cNvSpPr/>
                        <wps:spPr>
                          <a:xfrm>
                            <a:off x="516788" y="743496"/>
                            <a:ext cx="10869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43327" w14:textId="77777777" w:rsidR="000245E7" w:rsidRPr="00C77FA3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</w:rPr>
                              </w:pPr>
                              <w:r w:rsidRPr="00C77FA3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0" name="Rectangle 15820"/>
                        <wps:cNvSpPr/>
                        <wps:spPr>
                          <a:xfrm>
                            <a:off x="400964" y="743496"/>
                            <a:ext cx="154097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36085" w14:textId="77777777" w:rsidR="000245E7" w:rsidRPr="00C77FA3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</w:rPr>
                              </w:pPr>
                              <w:r w:rsidRPr="00C77FA3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18"/>
                                </w:rPr>
                                <w:t>75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03" name="Rectangle 15803"/>
                        <wps:cNvSpPr/>
                        <wps:spPr>
                          <a:xfrm>
                            <a:off x="516788" y="364909"/>
                            <a:ext cx="10869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EC26C" w14:textId="77777777" w:rsidR="000245E7" w:rsidRPr="00C77FA3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</w:rPr>
                              </w:pPr>
                              <w:r w:rsidRPr="00C77FA3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02" name="Rectangle 15802"/>
                        <wps:cNvSpPr/>
                        <wps:spPr>
                          <a:xfrm>
                            <a:off x="343052" y="364909"/>
                            <a:ext cx="231120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FE43C" w14:textId="77777777" w:rsidR="000245E7" w:rsidRPr="00C77FA3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</w:rPr>
                              </w:pPr>
                              <w:r w:rsidRPr="00C77FA3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0" name="Rectangle 870"/>
                        <wps:cNvSpPr/>
                        <wps:spPr>
                          <a:xfrm>
                            <a:off x="1021842" y="2033665"/>
                            <a:ext cx="623642" cy="23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24ACA1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24"/>
                                  <w:szCs w:val="24"/>
                                </w:rPr>
                                <w:t>Grade 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" name="Rectangle 871"/>
                        <wps:cNvSpPr/>
                        <wps:spPr>
                          <a:xfrm>
                            <a:off x="2015656" y="2026939"/>
                            <a:ext cx="620369" cy="161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C436AC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24"/>
                                  <w:szCs w:val="24"/>
                                </w:rPr>
                                <w:t>Grade 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2" name="Rectangle 872"/>
                        <wps:cNvSpPr/>
                        <wps:spPr>
                          <a:xfrm>
                            <a:off x="3137154" y="2027182"/>
                            <a:ext cx="517343" cy="161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9DC392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24"/>
                                  <w:szCs w:val="24"/>
                                </w:rPr>
                                <w:t>Grade 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3" name="Rectangle 873"/>
                        <wps:cNvSpPr/>
                        <wps:spPr>
                          <a:xfrm>
                            <a:off x="4133090" y="2027182"/>
                            <a:ext cx="730230" cy="241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C98D9F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24"/>
                                  <w:szCs w:val="24"/>
                                </w:rPr>
                                <w:t>Grade 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4" name="Rectangle 874"/>
                        <wps:cNvSpPr/>
                        <wps:spPr>
                          <a:xfrm>
                            <a:off x="5360670" y="2025333"/>
                            <a:ext cx="347033" cy="241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846F6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eastAsia="Calibri" w:hAnsiTheme="minorHAnsi" w:cs="Calibri"/>
                                  <w:color w:val="595959"/>
                                  <w:sz w:val="24"/>
                                  <w:szCs w:val="24"/>
                                </w:rPr>
                                <w:t>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5" name="Rectangle 875"/>
                        <wps:cNvSpPr/>
                        <wps:spPr>
                          <a:xfrm rot="16200001">
                            <a:off x="-817658" y="876313"/>
                            <a:ext cx="1988885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42468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b/>
                                  <w:bCs/>
                                  <w:color w:val="595959"/>
                                  <w:sz w:val="24"/>
                                  <w:szCs w:val="36"/>
                                </w:rPr>
                                <w:t>Percent of Students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6" name="Rectangle 876"/>
                        <wps:cNvSpPr/>
                        <wps:spPr>
                          <a:xfrm>
                            <a:off x="2963164" y="2269131"/>
                            <a:ext cx="834582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ACB5B5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b/>
                                  <w:bCs/>
                                  <w:color w:val="595959"/>
                                  <w:sz w:val="24"/>
                                  <w:szCs w:val="36"/>
                                </w:rPr>
                                <w:t>Grade Level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30" name="Shape 22030"/>
                        <wps:cNvSpPr/>
                        <wps:spPr>
                          <a:xfrm>
                            <a:off x="583741" y="204125"/>
                            <a:ext cx="89438" cy="97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1" h="56951">
                                <a:moveTo>
                                  <a:pt x="0" y="0"/>
                                </a:moveTo>
                                <a:lnTo>
                                  <a:pt x="56951" y="0"/>
                                </a:lnTo>
                                <a:lnTo>
                                  <a:pt x="56951" y="56951"/>
                                </a:lnTo>
                                <a:lnTo>
                                  <a:pt x="0" y="569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96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" name="Rectangle 878"/>
                        <wps:cNvSpPr/>
                        <wps:spPr>
                          <a:xfrm>
                            <a:off x="40714" y="-9"/>
                            <a:ext cx="1542254" cy="252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00FFF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32"/>
                                  <w:szCs w:val="40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595959"/>
                                  <w:sz w:val="24"/>
                                  <w:szCs w:val="40"/>
                                </w:rPr>
                                <w:t>Least favorable (&lt;=30)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31" name="Shape 22031"/>
                        <wps:cNvSpPr/>
                        <wps:spPr>
                          <a:xfrm>
                            <a:off x="2338971" y="228423"/>
                            <a:ext cx="100094" cy="107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1" h="56951">
                                <a:moveTo>
                                  <a:pt x="0" y="0"/>
                                </a:moveTo>
                                <a:lnTo>
                                  <a:pt x="56951" y="0"/>
                                </a:lnTo>
                                <a:lnTo>
                                  <a:pt x="56951" y="56951"/>
                                </a:lnTo>
                                <a:lnTo>
                                  <a:pt x="0" y="569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C09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" name="Rectangle 880"/>
                        <wps:cNvSpPr/>
                        <wps:spPr>
                          <a:xfrm>
                            <a:off x="1582968" y="3291"/>
                            <a:ext cx="1854322" cy="20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FCABF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595959"/>
                                  <w:sz w:val="24"/>
                                  <w:szCs w:val="24"/>
                                </w:rPr>
                                <w:t>Somewhat favorable (31-50)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32" name="Shape 22032"/>
                        <wps:cNvSpPr/>
                        <wps:spPr>
                          <a:xfrm>
                            <a:off x="4061025" y="229140"/>
                            <a:ext cx="101459" cy="106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1" h="56951">
                                <a:moveTo>
                                  <a:pt x="0" y="0"/>
                                </a:moveTo>
                                <a:lnTo>
                                  <a:pt x="56951" y="0"/>
                                </a:lnTo>
                                <a:lnTo>
                                  <a:pt x="56951" y="56951"/>
                                </a:lnTo>
                                <a:lnTo>
                                  <a:pt x="0" y="569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3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" name="Rectangle 882"/>
                        <wps:cNvSpPr/>
                        <wps:spPr>
                          <a:xfrm>
                            <a:off x="3535931" y="4375"/>
                            <a:ext cx="1244301" cy="16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FCCB3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595959"/>
                                  <w:sz w:val="24"/>
                                  <w:szCs w:val="24"/>
                                </w:rPr>
                                <w:t>Favorable (51-70)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33" name="Shape 22033"/>
                        <wps:cNvSpPr/>
                        <wps:spPr>
                          <a:xfrm>
                            <a:off x="5251858" y="218845"/>
                            <a:ext cx="108266" cy="116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1" h="56951">
                                <a:moveTo>
                                  <a:pt x="0" y="0"/>
                                </a:moveTo>
                                <a:lnTo>
                                  <a:pt x="56951" y="0"/>
                                </a:lnTo>
                                <a:lnTo>
                                  <a:pt x="56951" y="56951"/>
                                </a:lnTo>
                                <a:lnTo>
                                  <a:pt x="0" y="569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3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" name="Rectangle 884"/>
                        <wps:cNvSpPr/>
                        <wps:spPr>
                          <a:xfrm>
                            <a:off x="4778581" y="-2350"/>
                            <a:ext cx="1416730" cy="2212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CF42D" w14:textId="77777777" w:rsidR="000245E7" w:rsidRPr="005D12E5" w:rsidRDefault="002C4A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Theme="minorHAnsi" w:hAnsiTheme="minorHAnsi"/>
                                  <w:sz w:val="24"/>
                                  <w:szCs w:val="24"/>
                                </w:rPr>
                              </w:pPr>
                              <w:r w:rsidRPr="005D12E5">
                                <w:rPr>
                                  <w:rFonts w:asciiTheme="minorHAnsi" w:hAnsiTheme="minorHAnsi"/>
                                  <w:color w:val="595959"/>
                                  <w:sz w:val="24"/>
                                  <w:szCs w:val="24"/>
                                </w:rPr>
                                <w:t>Most favorable (&gt;70)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5" name="Shape 885"/>
                        <wps:cNvSpPr/>
                        <wps:spPr>
                          <a:xfrm>
                            <a:off x="0" y="0"/>
                            <a:ext cx="6134100" cy="248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4100" h="2486025">
                                <a:moveTo>
                                  <a:pt x="0" y="2486025"/>
                                </a:moveTo>
                                <a:lnTo>
                                  <a:pt x="6134100" y="2486025"/>
                                </a:lnTo>
                                <a:lnTo>
                                  <a:pt x="6134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9C2AF9" id="Group 19793" o:spid="_x0000_s1026" alt="Bar chart showing the percent of students responding within each school climate category. " style="width:487.8pt;height:179pt;mso-position-horizontal-relative:char;mso-position-vertical-relative:line" coordorigin=",-250" coordsize="61953,25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">
                <v:shape id="Shape 820" o:spid="_x0000_s1027" style="position:absolute;left:7043;top:15533;width:52901;height:0;visibility:visible;mso-wrap-style:square;v-text-anchor:top" coordsize="5290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" path="m,l5290058,e" filled="f" strokecolor="#d9d9d9">
                  <v:path arrowok="t" textboxrect="0,0,5290058,0"/>
                </v:shape>
                <v:shape id="Shape 821" o:spid="_x0000_s1028" style="position:absolute;left:7043;top:11738;width:52901;height:0;visibility:visible;mso-wrap-style:square;v-text-anchor:top" coordsize="5290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" path="m,l5290058,e" filled="f" strokecolor="#d9d9d9">
                  <v:path arrowok="t" textboxrect="0,0,5290058,0"/>
                </v:shape>
                <v:shape id="Shape 822" o:spid="_x0000_s1029" style="position:absolute;left:7043;top:7959;width:52901;height:0;visibility:visible;mso-wrap-style:square;v-text-anchor:top" coordsize="5290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" path="m,l5290058,e" filled="f" strokecolor="#d9d9d9">
                  <v:path arrowok="t" textboxrect="0,0,5290058,0"/>
                </v:shape>
                <v:shape id="Shape 823" o:spid="_x0000_s1030" style="position:absolute;left:7043;top:4173;width:52901;height:0;visibility:visible;mso-wrap-style:square;v-text-anchor:top" coordsize="5290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" path="m,l5290058,e" filled="f" strokecolor="#d9d9d9">
                  <v:path arrowok="t" textboxrect="0,0,5290058,0"/>
                </v:shape>
                <v:shape id="Shape 22010" o:spid="_x0000_s1031" style="position:absolute;left:10218;top:18398;width:4237;height:912;visibility:visible;mso-wrap-style:square;v-text-anchor:top" coordsize="423672,9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" path="m,l423672,r,91174l,91174,,e" fillcolor="#d99694" stroked="f" strokeweight="0">
                  <v:path arrowok="t" textboxrect="0,0,423672,91174"/>
                </v:shape>
                <v:shape id="Shape 22011" o:spid="_x0000_s1032" style="position:absolute;left:20794;top:17804;width:4237;height:1506;visibility:visible;mso-wrap-style:square;v-text-anchor:top" coordsize="423672,150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" path="m,l423672,r,150609l,150609,,e" fillcolor="#d99694" stroked="f" strokeweight="0">
                  <v:path arrowok="t" textboxrect="0,0,423672,150609"/>
                </v:shape>
                <v:shape id="Shape 22012" o:spid="_x0000_s1033" style="position:absolute;left:52539;top:17194;width:4237;height:2116;visibility:visible;mso-wrap-style:square;v-text-anchor:top" coordsize="423672,21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" path="m,l423672,r,211570l,211570,,e" fillcolor="#d99694" stroked="f" strokeweight="0">
                  <v:path arrowok="t" textboxrect="0,0,423672,211570"/>
                </v:shape>
                <v:shape id="Shape 22013" o:spid="_x0000_s1034" style="position:absolute;left:41963;top:16615;width:4221;height:2695;visibility:visible;mso-wrap-style:square;v-text-anchor:top" coordsize="422148,269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" path="m,l422148,r,269481l,269481,,e" fillcolor="#d99694" stroked="f" strokeweight="0">
                  <v:path arrowok="t" textboxrect="0,0,422148,269481"/>
                </v:shape>
                <v:shape id="Shape 22014" o:spid="_x0000_s1035" style="position:absolute;left:31371;top:16615;width:4237;height:2693;visibility:visible;mso-wrap-style:square;v-text-anchor:top" coordsize="423672,33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" path="m,l423672,r,333490l,333490,,e" fillcolor="#d99694" stroked="f" strokeweight="0">
                  <v:path arrowok="t" textboxrect="0,0,423672,333490"/>
                </v:shape>
                <v:shape id="Shape 22015" o:spid="_x0000_s1036" style="position:absolute;left:10218;top:14619;width:4237;height:3779;visibility:visible;mso-wrap-style:square;v-text-anchor:top" coordsize="423672,377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" path="m,l423672,r,377952l,377952,,e" fillcolor="#fac090" stroked="f" strokeweight="0">
                  <v:path arrowok="t" textboxrect="0,0,423672,377952"/>
                </v:shape>
                <v:shape id="Shape 22016" o:spid="_x0000_s1037" style="position:absolute;left:20794;top:12525;width:4237;height:5279;visibility:visible;mso-wrap-style:square;v-text-anchor:top" coordsize="423672,49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" path="m,l423672,r,499872l,499872,,e" fillcolor="#fac090" stroked="f" strokeweight="0">
                  <v:path arrowok="t" textboxrect="0,0,423672,499872"/>
                </v:shape>
                <v:shape id="Shape 22017" o:spid="_x0000_s1038" style="position:absolute;left:52539;top:11434;width:4237;height:5760;visibility:visible;mso-wrap-style:square;v-text-anchor:top" coordsize="423672,576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" path="m,l423672,r,576072l,576072,,e" fillcolor="#fac090" stroked="f" strokeweight="0">
                  <v:path arrowok="t" textboxrect="0,0,423672,576072"/>
                </v:shape>
                <v:shape id="Shape 22018" o:spid="_x0000_s1039" style="position:absolute;left:41963;top:9422;width:4221;height:7193;visibility:visible;mso-wrap-style:square;v-text-anchor:top" coordsize="422148,719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" path="m,l422148,r,719328l,719328,,e" fillcolor="#fac090" stroked="f" strokeweight="0">
                  <v:path arrowok="t" textboxrect="0,0,422148,719328"/>
                </v:shape>
                <v:shape id="Shape 22019" o:spid="_x0000_s1040" style="position:absolute;left:31371;top:8720;width:4237;height:7965;visibility:visible;mso-wrap-style:square;v-text-anchor:top" coordsize="423672,725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" path="m,l423672,r,725424l,725424,,e" fillcolor="#fac090" stroked="f" strokeweight="0">
                  <v:path arrowok="t" textboxrect="0,0,423672,725424"/>
                </v:shape>
                <v:shape id="Shape 22020" o:spid="_x0000_s1041" style="position:absolute;left:10218;top:7958;width:4237;height:6660;visibility:visible;mso-wrap-style:square;v-text-anchor:top" coordsize="423672,635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" path="m,l423672,r,635508l,635508,,e" fillcolor="#c3d69b" stroked="f" strokeweight="0">
                  <v:path arrowok="t" textboxrect="0,0,423672,635508"/>
                </v:shape>
                <v:shape id="Shape 22021" o:spid="_x0000_s1042" style="position:absolute;left:20794;top:6920;width:4237;height:5695;visibility:visible;mso-wrap-style:square;v-text-anchor:top" coordsize="423672,545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" path="m,l423672,r,545592l,545592,,e" fillcolor="#c3d69b" stroked="f" strokeweight="0">
                  <v:path arrowok="t" textboxrect="0,0,423672,545592"/>
                </v:shape>
                <v:shape id="Shape 22022" o:spid="_x0000_s1043" style="position:absolute;left:52539;top:6603;width:4237;height:4831;visibility:visible;mso-wrap-style:square;v-text-anchor:top" coordsize="423672,483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" path="m,l423672,r,483108l,483108,,e" fillcolor="#c3d69b" stroked="f" strokeweight="0">
                  <v:path arrowok="t" textboxrect="0,0,423672,483108"/>
                </v:shape>
                <v:shape id="Shape 22023" o:spid="_x0000_s1044" style="position:absolute;left:41963;top:5673;width:4221;height:3749;visibility:visible;mso-wrap-style:square;v-text-anchor:top" coordsize="422148,37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" path="m,l422148,r,374904l,374904,,e" fillcolor="#c3d69b" stroked="f" strokeweight="0">
                  <v:path arrowok="t" textboxrect="0,0,422148,374904"/>
                </v:shape>
                <v:shape id="Shape 22024" o:spid="_x0000_s1045" style="position:absolute;left:31371;top:5079;width:4237;height:3642;visibility:visible;mso-wrap-style:square;v-text-anchor:top" coordsize="423672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" path="m,l423672,r,364236l,364236,,e" fillcolor="#c3d69b" stroked="f" strokeweight="0">
                  <v:path arrowok="t" textboxrect="0,0,423672,364236"/>
                </v:shape>
                <v:shape id="Shape 22025" o:spid="_x0000_s1046" style="position:absolute;left:52539;top:4173;width:4237;height:2430;visibility:visible;mso-wrap-style:square;v-text-anchor:top" coordsize="423672,242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" path="m,l423672,r,242951l,242951,,e" fillcolor="#95b3d7" stroked="f" strokeweight="0">
                  <v:path arrowok="t" textboxrect="0,0,423672,242951"/>
                </v:shape>
                <v:shape id="Shape 22026" o:spid="_x0000_s1047" style="position:absolute;left:41963;top:4173;width:4221;height:1500;visibility:visible;mso-wrap-style:square;v-text-anchor:top" coordsize="422148,149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" path="m,l422148,r,149987l,149987,,e" fillcolor="#95b3d7" stroked="f" strokeweight="0">
                  <v:path arrowok="t" textboxrect="0,0,422148,149987"/>
                </v:shape>
                <v:shape id="Shape 22027" o:spid="_x0000_s1048" style="position:absolute;left:31371;top:4173;width:4237;height:906;visibility:visible;mso-wrap-style:square;v-text-anchor:top" coordsize="423672,90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" path="m,l423672,r,90551l,90551,,e" fillcolor="#95b3d7" stroked="f" strokeweight="0">
                  <v:path arrowok="t" textboxrect="0,0,423672,90551"/>
                </v:shape>
                <v:shape id="Shape 22028" o:spid="_x0000_s1049" style="position:absolute;left:20794;top:4173;width:4237;height:2774;visibility:visible;mso-wrap-style:square;v-text-anchor:top" coordsize="423672,31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" path="m,l423672,r,317627l,317627,,e" fillcolor="#95b3d7" stroked="f" strokeweight="0">
                  <v:path arrowok="t" textboxrect="0,0,423672,317627"/>
                </v:shape>
                <v:shape id="Shape 22029" o:spid="_x0000_s1050" style="position:absolute;left:10218;top:4173;width:4237;height:3786;visibility:visible;mso-wrap-style:square;v-text-anchor:top" coordsize="423672,409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" path="m,l423672,r,409067l,409067,,e" fillcolor="#95b3d7" stroked="f" strokeweight="0">
                  <v:path arrowok="t" textboxrect="0,0,423672,409067"/>
                </v:shape>
                <v:shape id="Shape 844" o:spid="_x0000_s1051" style="position:absolute;left:7043;top:19310;width:52901;height:0;visibility:visible;mso-wrap-style:square;v-text-anchor:top" coordsize="5290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" path="m,l5290058,e" filled="f" strokecolor="#d9d9d9">
                  <v:path arrowok="t" textboxrect="0,0,5290058,0"/>
                </v:shape>
                <v:rect id="Rectangle 15845" o:spid="_x0000_s1052" style="position:absolute;left:12147;top:18261;width:126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" filled="f" stroked="f">
                  <v:textbox inset="0,0,0,0">
                    <w:txbxContent>
                      <w:p w14:paraId="7B9C837A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404040"/>
                            <w:sz w:val="24"/>
                            <w:szCs w:val="24"/>
                          </w:rPr>
                          <w:t>%</w:t>
                        </w:r>
                      </w:p>
                    </w:txbxContent>
                  </v:textbox>
                </v:rect>
                <v:rect id="Rectangle 15844" o:spid="_x0000_s1053" style="position:absolute;left:11387;top:18260;width:76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" filled="f" stroked="f">
                  <v:textbox inset="0,0,0,0">
                    <w:txbxContent>
                      <w:p w14:paraId="6FFBFE1E" w14:textId="0F49D7D2" w:rsidR="000245E7" w:rsidRPr="005D12E5" w:rsidRDefault="005D2693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404040"/>
                            <w:sz w:val="24"/>
                            <w:szCs w:val="24"/>
                          </w:rPr>
                          <w:t>7</w:t>
                        </w:r>
                      </w:p>
                    </w:txbxContent>
                  </v:textbox>
                </v:rect>
                <v:rect id="Rectangle 15847" o:spid="_x0000_s1054" style="position:absolute;left:23020;top:17956;width:126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" filled="f" stroked="f">
                  <v:textbox inset="0,0,0,0">
                    <w:txbxContent>
                      <w:p w14:paraId="7EF492D0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404040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46" o:spid="_x0000_s1055" style="position:absolute;left:21214;top:17952;width:2178;height:1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" filled="f" stroked="f">
                  <v:textbox inset="0,0,0,0">
                    <w:txbxContent>
                      <w:p w14:paraId="32A52655" w14:textId="1ABC663D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404040"/>
                            <w:sz w:val="24"/>
                            <w:szCs w:val="40"/>
                          </w:rPr>
                          <w:t>1</w:t>
                        </w:r>
                        <w:r w:rsidR="005B375F" w:rsidRPr="005D12E5">
                          <w:rPr>
                            <w:rFonts w:asciiTheme="minorHAnsi" w:hAnsiTheme="minorHAnsi"/>
                            <w:color w:val="404040"/>
                            <w:sz w:val="24"/>
                            <w:szCs w:val="40"/>
                          </w:rPr>
                          <w:t>2</w:t>
                        </w:r>
                      </w:p>
                    </w:txbxContent>
                  </v:textbox>
                </v:rect>
                <v:rect id="Rectangle 15841" o:spid="_x0000_s1056" style="position:absolute;left:33599;top:17048;width:126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" filled="f" stroked="f">
                  <v:textbox inset="0,0,0,0">
                    <w:txbxContent>
                      <w:p w14:paraId="45F00C60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404040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40" o:spid="_x0000_s1057" style="position:absolute;left:31967;top:17020;width:3028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" filled="f" stroked="f">
                  <v:textbox inset="0,0,0,0">
                    <w:txbxContent>
                      <w:p w14:paraId="15A951E3" w14:textId="745C6A3E" w:rsidR="000245E7" w:rsidRPr="005D12E5" w:rsidRDefault="00291C61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404040"/>
                            <w:sz w:val="24"/>
                            <w:szCs w:val="40"/>
                          </w:rPr>
                          <w:t>18</w:t>
                        </w:r>
                      </w:p>
                    </w:txbxContent>
                  </v:textbox>
                </v:rect>
                <v:rect id="Rectangle 15848" o:spid="_x0000_s1058" style="position:absolute;left:42434;top:17377;width:2120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" filled="f" stroked="f">
                  <v:textbox inset="0,0,0,0">
                    <w:txbxContent>
                      <w:p w14:paraId="5E9D85DD" w14:textId="31E446A8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404040"/>
                            <w:sz w:val="24"/>
                            <w:szCs w:val="40"/>
                          </w:rPr>
                          <w:t>1</w:t>
                        </w:r>
                        <w:r w:rsidR="00291C61" w:rsidRPr="005D12E5">
                          <w:rPr>
                            <w:rFonts w:asciiTheme="minorHAnsi" w:hAnsiTheme="minorHAnsi"/>
                            <w:color w:val="404040"/>
                            <w:sz w:val="24"/>
                            <w:szCs w:val="40"/>
                          </w:rPr>
                          <w:t>7</w:t>
                        </w:r>
                      </w:p>
                    </w:txbxContent>
                  </v:textbox>
                </v:rect>
                <v:rect id="Rectangle 15849" o:spid="_x0000_s1059" style="position:absolute;left:44182;top:17365;width:126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" filled="f" stroked="f">
                  <v:textbox inset="0,0,0,0">
                    <w:txbxContent>
                      <w:p w14:paraId="20EB5A56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404040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50" o:spid="_x0000_s1060" style="position:absolute;left:53121;top:17650;width:2598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" filled="f" stroked="f">
                  <v:textbox inset="0,0,0,0">
                    <w:txbxContent>
                      <w:p w14:paraId="048577E2" w14:textId="12AE5D91" w:rsidR="000245E7" w:rsidRPr="005D12E5" w:rsidRDefault="005B375F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404040"/>
                            <w:sz w:val="24"/>
                            <w:szCs w:val="40"/>
                          </w:rPr>
                          <w:t>1</w:t>
                        </w:r>
                        <w:r w:rsidR="00291C61" w:rsidRPr="005D12E5">
                          <w:rPr>
                            <w:rFonts w:asciiTheme="minorHAnsi" w:hAnsiTheme="minorHAnsi"/>
                            <w:color w:val="404040"/>
                            <w:sz w:val="24"/>
                            <w:szCs w:val="40"/>
                          </w:rPr>
                          <w:t>3</w:t>
                        </w:r>
                      </w:p>
                    </w:txbxContent>
                  </v:textbox>
                </v:rect>
                <v:rect id="Rectangle 15851" o:spid="_x0000_s1061" style="position:absolute;left:54764;top:17654;width:1267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" filled="f" stroked="f">
                  <v:textbox inset="0,0,0,0">
                    <w:txbxContent>
                      <w:p w14:paraId="44C5C997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404040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39" o:spid="_x0000_s1062" style="position:absolute;left:12437;top:15914;width:126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" filled="f" stroked="f">
                  <v:textbox inset="0,0,0,0">
                    <w:txbxContent>
                      <w:p w14:paraId="37C81679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38" o:spid="_x0000_s1063" style="position:absolute;left:10899;top:15914;width:1910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" filled="f" stroked="f">
                  <v:textbox inset="0,0,0,0">
                    <w:txbxContent>
                      <w:p w14:paraId="7CD7DAD9" w14:textId="262AC5AE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2</w:t>
                        </w:r>
                        <w:r w:rsidR="005B375F"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7</w:t>
                        </w:r>
                      </w:p>
                    </w:txbxContent>
                  </v:textbox>
                </v:rect>
                <v:rect id="Rectangle 15837" o:spid="_x0000_s1064" style="position:absolute;left:23020;top:14704;width:126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" filled="f" stroked="f">
                  <v:textbox inset="0,0,0,0">
                    <w:txbxContent>
                      <w:p w14:paraId="4212796A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36" o:spid="_x0000_s1065" style="position:absolute;left:21214;top:14703;width:2178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" filled="f" stroked="f">
                  <v:textbox inset="0,0,0,0">
                    <w:txbxContent>
                      <w:p w14:paraId="04EC2220" w14:textId="6337C1D8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  <w:t>3</w:t>
                        </w:r>
                        <w:r w:rsidR="005B375F" w:rsidRPr="005D12E5"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  <w:t>4</w:t>
                        </w:r>
                      </w:p>
                    </w:txbxContent>
                  </v:textbox>
                </v:rect>
                <v:rect id="Rectangle 15818" o:spid="_x0000_s1066" style="position:absolute;left:31967;top:11761;width:2600;height:2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" filled="f" stroked="f">
                  <v:textbox inset="0,0,0,0">
                    <w:txbxContent>
                      <w:p w14:paraId="1B86F7F2" w14:textId="2B641F38" w:rsidR="000245E7" w:rsidRPr="005D12E5" w:rsidRDefault="00291C61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51</w:t>
                        </w:r>
                      </w:p>
                    </w:txbxContent>
                  </v:textbox>
                </v:rect>
                <v:rect id="Rectangle 15819" o:spid="_x0000_s1067" style="position:absolute;left:33599;top:11750;width:126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" filled="f" stroked="f">
                  <v:textbox inset="0,0,0,0">
                    <w:txbxContent>
                      <w:p w14:paraId="4C3B687B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30" o:spid="_x0000_s1068" style="position:absolute;left:42434;top:12415;width:2120;height:2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" filled="f" stroked="f">
                  <v:textbox inset="0,0,0,0">
                    <w:txbxContent>
                      <w:p w14:paraId="692A6FE2" w14:textId="61ACB49B" w:rsidR="000245E7" w:rsidRPr="005D12E5" w:rsidRDefault="00291C61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47</w:t>
                        </w:r>
                      </w:p>
                    </w:txbxContent>
                  </v:textbox>
                </v:rect>
                <v:rect id="Rectangle 15831" o:spid="_x0000_s1069" style="position:absolute;left:44182;top:12418;width:126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" filled="f" stroked="f">
                  <v:textbox inset="0,0,0,0">
                    <w:txbxContent>
                      <w:p w14:paraId="2523E85C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33" o:spid="_x0000_s1070" style="position:absolute;left:54764;top:13720;width:1267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" filled="f" stroked="f">
                  <v:textbox inset="0,0,0,0">
                    <w:txbxContent>
                      <w:p w14:paraId="25EEBA62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32" o:spid="_x0000_s1071" style="position:absolute;left:53121;top:13717;width:2016;height:1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" filled="f" stroked="f">
                  <v:textbox inset="0,0,0,0">
                    <w:txbxContent>
                      <w:p w14:paraId="560EA88D" w14:textId="7D617828" w:rsidR="000245E7" w:rsidRPr="005D12E5" w:rsidRDefault="005B375F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39</w:t>
                        </w:r>
                      </w:p>
                    </w:txbxContent>
                  </v:textbox>
                </v:rect>
                <v:rect id="Rectangle 15829" o:spid="_x0000_s1072" style="position:absolute;left:12437;top:10842;width:126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" filled="f" stroked="f">
                  <v:textbox inset="0,0,0,0">
                    <w:txbxContent>
                      <w:p w14:paraId="40B9E5E0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28" o:spid="_x0000_s1073" style="position:absolute;left:10899;top:10842;width:1910;height:1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" filled="f" stroked="f">
                  <v:textbox inset="0,0,0,0">
                    <w:txbxContent>
                      <w:p w14:paraId="4B552A95" w14:textId="43895FDD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4</w:t>
                        </w:r>
                        <w:r w:rsidR="005B375F"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1</w:t>
                        </w:r>
                      </w:p>
                    </w:txbxContent>
                  </v:textbox>
                </v:rect>
                <v:rect id="Rectangle 15826" o:spid="_x0000_s1074" style="position:absolute;left:21214;top:9479;width:2178;height:2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" filled="f" stroked="f">
                  <v:textbox inset="0,0,0,0">
                    <w:txbxContent>
                      <w:p w14:paraId="0A6D9B71" w14:textId="446397F8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  <w:t>3</w:t>
                        </w:r>
                        <w:r w:rsidR="005B375F" w:rsidRPr="005D12E5"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  <w:t>8</w:t>
                        </w:r>
                      </w:p>
                    </w:txbxContent>
                  </v:textbox>
                </v:rect>
                <v:rect id="Rectangle 15827" o:spid="_x0000_s1075" style="position:absolute;left:23020;top:9479;width:126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" filled="f" stroked="f">
                  <v:textbox inset="0,0,0,0">
                    <w:txbxContent>
                      <w:p w14:paraId="1E657793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  <w:t>%</w:t>
                        </w:r>
                      </w:p>
                    </w:txbxContent>
                  </v:textbox>
                </v:rect>
                <v:rect id="Rectangle 15815" o:spid="_x0000_s1076" style="position:absolute;left:33599;top:6300;width:126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" filled="f" stroked="f">
                  <v:textbox inset="0,0,0,0">
                    <w:txbxContent>
                      <w:p w14:paraId="318B20C5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14" o:spid="_x0000_s1077" style="position:absolute;left:31976;top:6298;width:2599;height:2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" filled="f" stroked="f">
                  <v:textbox inset="0,0,0,0">
                    <w:txbxContent>
                      <w:p w14:paraId="3D01B249" w14:textId="2393A726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2</w:t>
                        </w:r>
                        <w:r w:rsidR="00ED188B"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4</w:t>
                        </w:r>
                      </w:p>
                    </w:txbxContent>
                  </v:textbox>
                </v:rect>
                <v:rect id="Rectangle 15822" o:spid="_x0000_s1078" style="position:absolute;left:42434;top:6945;width:2120;height:2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" filled="f" stroked="f">
                  <v:textbox inset="0,0,0,0">
                    <w:txbxContent>
                      <w:p w14:paraId="6FE6FA2D" w14:textId="394D65AD" w:rsidR="000245E7" w:rsidRPr="005D12E5" w:rsidRDefault="005B375F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2</w:t>
                        </w:r>
                        <w:r w:rsidR="00ED188B"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5</w:t>
                        </w:r>
                      </w:p>
                    </w:txbxContent>
                  </v:textbox>
                </v:rect>
                <v:rect id="Rectangle 15823" o:spid="_x0000_s1079" style="position:absolute;left:44182;top:6947;width:126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" filled="f" stroked="f">
                  <v:textbox inset="0,0,0,0">
                    <w:txbxContent>
                      <w:p w14:paraId="47E4492D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24" o:spid="_x0000_s1080" style="position:absolute;left:53121;top:8417;width:2016;height:2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" filled="f" stroked="f">
                  <v:textbox inset="0,0,0,0">
                    <w:txbxContent>
                      <w:p w14:paraId="4EC49683" w14:textId="33F35144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3</w:t>
                        </w:r>
                        <w:r w:rsidR="00ED188B"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3</w:t>
                        </w:r>
                      </w:p>
                    </w:txbxContent>
                  </v:textbox>
                </v:rect>
                <v:rect id="Rectangle 15825" o:spid="_x0000_s1081" style="position:absolute;left:54764;top:8419;width:1267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" filled="f" stroked="f">
                  <v:textbox inset="0,0,0,0">
                    <w:txbxContent>
                      <w:p w14:paraId="2D8B9F67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08" o:spid="_x0000_s1082" style="position:absolute;left:10899;top:5614;width:1912;height:1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" filled="f" stroked="f">
                  <v:textbox inset="0,0,0,0">
                    <w:txbxContent>
                      <w:p w14:paraId="1B33DFD2" w14:textId="2EC15501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  <w:t>2</w:t>
                        </w:r>
                        <w:r w:rsidR="00ED188B" w:rsidRPr="005D12E5"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  <w:t>4</w:t>
                        </w:r>
                      </w:p>
                    </w:txbxContent>
                  </v:textbox>
                </v:rect>
                <v:rect id="Rectangle 15809" o:spid="_x0000_s1083" style="position:absolute;left:12437;top:5615;width:1269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" filled="f" stroked="f">
                  <v:textbox inset="0,0,0,0">
                    <w:txbxContent>
                      <w:p w14:paraId="12E63081" w14:textId="12092449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11" o:spid="_x0000_s1084" style="position:absolute;left:23020;top:5161;width:1269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" filled="f" stroked="f">
                  <v:textbox inset="0,0,0,0">
                    <w:txbxContent>
                      <w:p w14:paraId="516B7882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  <w:t>%</w:t>
                        </w:r>
                      </w:p>
                    </w:txbxContent>
                  </v:textbox>
                </v:rect>
                <v:rect id="Rectangle 15810" o:spid="_x0000_s1085" style="position:absolute;left:21214;top:5161;width:2180;height: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" filled="f" stroked="f">
                  <v:textbox inset="0,0,0,0">
                    <w:txbxContent>
                      <w:p w14:paraId="0DF86746" w14:textId="635E2F42" w:rsidR="000245E7" w:rsidRPr="005D12E5" w:rsidRDefault="005D2693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  <w:t>17</w:t>
                        </w:r>
                      </w:p>
                    </w:txbxContent>
                  </v:textbox>
                </v:rect>
                <v:rect id="Rectangle 15805" o:spid="_x0000_s1086" style="position:absolute;left:33300;top:3219;width:1267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" filled="f" stroked="f">
                  <v:textbox inset="0,0,0,0">
                    <w:txbxContent>
                      <w:p w14:paraId="1C705B2F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04" o:spid="_x0000_s1087" style="position:absolute;left:31967;top:3218;width:1523;height:1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" filled="f" stroked="f">
                  <v:textbox inset="0,0,0,0">
                    <w:txbxContent>
                      <w:p w14:paraId="0D94B8A1" w14:textId="35720692" w:rsidR="000245E7" w:rsidRPr="005D12E5" w:rsidRDefault="00ED188B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6</w:t>
                        </w:r>
                      </w:p>
                    </w:txbxContent>
                  </v:textbox>
                </v:rect>
                <v:rect id="Rectangle 15806" o:spid="_x0000_s1088" style="position:absolute;left:42434;top:3944;width:2502;height:2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" filled="f" stroked="f">
                  <v:textbox inset="0,0,0,0">
                    <w:txbxContent>
                      <w:p w14:paraId="2C671591" w14:textId="784951BD" w:rsidR="000245E7" w:rsidRPr="005D12E5" w:rsidRDefault="00ED188B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10</w:t>
                        </w:r>
                      </w:p>
                    </w:txbxContent>
                  </v:textbox>
                </v:rect>
                <v:rect id="Rectangle 15807" o:spid="_x0000_s1089" style="position:absolute;left:44182;top:3932;width:1266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" filled="f" stroked="f">
                  <v:textbox inset="0,0,0,0">
                    <w:txbxContent>
                      <w:p w14:paraId="3AD6BD9A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12" o:spid="_x0000_s1090" style="position:absolute;left:53121;top:4784;width:201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" filled="f" stroked="f">
                  <v:textbox inset="0,0,0,0">
                    <w:txbxContent>
                      <w:p w14:paraId="086D3285" w14:textId="0B9AB845" w:rsidR="000245E7" w:rsidRPr="005D12E5" w:rsidRDefault="005B375F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1</w:t>
                        </w:r>
                        <w:r w:rsidR="00ED188B"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5</w:t>
                        </w:r>
                      </w:p>
                    </w:txbxContent>
                  </v:textbox>
                </v:rect>
                <v:rect id="Rectangle 15813" o:spid="_x0000_s1091" style="position:absolute;left:54764;top:4785;width:1267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" filled="f" stroked="f">
                  <v:textbox inset="0,0,0,0">
                    <w:txbxContent>
                      <w:p w14:paraId="56196D5C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sz w:val="24"/>
                            <w:szCs w:val="40"/>
                          </w:rPr>
                          <w:t>%</w:t>
                        </w:r>
                      </w:p>
                    </w:txbxContent>
                  </v:textbox>
                </v:rect>
                <v:rect id="Rectangle 15843" o:spid="_x0000_s1092" style="position:absolute;left:5167;top:18788;width:1087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" filled="f" stroked="f">
                  <v:textbox inset="0,0,0,0">
                    <w:txbxContent>
                      <w:p w14:paraId="1ABEC401" w14:textId="77777777" w:rsidR="000245E7" w:rsidRPr="00C77FA3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</w:rPr>
                        </w:pPr>
                        <w:r w:rsidRPr="00C77FA3">
                          <w:rPr>
                            <w:rFonts w:asciiTheme="minorHAnsi" w:eastAsia="Calibri" w:hAnsiTheme="minorHAnsi" w:cs="Calibri"/>
                            <w:color w:val="595959"/>
                            <w:sz w:val="18"/>
                          </w:rPr>
                          <w:t>%</w:t>
                        </w:r>
                      </w:p>
                    </w:txbxContent>
                  </v:textbox>
                </v:rect>
                <v:rect id="Rectangle 15842" o:spid="_x0000_s1093" style="position:absolute;left:4588;top:18788;width:77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" filled="f" stroked="f">
                  <v:textbox inset="0,0,0,0">
                    <w:txbxContent>
                      <w:p w14:paraId="6D527731" w14:textId="77777777" w:rsidR="000245E7" w:rsidRPr="00C77FA3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</w:rPr>
                        </w:pPr>
                        <w:r w:rsidRPr="00C77FA3">
                          <w:rPr>
                            <w:rFonts w:asciiTheme="minorHAnsi" w:eastAsia="Calibri" w:hAnsiTheme="minorHAnsi" w:cs="Calibri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15834" o:spid="_x0000_s1094" style="position:absolute;left:4009;top:15002;width:154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" filled="f" stroked="f">
                  <v:textbox inset="0,0,0,0">
                    <w:txbxContent>
                      <w:p w14:paraId="75E20D47" w14:textId="77777777" w:rsidR="000245E7" w:rsidRPr="00C77FA3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</w:rPr>
                        </w:pPr>
                        <w:r w:rsidRPr="00C77FA3">
                          <w:rPr>
                            <w:rFonts w:asciiTheme="minorHAnsi" w:eastAsia="Calibri" w:hAnsiTheme="minorHAnsi" w:cs="Calibri"/>
                            <w:color w:val="595959"/>
                            <w:sz w:val="18"/>
                          </w:rPr>
                          <w:t>25</w:t>
                        </w:r>
                      </w:p>
                    </w:txbxContent>
                  </v:textbox>
                </v:rect>
                <v:rect id="Rectangle 15835" o:spid="_x0000_s1095" style="position:absolute;left:5167;top:15002;width:108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" filled="f" stroked="f">
                  <v:textbox inset="0,0,0,0">
                    <w:txbxContent>
                      <w:p w14:paraId="1A699074" w14:textId="77777777" w:rsidR="000245E7" w:rsidRPr="00C77FA3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</w:rPr>
                        </w:pPr>
                        <w:r w:rsidRPr="00C77FA3">
                          <w:rPr>
                            <w:rFonts w:asciiTheme="minorHAnsi" w:eastAsia="Calibri" w:hAnsiTheme="minorHAnsi" w:cs="Calibri"/>
                            <w:color w:val="595959"/>
                            <w:sz w:val="18"/>
                          </w:rPr>
                          <w:t>%</w:t>
                        </w:r>
                      </w:p>
                    </w:txbxContent>
                  </v:textbox>
                </v:rect>
                <v:rect id="Rectangle 15817" o:spid="_x0000_s1096" style="position:absolute;left:5167;top:11217;width:1087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" filled="f" stroked="f">
                  <v:textbox inset="0,0,0,0">
                    <w:txbxContent>
                      <w:p w14:paraId="0884AE86" w14:textId="77777777" w:rsidR="000245E7" w:rsidRPr="00C77FA3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</w:rPr>
                        </w:pPr>
                        <w:r w:rsidRPr="00C77FA3">
                          <w:rPr>
                            <w:rFonts w:asciiTheme="minorHAnsi" w:eastAsia="Calibri" w:hAnsiTheme="minorHAnsi" w:cs="Calibri"/>
                            <w:color w:val="595959"/>
                            <w:sz w:val="18"/>
                          </w:rPr>
                          <w:t>%</w:t>
                        </w:r>
                      </w:p>
                    </w:txbxContent>
                  </v:textbox>
                </v:rect>
                <v:rect id="Rectangle 15816" o:spid="_x0000_s1097" style="position:absolute;left:4009;top:11217;width:154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" filled="f" stroked="f">
                  <v:textbox inset="0,0,0,0">
                    <w:txbxContent>
                      <w:p w14:paraId="48936A1E" w14:textId="77777777" w:rsidR="000245E7" w:rsidRPr="00C77FA3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</w:rPr>
                        </w:pPr>
                        <w:r w:rsidRPr="00C77FA3">
                          <w:rPr>
                            <w:rFonts w:asciiTheme="minorHAnsi" w:eastAsia="Calibri" w:hAnsiTheme="minorHAnsi" w:cs="Calibri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15821" o:spid="_x0000_s1098" style="position:absolute;left:5167;top:7434;width:108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" filled="f" stroked="f">
                  <v:textbox inset="0,0,0,0">
                    <w:txbxContent>
                      <w:p w14:paraId="6D943327" w14:textId="77777777" w:rsidR="000245E7" w:rsidRPr="00C77FA3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</w:rPr>
                        </w:pPr>
                        <w:r w:rsidRPr="00C77FA3">
                          <w:rPr>
                            <w:rFonts w:asciiTheme="minorHAnsi" w:eastAsia="Calibri" w:hAnsiTheme="minorHAnsi" w:cs="Calibri"/>
                            <w:color w:val="595959"/>
                            <w:sz w:val="18"/>
                          </w:rPr>
                          <w:t>%</w:t>
                        </w:r>
                      </w:p>
                    </w:txbxContent>
                  </v:textbox>
                </v:rect>
                <v:rect id="Rectangle 15820" o:spid="_x0000_s1099" style="position:absolute;left:4009;top:7434;width:154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" filled="f" stroked="f">
                  <v:textbox inset="0,0,0,0">
                    <w:txbxContent>
                      <w:p w14:paraId="3BB36085" w14:textId="77777777" w:rsidR="000245E7" w:rsidRPr="00C77FA3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</w:rPr>
                        </w:pPr>
                        <w:r w:rsidRPr="00C77FA3">
                          <w:rPr>
                            <w:rFonts w:asciiTheme="minorHAnsi" w:eastAsia="Calibri" w:hAnsiTheme="minorHAnsi" w:cs="Calibri"/>
                            <w:color w:val="595959"/>
                            <w:sz w:val="18"/>
                          </w:rPr>
                          <w:t>75</w:t>
                        </w:r>
                      </w:p>
                    </w:txbxContent>
                  </v:textbox>
                </v:rect>
                <v:rect id="Rectangle 15803" o:spid="_x0000_s1100" style="position:absolute;left:5167;top:3649;width:1087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" filled="f" stroked="f">
                  <v:textbox inset="0,0,0,0">
                    <w:txbxContent>
                      <w:p w14:paraId="407EC26C" w14:textId="77777777" w:rsidR="000245E7" w:rsidRPr="00C77FA3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</w:rPr>
                        </w:pPr>
                        <w:r w:rsidRPr="00C77FA3">
                          <w:rPr>
                            <w:rFonts w:asciiTheme="minorHAnsi" w:eastAsia="Calibri" w:hAnsiTheme="minorHAnsi" w:cs="Calibri"/>
                            <w:color w:val="595959"/>
                            <w:sz w:val="18"/>
                          </w:rPr>
                          <w:t>%</w:t>
                        </w:r>
                      </w:p>
                    </w:txbxContent>
                  </v:textbox>
                </v:rect>
                <v:rect id="Rectangle 15802" o:spid="_x0000_s1101" style="position:absolute;left:3430;top:3649;width:231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" filled="f" stroked="f">
                  <v:textbox inset="0,0,0,0">
                    <w:txbxContent>
                      <w:p w14:paraId="37AFE43C" w14:textId="77777777" w:rsidR="000245E7" w:rsidRPr="00C77FA3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</w:rPr>
                        </w:pPr>
                        <w:r w:rsidRPr="00C77FA3">
                          <w:rPr>
                            <w:rFonts w:asciiTheme="minorHAnsi" w:eastAsia="Calibri" w:hAnsiTheme="minorHAnsi" w:cs="Calibri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870" o:spid="_x0000_s1102" style="position:absolute;left:10218;top:20336;width:6236;height:2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smZ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0g&#10;nob54Uw4AnLxBgAA//8DAFBLAQItABQABgAIAAAAIQDb4fbL7gAAAIUBAAATAAAAAAAAAAAAAAAA&#10;AAAAAABbQ29udGVudF9UeXBlc10ueG1sUEsBAi0AFAAGAAgAAAAhAFr0LFu/AAAAFQEAAAsAAAAA&#10;AAAAAAAAAAAAHwEAAF9yZWxzLy5yZWxzUEsBAi0AFAAGAAgAAAAhANfCyZnBAAAA3AAAAA8AAAAA&#10;AAAAAAAAAAAABwIAAGRycy9kb3ducmV2LnhtbFBLBQYAAAAAAwADALcAAAD1AgAAAAA=&#10;" filled="f" stroked="f">
                  <v:textbox inset="0,0,0,0">
                    <w:txbxContent>
                      <w:p w14:paraId="5F24ACA1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eastAsia="Calibri" w:hAnsiTheme="minorHAnsi" w:cs="Calibri"/>
                            <w:color w:val="595959"/>
                            <w:sz w:val="24"/>
                            <w:szCs w:val="24"/>
                          </w:rPr>
                          <w:t>Grade 4</w:t>
                        </w:r>
                      </w:p>
                    </w:txbxContent>
                  </v:textbox>
                </v:rect>
                <v:rect id="Rectangle 871" o:spid="_x0000_s1103" style="position:absolute;left:20156;top:20269;width:6204;height:1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mwC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fw3h/0w4AnL2BAAA//8DAFBLAQItABQABgAIAAAAIQDb4fbL7gAAAIUBAAATAAAAAAAAAAAA&#10;AAAAAAAAAABbQ29udGVudF9UeXBlc10ueG1sUEsBAi0AFAAGAAgAAAAhAFr0LFu/AAAAFQEAAAsA&#10;AAAAAAAAAAAAAAAAHwEAAF9yZWxzLy5yZWxzUEsBAi0AFAAGAAgAAAAhALiObALEAAAA3AAAAA8A&#10;AAAAAAAAAAAAAAAABwIAAGRycy9kb3ducmV2LnhtbFBLBQYAAAAAAwADALcAAAD4AgAAAAA=&#10;" filled="f" stroked="f">
                  <v:textbox inset="0,0,0,0">
                    <w:txbxContent>
                      <w:p w14:paraId="10C436AC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eastAsia="Calibri" w:hAnsiTheme="minorHAnsi" w:cs="Calibri"/>
                            <w:color w:val="595959"/>
                            <w:sz w:val="24"/>
                            <w:szCs w:val="24"/>
                          </w:rPr>
                          <w:t>Grade 5</w:t>
                        </w:r>
                      </w:p>
                    </w:txbxContent>
                  </v:textbox>
                </v:rect>
                <v:rect id="Rectangle 872" o:spid="_x0000_s1104" style="position:absolute;left:31371;top:20271;width:5173;height:1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PJ1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pKXGP7PhCMg138AAAD//wMAUEsBAi0AFAAGAAgAAAAhANvh9svuAAAAhQEAABMAAAAAAAAA&#10;AAAAAAAAAAAAAFtDb250ZW50X1R5cGVzXS54bWxQSwECLQAUAAYACAAAACEAWvQsW78AAAAVAQAA&#10;CwAAAAAAAAAAAAAAAAAfAQAAX3JlbHMvLnJlbHNQSwECLQAUAAYACAAAACEASFzydcYAAADcAAAA&#10;DwAAAAAAAAAAAAAAAAAHAgAAZHJzL2Rvd25yZXYueG1sUEsFBgAAAAADAAMAtwAAAPoCAAAAAA==&#10;" filled="f" stroked="f">
                  <v:textbox inset="0,0,0,0">
                    <w:txbxContent>
                      <w:p w14:paraId="7E9DC392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eastAsia="Calibri" w:hAnsiTheme="minorHAnsi" w:cs="Calibri"/>
                            <w:color w:val="595959"/>
                            <w:sz w:val="24"/>
                            <w:szCs w:val="24"/>
                          </w:rPr>
                          <w:t>Grade 8</w:t>
                        </w:r>
                      </w:p>
                    </w:txbxContent>
                  </v:textbox>
                </v:rect>
                <v:rect id="Rectangle 873" o:spid="_x0000_s1105" style="position:absolute;left:41330;top:20271;width:7303;height:2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fu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JxBX7sYAAADcAAAA&#10;DwAAAAAAAAAAAAAAAAAHAgAAZHJzL2Rvd25yZXYueG1sUEsFBgAAAAADAAMAtwAAAPoCAAAAAA==&#10;" filled="f" stroked="f">
                  <v:textbox inset="0,0,0,0">
                    <w:txbxContent>
                      <w:p w14:paraId="01C98D9F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eastAsia="Calibri" w:hAnsiTheme="minorHAnsi" w:cs="Calibri"/>
                            <w:color w:val="595959"/>
                            <w:sz w:val="24"/>
                            <w:szCs w:val="24"/>
                          </w:rPr>
                          <w:t>Grade 10</w:t>
                        </w:r>
                      </w:p>
                    </w:txbxContent>
                  </v:textbox>
                </v:rect>
                <v:rect id="Rectangle 874" o:spid="_x0000_s1106" style="position:absolute;left:53606;top:20253;width:3471;height:2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c+a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qPnPmsYAAADcAAAA&#10;DwAAAAAAAAAAAAAAAAAHAgAAZHJzL2Rvd25yZXYueG1sUEsFBgAAAAADAAMAtwAAAPoCAAAAAA==&#10;" filled="f" stroked="f">
                  <v:textbox inset="0,0,0,0">
                    <w:txbxContent>
                      <w:p w14:paraId="4C0846F6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eastAsia="Calibri" w:hAnsiTheme="minorHAnsi" w:cs="Calibri"/>
                            <w:color w:val="595959"/>
                            <w:sz w:val="24"/>
                            <w:szCs w:val="24"/>
                          </w:rPr>
                          <w:t>ALL</w:t>
                        </w:r>
                      </w:p>
                    </w:txbxContent>
                  </v:textbox>
                </v:rect>
                <v:rect id="Rectangle 875" o:spid="_x0000_s1107" style="position:absolute;left:-8176;top:8762;width:19888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" filled="f" stroked="f">
                  <v:textbox inset="0,0,0,0">
                    <w:txbxContent>
                      <w:p w14:paraId="66D42468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b/>
                            <w:bCs/>
                            <w:sz w:val="28"/>
                            <w:szCs w:val="36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b/>
                            <w:bCs/>
                            <w:color w:val="595959"/>
                            <w:sz w:val="24"/>
                            <w:szCs w:val="36"/>
                          </w:rPr>
                          <w:t>Percent of Students</w:t>
                        </w:r>
                      </w:p>
                    </w:txbxContent>
                  </v:textbox>
                </v:rect>
                <v:rect id="Rectangle 876" o:spid="_x0000_s1108" style="position:absolute;left:29631;top:22691;width:8346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/R2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STzGfyfCUdA5n8AAAD//wMAUEsBAi0AFAAGAAgAAAAhANvh9svuAAAAhQEAABMAAAAAAAAA&#10;AAAAAAAAAAAAAFtDb250ZW50X1R5cGVzXS54bWxQSwECLQAUAAYACAAAACEAWvQsW78AAAAVAQAA&#10;CwAAAAAAAAAAAAAAAAAfAQAAX3JlbHMvLnJlbHNQSwECLQAUAAYACAAAACEAN2f0dsYAAADcAAAA&#10;DwAAAAAAAAAAAAAAAAAHAgAAZHJzL2Rvd25yZXYueG1sUEsFBgAAAAADAAMAtwAAAPoCAAAAAA==&#10;" filled="f" stroked="f">
                  <v:textbox inset="0,0,0,0">
                    <w:txbxContent>
                      <w:p w14:paraId="64ACB5B5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b/>
                            <w:bCs/>
                            <w:sz w:val="28"/>
                            <w:szCs w:val="36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b/>
                            <w:bCs/>
                            <w:color w:val="595959"/>
                            <w:sz w:val="24"/>
                            <w:szCs w:val="36"/>
                          </w:rPr>
                          <w:t>Grade Level</w:t>
                        </w:r>
                      </w:p>
                    </w:txbxContent>
                  </v:textbox>
                </v:rect>
                <v:shape id="Shape 22030" o:spid="_x0000_s1109" style="position:absolute;left:5837;top:2041;width:894;height:977;visibility:visible;mso-wrap-style:square;v-text-anchor:top" coordsize="56951,56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" path="m,l56951,r,56951l,56951,,e" fillcolor="#d99694" stroked="f" strokeweight="0">
                  <v:path arrowok="t" textboxrect="0,0,56951,56951"/>
                </v:shape>
                <v:rect id="Rectangle 878" o:spid="_x0000_s1110" style="position:absolute;left:407;width:15422;height:2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MWf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0g&#10;noa14Uw4AnLxBgAA//8DAFBLAQItABQABgAIAAAAIQDb4fbL7gAAAIUBAAATAAAAAAAAAAAAAAAA&#10;AAAAAABbQ29udGVudF9UeXBlc10ueG1sUEsBAi0AFAAGAAgAAAAhAFr0LFu/AAAAFQEAAAsAAAAA&#10;AAAAAAAAAAAAHwEAAF9yZWxzLy5yZWxzUEsBAi0AFAAGAAgAAAAhACm0xZ/BAAAA3AAAAA8AAAAA&#10;AAAAAAAAAAAABwIAAGRycy9kb3ducmV2LnhtbFBLBQYAAAAAAwADALcAAAD1AgAAAAA=&#10;" filled="f" stroked="f">
                  <v:textbox inset="0,0,0,0">
                    <w:txbxContent>
                      <w:p w14:paraId="02300FFF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32"/>
                            <w:szCs w:val="40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595959"/>
                            <w:sz w:val="24"/>
                            <w:szCs w:val="40"/>
                          </w:rPr>
                          <w:t>Least favorable (&lt;=30)</w:t>
                        </w:r>
                      </w:p>
                    </w:txbxContent>
                  </v:textbox>
                </v:rect>
                <v:shape id="Shape 22031" o:spid="_x0000_s1111" style="position:absolute;left:23389;top:2284;width:1001;height:1074;visibility:visible;mso-wrap-style:square;v-text-anchor:top" coordsize="56951,56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" path="m,l56951,r,56951l,56951,,e" fillcolor="#fac090" stroked="f" strokeweight="0">
                  <v:path arrowok="t" textboxrect="0,0,56951,56951"/>
                </v:shape>
                <v:rect id="Rectangle 880" o:spid="_x0000_s1112" style="position:absolute;left:15829;top:32;width:18543;height:2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7m+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HOaHM+EIyNkbAAD//wMAUEsBAi0AFAAGAAgAAAAhANvh9svuAAAAhQEAABMAAAAAAAAAAAAAAAAA&#10;AAAAAFtDb250ZW50X1R5cGVzXS54bWxQSwECLQAUAAYACAAAACEAWvQsW78AAAAVAQAACwAAAAAA&#10;AAAAAAAAAAAfAQAAX3JlbHMvLnJlbHNQSwECLQAUAAYACAAAACEA4he5vsAAAADcAAAADwAAAAAA&#10;AAAAAAAAAAAHAgAAZHJzL2Rvd25yZXYueG1sUEsFBgAAAAADAAMAtwAAAPQCAAAAAA==&#10;" filled="f" stroked="f">
                  <v:textbox inset="0,0,0,0">
                    <w:txbxContent>
                      <w:p w14:paraId="6D0FCABF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595959"/>
                            <w:sz w:val="24"/>
                            <w:szCs w:val="24"/>
                          </w:rPr>
                          <w:t>Somewhat favorable (31-50)</w:t>
                        </w:r>
                      </w:p>
                    </w:txbxContent>
                  </v:textbox>
                </v:rect>
                <v:shape id="Shape 22032" o:spid="_x0000_s1113" style="position:absolute;left:40610;top:2291;width:1014;height:1067;visibility:visible;mso-wrap-style:square;v-text-anchor:top" coordsize="56951,56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" path="m,l56951,r,56951l,56951,,e" fillcolor="#c3d69b" stroked="f" strokeweight="0">
                  <v:path arrowok="t" textboxrect="0,0,56951,56951"/>
                </v:shape>
                <v:rect id="Rectangle 882" o:spid="_x0000_s1114" style="position:absolute;left:35359;top:43;width:12443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YJSxgAAANw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Umygr8z4QjIzS8AAAD//wMAUEsBAi0AFAAGAAgAAAAhANvh9svuAAAAhQEAABMAAAAAAAAA&#10;AAAAAAAAAAAAAFtDb250ZW50X1R5cGVzXS54bWxQSwECLQAUAAYACAAAACEAWvQsW78AAAAVAQAA&#10;CwAAAAAAAAAAAAAAAAAfAQAAX3JlbHMvLnJlbHNQSwECLQAUAAYACAAAACEAfYmCUsYAAADcAAAA&#10;DwAAAAAAAAAAAAAAAAAHAgAAZHJzL2Rvd25yZXYueG1sUEsFBgAAAAADAAMAtwAAAPoCAAAAAA==&#10;" filled="f" stroked="f">
                  <v:textbox inset="0,0,0,0">
                    <w:txbxContent>
                      <w:p w14:paraId="216FCCB3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595959"/>
                            <w:sz w:val="24"/>
                            <w:szCs w:val="24"/>
                          </w:rPr>
                          <w:t>Favorable (51-70)</w:t>
                        </w:r>
                      </w:p>
                    </w:txbxContent>
                  </v:textbox>
                </v:rect>
                <v:shape id="Shape 22033" o:spid="_x0000_s1115" style="position:absolute;left:52518;top:2188;width:1083;height:1170;visibility:visible;mso-wrap-style:square;v-text-anchor:top" coordsize="56951,56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" path="m,l56951,r,56951l,56951,,e" fillcolor="#95b3d7" stroked="f" strokeweight="0">
                  <v:path arrowok="t" textboxrect="0,0,56951,56951"/>
                </v:shape>
                <v:rect id="Rectangle 884" o:spid="_x0000_s1116" style="position:absolute;left:47785;top:-23;width:14168;height:2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L+9xAAAANwAAAAPAAAAZHJzL2Rvd25yZXYueG1sRI9Pi8Iw&#10;FMTvC/sdwhO8ramyLL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J0sv73EAAAA3AAAAA8A&#10;AAAAAAAAAAAAAAAABwIAAGRycy9kb3ducmV2LnhtbFBLBQYAAAAAAwADALcAAAD4AgAAAAA=&#10;" filled="f" stroked="f">
                  <v:textbox inset="0,0,0,0">
                    <w:txbxContent>
                      <w:p w14:paraId="589CF42D" w14:textId="77777777" w:rsidR="000245E7" w:rsidRPr="005D12E5" w:rsidRDefault="002C4AD8">
                        <w:pPr>
                          <w:spacing w:after="160" w:line="259" w:lineRule="auto"/>
                          <w:ind w:left="0" w:right="0" w:firstLine="0"/>
                          <w:rPr>
                            <w:rFonts w:asciiTheme="minorHAnsi" w:hAnsiTheme="minorHAnsi"/>
                            <w:sz w:val="24"/>
                            <w:szCs w:val="24"/>
                          </w:rPr>
                        </w:pPr>
                        <w:r w:rsidRPr="005D12E5">
                          <w:rPr>
                            <w:rFonts w:asciiTheme="minorHAnsi" w:hAnsiTheme="minorHAnsi"/>
                            <w:color w:val="595959"/>
                            <w:sz w:val="24"/>
                            <w:szCs w:val="24"/>
                          </w:rPr>
                          <w:t>Most favorable (&gt;70)</w:t>
                        </w:r>
                      </w:p>
                    </w:txbxContent>
                  </v:textbox>
                </v:rect>
                <v:shape id="Shape 885" o:spid="_x0000_s1117" style="position:absolute;width:61341;height:24860;visibility:visible;mso-wrap-style:square;v-text-anchor:top" coordsize="6134100,2486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" path="m,2486025r6134100,l6134100,,,,,2486025xe" filled="f" strokecolor="#d9d9d9">
                  <v:path arrowok="t" textboxrect="0,0,6134100,2486025"/>
                </v:shape>
                <w10:anchorlock/>
              </v:group>
            </w:pict>
          </mc:Fallback>
        </mc:AlternateContent>
      </w:r>
    </w:p>
    <w:p w14:paraId="24088579" w14:textId="7186871C" w:rsidR="00B85E40" w:rsidRPr="005D4D62" w:rsidRDefault="00ED188B" w:rsidP="005D12E5">
      <w:pPr>
        <w:spacing w:after="179"/>
        <w:ind w:left="360" w:right="0" w:firstLine="0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>Note: Displayed percentages may only approximate 100% due to rounding</w:t>
      </w:r>
    </w:p>
    <w:p w14:paraId="2967F0C4" w14:textId="77777777" w:rsidR="005D12E5" w:rsidRPr="005D4D62" w:rsidRDefault="005D12E5" w:rsidP="005D12E5">
      <w:pPr>
        <w:spacing w:after="179"/>
        <w:ind w:left="360" w:right="0" w:firstLine="0"/>
        <w:rPr>
          <w:rFonts w:asciiTheme="minorHAnsi" w:hAnsiTheme="minorHAnsi"/>
          <w:sz w:val="24"/>
          <w:szCs w:val="24"/>
        </w:rPr>
      </w:pPr>
    </w:p>
    <w:p w14:paraId="3CB095B4" w14:textId="0C9F7223" w:rsidR="0056531A" w:rsidRPr="005D4D62" w:rsidRDefault="002C4AD8" w:rsidP="0056531A">
      <w:pPr>
        <w:numPr>
          <w:ilvl w:val="0"/>
          <w:numId w:val="5"/>
        </w:numPr>
        <w:spacing w:after="179"/>
        <w:ind w:right="0" w:hanging="187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>When considering student in terms of race and ethnicity,</w:t>
      </w:r>
      <w:r w:rsidR="00721DAD" w:rsidRPr="005D4D62">
        <w:rPr>
          <w:rFonts w:asciiTheme="minorHAnsi" w:hAnsiTheme="minorHAnsi"/>
          <w:sz w:val="24"/>
          <w:szCs w:val="24"/>
        </w:rPr>
        <w:t xml:space="preserve"> as in Table 3,</w:t>
      </w:r>
      <w:r w:rsidRPr="005D4D62">
        <w:rPr>
          <w:rFonts w:asciiTheme="minorHAnsi" w:hAnsiTheme="minorHAnsi"/>
          <w:sz w:val="24"/>
          <w:szCs w:val="24"/>
        </w:rPr>
        <w:t xml:space="preserve"> Asian students tended to have the most favorable views of school climate </w:t>
      </w:r>
      <w:r w:rsidR="00C75690" w:rsidRPr="005D4D62">
        <w:rPr>
          <w:rFonts w:asciiTheme="minorHAnsi" w:hAnsiTheme="minorHAnsi"/>
          <w:sz w:val="24"/>
          <w:szCs w:val="24"/>
        </w:rPr>
        <w:t>within</w:t>
      </w:r>
      <w:r w:rsidRPr="005D4D62">
        <w:rPr>
          <w:rFonts w:asciiTheme="minorHAnsi" w:hAnsiTheme="minorHAnsi"/>
          <w:sz w:val="24"/>
          <w:szCs w:val="24"/>
        </w:rPr>
        <w:t xml:space="preserve"> each grade</w:t>
      </w:r>
      <w:r w:rsidR="00721DAD" w:rsidRPr="005D4D62">
        <w:rPr>
          <w:rFonts w:asciiTheme="minorHAnsi" w:hAnsiTheme="minorHAnsi"/>
          <w:sz w:val="24"/>
          <w:szCs w:val="24"/>
        </w:rPr>
        <w:t xml:space="preserve"> while </w:t>
      </w:r>
      <w:r w:rsidR="00303940" w:rsidRPr="005D4D62">
        <w:rPr>
          <w:rFonts w:asciiTheme="minorHAnsi" w:hAnsiTheme="minorHAnsi"/>
          <w:sz w:val="24"/>
          <w:szCs w:val="24"/>
        </w:rPr>
        <w:t>Black and African American students report less favorable conditions overall on average</w:t>
      </w:r>
      <w:r w:rsidRPr="005D4D62">
        <w:rPr>
          <w:rFonts w:asciiTheme="minorHAnsi" w:hAnsiTheme="minorHAnsi"/>
          <w:sz w:val="24"/>
          <w:szCs w:val="24"/>
        </w:rPr>
        <w:t xml:space="preserve">. </w:t>
      </w:r>
    </w:p>
    <w:p w14:paraId="5CF0ABA4" w14:textId="77777777" w:rsidR="00B85E40" w:rsidRPr="005D4D62" w:rsidRDefault="00B85E40" w:rsidP="00B85E40">
      <w:pPr>
        <w:spacing w:after="179"/>
        <w:ind w:left="360" w:right="0" w:firstLine="0"/>
        <w:rPr>
          <w:rFonts w:asciiTheme="minorHAnsi" w:hAnsiTheme="minorHAnsi"/>
          <w:sz w:val="24"/>
          <w:szCs w:val="24"/>
        </w:rPr>
      </w:pPr>
    </w:p>
    <w:p w14:paraId="73F3DF6A" w14:textId="535663E4" w:rsidR="000245E7" w:rsidRPr="005D4D62" w:rsidRDefault="002C4AD8" w:rsidP="00BB67F7">
      <w:pPr>
        <w:ind w:hanging="388"/>
        <w:rPr>
          <w:rFonts w:asciiTheme="minorHAnsi" w:hAnsiTheme="minorHAnsi"/>
          <w:b/>
          <w:bCs/>
          <w:sz w:val="24"/>
          <w:szCs w:val="24"/>
        </w:rPr>
      </w:pPr>
      <w:r w:rsidRPr="005D4D62">
        <w:rPr>
          <w:rFonts w:asciiTheme="minorHAnsi" w:hAnsiTheme="minorHAnsi"/>
          <w:b/>
          <w:bCs/>
          <w:sz w:val="24"/>
          <w:szCs w:val="24"/>
        </w:rPr>
        <w:t xml:space="preserve">Table 3. State: Average student Overall Climate index scores, by grade level and race/ethnicity </w:t>
      </w:r>
    </w:p>
    <w:tbl>
      <w:tblPr>
        <w:tblStyle w:val="TableGrid"/>
        <w:tblW w:w="945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7" w:type="dxa"/>
          <w:right w:w="214" w:type="dxa"/>
        </w:tblCellMar>
        <w:tblLook w:val="04A0" w:firstRow="1" w:lastRow="0" w:firstColumn="1" w:lastColumn="0" w:noHBand="0" w:noVBand="1"/>
        <w:tblCaption w:val="Table 3. State: Average student Overall Climate index scores, by grade level and race/ethnicity"/>
      </w:tblPr>
      <w:tblGrid>
        <w:gridCol w:w="1503"/>
        <w:gridCol w:w="1466"/>
        <w:gridCol w:w="991"/>
        <w:gridCol w:w="1363"/>
        <w:gridCol w:w="1502"/>
        <w:gridCol w:w="1234"/>
        <w:gridCol w:w="1391"/>
      </w:tblGrid>
      <w:tr w:rsidR="001D3A8B" w:rsidRPr="005D4D62" w14:paraId="401EB955" w14:textId="77777777" w:rsidTr="006F7D94">
        <w:trPr>
          <w:trHeight w:val="354"/>
          <w:jc w:val="center"/>
        </w:trPr>
        <w:tc>
          <w:tcPr>
            <w:tcW w:w="1503" w:type="dxa"/>
            <w:shd w:val="clear" w:color="auto" w:fill="156082" w:themeFill="accent1"/>
            <w:vAlign w:val="center"/>
          </w:tcPr>
          <w:p w14:paraId="7088F1F1" w14:textId="2E59589B" w:rsidR="001D3A8B" w:rsidRPr="005D4D62" w:rsidRDefault="001D3A8B" w:rsidP="00B24889">
            <w:pPr>
              <w:spacing w:after="0" w:line="259" w:lineRule="auto"/>
              <w:ind w:left="108" w:right="0" w:firstLine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   Grade-level                            </w:t>
            </w:r>
          </w:p>
        </w:tc>
        <w:tc>
          <w:tcPr>
            <w:tcW w:w="1466" w:type="dxa"/>
            <w:shd w:val="clear" w:color="auto" w:fill="156082" w:themeFill="accent1"/>
            <w:vAlign w:val="center"/>
          </w:tcPr>
          <w:p w14:paraId="29379E63" w14:textId="1C618F6E" w:rsidR="001D3A8B" w:rsidRPr="005D4D62" w:rsidRDefault="001D3A8B" w:rsidP="00B24889">
            <w:pPr>
              <w:spacing w:after="0" w:line="259" w:lineRule="auto"/>
              <w:ind w:left="108" w:right="0" w:firstLine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All students</w:t>
            </w:r>
          </w:p>
        </w:tc>
        <w:tc>
          <w:tcPr>
            <w:tcW w:w="991" w:type="dxa"/>
            <w:shd w:val="clear" w:color="auto" w:fill="156082" w:themeFill="accent1"/>
            <w:vAlign w:val="center"/>
          </w:tcPr>
          <w:p w14:paraId="55C3FA14" w14:textId="2D1D6E30" w:rsidR="001D3A8B" w:rsidRPr="005D4D62" w:rsidRDefault="001D3A8B" w:rsidP="00B24889">
            <w:pPr>
              <w:spacing w:after="16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Asian</w:t>
            </w:r>
          </w:p>
        </w:tc>
        <w:tc>
          <w:tcPr>
            <w:tcW w:w="1363" w:type="dxa"/>
            <w:shd w:val="clear" w:color="auto" w:fill="156082" w:themeFill="accent1"/>
            <w:vAlign w:val="center"/>
          </w:tcPr>
          <w:p w14:paraId="5A5DC15B" w14:textId="5D18F4B0" w:rsidR="001D3A8B" w:rsidRPr="005D4D62" w:rsidRDefault="001D3A8B" w:rsidP="00B24889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/>
                <w:b/>
                <w:color w:val="FFFFFF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Black or African American</w:t>
            </w:r>
          </w:p>
        </w:tc>
        <w:tc>
          <w:tcPr>
            <w:tcW w:w="1502" w:type="dxa"/>
            <w:shd w:val="clear" w:color="auto" w:fill="156082" w:themeFill="accent1"/>
            <w:vAlign w:val="center"/>
          </w:tcPr>
          <w:p w14:paraId="59CFB612" w14:textId="216FE832" w:rsidR="001D3A8B" w:rsidRPr="005D4D62" w:rsidRDefault="001D3A8B" w:rsidP="00B24889">
            <w:pPr>
              <w:spacing w:after="16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Hispanic or Latino</w:t>
            </w:r>
          </w:p>
        </w:tc>
        <w:tc>
          <w:tcPr>
            <w:tcW w:w="1234" w:type="dxa"/>
            <w:shd w:val="clear" w:color="auto" w:fill="156082" w:themeFill="accent1"/>
            <w:vAlign w:val="center"/>
          </w:tcPr>
          <w:p w14:paraId="31E488DA" w14:textId="676D84CC" w:rsidR="001D3A8B" w:rsidRPr="005D4D62" w:rsidRDefault="001D3A8B" w:rsidP="00B24889">
            <w:pPr>
              <w:spacing w:after="160" w:line="259" w:lineRule="auto"/>
              <w:ind w:left="0" w:right="0" w:firstLine="0"/>
              <w:jc w:val="center"/>
              <w:rPr>
                <w:rFonts w:asciiTheme="minorHAnsi" w:hAnsiTheme="minorHAnsi"/>
                <w:b/>
                <w:color w:val="FFFFFF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White</w:t>
            </w:r>
          </w:p>
        </w:tc>
        <w:tc>
          <w:tcPr>
            <w:tcW w:w="1391" w:type="dxa"/>
            <w:shd w:val="clear" w:color="auto" w:fill="156082" w:themeFill="accent1"/>
            <w:vAlign w:val="center"/>
          </w:tcPr>
          <w:p w14:paraId="1088AD9A" w14:textId="60F44FD3" w:rsidR="001D3A8B" w:rsidRPr="005D4D62" w:rsidRDefault="001D3A8B" w:rsidP="00B24889">
            <w:pPr>
              <w:spacing w:after="16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Additional Races*</w:t>
            </w:r>
          </w:p>
        </w:tc>
      </w:tr>
      <w:tr w:rsidR="000F3301" w:rsidRPr="005D4D62" w14:paraId="16FA7CCF" w14:textId="77777777" w:rsidTr="006F7D94">
        <w:trPr>
          <w:trHeight w:val="319"/>
          <w:jc w:val="center"/>
        </w:trPr>
        <w:tc>
          <w:tcPr>
            <w:tcW w:w="1503" w:type="dxa"/>
          </w:tcPr>
          <w:p w14:paraId="6453906A" w14:textId="0BD885D8" w:rsidR="000F3301" w:rsidRPr="005D4D62" w:rsidRDefault="000F3301" w:rsidP="000F3301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sz w:val="24"/>
                <w:szCs w:val="24"/>
              </w:rPr>
              <w:t>Grade 4</w:t>
            </w:r>
          </w:p>
        </w:tc>
        <w:tc>
          <w:tcPr>
            <w:tcW w:w="1466" w:type="dxa"/>
          </w:tcPr>
          <w:p w14:paraId="56BD5A8C" w14:textId="354535CC" w:rsidR="000F3301" w:rsidRPr="005D4D62" w:rsidRDefault="000F3301" w:rsidP="000F3301">
            <w:pPr>
              <w:spacing w:after="0" w:line="259" w:lineRule="auto"/>
              <w:ind w:left="682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3E41E4" w:rsidRPr="005D4D62">
              <w:rPr>
                <w:rFonts w:asciiTheme="minorHAnsi" w:hAnsiTheme="minorHAnsi"/>
                <w:sz w:val="24"/>
                <w:szCs w:val="24"/>
              </w:rPr>
              <w:t xml:space="preserve">7 </w:t>
            </w:r>
            <w:r w:rsidR="003E41E4" w:rsidRPr="005D4D62">
              <w:rPr>
                <w:rFonts w:asciiTheme="minorHAnsi" w:hAnsiTheme="minorHAnsi"/>
                <w:color w:val="BF4E14" w:themeColor="accent2" w:themeShade="BF"/>
                <w:sz w:val="24"/>
                <w:szCs w:val="24"/>
                <w:vertAlign w:val="superscript"/>
              </w:rPr>
              <w:t>↓1</w:t>
            </w:r>
          </w:p>
        </w:tc>
        <w:tc>
          <w:tcPr>
            <w:tcW w:w="991" w:type="dxa"/>
          </w:tcPr>
          <w:p w14:paraId="3947843A" w14:textId="1CDC726E" w:rsidR="000F3301" w:rsidRPr="005D4D62" w:rsidRDefault="003E41E4" w:rsidP="000F3301">
            <w:pPr>
              <w:spacing w:after="0" w:line="259" w:lineRule="auto"/>
              <w:ind w:left="15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</w:t>
            </w:r>
            <w:r w:rsidR="000F3301"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8 </w:t>
            </w:r>
            <w:r w:rsidR="000F3301" w:rsidRPr="005D4D62">
              <w:rPr>
                <w:rFonts w:asciiTheme="minorHAnsi" w:hAnsiTheme="minorHAnsi"/>
                <w:color w:val="BF4E14" w:themeColor="accent2" w:themeShade="BF"/>
                <w:sz w:val="24"/>
                <w:szCs w:val="24"/>
                <w:vertAlign w:val="superscript"/>
              </w:rPr>
              <w:t>↓1</w:t>
            </w:r>
          </w:p>
        </w:tc>
        <w:tc>
          <w:tcPr>
            <w:tcW w:w="1363" w:type="dxa"/>
          </w:tcPr>
          <w:p w14:paraId="07A876F8" w14:textId="4C176A8E" w:rsidR="000F3301" w:rsidRPr="005D4D62" w:rsidRDefault="000F3301" w:rsidP="000F3301">
            <w:pPr>
              <w:spacing w:after="0" w:line="259" w:lineRule="auto"/>
              <w:ind w:left="15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3E41E4" w:rsidRPr="005D4D62">
              <w:rPr>
                <w:rFonts w:asciiTheme="minorHAnsi" w:hAnsiTheme="minorHAnsi"/>
                <w:sz w:val="24"/>
                <w:szCs w:val="24"/>
              </w:rPr>
              <w:t xml:space="preserve">5 </w:t>
            </w:r>
            <w:r w:rsidR="003E41E4" w:rsidRPr="005D4D62">
              <w:rPr>
                <w:rFonts w:asciiTheme="minorHAnsi" w:hAnsiTheme="minorHAnsi"/>
                <w:color w:val="BF4E14" w:themeColor="accent2" w:themeShade="BF"/>
                <w:sz w:val="24"/>
                <w:szCs w:val="24"/>
                <w:vertAlign w:val="superscript"/>
              </w:rPr>
              <w:t>↓1</w:t>
            </w:r>
          </w:p>
        </w:tc>
        <w:tc>
          <w:tcPr>
            <w:tcW w:w="1502" w:type="dxa"/>
          </w:tcPr>
          <w:p w14:paraId="64E8D006" w14:textId="4E4BE67F" w:rsidR="000F3301" w:rsidRPr="005D4D62" w:rsidRDefault="000F3301" w:rsidP="000F3301">
            <w:pPr>
              <w:spacing w:after="0" w:line="259" w:lineRule="auto"/>
              <w:ind w:left="305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58 </w:t>
            </w:r>
          </w:p>
        </w:tc>
        <w:tc>
          <w:tcPr>
            <w:tcW w:w="1234" w:type="dxa"/>
          </w:tcPr>
          <w:p w14:paraId="21AFDCA1" w14:textId="1529D1A2" w:rsidR="000F3301" w:rsidRPr="005D4D62" w:rsidRDefault="000F3301" w:rsidP="000F3301">
            <w:pPr>
              <w:spacing w:after="0" w:line="259" w:lineRule="auto"/>
              <w:ind w:left="22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5</w:t>
            </w:r>
            <w:r w:rsidR="003E41E4" w:rsidRPr="005D4D62">
              <w:rPr>
                <w:rFonts w:asciiTheme="minorHAnsi" w:hAnsiTheme="minorHAnsi"/>
                <w:sz w:val="24"/>
                <w:szCs w:val="24"/>
              </w:rPr>
              <w:t>7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D4D62">
              <w:rPr>
                <w:rFonts w:asciiTheme="minorHAnsi" w:hAnsiTheme="minorHAnsi"/>
                <w:color w:val="BF4E14" w:themeColor="accent2" w:themeShade="BF"/>
                <w:sz w:val="24"/>
                <w:szCs w:val="24"/>
                <w:vertAlign w:val="superscript"/>
              </w:rPr>
              <w:t>↓1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391" w:type="dxa"/>
          </w:tcPr>
          <w:p w14:paraId="52815E67" w14:textId="0B4C224D" w:rsidR="000F3301" w:rsidRPr="005D4D62" w:rsidRDefault="000F3301" w:rsidP="000F3301">
            <w:pPr>
              <w:spacing w:after="0" w:line="259" w:lineRule="auto"/>
              <w:ind w:left="22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57 </w:t>
            </w:r>
          </w:p>
        </w:tc>
      </w:tr>
      <w:tr w:rsidR="000F3301" w:rsidRPr="005D4D62" w14:paraId="08AB8E0C" w14:textId="77777777" w:rsidTr="006F7D94">
        <w:trPr>
          <w:trHeight w:val="320"/>
          <w:jc w:val="center"/>
        </w:trPr>
        <w:tc>
          <w:tcPr>
            <w:tcW w:w="1503" w:type="dxa"/>
          </w:tcPr>
          <w:p w14:paraId="27B100B7" w14:textId="471BDCBE" w:rsidR="000F3301" w:rsidRPr="005D4D62" w:rsidRDefault="000F3301" w:rsidP="000F3301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sz w:val="24"/>
                <w:szCs w:val="24"/>
              </w:rPr>
              <w:t>Grade 5</w:t>
            </w:r>
          </w:p>
        </w:tc>
        <w:tc>
          <w:tcPr>
            <w:tcW w:w="1466" w:type="dxa"/>
          </w:tcPr>
          <w:p w14:paraId="7FAC8A17" w14:textId="5F5C237B" w:rsidR="000F3301" w:rsidRPr="005D4D62" w:rsidRDefault="000F3301" w:rsidP="000F3301">
            <w:pPr>
              <w:spacing w:after="0" w:line="259" w:lineRule="auto"/>
              <w:ind w:left="570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53 </w:t>
            </w:r>
          </w:p>
        </w:tc>
        <w:tc>
          <w:tcPr>
            <w:tcW w:w="991" w:type="dxa"/>
          </w:tcPr>
          <w:p w14:paraId="193A7ED5" w14:textId="6B55BD61" w:rsidR="000F3301" w:rsidRPr="005D4D62" w:rsidRDefault="003E41E4" w:rsidP="003E41E4">
            <w:pPr>
              <w:spacing w:after="0" w:line="259" w:lineRule="auto"/>
              <w:ind w:left="15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</w:t>
            </w:r>
            <w:r w:rsidR="000F3301" w:rsidRPr="005D4D62">
              <w:rPr>
                <w:rFonts w:asciiTheme="minorHAnsi" w:hAnsiTheme="minorHAnsi"/>
                <w:sz w:val="24"/>
                <w:szCs w:val="24"/>
              </w:rPr>
              <w:t>55</w:t>
            </w:r>
          </w:p>
        </w:tc>
        <w:tc>
          <w:tcPr>
            <w:tcW w:w="1363" w:type="dxa"/>
          </w:tcPr>
          <w:p w14:paraId="74206933" w14:textId="23D9CC1C" w:rsidR="000F3301" w:rsidRPr="005D4D62" w:rsidRDefault="000F3301" w:rsidP="000F3301">
            <w:pPr>
              <w:spacing w:after="0" w:line="259" w:lineRule="auto"/>
              <w:ind w:left="15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5</w:t>
            </w:r>
            <w:r w:rsidR="003E41E4" w:rsidRPr="005D4D62">
              <w:rPr>
                <w:rFonts w:asciiTheme="minorHAnsi" w:hAnsiTheme="minorHAnsi"/>
                <w:sz w:val="24"/>
                <w:szCs w:val="24"/>
              </w:rPr>
              <w:t xml:space="preserve">1 </w:t>
            </w:r>
            <w:r w:rsidR="003E41E4" w:rsidRPr="005D4D62">
              <w:rPr>
                <w:rFonts w:asciiTheme="minorHAnsi" w:hAnsiTheme="minorHAnsi"/>
                <w:color w:val="388600"/>
                <w:sz w:val="24"/>
                <w:szCs w:val="24"/>
                <w:vertAlign w:val="superscript"/>
              </w:rPr>
              <w:t>↑1</w:t>
            </w:r>
          </w:p>
        </w:tc>
        <w:tc>
          <w:tcPr>
            <w:tcW w:w="1502" w:type="dxa"/>
          </w:tcPr>
          <w:p w14:paraId="1A70AFBB" w14:textId="1AC58FED" w:rsidR="000F3301" w:rsidRPr="005D4D62" w:rsidRDefault="000F3301" w:rsidP="000F3301">
            <w:pPr>
              <w:spacing w:after="0" w:line="259" w:lineRule="auto"/>
              <w:ind w:left="305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5</w:t>
            </w:r>
            <w:r w:rsidR="003E41E4" w:rsidRPr="005D4D62">
              <w:rPr>
                <w:rFonts w:asciiTheme="minorHAnsi" w:hAnsiTheme="minorHAnsi"/>
                <w:sz w:val="24"/>
                <w:szCs w:val="24"/>
              </w:rPr>
              <w:t>3</w:t>
            </w:r>
            <w:r w:rsidR="003E41E4" w:rsidRPr="005D4D62">
              <w:rPr>
                <w:rFonts w:asciiTheme="minorHAnsi" w:hAnsiTheme="minorHAnsi"/>
                <w:color w:val="388600"/>
                <w:sz w:val="24"/>
                <w:szCs w:val="24"/>
                <w:vertAlign w:val="superscript"/>
              </w:rPr>
              <w:t>↑1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234" w:type="dxa"/>
          </w:tcPr>
          <w:p w14:paraId="0393A760" w14:textId="7C79C333" w:rsidR="000F3301" w:rsidRPr="005D4D62" w:rsidRDefault="000F3301" w:rsidP="000F3301">
            <w:pPr>
              <w:spacing w:after="0" w:line="259" w:lineRule="auto"/>
              <w:ind w:left="22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53 </w:t>
            </w:r>
          </w:p>
        </w:tc>
        <w:tc>
          <w:tcPr>
            <w:tcW w:w="1391" w:type="dxa"/>
          </w:tcPr>
          <w:p w14:paraId="7012697B" w14:textId="7BF23A98" w:rsidR="000F3301" w:rsidRPr="005D4D62" w:rsidRDefault="000F3301" w:rsidP="000F3301">
            <w:pPr>
              <w:spacing w:after="0" w:line="259" w:lineRule="auto"/>
              <w:ind w:left="22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52 </w:t>
            </w:r>
          </w:p>
        </w:tc>
      </w:tr>
      <w:tr w:rsidR="000F3301" w:rsidRPr="005D4D62" w14:paraId="7D70B78F" w14:textId="77777777" w:rsidTr="006F7D94">
        <w:trPr>
          <w:trHeight w:val="320"/>
          <w:jc w:val="center"/>
        </w:trPr>
        <w:tc>
          <w:tcPr>
            <w:tcW w:w="1503" w:type="dxa"/>
          </w:tcPr>
          <w:p w14:paraId="3E5313CB" w14:textId="749E84C1" w:rsidR="000F3301" w:rsidRPr="005D4D62" w:rsidRDefault="000F3301" w:rsidP="000F3301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sz w:val="24"/>
                <w:szCs w:val="24"/>
              </w:rPr>
              <w:t>Grade 8</w:t>
            </w:r>
          </w:p>
        </w:tc>
        <w:tc>
          <w:tcPr>
            <w:tcW w:w="1466" w:type="dxa"/>
          </w:tcPr>
          <w:p w14:paraId="6E97A2D1" w14:textId="1E0619B1" w:rsidR="000F3301" w:rsidRPr="005D4D62" w:rsidRDefault="000F3301" w:rsidP="000F3301">
            <w:pPr>
              <w:spacing w:after="0" w:line="259" w:lineRule="auto"/>
              <w:ind w:left="682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43</w:t>
            </w:r>
          </w:p>
        </w:tc>
        <w:tc>
          <w:tcPr>
            <w:tcW w:w="991" w:type="dxa"/>
          </w:tcPr>
          <w:p w14:paraId="4A4E3173" w14:textId="68E70442" w:rsidR="000F3301" w:rsidRPr="005D4D62" w:rsidRDefault="003E41E4" w:rsidP="003E41E4">
            <w:pPr>
              <w:spacing w:after="0" w:line="259" w:lineRule="auto"/>
              <w:ind w:left="15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</w:t>
            </w:r>
            <w:r w:rsidR="000F3301" w:rsidRPr="005D4D62">
              <w:rPr>
                <w:rFonts w:asciiTheme="minorHAnsi" w:hAnsiTheme="minorHAnsi"/>
                <w:sz w:val="24"/>
                <w:szCs w:val="24"/>
              </w:rPr>
              <w:t>48</w:t>
            </w:r>
          </w:p>
        </w:tc>
        <w:tc>
          <w:tcPr>
            <w:tcW w:w="1363" w:type="dxa"/>
          </w:tcPr>
          <w:p w14:paraId="34CBED8F" w14:textId="4C8DF7DE" w:rsidR="000F3301" w:rsidRPr="005D4D62" w:rsidRDefault="000F3301" w:rsidP="000F3301">
            <w:pPr>
              <w:spacing w:after="0" w:line="259" w:lineRule="auto"/>
              <w:ind w:left="15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42</w:t>
            </w:r>
          </w:p>
        </w:tc>
        <w:tc>
          <w:tcPr>
            <w:tcW w:w="1502" w:type="dxa"/>
          </w:tcPr>
          <w:p w14:paraId="0E654631" w14:textId="305D705D" w:rsidR="000F3301" w:rsidRPr="005D4D62" w:rsidRDefault="000F3301" w:rsidP="000F3301">
            <w:pPr>
              <w:spacing w:after="0" w:line="259" w:lineRule="auto"/>
              <w:ind w:left="305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43 </w:t>
            </w:r>
          </w:p>
        </w:tc>
        <w:tc>
          <w:tcPr>
            <w:tcW w:w="1234" w:type="dxa"/>
          </w:tcPr>
          <w:p w14:paraId="6C71CBD4" w14:textId="66426327" w:rsidR="000F3301" w:rsidRPr="005D4D62" w:rsidRDefault="000F3301" w:rsidP="000F3301">
            <w:pPr>
              <w:spacing w:after="0" w:line="259" w:lineRule="auto"/>
              <w:ind w:left="22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43 </w:t>
            </w:r>
          </w:p>
        </w:tc>
        <w:tc>
          <w:tcPr>
            <w:tcW w:w="1391" w:type="dxa"/>
          </w:tcPr>
          <w:p w14:paraId="5E4284F7" w14:textId="3A1B93EE" w:rsidR="000F3301" w:rsidRPr="005D4D62" w:rsidRDefault="000F3301" w:rsidP="000F3301">
            <w:pPr>
              <w:spacing w:after="0" w:line="259" w:lineRule="auto"/>
              <w:ind w:left="22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 42 </w:t>
            </w:r>
          </w:p>
        </w:tc>
      </w:tr>
      <w:tr w:rsidR="000F3301" w:rsidRPr="005D4D62" w14:paraId="10C5F15A" w14:textId="77777777" w:rsidTr="006F7D94">
        <w:trPr>
          <w:trHeight w:val="317"/>
          <w:jc w:val="center"/>
        </w:trPr>
        <w:tc>
          <w:tcPr>
            <w:tcW w:w="1503" w:type="dxa"/>
          </w:tcPr>
          <w:p w14:paraId="337A02CB" w14:textId="578543E9" w:rsidR="000F3301" w:rsidRPr="005D4D62" w:rsidRDefault="000F3301" w:rsidP="000F3301">
            <w:pPr>
              <w:spacing w:after="0" w:line="259" w:lineRule="auto"/>
              <w:ind w:left="180" w:right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b/>
                <w:sz w:val="24"/>
                <w:szCs w:val="24"/>
              </w:rPr>
              <w:t xml:space="preserve">  Grade 10</w:t>
            </w:r>
          </w:p>
        </w:tc>
        <w:tc>
          <w:tcPr>
            <w:tcW w:w="1466" w:type="dxa"/>
          </w:tcPr>
          <w:p w14:paraId="4796EB6C" w14:textId="090F9148" w:rsidR="000F3301" w:rsidRPr="005D4D62" w:rsidRDefault="000F3301" w:rsidP="000F3301">
            <w:pPr>
              <w:spacing w:after="0" w:line="259" w:lineRule="auto"/>
              <w:ind w:left="682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>4</w:t>
            </w:r>
            <w:r w:rsidR="003E41E4" w:rsidRPr="005D4D62">
              <w:rPr>
                <w:rFonts w:asciiTheme="minorHAnsi" w:hAnsiTheme="minorHAnsi"/>
                <w:sz w:val="24"/>
                <w:szCs w:val="24"/>
              </w:rPr>
              <w:t xml:space="preserve">6 </w:t>
            </w:r>
            <w:r w:rsidR="003E41E4" w:rsidRPr="005D4D62">
              <w:rPr>
                <w:rFonts w:asciiTheme="minorHAnsi" w:hAnsiTheme="minorHAnsi"/>
                <w:color w:val="388600"/>
                <w:sz w:val="24"/>
                <w:szCs w:val="24"/>
                <w:vertAlign w:val="superscript"/>
              </w:rPr>
              <w:t>↑1</w:t>
            </w:r>
          </w:p>
        </w:tc>
        <w:tc>
          <w:tcPr>
            <w:tcW w:w="991" w:type="dxa"/>
          </w:tcPr>
          <w:p w14:paraId="03D25E90" w14:textId="03E4503E" w:rsidR="000F3301" w:rsidRPr="005D4D62" w:rsidRDefault="003E41E4" w:rsidP="000F3301">
            <w:pPr>
              <w:spacing w:after="0" w:line="259" w:lineRule="auto"/>
              <w:ind w:left="158" w:right="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50 </w:t>
            </w:r>
            <w:r w:rsidRPr="005D4D62">
              <w:rPr>
                <w:rFonts w:asciiTheme="minorHAnsi" w:hAnsiTheme="minorHAnsi"/>
                <w:color w:val="388600"/>
                <w:sz w:val="24"/>
                <w:szCs w:val="24"/>
                <w:vertAlign w:val="superscript"/>
              </w:rPr>
              <w:t>↑1</w:t>
            </w:r>
          </w:p>
        </w:tc>
        <w:tc>
          <w:tcPr>
            <w:tcW w:w="1363" w:type="dxa"/>
          </w:tcPr>
          <w:p w14:paraId="38826300" w14:textId="35BF5F1C" w:rsidR="000F3301" w:rsidRPr="005D4D62" w:rsidRDefault="000F3301" w:rsidP="000F3301">
            <w:pPr>
              <w:spacing w:after="0" w:line="259" w:lineRule="auto"/>
              <w:ind w:left="158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4</w:t>
            </w:r>
            <w:r w:rsidR="003E41E4"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E41E4" w:rsidRPr="005D4D62">
              <w:rPr>
                <w:rFonts w:asciiTheme="minorHAnsi" w:hAnsiTheme="minorHAnsi"/>
                <w:color w:val="388600"/>
                <w:sz w:val="24"/>
                <w:szCs w:val="24"/>
                <w:vertAlign w:val="superscript"/>
              </w:rPr>
              <w:t>↑1</w:t>
            </w:r>
          </w:p>
        </w:tc>
        <w:tc>
          <w:tcPr>
            <w:tcW w:w="1502" w:type="dxa"/>
          </w:tcPr>
          <w:p w14:paraId="7D1CC2AD" w14:textId="54DC9BB1" w:rsidR="000F3301" w:rsidRPr="005D4D62" w:rsidRDefault="000F3301" w:rsidP="000F3301">
            <w:pPr>
              <w:spacing w:after="0" w:line="259" w:lineRule="auto"/>
              <w:ind w:left="305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4</w:t>
            </w:r>
            <w:r w:rsidR="003E41E4"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="003E41E4" w:rsidRPr="005D4D62">
              <w:rPr>
                <w:rFonts w:asciiTheme="minorHAnsi" w:hAnsiTheme="minorHAnsi"/>
                <w:color w:val="388600"/>
                <w:sz w:val="24"/>
                <w:szCs w:val="24"/>
                <w:vertAlign w:val="superscript"/>
              </w:rPr>
              <w:t>↑1</w:t>
            </w:r>
          </w:p>
        </w:tc>
        <w:tc>
          <w:tcPr>
            <w:tcW w:w="1234" w:type="dxa"/>
          </w:tcPr>
          <w:p w14:paraId="2276E24B" w14:textId="3C687B40" w:rsidR="000F3301" w:rsidRPr="005D4D62" w:rsidRDefault="000F3301" w:rsidP="000F3301">
            <w:pPr>
              <w:spacing w:after="0" w:line="259" w:lineRule="auto"/>
              <w:ind w:left="22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4</w:t>
            </w:r>
            <w:r w:rsidR="003E41E4" w:rsidRPr="005D4D62">
              <w:rPr>
                <w:rFonts w:asciiTheme="minorHAnsi" w:hAnsiTheme="minorHAnsi"/>
                <w:sz w:val="24"/>
                <w:szCs w:val="24"/>
              </w:rPr>
              <w:t>6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E41E4" w:rsidRPr="005D4D62">
              <w:rPr>
                <w:rFonts w:asciiTheme="minorHAnsi" w:hAnsiTheme="minorHAnsi"/>
                <w:color w:val="388600"/>
                <w:sz w:val="24"/>
                <w:szCs w:val="24"/>
                <w:vertAlign w:val="superscript"/>
              </w:rPr>
              <w:t>↑1</w:t>
            </w:r>
          </w:p>
        </w:tc>
        <w:tc>
          <w:tcPr>
            <w:tcW w:w="1391" w:type="dxa"/>
          </w:tcPr>
          <w:p w14:paraId="53655238" w14:textId="5A355C01" w:rsidR="000F3301" w:rsidRPr="005D4D62" w:rsidRDefault="000F3301" w:rsidP="000F3301">
            <w:pPr>
              <w:spacing w:after="0" w:line="259" w:lineRule="auto"/>
              <w:ind w:left="226" w:right="0" w:firstLine="0"/>
              <w:rPr>
                <w:rFonts w:asciiTheme="minorHAnsi" w:hAnsiTheme="minorHAnsi"/>
                <w:sz w:val="24"/>
                <w:szCs w:val="24"/>
              </w:rPr>
            </w:pP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     4</w:t>
            </w:r>
            <w:r w:rsidR="003E41E4" w:rsidRPr="005D4D62">
              <w:rPr>
                <w:rFonts w:asciiTheme="minorHAnsi" w:hAnsiTheme="minorHAnsi"/>
                <w:sz w:val="24"/>
                <w:szCs w:val="24"/>
              </w:rPr>
              <w:t>5</w:t>
            </w:r>
            <w:r w:rsidRPr="005D4D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E41E4" w:rsidRPr="005D4D62">
              <w:rPr>
                <w:rFonts w:asciiTheme="minorHAnsi" w:hAnsiTheme="minorHAnsi"/>
                <w:color w:val="388600"/>
                <w:sz w:val="24"/>
                <w:szCs w:val="24"/>
                <w:vertAlign w:val="superscript"/>
              </w:rPr>
              <w:t>↑2</w:t>
            </w:r>
          </w:p>
        </w:tc>
      </w:tr>
    </w:tbl>
    <w:p w14:paraId="6ADDD8EB" w14:textId="7362A7EE" w:rsidR="006F5873" w:rsidRPr="005D4D62" w:rsidRDefault="002C4AD8" w:rsidP="006F5873">
      <w:pPr>
        <w:spacing w:after="224"/>
        <w:ind w:left="284" w:right="420" w:hanging="10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>*“</w:t>
      </w:r>
      <w:r w:rsidR="0096670B" w:rsidRPr="005D4D62">
        <w:rPr>
          <w:rFonts w:asciiTheme="minorHAnsi" w:hAnsiTheme="minorHAnsi"/>
          <w:sz w:val="24"/>
          <w:szCs w:val="24"/>
        </w:rPr>
        <w:t>Additional Races</w:t>
      </w:r>
      <w:r w:rsidRPr="005D4D62">
        <w:rPr>
          <w:rFonts w:asciiTheme="minorHAnsi" w:hAnsiTheme="minorHAnsi"/>
          <w:sz w:val="24"/>
          <w:szCs w:val="24"/>
        </w:rPr>
        <w:t xml:space="preserve">” includes </w:t>
      </w:r>
      <w:proofErr w:type="gramStart"/>
      <w:r w:rsidRPr="005D4D62">
        <w:rPr>
          <w:rFonts w:asciiTheme="minorHAnsi" w:hAnsiTheme="minorHAnsi"/>
          <w:sz w:val="24"/>
          <w:szCs w:val="24"/>
        </w:rPr>
        <w:t>Multi-Race</w:t>
      </w:r>
      <w:proofErr w:type="gramEnd"/>
      <w:r w:rsidRPr="005D4D62">
        <w:rPr>
          <w:rFonts w:asciiTheme="minorHAnsi" w:hAnsiTheme="minorHAnsi"/>
          <w:sz w:val="24"/>
          <w:szCs w:val="24"/>
        </w:rPr>
        <w:t xml:space="preserve"> (non-Hispanic), Native American, and Native Hawaiian, Pacific Islander students</w:t>
      </w:r>
      <w:r w:rsidR="008A2D68" w:rsidRPr="005D4D62">
        <w:rPr>
          <w:rFonts w:asciiTheme="minorHAnsi" w:hAnsiTheme="minorHAnsi"/>
          <w:sz w:val="24"/>
          <w:szCs w:val="24"/>
        </w:rPr>
        <w:t>. These races are grouped together to enable more complete reporting to schools and districts because small student sample sizes are not reported.</w:t>
      </w:r>
      <w:r w:rsidRPr="005D4D62">
        <w:rPr>
          <w:rFonts w:asciiTheme="minorHAnsi" w:hAnsiTheme="minorHAnsi"/>
          <w:sz w:val="24"/>
          <w:szCs w:val="24"/>
        </w:rPr>
        <w:t xml:space="preserve"> </w:t>
      </w:r>
    </w:p>
    <w:p w14:paraId="4954176B" w14:textId="34A633DC" w:rsidR="000245E7" w:rsidRPr="005D4D62" w:rsidRDefault="002C4AD8" w:rsidP="003A6F3C">
      <w:pPr>
        <w:spacing w:after="10"/>
        <w:ind w:left="270" w:right="0" w:hanging="180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eastAsia="Segoe UI Symbol" w:hAnsiTheme="minorHAnsi" w:cs="Segoe UI Symbol"/>
          <w:sz w:val="24"/>
          <w:szCs w:val="24"/>
        </w:rPr>
        <w:t>•</w:t>
      </w:r>
      <w:r w:rsidRPr="005D4D62">
        <w:rPr>
          <w:rFonts w:asciiTheme="minorHAnsi" w:eastAsia="Arial" w:hAnsiTheme="minorHAnsi" w:cs="Arial"/>
          <w:sz w:val="24"/>
          <w:szCs w:val="24"/>
        </w:rPr>
        <w:t xml:space="preserve"> </w:t>
      </w:r>
      <w:r w:rsidRPr="005D4D62">
        <w:rPr>
          <w:rFonts w:asciiTheme="minorHAnsi" w:hAnsiTheme="minorHAnsi"/>
          <w:sz w:val="24"/>
          <w:szCs w:val="24"/>
        </w:rPr>
        <w:t>Although there were a relatively small number of Nonbinary student participants identified in grades</w:t>
      </w:r>
      <w:r w:rsidR="00131A06" w:rsidRPr="005D4D62">
        <w:rPr>
          <w:rFonts w:asciiTheme="minorHAnsi" w:hAnsiTheme="minorHAnsi"/>
          <w:sz w:val="24"/>
          <w:szCs w:val="24"/>
        </w:rPr>
        <w:t xml:space="preserve"> </w:t>
      </w:r>
      <w:r w:rsidRPr="005D4D62">
        <w:rPr>
          <w:rFonts w:asciiTheme="minorHAnsi" w:hAnsiTheme="minorHAnsi"/>
          <w:sz w:val="24"/>
          <w:szCs w:val="24"/>
        </w:rPr>
        <w:t xml:space="preserve">4 (N = </w:t>
      </w:r>
      <w:r w:rsidR="00451141" w:rsidRPr="005D4D62">
        <w:rPr>
          <w:rFonts w:asciiTheme="minorHAnsi" w:hAnsiTheme="minorHAnsi"/>
          <w:sz w:val="24"/>
          <w:szCs w:val="24"/>
        </w:rPr>
        <w:t>24</w:t>
      </w:r>
      <w:r w:rsidRPr="005D4D62">
        <w:rPr>
          <w:rFonts w:asciiTheme="minorHAnsi" w:hAnsiTheme="minorHAnsi"/>
          <w:sz w:val="24"/>
          <w:szCs w:val="24"/>
        </w:rPr>
        <w:t xml:space="preserve">), 5 (N = </w:t>
      </w:r>
      <w:r w:rsidR="00451141" w:rsidRPr="005D4D62">
        <w:rPr>
          <w:rFonts w:asciiTheme="minorHAnsi" w:hAnsiTheme="minorHAnsi"/>
          <w:sz w:val="24"/>
          <w:szCs w:val="24"/>
        </w:rPr>
        <w:t>33</w:t>
      </w:r>
      <w:r w:rsidRPr="005D4D62">
        <w:rPr>
          <w:rFonts w:asciiTheme="minorHAnsi" w:hAnsiTheme="minorHAnsi"/>
          <w:sz w:val="24"/>
          <w:szCs w:val="24"/>
        </w:rPr>
        <w:t xml:space="preserve">), 8 (N = </w:t>
      </w:r>
      <w:r w:rsidR="00451141" w:rsidRPr="005D4D62">
        <w:rPr>
          <w:rFonts w:asciiTheme="minorHAnsi" w:hAnsiTheme="minorHAnsi"/>
          <w:sz w:val="24"/>
          <w:szCs w:val="24"/>
        </w:rPr>
        <w:t>53</w:t>
      </w:r>
      <w:r w:rsidRPr="005D4D62">
        <w:rPr>
          <w:rFonts w:asciiTheme="minorHAnsi" w:hAnsiTheme="minorHAnsi"/>
          <w:sz w:val="24"/>
          <w:szCs w:val="24"/>
        </w:rPr>
        <w:t xml:space="preserve">) and 10 (N = </w:t>
      </w:r>
      <w:r w:rsidR="00451141" w:rsidRPr="005D4D62">
        <w:rPr>
          <w:rFonts w:asciiTheme="minorHAnsi" w:hAnsiTheme="minorHAnsi"/>
          <w:sz w:val="24"/>
          <w:szCs w:val="24"/>
        </w:rPr>
        <w:t>107</w:t>
      </w:r>
      <w:r w:rsidRPr="005D4D62">
        <w:rPr>
          <w:rFonts w:asciiTheme="minorHAnsi" w:hAnsiTheme="minorHAnsi"/>
          <w:sz w:val="24"/>
          <w:szCs w:val="24"/>
        </w:rPr>
        <w:t xml:space="preserve">), </w:t>
      </w:r>
      <w:r w:rsidR="00B24889" w:rsidRPr="005D4D62">
        <w:rPr>
          <w:rFonts w:asciiTheme="minorHAnsi" w:hAnsiTheme="minorHAnsi"/>
          <w:sz w:val="24"/>
          <w:szCs w:val="24"/>
        </w:rPr>
        <w:t>Nonbinary</w:t>
      </w:r>
      <w:r w:rsidRPr="005D4D62">
        <w:rPr>
          <w:rFonts w:asciiTheme="minorHAnsi" w:hAnsiTheme="minorHAnsi"/>
          <w:sz w:val="24"/>
          <w:szCs w:val="24"/>
        </w:rPr>
        <w:t xml:space="preserve"> students’ scores were generally lower compared to students who were identified as female or male across grade levels</w:t>
      </w:r>
      <w:r w:rsidR="00B24889" w:rsidRPr="005D4D62">
        <w:rPr>
          <w:rFonts w:asciiTheme="minorHAnsi" w:hAnsiTheme="minorHAnsi"/>
          <w:sz w:val="24"/>
          <w:szCs w:val="24"/>
        </w:rPr>
        <w:t>.</w:t>
      </w:r>
    </w:p>
    <w:p w14:paraId="3931A86B" w14:textId="77777777" w:rsidR="0056531A" w:rsidRPr="005D4D62" w:rsidRDefault="0056531A" w:rsidP="003A6F3C">
      <w:pPr>
        <w:spacing w:after="10"/>
        <w:ind w:left="270" w:right="0" w:hanging="180"/>
        <w:rPr>
          <w:rFonts w:asciiTheme="minorHAnsi" w:hAnsiTheme="minorHAnsi"/>
          <w:sz w:val="24"/>
          <w:szCs w:val="24"/>
        </w:rPr>
      </w:pPr>
    </w:p>
    <w:p w14:paraId="3A13408F" w14:textId="78A7EE77" w:rsidR="000245E7" w:rsidRPr="005D4D62" w:rsidRDefault="002C4AD8" w:rsidP="003A6F3C">
      <w:pPr>
        <w:tabs>
          <w:tab w:val="left" w:pos="90"/>
        </w:tabs>
        <w:ind w:left="270" w:right="0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eastAsia="Segoe UI Symbol" w:hAnsiTheme="minorHAnsi" w:cs="Segoe UI Symbol"/>
          <w:sz w:val="24"/>
          <w:szCs w:val="24"/>
        </w:rPr>
        <w:t>•</w:t>
      </w:r>
      <w:r w:rsidRPr="005D4D62">
        <w:rPr>
          <w:rFonts w:asciiTheme="minorHAnsi" w:eastAsia="Arial" w:hAnsiTheme="minorHAnsi" w:cs="Arial"/>
          <w:sz w:val="24"/>
          <w:szCs w:val="24"/>
        </w:rPr>
        <w:t xml:space="preserve"> </w:t>
      </w:r>
      <w:r w:rsidR="00721DAD" w:rsidRPr="005D4D62">
        <w:rPr>
          <w:rFonts w:asciiTheme="minorHAnsi" w:eastAsia="Arial" w:hAnsiTheme="minorHAnsi" w:cs="Arial"/>
          <w:sz w:val="24"/>
          <w:szCs w:val="24"/>
        </w:rPr>
        <w:t>In Table 4, we</w:t>
      </w:r>
      <w:r w:rsidR="009F7062" w:rsidRPr="005D4D62">
        <w:rPr>
          <w:rFonts w:asciiTheme="minorHAnsi" w:eastAsia="Arial" w:hAnsiTheme="minorHAnsi" w:cs="Arial"/>
          <w:sz w:val="24"/>
          <w:szCs w:val="24"/>
        </w:rPr>
        <w:t xml:space="preserve"> observe </w:t>
      </w:r>
      <w:r w:rsidR="009F7062" w:rsidRPr="005D4D62">
        <w:rPr>
          <w:rFonts w:asciiTheme="minorHAnsi" w:hAnsiTheme="minorHAnsi"/>
          <w:sz w:val="24"/>
          <w:szCs w:val="24"/>
        </w:rPr>
        <w:t>m</w:t>
      </w:r>
      <w:r w:rsidRPr="005D4D62">
        <w:rPr>
          <w:rFonts w:asciiTheme="minorHAnsi" w:hAnsiTheme="minorHAnsi"/>
          <w:sz w:val="24"/>
          <w:szCs w:val="24"/>
        </w:rPr>
        <w:t xml:space="preserve">ixed patterns </w:t>
      </w:r>
      <w:r w:rsidR="00A75142" w:rsidRPr="005D4D62">
        <w:rPr>
          <w:rFonts w:asciiTheme="minorHAnsi" w:hAnsiTheme="minorHAnsi"/>
          <w:sz w:val="24"/>
          <w:szCs w:val="24"/>
        </w:rPr>
        <w:t xml:space="preserve">across grade levels </w:t>
      </w:r>
      <w:r w:rsidR="00CF5B6E" w:rsidRPr="005D4D62">
        <w:rPr>
          <w:rFonts w:asciiTheme="minorHAnsi" w:hAnsiTheme="minorHAnsi"/>
          <w:sz w:val="24"/>
          <w:szCs w:val="24"/>
        </w:rPr>
        <w:t>with respect to the</w:t>
      </w:r>
      <w:r w:rsidRPr="005D4D62">
        <w:rPr>
          <w:rFonts w:asciiTheme="minorHAnsi" w:hAnsiTheme="minorHAnsi"/>
          <w:sz w:val="24"/>
          <w:szCs w:val="24"/>
        </w:rPr>
        <w:t xml:space="preserve"> averages </w:t>
      </w:r>
      <w:r w:rsidR="00680864" w:rsidRPr="005D4D62">
        <w:rPr>
          <w:rFonts w:asciiTheme="minorHAnsi" w:hAnsiTheme="minorHAnsi"/>
          <w:sz w:val="24"/>
          <w:szCs w:val="24"/>
        </w:rPr>
        <w:t>of</w:t>
      </w:r>
      <w:r w:rsidRPr="005D4D62">
        <w:rPr>
          <w:rFonts w:asciiTheme="minorHAnsi" w:hAnsiTheme="minorHAnsi"/>
          <w:sz w:val="24"/>
          <w:szCs w:val="24"/>
        </w:rPr>
        <w:t xml:space="preserve"> other student groups. Students in families with lower incomes generally responded in a way to indicate a slightly less favorable </w:t>
      </w:r>
      <w:r w:rsidR="00A75142" w:rsidRPr="005D4D62">
        <w:rPr>
          <w:rFonts w:asciiTheme="minorHAnsi" w:hAnsiTheme="minorHAnsi"/>
          <w:sz w:val="24"/>
          <w:szCs w:val="24"/>
        </w:rPr>
        <w:t xml:space="preserve">experience of </w:t>
      </w:r>
      <w:r w:rsidRPr="005D4D62">
        <w:rPr>
          <w:rFonts w:asciiTheme="minorHAnsi" w:hAnsiTheme="minorHAnsi"/>
          <w:sz w:val="24"/>
          <w:szCs w:val="24"/>
        </w:rPr>
        <w:t xml:space="preserve">climate, while the opposite was true among English learners. </w:t>
      </w:r>
    </w:p>
    <w:p w14:paraId="2092B877" w14:textId="77777777" w:rsidR="00451141" w:rsidRPr="005D4D62" w:rsidRDefault="00451141" w:rsidP="003A6F3C">
      <w:pPr>
        <w:tabs>
          <w:tab w:val="left" w:pos="90"/>
        </w:tabs>
        <w:ind w:left="270" w:right="0"/>
        <w:rPr>
          <w:rFonts w:asciiTheme="minorHAnsi" w:hAnsiTheme="minorHAnsi"/>
          <w:sz w:val="24"/>
          <w:szCs w:val="24"/>
        </w:rPr>
      </w:pPr>
    </w:p>
    <w:p w14:paraId="429CF098" w14:textId="77777777" w:rsidR="00B85E40" w:rsidRPr="005D4D62" w:rsidRDefault="00B85E40" w:rsidP="003A6F3C">
      <w:pPr>
        <w:tabs>
          <w:tab w:val="left" w:pos="90"/>
        </w:tabs>
        <w:ind w:left="270" w:right="0"/>
        <w:rPr>
          <w:rFonts w:asciiTheme="minorHAnsi" w:hAnsiTheme="minorHAnsi"/>
          <w:sz w:val="24"/>
          <w:szCs w:val="24"/>
        </w:rPr>
      </w:pPr>
    </w:p>
    <w:p w14:paraId="0FA07BE1" w14:textId="67205A7B" w:rsidR="000245E7" w:rsidRPr="005D4D62" w:rsidRDefault="002C4AD8" w:rsidP="007F06C6">
      <w:pPr>
        <w:ind w:left="450"/>
        <w:rPr>
          <w:rFonts w:asciiTheme="minorHAnsi" w:hAnsiTheme="minorHAnsi"/>
          <w:b/>
          <w:bCs/>
          <w:sz w:val="24"/>
          <w:szCs w:val="24"/>
        </w:rPr>
      </w:pPr>
      <w:r w:rsidRPr="005D4D62">
        <w:rPr>
          <w:rFonts w:asciiTheme="minorHAnsi" w:hAnsiTheme="minorHAnsi"/>
          <w:b/>
          <w:bCs/>
          <w:sz w:val="24"/>
          <w:szCs w:val="24"/>
        </w:rPr>
        <w:t>Table 4. State: Average Overall School Climate index scores, by grade level and student</w:t>
      </w:r>
      <w:r w:rsidR="004C51D7" w:rsidRPr="005D4D62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5D4D62">
        <w:rPr>
          <w:rFonts w:asciiTheme="minorHAnsi" w:hAnsiTheme="minorHAnsi"/>
          <w:b/>
          <w:bCs/>
          <w:sz w:val="24"/>
          <w:szCs w:val="24"/>
        </w:rPr>
        <w:t xml:space="preserve">groups </w:t>
      </w:r>
    </w:p>
    <w:tbl>
      <w:tblPr>
        <w:tblW w:w="8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le 4. State: Average Overall School Climate index scores, by grade level and student groups"/>
      </w:tblPr>
      <w:tblGrid>
        <w:gridCol w:w="3415"/>
        <w:gridCol w:w="1260"/>
        <w:gridCol w:w="1260"/>
        <w:gridCol w:w="1170"/>
        <w:gridCol w:w="1260"/>
      </w:tblGrid>
      <w:tr w:rsidR="005D12E5" w:rsidRPr="005D4D62" w14:paraId="397D90E2" w14:textId="77777777" w:rsidTr="005D12E5">
        <w:trPr>
          <w:trHeight w:val="351"/>
          <w:jc w:val="center"/>
        </w:trPr>
        <w:tc>
          <w:tcPr>
            <w:tcW w:w="3415" w:type="dxa"/>
            <w:shd w:val="clear" w:color="000000" w:fill="156082"/>
            <w:vAlign w:val="center"/>
            <w:hideMark/>
          </w:tcPr>
          <w:p w14:paraId="3DE635CF" w14:textId="11245E5B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FFFFFF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FFFFFF"/>
                <w:kern w:val="0"/>
                <w:sz w:val="24"/>
                <w:szCs w:val="24"/>
                <w:lang w:eastAsia="en-US" w:bidi="ar-SA"/>
                <w14:ligatures w14:val="none"/>
              </w:rPr>
              <w:t>Group</w:t>
            </w:r>
          </w:p>
        </w:tc>
        <w:tc>
          <w:tcPr>
            <w:tcW w:w="1260" w:type="dxa"/>
            <w:shd w:val="clear" w:color="000000" w:fill="156082"/>
            <w:vAlign w:val="center"/>
            <w:hideMark/>
          </w:tcPr>
          <w:p w14:paraId="43AB18EC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FFFFFF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FFFFFF"/>
                <w:kern w:val="0"/>
                <w:sz w:val="24"/>
                <w:szCs w:val="24"/>
                <w:lang w:eastAsia="en-US" w:bidi="ar-SA"/>
                <w14:ligatures w14:val="none"/>
              </w:rPr>
              <w:t>Grade 4</w:t>
            </w:r>
          </w:p>
        </w:tc>
        <w:tc>
          <w:tcPr>
            <w:tcW w:w="1260" w:type="dxa"/>
            <w:shd w:val="clear" w:color="000000" w:fill="156082"/>
            <w:vAlign w:val="center"/>
            <w:hideMark/>
          </w:tcPr>
          <w:p w14:paraId="15E7DD98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FFFFFF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FFFFFF"/>
                <w:kern w:val="0"/>
                <w:sz w:val="24"/>
                <w:szCs w:val="24"/>
                <w:lang w:eastAsia="en-US" w:bidi="ar-SA"/>
                <w14:ligatures w14:val="none"/>
              </w:rPr>
              <w:t>Grade 5</w:t>
            </w:r>
          </w:p>
        </w:tc>
        <w:tc>
          <w:tcPr>
            <w:tcW w:w="1170" w:type="dxa"/>
            <w:shd w:val="clear" w:color="000000" w:fill="156082"/>
            <w:vAlign w:val="center"/>
            <w:hideMark/>
          </w:tcPr>
          <w:p w14:paraId="7B2CCB1C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FFFFFF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FFFFFF"/>
                <w:kern w:val="0"/>
                <w:sz w:val="24"/>
                <w:szCs w:val="24"/>
                <w:lang w:eastAsia="en-US" w:bidi="ar-SA"/>
                <w14:ligatures w14:val="none"/>
              </w:rPr>
              <w:t>Grade 8</w:t>
            </w:r>
          </w:p>
        </w:tc>
        <w:tc>
          <w:tcPr>
            <w:tcW w:w="1260" w:type="dxa"/>
            <w:shd w:val="clear" w:color="000000" w:fill="156082"/>
            <w:vAlign w:val="center"/>
            <w:hideMark/>
          </w:tcPr>
          <w:p w14:paraId="0078E889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FFFFFF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FFFFFF"/>
                <w:kern w:val="0"/>
                <w:sz w:val="24"/>
                <w:szCs w:val="24"/>
                <w:lang w:eastAsia="en-US" w:bidi="ar-SA"/>
                <w14:ligatures w14:val="none"/>
              </w:rPr>
              <w:t>Grade 10</w:t>
            </w:r>
          </w:p>
        </w:tc>
      </w:tr>
      <w:tr w:rsidR="005D12E5" w:rsidRPr="005D4D62" w14:paraId="1E5A1CB6" w14:textId="77777777" w:rsidTr="005D12E5">
        <w:trPr>
          <w:trHeight w:val="375"/>
          <w:jc w:val="center"/>
        </w:trPr>
        <w:tc>
          <w:tcPr>
            <w:tcW w:w="3415" w:type="dxa"/>
            <w:vAlign w:val="center"/>
            <w:hideMark/>
          </w:tcPr>
          <w:p w14:paraId="212C0206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  <w:t>Female</w:t>
            </w:r>
          </w:p>
        </w:tc>
        <w:tc>
          <w:tcPr>
            <w:tcW w:w="1260" w:type="dxa"/>
            <w:vAlign w:val="center"/>
            <w:hideMark/>
          </w:tcPr>
          <w:p w14:paraId="30566FE8" w14:textId="2C043330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58 </w:t>
            </w:r>
            <w:r w:rsidRPr="005D4D62">
              <w:rPr>
                <w:rFonts w:ascii="Aptos" w:hAnsi="Aptos"/>
                <w:color w:val="BF4E14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↓1</w:t>
            </w:r>
          </w:p>
        </w:tc>
        <w:tc>
          <w:tcPr>
            <w:tcW w:w="1260" w:type="dxa"/>
            <w:vAlign w:val="center"/>
            <w:hideMark/>
          </w:tcPr>
          <w:p w14:paraId="7F0FD4F2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53</w:t>
            </w:r>
          </w:p>
        </w:tc>
        <w:tc>
          <w:tcPr>
            <w:tcW w:w="1170" w:type="dxa"/>
            <w:vAlign w:val="center"/>
            <w:hideMark/>
          </w:tcPr>
          <w:p w14:paraId="1D693490" w14:textId="275177FC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44 </w:t>
            </w:r>
            <w:r w:rsidRPr="005D4D62">
              <w:rPr>
                <w:rFonts w:ascii="Aptos" w:hAnsi="Aptos"/>
                <w:color w:val="388600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↑1</w:t>
            </w:r>
          </w:p>
        </w:tc>
        <w:tc>
          <w:tcPr>
            <w:tcW w:w="1260" w:type="dxa"/>
            <w:vAlign w:val="center"/>
            <w:hideMark/>
          </w:tcPr>
          <w:p w14:paraId="68123A79" w14:textId="318B72EE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46 </w:t>
            </w:r>
            <w:r w:rsidRPr="005D4D62">
              <w:rPr>
                <w:rFonts w:ascii="Aptos" w:hAnsi="Aptos"/>
                <w:color w:val="388600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↑2</w:t>
            </w:r>
          </w:p>
        </w:tc>
      </w:tr>
      <w:tr w:rsidR="005D12E5" w:rsidRPr="005D4D62" w14:paraId="74627C56" w14:textId="77777777" w:rsidTr="005D12E5">
        <w:trPr>
          <w:trHeight w:val="375"/>
          <w:jc w:val="center"/>
        </w:trPr>
        <w:tc>
          <w:tcPr>
            <w:tcW w:w="3415" w:type="dxa"/>
            <w:vAlign w:val="center"/>
            <w:hideMark/>
          </w:tcPr>
          <w:p w14:paraId="020C230D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  <w:t>Male</w:t>
            </w:r>
          </w:p>
        </w:tc>
        <w:tc>
          <w:tcPr>
            <w:tcW w:w="1260" w:type="dxa"/>
            <w:vAlign w:val="center"/>
            <w:hideMark/>
          </w:tcPr>
          <w:p w14:paraId="26A94E4A" w14:textId="49D477A8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56 </w:t>
            </w:r>
            <w:r w:rsidRPr="005D4D62">
              <w:rPr>
                <w:rFonts w:ascii="Aptos" w:hAnsi="Aptos"/>
                <w:color w:val="BF4E14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↓1</w:t>
            </w:r>
          </w:p>
        </w:tc>
        <w:tc>
          <w:tcPr>
            <w:tcW w:w="1260" w:type="dxa"/>
            <w:vAlign w:val="center"/>
            <w:hideMark/>
          </w:tcPr>
          <w:p w14:paraId="482D38F0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52</w:t>
            </w:r>
          </w:p>
        </w:tc>
        <w:tc>
          <w:tcPr>
            <w:tcW w:w="1170" w:type="dxa"/>
            <w:vAlign w:val="center"/>
            <w:hideMark/>
          </w:tcPr>
          <w:p w14:paraId="09EE27AE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43</w:t>
            </w:r>
          </w:p>
        </w:tc>
        <w:tc>
          <w:tcPr>
            <w:tcW w:w="1260" w:type="dxa"/>
            <w:vAlign w:val="center"/>
            <w:hideMark/>
          </w:tcPr>
          <w:p w14:paraId="1075058C" w14:textId="75F80C4B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46 </w:t>
            </w:r>
            <w:r w:rsidRPr="005D4D62">
              <w:rPr>
                <w:rFonts w:ascii="Aptos" w:hAnsi="Aptos"/>
                <w:color w:val="388600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↑1</w:t>
            </w:r>
          </w:p>
        </w:tc>
      </w:tr>
      <w:tr w:rsidR="005D12E5" w:rsidRPr="005D4D62" w14:paraId="7AAE4979" w14:textId="77777777" w:rsidTr="005D12E5">
        <w:trPr>
          <w:trHeight w:val="375"/>
          <w:jc w:val="center"/>
        </w:trPr>
        <w:tc>
          <w:tcPr>
            <w:tcW w:w="3415" w:type="dxa"/>
            <w:vAlign w:val="center"/>
            <w:hideMark/>
          </w:tcPr>
          <w:p w14:paraId="0148DD17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  <w:t>Non-binary</w:t>
            </w:r>
          </w:p>
        </w:tc>
        <w:tc>
          <w:tcPr>
            <w:tcW w:w="1260" w:type="dxa"/>
            <w:vAlign w:val="center"/>
            <w:hideMark/>
          </w:tcPr>
          <w:p w14:paraId="635679EB" w14:textId="6F6E2B99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53 </w:t>
            </w:r>
            <w:r w:rsidRPr="005D4D62">
              <w:rPr>
                <w:rFonts w:ascii="Aptos" w:hAnsi="Aptos"/>
                <w:color w:val="BF4E14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↓3</w:t>
            </w:r>
          </w:p>
        </w:tc>
        <w:tc>
          <w:tcPr>
            <w:tcW w:w="1260" w:type="dxa"/>
            <w:vAlign w:val="center"/>
            <w:hideMark/>
          </w:tcPr>
          <w:p w14:paraId="07901FEA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48</w:t>
            </w:r>
          </w:p>
        </w:tc>
        <w:tc>
          <w:tcPr>
            <w:tcW w:w="1170" w:type="dxa"/>
            <w:vAlign w:val="center"/>
            <w:hideMark/>
          </w:tcPr>
          <w:p w14:paraId="3F251665" w14:textId="3F9AB4D2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38 </w:t>
            </w:r>
            <w:r w:rsidRPr="005D4D62">
              <w:rPr>
                <w:rFonts w:ascii="Aptos" w:hAnsi="Aptos"/>
                <w:color w:val="BF4E14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↓1</w:t>
            </w:r>
          </w:p>
        </w:tc>
        <w:tc>
          <w:tcPr>
            <w:tcW w:w="1260" w:type="dxa"/>
            <w:vAlign w:val="center"/>
            <w:hideMark/>
          </w:tcPr>
          <w:p w14:paraId="0CD8F7FC" w14:textId="27450A6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38 </w:t>
            </w:r>
            <w:r w:rsidRPr="005D4D62">
              <w:rPr>
                <w:rFonts w:ascii="Aptos" w:hAnsi="Aptos"/>
                <w:color w:val="BF4E14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↓1</w:t>
            </w:r>
          </w:p>
        </w:tc>
      </w:tr>
      <w:tr w:rsidR="005D12E5" w:rsidRPr="005D4D62" w14:paraId="7798928B" w14:textId="77777777" w:rsidTr="005D12E5">
        <w:trPr>
          <w:trHeight w:val="375"/>
          <w:jc w:val="center"/>
        </w:trPr>
        <w:tc>
          <w:tcPr>
            <w:tcW w:w="3415" w:type="dxa"/>
            <w:shd w:val="clear" w:color="auto" w:fill="FAE2D5" w:themeFill="accent2" w:themeFillTint="33"/>
            <w:vAlign w:val="center"/>
            <w:hideMark/>
          </w:tcPr>
          <w:p w14:paraId="0B459960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  <w:t>Low-Income</w:t>
            </w:r>
          </w:p>
        </w:tc>
        <w:tc>
          <w:tcPr>
            <w:tcW w:w="1260" w:type="dxa"/>
            <w:shd w:val="clear" w:color="auto" w:fill="FAE2D5" w:themeFill="accent2" w:themeFillTint="33"/>
            <w:vAlign w:val="center"/>
            <w:hideMark/>
          </w:tcPr>
          <w:p w14:paraId="0819B971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57</w:t>
            </w:r>
          </w:p>
        </w:tc>
        <w:tc>
          <w:tcPr>
            <w:tcW w:w="1260" w:type="dxa"/>
            <w:shd w:val="clear" w:color="auto" w:fill="FAE2D5" w:themeFill="accent2" w:themeFillTint="33"/>
            <w:vAlign w:val="center"/>
            <w:hideMark/>
          </w:tcPr>
          <w:p w14:paraId="5DEBD50D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52</w:t>
            </w:r>
          </w:p>
        </w:tc>
        <w:tc>
          <w:tcPr>
            <w:tcW w:w="1170" w:type="dxa"/>
            <w:shd w:val="clear" w:color="auto" w:fill="FAE2D5" w:themeFill="accent2" w:themeFillTint="33"/>
            <w:vAlign w:val="center"/>
            <w:hideMark/>
          </w:tcPr>
          <w:p w14:paraId="3B594BFC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42</w:t>
            </w:r>
          </w:p>
        </w:tc>
        <w:tc>
          <w:tcPr>
            <w:tcW w:w="1260" w:type="dxa"/>
            <w:shd w:val="clear" w:color="auto" w:fill="FAE2D5" w:themeFill="accent2" w:themeFillTint="33"/>
            <w:vAlign w:val="center"/>
            <w:hideMark/>
          </w:tcPr>
          <w:p w14:paraId="6BC4CA7A" w14:textId="703C8A62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44 </w:t>
            </w:r>
            <w:r w:rsidRPr="005D4D62">
              <w:rPr>
                <w:rFonts w:ascii="Aptos" w:hAnsi="Aptos"/>
                <w:color w:val="1A7500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↑1</w:t>
            </w:r>
          </w:p>
        </w:tc>
      </w:tr>
      <w:tr w:rsidR="005D12E5" w:rsidRPr="005D4D62" w14:paraId="158A4C1D" w14:textId="77777777" w:rsidTr="005D12E5">
        <w:trPr>
          <w:trHeight w:val="375"/>
          <w:jc w:val="center"/>
        </w:trPr>
        <w:tc>
          <w:tcPr>
            <w:tcW w:w="3415" w:type="dxa"/>
            <w:shd w:val="clear" w:color="auto" w:fill="FAE2D5" w:themeFill="accent2" w:themeFillTint="33"/>
            <w:vAlign w:val="center"/>
            <w:hideMark/>
          </w:tcPr>
          <w:p w14:paraId="333AD1D0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  <w:t>Non-Low Income</w:t>
            </w:r>
          </w:p>
        </w:tc>
        <w:tc>
          <w:tcPr>
            <w:tcW w:w="1260" w:type="dxa"/>
            <w:shd w:val="clear" w:color="auto" w:fill="FAE2D5" w:themeFill="accent2" w:themeFillTint="33"/>
            <w:vAlign w:val="center"/>
            <w:hideMark/>
          </w:tcPr>
          <w:p w14:paraId="728FE104" w14:textId="00047A71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57 </w:t>
            </w:r>
            <w:r w:rsidRPr="005D4D62">
              <w:rPr>
                <w:rFonts w:ascii="Aptos" w:hAnsi="Aptos"/>
                <w:color w:val="B13F00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↓1</w:t>
            </w:r>
          </w:p>
        </w:tc>
        <w:tc>
          <w:tcPr>
            <w:tcW w:w="1260" w:type="dxa"/>
            <w:shd w:val="clear" w:color="auto" w:fill="FAE2D5" w:themeFill="accent2" w:themeFillTint="33"/>
            <w:vAlign w:val="center"/>
            <w:hideMark/>
          </w:tcPr>
          <w:p w14:paraId="14B84919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53</w:t>
            </w:r>
          </w:p>
        </w:tc>
        <w:tc>
          <w:tcPr>
            <w:tcW w:w="1170" w:type="dxa"/>
            <w:shd w:val="clear" w:color="auto" w:fill="FAE2D5" w:themeFill="accent2" w:themeFillTint="33"/>
            <w:vAlign w:val="center"/>
            <w:hideMark/>
          </w:tcPr>
          <w:p w14:paraId="7CD8F442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44</w:t>
            </w:r>
          </w:p>
        </w:tc>
        <w:tc>
          <w:tcPr>
            <w:tcW w:w="1260" w:type="dxa"/>
            <w:shd w:val="clear" w:color="auto" w:fill="FAE2D5" w:themeFill="accent2" w:themeFillTint="33"/>
            <w:vAlign w:val="center"/>
            <w:hideMark/>
          </w:tcPr>
          <w:p w14:paraId="2A1F8050" w14:textId="5D95C4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47 </w:t>
            </w:r>
            <w:r w:rsidRPr="005D4D62">
              <w:rPr>
                <w:rFonts w:ascii="Aptos" w:hAnsi="Aptos"/>
                <w:color w:val="005200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↑1</w:t>
            </w:r>
          </w:p>
        </w:tc>
      </w:tr>
      <w:tr w:rsidR="005D12E5" w:rsidRPr="005D4D62" w14:paraId="2E946EC4" w14:textId="77777777" w:rsidTr="005D12E5">
        <w:trPr>
          <w:trHeight w:val="375"/>
          <w:jc w:val="center"/>
        </w:trPr>
        <w:tc>
          <w:tcPr>
            <w:tcW w:w="3415" w:type="dxa"/>
            <w:vAlign w:val="center"/>
            <w:hideMark/>
          </w:tcPr>
          <w:p w14:paraId="7596C036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  <w:t>Students with Disabilities</w:t>
            </w:r>
          </w:p>
        </w:tc>
        <w:tc>
          <w:tcPr>
            <w:tcW w:w="1260" w:type="dxa"/>
            <w:vAlign w:val="center"/>
            <w:hideMark/>
          </w:tcPr>
          <w:p w14:paraId="3358C2FE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57</w:t>
            </w:r>
          </w:p>
        </w:tc>
        <w:tc>
          <w:tcPr>
            <w:tcW w:w="1260" w:type="dxa"/>
            <w:vAlign w:val="center"/>
            <w:hideMark/>
          </w:tcPr>
          <w:p w14:paraId="6F3D48FC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54</w:t>
            </w:r>
          </w:p>
        </w:tc>
        <w:tc>
          <w:tcPr>
            <w:tcW w:w="1170" w:type="dxa"/>
            <w:vAlign w:val="center"/>
            <w:hideMark/>
          </w:tcPr>
          <w:p w14:paraId="1D25ED07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43</w:t>
            </w:r>
          </w:p>
        </w:tc>
        <w:tc>
          <w:tcPr>
            <w:tcW w:w="1260" w:type="dxa"/>
            <w:vAlign w:val="center"/>
            <w:hideMark/>
          </w:tcPr>
          <w:p w14:paraId="5302D439" w14:textId="330D1FE3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45 </w:t>
            </w:r>
            <w:r w:rsidRPr="005D4D62">
              <w:rPr>
                <w:rFonts w:ascii="Aptos" w:hAnsi="Aptos"/>
                <w:color w:val="388600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↑1</w:t>
            </w:r>
          </w:p>
        </w:tc>
      </w:tr>
      <w:tr w:rsidR="005D12E5" w:rsidRPr="005D4D62" w14:paraId="04029494" w14:textId="77777777" w:rsidTr="005D12E5">
        <w:trPr>
          <w:trHeight w:val="375"/>
          <w:jc w:val="center"/>
        </w:trPr>
        <w:tc>
          <w:tcPr>
            <w:tcW w:w="3415" w:type="dxa"/>
            <w:vAlign w:val="center"/>
            <w:hideMark/>
          </w:tcPr>
          <w:p w14:paraId="0F6A29CD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  <w:t>Students without Disabilities</w:t>
            </w:r>
          </w:p>
        </w:tc>
        <w:tc>
          <w:tcPr>
            <w:tcW w:w="1260" w:type="dxa"/>
            <w:vAlign w:val="center"/>
            <w:hideMark/>
          </w:tcPr>
          <w:p w14:paraId="76D253B8" w14:textId="666A21EF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57 </w:t>
            </w:r>
            <w:r w:rsidRPr="005D4D62">
              <w:rPr>
                <w:rFonts w:ascii="Aptos" w:hAnsi="Aptos"/>
                <w:color w:val="BF4E14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↓1</w:t>
            </w:r>
          </w:p>
        </w:tc>
        <w:tc>
          <w:tcPr>
            <w:tcW w:w="1260" w:type="dxa"/>
            <w:vAlign w:val="center"/>
            <w:hideMark/>
          </w:tcPr>
          <w:p w14:paraId="7DE2A729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52</w:t>
            </w:r>
          </w:p>
        </w:tc>
        <w:tc>
          <w:tcPr>
            <w:tcW w:w="1170" w:type="dxa"/>
            <w:vAlign w:val="center"/>
            <w:hideMark/>
          </w:tcPr>
          <w:p w14:paraId="7B33D0B1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43</w:t>
            </w:r>
          </w:p>
        </w:tc>
        <w:tc>
          <w:tcPr>
            <w:tcW w:w="1260" w:type="dxa"/>
            <w:vAlign w:val="center"/>
            <w:hideMark/>
          </w:tcPr>
          <w:p w14:paraId="0DDA1FCC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46</w:t>
            </w:r>
          </w:p>
        </w:tc>
      </w:tr>
      <w:tr w:rsidR="005D12E5" w:rsidRPr="005D4D62" w14:paraId="0D3EA7E3" w14:textId="77777777" w:rsidTr="005D12E5">
        <w:trPr>
          <w:trHeight w:val="330"/>
          <w:jc w:val="center"/>
        </w:trPr>
        <w:tc>
          <w:tcPr>
            <w:tcW w:w="3415" w:type="dxa"/>
            <w:shd w:val="clear" w:color="auto" w:fill="FAE2D5" w:themeFill="accent2" w:themeFillTint="33"/>
            <w:vAlign w:val="center"/>
            <w:hideMark/>
          </w:tcPr>
          <w:p w14:paraId="720A9F78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  <w:t>English Learners</w:t>
            </w:r>
          </w:p>
        </w:tc>
        <w:tc>
          <w:tcPr>
            <w:tcW w:w="1260" w:type="dxa"/>
            <w:shd w:val="clear" w:color="auto" w:fill="FAE2D5" w:themeFill="accent2" w:themeFillTint="33"/>
            <w:vAlign w:val="center"/>
            <w:hideMark/>
          </w:tcPr>
          <w:p w14:paraId="1C94B728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59</w:t>
            </w:r>
          </w:p>
        </w:tc>
        <w:tc>
          <w:tcPr>
            <w:tcW w:w="1260" w:type="dxa"/>
            <w:shd w:val="clear" w:color="auto" w:fill="FAE2D5" w:themeFill="accent2" w:themeFillTint="33"/>
            <w:vAlign w:val="center"/>
            <w:hideMark/>
          </w:tcPr>
          <w:p w14:paraId="1043370D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55</w:t>
            </w:r>
          </w:p>
        </w:tc>
        <w:tc>
          <w:tcPr>
            <w:tcW w:w="1170" w:type="dxa"/>
            <w:shd w:val="clear" w:color="auto" w:fill="FAE2D5" w:themeFill="accent2" w:themeFillTint="33"/>
            <w:vAlign w:val="center"/>
            <w:hideMark/>
          </w:tcPr>
          <w:p w14:paraId="7DA3A611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45</w:t>
            </w:r>
          </w:p>
        </w:tc>
        <w:tc>
          <w:tcPr>
            <w:tcW w:w="1260" w:type="dxa"/>
            <w:shd w:val="clear" w:color="auto" w:fill="FAE2D5" w:themeFill="accent2" w:themeFillTint="33"/>
            <w:vAlign w:val="center"/>
            <w:hideMark/>
          </w:tcPr>
          <w:p w14:paraId="0A26CACC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46</w:t>
            </w:r>
          </w:p>
        </w:tc>
      </w:tr>
      <w:tr w:rsidR="005D12E5" w:rsidRPr="005D4D62" w14:paraId="645C4683" w14:textId="77777777" w:rsidTr="005D12E5">
        <w:trPr>
          <w:trHeight w:val="375"/>
          <w:jc w:val="center"/>
        </w:trPr>
        <w:tc>
          <w:tcPr>
            <w:tcW w:w="3415" w:type="dxa"/>
            <w:shd w:val="clear" w:color="auto" w:fill="FAE2D5" w:themeFill="accent2" w:themeFillTint="33"/>
            <w:vAlign w:val="center"/>
            <w:hideMark/>
          </w:tcPr>
          <w:p w14:paraId="37BB76A6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b/>
                <w:bCs/>
                <w:color w:val="auto"/>
                <w:kern w:val="0"/>
                <w:sz w:val="24"/>
                <w:szCs w:val="24"/>
                <w:lang w:eastAsia="en-US" w:bidi="ar-SA"/>
                <w14:ligatures w14:val="none"/>
              </w:rPr>
              <w:t>Non-English Learners</w:t>
            </w:r>
          </w:p>
        </w:tc>
        <w:tc>
          <w:tcPr>
            <w:tcW w:w="1260" w:type="dxa"/>
            <w:shd w:val="clear" w:color="auto" w:fill="FAE2D5" w:themeFill="accent2" w:themeFillTint="33"/>
            <w:vAlign w:val="center"/>
            <w:hideMark/>
          </w:tcPr>
          <w:p w14:paraId="2DC38736" w14:textId="3DAA62FB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57 </w:t>
            </w:r>
            <w:r w:rsidRPr="005D4D62">
              <w:rPr>
                <w:rFonts w:ascii="Aptos" w:hAnsi="Aptos"/>
                <w:color w:val="890700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↓1</w:t>
            </w:r>
          </w:p>
        </w:tc>
        <w:tc>
          <w:tcPr>
            <w:tcW w:w="1260" w:type="dxa"/>
            <w:shd w:val="clear" w:color="auto" w:fill="FAE2D5" w:themeFill="accent2" w:themeFillTint="33"/>
            <w:vAlign w:val="center"/>
            <w:hideMark/>
          </w:tcPr>
          <w:p w14:paraId="4126F257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52</w:t>
            </w:r>
          </w:p>
        </w:tc>
        <w:tc>
          <w:tcPr>
            <w:tcW w:w="1170" w:type="dxa"/>
            <w:shd w:val="clear" w:color="auto" w:fill="FAE2D5" w:themeFill="accent2" w:themeFillTint="33"/>
            <w:vAlign w:val="center"/>
            <w:hideMark/>
          </w:tcPr>
          <w:p w14:paraId="0E2BD7A3" w14:textId="77777777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>43</w:t>
            </w:r>
          </w:p>
        </w:tc>
        <w:tc>
          <w:tcPr>
            <w:tcW w:w="1260" w:type="dxa"/>
            <w:shd w:val="clear" w:color="auto" w:fill="FAE2D5" w:themeFill="accent2" w:themeFillTint="33"/>
            <w:vAlign w:val="center"/>
            <w:hideMark/>
          </w:tcPr>
          <w:p w14:paraId="42FC4E7F" w14:textId="28AFDFF2" w:rsidR="005D12E5" w:rsidRPr="005D4D62" w:rsidRDefault="005D12E5" w:rsidP="005D12E5">
            <w:pPr>
              <w:spacing w:after="0" w:line="240" w:lineRule="auto"/>
              <w:ind w:left="0" w:right="0" w:firstLine="0"/>
              <w:jc w:val="center"/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" w:hAnsi="Aptos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   46 </w:t>
            </w:r>
            <w:r w:rsidRPr="005D4D62">
              <w:rPr>
                <w:rFonts w:ascii="Aptos" w:hAnsi="Aptos"/>
                <w:color w:val="1A7500"/>
                <w:kern w:val="0"/>
                <w:sz w:val="24"/>
                <w:szCs w:val="24"/>
                <w:vertAlign w:val="superscript"/>
                <w:lang w:eastAsia="en-US" w:bidi="ar-SA"/>
                <w14:ligatures w14:val="none"/>
              </w:rPr>
              <w:t>↑2</w:t>
            </w:r>
          </w:p>
        </w:tc>
      </w:tr>
    </w:tbl>
    <w:p w14:paraId="5CD9774A" w14:textId="10FDBA24" w:rsidR="0028201D" w:rsidRPr="005D4D62" w:rsidRDefault="0028201D" w:rsidP="005C598C">
      <w:pPr>
        <w:tabs>
          <w:tab w:val="center" w:pos="2643"/>
          <w:tab w:val="center" w:pos="7804"/>
        </w:tabs>
        <w:spacing w:after="0" w:line="247" w:lineRule="auto"/>
        <w:ind w:left="0" w:right="0" w:firstLine="0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 xml:space="preserve">          </w:t>
      </w:r>
    </w:p>
    <w:p w14:paraId="448589A8" w14:textId="3DD52D1F" w:rsidR="0056531A" w:rsidRPr="005D4D62" w:rsidRDefault="005C598C" w:rsidP="006F5873">
      <w:pPr>
        <w:tabs>
          <w:tab w:val="center" w:pos="2643"/>
          <w:tab w:val="center" w:pos="7804"/>
        </w:tabs>
        <w:spacing w:after="0" w:line="247" w:lineRule="auto"/>
        <w:ind w:left="0" w:right="0" w:firstLine="0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 xml:space="preserve">  </w:t>
      </w:r>
      <w:r w:rsidR="002C4AD8" w:rsidRPr="005D4D62">
        <w:rPr>
          <w:rFonts w:asciiTheme="minorHAnsi" w:hAnsiTheme="minorHAnsi"/>
          <w:b/>
          <w:sz w:val="24"/>
          <w:szCs w:val="24"/>
        </w:rPr>
        <w:tab/>
      </w:r>
      <w:r w:rsidR="002C4AD8" w:rsidRPr="005D4D62">
        <w:rPr>
          <w:rFonts w:asciiTheme="minorHAnsi" w:hAnsiTheme="minorHAnsi"/>
          <w:sz w:val="24"/>
          <w:szCs w:val="24"/>
        </w:rPr>
        <w:t xml:space="preserve"> </w:t>
      </w:r>
    </w:p>
    <w:p w14:paraId="2E3F0341" w14:textId="5F37DF3A" w:rsidR="009911A3" w:rsidRPr="005D4D62" w:rsidRDefault="002C4AD8" w:rsidP="00C573B2">
      <w:pPr>
        <w:pStyle w:val="Heading2"/>
        <w:rPr>
          <w:sz w:val="24"/>
          <w:szCs w:val="24"/>
        </w:rPr>
      </w:pPr>
      <w:r w:rsidRPr="005D4D62">
        <w:rPr>
          <w:sz w:val="24"/>
          <w:szCs w:val="24"/>
        </w:rPr>
        <w:t xml:space="preserve">Trend in Students’ School Climate Views </w:t>
      </w:r>
    </w:p>
    <w:p w14:paraId="174A2DE6" w14:textId="77777777" w:rsidR="005D12E5" w:rsidRPr="005D4D62" w:rsidRDefault="005D12E5" w:rsidP="005D12E5">
      <w:pPr>
        <w:rPr>
          <w:sz w:val="24"/>
          <w:szCs w:val="24"/>
        </w:rPr>
      </w:pPr>
    </w:p>
    <w:p w14:paraId="1BD6E3A1" w14:textId="311949EA" w:rsidR="001D3A8B" w:rsidRPr="005D4D62" w:rsidRDefault="002C4AD8" w:rsidP="00C573B2">
      <w:pPr>
        <w:spacing w:after="167"/>
        <w:ind w:left="363" w:right="0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eastAsia="Segoe UI Symbol" w:hAnsiTheme="minorHAnsi" w:cs="Segoe UI Symbol"/>
          <w:sz w:val="24"/>
          <w:szCs w:val="24"/>
        </w:rPr>
        <w:t>•</w:t>
      </w:r>
      <w:r w:rsidRPr="005D4D62">
        <w:rPr>
          <w:rFonts w:asciiTheme="minorHAnsi" w:eastAsia="Arial" w:hAnsiTheme="minorHAnsi" w:cs="Arial"/>
          <w:sz w:val="24"/>
          <w:szCs w:val="24"/>
        </w:rPr>
        <w:t xml:space="preserve"> </w:t>
      </w:r>
      <w:r w:rsidRPr="005D4D62">
        <w:rPr>
          <w:rFonts w:asciiTheme="minorHAnsi" w:hAnsiTheme="minorHAnsi"/>
          <w:sz w:val="24"/>
          <w:szCs w:val="24"/>
        </w:rPr>
        <w:t>Except for 2021, Massachusetts’ average school climate score has remained relatively stable over the last five years in the four grades.</w:t>
      </w:r>
      <w:r w:rsidR="00B93764" w:rsidRPr="005D4D62">
        <w:rPr>
          <w:rFonts w:asciiTheme="minorHAnsi" w:hAnsiTheme="minorHAnsi"/>
          <w:sz w:val="24"/>
          <w:szCs w:val="24"/>
        </w:rPr>
        <w:t xml:space="preserve"> However, because many items from all dimensions are included, stable overall scores do not </w:t>
      </w:r>
      <w:r w:rsidR="00962375" w:rsidRPr="005D4D62">
        <w:rPr>
          <w:rFonts w:asciiTheme="minorHAnsi" w:hAnsiTheme="minorHAnsi"/>
          <w:sz w:val="24"/>
          <w:szCs w:val="24"/>
        </w:rPr>
        <w:t xml:space="preserve">necessarily </w:t>
      </w:r>
      <w:r w:rsidR="00C1199B" w:rsidRPr="005D4D62">
        <w:rPr>
          <w:rFonts w:asciiTheme="minorHAnsi" w:hAnsiTheme="minorHAnsi"/>
          <w:sz w:val="24"/>
          <w:szCs w:val="24"/>
        </w:rPr>
        <w:t>imply that</w:t>
      </w:r>
      <w:r w:rsidR="00962375" w:rsidRPr="005D4D62">
        <w:rPr>
          <w:rFonts w:asciiTheme="minorHAnsi" w:hAnsiTheme="minorHAnsi"/>
          <w:sz w:val="24"/>
          <w:szCs w:val="24"/>
        </w:rPr>
        <w:t xml:space="preserve"> </w:t>
      </w:r>
      <w:r w:rsidR="00B93764" w:rsidRPr="005D4D62">
        <w:rPr>
          <w:rFonts w:asciiTheme="minorHAnsi" w:hAnsiTheme="minorHAnsi"/>
          <w:sz w:val="24"/>
          <w:szCs w:val="24"/>
        </w:rPr>
        <w:t xml:space="preserve">there are no meaningful differences at the item level. </w:t>
      </w:r>
      <w:r w:rsidRPr="005D4D62">
        <w:rPr>
          <w:rFonts w:asciiTheme="minorHAnsi" w:hAnsiTheme="minorHAnsi"/>
          <w:sz w:val="24"/>
          <w:szCs w:val="24"/>
        </w:rPr>
        <w:t>Figure 2 displays the year-to-year</w:t>
      </w:r>
      <w:r w:rsidR="006903E5" w:rsidRPr="005D4D62">
        <w:rPr>
          <w:rFonts w:asciiTheme="minorHAnsi" w:hAnsiTheme="minorHAnsi"/>
          <w:sz w:val="24"/>
          <w:szCs w:val="24"/>
        </w:rPr>
        <w:t xml:space="preserve"> state-level</w:t>
      </w:r>
      <w:r w:rsidRPr="005D4D62">
        <w:rPr>
          <w:rFonts w:asciiTheme="minorHAnsi" w:hAnsiTheme="minorHAnsi"/>
          <w:sz w:val="24"/>
          <w:szCs w:val="24"/>
        </w:rPr>
        <w:t xml:space="preserve"> average climate scores</w:t>
      </w:r>
      <w:r w:rsidR="00DD5F98" w:rsidRPr="005D4D62">
        <w:rPr>
          <w:rFonts w:asciiTheme="minorHAnsi" w:hAnsiTheme="minorHAnsi"/>
          <w:sz w:val="24"/>
          <w:szCs w:val="24"/>
        </w:rPr>
        <w:t xml:space="preserve"> split by grade-level</w:t>
      </w:r>
      <w:r w:rsidRPr="005D4D62">
        <w:rPr>
          <w:rFonts w:asciiTheme="minorHAnsi" w:hAnsiTheme="minorHAnsi"/>
          <w:sz w:val="24"/>
          <w:szCs w:val="24"/>
        </w:rPr>
        <w:t xml:space="preserve">. </w:t>
      </w:r>
      <w:r w:rsidR="00DD5F98" w:rsidRPr="005D4D62">
        <w:rPr>
          <w:rFonts w:asciiTheme="minorHAnsi" w:hAnsiTheme="minorHAnsi"/>
          <w:sz w:val="24"/>
          <w:szCs w:val="24"/>
        </w:rPr>
        <w:t>As</w:t>
      </w:r>
      <w:r w:rsidR="00CD164E" w:rsidRPr="005D4D62">
        <w:rPr>
          <w:rFonts w:asciiTheme="minorHAnsi" w:hAnsiTheme="minorHAnsi"/>
          <w:sz w:val="24"/>
          <w:szCs w:val="24"/>
        </w:rPr>
        <w:t xml:space="preserve"> noted earlier, scores for 8</w:t>
      </w:r>
      <w:r w:rsidR="00CD164E" w:rsidRPr="005D4D62">
        <w:rPr>
          <w:rFonts w:asciiTheme="minorHAnsi" w:hAnsiTheme="minorHAnsi"/>
          <w:sz w:val="24"/>
          <w:szCs w:val="24"/>
          <w:vertAlign w:val="superscript"/>
        </w:rPr>
        <w:t>th</w:t>
      </w:r>
      <w:r w:rsidR="00CD164E" w:rsidRPr="005D4D62">
        <w:rPr>
          <w:rFonts w:asciiTheme="minorHAnsi" w:hAnsiTheme="minorHAnsi"/>
          <w:sz w:val="24"/>
          <w:szCs w:val="24"/>
        </w:rPr>
        <w:t xml:space="preserve"> and 10</w:t>
      </w:r>
      <w:r w:rsidR="00CD164E" w:rsidRPr="005D4D62">
        <w:rPr>
          <w:rFonts w:asciiTheme="minorHAnsi" w:hAnsiTheme="minorHAnsi"/>
          <w:sz w:val="24"/>
          <w:szCs w:val="24"/>
          <w:vertAlign w:val="superscript"/>
        </w:rPr>
        <w:t>th</w:t>
      </w:r>
      <w:r w:rsidR="00CD164E" w:rsidRPr="005D4D62">
        <w:rPr>
          <w:rFonts w:asciiTheme="minorHAnsi" w:hAnsiTheme="minorHAnsi"/>
          <w:sz w:val="24"/>
          <w:szCs w:val="24"/>
        </w:rPr>
        <w:t xml:space="preserve"> grade students have been very stable, but items about </w:t>
      </w:r>
      <w:r w:rsidR="00E67CDE" w:rsidRPr="005D4D62">
        <w:rPr>
          <w:rFonts w:asciiTheme="minorHAnsi" w:hAnsiTheme="minorHAnsi"/>
          <w:sz w:val="24"/>
          <w:szCs w:val="24"/>
        </w:rPr>
        <w:t xml:space="preserve">students’ </w:t>
      </w:r>
      <w:r w:rsidR="00CD164E" w:rsidRPr="005D4D62">
        <w:rPr>
          <w:rFonts w:asciiTheme="minorHAnsi" w:hAnsiTheme="minorHAnsi"/>
          <w:sz w:val="24"/>
          <w:szCs w:val="24"/>
        </w:rPr>
        <w:t xml:space="preserve">peers </w:t>
      </w:r>
      <w:r w:rsidR="00D51A40" w:rsidRPr="005D4D62">
        <w:rPr>
          <w:rFonts w:asciiTheme="minorHAnsi" w:hAnsiTheme="minorHAnsi"/>
          <w:sz w:val="24"/>
          <w:szCs w:val="24"/>
        </w:rPr>
        <w:t>had</w:t>
      </w:r>
      <w:r w:rsidR="00CD164E" w:rsidRPr="005D4D62">
        <w:rPr>
          <w:rFonts w:asciiTheme="minorHAnsi" w:hAnsiTheme="minorHAnsi"/>
          <w:sz w:val="24"/>
          <w:szCs w:val="24"/>
        </w:rPr>
        <w:t xml:space="preserve"> </w:t>
      </w:r>
      <w:r w:rsidR="00CD164E" w:rsidRPr="005D4D62">
        <w:rPr>
          <w:rFonts w:asciiTheme="minorHAnsi" w:hAnsiTheme="minorHAnsi"/>
          <w:i/>
          <w:iCs/>
          <w:sz w:val="24"/>
          <w:szCs w:val="24"/>
        </w:rPr>
        <w:t>declined</w:t>
      </w:r>
      <w:r w:rsidR="00CD164E" w:rsidRPr="005D4D62">
        <w:rPr>
          <w:rFonts w:asciiTheme="minorHAnsi" w:hAnsiTheme="minorHAnsi"/>
          <w:sz w:val="24"/>
          <w:szCs w:val="24"/>
        </w:rPr>
        <w:t xml:space="preserve"> in favorable responses</w:t>
      </w:r>
      <w:r w:rsidR="00D51A40" w:rsidRPr="005D4D62">
        <w:rPr>
          <w:rFonts w:asciiTheme="minorHAnsi" w:hAnsiTheme="minorHAnsi"/>
          <w:sz w:val="24"/>
          <w:szCs w:val="24"/>
        </w:rPr>
        <w:t xml:space="preserve"> since 2018</w:t>
      </w:r>
      <w:r w:rsidR="007A0A95" w:rsidRPr="005D4D62">
        <w:rPr>
          <w:rFonts w:asciiTheme="minorHAnsi" w:hAnsiTheme="minorHAnsi"/>
          <w:sz w:val="24"/>
          <w:szCs w:val="24"/>
        </w:rPr>
        <w:t>,</w:t>
      </w:r>
      <w:r w:rsidR="00DD5F98" w:rsidRPr="005D4D62">
        <w:rPr>
          <w:rFonts w:asciiTheme="minorHAnsi" w:hAnsiTheme="minorHAnsi"/>
          <w:sz w:val="24"/>
          <w:szCs w:val="24"/>
        </w:rPr>
        <w:t xml:space="preserve"> </w:t>
      </w:r>
      <w:r w:rsidR="00CD164E" w:rsidRPr="005D4D62">
        <w:rPr>
          <w:rFonts w:asciiTheme="minorHAnsi" w:hAnsiTheme="minorHAnsi"/>
          <w:sz w:val="24"/>
          <w:szCs w:val="24"/>
        </w:rPr>
        <w:t xml:space="preserve">while items about teachers and the discipline environment </w:t>
      </w:r>
      <w:r w:rsidR="00D51A40" w:rsidRPr="005D4D62">
        <w:rPr>
          <w:rFonts w:asciiTheme="minorHAnsi" w:hAnsiTheme="minorHAnsi"/>
          <w:sz w:val="24"/>
          <w:szCs w:val="24"/>
        </w:rPr>
        <w:t>had</w:t>
      </w:r>
      <w:r w:rsidR="00CD164E" w:rsidRPr="005D4D62">
        <w:rPr>
          <w:rFonts w:asciiTheme="minorHAnsi" w:hAnsiTheme="minorHAnsi"/>
          <w:sz w:val="24"/>
          <w:szCs w:val="24"/>
        </w:rPr>
        <w:t xml:space="preserve"> </w:t>
      </w:r>
      <w:r w:rsidR="00CD164E" w:rsidRPr="005D4D62">
        <w:rPr>
          <w:rFonts w:asciiTheme="minorHAnsi" w:hAnsiTheme="minorHAnsi"/>
          <w:i/>
          <w:iCs/>
          <w:sz w:val="24"/>
          <w:szCs w:val="24"/>
        </w:rPr>
        <w:t>increased</w:t>
      </w:r>
      <w:r w:rsidR="00CD164E" w:rsidRPr="005D4D62">
        <w:rPr>
          <w:rFonts w:asciiTheme="minorHAnsi" w:hAnsiTheme="minorHAnsi"/>
          <w:sz w:val="24"/>
          <w:szCs w:val="24"/>
        </w:rPr>
        <w:t xml:space="preserve"> in favorable responses.</w:t>
      </w:r>
      <w:r w:rsidR="00F02E01" w:rsidRPr="005D4D62">
        <w:rPr>
          <w:rFonts w:asciiTheme="minorHAnsi" w:hAnsiTheme="minorHAnsi"/>
          <w:sz w:val="24"/>
          <w:szCs w:val="24"/>
        </w:rPr>
        <w:t xml:space="preserve"> </w:t>
      </w:r>
      <w:r w:rsidR="00D51A40" w:rsidRPr="005D4D62">
        <w:rPr>
          <w:rFonts w:asciiTheme="minorHAnsi" w:hAnsiTheme="minorHAnsi"/>
          <w:sz w:val="24"/>
          <w:szCs w:val="24"/>
        </w:rPr>
        <w:t>Notably, however, the 2026 increase in 10</w:t>
      </w:r>
      <w:r w:rsidR="00D51A40" w:rsidRPr="005D4D62">
        <w:rPr>
          <w:rFonts w:asciiTheme="minorHAnsi" w:hAnsiTheme="minorHAnsi"/>
          <w:sz w:val="24"/>
          <w:szCs w:val="24"/>
          <w:vertAlign w:val="superscript"/>
        </w:rPr>
        <w:t>th</w:t>
      </w:r>
      <w:r w:rsidR="00D51A40" w:rsidRPr="005D4D62">
        <w:rPr>
          <w:rFonts w:asciiTheme="minorHAnsi" w:hAnsiTheme="minorHAnsi"/>
          <w:sz w:val="24"/>
          <w:szCs w:val="24"/>
        </w:rPr>
        <w:t xml:space="preserve"> average score is explained now by more favorable responses on items related to their peers relative to recent prior years. </w:t>
      </w:r>
      <w:r w:rsidR="00C573B2" w:rsidRPr="005D4D62">
        <w:rPr>
          <w:rFonts w:asciiTheme="minorHAnsi" w:hAnsiTheme="minorHAnsi"/>
          <w:sz w:val="24"/>
          <w:szCs w:val="24"/>
        </w:rPr>
        <w:t xml:space="preserve">We also see differences in the score levels for each </w:t>
      </w:r>
      <w:proofErr w:type="gramStart"/>
      <w:r w:rsidR="00C573B2" w:rsidRPr="005D4D62">
        <w:rPr>
          <w:rFonts w:asciiTheme="minorHAnsi" w:hAnsiTheme="minorHAnsi"/>
          <w:sz w:val="24"/>
          <w:szCs w:val="24"/>
        </w:rPr>
        <w:t>grade-level</w:t>
      </w:r>
      <w:proofErr w:type="gramEnd"/>
      <w:r w:rsidR="00C573B2" w:rsidRPr="005D4D62">
        <w:rPr>
          <w:rFonts w:asciiTheme="minorHAnsi" w:hAnsiTheme="minorHAnsi"/>
          <w:sz w:val="24"/>
          <w:szCs w:val="24"/>
        </w:rPr>
        <w:t>. Grade-level d</w:t>
      </w:r>
      <w:r w:rsidR="00CF5159" w:rsidRPr="005D4D62">
        <w:rPr>
          <w:rFonts w:asciiTheme="minorHAnsi" w:hAnsiTheme="minorHAnsi"/>
          <w:sz w:val="24"/>
          <w:szCs w:val="24"/>
        </w:rPr>
        <w:t>ifferences i</w:t>
      </w:r>
      <w:r w:rsidR="00EF6053" w:rsidRPr="005D4D62">
        <w:rPr>
          <w:rFonts w:asciiTheme="minorHAnsi" w:hAnsiTheme="minorHAnsi"/>
          <w:sz w:val="24"/>
          <w:szCs w:val="24"/>
        </w:rPr>
        <w:t xml:space="preserve">n response tendencies </w:t>
      </w:r>
      <w:r w:rsidR="00982F7E" w:rsidRPr="005D4D62">
        <w:rPr>
          <w:rFonts w:asciiTheme="minorHAnsi" w:hAnsiTheme="minorHAnsi"/>
          <w:sz w:val="24"/>
          <w:szCs w:val="24"/>
        </w:rPr>
        <w:t xml:space="preserve">have been observed in various </w:t>
      </w:r>
      <w:r w:rsidR="00D32AA2" w:rsidRPr="005D4D62">
        <w:rPr>
          <w:rFonts w:asciiTheme="minorHAnsi" w:hAnsiTheme="minorHAnsi"/>
          <w:sz w:val="24"/>
          <w:szCs w:val="24"/>
        </w:rPr>
        <w:t>other</w:t>
      </w:r>
      <w:r w:rsidR="00982F7E" w:rsidRPr="005D4D62">
        <w:rPr>
          <w:rFonts w:asciiTheme="minorHAnsi" w:hAnsiTheme="minorHAnsi"/>
          <w:sz w:val="24"/>
          <w:szCs w:val="24"/>
        </w:rPr>
        <w:t xml:space="preserve"> surveys about</w:t>
      </w:r>
      <w:r w:rsidR="004F2FB7" w:rsidRPr="005D4D62">
        <w:rPr>
          <w:rFonts w:asciiTheme="minorHAnsi" w:hAnsiTheme="minorHAnsi"/>
          <w:sz w:val="24"/>
          <w:szCs w:val="24"/>
        </w:rPr>
        <w:t xml:space="preserve"> student perceptions of</w:t>
      </w:r>
      <w:r w:rsidR="00982F7E" w:rsidRPr="005D4D62">
        <w:rPr>
          <w:rFonts w:asciiTheme="minorHAnsi" w:hAnsiTheme="minorHAnsi"/>
          <w:sz w:val="24"/>
          <w:szCs w:val="24"/>
        </w:rPr>
        <w:t xml:space="preserve"> school</w:t>
      </w:r>
      <w:r w:rsidR="00D32AA2" w:rsidRPr="005D4D62">
        <w:rPr>
          <w:rFonts w:asciiTheme="minorHAnsi" w:hAnsiTheme="minorHAnsi"/>
          <w:sz w:val="24"/>
          <w:szCs w:val="24"/>
        </w:rPr>
        <w:t>.</w:t>
      </w:r>
      <w:r w:rsidR="00692ABD" w:rsidRPr="005D4D62">
        <w:rPr>
          <w:rStyle w:val="FootnoteReference"/>
          <w:rFonts w:asciiTheme="minorHAnsi" w:hAnsiTheme="minorHAnsi"/>
          <w:sz w:val="24"/>
          <w:szCs w:val="24"/>
        </w:rPr>
        <w:footnoteReference w:id="2"/>
      </w:r>
    </w:p>
    <w:p w14:paraId="16AC9A9A" w14:textId="77777777" w:rsidR="005D12E5" w:rsidRPr="005D4D62" w:rsidRDefault="005D12E5" w:rsidP="00C573B2">
      <w:pPr>
        <w:spacing w:after="167"/>
        <w:ind w:left="363" w:right="0"/>
        <w:rPr>
          <w:rFonts w:asciiTheme="minorHAnsi" w:hAnsiTheme="minorHAnsi"/>
          <w:sz w:val="24"/>
          <w:szCs w:val="24"/>
        </w:rPr>
      </w:pPr>
    </w:p>
    <w:p w14:paraId="669B4464" w14:textId="77777777" w:rsidR="005D12E5" w:rsidRPr="005D4D62" w:rsidRDefault="005D12E5" w:rsidP="00C573B2">
      <w:pPr>
        <w:spacing w:after="167"/>
        <w:ind w:left="363" w:right="0"/>
        <w:rPr>
          <w:rFonts w:asciiTheme="minorHAnsi" w:hAnsiTheme="minorHAnsi"/>
          <w:sz w:val="24"/>
          <w:szCs w:val="24"/>
        </w:rPr>
      </w:pPr>
    </w:p>
    <w:p w14:paraId="0332E3BF" w14:textId="77777777" w:rsidR="005D12E5" w:rsidRPr="005D4D62" w:rsidRDefault="005D12E5" w:rsidP="00C573B2">
      <w:pPr>
        <w:spacing w:after="167"/>
        <w:ind w:left="363" w:right="0"/>
        <w:rPr>
          <w:rFonts w:asciiTheme="minorHAnsi" w:hAnsiTheme="minorHAnsi"/>
          <w:sz w:val="24"/>
          <w:szCs w:val="24"/>
        </w:rPr>
      </w:pPr>
    </w:p>
    <w:p w14:paraId="30C82993" w14:textId="77777777" w:rsidR="00397D73" w:rsidRPr="005D4D62" w:rsidRDefault="00397D73" w:rsidP="00C573B2">
      <w:pPr>
        <w:spacing w:after="167"/>
        <w:ind w:left="363" w:right="0"/>
        <w:rPr>
          <w:rFonts w:asciiTheme="minorHAnsi" w:hAnsiTheme="minorHAnsi"/>
          <w:sz w:val="24"/>
          <w:szCs w:val="24"/>
        </w:rPr>
      </w:pPr>
    </w:p>
    <w:p w14:paraId="4A9E57D9" w14:textId="77777777" w:rsidR="00397D73" w:rsidRPr="005D4D62" w:rsidRDefault="00397D73" w:rsidP="00C573B2">
      <w:pPr>
        <w:spacing w:after="167"/>
        <w:ind w:left="363" w:right="0"/>
        <w:rPr>
          <w:rFonts w:asciiTheme="minorHAnsi" w:hAnsiTheme="minorHAnsi"/>
          <w:sz w:val="24"/>
          <w:szCs w:val="24"/>
        </w:rPr>
      </w:pPr>
    </w:p>
    <w:p w14:paraId="52E2AE64" w14:textId="77777777" w:rsidR="005D12E5" w:rsidRPr="005D4D62" w:rsidRDefault="005D12E5" w:rsidP="005D12E5">
      <w:pPr>
        <w:spacing w:after="167"/>
        <w:ind w:left="0" w:right="0" w:firstLine="0"/>
        <w:rPr>
          <w:rFonts w:asciiTheme="minorHAnsi" w:hAnsiTheme="minorHAnsi"/>
          <w:sz w:val="24"/>
          <w:szCs w:val="24"/>
        </w:rPr>
      </w:pPr>
    </w:p>
    <w:p w14:paraId="36A4C9E2" w14:textId="75268E51" w:rsidR="000245E7" w:rsidRPr="005D4D62" w:rsidRDefault="002C4AD8" w:rsidP="009E4BFF">
      <w:pPr>
        <w:rPr>
          <w:rFonts w:asciiTheme="minorHAnsi" w:hAnsiTheme="minorHAnsi"/>
          <w:b/>
          <w:bCs/>
          <w:sz w:val="24"/>
          <w:szCs w:val="24"/>
        </w:rPr>
      </w:pPr>
      <w:r w:rsidRPr="005D4D62">
        <w:rPr>
          <w:rFonts w:asciiTheme="minorHAnsi" w:hAnsiTheme="minorHAnsi"/>
          <w:b/>
          <w:bCs/>
          <w:sz w:val="24"/>
          <w:szCs w:val="24"/>
        </w:rPr>
        <w:lastRenderedPageBreak/>
        <w:t xml:space="preserve">Figure 2. State: Year-to-year average Overall School Climate index scores by grade level </w:t>
      </w:r>
    </w:p>
    <w:p w14:paraId="37C61B5B" w14:textId="1304A5F0" w:rsidR="00FC1019" w:rsidRPr="005D4D62" w:rsidRDefault="00EE7333">
      <w:pPr>
        <w:spacing w:after="53" w:line="259" w:lineRule="auto"/>
        <w:ind w:left="401" w:right="0" w:firstLine="0"/>
        <w:rPr>
          <w:rFonts w:asciiTheme="minorHAnsi" w:hAnsiTheme="minorHAnsi"/>
          <w:sz w:val="24"/>
          <w:szCs w:val="24"/>
        </w:rPr>
      </w:pPr>
      <w:r w:rsidRPr="005D4D62">
        <w:rPr>
          <w:noProof/>
          <w:sz w:val="24"/>
          <w:szCs w:val="24"/>
        </w:rPr>
        <w:drawing>
          <wp:inline distT="0" distB="0" distL="0" distR="0" wp14:anchorId="47454CC7" wp14:editId="61D29C06">
            <wp:extent cx="5636602" cy="3078407"/>
            <wp:effectExtent l="0" t="0" r="2540" b="8255"/>
            <wp:docPr id="1928584651" name="Chart 1" descr="Results">
              <a:extLst xmlns:a="http://schemas.openxmlformats.org/drawingml/2006/main">
                <a:ext uri="{FF2B5EF4-FFF2-40B4-BE49-F238E27FC236}">
                  <a16:creationId xmlns:a16="http://schemas.microsoft.com/office/drawing/2014/main" id="{6D12B8F6-9EDC-E59E-7448-0F90449F49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1DAD28E" w14:textId="2C16282E" w:rsidR="000245E7" w:rsidRPr="005D4D62" w:rsidRDefault="002C4AD8">
      <w:pPr>
        <w:spacing w:after="0"/>
        <w:ind w:left="706" w:right="420" w:hanging="89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 xml:space="preserve">*The VOCAL survey was not administered to grade 4 students in 2018, or to any students in 2020 (due to the pandemic). 2021 data should be viewed with </w:t>
      </w:r>
      <w:r w:rsidR="004A4F9B" w:rsidRPr="005D4D62">
        <w:rPr>
          <w:rFonts w:asciiTheme="minorHAnsi" w:hAnsiTheme="minorHAnsi"/>
          <w:sz w:val="24"/>
          <w:szCs w:val="24"/>
        </w:rPr>
        <w:t>the understanding that it was administered</w:t>
      </w:r>
      <w:r w:rsidRPr="005D4D62">
        <w:rPr>
          <w:rFonts w:asciiTheme="minorHAnsi" w:hAnsiTheme="minorHAnsi"/>
          <w:sz w:val="24"/>
          <w:szCs w:val="24"/>
        </w:rPr>
        <w:t xml:space="preserve"> as students had either just returned to in-person learning or were transitioning to in-person learning</w:t>
      </w:r>
      <w:r w:rsidR="004A4F9B" w:rsidRPr="005D4D62">
        <w:rPr>
          <w:rFonts w:asciiTheme="minorHAnsi" w:hAnsiTheme="minorHAnsi"/>
          <w:sz w:val="24"/>
          <w:szCs w:val="24"/>
        </w:rPr>
        <w:t>.</w:t>
      </w:r>
    </w:p>
    <w:p w14:paraId="72CC89D8" w14:textId="104E92AC" w:rsidR="000245E7" w:rsidRPr="005D4D62" w:rsidRDefault="002C4AD8">
      <w:pPr>
        <w:spacing w:after="224"/>
        <w:ind w:left="627" w:right="420" w:hanging="10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 xml:space="preserve">**Y-axis displays a portion of the entire VOCAL scale (1-99). Distance between averages </w:t>
      </w:r>
      <w:proofErr w:type="gramStart"/>
      <w:r w:rsidRPr="005D4D62">
        <w:rPr>
          <w:rFonts w:asciiTheme="minorHAnsi" w:hAnsiTheme="minorHAnsi"/>
          <w:sz w:val="24"/>
          <w:szCs w:val="24"/>
        </w:rPr>
        <w:t>appear</w:t>
      </w:r>
      <w:proofErr w:type="gramEnd"/>
      <w:r w:rsidRPr="005D4D62">
        <w:rPr>
          <w:rFonts w:asciiTheme="minorHAnsi" w:hAnsiTheme="minorHAnsi"/>
          <w:sz w:val="24"/>
          <w:szCs w:val="24"/>
        </w:rPr>
        <w:t xml:space="preserve"> magnified.  </w:t>
      </w:r>
    </w:p>
    <w:p w14:paraId="2BD111D7" w14:textId="77777777" w:rsidR="000245E7" w:rsidRPr="005D4D62" w:rsidRDefault="002C4AD8" w:rsidP="000F3301">
      <w:pPr>
        <w:pStyle w:val="Heading2"/>
        <w:rPr>
          <w:sz w:val="24"/>
          <w:szCs w:val="24"/>
        </w:rPr>
      </w:pPr>
      <w:r w:rsidRPr="005D4D62">
        <w:rPr>
          <w:sz w:val="24"/>
          <w:szCs w:val="24"/>
        </w:rPr>
        <w:t xml:space="preserve">School-Level Findings </w:t>
      </w:r>
    </w:p>
    <w:p w14:paraId="5A87F6B0" w14:textId="77777777" w:rsidR="009911A3" w:rsidRPr="005D4D62" w:rsidRDefault="009911A3" w:rsidP="009911A3">
      <w:pPr>
        <w:rPr>
          <w:sz w:val="24"/>
          <w:szCs w:val="24"/>
        </w:rPr>
      </w:pPr>
    </w:p>
    <w:p w14:paraId="29A1D65C" w14:textId="157C7B86" w:rsidR="006B7721" w:rsidRPr="005D4D62" w:rsidRDefault="00C86AEC">
      <w:pPr>
        <w:numPr>
          <w:ilvl w:val="0"/>
          <w:numId w:val="6"/>
        </w:numPr>
        <w:spacing w:after="167"/>
        <w:ind w:right="0" w:hanging="187"/>
        <w:rPr>
          <w:rFonts w:asciiTheme="minorHAnsi" w:hAnsiTheme="minorHAnsi"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>1</w:t>
      </w:r>
      <w:r w:rsidR="002C5F43" w:rsidRPr="005D4D62">
        <w:rPr>
          <w:rFonts w:asciiTheme="minorHAnsi" w:hAnsiTheme="minorHAnsi"/>
          <w:sz w:val="24"/>
          <w:szCs w:val="24"/>
        </w:rPr>
        <w:t>,</w:t>
      </w:r>
      <w:r w:rsidRPr="005D4D62">
        <w:rPr>
          <w:rFonts w:asciiTheme="minorHAnsi" w:hAnsiTheme="minorHAnsi"/>
          <w:sz w:val="24"/>
          <w:szCs w:val="24"/>
        </w:rPr>
        <w:t>394</w:t>
      </w:r>
      <w:r w:rsidR="006B7721" w:rsidRPr="005D4D62">
        <w:rPr>
          <w:rFonts w:asciiTheme="minorHAnsi" w:hAnsiTheme="minorHAnsi"/>
          <w:sz w:val="24"/>
          <w:szCs w:val="24"/>
        </w:rPr>
        <w:t xml:space="preserve"> </w:t>
      </w:r>
      <w:r w:rsidR="00786F5C" w:rsidRPr="005D4D62">
        <w:rPr>
          <w:rFonts w:asciiTheme="minorHAnsi" w:hAnsiTheme="minorHAnsi"/>
          <w:sz w:val="24"/>
          <w:szCs w:val="24"/>
        </w:rPr>
        <w:t>schools across</w:t>
      </w:r>
      <w:r w:rsidR="00927F10" w:rsidRPr="005D4D62">
        <w:rPr>
          <w:rFonts w:asciiTheme="minorHAnsi" w:hAnsiTheme="minorHAnsi"/>
          <w:sz w:val="24"/>
          <w:szCs w:val="24"/>
        </w:rPr>
        <w:t xml:space="preserve"> </w:t>
      </w:r>
      <w:r w:rsidRPr="005D4D62">
        <w:rPr>
          <w:rFonts w:asciiTheme="minorHAnsi" w:hAnsiTheme="minorHAnsi"/>
          <w:sz w:val="24"/>
          <w:szCs w:val="24"/>
        </w:rPr>
        <w:t>390</w:t>
      </w:r>
      <w:r w:rsidR="00927F10" w:rsidRPr="005D4D62">
        <w:rPr>
          <w:rFonts w:asciiTheme="minorHAnsi" w:hAnsiTheme="minorHAnsi"/>
          <w:sz w:val="24"/>
          <w:szCs w:val="24"/>
        </w:rPr>
        <w:t xml:space="preserve"> districts</w:t>
      </w:r>
      <w:r w:rsidR="00BD7635" w:rsidRPr="005D4D62">
        <w:rPr>
          <w:rFonts w:asciiTheme="minorHAnsi" w:hAnsiTheme="minorHAnsi"/>
          <w:sz w:val="24"/>
          <w:szCs w:val="24"/>
        </w:rPr>
        <w:t xml:space="preserve"> recorded responses </w:t>
      </w:r>
      <w:r w:rsidR="00A95FE7" w:rsidRPr="005D4D62">
        <w:rPr>
          <w:rFonts w:asciiTheme="minorHAnsi" w:hAnsiTheme="minorHAnsi"/>
          <w:sz w:val="24"/>
          <w:szCs w:val="24"/>
        </w:rPr>
        <w:t xml:space="preserve">from students. </w:t>
      </w:r>
      <w:r w:rsidR="00DF2690" w:rsidRPr="005D4D62">
        <w:rPr>
          <w:rFonts w:asciiTheme="minorHAnsi" w:hAnsiTheme="minorHAnsi"/>
          <w:sz w:val="24"/>
          <w:szCs w:val="24"/>
        </w:rPr>
        <w:t>1</w:t>
      </w:r>
      <w:r w:rsidR="002C5F43" w:rsidRPr="005D4D62">
        <w:rPr>
          <w:rFonts w:asciiTheme="minorHAnsi" w:hAnsiTheme="minorHAnsi"/>
          <w:sz w:val="24"/>
          <w:szCs w:val="24"/>
        </w:rPr>
        <w:t>,</w:t>
      </w:r>
      <w:r w:rsidR="00DF2690" w:rsidRPr="005D4D62">
        <w:rPr>
          <w:rFonts w:asciiTheme="minorHAnsi" w:hAnsiTheme="minorHAnsi"/>
          <w:sz w:val="24"/>
          <w:szCs w:val="24"/>
        </w:rPr>
        <w:t>2</w:t>
      </w:r>
      <w:r w:rsidRPr="005D4D62">
        <w:rPr>
          <w:rFonts w:asciiTheme="minorHAnsi" w:hAnsiTheme="minorHAnsi"/>
          <w:sz w:val="24"/>
          <w:szCs w:val="24"/>
        </w:rPr>
        <w:t>86</w:t>
      </w:r>
      <w:r w:rsidR="002566F2" w:rsidRPr="005D4D62">
        <w:rPr>
          <w:rFonts w:asciiTheme="minorHAnsi" w:hAnsiTheme="minorHAnsi"/>
          <w:sz w:val="24"/>
          <w:szCs w:val="24"/>
        </w:rPr>
        <w:t xml:space="preserve">, or </w:t>
      </w:r>
      <w:r w:rsidRPr="005D4D62">
        <w:rPr>
          <w:rFonts w:asciiTheme="minorHAnsi" w:hAnsiTheme="minorHAnsi"/>
          <w:sz w:val="24"/>
          <w:szCs w:val="24"/>
        </w:rPr>
        <w:t>92</w:t>
      </w:r>
      <w:r w:rsidR="002566F2" w:rsidRPr="005D4D62">
        <w:rPr>
          <w:rFonts w:asciiTheme="minorHAnsi" w:hAnsiTheme="minorHAnsi"/>
          <w:sz w:val="24"/>
          <w:szCs w:val="24"/>
        </w:rPr>
        <w:t>%,</w:t>
      </w:r>
      <w:r w:rsidR="00DF2690" w:rsidRPr="005D4D62">
        <w:rPr>
          <w:rFonts w:asciiTheme="minorHAnsi" w:hAnsiTheme="minorHAnsi"/>
          <w:sz w:val="24"/>
          <w:szCs w:val="24"/>
        </w:rPr>
        <w:t xml:space="preserve"> </w:t>
      </w:r>
      <w:r w:rsidR="006704EB" w:rsidRPr="005D4D62">
        <w:rPr>
          <w:rFonts w:asciiTheme="minorHAnsi" w:hAnsiTheme="minorHAnsi"/>
          <w:sz w:val="24"/>
          <w:szCs w:val="24"/>
        </w:rPr>
        <w:t>of those schools met the minimum sample size</w:t>
      </w:r>
      <w:r w:rsidR="00BE2BBC" w:rsidRPr="005D4D62">
        <w:rPr>
          <w:rFonts w:asciiTheme="minorHAnsi" w:hAnsiTheme="minorHAnsi"/>
          <w:sz w:val="24"/>
          <w:szCs w:val="24"/>
        </w:rPr>
        <w:t xml:space="preserve"> reporting</w:t>
      </w:r>
      <w:r w:rsidR="006704EB" w:rsidRPr="005D4D62">
        <w:rPr>
          <w:rFonts w:asciiTheme="minorHAnsi" w:hAnsiTheme="minorHAnsi"/>
          <w:sz w:val="24"/>
          <w:szCs w:val="24"/>
        </w:rPr>
        <w:t xml:space="preserve"> requirement of 10 students. </w:t>
      </w:r>
      <w:r w:rsidR="00123401" w:rsidRPr="005D4D62">
        <w:rPr>
          <w:rFonts w:asciiTheme="minorHAnsi" w:hAnsiTheme="minorHAnsi"/>
          <w:sz w:val="24"/>
          <w:szCs w:val="24"/>
        </w:rPr>
        <w:t>T</w:t>
      </w:r>
      <w:r w:rsidR="00967BD6" w:rsidRPr="005D4D62">
        <w:rPr>
          <w:rFonts w:asciiTheme="minorHAnsi" w:hAnsiTheme="minorHAnsi"/>
          <w:sz w:val="24"/>
          <w:szCs w:val="24"/>
        </w:rPr>
        <w:t>able 5 displays the non-unique counts of schools with</w:t>
      </w:r>
      <w:r w:rsidR="008E79AA" w:rsidRPr="005D4D62">
        <w:rPr>
          <w:rFonts w:asciiTheme="minorHAnsi" w:hAnsiTheme="minorHAnsi"/>
          <w:sz w:val="24"/>
          <w:szCs w:val="24"/>
        </w:rPr>
        <w:t xml:space="preserve"> any and 10+</w:t>
      </w:r>
      <w:r w:rsidR="00967BD6" w:rsidRPr="005D4D62">
        <w:rPr>
          <w:rFonts w:asciiTheme="minorHAnsi" w:hAnsiTheme="minorHAnsi"/>
          <w:sz w:val="24"/>
          <w:szCs w:val="24"/>
        </w:rPr>
        <w:t xml:space="preserve"> respondents</w:t>
      </w:r>
      <w:r w:rsidR="00C978DC" w:rsidRPr="005D4D62">
        <w:rPr>
          <w:rFonts w:asciiTheme="minorHAnsi" w:hAnsiTheme="minorHAnsi"/>
          <w:sz w:val="24"/>
          <w:szCs w:val="24"/>
        </w:rPr>
        <w:t xml:space="preserve"> by grade-level</w:t>
      </w:r>
      <w:r w:rsidR="008E79AA" w:rsidRPr="005D4D62">
        <w:rPr>
          <w:rFonts w:asciiTheme="minorHAnsi" w:hAnsiTheme="minorHAnsi"/>
          <w:sz w:val="24"/>
          <w:szCs w:val="24"/>
        </w:rPr>
        <w:t xml:space="preserve">. </w:t>
      </w:r>
      <w:r w:rsidR="00BF6975" w:rsidRPr="005D4D62">
        <w:rPr>
          <w:rFonts w:asciiTheme="minorHAnsi" w:hAnsiTheme="minorHAnsi"/>
          <w:sz w:val="24"/>
          <w:szCs w:val="24"/>
        </w:rPr>
        <w:t>Minimum reporting sample sizes are established to ensure student anonymity</w:t>
      </w:r>
      <w:r w:rsidR="004A4C47" w:rsidRPr="005D4D62">
        <w:rPr>
          <w:rFonts w:asciiTheme="minorHAnsi" w:hAnsiTheme="minorHAnsi"/>
          <w:sz w:val="24"/>
          <w:szCs w:val="24"/>
        </w:rPr>
        <w:t xml:space="preserve">. </w:t>
      </w:r>
    </w:p>
    <w:p w14:paraId="124B5334" w14:textId="52EED9F4" w:rsidR="00F76F11" w:rsidRPr="005D4D62" w:rsidRDefault="00F76F11" w:rsidP="00CD3021">
      <w:pPr>
        <w:pStyle w:val="ListParagraph"/>
        <w:numPr>
          <w:ilvl w:val="0"/>
          <w:numId w:val="6"/>
        </w:numPr>
        <w:spacing w:after="167"/>
        <w:ind w:right="0"/>
        <w:rPr>
          <w:rFonts w:asciiTheme="minorHAnsi" w:hAnsiTheme="minorHAnsi"/>
          <w:b/>
          <w:bCs/>
          <w:sz w:val="24"/>
          <w:szCs w:val="24"/>
        </w:rPr>
      </w:pPr>
      <w:r w:rsidRPr="005D4D62">
        <w:rPr>
          <w:rFonts w:asciiTheme="minorHAnsi" w:hAnsiTheme="minorHAnsi"/>
          <w:sz w:val="24"/>
          <w:szCs w:val="24"/>
        </w:rPr>
        <w:t xml:space="preserve">Table 6 displays </w:t>
      </w:r>
      <w:r w:rsidR="006410E0" w:rsidRPr="005D4D62">
        <w:rPr>
          <w:rFonts w:asciiTheme="minorHAnsi" w:hAnsiTheme="minorHAnsi"/>
          <w:sz w:val="24"/>
          <w:szCs w:val="24"/>
        </w:rPr>
        <w:t xml:space="preserve">summary statistics </w:t>
      </w:r>
      <w:r w:rsidR="00636738" w:rsidRPr="005D4D62">
        <w:rPr>
          <w:rFonts w:asciiTheme="minorHAnsi" w:hAnsiTheme="minorHAnsi"/>
          <w:sz w:val="24"/>
          <w:szCs w:val="24"/>
        </w:rPr>
        <w:t>for</w:t>
      </w:r>
      <w:r w:rsidR="006410E0" w:rsidRPr="005D4D62">
        <w:rPr>
          <w:rFonts w:asciiTheme="minorHAnsi" w:hAnsiTheme="minorHAnsi"/>
          <w:sz w:val="24"/>
          <w:szCs w:val="24"/>
        </w:rPr>
        <w:t xml:space="preserve"> school-leve</w:t>
      </w:r>
      <w:r w:rsidR="001E48FB" w:rsidRPr="005D4D62">
        <w:rPr>
          <w:rFonts w:asciiTheme="minorHAnsi" w:hAnsiTheme="minorHAnsi"/>
          <w:sz w:val="24"/>
          <w:szCs w:val="24"/>
        </w:rPr>
        <w:t xml:space="preserve">l </w:t>
      </w:r>
      <w:r w:rsidR="00636738" w:rsidRPr="005D4D62">
        <w:rPr>
          <w:rFonts w:asciiTheme="minorHAnsi" w:hAnsiTheme="minorHAnsi"/>
          <w:sz w:val="24"/>
          <w:szCs w:val="24"/>
        </w:rPr>
        <w:t xml:space="preserve">aggregate scores </w:t>
      </w:r>
      <w:r w:rsidR="001E48FB" w:rsidRPr="005D4D62">
        <w:rPr>
          <w:rFonts w:asciiTheme="minorHAnsi" w:hAnsiTheme="minorHAnsi"/>
          <w:sz w:val="24"/>
          <w:szCs w:val="24"/>
        </w:rPr>
        <w:t xml:space="preserve">by grade-level. </w:t>
      </w:r>
      <w:r w:rsidR="004A4C47" w:rsidRPr="005D4D62">
        <w:rPr>
          <w:rFonts w:asciiTheme="minorHAnsi" w:hAnsiTheme="minorHAnsi"/>
          <w:sz w:val="24"/>
          <w:szCs w:val="24"/>
        </w:rPr>
        <w:t>School-level scores should be interpreted with care. Many factors can contribute to school-level scores</w:t>
      </w:r>
      <w:r w:rsidR="00A50132" w:rsidRPr="005D4D62">
        <w:rPr>
          <w:rFonts w:asciiTheme="minorHAnsi" w:hAnsiTheme="minorHAnsi"/>
          <w:sz w:val="24"/>
          <w:szCs w:val="24"/>
        </w:rPr>
        <w:t>. Students at different developmental levels can respond to surveys with different styles</w:t>
      </w:r>
      <w:r w:rsidR="00D12DF8" w:rsidRPr="005D4D62">
        <w:rPr>
          <w:rFonts w:asciiTheme="minorHAnsi" w:hAnsiTheme="minorHAnsi"/>
          <w:sz w:val="24"/>
          <w:szCs w:val="24"/>
        </w:rPr>
        <w:t xml:space="preserve"> which are irrelevant to </w:t>
      </w:r>
      <w:r w:rsidR="006653AD" w:rsidRPr="005D4D62">
        <w:rPr>
          <w:rFonts w:asciiTheme="minorHAnsi" w:hAnsiTheme="minorHAnsi"/>
          <w:sz w:val="24"/>
          <w:szCs w:val="24"/>
        </w:rPr>
        <w:t>judgments about</w:t>
      </w:r>
      <w:r w:rsidR="00D12DF8" w:rsidRPr="005D4D62">
        <w:rPr>
          <w:rFonts w:asciiTheme="minorHAnsi" w:hAnsiTheme="minorHAnsi"/>
          <w:sz w:val="24"/>
          <w:szCs w:val="24"/>
        </w:rPr>
        <w:t xml:space="preserve"> the true school conditions. Where schools have a smaller number of students responding, those results will b</w:t>
      </w:r>
      <w:r w:rsidR="00707B82" w:rsidRPr="005D4D62">
        <w:rPr>
          <w:rFonts w:asciiTheme="minorHAnsi" w:hAnsiTheme="minorHAnsi"/>
          <w:sz w:val="24"/>
          <w:szCs w:val="24"/>
        </w:rPr>
        <w:t>e less generalizable</w:t>
      </w:r>
      <w:r w:rsidR="006F08E4" w:rsidRPr="005D4D62">
        <w:rPr>
          <w:rFonts w:asciiTheme="minorHAnsi" w:hAnsiTheme="minorHAnsi"/>
          <w:sz w:val="24"/>
          <w:szCs w:val="24"/>
        </w:rPr>
        <w:t xml:space="preserve"> compared to schools </w:t>
      </w:r>
      <w:r w:rsidR="00873C2B" w:rsidRPr="005D4D62">
        <w:rPr>
          <w:rFonts w:asciiTheme="minorHAnsi" w:hAnsiTheme="minorHAnsi"/>
          <w:sz w:val="24"/>
          <w:szCs w:val="24"/>
        </w:rPr>
        <w:t>that have more student</w:t>
      </w:r>
      <w:r w:rsidR="00343C2E" w:rsidRPr="005D4D62">
        <w:rPr>
          <w:rFonts w:asciiTheme="minorHAnsi" w:hAnsiTheme="minorHAnsi"/>
          <w:sz w:val="24"/>
          <w:szCs w:val="24"/>
        </w:rPr>
        <w:t>s responding</w:t>
      </w:r>
      <w:r w:rsidR="00A123BB" w:rsidRPr="005D4D62">
        <w:rPr>
          <w:rFonts w:asciiTheme="minorHAnsi" w:hAnsiTheme="minorHAnsi"/>
          <w:sz w:val="24"/>
          <w:szCs w:val="24"/>
        </w:rPr>
        <w:t xml:space="preserve">. It is highly recommended to frame results as </w:t>
      </w:r>
      <w:r w:rsidR="003C1309" w:rsidRPr="005D4D62">
        <w:rPr>
          <w:rFonts w:asciiTheme="minorHAnsi" w:hAnsiTheme="minorHAnsi"/>
          <w:sz w:val="24"/>
          <w:szCs w:val="24"/>
        </w:rPr>
        <w:t>a</w:t>
      </w:r>
      <w:r w:rsidR="00A123BB" w:rsidRPr="005D4D62">
        <w:rPr>
          <w:rFonts w:asciiTheme="minorHAnsi" w:hAnsiTheme="minorHAnsi"/>
          <w:sz w:val="24"/>
          <w:szCs w:val="24"/>
        </w:rPr>
        <w:t xml:space="preserve"> </w:t>
      </w:r>
      <w:r w:rsidR="00343C2E" w:rsidRPr="005D4D62">
        <w:rPr>
          <w:rFonts w:asciiTheme="minorHAnsi" w:hAnsiTheme="minorHAnsi"/>
          <w:sz w:val="24"/>
          <w:szCs w:val="24"/>
        </w:rPr>
        <w:t>summary</w:t>
      </w:r>
      <w:r w:rsidR="00A123BB" w:rsidRPr="005D4D62">
        <w:rPr>
          <w:rFonts w:asciiTheme="minorHAnsi" w:hAnsiTheme="minorHAnsi"/>
          <w:sz w:val="24"/>
          <w:szCs w:val="24"/>
        </w:rPr>
        <w:t xml:space="preserve"> of student </w:t>
      </w:r>
      <w:r w:rsidR="00341377" w:rsidRPr="005D4D62">
        <w:rPr>
          <w:rFonts w:asciiTheme="minorHAnsi" w:hAnsiTheme="minorHAnsi"/>
          <w:sz w:val="24"/>
          <w:szCs w:val="24"/>
        </w:rPr>
        <w:t xml:space="preserve">responses to a survey about </w:t>
      </w:r>
      <w:r w:rsidR="00343C2E" w:rsidRPr="005D4D62">
        <w:rPr>
          <w:rFonts w:asciiTheme="minorHAnsi" w:hAnsiTheme="minorHAnsi"/>
          <w:sz w:val="24"/>
          <w:szCs w:val="24"/>
        </w:rPr>
        <w:t xml:space="preserve">their </w:t>
      </w:r>
      <w:r w:rsidR="00341377" w:rsidRPr="005D4D62">
        <w:rPr>
          <w:rFonts w:asciiTheme="minorHAnsi" w:hAnsiTheme="minorHAnsi"/>
          <w:sz w:val="24"/>
          <w:szCs w:val="24"/>
        </w:rPr>
        <w:t xml:space="preserve">school conditions, rather than a </w:t>
      </w:r>
      <w:r w:rsidR="003C1309" w:rsidRPr="005D4D62">
        <w:rPr>
          <w:rFonts w:asciiTheme="minorHAnsi" w:hAnsiTheme="minorHAnsi"/>
          <w:sz w:val="24"/>
          <w:szCs w:val="24"/>
        </w:rPr>
        <w:t xml:space="preserve">definitive </w:t>
      </w:r>
      <w:r w:rsidR="00341377" w:rsidRPr="005D4D62">
        <w:rPr>
          <w:rFonts w:asciiTheme="minorHAnsi" w:hAnsiTheme="minorHAnsi"/>
          <w:sz w:val="24"/>
          <w:szCs w:val="24"/>
        </w:rPr>
        <w:t xml:space="preserve">statement about </w:t>
      </w:r>
      <w:r w:rsidR="003C1309" w:rsidRPr="005D4D62">
        <w:rPr>
          <w:rFonts w:asciiTheme="minorHAnsi" w:hAnsiTheme="minorHAnsi"/>
          <w:sz w:val="24"/>
          <w:szCs w:val="24"/>
        </w:rPr>
        <w:t xml:space="preserve">the </w:t>
      </w:r>
      <w:r w:rsidR="00341377" w:rsidRPr="005D4D62">
        <w:rPr>
          <w:rFonts w:asciiTheme="minorHAnsi" w:hAnsiTheme="minorHAnsi"/>
          <w:sz w:val="24"/>
          <w:szCs w:val="24"/>
        </w:rPr>
        <w:t xml:space="preserve">true conditions at schools – more </w:t>
      </w:r>
      <w:r w:rsidR="00CF13BA" w:rsidRPr="005D4D62">
        <w:rPr>
          <w:rFonts w:asciiTheme="minorHAnsi" w:hAnsiTheme="minorHAnsi"/>
          <w:sz w:val="24"/>
          <w:szCs w:val="24"/>
        </w:rPr>
        <w:t>data should be incorporated into</w:t>
      </w:r>
      <w:r w:rsidR="00CD3021" w:rsidRPr="005D4D62">
        <w:rPr>
          <w:rFonts w:asciiTheme="minorHAnsi" w:hAnsiTheme="minorHAnsi"/>
          <w:sz w:val="24"/>
          <w:szCs w:val="24"/>
        </w:rPr>
        <w:t xml:space="preserve"> judgments about school climate and culture.</w:t>
      </w:r>
    </w:p>
    <w:p w14:paraId="0A590262" w14:textId="77777777" w:rsidR="005D12E5" w:rsidRPr="005D4D62" w:rsidRDefault="005D12E5" w:rsidP="005D12E5">
      <w:pPr>
        <w:spacing w:after="167"/>
        <w:ind w:right="0"/>
        <w:rPr>
          <w:rFonts w:asciiTheme="minorHAnsi" w:hAnsiTheme="minorHAnsi"/>
          <w:b/>
          <w:bCs/>
          <w:sz w:val="24"/>
          <w:szCs w:val="24"/>
        </w:rPr>
      </w:pPr>
    </w:p>
    <w:p w14:paraId="61DCF3EF" w14:textId="77777777" w:rsidR="005D12E5" w:rsidRPr="005D4D62" w:rsidRDefault="005D12E5" w:rsidP="005D12E5">
      <w:pPr>
        <w:spacing w:after="167"/>
        <w:ind w:right="0"/>
        <w:rPr>
          <w:rFonts w:asciiTheme="minorHAnsi" w:hAnsiTheme="minorHAnsi"/>
          <w:b/>
          <w:bCs/>
          <w:sz w:val="24"/>
          <w:szCs w:val="24"/>
        </w:rPr>
      </w:pPr>
    </w:p>
    <w:p w14:paraId="7B55F15F" w14:textId="77777777" w:rsidR="005D12E5" w:rsidRPr="005D4D62" w:rsidRDefault="005D12E5" w:rsidP="005D12E5">
      <w:pPr>
        <w:spacing w:after="167"/>
        <w:ind w:right="0"/>
        <w:rPr>
          <w:rFonts w:asciiTheme="minorHAnsi" w:hAnsiTheme="minorHAnsi"/>
          <w:b/>
          <w:bCs/>
          <w:sz w:val="24"/>
          <w:szCs w:val="24"/>
        </w:rPr>
      </w:pPr>
    </w:p>
    <w:p w14:paraId="14C1613C" w14:textId="77777777" w:rsidR="005D12E5" w:rsidRPr="005D4D62" w:rsidRDefault="005D12E5" w:rsidP="005D12E5">
      <w:pPr>
        <w:spacing w:after="167"/>
        <w:ind w:right="0"/>
        <w:rPr>
          <w:rFonts w:asciiTheme="minorHAnsi" w:hAnsiTheme="minorHAnsi"/>
          <w:b/>
          <w:bCs/>
          <w:sz w:val="24"/>
          <w:szCs w:val="24"/>
        </w:rPr>
      </w:pPr>
    </w:p>
    <w:p w14:paraId="7660AFE8" w14:textId="5FC13641" w:rsidR="00553856" w:rsidRPr="005D4D62" w:rsidRDefault="008E79AA" w:rsidP="00F76F11">
      <w:pPr>
        <w:spacing w:after="167"/>
        <w:ind w:left="0" w:right="0" w:firstLine="0"/>
        <w:rPr>
          <w:rFonts w:asciiTheme="minorHAnsi" w:hAnsiTheme="minorHAnsi"/>
          <w:b/>
          <w:bCs/>
          <w:sz w:val="24"/>
          <w:szCs w:val="24"/>
        </w:rPr>
      </w:pPr>
      <w:r w:rsidRPr="005D4D62">
        <w:rPr>
          <w:rFonts w:asciiTheme="minorHAnsi" w:hAnsiTheme="minorHAnsi"/>
          <w:b/>
          <w:bCs/>
          <w:sz w:val="24"/>
          <w:szCs w:val="24"/>
        </w:rPr>
        <w:lastRenderedPageBreak/>
        <w:t>Table 5. Schools with respondents</w:t>
      </w:r>
      <w:r w:rsidR="00C978DC" w:rsidRPr="005D4D62">
        <w:rPr>
          <w:rFonts w:asciiTheme="minorHAnsi" w:hAnsiTheme="minorHAnsi"/>
          <w:b/>
          <w:bCs/>
          <w:sz w:val="24"/>
          <w:szCs w:val="24"/>
        </w:rPr>
        <w:t xml:space="preserve"> within each grade-level</w:t>
      </w:r>
    </w:p>
    <w:tbl>
      <w:tblPr>
        <w:tblW w:w="7320" w:type="dxa"/>
        <w:jc w:val="center"/>
        <w:tblLook w:val="04A0" w:firstRow="1" w:lastRow="0" w:firstColumn="1" w:lastColumn="0" w:noHBand="0" w:noVBand="1"/>
        <w:tblCaption w:val="Table 5. Schools with respondents within each grade-level"/>
      </w:tblPr>
      <w:tblGrid>
        <w:gridCol w:w="1520"/>
        <w:gridCol w:w="1780"/>
        <w:gridCol w:w="1980"/>
        <w:gridCol w:w="2040"/>
      </w:tblGrid>
      <w:tr w:rsidR="00553856" w:rsidRPr="005D4D62" w14:paraId="4EF9A902" w14:textId="77777777" w:rsidTr="001D3A8B">
        <w:trPr>
          <w:trHeight w:val="63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bottom"/>
            <w:hideMark/>
          </w:tcPr>
          <w:p w14:paraId="43F1BF40" w14:textId="77777777" w:rsidR="00553856" w:rsidRPr="005D4D62" w:rsidRDefault="00553856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>Grade-level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bottom"/>
            <w:hideMark/>
          </w:tcPr>
          <w:p w14:paraId="2C42C2B5" w14:textId="4FC922C3" w:rsidR="00553856" w:rsidRPr="005D4D62" w:rsidRDefault="00553856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>#</w:t>
            </w:r>
            <w:r w:rsidR="00970052"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Participating</w:t>
            </w:r>
            <w:r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Schools w/ Any Respondents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bottom"/>
            <w:hideMark/>
          </w:tcPr>
          <w:p w14:paraId="18346609" w14:textId="6E9F77B8" w:rsidR="00553856" w:rsidRPr="005D4D62" w:rsidRDefault="00553856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# </w:t>
            </w:r>
            <w:r w:rsidR="00970052"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Participating </w:t>
            </w:r>
            <w:r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>Schools w/ 10+ Respondents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bottom"/>
            <w:hideMark/>
          </w:tcPr>
          <w:p w14:paraId="2D3B174D" w14:textId="32FF868D" w:rsidR="00553856" w:rsidRPr="005D4D62" w:rsidRDefault="00553856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% </w:t>
            </w:r>
            <w:proofErr w:type="gramStart"/>
            <w:r w:rsidR="00970052"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>Participating</w:t>
            </w:r>
            <w:proofErr w:type="gramEnd"/>
            <w:r w:rsidR="00970052"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</w:t>
            </w:r>
            <w:r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>Schools w/ 10+ Respondents</w:t>
            </w:r>
          </w:p>
        </w:tc>
      </w:tr>
      <w:tr w:rsidR="00553856" w:rsidRPr="005D4D62" w14:paraId="17D44DCC" w14:textId="77777777" w:rsidTr="00553856">
        <w:trPr>
          <w:trHeight w:val="29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588DE" w14:textId="77777777" w:rsidR="00553856" w:rsidRPr="005D4D62" w:rsidRDefault="00553856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4th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09001" w14:textId="3E0E6DA2" w:rsidR="00553856" w:rsidRPr="005D4D62" w:rsidRDefault="00970052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787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14AA8" w14:textId="684F7ED2" w:rsidR="00553856" w:rsidRPr="005D4D62" w:rsidRDefault="00970052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727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9F622" w14:textId="29BE5985" w:rsidR="00553856" w:rsidRPr="005D4D62" w:rsidRDefault="00553856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9</w:t>
            </w:r>
            <w:r w:rsidR="00970052"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2</w:t>
            </w: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%</w:t>
            </w:r>
          </w:p>
        </w:tc>
      </w:tr>
      <w:tr w:rsidR="00553856" w:rsidRPr="005D4D62" w14:paraId="3D53D15D" w14:textId="77777777" w:rsidTr="00553856">
        <w:trPr>
          <w:trHeight w:val="29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93D9C" w14:textId="77777777" w:rsidR="00553856" w:rsidRPr="005D4D62" w:rsidRDefault="00553856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5th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D73D8" w14:textId="2ABA86DB" w:rsidR="00553856" w:rsidRPr="005D4D62" w:rsidRDefault="00970052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734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20E12" w14:textId="0B315E75" w:rsidR="00553856" w:rsidRPr="005D4D62" w:rsidRDefault="00970052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674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291E4" w14:textId="7B060FC2" w:rsidR="00553856" w:rsidRPr="005D4D62" w:rsidRDefault="00970052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92</w:t>
            </w:r>
            <w:r w:rsidR="00553856"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%</w:t>
            </w:r>
          </w:p>
        </w:tc>
      </w:tr>
      <w:tr w:rsidR="00553856" w:rsidRPr="005D4D62" w14:paraId="688391BC" w14:textId="77777777" w:rsidTr="00553856">
        <w:trPr>
          <w:trHeight w:val="29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3A816" w14:textId="77777777" w:rsidR="00553856" w:rsidRPr="005D4D62" w:rsidRDefault="00553856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8th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442E2" w14:textId="2503EC40" w:rsidR="00553856" w:rsidRPr="005D4D62" w:rsidRDefault="00970052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431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6D1B6" w14:textId="10A966D7" w:rsidR="00553856" w:rsidRPr="005D4D62" w:rsidRDefault="00970052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385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80563" w14:textId="666EA63C" w:rsidR="00553856" w:rsidRPr="005D4D62" w:rsidRDefault="00553856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8</w:t>
            </w:r>
            <w:r w:rsidR="00970052"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9</w:t>
            </w: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%</w:t>
            </w:r>
          </w:p>
        </w:tc>
      </w:tr>
      <w:tr w:rsidR="00553856" w:rsidRPr="005D4D62" w14:paraId="76024C4F" w14:textId="77777777" w:rsidTr="00553856">
        <w:trPr>
          <w:trHeight w:val="29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AD348" w14:textId="77777777" w:rsidR="00553856" w:rsidRPr="005D4D62" w:rsidRDefault="00553856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10th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83FE7" w14:textId="3027FE12" w:rsidR="00553856" w:rsidRPr="005D4D62" w:rsidRDefault="00970052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332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7D73" w14:textId="11E5AA06" w:rsidR="00553856" w:rsidRPr="005D4D62" w:rsidRDefault="00970052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279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17A6D" w14:textId="6644E654" w:rsidR="00553856" w:rsidRPr="005D4D62" w:rsidRDefault="00553856" w:rsidP="00553856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8</w:t>
            </w:r>
            <w:r w:rsidR="00970052"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4</w:t>
            </w: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%</w:t>
            </w:r>
          </w:p>
        </w:tc>
      </w:tr>
    </w:tbl>
    <w:p w14:paraId="5B04137B" w14:textId="77777777" w:rsidR="00B85E40" w:rsidRPr="005D4D62" w:rsidRDefault="00B85E40" w:rsidP="005D12E5">
      <w:pPr>
        <w:spacing w:after="167"/>
        <w:ind w:left="0" w:right="0" w:firstLine="0"/>
        <w:rPr>
          <w:rFonts w:asciiTheme="minorHAnsi" w:hAnsiTheme="minorHAnsi"/>
          <w:b/>
          <w:bCs/>
          <w:sz w:val="24"/>
          <w:szCs w:val="24"/>
        </w:rPr>
      </w:pPr>
    </w:p>
    <w:p w14:paraId="716FE8D4" w14:textId="5A3915BF" w:rsidR="00F76F11" w:rsidRPr="005D4D62" w:rsidRDefault="00F76F11" w:rsidP="00F76F11">
      <w:pPr>
        <w:spacing w:after="167"/>
        <w:ind w:left="190" w:right="0"/>
        <w:rPr>
          <w:rFonts w:asciiTheme="minorHAnsi" w:hAnsiTheme="minorHAnsi"/>
          <w:b/>
          <w:bCs/>
          <w:sz w:val="24"/>
          <w:szCs w:val="24"/>
        </w:rPr>
      </w:pPr>
      <w:r w:rsidRPr="005D4D62">
        <w:rPr>
          <w:rFonts w:asciiTheme="minorHAnsi" w:hAnsiTheme="minorHAnsi"/>
          <w:b/>
          <w:bCs/>
          <w:sz w:val="24"/>
          <w:szCs w:val="24"/>
        </w:rPr>
        <w:t xml:space="preserve">Table 6. </w:t>
      </w:r>
      <w:r w:rsidR="006410E0" w:rsidRPr="005D4D62">
        <w:rPr>
          <w:rFonts w:asciiTheme="minorHAnsi" w:hAnsiTheme="minorHAnsi"/>
          <w:b/>
          <w:bCs/>
          <w:sz w:val="24"/>
          <w:szCs w:val="24"/>
        </w:rPr>
        <w:t>School score summary statistics</w:t>
      </w:r>
    </w:p>
    <w:tbl>
      <w:tblPr>
        <w:tblW w:w="8275" w:type="dxa"/>
        <w:jc w:val="center"/>
        <w:tblLook w:val="04A0" w:firstRow="1" w:lastRow="0" w:firstColumn="1" w:lastColumn="0" w:noHBand="0" w:noVBand="1"/>
        <w:tblCaption w:val="Table 6. School score summary statistics"/>
      </w:tblPr>
      <w:tblGrid>
        <w:gridCol w:w="1075"/>
        <w:gridCol w:w="2225"/>
        <w:gridCol w:w="1980"/>
        <w:gridCol w:w="1580"/>
        <w:gridCol w:w="1415"/>
      </w:tblGrid>
      <w:tr w:rsidR="00F76F11" w:rsidRPr="005D4D62" w14:paraId="1A9F5CF0" w14:textId="77777777" w:rsidTr="001D3A8B">
        <w:trPr>
          <w:trHeight w:val="594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bottom"/>
            <w:hideMark/>
          </w:tcPr>
          <w:p w14:paraId="7D87A1F3" w14:textId="77777777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>Grade-level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bottom"/>
            <w:hideMark/>
          </w:tcPr>
          <w:p w14:paraId="575CF052" w14:textId="7CD2B554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>Average</w:t>
            </w:r>
            <w:r w:rsidR="007A5BB9"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Overall</w:t>
            </w:r>
            <w:r w:rsidR="001E2F46"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Climate</w:t>
            </w:r>
            <w:r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 xml:space="preserve"> School Score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bottom"/>
            <w:hideMark/>
          </w:tcPr>
          <w:p w14:paraId="237C5C2C" w14:textId="77777777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>School Score Standard Deviation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bottom"/>
            <w:hideMark/>
          </w:tcPr>
          <w:p w14:paraId="74E8CA6A" w14:textId="77777777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>Lowest School Score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bottom"/>
            <w:hideMark/>
          </w:tcPr>
          <w:p w14:paraId="21AA3AD2" w14:textId="77777777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b/>
                <w:bCs/>
                <w:color w:val="FFFFFF" w:themeColor="background1"/>
                <w:kern w:val="0"/>
                <w:sz w:val="24"/>
                <w:szCs w:val="24"/>
                <w:lang w:eastAsia="en-US" w:bidi="ar-SA"/>
                <w14:ligatures w14:val="none"/>
              </w:rPr>
              <w:t>Highest School Score</w:t>
            </w:r>
          </w:p>
        </w:tc>
      </w:tr>
      <w:tr w:rsidR="00F76F11" w:rsidRPr="005D4D62" w14:paraId="7367E0D7" w14:textId="77777777" w:rsidTr="001E2F46">
        <w:trPr>
          <w:trHeight w:val="290"/>
          <w:jc w:val="center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D2413" w14:textId="77777777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4th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DD247" w14:textId="02D82171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57.</w:t>
            </w:r>
            <w:r w:rsidR="00970052"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8E4DB" w14:textId="77777777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5.3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07116" w14:textId="4A34C4F6" w:rsidR="00F76F11" w:rsidRPr="005D4D62" w:rsidRDefault="00C86AEC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36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F366D" w14:textId="5CD4DF7C" w:rsidR="00F76F11" w:rsidRPr="005D4D62" w:rsidRDefault="00C86AEC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72</w:t>
            </w:r>
          </w:p>
        </w:tc>
      </w:tr>
      <w:tr w:rsidR="00F76F11" w:rsidRPr="005D4D62" w14:paraId="52FCA7C2" w14:textId="77777777" w:rsidTr="001E2F46">
        <w:trPr>
          <w:trHeight w:val="290"/>
          <w:jc w:val="center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991DC" w14:textId="77777777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5th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DAB92" w14:textId="487B275C" w:rsidR="00F76F11" w:rsidRPr="005D4D62" w:rsidRDefault="00970052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52.9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BC341" w14:textId="46562CB9" w:rsidR="00F76F11" w:rsidRPr="005D4D62" w:rsidRDefault="00C86AEC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5.9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E4578" w14:textId="77777777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32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BD08E" w14:textId="504AEF1E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7</w:t>
            </w:r>
            <w:r w:rsidR="00C86AEC"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3</w:t>
            </w:r>
          </w:p>
        </w:tc>
      </w:tr>
      <w:tr w:rsidR="00F76F11" w:rsidRPr="005D4D62" w14:paraId="091B81DC" w14:textId="77777777" w:rsidTr="001E2F46">
        <w:trPr>
          <w:trHeight w:val="290"/>
          <w:jc w:val="center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CA4F4" w14:textId="77777777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8th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0F88F" w14:textId="6D825A18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4</w:t>
            </w:r>
            <w:r w:rsidR="00970052"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2.9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C7093" w14:textId="39B3AFC5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5.</w:t>
            </w:r>
            <w:r w:rsidR="00970052"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77D29" w14:textId="77777777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28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96BDC" w14:textId="77777777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66</w:t>
            </w:r>
          </w:p>
        </w:tc>
      </w:tr>
      <w:tr w:rsidR="00F76F11" w:rsidRPr="005D4D62" w14:paraId="414994B1" w14:textId="77777777" w:rsidTr="001E2F46">
        <w:trPr>
          <w:trHeight w:val="290"/>
          <w:jc w:val="center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18B77" w14:textId="77777777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10th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05D6C" w14:textId="64F9BD92" w:rsidR="00F76F11" w:rsidRPr="005D4D62" w:rsidRDefault="00970052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46.1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CE88D" w14:textId="4D2B5C33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5.</w:t>
            </w:r>
            <w:r w:rsidR="00970052"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24DDA" w14:textId="317E46F4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3</w:t>
            </w:r>
            <w:r w:rsidR="00C86AEC"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17BDD" w14:textId="219BF89E" w:rsidR="00F76F11" w:rsidRPr="005D4D62" w:rsidRDefault="00F76F11" w:rsidP="00F76F11">
            <w:pPr>
              <w:spacing w:after="0" w:line="240" w:lineRule="auto"/>
              <w:ind w:left="0" w:right="0" w:firstLine="0"/>
              <w:jc w:val="center"/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</w:pPr>
            <w:r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6</w:t>
            </w:r>
            <w:r w:rsidR="00C86AEC" w:rsidRPr="005D4D62">
              <w:rPr>
                <w:rFonts w:ascii="Aptos Narrow" w:hAnsi="Aptos Narrow"/>
                <w:kern w:val="0"/>
                <w:sz w:val="24"/>
                <w:szCs w:val="24"/>
                <w:lang w:eastAsia="en-US" w:bidi="ar-SA"/>
                <w14:ligatures w14:val="none"/>
              </w:rPr>
              <w:t>4</w:t>
            </w:r>
          </w:p>
        </w:tc>
      </w:tr>
    </w:tbl>
    <w:p w14:paraId="555C3C79" w14:textId="77777777" w:rsidR="00BB67F7" w:rsidRPr="005D4D62" w:rsidRDefault="00BB67F7" w:rsidP="00BB67F7">
      <w:pPr>
        <w:ind w:left="0" w:firstLine="0"/>
        <w:rPr>
          <w:rFonts w:asciiTheme="minorHAnsi" w:hAnsiTheme="minorHAnsi"/>
          <w:sz w:val="24"/>
          <w:szCs w:val="24"/>
        </w:rPr>
      </w:pPr>
    </w:p>
    <w:sectPr w:rsidR="00BB67F7" w:rsidRPr="005D4D62" w:rsidSect="00423484">
      <w:type w:val="continuous"/>
      <w:pgSz w:w="12240" w:h="15840"/>
      <w:pgMar w:top="449" w:right="1221" w:bottom="834" w:left="1152" w:header="720" w:footer="2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07EC5" w14:textId="77777777" w:rsidR="00CF6971" w:rsidRDefault="00CF6971">
      <w:pPr>
        <w:spacing w:after="0" w:line="240" w:lineRule="auto"/>
      </w:pPr>
      <w:r>
        <w:separator/>
      </w:r>
    </w:p>
  </w:endnote>
  <w:endnote w:type="continuationSeparator" w:id="0">
    <w:p w14:paraId="43C86FAD" w14:textId="77777777" w:rsidR="00CF6971" w:rsidRDefault="00CF6971">
      <w:pPr>
        <w:spacing w:after="0" w:line="240" w:lineRule="auto"/>
      </w:pPr>
      <w:r>
        <w:continuationSeparator/>
      </w:r>
    </w:p>
  </w:endnote>
  <w:endnote w:type="continuationNotice" w:id="1">
    <w:p w14:paraId="3DDEFC01" w14:textId="77777777" w:rsidR="00CF6971" w:rsidRDefault="00CF69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5CC0A" w14:textId="77777777" w:rsidR="000245E7" w:rsidRDefault="002C4AD8">
    <w:pPr>
      <w:spacing w:after="0" w:line="259" w:lineRule="auto"/>
      <w:ind w:left="0" w:right="-7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15718283" w14:textId="77777777" w:rsidR="000245E7" w:rsidRDefault="002C4AD8">
    <w:pPr>
      <w:spacing w:after="0" w:line="259" w:lineRule="auto"/>
      <w:ind w:left="0" w:right="0" w:firstLine="0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716DA" w14:textId="77777777" w:rsidR="000245E7" w:rsidRDefault="002C4AD8">
    <w:pPr>
      <w:spacing w:after="0" w:line="259" w:lineRule="auto"/>
      <w:ind w:left="0" w:right="-7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21C4923F" w14:textId="77777777" w:rsidR="000245E7" w:rsidRDefault="002C4AD8">
    <w:pPr>
      <w:spacing w:after="0" w:line="259" w:lineRule="auto"/>
      <w:ind w:left="0" w:right="0" w:firstLine="0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A0BBF" w14:textId="77777777" w:rsidR="000245E7" w:rsidRDefault="002C4AD8">
    <w:pPr>
      <w:spacing w:after="0" w:line="259" w:lineRule="auto"/>
      <w:ind w:left="0" w:right="-7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0F516BF1" w14:textId="77777777" w:rsidR="000245E7" w:rsidRDefault="002C4AD8">
    <w:pPr>
      <w:spacing w:after="0" w:line="259" w:lineRule="auto"/>
      <w:ind w:left="0" w:right="0" w:firstLine="0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D5A01" w14:textId="77777777" w:rsidR="00CF6971" w:rsidRDefault="00CF6971">
      <w:pPr>
        <w:spacing w:after="0" w:line="240" w:lineRule="auto"/>
      </w:pPr>
      <w:r>
        <w:separator/>
      </w:r>
    </w:p>
  </w:footnote>
  <w:footnote w:type="continuationSeparator" w:id="0">
    <w:p w14:paraId="1FF65412" w14:textId="77777777" w:rsidR="00CF6971" w:rsidRDefault="00CF6971">
      <w:pPr>
        <w:spacing w:after="0" w:line="240" w:lineRule="auto"/>
      </w:pPr>
      <w:r>
        <w:continuationSeparator/>
      </w:r>
    </w:p>
  </w:footnote>
  <w:footnote w:type="continuationNotice" w:id="1">
    <w:p w14:paraId="5CD0239C" w14:textId="77777777" w:rsidR="00CF6971" w:rsidRDefault="00CF6971">
      <w:pPr>
        <w:spacing w:after="0" w:line="240" w:lineRule="auto"/>
      </w:pPr>
    </w:p>
  </w:footnote>
  <w:footnote w:id="2">
    <w:p w14:paraId="1AA16B1F" w14:textId="77777777" w:rsidR="00692ABD" w:rsidRPr="005D12E5" w:rsidRDefault="00692ABD" w:rsidP="00692ABD">
      <w:pPr>
        <w:pStyle w:val="FootnoteText"/>
        <w:rPr>
          <w:rFonts w:asciiTheme="minorHAnsi" w:hAnsiTheme="minorHAnsi"/>
          <w:sz w:val="24"/>
          <w:szCs w:val="24"/>
        </w:rPr>
      </w:pPr>
      <w:r w:rsidRPr="005D12E5">
        <w:rPr>
          <w:rStyle w:val="FootnoteReference"/>
          <w:rFonts w:asciiTheme="minorHAnsi" w:hAnsiTheme="minorHAnsi"/>
          <w:sz w:val="24"/>
          <w:szCs w:val="24"/>
        </w:rPr>
        <w:footnoteRef/>
      </w:r>
      <w:r w:rsidRPr="005D12E5">
        <w:rPr>
          <w:rFonts w:asciiTheme="minorHAnsi" w:hAnsiTheme="minorHAnsi"/>
          <w:sz w:val="24"/>
          <w:szCs w:val="24"/>
        </w:rPr>
        <w:t xml:space="preserve"> For example, see Waasdorp, T. E., Lindstrom Johnson, S., Shukla, K. D., &amp; Bradshaw, C. P. (2020). Measuring school climate: Invariance across middle and high school students. </w:t>
      </w:r>
      <w:r w:rsidRPr="005D12E5">
        <w:rPr>
          <w:rFonts w:asciiTheme="minorHAnsi" w:hAnsiTheme="minorHAnsi"/>
          <w:i/>
          <w:iCs/>
          <w:sz w:val="24"/>
          <w:szCs w:val="24"/>
        </w:rPr>
        <w:t>Children &amp; Schools</w:t>
      </w:r>
      <w:r w:rsidRPr="005D12E5">
        <w:rPr>
          <w:rFonts w:asciiTheme="minorHAnsi" w:hAnsiTheme="minorHAnsi"/>
          <w:sz w:val="24"/>
          <w:szCs w:val="24"/>
        </w:rPr>
        <w:t>, </w:t>
      </w:r>
      <w:r w:rsidRPr="005D12E5">
        <w:rPr>
          <w:rFonts w:asciiTheme="minorHAnsi" w:hAnsiTheme="minorHAnsi"/>
          <w:i/>
          <w:iCs/>
          <w:sz w:val="24"/>
          <w:szCs w:val="24"/>
        </w:rPr>
        <w:t>42</w:t>
      </w:r>
      <w:r w:rsidRPr="005D12E5">
        <w:rPr>
          <w:rFonts w:asciiTheme="minorHAnsi" w:hAnsiTheme="minorHAnsi"/>
          <w:sz w:val="24"/>
          <w:szCs w:val="24"/>
        </w:rPr>
        <w:t>(1), 53-62 or The California Safe and Supportive Schools S3 2013 Fact Sheet accessible at:  https://calschls.org/docs/s3factsheet5_connectedness_20130827.pdf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56F39"/>
    <w:multiLevelType w:val="hybridMultilevel"/>
    <w:tmpl w:val="7488ECB8"/>
    <w:lvl w:ilvl="0" w:tplc="F35C99B8">
      <w:start w:val="1"/>
      <w:numFmt w:val="bullet"/>
      <w:lvlText w:val="●"/>
      <w:lvlJc w:val="left"/>
      <w:pPr>
        <w:ind w:left="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112D718">
      <w:start w:val="1"/>
      <w:numFmt w:val="bullet"/>
      <w:lvlText w:val="o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E3A8FA6">
      <w:start w:val="1"/>
      <w:numFmt w:val="bullet"/>
      <w:lvlText w:val="▪"/>
      <w:lvlJc w:val="left"/>
      <w:pPr>
        <w:ind w:left="1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7583CAE">
      <w:start w:val="1"/>
      <w:numFmt w:val="bullet"/>
      <w:lvlText w:val="•"/>
      <w:lvlJc w:val="left"/>
      <w:pPr>
        <w:ind w:left="2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4B0A650">
      <w:start w:val="1"/>
      <w:numFmt w:val="bullet"/>
      <w:lvlText w:val="o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E4A2AE">
      <w:start w:val="1"/>
      <w:numFmt w:val="bullet"/>
      <w:lvlText w:val="▪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7E4F8E">
      <w:start w:val="1"/>
      <w:numFmt w:val="bullet"/>
      <w:lvlText w:val="•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11A6064">
      <w:start w:val="1"/>
      <w:numFmt w:val="bullet"/>
      <w:lvlText w:val="o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7680830">
      <w:start w:val="1"/>
      <w:numFmt w:val="bullet"/>
      <w:lvlText w:val="▪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873AEE"/>
    <w:multiLevelType w:val="hybridMultilevel"/>
    <w:tmpl w:val="0846C4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821CEF"/>
    <w:multiLevelType w:val="hybridMultilevel"/>
    <w:tmpl w:val="87D4607C"/>
    <w:lvl w:ilvl="0" w:tplc="F4B2E65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8CAAB0">
      <w:start w:val="1"/>
      <w:numFmt w:val="bullet"/>
      <w:lvlText w:val="o"/>
      <w:lvlJc w:val="left"/>
      <w:pPr>
        <w:ind w:left="1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46F83A">
      <w:start w:val="1"/>
      <w:numFmt w:val="bullet"/>
      <w:lvlText w:val="▪"/>
      <w:lvlJc w:val="left"/>
      <w:pPr>
        <w:ind w:left="19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9486EE">
      <w:start w:val="1"/>
      <w:numFmt w:val="bullet"/>
      <w:lvlText w:val="•"/>
      <w:lvlJc w:val="left"/>
      <w:pPr>
        <w:ind w:left="27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9A8F8E">
      <w:start w:val="1"/>
      <w:numFmt w:val="bullet"/>
      <w:lvlText w:val="o"/>
      <w:lvlJc w:val="left"/>
      <w:pPr>
        <w:ind w:left="3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CC226C">
      <w:start w:val="1"/>
      <w:numFmt w:val="bullet"/>
      <w:lvlText w:val="▪"/>
      <w:lvlJc w:val="left"/>
      <w:pPr>
        <w:ind w:left="41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0AF244">
      <w:start w:val="1"/>
      <w:numFmt w:val="bullet"/>
      <w:lvlText w:val="•"/>
      <w:lvlJc w:val="left"/>
      <w:pPr>
        <w:ind w:left="48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5A45BE">
      <w:start w:val="1"/>
      <w:numFmt w:val="bullet"/>
      <w:lvlText w:val="o"/>
      <w:lvlJc w:val="left"/>
      <w:pPr>
        <w:ind w:left="55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FC2C9C">
      <w:start w:val="1"/>
      <w:numFmt w:val="bullet"/>
      <w:lvlText w:val="▪"/>
      <w:lvlJc w:val="left"/>
      <w:pPr>
        <w:ind w:left="63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5C57D2"/>
    <w:multiLevelType w:val="hybridMultilevel"/>
    <w:tmpl w:val="CB169864"/>
    <w:lvl w:ilvl="0" w:tplc="A498E08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6FFE2">
      <w:start w:val="1"/>
      <w:numFmt w:val="bullet"/>
      <w:lvlText w:val="o"/>
      <w:lvlJc w:val="left"/>
      <w:pPr>
        <w:ind w:left="1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8C2160">
      <w:start w:val="1"/>
      <w:numFmt w:val="bullet"/>
      <w:lvlText w:val="▪"/>
      <w:lvlJc w:val="left"/>
      <w:pPr>
        <w:ind w:left="19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D85406">
      <w:start w:val="1"/>
      <w:numFmt w:val="bullet"/>
      <w:lvlText w:val="•"/>
      <w:lvlJc w:val="left"/>
      <w:pPr>
        <w:ind w:left="27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E6F6A8">
      <w:start w:val="1"/>
      <w:numFmt w:val="bullet"/>
      <w:lvlText w:val="o"/>
      <w:lvlJc w:val="left"/>
      <w:pPr>
        <w:ind w:left="3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409EB6">
      <w:start w:val="1"/>
      <w:numFmt w:val="bullet"/>
      <w:lvlText w:val="▪"/>
      <w:lvlJc w:val="left"/>
      <w:pPr>
        <w:ind w:left="41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D4ACF6">
      <w:start w:val="1"/>
      <w:numFmt w:val="bullet"/>
      <w:lvlText w:val="•"/>
      <w:lvlJc w:val="left"/>
      <w:pPr>
        <w:ind w:left="48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EE5A22">
      <w:start w:val="1"/>
      <w:numFmt w:val="bullet"/>
      <w:lvlText w:val="o"/>
      <w:lvlJc w:val="left"/>
      <w:pPr>
        <w:ind w:left="55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C6A97E">
      <w:start w:val="1"/>
      <w:numFmt w:val="bullet"/>
      <w:lvlText w:val="▪"/>
      <w:lvlJc w:val="left"/>
      <w:pPr>
        <w:ind w:left="63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4902B4"/>
    <w:multiLevelType w:val="hybridMultilevel"/>
    <w:tmpl w:val="B1D0303E"/>
    <w:lvl w:ilvl="0" w:tplc="2AA8D81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0CA74E">
      <w:start w:val="1"/>
      <w:numFmt w:val="bullet"/>
      <w:lvlText w:val="o"/>
      <w:lvlJc w:val="left"/>
      <w:pPr>
        <w:ind w:left="1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E2BD70">
      <w:start w:val="1"/>
      <w:numFmt w:val="bullet"/>
      <w:lvlText w:val="▪"/>
      <w:lvlJc w:val="left"/>
      <w:pPr>
        <w:ind w:left="19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B60E44">
      <w:start w:val="1"/>
      <w:numFmt w:val="bullet"/>
      <w:lvlText w:val="•"/>
      <w:lvlJc w:val="left"/>
      <w:pPr>
        <w:ind w:left="2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16A4B4">
      <w:start w:val="1"/>
      <w:numFmt w:val="bullet"/>
      <w:lvlText w:val="o"/>
      <w:lvlJc w:val="left"/>
      <w:pPr>
        <w:ind w:left="3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D8486E">
      <w:start w:val="1"/>
      <w:numFmt w:val="bullet"/>
      <w:lvlText w:val="▪"/>
      <w:lvlJc w:val="left"/>
      <w:pPr>
        <w:ind w:left="4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0A632A">
      <w:start w:val="1"/>
      <w:numFmt w:val="bullet"/>
      <w:lvlText w:val="•"/>
      <w:lvlJc w:val="left"/>
      <w:pPr>
        <w:ind w:left="4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C48508">
      <w:start w:val="1"/>
      <w:numFmt w:val="bullet"/>
      <w:lvlText w:val="o"/>
      <w:lvlJc w:val="left"/>
      <w:pPr>
        <w:ind w:left="5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4CC06A">
      <w:start w:val="1"/>
      <w:numFmt w:val="bullet"/>
      <w:lvlText w:val="▪"/>
      <w:lvlJc w:val="left"/>
      <w:pPr>
        <w:ind w:left="6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268730F"/>
    <w:multiLevelType w:val="hybridMultilevel"/>
    <w:tmpl w:val="8F764C90"/>
    <w:lvl w:ilvl="0" w:tplc="908493F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884D1A">
      <w:start w:val="1"/>
      <w:numFmt w:val="bullet"/>
      <w:lvlText w:val="o"/>
      <w:lvlJc w:val="left"/>
      <w:pPr>
        <w:ind w:left="12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8E3FBC">
      <w:start w:val="1"/>
      <w:numFmt w:val="bullet"/>
      <w:lvlText w:val="▪"/>
      <w:lvlJc w:val="left"/>
      <w:pPr>
        <w:ind w:left="19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0456FA">
      <w:start w:val="1"/>
      <w:numFmt w:val="bullet"/>
      <w:lvlText w:val="•"/>
      <w:lvlJc w:val="left"/>
      <w:pPr>
        <w:ind w:left="2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8A801BC">
      <w:start w:val="1"/>
      <w:numFmt w:val="bullet"/>
      <w:lvlText w:val="o"/>
      <w:lvlJc w:val="left"/>
      <w:pPr>
        <w:ind w:left="34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D2EC98">
      <w:start w:val="1"/>
      <w:numFmt w:val="bullet"/>
      <w:lvlText w:val="▪"/>
      <w:lvlJc w:val="left"/>
      <w:pPr>
        <w:ind w:left="41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884B6C">
      <w:start w:val="1"/>
      <w:numFmt w:val="bullet"/>
      <w:lvlText w:val="•"/>
      <w:lvlJc w:val="left"/>
      <w:pPr>
        <w:ind w:left="4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904DA2">
      <w:start w:val="1"/>
      <w:numFmt w:val="bullet"/>
      <w:lvlText w:val="o"/>
      <w:lvlJc w:val="left"/>
      <w:pPr>
        <w:ind w:left="55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E454B0">
      <w:start w:val="1"/>
      <w:numFmt w:val="bullet"/>
      <w:lvlText w:val="▪"/>
      <w:lvlJc w:val="left"/>
      <w:pPr>
        <w:ind w:left="63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8A95268"/>
    <w:multiLevelType w:val="hybridMultilevel"/>
    <w:tmpl w:val="5080D7A8"/>
    <w:lvl w:ilvl="0" w:tplc="A498E08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040BF"/>
    <w:multiLevelType w:val="hybridMultilevel"/>
    <w:tmpl w:val="13EC8598"/>
    <w:lvl w:ilvl="0" w:tplc="913040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F0BB42">
      <w:start w:val="1"/>
      <w:numFmt w:val="bullet"/>
      <w:lvlText w:val="o"/>
      <w:lvlJc w:val="left"/>
      <w:pPr>
        <w:ind w:left="1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AE67DC">
      <w:start w:val="1"/>
      <w:numFmt w:val="bullet"/>
      <w:lvlText w:val="▪"/>
      <w:lvlJc w:val="left"/>
      <w:pPr>
        <w:ind w:left="19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0EFBE2">
      <w:start w:val="1"/>
      <w:numFmt w:val="bullet"/>
      <w:lvlText w:val="•"/>
      <w:lvlJc w:val="left"/>
      <w:pPr>
        <w:ind w:left="2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B8B010">
      <w:start w:val="1"/>
      <w:numFmt w:val="bullet"/>
      <w:lvlText w:val="o"/>
      <w:lvlJc w:val="left"/>
      <w:pPr>
        <w:ind w:left="3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88F8DC">
      <w:start w:val="1"/>
      <w:numFmt w:val="bullet"/>
      <w:lvlText w:val="▪"/>
      <w:lvlJc w:val="left"/>
      <w:pPr>
        <w:ind w:left="4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7A6F26">
      <w:start w:val="1"/>
      <w:numFmt w:val="bullet"/>
      <w:lvlText w:val="•"/>
      <w:lvlJc w:val="left"/>
      <w:pPr>
        <w:ind w:left="4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DE44D8">
      <w:start w:val="1"/>
      <w:numFmt w:val="bullet"/>
      <w:lvlText w:val="o"/>
      <w:lvlJc w:val="left"/>
      <w:pPr>
        <w:ind w:left="5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740D14">
      <w:start w:val="1"/>
      <w:numFmt w:val="bullet"/>
      <w:lvlText w:val="▪"/>
      <w:lvlJc w:val="left"/>
      <w:pPr>
        <w:ind w:left="6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38F2571"/>
    <w:multiLevelType w:val="hybridMultilevel"/>
    <w:tmpl w:val="4502BE04"/>
    <w:lvl w:ilvl="0" w:tplc="2608616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AE773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40BF2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B4D90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8AE2F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D8ACF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CABF9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BA449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76F42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07703881">
    <w:abstractNumId w:val="3"/>
  </w:num>
  <w:num w:numId="2" w16cid:durableId="1016233929">
    <w:abstractNumId w:val="5"/>
  </w:num>
  <w:num w:numId="3" w16cid:durableId="1511944650">
    <w:abstractNumId w:val="4"/>
  </w:num>
  <w:num w:numId="4" w16cid:durableId="1956399568">
    <w:abstractNumId w:val="2"/>
  </w:num>
  <w:num w:numId="5" w16cid:durableId="1684353013">
    <w:abstractNumId w:val="8"/>
  </w:num>
  <w:num w:numId="6" w16cid:durableId="1024868172">
    <w:abstractNumId w:val="7"/>
  </w:num>
  <w:num w:numId="7" w16cid:durableId="349717958">
    <w:abstractNumId w:val="0"/>
  </w:num>
  <w:num w:numId="8" w16cid:durableId="918758430">
    <w:abstractNumId w:val="6"/>
  </w:num>
  <w:num w:numId="9" w16cid:durableId="358433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5E7"/>
    <w:rsid w:val="00003B43"/>
    <w:rsid w:val="000101CF"/>
    <w:rsid w:val="00011E63"/>
    <w:rsid w:val="0002047A"/>
    <w:rsid w:val="000245E7"/>
    <w:rsid w:val="00024D28"/>
    <w:rsid w:val="0003631C"/>
    <w:rsid w:val="000370E1"/>
    <w:rsid w:val="0004627F"/>
    <w:rsid w:val="00063C8A"/>
    <w:rsid w:val="00075FEB"/>
    <w:rsid w:val="000761BD"/>
    <w:rsid w:val="000803A0"/>
    <w:rsid w:val="00091815"/>
    <w:rsid w:val="000A4030"/>
    <w:rsid w:val="000B72D6"/>
    <w:rsid w:val="000C1711"/>
    <w:rsid w:val="000C2564"/>
    <w:rsid w:val="000C4C30"/>
    <w:rsid w:val="000F3301"/>
    <w:rsid w:val="000F7F58"/>
    <w:rsid w:val="00101142"/>
    <w:rsid w:val="001105BF"/>
    <w:rsid w:val="0011067D"/>
    <w:rsid w:val="00121113"/>
    <w:rsid w:val="00123401"/>
    <w:rsid w:val="0012363A"/>
    <w:rsid w:val="00125D41"/>
    <w:rsid w:val="00130429"/>
    <w:rsid w:val="0013068B"/>
    <w:rsid w:val="00131A06"/>
    <w:rsid w:val="00144A85"/>
    <w:rsid w:val="00152A23"/>
    <w:rsid w:val="001800A7"/>
    <w:rsid w:val="00190044"/>
    <w:rsid w:val="001A5124"/>
    <w:rsid w:val="001B096C"/>
    <w:rsid w:val="001D3A8B"/>
    <w:rsid w:val="001D594B"/>
    <w:rsid w:val="001E2F46"/>
    <w:rsid w:val="001E48FB"/>
    <w:rsid w:val="001E76C6"/>
    <w:rsid w:val="00201A17"/>
    <w:rsid w:val="0020476F"/>
    <w:rsid w:val="00216012"/>
    <w:rsid w:val="00222C98"/>
    <w:rsid w:val="00235E80"/>
    <w:rsid w:val="00243753"/>
    <w:rsid w:val="00251853"/>
    <w:rsid w:val="00252533"/>
    <w:rsid w:val="002566F2"/>
    <w:rsid w:val="002609F2"/>
    <w:rsid w:val="0026732A"/>
    <w:rsid w:val="00280BAF"/>
    <w:rsid w:val="0028201D"/>
    <w:rsid w:val="00283A47"/>
    <w:rsid w:val="002841E8"/>
    <w:rsid w:val="00291C61"/>
    <w:rsid w:val="00292451"/>
    <w:rsid w:val="00293E48"/>
    <w:rsid w:val="002A2F2C"/>
    <w:rsid w:val="002B2531"/>
    <w:rsid w:val="002B5736"/>
    <w:rsid w:val="002C2BBA"/>
    <w:rsid w:val="002C4AD8"/>
    <w:rsid w:val="002C5F43"/>
    <w:rsid w:val="002D1AED"/>
    <w:rsid w:val="003002F1"/>
    <w:rsid w:val="00302278"/>
    <w:rsid w:val="00303940"/>
    <w:rsid w:val="00323327"/>
    <w:rsid w:val="00323389"/>
    <w:rsid w:val="00324DC0"/>
    <w:rsid w:val="00336005"/>
    <w:rsid w:val="00341377"/>
    <w:rsid w:val="00343C2E"/>
    <w:rsid w:val="003443C1"/>
    <w:rsid w:val="003740D7"/>
    <w:rsid w:val="0037532A"/>
    <w:rsid w:val="0037777F"/>
    <w:rsid w:val="0039246C"/>
    <w:rsid w:val="00394081"/>
    <w:rsid w:val="00394E69"/>
    <w:rsid w:val="003977E9"/>
    <w:rsid w:val="00397D73"/>
    <w:rsid w:val="003A2D6D"/>
    <w:rsid w:val="003A3843"/>
    <w:rsid w:val="003A6F3C"/>
    <w:rsid w:val="003B3A27"/>
    <w:rsid w:val="003C1309"/>
    <w:rsid w:val="003C7B23"/>
    <w:rsid w:val="003D2C33"/>
    <w:rsid w:val="003D3AA6"/>
    <w:rsid w:val="003D3E37"/>
    <w:rsid w:val="003E066D"/>
    <w:rsid w:val="003E41E4"/>
    <w:rsid w:val="003F4EAB"/>
    <w:rsid w:val="0040205E"/>
    <w:rsid w:val="004053FA"/>
    <w:rsid w:val="00410D90"/>
    <w:rsid w:val="0041502C"/>
    <w:rsid w:val="00420898"/>
    <w:rsid w:val="004233EC"/>
    <w:rsid w:val="00423484"/>
    <w:rsid w:val="00424ECE"/>
    <w:rsid w:val="004315D9"/>
    <w:rsid w:val="00433EC7"/>
    <w:rsid w:val="004363E9"/>
    <w:rsid w:val="00442F9D"/>
    <w:rsid w:val="00443324"/>
    <w:rsid w:val="0044422C"/>
    <w:rsid w:val="00444E9B"/>
    <w:rsid w:val="00447AB2"/>
    <w:rsid w:val="00451141"/>
    <w:rsid w:val="00454420"/>
    <w:rsid w:val="00461474"/>
    <w:rsid w:val="004657CE"/>
    <w:rsid w:val="0047430B"/>
    <w:rsid w:val="004849CD"/>
    <w:rsid w:val="00486778"/>
    <w:rsid w:val="00491E92"/>
    <w:rsid w:val="0049219A"/>
    <w:rsid w:val="0049609B"/>
    <w:rsid w:val="004A4C47"/>
    <w:rsid w:val="004A4F9B"/>
    <w:rsid w:val="004B3451"/>
    <w:rsid w:val="004C3313"/>
    <w:rsid w:val="004C51D7"/>
    <w:rsid w:val="004E449A"/>
    <w:rsid w:val="004F21D6"/>
    <w:rsid w:val="004F2FB7"/>
    <w:rsid w:val="00505E72"/>
    <w:rsid w:val="0050643C"/>
    <w:rsid w:val="00514901"/>
    <w:rsid w:val="005430B9"/>
    <w:rsid w:val="00547D88"/>
    <w:rsid w:val="00550FFB"/>
    <w:rsid w:val="00553856"/>
    <w:rsid w:val="00556D7B"/>
    <w:rsid w:val="0056187C"/>
    <w:rsid w:val="0056372A"/>
    <w:rsid w:val="0056531A"/>
    <w:rsid w:val="0056631F"/>
    <w:rsid w:val="0057137A"/>
    <w:rsid w:val="00576C99"/>
    <w:rsid w:val="00577542"/>
    <w:rsid w:val="00586341"/>
    <w:rsid w:val="00590C21"/>
    <w:rsid w:val="005A7CFF"/>
    <w:rsid w:val="005B375F"/>
    <w:rsid w:val="005B4B8D"/>
    <w:rsid w:val="005B7B15"/>
    <w:rsid w:val="005C598C"/>
    <w:rsid w:val="005D12E5"/>
    <w:rsid w:val="005D2693"/>
    <w:rsid w:val="005D2812"/>
    <w:rsid w:val="005D4D62"/>
    <w:rsid w:val="005E6FD8"/>
    <w:rsid w:val="005E7FA3"/>
    <w:rsid w:val="005F6AE2"/>
    <w:rsid w:val="006053BE"/>
    <w:rsid w:val="0061732F"/>
    <w:rsid w:val="00622068"/>
    <w:rsid w:val="00625C4F"/>
    <w:rsid w:val="006301EC"/>
    <w:rsid w:val="00636738"/>
    <w:rsid w:val="006410E0"/>
    <w:rsid w:val="006477D1"/>
    <w:rsid w:val="00650860"/>
    <w:rsid w:val="00651846"/>
    <w:rsid w:val="0065372F"/>
    <w:rsid w:val="00654A91"/>
    <w:rsid w:val="00663548"/>
    <w:rsid w:val="006653AD"/>
    <w:rsid w:val="006704EB"/>
    <w:rsid w:val="00677383"/>
    <w:rsid w:val="0068035A"/>
    <w:rsid w:val="00680864"/>
    <w:rsid w:val="00684811"/>
    <w:rsid w:val="00687E76"/>
    <w:rsid w:val="006903E5"/>
    <w:rsid w:val="00692ABD"/>
    <w:rsid w:val="006976F0"/>
    <w:rsid w:val="006A2C67"/>
    <w:rsid w:val="006A41C8"/>
    <w:rsid w:val="006B0ACE"/>
    <w:rsid w:val="006B5728"/>
    <w:rsid w:val="006B7721"/>
    <w:rsid w:val="006D34B9"/>
    <w:rsid w:val="006D4B7A"/>
    <w:rsid w:val="006D6DF5"/>
    <w:rsid w:val="006E02B8"/>
    <w:rsid w:val="006E6DAA"/>
    <w:rsid w:val="006E7393"/>
    <w:rsid w:val="006F08E4"/>
    <w:rsid w:val="006F0E02"/>
    <w:rsid w:val="006F5873"/>
    <w:rsid w:val="006F5D63"/>
    <w:rsid w:val="006F6E80"/>
    <w:rsid w:val="006F7336"/>
    <w:rsid w:val="006F7D94"/>
    <w:rsid w:val="00707B82"/>
    <w:rsid w:val="00714CEC"/>
    <w:rsid w:val="00721B3B"/>
    <w:rsid w:val="00721DAD"/>
    <w:rsid w:val="00723E26"/>
    <w:rsid w:val="0072718F"/>
    <w:rsid w:val="00730012"/>
    <w:rsid w:val="007308CF"/>
    <w:rsid w:val="00735723"/>
    <w:rsid w:val="007371F6"/>
    <w:rsid w:val="00747AB6"/>
    <w:rsid w:val="00754C45"/>
    <w:rsid w:val="00764B46"/>
    <w:rsid w:val="0077401E"/>
    <w:rsid w:val="007854F9"/>
    <w:rsid w:val="00785739"/>
    <w:rsid w:val="00786F5C"/>
    <w:rsid w:val="00791019"/>
    <w:rsid w:val="00796AC6"/>
    <w:rsid w:val="007A0A95"/>
    <w:rsid w:val="007A1504"/>
    <w:rsid w:val="007A5BB9"/>
    <w:rsid w:val="007A747F"/>
    <w:rsid w:val="007B0370"/>
    <w:rsid w:val="007C1DE2"/>
    <w:rsid w:val="007C2681"/>
    <w:rsid w:val="007C540F"/>
    <w:rsid w:val="007D03E9"/>
    <w:rsid w:val="007D4808"/>
    <w:rsid w:val="007D4F8F"/>
    <w:rsid w:val="007D5C73"/>
    <w:rsid w:val="007D61DD"/>
    <w:rsid w:val="007E1111"/>
    <w:rsid w:val="007E37E5"/>
    <w:rsid w:val="007E3F31"/>
    <w:rsid w:val="007F06C6"/>
    <w:rsid w:val="008208C2"/>
    <w:rsid w:val="008249F8"/>
    <w:rsid w:val="0083565A"/>
    <w:rsid w:val="00835BCD"/>
    <w:rsid w:val="0084417A"/>
    <w:rsid w:val="0084559D"/>
    <w:rsid w:val="00847D4C"/>
    <w:rsid w:val="00867A35"/>
    <w:rsid w:val="00873C2B"/>
    <w:rsid w:val="008742F1"/>
    <w:rsid w:val="00876C0F"/>
    <w:rsid w:val="008801F3"/>
    <w:rsid w:val="00883F54"/>
    <w:rsid w:val="008877AD"/>
    <w:rsid w:val="00894528"/>
    <w:rsid w:val="00896CDB"/>
    <w:rsid w:val="008A2D68"/>
    <w:rsid w:val="008B19D0"/>
    <w:rsid w:val="008B20EE"/>
    <w:rsid w:val="008B371F"/>
    <w:rsid w:val="008C0C76"/>
    <w:rsid w:val="008D3C14"/>
    <w:rsid w:val="008E0186"/>
    <w:rsid w:val="008E47D4"/>
    <w:rsid w:val="008E5145"/>
    <w:rsid w:val="008E79AA"/>
    <w:rsid w:val="008F213A"/>
    <w:rsid w:val="0090056E"/>
    <w:rsid w:val="009036F0"/>
    <w:rsid w:val="00911388"/>
    <w:rsid w:val="0091205E"/>
    <w:rsid w:val="00912740"/>
    <w:rsid w:val="00920690"/>
    <w:rsid w:val="00923863"/>
    <w:rsid w:val="00927825"/>
    <w:rsid w:val="00927F10"/>
    <w:rsid w:val="00934BC7"/>
    <w:rsid w:val="00940AAE"/>
    <w:rsid w:val="00941A97"/>
    <w:rsid w:val="00951DF1"/>
    <w:rsid w:val="009533F5"/>
    <w:rsid w:val="009561D3"/>
    <w:rsid w:val="00962375"/>
    <w:rsid w:val="00963C58"/>
    <w:rsid w:val="0096670B"/>
    <w:rsid w:val="00967BD6"/>
    <w:rsid w:val="00970052"/>
    <w:rsid w:val="009743CA"/>
    <w:rsid w:val="00975AA3"/>
    <w:rsid w:val="0097719C"/>
    <w:rsid w:val="0097736B"/>
    <w:rsid w:val="0098029A"/>
    <w:rsid w:val="00981E2C"/>
    <w:rsid w:val="00982F7E"/>
    <w:rsid w:val="009833B1"/>
    <w:rsid w:val="009911A3"/>
    <w:rsid w:val="009A4B6F"/>
    <w:rsid w:val="009B7A93"/>
    <w:rsid w:val="009D78D1"/>
    <w:rsid w:val="009E1EC7"/>
    <w:rsid w:val="009E4BFF"/>
    <w:rsid w:val="009F6A59"/>
    <w:rsid w:val="009F6EB5"/>
    <w:rsid w:val="009F7062"/>
    <w:rsid w:val="00A01CCA"/>
    <w:rsid w:val="00A123BB"/>
    <w:rsid w:val="00A14827"/>
    <w:rsid w:val="00A208B4"/>
    <w:rsid w:val="00A239C1"/>
    <w:rsid w:val="00A27697"/>
    <w:rsid w:val="00A31BF5"/>
    <w:rsid w:val="00A3508D"/>
    <w:rsid w:val="00A44B28"/>
    <w:rsid w:val="00A50132"/>
    <w:rsid w:val="00A65678"/>
    <w:rsid w:val="00A6650D"/>
    <w:rsid w:val="00A75142"/>
    <w:rsid w:val="00A9256A"/>
    <w:rsid w:val="00A93D52"/>
    <w:rsid w:val="00A95FE7"/>
    <w:rsid w:val="00AF2A9C"/>
    <w:rsid w:val="00AF63E8"/>
    <w:rsid w:val="00AF7BFE"/>
    <w:rsid w:val="00B014BD"/>
    <w:rsid w:val="00B03D53"/>
    <w:rsid w:val="00B069B8"/>
    <w:rsid w:val="00B24889"/>
    <w:rsid w:val="00B24C7E"/>
    <w:rsid w:val="00B41E57"/>
    <w:rsid w:val="00B555AD"/>
    <w:rsid w:val="00B62DAD"/>
    <w:rsid w:val="00B711F3"/>
    <w:rsid w:val="00B73CD5"/>
    <w:rsid w:val="00B84EA2"/>
    <w:rsid w:val="00B85E40"/>
    <w:rsid w:val="00B93764"/>
    <w:rsid w:val="00B9617F"/>
    <w:rsid w:val="00BA0F24"/>
    <w:rsid w:val="00BA6892"/>
    <w:rsid w:val="00BB3870"/>
    <w:rsid w:val="00BB67F7"/>
    <w:rsid w:val="00BC35AF"/>
    <w:rsid w:val="00BD0229"/>
    <w:rsid w:val="00BD7635"/>
    <w:rsid w:val="00BE2BBC"/>
    <w:rsid w:val="00BF6975"/>
    <w:rsid w:val="00C04057"/>
    <w:rsid w:val="00C06314"/>
    <w:rsid w:val="00C06388"/>
    <w:rsid w:val="00C10285"/>
    <w:rsid w:val="00C1199B"/>
    <w:rsid w:val="00C12FAA"/>
    <w:rsid w:val="00C17407"/>
    <w:rsid w:val="00C215EC"/>
    <w:rsid w:val="00C22BA0"/>
    <w:rsid w:val="00C24C19"/>
    <w:rsid w:val="00C32C52"/>
    <w:rsid w:val="00C34639"/>
    <w:rsid w:val="00C35169"/>
    <w:rsid w:val="00C419D9"/>
    <w:rsid w:val="00C573B2"/>
    <w:rsid w:val="00C5761B"/>
    <w:rsid w:val="00C70A95"/>
    <w:rsid w:val="00C75690"/>
    <w:rsid w:val="00C77FA3"/>
    <w:rsid w:val="00C8544E"/>
    <w:rsid w:val="00C86AEC"/>
    <w:rsid w:val="00C87402"/>
    <w:rsid w:val="00C978DC"/>
    <w:rsid w:val="00CA6207"/>
    <w:rsid w:val="00CB3B3E"/>
    <w:rsid w:val="00CB563A"/>
    <w:rsid w:val="00CB6C8D"/>
    <w:rsid w:val="00CB7970"/>
    <w:rsid w:val="00CC3AF4"/>
    <w:rsid w:val="00CC7040"/>
    <w:rsid w:val="00CD164E"/>
    <w:rsid w:val="00CD3021"/>
    <w:rsid w:val="00CF13BA"/>
    <w:rsid w:val="00CF5159"/>
    <w:rsid w:val="00CF5B6E"/>
    <w:rsid w:val="00CF6971"/>
    <w:rsid w:val="00D00E3D"/>
    <w:rsid w:val="00D033A9"/>
    <w:rsid w:val="00D12DF8"/>
    <w:rsid w:val="00D21B62"/>
    <w:rsid w:val="00D21D1B"/>
    <w:rsid w:val="00D32AA2"/>
    <w:rsid w:val="00D414E9"/>
    <w:rsid w:val="00D44CC0"/>
    <w:rsid w:val="00D51A40"/>
    <w:rsid w:val="00D60EEE"/>
    <w:rsid w:val="00D722F4"/>
    <w:rsid w:val="00D80B02"/>
    <w:rsid w:val="00D85584"/>
    <w:rsid w:val="00D933C2"/>
    <w:rsid w:val="00DA0A31"/>
    <w:rsid w:val="00DB1EB3"/>
    <w:rsid w:val="00DB73C1"/>
    <w:rsid w:val="00DC7562"/>
    <w:rsid w:val="00DC7AB6"/>
    <w:rsid w:val="00DD1292"/>
    <w:rsid w:val="00DD5F98"/>
    <w:rsid w:val="00DF2690"/>
    <w:rsid w:val="00DF3F60"/>
    <w:rsid w:val="00E0530B"/>
    <w:rsid w:val="00E07462"/>
    <w:rsid w:val="00E27BFD"/>
    <w:rsid w:val="00E34445"/>
    <w:rsid w:val="00E35301"/>
    <w:rsid w:val="00E430F8"/>
    <w:rsid w:val="00E44CBD"/>
    <w:rsid w:val="00E45747"/>
    <w:rsid w:val="00E500D7"/>
    <w:rsid w:val="00E61136"/>
    <w:rsid w:val="00E67CDE"/>
    <w:rsid w:val="00E74907"/>
    <w:rsid w:val="00E7597B"/>
    <w:rsid w:val="00E800A6"/>
    <w:rsid w:val="00E81230"/>
    <w:rsid w:val="00E84734"/>
    <w:rsid w:val="00E917C5"/>
    <w:rsid w:val="00EA208A"/>
    <w:rsid w:val="00EA7707"/>
    <w:rsid w:val="00EA7A45"/>
    <w:rsid w:val="00EB37D0"/>
    <w:rsid w:val="00EB4438"/>
    <w:rsid w:val="00EB52AB"/>
    <w:rsid w:val="00EC0914"/>
    <w:rsid w:val="00ED188B"/>
    <w:rsid w:val="00ED5EB7"/>
    <w:rsid w:val="00ED6C1B"/>
    <w:rsid w:val="00ED7C12"/>
    <w:rsid w:val="00EE7333"/>
    <w:rsid w:val="00EE7769"/>
    <w:rsid w:val="00EE7997"/>
    <w:rsid w:val="00EF6053"/>
    <w:rsid w:val="00EF7556"/>
    <w:rsid w:val="00F023BA"/>
    <w:rsid w:val="00F02E01"/>
    <w:rsid w:val="00F131A8"/>
    <w:rsid w:val="00F201CD"/>
    <w:rsid w:val="00F26C4C"/>
    <w:rsid w:val="00F27A5F"/>
    <w:rsid w:val="00F3162A"/>
    <w:rsid w:val="00F36098"/>
    <w:rsid w:val="00F45E9E"/>
    <w:rsid w:val="00F61D39"/>
    <w:rsid w:val="00F674B1"/>
    <w:rsid w:val="00F70C78"/>
    <w:rsid w:val="00F711B6"/>
    <w:rsid w:val="00F75FC8"/>
    <w:rsid w:val="00F76F11"/>
    <w:rsid w:val="00F81D76"/>
    <w:rsid w:val="00F82707"/>
    <w:rsid w:val="00F853F9"/>
    <w:rsid w:val="00F874FA"/>
    <w:rsid w:val="00F87F54"/>
    <w:rsid w:val="00F9347B"/>
    <w:rsid w:val="00F979EC"/>
    <w:rsid w:val="00FC08F2"/>
    <w:rsid w:val="00FC1019"/>
    <w:rsid w:val="00FC1255"/>
    <w:rsid w:val="00FC23D9"/>
    <w:rsid w:val="00FC480F"/>
    <w:rsid w:val="00FC5EA9"/>
    <w:rsid w:val="00FC74DF"/>
    <w:rsid w:val="00FD65B8"/>
    <w:rsid w:val="00FD7F85"/>
    <w:rsid w:val="00FE1DB1"/>
    <w:rsid w:val="045527B2"/>
    <w:rsid w:val="1609E566"/>
    <w:rsid w:val="28EC3B07"/>
    <w:rsid w:val="39D0D2D6"/>
    <w:rsid w:val="4CAC6D20"/>
    <w:rsid w:val="63B34602"/>
    <w:rsid w:val="76F6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E0CFD"/>
  <w15:docId w15:val="{9CFE9EFC-AD14-4C0E-84DA-531380299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9" w:line="248" w:lineRule="auto"/>
      <w:ind w:left="658" w:right="67" w:hanging="190"/>
    </w:pPr>
    <w:rPr>
      <w:rFonts w:ascii="Times New Roman" w:eastAsia="Times New Roman" w:hAnsi="Times New Roman" w:cs="Times New Roman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3301"/>
    <w:pPr>
      <w:keepNext/>
      <w:keepLines/>
      <w:spacing w:before="40" w:after="0"/>
      <w:ind w:left="18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17407"/>
    <w:pPr>
      <w:ind w:left="720"/>
      <w:contextualSpacing/>
    </w:pPr>
    <w:rPr>
      <w:rFonts w:cs="Angsana New"/>
    </w:rPr>
  </w:style>
  <w:style w:type="character" w:styleId="CommentReference">
    <w:name w:val="annotation reference"/>
    <w:basedOn w:val="DefaultParagraphFont"/>
    <w:uiPriority w:val="99"/>
    <w:semiHidden/>
    <w:unhideWhenUsed/>
    <w:rsid w:val="003B3A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3A27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3A27"/>
    <w:rPr>
      <w:rFonts w:ascii="Times New Roman" w:eastAsia="Times New Roman" w:hAnsi="Times New Roman" w:cs="Angsana New"/>
      <w:color w:val="000000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3A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3A27"/>
    <w:rPr>
      <w:rFonts w:ascii="Times New Roman" w:eastAsia="Times New Roman" w:hAnsi="Times New Roman" w:cs="Angsana New"/>
      <w:b/>
      <w:bCs/>
      <w:color w:val="000000"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1105BF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1105BF"/>
    <w:rPr>
      <w:rFonts w:ascii="Times New Roman" w:eastAsia="Times New Roman" w:hAnsi="Times New Roman" w:cs="Angsana New"/>
      <w:color w:val="000000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DC7562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C7562"/>
    <w:rPr>
      <w:rFonts w:ascii="Times New Roman" w:eastAsia="Times New Roman" w:hAnsi="Times New Roman" w:cs="Angsana New"/>
      <w:color w:val="000000"/>
      <w:sz w:val="22"/>
    </w:rPr>
  </w:style>
  <w:style w:type="paragraph" w:styleId="Revision">
    <w:name w:val="Revision"/>
    <w:hidden/>
    <w:uiPriority w:val="99"/>
    <w:semiHidden/>
    <w:rsid w:val="00B014BD"/>
    <w:pPr>
      <w:spacing w:after="0" w:line="240" w:lineRule="auto"/>
    </w:pPr>
    <w:rPr>
      <w:rFonts w:ascii="Times New Roman" w:eastAsia="Times New Roman" w:hAnsi="Times New Roman" w:cs="Angsana New"/>
      <w:color w:val="000000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23D9"/>
    <w:pPr>
      <w:spacing w:after="0" w:line="240" w:lineRule="auto"/>
    </w:pPr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23D9"/>
    <w:rPr>
      <w:rFonts w:ascii="Times New Roman" w:eastAsia="Times New Roman" w:hAnsi="Times New Roman" w:cs="Angsana New"/>
      <w:color w:val="000000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FC23D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525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253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1E76C6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F3301"/>
    <w:rPr>
      <w:rFonts w:asciiTheme="majorHAnsi" w:eastAsiaTheme="majorEastAsia" w:hAnsiTheme="majorHAnsi" w:cstheme="majorBidi"/>
      <w:color w:val="0F4761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alegislature.gov/Laws/SessionLaws/Acts/2014/Chapter86" TargetMode="External"/><Relationship Id="rId1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ces.ed.gov/surveys/edscls/index.asp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ces.ed.gov/surveys/edscls/index.asp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nces.ed.gov/surveys/edscls/index.asp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ces.ed.gov/surveys/edscls/index.asp" TargetMode="External"/><Relationship Id="rId14" Type="http://schemas.openxmlformats.org/officeDocument/2006/relationships/hyperlink" Target="https://malegislature.gov/Laws/SessionLaws/Acts/2014/Chapter86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rendan.w.longe\Downloads\VC301%20Views%20of%20Climate%20and%20Learning%20(VOCAL)%20(66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Sheet4!$A$2</c:f>
              <c:strCache>
                <c:ptCount val="1"/>
                <c:pt idx="0">
                  <c:v>Grade 4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Sheet4!$B$1:$J$1</c:f>
              <c:numCache>
                <c:formatCode>General</c:formatCode>
                <c:ptCount val="9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  <c:pt idx="8">
                  <c:v>2026</c:v>
                </c:pt>
              </c:numCache>
            </c:numRef>
          </c:cat>
          <c:val>
            <c:numRef>
              <c:f>Sheet4!$B$2:$J$2</c:f>
              <c:numCache>
                <c:formatCode>General</c:formatCode>
                <c:ptCount val="9"/>
                <c:pt idx="1">
                  <c:v>61</c:v>
                </c:pt>
                <c:pt idx="3">
                  <c:v>67</c:v>
                </c:pt>
                <c:pt idx="4">
                  <c:v>61</c:v>
                </c:pt>
                <c:pt idx="5">
                  <c:v>59</c:v>
                </c:pt>
                <c:pt idx="6">
                  <c:v>58</c:v>
                </c:pt>
                <c:pt idx="7">
                  <c:v>58</c:v>
                </c:pt>
                <c:pt idx="8">
                  <c:v>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AAF-446D-A3E8-BED25E3F379D}"/>
            </c:ext>
          </c:extLst>
        </c:ser>
        <c:ser>
          <c:idx val="1"/>
          <c:order val="1"/>
          <c:tx>
            <c:strRef>
              <c:f>Sheet4!$A$3</c:f>
              <c:strCache>
                <c:ptCount val="1"/>
                <c:pt idx="0">
                  <c:v>Grade 5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6"/>
              <c:layout>
                <c:manualLayout>
                  <c:x val="-3.3596214511040924E-2"/>
                  <c:y val="-1.23787910047452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60E-4B91-AD31-CDBCCF0D335D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accent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Sheet4!$B$1:$J$1</c:f>
              <c:numCache>
                <c:formatCode>General</c:formatCode>
                <c:ptCount val="9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  <c:pt idx="8">
                  <c:v>2026</c:v>
                </c:pt>
              </c:numCache>
            </c:numRef>
          </c:cat>
          <c:val>
            <c:numRef>
              <c:f>Sheet4!$B$3:$J$3</c:f>
              <c:numCache>
                <c:formatCode>General</c:formatCode>
                <c:ptCount val="9"/>
                <c:pt idx="0">
                  <c:v>58</c:v>
                </c:pt>
                <c:pt idx="1">
                  <c:v>57</c:v>
                </c:pt>
                <c:pt idx="3">
                  <c:v>63</c:v>
                </c:pt>
                <c:pt idx="4">
                  <c:v>57</c:v>
                </c:pt>
                <c:pt idx="5">
                  <c:v>54</c:v>
                </c:pt>
                <c:pt idx="6">
                  <c:v>52</c:v>
                </c:pt>
                <c:pt idx="7">
                  <c:v>53</c:v>
                </c:pt>
                <c:pt idx="8">
                  <c:v>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AAF-446D-A3E8-BED25E3F379D}"/>
            </c:ext>
          </c:extLst>
        </c:ser>
        <c:ser>
          <c:idx val="2"/>
          <c:order val="2"/>
          <c:tx>
            <c:strRef>
              <c:f>Sheet4!$A$4</c:f>
              <c:strCache>
                <c:ptCount val="1"/>
                <c:pt idx="0">
                  <c:v>Grade 8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2.9425884602106021E-2"/>
                  <c:y val="-1.23765311084596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AF-446D-A3E8-BED25E3F379D}"/>
                </c:ext>
              </c:extLst>
            </c:dLbl>
            <c:dLbl>
              <c:idx val="1"/>
              <c:layout>
                <c:manualLayout>
                  <c:x val="-2.9425884602106021E-2"/>
                  <c:y val="1.65020414779461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AAF-446D-A3E8-BED25E3F379D}"/>
                </c:ext>
              </c:extLst>
            </c:dLbl>
            <c:dLbl>
              <c:idx val="3"/>
              <c:layout>
                <c:manualLayout>
                  <c:x val="-3.3596214511041007E-2"/>
                  <c:y val="-4.1262636682484009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60E-4B91-AD31-CDBCCF0D335D}"/>
                </c:ext>
              </c:extLst>
            </c:dLbl>
            <c:dLbl>
              <c:idx val="4"/>
              <c:layout>
                <c:manualLayout>
                  <c:x val="-3.3596214511041007E-2"/>
                  <c:y val="8.2525273364968017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60E-4B91-AD31-CDBCCF0D335D}"/>
                </c:ext>
              </c:extLst>
            </c:dLbl>
            <c:dLbl>
              <c:idx val="5"/>
              <c:layout>
                <c:manualLayout>
                  <c:x val="-3.3596214511041091E-2"/>
                  <c:y val="8.2525273364968017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60E-4B91-AD31-CDBCCF0D335D}"/>
                </c:ext>
              </c:extLst>
            </c:dLbl>
            <c:dLbl>
              <c:idx val="6"/>
              <c:layout>
                <c:manualLayout>
                  <c:x val="-3.3596214511041007E-2"/>
                  <c:y val="8.2525273364968017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60E-4B91-AD31-CDBCCF0D335D}"/>
                </c:ext>
              </c:extLst>
            </c:dLbl>
            <c:dLbl>
              <c:idx val="7"/>
              <c:layout>
                <c:manualLayout>
                  <c:x val="-3.3596214511041007E-2"/>
                  <c:y val="1.237879100474520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60E-4B91-AD31-CDBCCF0D335D}"/>
                </c:ext>
              </c:extLst>
            </c:dLbl>
            <c:dLbl>
              <c:idx val="8"/>
              <c:layout>
                <c:manualLayout>
                  <c:x val="-3.3596214511041174E-2"/>
                  <c:y val="8.2525273364968017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60E-4B91-AD31-CDBCCF0D335D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accent3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Sheet4!$B$1:$J$1</c:f>
              <c:numCache>
                <c:formatCode>General</c:formatCode>
                <c:ptCount val="9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  <c:pt idx="8">
                  <c:v>2026</c:v>
                </c:pt>
              </c:numCache>
            </c:numRef>
          </c:cat>
          <c:val>
            <c:numRef>
              <c:f>Sheet4!$B$4:$J$4</c:f>
              <c:numCache>
                <c:formatCode>General</c:formatCode>
                <c:ptCount val="9"/>
                <c:pt idx="0">
                  <c:v>46</c:v>
                </c:pt>
                <c:pt idx="1">
                  <c:v>43</c:v>
                </c:pt>
                <c:pt idx="3">
                  <c:v>49</c:v>
                </c:pt>
                <c:pt idx="4">
                  <c:v>43</c:v>
                </c:pt>
                <c:pt idx="5">
                  <c:v>43</c:v>
                </c:pt>
                <c:pt idx="6">
                  <c:v>43</c:v>
                </c:pt>
                <c:pt idx="7">
                  <c:v>43</c:v>
                </c:pt>
                <c:pt idx="8">
                  <c:v>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9AAF-446D-A3E8-BED25E3F379D}"/>
            </c:ext>
          </c:extLst>
        </c:ser>
        <c:ser>
          <c:idx val="3"/>
          <c:order val="3"/>
          <c:tx>
            <c:strRef>
              <c:f>Sheet4!$A$5</c:f>
              <c:strCache>
                <c:ptCount val="1"/>
                <c:pt idx="0">
                  <c:v>Grade 10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2.7172628658010831E-2"/>
                  <c:y val="2.06283942173826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AAF-446D-A3E8-BED25E3F379D}"/>
                </c:ext>
              </c:extLst>
            </c:dLbl>
            <c:dLbl>
              <c:idx val="1"/>
              <c:layout>
                <c:manualLayout>
                  <c:x val="-2.9425895895505174E-2"/>
                  <c:y val="-2.47569322041883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AAF-446D-A3E8-BED25E3F379D}"/>
                </c:ext>
              </c:extLst>
            </c:dLbl>
            <c:dLbl>
              <c:idx val="3"/>
              <c:layout>
                <c:manualLayout>
                  <c:x val="-3.3596214511041007E-2"/>
                  <c:y val="1.65050546729935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60E-4B91-AD31-CDBCCF0D335D}"/>
                </c:ext>
              </c:extLst>
            </c:dLbl>
            <c:dLbl>
              <c:idx val="4"/>
              <c:layout>
                <c:manualLayout>
                  <c:x val="-2.9425884602106021E-2"/>
                  <c:y val="-2.475306221691941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AAF-446D-A3E8-BED25E3F379D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accent4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Sheet4!$B$1:$J$1</c:f>
              <c:numCache>
                <c:formatCode>General</c:formatCode>
                <c:ptCount val="9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  <c:pt idx="8">
                  <c:v>2026</c:v>
                </c:pt>
              </c:numCache>
            </c:numRef>
          </c:cat>
          <c:val>
            <c:numRef>
              <c:f>Sheet4!$B$5:$J$5</c:f>
              <c:numCache>
                <c:formatCode>General</c:formatCode>
                <c:ptCount val="9"/>
                <c:pt idx="0">
                  <c:v>45</c:v>
                </c:pt>
                <c:pt idx="1">
                  <c:v>44</c:v>
                </c:pt>
                <c:pt idx="3">
                  <c:v>47</c:v>
                </c:pt>
                <c:pt idx="4">
                  <c:v>44</c:v>
                </c:pt>
                <c:pt idx="5">
                  <c:v>45</c:v>
                </c:pt>
                <c:pt idx="6">
                  <c:v>45</c:v>
                </c:pt>
                <c:pt idx="7">
                  <c:v>45</c:v>
                </c:pt>
                <c:pt idx="8">
                  <c:v>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9AAF-446D-A3E8-BED25E3F379D}"/>
            </c:ext>
          </c:extLst>
        </c:ser>
        <c:ser>
          <c:idx val="4"/>
          <c:order val="4"/>
          <c:tx>
            <c:strRef>
              <c:f>Sheet4!$A$6</c:f>
              <c:strCache>
                <c:ptCount val="1"/>
                <c:pt idx="0">
                  <c:v>All students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Lbls>
            <c:dLbl>
              <c:idx val="6"/>
              <c:layout>
                <c:manualLayout>
                  <c:x val="-3.3596214511040924E-2"/>
                  <c:y val="4.1262636682484009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60E-4B91-AD31-CDBCCF0D335D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accent5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Sheet4!$B$1:$J$1</c:f>
              <c:numCache>
                <c:formatCode>General</c:formatCode>
                <c:ptCount val="9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  <c:pt idx="8">
                  <c:v>2026</c:v>
                </c:pt>
              </c:numCache>
            </c:numRef>
          </c:cat>
          <c:val>
            <c:numRef>
              <c:f>Sheet4!$B$6:$J$6</c:f>
              <c:numCache>
                <c:formatCode>General</c:formatCode>
                <c:ptCount val="9"/>
                <c:pt idx="0">
                  <c:v>50</c:v>
                </c:pt>
                <c:pt idx="1">
                  <c:v>51</c:v>
                </c:pt>
                <c:pt idx="3">
                  <c:v>57</c:v>
                </c:pt>
                <c:pt idx="4">
                  <c:v>52</c:v>
                </c:pt>
                <c:pt idx="5">
                  <c:v>50</c:v>
                </c:pt>
                <c:pt idx="6">
                  <c:v>50</c:v>
                </c:pt>
                <c:pt idx="7">
                  <c:v>50</c:v>
                </c:pt>
                <c:pt idx="8">
                  <c:v>50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9AAF-446D-A3E8-BED25E3F379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208704192"/>
        <c:axId val="1089849359"/>
      </c:lineChart>
      <c:catAx>
        <c:axId val="2087041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/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9849359"/>
        <c:crosses val="autoZero"/>
        <c:auto val="1"/>
        <c:lblAlgn val="ctr"/>
        <c:lblOffset val="100"/>
        <c:noMultiLvlLbl val="0"/>
      </c:catAx>
      <c:valAx>
        <c:axId val="1089849359"/>
        <c:scaling>
          <c:orientation val="minMax"/>
          <c:min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/>
                  <a:t>School Climate Score**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8704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E67B6-7F79-460E-9A4E-99BE774BCB8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7</Pages>
  <Words>2102</Words>
  <Characters>10954</Characters>
  <Application>Microsoft Office Word</Application>
  <DocSecurity>0</DocSecurity>
  <Lines>521</Lines>
  <Paragraphs>303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VOCAL 2026 Summary</vt:lpstr>
    </vt:vector>
  </TitlesOfParts>
  <Company/>
  <LinksUpToDate>false</LinksUpToDate>
  <CharactersWithSpaces>12753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VOCAL 2026 Summary</dc:title>
  <dc:subject/>
  <dc:creator>DESE</dc:creator>
  <cp:keywords/>
  <cp:lastModifiedBy>Zou, Dong (EOE)</cp:lastModifiedBy>
  <cp:revision>8</cp:revision>
  <dcterms:created xsi:type="dcterms:W3CDTF">2026-10-23T15:30:00Z</dcterms:created>
  <dcterms:modified xsi:type="dcterms:W3CDTF">2026-10-26T22:50:00Z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26 2026 12:00AM</vt:lpwstr>
  </property>
</Properties>
</file>