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C76BF" w14:textId="4871274F" w:rsidR="00E0196D" w:rsidRPr="005201D3" w:rsidRDefault="00C56A66" w:rsidP="005201D3">
      <w:pPr>
        <w:pStyle w:val="Heading1"/>
        <w:rPr>
          <w:rFonts w:ascii="Arial" w:hAnsi="Arial" w:cs="Arial"/>
          <w:color w:val="auto"/>
          <w:sz w:val="44"/>
          <w:szCs w:val="44"/>
        </w:rPr>
      </w:pPr>
      <w:r w:rsidRPr="005201D3">
        <w:rPr>
          <w:rFonts w:ascii="Arial" w:hAnsi="Arial" w:cs="Arial"/>
          <w:color w:val="auto"/>
          <w:sz w:val="44"/>
          <w:szCs w:val="44"/>
        </w:rPr>
        <w:t>Annual Notification</w:t>
      </w:r>
      <w:r w:rsidR="00B43A05" w:rsidRPr="005201D3">
        <w:rPr>
          <w:rFonts w:ascii="Arial" w:hAnsi="Arial" w:cs="Arial"/>
          <w:color w:val="auto"/>
          <w:sz w:val="44"/>
          <w:szCs w:val="44"/>
        </w:rPr>
        <w:t xml:space="preserve"> for Families of High School Students</w:t>
      </w:r>
      <w:r w:rsidRPr="005201D3">
        <w:rPr>
          <w:rFonts w:ascii="Arial" w:hAnsi="Arial" w:cs="Arial"/>
          <w:color w:val="auto"/>
          <w:sz w:val="44"/>
          <w:szCs w:val="44"/>
        </w:rPr>
        <w:t>:</w:t>
      </w:r>
      <w:r w:rsidR="005201D3">
        <w:rPr>
          <w:rFonts w:ascii="Arial" w:hAnsi="Arial" w:cs="Arial"/>
          <w:color w:val="auto"/>
          <w:sz w:val="44"/>
          <w:szCs w:val="44"/>
        </w:rPr>
        <w:t xml:space="preserve"> </w:t>
      </w:r>
      <w:r w:rsidRPr="005201D3">
        <w:rPr>
          <w:rFonts w:ascii="Arial" w:hAnsi="Arial" w:cs="Arial"/>
          <w:color w:val="auto"/>
          <w:sz w:val="44"/>
          <w:szCs w:val="44"/>
        </w:rPr>
        <w:t>Massachusetts State Seal of Biliteracy</w:t>
      </w:r>
    </w:p>
    <w:p w14:paraId="07E4780C" w14:textId="77777777" w:rsidR="00E0196D" w:rsidRPr="00124B55" w:rsidRDefault="00C56A66">
      <w:pPr>
        <w:pStyle w:val="BodyText"/>
        <w:rPr>
          <w:rFonts w:ascii="Arial" w:hAnsi="Arial" w:cs="Arial"/>
        </w:rPr>
      </w:pPr>
      <w:r w:rsidRPr="00124B55">
        <w:rPr>
          <w:rFonts w:ascii="Arial" w:hAnsi="Arial" w:cs="Arial"/>
        </w:rPr>
        <w:t>Dear Families,</w:t>
      </w:r>
    </w:p>
    <w:p w14:paraId="62DE252C" w14:textId="34CEBB37" w:rsidR="00E0196D" w:rsidRPr="00124B55" w:rsidRDefault="00C56A66">
      <w:pPr>
        <w:pStyle w:val="BodyText"/>
        <w:rPr>
          <w:rFonts w:ascii="Arial" w:hAnsi="Arial" w:cs="Arial"/>
        </w:rPr>
      </w:pPr>
      <w:r w:rsidRPr="00124B55">
        <w:rPr>
          <w:rFonts w:ascii="Arial" w:hAnsi="Arial" w:cs="Arial"/>
        </w:rPr>
        <w:t>[</w:t>
      </w:r>
      <w:r w:rsidR="00124B55" w:rsidRPr="00124B55">
        <w:rPr>
          <w:rFonts w:ascii="Arial" w:hAnsi="Arial" w:cs="Arial"/>
        </w:rPr>
        <w:t>SCHOOL</w:t>
      </w:r>
      <w:r w:rsidR="00A55085">
        <w:rPr>
          <w:rFonts w:ascii="Arial" w:hAnsi="Arial" w:cs="Arial"/>
        </w:rPr>
        <w:t xml:space="preserve"> </w:t>
      </w:r>
      <w:r w:rsidR="00124B55" w:rsidRPr="00124B55">
        <w:rPr>
          <w:rFonts w:ascii="Arial" w:hAnsi="Arial" w:cs="Arial"/>
        </w:rPr>
        <w:t>/</w:t>
      </w:r>
      <w:r w:rsidR="00A55085">
        <w:rPr>
          <w:rFonts w:ascii="Arial" w:hAnsi="Arial" w:cs="Arial"/>
        </w:rPr>
        <w:t xml:space="preserve"> </w:t>
      </w:r>
      <w:r w:rsidRPr="00124B55">
        <w:rPr>
          <w:rFonts w:ascii="Arial" w:hAnsi="Arial" w:cs="Arial"/>
        </w:rPr>
        <w:t>DISTRICT NAME] offers students the opportunity to earn the Massachusetts State Seal of Biliteracy and the State Seal of Biliteracy with Distinction.</w:t>
      </w:r>
    </w:p>
    <w:p w14:paraId="7F44E764" w14:textId="77777777" w:rsidR="00E0196D" w:rsidRPr="00B4449E" w:rsidRDefault="00C56A66" w:rsidP="00D159A8">
      <w:pPr>
        <w:pStyle w:val="Heading2"/>
        <w:rPr>
          <w:rFonts w:ascii="Arial" w:hAnsi="Arial" w:cs="Arial"/>
          <w:color w:val="auto"/>
        </w:rPr>
      </w:pPr>
      <w:r w:rsidRPr="00B4449E">
        <w:rPr>
          <w:rFonts w:ascii="Arial" w:hAnsi="Arial" w:cs="Arial"/>
          <w:color w:val="auto"/>
        </w:rPr>
        <w:t>What is the State Seal of Biliteracy?</w:t>
      </w:r>
    </w:p>
    <w:p w14:paraId="116DE270" w14:textId="27074722" w:rsidR="00E0196D" w:rsidRPr="00124B55" w:rsidRDefault="1D5D9541">
      <w:pPr>
        <w:pStyle w:val="BodyText"/>
        <w:rPr>
          <w:rFonts w:ascii="Arial" w:hAnsi="Arial" w:cs="Arial"/>
        </w:rPr>
      </w:pPr>
      <w:hyperlink r:id="rId7" w:history="1">
        <w:r w:rsidRPr="00D159A8">
          <w:rPr>
            <w:rStyle w:val="Hyperlink"/>
            <w:rFonts w:ascii="Arial" w:hAnsi="Arial" w:cs="Arial"/>
          </w:rPr>
          <w:t>The State Seal of Biliteracy</w:t>
        </w:r>
      </w:hyperlink>
      <w:r w:rsidRPr="00D159A8">
        <w:rPr>
          <w:rFonts w:ascii="Arial" w:hAnsi="Arial" w:cs="Arial"/>
        </w:rPr>
        <w:t xml:space="preserve"> is awarded to gradu</w:t>
      </w:r>
      <w:r w:rsidRPr="39BED2B9">
        <w:rPr>
          <w:rFonts w:ascii="Arial" w:hAnsi="Arial" w:cs="Arial"/>
        </w:rPr>
        <w:t xml:space="preserve">ating high school students who demonstrate a high level of proficiency in English and at least one additional language. This designation may be included </w:t>
      </w:r>
      <w:r w:rsidR="643781A8" w:rsidRPr="39BED2B9">
        <w:rPr>
          <w:rFonts w:ascii="Arial" w:hAnsi="Arial" w:cs="Arial"/>
        </w:rPr>
        <w:t>i</w:t>
      </w:r>
      <w:r w:rsidRPr="39BED2B9">
        <w:rPr>
          <w:rFonts w:ascii="Arial" w:hAnsi="Arial" w:cs="Arial"/>
        </w:rPr>
        <w:t>n a student’s high school transcript.</w:t>
      </w:r>
    </w:p>
    <w:p w14:paraId="3F94A6F3" w14:textId="77777777" w:rsidR="00E0196D" w:rsidRPr="00B4449E" w:rsidRDefault="00C56A66" w:rsidP="00D159A8">
      <w:pPr>
        <w:pStyle w:val="Heading2"/>
        <w:rPr>
          <w:rFonts w:ascii="Arial" w:hAnsi="Arial" w:cs="Arial"/>
          <w:color w:val="auto"/>
        </w:rPr>
      </w:pPr>
      <w:r w:rsidRPr="00B4449E">
        <w:rPr>
          <w:rFonts w:ascii="Arial" w:hAnsi="Arial" w:cs="Arial"/>
          <w:color w:val="auto"/>
        </w:rPr>
        <w:t>Why it matters</w:t>
      </w:r>
    </w:p>
    <w:p w14:paraId="44D57DF6" w14:textId="77777777" w:rsidR="00E0196D" w:rsidRPr="00124B55" w:rsidRDefault="00C56A66">
      <w:pPr>
        <w:pStyle w:val="BodyText"/>
        <w:rPr>
          <w:rFonts w:ascii="Arial" w:hAnsi="Arial" w:cs="Arial"/>
        </w:rPr>
      </w:pPr>
      <w:r w:rsidRPr="00124B55">
        <w:rPr>
          <w:rFonts w:ascii="Arial" w:hAnsi="Arial" w:cs="Arial"/>
        </w:rPr>
        <w:t>The purposes of the State Seal of Biliteracy are to encourage students to study and master languages; certify attainment of biliteracy skills; recognize the value of language diversity; provide employers with a method of identifying people with language and biliteracy skills; provide universities with a method to recognize and give credit to applicants for the attainment of high-level skills in languages; prepare students with skills that will benefit them in the labor market and the global society; and strengthen intergroup communication and honor the multiple cultures and languages in a community.</w:t>
      </w:r>
    </w:p>
    <w:p w14:paraId="48C927D7" w14:textId="77777777" w:rsidR="00E0196D" w:rsidRPr="006501DA" w:rsidRDefault="00C56A66" w:rsidP="00D159A8">
      <w:pPr>
        <w:pStyle w:val="Heading2"/>
        <w:rPr>
          <w:rFonts w:ascii="Arial" w:hAnsi="Arial" w:cs="Arial"/>
          <w:color w:val="auto"/>
        </w:rPr>
      </w:pPr>
      <w:r w:rsidRPr="006501DA">
        <w:rPr>
          <w:rFonts w:ascii="Arial" w:hAnsi="Arial" w:cs="Arial"/>
          <w:color w:val="auto"/>
        </w:rPr>
        <w:t>What students need to do</w:t>
      </w:r>
    </w:p>
    <w:p w14:paraId="6F86D3B7" w14:textId="7B92674C" w:rsidR="00124B55" w:rsidRPr="00124B55" w:rsidRDefault="00124B55">
      <w:pPr>
        <w:pStyle w:val="BodyText"/>
        <w:rPr>
          <w:rFonts w:ascii="Arial" w:hAnsi="Arial" w:cs="Arial"/>
        </w:rPr>
      </w:pPr>
      <w:r w:rsidRPr="00124B55">
        <w:rPr>
          <w:rFonts w:ascii="Arial" w:hAnsi="Arial" w:cs="Arial"/>
        </w:rPr>
        <w:t>All students are eligible to pursue the Seal, including English learners, former English learners, students with disabilities, heritage speakers, and students who have learned a language in school or in the community. To earn the Seal, students must meet all graduation requirements and demonstrate a high level of proficiency in English and at least one additional language through language assessments.</w:t>
      </w:r>
    </w:p>
    <w:p w14:paraId="6C385CEE" w14:textId="303EAD30" w:rsidR="00E0196D" w:rsidRPr="006501DA" w:rsidRDefault="00C56A66" w:rsidP="00D159A8">
      <w:pPr>
        <w:pStyle w:val="Heading2"/>
        <w:rPr>
          <w:rFonts w:ascii="Arial" w:hAnsi="Arial" w:cs="Arial"/>
          <w:color w:val="auto"/>
        </w:rPr>
      </w:pPr>
      <w:r w:rsidRPr="006501DA">
        <w:rPr>
          <w:rFonts w:ascii="Arial" w:hAnsi="Arial" w:cs="Arial"/>
          <w:color w:val="auto"/>
        </w:rPr>
        <w:t>Access to assessments</w:t>
      </w:r>
    </w:p>
    <w:p w14:paraId="4951F4F2" w14:textId="0EAE5817" w:rsidR="00E0196D" w:rsidRPr="00124B55" w:rsidRDefault="00C56A66">
      <w:pPr>
        <w:pStyle w:val="BodyText"/>
        <w:rPr>
          <w:rFonts w:ascii="Arial" w:hAnsi="Arial" w:cs="Arial"/>
        </w:rPr>
      </w:pPr>
      <w:r w:rsidRPr="00124B55">
        <w:rPr>
          <w:rFonts w:ascii="Arial" w:hAnsi="Arial" w:cs="Arial"/>
        </w:rPr>
        <w:t>[</w:t>
      </w:r>
      <w:r w:rsidR="000053CD">
        <w:rPr>
          <w:rFonts w:ascii="Arial" w:hAnsi="Arial" w:cs="Arial"/>
        </w:rPr>
        <w:t>SCHOOL</w:t>
      </w:r>
      <w:r w:rsidR="00E114C5">
        <w:rPr>
          <w:rFonts w:ascii="Arial" w:hAnsi="Arial" w:cs="Arial"/>
        </w:rPr>
        <w:t xml:space="preserve"> </w:t>
      </w:r>
      <w:r w:rsidR="000053CD">
        <w:rPr>
          <w:rFonts w:ascii="Arial" w:hAnsi="Arial" w:cs="Arial"/>
        </w:rPr>
        <w:t>/</w:t>
      </w:r>
      <w:r w:rsidR="00E114C5">
        <w:rPr>
          <w:rFonts w:ascii="Arial" w:hAnsi="Arial" w:cs="Arial"/>
        </w:rPr>
        <w:t xml:space="preserve"> </w:t>
      </w:r>
      <w:r w:rsidRPr="00124B55">
        <w:rPr>
          <w:rFonts w:ascii="Arial" w:hAnsi="Arial" w:cs="Arial"/>
        </w:rPr>
        <w:t>DISTRICT NAME] ensures equitable access to required assessments. Students identified as low-income may access required assessments at no cost.</w:t>
      </w:r>
    </w:p>
    <w:p w14:paraId="682EC3B3" w14:textId="3AA58E96" w:rsidR="00E0196D" w:rsidRPr="006501DA" w:rsidRDefault="00C56A66" w:rsidP="00D159A8">
      <w:pPr>
        <w:pStyle w:val="Heading2"/>
        <w:rPr>
          <w:rFonts w:ascii="Arial" w:hAnsi="Arial" w:cs="Arial"/>
          <w:color w:val="auto"/>
        </w:rPr>
      </w:pPr>
      <w:r w:rsidRPr="006501DA">
        <w:rPr>
          <w:rFonts w:ascii="Arial" w:hAnsi="Arial" w:cs="Arial"/>
          <w:color w:val="auto"/>
        </w:rPr>
        <w:t>How this works in [</w:t>
      </w:r>
      <w:r w:rsidR="00124B55" w:rsidRPr="006501DA">
        <w:rPr>
          <w:rFonts w:ascii="Arial" w:hAnsi="Arial" w:cs="Arial"/>
          <w:color w:val="auto"/>
        </w:rPr>
        <w:t>SCHOOL</w:t>
      </w:r>
      <w:r w:rsidR="00E114C5" w:rsidRPr="006501DA">
        <w:rPr>
          <w:rFonts w:ascii="Arial" w:hAnsi="Arial" w:cs="Arial"/>
          <w:color w:val="auto"/>
        </w:rPr>
        <w:t xml:space="preserve"> </w:t>
      </w:r>
      <w:r w:rsidR="00124B55" w:rsidRPr="006501DA">
        <w:rPr>
          <w:rFonts w:ascii="Arial" w:hAnsi="Arial" w:cs="Arial"/>
          <w:color w:val="auto"/>
        </w:rPr>
        <w:t>/</w:t>
      </w:r>
      <w:r w:rsidR="00E114C5" w:rsidRPr="006501DA">
        <w:rPr>
          <w:rFonts w:ascii="Arial" w:hAnsi="Arial" w:cs="Arial"/>
          <w:color w:val="auto"/>
        </w:rPr>
        <w:t xml:space="preserve"> </w:t>
      </w:r>
      <w:r w:rsidRPr="006501DA">
        <w:rPr>
          <w:rFonts w:ascii="Arial" w:hAnsi="Arial" w:cs="Arial"/>
          <w:color w:val="auto"/>
        </w:rPr>
        <w:t>DISTRICT NAME]</w:t>
      </w:r>
    </w:p>
    <w:p w14:paraId="6516976C" w14:textId="1ACB0F57" w:rsidR="00E0196D" w:rsidRPr="00124B55" w:rsidRDefault="00C56A66">
      <w:pPr>
        <w:pStyle w:val="BodyText"/>
        <w:rPr>
          <w:rFonts w:ascii="Arial" w:hAnsi="Arial" w:cs="Arial"/>
        </w:rPr>
      </w:pPr>
      <w:r w:rsidRPr="006501DA">
        <w:rPr>
          <w:rStyle w:val="Heading2Char"/>
          <w:rFonts w:ascii="Arial" w:hAnsi="Arial" w:cs="Arial"/>
          <w:color w:val="auto"/>
        </w:rPr>
        <w:t>Graduation requirements</w:t>
      </w:r>
      <w:r w:rsidRPr="006501DA">
        <w:rPr>
          <w:rFonts w:ascii="Arial" w:hAnsi="Arial" w:cs="Arial"/>
        </w:rPr>
        <w:br/>
      </w:r>
      <w:r w:rsidRPr="00124B55">
        <w:rPr>
          <w:rFonts w:ascii="Arial" w:hAnsi="Arial" w:cs="Arial"/>
        </w:rPr>
        <w:t>Students must meet all graduation requirements for [</w:t>
      </w:r>
      <w:r w:rsidR="00A55085">
        <w:rPr>
          <w:rFonts w:ascii="Arial" w:hAnsi="Arial" w:cs="Arial"/>
        </w:rPr>
        <w:t>SCHOOL / DISTRICT NAME]</w:t>
      </w:r>
      <w:r w:rsidRPr="00124B55">
        <w:rPr>
          <w:rFonts w:ascii="Arial" w:hAnsi="Arial" w:cs="Arial"/>
        </w:rPr>
        <w:t>. See [link] or contact a school counselor for details.</w:t>
      </w:r>
    </w:p>
    <w:p w14:paraId="2EBBEB91" w14:textId="432FA3ED" w:rsidR="00E0196D" w:rsidRPr="00124B55" w:rsidRDefault="00C56A66">
      <w:pPr>
        <w:pStyle w:val="BodyText"/>
        <w:rPr>
          <w:rFonts w:ascii="Arial" w:hAnsi="Arial" w:cs="Arial"/>
        </w:rPr>
      </w:pPr>
      <w:r w:rsidRPr="00C12010">
        <w:rPr>
          <w:rStyle w:val="Heading2Char"/>
          <w:rFonts w:ascii="Arial" w:hAnsi="Arial" w:cs="Arial"/>
          <w:color w:val="auto"/>
        </w:rPr>
        <w:lastRenderedPageBreak/>
        <w:t>English proficiency</w:t>
      </w:r>
      <w:r w:rsidRPr="00C12010">
        <w:rPr>
          <w:rFonts w:ascii="Arial" w:hAnsi="Arial" w:cs="Arial"/>
        </w:rPr>
        <w:br/>
      </w:r>
      <w:r w:rsidR="000053CD">
        <w:rPr>
          <w:rFonts w:ascii="Arial" w:hAnsi="Arial" w:cs="Arial"/>
        </w:rPr>
        <w:t>Students demonstrate English proficiency</w:t>
      </w:r>
      <w:r w:rsidRPr="00124B55">
        <w:rPr>
          <w:rFonts w:ascii="Arial" w:hAnsi="Arial" w:cs="Arial"/>
        </w:rPr>
        <w:t xml:space="preserve"> through the </w:t>
      </w:r>
      <w:r w:rsidR="000053CD">
        <w:rPr>
          <w:rFonts w:ascii="Arial" w:hAnsi="Arial" w:cs="Arial"/>
        </w:rPr>
        <w:t>g</w:t>
      </w:r>
      <w:r w:rsidRPr="00124B55">
        <w:rPr>
          <w:rFonts w:ascii="Arial" w:hAnsi="Arial" w:cs="Arial"/>
        </w:rPr>
        <w:t>rade 10 ELA MCAS</w:t>
      </w:r>
      <w:r w:rsidR="000053CD">
        <w:rPr>
          <w:rFonts w:ascii="Arial" w:hAnsi="Arial" w:cs="Arial"/>
        </w:rPr>
        <w:t xml:space="preserve"> test or retest</w:t>
      </w:r>
      <w:r w:rsidR="00D1130F">
        <w:rPr>
          <w:rFonts w:ascii="Arial" w:hAnsi="Arial" w:cs="Arial"/>
        </w:rPr>
        <w:t xml:space="preserve">, which is </w:t>
      </w:r>
      <w:r w:rsidR="006B0E0E">
        <w:rPr>
          <w:rFonts w:ascii="Arial" w:hAnsi="Arial" w:cs="Arial"/>
        </w:rPr>
        <w:t xml:space="preserve">already annually </w:t>
      </w:r>
      <w:r w:rsidR="00D1130F">
        <w:rPr>
          <w:rFonts w:ascii="Arial" w:hAnsi="Arial" w:cs="Arial"/>
        </w:rPr>
        <w:t>administer</w:t>
      </w:r>
      <w:r w:rsidR="006B0E0E">
        <w:rPr>
          <w:rFonts w:ascii="Arial" w:hAnsi="Arial" w:cs="Arial"/>
        </w:rPr>
        <w:t>ed</w:t>
      </w:r>
      <w:r w:rsidR="00D1130F">
        <w:rPr>
          <w:rFonts w:ascii="Arial" w:hAnsi="Arial" w:cs="Arial"/>
        </w:rPr>
        <w:t xml:space="preserve"> to all 10</w:t>
      </w:r>
      <w:r w:rsidR="00D1130F" w:rsidRPr="00D1130F">
        <w:rPr>
          <w:rFonts w:ascii="Arial" w:hAnsi="Arial" w:cs="Arial"/>
          <w:vertAlign w:val="superscript"/>
        </w:rPr>
        <w:t>th</w:t>
      </w:r>
      <w:r w:rsidR="00D1130F">
        <w:rPr>
          <w:rFonts w:ascii="Arial" w:hAnsi="Arial" w:cs="Arial"/>
        </w:rPr>
        <w:t xml:space="preserve"> grade students</w:t>
      </w:r>
      <w:r w:rsidRPr="00124B55">
        <w:rPr>
          <w:rFonts w:ascii="Arial" w:hAnsi="Arial" w:cs="Arial"/>
        </w:rPr>
        <w:t xml:space="preserve">. </w:t>
      </w:r>
      <w:r w:rsidR="000053CD">
        <w:rPr>
          <w:rFonts w:ascii="Arial" w:hAnsi="Arial" w:cs="Arial"/>
        </w:rPr>
        <w:t>In rare circumstances where students did not experience</w:t>
      </w:r>
      <w:r w:rsidRPr="00124B55">
        <w:rPr>
          <w:rFonts w:ascii="Arial" w:hAnsi="Arial" w:cs="Arial"/>
        </w:rPr>
        <w:t xml:space="preserve"> equitable access to the </w:t>
      </w:r>
      <w:r w:rsidR="000053CD">
        <w:rPr>
          <w:rFonts w:ascii="Arial" w:hAnsi="Arial" w:cs="Arial"/>
        </w:rPr>
        <w:t>g</w:t>
      </w:r>
      <w:r w:rsidRPr="00124B55">
        <w:rPr>
          <w:rFonts w:ascii="Arial" w:hAnsi="Arial" w:cs="Arial"/>
        </w:rPr>
        <w:t>rade 10 ELA MCAS</w:t>
      </w:r>
      <w:r w:rsidR="000053CD">
        <w:rPr>
          <w:rFonts w:ascii="Arial" w:hAnsi="Arial" w:cs="Arial"/>
        </w:rPr>
        <w:t xml:space="preserve">, </w:t>
      </w:r>
      <w:r w:rsidRPr="00124B55">
        <w:rPr>
          <w:rFonts w:ascii="Arial" w:hAnsi="Arial" w:cs="Arial"/>
        </w:rPr>
        <w:t>additional options</w:t>
      </w:r>
      <w:r w:rsidR="000053CD">
        <w:rPr>
          <w:rFonts w:ascii="Arial" w:hAnsi="Arial" w:cs="Arial"/>
        </w:rPr>
        <w:t xml:space="preserve"> may be available</w:t>
      </w:r>
      <w:r w:rsidRPr="00124B55">
        <w:rPr>
          <w:rFonts w:ascii="Arial" w:hAnsi="Arial" w:cs="Arial"/>
        </w:rPr>
        <w:t>. Contact the Seal of Biliteracy coordinator for more information.</w:t>
      </w:r>
    </w:p>
    <w:p w14:paraId="7A48F1A3" w14:textId="77777777" w:rsidR="00E0196D" w:rsidRPr="00124B55" w:rsidRDefault="00C56A66">
      <w:pPr>
        <w:pStyle w:val="BodyText"/>
        <w:rPr>
          <w:rFonts w:ascii="Arial" w:hAnsi="Arial" w:cs="Arial"/>
        </w:rPr>
      </w:pPr>
      <w:r w:rsidRPr="00C12010">
        <w:rPr>
          <w:rStyle w:val="Heading2Char"/>
          <w:rFonts w:ascii="Arial" w:hAnsi="Arial" w:cs="Arial"/>
          <w:color w:val="auto"/>
        </w:rPr>
        <w:t>World language proficiency</w:t>
      </w:r>
      <w:r w:rsidRPr="00C12010">
        <w:rPr>
          <w:rFonts w:ascii="Arial" w:hAnsi="Arial" w:cs="Arial"/>
        </w:rPr>
        <w:br/>
      </w:r>
      <w:r w:rsidRPr="00124B55">
        <w:rPr>
          <w:rFonts w:ascii="Arial" w:hAnsi="Arial" w:cs="Arial"/>
        </w:rPr>
        <w:t>Students demonstrate proficiency in one or more languages in addition to English through a Department-approved assessment.</w:t>
      </w:r>
    </w:p>
    <w:p w14:paraId="0E9CC18F" w14:textId="394494DD" w:rsidR="00EF776F" w:rsidRDefault="00C56A66" w:rsidP="00EF776F">
      <w:pPr>
        <w:pStyle w:val="Compact"/>
        <w:numPr>
          <w:ilvl w:val="0"/>
          <w:numId w:val="2"/>
        </w:numPr>
        <w:rPr>
          <w:rFonts w:ascii="Arial" w:hAnsi="Arial" w:cs="Arial"/>
        </w:rPr>
      </w:pPr>
      <w:r w:rsidRPr="00AD3D01">
        <w:rPr>
          <w:rFonts w:ascii="Arial" w:hAnsi="Arial" w:cs="Arial"/>
          <w:b/>
          <w:bCs/>
        </w:rPr>
        <w:t xml:space="preserve">Students </w:t>
      </w:r>
      <w:r w:rsidR="002D7250" w:rsidRPr="00AD3D01">
        <w:rPr>
          <w:rFonts w:ascii="Arial" w:hAnsi="Arial" w:cs="Arial"/>
          <w:b/>
          <w:bCs/>
        </w:rPr>
        <w:t>currently enrolled in a world language course</w:t>
      </w:r>
      <w:r w:rsidR="00BA06CE">
        <w:rPr>
          <w:rFonts w:ascii="Arial" w:hAnsi="Arial" w:cs="Arial"/>
          <w:b/>
          <w:bCs/>
        </w:rPr>
        <w:t>:</w:t>
      </w:r>
    </w:p>
    <w:p w14:paraId="2F674A01" w14:textId="7253CAA7" w:rsidR="00AD3D01" w:rsidRPr="00EF776F" w:rsidRDefault="00AD3D01" w:rsidP="00EF776F">
      <w:pPr>
        <w:pStyle w:val="Compact"/>
        <w:ind w:left="720"/>
        <w:rPr>
          <w:rFonts w:ascii="Arial" w:hAnsi="Arial" w:cs="Arial"/>
        </w:rPr>
      </w:pPr>
      <w:r w:rsidRPr="00EF776F">
        <w:rPr>
          <w:rFonts w:ascii="Arial" w:hAnsi="Arial" w:cs="Arial"/>
        </w:rPr>
        <w:t>For students enrolled in a world language course, [</w:t>
      </w:r>
      <w:r w:rsidR="00E91951" w:rsidRPr="00EF776F">
        <w:rPr>
          <w:rFonts w:ascii="Arial" w:hAnsi="Arial" w:cs="Arial"/>
        </w:rPr>
        <w:t>SCHOOL / DISTRICT</w:t>
      </w:r>
      <w:r w:rsidRPr="00EF776F">
        <w:rPr>
          <w:rFonts w:ascii="Arial" w:hAnsi="Arial" w:cs="Arial"/>
        </w:rPr>
        <w:t xml:space="preserve"> NAME] offers the [assessment name] assessment in [language(s)] in [timeframe] to students in [grade level(s) and/or course level(s)].</w:t>
      </w:r>
      <w:r w:rsidR="00BA06CE">
        <w:rPr>
          <w:rFonts w:ascii="Arial" w:hAnsi="Arial" w:cs="Arial"/>
        </w:rPr>
        <w:br/>
      </w:r>
    </w:p>
    <w:p w14:paraId="337FDC53" w14:textId="7CAEE2D2" w:rsidR="00E0196D" w:rsidRPr="00A73F78" w:rsidRDefault="00C56A66" w:rsidP="00BA06CE">
      <w:pPr>
        <w:pStyle w:val="Compact"/>
        <w:numPr>
          <w:ilvl w:val="0"/>
          <w:numId w:val="2"/>
        </w:numPr>
        <w:rPr>
          <w:rFonts w:ascii="Arial" w:hAnsi="Arial" w:cs="Arial"/>
        </w:rPr>
      </w:pPr>
      <w:r w:rsidRPr="00AD3D01">
        <w:rPr>
          <w:rFonts w:ascii="Arial" w:hAnsi="Arial" w:cs="Arial"/>
          <w:b/>
          <w:bCs/>
        </w:rPr>
        <w:t xml:space="preserve">Students </w:t>
      </w:r>
      <w:r w:rsidR="00C53418" w:rsidRPr="00AD3D01">
        <w:rPr>
          <w:rFonts w:ascii="Arial" w:hAnsi="Arial" w:cs="Arial"/>
          <w:b/>
          <w:bCs/>
        </w:rPr>
        <w:t>who already speak or have learned a language outside of school:</w:t>
      </w:r>
      <w:r w:rsidRPr="00AD3D01">
        <w:rPr>
          <w:rFonts w:ascii="Arial" w:hAnsi="Arial" w:cs="Arial"/>
        </w:rPr>
        <w:t xml:space="preserve"> </w:t>
      </w:r>
      <w:r w:rsidR="002C76AA" w:rsidRPr="00AD3D01">
        <w:rPr>
          <w:rFonts w:ascii="Arial" w:hAnsi="Arial" w:cs="Arial"/>
        </w:rPr>
        <w:t xml:space="preserve">The </w:t>
      </w:r>
      <w:r w:rsidR="00A73F78" w:rsidRPr="00AD3D01">
        <w:rPr>
          <w:rFonts w:ascii="Arial" w:hAnsi="Arial" w:cs="Arial"/>
        </w:rPr>
        <w:t>[</w:t>
      </w:r>
      <w:r w:rsidR="00A73F78">
        <w:rPr>
          <w:rFonts w:ascii="Arial" w:hAnsi="Arial" w:cs="Arial"/>
        </w:rPr>
        <w:t>SCHOOL / DISTRICT]</w:t>
      </w:r>
      <w:r w:rsidR="00A73F78" w:rsidRPr="00AD3D01">
        <w:rPr>
          <w:rFonts w:ascii="Arial" w:hAnsi="Arial" w:cs="Arial"/>
        </w:rPr>
        <w:t xml:space="preserve"> </w:t>
      </w:r>
      <w:r w:rsidR="002C76AA" w:rsidRPr="00AD3D01">
        <w:rPr>
          <w:rFonts w:ascii="Arial" w:hAnsi="Arial" w:cs="Arial"/>
        </w:rPr>
        <w:t xml:space="preserve">will facilitate access to an </w:t>
      </w:r>
      <w:r w:rsidR="006720B6" w:rsidRPr="00AD3D01">
        <w:rPr>
          <w:rFonts w:ascii="Arial" w:hAnsi="Arial" w:cs="Arial"/>
        </w:rPr>
        <w:t xml:space="preserve">approved </w:t>
      </w:r>
      <w:r w:rsidR="002C76AA" w:rsidRPr="00AD3D01">
        <w:rPr>
          <w:rFonts w:ascii="Arial" w:hAnsi="Arial" w:cs="Arial"/>
        </w:rPr>
        <w:t>assessment in any language, including signed languages such as American Sign Language (ASL) and languages learned outside of school</w:t>
      </w:r>
      <w:r w:rsidRPr="00AD3D01">
        <w:rPr>
          <w:rFonts w:ascii="Arial" w:hAnsi="Arial" w:cs="Arial"/>
        </w:rPr>
        <w:t xml:space="preserve">. Students seeking assessment in a language not offered through the </w:t>
      </w:r>
      <w:r w:rsidR="00A73F78" w:rsidRPr="00AD3D01">
        <w:rPr>
          <w:rFonts w:ascii="Arial" w:hAnsi="Arial" w:cs="Arial"/>
        </w:rPr>
        <w:t>[</w:t>
      </w:r>
      <w:r w:rsidR="00A73F78">
        <w:rPr>
          <w:rFonts w:ascii="Arial" w:hAnsi="Arial" w:cs="Arial"/>
        </w:rPr>
        <w:t xml:space="preserve">SCHOOL / DISTRICT]’s </w:t>
      </w:r>
      <w:r w:rsidRPr="00A73F78">
        <w:rPr>
          <w:rFonts w:ascii="Arial" w:hAnsi="Arial" w:cs="Arial"/>
        </w:rPr>
        <w:t>regular process should contact [Name/Title] by [timeframe] to develop a plan.</w:t>
      </w:r>
    </w:p>
    <w:p w14:paraId="4EFCBF7C" w14:textId="77777777" w:rsidR="00E44AA5" w:rsidRPr="00C12010" w:rsidRDefault="00C56A66" w:rsidP="00D159A8">
      <w:pPr>
        <w:pStyle w:val="Heading2"/>
        <w:rPr>
          <w:rFonts w:ascii="Arial" w:hAnsi="Arial" w:cs="Arial"/>
          <w:color w:val="auto"/>
        </w:rPr>
      </w:pPr>
      <w:r w:rsidRPr="00C12010">
        <w:rPr>
          <w:rFonts w:ascii="Arial" w:hAnsi="Arial" w:cs="Arial"/>
          <w:color w:val="auto"/>
        </w:rPr>
        <w:t>Getting started</w:t>
      </w:r>
    </w:p>
    <w:p w14:paraId="4B3427FB" w14:textId="2E27FC09" w:rsidR="00E0196D" w:rsidRPr="00124B55" w:rsidRDefault="00C56A66" w:rsidP="00E44AA5">
      <w:pPr>
        <w:pStyle w:val="FirstParagraph"/>
        <w:rPr>
          <w:rFonts w:ascii="Arial" w:hAnsi="Arial" w:cs="Arial"/>
        </w:rPr>
      </w:pPr>
      <w:r w:rsidRPr="00124B55">
        <w:rPr>
          <w:rFonts w:ascii="Arial" w:hAnsi="Arial" w:cs="Arial"/>
        </w:rPr>
        <w:t xml:space="preserve">[Insert how students express interest, apply, or are </w:t>
      </w:r>
      <w:r w:rsidR="0021149B">
        <w:rPr>
          <w:rFonts w:ascii="Arial" w:hAnsi="Arial" w:cs="Arial"/>
        </w:rPr>
        <w:t>recommended for participation</w:t>
      </w:r>
      <w:r w:rsidRPr="00124B55">
        <w:rPr>
          <w:rFonts w:ascii="Arial" w:hAnsi="Arial" w:cs="Arial"/>
        </w:rPr>
        <w:t>]</w:t>
      </w:r>
    </w:p>
    <w:p w14:paraId="2AEE9B21" w14:textId="3AAB3800" w:rsidR="00E0196D" w:rsidRPr="00C12010" w:rsidRDefault="00E44AA5" w:rsidP="00D159A8">
      <w:pPr>
        <w:pStyle w:val="Heading2"/>
        <w:rPr>
          <w:rFonts w:ascii="Arial" w:hAnsi="Arial" w:cs="Arial"/>
          <w:color w:val="auto"/>
        </w:rPr>
      </w:pPr>
      <w:r w:rsidRPr="00C12010">
        <w:rPr>
          <w:rFonts w:ascii="Arial" w:hAnsi="Arial" w:cs="Arial"/>
          <w:color w:val="auto"/>
        </w:rPr>
        <w:t xml:space="preserve">School / District </w:t>
      </w:r>
      <w:r w:rsidR="00C56A66" w:rsidRPr="00C12010">
        <w:rPr>
          <w:rFonts w:ascii="Arial" w:hAnsi="Arial" w:cs="Arial"/>
          <w:color w:val="auto"/>
        </w:rPr>
        <w:t>Contact</w:t>
      </w:r>
      <w:r w:rsidRPr="00C12010">
        <w:rPr>
          <w:rFonts w:ascii="Arial" w:hAnsi="Arial" w:cs="Arial"/>
          <w:color w:val="auto"/>
        </w:rPr>
        <w:t xml:space="preserve"> Information</w:t>
      </w:r>
    </w:p>
    <w:p w14:paraId="19A3A697" w14:textId="6968E5A9" w:rsidR="00CC29D4" w:rsidRDefault="00CC29D4">
      <w:pPr>
        <w:pStyle w:val="BodyText"/>
        <w:rPr>
          <w:rFonts w:ascii="Arial" w:hAnsi="Arial" w:cs="Arial"/>
        </w:rPr>
      </w:pPr>
      <w:r w:rsidRPr="00CC29D4">
        <w:rPr>
          <w:rFonts w:ascii="Arial" w:hAnsi="Arial" w:cs="Arial"/>
        </w:rPr>
        <w:t>For questions or to get started, please contact [</w:t>
      </w:r>
      <w:r w:rsidR="00716D88">
        <w:rPr>
          <w:rFonts w:ascii="Arial" w:hAnsi="Arial" w:cs="Arial"/>
        </w:rPr>
        <w:t xml:space="preserve">SCHOOL / </w:t>
      </w:r>
      <w:r w:rsidRPr="00CC29D4">
        <w:rPr>
          <w:rFonts w:ascii="Arial" w:hAnsi="Arial" w:cs="Arial"/>
        </w:rPr>
        <w:t>DISTRICT</w:t>
      </w:r>
      <w:r w:rsidR="00352C67">
        <w:rPr>
          <w:rFonts w:ascii="Arial" w:hAnsi="Arial" w:cs="Arial"/>
        </w:rPr>
        <w:t xml:space="preserve"> CONTACT</w:t>
      </w:r>
      <w:r w:rsidRPr="00CC29D4">
        <w:rPr>
          <w:rFonts w:ascii="Arial" w:hAnsi="Arial" w:cs="Arial"/>
        </w:rPr>
        <w:t xml:space="preserve"> NAME] at [contact info].</w:t>
      </w:r>
      <w:r w:rsidRPr="00CC29D4">
        <w:rPr>
          <w:rFonts w:ascii="Arial" w:hAnsi="Arial" w:cs="Arial"/>
        </w:rPr>
        <w:br/>
        <w:t>Additional information, including Frequently Asked Questions for Students &amp; Families, is available on the Massachusetts Department of Elementary and Secondary Education State Seal of Biliteracy webpage.</w:t>
      </w:r>
    </w:p>
    <w:p w14:paraId="17FC23A6" w14:textId="6661E34B" w:rsidR="00E0196D" w:rsidRPr="00124B55" w:rsidRDefault="00C56A66">
      <w:pPr>
        <w:pStyle w:val="BodyText"/>
        <w:rPr>
          <w:rFonts w:ascii="Arial" w:hAnsi="Arial" w:cs="Arial"/>
        </w:rPr>
      </w:pPr>
      <w:r w:rsidRPr="00124B55">
        <w:rPr>
          <w:rFonts w:ascii="Arial" w:hAnsi="Arial" w:cs="Arial"/>
        </w:rPr>
        <w:t>Sincerely,</w:t>
      </w:r>
      <w:r w:rsidRPr="00124B55">
        <w:rPr>
          <w:rFonts w:ascii="Arial" w:hAnsi="Arial" w:cs="Arial"/>
        </w:rPr>
        <w:br/>
        <w:t>[Name]</w:t>
      </w:r>
      <w:r w:rsidRPr="00124B55">
        <w:rPr>
          <w:rFonts w:ascii="Arial" w:hAnsi="Arial" w:cs="Arial"/>
        </w:rPr>
        <w:br/>
        <w:t>[Title]</w:t>
      </w:r>
      <w:r w:rsidRPr="00124B55">
        <w:rPr>
          <w:rFonts w:ascii="Arial" w:hAnsi="Arial" w:cs="Arial"/>
        </w:rPr>
        <w:br/>
        <w:t>[</w:t>
      </w:r>
      <w:r w:rsidR="00716D88">
        <w:rPr>
          <w:rFonts w:ascii="Arial" w:hAnsi="Arial" w:cs="Arial"/>
        </w:rPr>
        <w:t xml:space="preserve">SCHOOL / </w:t>
      </w:r>
      <w:r w:rsidRPr="00124B55">
        <w:rPr>
          <w:rFonts w:ascii="Arial" w:hAnsi="Arial" w:cs="Arial"/>
        </w:rPr>
        <w:t>DISTRICT NAME]</w:t>
      </w:r>
    </w:p>
    <w:sectPr w:rsidR="00E0196D" w:rsidRPr="00124B55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D8A5D" w14:textId="77777777" w:rsidR="002E1A75" w:rsidRDefault="002E1A75" w:rsidP="007C6A75">
      <w:pPr>
        <w:spacing w:after="0"/>
      </w:pPr>
      <w:r>
        <w:separator/>
      </w:r>
    </w:p>
  </w:endnote>
  <w:endnote w:type="continuationSeparator" w:id="0">
    <w:p w14:paraId="55F8AA2A" w14:textId="77777777" w:rsidR="002E1A75" w:rsidRDefault="002E1A75" w:rsidP="007C6A7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8BBAC" w14:textId="77777777" w:rsidR="002E1A75" w:rsidRDefault="002E1A75" w:rsidP="007C6A75">
      <w:pPr>
        <w:spacing w:after="0"/>
      </w:pPr>
      <w:r>
        <w:separator/>
      </w:r>
    </w:p>
  </w:footnote>
  <w:footnote w:type="continuationSeparator" w:id="0">
    <w:p w14:paraId="584AEE5B" w14:textId="77777777" w:rsidR="002E1A75" w:rsidRDefault="002E1A75" w:rsidP="007C6A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BA68AD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324ECA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88577083">
    <w:abstractNumId w:val="0"/>
  </w:num>
  <w:num w:numId="2" w16cid:durableId="1975141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6D"/>
    <w:rsid w:val="000053CD"/>
    <w:rsid w:val="00067BD1"/>
    <w:rsid w:val="000839EC"/>
    <w:rsid w:val="00124B55"/>
    <w:rsid w:val="001570E5"/>
    <w:rsid w:val="0021149B"/>
    <w:rsid w:val="002C76AA"/>
    <w:rsid w:val="002D7250"/>
    <w:rsid w:val="002E1A75"/>
    <w:rsid w:val="00335B00"/>
    <w:rsid w:val="003404DE"/>
    <w:rsid w:val="00352C67"/>
    <w:rsid w:val="00373E3C"/>
    <w:rsid w:val="005201D3"/>
    <w:rsid w:val="006133DD"/>
    <w:rsid w:val="00647E1E"/>
    <w:rsid w:val="006501DA"/>
    <w:rsid w:val="006720B6"/>
    <w:rsid w:val="006B0E0E"/>
    <w:rsid w:val="00716D88"/>
    <w:rsid w:val="007C6A75"/>
    <w:rsid w:val="008D2305"/>
    <w:rsid w:val="008F6462"/>
    <w:rsid w:val="00912500"/>
    <w:rsid w:val="00954344"/>
    <w:rsid w:val="00986F80"/>
    <w:rsid w:val="00A55085"/>
    <w:rsid w:val="00A62BB0"/>
    <w:rsid w:val="00A73F78"/>
    <w:rsid w:val="00AD3D01"/>
    <w:rsid w:val="00B115E8"/>
    <w:rsid w:val="00B43A05"/>
    <w:rsid w:val="00B4449E"/>
    <w:rsid w:val="00BA06CE"/>
    <w:rsid w:val="00C12010"/>
    <w:rsid w:val="00C53418"/>
    <w:rsid w:val="00C56A66"/>
    <w:rsid w:val="00C95C39"/>
    <w:rsid w:val="00CC03BF"/>
    <w:rsid w:val="00CC29D4"/>
    <w:rsid w:val="00D1130F"/>
    <w:rsid w:val="00D159A8"/>
    <w:rsid w:val="00E0196D"/>
    <w:rsid w:val="00E114C5"/>
    <w:rsid w:val="00E44AA5"/>
    <w:rsid w:val="00E91951"/>
    <w:rsid w:val="00EF776F"/>
    <w:rsid w:val="00FF3533"/>
    <w:rsid w:val="1D5D9541"/>
    <w:rsid w:val="39BED2B9"/>
    <w:rsid w:val="64378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EAC9E"/>
  <w15:docId w15:val="{1434C5ED-DF48-493C-84BC-5CA74585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59A8"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F646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7C6A7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7C6A75"/>
  </w:style>
  <w:style w:type="paragraph" w:styleId="Footer">
    <w:name w:val="footer"/>
    <w:basedOn w:val="Normal"/>
    <w:link w:val="FooterChar"/>
    <w:rsid w:val="007C6A7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7C6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e.mass.edu/scholarships/biliterac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549</Words>
  <Characters>3200</Characters>
  <Application>Microsoft Office Word</Application>
  <DocSecurity>0</DocSecurity>
  <Lines>65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Notification for Families of High School Students: Massachusetts State Seal of Biliteracy</dc:title>
  <dc:creator>DESE</dc:creator>
  <cp:keywords/>
  <cp:lastModifiedBy>Zou, Dong (EOE)</cp:lastModifiedBy>
  <cp:revision>41</cp:revision>
  <dcterms:created xsi:type="dcterms:W3CDTF">2026-04-15T14:11:00Z</dcterms:created>
  <dcterms:modified xsi:type="dcterms:W3CDTF">2026-09-11T14:06:00Z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11 2026 12:00AM</vt:lpwstr>
  </property>
</Properties>
</file>