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58E43" w14:textId="376AD2CB" w:rsidR="000946B3" w:rsidRPr="00F45B32" w:rsidRDefault="00F45B32" w:rsidP="00F45B32">
      <w:pPr>
        <w:jc w:val="center"/>
        <w:rPr>
          <w:sz w:val="20"/>
          <w:szCs w:val="20"/>
        </w:rPr>
      </w:pPr>
      <w:r w:rsidRPr="00F45B32">
        <w:rPr>
          <w:sz w:val="20"/>
          <w:szCs w:val="20"/>
        </w:rPr>
        <w:t>Student Government Day 2026</w:t>
      </w:r>
    </w:p>
    <w:p w14:paraId="722AD45F" w14:textId="6696CBAA" w:rsidR="00F45B32" w:rsidRPr="00E84185" w:rsidRDefault="00F45B32" w:rsidP="00E84185">
      <w:pPr>
        <w:pStyle w:val="Heading1"/>
      </w:pPr>
      <w:r w:rsidRPr="00E84185">
        <w:t>SPEECH COMPETITION WINNER!</w:t>
      </w:r>
    </w:p>
    <w:p w14:paraId="0218960C" w14:textId="77777777" w:rsidR="00F45B32" w:rsidRDefault="00F45B32" w:rsidP="00F45B32">
      <w:pPr>
        <w:jc w:val="center"/>
      </w:pPr>
    </w:p>
    <w:p w14:paraId="492C30E3" w14:textId="11CB5CCC" w:rsidR="00F45B32" w:rsidRDefault="00F45B32" w:rsidP="00F45B32">
      <w:r w:rsidRPr="00F45B32">
        <w:rPr>
          <w:b/>
          <w:bCs/>
        </w:rPr>
        <w:t>NAME:</w:t>
      </w:r>
      <w:r>
        <w:t xml:space="preserve"> </w:t>
      </w:r>
      <w:r w:rsidR="00480581">
        <w:t>Frederic Menjivar</w:t>
      </w:r>
      <w:r w:rsidR="00E47E84">
        <w:tab/>
      </w:r>
      <w:r w:rsidR="00E47E84">
        <w:tab/>
      </w:r>
      <w:r w:rsidR="00E47E84">
        <w:tab/>
      </w:r>
      <w:r w:rsidR="00E47E84">
        <w:tab/>
      </w:r>
      <w:r w:rsidR="00E47E84" w:rsidRPr="00E47E84">
        <w:rPr>
          <w:b/>
          <w:bCs/>
        </w:rPr>
        <w:t>SGD TITLE:</w:t>
      </w:r>
      <w:r w:rsidR="00E47E84">
        <w:t xml:space="preserve"> Governor</w:t>
      </w:r>
    </w:p>
    <w:p w14:paraId="71B28E39" w14:textId="77264253" w:rsidR="004235A7" w:rsidRPr="004235A7" w:rsidRDefault="00F45B32" w:rsidP="00F45B32">
      <w:r w:rsidRPr="00F45B32">
        <w:rPr>
          <w:b/>
          <w:bCs/>
        </w:rPr>
        <w:t>SCHOOL:</w:t>
      </w:r>
      <w:r>
        <w:t xml:space="preserve"> </w:t>
      </w:r>
      <w:proofErr w:type="spellStart"/>
      <w:r w:rsidR="00480581">
        <w:t>TechBoston</w:t>
      </w:r>
      <w:proofErr w:type="spellEnd"/>
      <w:r w:rsidR="00480581">
        <w:t xml:space="preserve"> Academy</w:t>
      </w:r>
      <w:r w:rsidR="004235A7">
        <w:tab/>
      </w:r>
      <w:r w:rsidR="004235A7">
        <w:tab/>
      </w:r>
      <w:r w:rsidR="004235A7">
        <w:tab/>
      </w:r>
    </w:p>
    <w:p w14:paraId="2B8DFBDA" w14:textId="77777777" w:rsidR="00F45B32" w:rsidRPr="00F45B32" w:rsidRDefault="00F45B32" w:rsidP="00F45B32"/>
    <w:p w14:paraId="7AFFB005" w14:textId="77777777" w:rsidR="00480581" w:rsidRPr="00480581" w:rsidRDefault="00F45B32" w:rsidP="00480581">
      <w:r w:rsidRPr="00F45B32">
        <w:t xml:space="preserve"> </w:t>
      </w:r>
    </w:p>
    <w:p w14:paraId="664ECC3E" w14:textId="3E10B7D0" w:rsidR="00F45B32" w:rsidRDefault="00480581" w:rsidP="00480581">
      <w:r w:rsidRPr="00480581">
        <w:t xml:space="preserve"> My name is Frederic Menjivar, and I attend </w:t>
      </w:r>
      <w:proofErr w:type="spellStart"/>
      <w:r w:rsidRPr="00480581">
        <w:t>TechBoston</w:t>
      </w:r>
      <w:proofErr w:type="spellEnd"/>
      <w:r w:rsidRPr="00480581">
        <w:t xml:space="preserve"> Academy. In 2020, Massachusetts made the decision to require genocide education in schools. That matters because genocide is not just something we read about in textbooks. It affects real people, real families, and entire communities, even generations later. For me, this topic is personal. My paternal grandfather was assassinated during what is known as the silent genocide in Guatemala under the leadership of General Efraín Ríos Montt. My family still feels the impact of that loss today. Stories like his remind us that genocide is not distant history. It leaves scars that do not simply disappear with time. We see this clearly when we learn about the Holocaust. Even though it happened decades ago, the families of the victims are still affected today. Survivors carry trauma, and younger generations carry the responsibility of remembering what happened and why it must never happen again. This shows us that genocide does not end when the violence stops. Its effects last for generations. As students across the Commonwealth, we can help others understand the importance of learning about these difficult and painful experiences by talking about them honestly and respectfully. We can listen to the voices of survivors and their families, ask questions, and be open to perspectives different from our own. Genocide had no place anywhere then, and it has no place anywhere now. Teaching against genocide today may be our hope to prevent genocide in the future. Thank you.</w:t>
      </w:r>
    </w:p>
    <w:sectPr w:rsidR="00F45B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149F" w14:textId="77777777" w:rsidR="00711157" w:rsidRDefault="00711157" w:rsidP="006D7099">
      <w:pPr>
        <w:spacing w:after="0" w:line="240" w:lineRule="auto"/>
      </w:pPr>
      <w:r>
        <w:separator/>
      </w:r>
    </w:p>
  </w:endnote>
  <w:endnote w:type="continuationSeparator" w:id="0">
    <w:p w14:paraId="60C72A23" w14:textId="77777777" w:rsidR="00711157" w:rsidRDefault="00711157" w:rsidP="006D7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3C824" w14:textId="77777777" w:rsidR="00711157" w:rsidRDefault="00711157" w:rsidP="006D7099">
      <w:pPr>
        <w:spacing w:after="0" w:line="240" w:lineRule="auto"/>
      </w:pPr>
      <w:r>
        <w:separator/>
      </w:r>
    </w:p>
  </w:footnote>
  <w:footnote w:type="continuationSeparator" w:id="0">
    <w:p w14:paraId="5A76D96D" w14:textId="77777777" w:rsidR="00711157" w:rsidRDefault="00711157" w:rsidP="006D70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32"/>
    <w:rsid w:val="00083D24"/>
    <w:rsid w:val="000946B3"/>
    <w:rsid w:val="000E1F53"/>
    <w:rsid w:val="000F1664"/>
    <w:rsid w:val="000F5283"/>
    <w:rsid w:val="004235A7"/>
    <w:rsid w:val="00480581"/>
    <w:rsid w:val="00524CD4"/>
    <w:rsid w:val="006D7099"/>
    <w:rsid w:val="00711157"/>
    <w:rsid w:val="00A92084"/>
    <w:rsid w:val="00C51A3F"/>
    <w:rsid w:val="00E47E84"/>
    <w:rsid w:val="00E84185"/>
    <w:rsid w:val="00ED5700"/>
    <w:rsid w:val="00F45B32"/>
    <w:rsid w:val="00FB409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3F712"/>
  <w15:chartTrackingRefBased/>
  <w15:docId w15:val="{9B733ADF-80BE-4203-BF6D-0273DF53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185"/>
    <w:pPr>
      <w:jc w:val="center"/>
      <w:outlineLvl w:val="0"/>
    </w:pPr>
    <w:rPr>
      <w:b/>
      <w:bCs/>
      <w:sz w:val="28"/>
      <w:szCs w:val="28"/>
    </w:rPr>
  </w:style>
  <w:style w:type="paragraph" w:styleId="Heading2">
    <w:name w:val="heading 2"/>
    <w:basedOn w:val="Normal"/>
    <w:next w:val="Normal"/>
    <w:link w:val="Heading2Char"/>
    <w:uiPriority w:val="9"/>
    <w:semiHidden/>
    <w:unhideWhenUsed/>
    <w:qFormat/>
    <w:rsid w:val="00F45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B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B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B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B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B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B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B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185"/>
    <w:rPr>
      <w:b/>
      <w:bCs/>
      <w:sz w:val="28"/>
      <w:szCs w:val="28"/>
    </w:rPr>
  </w:style>
  <w:style w:type="character" w:customStyle="1" w:styleId="Heading2Char">
    <w:name w:val="Heading 2 Char"/>
    <w:basedOn w:val="DefaultParagraphFont"/>
    <w:link w:val="Heading2"/>
    <w:uiPriority w:val="9"/>
    <w:semiHidden/>
    <w:rsid w:val="00F45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B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B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B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B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B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B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B32"/>
    <w:rPr>
      <w:rFonts w:eastAsiaTheme="majorEastAsia" w:cstheme="majorBidi"/>
      <w:color w:val="272727" w:themeColor="text1" w:themeTint="D8"/>
    </w:rPr>
  </w:style>
  <w:style w:type="paragraph" w:styleId="Title">
    <w:name w:val="Title"/>
    <w:basedOn w:val="Normal"/>
    <w:next w:val="Normal"/>
    <w:link w:val="TitleChar"/>
    <w:uiPriority w:val="10"/>
    <w:qFormat/>
    <w:rsid w:val="00F45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B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B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B32"/>
    <w:pPr>
      <w:spacing w:before="160"/>
      <w:jc w:val="center"/>
    </w:pPr>
    <w:rPr>
      <w:i/>
      <w:iCs/>
      <w:color w:val="404040" w:themeColor="text1" w:themeTint="BF"/>
    </w:rPr>
  </w:style>
  <w:style w:type="character" w:customStyle="1" w:styleId="QuoteChar">
    <w:name w:val="Quote Char"/>
    <w:basedOn w:val="DefaultParagraphFont"/>
    <w:link w:val="Quote"/>
    <w:uiPriority w:val="29"/>
    <w:rsid w:val="00F45B32"/>
    <w:rPr>
      <w:i/>
      <w:iCs/>
      <w:color w:val="404040" w:themeColor="text1" w:themeTint="BF"/>
    </w:rPr>
  </w:style>
  <w:style w:type="paragraph" w:styleId="ListParagraph">
    <w:name w:val="List Paragraph"/>
    <w:basedOn w:val="Normal"/>
    <w:uiPriority w:val="34"/>
    <w:qFormat/>
    <w:rsid w:val="00F45B32"/>
    <w:pPr>
      <w:ind w:left="720"/>
      <w:contextualSpacing/>
    </w:pPr>
  </w:style>
  <w:style w:type="character" w:styleId="IntenseEmphasis">
    <w:name w:val="Intense Emphasis"/>
    <w:basedOn w:val="DefaultParagraphFont"/>
    <w:uiPriority w:val="21"/>
    <w:qFormat/>
    <w:rsid w:val="00F45B32"/>
    <w:rPr>
      <w:i/>
      <w:iCs/>
      <w:color w:val="0F4761" w:themeColor="accent1" w:themeShade="BF"/>
    </w:rPr>
  </w:style>
  <w:style w:type="paragraph" w:styleId="IntenseQuote">
    <w:name w:val="Intense Quote"/>
    <w:basedOn w:val="Normal"/>
    <w:next w:val="Normal"/>
    <w:link w:val="IntenseQuoteChar"/>
    <w:uiPriority w:val="30"/>
    <w:qFormat/>
    <w:rsid w:val="00F45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B32"/>
    <w:rPr>
      <w:i/>
      <w:iCs/>
      <w:color w:val="0F4761" w:themeColor="accent1" w:themeShade="BF"/>
    </w:rPr>
  </w:style>
  <w:style w:type="character" w:styleId="IntenseReference">
    <w:name w:val="Intense Reference"/>
    <w:basedOn w:val="DefaultParagraphFont"/>
    <w:uiPriority w:val="32"/>
    <w:qFormat/>
    <w:rsid w:val="00F45B32"/>
    <w:rPr>
      <w:b/>
      <w:bCs/>
      <w:smallCaps/>
      <w:color w:val="0F4761" w:themeColor="accent1" w:themeShade="BF"/>
      <w:spacing w:val="5"/>
    </w:rPr>
  </w:style>
  <w:style w:type="paragraph" w:styleId="NormalWeb">
    <w:name w:val="Normal (Web)"/>
    <w:basedOn w:val="Normal"/>
    <w:uiPriority w:val="99"/>
    <w:semiHidden/>
    <w:unhideWhenUsed/>
    <w:rsid w:val="00FB4098"/>
    <w:rPr>
      <w:rFonts w:ascii="Times New Roman" w:hAnsi="Times New Roman" w:cs="Times New Roman"/>
    </w:rPr>
  </w:style>
  <w:style w:type="paragraph" w:styleId="Header">
    <w:name w:val="header"/>
    <w:basedOn w:val="Normal"/>
    <w:link w:val="HeaderChar"/>
    <w:uiPriority w:val="99"/>
    <w:unhideWhenUsed/>
    <w:rsid w:val="006D7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099"/>
  </w:style>
  <w:style w:type="paragraph" w:styleId="Footer">
    <w:name w:val="footer"/>
    <w:basedOn w:val="Normal"/>
    <w:link w:val="FooterChar"/>
    <w:uiPriority w:val="99"/>
    <w:unhideWhenUsed/>
    <w:rsid w:val="006D7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263</Words>
  <Characters>1397</Characters>
  <Application>Microsoft Office Word</Application>
  <DocSecurity>0</DocSecurity>
  <Lines>25</Lines>
  <Paragraphs>5</Paragraphs>
  <ScaleCrop>false</ScaleCrop>
  <HeadingPairs>
    <vt:vector size="2" baseType="variant">
      <vt:variant>
        <vt:lpstr>Title</vt:lpstr>
      </vt:variant>
      <vt:variant>
        <vt:i4>1</vt:i4>
      </vt:variant>
    </vt:vector>
  </HeadingPairs>
  <TitlesOfParts>
    <vt:vector size="1" baseType="lpstr">
      <vt:lpstr>SGD_Speech-Menjivar</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SGD Speech: Menjivar</dc:title>
  <dc:subject/>
  <dc:creator>DESE</dc:creator>
  <cp:keywords/>
  <dc:description/>
  <cp:lastModifiedBy>Zou, Dong (EOE)</cp:lastModifiedBy>
  <cp:revision>5</cp:revision>
  <dcterms:created xsi:type="dcterms:W3CDTF">2026-04-12T19:04:00Z</dcterms:created>
  <dcterms:modified xsi:type="dcterms:W3CDTF">2026-04-13T15:02:00Z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13 2026 12:00AM</vt:lpwstr>
  </property>
</Properties>
</file>