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429E" w:rsidRDefault="003F77F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Student Government Day</w:t>
      </w:r>
    </w:p>
    <w:p w14:paraId="00000002" w14:textId="77777777" w:rsidR="003B429E" w:rsidRDefault="003F77F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Testimony Guide and Tips</w:t>
      </w:r>
    </w:p>
    <w:p w14:paraId="00000003" w14:textId="77777777" w:rsidR="003B429E" w:rsidRDefault="003F77F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</w:t>
      </w:r>
    </w:p>
    <w:p w14:paraId="00000004" w14:textId="77777777" w:rsidR="003B429E" w:rsidRDefault="003F77FF">
      <w:pPr>
        <w:tabs>
          <w:tab w:val="left" w:pos="393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Greeting: </w:t>
      </w:r>
      <w:r>
        <w:rPr>
          <w:rFonts w:ascii="Times New Roman" w:eastAsia="Times New Roman" w:hAnsi="Times New Roman" w:cs="Times New Roman"/>
          <w:sz w:val="32"/>
          <w:szCs w:val="32"/>
        </w:rPr>
        <w:t>Kick off your testimony with a quick greeting or by thanking the Chairs and members of the committee for the opportunity to testify.</w:t>
      </w:r>
    </w:p>
    <w:p w14:paraId="00000005" w14:textId="77777777" w:rsidR="003B429E" w:rsidRDefault="003F77FF">
      <w:pPr>
        <w:tabs>
          <w:tab w:val="left" w:pos="3930"/>
        </w:tabs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“Good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morning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Chair [Name]/Chair [Name] and members of the Committee. Thank you for the opportunity to testify today regarding…”</w:t>
      </w:r>
    </w:p>
    <w:p w14:paraId="00000006" w14:textId="77777777" w:rsidR="003B429E" w:rsidRDefault="003F77FF">
      <w:pPr>
        <w:tabs>
          <w:tab w:val="left" w:pos="393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Introduction: </w:t>
      </w:r>
      <w:r>
        <w:rPr>
          <w:rFonts w:ascii="Times New Roman" w:eastAsia="Times New Roman" w:hAnsi="Times New Roman" w:cs="Times New Roman"/>
          <w:sz w:val="32"/>
          <w:szCs w:val="32"/>
        </w:rPr>
        <w:t>Briefly introduce yourself, where you’re from, and your connection to the bill.</w:t>
      </w:r>
    </w:p>
    <w:p w14:paraId="00000007" w14:textId="77777777" w:rsidR="003B429E" w:rsidRDefault="003F77FF">
      <w:pPr>
        <w:tabs>
          <w:tab w:val="left" w:pos="393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“My name is John Doe, and I am a 17-year-old student at John Adams High School in Quincy. The legislation before the committee today would make important changes to health standards for food options served at schools across Massachusetts.”</w:t>
      </w:r>
    </w:p>
    <w:p w14:paraId="00000008" w14:textId="77777777" w:rsidR="003B429E" w:rsidRDefault="003F77FF">
      <w:pPr>
        <w:tabs>
          <w:tab w:val="left" w:pos="393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Testimony: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Tell the Committee if you support or oppose the bill and why. Committees generally limit testimony to 3 minutes per person.</w:t>
      </w:r>
    </w:p>
    <w:p w14:paraId="00000009" w14:textId="77777777" w:rsidR="003B429E" w:rsidRDefault="003F77FF">
      <w:pPr>
        <w:tabs>
          <w:tab w:val="left" w:pos="393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Tips for writing your own testimony:</w:t>
      </w:r>
    </w:p>
    <w:p w14:paraId="0000000A" w14:textId="77777777" w:rsidR="003B429E" w:rsidRDefault="003F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Refer to specific parts of the legislation and the potential effects. </w:t>
      </w:r>
    </w:p>
    <w:p w14:paraId="0000000B" w14:textId="77777777" w:rsidR="003B429E" w:rsidRDefault="003F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Avoid doing an in-depth summary of the issue. </w:t>
      </w:r>
    </w:p>
    <w:p w14:paraId="0000000C" w14:textId="77777777" w:rsidR="003B429E" w:rsidRDefault="003F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Use this time to emphasize the impact of the bill and why it is important to you personally.</w:t>
      </w:r>
    </w:p>
    <w:p w14:paraId="0000000D" w14:textId="77777777" w:rsidR="003B429E" w:rsidRDefault="003F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Discussion of the policy can be important, but oftentimes a genuine emotional appeal is more impactful.</w:t>
      </w:r>
    </w:p>
    <w:p w14:paraId="0000000E" w14:textId="77777777" w:rsidR="003B429E" w:rsidRDefault="003F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Keep your testimony short and to the point- focus on your best and most significant arguments for or against the bill (Around 300 words is a good guideline to stay under the time limit).</w:t>
      </w:r>
    </w:p>
    <w:p w14:paraId="0000000F" w14:textId="77777777" w:rsidR="003B429E" w:rsidRDefault="003F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Take a deep breath and relax! You don’t have to give a perfect speech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leave an impression. </w:t>
      </w:r>
    </w:p>
    <w:sectPr w:rsidR="003B42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05A8" w14:textId="77777777" w:rsidR="00F40C84" w:rsidRDefault="00F40C84" w:rsidP="001A5249">
      <w:pPr>
        <w:spacing w:after="0" w:line="240" w:lineRule="auto"/>
      </w:pPr>
      <w:r>
        <w:separator/>
      </w:r>
    </w:p>
  </w:endnote>
  <w:endnote w:type="continuationSeparator" w:id="0">
    <w:p w14:paraId="51064924" w14:textId="77777777" w:rsidR="00F40C84" w:rsidRDefault="00F40C84" w:rsidP="001A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DCD2" w14:textId="77777777" w:rsidR="00F40C84" w:rsidRDefault="00F40C84" w:rsidP="001A5249">
      <w:pPr>
        <w:spacing w:after="0" w:line="240" w:lineRule="auto"/>
      </w:pPr>
      <w:r>
        <w:separator/>
      </w:r>
    </w:p>
  </w:footnote>
  <w:footnote w:type="continuationSeparator" w:id="0">
    <w:p w14:paraId="4D7E83C4" w14:textId="77777777" w:rsidR="00F40C84" w:rsidRDefault="00F40C84" w:rsidP="001A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53F6"/>
    <w:multiLevelType w:val="multilevel"/>
    <w:tmpl w:val="A060F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217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9E"/>
    <w:rsid w:val="001A5249"/>
    <w:rsid w:val="003B429E"/>
    <w:rsid w:val="003F77FF"/>
    <w:rsid w:val="00426E5A"/>
    <w:rsid w:val="009E3C84"/>
    <w:rsid w:val="00F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5C3AD"/>
  <w15:docId w15:val="{17E97029-4A68-433A-A3C4-ED2C3BE2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260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76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64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A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49"/>
  </w:style>
  <w:style w:type="paragraph" w:styleId="Footer">
    <w:name w:val="footer"/>
    <w:basedOn w:val="Normal"/>
    <w:link w:val="FooterChar"/>
    <w:uiPriority w:val="99"/>
    <w:unhideWhenUsed/>
    <w:rsid w:val="001A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KQKQ/rhncJ1KglelhpwYoh3Cw==">CgMxLjA4AHIhMUdrM09HTEtSN0kzRWFUVnl0RlFWbG9RaTJpMmF1R1N0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B47496-F09C-459C-8D61-A61D5E5C7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6BA32-3F39-4824-A72E-6D73BFA87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851BF-F6E3-48BD-8CAA-4E994B60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Testimony Guide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Testimony Guide</dc:title>
  <dc:subject/>
  <dc:creator>DESE</dc:creator>
  <cp:keywords/>
  <cp:lastModifiedBy>Zou, Dong (EOE)</cp:lastModifiedBy>
  <cp:revision>5</cp:revision>
  <dcterms:created xsi:type="dcterms:W3CDTF">2023-09-07T15:17:00Z</dcterms:created>
  <dcterms:modified xsi:type="dcterms:W3CDTF">2023-09-07T15:30:00Z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7 2023 12:00AM</vt:lpwstr>
  </property>
</Properties>
</file>