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FE91" w14:textId="7AA278AA" w:rsidR="00287410" w:rsidRPr="00846BC4" w:rsidRDefault="00287410" w:rsidP="00287410">
      <w:pPr>
        <w:keepNext/>
        <w:keepLines/>
        <w:spacing w:after="240" w:line="240" w:lineRule="auto"/>
        <w:outlineLvl w:val="0"/>
        <w:rPr>
          <w:rFonts w:ascii="Arial" w:eastAsia="MS Gothic" w:hAnsi="Arial" w:cs="Arial"/>
          <w:b/>
          <w:bCs/>
          <w:color w:val="E2EAF6"/>
          <w:sz w:val="36"/>
          <w:szCs w:val="28"/>
          <w14:textFill>
            <w14:solidFill>
              <w14:srgbClr w14:val="E2EAF6">
                <w14:lumMod w14:val="50000"/>
              </w14:srgbClr>
            </w14:solidFill>
          </w14:textFill>
        </w:rPr>
      </w:pPr>
      <w:r w:rsidRPr="00846BC4">
        <w:rPr>
          <w:rFonts w:ascii="Arial" w:eastAsia="MS Gothic" w:hAnsi="Arial" w:cs="Arial"/>
          <w:b/>
          <w:bCs/>
          <w:color w:val="E2EAF6"/>
          <w:sz w:val="36"/>
          <w:szCs w:val="28"/>
          <w14:textFill>
            <w14:solidFill>
              <w14:srgbClr w14:val="E2EAF6">
                <w14:lumMod w14:val="50000"/>
              </w14:srgbClr>
            </w14:solidFill>
          </w14:textFill>
        </w:rPr>
        <w:t>202</w:t>
      </w:r>
      <w:r w:rsidR="00D57A33">
        <w:rPr>
          <w:rFonts w:ascii="Arial" w:eastAsia="MS Gothic" w:hAnsi="Arial" w:cs="Arial"/>
          <w:b/>
          <w:bCs/>
          <w:color w:val="E2EAF6"/>
          <w:sz w:val="36"/>
          <w:szCs w:val="28"/>
          <w14:textFill>
            <w14:solidFill>
              <w14:srgbClr w14:val="E2EAF6">
                <w14:lumMod w14:val="50000"/>
              </w14:srgbClr>
            </w14:solidFill>
          </w14:textFill>
        </w:rPr>
        <w:t>3</w:t>
      </w:r>
      <w:r w:rsidRPr="00846BC4">
        <w:rPr>
          <w:rFonts w:ascii="Arial" w:eastAsia="MS Gothic" w:hAnsi="Arial" w:cs="Arial"/>
          <w:b/>
          <w:bCs/>
          <w:color w:val="E2EAF6"/>
          <w:sz w:val="36"/>
          <w:szCs w:val="28"/>
          <w14:textFill>
            <w14:solidFill>
              <w14:srgbClr w14:val="E2EAF6">
                <w14:lumMod w14:val="50000"/>
              </w14:srgbClr>
            </w14:solidFill>
          </w14:textFill>
        </w:rPr>
        <w:t xml:space="preserve"> Massachusetts </w:t>
      </w:r>
      <w:r w:rsidR="00DC2793" w:rsidRPr="00846BC4">
        <w:rPr>
          <w:rFonts w:ascii="Arial" w:eastAsia="MS Gothic" w:hAnsi="Arial" w:cs="Arial"/>
          <w:b/>
          <w:bCs/>
          <w:color w:val="E2EAF6"/>
          <w:sz w:val="36"/>
          <w:szCs w:val="28"/>
          <w14:textFill>
            <w14:solidFill>
              <w14:srgbClr w14:val="E2EAF6">
                <w14:lumMod w14:val="50000"/>
              </w14:srgbClr>
            </w14:solidFill>
          </w14:textFill>
        </w:rPr>
        <w:t>Comprehensive Health and Physical Education</w:t>
      </w:r>
      <w:r w:rsidRPr="00846BC4">
        <w:rPr>
          <w:rFonts w:ascii="Arial" w:eastAsia="MS Gothic" w:hAnsi="Arial" w:cs="Arial"/>
          <w:b/>
          <w:bCs/>
          <w:color w:val="E2EAF6"/>
          <w:sz w:val="36"/>
          <w:szCs w:val="28"/>
          <w14:textFill>
            <w14:solidFill>
              <w14:srgbClr w14:val="E2EAF6">
                <w14:lumMod w14:val="50000"/>
              </w14:srgbClr>
            </w14:solidFill>
          </w14:textFill>
        </w:rPr>
        <w:t xml:space="preserve"> Framework Crosswalks</w:t>
      </w:r>
    </w:p>
    <w:p w14:paraId="3FB8933F" w14:textId="73A2CC98" w:rsidR="00287410" w:rsidRPr="00846BC4" w:rsidRDefault="00287410" w:rsidP="00287410">
      <w:pPr>
        <w:spacing w:after="0" w:line="240" w:lineRule="auto"/>
        <w:textAlignment w:val="baseline"/>
        <w:rPr>
          <w:rFonts w:ascii="Arial" w:eastAsia="Times New Roman" w:hAnsi="Arial" w:cs="Arial"/>
          <w:color w:val="000000"/>
        </w:rPr>
      </w:pPr>
      <w:r w:rsidRPr="00846BC4">
        <w:rPr>
          <w:rFonts w:ascii="Arial" w:eastAsia="Times New Roman" w:hAnsi="Arial" w:cs="Arial"/>
          <w:b/>
          <w:bCs/>
          <w:color w:val="000000"/>
        </w:rPr>
        <w:t>The 202</w:t>
      </w:r>
      <w:r w:rsidR="00D57A33">
        <w:rPr>
          <w:rFonts w:ascii="Arial" w:eastAsia="Times New Roman" w:hAnsi="Arial" w:cs="Arial"/>
          <w:b/>
          <w:bCs/>
          <w:color w:val="000000"/>
        </w:rPr>
        <w:t>3</w:t>
      </w:r>
      <w:r w:rsidRPr="00846BC4">
        <w:rPr>
          <w:rFonts w:ascii="Arial" w:eastAsia="Times New Roman" w:hAnsi="Arial" w:cs="Arial"/>
          <w:b/>
          <w:bCs/>
          <w:color w:val="000000"/>
        </w:rPr>
        <w:t xml:space="preserve"> Massachusetts Comprehensive Health </w:t>
      </w:r>
      <w:r w:rsidR="00DF68AB" w:rsidRPr="00846BC4">
        <w:rPr>
          <w:rFonts w:ascii="Arial" w:eastAsia="Times New Roman" w:hAnsi="Arial" w:cs="Arial"/>
          <w:b/>
          <w:bCs/>
          <w:color w:val="000000"/>
        </w:rPr>
        <w:t xml:space="preserve">and Physical Education </w:t>
      </w:r>
      <w:r w:rsidRPr="00846BC4">
        <w:rPr>
          <w:rFonts w:ascii="Arial" w:eastAsia="Times New Roman" w:hAnsi="Arial" w:cs="Arial"/>
          <w:b/>
          <w:bCs/>
          <w:color w:val="000000"/>
        </w:rPr>
        <w:t xml:space="preserve">Framework </w:t>
      </w:r>
      <w:r w:rsidRPr="00846BC4">
        <w:rPr>
          <w:rFonts w:ascii="Arial" w:eastAsia="Times New Roman" w:hAnsi="Arial" w:cs="Arial"/>
          <w:color w:val="000000"/>
        </w:rPr>
        <w:t xml:space="preserve">was created to build upon and/or align to several existing state or national standards and competencies.  </w:t>
      </w:r>
    </w:p>
    <w:p w14:paraId="39C168FA" w14:textId="77777777" w:rsidR="00287410" w:rsidRPr="00846BC4" w:rsidRDefault="00287410" w:rsidP="00287410">
      <w:pPr>
        <w:spacing w:after="0" w:line="240" w:lineRule="auto"/>
        <w:textAlignment w:val="baseline"/>
        <w:rPr>
          <w:rFonts w:ascii="Arial" w:eastAsia="Times New Roman" w:hAnsi="Arial" w:cs="Arial"/>
          <w:color w:val="000000"/>
        </w:rPr>
      </w:pPr>
    </w:p>
    <w:p w14:paraId="2ECEB6DA" w14:textId="26F5AB82" w:rsidR="00287410" w:rsidRPr="00846BC4" w:rsidRDefault="00287410" w:rsidP="00287410">
      <w:pPr>
        <w:spacing w:after="0" w:line="240" w:lineRule="auto"/>
        <w:textAlignment w:val="baseline"/>
        <w:rPr>
          <w:rFonts w:ascii="Arial" w:eastAsia="Times New Roman" w:hAnsi="Arial" w:cs="Arial"/>
          <w:color w:val="000000"/>
        </w:rPr>
      </w:pPr>
      <w:r w:rsidRPr="00846BC4">
        <w:rPr>
          <w:rFonts w:ascii="Arial" w:eastAsia="Times New Roman" w:hAnsi="Arial" w:cs="Arial"/>
          <w:color w:val="000000"/>
        </w:rPr>
        <w:t>The following highlight those alignments.</w:t>
      </w:r>
    </w:p>
    <w:p w14:paraId="6350B8D9" w14:textId="679C7C1E" w:rsidR="00287410" w:rsidRPr="00846BC4" w:rsidRDefault="00000000" w:rsidP="00B02A0C">
      <w:pPr>
        <w:numPr>
          <w:ilvl w:val="0"/>
          <w:numId w:val="6"/>
        </w:numPr>
        <w:spacing w:after="0" w:line="240" w:lineRule="auto"/>
        <w:textAlignment w:val="baseline"/>
        <w:rPr>
          <w:rFonts w:ascii="Arial" w:eastAsia="Times New Roman" w:hAnsi="Arial" w:cs="Arial"/>
          <w:color w:val="000000"/>
        </w:rPr>
      </w:pPr>
      <w:hyperlink w:anchor="_2021_Massachusetts_Comprehensive" w:history="1">
        <w:r w:rsidR="00287410" w:rsidRPr="00846BC4">
          <w:rPr>
            <w:rStyle w:val="Hyperlink"/>
            <w:rFonts w:ascii="Arial" w:eastAsia="Times New Roman" w:hAnsi="Arial" w:cs="Arial"/>
          </w:rPr>
          <w:t>Alignment with SHAPE America Physical Education Grade Level Outcomes</w:t>
        </w:r>
      </w:hyperlink>
    </w:p>
    <w:p w14:paraId="5F20AE8F" w14:textId="3E34E486" w:rsidR="00287410" w:rsidRPr="00846BC4" w:rsidRDefault="00000000" w:rsidP="00B02A0C">
      <w:pPr>
        <w:numPr>
          <w:ilvl w:val="0"/>
          <w:numId w:val="6"/>
        </w:numPr>
        <w:spacing w:after="0" w:line="240" w:lineRule="auto"/>
        <w:textAlignment w:val="baseline"/>
        <w:rPr>
          <w:rFonts w:ascii="Arial" w:eastAsia="Times New Roman" w:hAnsi="Arial" w:cs="Arial"/>
          <w:color w:val="000000"/>
        </w:rPr>
      </w:pPr>
      <w:hyperlink w:anchor="_2021_MA_Comprehensive" w:history="1">
        <w:r w:rsidR="00287410" w:rsidRPr="00846BC4">
          <w:rPr>
            <w:rStyle w:val="Hyperlink"/>
            <w:rFonts w:ascii="Arial" w:eastAsia="Times New Roman" w:hAnsi="Arial" w:cs="Arial"/>
          </w:rPr>
          <w:t>Alignment with Social and Emotional Competencies</w:t>
        </w:r>
      </w:hyperlink>
    </w:p>
    <w:p w14:paraId="03D57FAA" w14:textId="03E09E61" w:rsidR="00287410" w:rsidRPr="00846BC4" w:rsidRDefault="00000000" w:rsidP="00B02A0C">
      <w:pPr>
        <w:numPr>
          <w:ilvl w:val="0"/>
          <w:numId w:val="6"/>
        </w:numPr>
        <w:spacing w:after="0" w:line="240" w:lineRule="auto"/>
        <w:textAlignment w:val="baseline"/>
        <w:rPr>
          <w:rFonts w:ascii="Arial" w:eastAsia="Times New Roman" w:hAnsi="Arial" w:cs="Arial"/>
          <w:color w:val="000000"/>
        </w:rPr>
      </w:pPr>
      <w:hyperlink w:anchor="_2021_MA_Comprehensive_1" w:history="1">
        <w:r w:rsidR="00287410" w:rsidRPr="00846BC4">
          <w:rPr>
            <w:rStyle w:val="Hyperlink"/>
            <w:rFonts w:ascii="Arial" w:eastAsia="Times New Roman" w:hAnsi="Arial" w:cs="Arial"/>
          </w:rPr>
          <w:t>Alignment with the Massachusetts Digital Literacy and Computer Science Standards</w:t>
        </w:r>
      </w:hyperlink>
    </w:p>
    <w:p w14:paraId="308F5CD3" w14:textId="5022E015" w:rsidR="00287410" w:rsidRPr="00846BC4" w:rsidRDefault="00000000" w:rsidP="00B02A0C">
      <w:pPr>
        <w:numPr>
          <w:ilvl w:val="0"/>
          <w:numId w:val="6"/>
        </w:numPr>
        <w:spacing w:after="0" w:line="240" w:lineRule="auto"/>
        <w:textAlignment w:val="baseline"/>
        <w:rPr>
          <w:rFonts w:ascii="Arial" w:eastAsia="Times New Roman" w:hAnsi="Arial" w:cs="Arial"/>
          <w:color w:val="000000"/>
        </w:rPr>
      </w:pPr>
      <w:hyperlink w:anchor="_2021_MA_Comprehensive_2" w:history="1">
        <w:r w:rsidR="00287410" w:rsidRPr="00846BC4">
          <w:rPr>
            <w:rStyle w:val="Hyperlink"/>
            <w:rFonts w:ascii="Arial" w:eastAsia="Times New Roman" w:hAnsi="Arial" w:cs="Arial"/>
          </w:rPr>
          <w:t>Alignment with the Massachusetts Science Technology Engineering Standards</w:t>
        </w:r>
      </w:hyperlink>
    </w:p>
    <w:p w14:paraId="4B51923F" w14:textId="09B1A833" w:rsidR="00287410" w:rsidRPr="00846BC4" w:rsidRDefault="00287410" w:rsidP="00287410">
      <w:pPr>
        <w:spacing w:after="160" w:line="259" w:lineRule="auto"/>
        <w:rPr>
          <w:rFonts w:ascii="Arial" w:eastAsia="Times New Roman" w:hAnsi="Arial" w:cs="Arial"/>
          <w:b/>
          <w:bCs/>
          <w:color w:val="000000"/>
          <w:sz w:val="24"/>
          <w:szCs w:val="24"/>
        </w:rPr>
      </w:pPr>
      <w:r w:rsidRPr="00846BC4">
        <w:rPr>
          <w:rFonts w:ascii="Arial" w:eastAsia="Times New Roman" w:hAnsi="Arial" w:cs="Arial"/>
          <w:b/>
          <w:bCs/>
          <w:color w:val="000000"/>
        </w:rPr>
        <w:br w:type="page"/>
      </w:r>
    </w:p>
    <w:p w14:paraId="586F0E52" w14:textId="55465846" w:rsidR="00287410" w:rsidRPr="00846BC4" w:rsidRDefault="00C3455D" w:rsidP="00C2345D">
      <w:pPr>
        <w:pStyle w:val="Heading1"/>
        <w:jc w:val="center"/>
        <w:rPr>
          <w:rFonts w:ascii="Arial" w:eastAsia="Times New Roman" w:hAnsi="Arial" w:cs="Arial"/>
          <w:color w:val="004386"/>
        </w:rPr>
      </w:pPr>
      <w:bookmarkStart w:id="0" w:name="_2021_Massachusetts_Comprehensive"/>
      <w:bookmarkEnd w:id="0"/>
      <w:r>
        <w:rPr>
          <w:rFonts w:ascii="Arial" w:eastAsia="Times New Roman" w:hAnsi="Arial" w:cs="Arial"/>
          <w:b/>
          <w:bCs/>
          <w:sz w:val="28"/>
          <w:szCs w:val="28"/>
        </w:rPr>
        <w:lastRenderedPageBreak/>
        <w:t>2023</w:t>
      </w:r>
      <w:r w:rsidR="00287410" w:rsidRPr="00846BC4">
        <w:rPr>
          <w:rFonts w:ascii="Arial" w:eastAsia="Times New Roman" w:hAnsi="Arial" w:cs="Arial"/>
          <w:b/>
          <w:bCs/>
          <w:sz w:val="28"/>
          <w:szCs w:val="28"/>
        </w:rPr>
        <w:t xml:space="preserve"> Massachusetts Comprehensive Health </w:t>
      </w:r>
      <w:r w:rsidR="00A55EFB" w:rsidRPr="00846BC4">
        <w:rPr>
          <w:rFonts w:ascii="Arial" w:eastAsia="Times New Roman" w:hAnsi="Arial" w:cs="Arial"/>
          <w:b/>
          <w:bCs/>
          <w:sz w:val="28"/>
          <w:szCs w:val="28"/>
        </w:rPr>
        <w:t>and Physical Educatio</w:t>
      </w:r>
      <w:r w:rsidR="00DD2CE1" w:rsidRPr="00846BC4">
        <w:rPr>
          <w:rFonts w:ascii="Arial" w:eastAsia="Times New Roman" w:hAnsi="Arial" w:cs="Arial"/>
          <w:b/>
          <w:bCs/>
          <w:sz w:val="28"/>
          <w:szCs w:val="28"/>
        </w:rPr>
        <w:t xml:space="preserve">n </w:t>
      </w:r>
      <w:r w:rsidR="00287410" w:rsidRPr="00846BC4">
        <w:rPr>
          <w:rFonts w:ascii="Arial" w:eastAsia="Times New Roman" w:hAnsi="Arial" w:cs="Arial"/>
          <w:b/>
          <w:bCs/>
          <w:sz w:val="28"/>
          <w:szCs w:val="28"/>
        </w:rPr>
        <w:t>Framework Alignment</w:t>
      </w:r>
      <w:r w:rsidR="00C2345D" w:rsidRPr="00846BC4">
        <w:rPr>
          <w:rFonts w:ascii="Arial" w:eastAsia="Times New Roman" w:hAnsi="Arial" w:cs="Arial"/>
          <w:b/>
          <w:bCs/>
          <w:sz w:val="28"/>
          <w:szCs w:val="28"/>
        </w:rPr>
        <w:t xml:space="preserve"> </w:t>
      </w:r>
      <w:r w:rsidR="00287410" w:rsidRPr="00846BC4">
        <w:rPr>
          <w:rFonts w:ascii="Arial" w:eastAsia="Times New Roman" w:hAnsi="Arial" w:cs="Arial"/>
          <w:b/>
          <w:bCs/>
          <w:color w:val="004386"/>
          <w:sz w:val="28"/>
          <w:szCs w:val="28"/>
        </w:rPr>
        <w:t>with SHAPE America Physical Education Grade Level Outcomes</w:t>
      </w:r>
    </w:p>
    <w:p w14:paraId="37853A61" w14:textId="77777777" w:rsidR="00287410" w:rsidRPr="00846BC4" w:rsidRDefault="00287410" w:rsidP="00287410">
      <w:pPr>
        <w:spacing w:after="0" w:line="240" w:lineRule="auto"/>
        <w:rPr>
          <w:rFonts w:ascii="Arial" w:eastAsia="Times New Roman" w:hAnsi="Arial" w:cs="Arial"/>
          <w:sz w:val="24"/>
          <w:szCs w:val="24"/>
        </w:rPr>
      </w:pPr>
    </w:p>
    <w:p w14:paraId="5F07A21E" w14:textId="588FC7DA" w:rsidR="00345FA2" w:rsidRPr="00846BC4" w:rsidRDefault="00345FA2" w:rsidP="00345FA2">
      <w:pPr>
        <w:spacing w:after="240" w:line="240" w:lineRule="auto"/>
        <w:rPr>
          <w:rFonts w:ascii="Arial" w:eastAsia="Times New Roman" w:hAnsi="Arial" w:cs="Arial"/>
          <w:color w:val="000000"/>
          <w:sz w:val="24"/>
          <w:szCs w:val="24"/>
          <w:lang w:val="en"/>
        </w:rPr>
      </w:pPr>
      <w:r w:rsidRPr="00846BC4">
        <w:rPr>
          <w:rFonts w:ascii="Arial" w:eastAsia="Times New Roman" w:hAnsi="Arial" w:cs="Arial"/>
          <w:color w:val="000000"/>
          <w:sz w:val="24"/>
          <w:szCs w:val="24"/>
          <w:lang w:val="en"/>
        </w:rPr>
        <w:t>The purpose of this document is to highlight the robust set of physical education (PE) standards reflected in the 202</w:t>
      </w:r>
      <w:r w:rsidR="00C3455D">
        <w:rPr>
          <w:rFonts w:ascii="Arial" w:eastAsia="Times New Roman" w:hAnsi="Arial" w:cs="Arial"/>
          <w:color w:val="000000"/>
          <w:sz w:val="24"/>
          <w:szCs w:val="24"/>
          <w:lang w:val="en"/>
        </w:rPr>
        <w:t>3</w:t>
      </w:r>
      <w:r w:rsidRPr="00846BC4">
        <w:rPr>
          <w:rFonts w:ascii="Arial" w:eastAsia="Times New Roman" w:hAnsi="Arial" w:cs="Arial"/>
          <w:color w:val="000000"/>
          <w:sz w:val="24"/>
          <w:szCs w:val="24"/>
          <w:lang w:val="en"/>
        </w:rPr>
        <w:t xml:space="preserve"> Massachusetts Comprehensive Health</w:t>
      </w:r>
      <w:r w:rsidR="00F92649" w:rsidRPr="00846BC4">
        <w:rPr>
          <w:rFonts w:ascii="Arial" w:eastAsia="Times New Roman" w:hAnsi="Arial" w:cs="Arial"/>
          <w:color w:val="000000"/>
          <w:sz w:val="24"/>
          <w:szCs w:val="24"/>
          <w:lang w:val="en"/>
        </w:rPr>
        <w:t xml:space="preserve"> and Physical Education</w:t>
      </w:r>
      <w:r w:rsidRPr="00846BC4">
        <w:rPr>
          <w:rFonts w:ascii="Arial" w:eastAsia="Times New Roman" w:hAnsi="Arial" w:cs="Arial"/>
          <w:color w:val="000000"/>
          <w:sz w:val="24"/>
          <w:szCs w:val="24"/>
          <w:lang w:val="en"/>
        </w:rPr>
        <w:t xml:space="preserve"> Framework (CH</w:t>
      </w:r>
      <w:r w:rsidR="00F92649" w:rsidRPr="00846BC4">
        <w:rPr>
          <w:rFonts w:ascii="Arial" w:eastAsia="Times New Roman" w:hAnsi="Arial" w:cs="Arial"/>
          <w:color w:val="000000"/>
          <w:sz w:val="24"/>
          <w:szCs w:val="24"/>
          <w:lang w:val="en"/>
        </w:rPr>
        <w:t>PE</w:t>
      </w:r>
      <w:r w:rsidRPr="00846BC4">
        <w:rPr>
          <w:rFonts w:ascii="Arial" w:eastAsia="Times New Roman" w:hAnsi="Arial" w:cs="Arial"/>
          <w:color w:val="000000"/>
          <w:sz w:val="24"/>
          <w:szCs w:val="24"/>
          <w:lang w:val="en"/>
        </w:rPr>
        <w:t xml:space="preserve">), as well as the alignment of the </w:t>
      </w:r>
      <w:r w:rsidR="00F92649" w:rsidRPr="00846BC4">
        <w:rPr>
          <w:rFonts w:ascii="Arial" w:eastAsia="Times New Roman" w:hAnsi="Arial" w:cs="Arial"/>
          <w:color w:val="000000"/>
          <w:sz w:val="24"/>
          <w:szCs w:val="24"/>
          <w:lang w:val="en"/>
        </w:rPr>
        <w:t>CHPE</w:t>
      </w:r>
      <w:r w:rsidRPr="00846BC4">
        <w:rPr>
          <w:rFonts w:ascii="Arial" w:eastAsia="Times New Roman" w:hAnsi="Arial" w:cs="Arial"/>
          <w:color w:val="000000"/>
          <w:sz w:val="24"/>
          <w:szCs w:val="24"/>
          <w:lang w:val="en"/>
        </w:rPr>
        <w:t xml:space="preserve"> with the SHAPE America Grade Level Outcomes (GLOs). The five SHAPE America PE standards are included at each grade span and almost all GLOs are reflected in the </w:t>
      </w:r>
      <w:r w:rsidR="00F92649" w:rsidRPr="00846BC4">
        <w:rPr>
          <w:rFonts w:ascii="Arial" w:eastAsia="Times New Roman" w:hAnsi="Arial" w:cs="Arial"/>
          <w:color w:val="000000"/>
          <w:sz w:val="24"/>
          <w:szCs w:val="24"/>
          <w:lang w:val="en"/>
        </w:rPr>
        <w:t>CHPE</w:t>
      </w:r>
      <w:r w:rsidRPr="00846BC4">
        <w:rPr>
          <w:rFonts w:ascii="Arial" w:eastAsia="Times New Roman" w:hAnsi="Arial" w:cs="Arial"/>
          <w:color w:val="000000"/>
          <w:sz w:val="24"/>
          <w:szCs w:val="24"/>
          <w:lang w:val="en"/>
        </w:rPr>
        <w:t xml:space="preserve">. In the </w:t>
      </w:r>
      <w:r w:rsidR="00F92649" w:rsidRPr="00846BC4">
        <w:rPr>
          <w:rFonts w:ascii="Arial" w:eastAsia="Times New Roman" w:hAnsi="Arial" w:cs="Arial"/>
          <w:color w:val="000000"/>
          <w:sz w:val="24"/>
          <w:szCs w:val="24"/>
          <w:lang w:val="en"/>
        </w:rPr>
        <w:t>CHPE</w:t>
      </w:r>
      <w:r w:rsidRPr="00846BC4">
        <w:rPr>
          <w:rFonts w:ascii="Arial" w:eastAsia="Times New Roman" w:hAnsi="Arial" w:cs="Arial"/>
          <w:color w:val="000000"/>
          <w:sz w:val="24"/>
          <w:szCs w:val="24"/>
          <w:lang w:val="en"/>
        </w:rPr>
        <w:t xml:space="preserve">, some of the GLOs are combined into one standard to reflect a consistent scope of standards </w:t>
      </w:r>
      <w:r w:rsidR="00396F09" w:rsidRPr="00846BC4">
        <w:rPr>
          <w:rFonts w:ascii="Arial" w:eastAsia="Times New Roman" w:hAnsi="Arial" w:cs="Arial"/>
          <w:color w:val="000000"/>
          <w:sz w:val="24"/>
          <w:szCs w:val="24"/>
          <w:lang w:val="en"/>
        </w:rPr>
        <w:t>in</w:t>
      </w:r>
      <w:r w:rsidRPr="00846BC4">
        <w:rPr>
          <w:rFonts w:ascii="Arial" w:eastAsia="Times New Roman" w:hAnsi="Arial" w:cs="Arial"/>
          <w:color w:val="000000"/>
          <w:sz w:val="24"/>
          <w:szCs w:val="24"/>
          <w:lang w:val="en"/>
        </w:rPr>
        <w:t xml:space="preserve"> the </w:t>
      </w:r>
      <w:r w:rsidR="00F92649" w:rsidRPr="00846BC4">
        <w:rPr>
          <w:rFonts w:ascii="Arial" w:eastAsia="Times New Roman" w:hAnsi="Arial" w:cs="Arial"/>
          <w:color w:val="000000"/>
          <w:sz w:val="24"/>
          <w:szCs w:val="24"/>
          <w:lang w:val="en"/>
        </w:rPr>
        <w:t>CHPE</w:t>
      </w:r>
      <w:r w:rsidRPr="00846BC4">
        <w:rPr>
          <w:rFonts w:ascii="Arial" w:eastAsia="Times New Roman" w:hAnsi="Arial" w:cs="Arial"/>
          <w:color w:val="000000"/>
          <w:sz w:val="24"/>
          <w:szCs w:val="24"/>
          <w:lang w:val="en"/>
        </w:rPr>
        <w:t xml:space="preserve"> and </w:t>
      </w:r>
      <w:r w:rsidR="00F852B1" w:rsidRPr="00846BC4">
        <w:rPr>
          <w:rFonts w:ascii="Arial" w:eastAsia="Times New Roman" w:hAnsi="Arial" w:cs="Arial"/>
          <w:color w:val="000000"/>
          <w:sz w:val="24"/>
          <w:szCs w:val="24"/>
          <w:lang w:val="en"/>
        </w:rPr>
        <w:t xml:space="preserve">with </w:t>
      </w:r>
      <w:r w:rsidRPr="00846BC4">
        <w:rPr>
          <w:rFonts w:ascii="Arial" w:eastAsia="Times New Roman" w:hAnsi="Arial" w:cs="Arial"/>
          <w:color w:val="000000"/>
          <w:sz w:val="24"/>
          <w:szCs w:val="24"/>
          <w:lang w:val="en"/>
        </w:rPr>
        <w:t>other MA Curriculum Frameworks. For example:</w:t>
      </w:r>
    </w:p>
    <w:p w14:paraId="211E4E56" w14:textId="77777777" w:rsidR="00345FA2" w:rsidRPr="00846BC4" w:rsidRDefault="00345FA2" w:rsidP="00B02A0C">
      <w:pPr>
        <w:numPr>
          <w:ilvl w:val="0"/>
          <w:numId w:val="13"/>
        </w:numPr>
        <w:spacing w:after="240" w:line="240" w:lineRule="auto"/>
        <w:rPr>
          <w:rFonts w:ascii="Arial" w:eastAsia="Times New Roman" w:hAnsi="Arial" w:cs="Arial"/>
          <w:color w:val="000000"/>
          <w:sz w:val="24"/>
          <w:szCs w:val="24"/>
          <w:lang w:val="en"/>
        </w:rPr>
      </w:pPr>
      <w:r w:rsidRPr="00846BC4">
        <w:rPr>
          <w:rFonts w:ascii="Arial" w:eastAsia="Times New Roman" w:hAnsi="Arial" w:cs="Arial"/>
          <w:b/>
          <w:color w:val="000000"/>
          <w:sz w:val="24"/>
          <w:szCs w:val="24"/>
          <w:lang w:val="en"/>
        </w:rPr>
        <w:t>Practice 4, PF 1</w:t>
      </w:r>
    </w:p>
    <w:p w14:paraId="22AFEC45" w14:textId="77777777" w:rsidR="00345FA2" w:rsidRPr="00846BC4" w:rsidRDefault="00345FA2" w:rsidP="00345FA2">
      <w:pPr>
        <w:spacing w:after="240" w:line="240" w:lineRule="auto"/>
        <w:rPr>
          <w:rFonts w:ascii="Arial" w:eastAsia="Times New Roman" w:hAnsi="Arial" w:cs="Arial"/>
          <w:color w:val="000000"/>
          <w:sz w:val="24"/>
          <w:szCs w:val="24"/>
          <w:lang w:val="en"/>
        </w:rPr>
      </w:pPr>
      <w:r w:rsidRPr="00846BC4">
        <w:rPr>
          <w:rFonts w:ascii="Arial" w:eastAsia="Times New Roman" w:hAnsi="Arial" w:cs="Arial"/>
          <w:color w:val="000000"/>
          <w:sz w:val="24"/>
          <w:szCs w:val="24"/>
          <w:lang w:val="en"/>
        </w:rPr>
        <w:t xml:space="preserve">Demonstrate developmentally appropriate locomotor movements (i.e., hop, gallop, jog, slide, skip and run) in a variety of situations (e.g., traveling, showing differentiation of speed, combined in a dance or rhythm activity, applied during a game or activity). </w:t>
      </w:r>
    </w:p>
    <w:p w14:paraId="5207E14A" w14:textId="77777777" w:rsidR="00345FA2" w:rsidRPr="00AF3372" w:rsidRDefault="00345FA2" w:rsidP="00B02A0C">
      <w:pPr>
        <w:numPr>
          <w:ilvl w:val="0"/>
          <w:numId w:val="9"/>
        </w:numPr>
        <w:spacing w:after="240" w:line="240" w:lineRule="auto"/>
        <w:rPr>
          <w:rFonts w:ascii="Arial" w:eastAsia="Times New Roman" w:hAnsi="Arial" w:cs="Arial"/>
          <w:color w:val="000000"/>
          <w:sz w:val="24"/>
          <w:szCs w:val="24"/>
          <w:lang w:val="pt-BR"/>
        </w:rPr>
      </w:pPr>
      <w:r w:rsidRPr="00AF3372">
        <w:rPr>
          <w:rFonts w:ascii="Arial" w:eastAsia="Times New Roman" w:hAnsi="Arial" w:cs="Arial"/>
          <w:color w:val="000000"/>
          <w:sz w:val="24"/>
          <w:szCs w:val="24"/>
          <w:lang w:val="pt-BR"/>
        </w:rPr>
        <w:t>Aligns with GLOs S1.E1, S1.E2, S1.E3, S1.E4, S1.E5, S1.E6</w:t>
      </w:r>
    </w:p>
    <w:p w14:paraId="456D8CB4" w14:textId="77777777" w:rsidR="00345FA2" w:rsidRPr="00846BC4" w:rsidRDefault="00345FA2" w:rsidP="00345FA2">
      <w:pPr>
        <w:spacing w:after="240" w:line="240" w:lineRule="auto"/>
        <w:rPr>
          <w:rFonts w:ascii="Arial" w:eastAsia="Times New Roman" w:hAnsi="Arial" w:cs="Arial"/>
          <w:color w:val="000000"/>
          <w:sz w:val="24"/>
          <w:szCs w:val="24"/>
          <w:lang w:val="en"/>
        </w:rPr>
      </w:pPr>
      <w:r w:rsidRPr="00846BC4">
        <w:rPr>
          <w:rFonts w:ascii="Arial" w:eastAsia="Times New Roman" w:hAnsi="Arial" w:cs="Arial"/>
          <w:color w:val="000000"/>
          <w:sz w:val="24"/>
          <w:szCs w:val="24"/>
          <w:lang w:val="en"/>
        </w:rPr>
        <w:t>This document also highlights how PE standards are integrated throughout the practices and topic areas in the CHF. For example:</w:t>
      </w:r>
    </w:p>
    <w:p w14:paraId="16BBA9EA" w14:textId="77777777" w:rsidR="00345FA2" w:rsidRPr="00846BC4" w:rsidRDefault="00345FA2" w:rsidP="00B02A0C">
      <w:pPr>
        <w:numPr>
          <w:ilvl w:val="0"/>
          <w:numId w:val="10"/>
        </w:numPr>
        <w:spacing w:after="240" w:line="240" w:lineRule="auto"/>
        <w:rPr>
          <w:rFonts w:ascii="Arial" w:eastAsia="Times New Roman" w:hAnsi="Arial" w:cs="Arial"/>
          <w:color w:val="000000"/>
          <w:sz w:val="24"/>
          <w:szCs w:val="24"/>
          <w:lang w:val="en"/>
        </w:rPr>
      </w:pPr>
      <w:r w:rsidRPr="00846BC4">
        <w:rPr>
          <w:rFonts w:ascii="Arial" w:eastAsia="Times New Roman" w:hAnsi="Arial" w:cs="Arial"/>
          <w:b/>
          <w:color w:val="000000"/>
          <w:sz w:val="24"/>
          <w:szCs w:val="24"/>
          <w:lang w:val="en"/>
        </w:rPr>
        <w:t>Practice 2, PH 1</w:t>
      </w:r>
    </w:p>
    <w:p w14:paraId="3872254A" w14:textId="77777777" w:rsidR="00345FA2" w:rsidRPr="00846BC4" w:rsidRDefault="00345FA2" w:rsidP="00345FA2">
      <w:pPr>
        <w:spacing w:after="240" w:line="240" w:lineRule="auto"/>
        <w:rPr>
          <w:rFonts w:ascii="Arial" w:eastAsia="Times New Roman" w:hAnsi="Arial" w:cs="Arial"/>
          <w:color w:val="000000"/>
          <w:sz w:val="24"/>
          <w:szCs w:val="24"/>
          <w:lang w:val="en"/>
        </w:rPr>
      </w:pPr>
      <w:r w:rsidRPr="00846BC4">
        <w:rPr>
          <w:rFonts w:ascii="Arial" w:eastAsia="Times New Roman" w:hAnsi="Arial" w:cs="Arial"/>
          <w:color w:val="000000"/>
          <w:sz w:val="24"/>
          <w:szCs w:val="24"/>
          <w:lang w:val="en"/>
        </w:rPr>
        <w:t xml:space="preserve">Identify a variety of habits that can help keep children healthy (e.g., brushing teeth, proper nutrition, going to the doctor, getting enough sleep, being physically active, limiting screen time, washing hands, etc.). </w:t>
      </w:r>
    </w:p>
    <w:p w14:paraId="0E0D52F7" w14:textId="77777777" w:rsidR="00345FA2" w:rsidRPr="00846BC4" w:rsidRDefault="00345FA2" w:rsidP="00B02A0C">
      <w:pPr>
        <w:numPr>
          <w:ilvl w:val="0"/>
          <w:numId w:val="12"/>
        </w:numPr>
        <w:spacing w:after="240" w:line="240" w:lineRule="auto"/>
        <w:rPr>
          <w:rFonts w:ascii="Arial" w:eastAsia="Times New Roman" w:hAnsi="Arial" w:cs="Arial"/>
          <w:color w:val="000000"/>
          <w:sz w:val="24"/>
          <w:szCs w:val="24"/>
          <w:lang w:val="en"/>
        </w:rPr>
      </w:pPr>
      <w:r w:rsidRPr="00846BC4">
        <w:rPr>
          <w:rFonts w:ascii="Arial" w:eastAsia="Times New Roman" w:hAnsi="Arial" w:cs="Arial"/>
          <w:color w:val="000000"/>
          <w:sz w:val="24"/>
          <w:szCs w:val="24"/>
          <w:lang w:val="en"/>
        </w:rPr>
        <w:t>This PE-related standard is found in Practice 2 (</w:t>
      </w:r>
      <w:r w:rsidRPr="00846BC4">
        <w:rPr>
          <w:rFonts w:ascii="Arial" w:eastAsia="Times New Roman" w:hAnsi="Arial" w:cs="Arial"/>
          <w:i/>
          <w:color w:val="000000"/>
          <w:sz w:val="24"/>
          <w:szCs w:val="24"/>
          <w:lang w:val="en"/>
        </w:rPr>
        <w:t>Self-management and goal setting</w:t>
      </w:r>
      <w:r w:rsidRPr="00846BC4">
        <w:rPr>
          <w:rFonts w:ascii="Arial" w:eastAsia="Times New Roman" w:hAnsi="Arial" w:cs="Arial"/>
          <w:b/>
          <w:color w:val="000000"/>
          <w:sz w:val="24"/>
          <w:szCs w:val="24"/>
          <w:lang w:val="en"/>
        </w:rPr>
        <w:t xml:space="preserve">. </w:t>
      </w:r>
      <w:r w:rsidRPr="00846BC4">
        <w:rPr>
          <w:rFonts w:ascii="Arial" w:eastAsia="Times New Roman" w:hAnsi="Arial" w:cs="Arial"/>
          <w:color w:val="000000"/>
          <w:sz w:val="24"/>
          <w:szCs w:val="24"/>
          <w:lang w:val="en"/>
        </w:rPr>
        <w:t xml:space="preserve">Set goals, engage in health-enhancing </w:t>
      </w:r>
      <w:proofErr w:type="gramStart"/>
      <w:r w:rsidRPr="00846BC4">
        <w:rPr>
          <w:rFonts w:ascii="Arial" w:eastAsia="Times New Roman" w:hAnsi="Arial" w:cs="Arial"/>
          <w:color w:val="000000"/>
          <w:sz w:val="24"/>
          <w:szCs w:val="24"/>
          <w:lang w:val="en"/>
        </w:rPr>
        <w:t>behaviors</w:t>
      </w:r>
      <w:proofErr w:type="gramEnd"/>
      <w:r w:rsidRPr="00846BC4">
        <w:rPr>
          <w:rFonts w:ascii="Arial" w:eastAsia="Times New Roman" w:hAnsi="Arial" w:cs="Arial"/>
          <w:color w:val="000000"/>
          <w:sz w:val="24"/>
          <w:szCs w:val="24"/>
          <w:lang w:val="en"/>
        </w:rPr>
        <w:t xml:space="preserve"> and avoid risky behaviors) and is found in the “Personal Health” topic area.</w:t>
      </w:r>
    </w:p>
    <w:p w14:paraId="69535FAA" w14:textId="77777777" w:rsidR="00345FA2" w:rsidRPr="00846BC4" w:rsidRDefault="00345FA2" w:rsidP="00B02A0C">
      <w:pPr>
        <w:numPr>
          <w:ilvl w:val="0"/>
          <w:numId w:val="14"/>
        </w:numPr>
        <w:spacing w:after="240" w:line="240" w:lineRule="auto"/>
        <w:rPr>
          <w:rFonts w:ascii="Arial" w:eastAsia="Times New Roman" w:hAnsi="Arial" w:cs="Arial"/>
          <w:b/>
          <w:color w:val="000000"/>
          <w:sz w:val="24"/>
          <w:szCs w:val="24"/>
          <w:lang w:val="en"/>
        </w:rPr>
      </w:pPr>
      <w:r w:rsidRPr="00846BC4">
        <w:rPr>
          <w:rFonts w:ascii="Arial" w:eastAsia="Times New Roman" w:hAnsi="Arial" w:cs="Arial"/>
          <w:b/>
          <w:color w:val="000000"/>
          <w:sz w:val="24"/>
          <w:szCs w:val="24"/>
          <w:lang w:val="en"/>
        </w:rPr>
        <w:t>Practice 7, NE 5</w:t>
      </w:r>
    </w:p>
    <w:p w14:paraId="3E89F445" w14:textId="77777777" w:rsidR="00345FA2" w:rsidRPr="00846BC4" w:rsidRDefault="00345FA2" w:rsidP="00345FA2">
      <w:pPr>
        <w:spacing w:after="240" w:line="240" w:lineRule="auto"/>
        <w:rPr>
          <w:rFonts w:ascii="Arial" w:eastAsia="Times New Roman" w:hAnsi="Arial" w:cs="Arial"/>
          <w:color w:val="000000"/>
          <w:sz w:val="24"/>
          <w:szCs w:val="24"/>
          <w:lang w:val="en"/>
        </w:rPr>
      </w:pPr>
      <w:r w:rsidRPr="00846BC4">
        <w:rPr>
          <w:rFonts w:ascii="Arial" w:eastAsia="Times New Roman" w:hAnsi="Arial" w:cs="Arial"/>
          <w:color w:val="000000"/>
          <w:sz w:val="24"/>
          <w:szCs w:val="24"/>
          <w:lang w:val="en"/>
        </w:rPr>
        <w:t xml:space="preserve">Analyze personal dietary needs and goals, and advocate to address the identified needs and goals. </w:t>
      </w:r>
    </w:p>
    <w:p w14:paraId="4D6CCA0A" w14:textId="72CA64C8" w:rsidR="00345FA2" w:rsidRPr="00846BC4" w:rsidRDefault="00345FA2" w:rsidP="00B02A0C">
      <w:pPr>
        <w:numPr>
          <w:ilvl w:val="0"/>
          <w:numId w:val="11"/>
        </w:numPr>
        <w:spacing w:after="240" w:line="240" w:lineRule="auto"/>
        <w:rPr>
          <w:rFonts w:ascii="Arial" w:eastAsia="Times New Roman" w:hAnsi="Arial" w:cs="Arial"/>
          <w:color w:val="000000"/>
          <w:sz w:val="24"/>
          <w:szCs w:val="24"/>
          <w:lang w:val="en"/>
        </w:rPr>
      </w:pPr>
      <w:r w:rsidRPr="00846BC4">
        <w:rPr>
          <w:rFonts w:ascii="Arial" w:eastAsia="Times New Roman" w:hAnsi="Arial" w:cs="Arial"/>
          <w:color w:val="000000"/>
          <w:sz w:val="24"/>
          <w:szCs w:val="24"/>
          <w:lang w:val="en"/>
        </w:rPr>
        <w:t>This PE-related standard is found in Practice 7 (</w:t>
      </w:r>
      <w:r w:rsidR="003959B1" w:rsidRPr="00846BC4">
        <w:rPr>
          <w:rFonts w:ascii="Arial" w:eastAsia="Times New Roman" w:hAnsi="Arial" w:cs="Arial"/>
          <w:i/>
          <w:color w:val="000000"/>
          <w:sz w:val="24"/>
          <w:szCs w:val="24"/>
        </w:rPr>
        <w:t>Self-Advocacy and Health Promotion</w:t>
      </w:r>
      <w:r w:rsidRPr="00846BC4">
        <w:rPr>
          <w:rFonts w:ascii="Arial" w:eastAsia="Times New Roman" w:hAnsi="Arial" w:cs="Arial"/>
          <w:color w:val="000000"/>
          <w:sz w:val="24"/>
          <w:szCs w:val="24"/>
          <w:lang w:val="en"/>
        </w:rPr>
        <w:t xml:space="preserve">. </w:t>
      </w:r>
      <w:r w:rsidR="00C84AB9" w:rsidRPr="00846BC4">
        <w:rPr>
          <w:rFonts w:ascii="Arial" w:eastAsia="Times New Roman" w:hAnsi="Arial" w:cs="Arial"/>
          <w:color w:val="000000"/>
          <w:sz w:val="24"/>
          <w:szCs w:val="24"/>
        </w:rPr>
        <w:t>Promote personal, family, and community health</w:t>
      </w:r>
      <w:r w:rsidRPr="00846BC4">
        <w:rPr>
          <w:rFonts w:ascii="Arial" w:eastAsia="Times New Roman" w:hAnsi="Arial" w:cs="Arial"/>
          <w:color w:val="000000"/>
          <w:sz w:val="24"/>
          <w:szCs w:val="24"/>
          <w:lang w:val="en"/>
        </w:rPr>
        <w:t>) in the “Nutrition Education” topic area.</w:t>
      </w:r>
    </w:p>
    <w:p w14:paraId="55AC1DF5" w14:textId="2DEA755E" w:rsidR="00287410" w:rsidRPr="00846BC4" w:rsidRDefault="00287410" w:rsidP="00287410">
      <w:pPr>
        <w:spacing w:after="240" w:line="240" w:lineRule="auto"/>
        <w:rPr>
          <w:rFonts w:ascii="Arial" w:eastAsia="Times New Roman" w:hAnsi="Arial" w:cs="Arial"/>
          <w:sz w:val="24"/>
          <w:szCs w:val="24"/>
        </w:rPr>
      </w:pPr>
    </w:p>
    <w:p w14:paraId="636271CA" w14:textId="77777777" w:rsidR="00F852B1" w:rsidRPr="00846BC4" w:rsidRDefault="00F852B1" w:rsidP="00F852B1">
      <w:pPr>
        <w:spacing w:after="240" w:line="240" w:lineRule="auto"/>
        <w:rPr>
          <w:rFonts w:ascii="Arial" w:eastAsia="Times New Roman" w:hAnsi="Arial" w:cs="Arial"/>
          <w:color w:val="000000"/>
          <w:sz w:val="24"/>
          <w:szCs w:val="24"/>
          <w:lang w:val="en"/>
        </w:rPr>
      </w:pPr>
      <w:r w:rsidRPr="00846BC4">
        <w:rPr>
          <w:rFonts w:ascii="Arial" w:eastAsia="Times New Roman" w:hAnsi="Arial" w:cs="Arial"/>
          <w:color w:val="000000"/>
          <w:sz w:val="24"/>
          <w:szCs w:val="24"/>
          <w:lang w:val="en"/>
        </w:rPr>
        <w:t xml:space="preserve">This document was created to support physical educators in interpreting the new CHPE to identify PE-related standards </w:t>
      </w:r>
      <w:proofErr w:type="gramStart"/>
      <w:r w:rsidRPr="00846BC4">
        <w:rPr>
          <w:rFonts w:ascii="Arial" w:eastAsia="Times New Roman" w:hAnsi="Arial" w:cs="Arial"/>
          <w:color w:val="000000"/>
          <w:sz w:val="24"/>
          <w:szCs w:val="24"/>
          <w:lang w:val="en"/>
        </w:rPr>
        <w:t>in order to</w:t>
      </w:r>
      <w:proofErr w:type="gramEnd"/>
      <w:r w:rsidRPr="00846BC4">
        <w:rPr>
          <w:rFonts w:ascii="Arial" w:eastAsia="Times New Roman" w:hAnsi="Arial" w:cs="Arial"/>
          <w:color w:val="000000"/>
          <w:sz w:val="24"/>
          <w:szCs w:val="24"/>
          <w:lang w:val="en"/>
        </w:rPr>
        <w:t xml:space="preserve"> support the development of PE curricula.</w:t>
      </w:r>
    </w:p>
    <w:p w14:paraId="4706339E" w14:textId="77777777" w:rsidR="00287410" w:rsidRPr="00846BC4" w:rsidRDefault="00287410" w:rsidP="00287410">
      <w:pPr>
        <w:spacing w:after="200" w:line="276" w:lineRule="auto"/>
        <w:rPr>
          <w:rFonts w:ascii="Arial" w:eastAsia="Times New Roman" w:hAnsi="Arial" w:cs="Arial"/>
          <w:sz w:val="24"/>
          <w:szCs w:val="24"/>
        </w:rPr>
        <w:sectPr w:rsidR="00287410" w:rsidRPr="00846BC4" w:rsidSect="00287410">
          <w:pgSz w:w="12240" w:h="15840"/>
          <w:pgMar w:top="1080" w:right="1080" w:bottom="1080" w:left="1080" w:header="720" w:footer="720" w:gutter="0"/>
          <w:cols w:space="720"/>
          <w:docGrid w:linePitch="360"/>
        </w:sectPr>
      </w:pPr>
      <w:r w:rsidRPr="00846BC4">
        <w:rPr>
          <w:rFonts w:ascii="Arial" w:eastAsia="Times New Roman" w:hAnsi="Arial" w:cs="Arial"/>
          <w:sz w:val="24"/>
          <w:szCs w:val="24"/>
        </w:rPr>
        <w:br w:type="page"/>
      </w:r>
    </w:p>
    <w:tbl>
      <w:tblPr>
        <w:tblW w:w="14400" w:type="dxa"/>
        <w:tblCellMar>
          <w:top w:w="15" w:type="dxa"/>
          <w:left w:w="15" w:type="dxa"/>
          <w:bottom w:w="15" w:type="dxa"/>
          <w:right w:w="15" w:type="dxa"/>
        </w:tblCellMar>
        <w:tblLook w:val="04A0" w:firstRow="1" w:lastRow="0" w:firstColumn="1" w:lastColumn="0" w:noHBand="0" w:noVBand="1"/>
      </w:tblPr>
      <w:tblGrid>
        <w:gridCol w:w="4220"/>
        <w:gridCol w:w="8190"/>
        <w:gridCol w:w="1990"/>
      </w:tblGrid>
      <w:tr w:rsidR="00287410" w:rsidRPr="00846BC4" w14:paraId="497999DB" w14:textId="77777777" w:rsidTr="00287410">
        <w:trPr>
          <w:trHeight w:val="44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3F718A7" w14:textId="77777777" w:rsidR="00287410" w:rsidRPr="00846BC4" w:rsidRDefault="00287410" w:rsidP="00287410">
            <w:pPr>
              <w:spacing w:after="0" w:line="240" w:lineRule="auto"/>
              <w:jc w:val="center"/>
              <w:rPr>
                <w:rFonts w:ascii="Arial" w:eastAsia="Times New Roman" w:hAnsi="Arial" w:cs="Arial"/>
                <w:sz w:val="24"/>
                <w:szCs w:val="24"/>
              </w:rPr>
            </w:pPr>
            <w:r w:rsidRPr="00846BC4">
              <w:rPr>
                <w:rFonts w:ascii="Arial" w:eastAsia="Times New Roman" w:hAnsi="Arial" w:cs="Arial"/>
                <w:b/>
                <w:bCs/>
                <w:color w:val="000000"/>
                <w:sz w:val="20"/>
                <w:szCs w:val="20"/>
              </w:rPr>
              <w:lastRenderedPageBreak/>
              <w:t>Grades K-2</w:t>
            </w:r>
          </w:p>
        </w:tc>
      </w:tr>
      <w:tr w:rsidR="00287410" w:rsidRPr="00846BC4" w14:paraId="0185437A" w14:textId="77777777" w:rsidTr="009C3D3C">
        <w:tc>
          <w:tcPr>
            <w:tcW w:w="42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9104292" w14:textId="77777777" w:rsidR="00287410" w:rsidRPr="00846BC4" w:rsidRDefault="00287410" w:rsidP="00287410">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SHAPE PE Standard</w:t>
            </w:r>
          </w:p>
        </w:tc>
        <w:tc>
          <w:tcPr>
            <w:tcW w:w="81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FD6B6F9" w14:textId="66FC0F21" w:rsidR="00287410" w:rsidRPr="00846BC4" w:rsidRDefault="00287410" w:rsidP="00287410">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 xml:space="preserve">Massachusetts </w:t>
            </w:r>
            <w:r w:rsidR="009A1B42" w:rsidRPr="00846BC4">
              <w:rPr>
                <w:rFonts w:ascii="Arial" w:eastAsia="Times New Roman" w:hAnsi="Arial" w:cs="Arial"/>
                <w:color w:val="000000"/>
                <w:sz w:val="20"/>
                <w:szCs w:val="20"/>
              </w:rPr>
              <w:t>CHPE</w:t>
            </w:r>
            <w:r w:rsidRPr="00846BC4">
              <w:rPr>
                <w:rFonts w:ascii="Arial" w:eastAsia="Times New Roman" w:hAnsi="Arial" w:cs="Arial"/>
                <w:color w:val="000000"/>
                <w:sz w:val="20"/>
                <w:szCs w:val="20"/>
              </w:rPr>
              <w:t xml:space="preserve"> Standard</w:t>
            </w:r>
          </w:p>
        </w:tc>
        <w:tc>
          <w:tcPr>
            <w:tcW w:w="19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B3669CA" w14:textId="77777777" w:rsidR="00287410" w:rsidRPr="00846BC4" w:rsidRDefault="00287410" w:rsidP="00287410">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GLO Alignment</w:t>
            </w:r>
          </w:p>
        </w:tc>
      </w:tr>
      <w:tr w:rsidR="00287410" w:rsidRPr="00846BC4" w14:paraId="526CABA0" w14:textId="77777777" w:rsidTr="009C3D3C">
        <w:trPr>
          <w:trHeight w:val="440"/>
        </w:trPr>
        <w:tc>
          <w:tcPr>
            <w:tcW w:w="4220" w:type="dxa"/>
            <w:vMerge w:val="restar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07A51AB"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1</w:t>
            </w:r>
          </w:p>
          <w:p w14:paraId="1F9C0FB9" w14:textId="77777777" w:rsidR="00287410" w:rsidRPr="00846BC4" w:rsidRDefault="00287410" w:rsidP="00287410">
            <w:pPr>
              <w:spacing w:after="0" w:line="240" w:lineRule="auto"/>
              <w:rPr>
                <w:rFonts w:ascii="Arial" w:eastAsia="Times New Roman" w:hAnsi="Arial" w:cs="Arial"/>
                <w:sz w:val="24"/>
                <w:szCs w:val="24"/>
              </w:rPr>
            </w:pPr>
          </w:p>
          <w:p w14:paraId="4114024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demonstrates competency in a variety of motor skills and movement patterns.</w:t>
            </w:r>
          </w:p>
          <w:p w14:paraId="37A91280" w14:textId="77777777" w:rsidR="00287410" w:rsidRPr="00846BC4" w:rsidRDefault="00287410" w:rsidP="00287410">
            <w:pPr>
              <w:spacing w:after="240" w:line="240" w:lineRule="auto"/>
              <w:rPr>
                <w:rFonts w:ascii="Arial" w:eastAsia="Times New Roman" w:hAnsi="Arial" w:cs="Arial"/>
                <w:sz w:val="24"/>
                <w:szCs w:val="24"/>
              </w:rPr>
            </w:pPr>
            <w:r w:rsidRPr="00846BC4">
              <w:rPr>
                <w:rFonts w:ascii="Arial" w:eastAsia="Times New Roman" w:hAnsi="Arial" w:cs="Arial"/>
                <w:sz w:val="24"/>
                <w:szCs w:val="24"/>
              </w:rPr>
              <w:br/>
            </w:r>
          </w:p>
          <w:p w14:paraId="6C3779C3"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S1.E.11.2 Is the only GLO not explicitly addressed from S1</w:t>
            </w:r>
          </w:p>
        </w:tc>
        <w:tc>
          <w:tcPr>
            <w:tcW w:w="819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6A780F15" w14:textId="77777777" w:rsidR="00E00762" w:rsidRPr="00846BC4" w:rsidRDefault="00287410" w:rsidP="00E00762">
            <w:pPr>
              <w:spacing w:after="0" w:line="240" w:lineRule="auto"/>
              <w:rPr>
                <w:rFonts w:ascii="Arial" w:eastAsia="Times New Roman" w:hAnsi="Arial" w:cs="Arial"/>
                <w:b/>
                <w:bCs/>
                <w:color w:val="000000"/>
                <w:sz w:val="20"/>
                <w:szCs w:val="20"/>
              </w:rPr>
            </w:pPr>
            <w:r w:rsidRPr="00846BC4">
              <w:rPr>
                <w:rFonts w:ascii="Arial" w:eastAsia="Times New Roman" w:hAnsi="Arial" w:cs="Arial"/>
                <w:b/>
                <w:bCs/>
                <w:color w:val="000000"/>
                <w:sz w:val="20"/>
                <w:szCs w:val="20"/>
              </w:rPr>
              <w:t>Practice 4, PF 1</w:t>
            </w:r>
          </w:p>
          <w:p w14:paraId="6C320231" w14:textId="29F6E15A" w:rsidR="00287410" w:rsidRPr="00846BC4" w:rsidRDefault="00AC5909" w:rsidP="00287410">
            <w:pPr>
              <w:spacing w:after="0" w:line="240" w:lineRule="auto"/>
              <w:rPr>
                <w:rFonts w:ascii="Arial" w:eastAsia="Times New Roman" w:hAnsi="Arial" w:cs="Arial"/>
                <w:sz w:val="24"/>
                <w:szCs w:val="24"/>
              </w:rPr>
            </w:pPr>
            <w:r w:rsidRPr="00846BC4">
              <w:rPr>
                <w:rFonts w:ascii="Arial" w:eastAsia="Times New Roman" w:hAnsi="Arial" w:cs="Arial"/>
              </w:rPr>
              <w:t>Demonstrate developmentally appropriate locomotor movements (i.e., hop, gallop, jog, slide, skip and run) in a variety of situations (e.g., traveling, showing differentiation of speed, combined in a dance or rhythm activity, applied during a game or activity). </w:t>
            </w:r>
          </w:p>
        </w:tc>
        <w:tc>
          <w:tcPr>
            <w:tcW w:w="199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58B0C88"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S1.E1-S</w:t>
            </w:r>
            <w:proofErr w:type="gramStart"/>
            <w:r w:rsidRPr="00846BC4">
              <w:rPr>
                <w:rFonts w:ascii="Arial" w:eastAsia="Times New Roman" w:hAnsi="Arial" w:cs="Arial"/>
                <w:color w:val="000000"/>
                <w:sz w:val="20"/>
                <w:szCs w:val="20"/>
              </w:rPr>
              <w:t>1.E</w:t>
            </w:r>
            <w:proofErr w:type="gramEnd"/>
            <w:r w:rsidRPr="00846BC4">
              <w:rPr>
                <w:rFonts w:ascii="Arial" w:eastAsia="Times New Roman" w:hAnsi="Arial" w:cs="Arial"/>
                <w:color w:val="000000"/>
                <w:sz w:val="20"/>
                <w:szCs w:val="20"/>
              </w:rPr>
              <w:t>6</w:t>
            </w:r>
          </w:p>
        </w:tc>
      </w:tr>
      <w:tr w:rsidR="00287410" w:rsidRPr="00846BC4" w14:paraId="236F54E2" w14:textId="77777777" w:rsidTr="009C3D3C">
        <w:trPr>
          <w:trHeight w:val="440"/>
        </w:trPr>
        <w:tc>
          <w:tcPr>
            <w:tcW w:w="4220" w:type="dxa"/>
            <w:vMerge/>
            <w:tcBorders>
              <w:top w:val="single" w:sz="8" w:space="0" w:color="000000"/>
              <w:left w:val="single" w:sz="8" w:space="0" w:color="000000"/>
              <w:bottom w:val="single" w:sz="8" w:space="0" w:color="000000"/>
              <w:right w:val="single" w:sz="8" w:space="0" w:color="000000"/>
            </w:tcBorders>
            <w:vAlign w:val="center"/>
            <w:hideMark/>
          </w:tcPr>
          <w:p w14:paraId="2E00FA62" w14:textId="77777777" w:rsidR="00287410" w:rsidRPr="00846BC4" w:rsidRDefault="00287410" w:rsidP="00287410">
            <w:pPr>
              <w:spacing w:after="0" w:line="240" w:lineRule="auto"/>
              <w:rPr>
                <w:rFonts w:ascii="Arial" w:eastAsia="Times New Roman" w:hAnsi="Arial" w:cs="Arial"/>
                <w:sz w:val="24"/>
                <w:szCs w:val="24"/>
              </w:rPr>
            </w:pPr>
          </w:p>
        </w:tc>
        <w:tc>
          <w:tcPr>
            <w:tcW w:w="819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6925299"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3</w:t>
            </w:r>
          </w:p>
          <w:p w14:paraId="66779EFB" w14:textId="093FE4F3" w:rsidR="00287410" w:rsidRPr="00846BC4" w:rsidRDefault="00EF7606" w:rsidP="00DA4FB2">
            <w:pPr>
              <w:spacing w:after="0" w:line="240" w:lineRule="auto"/>
              <w:textAlignment w:val="baseline"/>
              <w:rPr>
                <w:rFonts w:ascii="Arial" w:eastAsia="Times New Roman" w:hAnsi="Arial" w:cs="Arial"/>
              </w:rPr>
            </w:pPr>
            <w:r w:rsidRPr="00846BC4">
              <w:rPr>
                <w:rFonts w:ascii="Arial" w:eastAsia="Times New Roman" w:hAnsi="Arial" w:cs="Arial"/>
              </w:rPr>
              <w:t xml:space="preserve">Demonstrate the ability to engage in rhythmic movement activities (e.g., move in self-space and general space in response to designated beats or rhythms, </w:t>
            </w:r>
            <w:proofErr w:type="spellStart"/>
            <w:r w:rsidRPr="00846BC4">
              <w:rPr>
                <w:rFonts w:ascii="Arial" w:eastAsia="Times New Roman" w:hAnsi="Arial" w:cs="Arial"/>
              </w:rPr>
              <w:t>drumball</w:t>
            </w:r>
            <w:proofErr w:type="spellEnd"/>
            <w:r w:rsidRPr="00846BC4">
              <w:rPr>
                <w:rFonts w:ascii="Arial" w:eastAsia="Times New Roman" w:hAnsi="Arial" w:cs="Arial"/>
              </w:rPr>
              <w:t>, dance). </w:t>
            </w:r>
          </w:p>
        </w:tc>
        <w:tc>
          <w:tcPr>
            <w:tcW w:w="199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61AF68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1.E</w:t>
            </w:r>
            <w:proofErr w:type="gramEnd"/>
            <w:r w:rsidRPr="00846BC4">
              <w:rPr>
                <w:rFonts w:ascii="Arial" w:eastAsia="Times New Roman" w:hAnsi="Arial" w:cs="Arial"/>
                <w:color w:val="000000"/>
                <w:sz w:val="20"/>
                <w:szCs w:val="20"/>
              </w:rPr>
              <w:t>5</w:t>
            </w:r>
          </w:p>
        </w:tc>
      </w:tr>
      <w:tr w:rsidR="00287410" w:rsidRPr="00846BC4" w14:paraId="3D6DEE89" w14:textId="77777777" w:rsidTr="009C3D3C">
        <w:trPr>
          <w:trHeight w:val="440"/>
        </w:trPr>
        <w:tc>
          <w:tcPr>
            <w:tcW w:w="4220" w:type="dxa"/>
            <w:vMerge/>
            <w:tcBorders>
              <w:top w:val="single" w:sz="8" w:space="0" w:color="000000"/>
              <w:left w:val="single" w:sz="8" w:space="0" w:color="000000"/>
              <w:bottom w:val="single" w:sz="8" w:space="0" w:color="000000"/>
              <w:right w:val="single" w:sz="8" w:space="0" w:color="000000"/>
            </w:tcBorders>
            <w:vAlign w:val="center"/>
            <w:hideMark/>
          </w:tcPr>
          <w:p w14:paraId="0118276A" w14:textId="77777777" w:rsidR="00287410" w:rsidRPr="00846BC4" w:rsidRDefault="00287410" w:rsidP="00287410">
            <w:pPr>
              <w:spacing w:after="0" w:line="240" w:lineRule="auto"/>
              <w:rPr>
                <w:rFonts w:ascii="Arial" w:eastAsia="Times New Roman" w:hAnsi="Arial" w:cs="Arial"/>
                <w:sz w:val="24"/>
                <w:szCs w:val="24"/>
              </w:rPr>
            </w:pPr>
          </w:p>
        </w:tc>
        <w:tc>
          <w:tcPr>
            <w:tcW w:w="819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6ACC1A9"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4</w:t>
            </w:r>
          </w:p>
          <w:p w14:paraId="7C8E340D" w14:textId="32E52944" w:rsidR="00AC5909" w:rsidRPr="00846BC4" w:rsidRDefault="00F453F2" w:rsidP="0077771C">
            <w:pPr>
              <w:spacing w:after="0" w:line="240" w:lineRule="auto"/>
              <w:textAlignment w:val="baseline"/>
              <w:rPr>
                <w:rFonts w:ascii="Arial" w:eastAsia="Times New Roman" w:hAnsi="Arial" w:cs="Arial"/>
              </w:rPr>
            </w:pPr>
            <w:r w:rsidRPr="00846BC4">
              <w:rPr>
                <w:rFonts w:ascii="Arial" w:eastAsia="Times New Roman" w:hAnsi="Arial" w:cs="Arial"/>
              </w:rPr>
              <w:t>Demonstrate developmentally appropriate jumping and landing (i.e., using a variety of one- and two-foot take-offs and landings, and jump roping skills). </w:t>
            </w:r>
          </w:p>
        </w:tc>
        <w:tc>
          <w:tcPr>
            <w:tcW w:w="199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66FE33F"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S1.E3, S1.E4, S</w:t>
            </w:r>
            <w:proofErr w:type="gramStart"/>
            <w:r w:rsidRPr="00846BC4">
              <w:rPr>
                <w:rFonts w:ascii="Arial" w:eastAsia="Times New Roman" w:hAnsi="Arial" w:cs="Arial"/>
                <w:color w:val="000000"/>
                <w:sz w:val="20"/>
                <w:szCs w:val="20"/>
              </w:rPr>
              <w:t>1.E</w:t>
            </w:r>
            <w:proofErr w:type="gramEnd"/>
            <w:r w:rsidRPr="00846BC4">
              <w:rPr>
                <w:rFonts w:ascii="Arial" w:eastAsia="Times New Roman" w:hAnsi="Arial" w:cs="Arial"/>
                <w:color w:val="000000"/>
                <w:sz w:val="20"/>
                <w:szCs w:val="20"/>
              </w:rPr>
              <w:t>27</w:t>
            </w:r>
          </w:p>
        </w:tc>
      </w:tr>
      <w:tr w:rsidR="00287410" w:rsidRPr="00AF3372" w14:paraId="2D876C52" w14:textId="77777777" w:rsidTr="009C3D3C">
        <w:trPr>
          <w:trHeight w:val="440"/>
        </w:trPr>
        <w:tc>
          <w:tcPr>
            <w:tcW w:w="4220" w:type="dxa"/>
            <w:vMerge/>
            <w:tcBorders>
              <w:top w:val="single" w:sz="8" w:space="0" w:color="000000"/>
              <w:left w:val="single" w:sz="8" w:space="0" w:color="000000"/>
              <w:bottom w:val="single" w:sz="8" w:space="0" w:color="000000"/>
              <w:right w:val="single" w:sz="8" w:space="0" w:color="000000"/>
            </w:tcBorders>
            <w:vAlign w:val="center"/>
            <w:hideMark/>
          </w:tcPr>
          <w:p w14:paraId="3D64C0FB" w14:textId="77777777" w:rsidR="00287410" w:rsidRPr="00846BC4" w:rsidRDefault="00287410" w:rsidP="00287410">
            <w:pPr>
              <w:spacing w:after="0" w:line="240" w:lineRule="auto"/>
              <w:rPr>
                <w:rFonts w:ascii="Arial" w:eastAsia="Times New Roman" w:hAnsi="Arial" w:cs="Arial"/>
                <w:sz w:val="24"/>
                <w:szCs w:val="24"/>
              </w:rPr>
            </w:pPr>
          </w:p>
        </w:tc>
        <w:tc>
          <w:tcPr>
            <w:tcW w:w="819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D4C3466"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5</w:t>
            </w:r>
          </w:p>
          <w:p w14:paraId="74261D90" w14:textId="77777777" w:rsidR="00F329BF" w:rsidRPr="00846BC4" w:rsidRDefault="00F329BF" w:rsidP="00F329BF">
            <w:pPr>
              <w:spacing w:after="0" w:line="240" w:lineRule="auto"/>
              <w:textAlignment w:val="baseline"/>
              <w:rPr>
                <w:rFonts w:ascii="Arial" w:eastAsia="Times New Roman" w:hAnsi="Arial" w:cs="Arial"/>
              </w:rPr>
            </w:pPr>
            <w:r w:rsidRPr="00846BC4">
              <w:rPr>
                <w:rFonts w:ascii="Arial" w:eastAsia="Times New Roman" w:hAnsi="Arial" w:cs="Arial"/>
              </w:rPr>
              <w:t xml:space="preserve">Maintain balance and transfer weight (one body part to another) on different bases of </w:t>
            </w:r>
            <w:proofErr w:type="gramStart"/>
            <w:r w:rsidRPr="00846BC4">
              <w:rPr>
                <w:rFonts w:ascii="Arial" w:eastAsia="Times New Roman" w:hAnsi="Arial" w:cs="Arial"/>
              </w:rPr>
              <w:t>support, and</w:t>
            </w:r>
            <w:proofErr w:type="gramEnd"/>
            <w:r w:rsidRPr="00846BC4">
              <w:rPr>
                <w:rFonts w:ascii="Arial" w:eastAsia="Times New Roman" w:hAnsi="Arial" w:cs="Arial"/>
              </w:rPr>
              <w:t xml:space="preserve"> combining levels and shapes.</w:t>
            </w:r>
          </w:p>
          <w:p w14:paraId="7324B469" w14:textId="77777777" w:rsidR="00287410" w:rsidRPr="00846BC4" w:rsidRDefault="00287410" w:rsidP="00287410">
            <w:pPr>
              <w:spacing w:after="0" w:line="240" w:lineRule="auto"/>
              <w:rPr>
                <w:rFonts w:ascii="Arial" w:eastAsia="Times New Roman" w:hAnsi="Arial" w:cs="Arial"/>
                <w:sz w:val="24"/>
                <w:szCs w:val="24"/>
              </w:rPr>
            </w:pPr>
          </w:p>
          <w:p w14:paraId="622A079E"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6</w:t>
            </w:r>
          </w:p>
          <w:p w14:paraId="017332C3" w14:textId="567DF913" w:rsidR="00287410" w:rsidRPr="00846BC4" w:rsidRDefault="00423B2E" w:rsidP="00F6451A">
            <w:pPr>
              <w:spacing w:after="0" w:line="240" w:lineRule="auto"/>
              <w:textAlignment w:val="baseline"/>
              <w:rPr>
                <w:rFonts w:ascii="Arial" w:eastAsia="Times New Roman" w:hAnsi="Arial" w:cs="Arial"/>
              </w:rPr>
            </w:pPr>
            <w:r w:rsidRPr="00846BC4">
              <w:rPr>
                <w:rFonts w:ascii="Arial" w:eastAsia="Times New Roman" w:hAnsi="Arial" w:cs="Arial"/>
              </w:rPr>
              <w:t xml:space="preserve">Demonstrate developmentally appropriate twisting, curling, bending, </w:t>
            </w:r>
            <w:proofErr w:type="gramStart"/>
            <w:r w:rsidRPr="00846BC4">
              <w:rPr>
                <w:rFonts w:ascii="Arial" w:eastAsia="Times New Roman" w:hAnsi="Arial" w:cs="Arial"/>
              </w:rPr>
              <w:t>stretching</w:t>
            </w:r>
            <w:proofErr w:type="gramEnd"/>
            <w:r w:rsidRPr="00846BC4">
              <w:rPr>
                <w:rFonts w:ascii="Arial" w:eastAsia="Times New Roman" w:hAnsi="Arial" w:cs="Arial"/>
              </w:rPr>
              <w:t xml:space="preserve"> and rolling actions. </w:t>
            </w:r>
          </w:p>
        </w:tc>
        <w:tc>
          <w:tcPr>
            <w:tcW w:w="199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B6F07B5" w14:textId="77777777" w:rsidR="00287410" w:rsidRPr="00AF3372" w:rsidRDefault="00287410" w:rsidP="00287410">
            <w:pPr>
              <w:spacing w:after="0" w:line="240" w:lineRule="auto"/>
              <w:rPr>
                <w:rFonts w:ascii="Arial" w:eastAsia="Times New Roman" w:hAnsi="Arial" w:cs="Arial"/>
                <w:sz w:val="24"/>
                <w:szCs w:val="24"/>
                <w:lang w:val="pt-BR"/>
              </w:rPr>
            </w:pPr>
            <w:r w:rsidRPr="00AF3372">
              <w:rPr>
                <w:rFonts w:ascii="Arial" w:eastAsia="Times New Roman" w:hAnsi="Arial" w:cs="Arial"/>
                <w:color w:val="000000"/>
                <w:sz w:val="20"/>
                <w:szCs w:val="20"/>
                <w:lang w:val="pt-BR"/>
              </w:rPr>
              <w:t>S1.E7, S1.E8, S1.E9, S1.E10, S1.E11</w:t>
            </w:r>
          </w:p>
        </w:tc>
      </w:tr>
      <w:tr w:rsidR="00287410" w:rsidRPr="00846BC4" w14:paraId="29E3AF9F" w14:textId="77777777" w:rsidTr="009C3D3C">
        <w:trPr>
          <w:trHeight w:val="440"/>
        </w:trPr>
        <w:tc>
          <w:tcPr>
            <w:tcW w:w="4220" w:type="dxa"/>
            <w:vMerge/>
            <w:tcBorders>
              <w:top w:val="single" w:sz="8" w:space="0" w:color="000000"/>
              <w:left w:val="single" w:sz="8" w:space="0" w:color="000000"/>
              <w:bottom w:val="single" w:sz="8" w:space="0" w:color="000000"/>
              <w:right w:val="single" w:sz="8" w:space="0" w:color="000000"/>
            </w:tcBorders>
            <w:vAlign w:val="center"/>
            <w:hideMark/>
          </w:tcPr>
          <w:p w14:paraId="3F534242" w14:textId="77777777" w:rsidR="00287410" w:rsidRPr="00AF3372" w:rsidRDefault="00287410" w:rsidP="00287410">
            <w:pPr>
              <w:spacing w:after="0" w:line="240" w:lineRule="auto"/>
              <w:rPr>
                <w:rFonts w:ascii="Arial" w:eastAsia="Times New Roman" w:hAnsi="Arial" w:cs="Arial"/>
                <w:sz w:val="24"/>
                <w:szCs w:val="24"/>
                <w:lang w:val="pt-BR"/>
              </w:rPr>
            </w:pPr>
          </w:p>
        </w:tc>
        <w:tc>
          <w:tcPr>
            <w:tcW w:w="819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821A7DA"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7</w:t>
            </w:r>
          </w:p>
          <w:p w14:paraId="3E315A25" w14:textId="6DF3FCAA" w:rsidR="00287410" w:rsidRPr="00846BC4" w:rsidRDefault="00845F77" w:rsidP="0094729E">
            <w:pPr>
              <w:spacing w:after="0" w:line="240" w:lineRule="auto"/>
              <w:textAlignment w:val="baseline"/>
              <w:rPr>
                <w:rFonts w:ascii="Arial" w:eastAsia="Times New Roman" w:hAnsi="Arial" w:cs="Arial"/>
              </w:rPr>
            </w:pPr>
            <w:r w:rsidRPr="00846BC4">
              <w:rPr>
                <w:rFonts w:ascii="Arial" w:eastAsia="Times New Roman" w:hAnsi="Arial" w:cs="Arial"/>
              </w:rPr>
              <w:t xml:space="preserve">Demonstrate developmentally appropriate manipulative skills (i.e., </w:t>
            </w:r>
            <w:proofErr w:type="gramStart"/>
            <w:r w:rsidRPr="00846BC4">
              <w:rPr>
                <w:rFonts w:ascii="Arial" w:eastAsia="Times New Roman" w:hAnsi="Arial" w:cs="Arial"/>
              </w:rPr>
              <w:t>underhand</w:t>
            </w:r>
            <w:proofErr w:type="gramEnd"/>
            <w:r w:rsidRPr="00846BC4">
              <w:rPr>
                <w:rFonts w:ascii="Arial" w:eastAsia="Times New Roman" w:hAnsi="Arial" w:cs="Arial"/>
              </w:rPr>
              <w:t xml:space="preserve"> and overhand throwing, catching, dribbling with hands and with feet, volleying, striking, and kicking)</w:t>
            </w:r>
            <w:r w:rsidRPr="00846BC4">
              <w:rPr>
                <w:rFonts w:ascii="Arial" w:eastAsia="Times New Roman" w:hAnsi="Arial" w:cs="Arial"/>
                <w:sz w:val="20"/>
                <w:szCs w:val="20"/>
              </w:rPr>
              <w:t>.</w:t>
            </w:r>
            <w:r w:rsidR="00CF0C8D" w:rsidRPr="00846BC4">
              <w:rPr>
                <w:rFonts w:ascii="Arial" w:eastAsia="Times New Roman" w:hAnsi="Arial" w:cs="Arial"/>
              </w:rPr>
              <w:t xml:space="preserve"> </w:t>
            </w:r>
          </w:p>
        </w:tc>
        <w:tc>
          <w:tcPr>
            <w:tcW w:w="199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65C1257"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S1.E13-</w:t>
            </w:r>
          </w:p>
          <w:p w14:paraId="15383F5E"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1.E</w:t>
            </w:r>
            <w:proofErr w:type="gramEnd"/>
            <w:r w:rsidRPr="00846BC4">
              <w:rPr>
                <w:rFonts w:ascii="Arial" w:eastAsia="Times New Roman" w:hAnsi="Arial" w:cs="Arial"/>
                <w:color w:val="000000"/>
                <w:sz w:val="20"/>
                <w:szCs w:val="20"/>
              </w:rPr>
              <w:t>25</w:t>
            </w:r>
          </w:p>
        </w:tc>
      </w:tr>
      <w:tr w:rsidR="00287410" w:rsidRPr="00846BC4" w14:paraId="26E6E0B6" w14:textId="77777777" w:rsidTr="009C3D3C">
        <w:trPr>
          <w:trHeight w:val="440"/>
        </w:trPr>
        <w:tc>
          <w:tcPr>
            <w:tcW w:w="4220" w:type="dxa"/>
            <w:vMerge w:val="restar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ED542A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2</w:t>
            </w:r>
          </w:p>
          <w:p w14:paraId="7669C21F" w14:textId="77777777" w:rsidR="00287410" w:rsidRPr="00846BC4" w:rsidRDefault="00287410" w:rsidP="00287410">
            <w:pPr>
              <w:spacing w:after="0" w:line="240" w:lineRule="auto"/>
              <w:rPr>
                <w:rFonts w:ascii="Arial" w:eastAsia="Times New Roman" w:hAnsi="Arial" w:cs="Arial"/>
                <w:sz w:val="24"/>
                <w:szCs w:val="24"/>
              </w:rPr>
            </w:pPr>
          </w:p>
          <w:p w14:paraId="524922D6"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 xml:space="preserve">The physically literate individual applies knowledge of concepts, principles, </w:t>
            </w:r>
            <w:r w:rsidRPr="00846BC4">
              <w:rPr>
                <w:rFonts w:ascii="Arial" w:eastAsia="Times New Roman" w:hAnsi="Arial" w:cs="Arial"/>
                <w:b/>
                <w:bCs/>
                <w:color w:val="000000"/>
                <w:sz w:val="20"/>
                <w:szCs w:val="20"/>
              </w:rPr>
              <w:lastRenderedPageBreak/>
              <w:t xml:space="preserve">strategies and tactics related to </w:t>
            </w:r>
            <w:proofErr w:type="gramStart"/>
            <w:r w:rsidRPr="00846BC4">
              <w:rPr>
                <w:rFonts w:ascii="Arial" w:eastAsia="Times New Roman" w:hAnsi="Arial" w:cs="Arial"/>
                <w:b/>
                <w:bCs/>
                <w:color w:val="000000"/>
                <w:sz w:val="20"/>
                <w:szCs w:val="20"/>
              </w:rPr>
              <w:t>movement</w:t>
            </w:r>
            <w:proofErr w:type="gramEnd"/>
          </w:p>
          <w:p w14:paraId="5ACA4415"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and performance.</w:t>
            </w:r>
          </w:p>
          <w:p w14:paraId="1CA2B964" w14:textId="77777777" w:rsidR="00287410" w:rsidRPr="00846BC4" w:rsidRDefault="00287410" w:rsidP="00287410">
            <w:pPr>
              <w:spacing w:after="0" w:line="240" w:lineRule="auto"/>
              <w:rPr>
                <w:rFonts w:ascii="Arial" w:eastAsia="Times New Roman" w:hAnsi="Arial" w:cs="Arial"/>
                <w:sz w:val="24"/>
                <w:szCs w:val="24"/>
              </w:rPr>
            </w:pPr>
          </w:p>
          <w:p w14:paraId="29AEEA0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(all addressed)</w:t>
            </w:r>
          </w:p>
        </w:tc>
        <w:tc>
          <w:tcPr>
            <w:tcW w:w="819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655BB75"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lastRenderedPageBreak/>
              <w:t>Practice 4, PF 1</w:t>
            </w:r>
          </w:p>
          <w:p w14:paraId="12053CF7" w14:textId="3B9A77F0" w:rsidR="00287410" w:rsidRPr="00846BC4" w:rsidRDefault="00CE0E34" w:rsidP="009C3D3C">
            <w:pPr>
              <w:spacing w:after="0" w:line="240" w:lineRule="auto"/>
              <w:textAlignment w:val="baseline"/>
              <w:rPr>
                <w:rFonts w:ascii="Arial" w:eastAsia="Times New Roman" w:hAnsi="Arial" w:cs="Arial"/>
              </w:rPr>
            </w:pPr>
            <w:r w:rsidRPr="00846BC4">
              <w:rPr>
                <w:rFonts w:ascii="Arial" w:eastAsia="Times New Roman" w:hAnsi="Arial" w:cs="Arial"/>
              </w:rPr>
              <w:t>Demonstrate developmentally appropriate locomotor movements (i.e., hop, gallop, jog, slide, skip and run) in a variety of situations (e.g., traveling, showing differentiation of speed, combined in a dance or rhythm activity, applied during a game or activity). </w:t>
            </w:r>
          </w:p>
        </w:tc>
        <w:tc>
          <w:tcPr>
            <w:tcW w:w="199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E0091D1"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S2.E1, S</w:t>
            </w:r>
            <w:proofErr w:type="gramStart"/>
            <w:r w:rsidRPr="00846BC4">
              <w:rPr>
                <w:rFonts w:ascii="Arial" w:eastAsia="Times New Roman" w:hAnsi="Arial" w:cs="Arial"/>
                <w:color w:val="000000"/>
                <w:sz w:val="20"/>
                <w:szCs w:val="20"/>
              </w:rPr>
              <w:t>2.E</w:t>
            </w:r>
            <w:proofErr w:type="gramEnd"/>
            <w:r w:rsidRPr="00846BC4">
              <w:rPr>
                <w:rFonts w:ascii="Arial" w:eastAsia="Times New Roman" w:hAnsi="Arial" w:cs="Arial"/>
                <w:color w:val="000000"/>
                <w:sz w:val="20"/>
                <w:szCs w:val="20"/>
              </w:rPr>
              <w:t>2</w:t>
            </w:r>
          </w:p>
        </w:tc>
      </w:tr>
      <w:tr w:rsidR="00287410" w:rsidRPr="00846BC4" w14:paraId="6067B706" w14:textId="77777777" w:rsidTr="009C3D3C">
        <w:trPr>
          <w:trHeight w:val="1100"/>
        </w:trPr>
        <w:tc>
          <w:tcPr>
            <w:tcW w:w="4220" w:type="dxa"/>
            <w:vMerge/>
            <w:tcBorders>
              <w:top w:val="single" w:sz="8" w:space="0" w:color="000000"/>
              <w:left w:val="single" w:sz="8" w:space="0" w:color="000000"/>
              <w:bottom w:val="single" w:sz="8" w:space="0" w:color="000000"/>
              <w:right w:val="single" w:sz="8" w:space="0" w:color="000000"/>
            </w:tcBorders>
            <w:vAlign w:val="center"/>
            <w:hideMark/>
          </w:tcPr>
          <w:p w14:paraId="02475B3F" w14:textId="77777777" w:rsidR="00287410" w:rsidRPr="00846BC4" w:rsidRDefault="00287410" w:rsidP="00287410">
            <w:pPr>
              <w:spacing w:after="0" w:line="240" w:lineRule="auto"/>
              <w:rPr>
                <w:rFonts w:ascii="Arial" w:eastAsia="Times New Roman" w:hAnsi="Arial" w:cs="Arial"/>
                <w:sz w:val="24"/>
                <w:szCs w:val="24"/>
              </w:rPr>
            </w:pPr>
          </w:p>
        </w:tc>
        <w:tc>
          <w:tcPr>
            <w:tcW w:w="819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6842B0D" w14:textId="463F02B6" w:rsidR="00287410" w:rsidRPr="00846BC4" w:rsidRDefault="00287410" w:rsidP="00F269C8">
            <w:pPr>
              <w:spacing w:after="0" w:line="240" w:lineRule="auto"/>
              <w:textAlignment w:val="baseline"/>
              <w:rPr>
                <w:rFonts w:ascii="Arial" w:eastAsia="Times New Roman" w:hAnsi="Arial" w:cs="Arial"/>
              </w:rPr>
            </w:pPr>
            <w:r w:rsidRPr="00846BC4">
              <w:rPr>
                <w:rFonts w:ascii="Arial" w:eastAsia="Times New Roman" w:hAnsi="Arial" w:cs="Arial"/>
                <w:b/>
                <w:bCs/>
                <w:color w:val="000000"/>
                <w:sz w:val="20"/>
                <w:szCs w:val="20"/>
              </w:rPr>
              <w:t>Practice 4, PF 2</w:t>
            </w:r>
            <w:r w:rsidRPr="00846BC4">
              <w:rPr>
                <w:rFonts w:ascii="Arial" w:eastAsia="Times New Roman" w:hAnsi="Arial" w:cs="Arial"/>
                <w:color w:val="000000"/>
                <w:sz w:val="20"/>
                <w:szCs w:val="20"/>
              </w:rPr>
              <w:br/>
            </w:r>
            <w:r w:rsidR="00EE4BA2" w:rsidRPr="00846BC4">
              <w:rPr>
                <w:rFonts w:ascii="Arial" w:eastAsia="Times New Roman" w:hAnsi="Arial" w:cs="Arial"/>
              </w:rPr>
              <w:t xml:space="preserve">Demonstrate different levels (low, </w:t>
            </w:r>
            <w:proofErr w:type="gramStart"/>
            <w:r w:rsidR="00EE4BA2" w:rsidRPr="00846BC4">
              <w:rPr>
                <w:rFonts w:ascii="Arial" w:eastAsia="Times New Roman" w:hAnsi="Arial" w:cs="Arial"/>
              </w:rPr>
              <w:t>middle</w:t>
            </w:r>
            <w:proofErr w:type="gramEnd"/>
            <w:r w:rsidR="00EE4BA2" w:rsidRPr="00846BC4">
              <w:rPr>
                <w:rFonts w:ascii="Arial" w:eastAsia="Times New Roman" w:hAnsi="Arial" w:cs="Arial"/>
              </w:rPr>
              <w:t xml:space="preserve"> and high), a variety of relationships with objects (e.g., over, under, around, through), and ability to vary speed and force while traveling. </w:t>
            </w:r>
          </w:p>
        </w:tc>
        <w:tc>
          <w:tcPr>
            <w:tcW w:w="199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77436D1"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S2.E2, S</w:t>
            </w:r>
            <w:proofErr w:type="gramStart"/>
            <w:r w:rsidRPr="00846BC4">
              <w:rPr>
                <w:rFonts w:ascii="Arial" w:eastAsia="Times New Roman" w:hAnsi="Arial" w:cs="Arial"/>
                <w:color w:val="000000"/>
                <w:sz w:val="20"/>
                <w:szCs w:val="20"/>
              </w:rPr>
              <w:t>2.E</w:t>
            </w:r>
            <w:proofErr w:type="gramEnd"/>
            <w:r w:rsidRPr="00846BC4">
              <w:rPr>
                <w:rFonts w:ascii="Arial" w:eastAsia="Times New Roman" w:hAnsi="Arial" w:cs="Arial"/>
                <w:color w:val="000000"/>
                <w:sz w:val="20"/>
                <w:szCs w:val="20"/>
              </w:rPr>
              <w:t>3</w:t>
            </w:r>
          </w:p>
        </w:tc>
      </w:tr>
      <w:tr w:rsidR="00287410" w:rsidRPr="00846BC4" w14:paraId="082CE708" w14:textId="77777777" w:rsidTr="009C3D3C">
        <w:tc>
          <w:tcPr>
            <w:tcW w:w="422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5E53A3C"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3</w:t>
            </w:r>
          </w:p>
          <w:p w14:paraId="45F7D1E2" w14:textId="77777777" w:rsidR="00287410" w:rsidRPr="00846BC4" w:rsidRDefault="00287410" w:rsidP="00287410">
            <w:pPr>
              <w:spacing w:after="0" w:line="240" w:lineRule="auto"/>
              <w:rPr>
                <w:rFonts w:ascii="Arial" w:eastAsia="Times New Roman" w:hAnsi="Arial" w:cs="Arial"/>
                <w:sz w:val="24"/>
                <w:szCs w:val="24"/>
              </w:rPr>
            </w:pPr>
          </w:p>
          <w:p w14:paraId="4F3BACE2"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demonstrates the knowledge and skills to achieve and maintain a health-enhancing level of physical activity and fitness.</w:t>
            </w:r>
          </w:p>
          <w:p w14:paraId="3F643584" w14:textId="77777777" w:rsidR="00287410" w:rsidRPr="00846BC4" w:rsidRDefault="00287410" w:rsidP="00287410">
            <w:pPr>
              <w:spacing w:after="0" w:line="240" w:lineRule="auto"/>
              <w:rPr>
                <w:rFonts w:ascii="Arial" w:eastAsia="Times New Roman" w:hAnsi="Arial" w:cs="Arial"/>
                <w:sz w:val="24"/>
                <w:szCs w:val="24"/>
              </w:rPr>
            </w:pPr>
          </w:p>
          <w:p w14:paraId="0265D383"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S3.E2, S3.E6 not explicitly covered</w:t>
            </w:r>
          </w:p>
        </w:tc>
        <w:tc>
          <w:tcPr>
            <w:tcW w:w="819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76FF1CE"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PF 5</w:t>
            </w:r>
          </w:p>
          <w:p w14:paraId="76BD7516" w14:textId="77777777" w:rsidR="003B7CCC" w:rsidRPr="00846BC4" w:rsidRDefault="003B7CCC" w:rsidP="003B7CCC">
            <w:pPr>
              <w:spacing w:after="0" w:line="240" w:lineRule="auto"/>
              <w:textAlignment w:val="baseline"/>
              <w:rPr>
                <w:rFonts w:ascii="Arial" w:eastAsia="Times New Roman" w:hAnsi="Arial" w:cs="Arial"/>
              </w:rPr>
            </w:pPr>
            <w:r w:rsidRPr="00846BC4">
              <w:rPr>
                <w:rFonts w:ascii="Arial" w:eastAsia="Times New Roman" w:hAnsi="Arial" w:cs="Arial"/>
                <w:color w:val="000000"/>
              </w:rPr>
              <w:t>Identify</w:t>
            </w:r>
            <w:r w:rsidRPr="00846BC4">
              <w:rPr>
                <w:rFonts w:ascii="Arial" w:eastAsia="Times New Roman" w:hAnsi="Arial" w:cs="Arial"/>
              </w:rPr>
              <w:t xml:space="preserve"> physical activity as a healthy habit that contributes to overall health and well-being, and the benefits of these habits on physical (e.g., heart health, muscle-building) and mental health (e.g., stress management). </w:t>
            </w:r>
          </w:p>
          <w:p w14:paraId="4BDA6F34" w14:textId="77777777" w:rsidR="00287410" w:rsidRPr="00846BC4" w:rsidRDefault="00287410" w:rsidP="00287410">
            <w:pPr>
              <w:spacing w:after="0" w:line="240" w:lineRule="auto"/>
              <w:rPr>
                <w:rFonts w:ascii="Arial" w:eastAsia="Times New Roman" w:hAnsi="Arial" w:cs="Arial"/>
                <w:sz w:val="24"/>
                <w:szCs w:val="24"/>
              </w:rPr>
            </w:pPr>
          </w:p>
          <w:p w14:paraId="15E8FC74"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PF 6</w:t>
            </w:r>
          </w:p>
          <w:p w14:paraId="2629AA76" w14:textId="2AD92E89" w:rsidR="00287410" w:rsidRPr="00846BC4" w:rsidRDefault="00490D22" w:rsidP="00C9632E">
            <w:pPr>
              <w:spacing w:after="0" w:line="240" w:lineRule="auto"/>
              <w:textAlignment w:val="baseline"/>
              <w:rPr>
                <w:rFonts w:ascii="Arial" w:eastAsia="Times New Roman" w:hAnsi="Arial" w:cs="Arial"/>
              </w:rPr>
            </w:pPr>
            <w:r w:rsidRPr="00846BC4">
              <w:rPr>
                <w:rFonts w:ascii="Arial" w:eastAsia="Times New Roman" w:hAnsi="Arial" w:cs="Arial"/>
                <w:color w:val="000000" w:themeColor="text1"/>
              </w:rPr>
              <w:t>Identify</w:t>
            </w:r>
            <w:r w:rsidRPr="00846BC4">
              <w:rPr>
                <w:rFonts w:ascii="Arial" w:eastAsia="Times New Roman" w:hAnsi="Arial" w:cs="Arial"/>
              </w:rPr>
              <w:t xml:space="preserve"> opportunities for safe, active-play and physical activity, for personal enjoyment and challenge, in and outside of school. </w:t>
            </w:r>
          </w:p>
        </w:tc>
        <w:tc>
          <w:tcPr>
            <w:tcW w:w="199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77D2CD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S3.E1, S</w:t>
            </w:r>
            <w:proofErr w:type="gramStart"/>
            <w:r w:rsidRPr="00846BC4">
              <w:rPr>
                <w:rFonts w:ascii="Arial" w:eastAsia="Times New Roman" w:hAnsi="Arial" w:cs="Arial"/>
                <w:color w:val="000000"/>
                <w:sz w:val="20"/>
                <w:szCs w:val="20"/>
              </w:rPr>
              <w:t>3.E</w:t>
            </w:r>
            <w:proofErr w:type="gramEnd"/>
            <w:r w:rsidRPr="00846BC4">
              <w:rPr>
                <w:rFonts w:ascii="Arial" w:eastAsia="Times New Roman" w:hAnsi="Arial" w:cs="Arial"/>
                <w:color w:val="000000"/>
                <w:sz w:val="20"/>
                <w:szCs w:val="20"/>
              </w:rPr>
              <w:t>3</w:t>
            </w:r>
          </w:p>
        </w:tc>
      </w:tr>
      <w:tr w:rsidR="00287410" w:rsidRPr="00846BC4" w14:paraId="0A24A7BD" w14:textId="77777777" w:rsidTr="009C3D3C">
        <w:trPr>
          <w:trHeight w:val="440"/>
        </w:trPr>
        <w:tc>
          <w:tcPr>
            <w:tcW w:w="4220" w:type="dxa"/>
            <w:vMerge w:val="restart"/>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3DA7CB9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4</w:t>
            </w:r>
          </w:p>
          <w:p w14:paraId="693B183B" w14:textId="77777777" w:rsidR="00287410" w:rsidRPr="00846BC4" w:rsidRDefault="00287410" w:rsidP="00287410">
            <w:pPr>
              <w:spacing w:after="0" w:line="240" w:lineRule="auto"/>
              <w:rPr>
                <w:rFonts w:ascii="Arial" w:eastAsia="Times New Roman" w:hAnsi="Arial" w:cs="Arial"/>
                <w:sz w:val="24"/>
                <w:szCs w:val="24"/>
              </w:rPr>
            </w:pPr>
          </w:p>
          <w:p w14:paraId="1B1D733E"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exhibits responsible personal and social behavior that respects self and others.</w:t>
            </w:r>
          </w:p>
          <w:p w14:paraId="53DAC2E6" w14:textId="77777777" w:rsidR="00287410" w:rsidRPr="00846BC4" w:rsidRDefault="00287410" w:rsidP="00287410">
            <w:pPr>
              <w:spacing w:after="240" w:line="240" w:lineRule="auto"/>
              <w:rPr>
                <w:rFonts w:ascii="Arial" w:eastAsia="Times New Roman" w:hAnsi="Arial" w:cs="Arial"/>
                <w:sz w:val="24"/>
                <w:szCs w:val="24"/>
              </w:rPr>
            </w:pPr>
          </w:p>
          <w:p w14:paraId="0A73E64C"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(all covered)</w:t>
            </w:r>
          </w:p>
        </w:tc>
        <w:tc>
          <w:tcPr>
            <w:tcW w:w="819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1B56A4F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MH 1</w:t>
            </w:r>
          </w:p>
          <w:p w14:paraId="2140AF6D" w14:textId="77777777" w:rsidR="00A21E80" w:rsidRPr="00846BC4" w:rsidRDefault="00A21E80" w:rsidP="00A21E80">
            <w:pPr>
              <w:spacing w:before="29" w:after="0" w:line="240" w:lineRule="auto"/>
              <w:textAlignment w:val="baseline"/>
              <w:rPr>
                <w:rFonts w:ascii="Arial" w:eastAsia="Times New Roman" w:hAnsi="Arial" w:cs="Arial"/>
              </w:rPr>
            </w:pPr>
            <w:r w:rsidRPr="00846BC4">
              <w:rPr>
                <w:rFonts w:ascii="Arial" w:eastAsia="Times New Roman" w:hAnsi="Arial" w:cs="Arial"/>
              </w:rPr>
              <w:t>Demonstrate self-control (e.g., delay gratification, waiting your turn) alone or with the support of adults in a variety of typical settings (e.g., on the playground, in the classroom, during physical education, at an assembly). </w:t>
            </w:r>
          </w:p>
          <w:p w14:paraId="7EFB40EB" w14:textId="77777777" w:rsidR="00287410" w:rsidRPr="00846BC4" w:rsidRDefault="00287410" w:rsidP="00287410">
            <w:pPr>
              <w:spacing w:after="0" w:line="240" w:lineRule="auto"/>
              <w:rPr>
                <w:rFonts w:ascii="Arial" w:eastAsia="Times New Roman" w:hAnsi="Arial" w:cs="Arial"/>
                <w:sz w:val="24"/>
                <w:szCs w:val="24"/>
              </w:rPr>
            </w:pPr>
          </w:p>
          <w:p w14:paraId="07F6781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MH 3</w:t>
            </w:r>
          </w:p>
          <w:p w14:paraId="1568C346" w14:textId="1F0B7AB9" w:rsidR="00287410" w:rsidRPr="00846BC4" w:rsidRDefault="00996443" w:rsidP="001C78A9">
            <w:pPr>
              <w:spacing w:after="0" w:line="240" w:lineRule="auto"/>
              <w:textAlignment w:val="baseline"/>
              <w:rPr>
                <w:rFonts w:ascii="Arial" w:eastAsia="Times New Roman" w:hAnsi="Arial" w:cs="Arial"/>
              </w:rPr>
            </w:pPr>
            <w:r w:rsidRPr="00846BC4">
              <w:rPr>
                <w:rFonts w:ascii="Arial" w:eastAsia="Times New Roman" w:hAnsi="Arial" w:cs="Arial"/>
              </w:rPr>
              <w:t>Identify what it means to be responsible and list personal responsibilities. </w:t>
            </w:r>
          </w:p>
        </w:tc>
        <w:tc>
          <w:tcPr>
            <w:tcW w:w="199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6F181684"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S4.E1 </w:t>
            </w:r>
          </w:p>
        </w:tc>
      </w:tr>
      <w:tr w:rsidR="009A1B42" w:rsidRPr="00846BC4" w14:paraId="72B06659" w14:textId="77777777" w:rsidTr="009C3D3C">
        <w:trPr>
          <w:trHeight w:val="1113"/>
        </w:trPr>
        <w:tc>
          <w:tcPr>
            <w:tcW w:w="4220" w:type="dxa"/>
            <w:vMerge/>
            <w:tcBorders>
              <w:top w:val="single" w:sz="8" w:space="0" w:color="000000"/>
              <w:left w:val="single" w:sz="8" w:space="0" w:color="000000"/>
              <w:bottom w:val="single" w:sz="8" w:space="0" w:color="000000"/>
              <w:right w:val="single" w:sz="8" w:space="0" w:color="000000"/>
            </w:tcBorders>
            <w:vAlign w:val="center"/>
            <w:hideMark/>
          </w:tcPr>
          <w:p w14:paraId="3B43B2C9" w14:textId="77777777" w:rsidR="009A1B42" w:rsidRPr="00846BC4" w:rsidRDefault="009A1B42" w:rsidP="00287410">
            <w:pPr>
              <w:spacing w:after="0" w:line="240" w:lineRule="auto"/>
              <w:rPr>
                <w:rFonts w:ascii="Arial" w:eastAsia="Times New Roman" w:hAnsi="Arial" w:cs="Arial"/>
                <w:sz w:val="24"/>
                <w:szCs w:val="24"/>
              </w:rPr>
            </w:pPr>
          </w:p>
        </w:tc>
        <w:tc>
          <w:tcPr>
            <w:tcW w:w="8190" w:type="dxa"/>
            <w:tcBorders>
              <w:top w:val="single" w:sz="8" w:space="0" w:color="000000"/>
              <w:left w:val="single" w:sz="8" w:space="0" w:color="000000"/>
              <w:right w:val="single" w:sz="8" w:space="0" w:color="000000"/>
            </w:tcBorders>
            <w:shd w:val="clear" w:color="auto" w:fill="B4A7D6"/>
            <w:tcMar>
              <w:top w:w="100" w:type="dxa"/>
              <w:left w:w="100" w:type="dxa"/>
              <w:bottom w:w="100" w:type="dxa"/>
              <w:right w:w="100" w:type="dxa"/>
            </w:tcMar>
            <w:hideMark/>
          </w:tcPr>
          <w:p w14:paraId="2F2E9A8B" w14:textId="77777777" w:rsidR="009A1B42" w:rsidRPr="00846BC4" w:rsidRDefault="009A1B42"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PF 3</w:t>
            </w:r>
          </w:p>
          <w:p w14:paraId="4D4AEDBE" w14:textId="02430147" w:rsidR="009A1B42" w:rsidRPr="00846BC4" w:rsidRDefault="009A1B42" w:rsidP="00FA7FAD">
            <w:pPr>
              <w:spacing w:after="0" w:line="240" w:lineRule="auto"/>
              <w:textAlignment w:val="baseline"/>
              <w:rPr>
                <w:rFonts w:ascii="Arial" w:eastAsia="Times New Roman" w:hAnsi="Arial" w:cs="Arial"/>
              </w:rPr>
            </w:pPr>
            <w:r w:rsidRPr="00846BC4">
              <w:rPr>
                <w:rFonts w:ascii="Arial" w:eastAsia="Times New Roman" w:hAnsi="Arial" w:cs="Arial"/>
                <w:color w:val="000000"/>
              </w:rPr>
              <w:t>Acknowledge</w:t>
            </w:r>
            <w:r w:rsidRPr="00846BC4">
              <w:rPr>
                <w:rFonts w:ascii="Arial" w:eastAsia="Times New Roman" w:hAnsi="Arial" w:cs="Arial"/>
              </w:rPr>
              <w:t xml:space="preserve"> responsibility for behavior and respond appropriately to instruction and feedback (general and </w:t>
            </w:r>
            <w:r w:rsidRPr="00846BC4">
              <w:rPr>
                <w:rFonts w:ascii="Arial" w:eastAsia="Times New Roman" w:hAnsi="Arial" w:cs="Arial"/>
                <w:color w:val="000000"/>
              </w:rPr>
              <w:t>corrective</w:t>
            </w:r>
            <w:r w:rsidRPr="00846BC4">
              <w:rPr>
                <w:rFonts w:ascii="Arial" w:eastAsia="Times New Roman" w:hAnsi="Arial" w:cs="Arial"/>
              </w:rPr>
              <w:t>) during physical education and in other physical activity settings. </w:t>
            </w:r>
          </w:p>
        </w:tc>
        <w:tc>
          <w:tcPr>
            <w:tcW w:w="1990" w:type="dxa"/>
            <w:tcBorders>
              <w:top w:val="single" w:sz="8" w:space="0" w:color="000000"/>
              <w:left w:val="single" w:sz="8" w:space="0" w:color="000000"/>
              <w:right w:val="single" w:sz="8" w:space="0" w:color="000000"/>
            </w:tcBorders>
            <w:shd w:val="clear" w:color="auto" w:fill="B4A7D6"/>
            <w:tcMar>
              <w:top w:w="100" w:type="dxa"/>
              <w:left w:w="100" w:type="dxa"/>
              <w:bottom w:w="100" w:type="dxa"/>
              <w:right w:w="100" w:type="dxa"/>
            </w:tcMar>
            <w:hideMark/>
          </w:tcPr>
          <w:p w14:paraId="4E8F8364" w14:textId="77777777" w:rsidR="009A1B42" w:rsidRPr="00846BC4" w:rsidRDefault="009A1B42"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4.E</w:t>
            </w:r>
            <w:proofErr w:type="gramEnd"/>
            <w:r w:rsidRPr="00846BC4">
              <w:rPr>
                <w:rFonts w:ascii="Arial" w:eastAsia="Times New Roman" w:hAnsi="Arial" w:cs="Arial"/>
                <w:color w:val="000000"/>
                <w:sz w:val="20"/>
                <w:szCs w:val="20"/>
              </w:rPr>
              <w:t>2</w:t>
            </w:r>
          </w:p>
        </w:tc>
      </w:tr>
      <w:tr w:rsidR="00287410" w:rsidRPr="00846BC4" w14:paraId="4F9A3B86" w14:textId="77777777" w:rsidTr="009C3D3C">
        <w:trPr>
          <w:trHeight w:val="440"/>
        </w:trPr>
        <w:tc>
          <w:tcPr>
            <w:tcW w:w="4220" w:type="dxa"/>
            <w:vMerge/>
            <w:tcBorders>
              <w:top w:val="single" w:sz="8" w:space="0" w:color="000000"/>
              <w:left w:val="single" w:sz="8" w:space="0" w:color="000000"/>
              <w:bottom w:val="single" w:sz="8" w:space="0" w:color="000000"/>
              <w:right w:val="single" w:sz="8" w:space="0" w:color="000000"/>
            </w:tcBorders>
            <w:vAlign w:val="center"/>
            <w:hideMark/>
          </w:tcPr>
          <w:p w14:paraId="7CA47AF5" w14:textId="77777777" w:rsidR="00287410" w:rsidRPr="00846BC4" w:rsidRDefault="00287410" w:rsidP="00287410">
            <w:pPr>
              <w:spacing w:after="0" w:line="240" w:lineRule="auto"/>
              <w:rPr>
                <w:rFonts w:ascii="Arial" w:eastAsia="Times New Roman" w:hAnsi="Arial" w:cs="Arial"/>
                <w:sz w:val="24"/>
                <w:szCs w:val="24"/>
              </w:rPr>
            </w:pPr>
          </w:p>
        </w:tc>
        <w:tc>
          <w:tcPr>
            <w:tcW w:w="819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4D0E0935" w14:textId="77777777" w:rsidR="00287410" w:rsidRPr="00846BC4" w:rsidRDefault="00287410" w:rsidP="00287410">
            <w:pPr>
              <w:spacing w:after="0" w:line="240" w:lineRule="auto"/>
              <w:ind w:right="460"/>
              <w:rPr>
                <w:rFonts w:ascii="Arial" w:eastAsia="Times New Roman" w:hAnsi="Arial" w:cs="Arial"/>
                <w:sz w:val="24"/>
                <w:szCs w:val="24"/>
              </w:rPr>
            </w:pPr>
            <w:r w:rsidRPr="00846BC4">
              <w:rPr>
                <w:rFonts w:ascii="Arial" w:eastAsia="Times New Roman" w:hAnsi="Arial" w:cs="Arial"/>
                <w:b/>
                <w:bCs/>
                <w:color w:val="000000"/>
                <w:sz w:val="20"/>
                <w:szCs w:val="20"/>
              </w:rPr>
              <w:t>Practice 2, PF 4</w:t>
            </w:r>
          </w:p>
          <w:p w14:paraId="2E840801" w14:textId="3586F7D3" w:rsidR="00287410" w:rsidRPr="00846BC4" w:rsidRDefault="00F26042" w:rsidP="00783779">
            <w:pPr>
              <w:spacing w:after="0" w:line="240" w:lineRule="auto"/>
              <w:textAlignment w:val="baseline"/>
              <w:rPr>
                <w:rFonts w:ascii="Arial" w:eastAsia="Times New Roman" w:hAnsi="Arial" w:cs="Arial"/>
              </w:rPr>
            </w:pPr>
            <w:r w:rsidRPr="00846BC4">
              <w:rPr>
                <w:rFonts w:ascii="Arial" w:eastAsia="Times New Roman" w:hAnsi="Arial" w:cs="Arial"/>
                <w:color w:val="000000"/>
              </w:rPr>
              <w:t>Work</w:t>
            </w:r>
            <w:r w:rsidRPr="00846BC4">
              <w:rPr>
                <w:rFonts w:ascii="Arial" w:eastAsia="Times New Roman" w:hAnsi="Arial" w:cs="Arial"/>
              </w:rPr>
              <w:t xml:space="preserve"> safely, independently and with others, in a variety of physical education situations (e.g., </w:t>
            </w:r>
            <w:proofErr w:type="gramStart"/>
            <w:r w:rsidRPr="00846BC4">
              <w:rPr>
                <w:rFonts w:ascii="Arial" w:eastAsia="Times New Roman" w:hAnsi="Arial" w:cs="Arial"/>
              </w:rPr>
              <w:t>small</w:t>
            </w:r>
            <w:proofErr w:type="gramEnd"/>
            <w:r w:rsidRPr="00846BC4">
              <w:rPr>
                <w:rFonts w:ascii="Arial" w:eastAsia="Times New Roman" w:hAnsi="Arial" w:cs="Arial"/>
              </w:rPr>
              <w:t xml:space="preserve"> and large groups, in pairs, with and without equipment). </w:t>
            </w:r>
          </w:p>
        </w:tc>
        <w:tc>
          <w:tcPr>
            <w:tcW w:w="199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1A33C85C"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4.E</w:t>
            </w:r>
            <w:proofErr w:type="gramEnd"/>
            <w:r w:rsidRPr="00846BC4">
              <w:rPr>
                <w:rFonts w:ascii="Arial" w:eastAsia="Times New Roman" w:hAnsi="Arial" w:cs="Arial"/>
                <w:color w:val="000000"/>
                <w:sz w:val="20"/>
                <w:szCs w:val="20"/>
              </w:rPr>
              <w:t>4</w:t>
            </w:r>
          </w:p>
        </w:tc>
      </w:tr>
      <w:tr w:rsidR="00287410" w:rsidRPr="00846BC4" w14:paraId="13665D93" w14:textId="77777777" w:rsidTr="009C3D3C">
        <w:trPr>
          <w:trHeight w:val="440"/>
        </w:trPr>
        <w:tc>
          <w:tcPr>
            <w:tcW w:w="4220" w:type="dxa"/>
            <w:vMerge/>
            <w:tcBorders>
              <w:top w:val="single" w:sz="8" w:space="0" w:color="000000"/>
              <w:left w:val="single" w:sz="8" w:space="0" w:color="000000"/>
              <w:bottom w:val="single" w:sz="8" w:space="0" w:color="000000"/>
              <w:right w:val="single" w:sz="8" w:space="0" w:color="000000"/>
            </w:tcBorders>
            <w:vAlign w:val="center"/>
            <w:hideMark/>
          </w:tcPr>
          <w:p w14:paraId="6AEA762B" w14:textId="77777777" w:rsidR="00287410" w:rsidRPr="00846BC4" w:rsidRDefault="00287410" w:rsidP="00287410">
            <w:pPr>
              <w:spacing w:after="0" w:line="240" w:lineRule="auto"/>
              <w:rPr>
                <w:rFonts w:ascii="Arial" w:eastAsia="Times New Roman" w:hAnsi="Arial" w:cs="Arial"/>
                <w:sz w:val="24"/>
                <w:szCs w:val="24"/>
              </w:rPr>
            </w:pPr>
          </w:p>
        </w:tc>
        <w:tc>
          <w:tcPr>
            <w:tcW w:w="819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3FC43E71" w14:textId="77777777" w:rsidR="00287410" w:rsidRPr="00846BC4" w:rsidRDefault="00287410" w:rsidP="00287410">
            <w:pPr>
              <w:spacing w:after="0" w:line="240" w:lineRule="auto"/>
              <w:ind w:right="600"/>
              <w:rPr>
                <w:rFonts w:ascii="Arial" w:eastAsia="Times New Roman" w:hAnsi="Arial" w:cs="Arial"/>
                <w:sz w:val="24"/>
                <w:szCs w:val="24"/>
              </w:rPr>
            </w:pPr>
            <w:r w:rsidRPr="00846BC4">
              <w:rPr>
                <w:rFonts w:ascii="Arial" w:eastAsia="Times New Roman" w:hAnsi="Arial" w:cs="Arial"/>
                <w:b/>
                <w:bCs/>
                <w:color w:val="000000"/>
                <w:sz w:val="20"/>
                <w:szCs w:val="20"/>
              </w:rPr>
              <w:t>Practice 2, PS 2</w:t>
            </w:r>
          </w:p>
          <w:p w14:paraId="669C4167" w14:textId="0239910F" w:rsidR="00287410" w:rsidRPr="00846BC4" w:rsidRDefault="009D5C2B" w:rsidP="00635B67">
            <w:pPr>
              <w:spacing w:after="0" w:line="240" w:lineRule="auto"/>
              <w:textAlignment w:val="baseline"/>
              <w:rPr>
                <w:rFonts w:ascii="Arial" w:eastAsia="Times New Roman" w:hAnsi="Arial" w:cs="Arial"/>
              </w:rPr>
            </w:pPr>
            <w:r w:rsidRPr="00846BC4">
              <w:rPr>
                <w:rFonts w:ascii="Arial" w:eastAsia="Times New Roman" w:hAnsi="Arial" w:cs="Arial"/>
                <w:color w:val="000000"/>
              </w:rPr>
              <w:t>Provide</w:t>
            </w:r>
            <w:r w:rsidRPr="00846BC4">
              <w:rPr>
                <w:rFonts w:ascii="Arial" w:eastAsia="Times New Roman" w:hAnsi="Arial" w:cs="Arial"/>
              </w:rPr>
              <w:t xml:space="preserve"> examples of how rules can keep children safe and identify rules to help children stay safe in various situations (e.g., related to medicines, playground safety, physical education, threats of violence, personal </w:t>
            </w:r>
            <w:proofErr w:type="gramStart"/>
            <w:r w:rsidRPr="00846BC4">
              <w:rPr>
                <w:rFonts w:ascii="Arial" w:eastAsia="Times New Roman" w:hAnsi="Arial" w:cs="Arial"/>
              </w:rPr>
              <w:t>space</w:t>
            </w:r>
            <w:proofErr w:type="gramEnd"/>
            <w:r w:rsidRPr="00846BC4">
              <w:rPr>
                <w:rFonts w:ascii="Arial" w:eastAsia="Times New Roman" w:hAnsi="Arial" w:cs="Arial"/>
              </w:rPr>
              <w:t xml:space="preserve"> and boundaries). </w:t>
            </w:r>
          </w:p>
        </w:tc>
        <w:tc>
          <w:tcPr>
            <w:tcW w:w="199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1385E9C8"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4.E</w:t>
            </w:r>
            <w:proofErr w:type="gramEnd"/>
            <w:r w:rsidRPr="00846BC4">
              <w:rPr>
                <w:rFonts w:ascii="Arial" w:eastAsia="Times New Roman" w:hAnsi="Arial" w:cs="Arial"/>
                <w:color w:val="000000"/>
                <w:sz w:val="20"/>
                <w:szCs w:val="20"/>
              </w:rPr>
              <w:t>5</w:t>
            </w:r>
          </w:p>
        </w:tc>
      </w:tr>
      <w:tr w:rsidR="00287410" w:rsidRPr="00846BC4" w14:paraId="14E77D40" w14:textId="77777777" w:rsidTr="009C3D3C">
        <w:trPr>
          <w:trHeight w:val="440"/>
        </w:trPr>
        <w:tc>
          <w:tcPr>
            <w:tcW w:w="4220" w:type="dxa"/>
            <w:vMerge/>
            <w:tcBorders>
              <w:top w:val="single" w:sz="8" w:space="0" w:color="000000"/>
              <w:left w:val="single" w:sz="8" w:space="0" w:color="000000"/>
              <w:bottom w:val="single" w:sz="8" w:space="0" w:color="000000"/>
              <w:right w:val="single" w:sz="8" w:space="0" w:color="000000"/>
            </w:tcBorders>
            <w:vAlign w:val="center"/>
            <w:hideMark/>
          </w:tcPr>
          <w:p w14:paraId="5920818E" w14:textId="77777777" w:rsidR="00287410" w:rsidRPr="00846BC4" w:rsidRDefault="00287410" w:rsidP="00287410">
            <w:pPr>
              <w:spacing w:after="0" w:line="240" w:lineRule="auto"/>
              <w:rPr>
                <w:rFonts w:ascii="Arial" w:eastAsia="Times New Roman" w:hAnsi="Arial" w:cs="Arial"/>
                <w:sz w:val="24"/>
                <w:szCs w:val="24"/>
              </w:rPr>
            </w:pPr>
          </w:p>
        </w:tc>
        <w:tc>
          <w:tcPr>
            <w:tcW w:w="819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4F17046B"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PS 1</w:t>
            </w:r>
          </w:p>
          <w:p w14:paraId="47713CF4" w14:textId="77777777" w:rsidR="00085D93" w:rsidRPr="00846BC4" w:rsidRDefault="00085D93" w:rsidP="00085D93">
            <w:pPr>
              <w:spacing w:after="0" w:line="240" w:lineRule="auto"/>
              <w:textAlignment w:val="baseline"/>
              <w:rPr>
                <w:rFonts w:ascii="Arial" w:eastAsia="Times New Roman" w:hAnsi="Arial" w:cs="Arial"/>
              </w:rPr>
            </w:pPr>
            <w:r w:rsidRPr="00846BC4">
              <w:rPr>
                <w:rFonts w:ascii="Arial" w:eastAsia="Times New Roman" w:hAnsi="Arial" w:cs="Arial"/>
              </w:rPr>
              <w:lastRenderedPageBreak/>
              <w:t xml:space="preserve">Apply </w:t>
            </w:r>
            <w:r w:rsidRPr="00846BC4">
              <w:rPr>
                <w:rFonts w:ascii="Arial" w:eastAsia="Times New Roman" w:hAnsi="Arial" w:cs="Arial"/>
                <w:color w:val="000000"/>
              </w:rPr>
              <w:t>strategies</w:t>
            </w:r>
            <w:r w:rsidRPr="00846BC4">
              <w:rPr>
                <w:rFonts w:ascii="Arial" w:eastAsia="Times New Roman" w:hAnsi="Arial" w:cs="Arial"/>
              </w:rPr>
              <w:t xml:space="preserve"> for staying safe in a variety of situations (e.g., on the playground, during physical education, around water, when using wheeled recreation including bicycles, scooters, ATVs, as a pedestrian, around fire, on the bus, around weapons or in situations of gun violence) and determine when to report unsafe situations to an adult. </w:t>
            </w:r>
          </w:p>
          <w:p w14:paraId="64143272" w14:textId="77777777" w:rsidR="00F20D8B" w:rsidRPr="00846BC4" w:rsidRDefault="00F20D8B" w:rsidP="00287410">
            <w:pPr>
              <w:spacing w:after="0" w:line="240" w:lineRule="auto"/>
              <w:ind w:right="460"/>
              <w:rPr>
                <w:rFonts w:ascii="Arial" w:eastAsia="Times New Roman" w:hAnsi="Arial" w:cs="Arial"/>
                <w:b/>
                <w:bCs/>
                <w:color w:val="000000"/>
                <w:sz w:val="20"/>
                <w:szCs w:val="20"/>
              </w:rPr>
            </w:pPr>
          </w:p>
          <w:p w14:paraId="30156BF4" w14:textId="5C347909" w:rsidR="00287410" w:rsidRPr="00846BC4" w:rsidRDefault="00287410" w:rsidP="00287410">
            <w:pPr>
              <w:spacing w:after="0" w:line="240" w:lineRule="auto"/>
              <w:ind w:right="460"/>
              <w:rPr>
                <w:rFonts w:ascii="Arial" w:eastAsia="Times New Roman" w:hAnsi="Arial" w:cs="Arial"/>
                <w:sz w:val="24"/>
                <w:szCs w:val="24"/>
              </w:rPr>
            </w:pPr>
            <w:r w:rsidRPr="00846BC4">
              <w:rPr>
                <w:rFonts w:ascii="Arial" w:eastAsia="Times New Roman" w:hAnsi="Arial" w:cs="Arial"/>
                <w:b/>
                <w:bCs/>
                <w:color w:val="000000"/>
                <w:sz w:val="20"/>
                <w:szCs w:val="20"/>
              </w:rPr>
              <w:t>Practice 2, PF 4</w:t>
            </w:r>
          </w:p>
          <w:p w14:paraId="40DB2E35" w14:textId="77777777" w:rsidR="00287410" w:rsidRPr="00846BC4" w:rsidRDefault="00287410" w:rsidP="00287410">
            <w:pPr>
              <w:spacing w:after="0" w:line="240" w:lineRule="auto"/>
              <w:ind w:right="460"/>
              <w:rPr>
                <w:rFonts w:ascii="Arial" w:eastAsia="Times New Roman" w:hAnsi="Arial" w:cs="Arial"/>
                <w:sz w:val="24"/>
                <w:szCs w:val="24"/>
              </w:rPr>
            </w:pPr>
            <w:r w:rsidRPr="00846BC4">
              <w:rPr>
                <w:rFonts w:ascii="Arial" w:eastAsia="Times New Roman" w:hAnsi="Arial" w:cs="Arial"/>
                <w:color w:val="000000"/>
                <w:sz w:val="20"/>
                <w:szCs w:val="20"/>
              </w:rPr>
              <w:t xml:space="preserve">Work safely, independently and with others, in a variety of physical education situations (e.g., </w:t>
            </w:r>
            <w:proofErr w:type="gramStart"/>
            <w:r w:rsidRPr="00846BC4">
              <w:rPr>
                <w:rFonts w:ascii="Arial" w:eastAsia="Times New Roman" w:hAnsi="Arial" w:cs="Arial"/>
                <w:color w:val="000000"/>
                <w:sz w:val="20"/>
                <w:szCs w:val="20"/>
              </w:rPr>
              <w:t>small</w:t>
            </w:r>
            <w:proofErr w:type="gramEnd"/>
            <w:r w:rsidRPr="00846BC4">
              <w:rPr>
                <w:rFonts w:ascii="Arial" w:eastAsia="Times New Roman" w:hAnsi="Arial" w:cs="Arial"/>
                <w:color w:val="000000"/>
                <w:sz w:val="20"/>
                <w:szCs w:val="20"/>
              </w:rPr>
              <w:t xml:space="preserve"> and large groups, in pairs, with and without equipment). </w:t>
            </w:r>
          </w:p>
        </w:tc>
        <w:tc>
          <w:tcPr>
            <w:tcW w:w="199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3388746E"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lastRenderedPageBreak/>
              <w:t>S</w:t>
            </w:r>
            <w:proofErr w:type="gramStart"/>
            <w:r w:rsidRPr="00846BC4">
              <w:rPr>
                <w:rFonts w:ascii="Arial" w:eastAsia="Times New Roman" w:hAnsi="Arial" w:cs="Arial"/>
                <w:color w:val="000000"/>
                <w:sz w:val="20"/>
                <w:szCs w:val="20"/>
              </w:rPr>
              <w:t>4.E</w:t>
            </w:r>
            <w:proofErr w:type="gramEnd"/>
            <w:r w:rsidRPr="00846BC4">
              <w:rPr>
                <w:rFonts w:ascii="Arial" w:eastAsia="Times New Roman" w:hAnsi="Arial" w:cs="Arial"/>
                <w:color w:val="000000"/>
                <w:sz w:val="20"/>
                <w:szCs w:val="20"/>
              </w:rPr>
              <w:t>6</w:t>
            </w:r>
          </w:p>
        </w:tc>
      </w:tr>
      <w:tr w:rsidR="00287410" w:rsidRPr="00846BC4" w14:paraId="1E8CC27A" w14:textId="77777777" w:rsidTr="009C3D3C">
        <w:trPr>
          <w:trHeight w:val="440"/>
        </w:trPr>
        <w:tc>
          <w:tcPr>
            <w:tcW w:w="4220" w:type="dxa"/>
            <w:vMerge w:val="restart"/>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0FBCB933"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5</w:t>
            </w:r>
          </w:p>
          <w:p w14:paraId="56198ECD" w14:textId="77777777" w:rsidR="00287410" w:rsidRPr="00846BC4" w:rsidRDefault="00287410" w:rsidP="00287410">
            <w:pPr>
              <w:spacing w:after="0" w:line="240" w:lineRule="auto"/>
              <w:rPr>
                <w:rFonts w:ascii="Arial" w:eastAsia="Times New Roman" w:hAnsi="Arial" w:cs="Arial"/>
                <w:sz w:val="24"/>
                <w:szCs w:val="24"/>
              </w:rPr>
            </w:pPr>
          </w:p>
          <w:p w14:paraId="2D882DEF"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recognizes the value of physical activity for health, enjoyment, challenge, self-expression and/or social interaction.</w:t>
            </w:r>
          </w:p>
          <w:p w14:paraId="5C56ED09" w14:textId="77777777" w:rsidR="00287410" w:rsidRPr="00846BC4" w:rsidRDefault="00287410" w:rsidP="00287410">
            <w:pPr>
              <w:spacing w:after="0" w:line="240" w:lineRule="auto"/>
              <w:rPr>
                <w:rFonts w:ascii="Arial" w:eastAsia="Times New Roman" w:hAnsi="Arial" w:cs="Arial"/>
                <w:sz w:val="24"/>
                <w:szCs w:val="24"/>
              </w:rPr>
            </w:pPr>
          </w:p>
          <w:p w14:paraId="0DD0497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S5.E3 not explicitly covered</w:t>
            </w:r>
          </w:p>
        </w:tc>
        <w:tc>
          <w:tcPr>
            <w:tcW w:w="819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0AA0046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PH 1</w:t>
            </w:r>
          </w:p>
          <w:p w14:paraId="5D8B841B" w14:textId="77777777" w:rsidR="00684F0B" w:rsidRPr="00846BC4" w:rsidRDefault="00684F0B" w:rsidP="00684F0B">
            <w:pPr>
              <w:spacing w:after="0" w:line="240" w:lineRule="auto"/>
              <w:textAlignment w:val="baseline"/>
              <w:rPr>
                <w:rFonts w:ascii="Arial" w:eastAsia="Times New Roman" w:hAnsi="Arial" w:cs="Arial"/>
              </w:rPr>
            </w:pPr>
            <w:r w:rsidRPr="00846BC4">
              <w:rPr>
                <w:rFonts w:ascii="Arial" w:eastAsia="Times New Roman" w:hAnsi="Arial" w:cs="Arial"/>
              </w:rPr>
              <w:t>Identify a variety of habits that can help keep children healthy (e.g., brushing teeth, proper nutrition, going to the doctor, getting enough sleep, being physically active, limiting screen time, washing hands, etc.). </w:t>
            </w:r>
          </w:p>
          <w:p w14:paraId="6E59A10C" w14:textId="77777777" w:rsidR="00287410" w:rsidRPr="00846BC4" w:rsidRDefault="00287410" w:rsidP="00287410">
            <w:pPr>
              <w:spacing w:after="0" w:line="240" w:lineRule="auto"/>
              <w:rPr>
                <w:rFonts w:ascii="Arial" w:eastAsia="Times New Roman" w:hAnsi="Arial" w:cs="Arial"/>
                <w:sz w:val="24"/>
                <w:szCs w:val="24"/>
              </w:rPr>
            </w:pPr>
          </w:p>
          <w:p w14:paraId="7F8443A4"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PH 2</w:t>
            </w:r>
          </w:p>
          <w:p w14:paraId="17D2BDBB" w14:textId="77777777" w:rsidR="006A1851" w:rsidRPr="00846BC4" w:rsidRDefault="006A1851" w:rsidP="006668B6">
            <w:pPr>
              <w:spacing w:after="0" w:line="240" w:lineRule="auto"/>
              <w:textAlignment w:val="baseline"/>
              <w:rPr>
                <w:rFonts w:ascii="Arial" w:eastAsia="Times New Roman" w:hAnsi="Arial" w:cs="Arial"/>
              </w:rPr>
            </w:pPr>
            <w:r w:rsidRPr="00846BC4">
              <w:rPr>
                <w:rFonts w:ascii="Arial" w:eastAsia="Times New Roman" w:hAnsi="Arial" w:cs="Arial"/>
              </w:rPr>
              <w:t>Explain how a person can maintain or enhance the health of both their body and mind. </w:t>
            </w:r>
          </w:p>
          <w:p w14:paraId="49B6F1A6" w14:textId="77777777" w:rsidR="00287410" w:rsidRPr="00846BC4" w:rsidRDefault="00287410" w:rsidP="00287410">
            <w:pPr>
              <w:spacing w:after="0" w:line="240" w:lineRule="auto"/>
              <w:rPr>
                <w:rFonts w:ascii="Arial" w:eastAsia="Times New Roman" w:hAnsi="Arial" w:cs="Arial"/>
                <w:sz w:val="24"/>
                <w:szCs w:val="24"/>
              </w:rPr>
            </w:pPr>
          </w:p>
          <w:p w14:paraId="0A614B45" w14:textId="77777777" w:rsidR="00287410" w:rsidRPr="00846BC4" w:rsidRDefault="00287410" w:rsidP="00287410">
            <w:pPr>
              <w:spacing w:after="0" w:line="240" w:lineRule="auto"/>
              <w:ind w:right="940"/>
              <w:rPr>
                <w:rFonts w:ascii="Arial" w:eastAsia="Times New Roman" w:hAnsi="Arial" w:cs="Arial"/>
                <w:sz w:val="24"/>
                <w:szCs w:val="24"/>
              </w:rPr>
            </w:pPr>
            <w:r w:rsidRPr="00846BC4">
              <w:rPr>
                <w:rFonts w:ascii="Arial" w:eastAsia="Times New Roman" w:hAnsi="Arial" w:cs="Arial"/>
                <w:b/>
                <w:bCs/>
                <w:color w:val="000000"/>
                <w:sz w:val="20"/>
                <w:szCs w:val="20"/>
              </w:rPr>
              <w:t>Practice 7, PH 2</w:t>
            </w:r>
          </w:p>
          <w:p w14:paraId="51914100" w14:textId="15DFF92E" w:rsidR="00287410" w:rsidRPr="00846BC4" w:rsidRDefault="00D42BFA" w:rsidP="00714EBA">
            <w:pPr>
              <w:spacing w:after="0" w:line="240" w:lineRule="auto"/>
              <w:ind w:right="624"/>
              <w:textAlignment w:val="baseline"/>
              <w:rPr>
                <w:rFonts w:ascii="Arial" w:eastAsia="Times New Roman" w:hAnsi="Arial" w:cs="Arial"/>
              </w:rPr>
            </w:pPr>
            <w:r w:rsidRPr="00846BC4">
              <w:rPr>
                <w:rFonts w:ascii="Arial" w:eastAsia="Times New Roman" w:hAnsi="Arial" w:cs="Arial"/>
              </w:rPr>
              <w:t xml:space="preserve">Describe personal health habits (i.e., </w:t>
            </w:r>
            <w:proofErr w:type="gramStart"/>
            <w:r w:rsidRPr="00846BC4">
              <w:rPr>
                <w:rFonts w:ascii="Arial" w:eastAsia="Times New Roman" w:hAnsi="Arial" w:cs="Arial"/>
              </w:rPr>
              <w:t>brushing</w:t>
            </w:r>
            <w:proofErr w:type="gramEnd"/>
            <w:r w:rsidRPr="00846BC4">
              <w:rPr>
                <w:rFonts w:ascii="Arial" w:eastAsia="Times New Roman" w:hAnsi="Arial" w:cs="Arial"/>
              </w:rPr>
              <w:t xml:space="preserve"> and flossing teeth, hygiene, hand washing, sufficient sleep, sun safety, physical activity, limiting screen time) that can prevent illness and promote self-care and overall health. </w:t>
            </w:r>
          </w:p>
        </w:tc>
        <w:tc>
          <w:tcPr>
            <w:tcW w:w="199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4C7779E9"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5.E</w:t>
            </w:r>
            <w:proofErr w:type="gramEnd"/>
            <w:r w:rsidRPr="00846BC4">
              <w:rPr>
                <w:rFonts w:ascii="Arial" w:eastAsia="Times New Roman" w:hAnsi="Arial" w:cs="Arial"/>
                <w:color w:val="000000"/>
                <w:sz w:val="20"/>
                <w:szCs w:val="20"/>
              </w:rPr>
              <w:t>1</w:t>
            </w:r>
          </w:p>
        </w:tc>
      </w:tr>
      <w:tr w:rsidR="00287410" w:rsidRPr="00846BC4" w14:paraId="1211B76E" w14:textId="77777777" w:rsidTr="009C3D3C">
        <w:trPr>
          <w:trHeight w:val="440"/>
        </w:trPr>
        <w:tc>
          <w:tcPr>
            <w:tcW w:w="4220" w:type="dxa"/>
            <w:vMerge/>
            <w:tcBorders>
              <w:top w:val="single" w:sz="8" w:space="0" w:color="000000"/>
              <w:left w:val="single" w:sz="8" w:space="0" w:color="000000"/>
              <w:bottom w:val="single" w:sz="8" w:space="0" w:color="000000"/>
              <w:right w:val="single" w:sz="8" w:space="0" w:color="000000"/>
            </w:tcBorders>
            <w:vAlign w:val="center"/>
            <w:hideMark/>
          </w:tcPr>
          <w:p w14:paraId="190D8C34" w14:textId="77777777" w:rsidR="00287410" w:rsidRPr="00846BC4" w:rsidRDefault="00287410" w:rsidP="00287410">
            <w:pPr>
              <w:spacing w:after="0" w:line="240" w:lineRule="auto"/>
              <w:rPr>
                <w:rFonts w:ascii="Arial" w:eastAsia="Times New Roman" w:hAnsi="Arial" w:cs="Arial"/>
                <w:sz w:val="24"/>
                <w:szCs w:val="24"/>
              </w:rPr>
            </w:pPr>
          </w:p>
        </w:tc>
        <w:tc>
          <w:tcPr>
            <w:tcW w:w="819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37C85E1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PF 1</w:t>
            </w:r>
          </w:p>
          <w:p w14:paraId="0FFEFC7E" w14:textId="77777777" w:rsidR="00E30D80" w:rsidRPr="00846BC4" w:rsidRDefault="00E30D80" w:rsidP="00F95B58">
            <w:pPr>
              <w:spacing w:after="0" w:line="240" w:lineRule="auto"/>
              <w:textAlignment w:val="baseline"/>
              <w:rPr>
                <w:rFonts w:ascii="Arial" w:eastAsia="Times New Roman" w:hAnsi="Arial" w:cs="Arial"/>
              </w:rPr>
            </w:pPr>
            <w:r w:rsidRPr="00846BC4">
              <w:rPr>
                <w:rFonts w:ascii="Arial" w:eastAsia="Times New Roman" w:hAnsi="Arial" w:cs="Arial"/>
                <w:color w:val="000000"/>
              </w:rPr>
              <w:t>Exhibit</w:t>
            </w:r>
            <w:r w:rsidRPr="00846BC4">
              <w:rPr>
                <w:rFonts w:ascii="Arial" w:eastAsia="Times New Roman" w:hAnsi="Arial" w:cs="Arial"/>
              </w:rPr>
              <w:t xml:space="preserve"> positive self-concept, self-esteem, and confidence in abilities. </w:t>
            </w:r>
          </w:p>
          <w:p w14:paraId="58BD9536" w14:textId="77777777" w:rsidR="00287410" w:rsidRPr="00846BC4" w:rsidRDefault="00287410" w:rsidP="00287410">
            <w:pPr>
              <w:spacing w:before="260" w:after="0" w:line="240" w:lineRule="auto"/>
              <w:ind w:right="100"/>
              <w:rPr>
                <w:rFonts w:ascii="Arial" w:eastAsia="Times New Roman" w:hAnsi="Arial" w:cs="Arial"/>
                <w:sz w:val="24"/>
                <w:szCs w:val="24"/>
              </w:rPr>
            </w:pPr>
            <w:r w:rsidRPr="00846BC4">
              <w:rPr>
                <w:rFonts w:ascii="Arial" w:eastAsia="Times New Roman" w:hAnsi="Arial" w:cs="Arial"/>
                <w:b/>
                <w:bCs/>
                <w:color w:val="000000"/>
                <w:sz w:val="20"/>
                <w:szCs w:val="20"/>
              </w:rPr>
              <w:t>Practice 2, PF 2</w:t>
            </w:r>
          </w:p>
          <w:p w14:paraId="7C121992" w14:textId="023133D6" w:rsidR="00287410" w:rsidRPr="00846BC4" w:rsidRDefault="00134914" w:rsidP="00287410">
            <w:pPr>
              <w:spacing w:after="0" w:line="240" w:lineRule="auto"/>
              <w:ind w:right="320"/>
              <w:rPr>
                <w:rFonts w:ascii="Arial" w:eastAsia="Times New Roman" w:hAnsi="Arial" w:cs="Arial"/>
                <w:sz w:val="24"/>
                <w:szCs w:val="24"/>
              </w:rPr>
            </w:pPr>
            <w:r w:rsidRPr="00846BC4">
              <w:rPr>
                <w:rFonts w:ascii="Arial" w:eastAsia="Times New Roman" w:hAnsi="Arial" w:cs="Arial"/>
                <w:color w:val="000000"/>
              </w:rPr>
              <w:t>Identify</w:t>
            </w:r>
            <w:r w:rsidRPr="00846BC4">
              <w:rPr>
                <w:rFonts w:ascii="Arial" w:eastAsia="Times New Roman" w:hAnsi="Arial" w:cs="Arial"/>
              </w:rPr>
              <w:t xml:space="preserve"> and describe skills related to physical activity and movement done well and those for which extra </w:t>
            </w:r>
            <w:r w:rsidRPr="00846BC4">
              <w:rPr>
                <w:rFonts w:ascii="Arial" w:eastAsia="Times New Roman" w:hAnsi="Arial" w:cs="Arial"/>
                <w:color w:val="000000"/>
              </w:rPr>
              <w:t>effort</w:t>
            </w:r>
            <w:r w:rsidRPr="00846BC4">
              <w:rPr>
                <w:rFonts w:ascii="Arial" w:eastAsia="Times New Roman" w:hAnsi="Arial" w:cs="Arial"/>
              </w:rPr>
              <w:t xml:space="preserve"> is needed to experience success.</w:t>
            </w:r>
          </w:p>
        </w:tc>
        <w:tc>
          <w:tcPr>
            <w:tcW w:w="199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5D6BF7E3"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5.E</w:t>
            </w:r>
            <w:proofErr w:type="gramEnd"/>
            <w:r w:rsidRPr="00846BC4">
              <w:rPr>
                <w:rFonts w:ascii="Arial" w:eastAsia="Times New Roman" w:hAnsi="Arial" w:cs="Arial"/>
                <w:color w:val="000000"/>
                <w:sz w:val="20"/>
                <w:szCs w:val="20"/>
              </w:rPr>
              <w:t>2</w:t>
            </w:r>
          </w:p>
        </w:tc>
      </w:tr>
    </w:tbl>
    <w:p w14:paraId="4CB6A305" w14:textId="77777777" w:rsidR="00287410" w:rsidRPr="00846BC4" w:rsidRDefault="00287410" w:rsidP="00287410">
      <w:pPr>
        <w:spacing w:after="0" w:line="240" w:lineRule="auto"/>
        <w:rPr>
          <w:rFonts w:ascii="Arial" w:eastAsia="Times New Roman" w:hAnsi="Arial" w:cs="Arial"/>
          <w:sz w:val="24"/>
          <w:szCs w:val="24"/>
        </w:rPr>
      </w:pPr>
    </w:p>
    <w:p w14:paraId="1598C92A" w14:textId="77777777" w:rsidR="00287410" w:rsidRPr="00846BC4" w:rsidRDefault="00287410" w:rsidP="00287410">
      <w:pPr>
        <w:spacing w:after="200" w:line="276" w:lineRule="auto"/>
        <w:rPr>
          <w:rFonts w:ascii="Arial" w:eastAsia="Times New Roman" w:hAnsi="Arial" w:cs="Arial"/>
          <w:sz w:val="24"/>
          <w:szCs w:val="24"/>
        </w:rPr>
      </w:pPr>
      <w:r w:rsidRPr="00846BC4">
        <w:rPr>
          <w:rFonts w:ascii="Arial" w:eastAsia="Times New Roman" w:hAnsi="Arial" w:cs="Arial"/>
          <w:sz w:val="24"/>
          <w:szCs w:val="24"/>
        </w:rPr>
        <w:br w:type="page"/>
      </w:r>
    </w:p>
    <w:tbl>
      <w:tblPr>
        <w:tblW w:w="14400" w:type="dxa"/>
        <w:tblCellMar>
          <w:top w:w="15" w:type="dxa"/>
          <w:left w:w="15" w:type="dxa"/>
          <w:bottom w:w="15" w:type="dxa"/>
          <w:right w:w="15" w:type="dxa"/>
        </w:tblCellMar>
        <w:tblLook w:val="04A0" w:firstRow="1" w:lastRow="0" w:firstColumn="1" w:lastColumn="0" w:noHBand="0" w:noVBand="1"/>
      </w:tblPr>
      <w:tblGrid>
        <w:gridCol w:w="4333"/>
        <w:gridCol w:w="8151"/>
        <w:gridCol w:w="1916"/>
      </w:tblGrid>
      <w:tr w:rsidR="00287410" w:rsidRPr="00846BC4" w14:paraId="7EB30BB6" w14:textId="77777777" w:rsidTr="00287410">
        <w:trPr>
          <w:trHeight w:val="44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16A1BA3" w14:textId="77777777" w:rsidR="00287410" w:rsidRPr="00846BC4" w:rsidRDefault="00287410" w:rsidP="00287410">
            <w:pPr>
              <w:spacing w:after="0" w:line="240" w:lineRule="auto"/>
              <w:jc w:val="center"/>
              <w:rPr>
                <w:rFonts w:ascii="Arial" w:eastAsia="Times New Roman" w:hAnsi="Arial" w:cs="Arial"/>
                <w:sz w:val="24"/>
                <w:szCs w:val="24"/>
              </w:rPr>
            </w:pPr>
            <w:r w:rsidRPr="00846BC4">
              <w:rPr>
                <w:rFonts w:ascii="Arial" w:eastAsia="Times New Roman" w:hAnsi="Arial" w:cs="Arial"/>
                <w:b/>
                <w:bCs/>
                <w:color w:val="000000"/>
                <w:sz w:val="20"/>
                <w:szCs w:val="20"/>
              </w:rPr>
              <w:lastRenderedPageBreak/>
              <w:t>Grades 3-5</w:t>
            </w:r>
          </w:p>
        </w:tc>
      </w:tr>
      <w:tr w:rsidR="00DA44BA" w:rsidRPr="00846BC4" w14:paraId="2474D935" w14:textId="77777777" w:rsidTr="00287410">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5D53A9B" w14:textId="3645E64C" w:rsidR="00C90AFB" w:rsidRPr="00846BC4" w:rsidRDefault="00C90AFB" w:rsidP="00C90AFB">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SHAPE PE Standard</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0361EF4" w14:textId="5B4480F3" w:rsidR="00C90AFB" w:rsidRPr="00846BC4" w:rsidRDefault="00C90AFB" w:rsidP="00C90AFB">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 xml:space="preserve">Massachusetts </w:t>
            </w:r>
            <w:r w:rsidR="00C83223" w:rsidRPr="00846BC4">
              <w:rPr>
                <w:rFonts w:ascii="Arial" w:eastAsia="Times New Roman" w:hAnsi="Arial" w:cs="Arial"/>
                <w:color w:val="000000"/>
                <w:sz w:val="20"/>
                <w:szCs w:val="20"/>
              </w:rPr>
              <w:t>CHPE</w:t>
            </w:r>
            <w:r w:rsidRPr="00846BC4">
              <w:rPr>
                <w:rFonts w:ascii="Arial" w:eastAsia="Times New Roman" w:hAnsi="Arial" w:cs="Arial"/>
                <w:color w:val="000000"/>
                <w:sz w:val="20"/>
                <w:szCs w:val="20"/>
              </w:rPr>
              <w:t xml:space="preserve"> Standard</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74E5DE4" w14:textId="426059BB" w:rsidR="00C90AFB" w:rsidRPr="00846BC4" w:rsidRDefault="00C90AFB" w:rsidP="00C90AFB">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GLO Alignment</w:t>
            </w:r>
          </w:p>
        </w:tc>
      </w:tr>
      <w:tr w:rsidR="00DA44BA" w:rsidRPr="00AF3372" w14:paraId="2AFE6CCC" w14:textId="77777777" w:rsidTr="00287410">
        <w:trPr>
          <w:trHeight w:val="44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1BD96E1"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1</w:t>
            </w:r>
          </w:p>
          <w:p w14:paraId="5151FA4C" w14:textId="77777777" w:rsidR="00287410" w:rsidRPr="00846BC4" w:rsidRDefault="00287410" w:rsidP="00287410">
            <w:pPr>
              <w:spacing w:after="0" w:line="240" w:lineRule="auto"/>
              <w:rPr>
                <w:rFonts w:ascii="Arial" w:eastAsia="Times New Roman" w:hAnsi="Arial" w:cs="Arial"/>
                <w:sz w:val="24"/>
                <w:szCs w:val="24"/>
              </w:rPr>
            </w:pPr>
          </w:p>
          <w:p w14:paraId="50FC172A"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demonstrates competency in a variety of motor skills and movement patterns.</w:t>
            </w:r>
          </w:p>
          <w:p w14:paraId="72119320" w14:textId="77777777" w:rsidR="00287410" w:rsidRPr="00846BC4" w:rsidRDefault="00287410" w:rsidP="00287410">
            <w:pPr>
              <w:spacing w:after="240" w:line="240" w:lineRule="auto"/>
              <w:rPr>
                <w:rFonts w:ascii="Arial" w:eastAsia="Times New Roman" w:hAnsi="Arial" w:cs="Arial"/>
                <w:sz w:val="24"/>
                <w:szCs w:val="24"/>
              </w:rPr>
            </w:pPr>
          </w:p>
          <w:p w14:paraId="27462FE8"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S1.E27 is the only GLO not addressed</w:t>
            </w: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4AA8A5BB"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1</w:t>
            </w:r>
          </w:p>
          <w:p w14:paraId="3A1F86D0" w14:textId="77777777" w:rsidR="00CF0282" w:rsidRPr="00846BC4" w:rsidRDefault="00CF0282" w:rsidP="00CF0282">
            <w:pPr>
              <w:spacing w:before="29" w:after="0" w:line="240" w:lineRule="auto"/>
              <w:textAlignment w:val="baseline"/>
              <w:rPr>
                <w:rFonts w:ascii="Arial" w:eastAsia="Times New Roman" w:hAnsi="Arial" w:cs="Arial"/>
              </w:rPr>
            </w:pPr>
            <w:r w:rsidRPr="00846BC4">
              <w:rPr>
                <w:rFonts w:ascii="Arial" w:eastAsia="Times New Roman" w:hAnsi="Arial" w:cs="Arial"/>
              </w:rPr>
              <w:t>Demonstrate developmentally appropriate patterns of locomotor skills, including showing differentiation between sprinting and running, and appropriate pacing.</w:t>
            </w:r>
          </w:p>
          <w:p w14:paraId="465DA1D5" w14:textId="77777777" w:rsidR="00287410" w:rsidRPr="00846BC4" w:rsidRDefault="00287410" w:rsidP="00287410">
            <w:pPr>
              <w:spacing w:after="0" w:line="240" w:lineRule="auto"/>
              <w:rPr>
                <w:rFonts w:ascii="Arial" w:eastAsia="Times New Roman" w:hAnsi="Arial" w:cs="Arial"/>
                <w:sz w:val="24"/>
                <w:szCs w:val="24"/>
              </w:rPr>
            </w:pPr>
          </w:p>
          <w:p w14:paraId="11164A63" w14:textId="77777777" w:rsidR="00287410" w:rsidRPr="00846BC4" w:rsidRDefault="00287410" w:rsidP="00287410">
            <w:pPr>
              <w:spacing w:before="20" w:after="0" w:line="240" w:lineRule="auto"/>
              <w:rPr>
                <w:rFonts w:ascii="Arial" w:eastAsia="Times New Roman" w:hAnsi="Arial" w:cs="Arial"/>
                <w:sz w:val="24"/>
                <w:szCs w:val="24"/>
              </w:rPr>
            </w:pPr>
            <w:r w:rsidRPr="00846BC4">
              <w:rPr>
                <w:rFonts w:ascii="Arial" w:eastAsia="Times New Roman" w:hAnsi="Arial" w:cs="Arial"/>
                <w:b/>
                <w:bCs/>
                <w:color w:val="000000"/>
              </w:rPr>
              <w:t>Practice 4, PF 2</w:t>
            </w:r>
          </w:p>
          <w:p w14:paraId="1F3081EC" w14:textId="67D534CD" w:rsidR="00287410" w:rsidRPr="00846BC4" w:rsidRDefault="00CC03FA" w:rsidP="0092262C">
            <w:pPr>
              <w:spacing w:after="0" w:line="240" w:lineRule="auto"/>
              <w:textAlignment w:val="baseline"/>
              <w:rPr>
                <w:rFonts w:ascii="Arial" w:eastAsia="Times New Roman" w:hAnsi="Arial" w:cs="Arial"/>
              </w:rPr>
            </w:pPr>
            <w:r w:rsidRPr="00846BC4">
              <w:rPr>
                <w:rFonts w:ascii="Arial" w:eastAsia="Times New Roman" w:hAnsi="Arial" w:cs="Arial"/>
              </w:rPr>
              <w:t>Demonstrate ability to perform various locomotor skills combined with movement concepts (e.g., moving at different levels, pathways, directions) during dynamic small-sided games and other athletic and physical activities.</w:t>
            </w: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2F4F8ED" w14:textId="77777777" w:rsidR="00287410" w:rsidRPr="00AF3372" w:rsidRDefault="00287410" w:rsidP="00287410">
            <w:pPr>
              <w:spacing w:after="0" w:line="240" w:lineRule="auto"/>
              <w:rPr>
                <w:rFonts w:ascii="Arial" w:eastAsia="Times New Roman" w:hAnsi="Arial" w:cs="Arial"/>
                <w:sz w:val="24"/>
                <w:szCs w:val="24"/>
                <w:lang w:val="pt-BR"/>
              </w:rPr>
            </w:pPr>
            <w:r w:rsidRPr="00AF3372">
              <w:rPr>
                <w:rFonts w:ascii="Arial" w:eastAsia="Times New Roman" w:hAnsi="Arial" w:cs="Arial"/>
                <w:color w:val="000000"/>
                <w:sz w:val="20"/>
                <w:szCs w:val="20"/>
                <w:lang w:val="pt-BR"/>
              </w:rPr>
              <w:t>S1.E1 - S1.E2, S1.E5, S1.E6, S1.E9, S1.E10, S1.E26</w:t>
            </w:r>
          </w:p>
        </w:tc>
      </w:tr>
      <w:tr w:rsidR="000124C1" w:rsidRPr="00846BC4" w14:paraId="7F984A0A" w14:textId="77777777" w:rsidTr="0028741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A099A2" w14:textId="77777777" w:rsidR="00287410" w:rsidRPr="00AF3372" w:rsidRDefault="00287410" w:rsidP="00287410">
            <w:pPr>
              <w:spacing w:after="0" w:line="240" w:lineRule="auto"/>
              <w:rPr>
                <w:rFonts w:ascii="Arial" w:eastAsia="Times New Roman" w:hAnsi="Arial" w:cs="Arial"/>
                <w:sz w:val="24"/>
                <w:szCs w:val="24"/>
                <w:lang w:val="pt-BR"/>
              </w:rPr>
            </w:pP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532DFA7"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3</w:t>
            </w:r>
          </w:p>
          <w:p w14:paraId="28E2647E" w14:textId="4EB83EA6" w:rsidR="00287410" w:rsidRPr="00846BC4" w:rsidRDefault="004A7CF9" w:rsidP="001E1DAB">
            <w:pPr>
              <w:spacing w:after="0" w:line="240" w:lineRule="auto"/>
              <w:textAlignment w:val="baseline"/>
              <w:rPr>
                <w:rFonts w:ascii="Arial" w:eastAsia="Times New Roman" w:hAnsi="Arial" w:cs="Arial"/>
              </w:rPr>
            </w:pPr>
            <w:r w:rsidRPr="00846BC4">
              <w:rPr>
                <w:rFonts w:ascii="Arial" w:eastAsia="Times New Roman" w:hAnsi="Arial" w:cs="Arial"/>
              </w:rPr>
              <w:t>Demonstrate the ability to combine locomotor (including jumping and landing patterns) and manipulative skills (e.g., striking, dribbling) in a variety of small-sided practice tasks/games (e.g., for execution to a target, to demonstrate control). </w:t>
            </w: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035EB8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S1.E3, </w:t>
            </w:r>
          </w:p>
        </w:tc>
      </w:tr>
      <w:tr w:rsidR="000124C1" w:rsidRPr="00AF3372" w14:paraId="2C95A455" w14:textId="77777777" w:rsidTr="0028741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5D58D9"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68263002"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4, PF 4</w:t>
            </w:r>
          </w:p>
          <w:p w14:paraId="1C0C98E4" w14:textId="55857DE5" w:rsidR="00287410" w:rsidRPr="00846BC4" w:rsidRDefault="00C34428" w:rsidP="009572E6">
            <w:pPr>
              <w:spacing w:after="0" w:line="240" w:lineRule="auto"/>
              <w:textAlignment w:val="baseline"/>
              <w:rPr>
                <w:rFonts w:ascii="Arial" w:eastAsia="Times New Roman" w:hAnsi="Arial" w:cs="Arial"/>
              </w:rPr>
            </w:pPr>
            <w:r w:rsidRPr="00846BC4">
              <w:rPr>
                <w:rFonts w:ascii="Arial" w:eastAsia="Times New Roman" w:hAnsi="Arial" w:cs="Arial"/>
              </w:rPr>
              <w:t>Demonstrate the ability to combine locomotor skills, non-locomotor skills (e.g., bending, twisting, rising, falling) movement concepts (e.g., levels, shapes, extensions, pathways, force, time, flow) and balance and weight transfer techniques to create and perform a gymnastic sequence, a dance with a group or other cultural and creative activities. </w:t>
            </w: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A522657" w14:textId="77777777" w:rsidR="00287410" w:rsidRPr="00AF3372" w:rsidRDefault="00287410" w:rsidP="00287410">
            <w:pPr>
              <w:spacing w:after="0" w:line="240" w:lineRule="auto"/>
              <w:rPr>
                <w:rFonts w:ascii="Arial" w:eastAsia="Times New Roman" w:hAnsi="Arial" w:cs="Arial"/>
                <w:sz w:val="24"/>
                <w:szCs w:val="24"/>
                <w:lang w:val="pt-BR"/>
              </w:rPr>
            </w:pPr>
            <w:r w:rsidRPr="00AF3372">
              <w:rPr>
                <w:rFonts w:ascii="Arial" w:eastAsia="Times New Roman" w:hAnsi="Arial" w:cs="Arial"/>
                <w:color w:val="000000"/>
                <w:sz w:val="20"/>
                <w:szCs w:val="20"/>
                <w:lang w:val="pt-BR"/>
              </w:rPr>
              <w:t>S1.E5, S1.E7, S1.E8, S1.E10, S1.E11, S1.E12</w:t>
            </w:r>
          </w:p>
        </w:tc>
      </w:tr>
      <w:tr w:rsidR="009A1B42" w:rsidRPr="00AF3372" w14:paraId="21D536EB" w14:textId="77777777" w:rsidTr="0028741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CE2AB9" w14:textId="77777777" w:rsidR="009A1B42" w:rsidRPr="00AF3372" w:rsidRDefault="009A1B42" w:rsidP="009A1B42">
            <w:pPr>
              <w:spacing w:after="0" w:line="240" w:lineRule="auto"/>
              <w:rPr>
                <w:rFonts w:ascii="Arial" w:eastAsia="Times New Roman" w:hAnsi="Arial" w:cs="Arial"/>
                <w:sz w:val="24"/>
                <w:szCs w:val="24"/>
                <w:lang w:val="pt-BR"/>
              </w:rPr>
            </w:pP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682DFF3D"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4, PF 5</w:t>
            </w:r>
          </w:p>
          <w:p w14:paraId="7F85EF57" w14:textId="47A5B96D" w:rsidR="009A1B42" w:rsidRPr="00846BC4" w:rsidRDefault="009A1B42" w:rsidP="009A1B42">
            <w:pPr>
              <w:spacing w:after="0" w:line="240" w:lineRule="auto"/>
              <w:textAlignment w:val="baseline"/>
              <w:rPr>
                <w:rFonts w:ascii="Arial" w:eastAsia="Times New Roman" w:hAnsi="Arial" w:cs="Arial"/>
              </w:rPr>
            </w:pPr>
            <w:r w:rsidRPr="00846BC4">
              <w:rPr>
                <w:rFonts w:ascii="Arial" w:eastAsia="Times New Roman" w:hAnsi="Arial" w:cs="Arial"/>
              </w:rPr>
              <w:t xml:space="preserve">Demonstrate developmentally appropriate manipulative skills with hands (dribbling, </w:t>
            </w:r>
            <w:proofErr w:type="gramStart"/>
            <w:r w:rsidRPr="00846BC4">
              <w:rPr>
                <w:rFonts w:ascii="Arial" w:eastAsia="Times New Roman" w:hAnsi="Arial" w:cs="Arial"/>
              </w:rPr>
              <w:t>throwing</w:t>
            </w:r>
            <w:proofErr w:type="gramEnd"/>
            <w:r w:rsidRPr="00846BC4">
              <w:rPr>
                <w:rFonts w:ascii="Arial" w:eastAsia="Times New Roman" w:hAnsi="Arial" w:cs="Arial"/>
              </w:rPr>
              <w:t xml:space="preserve"> and catching skills) in a variety of dynamic, small-sided practice tasks.</w:t>
            </w: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03BD131" w14:textId="514CCDC0" w:rsidR="009A1B42" w:rsidRPr="00AF3372" w:rsidRDefault="009A1B42" w:rsidP="009A1B42">
            <w:pPr>
              <w:spacing w:after="0" w:line="240" w:lineRule="auto"/>
              <w:rPr>
                <w:rFonts w:ascii="Arial" w:eastAsia="Times New Roman" w:hAnsi="Arial" w:cs="Arial"/>
                <w:sz w:val="24"/>
                <w:szCs w:val="24"/>
                <w:lang w:val="pt-BR"/>
              </w:rPr>
            </w:pPr>
            <w:r w:rsidRPr="00AF3372">
              <w:rPr>
                <w:rFonts w:ascii="Arial" w:eastAsia="Times New Roman" w:hAnsi="Arial" w:cs="Arial"/>
                <w:color w:val="000000"/>
                <w:sz w:val="20"/>
                <w:szCs w:val="20"/>
                <w:lang w:val="pt-BR"/>
              </w:rPr>
              <w:t>S1.E13, S1.E14, S1.E15, S1.E16, S1.E17, S1.E20</w:t>
            </w:r>
          </w:p>
        </w:tc>
      </w:tr>
      <w:tr w:rsidR="009A1B42" w:rsidRPr="00846BC4" w14:paraId="03FF784F" w14:textId="77777777" w:rsidTr="009A1B42">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A8A15A" w14:textId="77777777" w:rsidR="009A1B42" w:rsidRPr="00AF3372" w:rsidRDefault="009A1B42" w:rsidP="009A1B42">
            <w:pPr>
              <w:spacing w:after="0" w:line="240" w:lineRule="auto"/>
              <w:rPr>
                <w:rFonts w:ascii="Arial" w:eastAsia="Times New Roman" w:hAnsi="Arial" w:cs="Arial"/>
                <w:sz w:val="24"/>
                <w:szCs w:val="24"/>
                <w:lang w:val="pt-BR"/>
              </w:rPr>
            </w:pP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7DE195DE"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4, PF 6</w:t>
            </w:r>
          </w:p>
          <w:p w14:paraId="68B6E224" w14:textId="5527A69E" w:rsidR="009A1B42" w:rsidRPr="00846BC4" w:rsidRDefault="009A1B42" w:rsidP="009A1B42">
            <w:pPr>
              <w:spacing w:after="0" w:line="240" w:lineRule="auto"/>
              <w:textAlignment w:val="baseline"/>
              <w:rPr>
                <w:rFonts w:ascii="Arial" w:eastAsia="Times New Roman" w:hAnsi="Arial" w:cs="Arial"/>
              </w:rPr>
            </w:pPr>
            <w:r w:rsidRPr="00846BC4">
              <w:rPr>
                <w:rFonts w:ascii="Arial" w:eastAsia="Times New Roman" w:hAnsi="Arial" w:cs="Arial"/>
              </w:rPr>
              <w:t xml:space="preserve">Demonstrate developmentally appropriate manipulative skills with feet in a variety of situations and tasks (e.g., dribbling, </w:t>
            </w:r>
            <w:proofErr w:type="gramStart"/>
            <w:r w:rsidRPr="00846BC4">
              <w:rPr>
                <w:rFonts w:ascii="Arial" w:eastAsia="Times New Roman" w:hAnsi="Arial" w:cs="Arial"/>
              </w:rPr>
              <w:t>kicking</w:t>
            </w:r>
            <w:proofErr w:type="gramEnd"/>
            <w:r w:rsidRPr="00846BC4">
              <w:rPr>
                <w:rFonts w:ascii="Arial" w:eastAsia="Times New Roman" w:hAnsi="Arial" w:cs="Arial"/>
              </w:rPr>
              <w:t xml:space="preserve"> and punting, passing and receiving) in dynamic, small-sided games and activities. </w:t>
            </w: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7A9A0C7" w14:textId="77777777" w:rsidR="009A1B42" w:rsidRPr="00846BC4" w:rsidRDefault="009A1B42" w:rsidP="009A1B42">
            <w:pPr>
              <w:spacing w:after="0" w:line="240" w:lineRule="auto"/>
              <w:rPr>
                <w:rFonts w:ascii="Arial" w:eastAsia="Times New Roman" w:hAnsi="Arial" w:cs="Arial"/>
                <w:color w:val="000000"/>
                <w:sz w:val="20"/>
                <w:szCs w:val="20"/>
              </w:rPr>
            </w:pPr>
            <w:r w:rsidRPr="00846BC4">
              <w:rPr>
                <w:rFonts w:ascii="Arial" w:eastAsia="Times New Roman" w:hAnsi="Arial" w:cs="Arial"/>
                <w:color w:val="000000"/>
                <w:sz w:val="20"/>
                <w:szCs w:val="20"/>
              </w:rPr>
              <w:t>S1.E18, S1.E19, S1.E20, S1.E21</w:t>
            </w:r>
          </w:p>
          <w:p w14:paraId="4B0E7085" w14:textId="6127DCC1" w:rsidR="009A1B42" w:rsidRPr="00846BC4" w:rsidRDefault="009A1B42" w:rsidP="009A1B42">
            <w:pPr>
              <w:spacing w:after="0" w:line="240" w:lineRule="auto"/>
              <w:rPr>
                <w:rFonts w:ascii="Arial" w:eastAsia="Times New Roman" w:hAnsi="Arial" w:cs="Arial"/>
                <w:sz w:val="24"/>
                <w:szCs w:val="24"/>
              </w:rPr>
            </w:pPr>
          </w:p>
        </w:tc>
      </w:tr>
      <w:tr w:rsidR="009A1B42" w:rsidRPr="00AF3372" w14:paraId="7F5E81E3" w14:textId="77777777" w:rsidTr="0028741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B727F1" w14:textId="77777777" w:rsidR="009A1B42" w:rsidRPr="00846BC4" w:rsidRDefault="009A1B42" w:rsidP="009A1B42">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D8887B9" w14:textId="4AD5625D"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rPr>
              <w:t xml:space="preserve">Practice 4, PF 7 </w:t>
            </w:r>
          </w:p>
          <w:p w14:paraId="6F9A74DC" w14:textId="79CBBE56" w:rsidR="009A1B42" w:rsidRPr="00846BC4" w:rsidRDefault="009A1B42" w:rsidP="009A1B42">
            <w:pPr>
              <w:spacing w:after="0" w:line="240" w:lineRule="auto"/>
              <w:textAlignment w:val="baseline"/>
              <w:rPr>
                <w:rFonts w:ascii="Arial" w:eastAsia="Times New Roman" w:hAnsi="Arial" w:cs="Arial"/>
              </w:rPr>
            </w:pPr>
            <w:r w:rsidRPr="00846BC4">
              <w:rPr>
                <w:rFonts w:ascii="Arial" w:eastAsia="Times New Roman" w:hAnsi="Arial" w:cs="Arial"/>
              </w:rPr>
              <w:t xml:space="preserve">Demonstrate developmentally appropriate striking skills with hands (e.g., volleyball) and with short- and long-handled implements (applying the concepts of </w:t>
            </w:r>
            <w:r w:rsidRPr="00846BC4">
              <w:rPr>
                <w:rFonts w:ascii="Arial" w:eastAsia="Times New Roman" w:hAnsi="Arial" w:cs="Arial"/>
              </w:rPr>
              <w:lastRenderedPageBreak/>
              <w:t>direction and force), in combination with traveling skills and in small-sided games and activities.</w:t>
            </w: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3820DF7" w14:textId="51F38305" w:rsidR="009A1B42" w:rsidRPr="00AF3372" w:rsidRDefault="009A1B42" w:rsidP="009A1B42">
            <w:pPr>
              <w:spacing w:after="0" w:line="240" w:lineRule="auto"/>
              <w:rPr>
                <w:rFonts w:ascii="Arial" w:eastAsia="Times New Roman" w:hAnsi="Arial" w:cs="Arial"/>
                <w:sz w:val="24"/>
                <w:szCs w:val="24"/>
                <w:lang w:val="pt-BR"/>
              </w:rPr>
            </w:pPr>
            <w:r w:rsidRPr="00AF3372">
              <w:rPr>
                <w:rFonts w:ascii="Arial" w:eastAsia="Times New Roman" w:hAnsi="Arial" w:cs="Arial"/>
                <w:color w:val="000000"/>
                <w:sz w:val="20"/>
                <w:szCs w:val="20"/>
                <w:lang w:val="pt-BR"/>
              </w:rPr>
              <w:lastRenderedPageBreak/>
              <w:t>S1.E6, S1.E22, S1.E23, S1.E24, S1.E25</w:t>
            </w:r>
          </w:p>
        </w:tc>
      </w:tr>
      <w:tr w:rsidR="009A1B42" w:rsidRPr="00846BC4" w14:paraId="206493C3" w14:textId="77777777" w:rsidTr="00287410">
        <w:trPr>
          <w:trHeight w:val="44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7A9D467"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2</w:t>
            </w:r>
          </w:p>
          <w:p w14:paraId="794665D5" w14:textId="77777777" w:rsidR="009A1B42" w:rsidRPr="00846BC4" w:rsidRDefault="009A1B42" w:rsidP="009A1B42">
            <w:pPr>
              <w:spacing w:after="0" w:line="240" w:lineRule="auto"/>
              <w:rPr>
                <w:rFonts w:ascii="Arial" w:eastAsia="Times New Roman" w:hAnsi="Arial" w:cs="Arial"/>
                <w:sz w:val="24"/>
                <w:szCs w:val="24"/>
              </w:rPr>
            </w:pPr>
          </w:p>
          <w:p w14:paraId="1CBD843B"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 xml:space="preserve">The physically literate individual applies knowledge of concepts, principles, strategies and tactics related to </w:t>
            </w:r>
            <w:proofErr w:type="gramStart"/>
            <w:r w:rsidRPr="00846BC4">
              <w:rPr>
                <w:rFonts w:ascii="Arial" w:eastAsia="Times New Roman" w:hAnsi="Arial" w:cs="Arial"/>
                <w:b/>
                <w:bCs/>
                <w:color w:val="000000"/>
                <w:sz w:val="20"/>
                <w:szCs w:val="20"/>
              </w:rPr>
              <w:t>movement</w:t>
            </w:r>
            <w:proofErr w:type="gramEnd"/>
          </w:p>
          <w:p w14:paraId="2D869BFC"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and performance.</w:t>
            </w:r>
          </w:p>
          <w:p w14:paraId="201AD024" w14:textId="77777777" w:rsidR="009A1B42" w:rsidRPr="00846BC4" w:rsidRDefault="009A1B42" w:rsidP="009A1B42">
            <w:pPr>
              <w:spacing w:after="0" w:line="240" w:lineRule="auto"/>
              <w:rPr>
                <w:rFonts w:ascii="Arial" w:eastAsia="Times New Roman" w:hAnsi="Arial" w:cs="Arial"/>
                <w:sz w:val="24"/>
                <w:szCs w:val="24"/>
              </w:rPr>
            </w:pPr>
          </w:p>
          <w:p w14:paraId="52A84CD3" w14:textId="7DE17CA4"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S2.E4 is the only GLO not addressed.</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95F76AD" w14:textId="77777777" w:rsidR="009A1B42" w:rsidRPr="00846BC4" w:rsidRDefault="009A1B42" w:rsidP="009A1B42">
            <w:pPr>
              <w:spacing w:after="0" w:line="240" w:lineRule="auto"/>
              <w:rPr>
                <w:rFonts w:ascii="Arial" w:eastAsia="Times New Roman" w:hAnsi="Arial" w:cs="Arial"/>
                <w:b/>
                <w:bCs/>
                <w:color w:val="000000"/>
              </w:rPr>
            </w:pPr>
            <w:r w:rsidRPr="00846BC4">
              <w:rPr>
                <w:rFonts w:ascii="Arial" w:eastAsia="Times New Roman" w:hAnsi="Arial" w:cs="Arial"/>
                <w:b/>
                <w:bCs/>
                <w:color w:val="000000"/>
              </w:rPr>
              <w:t>Practice 1, PF 1</w:t>
            </w:r>
          </w:p>
          <w:p w14:paraId="6E6DF668" w14:textId="34C90104"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rPr>
              <w:t xml:space="preserve">Analyze movement situations and apply appropriate spatial and movement concepts and strategies (e.g., force, direction, speed, pathways, extensions) in small-sided practice tasks, game environments, </w:t>
            </w:r>
            <w:proofErr w:type="gramStart"/>
            <w:r w:rsidRPr="00846BC4">
              <w:rPr>
                <w:rFonts w:ascii="Arial" w:eastAsia="Times New Roman" w:hAnsi="Arial" w:cs="Arial"/>
              </w:rPr>
              <w:t>dance</w:t>
            </w:r>
            <w:proofErr w:type="gramEnd"/>
            <w:r w:rsidRPr="00846BC4">
              <w:rPr>
                <w:rFonts w:ascii="Arial" w:eastAsia="Times New Roman" w:hAnsi="Arial" w:cs="Arial"/>
              </w:rPr>
              <w:t xml:space="preserve"> and gymnastics. </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B92F8EF"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S2.E2, S</w:t>
            </w:r>
            <w:proofErr w:type="gramStart"/>
            <w:r w:rsidRPr="00846BC4">
              <w:rPr>
                <w:rFonts w:ascii="Arial" w:eastAsia="Times New Roman" w:hAnsi="Arial" w:cs="Arial"/>
                <w:color w:val="000000"/>
                <w:sz w:val="20"/>
                <w:szCs w:val="20"/>
              </w:rPr>
              <w:t>2.E</w:t>
            </w:r>
            <w:proofErr w:type="gramEnd"/>
            <w:r w:rsidRPr="00846BC4">
              <w:rPr>
                <w:rFonts w:ascii="Arial" w:eastAsia="Times New Roman" w:hAnsi="Arial" w:cs="Arial"/>
                <w:color w:val="000000"/>
                <w:sz w:val="20"/>
                <w:szCs w:val="20"/>
              </w:rPr>
              <w:t>3</w:t>
            </w:r>
          </w:p>
        </w:tc>
      </w:tr>
      <w:tr w:rsidR="009A1B42" w:rsidRPr="00846BC4" w14:paraId="491568F5" w14:textId="77777777" w:rsidTr="00C83223">
        <w:trPr>
          <w:trHeight w:val="8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855663" w14:textId="77777777" w:rsidR="009A1B42" w:rsidRPr="00846BC4" w:rsidRDefault="009A1B42" w:rsidP="009A1B42">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F4FF6CC"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1, PF 2</w:t>
            </w:r>
          </w:p>
          <w:p w14:paraId="09BBB9FE"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rPr>
              <w:t>Apply basic offensive and defensive strategies and tactics in a variety of activities and small-sided games. </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1DAFC80"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S2.E1, S</w:t>
            </w:r>
            <w:proofErr w:type="gramStart"/>
            <w:r w:rsidRPr="00846BC4">
              <w:rPr>
                <w:rFonts w:ascii="Arial" w:eastAsia="Times New Roman" w:hAnsi="Arial" w:cs="Arial"/>
                <w:color w:val="000000"/>
                <w:sz w:val="20"/>
                <w:szCs w:val="20"/>
              </w:rPr>
              <w:t>2.E</w:t>
            </w:r>
            <w:proofErr w:type="gramEnd"/>
            <w:r w:rsidRPr="00846BC4">
              <w:rPr>
                <w:rFonts w:ascii="Arial" w:eastAsia="Times New Roman" w:hAnsi="Arial" w:cs="Arial"/>
                <w:color w:val="000000"/>
                <w:sz w:val="20"/>
                <w:szCs w:val="20"/>
              </w:rPr>
              <w:t>5</w:t>
            </w:r>
          </w:p>
        </w:tc>
      </w:tr>
      <w:tr w:rsidR="009A1B42" w:rsidRPr="00846BC4" w14:paraId="28854D1A" w14:textId="77777777" w:rsidTr="00287410">
        <w:trPr>
          <w:trHeight w:val="40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55684A29"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3</w:t>
            </w:r>
          </w:p>
          <w:p w14:paraId="1CF1D87E" w14:textId="77777777" w:rsidR="009A1B42" w:rsidRPr="00846BC4" w:rsidRDefault="009A1B42" w:rsidP="009A1B42">
            <w:pPr>
              <w:spacing w:after="0" w:line="240" w:lineRule="auto"/>
              <w:rPr>
                <w:rFonts w:ascii="Arial" w:eastAsia="Times New Roman" w:hAnsi="Arial" w:cs="Arial"/>
                <w:sz w:val="24"/>
                <w:szCs w:val="24"/>
              </w:rPr>
            </w:pPr>
          </w:p>
          <w:p w14:paraId="050B2C33"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demonstrates the knowledge and skills to achieve and maintain a health-enhancing level of physical activity and fitness.</w:t>
            </w:r>
          </w:p>
          <w:p w14:paraId="18AB4C83" w14:textId="77777777" w:rsidR="009A1B42" w:rsidRPr="00846BC4" w:rsidRDefault="009A1B42" w:rsidP="009A1B42">
            <w:pPr>
              <w:spacing w:after="0" w:line="240" w:lineRule="auto"/>
              <w:rPr>
                <w:rFonts w:ascii="Arial" w:eastAsia="Times New Roman" w:hAnsi="Arial" w:cs="Arial"/>
                <w:sz w:val="24"/>
                <w:szCs w:val="24"/>
              </w:rPr>
            </w:pPr>
          </w:p>
          <w:p w14:paraId="7EA308F7"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S3.E2 is the only GLO not addressed. </w:t>
            </w:r>
          </w:p>
          <w:p w14:paraId="4F9BE198" w14:textId="77777777" w:rsidR="009A1B42" w:rsidRPr="00846BC4" w:rsidRDefault="009A1B42" w:rsidP="009A1B42">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A2A536B" w14:textId="68D0B0B1"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4</w:t>
            </w:r>
          </w:p>
          <w:p w14:paraId="34CF097D" w14:textId="10FECC2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sz w:val="24"/>
                <w:szCs w:val="24"/>
              </w:rPr>
              <w:t>Identify different physical activities, in physical education class and outside of school, for personal enjoyment and challenge.</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5ABBD2E"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3.E</w:t>
            </w:r>
            <w:proofErr w:type="gramEnd"/>
            <w:r w:rsidRPr="00846BC4">
              <w:rPr>
                <w:rFonts w:ascii="Arial" w:eastAsia="Times New Roman" w:hAnsi="Arial" w:cs="Arial"/>
                <w:color w:val="000000"/>
                <w:sz w:val="20"/>
                <w:szCs w:val="20"/>
              </w:rPr>
              <w:t>1</w:t>
            </w:r>
          </w:p>
        </w:tc>
      </w:tr>
      <w:tr w:rsidR="009A1B42" w:rsidRPr="00846BC4" w14:paraId="32BC1C91" w14:textId="77777777" w:rsidTr="00287410">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EBAB8D" w14:textId="77777777" w:rsidR="009A1B42" w:rsidRPr="00846BC4" w:rsidRDefault="009A1B42" w:rsidP="009A1B42">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820F02E" w14:textId="03D0E88C"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2</w:t>
            </w:r>
          </w:p>
          <w:p w14:paraId="42AAD1C7" w14:textId="210EE02D" w:rsidR="009A1B42" w:rsidRPr="00846BC4" w:rsidRDefault="009A1B42" w:rsidP="009A1B42">
            <w:pPr>
              <w:spacing w:after="0" w:line="240" w:lineRule="auto"/>
              <w:textAlignment w:val="baseline"/>
              <w:rPr>
                <w:rFonts w:ascii="Arial" w:eastAsia="Times New Roman" w:hAnsi="Arial" w:cs="Arial"/>
              </w:rPr>
            </w:pPr>
            <w:r w:rsidRPr="00846BC4">
              <w:rPr>
                <w:rFonts w:ascii="Arial" w:eastAsia="Times New Roman" w:hAnsi="Arial" w:cs="Arial"/>
              </w:rPr>
              <w:t>Describe health benefits of participating in physical activity on multiple dimensions of wellness (e.g., cardiovascular health, fitness levels, muscle strengthening, stress management, supporting positive mental health). </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E3E9A8F"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3.E</w:t>
            </w:r>
            <w:proofErr w:type="gramEnd"/>
            <w:r w:rsidRPr="00846BC4">
              <w:rPr>
                <w:rFonts w:ascii="Arial" w:eastAsia="Times New Roman" w:hAnsi="Arial" w:cs="Arial"/>
                <w:color w:val="000000"/>
                <w:sz w:val="20"/>
                <w:szCs w:val="20"/>
              </w:rPr>
              <w:t>3</w:t>
            </w:r>
          </w:p>
        </w:tc>
      </w:tr>
      <w:tr w:rsidR="009A1B42" w:rsidRPr="00846BC4" w14:paraId="43D6498B" w14:textId="77777777" w:rsidTr="00287410">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A0BE7D" w14:textId="77777777" w:rsidR="009A1B42" w:rsidRPr="00846BC4" w:rsidRDefault="009A1B42" w:rsidP="009A1B42">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2B8BD1E" w14:textId="4A4C9DD5"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3</w:t>
            </w:r>
          </w:p>
          <w:p w14:paraId="743BFD8A" w14:textId="7FDE2794" w:rsidR="009A1B42" w:rsidRPr="00846BC4" w:rsidRDefault="009A1B42" w:rsidP="009A1B42">
            <w:pPr>
              <w:spacing w:after="0" w:line="240" w:lineRule="auto"/>
              <w:textAlignment w:val="baseline"/>
              <w:rPr>
                <w:rFonts w:ascii="Arial" w:eastAsia="Times New Roman" w:hAnsi="Arial" w:cs="Arial"/>
              </w:rPr>
            </w:pPr>
            <w:r w:rsidRPr="00846BC4">
              <w:rPr>
                <w:rFonts w:ascii="Arial" w:eastAsia="Times New Roman" w:hAnsi="Arial" w:cs="Arial"/>
              </w:rPr>
              <w:t xml:space="preserve">Design a simple fitness plan to maintain or enhance physical health that </w:t>
            </w:r>
            <w:proofErr w:type="gramStart"/>
            <w:r w:rsidRPr="00846BC4">
              <w:rPr>
                <w:rFonts w:ascii="Arial" w:eastAsia="Times New Roman" w:hAnsi="Arial" w:cs="Arial"/>
              </w:rPr>
              <w:t>includes:</w:t>
            </w:r>
            <w:proofErr w:type="gramEnd"/>
            <w:r w:rsidRPr="00846BC4">
              <w:rPr>
                <w:rFonts w:ascii="Arial" w:eastAsia="Times New Roman" w:hAnsi="Arial" w:cs="Arial"/>
              </w:rPr>
              <w:t xml:space="preserve"> warm-up and cool-down activities, activities for at least three components of fitness (e.g., agility, flexibility, muscular strength, muscular endurance, cardiovascular endurance, balance), addresses principles of fitness (e.g., FITT, progression, overload) and includes resources to assist in achieving the plan.</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C7A8893"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S3.E3-S</w:t>
            </w:r>
            <w:proofErr w:type="gramStart"/>
            <w:r w:rsidRPr="00846BC4">
              <w:rPr>
                <w:rFonts w:ascii="Arial" w:eastAsia="Times New Roman" w:hAnsi="Arial" w:cs="Arial"/>
                <w:color w:val="000000"/>
                <w:sz w:val="20"/>
                <w:szCs w:val="20"/>
              </w:rPr>
              <w:t>3.E</w:t>
            </w:r>
            <w:proofErr w:type="gramEnd"/>
            <w:r w:rsidRPr="00846BC4">
              <w:rPr>
                <w:rFonts w:ascii="Arial" w:eastAsia="Times New Roman" w:hAnsi="Arial" w:cs="Arial"/>
                <w:color w:val="000000"/>
                <w:sz w:val="20"/>
                <w:szCs w:val="20"/>
              </w:rPr>
              <w:t>5</w:t>
            </w:r>
          </w:p>
        </w:tc>
      </w:tr>
      <w:tr w:rsidR="009A1B42" w:rsidRPr="00846BC4" w14:paraId="48CB9011" w14:textId="77777777" w:rsidTr="00F1097F">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D020AE" w14:textId="77777777" w:rsidR="009A1B42" w:rsidRPr="00846BC4" w:rsidRDefault="009A1B42" w:rsidP="009A1B42">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tcPr>
          <w:p w14:paraId="72BBEB51" w14:textId="77777777" w:rsidR="00C3005B" w:rsidRPr="00846BC4" w:rsidRDefault="00C3005B" w:rsidP="00C3005B">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1, NE 2</w:t>
            </w:r>
          </w:p>
          <w:p w14:paraId="6B0169CA" w14:textId="2E3F84F4" w:rsidR="009A1B42" w:rsidRPr="00846BC4" w:rsidRDefault="00C3005B" w:rsidP="00C3005B">
            <w:pPr>
              <w:spacing w:after="0" w:line="240" w:lineRule="auto"/>
              <w:rPr>
                <w:rFonts w:ascii="Arial" w:eastAsia="Times New Roman" w:hAnsi="Arial" w:cs="Arial"/>
                <w:sz w:val="24"/>
                <w:szCs w:val="24"/>
              </w:rPr>
            </w:pPr>
            <w:r w:rsidRPr="00846BC4">
              <w:rPr>
                <w:rFonts w:ascii="Arial" w:eastAsia="Times New Roman" w:hAnsi="Arial" w:cs="Arial"/>
                <w:color w:val="000000"/>
              </w:rPr>
              <w:t>Discuss the benefits of balanced eating on physical health (i.e., supporting growth and development, ability to engage in physical activity) and emotional and mental health (i.e., ability to manage stress, positive emotions) when making nutrition-related decisions.</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0445708"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3.E</w:t>
            </w:r>
            <w:proofErr w:type="gramEnd"/>
            <w:r w:rsidRPr="00846BC4">
              <w:rPr>
                <w:rFonts w:ascii="Arial" w:eastAsia="Times New Roman" w:hAnsi="Arial" w:cs="Arial"/>
                <w:color w:val="000000"/>
                <w:sz w:val="20"/>
                <w:szCs w:val="20"/>
              </w:rPr>
              <w:t>6</w:t>
            </w:r>
          </w:p>
        </w:tc>
      </w:tr>
      <w:tr w:rsidR="009A1B42" w:rsidRPr="00846BC4" w14:paraId="05CF22AF" w14:textId="77777777" w:rsidTr="00287410">
        <w:trPr>
          <w:trHeight w:val="44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4462C4ED"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4</w:t>
            </w:r>
          </w:p>
          <w:p w14:paraId="1C298F64" w14:textId="77777777" w:rsidR="009A1B42" w:rsidRPr="00846BC4" w:rsidRDefault="009A1B42" w:rsidP="009A1B42">
            <w:pPr>
              <w:spacing w:after="0" w:line="240" w:lineRule="auto"/>
              <w:rPr>
                <w:rFonts w:ascii="Arial" w:eastAsia="Times New Roman" w:hAnsi="Arial" w:cs="Arial"/>
                <w:sz w:val="24"/>
                <w:szCs w:val="24"/>
              </w:rPr>
            </w:pPr>
          </w:p>
          <w:p w14:paraId="016EBA43"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lastRenderedPageBreak/>
              <w:t>The physically literate individual exhibits responsible personal and social behavior that respects self and others.</w:t>
            </w:r>
          </w:p>
          <w:p w14:paraId="0FEC4208" w14:textId="77777777" w:rsidR="009A1B42" w:rsidRPr="00846BC4" w:rsidRDefault="009A1B42" w:rsidP="009A1B42">
            <w:pPr>
              <w:spacing w:after="240" w:line="240" w:lineRule="auto"/>
              <w:rPr>
                <w:rFonts w:ascii="Arial" w:eastAsia="Times New Roman" w:hAnsi="Arial" w:cs="Arial"/>
                <w:sz w:val="24"/>
                <w:szCs w:val="24"/>
              </w:rPr>
            </w:pPr>
          </w:p>
          <w:p w14:paraId="75ADEE64"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S4.E5 is the only GLO not addressed.</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2C9F7498" w14:textId="77777777" w:rsidR="009A1B42" w:rsidRPr="00846BC4" w:rsidRDefault="009A1B42" w:rsidP="009A1B42">
            <w:pPr>
              <w:spacing w:after="0" w:line="240" w:lineRule="auto"/>
              <w:rPr>
                <w:rFonts w:ascii="Arial" w:eastAsia="Times New Roman" w:hAnsi="Arial" w:cs="Arial"/>
                <w:b/>
                <w:bCs/>
                <w:color w:val="000000"/>
              </w:rPr>
            </w:pPr>
            <w:r w:rsidRPr="00846BC4">
              <w:rPr>
                <w:rFonts w:ascii="Arial" w:eastAsia="Times New Roman" w:hAnsi="Arial" w:cs="Arial"/>
                <w:b/>
                <w:bCs/>
                <w:color w:val="000000"/>
              </w:rPr>
              <w:lastRenderedPageBreak/>
              <w:t>Practice 2, PF 1</w:t>
            </w:r>
          </w:p>
          <w:p w14:paraId="0AA09175" w14:textId="5047D546" w:rsidR="009A1B42" w:rsidRPr="00846BC4" w:rsidRDefault="009A1B42" w:rsidP="009A1B42">
            <w:pPr>
              <w:spacing w:after="0" w:line="240" w:lineRule="auto"/>
              <w:textAlignment w:val="baseline"/>
              <w:rPr>
                <w:rFonts w:ascii="Arial" w:eastAsia="Times New Roman" w:hAnsi="Arial" w:cs="Arial"/>
              </w:rPr>
            </w:pPr>
            <w:r w:rsidRPr="00846BC4">
              <w:rPr>
                <w:rFonts w:ascii="Arial" w:eastAsia="Times New Roman" w:hAnsi="Arial" w:cs="Arial"/>
              </w:rPr>
              <w:t>Demonstrate respect for self and responsible interpersonal behavior (i.e., peer to peer, student to teacher) in a variety of physical activity contexts</w:t>
            </w:r>
            <w:r w:rsidRPr="00846BC4">
              <w:rPr>
                <w:rFonts w:ascii="Arial" w:eastAsia="Times New Roman" w:hAnsi="Arial" w:cs="Arial"/>
                <w:i/>
                <w:i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4CF8F4AB"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S4.E1, S4.E2, </w:t>
            </w:r>
          </w:p>
        </w:tc>
      </w:tr>
      <w:tr w:rsidR="009A1B42" w:rsidRPr="00846BC4" w14:paraId="684E1EFF" w14:textId="77777777" w:rsidTr="0028741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724FE3" w14:textId="77777777" w:rsidR="009A1B42" w:rsidRPr="00846BC4" w:rsidRDefault="009A1B42" w:rsidP="009A1B42">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1A6FC023"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3, PF 2</w:t>
            </w:r>
          </w:p>
          <w:p w14:paraId="1ECEBEC8" w14:textId="69D040B0" w:rsidR="009A1B42" w:rsidRPr="00846BC4" w:rsidRDefault="009A1B42" w:rsidP="009A1B42">
            <w:pPr>
              <w:spacing w:after="0" w:line="240" w:lineRule="auto"/>
              <w:ind w:right="158"/>
              <w:textAlignment w:val="baseline"/>
              <w:rPr>
                <w:rFonts w:ascii="Arial" w:eastAsia="Times New Roman" w:hAnsi="Arial" w:cs="Arial"/>
              </w:rPr>
            </w:pPr>
            <w:r w:rsidRPr="00846BC4">
              <w:rPr>
                <w:rFonts w:ascii="Arial" w:eastAsia="Times New Roman" w:hAnsi="Arial" w:cs="Arial"/>
              </w:rPr>
              <w:t>Respectfully give feedback to peers (e.g., peer assessments, during activities or game play). </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7C79D0D9"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4.E</w:t>
            </w:r>
            <w:proofErr w:type="gramEnd"/>
            <w:r w:rsidRPr="00846BC4">
              <w:rPr>
                <w:rFonts w:ascii="Arial" w:eastAsia="Times New Roman" w:hAnsi="Arial" w:cs="Arial"/>
                <w:color w:val="000000"/>
                <w:sz w:val="20"/>
                <w:szCs w:val="20"/>
              </w:rPr>
              <w:t>3</w:t>
            </w:r>
          </w:p>
        </w:tc>
      </w:tr>
      <w:tr w:rsidR="009A1B42" w:rsidRPr="00846BC4" w14:paraId="57FF3AAB" w14:textId="77777777" w:rsidTr="0028741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081ABE" w14:textId="77777777" w:rsidR="009A1B42" w:rsidRPr="00846BC4" w:rsidRDefault="009A1B42" w:rsidP="009A1B42">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09F6B967" w14:textId="77777777" w:rsidR="009A1B42" w:rsidRPr="00846BC4" w:rsidRDefault="009A1B42" w:rsidP="009A1B42">
            <w:pPr>
              <w:spacing w:after="0" w:line="240" w:lineRule="auto"/>
              <w:ind w:right="160"/>
              <w:rPr>
                <w:rFonts w:ascii="Arial" w:eastAsia="Times New Roman" w:hAnsi="Arial" w:cs="Arial"/>
                <w:sz w:val="24"/>
                <w:szCs w:val="24"/>
              </w:rPr>
            </w:pPr>
            <w:r w:rsidRPr="00846BC4">
              <w:rPr>
                <w:rFonts w:ascii="Arial" w:eastAsia="Times New Roman" w:hAnsi="Arial" w:cs="Arial"/>
                <w:b/>
                <w:bCs/>
                <w:color w:val="000000"/>
              </w:rPr>
              <w:t>Practice 3, PF 1</w:t>
            </w:r>
          </w:p>
          <w:p w14:paraId="21B9FE20" w14:textId="311BC731" w:rsidR="009A1B42" w:rsidRPr="00846BC4" w:rsidRDefault="009A1B42" w:rsidP="009A1B42">
            <w:pPr>
              <w:spacing w:after="0" w:line="240" w:lineRule="auto"/>
              <w:ind w:right="158"/>
              <w:textAlignment w:val="baseline"/>
              <w:rPr>
                <w:rFonts w:ascii="Arial" w:eastAsia="Times New Roman" w:hAnsi="Arial" w:cs="Arial"/>
              </w:rPr>
            </w:pPr>
            <w:r w:rsidRPr="00846BC4">
              <w:rPr>
                <w:rFonts w:ascii="Arial" w:eastAsia="Times New Roman" w:hAnsi="Arial" w:cs="Arial"/>
              </w:rPr>
              <w:t xml:space="preserve">Accept, </w:t>
            </w:r>
            <w:proofErr w:type="gramStart"/>
            <w:r w:rsidRPr="00846BC4">
              <w:rPr>
                <w:rFonts w:ascii="Arial" w:eastAsia="Times New Roman" w:hAnsi="Arial" w:cs="Arial"/>
              </w:rPr>
              <w:t>recognize</w:t>
            </w:r>
            <w:proofErr w:type="gramEnd"/>
            <w:r w:rsidRPr="00846BC4">
              <w:rPr>
                <w:rFonts w:ascii="Arial" w:eastAsia="Times New Roman" w:hAnsi="Arial" w:cs="Arial"/>
              </w:rPr>
              <w:t xml:space="preserve"> and actively involve others with both higher and lower skill abilities into physical activities, in and outside of physical education, and group projects.  </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7756CCE4"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4.E</w:t>
            </w:r>
            <w:proofErr w:type="gramEnd"/>
            <w:r w:rsidRPr="00846BC4">
              <w:rPr>
                <w:rFonts w:ascii="Arial" w:eastAsia="Times New Roman" w:hAnsi="Arial" w:cs="Arial"/>
                <w:color w:val="000000"/>
                <w:sz w:val="20"/>
                <w:szCs w:val="20"/>
              </w:rPr>
              <w:t>4</w:t>
            </w:r>
          </w:p>
        </w:tc>
      </w:tr>
      <w:tr w:rsidR="009A1B42" w:rsidRPr="00846BC4" w14:paraId="25EB2EA7" w14:textId="77777777" w:rsidTr="0028741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7A8510" w14:textId="77777777" w:rsidR="009A1B42" w:rsidRPr="00846BC4" w:rsidRDefault="009A1B42" w:rsidP="009A1B42">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784FB9EF" w14:textId="77777777" w:rsidR="009A1B42" w:rsidRPr="00846BC4" w:rsidRDefault="009A1B42" w:rsidP="009A1B42">
            <w:pPr>
              <w:spacing w:after="0" w:line="240" w:lineRule="auto"/>
              <w:ind w:right="460"/>
              <w:rPr>
                <w:rFonts w:ascii="Arial" w:eastAsia="Times New Roman" w:hAnsi="Arial" w:cs="Arial"/>
                <w:sz w:val="24"/>
                <w:szCs w:val="24"/>
              </w:rPr>
            </w:pPr>
            <w:r w:rsidRPr="00846BC4">
              <w:rPr>
                <w:rFonts w:ascii="Arial" w:eastAsia="Times New Roman" w:hAnsi="Arial" w:cs="Arial"/>
                <w:b/>
                <w:bCs/>
                <w:color w:val="000000"/>
                <w:sz w:val="20"/>
                <w:szCs w:val="20"/>
              </w:rPr>
              <w:t>Practice 3, PF 5</w:t>
            </w:r>
          </w:p>
          <w:p w14:paraId="13451492" w14:textId="09CEDD8B" w:rsidR="009A1B42" w:rsidRPr="00846BC4" w:rsidRDefault="009A1B42" w:rsidP="009A1B42">
            <w:pPr>
              <w:spacing w:after="0" w:line="240" w:lineRule="auto"/>
              <w:ind w:right="158"/>
              <w:textAlignment w:val="baseline"/>
              <w:rPr>
                <w:rFonts w:ascii="Arial" w:hAnsi="Arial" w:cs="Arial"/>
              </w:rPr>
            </w:pPr>
            <w:r w:rsidRPr="00846BC4">
              <w:rPr>
                <w:rFonts w:ascii="Arial" w:eastAsia="Times New Roman" w:hAnsi="Arial" w:cs="Arial"/>
              </w:rPr>
              <w:t>Demonstrate strategies for working and playing effectively with others in physical education and other physical activity settings</w:t>
            </w:r>
            <w:r w:rsidRPr="00846BC4">
              <w:rPr>
                <w:rFonts w:ascii="Arial" w:eastAsia="Times New Roman" w:hAnsi="Arial" w:cs="Arial"/>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5C32DA3D"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4.E</w:t>
            </w:r>
            <w:proofErr w:type="gramEnd"/>
            <w:r w:rsidRPr="00846BC4">
              <w:rPr>
                <w:rFonts w:ascii="Arial" w:eastAsia="Times New Roman" w:hAnsi="Arial" w:cs="Arial"/>
                <w:color w:val="000000"/>
                <w:sz w:val="20"/>
                <w:szCs w:val="20"/>
              </w:rPr>
              <w:t>6</w:t>
            </w:r>
          </w:p>
        </w:tc>
      </w:tr>
      <w:tr w:rsidR="009A1B42" w:rsidRPr="00846BC4" w14:paraId="6100641E" w14:textId="77777777" w:rsidTr="00287410">
        <w:trPr>
          <w:trHeight w:val="44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4A698400"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5</w:t>
            </w:r>
          </w:p>
          <w:p w14:paraId="4CF9CAD7" w14:textId="77777777" w:rsidR="009A1B42" w:rsidRPr="00846BC4" w:rsidRDefault="009A1B42" w:rsidP="009A1B42">
            <w:pPr>
              <w:spacing w:after="0" w:line="240" w:lineRule="auto"/>
              <w:rPr>
                <w:rFonts w:ascii="Arial" w:eastAsia="Times New Roman" w:hAnsi="Arial" w:cs="Arial"/>
                <w:sz w:val="24"/>
                <w:szCs w:val="24"/>
              </w:rPr>
            </w:pPr>
          </w:p>
          <w:p w14:paraId="25E787F4"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recognizes the value of physical activity for health, enjoyment, challenge, self-expression and/or social interaction.</w:t>
            </w:r>
          </w:p>
          <w:p w14:paraId="3E575A0E" w14:textId="77777777" w:rsidR="009A1B42" w:rsidRPr="00846BC4" w:rsidRDefault="009A1B42" w:rsidP="009A1B42">
            <w:pPr>
              <w:spacing w:after="24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3F553577" w14:textId="2EF84BF4"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rPr>
              <w:t xml:space="preserve">Practice 2, PF </w:t>
            </w:r>
            <w:r w:rsidR="00AF629E" w:rsidRPr="00846BC4">
              <w:rPr>
                <w:rFonts w:ascii="Arial" w:eastAsia="Times New Roman" w:hAnsi="Arial" w:cs="Arial"/>
                <w:b/>
                <w:bCs/>
                <w:color w:val="000000"/>
              </w:rPr>
              <w:t>4</w:t>
            </w:r>
            <w:r w:rsidRPr="00846BC4">
              <w:rPr>
                <w:rFonts w:ascii="Arial" w:eastAsia="Times New Roman" w:hAnsi="Arial" w:cs="Arial"/>
                <w:b/>
                <w:bCs/>
                <w:color w:val="000000"/>
              </w:rPr>
              <w:t xml:space="preserve"> </w:t>
            </w:r>
          </w:p>
          <w:p w14:paraId="42F0F4CA" w14:textId="6EEAA472" w:rsidR="009A1B42" w:rsidRPr="00846BC4" w:rsidRDefault="001B374D" w:rsidP="001B374D">
            <w:pPr>
              <w:spacing w:after="0" w:line="240" w:lineRule="auto"/>
              <w:textAlignment w:val="baseline"/>
              <w:rPr>
                <w:rFonts w:ascii="Arial" w:eastAsia="Times New Roman" w:hAnsi="Arial" w:cs="Arial"/>
              </w:rPr>
            </w:pPr>
            <w:r w:rsidRPr="001B374D">
              <w:rPr>
                <w:rFonts w:ascii="Arial" w:eastAsia="Times New Roman" w:hAnsi="Arial" w:cs="Arial"/>
              </w:rPr>
              <w:t>Identify different physical activities, in physical education class and outside of school, for personal enjoyment and challenge.</w:t>
            </w:r>
          </w:p>
        </w:tc>
        <w:tc>
          <w:tcPr>
            <w:tcW w:w="0" w:type="auto"/>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30EBCC11"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S5.E2, S</w:t>
            </w:r>
            <w:proofErr w:type="gramStart"/>
            <w:r w:rsidRPr="00846BC4">
              <w:rPr>
                <w:rFonts w:ascii="Arial" w:eastAsia="Times New Roman" w:hAnsi="Arial" w:cs="Arial"/>
                <w:color w:val="000000"/>
                <w:sz w:val="20"/>
                <w:szCs w:val="20"/>
              </w:rPr>
              <w:t>5.E</w:t>
            </w:r>
            <w:proofErr w:type="gramEnd"/>
            <w:r w:rsidRPr="00846BC4">
              <w:rPr>
                <w:rFonts w:ascii="Arial" w:eastAsia="Times New Roman" w:hAnsi="Arial" w:cs="Arial"/>
                <w:color w:val="000000"/>
                <w:sz w:val="20"/>
                <w:szCs w:val="20"/>
              </w:rPr>
              <w:t>3</w:t>
            </w:r>
          </w:p>
        </w:tc>
      </w:tr>
      <w:tr w:rsidR="009A1B42" w:rsidRPr="00846BC4" w14:paraId="753F7D01" w14:textId="77777777" w:rsidTr="0028741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0DB8B9" w14:textId="77777777" w:rsidR="009A1B42" w:rsidRPr="00846BC4" w:rsidRDefault="009A1B42" w:rsidP="009A1B42">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561DE4C6" w14:textId="5F8E9FE8"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3</w:t>
            </w:r>
          </w:p>
          <w:p w14:paraId="53DE63BC" w14:textId="07A44C0B" w:rsidR="009A1B42" w:rsidRPr="00846BC4" w:rsidRDefault="009733B1" w:rsidP="009733B1">
            <w:pPr>
              <w:spacing w:after="0" w:line="240" w:lineRule="auto"/>
              <w:textAlignment w:val="baseline"/>
              <w:rPr>
                <w:rFonts w:ascii="Arial" w:eastAsia="Times New Roman" w:hAnsi="Arial" w:cs="Arial"/>
                <w:sz w:val="24"/>
                <w:szCs w:val="24"/>
              </w:rPr>
            </w:pPr>
            <w:r w:rsidRPr="00846BC4">
              <w:rPr>
                <w:rFonts w:ascii="Arial" w:eastAsia="Times New Roman" w:hAnsi="Arial" w:cs="Arial"/>
              </w:rPr>
              <w:t>Describe social benefits gained from participating in physical activity and sports (e.g., making friends, being on a team, building trust). </w:t>
            </w:r>
          </w:p>
        </w:tc>
        <w:tc>
          <w:tcPr>
            <w:tcW w:w="0" w:type="auto"/>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15A4FB0A"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5.E</w:t>
            </w:r>
            <w:proofErr w:type="gramEnd"/>
            <w:r w:rsidRPr="00846BC4">
              <w:rPr>
                <w:rFonts w:ascii="Arial" w:eastAsia="Times New Roman" w:hAnsi="Arial" w:cs="Arial"/>
                <w:color w:val="000000"/>
                <w:sz w:val="20"/>
                <w:szCs w:val="20"/>
              </w:rPr>
              <w:t>1</w:t>
            </w:r>
          </w:p>
        </w:tc>
      </w:tr>
      <w:tr w:rsidR="009A1B42" w:rsidRPr="00846BC4" w14:paraId="08038BAC" w14:textId="77777777" w:rsidTr="0028741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AB8F6B" w14:textId="77777777" w:rsidR="009A1B42" w:rsidRPr="00846BC4" w:rsidRDefault="009A1B42" w:rsidP="009A1B42">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13A9BFAF" w14:textId="77777777" w:rsidR="009A1B42" w:rsidRPr="00846BC4" w:rsidRDefault="009A1B42" w:rsidP="009A1B42">
            <w:pPr>
              <w:spacing w:after="0" w:line="240" w:lineRule="auto"/>
              <w:ind w:right="160"/>
              <w:rPr>
                <w:rFonts w:ascii="Arial" w:eastAsia="Times New Roman" w:hAnsi="Arial" w:cs="Arial"/>
                <w:sz w:val="24"/>
                <w:szCs w:val="24"/>
              </w:rPr>
            </w:pPr>
            <w:r w:rsidRPr="00846BC4">
              <w:rPr>
                <w:rFonts w:ascii="Arial" w:eastAsia="Times New Roman" w:hAnsi="Arial" w:cs="Arial"/>
                <w:b/>
                <w:bCs/>
                <w:color w:val="000000"/>
              </w:rPr>
              <w:t>Practice 3, PF 3</w:t>
            </w:r>
          </w:p>
          <w:p w14:paraId="04E11AEC" w14:textId="0DF91807" w:rsidR="009A1B42" w:rsidRPr="009C3D3C" w:rsidRDefault="009A1B42" w:rsidP="009C3D3C">
            <w:pPr>
              <w:spacing w:after="0" w:line="240" w:lineRule="auto"/>
              <w:ind w:right="158"/>
              <w:textAlignment w:val="baseline"/>
              <w:rPr>
                <w:rFonts w:ascii="Arial" w:eastAsia="Times New Roman" w:hAnsi="Arial" w:cs="Arial"/>
              </w:rPr>
            </w:pPr>
            <w:r w:rsidRPr="00846BC4">
              <w:rPr>
                <w:rFonts w:ascii="Arial" w:eastAsia="Times New Roman" w:hAnsi="Arial" w:cs="Arial"/>
              </w:rPr>
              <w:t>Desc</w:t>
            </w:r>
            <w:r w:rsidR="001B374D" w:rsidRPr="00846BC4">
              <w:rPr>
                <w:rFonts w:ascii="Arial" w:eastAsia="Times New Roman" w:hAnsi="Arial" w:cs="Arial"/>
              </w:rPr>
              <w:t>r</w:t>
            </w:r>
            <w:r w:rsidRPr="00846BC4">
              <w:rPr>
                <w:rFonts w:ascii="Arial" w:eastAsia="Times New Roman" w:hAnsi="Arial" w:cs="Arial"/>
              </w:rPr>
              <w:t>ibe social benefits gained from participating in physical activity and sports (e.g., making friends, being on a team, building trust). </w:t>
            </w:r>
          </w:p>
        </w:tc>
        <w:tc>
          <w:tcPr>
            <w:tcW w:w="0" w:type="auto"/>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4AD27C9E" w14:textId="77777777" w:rsidR="009A1B42" w:rsidRPr="00846BC4" w:rsidRDefault="009A1B42" w:rsidP="009A1B42">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5.E</w:t>
            </w:r>
            <w:proofErr w:type="gramEnd"/>
            <w:r w:rsidRPr="00846BC4">
              <w:rPr>
                <w:rFonts w:ascii="Arial" w:eastAsia="Times New Roman" w:hAnsi="Arial" w:cs="Arial"/>
                <w:color w:val="000000"/>
                <w:sz w:val="20"/>
                <w:szCs w:val="20"/>
              </w:rPr>
              <w:t>4</w:t>
            </w:r>
          </w:p>
        </w:tc>
      </w:tr>
    </w:tbl>
    <w:p w14:paraId="0B1209E6" w14:textId="77777777" w:rsidR="00287410" w:rsidRPr="00846BC4" w:rsidRDefault="00287410" w:rsidP="00287410">
      <w:pPr>
        <w:spacing w:after="240" w:line="240" w:lineRule="auto"/>
        <w:rPr>
          <w:rFonts w:ascii="Arial" w:eastAsia="Times New Roman" w:hAnsi="Arial" w:cs="Arial"/>
          <w:sz w:val="24"/>
          <w:szCs w:val="24"/>
        </w:rPr>
      </w:pPr>
    </w:p>
    <w:tbl>
      <w:tblPr>
        <w:tblW w:w="14680" w:type="dxa"/>
        <w:tblInd w:w="-280" w:type="dxa"/>
        <w:tblCellMar>
          <w:top w:w="15" w:type="dxa"/>
          <w:left w:w="15" w:type="dxa"/>
          <w:bottom w:w="15" w:type="dxa"/>
          <w:right w:w="15" w:type="dxa"/>
        </w:tblCellMar>
        <w:tblLook w:val="04A0" w:firstRow="1" w:lastRow="0" w:firstColumn="1" w:lastColumn="0" w:noHBand="0" w:noVBand="1"/>
      </w:tblPr>
      <w:tblGrid>
        <w:gridCol w:w="4677"/>
        <w:gridCol w:w="7843"/>
        <w:gridCol w:w="2160"/>
      </w:tblGrid>
      <w:tr w:rsidR="00287410" w:rsidRPr="00846BC4" w14:paraId="33721F50" w14:textId="77777777" w:rsidTr="00C90AFB">
        <w:trPr>
          <w:trHeight w:val="440"/>
        </w:trPr>
        <w:tc>
          <w:tcPr>
            <w:tcW w:w="146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E1269D0" w14:textId="77777777" w:rsidR="00287410" w:rsidRPr="00846BC4" w:rsidRDefault="00287410" w:rsidP="00287410">
            <w:pPr>
              <w:spacing w:after="0" w:line="240" w:lineRule="auto"/>
              <w:jc w:val="center"/>
              <w:rPr>
                <w:rFonts w:ascii="Arial" w:eastAsia="Times New Roman" w:hAnsi="Arial" w:cs="Arial"/>
                <w:sz w:val="24"/>
                <w:szCs w:val="24"/>
              </w:rPr>
            </w:pPr>
            <w:r w:rsidRPr="00846BC4">
              <w:rPr>
                <w:rFonts w:ascii="Arial" w:eastAsia="Times New Roman" w:hAnsi="Arial" w:cs="Arial"/>
                <w:b/>
                <w:bCs/>
                <w:color w:val="000000"/>
                <w:sz w:val="20"/>
                <w:szCs w:val="20"/>
              </w:rPr>
              <w:t>Grades 6-8</w:t>
            </w:r>
          </w:p>
        </w:tc>
      </w:tr>
      <w:tr w:rsidR="00FC22D5" w:rsidRPr="00846BC4" w14:paraId="62FBDB2D" w14:textId="77777777" w:rsidTr="00C90AFB">
        <w:tc>
          <w:tcPr>
            <w:tcW w:w="467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C28163B" w14:textId="22900EA3" w:rsidR="00C90AFB" w:rsidRPr="00846BC4" w:rsidRDefault="00C90AFB" w:rsidP="00C90AFB">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SHAPE PE Standard</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8E9AAED" w14:textId="18F49B18" w:rsidR="00C90AFB" w:rsidRPr="00846BC4" w:rsidRDefault="00C90AFB" w:rsidP="00C90AFB">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 xml:space="preserve">Massachusetts </w:t>
            </w:r>
            <w:r w:rsidR="009C7737" w:rsidRPr="00846BC4">
              <w:rPr>
                <w:rFonts w:ascii="Arial" w:eastAsia="Times New Roman" w:hAnsi="Arial" w:cs="Arial"/>
                <w:color w:val="000000"/>
                <w:sz w:val="20"/>
                <w:szCs w:val="20"/>
              </w:rPr>
              <w:t>CHPE</w:t>
            </w:r>
            <w:r w:rsidRPr="00846BC4">
              <w:rPr>
                <w:rFonts w:ascii="Arial" w:eastAsia="Times New Roman" w:hAnsi="Arial" w:cs="Arial"/>
                <w:color w:val="000000"/>
                <w:sz w:val="20"/>
                <w:szCs w:val="20"/>
              </w:rPr>
              <w:t xml:space="preserve"> Standard</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74F299A" w14:textId="284066E2" w:rsidR="00C90AFB" w:rsidRPr="00846BC4" w:rsidRDefault="00C90AFB" w:rsidP="00C90AFB">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GLO Alignment</w:t>
            </w:r>
          </w:p>
        </w:tc>
      </w:tr>
      <w:tr w:rsidR="00FC22D5" w:rsidRPr="00846BC4" w14:paraId="4ADC00C0" w14:textId="77777777" w:rsidTr="00C90AFB">
        <w:trPr>
          <w:trHeight w:val="440"/>
        </w:trPr>
        <w:tc>
          <w:tcPr>
            <w:tcW w:w="4677" w:type="dxa"/>
            <w:vMerge w:val="restar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3142C34"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1</w:t>
            </w:r>
          </w:p>
          <w:p w14:paraId="67F0C571" w14:textId="77777777" w:rsidR="00287410" w:rsidRPr="00846BC4" w:rsidRDefault="00287410" w:rsidP="00287410">
            <w:pPr>
              <w:spacing w:after="0" w:line="240" w:lineRule="auto"/>
              <w:rPr>
                <w:rFonts w:ascii="Arial" w:eastAsia="Times New Roman" w:hAnsi="Arial" w:cs="Arial"/>
                <w:sz w:val="24"/>
                <w:szCs w:val="24"/>
              </w:rPr>
            </w:pPr>
          </w:p>
          <w:p w14:paraId="1AD3785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demonstrates competency in a variety of motor skills and movement patterns.</w:t>
            </w:r>
          </w:p>
          <w:p w14:paraId="3DBB5CFE" w14:textId="77777777" w:rsidR="00287410" w:rsidRPr="00846BC4" w:rsidRDefault="00287410" w:rsidP="00287410">
            <w:pPr>
              <w:spacing w:after="24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C7B4F60" w14:textId="6C0896F6"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1</w:t>
            </w:r>
          </w:p>
          <w:p w14:paraId="515CFD74" w14:textId="77777777" w:rsidR="00CE0AEA" w:rsidRPr="00846BC4" w:rsidRDefault="00CE0AEA" w:rsidP="00F83BA3">
            <w:pPr>
              <w:spacing w:after="0" w:line="240" w:lineRule="auto"/>
              <w:textAlignment w:val="baseline"/>
              <w:rPr>
                <w:rFonts w:ascii="Arial" w:eastAsia="Times New Roman" w:hAnsi="Arial" w:cs="Arial"/>
              </w:rPr>
            </w:pPr>
            <w:r w:rsidRPr="00846BC4">
              <w:rPr>
                <w:rFonts w:ascii="Arial" w:eastAsia="Times New Roman" w:hAnsi="Arial" w:cs="Arial"/>
              </w:rPr>
              <w:t>Exhibit developmentally appropriate command of locomotor and non-locomotor skills, rhythm, and timing.</w:t>
            </w:r>
          </w:p>
          <w:p w14:paraId="382FB92C" w14:textId="77777777" w:rsidR="00287410" w:rsidRPr="00846BC4" w:rsidRDefault="00287410" w:rsidP="00287410">
            <w:pPr>
              <w:spacing w:after="0" w:line="240" w:lineRule="auto"/>
              <w:rPr>
                <w:rFonts w:ascii="Arial" w:eastAsia="Times New Roman" w:hAnsi="Arial" w:cs="Arial"/>
                <w:sz w:val="24"/>
                <w:szCs w:val="24"/>
              </w:rPr>
            </w:pPr>
          </w:p>
          <w:p w14:paraId="352691C8" w14:textId="4E99747E"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2</w:t>
            </w:r>
          </w:p>
          <w:p w14:paraId="23B36EF0" w14:textId="4553493F" w:rsidR="00287410" w:rsidRPr="009C3D3C" w:rsidRDefault="009367E2" w:rsidP="009C3D3C">
            <w:pPr>
              <w:spacing w:after="0" w:line="240" w:lineRule="auto"/>
              <w:textAlignment w:val="baseline"/>
              <w:rPr>
                <w:rFonts w:ascii="Arial" w:eastAsia="Times New Roman" w:hAnsi="Arial" w:cs="Arial"/>
              </w:rPr>
            </w:pPr>
            <w:r w:rsidRPr="00846BC4">
              <w:rPr>
                <w:rFonts w:ascii="Arial" w:eastAsia="Times New Roman" w:hAnsi="Arial" w:cs="Arial"/>
              </w:rPr>
              <w:t>Create a movement sequence to music as an individual or in a group within dance. </w:t>
            </w: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5B3B964"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S1.M1</w:t>
            </w:r>
          </w:p>
        </w:tc>
      </w:tr>
      <w:tr w:rsidR="00D342F1" w:rsidRPr="00846BC4" w14:paraId="080E5A62" w14:textId="77777777" w:rsidTr="00C90AFB">
        <w:trPr>
          <w:trHeight w:val="44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7515B444"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3347F68" w14:textId="39596D5B"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4, PF 3</w:t>
            </w:r>
          </w:p>
          <w:p w14:paraId="30088941" w14:textId="34746A0B" w:rsidR="00287410" w:rsidRPr="00846BC4" w:rsidRDefault="007B1DB8" w:rsidP="00D84A56">
            <w:pPr>
              <w:spacing w:after="0" w:line="240" w:lineRule="auto"/>
              <w:textAlignment w:val="baseline"/>
              <w:rPr>
                <w:rFonts w:ascii="Arial" w:eastAsia="Times New Roman" w:hAnsi="Arial" w:cs="Arial"/>
              </w:rPr>
            </w:pPr>
            <w:r w:rsidRPr="00846BC4">
              <w:rPr>
                <w:rFonts w:ascii="Arial" w:eastAsia="Times New Roman" w:hAnsi="Arial" w:cs="Arial"/>
              </w:rPr>
              <w:t>Demonstrate developmentally appropriate manipulative skills (i.e., throwing and catching, striking (with and without implements), volleying, serving, dribbling with hands and feet, shooting) in a variety of athletic and physical activities and game play (including net/wall games, cooperative games, target games, invasion games, fielding and striking games). </w:t>
            </w: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2865F99"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S1.M2-S1.M5 S1.M8-S</w:t>
            </w:r>
            <w:proofErr w:type="gramStart"/>
            <w:r w:rsidRPr="00846BC4">
              <w:rPr>
                <w:rFonts w:ascii="Arial" w:eastAsia="Times New Roman" w:hAnsi="Arial" w:cs="Arial"/>
                <w:color w:val="000000"/>
                <w:sz w:val="20"/>
                <w:szCs w:val="20"/>
              </w:rPr>
              <w:t>1.M10S1.M</w:t>
            </w:r>
            <w:proofErr w:type="gramEnd"/>
            <w:r w:rsidRPr="00846BC4">
              <w:rPr>
                <w:rFonts w:ascii="Arial" w:eastAsia="Times New Roman" w:hAnsi="Arial" w:cs="Arial"/>
                <w:color w:val="000000"/>
                <w:sz w:val="20"/>
                <w:szCs w:val="20"/>
              </w:rPr>
              <w:t>12- S1.M21</w:t>
            </w:r>
          </w:p>
        </w:tc>
      </w:tr>
      <w:tr w:rsidR="00D342F1" w:rsidRPr="00846BC4" w14:paraId="340FEDB1" w14:textId="77777777" w:rsidTr="00C90AFB">
        <w:trPr>
          <w:trHeight w:val="44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29AE275D"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928D262"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4, PF 4</w:t>
            </w:r>
          </w:p>
          <w:p w14:paraId="1B43B678" w14:textId="68ECAE1B" w:rsidR="00287410" w:rsidRPr="00846BC4" w:rsidRDefault="00353F3F" w:rsidP="00397F68">
            <w:pPr>
              <w:spacing w:after="0" w:line="240" w:lineRule="auto"/>
              <w:textAlignment w:val="baseline"/>
              <w:rPr>
                <w:rFonts w:ascii="Arial" w:eastAsia="Times New Roman" w:hAnsi="Arial" w:cs="Arial"/>
              </w:rPr>
            </w:pPr>
            <w:r w:rsidRPr="00846BC4">
              <w:rPr>
                <w:rFonts w:ascii="Arial" w:eastAsia="Times New Roman" w:hAnsi="Arial" w:cs="Arial"/>
              </w:rPr>
              <w:t>Effectively combine and apply locomotor, non-locomotor (e.g., weight transfer) and manipulative skills in a variety of athletic and physical activities and game play (including net/wall games, target games, invasion games, fielding and striking games).</w:t>
            </w: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FBBD61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S1.M4, S1.M6, S1.M7, S1.M11, S1.M15</w:t>
            </w:r>
          </w:p>
        </w:tc>
      </w:tr>
      <w:tr w:rsidR="00D342F1" w:rsidRPr="00846BC4" w14:paraId="32FF5C66" w14:textId="77777777" w:rsidTr="00C90AFB">
        <w:trPr>
          <w:trHeight w:val="44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621E7CE2"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ECDECAB" w14:textId="35FCEB14"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5</w:t>
            </w:r>
          </w:p>
          <w:p w14:paraId="3CFD6371" w14:textId="6275039D" w:rsidR="00287410" w:rsidRPr="00846BC4" w:rsidRDefault="00157405" w:rsidP="00D7246B">
            <w:pPr>
              <w:spacing w:after="0" w:line="240" w:lineRule="auto"/>
              <w:textAlignment w:val="baseline"/>
              <w:rPr>
                <w:rFonts w:ascii="Arial" w:eastAsia="Times New Roman" w:hAnsi="Arial" w:cs="Arial"/>
              </w:rPr>
            </w:pPr>
            <w:r w:rsidRPr="00846BC4">
              <w:rPr>
                <w:rFonts w:ascii="Arial" w:eastAsia="Times New Roman" w:hAnsi="Arial" w:cs="Arial"/>
              </w:rPr>
              <w:t>Demonstrate correct technique for basic skills in at least two self-selected outdoor sports or physical activities (e.g., hiking, skateboarding, cross country or downhill skiing, snowshoeing, kayaking/canoeing), individual performance activities, or indoor/dance activities (e.g., hip-hop/line/folk dance, swimming, gymnastics, wrestling, self-defense). </w:t>
            </w:r>
          </w:p>
        </w:tc>
        <w:tc>
          <w:tcPr>
            <w:tcW w:w="0" w:type="auto"/>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FDCC1B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S1.M22, S1.M24</w:t>
            </w:r>
          </w:p>
        </w:tc>
      </w:tr>
      <w:tr w:rsidR="00FC22D5" w:rsidRPr="00846BC4" w14:paraId="69EFDAEB" w14:textId="77777777" w:rsidTr="00C90AFB">
        <w:trPr>
          <w:trHeight w:val="440"/>
        </w:trPr>
        <w:tc>
          <w:tcPr>
            <w:tcW w:w="4677" w:type="dxa"/>
            <w:vMerge w:val="restar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9887845"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2</w:t>
            </w:r>
          </w:p>
          <w:p w14:paraId="537A9FEB" w14:textId="77777777" w:rsidR="00287410" w:rsidRPr="00846BC4" w:rsidRDefault="00287410" w:rsidP="00287410">
            <w:pPr>
              <w:spacing w:after="0" w:line="240" w:lineRule="auto"/>
              <w:rPr>
                <w:rFonts w:ascii="Arial" w:eastAsia="Times New Roman" w:hAnsi="Arial" w:cs="Arial"/>
                <w:sz w:val="24"/>
                <w:szCs w:val="24"/>
              </w:rPr>
            </w:pPr>
          </w:p>
          <w:p w14:paraId="2255E4B2"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 xml:space="preserve">The physically literate individual applies knowledge of concepts, principles, strategies and tactics related to </w:t>
            </w:r>
            <w:proofErr w:type="gramStart"/>
            <w:r w:rsidRPr="00846BC4">
              <w:rPr>
                <w:rFonts w:ascii="Arial" w:eastAsia="Times New Roman" w:hAnsi="Arial" w:cs="Arial"/>
                <w:b/>
                <w:bCs/>
                <w:color w:val="000000"/>
                <w:sz w:val="20"/>
                <w:szCs w:val="20"/>
              </w:rPr>
              <w:t>movement</w:t>
            </w:r>
            <w:proofErr w:type="gramEnd"/>
          </w:p>
          <w:p w14:paraId="543350D6"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and performance.</w:t>
            </w:r>
          </w:p>
          <w:p w14:paraId="4FB10938" w14:textId="77777777" w:rsidR="00287410" w:rsidRPr="00846BC4" w:rsidRDefault="00287410" w:rsidP="00287410">
            <w:pPr>
              <w:spacing w:after="240" w:line="240" w:lineRule="auto"/>
              <w:rPr>
                <w:rFonts w:ascii="Arial" w:eastAsia="Times New Roman" w:hAnsi="Arial" w:cs="Arial"/>
                <w:sz w:val="24"/>
                <w:szCs w:val="24"/>
              </w:rPr>
            </w:pPr>
            <w:r w:rsidRPr="00846BC4">
              <w:rPr>
                <w:rFonts w:ascii="Arial" w:eastAsia="Times New Roman" w:hAnsi="Arial" w:cs="Arial"/>
                <w:sz w:val="24"/>
                <w:szCs w:val="24"/>
              </w:rPr>
              <w:br/>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4C15DF7" w14:textId="6947B25B"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1, PF 3</w:t>
            </w:r>
          </w:p>
          <w:p w14:paraId="593E926A" w14:textId="3C14ECEC" w:rsidR="00287410" w:rsidRPr="009C3D3C" w:rsidRDefault="00E33F23" w:rsidP="009C3D3C">
            <w:pPr>
              <w:spacing w:after="0" w:line="240" w:lineRule="auto"/>
              <w:textAlignment w:val="baseline"/>
              <w:rPr>
                <w:rFonts w:ascii="Arial" w:eastAsia="Times New Roman" w:hAnsi="Arial" w:cs="Arial"/>
              </w:rPr>
            </w:pPr>
            <w:r w:rsidRPr="00846BC4">
              <w:rPr>
                <w:rFonts w:ascii="Arial" w:eastAsia="Times New Roman" w:hAnsi="Arial" w:cs="Arial"/>
              </w:rPr>
              <w:t>Implement effective offensive and defensive strategies (</w:t>
            </w:r>
            <w:proofErr w:type="gramStart"/>
            <w:r w:rsidRPr="00846BC4">
              <w:rPr>
                <w:rFonts w:ascii="Arial" w:eastAsia="Times New Roman" w:hAnsi="Arial" w:cs="Arial"/>
              </w:rPr>
              <w:t>e.g.</w:t>
            </w:r>
            <w:proofErr w:type="gramEnd"/>
            <w:r w:rsidRPr="00846BC4">
              <w:rPr>
                <w:rFonts w:ascii="Arial" w:eastAsia="Times New Roman" w:hAnsi="Arial" w:cs="Arial"/>
              </w:rPr>
              <w:t xml:space="preserve"> creating open space, reducing space, shot selection) during game play for a variety of games (including net/wall games, target games, invasion games, fielding and striking games, etc.). </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083C38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S2.M1-S2.M12</w:t>
            </w:r>
          </w:p>
        </w:tc>
      </w:tr>
      <w:tr w:rsidR="00D342F1" w:rsidRPr="00846BC4" w14:paraId="5E6C7E14" w14:textId="77777777" w:rsidTr="009C3D3C">
        <w:trPr>
          <w:trHeight w:val="78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31AE45E9"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4771456" w14:textId="4AAAF83C"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1, PS 11</w:t>
            </w:r>
          </w:p>
          <w:p w14:paraId="575402F4" w14:textId="1E91C20A" w:rsidR="00287410" w:rsidRPr="009C3D3C" w:rsidRDefault="00A704B7" w:rsidP="009C3D3C">
            <w:pPr>
              <w:spacing w:after="0" w:line="240" w:lineRule="auto"/>
              <w:ind w:right="206"/>
              <w:textAlignment w:val="baseline"/>
              <w:rPr>
                <w:rFonts w:ascii="Arial" w:eastAsia="Times New Roman" w:hAnsi="Arial" w:cs="Arial"/>
                <w:color w:val="000000"/>
              </w:rPr>
            </w:pPr>
            <w:r w:rsidRPr="00846BC4">
              <w:rPr>
                <w:rFonts w:ascii="Arial" w:eastAsia="Times New Roman" w:hAnsi="Arial" w:cs="Arial"/>
                <w:color w:val="000000"/>
              </w:rPr>
              <w:t xml:space="preserve">Demonstrate the ability to use a decision-making process to </w:t>
            </w:r>
            <w:proofErr w:type="gramStart"/>
            <w:r w:rsidRPr="00846BC4">
              <w:rPr>
                <w:rFonts w:ascii="Arial" w:eastAsia="Times New Roman" w:hAnsi="Arial" w:cs="Arial"/>
                <w:color w:val="000000"/>
              </w:rPr>
              <w:t>thoughtfully and effectively address personal safety</w:t>
            </w:r>
            <w:proofErr w:type="gramEnd"/>
            <w:r w:rsidRPr="00846BC4">
              <w:rPr>
                <w:rFonts w:ascii="Arial" w:eastAsia="Times New Roman" w:hAnsi="Arial" w:cs="Arial"/>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D023111"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S2.M13</w:t>
            </w:r>
          </w:p>
          <w:p w14:paraId="68213EA0" w14:textId="77777777" w:rsidR="00287410" w:rsidRPr="00846BC4" w:rsidRDefault="00287410" w:rsidP="00287410">
            <w:pPr>
              <w:spacing w:after="0" w:line="240" w:lineRule="auto"/>
              <w:rPr>
                <w:rFonts w:ascii="Arial" w:eastAsia="Times New Roman" w:hAnsi="Arial" w:cs="Arial"/>
                <w:sz w:val="24"/>
                <w:szCs w:val="24"/>
              </w:rPr>
            </w:pPr>
          </w:p>
        </w:tc>
      </w:tr>
      <w:tr w:rsidR="00FC22D5" w:rsidRPr="00846BC4" w14:paraId="5AAA45F8" w14:textId="77777777" w:rsidTr="00C90AFB">
        <w:trPr>
          <w:trHeight w:val="400"/>
        </w:trPr>
        <w:tc>
          <w:tcPr>
            <w:tcW w:w="4677" w:type="dxa"/>
            <w:vMerge w:val="restar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32DAC12"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3</w:t>
            </w:r>
          </w:p>
          <w:p w14:paraId="0A2EEA1C" w14:textId="77777777" w:rsidR="00287410" w:rsidRPr="00846BC4" w:rsidRDefault="00287410" w:rsidP="00287410">
            <w:pPr>
              <w:spacing w:after="0" w:line="240" w:lineRule="auto"/>
              <w:rPr>
                <w:rFonts w:ascii="Arial" w:eastAsia="Times New Roman" w:hAnsi="Arial" w:cs="Arial"/>
                <w:sz w:val="24"/>
                <w:szCs w:val="24"/>
              </w:rPr>
            </w:pPr>
          </w:p>
          <w:p w14:paraId="44D7F729"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demonstrates the knowledge and skills to achieve and maintain a health-enhancing level of physical activity and fitness.</w:t>
            </w:r>
          </w:p>
          <w:p w14:paraId="2C31B934" w14:textId="77777777" w:rsidR="00287410" w:rsidRPr="00846BC4" w:rsidRDefault="00287410" w:rsidP="00287410">
            <w:pPr>
              <w:spacing w:after="24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C8C670F" w14:textId="59CFE080"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6</w:t>
            </w:r>
          </w:p>
          <w:p w14:paraId="6BB0F8AD" w14:textId="3207F50F" w:rsidR="00287410" w:rsidRPr="00846BC4" w:rsidRDefault="001D2A1E" w:rsidP="00B12F55">
            <w:pPr>
              <w:spacing w:after="0" w:line="240" w:lineRule="auto"/>
              <w:rPr>
                <w:rFonts w:ascii="Arial" w:eastAsia="Times New Roman" w:hAnsi="Arial" w:cs="Arial"/>
              </w:rPr>
            </w:pPr>
            <w:r w:rsidRPr="00846BC4">
              <w:rPr>
                <w:rFonts w:ascii="Arial" w:eastAsia="Times New Roman" w:hAnsi="Arial" w:cs="Arial"/>
              </w:rPr>
              <w:t xml:space="preserve">Demonstrate effective techniques related to developing muscular strength and endurance, including appropriate and safe use of exercise machines, free </w:t>
            </w:r>
            <w:proofErr w:type="gramStart"/>
            <w:r w:rsidRPr="00846BC4">
              <w:rPr>
                <w:rFonts w:ascii="Arial" w:eastAsia="Times New Roman" w:hAnsi="Arial" w:cs="Arial"/>
              </w:rPr>
              <w:t>weights</w:t>
            </w:r>
            <w:proofErr w:type="gramEnd"/>
            <w:r w:rsidRPr="00846BC4">
              <w:rPr>
                <w:rFonts w:ascii="Arial" w:eastAsia="Times New Roman" w:hAnsi="Arial" w:cs="Arial"/>
              </w:rPr>
              <w:t xml:space="preserve"> and bodyweight exercises</w:t>
            </w:r>
            <w:r w:rsidR="00EB729D" w:rsidRPr="00846BC4">
              <w:rPr>
                <w:rFonts w:ascii="Arial" w:eastAsia="Times New Roman" w:hAnsi="Arial" w:cs="Arial"/>
              </w:rPr>
              <w:t>.</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F40EA72"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w:t>
            </w:r>
            <w:proofErr w:type="gramStart"/>
            <w:r w:rsidRPr="00846BC4">
              <w:rPr>
                <w:rFonts w:ascii="Arial" w:eastAsia="Times New Roman" w:hAnsi="Arial" w:cs="Arial"/>
                <w:color w:val="000000"/>
                <w:sz w:val="20"/>
                <w:szCs w:val="20"/>
              </w:rPr>
              <w:t>3..</w:t>
            </w:r>
            <w:proofErr w:type="gramEnd"/>
            <w:r w:rsidRPr="00846BC4">
              <w:rPr>
                <w:rFonts w:ascii="Arial" w:eastAsia="Times New Roman" w:hAnsi="Arial" w:cs="Arial"/>
                <w:color w:val="000000"/>
                <w:sz w:val="20"/>
                <w:szCs w:val="20"/>
              </w:rPr>
              <w:t>M8, S3.M9, S3.M10</w:t>
            </w:r>
          </w:p>
          <w:p w14:paraId="786F234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S3.M11 </w:t>
            </w:r>
          </w:p>
        </w:tc>
      </w:tr>
      <w:tr w:rsidR="00D342F1" w:rsidRPr="00846BC4" w14:paraId="215F426F" w14:textId="77777777" w:rsidTr="00C90AFB">
        <w:trPr>
          <w:trHeight w:val="40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514B24D1"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AD04B14"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7, NE 5</w:t>
            </w:r>
          </w:p>
          <w:p w14:paraId="452EC741" w14:textId="67313757" w:rsidR="00287410" w:rsidRPr="00846BC4" w:rsidRDefault="00F01B93" w:rsidP="009D355C">
            <w:pPr>
              <w:spacing w:after="0" w:line="240" w:lineRule="auto"/>
              <w:textAlignment w:val="baseline"/>
              <w:rPr>
                <w:rFonts w:ascii="Arial" w:eastAsia="Times New Roman" w:hAnsi="Arial" w:cs="Arial"/>
                <w:color w:val="000000"/>
              </w:rPr>
            </w:pPr>
            <w:r w:rsidRPr="00846BC4">
              <w:rPr>
                <w:rFonts w:ascii="Arial" w:eastAsia="Times New Roman" w:hAnsi="Arial" w:cs="Arial"/>
                <w:color w:val="000000"/>
              </w:rPr>
              <w:t>Analyze personal dietary needs and goals, and advocate to address the identified needs and goals. </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E9EE90C"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S3.M17</w:t>
            </w:r>
          </w:p>
        </w:tc>
      </w:tr>
      <w:tr w:rsidR="00D342F1" w:rsidRPr="00846BC4" w14:paraId="503DFE3B" w14:textId="77777777" w:rsidTr="00C90AFB">
        <w:trPr>
          <w:trHeight w:val="40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5E846454"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809D9B6"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1</w:t>
            </w:r>
          </w:p>
          <w:p w14:paraId="76BFCA29" w14:textId="6C413420" w:rsidR="00287410" w:rsidRPr="00846BC4" w:rsidRDefault="00D82B85" w:rsidP="009C7737">
            <w:pPr>
              <w:spacing w:after="0" w:line="240" w:lineRule="auto"/>
              <w:ind w:right="331"/>
              <w:textAlignment w:val="baseline"/>
              <w:rPr>
                <w:rFonts w:ascii="Arial" w:eastAsia="Times New Roman" w:hAnsi="Arial" w:cs="Arial"/>
              </w:rPr>
            </w:pPr>
            <w:r w:rsidRPr="00846BC4">
              <w:rPr>
                <w:rFonts w:ascii="Arial" w:eastAsia="Times New Roman" w:hAnsi="Arial" w:cs="Arial"/>
              </w:rPr>
              <w:t>Analyze areas of strength related to physical activity and areas for improvement. </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6BB732B"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S3.M15</w:t>
            </w:r>
          </w:p>
        </w:tc>
      </w:tr>
      <w:tr w:rsidR="00D342F1" w:rsidRPr="00846BC4" w14:paraId="31E0C629" w14:textId="77777777" w:rsidTr="00C90AFB">
        <w:trPr>
          <w:trHeight w:val="40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754EED74"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A95313C" w14:textId="69E73892"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2</w:t>
            </w:r>
          </w:p>
          <w:p w14:paraId="388E955A" w14:textId="1E2BCA3B" w:rsidR="00287410" w:rsidRPr="00846BC4" w:rsidRDefault="00F67E2C" w:rsidP="009C7737">
            <w:pPr>
              <w:spacing w:after="0" w:line="240" w:lineRule="auto"/>
              <w:ind w:right="331"/>
              <w:textAlignment w:val="baseline"/>
              <w:rPr>
                <w:rFonts w:ascii="Arial" w:eastAsia="Times New Roman" w:hAnsi="Arial" w:cs="Arial"/>
              </w:rPr>
            </w:pPr>
            <w:r w:rsidRPr="00846BC4">
              <w:rPr>
                <w:rFonts w:ascii="Arial" w:eastAsia="Times New Roman" w:hAnsi="Arial" w:cs="Arial"/>
              </w:rPr>
              <w:t>Design and implement a warm-up and cool-down regimen that includes static and dynamic stretching techniques for relevant major muscle groups for a self-selected physical activity. </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51046D45"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S3.M9</w:t>
            </w:r>
          </w:p>
        </w:tc>
      </w:tr>
      <w:tr w:rsidR="00D342F1" w:rsidRPr="00846BC4" w14:paraId="6A4DB82D" w14:textId="77777777" w:rsidTr="00C90AFB">
        <w:trPr>
          <w:trHeight w:val="40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171EE16C"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29EC2FF" w14:textId="38999FE9"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3</w:t>
            </w:r>
          </w:p>
          <w:p w14:paraId="6FAB6CA7" w14:textId="5441DFF0" w:rsidR="00287410" w:rsidRPr="00846BC4" w:rsidRDefault="00D1774C" w:rsidP="0025405E">
            <w:pPr>
              <w:spacing w:after="0" w:line="240" w:lineRule="auto"/>
              <w:ind w:right="331"/>
              <w:textAlignment w:val="baseline"/>
              <w:rPr>
                <w:rFonts w:ascii="Arial" w:eastAsia="Times New Roman" w:hAnsi="Arial" w:cs="Arial"/>
              </w:rPr>
            </w:pPr>
            <w:r w:rsidRPr="00846BC4">
              <w:rPr>
                <w:rFonts w:ascii="Arial" w:eastAsia="Times New Roman" w:hAnsi="Arial" w:cs="Arial"/>
              </w:rPr>
              <w:t>Discuss various strategies for monitoring workout intensity (e.g., wearable monitors, rate of perceived exertion [RPE] scale) and describe strategies for adjusting workouts based on results from monitoring to meet goals or targets. </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E742F77"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S3.M13</w:t>
            </w:r>
          </w:p>
        </w:tc>
      </w:tr>
      <w:tr w:rsidR="00D342F1" w:rsidRPr="00846BC4" w14:paraId="075F5806" w14:textId="77777777" w:rsidTr="00C90AFB">
        <w:trPr>
          <w:trHeight w:val="40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429F8F48"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E489D7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4</w:t>
            </w:r>
          </w:p>
          <w:p w14:paraId="42CCBB30" w14:textId="7DE08965" w:rsidR="00287410" w:rsidRPr="00846BC4" w:rsidRDefault="008E2F43" w:rsidP="00453F9B">
            <w:pPr>
              <w:spacing w:after="0" w:line="240" w:lineRule="auto"/>
              <w:ind w:right="331"/>
              <w:textAlignment w:val="baseline"/>
              <w:rPr>
                <w:rFonts w:ascii="Arial" w:eastAsia="Times New Roman" w:hAnsi="Arial" w:cs="Arial"/>
              </w:rPr>
            </w:pPr>
            <w:r w:rsidRPr="00846BC4">
              <w:rPr>
                <w:rFonts w:ascii="Arial" w:eastAsia="Times New Roman" w:hAnsi="Arial" w:cs="Arial"/>
              </w:rPr>
              <w:t>Compare and contrast health-related fitness components and principles. </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335F0B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S3.M10, S3.M11, S3.M12</w:t>
            </w:r>
          </w:p>
        </w:tc>
      </w:tr>
      <w:tr w:rsidR="00D342F1" w:rsidRPr="00846BC4" w14:paraId="0048E7D2" w14:textId="77777777" w:rsidTr="00C90AFB">
        <w:trPr>
          <w:trHeight w:val="40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6FC0879D"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B0C846E" w14:textId="64039571"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5</w:t>
            </w:r>
          </w:p>
          <w:p w14:paraId="2A4158B6" w14:textId="081CD36A" w:rsidR="00287410" w:rsidRPr="00846BC4" w:rsidRDefault="005916D1" w:rsidP="00505CD0">
            <w:pPr>
              <w:spacing w:after="0" w:line="240" w:lineRule="auto"/>
              <w:ind w:right="331"/>
              <w:textAlignment w:val="baseline"/>
              <w:rPr>
                <w:rFonts w:ascii="Arial" w:eastAsia="Times New Roman" w:hAnsi="Arial" w:cs="Arial"/>
              </w:rPr>
            </w:pPr>
            <w:r w:rsidRPr="00846BC4">
              <w:rPr>
                <w:rFonts w:ascii="Arial" w:eastAsia="Times New Roman" w:hAnsi="Arial" w:cs="Arial"/>
              </w:rPr>
              <w:t>Explain connections between fitness level and overall physical, emotional, and mental health. </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7F5158F"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S3.M1</w:t>
            </w:r>
          </w:p>
        </w:tc>
      </w:tr>
      <w:tr w:rsidR="00D342F1" w:rsidRPr="00846BC4" w14:paraId="187816E8" w14:textId="77777777" w:rsidTr="00C90AFB">
        <w:trPr>
          <w:trHeight w:val="40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07F200BD"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9159348" w14:textId="03698659"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6</w:t>
            </w:r>
          </w:p>
          <w:p w14:paraId="4BC03CF9" w14:textId="10A9DDA3" w:rsidR="00287410" w:rsidRPr="00846BC4" w:rsidRDefault="00953F24" w:rsidP="009C7737">
            <w:pPr>
              <w:spacing w:after="0" w:line="240" w:lineRule="auto"/>
              <w:ind w:right="331"/>
              <w:textAlignment w:val="baseline"/>
              <w:rPr>
                <w:rFonts w:ascii="Arial" w:eastAsia="Times New Roman" w:hAnsi="Arial" w:cs="Arial"/>
              </w:rPr>
            </w:pPr>
            <w:r w:rsidRPr="00846BC4">
              <w:rPr>
                <w:rFonts w:ascii="Arial" w:eastAsia="Times New Roman" w:hAnsi="Arial" w:cs="Arial"/>
              </w:rPr>
              <w:t xml:space="preserve">Design and implement a short- and long-term health-related fitness program (that includes a warm-up and cool down, addresses all components and principles of fitness) that builds on strengths and addresses areas for improvement in fitness level. </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8EFF433"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S3.M8, S3.M9, S3.M15, S3.M16</w:t>
            </w:r>
          </w:p>
        </w:tc>
      </w:tr>
      <w:tr w:rsidR="00D342F1" w:rsidRPr="00846BC4" w14:paraId="5EEFAB88" w14:textId="77777777" w:rsidTr="00C90AFB">
        <w:trPr>
          <w:trHeight w:val="40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5213759B"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F93A568"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1, PF 4</w:t>
            </w:r>
          </w:p>
          <w:p w14:paraId="44DB77FC" w14:textId="240290AD" w:rsidR="00287410" w:rsidRPr="00846BC4" w:rsidRDefault="00EE2DA7" w:rsidP="00575ACD">
            <w:pPr>
              <w:spacing w:after="0" w:line="240" w:lineRule="auto"/>
              <w:textAlignment w:val="baseline"/>
              <w:rPr>
                <w:rFonts w:ascii="Arial" w:eastAsia="Times New Roman" w:hAnsi="Arial" w:cs="Arial"/>
              </w:rPr>
            </w:pPr>
            <w:r w:rsidRPr="00846BC4">
              <w:rPr>
                <w:rFonts w:ascii="Arial" w:eastAsia="Times New Roman" w:hAnsi="Arial" w:cs="Arial"/>
              </w:rPr>
              <w:t xml:space="preserve">Seek strategies for minimizing barriers and maximizing facilitators (e.g., time, space, physical abilities, access to equipment) that help maintain a physically active lifestyle. </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296D17E"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S3.M1</w:t>
            </w:r>
          </w:p>
        </w:tc>
      </w:tr>
      <w:tr w:rsidR="00D342F1" w:rsidRPr="00846BC4" w14:paraId="0E3ABF7F" w14:textId="77777777" w:rsidTr="00C90AFB">
        <w:trPr>
          <w:trHeight w:val="40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2B947BAA"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29D6693" w14:textId="4519C1CE"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MH 5</w:t>
            </w:r>
          </w:p>
          <w:p w14:paraId="2B74F157" w14:textId="3C24F64C" w:rsidR="00287410" w:rsidRPr="00846BC4" w:rsidRDefault="00842138"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Apply health-promoting coping and stress management strategies. </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05B6B93"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S3.M18</w:t>
            </w:r>
          </w:p>
        </w:tc>
      </w:tr>
      <w:tr w:rsidR="00FC22D5" w:rsidRPr="00846BC4" w14:paraId="569BC659" w14:textId="77777777" w:rsidTr="00C90AFB">
        <w:trPr>
          <w:trHeight w:val="440"/>
        </w:trPr>
        <w:tc>
          <w:tcPr>
            <w:tcW w:w="4677" w:type="dxa"/>
            <w:vMerge w:val="restart"/>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7ED11D7C"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4</w:t>
            </w:r>
          </w:p>
          <w:p w14:paraId="376520A6" w14:textId="77777777" w:rsidR="00287410" w:rsidRPr="00846BC4" w:rsidRDefault="00287410" w:rsidP="00287410">
            <w:pPr>
              <w:spacing w:after="0" w:line="240" w:lineRule="auto"/>
              <w:rPr>
                <w:rFonts w:ascii="Arial" w:eastAsia="Times New Roman" w:hAnsi="Arial" w:cs="Arial"/>
                <w:sz w:val="24"/>
                <w:szCs w:val="24"/>
              </w:rPr>
            </w:pPr>
          </w:p>
          <w:p w14:paraId="3DA24ADC"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lastRenderedPageBreak/>
              <w:t>The physically literate individual exhibits responsible personal and social behavior that respects self and others.</w:t>
            </w:r>
          </w:p>
          <w:p w14:paraId="161EA980" w14:textId="77777777" w:rsidR="00287410" w:rsidRPr="00846BC4" w:rsidRDefault="00287410" w:rsidP="00287410">
            <w:pPr>
              <w:spacing w:after="240" w:line="240" w:lineRule="auto"/>
              <w:rPr>
                <w:rFonts w:ascii="Arial" w:eastAsia="Times New Roman" w:hAnsi="Arial" w:cs="Arial"/>
                <w:sz w:val="24"/>
                <w:szCs w:val="24"/>
              </w:rPr>
            </w:pPr>
            <w:r w:rsidRPr="00846BC4">
              <w:rPr>
                <w:rFonts w:ascii="Arial" w:eastAsia="Times New Roman" w:hAnsi="Arial" w:cs="Arial"/>
                <w:sz w:val="24"/>
                <w:szCs w:val="24"/>
              </w:rPr>
              <w:br/>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4874FCF5" w14:textId="0DD2225F" w:rsidR="00287410" w:rsidRPr="00846BC4" w:rsidRDefault="00287410" w:rsidP="005A1EF4">
            <w:pPr>
              <w:spacing w:before="20" w:after="0" w:line="240" w:lineRule="auto"/>
              <w:rPr>
                <w:rFonts w:ascii="Arial" w:eastAsia="Times New Roman" w:hAnsi="Arial" w:cs="Arial"/>
                <w:sz w:val="24"/>
                <w:szCs w:val="24"/>
              </w:rPr>
            </w:pPr>
            <w:r w:rsidRPr="00846BC4">
              <w:rPr>
                <w:rFonts w:ascii="Arial" w:eastAsia="Times New Roman" w:hAnsi="Arial" w:cs="Arial"/>
                <w:b/>
                <w:bCs/>
                <w:color w:val="000000"/>
              </w:rPr>
              <w:lastRenderedPageBreak/>
              <w:t>Practice 1, PF 1</w:t>
            </w:r>
          </w:p>
          <w:p w14:paraId="4B192AA1" w14:textId="615772F8" w:rsidR="00287410" w:rsidRPr="00846BC4" w:rsidRDefault="00BC5EE9" w:rsidP="007E0AB0">
            <w:pPr>
              <w:spacing w:before="29" w:after="0" w:line="240" w:lineRule="auto"/>
              <w:textAlignment w:val="baseline"/>
              <w:rPr>
                <w:rFonts w:ascii="Arial" w:eastAsia="Times New Roman" w:hAnsi="Arial" w:cs="Arial"/>
              </w:rPr>
            </w:pPr>
            <w:r w:rsidRPr="00846BC4">
              <w:rPr>
                <w:rFonts w:ascii="Arial" w:eastAsia="Times New Roman" w:hAnsi="Arial" w:cs="Arial"/>
              </w:rPr>
              <w:t>Effectively apply team building and problem-solving strategies during various physical activities. </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1F854459"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S4.M5</w:t>
            </w:r>
          </w:p>
        </w:tc>
      </w:tr>
      <w:tr w:rsidR="00D342F1" w:rsidRPr="00846BC4" w14:paraId="0B095312" w14:textId="77777777" w:rsidTr="00C90AFB">
        <w:trPr>
          <w:trHeight w:val="44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31153121"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511A5FC2" w14:textId="480D43C6"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1, PF 2</w:t>
            </w:r>
          </w:p>
          <w:p w14:paraId="7BD875C2" w14:textId="14E621B5" w:rsidR="00287410" w:rsidRPr="00846BC4" w:rsidRDefault="00692CEC" w:rsidP="009C7737">
            <w:pPr>
              <w:spacing w:after="0" w:line="240" w:lineRule="auto"/>
              <w:textAlignment w:val="baseline"/>
              <w:rPr>
                <w:rFonts w:ascii="Arial" w:eastAsia="Times New Roman" w:hAnsi="Arial" w:cs="Arial"/>
              </w:rPr>
            </w:pPr>
            <w:r w:rsidRPr="00846BC4">
              <w:rPr>
                <w:rFonts w:ascii="Arial" w:eastAsia="Times New Roman" w:hAnsi="Arial" w:cs="Arial"/>
              </w:rPr>
              <w:t>Apply strategies for overcoming individual or group challenges or problems in a physical activity setting. </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3A2A7CFA"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S4.M5</w:t>
            </w:r>
          </w:p>
        </w:tc>
      </w:tr>
      <w:tr w:rsidR="00D342F1" w:rsidRPr="00846BC4" w14:paraId="1415CF55" w14:textId="77777777" w:rsidTr="00C90AFB">
        <w:trPr>
          <w:trHeight w:val="44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7FC4A19E"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71DB7FA1" w14:textId="77777777" w:rsidR="00E43844" w:rsidRPr="00846BC4" w:rsidRDefault="00287410" w:rsidP="00E43844">
            <w:pPr>
              <w:spacing w:after="0" w:line="240" w:lineRule="auto"/>
              <w:rPr>
                <w:rFonts w:ascii="Arial" w:eastAsia="Times New Roman" w:hAnsi="Arial" w:cs="Arial"/>
                <w:b/>
                <w:bCs/>
                <w:color w:val="000000"/>
              </w:rPr>
            </w:pPr>
            <w:r w:rsidRPr="00846BC4">
              <w:rPr>
                <w:rFonts w:ascii="Arial" w:eastAsia="Times New Roman" w:hAnsi="Arial" w:cs="Arial"/>
                <w:b/>
                <w:bCs/>
                <w:color w:val="000000"/>
              </w:rPr>
              <w:t>Practice 3, PF 1</w:t>
            </w:r>
          </w:p>
          <w:p w14:paraId="02E2F907" w14:textId="176D3872" w:rsidR="00287410" w:rsidRPr="00846BC4" w:rsidRDefault="00761DB0" w:rsidP="00837DD4">
            <w:pPr>
              <w:spacing w:after="0" w:line="240" w:lineRule="auto"/>
              <w:rPr>
                <w:rFonts w:ascii="Arial" w:eastAsia="Times New Roman" w:hAnsi="Arial" w:cs="Arial"/>
                <w:sz w:val="24"/>
                <w:szCs w:val="24"/>
              </w:rPr>
            </w:pPr>
            <w:r w:rsidRPr="00846BC4">
              <w:rPr>
                <w:rFonts w:ascii="Arial" w:eastAsia="Times New Roman" w:hAnsi="Arial" w:cs="Arial"/>
              </w:rPr>
              <w:t>Exhibit responsible social behaviors by including and cooperating with classmates, asking for help when needed for self and others, and collaborating productively on problem-solving initiatives during adventure activities, large-group initiatives, and/or game play. </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5878244F" w14:textId="77777777" w:rsidR="00287410" w:rsidRPr="00846BC4" w:rsidRDefault="00287410" w:rsidP="00287410">
            <w:pPr>
              <w:spacing w:after="0" w:line="240" w:lineRule="auto"/>
              <w:rPr>
                <w:rFonts w:ascii="Arial" w:eastAsia="Times New Roman" w:hAnsi="Arial" w:cs="Arial"/>
                <w:sz w:val="24"/>
                <w:szCs w:val="24"/>
              </w:rPr>
            </w:pPr>
            <w:proofErr w:type="gramStart"/>
            <w:r w:rsidRPr="00846BC4">
              <w:rPr>
                <w:rFonts w:ascii="Arial" w:eastAsia="Times New Roman" w:hAnsi="Arial" w:cs="Arial"/>
                <w:color w:val="000000"/>
                <w:sz w:val="20"/>
                <w:szCs w:val="20"/>
              </w:rPr>
              <w:t>S4.M1,S</w:t>
            </w:r>
            <w:proofErr w:type="gramEnd"/>
            <w:r w:rsidRPr="00846BC4">
              <w:rPr>
                <w:rFonts w:ascii="Arial" w:eastAsia="Times New Roman" w:hAnsi="Arial" w:cs="Arial"/>
                <w:color w:val="000000"/>
                <w:sz w:val="20"/>
                <w:szCs w:val="20"/>
              </w:rPr>
              <w:t>4.M4, S4.M5</w:t>
            </w:r>
          </w:p>
        </w:tc>
      </w:tr>
      <w:tr w:rsidR="00D342F1" w:rsidRPr="00846BC4" w14:paraId="73A3AC3D" w14:textId="77777777" w:rsidTr="00C90AFB">
        <w:trPr>
          <w:trHeight w:val="44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23BFB830"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24F56A81" w14:textId="77777777" w:rsidR="001C3137" w:rsidRPr="00846BC4" w:rsidRDefault="00287410" w:rsidP="001C3137">
            <w:pPr>
              <w:spacing w:after="0" w:line="240" w:lineRule="auto"/>
              <w:textAlignment w:val="baseline"/>
              <w:rPr>
                <w:rFonts w:ascii="Arial" w:eastAsia="Times New Roman" w:hAnsi="Arial" w:cs="Arial"/>
              </w:rPr>
            </w:pPr>
            <w:r w:rsidRPr="00846BC4">
              <w:rPr>
                <w:rFonts w:ascii="Arial" w:eastAsia="Times New Roman" w:hAnsi="Arial" w:cs="Arial"/>
                <w:b/>
                <w:bCs/>
                <w:color w:val="000000"/>
                <w:sz w:val="20"/>
                <w:szCs w:val="20"/>
              </w:rPr>
              <w:t>Practice 3, PF 2</w:t>
            </w:r>
            <w:r w:rsidR="001C3137" w:rsidRPr="00846BC4">
              <w:rPr>
                <w:rFonts w:ascii="Arial" w:eastAsia="Times New Roman" w:hAnsi="Arial" w:cs="Arial"/>
              </w:rPr>
              <w:t xml:space="preserve"> </w:t>
            </w:r>
          </w:p>
          <w:p w14:paraId="3D6A9CBF" w14:textId="43ADD7D1" w:rsidR="00287410" w:rsidRPr="00846BC4" w:rsidRDefault="00A11922" w:rsidP="009C7737">
            <w:pPr>
              <w:spacing w:after="0" w:line="240" w:lineRule="auto"/>
              <w:textAlignment w:val="baseline"/>
              <w:rPr>
                <w:rFonts w:ascii="Arial" w:eastAsia="Times New Roman" w:hAnsi="Arial" w:cs="Arial"/>
              </w:rPr>
            </w:pPr>
            <w:r w:rsidRPr="00846BC4">
              <w:rPr>
                <w:rFonts w:ascii="Arial" w:eastAsia="Times New Roman" w:hAnsi="Arial" w:cs="Arial"/>
              </w:rPr>
              <w:t>Provide feedback to a peer, using teacher-generated guidelines, and incorporate appropriate tone and other communication skills (e.g., eye-contact, body language). </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3E0C2992"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S4.M3</w:t>
            </w:r>
          </w:p>
        </w:tc>
      </w:tr>
      <w:tr w:rsidR="00D342F1" w:rsidRPr="00846BC4" w14:paraId="1F9A2613" w14:textId="77777777" w:rsidTr="00C90AFB">
        <w:trPr>
          <w:trHeight w:val="44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69139712"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2F977192" w14:textId="77777777" w:rsidR="00287410" w:rsidRPr="00846BC4" w:rsidRDefault="00287410" w:rsidP="00287410">
            <w:pPr>
              <w:spacing w:after="0" w:line="240" w:lineRule="auto"/>
              <w:ind w:right="160"/>
              <w:rPr>
                <w:rFonts w:ascii="Arial" w:eastAsia="Times New Roman" w:hAnsi="Arial" w:cs="Arial"/>
                <w:sz w:val="24"/>
                <w:szCs w:val="24"/>
              </w:rPr>
            </w:pPr>
            <w:r w:rsidRPr="00846BC4">
              <w:rPr>
                <w:rFonts w:ascii="Arial" w:eastAsia="Times New Roman" w:hAnsi="Arial" w:cs="Arial"/>
                <w:b/>
                <w:bCs/>
                <w:color w:val="000000"/>
                <w:sz w:val="20"/>
                <w:szCs w:val="20"/>
              </w:rPr>
              <w:t>Practice 3, PF 3</w:t>
            </w:r>
          </w:p>
          <w:p w14:paraId="16CE962B" w14:textId="2A1DD576" w:rsidR="00287410" w:rsidRPr="00846BC4" w:rsidRDefault="00FD1BF7" w:rsidP="00E96B81">
            <w:pPr>
              <w:spacing w:after="0" w:line="240" w:lineRule="auto"/>
              <w:textAlignment w:val="baseline"/>
              <w:rPr>
                <w:rFonts w:ascii="Arial" w:eastAsia="Times New Roman" w:hAnsi="Arial" w:cs="Arial"/>
              </w:rPr>
            </w:pPr>
            <w:r w:rsidRPr="00846BC4">
              <w:rPr>
                <w:rFonts w:ascii="Arial" w:eastAsia="Times New Roman" w:hAnsi="Arial" w:cs="Arial"/>
              </w:rPr>
              <w:t>Collaboratively establish rules and guidelines for resolving conflicts and use those to resolve conflict or respond to participants’ ethical and unethical behavior during physical activity.</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0E63A413"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S4.M6</w:t>
            </w:r>
          </w:p>
        </w:tc>
      </w:tr>
      <w:tr w:rsidR="00D342F1" w:rsidRPr="00846BC4" w14:paraId="28095DA9" w14:textId="77777777" w:rsidTr="00C90AFB">
        <w:trPr>
          <w:trHeight w:val="44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77B37114"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3A0605BA"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1, PS 11</w:t>
            </w:r>
          </w:p>
          <w:p w14:paraId="3C9294CE" w14:textId="08D157EA" w:rsidR="00287410" w:rsidRPr="00846BC4" w:rsidRDefault="0052704B" w:rsidP="009C7737">
            <w:pPr>
              <w:spacing w:after="0" w:line="240" w:lineRule="auto"/>
              <w:ind w:right="206"/>
              <w:textAlignment w:val="baseline"/>
              <w:rPr>
                <w:rFonts w:ascii="Arial" w:eastAsia="Times New Roman" w:hAnsi="Arial" w:cs="Arial"/>
                <w:color w:val="000000"/>
              </w:rPr>
            </w:pPr>
            <w:r w:rsidRPr="00846BC4">
              <w:rPr>
                <w:rFonts w:ascii="Arial" w:eastAsia="Times New Roman" w:hAnsi="Arial" w:cs="Arial"/>
                <w:color w:val="000000"/>
              </w:rPr>
              <w:t xml:space="preserve">Demonstrate the ability to use a decision-making process to </w:t>
            </w:r>
            <w:proofErr w:type="gramStart"/>
            <w:r w:rsidRPr="00846BC4">
              <w:rPr>
                <w:rFonts w:ascii="Arial" w:eastAsia="Times New Roman" w:hAnsi="Arial" w:cs="Arial"/>
                <w:color w:val="000000"/>
              </w:rPr>
              <w:t>thoughtfully and effectively address personal safety</w:t>
            </w:r>
            <w:proofErr w:type="gramEnd"/>
            <w:r w:rsidRPr="00846BC4">
              <w:rPr>
                <w:rFonts w:ascii="Arial" w:eastAsia="Times New Roman" w:hAnsi="Arial" w:cs="Arial"/>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5E637196"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S4.M7</w:t>
            </w:r>
          </w:p>
        </w:tc>
      </w:tr>
      <w:tr w:rsidR="00FC22D5" w:rsidRPr="00846BC4" w14:paraId="5EB7E407" w14:textId="77777777" w:rsidTr="00C90AFB">
        <w:trPr>
          <w:trHeight w:val="440"/>
        </w:trPr>
        <w:tc>
          <w:tcPr>
            <w:tcW w:w="4677" w:type="dxa"/>
            <w:vMerge w:val="restart"/>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0A5AF1E4"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5</w:t>
            </w:r>
          </w:p>
          <w:p w14:paraId="5DFE74F8" w14:textId="77777777" w:rsidR="00287410" w:rsidRPr="00846BC4" w:rsidRDefault="00287410" w:rsidP="00287410">
            <w:pPr>
              <w:spacing w:after="0" w:line="240" w:lineRule="auto"/>
              <w:rPr>
                <w:rFonts w:ascii="Arial" w:eastAsia="Times New Roman" w:hAnsi="Arial" w:cs="Arial"/>
                <w:sz w:val="24"/>
                <w:szCs w:val="24"/>
              </w:rPr>
            </w:pPr>
          </w:p>
          <w:p w14:paraId="05DA3054"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recognizes the value of physical activity for health, enjoyment, challenge, self-expression and/or social interaction.</w:t>
            </w:r>
          </w:p>
          <w:p w14:paraId="1E7CBF04" w14:textId="77777777" w:rsidR="00287410" w:rsidRPr="00846BC4" w:rsidRDefault="00287410" w:rsidP="00287410">
            <w:pPr>
              <w:spacing w:after="0" w:line="240" w:lineRule="auto"/>
              <w:rPr>
                <w:rFonts w:ascii="Arial" w:eastAsia="Times New Roman" w:hAnsi="Arial" w:cs="Arial"/>
                <w:sz w:val="24"/>
                <w:szCs w:val="24"/>
              </w:rPr>
            </w:pPr>
          </w:p>
          <w:p w14:paraId="32B8AE48"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S5.M2, S5.M5, S5.M5 not explicitly addressed </w:t>
            </w:r>
          </w:p>
        </w:tc>
        <w:tc>
          <w:tcPr>
            <w:tcW w:w="0" w:type="auto"/>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713E4B25" w14:textId="41973778"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PF 5</w:t>
            </w:r>
          </w:p>
          <w:p w14:paraId="410199D6" w14:textId="77777777" w:rsidR="00D342F1" w:rsidRPr="00846BC4" w:rsidRDefault="00D342F1" w:rsidP="00293DAA">
            <w:pPr>
              <w:spacing w:after="0" w:line="240" w:lineRule="auto"/>
              <w:ind w:right="331"/>
              <w:textAlignment w:val="baseline"/>
              <w:rPr>
                <w:rFonts w:ascii="Arial" w:eastAsia="Times New Roman" w:hAnsi="Arial" w:cs="Arial"/>
              </w:rPr>
            </w:pPr>
            <w:r w:rsidRPr="00846BC4">
              <w:rPr>
                <w:rFonts w:ascii="Arial" w:eastAsia="Times New Roman" w:hAnsi="Arial" w:cs="Arial"/>
              </w:rPr>
              <w:t>Explain connections between fitness level and overall physical, emotional, and mental health. </w:t>
            </w:r>
          </w:p>
          <w:p w14:paraId="0AD50FD5" w14:textId="77777777" w:rsidR="00287410" w:rsidRPr="00846BC4" w:rsidRDefault="00287410" w:rsidP="00287410">
            <w:pPr>
              <w:spacing w:after="0" w:line="240" w:lineRule="auto"/>
              <w:rPr>
                <w:rFonts w:ascii="Arial" w:eastAsia="Times New Roman" w:hAnsi="Arial" w:cs="Arial"/>
                <w:sz w:val="24"/>
                <w:szCs w:val="24"/>
              </w:rPr>
            </w:pPr>
          </w:p>
          <w:p w14:paraId="2ACD263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4</w:t>
            </w:r>
          </w:p>
          <w:p w14:paraId="1B40AD0E" w14:textId="6194B8BD" w:rsidR="00287410" w:rsidRPr="00846BC4" w:rsidRDefault="000A480A" w:rsidP="009C7737">
            <w:pPr>
              <w:spacing w:after="0" w:line="240" w:lineRule="auto"/>
              <w:ind w:right="331"/>
              <w:textAlignment w:val="baseline"/>
              <w:rPr>
                <w:rFonts w:ascii="Arial" w:eastAsia="Times New Roman" w:hAnsi="Arial" w:cs="Arial"/>
              </w:rPr>
            </w:pPr>
            <w:r w:rsidRPr="00846BC4">
              <w:rPr>
                <w:rFonts w:ascii="Arial" w:eastAsia="Times New Roman" w:hAnsi="Arial" w:cs="Arial"/>
              </w:rPr>
              <w:t>Compare and contrast health-related fitness components and principles. </w:t>
            </w:r>
          </w:p>
        </w:tc>
        <w:tc>
          <w:tcPr>
            <w:tcW w:w="0" w:type="auto"/>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1B3BC316"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S5.M1</w:t>
            </w:r>
          </w:p>
        </w:tc>
      </w:tr>
      <w:tr w:rsidR="00D342F1" w:rsidRPr="00846BC4" w14:paraId="7CEAF029" w14:textId="77777777" w:rsidTr="00C90AFB">
        <w:trPr>
          <w:trHeight w:val="440"/>
        </w:trPr>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4FB3D3DB"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7EC3A959" w14:textId="77777777" w:rsidR="001069DF" w:rsidRPr="00846BC4" w:rsidRDefault="00287410" w:rsidP="001069DF">
            <w:pPr>
              <w:spacing w:after="0" w:line="240" w:lineRule="auto"/>
              <w:rPr>
                <w:rFonts w:ascii="Arial" w:eastAsia="Times New Roman" w:hAnsi="Arial" w:cs="Arial"/>
                <w:b/>
                <w:bCs/>
                <w:color w:val="000000"/>
              </w:rPr>
            </w:pPr>
            <w:r w:rsidRPr="00846BC4">
              <w:rPr>
                <w:rFonts w:ascii="Arial" w:eastAsia="Times New Roman" w:hAnsi="Arial" w:cs="Arial"/>
                <w:b/>
                <w:bCs/>
                <w:color w:val="000000"/>
              </w:rPr>
              <w:t>Practice 3, PF 1</w:t>
            </w:r>
          </w:p>
          <w:p w14:paraId="092EE0A6" w14:textId="4061B0AD" w:rsidR="00287410" w:rsidRPr="00846BC4" w:rsidRDefault="004A0243" w:rsidP="001069DF">
            <w:pPr>
              <w:spacing w:after="0" w:line="240" w:lineRule="auto"/>
              <w:rPr>
                <w:rFonts w:ascii="Arial" w:eastAsia="Times New Roman" w:hAnsi="Arial" w:cs="Arial"/>
                <w:sz w:val="24"/>
                <w:szCs w:val="24"/>
              </w:rPr>
            </w:pPr>
            <w:r w:rsidRPr="00846BC4">
              <w:rPr>
                <w:rFonts w:ascii="Arial" w:eastAsia="Times New Roman" w:hAnsi="Arial" w:cs="Arial"/>
              </w:rPr>
              <w:t>Exhibit responsible social behaviors by including and cooperating with classmates, asking for help when needed for self and others, and collaborating productively on problem-solving initiatives during adventure activities, large-group initiatives, and/or game play. </w:t>
            </w:r>
          </w:p>
        </w:tc>
        <w:tc>
          <w:tcPr>
            <w:tcW w:w="0" w:type="auto"/>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666CF474"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S5.M3, S5.M6</w:t>
            </w:r>
          </w:p>
        </w:tc>
      </w:tr>
    </w:tbl>
    <w:p w14:paraId="5C0C55EB" w14:textId="44CEDEB7" w:rsidR="009C3D3C" w:rsidRDefault="009C3D3C" w:rsidP="00287410">
      <w:pPr>
        <w:spacing w:after="0" w:line="240" w:lineRule="auto"/>
        <w:rPr>
          <w:rFonts w:ascii="Arial" w:eastAsia="Times New Roman" w:hAnsi="Arial" w:cs="Arial"/>
          <w:sz w:val="24"/>
          <w:szCs w:val="24"/>
        </w:rPr>
      </w:pPr>
    </w:p>
    <w:p w14:paraId="4F42E1D4" w14:textId="77777777" w:rsidR="009C3D3C" w:rsidRDefault="009C3D3C">
      <w:pPr>
        <w:spacing w:after="160" w:line="259" w:lineRule="auto"/>
        <w:rPr>
          <w:rFonts w:ascii="Arial" w:eastAsia="Times New Roman" w:hAnsi="Arial" w:cs="Arial"/>
          <w:sz w:val="24"/>
          <w:szCs w:val="24"/>
        </w:rPr>
      </w:pPr>
      <w:r>
        <w:rPr>
          <w:rFonts w:ascii="Arial" w:eastAsia="Times New Roman" w:hAnsi="Arial" w:cs="Arial"/>
          <w:sz w:val="24"/>
          <w:szCs w:val="24"/>
        </w:rPr>
        <w:br w:type="page"/>
      </w:r>
    </w:p>
    <w:tbl>
      <w:tblPr>
        <w:tblW w:w="14680" w:type="dxa"/>
        <w:tblInd w:w="-280" w:type="dxa"/>
        <w:tblCellMar>
          <w:top w:w="15" w:type="dxa"/>
          <w:left w:w="15" w:type="dxa"/>
          <w:bottom w:w="15" w:type="dxa"/>
          <w:right w:w="15" w:type="dxa"/>
        </w:tblCellMar>
        <w:tblLook w:val="04A0" w:firstRow="1" w:lastRow="0" w:firstColumn="1" w:lastColumn="0" w:noHBand="0" w:noVBand="1"/>
      </w:tblPr>
      <w:tblGrid>
        <w:gridCol w:w="4680"/>
        <w:gridCol w:w="7830"/>
        <w:gridCol w:w="2170"/>
      </w:tblGrid>
      <w:tr w:rsidR="00287410" w:rsidRPr="00846BC4" w14:paraId="6E0A1F0A" w14:textId="77777777" w:rsidTr="009C3D3C">
        <w:trPr>
          <w:trHeight w:val="440"/>
        </w:trPr>
        <w:tc>
          <w:tcPr>
            <w:tcW w:w="146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49107B" w14:textId="77777777" w:rsidR="00287410" w:rsidRPr="00846BC4" w:rsidRDefault="00287410" w:rsidP="00287410">
            <w:pPr>
              <w:spacing w:after="0" w:line="240" w:lineRule="auto"/>
              <w:jc w:val="center"/>
              <w:rPr>
                <w:rFonts w:ascii="Arial" w:eastAsia="Times New Roman" w:hAnsi="Arial" w:cs="Arial"/>
                <w:sz w:val="24"/>
                <w:szCs w:val="24"/>
              </w:rPr>
            </w:pPr>
            <w:r w:rsidRPr="00846BC4">
              <w:rPr>
                <w:rFonts w:ascii="Arial" w:eastAsia="Times New Roman" w:hAnsi="Arial" w:cs="Arial"/>
                <w:b/>
                <w:bCs/>
                <w:color w:val="000000"/>
                <w:sz w:val="20"/>
                <w:szCs w:val="20"/>
              </w:rPr>
              <w:lastRenderedPageBreak/>
              <w:t>Grades 9-12</w:t>
            </w:r>
          </w:p>
        </w:tc>
      </w:tr>
      <w:tr w:rsidR="00EE6D0D" w:rsidRPr="00846BC4" w14:paraId="191FD918" w14:textId="77777777" w:rsidTr="009C3D3C">
        <w:tc>
          <w:tcPr>
            <w:tcW w:w="468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55B31A" w14:textId="015C8706" w:rsidR="00C90AFB" w:rsidRPr="00846BC4" w:rsidRDefault="00C90AFB" w:rsidP="00C90AFB">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SHAPE PE Standard</w:t>
            </w:r>
          </w:p>
        </w:tc>
        <w:tc>
          <w:tcPr>
            <w:tcW w:w="783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3C4B8A7" w14:textId="0CE56CBA" w:rsidR="00C90AFB" w:rsidRPr="00846BC4" w:rsidRDefault="00C90AFB" w:rsidP="00C90AFB">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 xml:space="preserve">Massachusetts </w:t>
            </w:r>
            <w:r w:rsidR="009C7737" w:rsidRPr="00846BC4">
              <w:rPr>
                <w:rFonts w:ascii="Arial" w:eastAsia="Times New Roman" w:hAnsi="Arial" w:cs="Arial"/>
                <w:color w:val="000000"/>
                <w:sz w:val="20"/>
                <w:szCs w:val="20"/>
              </w:rPr>
              <w:t>CHPE</w:t>
            </w:r>
            <w:r w:rsidRPr="00846BC4">
              <w:rPr>
                <w:rFonts w:ascii="Arial" w:eastAsia="Times New Roman" w:hAnsi="Arial" w:cs="Arial"/>
                <w:color w:val="000000"/>
                <w:sz w:val="20"/>
                <w:szCs w:val="20"/>
              </w:rPr>
              <w:t xml:space="preserve"> Standard</w:t>
            </w:r>
          </w:p>
        </w:tc>
        <w:tc>
          <w:tcPr>
            <w:tcW w:w="217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CEC87BA" w14:textId="0D8654EC" w:rsidR="00C90AFB" w:rsidRPr="00846BC4" w:rsidRDefault="00C90AFB" w:rsidP="00C90AFB">
            <w:pPr>
              <w:spacing w:after="0" w:line="240" w:lineRule="auto"/>
              <w:jc w:val="center"/>
              <w:rPr>
                <w:rFonts w:ascii="Arial" w:eastAsia="Times New Roman" w:hAnsi="Arial" w:cs="Arial"/>
                <w:sz w:val="24"/>
                <w:szCs w:val="24"/>
              </w:rPr>
            </w:pPr>
            <w:r w:rsidRPr="00846BC4">
              <w:rPr>
                <w:rFonts w:ascii="Arial" w:eastAsia="Times New Roman" w:hAnsi="Arial" w:cs="Arial"/>
                <w:color w:val="000000"/>
                <w:sz w:val="20"/>
                <w:szCs w:val="20"/>
              </w:rPr>
              <w:t>GLO Alignment</w:t>
            </w:r>
          </w:p>
        </w:tc>
      </w:tr>
      <w:tr w:rsidR="00EE6D0D" w:rsidRPr="00846BC4" w14:paraId="7608878A" w14:textId="77777777" w:rsidTr="009C3D3C">
        <w:trPr>
          <w:trHeight w:val="440"/>
        </w:trPr>
        <w:tc>
          <w:tcPr>
            <w:tcW w:w="4680" w:type="dxa"/>
            <w:vMerge w:val="restar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5D81E32"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1</w:t>
            </w:r>
          </w:p>
          <w:p w14:paraId="7F0B5201" w14:textId="77777777" w:rsidR="00287410" w:rsidRPr="00846BC4" w:rsidRDefault="00287410" w:rsidP="00287410">
            <w:pPr>
              <w:spacing w:after="0" w:line="240" w:lineRule="auto"/>
              <w:rPr>
                <w:rFonts w:ascii="Arial" w:eastAsia="Times New Roman" w:hAnsi="Arial" w:cs="Arial"/>
                <w:sz w:val="24"/>
                <w:szCs w:val="24"/>
              </w:rPr>
            </w:pPr>
          </w:p>
          <w:p w14:paraId="7055FBA7"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demonstrates competency in a variety of motor skills and movement patterns.</w:t>
            </w:r>
          </w:p>
          <w:p w14:paraId="2DA42949" w14:textId="77777777" w:rsidR="00287410" w:rsidRPr="00846BC4" w:rsidRDefault="00287410" w:rsidP="00287410">
            <w:pPr>
              <w:spacing w:after="24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DD0937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8</w:t>
            </w:r>
          </w:p>
          <w:p w14:paraId="237748C9" w14:textId="3CFD243F" w:rsidR="00287410" w:rsidRPr="00846BC4" w:rsidRDefault="00B96EC6" w:rsidP="008D3247">
            <w:pPr>
              <w:spacing w:after="0" w:line="240" w:lineRule="auto"/>
              <w:ind w:right="326"/>
              <w:textAlignment w:val="baseline"/>
              <w:rPr>
                <w:rFonts w:ascii="Arial" w:eastAsia="Times New Roman" w:hAnsi="Arial" w:cs="Arial"/>
              </w:rPr>
            </w:pPr>
            <w:r w:rsidRPr="00846BC4">
              <w:rPr>
                <w:rFonts w:ascii="Arial" w:eastAsia="Times New Roman" w:hAnsi="Arial" w:cs="Arial"/>
              </w:rPr>
              <w:t xml:space="preserve">Analyze and evaluate the performance of self and others for proper technique and efficiency in at least one lifetime athletic or physical activity (e.g., yoga, aquatics, biking, rock climbing, dancing, canoeing, weight training, golf, tennis). </w:t>
            </w:r>
          </w:p>
        </w:tc>
        <w:tc>
          <w:tcPr>
            <w:tcW w:w="217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22FFCF8"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S1.H1</w:t>
            </w:r>
          </w:p>
        </w:tc>
      </w:tr>
      <w:tr w:rsidR="00DE7822" w:rsidRPr="00846BC4" w14:paraId="16F3E407" w14:textId="77777777" w:rsidTr="009C3D3C">
        <w:trPr>
          <w:trHeight w:val="440"/>
        </w:trPr>
        <w:tc>
          <w:tcPr>
            <w:tcW w:w="4680" w:type="dxa"/>
            <w:vMerge/>
            <w:tcBorders>
              <w:top w:val="single" w:sz="8" w:space="0" w:color="000000"/>
              <w:left w:val="single" w:sz="8" w:space="0" w:color="000000"/>
              <w:bottom w:val="single" w:sz="8" w:space="0" w:color="000000"/>
              <w:right w:val="single" w:sz="8" w:space="0" w:color="000000"/>
            </w:tcBorders>
            <w:vAlign w:val="center"/>
            <w:hideMark/>
          </w:tcPr>
          <w:p w14:paraId="4044A3FB" w14:textId="77777777" w:rsidR="00287410" w:rsidRPr="00846BC4" w:rsidRDefault="00287410"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453AEEC"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4, PF 1</w:t>
            </w:r>
          </w:p>
          <w:p w14:paraId="42C99446" w14:textId="35992717" w:rsidR="00287410" w:rsidRPr="00846BC4" w:rsidRDefault="00067F48"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Demonstrate and refine activity-specific movement skills for at least one lifetime individual or team sport, athletic or physical activity (including, but not limited to invasion, target, racket, net/wall, aquatics, dance, indoor/outdoor pursuits) or health-related fitness activity (e.g., yoga, spinning, swimming, fitness walking, resistance training) to promote enjoyment and encourage lifelong physical activity. </w:t>
            </w:r>
          </w:p>
        </w:tc>
        <w:tc>
          <w:tcPr>
            <w:tcW w:w="217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4A4A1426"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S1.H1, S1, H.3</w:t>
            </w:r>
          </w:p>
        </w:tc>
      </w:tr>
      <w:tr w:rsidR="00DE7822" w:rsidRPr="00846BC4" w14:paraId="251D8960" w14:textId="77777777" w:rsidTr="009C3D3C">
        <w:trPr>
          <w:trHeight w:val="440"/>
        </w:trPr>
        <w:tc>
          <w:tcPr>
            <w:tcW w:w="4680" w:type="dxa"/>
            <w:vMerge/>
            <w:tcBorders>
              <w:top w:val="single" w:sz="8" w:space="0" w:color="000000"/>
              <w:left w:val="single" w:sz="8" w:space="0" w:color="000000"/>
              <w:bottom w:val="single" w:sz="8" w:space="0" w:color="000000"/>
              <w:right w:val="single" w:sz="8" w:space="0" w:color="000000"/>
            </w:tcBorders>
            <w:vAlign w:val="center"/>
            <w:hideMark/>
          </w:tcPr>
          <w:p w14:paraId="257F9B70" w14:textId="77777777" w:rsidR="00287410" w:rsidRPr="00846BC4" w:rsidRDefault="00287410"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53D68FA" w14:textId="6ACCE6D2"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4, PF 2</w:t>
            </w:r>
          </w:p>
          <w:p w14:paraId="3FF10BC6" w14:textId="250A0721" w:rsidR="00287410" w:rsidRPr="00846BC4" w:rsidRDefault="00AE399B"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Perform a variety of dance forms (e.g., ballroom, modern, hip hop, contra/folk, Latin) used in cultural and social occasions (e.g., weddings, social events). </w:t>
            </w:r>
          </w:p>
        </w:tc>
        <w:tc>
          <w:tcPr>
            <w:tcW w:w="217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D5D735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S1.H2</w:t>
            </w:r>
          </w:p>
        </w:tc>
      </w:tr>
      <w:tr w:rsidR="00EE6D0D" w:rsidRPr="00846BC4" w14:paraId="6AEDBCD2" w14:textId="77777777" w:rsidTr="009C3D3C">
        <w:trPr>
          <w:trHeight w:val="440"/>
        </w:trPr>
        <w:tc>
          <w:tcPr>
            <w:tcW w:w="4680" w:type="dxa"/>
            <w:vMerge w:val="restar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792BDC06"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2</w:t>
            </w:r>
          </w:p>
          <w:p w14:paraId="22A4BC35" w14:textId="77777777" w:rsidR="00287410" w:rsidRPr="00846BC4" w:rsidRDefault="00287410" w:rsidP="00287410">
            <w:pPr>
              <w:spacing w:after="0" w:line="240" w:lineRule="auto"/>
              <w:rPr>
                <w:rFonts w:ascii="Arial" w:eastAsia="Times New Roman" w:hAnsi="Arial" w:cs="Arial"/>
                <w:sz w:val="24"/>
                <w:szCs w:val="24"/>
              </w:rPr>
            </w:pPr>
          </w:p>
          <w:p w14:paraId="24D4F1A1"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 xml:space="preserve">The physically literate individual applies knowledge of concepts, principles, strategies and tactics related to </w:t>
            </w:r>
            <w:proofErr w:type="gramStart"/>
            <w:r w:rsidRPr="00846BC4">
              <w:rPr>
                <w:rFonts w:ascii="Arial" w:eastAsia="Times New Roman" w:hAnsi="Arial" w:cs="Arial"/>
                <w:b/>
                <w:bCs/>
                <w:color w:val="000000"/>
                <w:sz w:val="20"/>
                <w:szCs w:val="20"/>
              </w:rPr>
              <w:t>movement</w:t>
            </w:r>
            <w:proofErr w:type="gramEnd"/>
          </w:p>
          <w:p w14:paraId="1846860E"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and performance.</w:t>
            </w:r>
          </w:p>
          <w:p w14:paraId="64919562" w14:textId="77777777" w:rsidR="00287410" w:rsidRPr="00846BC4" w:rsidRDefault="00287410" w:rsidP="00287410">
            <w:pPr>
              <w:spacing w:after="240" w:line="240" w:lineRule="auto"/>
              <w:rPr>
                <w:rFonts w:ascii="Arial" w:eastAsia="Times New Roman" w:hAnsi="Arial" w:cs="Arial"/>
                <w:sz w:val="24"/>
                <w:szCs w:val="24"/>
              </w:rPr>
            </w:pPr>
            <w:r w:rsidRPr="00846BC4">
              <w:rPr>
                <w:rFonts w:ascii="Arial" w:eastAsia="Times New Roman" w:hAnsi="Arial" w:cs="Arial"/>
                <w:sz w:val="24"/>
                <w:szCs w:val="24"/>
              </w:rPr>
              <w:br/>
            </w:r>
          </w:p>
        </w:tc>
        <w:tc>
          <w:tcPr>
            <w:tcW w:w="783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01CC9B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4, PF 3</w:t>
            </w:r>
          </w:p>
          <w:p w14:paraId="562D4901" w14:textId="78332F44" w:rsidR="00287410" w:rsidRPr="00846BC4" w:rsidRDefault="00465EA5"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Analyze performance and select appropriate modifications to movement concepts and biomechanical principles (e.g., force, motion, rotation) that improve performance of self or others in a selected skill and during game play. </w:t>
            </w:r>
          </w:p>
        </w:tc>
        <w:tc>
          <w:tcPr>
            <w:tcW w:w="217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2567C5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S2.H3, S2.H4</w:t>
            </w:r>
          </w:p>
        </w:tc>
      </w:tr>
      <w:tr w:rsidR="00DE7822" w:rsidRPr="00846BC4" w14:paraId="398B491D" w14:textId="77777777" w:rsidTr="009C3D3C">
        <w:trPr>
          <w:trHeight w:val="834"/>
        </w:trPr>
        <w:tc>
          <w:tcPr>
            <w:tcW w:w="4680" w:type="dxa"/>
            <w:vMerge/>
            <w:tcBorders>
              <w:top w:val="single" w:sz="8" w:space="0" w:color="000000"/>
              <w:left w:val="single" w:sz="8" w:space="0" w:color="000000"/>
              <w:bottom w:val="single" w:sz="8" w:space="0" w:color="000000"/>
              <w:right w:val="single" w:sz="8" w:space="0" w:color="000000"/>
            </w:tcBorders>
            <w:vAlign w:val="center"/>
            <w:hideMark/>
          </w:tcPr>
          <w:p w14:paraId="3D71B79B" w14:textId="77777777" w:rsidR="00287410" w:rsidRPr="00846BC4" w:rsidRDefault="00287410"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AEE947C" w14:textId="46343611"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4, PF 4</w:t>
            </w:r>
          </w:p>
          <w:p w14:paraId="7DC30913" w14:textId="7A7C647C" w:rsidR="00287410" w:rsidRPr="00846BC4" w:rsidRDefault="000D5069"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 xml:space="preserve">Design strategies and tactics to elicit a higher level of performance during a variety of sports, athletic or physical activities. </w:t>
            </w:r>
          </w:p>
        </w:tc>
        <w:tc>
          <w:tcPr>
            <w:tcW w:w="217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E40084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S2.H1, S2.H5</w:t>
            </w:r>
          </w:p>
        </w:tc>
      </w:tr>
      <w:tr w:rsidR="009C7737" w:rsidRPr="00846BC4" w14:paraId="60034EED" w14:textId="77777777" w:rsidTr="009C3D3C">
        <w:trPr>
          <w:trHeight w:val="400"/>
        </w:trPr>
        <w:tc>
          <w:tcPr>
            <w:tcW w:w="4680" w:type="dxa"/>
            <w:vMerge w:val="restart"/>
            <w:tcBorders>
              <w:top w:val="single" w:sz="8" w:space="0" w:color="000000"/>
              <w:left w:val="single" w:sz="8" w:space="0" w:color="000000"/>
              <w:right w:val="single" w:sz="8" w:space="0" w:color="000000"/>
            </w:tcBorders>
            <w:shd w:val="clear" w:color="auto" w:fill="F9CB9C"/>
            <w:tcMar>
              <w:top w:w="100" w:type="dxa"/>
              <w:left w:w="100" w:type="dxa"/>
              <w:bottom w:w="100" w:type="dxa"/>
              <w:right w:w="100" w:type="dxa"/>
            </w:tcMar>
            <w:hideMark/>
          </w:tcPr>
          <w:p w14:paraId="2F80C0E4"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3</w:t>
            </w:r>
          </w:p>
          <w:p w14:paraId="7974BF1F" w14:textId="77777777" w:rsidR="009C7737" w:rsidRPr="00846BC4" w:rsidRDefault="009C7737" w:rsidP="00287410">
            <w:pPr>
              <w:spacing w:after="0" w:line="240" w:lineRule="auto"/>
              <w:rPr>
                <w:rFonts w:ascii="Arial" w:eastAsia="Times New Roman" w:hAnsi="Arial" w:cs="Arial"/>
                <w:sz w:val="24"/>
                <w:szCs w:val="24"/>
              </w:rPr>
            </w:pPr>
          </w:p>
          <w:p w14:paraId="0ED4EF5E"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 xml:space="preserve">The physically literate individual demonstrates the knowledge and skills to achieve and </w:t>
            </w:r>
            <w:r w:rsidRPr="00846BC4">
              <w:rPr>
                <w:rFonts w:ascii="Arial" w:eastAsia="Times New Roman" w:hAnsi="Arial" w:cs="Arial"/>
                <w:b/>
                <w:bCs/>
                <w:color w:val="000000"/>
                <w:sz w:val="20"/>
                <w:szCs w:val="20"/>
              </w:rPr>
              <w:lastRenderedPageBreak/>
              <w:t>maintain a health-enhancing level of physical activity and fitness.</w:t>
            </w:r>
          </w:p>
          <w:p w14:paraId="19EF9A3B" w14:textId="77777777" w:rsidR="009C7737" w:rsidRPr="00846BC4" w:rsidRDefault="009C7737" w:rsidP="00287410">
            <w:pPr>
              <w:spacing w:after="0" w:line="240" w:lineRule="auto"/>
              <w:rPr>
                <w:rFonts w:ascii="Arial" w:eastAsia="Times New Roman" w:hAnsi="Arial" w:cs="Arial"/>
                <w:sz w:val="24"/>
                <w:szCs w:val="24"/>
              </w:rPr>
            </w:pPr>
          </w:p>
          <w:p w14:paraId="17FC7BF0"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S3.H8, S3.H11 not explicitly addressed</w:t>
            </w: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C2B69FF"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lastRenderedPageBreak/>
              <w:t>Practice 2, MH 2</w:t>
            </w:r>
          </w:p>
          <w:p w14:paraId="44DCA184" w14:textId="1596E271" w:rsidR="009C7737" w:rsidRPr="00846BC4" w:rsidRDefault="009C7737" w:rsidP="009C7737">
            <w:pPr>
              <w:spacing w:after="0" w:line="240" w:lineRule="auto"/>
              <w:textAlignment w:val="baseline"/>
              <w:rPr>
                <w:rFonts w:ascii="Arial" w:eastAsia="Times New Roman" w:hAnsi="Arial" w:cs="Arial"/>
              </w:rPr>
            </w:pPr>
            <w:r w:rsidRPr="00846BC4">
              <w:rPr>
                <w:rFonts w:ascii="Arial" w:eastAsia="Times New Roman" w:hAnsi="Arial" w:cs="Arial"/>
              </w:rPr>
              <w:t>Apply coping and stress management techniques to manage a variety of stressors (i.e., school, personal life, relationships) and create a long-term plan for stress management. </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5F2D181F"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S3.H14</w:t>
            </w:r>
          </w:p>
        </w:tc>
      </w:tr>
      <w:tr w:rsidR="009C7737" w:rsidRPr="00846BC4" w14:paraId="26575531" w14:textId="77777777" w:rsidTr="009C3D3C">
        <w:trPr>
          <w:trHeight w:val="400"/>
        </w:trPr>
        <w:tc>
          <w:tcPr>
            <w:tcW w:w="4680" w:type="dxa"/>
            <w:vMerge/>
            <w:tcBorders>
              <w:left w:val="single" w:sz="8" w:space="0" w:color="000000"/>
              <w:right w:val="single" w:sz="8" w:space="0" w:color="000000"/>
            </w:tcBorders>
            <w:vAlign w:val="center"/>
            <w:hideMark/>
          </w:tcPr>
          <w:p w14:paraId="79F7C8FD" w14:textId="77777777" w:rsidR="009C7737" w:rsidRPr="00846BC4" w:rsidRDefault="009C7737"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4833FA9" w14:textId="6341489D"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NE 7</w:t>
            </w:r>
          </w:p>
          <w:p w14:paraId="2D4048DB" w14:textId="77777777" w:rsidR="009C7737" w:rsidRPr="00846BC4" w:rsidRDefault="009C7737" w:rsidP="004E547A">
            <w:pPr>
              <w:spacing w:after="0" w:line="240" w:lineRule="auto"/>
              <w:textAlignment w:val="baseline"/>
              <w:rPr>
                <w:rFonts w:ascii="Arial" w:eastAsia="Times New Roman" w:hAnsi="Arial" w:cs="Arial"/>
              </w:rPr>
            </w:pPr>
            <w:r w:rsidRPr="00846BC4">
              <w:rPr>
                <w:rFonts w:ascii="Arial" w:eastAsia="Times New Roman" w:hAnsi="Arial" w:cs="Arial"/>
              </w:rPr>
              <w:t>Develop short- and long-term nutrition goals that build on strengths and address areas for improvement. </w:t>
            </w:r>
          </w:p>
          <w:p w14:paraId="07C6965E" w14:textId="77777777" w:rsidR="009C7737" w:rsidRPr="00846BC4" w:rsidRDefault="009C7737" w:rsidP="00287410">
            <w:pPr>
              <w:spacing w:after="0" w:line="240" w:lineRule="auto"/>
              <w:rPr>
                <w:rFonts w:ascii="Arial" w:eastAsia="Times New Roman" w:hAnsi="Arial" w:cs="Arial"/>
                <w:sz w:val="24"/>
                <w:szCs w:val="24"/>
              </w:rPr>
            </w:pPr>
          </w:p>
          <w:p w14:paraId="0FDB313D" w14:textId="0005BF7A"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NE 9</w:t>
            </w:r>
          </w:p>
          <w:p w14:paraId="66FCB2CC" w14:textId="54C41CDD" w:rsidR="009C7737" w:rsidRPr="00846BC4" w:rsidRDefault="009C7737" w:rsidP="006B77EA">
            <w:pPr>
              <w:spacing w:after="0" w:line="240" w:lineRule="auto"/>
              <w:textAlignment w:val="baseline"/>
              <w:rPr>
                <w:rFonts w:ascii="Arial" w:hAnsi="Arial" w:cs="Arial"/>
              </w:rPr>
            </w:pPr>
            <w:r w:rsidRPr="00846BC4">
              <w:rPr>
                <w:rFonts w:ascii="Arial" w:eastAsia="Times New Roman" w:hAnsi="Arial" w:cs="Arial"/>
              </w:rPr>
              <w:t>Implement a plan to achieve a nutrition-related goal, monitor progress and adjust as needed.</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7641A73"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S3.H13</w:t>
            </w:r>
          </w:p>
        </w:tc>
      </w:tr>
      <w:tr w:rsidR="009C7737" w:rsidRPr="00846BC4" w14:paraId="5992EA91" w14:textId="77777777" w:rsidTr="009C3D3C">
        <w:trPr>
          <w:trHeight w:val="400"/>
        </w:trPr>
        <w:tc>
          <w:tcPr>
            <w:tcW w:w="4680" w:type="dxa"/>
            <w:vMerge/>
            <w:tcBorders>
              <w:left w:val="single" w:sz="8" w:space="0" w:color="000000"/>
              <w:right w:val="single" w:sz="8" w:space="0" w:color="000000"/>
            </w:tcBorders>
            <w:vAlign w:val="center"/>
            <w:hideMark/>
          </w:tcPr>
          <w:p w14:paraId="7F6C011A" w14:textId="77777777" w:rsidR="009C7737" w:rsidRPr="00846BC4" w:rsidRDefault="009C7737"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B717939" w14:textId="4C8E39DD"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1</w:t>
            </w:r>
          </w:p>
          <w:p w14:paraId="1EB5A24F" w14:textId="77777777" w:rsidR="009C7737" w:rsidRPr="00846BC4" w:rsidRDefault="009C7737" w:rsidP="009C7737">
            <w:pPr>
              <w:spacing w:after="0" w:line="240" w:lineRule="auto"/>
              <w:textAlignment w:val="baseline"/>
              <w:rPr>
                <w:rFonts w:ascii="Arial" w:eastAsia="Times New Roman" w:hAnsi="Arial" w:cs="Arial"/>
              </w:rPr>
            </w:pPr>
            <w:r w:rsidRPr="00846BC4">
              <w:rPr>
                <w:rFonts w:ascii="Arial" w:eastAsia="Times New Roman" w:hAnsi="Arial" w:cs="Arial"/>
              </w:rPr>
              <w:t>Discuss the benefits of a physically active lifestyle across multiple dimensions of health and across a person’s lifespan. </w:t>
            </w:r>
          </w:p>
          <w:p w14:paraId="1A8D8631" w14:textId="77777777" w:rsidR="009C7737" w:rsidRPr="00846BC4" w:rsidRDefault="009C7737" w:rsidP="00287410">
            <w:pPr>
              <w:spacing w:after="0" w:line="240" w:lineRule="auto"/>
              <w:rPr>
                <w:rFonts w:ascii="Arial" w:eastAsia="Times New Roman" w:hAnsi="Arial" w:cs="Arial"/>
                <w:sz w:val="24"/>
                <w:szCs w:val="24"/>
              </w:rPr>
            </w:pPr>
          </w:p>
          <w:p w14:paraId="4261C87D"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4</w:t>
            </w:r>
          </w:p>
          <w:p w14:paraId="2B27686D" w14:textId="2C745161" w:rsidR="009C7737" w:rsidRPr="00846BC4" w:rsidRDefault="009C7737" w:rsidP="009C7737">
            <w:pPr>
              <w:spacing w:after="0" w:line="240" w:lineRule="auto"/>
              <w:textAlignment w:val="baseline"/>
              <w:rPr>
                <w:rFonts w:ascii="Arial" w:eastAsia="Times New Roman" w:hAnsi="Arial" w:cs="Arial"/>
              </w:rPr>
            </w:pPr>
            <w:r w:rsidRPr="00846BC4">
              <w:rPr>
                <w:rFonts w:ascii="Arial" w:eastAsia="Times New Roman" w:hAnsi="Arial" w:cs="Arial"/>
              </w:rPr>
              <w:t>Investigate relationships among different types of physical skills and activities, fitness, nutrition, and multiple dimensions of health. </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1DDEB27"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S3.H1</w:t>
            </w:r>
          </w:p>
        </w:tc>
      </w:tr>
      <w:tr w:rsidR="009C7737" w:rsidRPr="00846BC4" w14:paraId="20BF8C0B" w14:textId="77777777" w:rsidTr="009C3D3C">
        <w:trPr>
          <w:trHeight w:val="400"/>
        </w:trPr>
        <w:tc>
          <w:tcPr>
            <w:tcW w:w="4680" w:type="dxa"/>
            <w:vMerge/>
            <w:tcBorders>
              <w:left w:val="single" w:sz="8" w:space="0" w:color="000000"/>
              <w:right w:val="single" w:sz="8" w:space="0" w:color="000000"/>
            </w:tcBorders>
            <w:shd w:val="clear" w:color="auto" w:fill="F9CB9C"/>
            <w:tcMar>
              <w:top w:w="100" w:type="dxa"/>
              <w:left w:w="100" w:type="dxa"/>
              <w:bottom w:w="100" w:type="dxa"/>
              <w:right w:w="100" w:type="dxa"/>
            </w:tcMar>
            <w:hideMark/>
          </w:tcPr>
          <w:p w14:paraId="743DADBD" w14:textId="77777777" w:rsidR="009C7737" w:rsidRPr="00846BC4" w:rsidRDefault="009C7737"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D3F2F88"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2</w:t>
            </w:r>
          </w:p>
          <w:p w14:paraId="762D6B1C" w14:textId="47565DA5" w:rsidR="009C7737" w:rsidRPr="00846BC4" w:rsidRDefault="009C7737"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Employ effective self-management skills to analyze and overcome personal barriers and appropriately modify physical activity patterns to maintain or enhance health. </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772F8CC"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S3.H6, S3.H11</w:t>
            </w:r>
          </w:p>
        </w:tc>
      </w:tr>
      <w:tr w:rsidR="009C7737" w:rsidRPr="00846BC4" w14:paraId="1B08BBF0" w14:textId="77777777" w:rsidTr="009C3D3C">
        <w:trPr>
          <w:trHeight w:val="400"/>
        </w:trPr>
        <w:tc>
          <w:tcPr>
            <w:tcW w:w="4680" w:type="dxa"/>
            <w:vMerge/>
            <w:tcBorders>
              <w:left w:val="single" w:sz="8" w:space="0" w:color="000000"/>
              <w:right w:val="single" w:sz="8" w:space="0" w:color="000000"/>
            </w:tcBorders>
            <w:shd w:val="clear" w:color="auto" w:fill="F9CB9C"/>
            <w:tcMar>
              <w:top w:w="100" w:type="dxa"/>
              <w:left w:w="100" w:type="dxa"/>
              <w:bottom w:w="100" w:type="dxa"/>
              <w:right w:w="100" w:type="dxa"/>
            </w:tcMar>
            <w:hideMark/>
          </w:tcPr>
          <w:p w14:paraId="6F6C44FB" w14:textId="77777777" w:rsidR="009C7737" w:rsidRPr="00846BC4" w:rsidRDefault="009C7737"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79F39DC"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3</w:t>
            </w:r>
          </w:p>
          <w:p w14:paraId="768388CE" w14:textId="0E39DA0E" w:rsidR="009C7737" w:rsidRPr="00846BC4" w:rsidRDefault="009C7737"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Evaluate risks and safety factors that might affect physical activity choices and preferences throughout a person’s lifespan. </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F2434C2"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S3.H5</w:t>
            </w:r>
          </w:p>
        </w:tc>
      </w:tr>
      <w:tr w:rsidR="009C7737" w:rsidRPr="00846BC4" w14:paraId="78FA064A" w14:textId="77777777" w:rsidTr="009C3D3C">
        <w:trPr>
          <w:trHeight w:val="400"/>
        </w:trPr>
        <w:tc>
          <w:tcPr>
            <w:tcW w:w="4680" w:type="dxa"/>
            <w:vMerge/>
            <w:tcBorders>
              <w:left w:val="single" w:sz="8" w:space="0" w:color="000000"/>
              <w:right w:val="single" w:sz="8" w:space="0" w:color="000000"/>
            </w:tcBorders>
            <w:shd w:val="clear" w:color="auto" w:fill="F9CB9C"/>
            <w:tcMar>
              <w:top w:w="100" w:type="dxa"/>
              <w:left w:w="100" w:type="dxa"/>
              <w:bottom w:w="100" w:type="dxa"/>
              <w:right w:w="100" w:type="dxa"/>
            </w:tcMar>
            <w:hideMark/>
          </w:tcPr>
          <w:p w14:paraId="391EA846" w14:textId="77777777" w:rsidR="009C7737" w:rsidRPr="00846BC4" w:rsidRDefault="009C7737"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82A6735"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5</w:t>
            </w:r>
          </w:p>
          <w:p w14:paraId="3DC65E08" w14:textId="77777777" w:rsidR="009C7737" w:rsidRPr="00846BC4" w:rsidRDefault="009C7737" w:rsidP="00287410">
            <w:pPr>
              <w:spacing w:after="0" w:line="240" w:lineRule="auto"/>
              <w:rPr>
                <w:rFonts w:ascii="Arial" w:eastAsia="Times New Roman" w:hAnsi="Arial" w:cs="Arial"/>
                <w:sz w:val="24"/>
                <w:szCs w:val="24"/>
              </w:rPr>
            </w:pPr>
          </w:p>
          <w:p w14:paraId="7E122375" w14:textId="593E6E07" w:rsidR="009C7737" w:rsidRPr="00846BC4" w:rsidRDefault="009C7737"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 xml:space="preserve">Apply various methods for monitoring and adjusting workout intensity </w:t>
            </w:r>
            <w:proofErr w:type="gramStart"/>
            <w:r w:rsidRPr="00846BC4">
              <w:rPr>
                <w:rFonts w:ascii="Arial" w:eastAsia="Times New Roman" w:hAnsi="Arial" w:cs="Arial"/>
              </w:rPr>
              <w:t>in order to</w:t>
            </w:r>
            <w:proofErr w:type="gramEnd"/>
            <w:r w:rsidRPr="00846BC4">
              <w:rPr>
                <w:rFonts w:ascii="Arial" w:eastAsia="Times New Roman" w:hAnsi="Arial" w:cs="Arial"/>
              </w:rPr>
              <w:t xml:space="preserve"> meet goals and heart-rate targets (e.g., calculating heart rate by taking their pulse or wearable monitors, determine intensity using rate of perceived exertion [RPE] scale). </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8E73572"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S3.H10, S3.H3</w:t>
            </w:r>
          </w:p>
        </w:tc>
      </w:tr>
      <w:tr w:rsidR="009C7737" w:rsidRPr="00846BC4" w14:paraId="7118E6D5" w14:textId="77777777" w:rsidTr="009C3D3C">
        <w:trPr>
          <w:trHeight w:val="400"/>
        </w:trPr>
        <w:tc>
          <w:tcPr>
            <w:tcW w:w="4680" w:type="dxa"/>
            <w:vMerge/>
            <w:tcBorders>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AD047B6" w14:textId="77777777" w:rsidR="009C7737" w:rsidRPr="00846BC4" w:rsidRDefault="009C7737"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35BCA4A"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6</w:t>
            </w:r>
          </w:p>
          <w:p w14:paraId="2B558FE9" w14:textId="11A19581" w:rsidR="009C7737" w:rsidRPr="00846BC4" w:rsidRDefault="009C7737"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Determine a variety of physical activities, that can be implemented independently or with minimal support, for the purposes of personal enjoyment or challenge, or to maintain or improve fitness. </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C7EA1FC" w14:textId="77777777" w:rsidR="009C7737" w:rsidRPr="00846BC4" w:rsidRDefault="009C7737"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S3.H9</w:t>
            </w:r>
          </w:p>
        </w:tc>
      </w:tr>
      <w:tr w:rsidR="00EA0A23" w:rsidRPr="00846BC4" w14:paraId="5830242A" w14:textId="77777777" w:rsidTr="009C3D3C">
        <w:trPr>
          <w:trHeight w:val="400"/>
        </w:trPr>
        <w:tc>
          <w:tcPr>
            <w:tcW w:w="4680" w:type="dxa"/>
            <w:vMerge w:val="restart"/>
            <w:tcBorders>
              <w:top w:val="single" w:sz="8" w:space="0" w:color="000000"/>
              <w:left w:val="single" w:sz="8" w:space="0" w:color="000000"/>
              <w:right w:val="single" w:sz="8" w:space="0" w:color="000000"/>
            </w:tcBorders>
            <w:shd w:val="clear" w:color="auto" w:fill="F9CB9C"/>
            <w:tcMar>
              <w:top w:w="100" w:type="dxa"/>
              <w:left w:w="100" w:type="dxa"/>
              <w:bottom w:w="100" w:type="dxa"/>
              <w:right w:w="100" w:type="dxa"/>
            </w:tcMar>
            <w:hideMark/>
          </w:tcPr>
          <w:p w14:paraId="635C729C" w14:textId="77777777" w:rsidR="00EA0A23" w:rsidRPr="00846BC4" w:rsidRDefault="00EA0A23"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ECF4BC6" w14:textId="4E81EC90" w:rsidR="00EA0A23" w:rsidRPr="00846BC4" w:rsidRDefault="00EA0A23"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5, PF 1</w:t>
            </w:r>
          </w:p>
          <w:p w14:paraId="619AB495" w14:textId="28ED1389" w:rsidR="00EA0A23" w:rsidRPr="00846BC4" w:rsidRDefault="00EA0A23" w:rsidP="009C7737">
            <w:pPr>
              <w:spacing w:after="0" w:line="240" w:lineRule="auto"/>
              <w:ind w:right="331"/>
              <w:textAlignment w:val="baseline"/>
              <w:rPr>
                <w:rFonts w:ascii="Arial" w:eastAsia="Times New Roman" w:hAnsi="Arial" w:cs="Arial"/>
              </w:rPr>
            </w:pPr>
            <w:r w:rsidRPr="00846BC4">
              <w:rPr>
                <w:rFonts w:ascii="Arial" w:eastAsia="Times New Roman" w:hAnsi="Arial" w:cs="Arial"/>
              </w:rPr>
              <w:lastRenderedPageBreak/>
              <w:t>Analyze the role of technology and social media tools in supporting a healthy, active lifestyle. </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70EA72D" w14:textId="77777777" w:rsidR="00EA0A23" w:rsidRPr="00846BC4" w:rsidRDefault="00EA0A23"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lastRenderedPageBreak/>
              <w:t>S3.H2</w:t>
            </w:r>
          </w:p>
        </w:tc>
      </w:tr>
      <w:tr w:rsidR="00EA0A23" w:rsidRPr="00846BC4" w14:paraId="780EABC4" w14:textId="77777777" w:rsidTr="009C3D3C">
        <w:trPr>
          <w:trHeight w:val="400"/>
        </w:trPr>
        <w:tc>
          <w:tcPr>
            <w:tcW w:w="4680" w:type="dxa"/>
            <w:vMerge/>
            <w:tcBorders>
              <w:left w:val="single" w:sz="8" w:space="0" w:color="000000"/>
              <w:right w:val="single" w:sz="8" w:space="0" w:color="000000"/>
            </w:tcBorders>
            <w:shd w:val="clear" w:color="auto" w:fill="F9CB9C"/>
            <w:tcMar>
              <w:top w:w="100" w:type="dxa"/>
              <w:left w:w="100" w:type="dxa"/>
              <w:bottom w:w="100" w:type="dxa"/>
              <w:right w:w="100" w:type="dxa"/>
            </w:tcMar>
            <w:hideMark/>
          </w:tcPr>
          <w:p w14:paraId="49E84FA6" w14:textId="77777777" w:rsidR="00EA0A23" w:rsidRPr="00846BC4" w:rsidRDefault="00EA0A23"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EC25798" w14:textId="2CB955E8" w:rsidR="00EA0A23" w:rsidRPr="00846BC4" w:rsidRDefault="00EA0A23"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 xml:space="preserve">Practice 5, PF </w:t>
            </w:r>
          </w:p>
          <w:p w14:paraId="50A72E45" w14:textId="1EEA1624" w:rsidR="00EA0A23" w:rsidRPr="00846BC4" w:rsidRDefault="00EA0A23" w:rsidP="009C7737">
            <w:pPr>
              <w:spacing w:after="0" w:line="240" w:lineRule="auto"/>
              <w:ind w:right="331"/>
              <w:textAlignment w:val="baseline"/>
              <w:rPr>
                <w:rFonts w:ascii="Arial" w:eastAsia="Times New Roman" w:hAnsi="Arial" w:cs="Arial"/>
              </w:rPr>
            </w:pPr>
            <w:r w:rsidRPr="00846BC4">
              <w:rPr>
                <w:rFonts w:ascii="Arial" w:eastAsia="Times New Roman" w:hAnsi="Arial" w:cs="Arial"/>
              </w:rPr>
              <w:t xml:space="preserve">Analyze the impact of a variety of factors (e.g., culture, life choices, economics, </w:t>
            </w:r>
            <w:proofErr w:type="gramStart"/>
            <w:r w:rsidRPr="00846BC4">
              <w:rPr>
                <w:rFonts w:ascii="Arial" w:eastAsia="Times New Roman" w:hAnsi="Arial" w:cs="Arial"/>
              </w:rPr>
              <w:t>motivation</w:t>
            </w:r>
            <w:proofErr w:type="gramEnd"/>
            <w:r w:rsidRPr="00846BC4">
              <w:rPr>
                <w:rFonts w:ascii="Arial" w:eastAsia="Times New Roman" w:hAnsi="Arial" w:cs="Arial"/>
              </w:rPr>
              <w:t xml:space="preserve"> and accessibility) on people’s participation in physical activity. </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8A6F4EB" w14:textId="77777777" w:rsidR="00EA0A23" w:rsidRPr="00846BC4" w:rsidRDefault="00EA0A23"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S3.H5</w:t>
            </w:r>
          </w:p>
        </w:tc>
      </w:tr>
      <w:tr w:rsidR="00EA0A23" w:rsidRPr="00846BC4" w14:paraId="4DE5BAB5" w14:textId="77777777" w:rsidTr="009C3D3C">
        <w:trPr>
          <w:trHeight w:val="400"/>
        </w:trPr>
        <w:tc>
          <w:tcPr>
            <w:tcW w:w="4680" w:type="dxa"/>
            <w:vMerge/>
            <w:tcBorders>
              <w:left w:val="single" w:sz="8" w:space="0" w:color="000000"/>
              <w:right w:val="single" w:sz="8" w:space="0" w:color="000000"/>
            </w:tcBorders>
            <w:shd w:val="clear" w:color="auto" w:fill="F9CB9C"/>
            <w:tcMar>
              <w:top w:w="100" w:type="dxa"/>
              <w:left w:w="100" w:type="dxa"/>
              <w:bottom w:w="100" w:type="dxa"/>
              <w:right w:w="100" w:type="dxa"/>
            </w:tcMar>
            <w:hideMark/>
          </w:tcPr>
          <w:p w14:paraId="65E07A95" w14:textId="77777777" w:rsidR="00EA0A23" w:rsidRPr="00846BC4" w:rsidRDefault="00EA0A23"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FCB940C" w14:textId="77777777" w:rsidR="00EA0A23" w:rsidRPr="00846BC4" w:rsidRDefault="00EA0A23"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6, PF 1</w:t>
            </w:r>
          </w:p>
          <w:p w14:paraId="1DD4F971" w14:textId="6BA06EBC" w:rsidR="00EA0A23" w:rsidRPr="00846BC4" w:rsidRDefault="00EA0A23" w:rsidP="009C7737">
            <w:pPr>
              <w:spacing w:after="0" w:line="240" w:lineRule="auto"/>
              <w:ind w:right="331"/>
              <w:textAlignment w:val="baseline"/>
              <w:rPr>
                <w:rFonts w:ascii="Arial" w:eastAsia="Times New Roman" w:hAnsi="Arial" w:cs="Arial"/>
              </w:rPr>
            </w:pPr>
            <w:r w:rsidRPr="00846BC4">
              <w:rPr>
                <w:rFonts w:ascii="Arial" w:eastAsia="Times New Roman" w:hAnsi="Arial" w:cs="Arial"/>
              </w:rPr>
              <w:t>Evaluate the validity of claims made by commercial products and programs intended to promote or improve fitness and a healthy, active lifestyle. </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E72319B" w14:textId="77777777" w:rsidR="00EA0A23" w:rsidRPr="00846BC4" w:rsidRDefault="00EA0A23"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S3.H2</w:t>
            </w:r>
          </w:p>
        </w:tc>
      </w:tr>
      <w:tr w:rsidR="00EA0A23" w:rsidRPr="00846BC4" w14:paraId="6EFFF2C5" w14:textId="77777777" w:rsidTr="009C3D3C">
        <w:trPr>
          <w:trHeight w:val="400"/>
        </w:trPr>
        <w:tc>
          <w:tcPr>
            <w:tcW w:w="4680" w:type="dxa"/>
            <w:vMerge/>
            <w:tcBorders>
              <w:left w:val="single" w:sz="8" w:space="0" w:color="000000"/>
              <w:right w:val="single" w:sz="8" w:space="0" w:color="000000"/>
            </w:tcBorders>
            <w:shd w:val="clear" w:color="auto" w:fill="F9CB9C"/>
            <w:tcMar>
              <w:top w:w="100" w:type="dxa"/>
              <w:left w:w="100" w:type="dxa"/>
              <w:bottom w:w="100" w:type="dxa"/>
              <w:right w:w="100" w:type="dxa"/>
            </w:tcMar>
            <w:hideMark/>
          </w:tcPr>
          <w:p w14:paraId="0138A2D3" w14:textId="77777777" w:rsidR="00EA0A23" w:rsidRPr="00846BC4" w:rsidRDefault="00EA0A23"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4CB2FCC" w14:textId="77777777" w:rsidR="00EA0A23" w:rsidRPr="00846BC4" w:rsidRDefault="00EA0A23"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6, PF 2</w:t>
            </w:r>
          </w:p>
          <w:p w14:paraId="3607E00B" w14:textId="74ECF439" w:rsidR="00EA0A23" w:rsidRPr="00846BC4" w:rsidRDefault="00EA0A23"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Evaluate available resources, supports, and participation requirements of community-sponsored activities related to physical activity and fitness. </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72AC622" w14:textId="77777777" w:rsidR="00EA0A23" w:rsidRPr="00846BC4" w:rsidRDefault="00EA0A23"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S3.H4</w:t>
            </w:r>
          </w:p>
        </w:tc>
      </w:tr>
      <w:tr w:rsidR="00EA0A23" w:rsidRPr="00846BC4" w14:paraId="295B4C2B" w14:textId="77777777" w:rsidTr="009C3D3C">
        <w:trPr>
          <w:trHeight w:val="400"/>
        </w:trPr>
        <w:tc>
          <w:tcPr>
            <w:tcW w:w="4680" w:type="dxa"/>
            <w:vMerge/>
            <w:tcBorders>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C116966" w14:textId="77777777" w:rsidR="00EA0A23" w:rsidRPr="00846BC4" w:rsidRDefault="00EA0A23"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EA956A9" w14:textId="060E4DA9" w:rsidR="00EA0A23" w:rsidRPr="00846BC4" w:rsidRDefault="00EA0A23"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6, PF 3</w:t>
            </w:r>
          </w:p>
          <w:p w14:paraId="316E64F1" w14:textId="14135BEE" w:rsidR="00EA0A23" w:rsidRPr="00846BC4" w:rsidRDefault="00EA0A23"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 xml:space="preserve">Develop a physical fitness and/or health plan using community resources (e.g., facilities, programs) to maintain or improve one’s fitness goals. </w:t>
            </w:r>
          </w:p>
        </w:tc>
        <w:tc>
          <w:tcPr>
            <w:tcW w:w="217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3233954" w14:textId="77777777" w:rsidR="00EA0A23" w:rsidRPr="00846BC4" w:rsidRDefault="00EA0A23"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S3.H4, S3.H6, S3.H7</w:t>
            </w:r>
          </w:p>
        </w:tc>
      </w:tr>
      <w:tr w:rsidR="00EE6D0D" w:rsidRPr="00846BC4" w14:paraId="7B976C7E" w14:textId="77777777" w:rsidTr="009C3D3C">
        <w:trPr>
          <w:trHeight w:val="440"/>
        </w:trPr>
        <w:tc>
          <w:tcPr>
            <w:tcW w:w="4680" w:type="dxa"/>
            <w:vMerge w:val="restart"/>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2E85E2D1"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4</w:t>
            </w:r>
          </w:p>
          <w:p w14:paraId="615B338E" w14:textId="77777777" w:rsidR="00287410" w:rsidRPr="00846BC4" w:rsidRDefault="00287410" w:rsidP="00287410">
            <w:pPr>
              <w:spacing w:after="0" w:line="240" w:lineRule="auto"/>
              <w:rPr>
                <w:rFonts w:ascii="Arial" w:eastAsia="Times New Roman" w:hAnsi="Arial" w:cs="Arial"/>
                <w:sz w:val="24"/>
                <w:szCs w:val="24"/>
              </w:rPr>
            </w:pPr>
          </w:p>
          <w:p w14:paraId="02D5C14E"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exhibits responsible personal and social behavior that respects self and others.</w:t>
            </w:r>
          </w:p>
          <w:p w14:paraId="5D658455" w14:textId="77777777" w:rsidR="00287410" w:rsidRPr="00846BC4" w:rsidRDefault="00287410" w:rsidP="00287410">
            <w:pPr>
              <w:spacing w:after="240" w:line="240" w:lineRule="auto"/>
              <w:rPr>
                <w:rFonts w:ascii="Arial" w:eastAsia="Times New Roman" w:hAnsi="Arial" w:cs="Arial"/>
                <w:sz w:val="24"/>
                <w:szCs w:val="24"/>
              </w:rPr>
            </w:pPr>
            <w:r w:rsidRPr="00846BC4">
              <w:rPr>
                <w:rFonts w:ascii="Arial" w:eastAsia="Times New Roman" w:hAnsi="Arial" w:cs="Arial"/>
                <w:sz w:val="24"/>
                <w:szCs w:val="24"/>
              </w:rPr>
              <w:br/>
            </w:r>
          </w:p>
        </w:tc>
        <w:tc>
          <w:tcPr>
            <w:tcW w:w="783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04BDC80E" w14:textId="1CB974FE"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1, PF 2</w:t>
            </w:r>
          </w:p>
          <w:p w14:paraId="7FB0717C" w14:textId="6E36C04F" w:rsidR="00287410" w:rsidRPr="00846BC4" w:rsidRDefault="003A0BDC" w:rsidP="00543881">
            <w:pPr>
              <w:spacing w:after="0" w:line="240" w:lineRule="auto"/>
              <w:ind w:right="326"/>
              <w:textAlignment w:val="baseline"/>
              <w:rPr>
                <w:rFonts w:ascii="Arial" w:eastAsia="Times New Roman" w:hAnsi="Arial" w:cs="Arial"/>
              </w:rPr>
            </w:pPr>
            <w:r w:rsidRPr="00846BC4">
              <w:rPr>
                <w:rFonts w:ascii="Arial" w:eastAsia="Times New Roman" w:hAnsi="Arial" w:cs="Arial"/>
              </w:rPr>
              <w:t>Modify group activities or behaviors to accommodate for individuals with lesser or greater skills or special needs. </w:t>
            </w:r>
          </w:p>
        </w:tc>
        <w:tc>
          <w:tcPr>
            <w:tcW w:w="217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2EFEAF4A"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S4.H3, S4.H4</w:t>
            </w:r>
          </w:p>
        </w:tc>
      </w:tr>
      <w:tr w:rsidR="00DE7822" w:rsidRPr="00846BC4" w14:paraId="2BEDD5A2" w14:textId="77777777" w:rsidTr="009C3D3C">
        <w:trPr>
          <w:trHeight w:val="440"/>
        </w:trPr>
        <w:tc>
          <w:tcPr>
            <w:tcW w:w="4680" w:type="dxa"/>
            <w:vMerge/>
            <w:tcBorders>
              <w:top w:val="single" w:sz="8" w:space="0" w:color="000000"/>
              <w:left w:val="single" w:sz="8" w:space="0" w:color="000000"/>
              <w:bottom w:val="single" w:sz="8" w:space="0" w:color="000000"/>
              <w:right w:val="single" w:sz="8" w:space="0" w:color="000000"/>
            </w:tcBorders>
            <w:vAlign w:val="center"/>
            <w:hideMark/>
          </w:tcPr>
          <w:p w14:paraId="7B2A09F7" w14:textId="77777777" w:rsidR="00287410" w:rsidRPr="00846BC4" w:rsidRDefault="00287410"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5E1D376E" w14:textId="5A674BEF" w:rsidR="00287410" w:rsidRPr="00846BC4" w:rsidRDefault="00287410" w:rsidP="00287410">
            <w:pPr>
              <w:spacing w:after="0" w:line="240" w:lineRule="auto"/>
              <w:rPr>
                <w:rFonts w:ascii="Arial" w:eastAsia="Times New Roman" w:hAnsi="Arial" w:cs="Arial"/>
                <w:b/>
                <w:bCs/>
                <w:color w:val="000000"/>
              </w:rPr>
            </w:pPr>
            <w:r w:rsidRPr="00846BC4">
              <w:rPr>
                <w:rFonts w:ascii="Arial" w:eastAsia="Times New Roman" w:hAnsi="Arial" w:cs="Arial"/>
                <w:b/>
                <w:bCs/>
                <w:color w:val="000000"/>
              </w:rPr>
              <w:t>Practice 1, PF 3</w:t>
            </w:r>
          </w:p>
          <w:p w14:paraId="21E45B38" w14:textId="7B2D5EE0" w:rsidR="00287410" w:rsidRPr="00846BC4" w:rsidRDefault="00264DB6" w:rsidP="00264DB6">
            <w:pPr>
              <w:spacing w:after="0" w:line="240" w:lineRule="auto"/>
              <w:ind w:right="326"/>
              <w:textAlignment w:val="baseline"/>
              <w:rPr>
                <w:rFonts w:ascii="Arial" w:eastAsia="Times New Roman" w:hAnsi="Arial" w:cs="Arial"/>
              </w:rPr>
            </w:pPr>
            <w:r w:rsidRPr="00846BC4">
              <w:rPr>
                <w:rFonts w:ascii="Arial" w:eastAsia="Times New Roman" w:hAnsi="Arial" w:cs="Arial"/>
              </w:rPr>
              <w:t xml:space="preserve">Solve problems and think critically in physical activity settings, both as an individual and in groups. </w:t>
            </w:r>
          </w:p>
        </w:tc>
        <w:tc>
          <w:tcPr>
            <w:tcW w:w="217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508C282B"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S4.H4</w:t>
            </w:r>
          </w:p>
        </w:tc>
      </w:tr>
      <w:tr w:rsidR="00DE7822" w:rsidRPr="00846BC4" w14:paraId="516D9138" w14:textId="77777777" w:rsidTr="009C3D3C">
        <w:trPr>
          <w:trHeight w:val="440"/>
        </w:trPr>
        <w:tc>
          <w:tcPr>
            <w:tcW w:w="4680" w:type="dxa"/>
            <w:vMerge/>
            <w:tcBorders>
              <w:top w:val="single" w:sz="8" w:space="0" w:color="000000"/>
              <w:left w:val="single" w:sz="8" w:space="0" w:color="000000"/>
              <w:bottom w:val="single" w:sz="8" w:space="0" w:color="000000"/>
              <w:right w:val="single" w:sz="8" w:space="0" w:color="000000"/>
            </w:tcBorders>
            <w:vAlign w:val="center"/>
            <w:hideMark/>
          </w:tcPr>
          <w:p w14:paraId="5E2983C9" w14:textId="77777777" w:rsidR="00287410" w:rsidRPr="00846BC4" w:rsidRDefault="00287410"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30EDA2C9" w14:textId="03847242"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3, PF 1-3</w:t>
            </w:r>
          </w:p>
          <w:p w14:paraId="0FD478F6" w14:textId="0B95AF47" w:rsidR="00804E0C" w:rsidRPr="00846BC4" w:rsidRDefault="00660685" w:rsidP="009C7737">
            <w:pPr>
              <w:spacing w:after="0" w:line="240" w:lineRule="auto"/>
              <w:ind w:right="326"/>
              <w:textAlignment w:val="baseline"/>
              <w:rPr>
                <w:rFonts w:ascii="Arial" w:eastAsia="Times New Roman" w:hAnsi="Arial" w:cs="Arial"/>
              </w:rPr>
            </w:pPr>
            <w:r w:rsidRPr="00846BC4">
              <w:rPr>
                <w:rFonts w:ascii="Arial" w:eastAsia="Times New Roman" w:hAnsi="Arial" w:cs="Arial"/>
              </w:rPr>
              <w:t>A</w:t>
            </w:r>
            <w:r w:rsidR="00390EF6" w:rsidRPr="00846BC4">
              <w:rPr>
                <w:rFonts w:ascii="Arial" w:eastAsia="Times New Roman" w:hAnsi="Arial" w:cs="Arial"/>
              </w:rPr>
              <w:t>nalyze sources of conflict within teams and groups and articulate strategies to address conflict and minimize the opportunity for conflict to arise. </w:t>
            </w:r>
          </w:p>
          <w:p w14:paraId="563AB9BD" w14:textId="77777777" w:rsidR="00EA0A23" w:rsidRPr="00846BC4" w:rsidRDefault="00EA0A23" w:rsidP="00EA0A23">
            <w:pPr>
              <w:spacing w:after="0" w:line="240" w:lineRule="auto"/>
              <w:rPr>
                <w:rFonts w:ascii="Arial" w:eastAsia="Times New Roman" w:hAnsi="Arial" w:cs="Arial"/>
                <w:b/>
                <w:bCs/>
                <w:color w:val="000000"/>
              </w:rPr>
            </w:pPr>
          </w:p>
          <w:p w14:paraId="3DB96062" w14:textId="2C726FFB" w:rsidR="00EA0A23" w:rsidRPr="00846BC4" w:rsidRDefault="00EA0A23" w:rsidP="00EA0A23">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3, PF 2</w:t>
            </w:r>
          </w:p>
          <w:p w14:paraId="15EA0DBA" w14:textId="21AD1D81" w:rsidR="00390EF6" w:rsidRPr="00846BC4" w:rsidRDefault="00390EF6" w:rsidP="00DE22FD">
            <w:pPr>
              <w:spacing w:after="0" w:line="240" w:lineRule="auto"/>
              <w:ind w:right="326"/>
              <w:textAlignment w:val="baseline"/>
              <w:rPr>
                <w:rFonts w:ascii="Arial" w:eastAsia="Times New Roman" w:hAnsi="Arial" w:cs="Arial"/>
              </w:rPr>
            </w:pPr>
            <w:r w:rsidRPr="00846BC4">
              <w:rPr>
                <w:rFonts w:ascii="Arial" w:eastAsia="Times New Roman" w:hAnsi="Arial" w:cs="Arial"/>
              </w:rPr>
              <w:t>Assume a leadership role (e.g., task or group leader) in a sports or physical activity setting. </w:t>
            </w:r>
            <w:r w:rsidR="00EA0A23" w:rsidRPr="00846BC4">
              <w:rPr>
                <w:rFonts w:ascii="Arial" w:eastAsia="Times New Roman" w:hAnsi="Arial" w:cs="Arial"/>
              </w:rPr>
              <w:t xml:space="preserve"> </w:t>
            </w:r>
          </w:p>
          <w:p w14:paraId="13D3A00E" w14:textId="77777777" w:rsidR="00EA0A23" w:rsidRPr="00846BC4" w:rsidRDefault="00EA0A23" w:rsidP="00EA0A23">
            <w:pPr>
              <w:spacing w:after="0" w:line="240" w:lineRule="auto"/>
              <w:rPr>
                <w:rFonts w:ascii="Arial" w:eastAsia="Times New Roman" w:hAnsi="Arial" w:cs="Arial"/>
              </w:rPr>
            </w:pPr>
          </w:p>
          <w:p w14:paraId="3D3ECB39" w14:textId="4346F28B" w:rsidR="00EA0A23" w:rsidRPr="00846BC4" w:rsidRDefault="00EA0A23" w:rsidP="00EA0A23">
            <w:pPr>
              <w:spacing w:after="0" w:line="240" w:lineRule="auto"/>
              <w:rPr>
                <w:rFonts w:ascii="Arial" w:eastAsia="Times New Roman" w:hAnsi="Arial" w:cs="Arial"/>
                <w:sz w:val="24"/>
                <w:szCs w:val="24"/>
              </w:rPr>
            </w:pPr>
            <w:r w:rsidRPr="00846BC4">
              <w:rPr>
                <w:rFonts w:ascii="Arial" w:eastAsia="Times New Roman" w:hAnsi="Arial" w:cs="Arial"/>
                <w:b/>
                <w:bCs/>
                <w:color w:val="000000"/>
              </w:rPr>
              <w:t xml:space="preserve">Practice 3, PF 3 </w:t>
            </w:r>
          </w:p>
          <w:p w14:paraId="5035314A" w14:textId="4B2FAAA2" w:rsidR="00287410" w:rsidRPr="00846BC4" w:rsidRDefault="00390EF6" w:rsidP="00846BC4">
            <w:pPr>
              <w:spacing w:after="0" w:line="240" w:lineRule="auto"/>
              <w:ind w:right="326"/>
              <w:textAlignment w:val="baseline"/>
              <w:rPr>
                <w:rFonts w:ascii="Arial" w:eastAsia="Times New Roman" w:hAnsi="Arial" w:cs="Arial"/>
              </w:rPr>
            </w:pPr>
            <w:r w:rsidRPr="00846BC4">
              <w:rPr>
                <w:rFonts w:ascii="Arial" w:eastAsia="Times New Roman" w:hAnsi="Arial" w:cs="Arial"/>
              </w:rPr>
              <w:lastRenderedPageBreak/>
              <w:t>Respect others’ ideas, cultural norms and abilities during cooperative and collaborative movement or team projects.</w:t>
            </w:r>
            <w:r w:rsidR="00846BC4">
              <w:rPr>
                <w:rFonts w:ascii="Arial" w:eastAsia="Times New Roman" w:hAnsi="Arial" w:cs="Arial"/>
              </w:rPr>
              <w:t xml:space="preserve">          </w:t>
            </w:r>
          </w:p>
        </w:tc>
        <w:tc>
          <w:tcPr>
            <w:tcW w:w="217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23B0D1CE"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lastRenderedPageBreak/>
              <w:t>S4.H2, S4.H3, S4.H4</w:t>
            </w:r>
          </w:p>
        </w:tc>
      </w:tr>
      <w:tr w:rsidR="00EE6D0D" w:rsidRPr="00846BC4" w14:paraId="247104A9" w14:textId="77777777" w:rsidTr="009C3D3C">
        <w:trPr>
          <w:trHeight w:val="440"/>
        </w:trPr>
        <w:tc>
          <w:tcPr>
            <w:tcW w:w="4680" w:type="dxa"/>
            <w:vMerge w:val="restart"/>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1C386E8F"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Standard 5</w:t>
            </w:r>
          </w:p>
          <w:p w14:paraId="3BF618A0" w14:textId="77777777" w:rsidR="00287410" w:rsidRPr="00846BC4" w:rsidRDefault="00287410" w:rsidP="00287410">
            <w:pPr>
              <w:spacing w:after="0" w:line="240" w:lineRule="auto"/>
              <w:rPr>
                <w:rFonts w:ascii="Arial" w:eastAsia="Times New Roman" w:hAnsi="Arial" w:cs="Arial"/>
                <w:sz w:val="24"/>
                <w:szCs w:val="24"/>
              </w:rPr>
            </w:pPr>
          </w:p>
          <w:p w14:paraId="6B1B8033"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The physically literate individual recognizes the value of physical activity for health, enjoyment, challenge, self-expression and/or social interaction.</w:t>
            </w:r>
          </w:p>
          <w:p w14:paraId="191208B6" w14:textId="77777777" w:rsidR="00287410" w:rsidRPr="00846BC4" w:rsidRDefault="00287410" w:rsidP="00287410">
            <w:pPr>
              <w:spacing w:after="0" w:line="240" w:lineRule="auto"/>
              <w:rPr>
                <w:rFonts w:ascii="Arial" w:eastAsia="Times New Roman" w:hAnsi="Arial" w:cs="Arial"/>
                <w:sz w:val="24"/>
                <w:szCs w:val="24"/>
              </w:rPr>
            </w:pPr>
          </w:p>
          <w:p w14:paraId="63E4DC0C"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S5.H3 is not explicitly addressed </w:t>
            </w:r>
          </w:p>
          <w:p w14:paraId="5DDA9F76" w14:textId="77777777" w:rsidR="00287410" w:rsidRPr="00846BC4" w:rsidRDefault="00287410"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2724494F"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1, PF 1</w:t>
            </w:r>
          </w:p>
          <w:p w14:paraId="1976627D" w14:textId="6827F755" w:rsidR="00287410" w:rsidRPr="009C3D3C" w:rsidRDefault="008E7C8A" w:rsidP="009C3D3C">
            <w:pPr>
              <w:spacing w:after="0" w:line="240" w:lineRule="auto"/>
              <w:ind w:right="326"/>
              <w:textAlignment w:val="baseline"/>
              <w:rPr>
                <w:rFonts w:ascii="Arial" w:eastAsia="Times New Roman" w:hAnsi="Arial" w:cs="Arial"/>
              </w:rPr>
            </w:pPr>
            <w:r w:rsidRPr="00846BC4">
              <w:rPr>
                <w:rFonts w:ascii="Arial" w:eastAsia="Times New Roman" w:hAnsi="Arial" w:cs="Arial"/>
              </w:rPr>
              <w:t>Choose an appropriate level of challenge to experience success through participation in a self-selected physical activity.</w:t>
            </w:r>
          </w:p>
        </w:tc>
        <w:tc>
          <w:tcPr>
            <w:tcW w:w="217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6DAD17A5"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S5.H2</w:t>
            </w:r>
          </w:p>
        </w:tc>
      </w:tr>
      <w:tr w:rsidR="00DE7822" w:rsidRPr="00846BC4" w14:paraId="1ACA6537" w14:textId="77777777" w:rsidTr="009C3D3C">
        <w:trPr>
          <w:trHeight w:val="440"/>
        </w:trPr>
        <w:tc>
          <w:tcPr>
            <w:tcW w:w="4680" w:type="dxa"/>
            <w:vMerge/>
            <w:tcBorders>
              <w:top w:val="single" w:sz="8" w:space="0" w:color="000000"/>
              <w:left w:val="single" w:sz="8" w:space="0" w:color="000000"/>
              <w:bottom w:val="single" w:sz="8" w:space="0" w:color="000000"/>
              <w:right w:val="single" w:sz="8" w:space="0" w:color="000000"/>
            </w:tcBorders>
            <w:vAlign w:val="center"/>
            <w:hideMark/>
          </w:tcPr>
          <w:p w14:paraId="1ECC9AA4" w14:textId="77777777" w:rsidR="00287410" w:rsidRPr="00846BC4" w:rsidRDefault="00287410"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27180A9B" w14:textId="33F0DE10"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 2, MH 5</w:t>
            </w:r>
          </w:p>
          <w:p w14:paraId="225A41DC" w14:textId="77777777" w:rsidR="00BE2993" w:rsidRPr="00846BC4" w:rsidRDefault="00BE2993" w:rsidP="006E7BFD">
            <w:pPr>
              <w:spacing w:after="0" w:line="240" w:lineRule="auto"/>
              <w:textAlignment w:val="baseline"/>
              <w:rPr>
                <w:rFonts w:ascii="Arial" w:eastAsia="Times New Roman" w:hAnsi="Arial" w:cs="Arial"/>
              </w:rPr>
            </w:pPr>
            <w:r w:rsidRPr="00846BC4">
              <w:rPr>
                <w:rFonts w:ascii="Arial" w:eastAsia="Times New Roman" w:hAnsi="Arial" w:cs="Arial"/>
              </w:rPr>
              <w:t>Set a goal, create a plan, monitor progress, and celebrate success for plans that maximize efficiency and minimize stress.</w:t>
            </w:r>
          </w:p>
          <w:p w14:paraId="38790C36" w14:textId="77777777" w:rsidR="00287410" w:rsidRPr="00846BC4" w:rsidRDefault="00287410" w:rsidP="00287410">
            <w:pPr>
              <w:spacing w:after="0" w:line="240" w:lineRule="auto"/>
              <w:rPr>
                <w:rFonts w:ascii="Arial" w:eastAsia="Times New Roman" w:hAnsi="Arial" w:cs="Arial"/>
                <w:sz w:val="24"/>
                <w:szCs w:val="24"/>
              </w:rPr>
            </w:pPr>
          </w:p>
          <w:p w14:paraId="35D97983" w14:textId="178C84ED"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5, PF 3</w:t>
            </w:r>
          </w:p>
          <w:p w14:paraId="73177A18" w14:textId="357725C3" w:rsidR="00287410" w:rsidRPr="009C3D3C" w:rsidRDefault="004F2DA7" w:rsidP="009C3D3C">
            <w:pPr>
              <w:spacing w:after="0" w:line="240" w:lineRule="auto"/>
              <w:ind w:right="331"/>
              <w:textAlignment w:val="baseline"/>
              <w:rPr>
                <w:rFonts w:ascii="Arial" w:eastAsia="Times New Roman" w:hAnsi="Arial" w:cs="Arial"/>
              </w:rPr>
            </w:pPr>
            <w:r w:rsidRPr="00846BC4">
              <w:rPr>
                <w:rFonts w:ascii="Arial" w:eastAsia="Times New Roman" w:hAnsi="Arial" w:cs="Arial"/>
              </w:rPr>
              <w:t xml:space="preserve">Recognize personal assets and demonstrate a growth mindset related to personal abilities to succeed, </w:t>
            </w:r>
            <w:proofErr w:type="gramStart"/>
            <w:r w:rsidRPr="00846BC4">
              <w:rPr>
                <w:rFonts w:ascii="Arial" w:eastAsia="Times New Roman" w:hAnsi="Arial" w:cs="Arial"/>
              </w:rPr>
              <w:t>grow</w:t>
            </w:r>
            <w:proofErr w:type="gramEnd"/>
            <w:r w:rsidRPr="00846BC4">
              <w:rPr>
                <w:rFonts w:ascii="Arial" w:eastAsia="Times New Roman" w:hAnsi="Arial" w:cs="Arial"/>
              </w:rPr>
              <w:t xml:space="preserve"> and persist through physical activity challenges. </w:t>
            </w:r>
          </w:p>
        </w:tc>
        <w:tc>
          <w:tcPr>
            <w:tcW w:w="217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66B3CCF3"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S5.H2</w:t>
            </w:r>
          </w:p>
        </w:tc>
      </w:tr>
      <w:tr w:rsidR="00DE7822" w:rsidRPr="00846BC4" w14:paraId="40CAB58D" w14:textId="77777777" w:rsidTr="009C3D3C">
        <w:trPr>
          <w:trHeight w:val="440"/>
        </w:trPr>
        <w:tc>
          <w:tcPr>
            <w:tcW w:w="4680" w:type="dxa"/>
            <w:vMerge/>
            <w:tcBorders>
              <w:top w:val="single" w:sz="8" w:space="0" w:color="000000"/>
              <w:left w:val="single" w:sz="8" w:space="0" w:color="000000"/>
              <w:bottom w:val="single" w:sz="8" w:space="0" w:color="000000"/>
              <w:right w:val="single" w:sz="8" w:space="0" w:color="000000"/>
            </w:tcBorders>
            <w:vAlign w:val="center"/>
            <w:hideMark/>
          </w:tcPr>
          <w:p w14:paraId="6199A7C6" w14:textId="77777777" w:rsidR="00287410" w:rsidRPr="00846BC4" w:rsidRDefault="00287410"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7837D9F9" w14:textId="4A4EC83D"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2, PF 6</w:t>
            </w:r>
          </w:p>
          <w:p w14:paraId="11B20E49" w14:textId="02997697" w:rsidR="00287410" w:rsidRPr="009C3D3C" w:rsidRDefault="00900AC1" w:rsidP="009C3D3C">
            <w:pPr>
              <w:spacing w:after="0" w:line="240" w:lineRule="auto"/>
              <w:ind w:right="326"/>
              <w:textAlignment w:val="baseline"/>
              <w:rPr>
                <w:rFonts w:ascii="Arial" w:eastAsia="Times New Roman" w:hAnsi="Arial" w:cs="Arial"/>
              </w:rPr>
            </w:pPr>
            <w:r w:rsidRPr="00846BC4">
              <w:rPr>
                <w:rFonts w:ascii="Arial" w:eastAsia="Times New Roman" w:hAnsi="Arial" w:cs="Arial"/>
              </w:rPr>
              <w:t>Determine a variety of physical activities, that can be implemented independently or with minimal support, for the purposes of personal enjoyment or challenge, or to maintain or improve fitness. </w:t>
            </w:r>
          </w:p>
        </w:tc>
        <w:tc>
          <w:tcPr>
            <w:tcW w:w="217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76DABE7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S5.H2, S5.H3</w:t>
            </w:r>
          </w:p>
        </w:tc>
      </w:tr>
      <w:tr w:rsidR="00DE7822" w:rsidRPr="00846BC4" w14:paraId="18402D87" w14:textId="77777777" w:rsidTr="009C3D3C">
        <w:trPr>
          <w:trHeight w:val="440"/>
        </w:trPr>
        <w:tc>
          <w:tcPr>
            <w:tcW w:w="4680" w:type="dxa"/>
            <w:vMerge/>
            <w:tcBorders>
              <w:top w:val="single" w:sz="8" w:space="0" w:color="000000"/>
              <w:left w:val="single" w:sz="8" w:space="0" w:color="000000"/>
              <w:bottom w:val="single" w:sz="8" w:space="0" w:color="000000"/>
              <w:right w:val="single" w:sz="8" w:space="0" w:color="000000"/>
            </w:tcBorders>
            <w:vAlign w:val="center"/>
            <w:hideMark/>
          </w:tcPr>
          <w:p w14:paraId="3BA3AAAE" w14:textId="77777777" w:rsidR="00287410" w:rsidRPr="00846BC4" w:rsidRDefault="00287410" w:rsidP="00287410">
            <w:pPr>
              <w:spacing w:after="0" w:line="240" w:lineRule="auto"/>
              <w:rPr>
                <w:rFonts w:ascii="Arial" w:eastAsia="Times New Roman" w:hAnsi="Arial" w:cs="Arial"/>
                <w:sz w:val="24"/>
                <w:szCs w:val="24"/>
              </w:rPr>
            </w:pPr>
          </w:p>
        </w:tc>
        <w:tc>
          <w:tcPr>
            <w:tcW w:w="783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3B5B0ECE" w14:textId="1AA4F2E0"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rPr>
              <w:t>Practice 3, PF 4</w:t>
            </w:r>
          </w:p>
          <w:p w14:paraId="2F53B8DF" w14:textId="5C3C847C" w:rsidR="00287410" w:rsidRPr="009C3D3C" w:rsidRDefault="00653828" w:rsidP="009C3D3C">
            <w:pPr>
              <w:spacing w:after="0" w:line="240" w:lineRule="auto"/>
              <w:ind w:right="326"/>
              <w:textAlignment w:val="baseline"/>
              <w:rPr>
                <w:rFonts w:ascii="Arial" w:eastAsia="Times New Roman" w:hAnsi="Arial" w:cs="Arial"/>
              </w:rPr>
            </w:pPr>
            <w:r w:rsidRPr="00846BC4">
              <w:rPr>
                <w:rFonts w:ascii="Arial" w:eastAsia="Times New Roman" w:hAnsi="Arial" w:cs="Arial"/>
              </w:rPr>
              <w:t>Evaluate the opportunity for social interaction and social support in a variety of physical activities in and out of school.</w:t>
            </w:r>
          </w:p>
        </w:tc>
        <w:tc>
          <w:tcPr>
            <w:tcW w:w="2170" w:type="dxa"/>
            <w:tcBorders>
              <w:top w:val="single" w:sz="8" w:space="0" w:color="000000"/>
              <w:left w:val="single" w:sz="8" w:space="0" w:color="000000"/>
              <w:bottom w:val="single" w:sz="8" w:space="0" w:color="000000"/>
              <w:right w:val="single" w:sz="8" w:space="0" w:color="000000"/>
            </w:tcBorders>
            <w:shd w:val="clear" w:color="auto" w:fill="7ADDF9"/>
            <w:tcMar>
              <w:top w:w="100" w:type="dxa"/>
              <w:left w:w="100" w:type="dxa"/>
              <w:bottom w:w="100" w:type="dxa"/>
              <w:right w:w="100" w:type="dxa"/>
            </w:tcMar>
            <w:hideMark/>
          </w:tcPr>
          <w:p w14:paraId="39E81A27"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S5.H4</w:t>
            </w:r>
          </w:p>
        </w:tc>
      </w:tr>
    </w:tbl>
    <w:p w14:paraId="711F41F9" w14:textId="77777777" w:rsidR="00287410" w:rsidRPr="00846BC4" w:rsidRDefault="00287410" w:rsidP="00287410">
      <w:pPr>
        <w:spacing w:after="200" w:line="276" w:lineRule="auto"/>
        <w:rPr>
          <w:rFonts w:ascii="Arial" w:eastAsia="Times New Roman" w:hAnsi="Arial" w:cs="Arial"/>
          <w:b/>
          <w:bCs/>
          <w:color w:val="000000" w:themeColor="text1"/>
        </w:rPr>
        <w:sectPr w:rsidR="00287410" w:rsidRPr="00846BC4" w:rsidSect="00287410">
          <w:pgSz w:w="15840" w:h="12240" w:orient="landscape"/>
          <w:pgMar w:top="1080" w:right="1080" w:bottom="1080" w:left="1080" w:header="720" w:footer="720" w:gutter="0"/>
          <w:cols w:space="720"/>
          <w:docGrid w:linePitch="360"/>
        </w:sectPr>
      </w:pPr>
      <w:r w:rsidRPr="00846BC4">
        <w:rPr>
          <w:rFonts w:ascii="Arial" w:eastAsia="Times New Roman" w:hAnsi="Arial" w:cs="Arial"/>
          <w:b/>
          <w:bCs/>
          <w:color w:val="000000" w:themeColor="text1"/>
        </w:rPr>
        <w:br w:type="page"/>
      </w:r>
    </w:p>
    <w:p w14:paraId="54114964" w14:textId="64297AAE" w:rsidR="00287410" w:rsidRPr="00846BC4" w:rsidRDefault="00C3455D" w:rsidP="00C2345D">
      <w:pPr>
        <w:pStyle w:val="Heading1"/>
        <w:jc w:val="center"/>
        <w:rPr>
          <w:rFonts w:ascii="Arial" w:eastAsia="Times New Roman" w:hAnsi="Arial" w:cs="Arial"/>
          <w:b/>
          <w:bCs/>
        </w:rPr>
      </w:pPr>
      <w:bookmarkStart w:id="1" w:name="_2021_MA_Comprehensive"/>
      <w:bookmarkEnd w:id="1"/>
      <w:r>
        <w:rPr>
          <w:rFonts w:ascii="Arial" w:eastAsia="Times New Roman" w:hAnsi="Arial" w:cs="Arial"/>
          <w:b/>
          <w:bCs/>
        </w:rPr>
        <w:lastRenderedPageBreak/>
        <w:t>2023</w:t>
      </w:r>
      <w:r w:rsidR="00287410" w:rsidRPr="00846BC4">
        <w:rPr>
          <w:rFonts w:ascii="Arial" w:eastAsia="Times New Roman" w:hAnsi="Arial" w:cs="Arial"/>
          <w:b/>
          <w:bCs/>
        </w:rPr>
        <w:t xml:space="preserve"> MA Comprehensive Health </w:t>
      </w:r>
      <w:r w:rsidR="000756C7" w:rsidRPr="00846BC4">
        <w:rPr>
          <w:rFonts w:ascii="Arial" w:eastAsia="Times New Roman" w:hAnsi="Arial" w:cs="Arial"/>
          <w:b/>
          <w:bCs/>
        </w:rPr>
        <w:t xml:space="preserve">and Physical Education </w:t>
      </w:r>
      <w:r w:rsidR="00287410" w:rsidRPr="00846BC4">
        <w:rPr>
          <w:rFonts w:ascii="Arial" w:eastAsia="Times New Roman" w:hAnsi="Arial" w:cs="Arial"/>
          <w:b/>
          <w:bCs/>
        </w:rPr>
        <w:t>Framework Alignment with Social and Emotional Competencies</w:t>
      </w:r>
    </w:p>
    <w:p w14:paraId="36395A32" w14:textId="77777777" w:rsidR="00287410" w:rsidRPr="00846BC4" w:rsidRDefault="00287410" w:rsidP="00287410">
      <w:pPr>
        <w:spacing w:after="0" w:line="240" w:lineRule="auto"/>
        <w:rPr>
          <w:rFonts w:ascii="Arial" w:eastAsia="Times New Roman" w:hAnsi="Arial" w:cs="Arial"/>
          <w:sz w:val="24"/>
          <w:szCs w:val="24"/>
        </w:rPr>
      </w:pPr>
    </w:p>
    <w:p w14:paraId="5145F3F9" w14:textId="0D75F42F"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4"/>
          <w:szCs w:val="24"/>
        </w:rPr>
        <w:t>Th</w:t>
      </w:r>
      <w:r w:rsidR="00BF4AB3">
        <w:rPr>
          <w:rFonts w:ascii="Arial" w:eastAsia="Times New Roman" w:hAnsi="Arial" w:cs="Arial"/>
          <w:color w:val="000000"/>
          <w:sz w:val="24"/>
          <w:szCs w:val="24"/>
        </w:rPr>
        <w:t>e</w:t>
      </w:r>
      <w:r w:rsidRPr="00846BC4">
        <w:rPr>
          <w:rFonts w:ascii="Arial" w:eastAsia="Times New Roman" w:hAnsi="Arial" w:cs="Arial"/>
          <w:color w:val="000000"/>
          <w:sz w:val="24"/>
          <w:szCs w:val="24"/>
        </w:rPr>
        <w:t xml:space="preserve"> </w:t>
      </w:r>
      <w:r w:rsidR="00BF4AB3">
        <w:rPr>
          <w:rFonts w:ascii="Arial" w:eastAsia="Times New Roman" w:hAnsi="Arial" w:cs="Arial"/>
          <w:color w:val="000000"/>
          <w:sz w:val="24"/>
          <w:szCs w:val="24"/>
        </w:rPr>
        <w:t>following</w:t>
      </w:r>
      <w:r w:rsidRPr="00846BC4">
        <w:rPr>
          <w:rFonts w:ascii="Arial" w:eastAsia="Times New Roman" w:hAnsi="Arial" w:cs="Arial"/>
          <w:color w:val="000000"/>
          <w:sz w:val="24"/>
          <w:szCs w:val="24"/>
        </w:rPr>
        <w:t xml:space="preserve"> provides an overview of the alignment of the </w:t>
      </w:r>
      <w:r w:rsidR="00C3455D">
        <w:rPr>
          <w:rFonts w:ascii="Arial" w:eastAsia="Times New Roman" w:hAnsi="Arial" w:cs="Arial"/>
          <w:color w:val="000000"/>
          <w:sz w:val="24"/>
          <w:szCs w:val="24"/>
        </w:rPr>
        <w:t>2023</w:t>
      </w:r>
      <w:r w:rsidRPr="00846BC4">
        <w:rPr>
          <w:rFonts w:ascii="Arial" w:eastAsia="Times New Roman" w:hAnsi="Arial" w:cs="Arial"/>
          <w:color w:val="000000"/>
          <w:sz w:val="24"/>
          <w:szCs w:val="24"/>
        </w:rPr>
        <w:t xml:space="preserve"> Massachusetts </w:t>
      </w:r>
      <w:r w:rsidR="00DC2793" w:rsidRPr="00846BC4">
        <w:rPr>
          <w:rFonts w:ascii="Arial" w:eastAsia="Times New Roman" w:hAnsi="Arial" w:cs="Arial"/>
          <w:color w:val="000000"/>
          <w:sz w:val="24"/>
          <w:szCs w:val="24"/>
        </w:rPr>
        <w:t>Comprehensive Health and Physical Education Framework</w:t>
      </w:r>
      <w:r w:rsidRPr="00846BC4">
        <w:rPr>
          <w:rFonts w:ascii="Arial" w:eastAsia="Times New Roman" w:hAnsi="Arial" w:cs="Arial"/>
          <w:color w:val="000000"/>
          <w:sz w:val="24"/>
          <w:szCs w:val="24"/>
        </w:rPr>
        <w:t xml:space="preserve"> (</w:t>
      </w:r>
      <w:r w:rsidR="009C3D3C">
        <w:rPr>
          <w:rFonts w:ascii="Arial" w:eastAsia="Times New Roman" w:hAnsi="Arial" w:cs="Arial"/>
          <w:color w:val="000000"/>
          <w:sz w:val="24"/>
          <w:szCs w:val="24"/>
        </w:rPr>
        <w:t>CHPE</w:t>
      </w:r>
      <w:r w:rsidRPr="00846BC4">
        <w:rPr>
          <w:rFonts w:ascii="Arial" w:eastAsia="Times New Roman" w:hAnsi="Arial" w:cs="Arial"/>
          <w:color w:val="000000"/>
          <w:sz w:val="24"/>
          <w:szCs w:val="24"/>
        </w:rPr>
        <w:t xml:space="preserve">) and the Collaborative for Academic Social and Emotional Learning (CASEL) competencies. Rather than creating a separate set of social emotional learning (SEL) standards, the SEL competencies are authentically integrated into the </w:t>
      </w:r>
      <w:r w:rsidR="009C3D3C">
        <w:rPr>
          <w:rFonts w:ascii="Arial" w:eastAsia="Times New Roman" w:hAnsi="Arial" w:cs="Arial"/>
          <w:color w:val="000000"/>
          <w:sz w:val="24"/>
          <w:szCs w:val="24"/>
        </w:rPr>
        <w:t>CHPE</w:t>
      </w:r>
      <w:r w:rsidRPr="00846BC4">
        <w:rPr>
          <w:rFonts w:ascii="Arial" w:eastAsia="Times New Roman" w:hAnsi="Arial" w:cs="Arial"/>
          <w:color w:val="000000"/>
          <w:sz w:val="24"/>
          <w:szCs w:val="24"/>
        </w:rPr>
        <w:t>. Teachers of all subjects can use the practices and standards to support SEL in their classrooms. Table 1 highlights alignment of the CASEL competencies and the practices. The practices can be easily adapted across the range of content areas. Some examples are included in Table 2 below. </w:t>
      </w:r>
    </w:p>
    <w:p w14:paraId="03AD8010" w14:textId="77777777" w:rsidR="00287410" w:rsidRPr="00846BC4" w:rsidRDefault="00287410" w:rsidP="00287410">
      <w:pPr>
        <w:spacing w:after="0" w:line="240" w:lineRule="auto"/>
        <w:rPr>
          <w:rFonts w:ascii="Arial" w:eastAsia="Times New Roman" w:hAnsi="Arial" w:cs="Arial"/>
          <w:sz w:val="24"/>
          <w:szCs w:val="24"/>
        </w:rPr>
      </w:pPr>
    </w:p>
    <w:p w14:paraId="321688CE" w14:textId="2971B755"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i/>
          <w:iCs/>
          <w:color w:val="000000"/>
          <w:sz w:val="24"/>
          <w:szCs w:val="24"/>
        </w:rPr>
        <w:t xml:space="preserve">Table 1. Alignment of CASEL competencies and </w:t>
      </w:r>
      <w:r w:rsidR="00832EF9" w:rsidRPr="00846BC4">
        <w:rPr>
          <w:rFonts w:ascii="Arial" w:eastAsia="Times New Roman" w:hAnsi="Arial" w:cs="Arial"/>
          <w:b/>
          <w:bCs/>
          <w:i/>
          <w:iCs/>
          <w:color w:val="000000"/>
          <w:sz w:val="24"/>
          <w:szCs w:val="24"/>
        </w:rPr>
        <w:t>Comprehensive Health and Physical Education</w:t>
      </w:r>
      <w:r w:rsidRPr="00846BC4">
        <w:rPr>
          <w:rFonts w:ascii="Arial" w:eastAsia="Times New Roman" w:hAnsi="Arial" w:cs="Arial"/>
          <w:b/>
          <w:bCs/>
          <w:i/>
          <w:iCs/>
          <w:color w:val="000000"/>
          <w:sz w:val="24"/>
          <w:szCs w:val="24"/>
        </w:rPr>
        <w:t xml:space="preserve"> Practices</w:t>
      </w:r>
    </w:p>
    <w:tbl>
      <w:tblPr>
        <w:tblW w:w="0" w:type="auto"/>
        <w:tblCellMar>
          <w:top w:w="15" w:type="dxa"/>
          <w:left w:w="15" w:type="dxa"/>
          <w:bottom w:w="15" w:type="dxa"/>
          <w:right w:w="15" w:type="dxa"/>
        </w:tblCellMar>
        <w:tblLook w:val="04A0" w:firstRow="1" w:lastRow="0" w:firstColumn="1" w:lastColumn="0" w:noHBand="0" w:noVBand="1"/>
      </w:tblPr>
      <w:tblGrid>
        <w:gridCol w:w="5498"/>
        <w:gridCol w:w="4562"/>
      </w:tblGrid>
      <w:tr w:rsidR="00287410" w:rsidRPr="00846BC4" w14:paraId="72C91D6F" w14:textId="77777777" w:rsidTr="002874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B1A02"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CASEL Competencies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18A07" w14:textId="68D20F24" w:rsidR="00287410" w:rsidRPr="00846BC4" w:rsidRDefault="009C3D3C" w:rsidP="00287410">
            <w:pPr>
              <w:spacing w:after="0" w:line="240" w:lineRule="auto"/>
              <w:rPr>
                <w:rFonts w:ascii="Arial" w:eastAsia="Times New Roman" w:hAnsi="Arial" w:cs="Arial"/>
                <w:sz w:val="24"/>
                <w:szCs w:val="24"/>
              </w:rPr>
            </w:pPr>
            <w:r>
              <w:rPr>
                <w:rFonts w:ascii="Arial" w:eastAsia="Times New Roman" w:hAnsi="Arial" w:cs="Arial"/>
                <w:b/>
                <w:bCs/>
                <w:color w:val="000000"/>
                <w:sz w:val="24"/>
                <w:szCs w:val="24"/>
              </w:rPr>
              <w:t>CHPE</w:t>
            </w:r>
            <w:r w:rsidR="00832EF9" w:rsidRPr="00846BC4">
              <w:rPr>
                <w:rFonts w:ascii="Arial" w:eastAsia="Times New Roman" w:hAnsi="Arial" w:cs="Arial"/>
                <w:b/>
                <w:bCs/>
                <w:color w:val="000000"/>
                <w:sz w:val="24"/>
                <w:szCs w:val="24"/>
              </w:rPr>
              <w:t xml:space="preserve"> </w:t>
            </w:r>
            <w:r w:rsidR="00287410" w:rsidRPr="00846BC4">
              <w:rPr>
                <w:rFonts w:ascii="Arial" w:eastAsia="Times New Roman" w:hAnsi="Arial" w:cs="Arial"/>
                <w:b/>
                <w:bCs/>
                <w:color w:val="000000"/>
                <w:sz w:val="24"/>
                <w:szCs w:val="24"/>
              </w:rPr>
              <w:t>Practice</w:t>
            </w:r>
          </w:p>
        </w:tc>
      </w:tr>
      <w:tr w:rsidR="00287410" w:rsidRPr="00846BC4" w14:paraId="2A80201A" w14:textId="77777777" w:rsidTr="002874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B24EF"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Self-Awareness</w:t>
            </w:r>
          </w:p>
          <w:p w14:paraId="1744B72C" w14:textId="77777777" w:rsidR="00287410" w:rsidRPr="00846BC4" w:rsidRDefault="00287410" w:rsidP="00287410">
            <w:pPr>
              <w:spacing w:after="0" w:line="240" w:lineRule="auto"/>
              <w:rPr>
                <w:rFonts w:ascii="Arial" w:eastAsia="Times New Roman" w:hAnsi="Arial" w:cs="Arial"/>
                <w:sz w:val="24"/>
                <w:szCs w:val="24"/>
              </w:rPr>
            </w:pPr>
          </w:p>
          <w:p w14:paraId="4233DE5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The ability to accurately recognize one’s own emotions, thoughts, and values and how they influence behavior. The ability to accurately assess one’s strengths and limitations, with a well-grounded sense of confidence, optimism, and a “growth mindset.”</w:t>
            </w:r>
          </w:p>
          <w:p w14:paraId="5AE66548" w14:textId="77777777" w:rsidR="00287410" w:rsidRPr="00846BC4" w:rsidRDefault="00287410" w:rsidP="00287410">
            <w:pPr>
              <w:numPr>
                <w:ilvl w:val="0"/>
                <w:numId w:val="1"/>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Identifying emotions</w:t>
            </w:r>
          </w:p>
          <w:p w14:paraId="53C870A5" w14:textId="77777777" w:rsidR="00287410" w:rsidRPr="00846BC4" w:rsidRDefault="00287410" w:rsidP="00287410">
            <w:pPr>
              <w:numPr>
                <w:ilvl w:val="0"/>
                <w:numId w:val="1"/>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Accurate self-perception</w:t>
            </w:r>
          </w:p>
          <w:p w14:paraId="4B963C96" w14:textId="77777777" w:rsidR="00287410" w:rsidRPr="00846BC4" w:rsidRDefault="00287410" w:rsidP="00287410">
            <w:pPr>
              <w:numPr>
                <w:ilvl w:val="0"/>
                <w:numId w:val="1"/>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Recognizing strengths</w:t>
            </w:r>
          </w:p>
          <w:p w14:paraId="5D9F2DBE" w14:textId="77777777" w:rsidR="00287410" w:rsidRPr="00846BC4" w:rsidRDefault="00287410" w:rsidP="00287410">
            <w:pPr>
              <w:numPr>
                <w:ilvl w:val="0"/>
                <w:numId w:val="1"/>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Self-confidence</w:t>
            </w:r>
          </w:p>
          <w:p w14:paraId="3EAAB767" w14:textId="77777777" w:rsidR="00287410" w:rsidRPr="00846BC4" w:rsidRDefault="00287410" w:rsidP="00287410">
            <w:pPr>
              <w:numPr>
                <w:ilvl w:val="0"/>
                <w:numId w:val="1"/>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Self-efficacy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ABB0B" w14:textId="4ECC0E1E" w:rsidR="00287410" w:rsidRPr="00846BC4" w:rsidRDefault="00287410" w:rsidP="00287410">
            <w:pPr>
              <w:spacing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1: Decision-making and problem-solving. </w:t>
            </w:r>
            <w:r w:rsidR="0020056F" w:rsidRPr="0020056F">
              <w:rPr>
                <w:rFonts w:ascii="Arial" w:eastAsia="Times New Roman" w:hAnsi="Arial" w:cs="Arial"/>
                <w:color w:val="004386"/>
                <w:sz w:val="20"/>
                <w:szCs w:val="20"/>
              </w:rPr>
              <w:t>Make health-promoting, informed, responsible decisions, and solve problems, in a variety of health-related situations.</w:t>
            </w:r>
          </w:p>
          <w:p w14:paraId="6BF6598E" w14:textId="42850434"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2: Self-management and goal setting. </w:t>
            </w:r>
            <w:r w:rsidR="00180104" w:rsidRPr="00180104">
              <w:rPr>
                <w:rFonts w:ascii="Arial" w:eastAsia="Times New Roman" w:hAnsi="Arial" w:cs="Arial"/>
                <w:color w:val="004386"/>
                <w:sz w:val="20"/>
                <w:szCs w:val="20"/>
              </w:rPr>
              <w:t>Set goals, engage in health-promoting behaviors, and avoid risky behaviors.</w:t>
            </w:r>
          </w:p>
          <w:p w14:paraId="64D67E24" w14:textId="77777777" w:rsidR="00287410" w:rsidRPr="00846BC4" w:rsidRDefault="00287410" w:rsidP="00287410">
            <w:pPr>
              <w:spacing w:after="0" w:line="240" w:lineRule="auto"/>
              <w:rPr>
                <w:rFonts w:ascii="Arial" w:eastAsia="Times New Roman" w:hAnsi="Arial" w:cs="Arial"/>
                <w:sz w:val="24"/>
                <w:szCs w:val="24"/>
              </w:rPr>
            </w:pPr>
          </w:p>
          <w:p w14:paraId="13B2181A"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3: Social awareness, </w:t>
            </w:r>
            <w:proofErr w:type="gramStart"/>
            <w:r w:rsidRPr="00846BC4">
              <w:rPr>
                <w:rFonts w:ascii="Arial" w:eastAsia="Times New Roman" w:hAnsi="Arial" w:cs="Arial"/>
                <w:b/>
                <w:bCs/>
                <w:color w:val="004386"/>
                <w:sz w:val="20"/>
                <w:szCs w:val="20"/>
              </w:rPr>
              <w:t>relationship</w:t>
            </w:r>
            <w:proofErr w:type="gramEnd"/>
            <w:r w:rsidRPr="00846BC4">
              <w:rPr>
                <w:rFonts w:ascii="Arial" w:eastAsia="Times New Roman" w:hAnsi="Arial" w:cs="Arial"/>
                <w:b/>
                <w:bCs/>
                <w:color w:val="004386"/>
                <w:sz w:val="20"/>
                <w:szCs w:val="20"/>
              </w:rPr>
              <w:t xml:space="preserve"> and communication skills.</w:t>
            </w:r>
            <w:r w:rsidRPr="00846BC4">
              <w:rPr>
                <w:rFonts w:ascii="Arial" w:eastAsia="Times New Roman" w:hAnsi="Arial" w:cs="Arial"/>
                <w:color w:val="004386"/>
                <w:sz w:val="20"/>
                <w:szCs w:val="20"/>
              </w:rPr>
              <w:t xml:space="preserve"> Enhance relationships, personal </w:t>
            </w:r>
            <w:proofErr w:type="gramStart"/>
            <w:r w:rsidRPr="00846BC4">
              <w:rPr>
                <w:rFonts w:ascii="Arial" w:eastAsia="Times New Roman" w:hAnsi="Arial" w:cs="Arial"/>
                <w:color w:val="004386"/>
                <w:sz w:val="20"/>
                <w:szCs w:val="20"/>
              </w:rPr>
              <w:t>health</w:t>
            </w:r>
            <w:proofErr w:type="gramEnd"/>
            <w:r w:rsidRPr="00846BC4">
              <w:rPr>
                <w:rFonts w:ascii="Arial" w:eastAsia="Times New Roman" w:hAnsi="Arial" w:cs="Arial"/>
                <w:color w:val="004386"/>
                <w:sz w:val="20"/>
                <w:szCs w:val="20"/>
              </w:rPr>
              <w:t xml:space="preserve"> and the health of others through social awareness and effective communication.</w:t>
            </w:r>
          </w:p>
          <w:p w14:paraId="32535BF0" w14:textId="77777777" w:rsidR="00287410" w:rsidRPr="00846BC4" w:rsidRDefault="00287410" w:rsidP="00287410">
            <w:pPr>
              <w:spacing w:after="0" w:line="240" w:lineRule="auto"/>
              <w:rPr>
                <w:rFonts w:ascii="Arial" w:eastAsia="Times New Roman" w:hAnsi="Arial" w:cs="Arial"/>
                <w:sz w:val="24"/>
                <w:szCs w:val="24"/>
              </w:rPr>
            </w:pPr>
          </w:p>
          <w:p w14:paraId="42FACC65"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5: Self-awareness and analyzing influences </w:t>
            </w:r>
            <w:r w:rsidRPr="00846BC4">
              <w:rPr>
                <w:rFonts w:ascii="Arial" w:eastAsia="Times New Roman" w:hAnsi="Arial" w:cs="Arial"/>
                <w:color w:val="004386"/>
                <w:sz w:val="20"/>
                <w:szCs w:val="20"/>
              </w:rPr>
              <w:t>Examine how emotions, thoughts, needs, values, beliefs, and other factors (both internal and external) influence behaviors and articulate how these influences impact health behavior and outcomes.</w:t>
            </w:r>
          </w:p>
        </w:tc>
      </w:tr>
      <w:tr w:rsidR="00287410" w:rsidRPr="00846BC4" w14:paraId="03A35F71" w14:textId="77777777" w:rsidTr="002874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C3E05"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Self-Management</w:t>
            </w:r>
          </w:p>
          <w:p w14:paraId="3DC3FE9D" w14:textId="77777777" w:rsidR="00287410" w:rsidRPr="00846BC4" w:rsidRDefault="00287410" w:rsidP="00287410">
            <w:pPr>
              <w:spacing w:after="0" w:line="240" w:lineRule="auto"/>
              <w:rPr>
                <w:rFonts w:ascii="Arial" w:eastAsia="Times New Roman" w:hAnsi="Arial" w:cs="Arial"/>
                <w:sz w:val="24"/>
                <w:szCs w:val="24"/>
              </w:rPr>
            </w:pPr>
          </w:p>
          <w:p w14:paraId="230B9AB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The ability to successfully regulate one’s emotions, thoughts, and behaviors in different situations — effectively managing stress, controlling impulses, and motivating oneself. The ability to set and work toward personal and academic goals.</w:t>
            </w:r>
          </w:p>
          <w:p w14:paraId="0F3C0600" w14:textId="77777777" w:rsidR="00287410" w:rsidRPr="00846BC4" w:rsidRDefault="00287410" w:rsidP="00287410">
            <w:pPr>
              <w:numPr>
                <w:ilvl w:val="0"/>
                <w:numId w:val="2"/>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Impulse control</w:t>
            </w:r>
          </w:p>
          <w:p w14:paraId="0CBEF077" w14:textId="77777777" w:rsidR="00287410" w:rsidRPr="00846BC4" w:rsidRDefault="00287410" w:rsidP="00287410">
            <w:pPr>
              <w:numPr>
                <w:ilvl w:val="0"/>
                <w:numId w:val="2"/>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Stress management</w:t>
            </w:r>
          </w:p>
          <w:p w14:paraId="141BBD21" w14:textId="77777777" w:rsidR="00287410" w:rsidRPr="00846BC4" w:rsidRDefault="00287410" w:rsidP="00287410">
            <w:pPr>
              <w:numPr>
                <w:ilvl w:val="0"/>
                <w:numId w:val="2"/>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Self-discipline</w:t>
            </w:r>
          </w:p>
          <w:p w14:paraId="073361CD" w14:textId="77777777" w:rsidR="00287410" w:rsidRPr="00846BC4" w:rsidRDefault="00287410" w:rsidP="00287410">
            <w:pPr>
              <w:numPr>
                <w:ilvl w:val="0"/>
                <w:numId w:val="2"/>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Self-motivation</w:t>
            </w:r>
          </w:p>
          <w:p w14:paraId="593B9B89" w14:textId="77777777" w:rsidR="00287410" w:rsidRPr="00846BC4" w:rsidRDefault="00287410" w:rsidP="00287410">
            <w:pPr>
              <w:numPr>
                <w:ilvl w:val="0"/>
                <w:numId w:val="2"/>
              </w:numPr>
              <w:spacing w:after="0" w:line="240" w:lineRule="auto"/>
              <w:textAlignment w:val="baseline"/>
              <w:rPr>
                <w:rFonts w:ascii="Arial" w:eastAsia="Times New Roman" w:hAnsi="Arial" w:cs="Arial"/>
                <w:color w:val="000000"/>
                <w:sz w:val="20"/>
                <w:szCs w:val="20"/>
              </w:rPr>
            </w:pPr>
            <w:proofErr w:type="gramStart"/>
            <w:r w:rsidRPr="00846BC4">
              <w:rPr>
                <w:rFonts w:ascii="Arial" w:eastAsia="Times New Roman" w:hAnsi="Arial" w:cs="Arial"/>
                <w:color w:val="000000"/>
                <w:sz w:val="20"/>
                <w:szCs w:val="20"/>
              </w:rPr>
              <w:t>Goal-setting</w:t>
            </w:r>
            <w:proofErr w:type="gramEnd"/>
          </w:p>
          <w:p w14:paraId="5ECABB19" w14:textId="77777777" w:rsidR="00287410" w:rsidRPr="00846BC4" w:rsidRDefault="00287410" w:rsidP="00287410">
            <w:pPr>
              <w:numPr>
                <w:ilvl w:val="0"/>
                <w:numId w:val="2"/>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Organizational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8903D" w14:textId="77777777" w:rsidR="00287410" w:rsidRPr="00846BC4" w:rsidRDefault="00287410" w:rsidP="00287410">
            <w:pPr>
              <w:spacing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1: Decision-making and problem-solving. </w:t>
            </w:r>
            <w:r w:rsidRPr="00846BC4">
              <w:rPr>
                <w:rFonts w:ascii="Arial" w:eastAsia="Times New Roman" w:hAnsi="Arial" w:cs="Arial"/>
                <w:color w:val="004386"/>
                <w:sz w:val="20"/>
                <w:szCs w:val="20"/>
              </w:rPr>
              <w:t>Make health-promoting, informed, responsible decisions, and solve problems, in a variety of health-related situations.</w:t>
            </w:r>
          </w:p>
          <w:p w14:paraId="06424C0E"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2: Self-management and goal setting. </w:t>
            </w:r>
            <w:r w:rsidRPr="00846BC4">
              <w:rPr>
                <w:rFonts w:ascii="Arial" w:eastAsia="Times New Roman" w:hAnsi="Arial" w:cs="Arial"/>
                <w:color w:val="004386"/>
                <w:sz w:val="20"/>
                <w:szCs w:val="20"/>
              </w:rPr>
              <w:t xml:space="preserve">Set goals, engage in health-enhancing </w:t>
            </w:r>
            <w:proofErr w:type="gramStart"/>
            <w:r w:rsidRPr="00846BC4">
              <w:rPr>
                <w:rFonts w:ascii="Arial" w:eastAsia="Times New Roman" w:hAnsi="Arial" w:cs="Arial"/>
                <w:color w:val="004386"/>
                <w:sz w:val="20"/>
                <w:szCs w:val="20"/>
              </w:rPr>
              <w:t>behaviors</w:t>
            </w:r>
            <w:proofErr w:type="gramEnd"/>
            <w:r w:rsidRPr="00846BC4">
              <w:rPr>
                <w:rFonts w:ascii="Arial" w:eastAsia="Times New Roman" w:hAnsi="Arial" w:cs="Arial"/>
                <w:color w:val="004386"/>
                <w:sz w:val="20"/>
                <w:szCs w:val="20"/>
              </w:rPr>
              <w:t xml:space="preserve"> and avoid risky behaviors.</w:t>
            </w:r>
          </w:p>
          <w:p w14:paraId="386C6B09" w14:textId="77777777" w:rsidR="00287410" w:rsidRPr="00846BC4" w:rsidRDefault="00287410" w:rsidP="00287410">
            <w:pPr>
              <w:spacing w:after="0" w:line="240" w:lineRule="auto"/>
              <w:rPr>
                <w:rFonts w:ascii="Arial" w:eastAsia="Times New Roman" w:hAnsi="Arial" w:cs="Arial"/>
                <w:sz w:val="24"/>
                <w:szCs w:val="24"/>
              </w:rPr>
            </w:pPr>
          </w:p>
          <w:p w14:paraId="325309B8"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3: Social awareness, </w:t>
            </w:r>
            <w:proofErr w:type="gramStart"/>
            <w:r w:rsidRPr="00846BC4">
              <w:rPr>
                <w:rFonts w:ascii="Arial" w:eastAsia="Times New Roman" w:hAnsi="Arial" w:cs="Arial"/>
                <w:b/>
                <w:bCs/>
                <w:color w:val="004386"/>
                <w:sz w:val="20"/>
                <w:szCs w:val="20"/>
              </w:rPr>
              <w:t>relationship</w:t>
            </w:r>
            <w:proofErr w:type="gramEnd"/>
            <w:r w:rsidRPr="00846BC4">
              <w:rPr>
                <w:rFonts w:ascii="Arial" w:eastAsia="Times New Roman" w:hAnsi="Arial" w:cs="Arial"/>
                <w:b/>
                <w:bCs/>
                <w:color w:val="004386"/>
                <w:sz w:val="20"/>
                <w:szCs w:val="20"/>
              </w:rPr>
              <w:t xml:space="preserve"> and communication skills.</w:t>
            </w:r>
            <w:r w:rsidRPr="00846BC4">
              <w:rPr>
                <w:rFonts w:ascii="Arial" w:eastAsia="Times New Roman" w:hAnsi="Arial" w:cs="Arial"/>
                <w:color w:val="004386"/>
                <w:sz w:val="20"/>
                <w:szCs w:val="20"/>
              </w:rPr>
              <w:t xml:space="preserve"> Enhance relationships, personal </w:t>
            </w:r>
            <w:proofErr w:type="gramStart"/>
            <w:r w:rsidRPr="00846BC4">
              <w:rPr>
                <w:rFonts w:ascii="Arial" w:eastAsia="Times New Roman" w:hAnsi="Arial" w:cs="Arial"/>
                <w:color w:val="004386"/>
                <w:sz w:val="20"/>
                <w:szCs w:val="20"/>
              </w:rPr>
              <w:t>health</w:t>
            </w:r>
            <w:proofErr w:type="gramEnd"/>
            <w:r w:rsidRPr="00846BC4">
              <w:rPr>
                <w:rFonts w:ascii="Arial" w:eastAsia="Times New Roman" w:hAnsi="Arial" w:cs="Arial"/>
                <w:color w:val="004386"/>
                <w:sz w:val="20"/>
                <w:szCs w:val="20"/>
              </w:rPr>
              <w:t xml:space="preserve"> and the health of others through social awareness and effective communication.</w:t>
            </w:r>
          </w:p>
          <w:p w14:paraId="36A89C54" w14:textId="77777777" w:rsidR="00287410" w:rsidRPr="00846BC4" w:rsidRDefault="00287410" w:rsidP="00287410">
            <w:pPr>
              <w:spacing w:after="0" w:line="240" w:lineRule="auto"/>
              <w:rPr>
                <w:rFonts w:ascii="Arial" w:eastAsia="Times New Roman" w:hAnsi="Arial" w:cs="Arial"/>
                <w:sz w:val="24"/>
                <w:szCs w:val="24"/>
              </w:rPr>
            </w:pPr>
          </w:p>
          <w:p w14:paraId="7D821D1A"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lastRenderedPageBreak/>
              <w:t xml:space="preserve">Practice 5: Self-awareness and analyzing influences </w:t>
            </w:r>
            <w:r w:rsidRPr="00846BC4">
              <w:rPr>
                <w:rFonts w:ascii="Arial" w:eastAsia="Times New Roman" w:hAnsi="Arial" w:cs="Arial"/>
                <w:color w:val="004386"/>
                <w:sz w:val="20"/>
                <w:szCs w:val="20"/>
              </w:rPr>
              <w:t>Examine how emotions, thoughts, needs, values, beliefs, and other factors (both internal and external) influence behaviors and articulate how these influences impact health behavior and outcomes</w:t>
            </w:r>
          </w:p>
        </w:tc>
      </w:tr>
      <w:tr w:rsidR="00287410" w:rsidRPr="00846BC4" w14:paraId="62420A75" w14:textId="77777777" w:rsidTr="002874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1223B"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lastRenderedPageBreak/>
              <w:t>Social Awareness </w:t>
            </w:r>
          </w:p>
          <w:p w14:paraId="33DB0368" w14:textId="77777777" w:rsidR="00287410" w:rsidRPr="00846BC4" w:rsidRDefault="00287410" w:rsidP="00287410">
            <w:pPr>
              <w:spacing w:after="0" w:line="240" w:lineRule="auto"/>
              <w:rPr>
                <w:rFonts w:ascii="Arial" w:eastAsia="Times New Roman" w:hAnsi="Arial" w:cs="Arial"/>
                <w:sz w:val="24"/>
                <w:szCs w:val="24"/>
              </w:rPr>
            </w:pPr>
          </w:p>
          <w:p w14:paraId="741E7BAE"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The ability to take the perspective of and empathize with others, including those from diverse backgrounds and cultures. The ability to understand social and ethical norms for behavior and to recognize family, school, and community resources and supports.</w:t>
            </w:r>
          </w:p>
          <w:p w14:paraId="507BA651" w14:textId="77777777" w:rsidR="00287410" w:rsidRPr="00846BC4" w:rsidRDefault="00287410" w:rsidP="00287410">
            <w:pPr>
              <w:numPr>
                <w:ilvl w:val="0"/>
                <w:numId w:val="3"/>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Perspective-taking</w:t>
            </w:r>
          </w:p>
          <w:p w14:paraId="32A83EAE" w14:textId="77777777" w:rsidR="00287410" w:rsidRPr="00846BC4" w:rsidRDefault="00287410" w:rsidP="00287410">
            <w:pPr>
              <w:numPr>
                <w:ilvl w:val="0"/>
                <w:numId w:val="3"/>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Empathy</w:t>
            </w:r>
          </w:p>
          <w:p w14:paraId="7B795719" w14:textId="77777777" w:rsidR="00287410" w:rsidRPr="00846BC4" w:rsidRDefault="00287410" w:rsidP="00287410">
            <w:pPr>
              <w:numPr>
                <w:ilvl w:val="0"/>
                <w:numId w:val="3"/>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Appreciating diversity</w:t>
            </w:r>
          </w:p>
          <w:p w14:paraId="790F5BA1" w14:textId="77777777" w:rsidR="00287410" w:rsidRPr="00846BC4" w:rsidRDefault="00287410" w:rsidP="00287410">
            <w:pPr>
              <w:numPr>
                <w:ilvl w:val="0"/>
                <w:numId w:val="3"/>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Respect for others</w:t>
            </w:r>
          </w:p>
          <w:p w14:paraId="5D3B31F0" w14:textId="77777777" w:rsidR="00287410" w:rsidRPr="00846BC4" w:rsidRDefault="00287410" w:rsidP="00287410">
            <w:pPr>
              <w:spacing w:after="24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7A72B" w14:textId="77777777" w:rsidR="00287410" w:rsidRPr="00846BC4" w:rsidRDefault="00287410" w:rsidP="00287410">
            <w:pPr>
              <w:spacing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1: Decision-making and problem-solving. </w:t>
            </w:r>
            <w:r w:rsidRPr="00846BC4">
              <w:rPr>
                <w:rFonts w:ascii="Arial" w:eastAsia="Times New Roman" w:hAnsi="Arial" w:cs="Arial"/>
                <w:color w:val="004386"/>
                <w:sz w:val="20"/>
                <w:szCs w:val="20"/>
              </w:rPr>
              <w:t>Make health-promoting, informed, responsible decisions, and solve problems, in a variety of health-related situations.</w:t>
            </w:r>
          </w:p>
          <w:p w14:paraId="31D4F470"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2: Self-management and goal setting. </w:t>
            </w:r>
            <w:r w:rsidRPr="00846BC4">
              <w:rPr>
                <w:rFonts w:ascii="Arial" w:eastAsia="Times New Roman" w:hAnsi="Arial" w:cs="Arial"/>
                <w:color w:val="004386"/>
                <w:sz w:val="20"/>
                <w:szCs w:val="20"/>
              </w:rPr>
              <w:t xml:space="preserve">Set goals, engage in health-enhancing </w:t>
            </w:r>
            <w:proofErr w:type="gramStart"/>
            <w:r w:rsidRPr="00846BC4">
              <w:rPr>
                <w:rFonts w:ascii="Arial" w:eastAsia="Times New Roman" w:hAnsi="Arial" w:cs="Arial"/>
                <w:color w:val="004386"/>
                <w:sz w:val="20"/>
                <w:szCs w:val="20"/>
              </w:rPr>
              <w:t>behaviors</w:t>
            </w:r>
            <w:proofErr w:type="gramEnd"/>
            <w:r w:rsidRPr="00846BC4">
              <w:rPr>
                <w:rFonts w:ascii="Arial" w:eastAsia="Times New Roman" w:hAnsi="Arial" w:cs="Arial"/>
                <w:color w:val="004386"/>
                <w:sz w:val="20"/>
                <w:szCs w:val="20"/>
              </w:rPr>
              <w:t xml:space="preserve"> and avoid risky behaviors.</w:t>
            </w:r>
          </w:p>
          <w:p w14:paraId="51B24208" w14:textId="77777777" w:rsidR="00287410" w:rsidRPr="00846BC4" w:rsidRDefault="00287410" w:rsidP="00287410">
            <w:pPr>
              <w:spacing w:after="0" w:line="240" w:lineRule="auto"/>
              <w:rPr>
                <w:rFonts w:ascii="Arial" w:eastAsia="Times New Roman" w:hAnsi="Arial" w:cs="Arial"/>
                <w:sz w:val="24"/>
                <w:szCs w:val="24"/>
              </w:rPr>
            </w:pPr>
          </w:p>
          <w:p w14:paraId="3E9C027A"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3: Social awareness, </w:t>
            </w:r>
            <w:proofErr w:type="gramStart"/>
            <w:r w:rsidRPr="00846BC4">
              <w:rPr>
                <w:rFonts w:ascii="Arial" w:eastAsia="Times New Roman" w:hAnsi="Arial" w:cs="Arial"/>
                <w:b/>
                <w:bCs/>
                <w:color w:val="004386"/>
                <w:sz w:val="20"/>
                <w:szCs w:val="20"/>
              </w:rPr>
              <w:t>relationship</w:t>
            </w:r>
            <w:proofErr w:type="gramEnd"/>
            <w:r w:rsidRPr="00846BC4">
              <w:rPr>
                <w:rFonts w:ascii="Arial" w:eastAsia="Times New Roman" w:hAnsi="Arial" w:cs="Arial"/>
                <w:b/>
                <w:bCs/>
                <w:color w:val="004386"/>
                <w:sz w:val="20"/>
                <w:szCs w:val="20"/>
              </w:rPr>
              <w:t xml:space="preserve"> and communication skills.</w:t>
            </w:r>
            <w:r w:rsidRPr="00846BC4">
              <w:rPr>
                <w:rFonts w:ascii="Arial" w:eastAsia="Times New Roman" w:hAnsi="Arial" w:cs="Arial"/>
                <w:color w:val="004386"/>
                <w:sz w:val="20"/>
                <w:szCs w:val="20"/>
              </w:rPr>
              <w:t xml:space="preserve"> Enhance relationships, personal </w:t>
            </w:r>
            <w:proofErr w:type="gramStart"/>
            <w:r w:rsidRPr="00846BC4">
              <w:rPr>
                <w:rFonts w:ascii="Arial" w:eastAsia="Times New Roman" w:hAnsi="Arial" w:cs="Arial"/>
                <w:color w:val="004386"/>
                <w:sz w:val="20"/>
                <w:szCs w:val="20"/>
              </w:rPr>
              <w:t>health</w:t>
            </w:r>
            <w:proofErr w:type="gramEnd"/>
            <w:r w:rsidRPr="00846BC4">
              <w:rPr>
                <w:rFonts w:ascii="Arial" w:eastAsia="Times New Roman" w:hAnsi="Arial" w:cs="Arial"/>
                <w:color w:val="004386"/>
                <w:sz w:val="20"/>
                <w:szCs w:val="20"/>
              </w:rPr>
              <w:t xml:space="preserve"> and the health of others through social awareness and effective communication.</w:t>
            </w:r>
          </w:p>
          <w:p w14:paraId="0217C66F" w14:textId="77777777" w:rsidR="00287410" w:rsidRPr="00846BC4" w:rsidRDefault="00287410" w:rsidP="00287410">
            <w:pPr>
              <w:spacing w:after="0" w:line="240" w:lineRule="auto"/>
              <w:rPr>
                <w:rFonts w:ascii="Arial" w:eastAsia="Times New Roman" w:hAnsi="Arial" w:cs="Arial"/>
                <w:sz w:val="24"/>
                <w:szCs w:val="24"/>
              </w:rPr>
            </w:pPr>
          </w:p>
          <w:p w14:paraId="65244812"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5: Self-awareness and analyzing influences </w:t>
            </w:r>
            <w:r w:rsidRPr="00846BC4">
              <w:rPr>
                <w:rFonts w:ascii="Arial" w:eastAsia="Times New Roman" w:hAnsi="Arial" w:cs="Arial"/>
                <w:color w:val="004386"/>
                <w:sz w:val="20"/>
                <w:szCs w:val="20"/>
              </w:rPr>
              <w:t>Examine how emotions, thoughts, needs, values, beliefs, and other factors (both internal and external) influence behaviors and articulate how these influences impact health behavior and outcomes</w:t>
            </w:r>
          </w:p>
          <w:p w14:paraId="3BEDB9C7" w14:textId="77777777" w:rsidR="00287410" w:rsidRPr="00846BC4" w:rsidRDefault="00287410" w:rsidP="00287410">
            <w:pPr>
              <w:spacing w:before="24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6: Information and resource seeking. </w:t>
            </w:r>
            <w:r w:rsidRPr="00846BC4">
              <w:rPr>
                <w:rFonts w:ascii="Arial" w:eastAsia="Times New Roman" w:hAnsi="Arial" w:cs="Arial"/>
                <w:color w:val="004386"/>
                <w:sz w:val="20"/>
                <w:szCs w:val="20"/>
              </w:rPr>
              <w:t>Access, evaluate and use valid and reliable health information, products, services, and related resources.</w:t>
            </w:r>
          </w:p>
          <w:p w14:paraId="29FCCC9A" w14:textId="7E061972"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7: </w:t>
            </w:r>
            <w:r w:rsidR="00822A1C" w:rsidRPr="00822A1C">
              <w:rPr>
                <w:rFonts w:ascii="Arial" w:eastAsia="Times New Roman" w:hAnsi="Arial" w:cs="Arial"/>
                <w:b/>
                <w:bCs/>
                <w:color w:val="004386"/>
                <w:sz w:val="20"/>
                <w:szCs w:val="20"/>
              </w:rPr>
              <w:t>Self-Advocacy and Health Promotion.</w:t>
            </w:r>
            <w:r w:rsidRPr="00846BC4">
              <w:rPr>
                <w:rFonts w:ascii="Arial" w:eastAsia="Times New Roman" w:hAnsi="Arial" w:cs="Arial"/>
                <w:b/>
                <w:bCs/>
                <w:color w:val="004386"/>
                <w:sz w:val="20"/>
                <w:szCs w:val="20"/>
              </w:rPr>
              <w:t xml:space="preserve"> </w:t>
            </w:r>
            <w:r w:rsidR="006A48E1" w:rsidRPr="006A48E1">
              <w:rPr>
                <w:rFonts w:ascii="Arial" w:eastAsia="Times New Roman" w:hAnsi="Arial" w:cs="Arial"/>
                <w:color w:val="004386"/>
                <w:sz w:val="20"/>
                <w:szCs w:val="20"/>
              </w:rPr>
              <w:t>Promote personal, family, and community health.</w:t>
            </w:r>
          </w:p>
        </w:tc>
      </w:tr>
      <w:tr w:rsidR="00287410" w:rsidRPr="00846BC4" w14:paraId="67CF2977" w14:textId="77777777" w:rsidTr="002874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81488"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Relationship Skills</w:t>
            </w:r>
          </w:p>
          <w:p w14:paraId="575859B5" w14:textId="77777777" w:rsidR="00287410" w:rsidRPr="00846BC4" w:rsidRDefault="00287410" w:rsidP="00287410">
            <w:pPr>
              <w:spacing w:after="0" w:line="240" w:lineRule="auto"/>
              <w:rPr>
                <w:rFonts w:ascii="Arial" w:eastAsia="Times New Roman" w:hAnsi="Arial" w:cs="Arial"/>
                <w:sz w:val="24"/>
                <w:szCs w:val="24"/>
              </w:rPr>
            </w:pPr>
          </w:p>
          <w:p w14:paraId="73764659"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The ability to establish and maintain healthy and rewarding relationships with diverse individuals and groups. The ability to communicate clearly, listen well, cooperate with others, resist inappropriate social pressure, negotiate conflict constructively, and seek and offer help when needed.</w:t>
            </w:r>
          </w:p>
          <w:p w14:paraId="1B75BD1E" w14:textId="77777777" w:rsidR="00287410" w:rsidRPr="00846BC4" w:rsidRDefault="00287410" w:rsidP="00287410">
            <w:pPr>
              <w:numPr>
                <w:ilvl w:val="0"/>
                <w:numId w:val="4"/>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Communication</w:t>
            </w:r>
          </w:p>
          <w:p w14:paraId="0EE4FA3F" w14:textId="77777777" w:rsidR="00287410" w:rsidRPr="00846BC4" w:rsidRDefault="00287410" w:rsidP="00287410">
            <w:pPr>
              <w:numPr>
                <w:ilvl w:val="0"/>
                <w:numId w:val="4"/>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Social engagement</w:t>
            </w:r>
          </w:p>
          <w:p w14:paraId="01610E45" w14:textId="77777777" w:rsidR="00287410" w:rsidRPr="00846BC4" w:rsidRDefault="00287410" w:rsidP="00287410">
            <w:pPr>
              <w:numPr>
                <w:ilvl w:val="0"/>
                <w:numId w:val="4"/>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Relationship-building</w:t>
            </w:r>
          </w:p>
          <w:p w14:paraId="036D1635" w14:textId="77777777" w:rsidR="00287410" w:rsidRPr="00846BC4" w:rsidRDefault="00287410" w:rsidP="00287410">
            <w:pPr>
              <w:numPr>
                <w:ilvl w:val="0"/>
                <w:numId w:val="4"/>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Teamwork</w:t>
            </w:r>
          </w:p>
          <w:p w14:paraId="0AF99805"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9AF99" w14:textId="77777777" w:rsidR="00287410" w:rsidRPr="00846BC4" w:rsidRDefault="00287410" w:rsidP="00287410">
            <w:pPr>
              <w:spacing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1: Decision-making and problem-solving. </w:t>
            </w:r>
            <w:r w:rsidRPr="00846BC4">
              <w:rPr>
                <w:rFonts w:ascii="Arial" w:eastAsia="Times New Roman" w:hAnsi="Arial" w:cs="Arial"/>
                <w:color w:val="004386"/>
                <w:sz w:val="20"/>
                <w:szCs w:val="20"/>
              </w:rPr>
              <w:t>Make health-promoting, informed, responsible decisions, and solve problems, in a variety of health-related situations.</w:t>
            </w:r>
          </w:p>
          <w:p w14:paraId="39E2487F"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2: Self-management and goal setting. </w:t>
            </w:r>
            <w:r w:rsidRPr="00846BC4">
              <w:rPr>
                <w:rFonts w:ascii="Arial" w:eastAsia="Times New Roman" w:hAnsi="Arial" w:cs="Arial"/>
                <w:color w:val="004386"/>
                <w:sz w:val="20"/>
                <w:szCs w:val="20"/>
              </w:rPr>
              <w:t xml:space="preserve">Set goals, engage in health-enhancing </w:t>
            </w:r>
            <w:proofErr w:type="gramStart"/>
            <w:r w:rsidRPr="00846BC4">
              <w:rPr>
                <w:rFonts w:ascii="Arial" w:eastAsia="Times New Roman" w:hAnsi="Arial" w:cs="Arial"/>
                <w:color w:val="004386"/>
                <w:sz w:val="20"/>
                <w:szCs w:val="20"/>
              </w:rPr>
              <w:t>behaviors</w:t>
            </w:r>
            <w:proofErr w:type="gramEnd"/>
            <w:r w:rsidRPr="00846BC4">
              <w:rPr>
                <w:rFonts w:ascii="Arial" w:eastAsia="Times New Roman" w:hAnsi="Arial" w:cs="Arial"/>
                <w:color w:val="004386"/>
                <w:sz w:val="20"/>
                <w:szCs w:val="20"/>
              </w:rPr>
              <w:t xml:space="preserve"> and avoid risky behaviors.</w:t>
            </w:r>
          </w:p>
          <w:p w14:paraId="3903F9DE" w14:textId="77777777" w:rsidR="00287410" w:rsidRPr="00846BC4" w:rsidRDefault="00287410" w:rsidP="00287410">
            <w:pPr>
              <w:spacing w:after="0" w:line="240" w:lineRule="auto"/>
              <w:rPr>
                <w:rFonts w:ascii="Arial" w:eastAsia="Times New Roman" w:hAnsi="Arial" w:cs="Arial"/>
                <w:sz w:val="24"/>
                <w:szCs w:val="24"/>
              </w:rPr>
            </w:pPr>
          </w:p>
          <w:p w14:paraId="6895894C"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3: Social awareness, </w:t>
            </w:r>
            <w:proofErr w:type="gramStart"/>
            <w:r w:rsidRPr="00846BC4">
              <w:rPr>
                <w:rFonts w:ascii="Arial" w:eastAsia="Times New Roman" w:hAnsi="Arial" w:cs="Arial"/>
                <w:b/>
                <w:bCs/>
                <w:color w:val="004386"/>
                <w:sz w:val="20"/>
                <w:szCs w:val="20"/>
              </w:rPr>
              <w:t>relationship</w:t>
            </w:r>
            <w:proofErr w:type="gramEnd"/>
            <w:r w:rsidRPr="00846BC4">
              <w:rPr>
                <w:rFonts w:ascii="Arial" w:eastAsia="Times New Roman" w:hAnsi="Arial" w:cs="Arial"/>
                <w:b/>
                <w:bCs/>
                <w:color w:val="004386"/>
                <w:sz w:val="20"/>
                <w:szCs w:val="20"/>
              </w:rPr>
              <w:t xml:space="preserve"> and communication skills.</w:t>
            </w:r>
            <w:r w:rsidRPr="00846BC4">
              <w:rPr>
                <w:rFonts w:ascii="Arial" w:eastAsia="Times New Roman" w:hAnsi="Arial" w:cs="Arial"/>
                <w:color w:val="004386"/>
                <w:sz w:val="20"/>
                <w:szCs w:val="20"/>
              </w:rPr>
              <w:t xml:space="preserve"> Enhance relationships, personal </w:t>
            </w:r>
            <w:proofErr w:type="gramStart"/>
            <w:r w:rsidRPr="00846BC4">
              <w:rPr>
                <w:rFonts w:ascii="Arial" w:eastAsia="Times New Roman" w:hAnsi="Arial" w:cs="Arial"/>
                <w:color w:val="004386"/>
                <w:sz w:val="20"/>
                <w:szCs w:val="20"/>
              </w:rPr>
              <w:t>health</w:t>
            </w:r>
            <w:proofErr w:type="gramEnd"/>
            <w:r w:rsidRPr="00846BC4">
              <w:rPr>
                <w:rFonts w:ascii="Arial" w:eastAsia="Times New Roman" w:hAnsi="Arial" w:cs="Arial"/>
                <w:color w:val="004386"/>
                <w:sz w:val="20"/>
                <w:szCs w:val="20"/>
              </w:rPr>
              <w:t xml:space="preserve"> and the health of others through social awareness and effective communication.</w:t>
            </w:r>
          </w:p>
          <w:p w14:paraId="4BC105AB" w14:textId="77777777" w:rsidR="00287410" w:rsidRPr="00846BC4" w:rsidRDefault="00287410" w:rsidP="00287410">
            <w:pPr>
              <w:spacing w:before="24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6: Information and resource seeking. </w:t>
            </w:r>
            <w:r w:rsidRPr="00846BC4">
              <w:rPr>
                <w:rFonts w:ascii="Arial" w:eastAsia="Times New Roman" w:hAnsi="Arial" w:cs="Arial"/>
                <w:color w:val="004386"/>
                <w:sz w:val="20"/>
                <w:szCs w:val="20"/>
              </w:rPr>
              <w:t>Access, evaluate and use valid and reliable health information, products, services, and related resources.</w:t>
            </w:r>
          </w:p>
          <w:p w14:paraId="470361E3" w14:textId="62205810" w:rsidR="00287410" w:rsidRPr="00846BC4" w:rsidRDefault="006A48E1"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lastRenderedPageBreak/>
              <w:t xml:space="preserve">Practice 7: </w:t>
            </w:r>
            <w:r w:rsidRPr="00822A1C">
              <w:rPr>
                <w:rFonts w:ascii="Arial" w:eastAsia="Times New Roman" w:hAnsi="Arial" w:cs="Arial"/>
                <w:b/>
                <w:bCs/>
                <w:color w:val="004386"/>
                <w:sz w:val="20"/>
                <w:szCs w:val="20"/>
              </w:rPr>
              <w:t>Self-Advocacy and Health Promotion.</w:t>
            </w:r>
            <w:r w:rsidRPr="00846BC4">
              <w:rPr>
                <w:rFonts w:ascii="Arial" w:eastAsia="Times New Roman" w:hAnsi="Arial" w:cs="Arial"/>
                <w:b/>
                <w:bCs/>
                <w:color w:val="004386"/>
                <w:sz w:val="20"/>
                <w:szCs w:val="20"/>
              </w:rPr>
              <w:t xml:space="preserve"> </w:t>
            </w:r>
            <w:r w:rsidRPr="006A48E1">
              <w:rPr>
                <w:rFonts w:ascii="Arial" w:eastAsia="Times New Roman" w:hAnsi="Arial" w:cs="Arial"/>
                <w:color w:val="004386"/>
                <w:sz w:val="20"/>
                <w:szCs w:val="20"/>
              </w:rPr>
              <w:t>Promote personal, family, and community health.</w:t>
            </w:r>
          </w:p>
        </w:tc>
      </w:tr>
      <w:tr w:rsidR="00287410" w:rsidRPr="00846BC4" w14:paraId="1311D688" w14:textId="77777777" w:rsidTr="002874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69891"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lastRenderedPageBreak/>
              <w:t>Responsible Decision-Making</w:t>
            </w:r>
          </w:p>
          <w:p w14:paraId="0DC7C074" w14:textId="77777777" w:rsidR="00287410" w:rsidRPr="00846BC4" w:rsidRDefault="00287410" w:rsidP="00287410">
            <w:pPr>
              <w:spacing w:after="0" w:line="240" w:lineRule="auto"/>
              <w:rPr>
                <w:rFonts w:ascii="Arial" w:eastAsia="Times New Roman" w:hAnsi="Arial" w:cs="Arial"/>
                <w:sz w:val="24"/>
                <w:szCs w:val="24"/>
              </w:rPr>
            </w:pPr>
          </w:p>
          <w:p w14:paraId="432EEA72"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color w:val="000000"/>
                <w:sz w:val="20"/>
                <w:szCs w:val="20"/>
              </w:rPr>
              <w:t>The ability to make constructive choices about personal behavior and social interactions based on ethical standards, safety concerns, and social norms. The realistic evaluation of consequences of various actions, and a consideration of the well-being of oneself and others.</w:t>
            </w:r>
          </w:p>
          <w:p w14:paraId="79E4FC1D" w14:textId="77777777" w:rsidR="00287410" w:rsidRPr="00846BC4" w:rsidRDefault="00287410" w:rsidP="00287410">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Identifying problems</w:t>
            </w:r>
          </w:p>
          <w:p w14:paraId="60A8E988" w14:textId="77777777" w:rsidR="00287410" w:rsidRPr="00846BC4" w:rsidRDefault="00287410" w:rsidP="00287410">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Analyzing situations</w:t>
            </w:r>
          </w:p>
          <w:p w14:paraId="4B13F021" w14:textId="77777777" w:rsidR="00287410" w:rsidRPr="00846BC4" w:rsidRDefault="00287410" w:rsidP="00287410">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Solving problems</w:t>
            </w:r>
          </w:p>
          <w:p w14:paraId="56F00724" w14:textId="77777777" w:rsidR="00287410" w:rsidRPr="00846BC4" w:rsidRDefault="00287410" w:rsidP="00287410">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Evaluating</w:t>
            </w:r>
          </w:p>
          <w:p w14:paraId="514ED229" w14:textId="77777777" w:rsidR="00287410" w:rsidRPr="00846BC4" w:rsidRDefault="00287410" w:rsidP="00287410">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Reflecting</w:t>
            </w:r>
          </w:p>
          <w:p w14:paraId="57E13FD1" w14:textId="77777777" w:rsidR="00287410" w:rsidRPr="00846BC4" w:rsidRDefault="00287410" w:rsidP="00287410">
            <w:pPr>
              <w:numPr>
                <w:ilvl w:val="0"/>
                <w:numId w:val="5"/>
              </w:numPr>
              <w:spacing w:after="0" w:line="240" w:lineRule="auto"/>
              <w:textAlignment w:val="baseline"/>
              <w:rPr>
                <w:rFonts w:ascii="Arial" w:eastAsia="Times New Roman" w:hAnsi="Arial" w:cs="Arial"/>
                <w:color w:val="000000"/>
                <w:sz w:val="20"/>
                <w:szCs w:val="20"/>
              </w:rPr>
            </w:pPr>
            <w:r w:rsidRPr="00846BC4">
              <w:rPr>
                <w:rFonts w:ascii="Arial" w:eastAsia="Times New Roman" w:hAnsi="Arial" w:cs="Arial"/>
                <w:color w:val="000000"/>
                <w:sz w:val="20"/>
                <w:szCs w:val="20"/>
              </w:rPr>
              <w:t>Ethical responsibility</w:t>
            </w:r>
          </w:p>
          <w:p w14:paraId="775A155B" w14:textId="77777777" w:rsidR="00287410" w:rsidRPr="00846BC4" w:rsidRDefault="00287410" w:rsidP="00287410">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23B7E" w14:textId="77777777" w:rsidR="00287410" w:rsidRPr="00846BC4" w:rsidRDefault="00287410" w:rsidP="00287410">
            <w:pPr>
              <w:spacing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1: Decision-making and problem-solving. </w:t>
            </w:r>
            <w:r w:rsidRPr="00846BC4">
              <w:rPr>
                <w:rFonts w:ascii="Arial" w:eastAsia="Times New Roman" w:hAnsi="Arial" w:cs="Arial"/>
                <w:color w:val="004386"/>
                <w:sz w:val="20"/>
                <w:szCs w:val="20"/>
              </w:rPr>
              <w:t>Make health-promoting, informed, responsible decisions, and solve problems, in a variety of health-related situations.</w:t>
            </w:r>
          </w:p>
          <w:p w14:paraId="48E13F4B"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2: Self-management and goal setting. </w:t>
            </w:r>
            <w:r w:rsidRPr="00846BC4">
              <w:rPr>
                <w:rFonts w:ascii="Arial" w:eastAsia="Times New Roman" w:hAnsi="Arial" w:cs="Arial"/>
                <w:color w:val="004386"/>
                <w:sz w:val="20"/>
                <w:szCs w:val="20"/>
              </w:rPr>
              <w:t xml:space="preserve">Set goals, engage in health-enhancing </w:t>
            </w:r>
            <w:proofErr w:type="gramStart"/>
            <w:r w:rsidRPr="00846BC4">
              <w:rPr>
                <w:rFonts w:ascii="Arial" w:eastAsia="Times New Roman" w:hAnsi="Arial" w:cs="Arial"/>
                <w:color w:val="004386"/>
                <w:sz w:val="20"/>
                <w:szCs w:val="20"/>
              </w:rPr>
              <w:t>behaviors</w:t>
            </w:r>
            <w:proofErr w:type="gramEnd"/>
            <w:r w:rsidRPr="00846BC4">
              <w:rPr>
                <w:rFonts w:ascii="Arial" w:eastAsia="Times New Roman" w:hAnsi="Arial" w:cs="Arial"/>
                <w:color w:val="004386"/>
                <w:sz w:val="20"/>
                <w:szCs w:val="20"/>
              </w:rPr>
              <w:t xml:space="preserve"> and avoid risky behaviors.</w:t>
            </w:r>
          </w:p>
          <w:p w14:paraId="0445F704" w14:textId="77777777" w:rsidR="00287410" w:rsidRPr="00846BC4" w:rsidRDefault="00287410" w:rsidP="00287410">
            <w:pPr>
              <w:spacing w:after="0" w:line="240" w:lineRule="auto"/>
              <w:rPr>
                <w:rFonts w:ascii="Arial" w:eastAsia="Times New Roman" w:hAnsi="Arial" w:cs="Arial"/>
                <w:sz w:val="24"/>
                <w:szCs w:val="24"/>
              </w:rPr>
            </w:pPr>
          </w:p>
          <w:p w14:paraId="0B2214F8"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5: Self-awareness and analyzing influences </w:t>
            </w:r>
            <w:r w:rsidRPr="00846BC4">
              <w:rPr>
                <w:rFonts w:ascii="Arial" w:eastAsia="Times New Roman" w:hAnsi="Arial" w:cs="Arial"/>
                <w:color w:val="004386"/>
                <w:sz w:val="20"/>
                <w:szCs w:val="20"/>
              </w:rPr>
              <w:t>Examine how emotions, thoughts, needs, values, beliefs, and other factors (both internal and external) influence behaviors and articulate how these influences impact health behavior and outcomes</w:t>
            </w:r>
          </w:p>
          <w:p w14:paraId="358B30A2" w14:textId="77777777" w:rsidR="00287410" w:rsidRPr="00846BC4" w:rsidRDefault="00287410" w:rsidP="00287410">
            <w:pPr>
              <w:spacing w:after="0" w:line="240" w:lineRule="auto"/>
              <w:rPr>
                <w:rFonts w:ascii="Arial" w:eastAsia="Times New Roman" w:hAnsi="Arial" w:cs="Arial"/>
                <w:sz w:val="24"/>
                <w:szCs w:val="24"/>
              </w:rPr>
            </w:pPr>
          </w:p>
          <w:p w14:paraId="37D575B8" w14:textId="47CE4EAF" w:rsidR="00287410" w:rsidRPr="00846BC4" w:rsidRDefault="006A48E1" w:rsidP="00287410">
            <w:pPr>
              <w:spacing w:after="0" w:line="240" w:lineRule="auto"/>
              <w:rPr>
                <w:rFonts w:ascii="Arial" w:eastAsia="Times New Roman" w:hAnsi="Arial" w:cs="Arial"/>
                <w:sz w:val="24"/>
                <w:szCs w:val="24"/>
              </w:rPr>
            </w:pPr>
            <w:r w:rsidRPr="00846BC4">
              <w:rPr>
                <w:rFonts w:ascii="Arial" w:eastAsia="Times New Roman" w:hAnsi="Arial" w:cs="Arial"/>
                <w:b/>
                <w:bCs/>
                <w:color w:val="004386"/>
                <w:sz w:val="20"/>
                <w:szCs w:val="20"/>
              </w:rPr>
              <w:t xml:space="preserve">Practice 7: </w:t>
            </w:r>
            <w:r w:rsidRPr="00822A1C">
              <w:rPr>
                <w:rFonts w:ascii="Arial" w:eastAsia="Times New Roman" w:hAnsi="Arial" w:cs="Arial"/>
                <w:b/>
                <w:bCs/>
                <w:color w:val="004386"/>
                <w:sz w:val="20"/>
                <w:szCs w:val="20"/>
              </w:rPr>
              <w:t>Self-Advocacy and Health Promotion.</w:t>
            </w:r>
            <w:r w:rsidRPr="00846BC4">
              <w:rPr>
                <w:rFonts w:ascii="Arial" w:eastAsia="Times New Roman" w:hAnsi="Arial" w:cs="Arial"/>
                <w:b/>
                <w:bCs/>
                <w:color w:val="004386"/>
                <w:sz w:val="20"/>
                <w:szCs w:val="20"/>
              </w:rPr>
              <w:t xml:space="preserve"> </w:t>
            </w:r>
            <w:r w:rsidRPr="006A48E1">
              <w:rPr>
                <w:rFonts w:ascii="Arial" w:eastAsia="Times New Roman" w:hAnsi="Arial" w:cs="Arial"/>
                <w:color w:val="004386"/>
                <w:sz w:val="20"/>
                <w:szCs w:val="20"/>
              </w:rPr>
              <w:t>Promote personal, family, and community health.</w:t>
            </w:r>
          </w:p>
        </w:tc>
      </w:tr>
    </w:tbl>
    <w:p w14:paraId="30F58E10" w14:textId="00209857" w:rsidR="006A48E1" w:rsidRDefault="006A48E1" w:rsidP="00287410">
      <w:pPr>
        <w:spacing w:after="0" w:line="240" w:lineRule="auto"/>
        <w:rPr>
          <w:rFonts w:ascii="Arial" w:eastAsia="Times New Roman" w:hAnsi="Arial" w:cs="Arial"/>
          <w:sz w:val="24"/>
          <w:szCs w:val="24"/>
        </w:rPr>
      </w:pPr>
    </w:p>
    <w:p w14:paraId="7D80FD2C" w14:textId="77777777" w:rsidR="006A48E1" w:rsidRDefault="006A48E1">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14:paraId="5757C95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lastRenderedPageBreak/>
        <w:t>Table 2. Examples of cross-curricular connections</w:t>
      </w:r>
    </w:p>
    <w:tbl>
      <w:tblPr>
        <w:tblW w:w="0" w:type="auto"/>
        <w:tblCellMar>
          <w:top w:w="15" w:type="dxa"/>
          <w:left w:w="15" w:type="dxa"/>
          <w:bottom w:w="15" w:type="dxa"/>
          <w:right w:w="15" w:type="dxa"/>
        </w:tblCellMar>
        <w:tblLook w:val="04A0" w:firstRow="1" w:lastRow="0" w:firstColumn="1" w:lastColumn="0" w:noHBand="0" w:noVBand="1"/>
      </w:tblPr>
      <w:tblGrid>
        <w:gridCol w:w="3440"/>
        <w:gridCol w:w="6620"/>
      </w:tblGrid>
      <w:tr w:rsidR="00287410" w:rsidRPr="00846BC4" w14:paraId="79907E9B" w14:textId="77777777" w:rsidTr="002874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4CE8C"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0"/>
                <w:szCs w:val="20"/>
              </w:rPr>
              <w:t>Practice/Standard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4C1E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Application</w:t>
            </w:r>
          </w:p>
        </w:tc>
      </w:tr>
      <w:tr w:rsidR="00287410" w:rsidRPr="00846BC4" w14:paraId="69E67F30" w14:textId="77777777" w:rsidTr="002874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5F486" w14:textId="6618556B" w:rsidR="00287410" w:rsidRPr="00163287" w:rsidRDefault="00287410" w:rsidP="00287410">
            <w:pPr>
              <w:spacing w:after="0" w:line="240" w:lineRule="auto"/>
              <w:rPr>
                <w:rFonts w:ascii="Arial" w:eastAsia="Times New Roman" w:hAnsi="Arial" w:cs="Arial"/>
                <w:sz w:val="24"/>
                <w:szCs w:val="24"/>
              </w:rPr>
            </w:pPr>
            <w:r w:rsidRPr="00163287">
              <w:rPr>
                <w:rFonts w:ascii="Arial" w:eastAsia="Times New Roman" w:hAnsi="Arial" w:cs="Arial"/>
                <w:b/>
                <w:bCs/>
                <w:color w:val="000000"/>
                <w:sz w:val="24"/>
                <w:szCs w:val="24"/>
              </w:rPr>
              <w:t>P</w:t>
            </w:r>
            <w:r w:rsidR="00163287" w:rsidRPr="00163287">
              <w:rPr>
                <w:rFonts w:ascii="Arial" w:eastAsia="Times New Roman" w:hAnsi="Arial" w:cs="Arial"/>
                <w:b/>
                <w:bCs/>
                <w:color w:val="000000"/>
                <w:sz w:val="24"/>
                <w:szCs w:val="24"/>
              </w:rPr>
              <w:t>K</w:t>
            </w:r>
            <w:r w:rsidRPr="00163287">
              <w:rPr>
                <w:rFonts w:ascii="Arial" w:eastAsia="Times New Roman" w:hAnsi="Arial" w:cs="Arial"/>
                <w:b/>
                <w:bCs/>
                <w:color w:val="000000"/>
                <w:sz w:val="24"/>
                <w:szCs w:val="24"/>
              </w:rPr>
              <w:t>-2</w:t>
            </w:r>
          </w:p>
          <w:p w14:paraId="77928807" w14:textId="77777777" w:rsidR="00287410" w:rsidRPr="00163287" w:rsidRDefault="00287410" w:rsidP="00287410">
            <w:pPr>
              <w:spacing w:after="0" w:line="240" w:lineRule="auto"/>
              <w:rPr>
                <w:rFonts w:ascii="Arial" w:eastAsia="Times New Roman" w:hAnsi="Arial" w:cs="Arial"/>
                <w:sz w:val="24"/>
                <w:szCs w:val="24"/>
              </w:rPr>
            </w:pPr>
          </w:p>
          <w:p w14:paraId="4B795C18" w14:textId="77777777" w:rsidR="00287410" w:rsidRPr="00163287" w:rsidRDefault="00287410" w:rsidP="00287410">
            <w:pPr>
              <w:spacing w:after="0" w:line="240" w:lineRule="auto"/>
              <w:rPr>
                <w:rFonts w:ascii="Arial" w:eastAsia="Times New Roman" w:hAnsi="Arial" w:cs="Arial"/>
                <w:sz w:val="24"/>
                <w:szCs w:val="24"/>
              </w:rPr>
            </w:pPr>
            <w:r w:rsidRPr="00163287">
              <w:rPr>
                <w:rFonts w:ascii="Arial" w:eastAsia="Times New Roman" w:hAnsi="Arial" w:cs="Arial"/>
                <w:b/>
                <w:bCs/>
                <w:color w:val="000000"/>
                <w:sz w:val="24"/>
                <w:szCs w:val="24"/>
              </w:rPr>
              <w:t>Practice 2</w:t>
            </w:r>
          </w:p>
          <w:p w14:paraId="09CEDFC3" w14:textId="63073BC6" w:rsidR="00287410" w:rsidRPr="00163287" w:rsidRDefault="00287410" w:rsidP="00287410">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PF1</w:t>
            </w:r>
          </w:p>
          <w:p w14:paraId="606AE38D" w14:textId="77777777" w:rsidR="00287410" w:rsidRPr="00163287" w:rsidRDefault="00287410" w:rsidP="00287410">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Exhibit positive self-concept, self-esteem, and confidence in abilities. </w:t>
            </w:r>
          </w:p>
          <w:p w14:paraId="7FA87C66" w14:textId="77777777" w:rsidR="00287410" w:rsidRPr="00163287" w:rsidRDefault="00287410" w:rsidP="00287410">
            <w:pPr>
              <w:spacing w:after="0" w:line="240" w:lineRule="auto"/>
              <w:rPr>
                <w:rFonts w:ascii="Arial" w:eastAsia="Times New Roman" w:hAnsi="Arial" w:cs="Arial"/>
                <w:sz w:val="24"/>
                <w:szCs w:val="24"/>
              </w:rPr>
            </w:pPr>
          </w:p>
          <w:p w14:paraId="7DB94FA2" w14:textId="77777777" w:rsidR="00287410" w:rsidRPr="00163287" w:rsidRDefault="00287410" w:rsidP="00287410">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(CASEL competency = Self-awareness)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10059" w14:textId="4074FC7E"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 xml:space="preserve">Physical Education: </w:t>
            </w:r>
            <w:r w:rsidRPr="00846BC4">
              <w:rPr>
                <w:rFonts w:ascii="Arial" w:eastAsia="Times New Roman" w:hAnsi="Arial" w:cs="Arial"/>
                <w:color w:val="000000"/>
                <w:sz w:val="24"/>
                <w:szCs w:val="24"/>
              </w:rPr>
              <w:t xml:space="preserve">Students exhibit self-concept, self-esteem, and confidence in abilities </w:t>
            </w:r>
            <w:r w:rsidR="00163287">
              <w:rPr>
                <w:rFonts w:ascii="Arial" w:eastAsia="Times New Roman" w:hAnsi="Arial" w:cs="Arial"/>
                <w:color w:val="000000"/>
                <w:sz w:val="24"/>
                <w:szCs w:val="24"/>
              </w:rPr>
              <w:t>[</w:t>
            </w:r>
            <w:r w:rsidRPr="00846BC4">
              <w:rPr>
                <w:rFonts w:ascii="Arial" w:eastAsia="Times New Roman" w:hAnsi="Arial" w:cs="Arial"/>
                <w:color w:val="000000"/>
                <w:sz w:val="24"/>
                <w:szCs w:val="24"/>
              </w:rPr>
              <w:t>when performing locomotor skills</w:t>
            </w:r>
            <w:r w:rsidR="00163287">
              <w:rPr>
                <w:rFonts w:ascii="Arial" w:eastAsia="Times New Roman" w:hAnsi="Arial" w:cs="Arial"/>
                <w:color w:val="000000"/>
                <w:sz w:val="24"/>
                <w:szCs w:val="24"/>
              </w:rPr>
              <w:t>]</w:t>
            </w:r>
            <w:r w:rsidRPr="00846BC4">
              <w:rPr>
                <w:rFonts w:ascii="Arial" w:eastAsia="Times New Roman" w:hAnsi="Arial" w:cs="Arial"/>
                <w:color w:val="000000"/>
                <w:sz w:val="24"/>
                <w:szCs w:val="24"/>
              </w:rPr>
              <w:t>.</w:t>
            </w:r>
            <w:r w:rsidR="00545D7B">
              <w:rPr>
                <w:rFonts w:ascii="Arial" w:eastAsia="Times New Roman" w:hAnsi="Arial" w:cs="Arial"/>
                <w:color w:val="000000"/>
                <w:sz w:val="24"/>
                <w:szCs w:val="24"/>
              </w:rPr>
              <w:t xml:space="preserve"> (</w:t>
            </w:r>
            <w:r w:rsidR="00545D7B" w:rsidRPr="00545D7B">
              <w:rPr>
                <w:rFonts w:ascii="Arial" w:eastAsia="Times New Roman" w:hAnsi="Arial" w:cs="Arial"/>
                <w:color w:val="000000"/>
                <w:sz w:val="24"/>
                <w:szCs w:val="24"/>
              </w:rPr>
              <w:t>PK.2.PF)</w:t>
            </w:r>
          </w:p>
          <w:p w14:paraId="77E731F7" w14:textId="77777777" w:rsidR="00287410" w:rsidRPr="00846BC4" w:rsidRDefault="00287410" w:rsidP="00287410">
            <w:pPr>
              <w:spacing w:after="0" w:line="240" w:lineRule="auto"/>
              <w:rPr>
                <w:rFonts w:ascii="Arial" w:eastAsia="Times New Roman" w:hAnsi="Arial" w:cs="Arial"/>
                <w:sz w:val="24"/>
                <w:szCs w:val="24"/>
              </w:rPr>
            </w:pPr>
          </w:p>
          <w:p w14:paraId="7B74D68D"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Math:</w:t>
            </w:r>
            <w:r w:rsidRPr="00846BC4">
              <w:rPr>
                <w:rFonts w:ascii="Arial" w:eastAsia="Times New Roman" w:hAnsi="Arial" w:cs="Arial"/>
                <w:color w:val="000000"/>
                <w:sz w:val="24"/>
                <w:szCs w:val="24"/>
              </w:rPr>
              <w:t xml:space="preserve"> Students exhibit confidence in their ability to count to 100 (K.CC.A.1)</w:t>
            </w:r>
          </w:p>
          <w:p w14:paraId="4C57C8F2" w14:textId="77777777" w:rsidR="00287410" w:rsidRPr="00846BC4" w:rsidRDefault="00287410" w:rsidP="00287410">
            <w:pPr>
              <w:spacing w:after="0" w:line="240" w:lineRule="auto"/>
              <w:rPr>
                <w:rFonts w:ascii="Arial" w:eastAsia="Times New Roman" w:hAnsi="Arial" w:cs="Arial"/>
                <w:sz w:val="24"/>
                <w:szCs w:val="24"/>
              </w:rPr>
            </w:pPr>
          </w:p>
          <w:p w14:paraId="5EC4D124"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Science and Technology/Engineering:</w:t>
            </w:r>
            <w:r w:rsidRPr="00846BC4">
              <w:rPr>
                <w:rFonts w:ascii="Arial" w:eastAsia="Times New Roman" w:hAnsi="Arial" w:cs="Arial"/>
                <w:color w:val="000000"/>
                <w:sz w:val="24"/>
                <w:szCs w:val="24"/>
              </w:rPr>
              <w:t xml:space="preserve"> Students exhibit self-esteem when “design[</w:t>
            </w:r>
            <w:proofErr w:type="spellStart"/>
            <w:r w:rsidRPr="00846BC4">
              <w:rPr>
                <w:rFonts w:ascii="Arial" w:eastAsia="Times New Roman" w:hAnsi="Arial" w:cs="Arial"/>
                <w:color w:val="000000"/>
                <w:sz w:val="24"/>
                <w:szCs w:val="24"/>
              </w:rPr>
              <w:t>ing</w:t>
            </w:r>
            <w:proofErr w:type="spellEnd"/>
            <w:r w:rsidRPr="00846BC4">
              <w:rPr>
                <w:rFonts w:ascii="Arial" w:eastAsia="Times New Roman" w:hAnsi="Arial" w:cs="Arial"/>
                <w:color w:val="000000"/>
                <w:sz w:val="24"/>
                <w:szCs w:val="24"/>
              </w:rPr>
              <w:t>] and conduct[</w:t>
            </w:r>
            <w:proofErr w:type="spellStart"/>
            <w:r w:rsidRPr="00846BC4">
              <w:rPr>
                <w:rFonts w:ascii="Arial" w:eastAsia="Times New Roman" w:hAnsi="Arial" w:cs="Arial"/>
                <w:color w:val="000000"/>
                <w:sz w:val="24"/>
                <w:szCs w:val="24"/>
              </w:rPr>
              <w:t>ing</w:t>
            </w:r>
            <w:proofErr w:type="spellEnd"/>
            <w:r w:rsidRPr="00846BC4">
              <w:rPr>
                <w:rFonts w:ascii="Arial" w:eastAsia="Times New Roman" w:hAnsi="Arial" w:cs="Arial"/>
                <w:color w:val="000000"/>
                <w:sz w:val="24"/>
                <w:szCs w:val="24"/>
              </w:rPr>
              <w:t>] an experiment to show the effects of friction on the relative temperature and speed of objects that rub against each other” (2-PS3-1(MA)).</w:t>
            </w:r>
          </w:p>
          <w:p w14:paraId="3F983B21" w14:textId="77777777" w:rsidR="00287410" w:rsidRPr="00846BC4" w:rsidRDefault="00287410" w:rsidP="00287410">
            <w:pPr>
              <w:spacing w:after="0" w:line="240" w:lineRule="auto"/>
              <w:rPr>
                <w:rFonts w:ascii="Arial" w:eastAsia="Times New Roman" w:hAnsi="Arial" w:cs="Arial"/>
                <w:sz w:val="24"/>
                <w:szCs w:val="24"/>
              </w:rPr>
            </w:pPr>
          </w:p>
          <w:p w14:paraId="4E212DCA"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 xml:space="preserve">History and Social science: </w:t>
            </w:r>
            <w:r w:rsidRPr="00846BC4">
              <w:rPr>
                <w:rFonts w:ascii="Arial" w:eastAsia="Times New Roman" w:hAnsi="Arial" w:cs="Arial"/>
                <w:color w:val="000000"/>
                <w:sz w:val="24"/>
                <w:szCs w:val="24"/>
              </w:rPr>
              <w:t>Students exhibit confidence in their ability to “use language for cardinal directions” (1.T2.1)</w:t>
            </w:r>
            <w:r w:rsidRPr="00846BC4">
              <w:rPr>
                <w:rFonts w:ascii="Arial" w:eastAsia="Times New Roman" w:hAnsi="Arial" w:cs="Arial"/>
                <w:b/>
                <w:bCs/>
                <w:color w:val="000000"/>
                <w:sz w:val="24"/>
                <w:szCs w:val="24"/>
              </w:rPr>
              <w:t> </w:t>
            </w:r>
          </w:p>
        </w:tc>
      </w:tr>
      <w:tr w:rsidR="00287410" w:rsidRPr="00846BC4" w14:paraId="17874F10" w14:textId="77777777" w:rsidTr="002874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A485A" w14:textId="77777777" w:rsidR="00287410" w:rsidRPr="00163287" w:rsidRDefault="00287410" w:rsidP="00287410">
            <w:pPr>
              <w:spacing w:after="0" w:line="240" w:lineRule="auto"/>
              <w:rPr>
                <w:rFonts w:ascii="Arial" w:eastAsia="Times New Roman" w:hAnsi="Arial" w:cs="Arial"/>
                <w:sz w:val="24"/>
                <w:szCs w:val="24"/>
              </w:rPr>
            </w:pPr>
            <w:r w:rsidRPr="00163287">
              <w:rPr>
                <w:rFonts w:ascii="Arial" w:eastAsia="Times New Roman" w:hAnsi="Arial" w:cs="Arial"/>
                <w:b/>
                <w:bCs/>
                <w:color w:val="000000"/>
                <w:sz w:val="24"/>
                <w:szCs w:val="24"/>
              </w:rPr>
              <w:t>9-12</w:t>
            </w:r>
          </w:p>
          <w:p w14:paraId="01A67E77" w14:textId="77777777" w:rsidR="00287410" w:rsidRPr="00163287" w:rsidRDefault="00287410" w:rsidP="00287410">
            <w:pPr>
              <w:spacing w:after="0" w:line="240" w:lineRule="auto"/>
              <w:rPr>
                <w:rFonts w:ascii="Arial" w:eastAsia="Times New Roman" w:hAnsi="Arial" w:cs="Arial"/>
                <w:sz w:val="24"/>
                <w:szCs w:val="24"/>
              </w:rPr>
            </w:pPr>
          </w:p>
          <w:p w14:paraId="6B4E3F92" w14:textId="77777777" w:rsidR="00287410" w:rsidRPr="00163287" w:rsidRDefault="00287410" w:rsidP="00287410">
            <w:pPr>
              <w:spacing w:after="0" w:line="240" w:lineRule="auto"/>
              <w:rPr>
                <w:rFonts w:ascii="Arial" w:eastAsia="Times New Roman" w:hAnsi="Arial" w:cs="Arial"/>
                <w:sz w:val="24"/>
                <w:szCs w:val="24"/>
              </w:rPr>
            </w:pPr>
            <w:r w:rsidRPr="00163287">
              <w:rPr>
                <w:rFonts w:ascii="Arial" w:eastAsia="Times New Roman" w:hAnsi="Arial" w:cs="Arial"/>
                <w:b/>
                <w:bCs/>
                <w:color w:val="000000"/>
                <w:sz w:val="24"/>
                <w:szCs w:val="24"/>
              </w:rPr>
              <w:t>Practice 3</w:t>
            </w:r>
          </w:p>
          <w:p w14:paraId="33E9A18D" w14:textId="77777777" w:rsidR="00287410" w:rsidRPr="00163287" w:rsidRDefault="00287410" w:rsidP="00287410">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HR 8</w:t>
            </w:r>
          </w:p>
          <w:p w14:paraId="24E7779D" w14:textId="77777777" w:rsidR="00287410" w:rsidRPr="00163287" w:rsidRDefault="00287410" w:rsidP="00287410">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Demonstrate conversation skills that account for the perspective of others while allowing for active and effective social engagement.</w:t>
            </w:r>
          </w:p>
          <w:p w14:paraId="5EE49042" w14:textId="77777777" w:rsidR="00287410" w:rsidRPr="00163287" w:rsidRDefault="00287410" w:rsidP="00287410">
            <w:pPr>
              <w:spacing w:after="0" w:line="240" w:lineRule="auto"/>
              <w:rPr>
                <w:rFonts w:ascii="Arial" w:eastAsia="Times New Roman" w:hAnsi="Arial" w:cs="Arial"/>
                <w:sz w:val="24"/>
                <w:szCs w:val="24"/>
              </w:rPr>
            </w:pPr>
          </w:p>
          <w:p w14:paraId="017F2619" w14:textId="77777777" w:rsidR="00287410" w:rsidRPr="00163287" w:rsidRDefault="00287410" w:rsidP="00287410">
            <w:pPr>
              <w:spacing w:after="0" w:line="240" w:lineRule="auto"/>
              <w:rPr>
                <w:rFonts w:ascii="Arial" w:eastAsia="Times New Roman" w:hAnsi="Arial" w:cs="Arial"/>
                <w:sz w:val="24"/>
                <w:szCs w:val="24"/>
              </w:rPr>
            </w:pPr>
            <w:r w:rsidRPr="00163287">
              <w:rPr>
                <w:rFonts w:ascii="Arial" w:eastAsia="Times New Roman" w:hAnsi="Arial" w:cs="Arial"/>
                <w:color w:val="000000"/>
                <w:sz w:val="24"/>
                <w:szCs w:val="24"/>
              </w:rPr>
              <w:t>(CASEL competency = social awareness)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532B3"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 xml:space="preserve">English &amp; Language Arts: </w:t>
            </w:r>
            <w:r w:rsidRPr="00846BC4">
              <w:rPr>
                <w:rFonts w:ascii="Arial" w:eastAsia="Times New Roman" w:hAnsi="Arial" w:cs="Arial"/>
                <w:color w:val="000000"/>
                <w:sz w:val="24"/>
                <w:szCs w:val="24"/>
              </w:rPr>
              <w:t>Initiate and participate effectively in a range of collaborative discussions (one-on-one, in groups, and teacher-led) with diverse partners on grades 9–10 topics, texts, and issues, building on others’ ideas and expressing their own clearly and persuasively. (SL.1, 9-10)</w:t>
            </w:r>
          </w:p>
          <w:p w14:paraId="44D6B78C" w14:textId="77777777" w:rsidR="00287410" w:rsidRPr="00846BC4" w:rsidRDefault="00287410" w:rsidP="00287410">
            <w:pPr>
              <w:spacing w:after="0" w:line="240" w:lineRule="auto"/>
              <w:rPr>
                <w:rFonts w:ascii="Arial" w:eastAsia="Times New Roman" w:hAnsi="Arial" w:cs="Arial"/>
                <w:sz w:val="24"/>
                <w:szCs w:val="24"/>
              </w:rPr>
            </w:pPr>
          </w:p>
          <w:p w14:paraId="7C4C55DF" w14:textId="77777777" w:rsidR="00287410" w:rsidRPr="00846BC4" w:rsidRDefault="00287410" w:rsidP="00287410">
            <w:pPr>
              <w:spacing w:after="0" w:line="240" w:lineRule="auto"/>
              <w:rPr>
                <w:rFonts w:ascii="Arial" w:eastAsia="Times New Roman" w:hAnsi="Arial" w:cs="Arial"/>
                <w:sz w:val="24"/>
                <w:szCs w:val="24"/>
              </w:rPr>
            </w:pPr>
            <w:r w:rsidRPr="00846BC4">
              <w:rPr>
                <w:rFonts w:ascii="Arial" w:eastAsia="Times New Roman" w:hAnsi="Arial" w:cs="Arial"/>
                <w:b/>
                <w:bCs/>
                <w:color w:val="000000"/>
                <w:sz w:val="24"/>
                <w:szCs w:val="24"/>
              </w:rPr>
              <w:t xml:space="preserve">History and Social Science: </w:t>
            </w:r>
            <w:r w:rsidRPr="00846BC4">
              <w:rPr>
                <w:rFonts w:ascii="Arial" w:eastAsia="Times New Roman" w:hAnsi="Arial" w:cs="Arial"/>
                <w:color w:val="000000"/>
                <w:sz w:val="24"/>
                <w:szCs w:val="24"/>
              </w:rPr>
              <w:t xml:space="preserve">Analyze how various social and intellectual movements of the second half of the 20th century changed traditional assumptions about race, ethnicity, class, gender, the environment, and religion (Topic 5.12). </w:t>
            </w:r>
            <w:r w:rsidRPr="00846BC4">
              <w:rPr>
                <w:rFonts w:ascii="Arial" w:eastAsia="Times New Roman" w:hAnsi="Arial" w:cs="Arial"/>
                <w:i/>
                <w:iCs/>
                <w:color w:val="000000"/>
                <w:sz w:val="24"/>
                <w:szCs w:val="24"/>
              </w:rPr>
              <w:t>Students debate or discuss findings.</w:t>
            </w:r>
          </w:p>
        </w:tc>
      </w:tr>
    </w:tbl>
    <w:p w14:paraId="3CF0E6D0" w14:textId="77777777" w:rsidR="00287410" w:rsidRPr="00846BC4" w:rsidRDefault="00287410" w:rsidP="00287410">
      <w:pPr>
        <w:pStyle w:val="NormalWeb"/>
        <w:spacing w:before="0" w:beforeAutospacing="0" w:after="0" w:afterAutospacing="0"/>
        <w:jc w:val="center"/>
        <w:rPr>
          <w:rFonts w:ascii="Arial" w:eastAsia="Times New Roman" w:hAnsi="Arial" w:cs="Arial"/>
          <w:b/>
          <w:bCs/>
          <w:color w:val="000000" w:themeColor="text1"/>
        </w:rPr>
        <w:sectPr w:rsidR="00287410" w:rsidRPr="00846BC4" w:rsidSect="00287410">
          <w:type w:val="continuous"/>
          <w:pgSz w:w="12240" w:h="15840"/>
          <w:pgMar w:top="1080" w:right="1080" w:bottom="1080" w:left="1080" w:header="720" w:footer="720" w:gutter="0"/>
          <w:cols w:space="720"/>
          <w:docGrid w:linePitch="360"/>
        </w:sectPr>
      </w:pPr>
    </w:p>
    <w:p w14:paraId="712AC0A3" w14:textId="14D7AF27" w:rsidR="007B640C" w:rsidRPr="00846BC4" w:rsidRDefault="00C3455D" w:rsidP="005B51CC">
      <w:pPr>
        <w:pStyle w:val="Heading1"/>
        <w:jc w:val="center"/>
        <w:rPr>
          <w:rFonts w:ascii="Arial" w:eastAsia="Times New Roman" w:hAnsi="Arial" w:cs="Arial"/>
          <w:b/>
          <w:bCs/>
        </w:rPr>
      </w:pPr>
      <w:bookmarkStart w:id="2" w:name="_2021_MA_Comprehensive_1"/>
      <w:bookmarkEnd w:id="2"/>
      <w:r>
        <w:rPr>
          <w:rFonts w:ascii="Arial" w:eastAsia="Times New Roman" w:hAnsi="Arial" w:cs="Arial"/>
          <w:b/>
          <w:bCs/>
        </w:rPr>
        <w:lastRenderedPageBreak/>
        <w:t>2023</w:t>
      </w:r>
      <w:r w:rsidR="005B51CC" w:rsidRPr="00846BC4">
        <w:rPr>
          <w:rFonts w:ascii="Arial" w:eastAsia="Times New Roman" w:hAnsi="Arial" w:cs="Arial"/>
          <w:b/>
          <w:bCs/>
        </w:rPr>
        <w:t xml:space="preserve"> MA </w:t>
      </w:r>
      <w:r w:rsidR="00DC2793" w:rsidRPr="00846BC4">
        <w:rPr>
          <w:rFonts w:ascii="Arial" w:eastAsia="Times New Roman" w:hAnsi="Arial" w:cs="Arial"/>
          <w:b/>
          <w:bCs/>
        </w:rPr>
        <w:t>Comprehensive Health and Physical Education</w:t>
      </w:r>
      <w:r w:rsidR="005B51CC" w:rsidRPr="00846BC4">
        <w:rPr>
          <w:rFonts w:ascii="Arial" w:eastAsia="Times New Roman" w:hAnsi="Arial" w:cs="Arial"/>
          <w:b/>
          <w:bCs/>
        </w:rPr>
        <w:t xml:space="preserve"> Framework Alignment with</w:t>
      </w:r>
      <w:r w:rsidR="007B640C" w:rsidRPr="00846BC4">
        <w:rPr>
          <w:rFonts w:ascii="Arial" w:eastAsia="Times New Roman" w:hAnsi="Arial" w:cs="Arial"/>
          <w:b/>
          <w:bCs/>
        </w:rPr>
        <w:t xml:space="preserve"> </w:t>
      </w:r>
      <w:r w:rsidR="005B51CC" w:rsidRPr="00846BC4">
        <w:rPr>
          <w:rFonts w:ascii="Arial" w:eastAsia="Times New Roman" w:hAnsi="Arial" w:cs="Arial"/>
          <w:b/>
          <w:bCs/>
        </w:rPr>
        <w:t xml:space="preserve">MA </w:t>
      </w:r>
      <w:r w:rsidR="007B640C" w:rsidRPr="00846BC4">
        <w:rPr>
          <w:rFonts w:ascii="Arial" w:eastAsia="Times New Roman" w:hAnsi="Arial" w:cs="Arial"/>
          <w:b/>
          <w:bCs/>
        </w:rPr>
        <w:t>Digital Literacy and Computer Science</w:t>
      </w:r>
    </w:p>
    <w:p w14:paraId="18F3AE55" w14:textId="77777777" w:rsidR="007B640C" w:rsidRPr="00846BC4" w:rsidRDefault="007B640C" w:rsidP="007B640C">
      <w:pPr>
        <w:rPr>
          <w:rFonts w:ascii="Arial" w:hAnsi="Arial" w:cs="Arial"/>
        </w:rPr>
      </w:pPr>
    </w:p>
    <w:tbl>
      <w:tblPr>
        <w:tblStyle w:val="TableGrid"/>
        <w:tblW w:w="0" w:type="auto"/>
        <w:tblLook w:val="04A0" w:firstRow="1" w:lastRow="0" w:firstColumn="1" w:lastColumn="0" w:noHBand="0" w:noVBand="1"/>
      </w:tblPr>
      <w:tblGrid>
        <w:gridCol w:w="4675"/>
        <w:gridCol w:w="4675"/>
      </w:tblGrid>
      <w:tr w:rsidR="007B640C" w:rsidRPr="00846BC4" w14:paraId="2C86BE88" w14:textId="77777777" w:rsidTr="00032358">
        <w:tc>
          <w:tcPr>
            <w:tcW w:w="4675" w:type="dxa"/>
            <w:shd w:val="clear" w:color="auto" w:fill="A8D08D" w:themeFill="accent6" w:themeFillTint="99"/>
          </w:tcPr>
          <w:p w14:paraId="5773AF1F" w14:textId="05D912B5" w:rsidR="007B640C" w:rsidRPr="00846BC4" w:rsidRDefault="00DC2793" w:rsidP="00032358">
            <w:pPr>
              <w:jc w:val="center"/>
              <w:rPr>
                <w:rFonts w:ascii="Arial" w:hAnsi="Arial" w:cs="Arial"/>
                <w:b/>
                <w:bCs/>
              </w:rPr>
            </w:pPr>
            <w:r w:rsidRPr="00846BC4">
              <w:rPr>
                <w:rFonts w:ascii="Arial" w:hAnsi="Arial" w:cs="Arial"/>
                <w:b/>
                <w:bCs/>
              </w:rPr>
              <w:t>Comprehensive Health and Physical Education</w:t>
            </w:r>
          </w:p>
        </w:tc>
        <w:tc>
          <w:tcPr>
            <w:tcW w:w="4675" w:type="dxa"/>
            <w:shd w:val="clear" w:color="auto" w:fill="A8D08D" w:themeFill="accent6" w:themeFillTint="99"/>
          </w:tcPr>
          <w:p w14:paraId="0C12139A" w14:textId="77777777" w:rsidR="007B640C" w:rsidRPr="00846BC4" w:rsidRDefault="007B640C" w:rsidP="00032358">
            <w:pPr>
              <w:jc w:val="center"/>
              <w:rPr>
                <w:rFonts w:ascii="Arial" w:hAnsi="Arial" w:cs="Arial"/>
                <w:b/>
                <w:bCs/>
                <w:highlight w:val="green"/>
              </w:rPr>
            </w:pPr>
            <w:r w:rsidRPr="00846BC4">
              <w:rPr>
                <w:rFonts w:ascii="Arial" w:hAnsi="Arial" w:cs="Arial"/>
                <w:b/>
                <w:bCs/>
              </w:rPr>
              <w:t>Digital Literacy and Computer Science</w:t>
            </w:r>
          </w:p>
        </w:tc>
      </w:tr>
      <w:tr w:rsidR="007B640C" w:rsidRPr="00846BC4" w14:paraId="16102A2B" w14:textId="77777777" w:rsidTr="00032358">
        <w:tc>
          <w:tcPr>
            <w:tcW w:w="9350" w:type="dxa"/>
            <w:gridSpan w:val="2"/>
            <w:shd w:val="clear" w:color="auto" w:fill="D9D9D9" w:themeFill="background1" w:themeFillShade="D9"/>
          </w:tcPr>
          <w:p w14:paraId="48483B1A" w14:textId="77777777" w:rsidR="007B640C" w:rsidRPr="00846BC4" w:rsidRDefault="007B640C" w:rsidP="00032358">
            <w:pPr>
              <w:jc w:val="center"/>
              <w:rPr>
                <w:rFonts w:ascii="Arial" w:hAnsi="Arial" w:cs="Arial"/>
                <w:b/>
                <w:bCs/>
              </w:rPr>
            </w:pPr>
            <w:r w:rsidRPr="00846BC4">
              <w:rPr>
                <w:rFonts w:ascii="Arial" w:hAnsi="Arial" w:cs="Arial"/>
                <w:b/>
                <w:bCs/>
              </w:rPr>
              <w:t>Grades PreK-2</w:t>
            </w:r>
          </w:p>
        </w:tc>
      </w:tr>
      <w:tr w:rsidR="007B640C" w:rsidRPr="00846BC4" w14:paraId="1CFA0ABC" w14:textId="77777777" w:rsidTr="00032358">
        <w:tc>
          <w:tcPr>
            <w:tcW w:w="4675" w:type="dxa"/>
          </w:tcPr>
          <w:p w14:paraId="052E5F4F" w14:textId="77777777" w:rsidR="007B640C" w:rsidRPr="00846BC4" w:rsidRDefault="007B640C" w:rsidP="00032358">
            <w:pPr>
              <w:rPr>
                <w:rFonts w:ascii="Arial" w:hAnsi="Arial" w:cs="Arial"/>
              </w:rPr>
            </w:pPr>
            <w:r w:rsidRPr="00846BC4">
              <w:rPr>
                <w:rFonts w:ascii="Arial" w:hAnsi="Arial" w:cs="Arial"/>
              </w:rPr>
              <w:t>P2.PS Personal Safety</w:t>
            </w:r>
          </w:p>
          <w:p w14:paraId="5F0B0934"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Staying safe in different situations</w:t>
            </w:r>
          </w:p>
        </w:tc>
        <w:tc>
          <w:tcPr>
            <w:tcW w:w="4675" w:type="dxa"/>
          </w:tcPr>
          <w:p w14:paraId="456CEFE0" w14:textId="77777777" w:rsidR="007B640C" w:rsidRPr="00846BC4" w:rsidRDefault="007B640C" w:rsidP="00032358">
            <w:pPr>
              <w:rPr>
                <w:rFonts w:ascii="Arial" w:hAnsi="Arial" w:cs="Arial"/>
              </w:rPr>
            </w:pPr>
            <w:r w:rsidRPr="00846BC4">
              <w:rPr>
                <w:rFonts w:ascii="Arial" w:hAnsi="Arial" w:cs="Arial"/>
              </w:rPr>
              <w:t>K-</w:t>
            </w:r>
            <w:proofErr w:type="gramStart"/>
            <w:r w:rsidRPr="00846BC4">
              <w:rPr>
                <w:rFonts w:ascii="Arial" w:hAnsi="Arial" w:cs="Arial"/>
              </w:rPr>
              <w:t>2.CASa</w:t>
            </w:r>
            <w:proofErr w:type="gramEnd"/>
            <w:r w:rsidRPr="00846BC4">
              <w:rPr>
                <w:rFonts w:ascii="Arial" w:hAnsi="Arial" w:cs="Arial"/>
              </w:rPr>
              <w:t xml:space="preserve"> Safety and Security</w:t>
            </w:r>
          </w:p>
          <w:p w14:paraId="7F3B31FF"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Identify safe and unsafe online communication, need to protect personal information</w:t>
            </w:r>
          </w:p>
        </w:tc>
      </w:tr>
      <w:tr w:rsidR="007B640C" w:rsidRPr="00846BC4" w14:paraId="0A2649D0" w14:textId="77777777" w:rsidTr="00032358">
        <w:tc>
          <w:tcPr>
            <w:tcW w:w="4675" w:type="dxa"/>
          </w:tcPr>
          <w:p w14:paraId="3F7A94F4" w14:textId="77777777" w:rsidR="007B640C" w:rsidRPr="00846BC4" w:rsidRDefault="007B640C" w:rsidP="00032358">
            <w:pPr>
              <w:rPr>
                <w:rFonts w:ascii="Arial" w:hAnsi="Arial" w:cs="Arial"/>
              </w:rPr>
            </w:pPr>
            <w:r w:rsidRPr="00846BC4">
              <w:rPr>
                <w:rFonts w:ascii="Arial" w:hAnsi="Arial" w:cs="Arial"/>
              </w:rPr>
              <w:t>P3.HR Healthy Relationships</w:t>
            </w:r>
          </w:p>
          <w:p w14:paraId="5CB1397E"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Identifying bullying and teasing, respecting boundaries and diversity</w:t>
            </w:r>
          </w:p>
        </w:tc>
        <w:tc>
          <w:tcPr>
            <w:tcW w:w="4675" w:type="dxa"/>
          </w:tcPr>
          <w:p w14:paraId="15F78359" w14:textId="77777777" w:rsidR="007B640C" w:rsidRPr="00846BC4" w:rsidRDefault="007B640C" w:rsidP="00032358">
            <w:pPr>
              <w:rPr>
                <w:rFonts w:ascii="Arial" w:hAnsi="Arial" w:cs="Arial"/>
              </w:rPr>
            </w:pPr>
            <w:r w:rsidRPr="00846BC4">
              <w:rPr>
                <w:rFonts w:ascii="Arial" w:hAnsi="Arial" w:cs="Arial"/>
              </w:rPr>
              <w:t>K-</w:t>
            </w:r>
            <w:proofErr w:type="gramStart"/>
            <w:r w:rsidRPr="00846BC4">
              <w:rPr>
                <w:rFonts w:ascii="Arial" w:hAnsi="Arial" w:cs="Arial"/>
              </w:rPr>
              <w:t>2.CASb</w:t>
            </w:r>
            <w:proofErr w:type="gramEnd"/>
            <w:r w:rsidRPr="00846BC4">
              <w:rPr>
                <w:rFonts w:ascii="Arial" w:hAnsi="Arial" w:cs="Arial"/>
              </w:rPr>
              <w:t xml:space="preserve"> Ethics and Laws</w:t>
            </w:r>
          </w:p>
          <w:p w14:paraId="5376A860"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Identify and demonstrate safe, responsible, and ethical use of technology</w:t>
            </w:r>
          </w:p>
        </w:tc>
      </w:tr>
      <w:tr w:rsidR="007B640C" w:rsidRPr="00846BC4" w14:paraId="30D8BC20" w14:textId="77777777" w:rsidTr="00032358">
        <w:tc>
          <w:tcPr>
            <w:tcW w:w="9350" w:type="dxa"/>
            <w:gridSpan w:val="2"/>
            <w:shd w:val="clear" w:color="auto" w:fill="D9D9D9" w:themeFill="background1" w:themeFillShade="D9"/>
          </w:tcPr>
          <w:p w14:paraId="79EA695B" w14:textId="77777777" w:rsidR="007B640C" w:rsidRPr="00846BC4" w:rsidRDefault="007B640C" w:rsidP="00032358">
            <w:pPr>
              <w:jc w:val="center"/>
              <w:rPr>
                <w:rFonts w:ascii="Arial" w:hAnsi="Arial" w:cs="Arial"/>
                <w:b/>
                <w:bCs/>
              </w:rPr>
            </w:pPr>
            <w:r w:rsidRPr="00846BC4">
              <w:rPr>
                <w:rFonts w:ascii="Arial" w:hAnsi="Arial" w:cs="Arial"/>
                <w:b/>
                <w:bCs/>
              </w:rPr>
              <w:t>Grades 3-5</w:t>
            </w:r>
          </w:p>
        </w:tc>
      </w:tr>
      <w:tr w:rsidR="007B640C" w:rsidRPr="00846BC4" w14:paraId="19317A63" w14:textId="77777777" w:rsidTr="00032358">
        <w:tc>
          <w:tcPr>
            <w:tcW w:w="4675" w:type="dxa"/>
          </w:tcPr>
          <w:p w14:paraId="05B5D90B" w14:textId="77777777" w:rsidR="007B640C" w:rsidRPr="00846BC4" w:rsidRDefault="007B640C" w:rsidP="00032358">
            <w:pPr>
              <w:rPr>
                <w:rFonts w:ascii="Arial" w:hAnsi="Arial" w:cs="Arial"/>
              </w:rPr>
            </w:pPr>
            <w:r w:rsidRPr="00846BC4">
              <w:rPr>
                <w:rFonts w:ascii="Arial" w:hAnsi="Arial" w:cs="Arial"/>
              </w:rPr>
              <w:t>P2.MH Mental and Emotional Health</w:t>
            </w:r>
          </w:p>
          <w:p w14:paraId="2C541E10" w14:textId="6DC953FC" w:rsidR="007B640C" w:rsidRDefault="007B640C" w:rsidP="00B02A0C">
            <w:pPr>
              <w:pStyle w:val="ListParagraph"/>
              <w:numPr>
                <w:ilvl w:val="0"/>
                <w:numId w:val="7"/>
              </w:numPr>
              <w:spacing w:after="0" w:line="240" w:lineRule="auto"/>
              <w:rPr>
                <w:rFonts w:ascii="Arial" w:hAnsi="Arial" w:cs="Arial"/>
              </w:rPr>
            </w:pPr>
            <w:r w:rsidRPr="00846BC4">
              <w:rPr>
                <w:rFonts w:ascii="Arial" w:hAnsi="Arial" w:cs="Arial"/>
              </w:rPr>
              <w:t>Safe online behaviors, self-monitoring strategies</w:t>
            </w:r>
          </w:p>
          <w:p w14:paraId="5FA7EE0B" w14:textId="4258B0AF" w:rsidR="00481B7A" w:rsidRPr="00846BC4" w:rsidRDefault="00481B7A" w:rsidP="00481B7A">
            <w:pPr>
              <w:pStyle w:val="ListParagraph"/>
              <w:spacing w:after="0" w:line="240" w:lineRule="auto"/>
              <w:rPr>
                <w:rFonts w:ascii="Arial" w:hAnsi="Arial" w:cs="Arial"/>
              </w:rPr>
            </w:pPr>
          </w:p>
          <w:p w14:paraId="321225F4" w14:textId="77777777" w:rsidR="007B640C" w:rsidRPr="00846BC4" w:rsidRDefault="007B640C" w:rsidP="00032358">
            <w:pPr>
              <w:rPr>
                <w:rFonts w:ascii="Arial" w:hAnsi="Arial" w:cs="Arial"/>
              </w:rPr>
            </w:pPr>
            <w:r w:rsidRPr="00846BC4">
              <w:rPr>
                <w:rFonts w:ascii="Arial" w:hAnsi="Arial" w:cs="Arial"/>
              </w:rPr>
              <w:t>P2.PS Personal Safety</w:t>
            </w:r>
          </w:p>
          <w:p w14:paraId="7D46C8D2"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Strategies for safe use of the Internet and digital technology</w:t>
            </w:r>
          </w:p>
        </w:tc>
        <w:tc>
          <w:tcPr>
            <w:tcW w:w="4675" w:type="dxa"/>
          </w:tcPr>
          <w:p w14:paraId="1F930F8F" w14:textId="77777777" w:rsidR="007B640C" w:rsidRPr="00846BC4" w:rsidRDefault="007B640C" w:rsidP="00032358">
            <w:pPr>
              <w:rPr>
                <w:rFonts w:ascii="Arial" w:hAnsi="Arial" w:cs="Arial"/>
              </w:rPr>
            </w:pPr>
            <w:r w:rsidRPr="00846BC4">
              <w:rPr>
                <w:rFonts w:ascii="Arial" w:hAnsi="Arial" w:cs="Arial"/>
              </w:rPr>
              <w:t>3-</w:t>
            </w:r>
            <w:proofErr w:type="gramStart"/>
            <w:r w:rsidRPr="00846BC4">
              <w:rPr>
                <w:rFonts w:ascii="Arial" w:hAnsi="Arial" w:cs="Arial"/>
              </w:rPr>
              <w:t>5.CASa</w:t>
            </w:r>
            <w:proofErr w:type="gramEnd"/>
            <w:r w:rsidRPr="00846BC4">
              <w:rPr>
                <w:rFonts w:ascii="Arial" w:hAnsi="Arial" w:cs="Arial"/>
              </w:rPr>
              <w:t xml:space="preserve"> Safety and Security</w:t>
            </w:r>
          </w:p>
          <w:p w14:paraId="67C8B0BF"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Safe use of technology, potential risks, and identifying cyberbullying or other inappropriate activities</w:t>
            </w:r>
          </w:p>
        </w:tc>
      </w:tr>
      <w:tr w:rsidR="007B640C" w:rsidRPr="00846BC4" w14:paraId="7C46D146" w14:textId="77777777" w:rsidTr="00032358">
        <w:tc>
          <w:tcPr>
            <w:tcW w:w="4675" w:type="dxa"/>
          </w:tcPr>
          <w:p w14:paraId="1A30EA21" w14:textId="77777777" w:rsidR="007B640C" w:rsidRPr="00846BC4" w:rsidRDefault="007B640C" w:rsidP="00032358">
            <w:pPr>
              <w:rPr>
                <w:rFonts w:ascii="Arial" w:hAnsi="Arial" w:cs="Arial"/>
              </w:rPr>
            </w:pPr>
            <w:r w:rsidRPr="00846BC4">
              <w:rPr>
                <w:rFonts w:ascii="Arial" w:hAnsi="Arial" w:cs="Arial"/>
              </w:rPr>
              <w:t>P2.PH Personal Health</w:t>
            </w:r>
          </w:p>
          <w:p w14:paraId="6192B65F"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 xml:space="preserve">Safe, </w:t>
            </w:r>
            <w:proofErr w:type="gramStart"/>
            <w:r w:rsidRPr="00846BC4">
              <w:rPr>
                <w:rFonts w:ascii="Arial" w:hAnsi="Arial" w:cs="Arial"/>
              </w:rPr>
              <w:t>legal</w:t>
            </w:r>
            <w:proofErr w:type="gramEnd"/>
            <w:r w:rsidRPr="00846BC4">
              <w:rPr>
                <w:rFonts w:ascii="Arial" w:hAnsi="Arial" w:cs="Arial"/>
              </w:rPr>
              <w:t xml:space="preserve"> and respectful use of social media and technology, goal setting</w:t>
            </w:r>
          </w:p>
        </w:tc>
        <w:tc>
          <w:tcPr>
            <w:tcW w:w="4675" w:type="dxa"/>
          </w:tcPr>
          <w:p w14:paraId="546B582A" w14:textId="77777777" w:rsidR="007B640C" w:rsidRPr="00846BC4" w:rsidRDefault="007B640C" w:rsidP="00032358">
            <w:pPr>
              <w:rPr>
                <w:rFonts w:ascii="Arial" w:hAnsi="Arial" w:cs="Arial"/>
              </w:rPr>
            </w:pPr>
            <w:r w:rsidRPr="00846BC4">
              <w:rPr>
                <w:rFonts w:ascii="Arial" w:hAnsi="Arial" w:cs="Arial"/>
              </w:rPr>
              <w:t>3-</w:t>
            </w:r>
            <w:proofErr w:type="gramStart"/>
            <w:r w:rsidRPr="00846BC4">
              <w:rPr>
                <w:rFonts w:ascii="Arial" w:hAnsi="Arial" w:cs="Arial"/>
              </w:rPr>
              <w:t>5.CASb</w:t>
            </w:r>
            <w:proofErr w:type="gramEnd"/>
            <w:r w:rsidRPr="00846BC4">
              <w:rPr>
                <w:rFonts w:ascii="Arial" w:hAnsi="Arial" w:cs="Arial"/>
              </w:rPr>
              <w:t xml:space="preserve"> Ethics and Laws</w:t>
            </w:r>
          </w:p>
          <w:p w14:paraId="3522348D"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Responsible use, fair use, equitable access to technology</w:t>
            </w:r>
          </w:p>
        </w:tc>
      </w:tr>
      <w:tr w:rsidR="007B640C" w:rsidRPr="00846BC4" w14:paraId="20C0C071" w14:textId="77777777" w:rsidTr="00032358">
        <w:tc>
          <w:tcPr>
            <w:tcW w:w="4675" w:type="dxa"/>
          </w:tcPr>
          <w:p w14:paraId="43D75248" w14:textId="77777777" w:rsidR="007B640C" w:rsidRPr="00846BC4" w:rsidRDefault="007B640C" w:rsidP="00032358">
            <w:pPr>
              <w:rPr>
                <w:rFonts w:ascii="Arial" w:hAnsi="Arial" w:cs="Arial"/>
              </w:rPr>
            </w:pPr>
            <w:r w:rsidRPr="00846BC4">
              <w:rPr>
                <w:rFonts w:ascii="Arial" w:hAnsi="Arial" w:cs="Arial"/>
              </w:rPr>
              <w:t>P5.MH Mental and Emotional Health</w:t>
            </w:r>
          </w:p>
          <w:p w14:paraId="367C64B4"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Influence of media on self-image, mental and emotional well-being</w:t>
            </w:r>
          </w:p>
        </w:tc>
        <w:tc>
          <w:tcPr>
            <w:tcW w:w="4675" w:type="dxa"/>
          </w:tcPr>
          <w:p w14:paraId="5D303158" w14:textId="77777777" w:rsidR="007B640C" w:rsidRPr="00846BC4" w:rsidRDefault="007B640C" w:rsidP="00032358">
            <w:pPr>
              <w:rPr>
                <w:rFonts w:ascii="Arial" w:hAnsi="Arial" w:cs="Arial"/>
              </w:rPr>
            </w:pPr>
            <w:r w:rsidRPr="00846BC4">
              <w:rPr>
                <w:rFonts w:ascii="Arial" w:hAnsi="Arial" w:cs="Arial"/>
              </w:rPr>
              <w:t>3-</w:t>
            </w:r>
            <w:proofErr w:type="gramStart"/>
            <w:r w:rsidRPr="00846BC4">
              <w:rPr>
                <w:rFonts w:ascii="Arial" w:hAnsi="Arial" w:cs="Arial"/>
              </w:rPr>
              <w:t>5.CASc</w:t>
            </w:r>
            <w:proofErr w:type="gramEnd"/>
            <w:r w:rsidRPr="00846BC4">
              <w:rPr>
                <w:rFonts w:ascii="Arial" w:hAnsi="Arial" w:cs="Arial"/>
              </w:rPr>
              <w:t xml:space="preserve"> Interpersonal and Societal Impact</w:t>
            </w:r>
          </w:p>
          <w:p w14:paraId="1CE1E2A6"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Forms of web advertising, benefits of and digital divide in access to technology, and impact of media and bullying on individuals and families</w:t>
            </w:r>
          </w:p>
        </w:tc>
      </w:tr>
      <w:tr w:rsidR="007B640C" w:rsidRPr="00846BC4" w14:paraId="201EA5AF" w14:textId="77777777" w:rsidTr="00032358">
        <w:tc>
          <w:tcPr>
            <w:tcW w:w="9350" w:type="dxa"/>
            <w:gridSpan w:val="2"/>
            <w:shd w:val="clear" w:color="auto" w:fill="D9D9D9" w:themeFill="background1" w:themeFillShade="D9"/>
          </w:tcPr>
          <w:p w14:paraId="1DA36321" w14:textId="77777777" w:rsidR="007B640C" w:rsidRPr="00846BC4" w:rsidRDefault="007B640C" w:rsidP="00032358">
            <w:pPr>
              <w:jc w:val="center"/>
              <w:rPr>
                <w:rFonts w:ascii="Arial" w:hAnsi="Arial" w:cs="Arial"/>
                <w:b/>
                <w:bCs/>
              </w:rPr>
            </w:pPr>
            <w:r w:rsidRPr="00846BC4">
              <w:rPr>
                <w:rFonts w:ascii="Arial" w:hAnsi="Arial" w:cs="Arial"/>
                <w:b/>
                <w:bCs/>
              </w:rPr>
              <w:lastRenderedPageBreak/>
              <w:t>Grades 6-8</w:t>
            </w:r>
          </w:p>
        </w:tc>
      </w:tr>
      <w:tr w:rsidR="007B640C" w:rsidRPr="00846BC4" w14:paraId="21FACBD5" w14:textId="77777777" w:rsidTr="00032358">
        <w:tc>
          <w:tcPr>
            <w:tcW w:w="4675" w:type="dxa"/>
          </w:tcPr>
          <w:p w14:paraId="52C6E2FF" w14:textId="77777777" w:rsidR="007B640C" w:rsidRPr="00846BC4" w:rsidRDefault="007B640C" w:rsidP="00032358">
            <w:pPr>
              <w:rPr>
                <w:rFonts w:ascii="Arial" w:hAnsi="Arial" w:cs="Arial"/>
              </w:rPr>
            </w:pPr>
            <w:r w:rsidRPr="00846BC4">
              <w:rPr>
                <w:rFonts w:ascii="Arial" w:hAnsi="Arial" w:cs="Arial"/>
              </w:rPr>
              <w:t>P1.PS Personal Safety</w:t>
            </w:r>
          </w:p>
          <w:p w14:paraId="32FF21DC"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 xml:space="preserve">Decision making for digital safety, laws and consequences of </w:t>
            </w:r>
            <w:proofErr w:type="gramStart"/>
            <w:r w:rsidRPr="00846BC4">
              <w:rPr>
                <w:rFonts w:ascii="Arial" w:hAnsi="Arial" w:cs="Arial"/>
              </w:rPr>
              <w:t>sexting</w:t>
            </w:r>
            <w:proofErr w:type="gramEnd"/>
          </w:p>
          <w:p w14:paraId="26CF89E3" w14:textId="77777777" w:rsidR="00481B7A" w:rsidRDefault="00481B7A" w:rsidP="00032358">
            <w:pPr>
              <w:rPr>
                <w:rFonts w:ascii="Arial" w:hAnsi="Arial" w:cs="Arial"/>
              </w:rPr>
            </w:pPr>
          </w:p>
          <w:p w14:paraId="00C2CADE" w14:textId="5F7F0429" w:rsidR="007B640C" w:rsidRPr="00846BC4" w:rsidRDefault="007B640C" w:rsidP="00032358">
            <w:pPr>
              <w:rPr>
                <w:rFonts w:ascii="Arial" w:hAnsi="Arial" w:cs="Arial"/>
              </w:rPr>
            </w:pPr>
            <w:r w:rsidRPr="00846BC4">
              <w:rPr>
                <w:rFonts w:ascii="Arial" w:hAnsi="Arial" w:cs="Arial"/>
              </w:rPr>
              <w:t>P3.HR Health Relationships</w:t>
            </w:r>
          </w:p>
          <w:p w14:paraId="4BED673C" w14:textId="05EE27EF" w:rsidR="007B640C" w:rsidRDefault="007B640C" w:rsidP="00B02A0C">
            <w:pPr>
              <w:pStyle w:val="ListParagraph"/>
              <w:numPr>
                <w:ilvl w:val="0"/>
                <w:numId w:val="7"/>
              </w:numPr>
              <w:spacing w:after="0" w:line="240" w:lineRule="auto"/>
              <w:rPr>
                <w:rFonts w:ascii="Arial" w:hAnsi="Arial" w:cs="Arial"/>
              </w:rPr>
            </w:pPr>
            <w:r w:rsidRPr="00846BC4">
              <w:rPr>
                <w:rFonts w:ascii="Arial" w:hAnsi="Arial" w:cs="Arial"/>
              </w:rPr>
              <w:t>Impact of technology and media on relationships, strategies for addressing bullying, harassment, and abuse</w:t>
            </w:r>
          </w:p>
          <w:p w14:paraId="1C7EAA35" w14:textId="77777777" w:rsidR="00481B7A" w:rsidRPr="00846BC4" w:rsidRDefault="00481B7A" w:rsidP="00481B7A">
            <w:pPr>
              <w:pStyle w:val="ListParagraph"/>
              <w:spacing w:after="0" w:line="240" w:lineRule="auto"/>
              <w:rPr>
                <w:rFonts w:ascii="Arial" w:hAnsi="Arial" w:cs="Arial"/>
              </w:rPr>
            </w:pPr>
          </w:p>
          <w:p w14:paraId="6D9E58AA" w14:textId="77777777" w:rsidR="007B640C" w:rsidRPr="00846BC4" w:rsidRDefault="007B640C" w:rsidP="00032358">
            <w:pPr>
              <w:rPr>
                <w:rFonts w:ascii="Arial" w:hAnsi="Arial" w:cs="Arial"/>
              </w:rPr>
            </w:pPr>
            <w:r w:rsidRPr="00846BC4">
              <w:rPr>
                <w:rFonts w:ascii="Arial" w:hAnsi="Arial" w:cs="Arial"/>
              </w:rPr>
              <w:t>P5.PS Personal Safety</w:t>
            </w:r>
          </w:p>
          <w:p w14:paraId="6EBC5E54"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Impacts of posting personal information</w:t>
            </w:r>
          </w:p>
        </w:tc>
        <w:tc>
          <w:tcPr>
            <w:tcW w:w="4675" w:type="dxa"/>
          </w:tcPr>
          <w:p w14:paraId="4B7B9DFF" w14:textId="77777777" w:rsidR="007B640C" w:rsidRPr="00846BC4" w:rsidRDefault="007B640C" w:rsidP="00032358">
            <w:pPr>
              <w:rPr>
                <w:rFonts w:ascii="Arial" w:hAnsi="Arial" w:cs="Arial"/>
              </w:rPr>
            </w:pPr>
            <w:r w:rsidRPr="00846BC4">
              <w:rPr>
                <w:rFonts w:ascii="Arial" w:hAnsi="Arial" w:cs="Arial"/>
              </w:rPr>
              <w:t>6-8.CAS.a Safety and Security</w:t>
            </w:r>
          </w:p>
          <w:p w14:paraId="6069259D" w14:textId="42547770"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 xml:space="preserve">Identifying threats, managing cyberbullying and appropriate etiquette, and protecting personal information </w:t>
            </w:r>
          </w:p>
          <w:p w14:paraId="57AC3EB2" w14:textId="77777777" w:rsidR="00481B7A" w:rsidRDefault="00481B7A" w:rsidP="00032358">
            <w:pPr>
              <w:rPr>
                <w:rFonts w:ascii="Arial" w:hAnsi="Arial" w:cs="Arial"/>
              </w:rPr>
            </w:pPr>
          </w:p>
          <w:p w14:paraId="3CD4DA0B" w14:textId="02E9A003" w:rsidR="007B640C" w:rsidRPr="00846BC4" w:rsidRDefault="007B640C" w:rsidP="00032358">
            <w:pPr>
              <w:rPr>
                <w:rFonts w:ascii="Arial" w:hAnsi="Arial" w:cs="Arial"/>
              </w:rPr>
            </w:pPr>
            <w:r w:rsidRPr="00846BC4">
              <w:rPr>
                <w:rFonts w:ascii="Arial" w:hAnsi="Arial" w:cs="Arial"/>
              </w:rPr>
              <w:t>6-8.CAS.b Ethics and Laws</w:t>
            </w:r>
          </w:p>
          <w:p w14:paraId="4CBDA1F3"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 xml:space="preserve">Intellectual property and fair use, legal consequences of sexting, </w:t>
            </w:r>
            <w:proofErr w:type="gramStart"/>
            <w:r w:rsidRPr="00846BC4">
              <w:rPr>
                <w:rFonts w:ascii="Arial" w:hAnsi="Arial" w:cs="Arial"/>
              </w:rPr>
              <w:t>harassment</w:t>
            </w:r>
            <w:proofErr w:type="gramEnd"/>
            <w:r w:rsidRPr="00846BC4">
              <w:rPr>
                <w:rFonts w:ascii="Arial" w:hAnsi="Arial" w:cs="Arial"/>
              </w:rPr>
              <w:t xml:space="preserve"> and bullying</w:t>
            </w:r>
          </w:p>
        </w:tc>
      </w:tr>
      <w:tr w:rsidR="007B640C" w:rsidRPr="00846BC4" w14:paraId="49D62566" w14:textId="77777777" w:rsidTr="00032358">
        <w:tc>
          <w:tcPr>
            <w:tcW w:w="4675" w:type="dxa"/>
          </w:tcPr>
          <w:p w14:paraId="2D6A7B14" w14:textId="2EC69516" w:rsidR="007B640C" w:rsidRPr="00846BC4" w:rsidRDefault="007B640C" w:rsidP="00032358">
            <w:pPr>
              <w:ind w:left="338" w:hanging="338"/>
              <w:rPr>
                <w:rFonts w:ascii="Arial" w:hAnsi="Arial" w:cs="Arial"/>
              </w:rPr>
            </w:pPr>
            <w:r w:rsidRPr="00846BC4">
              <w:rPr>
                <w:rFonts w:ascii="Arial" w:hAnsi="Arial" w:cs="Arial"/>
              </w:rPr>
              <w:t xml:space="preserve">P5.GS </w:t>
            </w:r>
            <w:r w:rsidR="00AF3F8C" w:rsidRPr="00AF3F8C">
              <w:rPr>
                <w:rFonts w:ascii="Arial" w:hAnsi="Arial" w:cs="Arial"/>
              </w:rPr>
              <w:t>Gender, Sexual Orientation, and Sexual Health</w:t>
            </w:r>
          </w:p>
          <w:p w14:paraId="690079CB"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Media influences on beliefs and expectations of gender and relationships</w:t>
            </w:r>
          </w:p>
        </w:tc>
        <w:tc>
          <w:tcPr>
            <w:tcW w:w="4675" w:type="dxa"/>
          </w:tcPr>
          <w:p w14:paraId="524D3E2E" w14:textId="77777777" w:rsidR="007B640C" w:rsidRPr="00846BC4" w:rsidRDefault="007B640C" w:rsidP="00032358">
            <w:pPr>
              <w:rPr>
                <w:rFonts w:ascii="Arial" w:hAnsi="Arial" w:cs="Arial"/>
              </w:rPr>
            </w:pPr>
            <w:r w:rsidRPr="00846BC4">
              <w:rPr>
                <w:rFonts w:ascii="Arial" w:hAnsi="Arial" w:cs="Arial"/>
              </w:rPr>
              <w:t>6-8.CAS.c Interpersonal and Societal Impact</w:t>
            </w:r>
          </w:p>
          <w:p w14:paraId="785757F4"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Relate distribution of technology to issues of equity and access, how media is used to distort or exaggerate, and examine bias</w:t>
            </w:r>
          </w:p>
        </w:tc>
      </w:tr>
      <w:tr w:rsidR="007B640C" w:rsidRPr="00846BC4" w14:paraId="4FDEBEBE" w14:textId="77777777" w:rsidTr="00032358">
        <w:tc>
          <w:tcPr>
            <w:tcW w:w="9350" w:type="dxa"/>
            <w:gridSpan w:val="2"/>
            <w:shd w:val="clear" w:color="auto" w:fill="D9D9D9" w:themeFill="background1" w:themeFillShade="D9"/>
          </w:tcPr>
          <w:p w14:paraId="37659A57" w14:textId="77777777" w:rsidR="007B640C" w:rsidRPr="00846BC4" w:rsidRDefault="007B640C" w:rsidP="00032358">
            <w:pPr>
              <w:jc w:val="center"/>
              <w:rPr>
                <w:rFonts w:ascii="Arial" w:hAnsi="Arial" w:cs="Arial"/>
                <w:b/>
                <w:bCs/>
              </w:rPr>
            </w:pPr>
            <w:r w:rsidRPr="00846BC4">
              <w:rPr>
                <w:rFonts w:ascii="Arial" w:hAnsi="Arial" w:cs="Arial"/>
                <w:b/>
                <w:bCs/>
              </w:rPr>
              <w:t>Grades 9-12</w:t>
            </w:r>
          </w:p>
        </w:tc>
      </w:tr>
      <w:tr w:rsidR="007B640C" w:rsidRPr="00846BC4" w14:paraId="47DA16E4" w14:textId="77777777" w:rsidTr="00032358">
        <w:tc>
          <w:tcPr>
            <w:tcW w:w="4675" w:type="dxa"/>
          </w:tcPr>
          <w:p w14:paraId="2F484F46" w14:textId="77777777" w:rsidR="007B640C" w:rsidRPr="00846BC4" w:rsidRDefault="007B640C" w:rsidP="00032358">
            <w:pPr>
              <w:rPr>
                <w:rFonts w:ascii="Arial" w:hAnsi="Arial" w:cs="Arial"/>
              </w:rPr>
            </w:pPr>
            <w:r w:rsidRPr="00846BC4">
              <w:rPr>
                <w:rFonts w:ascii="Arial" w:hAnsi="Arial" w:cs="Arial"/>
              </w:rPr>
              <w:t>P2.PH Personal Health</w:t>
            </w:r>
          </w:p>
          <w:p w14:paraId="0415F884"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Strategies for using media and technology safely, legally, and respectfully</w:t>
            </w:r>
          </w:p>
        </w:tc>
        <w:tc>
          <w:tcPr>
            <w:tcW w:w="4675" w:type="dxa"/>
          </w:tcPr>
          <w:p w14:paraId="59EB8963" w14:textId="77777777" w:rsidR="007B640C" w:rsidRPr="00846BC4" w:rsidRDefault="007B640C" w:rsidP="00032358">
            <w:pPr>
              <w:rPr>
                <w:rFonts w:ascii="Arial" w:hAnsi="Arial" w:cs="Arial"/>
              </w:rPr>
            </w:pPr>
            <w:r w:rsidRPr="00846BC4">
              <w:rPr>
                <w:rFonts w:ascii="Arial" w:hAnsi="Arial" w:cs="Arial"/>
              </w:rPr>
              <w:t>9-12.CAS.a Safety and Security</w:t>
            </w:r>
          </w:p>
          <w:p w14:paraId="3C0285F7"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Identifying dangerous situations, identifying mental health consequences of bullying and harassment, encouraging positive peer pressure</w:t>
            </w:r>
          </w:p>
        </w:tc>
      </w:tr>
      <w:tr w:rsidR="007B640C" w:rsidRPr="00846BC4" w14:paraId="778DB3BB" w14:textId="77777777" w:rsidTr="00032358">
        <w:tc>
          <w:tcPr>
            <w:tcW w:w="4675" w:type="dxa"/>
          </w:tcPr>
          <w:p w14:paraId="14AD1195" w14:textId="77777777" w:rsidR="007B640C" w:rsidRPr="00846BC4" w:rsidRDefault="007B640C" w:rsidP="00032358">
            <w:pPr>
              <w:rPr>
                <w:rFonts w:ascii="Arial" w:hAnsi="Arial" w:cs="Arial"/>
              </w:rPr>
            </w:pPr>
            <w:r w:rsidRPr="00846BC4">
              <w:rPr>
                <w:rFonts w:ascii="Arial" w:hAnsi="Arial" w:cs="Arial"/>
              </w:rPr>
              <w:t>P2.PS Personal Safety</w:t>
            </w:r>
          </w:p>
          <w:p w14:paraId="4E88320E"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Consequences of sexting or posting explicit materials without consent</w:t>
            </w:r>
          </w:p>
        </w:tc>
        <w:tc>
          <w:tcPr>
            <w:tcW w:w="4675" w:type="dxa"/>
          </w:tcPr>
          <w:p w14:paraId="59F53460" w14:textId="77777777" w:rsidR="007B640C" w:rsidRPr="00846BC4" w:rsidRDefault="007B640C" w:rsidP="00032358">
            <w:pPr>
              <w:rPr>
                <w:rFonts w:ascii="Arial" w:hAnsi="Arial" w:cs="Arial"/>
              </w:rPr>
            </w:pPr>
            <w:r w:rsidRPr="00846BC4">
              <w:rPr>
                <w:rFonts w:ascii="Arial" w:hAnsi="Arial" w:cs="Arial"/>
              </w:rPr>
              <w:t>9-12.CAS.b Ethics and Laws</w:t>
            </w:r>
          </w:p>
          <w:p w14:paraId="2EE7394B"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 xml:space="preserve">Ethics, </w:t>
            </w:r>
            <w:proofErr w:type="gramStart"/>
            <w:r w:rsidRPr="00846BC4">
              <w:rPr>
                <w:rFonts w:ascii="Arial" w:hAnsi="Arial" w:cs="Arial"/>
              </w:rPr>
              <w:t>laws</w:t>
            </w:r>
            <w:proofErr w:type="gramEnd"/>
            <w:r w:rsidRPr="00846BC4">
              <w:rPr>
                <w:rFonts w:ascii="Arial" w:hAnsi="Arial" w:cs="Arial"/>
              </w:rPr>
              <w:t xml:space="preserve"> and consequences related to privacy, security, intellectual property, and sexting and harassment</w:t>
            </w:r>
          </w:p>
        </w:tc>
      </w:tr>
      <w:tr w:rsidR="007B640C" w:rsidRPr="00846BC4" w14:paraId="13EF6CFC" w14:textId="77777777" w:rsidTr="00032358">
        <w:tc>
          <w:tcPr>
            <w:tcW w:w="4675" w:type="dxa"/>
          </w:tcPr>
          <w:p w14:paraId="123503B3" w14:textId="5A4B7F27" w:rsidR="007B640C" w:rsidRPr="00846BC4" w:rsidRDefault="007B640C" w:rsidP="00032358">
            <w:pPr>
              <w:rPr>
                <w:rFonts w:ascii="Arial" w:hAnsi="Arial" w:cs="Arial"/>
              </w:rPr>
            </w:pPr>
            <w:r w:rsidRPr="00846BC4">
              <w:rPr>
                <w:rFonts w:ascii="Arial" w:hAnsi="Arial" w:cs="Arial"/>
              </w:rPr>
              <w:t>P5.PF Physical Activity</w:t>
            </w:r>
            <w:r w:rsidR="00414128">
              <w:rPr>
                <w:rFonts w:ascii="Arial" w:hAnsi="Arial" w:cs="Arial"/>
              </w:rPr>
              <w:t xml:space="preserve"> and </w:t>
            </w:r>
            <w:r w:rsidRPr="00846BC4">
              <w:rPr>
                <w:rFonts w:ascii="Arial" w:hAnsi="Arial" w:cs="Arial"/>
              </w:rPr>
              <w:t>Fitness</w:t>
            </w:r>
          </w:p>
          <w:p w14:paraId="16DB99C2"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Role of technology and media in supporting healthy, active lifestyle</w:t>
            </w:r>
          </w:p>
        </w:tc>
        <w:tc>
          <w:tcPr>
            <w:tcW w:w="4675" w:type="dxa"/>
          </w:tcPr>
          <w:p w14:paraId="01A67601" w14:textId="77777777" w:rsidR="007B640C" w:rsidRPr="00846BC4" w:rsidRDefault="007B640C" w:rsidP="00032358">
            <w:pPr>
              <w:rPr>
                <w:rFonts w:ascii="Arial" w:hAnsi="Arial" w:cs="Arial"/>
              </w:rPr>
            </w:pPr>
            <w:r w:rsidRPr="00846BC4">
              <w:rPr>
                <w:rFonts w:ascii="Arial" w:hAnsi="Arial" w:cs="Arial"/>
              </w:rPr>
              <w:t>9-12.CAS.c Interpersonal and Societal Impact</w:t>
            </w:r>
          </w:p>
          <w:p w14:paraId="6A09C5A0"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Role of assistive technology, benefits of computing innovations</w:t>
            </w:r>
          </w:p>
        </w:tc>
      </w:tr>
    </w:tbl>
    <w:p w14:paraId="1B51B697" w14:textId="77777777" w:rsidR="005B51CC" w:rsidRPr="00846BC4" w:rsidRDefault="005B51CC">
      <w:pPr>
        <w:spacing w:after="160" w:line="259" w:lineRule="auto"/>
        <w:rPr>
          <w:rFonts w:ascii="Arial" w:eastAsia="Times New Roman" w:hAnsi="Arial" w:cs="Arial"/>
          <w:b/>
          <w:bCs/>
          <w:color w:val="2F5496" w:themeColor="accent1" w:themeShade="BF"/>
          <w:sz w:val="32"/>
          <w:szCs w:val="32"/>
        </w:rPr>
      </w:pPr>
      <w:r w:rsidRPr="00846BC4">
        <w:rPr>
          <w:rFonts w:ascii="Arial" w:eastAsia="Times New Roman" w:hAnsi="Arial" w:cs="Arial"/>
          <w:b/>
          <w:bCs/>
          <w:color w:val="2F5496" w:themeColor="accent1" w:themeShade="BF"/>
          <w:sz w:val="32"/>
          <w:szCs w:val="32"/>
        </w:rPr>
        <w:br w:type="page"/>
      </w:r>
    </w:p>
    <w:p w14:paraId="4DA1A8FF" w14:textId="5DAD6A7E" w:rsidR="005B51CC" w:rsidRPr="00846BC4" w:rsidRDefault="00C3455D" w:rsidP="00BC5612">
      <w:pPr>
        <w:pStyle w:val="Heading1"/>
        <w:jc w:val="center"/>
        <w:rPr>
          <w:rFonts w:ascii="Arial" w:eastAsia="Times New Roman" w:hAnsi="Arial" w:cs="Arial"/>
          <w:b/>
          <w:bCs/>
        </w:rPr>
      </w:pPr>
      <w:bookmarkStart w:id="3" w:name="_2021_MA_Comprehensive_2"/>
      <w:bookmarkEnd w:id="3"/>
      <w:r>
        <w:rPr>
          <w:rFonts w:ascii="Arial" w:eastAsia="Times New Roman" w:hAnsi="Arial" w:cs="Arial"/>
          <w:b/>
          <w:bCs/>
        </w:rPr>
        <w:lastRenderedPageBreak/>
        <w:t>2023</w:t>
      </w:r>
      <w:r w:rsidR="005B51CC" w:rsidRPr="00846BC4">
        <w:rPr>
          <w:rFonts w:ascii="Arial" w:eastAsia="Times New Roman" w:hAnsi="Arial" w:cs="Arial"/>
          <w:b/>
          <w:bCs/>
        </w:rPr>
        <w:t xml:space="preserve"> MA </w:t>
      </w:r>
      <w:r w:rsidR="00DC2793" w:rsidRPr="00846BC4">
        <w:rPr>
          <w:rFonts w:ascii="Arial" w:eastAsia="Times New Roman" w:hAnsi="Arial" w:cs="Arial"/>
          <w:b/>
          <w:bCs/>
        </w:rPr>
        <w:t>Comprehensive Health and Physical Education</w:t>
      </w:r>
      <w:r w:rsidR="005B51CC" w:rsidRPr="00846BC4">
        <w:rPr>
          <w:rFonts w:ascii="Arial" w:eastAsia="Times New Roman" w:hAnsi="Arial" w:cs="Arial"/>
          <w:b/>
          <w:bCs/>
        </w:rPr>
        <w:t xml:space="preserve"> Framework Alignment with MA Science and Technology/Engineering</w:t>
      </w:r>
    </w:p>
    <w:tbl>
      <w:tblPr>
        <w:tblStyle w:val="TableGrid"/>
        <w:tblW w:w="0" w:type="auto"/>
        <w:tblLook w:val="04A0" w:firstRow="1" w:lastRow="0" w:firstColumn="1" w:lastColumn="0" w:noHBand="0" w:noVBand="1"/>
      </w:tblPr>
      <w:tblGrid>
        <w:gridCol w:w="4675"/>
        <w:gridCol w:w="4675"/>
      </w:tblGrid>
      <w:tr w:rsidR="007B640C" w:rsidRPr="00846BC4" w14:paraId="1F59E195" w14:textId="77777777" w:rsidTr="00032358">
        <w:tc>
          <w:tcPr>
            <w:tcW w:w="4675" w:type="dxa"/>
            <w:shd w:val="clear" w:color="auto" w:fill="8EAADB" w:themeFill="accent1" w:themeFillTint="99"/>
          </w:tcPr>
          <w:p w14:paraId="389B10DB" w14:textId="7DD1029D" w:rsidR="007B640C" w:rsidRPr="00846BC4" w:rsidRDefault="00DC2793" w:rsidP="00032358">
            <w:pPr>
              <w:jc w:val="center"/>
              <w:rPr>
                <w:rFonts w:ascii="Arial" w:hAnsi="Arial" w:cs="Arial"/>
                <w:b/>
                <w:bCs/>
              </w:rPr>
            </w:pPr>
            <w:r w:rsidRPr="00846BC4">
              <w:rPr>
                <w:rFonts w:ascii="Arial" w:hAnsi="Arial" w:cs="Arial"/>
                <w:b/>
                <w:bCs/>
              </w:rPr>
              <w:t>Comprehensive Health and Physical Education</w:t>
            </w:r>
          </w:p>
        </w:tc>
        <w:tc>
          <w:tcPr>
            <w:tcW w:w="4675" w:type="dxa"/>
            <w:shd w:val="clear" w:color="auto" w:fill="8EAADB" w:themeFill="accent1" w:themeFillTint="99"/>
          </w:tcPr>
          <w:p w14:paraId="2FE2801F" w14:textId="77777777" w:rsidR="007B640C" w:rsidRPr="00846BC4" w:rsidRDefault="007B640C" w:rsidP="00032358">
            <w:pPr>
              <w:jc w:val="center"/>
              <w:rPr>
                <w:rFonts w:ascii="Arial" w:hAnsi="Arial" w:cs="Arial"/>
                <w:b/>
                <w:bCs/>
                <w:highlight w:val="yellow"/>
              </w:rPr>
            </w:pPr>
            <w:r w:rsidRPr="00846BC4">
              <w:rPr>
                <w:rFonts w:ascii="Arial" w:hAnsi="Arial" w:cs="Arial"/>
                <w:b/>
                <w:bCs/>
              </w:rPr>
              <w:t>Science and Technology Engineering</w:t>
            </w:r>
          </w:p>
        </w:tc>
      </w:tr>
      <w:tr w:rsidR="007B640C" w:rsidRPr="00846BC4" w14:paraId="02DB115F" w14:textId="77777777" w:rsidTr="00032358">
        <w:tc>
          <w:tcPr>
            <w:tcW w:w="9350" w:type="dxa"/>
            <w:gridSpan w:val="2"/>
            <w:shd w:val="clear" w:color="auto" w:fill="D9D9D9" w:themeFill="background1" w:themeFillShade="D9"/>
          </w:tcPr>
          <w:p w14:paraId="562FCD12" w14:textId="77777777" w:rsidR="007B640C" w:rsidRPr="00846BC4" w:rsidRDefault="007B640C" w:rsidP="00032358">
            <w:pPr>
              <w:jc w:val="center"/>
              <w:rPr>
                <w:rFonts w:ascii="Arial" w:hAnsi="Arial" w:cs="Arial"/>
                <w:b/>
                <w:bCs/>
              </w:rPr>
            </w:pPr>
            <w:r w:rsidRPr="00846BC4">
              <w:rPr>
                <w:rFonts w:ascii="Arial" w:hAnsi="Arial" w:cs="Arial"/>
                <w:b/>
                <w:bCs/>
              </w:rPr>
              <w:t>Grades PreK-2</w:t>
            </w:r>
          </w:p>
        </w:tc>
      </w:tr>
      <w:tr w:rsidR="007B640C" w:rsidRPr="00846BC4" w14:paraId="215BF946" w14:textId="77777777" w:rsidTr="00032358">
        <w:tc>
          <w:tcPr>
            <w:tcW w:w="4675" w:type="dxa"/>
          </w:tcPr>
          <w:p w14:paraId="29361738" w14:textId="77777777" w:rsidR="007B640C" w:rsidRPr="00846BC4" w:rsidRDefault="007B640C" w:rsidP="00032358">
            <w:pPr>
              <w:rPr>
                <w:rFonts w:ascii="Arial" w:hAnsi="Arial" w:cs="Arial"/>
              </w:rPr>
            </w:pPr>
            <w:r w:rsidRPr="00846BC4">
              <w:rPr>
                <w:rFonts w:ascii="Arial" w:hAnsi="Arial" w:cs="Arial"/>
              </w:rPr>
              <w:t>P1.NE Nutrition and Balanced Eating</w:t>
            </w:r>
          </w:p>
          <w:p w14:paraId="1B25918C"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Food is fuel for the body</w:t>
            </w:r>
          </w:p>
        </w:tc>
        <w:tc>
          <w:tcPr>
            <w:tcW w:w="4675" w:type="dxa"/>
          </w:tcPr>
          <w:p w14:paraId="0B4D55F2" w14:textId="77777777" w:rsidR="007B640C" w:rsidRPr="00846BC4" w:rsidRDefault="007B640C" w:rsidP="00032358">
            <w:pPr>
              <w:ind w:left="346" w:hanging="346"/>
              <w:rPr>
                <w:rFonts w:ascii="Arial" w:hAnsi="Arial" w:cs="Arial"/>
              </w:rPr>
            </w:pPr>
            <w:r w:rsidRPr="00846BC4">
              <w:rPr>
                <w:rFonts w:ascii="Arial" w:hAnsi="Arial" w:cs="Arial"/>
              </w:rPr>
              <w:t>K-LS1 From Molecules to Organisms: Structures and Processes</w:t>
            </w:r>
          </w:p>
          <w:p w14:paraId="30E6CD3A"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Food and growth</w:t>
            </w:r>
          </w:p>
        </w:tc>
      </w:tr>
      <w:tr w:rsidR="007B640C" w:rsidRPr="00846BC4" w14:paraId="1E7F7B84" w14:textId="77777777" w:rsidTr="00032358">
        <w:tc>
          <w:tcPr>
            <w:tcW w:w="4675" w:type="dxa"/>
          </w:tcPr>
          <w:p w14:paraId="6076A5AE" w14:textId="77777777" w:rsidR="007B640C" w:rsidRPr="00846BC4" w:rsidRDefault="007B640C" w:rsidP="00032358">
            <w:pPr>
              <w:ind w:left="338" w:hanging="338"/>
              <w:rPr>
                <w:rFonts w:ascii="Arial" w:hAnsi="Arial" w:cs="Arial"/>
              </w:rPr>
            </w:pPr>
            <w:r w:rsidRPr="00846BC4">
              <w:rPr>
                <w:rFonts w:ascii="Arial" w:hAnsi="Arial" w:cs="Arial"/>
              </w:rPr>
              <w:t>P</w:t>
            </w:r>
            <w:proofErr w:type="gramStart"/>
            <w:r w:rsidRPr="00846BC4">
              <w:rPr>
                <w:rFonts w:ascii="Arial" w:hAnsi="Arial" w:cs="Arial"/>
              </w:rPr>
              <w:t>7.CE</w:t>
            </w:r>
            <w:proofErr w:type="gramEnd"/>
            <w:r w:rsidRPr="00846BC4">
              <w:rPr>
                <w:rFonts w:ascii="Arial" w:hAnsi="Arial" w:cs="Arial"/>
              </w:rPr>
              <w:t xml:space="preserve"> Public, Community &amp; Environmental Health</w:t>
            </w:r>
          </w:p>
          <w:p w14:paraId="42BEE757"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Personal and community relation to the environment</w:t>
            </w:r>
          </w:p>
        </w:tc>
        <w:tc>
          <w:tcPr>
            <w:tcW w:w="4675" w:type="dxa"/>
          </w:tcPr>
          <w:p w14:paraId="30BDDA5C" w14:textId="77777777" w:rsidR="007B640C" w:rsidRPr="00846BC4" w:rsidRDefault="007B640C" w:rsidP="00032358">
            <w:pPr>
              <w:rPr>
                <w:rFonts w:ascii="Arial" w:hAnsi="Arial" w:cs="Arial"/>
              </w:rPr>
            </w:pPr>
            <w:r w:rsidRPr="00846BC4">
              <w:rPr>
                <w:rFonts w:ascii="Arial" w:hAnsi="Arial" w:cs="Arial"/>
              </w:rPr>
              <w:t>PreK-ESS3, K-ESS3 Earth and Human Activity</w:t>
            </w:r>
          </w:p>
          <w:p w14:paraId="7E6EC885"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Local resources and human impact on the environment</w:t>
            </w:r>
          </w:p>
          <w:p w14:paraId="7B0F92FE" w14:textId="77777777" w:rsidR="007B640C" w:rsidRPr="00846BC4" w:rsidRDefault="007B640C" w:rsidP="00032358">
            <w:pPr>
              <w:ind w:left="346" w:hanging="346"/>
              <w:rPr>
                <w:rFonts w:ascii="Arial" w:hAnsi="Arial" w:cs="Arial"/>
              </w:rPr>
            </w:pPr>
            <w:r w:rsidRPr="00846BC4">
              <w:rPr>
                <w:rFonts w:ascii="Arial" w:hAnsi="Arial" w:cs="Arial"/>
              </w:rPr>
              <w:t>2-LS2 Ecosystems: Interactions, Energy, and Dynamics</w:t>
            </w:r>
          </w:p>
          <w:p w14:paraId="1F872412"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Organisms are dependent on their environment</w:t>
            </w:r>
          </w:p>
        </w:tc>
      </w:tr>
      <w:tr w:rsidR="007B640C" w:rsidRPr="00846BC4" w14:paraId="1F7C93D4" w14:textId="77777777" w:rsidTr="00032358">
        <w:tc>
          <w:tcPr>
            <w:tcW w:w="9350" w:type="dxa"/>
            <w:gridSpan w:val="2"/>
            <w:shd w:val="clear" w:color="auto" w:fill="D9D9D9" w:themeFill="background1" w:themeFillShade="D9"/>
          </w:tcPr>
          <w:p w14:paraId="1BB23A8A" w14:textId="77777777" w:rsidR="007B640C" w:rsidRPr="00846BC4" w:rsidRDefault="007B640C" w:rsidP="00032358">
            <w:pPr>
              <w:jc w:val="center"/>
              <w:rPr>
                <w:rFonts w:ascii="Arial" w:hAnsi="Arial" w:cs="Arial"/>
                <w:b/>
                <w:bCs/>
              </w:rPr>
            </w:pPr>
            <w:r w:rsidRPr="00846BC4">
              <w:rPr>
                <w:rFonts w:ascii="Arial" w:hAnsi="Arial" w:cs="Arial"/>
                <w:b/>
                <w:bCs/>
              </w:rPr>
              <w:t>Grades 3-5</w:t>
            </w:r>
          </w:p>
        </w:tc>
      </w:tr>
      <w:tr w:rsidR="007B640C" w:rsidRPr="00846BC4" w14:paraId="344BADF0" w14:textId="77777777" w:rsidTr="00032358">
        <w:tc>
          <w:tcPr>
            <w:tcW w:w="4675" w:type="dxa"/>
          </w:tcPr>
          <w:p w14:paraId="094001BD" w14:textId="77777777" w:rsidR="007B640C" w:rsidRPr="00846BC4" w:rsidRDefault="007B640C" w:rsidP="00032358">
            <w:pPr>
              <w:ind w:left="338" w:hanging="338"/>
              <w:rPr>
                <w:rFonts w:ascii="Arial" w:hAnsi="Arial" w:cs="Arial"/>
              </w:rPr>
            </w:pPr>
            <w:r w:rsidRPr="00846BC4">
              <w:rPr>
                <w:rFonts w:ascii="Arial" w:hAnsi="Arial" w:cs="Arial"/>
              </w:rPr>
              <w:t>P</w:t>
            </w:r>
            <w:proofErr w:type="gramStart"/>
            <w:r w:rsidRPr="00846BC4">
              <w:rPr>
                <w:rFonts w:ascii="Arial" w:hAnsi="Arial" w:cs="Arial"/>
              </w:rPr>
              <w:t>7.CE</w:t>
            </w:r>
            <w:proofErr w:type="gramEnd"/>
            <w:r w:rsidRPr="00846BC4">
              <w:rPr>
                <w:rFonts w:ascii="Arial" w:hAnsi="Arial" w:cs="Arial"/>
              </w:rPr>
              <w:t xml:space="preserve"> Public, Community &amp; Environmental Health</w:t>
            </w:r>
          </w:p>
          <w:p w14:paraId="778F5B57"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Personal and community health as related to the environment</w:t>
            </w:r>
          </w:p>
        </w:tc>
        <w:tc>
          <w:tcPr>
            <w:tcW w:w="4675" w:type="dxa"/>
          </w:tcPr>
          <w:p w14:paraId="51B014D6" w14:textId="77777777" w:rsidR="007B640C" w:rsidRPr="00846BC4" w:rsidRDefault="007B640C" w:rsidP="00032358">
            <w:pPr>
              <w:rPr>
                <w:rFonts w:ascii="Arial" w:hAnsi="Arial" w:cs="Arial"/>
              </w:rPr>
            </w:pPr>
            <w:r w:rsidRPr="00846BC4">
              <w:rPr>
                <w:rFonts w:ascii="Arial" w:hAnsi="Arial" w:cs="Arial"/>
              </w:rPr>
              <w:t>5-ESS3 Earth and Human Activity</w:t>
            </w:r>
          </w:p>
          <w:p w14:paraId="6B1C35DF"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Reducing community impact on the environment</w:t>
            </w:r>
          </w:p>
        </w:tc>
      </w:tr>
      <w:tr w:rsidR="007B640C" w:rsidRPr="00846BC4" w14:paraId="1D5C509C" w14:textId="77777777" w:rsidTr="00032358">
        <w:tc>
          <w:tcPr>
            <w:tcW w:w="4675" w:type="dxa"/>
          </w:tcPr>
          <w:p w14:paraId="565CA8D4" w14:textId="1DF5226E" w:rsidR="007B640C" w:rsidRPr="00846BC4" w:rsidRDefault="007B640C" w:rsidP="00032358">
            <w:pPr>
              <w:ind w:left="338" w:hanging="338"/>
              <w:rPr>
                <w:rFonts w:ascii="Arial" w:hAnsi="Arial" w:cs="Arial"/>
              </w:rPr>
            </w:pPr>
            <w:r w:rsidRPr="00846BC4">
              <w:rPr>
                <w:rFonts w:ascii="Arial" w:hAnsi="Arial" w:cs="Arial"/>
              </w:rPr>
              <w:t xml:space="preserve">P6.GS </w:t>
            </w:r>
            <w:r w:rsidR="00707D87" w:rsidRPr="00707D87">
              <w:rPr>
                <w:rFonts w:ascii="Arial" w:hAnsi="Arial" w:cs="Arial"/>
              </w:rPr>
              <w:t>Gender, Sexual Orientation, and Sexual Health</w:t>
            </w:r>
          </w:p>
          <w:p w14:paraId="3BC5A249"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Sexual reproduction and anatomy</w:t>
            </w:r>
          </w:p>
        </w:tc>
        <w:tc>
          <w:tcPr>
            <w:tcW w:w="4675" w:type="dxa"/>
          </w:tcPr>
          <w:p w14:paraId="27EF991F" w14:textId="77777777" w:rsidR="007B640C" w:rsidRPr="00846BC4" w:rsidRDefault="007B640C" w:rsidP="00032358">
            <w:pPr>
              <w:ind w:left="346" w:hanging="346"/>
              <w:rPr>
                <w:rFonts w:ascii="Arial" w:hAnsi="Arial" w:cs="Arial"/>
              </w:rPr>
            </w:pPr>
            <w:r w:rsidRPr="00846BC4">
              <w:rPr>
                <w:rFonts w:ascii="Arial" w:hAnsi="Arial" w:cs="Arial"/>
              </w:rPr>
              <w:t>3-LS1 From Molecules to Organisms: Structures and Processes</w:t>
            </w:r>
          </w:p>
          <w:p w14:paraId="2DD2027E"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Life cycles</w:t>
            </w:r>
          </w:p>
          <w:p w14:paraId="6CB67982" w14:textId="77777777" w:rsidR="007B640C" w:rsidRPr="00846BC4" w:rsidRDefault="007B640C" w:rsidP="00032358">
            <w:pPr>
              <w:ind w:left="346" w:hanging="346"/>
              <w:rPr>
                <w:rFonts w:ascii="Arial" w:hAnsi="Arial" w:cs="Arial"/>
              </w:rPr>
            </w:pPr>
            <w:r w:rsidRPr="00846BC4">
              <w:rPr>
                <w:rFonts w:ascii="Arial" w:hAnsi="Arial" w:cs="Arial"/>
              </w:rPr>
              <w:t>3-LS3 Heredity: Inheritance and Variation of Traits</w:t>
            </w:r>
          </w:p>
          <w:p w14:paraId="2F6052FC" w14:textId="77777777" w:rsidR="007B640C" w:rsidRPr="00846BC4" w:rsidRDefault="007B640C" w:rsidP="00B02A0C">
            <w:pPr>
              <w:pStyle w:val="ListParagraph"/>
              <w:numPr>
                <w:ilvl w:val="0"/>
                <w:numId w:val="7"/>
              </w:numPr>
              <w:spacing w:after="0" w:line="240" w:lineRule="auto"/>
              <w:rPr>
                <w:rFonts w:ascii="Arial" w:hAnsi="Arial" w:cs="Arial"/>
              </w:rPr>
            </w:pPr>
            <w:r w:rsidRPr="00846BC4">
              <w:rPr>
                <w:rFonts w:ascii="Arial" w:hAnsi="Arial" w:cs="Arial"/>
              </w:rPr>
              <w:t>Inherited traits and the influence of environment on characteristics</w:t>
            </w:r>
          </w:p>
        </w:tc>
      </w:tr>
      <w:tr w:rsidR="007B640C" w:rsidRPr="00846BC4" w14:paraId="39F511D8" w14:textId="77777777" w:rsidTr="00032358">
        <w:tc>
          <w:tcPr>
            <w:tcW w:w="9350" w:type="dxa"/>
            <w:gridSpan w:val="2"/>
            <w:shd w:val="clear" w:color="auto" w:fill="D9D9D9" w:themeFill="background1" w:themeFillShade="D9"/>
          </w:tcPr>
          <w:p w14:paraId="798D39F3" w14:textId="77777777" w:rsidR="007B640C" w:rsidRPr="00846BC4" w:rsidRDefault="007B640C" w:rsidP="00032358">
            <w:pPr>
              <w:jc w:val="center"/>
              <w:rPr>
                <w:rFonts w:ascii="Arial" w:hAnsi="Arial" w:cs="Arial"/>
                <w:b/>
                <w:bCs/>
              </w:rPr>
            </w:pPr>
            <w:r w:rsidRPr="00846BC4">
              <w:rPr>
                <w:rFonts w:ascii="Arial" w:hAnsi="Arial" w:cs="Arial"/>
                <w:b/>
                <w:bCs/>
              </w:rPr>
              <w:t>Grades 6-8</w:t>
            </w:r>
          </w:p>
        </w:tc>
      </w:tr>
      <w:tr w:rsidR="007B640C" w:rsidRPr="00846BC4" w14:paraId="79224301" w14:textId="77777777" w:rsidTr="00032358">
        <w:tc>
          <w:tcPr>
            <w:tcW w:w="4675" w:type="dxa"/>
          </w:tcPr>
          <w:p w14:paraId="09BA5AF9" w14:textId="77777777" w:rsidR="007B640C" w:rsidRPr="00846BC4" w:rsidRDefault="007B640C" w:rsidP="00032358">
            <w:pPr>
              <w:ind w:left="338" w:hanging="338"/>
              <w:rPr>
                <w:rFonts w:ascii="Arial" w:hAnsi="Arial" w:cs="Arial"/>
              </w:rPr>
            </w:pPr>
            <w:r w:rsidRPr="00846BC4">
              <w:rPr>
                <w:rFonts w:ascii="Arial" w:hAnsi="Arial" w:cs="Arial"/>
              </w:rPr>
              <w:t>P</w:t>
            </w:r>
            <w:proofErr w:type="gramStart"/>
            <w:r w:rsidRPr="00846BC4">
              <w:rPr>
                <w:rFonts w:ascii="Arial" w:hAnsi="Arial" w:cs="Arial"/>
              </w:rPr>
              <w:t>5.CE</w:t>
            </w:r>
            <w:proofErr w:type="gramEnd"/>
            <w:r w:rsidRPr="00846BC4">
              <w:rPr>
                <w:rFonts w:ascii="Arial" w:hAnsi="Arial" w:cs="Arial"/>
              </w:rPr>
              <w:t xml:space="preserve"> Public, Community &amp; Environmental Health</w:t>
            </w:r>
          </w:p>
          <w:p w14:paraId="4D40AB38" w14:textId="77777777" w:rsidR="007B640C" w:rsidRPr="00846BC4" w:rsidRDefault="007B640C" w:rsidP="00B02A0C">
            <w:pPr>
              <w:pStyle w:val="ListParagraph"/>
              <w:numPr>
                <w:ilvl w:val="0"/>
                <w:numId w:val="8"/>
              </w:numPr>
              <w:spacing w:after="0" w:line="240" w:lineRule="auto"/>
              <w:rPr>
                <w:rFonts w:ascii="Arial" w:hAnsi="Arial" w:cs="Arial"/>
              </w:rPr>
            </w:pPr>
            <w:r w:rsidRPr="00846BC4">
              <w:rPr>
                <w:rFonts w:ascii="Arial" w:hAnsi="Arial" w:cs="Arial"/>
              </w:rPr>
              <w:t>Health policies and environmental factors related to health outcomes</w:t>
            </w:r>
          </w:p>
        </w:tc>
        <w:tc>
          <w:tcPr>
            <w:tcW w:w="4675" w:type="dxa"/>
          </w:tcPr>
          <w:p w14:paraId="44F555FD" w14:textId="77777777" w:rsidR="007B640C" w:rsidRPr="00846BC4" w:rsidRDefault="007B640C" w:rsidP="00032358">
            <w:pPr>
              <w:ind w:left="338" w:hanging="338"/>
              <w:rPr>
                <w:rFonts w:ascii="Arial" w:hAnsi="Arial" w:cs="Arial"/>
              </w:rPr>
            </w:pPr>
            <w:r w:rsidRPr="00846BC4">
              <w:rPr>
                <w:rFonts w:ascii="Arial" w:hAnsi="Arial" w:cs="Arial"/>
              </w:rPr>
              <w:t>7.MS-ESS3 Earth and Human Activity</w:t>
            </w:r>
          </w:p>
          <w:p w14:paraId="12F0B22A" w14:textId="77777777" w:rsidR="007B640C" w:rsidRPr="00846BC4" w:rsidRDefault="007B640C" w:rsidP="00B02A0C">
            <w:pPr>
              <w:pStyle w:val="ListParagraph"/>
              <w:numPr>
                <w:ilvl w:val="0"/>
                <w:numId w:val="8"/>
              </w:numPr>
              <w:spacing w:after="0" w:line="240" w:lineRule="auto"/>
              <w:rPr>
                <w:rFonts w:ascii="Arial" w:hAnsi="Arial" w:cs="Arial"/>
              </w:rPr>
            </w:pPr>
            <w:r w:rsidRPr="00846BC4">
              <w:rPr>
                <w:rFonts w:ascii="Arial" w:hAnsi="Arial" w:cs="Arial"/>
              </w:rPr>
              <w:t>Human activities and technology to mitigate impact on resources and the environment</w:t>
            </w:r>
          </w:p>
          <w:p w14:paraId="36EFB446" w14:textId="77777777" w:rsidR="007B640C" w:rsidRPr="00846BC4" w:rsidRDefault="007B640C" w:rsidP="00032358">
            <w:pPr>
              <w:ind w:left="346" w:hanging="346"/>
              <w:rPr>
                <w:rFonts w:ascii="Arial" w:hAnsi="Arial" w:cs="Arial"/>
              </w:rPr>
            </w:pPr>
            <w:r w:rsidRPr="00846BC4">
              <w:rPr>
                <w:rFonts w:ascii="Arial" w:hAnsi="Arial" w:cs="Arial"/>
              </w:rPr>
              <w:lastRenderedPageBreak/>
              <w:t>7.MS-LS2 Ecosystems: Interactions, Energy, and Dynamics</w:t>
            </w:r>
          </w:p>
          <w:p w14:paraId="24E3B20E" w14:textId="77777777" w:rsidR="007B640C" w:rsidRPr="00846BC4" w:rsidRDefault="007B640C" w:rsidP="00B02A0C">
            <w:pPr>
              <w:pStyle w:val="ListParagraph"/>
              <w:numPr>
                <w:ilvl w:val="0"/>
                <w:numId w:val="8"/>
              </w:numPr>
              <w:spacing w:after="0" w:line="240" w:lineRule="auto"/>
              <w:rPr>
                <w:rFonts w:ascii="Arial" w:hAnsi="Arial" w:cs="Arial"/>
              </w:rPr>
            </w:pPr>
            <w:r w:rsidRPr="00846BC4">
              <w:rPr>
                <w:rFonts w:ascii="Arial" w:hAnsi="Arial" w:cs="Arial"/>
              </w:rPr>
              <w:t>Impacts of disrupting ecosystems and designing solutions to protect them</w:t>
            </w:r>
          </w:p>
          <w:p w14:paraId="4E3287A5" w14:textId="77777777" w:rsidR="007B640C" w:rsidRPr="00846BC4" w:rsidRDefault="007B640C" w:rsidP="00032358">
            <w:pPr>
              <w:rPr>
                <w:rFonts w:ascii="Arial" w:hAnsi="Arial" w:cs="Arial"/>
              </w:rPr>
            </w:pPr>
            <w:r w:rsidRPr="00846BC4">
              <w:rPr>
                <w:rFonts w:ascii="Arial" w:hAnsi="Arial" w:cs="Arial"/>
              </w:rPr>
              <w:t xml:space="preserve">8.MS-ESS3 Earth and Human Activity </w:t>
            </w:r>
          </w:p>
          <w:p w14:paraId="038AA681" w14:textId="77777777" w:rsidR="007B640C" w:rsidRPr="00846BC4" w:rsidRDefault="007B640C" w:rsidP="00B02A0C">
            <w:pPr>
              <w:pStyle w:val="ListParagraph"/>
              <w:numPr>
                <w:ilvl w:val="0"/>
                <w:numId w:val="8"/>
              </w:numPr>
              <w:spacing w:after="0" w:line="240" w:lineRule="auto"/>
              <w:rPr>
                <w:rFonts w:ascii="Arial" w:hAnsi="Arial" w:cs="Arial"/>
              </w:rPr>
            </w:pPr>
            <w:r w:rsidRPr="00846BC4">
              <w:rPr>
                <w:rFonts w:ascii="Arial" w:hAnsi="Arial" w:cs="Arial"/>
              </w:rPr>
              <w:t>Role of human activities on global temperatures</w:t>
            </w:r>
          </w:p>
        </w:tc>
      </w:tr>
      <w:tr w:rsidR="007B640C" w:rsidRPr="00846BC4" w14:paraId="467ADA64" w14:textId="77777777" w:rsidTr="00032358">
        <w:tc>
          <w:tcPr>
            <w:tcW w:w="9350" w:type="dxa"/>
            <w:gridSpan w:val="2"/>
            <w:shd w:val="clear" w:color="auto" w:fill="D9D9D9" w:themeFill="background1" w:themeFillShade="D9"/>
          </w:tcPr>
          <w:p w14:paraId="32717AA5" w14:textId="77777777" w:rsidR="007B640C" w:rsidRPr="00846BC4" w:rsidRDefault="007B640C" w:rsidP="00032358">
            <w:pPr>
              <w:jc w:val="center"/>
              <w:rPr>
                <w:rFonts w:ascii="Arial" w:hAnsi="Arial" w:cs="Arial"/>
                <w:b/>
                <w:bCs/>
              </w:rPr>
            </w:pPr>
            <w:r w:rsidRPr="00846BC4">
              <w:rPr>
                <w:rFonts w:ascii="Arial" w:hAnsi="Arial" w:cs="Arial"/>
                <w:b/>
                <w:bCs/>
              </w:rPr>
              <w:lastRenderedPageBreak/>
              <w:t>Grades 9-12</w:t>
            </w:r>
          </w:p>
        </w:tc>
      </w:tr>
      <w:tr w:rsidR="007B640C" w:rsidRPr="00846BC4" w14:paraId="7EBA9F38" w14:textId="77777777" w:rsidTr="00032358">
        <w:trPr>
          <w:trHeight w:val="2955"/>
        </w:trPr>
        <w:tc>
          <w:tcPr>
            <w:tcW w:w="4675" w:type="dxa"/>
          </w:tcPr>
          <w:p w14:paraId="72190EFC" w14:textId="77777777" w:rsidR="007B640C" w:rsidRPr="00846BC4" w:rsidRDefault="007B640C" w:rsidP="00032358">
            <w:pPr>
              <w:ind w:left="338" w:hanging="338"/>
              <w:rPr>
                <w:rFonts w:ascii="Arial" w:hAnsi="Arial" w:cs="Arial"/>
              </w:rPr>
            </w:pPr>
            <w:r w:rsidRPr="00846BC4">
              <w:rPr>
                <w:rFonts w:ascii="Arial" w:hAnsi="Arial" w:cs="Arial"/>
              </w:rPr>
              <w:t>P</w:t>
            </w:r>
            <w:proofErr w:type="gramStart"/>
            <w:r w:rsidRPr="00846BC4">
              <w:rPr>
                <w:rFonts w:ascii="Arial" w:hAnsi="Arial" w:cs="Arial"/>
              </w:rPr>
              <w:t>5.CE</w:t>
            </w:r>
            <w:proofErr w:type="gramEnd"/>
            <w:r w:rsidRPr="00846BC4">
              <w:rPr>
                <w:rFonts w:ascii="Arial" w:hAnsi="Arial" w:cs="Arial"/>
              </w:rPr>
              <w:t xml:space="preserve"> Public, Community &amp; Environmental Health</w:t>
            </w:r>
          </w:p>
          <w:p w14:paraId="4660BF86" w14:textId="77777777" w:rsidR="007B640C" w:rsidRPr="00846BC4" w:rsidRDefault="007B640C" w:rsidP="00B02A0C">
            <w:pPr>
              <w:pStyle w:val="ListParagraph"/>
              <w:numPr>
                <w:ilvl w:val="0"/>
                <w:numId w:val="8"/>
              </w:numPr>
              <w:spacing w:after="0" w:line="240" w:lineRule="auto"/>
              <w:rPr>
                <w:rFonts w:ascii="Arial" w:hAnsi="Arial" w:cs="Arial"/>
              </w:rPr>
            </w:pPr>
            <w:r w:rsidRPr="00846BC4">
              <w:rPr>
                <w:rFonts w:ascii="Arial" w:hAnsi="Arial" w:cs="Arial"/>
              </w:rPr>
              <w:t>Social and environmental factors that contribute to community and global health</w:t>
            </w:r>
          </w:p>
          <w:p w14:paraId="08A059C4" w14:textId="77777777" w:rsidR="007B640C" w:rsidRPr="00846BC4" w:rsidRDefault="007B640C" w:rsidP="00032358">
            <w:pPr>
              <w:ind w:left="338" w:hanging="338"/>
              <w:rPr>
                <w:rFonts w:ascii="Arial" w:hAnsi="Arial" w:cs="Arial"/>
              </w:rPr>
            </w:pPr>
            <w:r w:rsidRPr="00846BC4">
              <w:rPr>
                <w:rFonts w:ascii="Arial" w:hAnsi="Arial" w:cs="Arial"/>
              </w:rPr>
              <w:t>P</w:t>
            </w:r>
            <w:proofErr w:type="gramStart"/>
            <w:r w:rsidRPr="00846BC4">
              <w:rPr>
                <w:rFonts w:ascii="Arial" w:hAnsi="Arial" w:cs="Arial"/>
              </w:rPr>
              <w:t>7.CE</w:t>
            </w:r>
            <w:proofErr w:type="gramEnd"/>
            <w:r w:rsidRPr="00846BC4">
              <w:rPr>
                <w:rFonts w:ascii="Arial" w:hAnsi="Arial" w:cs="Arial"/>
              </w:rPr>
              <w:t xml:space="preserve"> Public, Community &amp; Environmental Health</w:t>
            </w:r>
          </w:p>
          <w:p w14:paraId="0AA05EC4" w14:textId="77777777" w:rsidR="007B640C" w:rsidRPr="00846BC4" w:rsidRDefault="007B640C" w:rsidP="00B02A0C">
            <w:pPr>
              <w:pStyle w:val="ListParagraph"/>
              <w:numPr>
                <w:ilvl w:val="0"/>
                <w:numId w:val="8"/>
              </w:numPr>
              <w:spacing w:after="0" w:line="240" w:lineRule="auto"/>
              <w:rPr>
                <w:rFonts w:ascii="Arial" w:hAnsi="Arial" w:cs="Arial"/>
              </w:rPr>
            </w:pPr>
            <w:r w:rsidRPr="00846BC4">
              <w:rPr>
                <w:rFonts w:ascii="Arial" w:hAnsi="Arial" w:cs="Arial"/>
              </w:rPr>
              <w:t>Strategies for improving conditions for health at multiple levels</w:t>
            </w:r>
          </w:p>
        </w:tc>
        <w:tc>
          <w:tcPr>
            <w:tcW w:w="4675" w:type="dxa"/>
          </w:tcPr>
          <w:p w14:paraId="45603F46" w14:textId="77777777" w:rsidR="007B640C" w:rsidRPr="00846BC4" w:rsidRDefault="007B640C" w:rsidP="00032358">
            <w:pPr>
              <w:ind w:left="338" w:hanging="338"/>
              <w:rPr>
                <w:rFonts w:ascii="Arial" w:hAnsi="Arial" w:cs="Arial"/>
              </w:rPr>
            </w:pPr>
            <w:r w:rsidRPr="00846BC4">
              <w:rPr>
                <w:rFonts w:ascii="Arial" w:hAnsi="Arial" w:cs="Arial"/>
              </w:rPr>
              <w:t>HS-ESS3 Earth and Human Activity</w:t>
            </w:r>
          </w:p>
          <w:p w14:paraId="18683181" w14:textId="77777777" w:rsidR="007B640C" w:rsidRPr="00846BC4" w:rsidRDefault="007B640C" w:rsidP="00B02A0C">
            <w:pPr>
              <w:pStyle w:val="ListParagraph"/>
              <w:numPr>
                <w:ilvl w:val="0"/>
                <w:numId w:val="8"/>
              </w:numPr>
              <w:spacing w:after="0" w:line="240" w:lineRule="auto"/>
              <w:rPr>
                <w:rFonts w:ascii="Arial" w:hAnsi="Arial" w:cs="Arial"/>
              </w:rPr>
            </w:pPr>
            <w:r w:rsidRPr="00846BC4">
              <w:rPr>
                <w:rFonts w:ascii="Arial" w:hAnsi="Arial" w:cs="Arial"/>
              </w:rPr>
              <w:t>Solutions for minimizing impacts of resource use, sustainable management, and global climate change</w:t>
            </w:r>
          </w:p>
          <w:p w14:paraId="703FE9DE" w14:textId="77777777" w:rsidR="007B640C" w:rsidRPr="00846BC4" w:rsidRDefault="007B640C" w:rsidP="00032358">
            <w:pPr>
              <w:ind w:left="346" w:hanging="346"/>
              <w:rPr>
                <w:rFonts w:ascii="Arial" w:hAnsi="Arial" w:cs="Arial"/>
              </w:rPr>
            </w:pPr>
            <w:r w:rsidRPr="00846BC4">
              <w:rPr>
                <w:rFonts w:ascii="Arial" w:hAnsi="Arial" w:cs="Arial"/>
              </w:rPr>
              <w:t>HS-LS2 Ecosystems: Interactions, Energy, and Dynamics</w:t>
            </w:r>
          </w:p>
          <w:p w14:paraId="5EFBD8D7" w14:textId="77777777" w:rsidR="007B640C" w:rsidRPr="00846BC4" w:rsidRDefault="007B640C" w:rsidP="00B02A0C">
            <w:pPr>
              <w:pStyle w:val="ListParagraph"/>
              <w:numPr>
                <w:ilvl w:val="0"/>
                <w:numId w:val="8"/>
              </w:numPr>
              <w:spacing w:after="0" w:line="240" w:lineRule="auto"/>
              <w:rPr>
                <w:rFonts w:ascii="Arial" w:hAnsi="Arial" w:cs="Arial"/>
              </w:rPr>
            </w:pPr>
            <w:r w:rsidRPr="00846BC4">
              <w:rPr>
                <w:rFonts w:ascii="Arial" w:hAnsi="Arial" w:cs="Arial"/>
              </w:rPr>
              <w:t>Effects of, and solutions to reduce impacts of, human activities on ecosystem health</w:t>
            </w:r>
          </w:p>
        </w:tc>
      </w:tr>
    </w:tbl>
    <w:p w14:paraId="587B35DB" w14:textId="77777777" w:rsidR="007B640C" w:rsidRPr="00846BC4" w:rsidRDefault="007B640C" w:rsidP="007B640C">
      <w:pPr>
        <w:rPr>
          <w:rFonts w:ascii="Arial" w:hAnsi="Arial" w:cs="Arial"/>
        </w:rPr>
      </w:pPr>
    </w:p>
    <w:p w14:paraId="562CE086" w14:textId="5F09DAB3" w:rsidR="00A56F14" w:rsidRPr="00846BC4" w:rsidRDefault="00A56F14" w:rsidP="00BC5612">
      <w:pPr>
        <w:spacing w:after="200" w:line="276" w:lineRule="auto"/>
        <w:rPr>
          <w:rFonts w:ascii="Arial" w:hAnsi="Arial" w:cs="Arial"/>
        </w:rPr>
      </w:pPr>
    </w:p>
    <w:sectPr w:rsidR="00A56F14" w:rsidRPr="0084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231"/>
    <w:multiLevelType w:val="multilevel"/>
    <w:tmpl w:val="F72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017AA"/>
    <w:multiLevelType w:val="multilevel"/>
    <w:tmpl w:val="1090B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20D55"/>
    <w:multiLevelType w:val="hybridMultilevel"/>
    <w:tmpl w:val="0F2EC814"/>
    <w:lvl w:ilvl="0" w:tplc="65BAFEF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DC4FC7"/>
    <w:multiLevelType w:val="multilevel"/>
    <w:tmpl w:val="99F851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0721163"/>
    <w:multiLevelType w:val="multilevel"/>
    <w:tmpl w:val="649A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D96407"/>
    <w:multiLevelType w:val="multilevel"/>
    <w:tmpl w:val="73A636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FEC6444"/>
    <w:multiLevelType w:val="multilevel"/>
    <w:tmpl w:val="A01E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F1EDE"/>
    <w:multiLevelType w:val="hybridMultilevel"/>
    <w:tmpl w:val="A13CFD48"/>
    <w:lvl w:ilvl="0" w:tplc="B3765F26">
      <w:start w:val="1"/>
      <w:numFmt w:val="bullet"/>
      <w:lvlText w:val=""/>
      <w:lvlJc w:val="left"/>
      <w:pPr>
        <w:tabs>
          <w:tab w:val="num" w:pos="720"/>
        </w:tabs>
        <w:ind w:left="720" w:hanging="360"/>
      </w:pPr>
      <w:rPr>
        <w:rFonts w:ascii="Symbol" w:hAnsi="Symbol" w:hint="default"/>
        <w:sz w:val="20"/>
      </w:rPr>
    </w:lvl>
    <w:lvl w:ilvl="1" w:tplc="9318649A">
      <w:start w:val="1"/>
      <w:numFmt w:val="bullet"/>
      <w:lvlText w:val="o"/>
      <w:lvlJc w:val="left"/>
      <w:pPr>
        <w:tabs>
          <w:tab w:val="num" w:pos="1440"/>
        </w:tabs>
        <w:ind w:left="1440" w:hanging="360"/>
      </w:pPr>
      <w:rPr>
        <w:rFonts w:ascii="Courier New" w:hAnsi="Courier New" w:hint="default"/>
        <w:sz w:val="20"/>
      </w:rPr>
    </w:lvl>
    <w:lvl w:ilvl="2" w:tplc="E4460F8E" w:tentative="1">
      <w:start w:val="1"/>
      <w:numFmt w:val="bullet"/>
      <w:lvlText w:val=""/>
      <w:lvlJc w:val="left"/>
      <w:pPr>
        <w:tabs>
          <w:tab w:val="num" w:pos="2160"/>
        </w:tabs>
        <w:ind w:left="2160" w:hanging="360"/>
      </w:pPr>
      <w:rPr>
        <w:rFonts w:ascii="Wingdings" w:hAnsi="Wingdings" w:hint="default"/>
        <w:sz w:val="20"/>
      </w:rPr>
    </w:lvl>
    <w:lvl w:ilvl="3" w:tplc="007E4DD0" w:tentative="1">
      <w:start w:val="1"/>
      <w:numFmt w:val="bullet"/>
      <w:lvlText w:val=""/>
      <w:lvlJc w:val="left"/>
      <w:pPr>
        <w:tabs>
          <w:tab w:val="num" w:pos="2880"/>
        </w:tabs>
        <w:ind w:left="2880" w:hanging="360"/>
      </w:pPr>
      <w:rPr>
        <w:rFonts w:ascii="Wingdings" w:hAnsi="Wingdings" w:hint="default"/>
        <w:sz w:val="20"/>
      </w:rPr>
    </w:lvl>
    <w:lvl w:ilvl="4" w:tplc="A460A47E" w:tentative="1">
      <w:start w:val="1"/>
      <w:numFmt w:val="bullet"/>
      <w:lvlText w:val=""/>
      <w:lvlJc w:val="left"/>
      <w:pPr>
        <w:tabs>
          <w:tab w:val="num" w:pos="3600"/>
        </w:tabs>
        <w:ind w:left="3600" w:hanging="360"/>
      </w:pPr>
      <w:rPr>
        <w:rFonts w:ascii="Wingdings" w:hAnsi="Wingdings" w:hint="default"/>
        <w:sz w:val="20"/>
      </w:rPr>
    </w:lvl>
    <w:lvl w:ilvl="5" w:tplc="090ED692" w:tentative="1">
      <w:start w:val="1"/>
      <w:numFmt w:val="bullet"/>
      <w:lvlText w:val=""/>
      <w:lvlJc w:val="left"/>
      <w:pPr>
        <w:tabs>
          <w:tab w:val="num" w:pos="4320"/>
        </w:tabs>
        <w:ind w:left="4320" w:hanging="360"/>
      </w:pPr>
      <w:rPr>
        <w:rFonts w:ascii="Wingdings" w:hAnsi="Wingdings" w:hint="default"/>
        <w:sz w:val="20"/>
      </w:rPr>
    </w:lvl>
    <w:lvl w:ilvl="6" w:tplc="1BFAAAE0" w:tentative="1">
      <w:start w:val="1"/>
      <w:numFmt w:val="bullet"/>
      <w:lvlText w:val=""/>
      <w:lvlJc w:val="left"/>
      <w:pPr>
        <w:tabs>
          <w:tab w:val="num" w:pos="5040"/>
        </w:tabs>
        <w:ind w:left="5040" w:hanging="360"/>
      </w:pPr>
      <w:rPr>
        <w:rFonts w:ascii="Wingdings" w:hAnsi="Wingdings" w:hint="default"/>
        <w:sz w:val="20"/>
      </w:rPr>
    </w:lvl>
    <w:lvl w:ilvl="7" w:tplc="F9446AF8" w:tentative="1">
      <w:start w:val="1"/>
      <w:numFmt w:val="bullet"/>
      <w:lvlText w:val=""/>
      <w:lvlJc w:val="left"/>
      <w:pPr>
        <w:tabs>
          <w:tab w:val="num" w:pos="5760"/>
        </w:tabs>
        <w:ind w:left="5760" w:hanging="360"/>
      </w:pPr>
      <w:rPr>
        <w:rFonts w:ascii="Wingdings" w:hAnsi="Wingdings" w:hint="default"/>
        <w:sz w:val="20"/>
      </w:rPr>
    </w:lvl>
    <w:lvl w:ilvl="8" w:tplc="1BC2273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75B41"/>
    <w:multiLevelType w:val="multilevel"/>
    <w:tmpl w:val="19E8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8A181B"/>
    <w:multiLevelType w:val="hybridMultilevel"/>
    <w:tmpl w:val="A1A009BE"/>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00257"/>
    <w:multiLevelType w:val="multilevel"/>
    <w:tmpl w:val="E97853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55B54CE"/>
    <w:multiLevelType w:val="multilevel"/>
    <w:tmpl w:val="603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B9139D"/>
    <w:multiLevelType w:val="hybridMultilevel"/>
    <w:tmpl w:val="EEAC0148"/>
    <w:lvl w:ilvl="0" w:tplc="65BAFEF4">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2BC73C9"/>
    <w:multiLevelType w:val="multilevel"/>
    <w:tmpl w:val="4BD6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4547B"/>
    <w:multiLevelType w:val="multilevel"/>
    <w:tmpl w:val="8C90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655337">
    <w:abstractNumId w:val="14"/>
  </w:num>
  <w:num w:numId="2" w16cid:durableId="293171221">
    <w:abstractNumId w:val="6"/>
  </w:num>
  <w:num w:numId="3" w16cid:durableId="708453951">
    <w:abstractNumId w:val="0"/>
  </w:num>
  <w:num w:numId="4" w16cid:durableId="61954636">
    <w:abstractNumId w:val="13"/>
  </w:num>
  <w:num w:numId="5" w16cid:durableId="846405910">
    <w:abstractNumId w:val="11"/>
  </w:num>
  <w:num w:numId="6" w16cid:durableId="38482311">
    <w:abstractNumId w:val="7"/>
  </w:num>
  <w:num w:numId="7" w16cid:durableId="511800806">
    <w:abstractNumId w:val="12"/>
  </w:num>
  <w:num w:numId="8" w16cid:durableId="348801369">
    <w:abstractNumId w:val="2"/>
  </w:num>
  <w:num w:numId="9" w16cid:durableId="499077744">
    <w:abstractNumId w:val="10"/>
  </w:num>
  <w:num w:numId="10" w16cid:durableId="1441413660">
    <w:abstractNumId w:val="1"/>
  </w:num>
  <w:num w:numId="11" w16cid:durableId="1450783586">
    <w:abstractNumId w:val="3"/>
  </w:num>
  <w:num w:numId="12" w16cid:durableId="633562067">
    <w:abstractNumId w:val="5"/>
  </w:num>
  <w:num w:numId="13" w16cid:durableId="853030075">
    <w:abstractNumId w:val="4"/>
  </w:num>
  <w:num w:numId="14" w16cid:durableId="1577352457">
    <w:abstractNumId w:val="8"/>
  </w:num>
  <w:num w:numId="15" w16cid:durableId="135032697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10"/>
    <w:rsid w:val="0001005D"/>
    <w:rsid w:val="000124C1"/>
    <w:rsid w:val="000268C8"/>
    <w:rsid w:val="00036D07"/>
    <w:rsid w:val="00054950"/>
    <w:rsid w:val="00067F48"/>
    <w:rsid w:val="00072ECA"/>
    <w:rsid w:val="000756C7"/>
    <w:rsid w:val="00085D93"/>
    <w:rsid w:val="000A480A"/>
    <w:rsid w:val="000C2821"/>
    <w:rsid w:val="000D5069"/>
    <w:rsid w:val="000F1A7A"/>
    <w:rsid w:val="001069DF"/>
    <w:rsid w:val="00113D78"/>
    <w:rsid w:val="001271DF"/>
    <w:rsid w:val="001342A6"/>
    <w:rsid w:val="00134914"/>
    <w:rsid w:val="0013700A"/>
    <w:rsid w:val="00137C87"/>
    <w:rsid w:val="00157405"/>
    <w:rsid w:val="00163287"/>
    <w:rsid w:val="00165CE2"/>
    <w:rsid w:val="00166B6A"/>
    <w:rsid w:val="00180104"/>
    <w:rsid w:val="00193E5A"/>
    <w:rsid w:val="00195FAF"/>
    <w:rsid w:val="001B374D"/>
    <w:rsid w:val="001B719C"/>
    <w:rsid w:val="001C3137"/>
    <w:rsid w:val="001C443B"/>
    <w:rsid w:val="001C78A9"/>
    <w:rsid w:val="001D2A1E"/>
    <w:rsid w:val="001E1DAB"/>
    <w:rsid w:val="001F6898"/>
    <w:rsid w:val="0020056F"/>
    <w:rsid w:val="002275D5"/>
    <w:rsid w:val="0023133B"/>
    <w:rsid w:val="00252CA0"/>
    <w:rsid w:val="0025405E"/>
    <w:rsid w:val="0026220A"/>
    <w:rsid w:val="00264DB6"/>
    <w:rsid w:val="00283655"/>
    <w:rsid w:val="0028464B"/>
    <w:rsid w:val="00287410"/>
    <w:rsid w:val="00293DAA"/>
    <w:rsid w:val="002C706F"/>
    <w:rsid w:val="002C72F3"/>
    <w:rsid w:val="0030215C"/>
    <w:rsid w:val="00335DE0"/>
    <w:rsid w:val="00344E23"/>
    <w:rsid w:val="00345FA2"/>
    <w:rsid w:val="00353F3F"/>
    <w:rsid w:val="00390EF6"/>
    <w:rsid w:val="0039132F"/>
    <w:rsid w:val="003959B1"/>
    <w:rsid w:val="00396F09"/>
    <w:rsid w:val="00397F68"/>
    <w:rsid w:val="003A0BDC"/>
    <w:rsid w:val="003A4574"/>
    <w:rsid w:val="003B5266"/>
    <w:rsid w:val="003B7CCC"/>
    <w:rsid w:val="003C148C"/>
    <w:rsid w:val="003C168E"/>
    <w:rsid w:val="003F4557"/>
    <w:rsid w:val="00414128"/>
    <w:rsid w:val="004173D8"/>
    <w:rsid w:val="00423B2E"/>
    <w:rsid w:val="00453F9B"/>
    <w:rsid w:val="00465EA5"/>
    <w:rsid w:val="00481B7A"/>
    <w:rsid w:val="00490D22"/>
    <w:rsid w:val="004A0243"/>
    <w:rsid w:val="004A7CF9"/>
    <w:rsid w:val="004C721E"/>
    <w:rsid w:val="004E547A"/>
    <w:rsid w:val="004F2DA7"/>
    <w:rsid w:val="00505CD0"/>
    <w:rsid w:val="00512909"/>
    <w:rsid w:val="00516050"/>
    <w:rsid w:val="005200E2"/>
    <w:rsid w:val="00522DF5"/>
    <w:rsid w:val="0052704B"/>
    <w:rsid w:val="0053396D"/>
    <w:rsid w:val="0053569A"/>
    <w:rsid w:val="00543881"/>
    <w:rsid w:val="00545D7B"/>
    <w:rsid w:val="00545E3A"/>
    <w:rsid w:val="00555520"/>
    <w:rsid w:val="00575ACD"/>
    <w:rsid w:val="005904DC"/>
    <w:rsid w:val="005916D1"/>
    <w:rsid w:val="00594DEA"/>
    <w:rsid w:val="005A1EF4"/>
    <w:rsid w:val="005A4A11"/>
    <w:rsid w:val="005B37DA"/>
    <w:rsid w:val="005B51CC"/>
    <w:rsid w:val="005C1221"/>
    <w:rsid w:val="005C24F7"/>
    <w:rsid w:val="005D4049"/>
    <w:rsid w:val="005E4878"/>
    <w:rsid w:val="00602908"/>
    <w:rsid w:val="006261E6"/>
    <w:rsid w:val="0063313C"/>
    <w:rsid w:val="00635B67"/>
    <w:rsid w:val="00653828"/>
    <w:rsid w:val="006545C7"/>
    <w:rsid w:val="00660685"/>
    <w:rsid w:val="006668B6"/>
    <w:rsid w:val="00684F0B"/>
    <w:rsid w:val="00692534"/>
    <w:rsid w:val="00692CEC"/>
    <w:rsid w:val="00693C8B"/>
    <w:rsid w:val="006A1851"/>
    <w:rsid w:val="006A48E1"/>
    <w:rsid w:val="006A50B8"/>
    <w:rsid w:val="006A5A48"/>
    <w:rsid w:val="006B77EA"/>
    <w:rsid w:val="006D3D42"/>
    <w:rsid w:val="006E7BFD"/>
    <w:rsid w:val="0070346F"/>
    <w:rsid w:val="007042BC"/>
    <w:rsid w:val="00707D87"/>
    <w:rsid w:val="00714EBA"/>
    <w:rsid w:val="007269E4"/>
    <w:rsid w:val="00741561"/>
    <w:rsid w:val="0075231F"/>
    <w:rsid w:val="00761DB0"/>
    <w:rsid w:val="00772D7F"/>
    <w:rsid w:val="007752D0"/>
    <w:rsid w:val="0077771C"/>
    <w:rsid w:val="00783779"/>
    <w:rsid w:val="007A5AC1"/>
    <w:rsid w:val="007B1DB8"/>
    <w:rsid w:val="007B640C"/>
    <w:rsid w:val="007D3DB9"/>
    <w:rsid w:val="007D42DB"/>
    <w:rsid w:val="007E0AB0"/>
    <w:rsid w:val="007E7680"/>
    <w:rsid w:val="00804E0C"/>
    <w:rsid w:val="00822A1C"/>
    <w:rsid w:val="00832EF9"/>
    <w:rsid w:val="00834891"/>
    <w:rsid w:val="008369CD"/>
    <w:rsid w:val="00837DD4"/>
    <w:rsid w:val="00842138"/>
    <w:rsid w:val="00845F77"/>
    <w:rsid w:val="00846BC4"/>
    <w:rsid w:val="00870B36"/>
    <w:rsid w:val="00896D54"/>
    <w:rsid w:val="008B0A91"/>
    <w:rsid w:val="008B3C19"/>
    <w:rsid w:val="008C009E"/>
    <w:rsid w:val="008D3247"/>
    <w:rsid w:val="008E2F43"/>
    <w:rsid w:val="008E71A5"/>
    <w:rsid w:val="008E7C8A"/>
    <w:rsid w:val="00900AC1"/>
    <w:rsid w:val="0092262C"/>
    <w:rsid w:val="00933DB3"/>
    <w:rsid w:val="009367E2"/>
    <w:rsid w:val="0094729E"/>
    <w:rsid w:val="00953F24"/>
    <w:rsid w:val="009572E6"/>
    <w:rsid w:val="00964A31"/>
    <w:rsid w:val="009733B1"/>
    <w:rsid w:val="009748A8"/>
    <w:rsid w:val="00996443"/>
    <w:rsid w:val="009A1B42"/>
    <w:rsid w:val="009A1B6B"/>
    <w:rsid w:val="009B27BE"/>
    <w:rsid w:val="009C3D3C"/>
    <w:rsid w:val="009C7737"/>
    <w:rsid w:val="009D355C"/>
    <w:rsid w:val="009D5C2B"/>
    <w:rsid w:val="009E5F68"/>
    <w:rsid w:val="009E6718"/>
    <w:rsid w:val="00A11922"/>
    <w:rsid w:val="00A161AF"/>
    <w:rsid w:val="00A21E80"/>
    <w:rsid w:val="00A25F86"/>
    <w:rsid w:val="00A34AF6"/>
    <w:rsid w:val="00A47244"/>
    <w:rsid w:val="00A53500"/>
    <w:rsid w:val="00A5479B"/>
    <w:rsid w:val="00A55EFB"/>
    <w:rsid w:val="00A56F14"/>
    <w:rsid w:val="00A639E7"/>
    <w:rsid w:val="00A704B7"/>
    <w:rsid w:val="00A7580B"/>
    <w:rsid w:val="00A95329"/>
    <w:rsid w:val="00AA6A79"/>
    <w:rsid w:val="00AC1BBE"/>
    <w:rsid w:val="00AC5909"/>
    <w:rsid w:val="00AE399B"/>
    <w:rsid w:val="00AF3372"/>
    <w:rsid w:val="00AF3F8C"/>
    <w:rsid w:val="00AF629E"/>
    <w:rsid w:val="00B02A0C"/>
    <w:rsid w:val="00B12F55"/>
    <w:rsid w:val="00B24D6F"/>
    <w:rsid w:val="00B47D1A"/>
    <w:rsid w:val="00B761D1"/>
    <w:rsid w:val="00B96D86"/>
    <w:rsid w:val="00B96EC6"/>
    <w:rsid w:val="00BC5612"/>
    <w:rsid w:val="00BC5EE9"/>
    <w:rsid w:val="00BD142E"/>
    <w:rsid w:val="00BE2993"/>
    <w:rsid w:val="00BF4AB3"/>
    <w:rsid w:val="00C0285A"/>
    <w:rsid w:val="00C02A87"/>
    <w:rsid w:val="00C0445B"/>
    <w:rsid w:val="00C16D75"/>
    <w:rsid w:val="00C2345D"/>
    <w:rsid w:val="00C234E1"/>
    <w:rsid w:val="00C3005B"/>
    <w:rsid w:val="00C34428"/>
    <w:rsid w:val="00C3455D"/>
    <w:rsid w:val="00C63E9B"/>
    <w:rsid w:val="00C7062F"/>
    <w:rsid w:val="00C83223"/>
    <w:rsid w:val="00C84AB9"/>
    <w:rsid w:val="00C90AFB"/>
    <w:rsid w:val="00C945E6"/>
    <w:rsid w:val="00C9632E"/>
    <w:rsid w:val="00CC03FA"/>
    <w:rsid w:val="00CD74CD"/>
    <w:rsid w:val="00CE0AEA"/>
    <w:rsid w:val="00CE0E34"/>
    <w:rsid w:val="00CF0282"/>
    <w:rsid w:val="00CF0C8D"/>
    <w:rsid w:val="00D00B62"/>
    <w:rsid w:val="00D1774C"/>
    <w:rsid w:val="00D342F1"/>
    <w:rsid w:val="00D4105E"/>
    <w:rsid w:val="00D42BFA"/>
    <w:rsid w:val="00D57A33"/>
    <w:rsid w:val="00D7246B"/>
    <w:rsid w:val="00D82B85"/>
    <w:rsid w:val="00D84A56"/>
    <w:rsid w:val="00D85031"/>
    <w:rsid w:val="00D916FA"/>
    <w:rsid w:val="00D930B0"/>
    <w:rsid w:val="00DA44BA"/>
    <w:rsid w:val="00DA4E1C"/>
    <w:rsid w:val="00DA4FB2"/>
    <w:rsid w:val="00DA52C6"/>
    <w:rsid w:val="00DC2793"/>
    <w:rsid w:val="00DD2CE1"/>
    <w:rsid w:val="00DE22FD"/>
    <w:rsid w:val="00DE3918"/>
    <w:rsid w:val="00DE7822"/>
    <w:rsid w:val="00DF68AB"/>
    <w:rsid w:val="00E00762"/>
    <w:rsid w:val="00E01F18"/>
    <w:rsid w:val="00E06AD4"/>
    <w:rsid w:val="00E30D80"/>
    <w:rsid w:val="00E33F23"/>
    <w:rsid w:val="00E43844"/>
    <w:rsid w:val="00E61605"/>
    <w:rsid w:val="00E62814"/>
    <w:rsid w:val="00E96B81"/>
    <w:rsid w:val="00EA0A23"/>
    <w:rsid w:val="00EA19FB"/>
    <w:rsid w:val="00EA69EA"/>
    <w:rsid w:val="00EB6989"/>
    <w:rsid w:val="00EB729D"/>
    <w:rsid w:val="00EC6F27"/>
    <w:rsid w:val="00EC7C09"/>
    <w:rsid w:val="00EE2DA7"/>
    <w:rsid w:val="00EE4BA2"/>
    <w:rsid w:val="00EE6949"/>
    <w:rsid w:val="00EE6D0D"/>
    <w:rsid w:val="00EF15D9"/>
    <w:rsid w:val="00EF7606"/>
    <w:rsid w:val="00F01B93"/>
    <w:rsid w:val="00F1097F"/>
    <w:rsid w:val="00F20D8B"/>
    <w:rsid w:val="00F26042"/>
    <w:rsid w:val="00F269C8"/>
    <w:rsid w:val="00F329BF"/>
    <w:rsid w:val="00F3617E"/>
    <w:rsid w:val="00F453F2"/>
    <w:rsid w:val="00F5006F"/>
    <w:rsid w:val="00F54684"/>
    <w:rsid w:val="00F6451A"/>
    <w:rsid w:val="00F67E2C"/>
    <w:rsid w:val="00F768F6"/>
    <w:rsid w:val="00F83BA3"/>
    <w:rsid w:val="00F852B1"/>
    <w:rsid w:val="00F85D57"/>
    <w:rsid w:val="00F86558"/>
    <w:rsid w:val="00F9199A"/>
    <w:rsid w:val="00F92649"/>
    <w:rsid w:val="00F95B58"/>
    <w:rsid w:val="00FA6690"/>
    <w:rsid w:val="00FA7FAD"/>
    <w:rsid w:val="00FC04B1"/>
    <w:rsid w:val="00FC22D5"/>
    <w:rsid w:val="00FD1BF7"/>
    <w:rsid w:val="00FF550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FE31"/>
  <w15:chartTrackingRefBased/>
  <w15:docId w15:val="{E22E8B6E-0827-49D8-9C80-6ACB58B4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410"/>
    <w:pPr>
      <w:spacing w:after="180" w:line="274" w:lineRule="auto"/>
    </w:pPr>
  </w:style>
  <w:style w:type="paragraph" w:styleId="Heading1">
    <w:name w:val="heading 1"/>
    <w:basedOn w:val="Normal"/>
    <w:next w:val="Normal"/>
    <w:link w:val="Heading1Char"/>
    <w:uiPriority w:val="9"/>
    <w:qFormat/>
    <w:rsid w:val="00C2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410"/>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287410"/>
    <w:pPr>
      <w:ind w:left="720"/>
      <w:contextualSpacing/>
    </w:pPr>
  </w:style>
  <w:style w:type="character" w:customStyle="1" w:styleId="Heading1Char">
    <w:name w:val="Heading 1 Char"/>
    <w:basedOn w:val="DefaultParagraphFont"/>
    <w:link w:val="Heading1"/>
    <w:uiPriority w:val="9"/>
    <w:rsid w:val="00C2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2345D"/>
    <w:rPr>
      <w:color w:val="0563C1" w:themeColor="hyperlink"/>
      <w:u w:val="single"/>
    </w:rPr>
  </w:style>
  <w:style w:type="character" w:styleId="UnresolvedMention">
    <w:name w:val="Unresolved Mention"/>
    <w:basedOn w:val="DefaultParagraphFont"/>
    <w:uiPriority w:val="99"/>
    <w:semiHidden/>
    <w:unhideWhenUsed/>
    <w:rsid w:val="00C2345D"/>
    <w:rPr>
      <w:color w:val="605E5C"/>
      <w:shd w:val="clear" w:color="auto" w:fill="E1DFDD"/>
    </w:rPr>
  </w:style>
  <w:style w:type="paragraph" w:styleId="BalloonText">
    <w:name w:val="Balloon Text"/>
    <w:basedOn w:val="Normal"/>
    <w:link w:val="BalloonTextChar"/>
    <w:uiPriority w:val="99"/>
    <w:semiHidden/>
    <w:unhideWhenUsed/>
    <w:rsid w:val="00C23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45D"/>
    <w:rPr>
      <w:rFonts w:ascii="Segoe UI" w:hAnsi="Segoe UI" w:cs="Segoe UI"/>
      <w:sz w:val="18"/>
      <w:szCs w:val="18"/>
    </w:rPr>
  </w:style>
  <w:style w:type="character" w:styleId="FollowedHyperlink">
    <w:name w:val="FollowedHyperlink"/>
    <w:basedOn w:val="DefaultParagraphFont"/>
    <w:uiPriority w:val="99"/>
    <w:semiHidden/>
    <w:unhideWhenUsed/>
    <w:rsid w:val="007B640C"/>
    <w:rPr>
      <w:color w:val="954F72" w:themeColor="followedHyperlink"/>
      <w:u w:val="single"/>
    </w:rPr>
  </w:style>
  <w:style w:type="table" w:styleId="TableGrid">
    <w:name w:val="Table Grid"/>
    <w:basedOn w:val="TableNormal"/>
    <w:uiPriority w:val="39"/>
    <w:rsid w:val="007B64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5880</Words>
  <Characters>33521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Massachusetts Comprehensive Health and Physical Education Framework Crosswalks</dc:title>
  <dc:subject/>
  <dc:creator>DESE</dc:creator>
  <cp:keywords/>
  <dc:description/>
  <cp:lastModifiedBy>Zou, Dong (EOE)</cp:lastModifiedBy>
  <cp:revision>7</cp:revision>
  <dcterms:created xsi:type="dcterms:W3CDTF">2021-08-31T19:32:00Z</dcterms:created>
  <dcterms:modified xsi:type="dcterms:W3CDTF">2023-06-27T21:28:00Z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2023 12:00AM</vt:lpwstr>
  </property>
</Properties>
</file>