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E21D" w14:textId="77777777" w:rsidR="0048556E" w:rsidRPr="00830A73" w:rsidRDefault="01F84065" w:rsidP="00830A73">
      <w:pPr>
        <w:pStyle w:val="Heading1"/>
        <w:rPr>
          <w:rStyle w:val="Heading2Char"/>
          <w:rFonts w:eastAsiaTheme="minorEastAsia" w:cs="Arial"/>
        </w:rPr>
      </w:pPr>
      <w:r w:rsidRPr="00830A73">
        <w:rPr>
          <w:rStyle w:val="Heading1Char"/>
          <w:rFonts w:ascii="Arial" w:hAnsi="Arial" w:cs="Arial"/>
          <w:color w:val="0F4761" w:themeColor="accent1" w:themeShade="BF"/>
        </w:rPr>
        <w:t>Safe and Supportive Schools (</w:t>
      </w:r>
      <w:proofErr w:type="spellStart"/>
      <w:r w:rsidRPr="00830A73">
        <w:rPr>
          <w:rStyle w:val="Heading1Char"/>
          <w:rFonts w:ascii="Arial" w:hAnsi="Arial" w:cs="Arial"/>
          <w:color w:val="0F4761" w:themeColor="accent1" w:themeShade="BF"/>
        </w:rPr>
        <w:t>SaSS</w:t>
      </w:r>
      <w:proofErr w:type="spellEnd"/>
      <w:r w:rsidRPr="00830A73">
        <w:rPr>
          <w:rStyle w:val="Heading1Char"/>
          <w:rFonts w:ascii="Arial" w:hAnsi="Arial" w:cs="Arial"/>
          <w:color w:val="0F4761" w:themeColor="accent1" w:themeShade="BF"/>
        </w:rPr>
        <w:t>) Commission Meeting</w:t>
      </w:r>
      <w:r w:rsidR="002D27AD" w:rsidRPr="00830A73">
        <w:rPr>
          <w:rStyle w:val="Heading1Char"/>
          <w:rFonts w:ascii="Arial" w:hAnsi="Arial" w:cs="Arial"/>
          <w:color w:val="0F4761" w:themeColor="accent1" w:themeShade="BF"/>
        </w:rPr>
        <w:br/>
      </w:r>
      <w:r w:rsidR="0048556E" w:rsidRPr="00830A73">
        <w:rPr>
          <w:rStyle w:val="Heading2Char"/>
          <w:rFonts w:eastAsiaTheme="minorEastAsia" w:cs="Arial"/>
        </w:rPr>
        <w:t>Thursday</w:t>
      </w:r>
      <w:r w:rsidR="007C3140" w:rsidRPr="00830A73">
        <w:rPr>
          <w:rStyle w:val="Heading2Char"/>
          <w:rFonts w:eastAsiaTheme="minorEastAsia" w:cs="Arial"/>
        </w:rPr>
        <w:t xml:space="preserve">, </w:t>
      </w:r>
      <w:r w:rsidR="0048556E" w:rsidRPr="00830A73">
        <w:rPr>
          <w:rStyle w:val="Heading2Char"/>
          <w:rFonts w:eastAsiaTheme="minorEastAsia" w:cs="Arial"/>
        </w:rPr>
        <w:t>May 7</w:t>
      </w:r>
      <w:r w:rsidR="007C3140" w:rsidRPr="00830A73">
        <w:rPr>
          <w:rStyle w:val="Heading2Char"/>
          <w:rFonts w:eastAsiaTheme="minorEastAsia" w:cs="Arial"/>
        </w:rPr>
        <w:t xml:space="preserve">, </w:t>
      </w:r>
      <w:proofErr w:type="gramStart"/>
      <w:r w:rsidR="007C3140" w:rsidRPr="00830A73">
        <w:rPr>
          <w:rStyle w:val="Heading2Char"/>
          <w:rFonts w:eastAsiaTheme="minorEastAsia" w:cs="Arial"/>
        </w:rPr>
        <w:t>202</w:t>
      </w:r>
      <w:r w:rsidR="001E0E8D" w:rsidRPr="00830A73">
        <w:rPr>
          <w:rStyle w:val="Heading2Char"/>
          <w:rFonts w:eastAsiaTheme="minorEastAsia" w:cs="Arial"/>
        </w:rPr>
        <w:t>6</w:t>
      </w:r>
      <w:proofErr w:type="gramEnd"/>
      <w:r w:rsidR="007C3140" w:rsidRPr="00830A73">
        <w:rPr>
          <w:rStyle w:val="Heading2Char"/>
          <w:rFonts w:eastAsiaTheme="minorEastAsia" w:cs="Arial"/>
        </w:rPr>
        <w:t xml:space="preserve"> </w:t>
      </w:r>
      <w:r w:rsidR="0048556E" w:rsidRPr="00830A73">
        <w:rPr>
          <w:rStyle w:val="Heading2Char"/>
          <w:rFonts w:eastAsiaTheme="minorEastAsia" w:cs="Arial"/>
        </w:rPr>
        <w:t>9:00-11:00 AM</w:t>
      </w:r>
      <w:r w:rsidR="00D032A6" w:rsidRPr="00830A73">
        <w:rPr>
          <w:rStyle w:val="Heading2Char"/>
          <w:rFonts w:eastAsiaTheme="minorEastAsia" w:cs="Arial"/>
        </w:rPr>
        <w:t xml:space="preserve"> (Virtual)</w:t>
      </w:r>
    </w:p>
    <w:p w14:paraId="2D0D933A" w14:textId="77777777" w:rsidR="0048556E" w:rsidRDefault="0048556E" w:rsidP="0048556E">
      <w:pPr>
        <w:jc w:val="center"/>
        <w:rPr>
          <w:rStyle w:val="Heading2Char"/>
          <w:sz w:val="28"/>
          <w:szCs w:val="28"/>
        </w:rPr>
      </w:pPr>
    </w:p>
    <w:p w14:paraId="2F5DB512" w14:textId="646F2295" w:rsidR="00657B64" w:rsidRPr="002667A5" w:rsidRDefault="003A2F7F" w:rsidP="00657B64">
      <w:pPr>
        <w:rPr>
          <w:rFonts w:ascii="Arial" w:hAnsi="Arial" w:cs="Arial"/>
        </w:rPr>
      </w:pPr>
      <w:r w:rsidRPr="2D89BE59">
        <w:rPr>
          <w:rFonts w:ascii="Arial" w:hAnsi="Arial" w:cs="Arial"/>
          <w:b/>
          <w:bCs/>
        </w:rPr>
        <w:t>Commiss</w:t>
      </w:r>
      <w:r w:rsidR="009E6E3E" w:rsidRPr="2D89BE59">
        <w:rPr>
          <w:rFonts w:ascii="Arial" w:hAnsi="Arial" w:cs="Arial"/>
          <w:b/>
          <w:bCs/>
        </w:rPr>
        <w:t>ion M</w:t>
      </w:r>
      <w:r w:rsidR="00F244E1" w:rsidRPr="2D89BE59">
        <w:rPr>
          <w:rFonts w:ascii="Arial" w:hAnsi="Arial" w:cs="Arial"/>
          <w:b/>
          <w:bCs/>
        </w:rPr>
        <w:t>em</w:t>
      </w:r>
      <w:r w:rsidR="00544A8B" w:rsidRPr="2D89BE59">
        <w:rPr>
          <w:rFonts w:ascii="Arial" w:hAnsi="Arial" w:cs="Arial"/>
          <w:b/>
          <w:bCs/>
        </w:rPr>
        <w:t>bers i</w:t>
      </w:r>
      <w:r w:rsidR="005B6E98" w:rsidRPr="2D89BE59">
        <w:rPr>
          <w:rFonts w:ascii="Arial" w:hAnsi="Arial" w:cs="Arial"/>
          <w:b/>
          <w:bCs/>
        </w:rPr>
        <w:t>n attend</w:t>
      </w:r>
      <w:r w:rsidR="00C719E0" w:rsidRPr="2D89BE59">
        <w:rPr>
          <w:rFonts w:ascii="Arial" w:hAnsi="Arial" w:cs="Arial"/>
          <w:b/>
          <w:bCs/>
        </w:rPr>
        <w:t>ance</w:t>
      </w:r>
      <w:r w:rsidR="009A5232" w:rsidRPr="2D89BE59">
        <w:rPr>
          <w:rFonts w:ascii="Arial" w:hAnsi="Arial" w:cs="Arial"/>
        </w:rPr>
        <w:t xml:space="preserve">: </w:t>
      </w:r>
      <w:r w:rsidR="00535B3A" w:rsidRPr="2D89BE59">
        <w:rPr>
          <w:rFonts w:ascii="Arial" w:hAnsi="Arial" w:cs="Arial"/>
        </w:rPr>
        <w:t>Co-chairs Rachelle Engler Bennett and John Dohert</w:t>
      </w:r>
      <w:r w:rsidR="009B39BB" w:rsidRPr="2D89BE59">
        <w:rPr>
          <w:rFonts w:ascii="Arial" w:hAnsi="Arial" w:cs="Arial"/>
        </w:rPr>
        <w:t>y</w:t>
      </w:r>
      <w:r w:rsidR="758E1FC1" w:rsidRPr="2D89BE59">
        <w:rPr>
          <w:rFonts w:ascii="Arial" w:hAnsi="Arial" w:cs="Arial"/>
        </w:rPr>
        <w:t xml:space="preserve">. Other members in attendance: </w:t>
      </w:r>
      <w:r w:rsidR="00657B64" w:rsidRPr="002667A5">
        <w:rPr>
          <w:rFonts w:ascii="Arial" w:hAnsi="Arial" w:cs="Arial"/>
        </w:rPr>
        <w:t>Tayyab Afzal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Andria Amador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Donna M. Brown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Kristin Campione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Margie Daniels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Marissa del Rosario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Jayus DiCarlo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Heidi Gold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Donna Grady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Ellen Holmes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Michelle Lipinksi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Raquel Martinez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Lucinda Mills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Melissa Pearrow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Johana Rodriguez</w:t>
      </w:r>
      <w:r w:rsidR="002667A5">
        <w:rPr>
          <w:rFonts w:ascii="Arial" w:hAnsi="Arial" w:cs="Arial"/>
        </w:rPr>
        <w:t>,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Shanyn Toulouse</w:t>
      </w:r>
      <w:r w:rsidR="002667A5">
        <w:rPr>
          <w:rFonts w:ascii="Arial" w:hAnsi="Arial" w:cs="Arial"/>
        </w:rPr>
        <w:t>, and</w:t>
      </w:r>
      <w:r w:rsidR="00382CFF">
        <w:rPr>
          <w:rFonts w:ascii="Arial" w:hAnsi="Arial" w:cs="Arial"/>
        </w:rPr>
        <w:t xml:space="preserve"> </w:t>
      </w:r>
      <w:r w:rsidR="00657B64" w:rsidRPr="002667A5">
        <w:rPr>
          <w:rFonts w:ascii="Arial" w:hAnsi="Arial" w:cs="Arial"/>
        </w:rPr>
        <w:t>Jariel Vergne</w:t>
      </w:r>
    </w:p>
    <w:p w14:paraId="2F4240E9" w14:textId="77777777" w:rsidR="002605F2" w:rsidRDefault="002605F2" w:rsidP="00F92A4E">
      <w:pPr>
        <w:rPr>
          <w:rFonts w:ascii="Arial" w:hAnsi="Arial" w:cs="Arial"/>
        </w:rPr>
      </w:pPr>
    </w:p>
    <w:p w14:paraId="2AACD23A" w14:textId="12D92F49" w:rsidR="003C546B" w:rsidRDefault="00947FA4" w:rsidP="003C546B">
      <w:pPr>
        <w:rPr>
          <w:rFonts w:ascii="Arial" w:hAnsi="Arial" w:cs="Arial"/>
        </w:rPr>
      </w:pPr>
      <w:r w:rsidRPr="2D89BE59">
        <w:rPr>
          <w:rFonts w:ascii="Arial" w:hAnsi="Arial" w:cs="Arial"/>
          <w:b/>
          <w:bCs/>
        </w:rPr>
        <w:t>Others in attendance</w:t>
      </w:r>
      <w:r w:rsidRPr="2D89BE59">
        <w:rPr>
          <w:rFonts w:ascii="Arial" w:hAnsi="Arial" w:cs="Arial"/>
        </w:rPr>
        <w:t>:</w:t>
      </w:r>
      <w:r w:rsidR="00D032A6">
        <w:rPr>
          <w:rFonts w:ascii="Arial" w:hAnsi="Arial" w:cs="Arial"/>
        </w:rPr>
        <w:t xml:space="preserve"> </w:t>
      </w:r>
      <w:r w:rsidR="003C546B">
        <w:rPr>
          <w:rFonts w:ascii="Arial" w:hAnsi="Arial" w:cs="Arial"/>
        </w:rPr>
        <w:t>Maundy Bontemps</w:t>
      </w:r>
      <w:r w:rsidR="008A17D5">
        <w:rPr>
          <w:rFonts w:ascii="Arial" w:hAnsi="Arial" w:cs="Arial"/>
        </w:rPr>
        <w:t xml:space="preserve">, </w:t>
      </w:r>
      <w:r w:rsidR="0088408B">
        <w:rPr>
          <w:rFonts w:ascii="Arial" w:hAnsi="Arial" w:cs="Arial"/>
        </w:rPr>
        <w:t>Catherine Brooks</w:t>
      </w:r>
      <w:r w:rsidR="003D0BD1">
        <w:rPr>
          <w:rFonts w:ascii="Arial" w:hAnsi="Arial" w:cs="Arial"/>
        </w:rPr>
        <w:t xml:space="preserve">, </w:t>
      </w:r>
      <w:r w:rsidR="00671325">
        <w:rPr>
          <w:rFonts w:ascii="Arial" w:hAnsi="Arial" w:cs="Arial"/>
        </w:rPr>
        <w:t>Stacy Cabral</w:t>
      </w:r>
      <w:r w:rsidR="003D0BD1">
        <w:rPr>
          <w:rFonts w:ascii="Arial" w:hAnsi="Arial" w:cs="Arial"/>
        </w:rPr>
        <w:t xml:space="preserve">, </w:t>
      </w:r>
      <w:r w:rsidR="003C546B">
        <w:rPr>
          <w:rFonts w:ascii="Arial" w:hAnsi="Arial" w:cs="Arial"/>
        </w:rPr>
        <w:t>Landon Callahan</w:t>
      </w:r>
      <w:r w:rsidR="003D0BD1">
        <w:rPr>
          <w:rFonts w:ascii="Arial" w:hAnsi="Arial" w:cs="Arial"/>
        </w:rPr>
        <w:t xml:space="preserve">, </w:t>
      </w:r>
      <w:r w:rsidR="003C546B">
        <w:rPr>
          <w:rFonts w:ascii="Arial" w:hAnsi="Arial" w:cs="Arial"/>
        </w:rPr>
        <w:t>John Crocker</w:t>
      </w:r>
      <w:r w:rsidR="003D0BD1">
        <w:rPr>
          <w:rFonts w:ascii="Arial" w:hAnsi="Arial" w:cs="Arial"/>
        </w:rPr>
        <w:t xml:space="preserve">, </w:t>
      </w:r>
      <w:r w:rsidR="003C546B">
        <w:rPr>
          <w:rFonts w:ascii="Arial" w:hAnsi="Arial" w:cs="Arial"/>
        </w:rPr>
        <w:t>Jaydalsye</w:t>
      </w:r>
      <w:r w:rsidR="003D0BD1">
        <w:rPr>
          <w:rFonts w:ascii="Arial" w:hAnsi="Arial" w:cs="Arial"/>
        </w:rPr>
        <w:t xml:space="preserve">, </w:t>
      </w:r>
      <w:r w:rsidR="00DC3230">
        <w:rPr>
          <w:rFonts w:ascii="Arial" w:hAnsi="Arial" w:cs="Arial"/>
        </w:rPr>
        <w:t xml:space="preserve">Ethan, </w:t>
      </w:r>
      <w:r w:rsidR="003C546B">
        <w:rPr>
          <w:rFonts w:ascii="Arial" w:hAnsi="Arial" w:cs="Arial"/>
        </w:rPr>
        <w:t>Darcy Fernandes</w:t>
      </w:r>
      <w:r w:rsidR="003D0BD1">
        <w:rPr>
          <w:rFonts w:ascii="Arial" w:hAnsi="Arial" w:cs="Arial"/>
        </w:rPr>
        <w:t xml:space="preserve">, </w:t>
      </w:r>
      <w:r w:rsidR="003C546B">
        <w:rPr>
          <w:rFonts w:ascii="Arial" w:hAnsi="Arial" w:cs="Arial"/>
        </w:rPr>
        <w:t>Michael Gregory</w:t>
      </w:r>
      <w:r w:rsidR="003D0BD1">
        <w:rPr>
          <w:rFonts w:ascii="Arial" w:hAnsi="Arial" w:cs="Arial"/>
        </w:rPr>
        <w:t xml:space="preserve">, </w:t>
      </w:r>
      <w:r w:rsidR="003C546B">
        <w:rPr>
          <w:rFonts w:ascii="Arial" w:hAnsi="Arial" w:cs="Arial"/>
        </w:rPr>
        <w:t>Katherine Houle</w:t>
      </w:r>
      <w:r w:rsidR="003D0BD1">
        <w:rPr>
          <w:rFonts w:ascii="Arial" w:hAnsi="Arial" w:cs="Arial"/>
        </w:rPr>
        <w:t xml:space="preserve">, </w:t>
      </w:r>
      <w:r w:rsidR="0088408B">
        <w:rPr>
          <w:rFonts w:ascii="Arial" w:hAnsi="Arial" w:cs="Arial"/>
        </w:rPr>
        <w:t>Shannon Lee</w:t>
      </w:r>
      <w:r w:rsidR="003D0BD1">
        <w:rPr>
          <w:rFonts w:ascii="Arial" w:hAnsi="Arial" w:cs="Arial"/>
        </w:rPr>
        <w:t xml:space="preserve">, </w:t>
      </w:r>
      <w:r w:rsidR="00F55D85">
        <w:rPr>
          <w:rFonts w:ascii="Arial" w:hAnsi="Arial" w:cs="Arial"/>
        </w:rPr>
        <w:t xml:space="preserve">Maundy, </w:t>
      </w:r>
      <w:r w:rsidR="00671325">
        <w:rPr>
          <w:rFonts w:ascii="Arial" w:hAnsi="Arial" w:cs="Arial"/>
        </w:rPr>
        <w:t>Kristen McKinnon</w:t>
      </w:r>
      <w:r w:rsidR="003D0BD1">
        <w:rPr>
          <w:rFonts w:ascii="Arial" w:hAnsi="Arial" w:cs="Arial"/>
        </w:rPr>
        <w:t xml:space="preserve">, </w:t>
      </w:r>
      <w:r w:rsidR="0035286A">
        <w:rPr>
          <w:rFonts w:ascii="Arial" w:hAnsi="Arial" w:cs="Arial"/>
        </w:rPr>
        <w:t>Holly Richardson</w:t>
      </w:r>
      <w:r w:rsidR="003D0BD1">
        <w:rPr>
          <w:rFonts w:ascii="Arial" w:hAnsi="Arial" w:cs="Arial"/>
        </w:rPr>
        <w:t xml:space="preserve">, </w:t>
      </w:r>
      <w:r w:rsidR="005A751E">
        <w:rPr>
          <w:rFonts w:ascii="Arial" w:hAnsi="Arial" w:cs="Arial"/>
        </w:rPr>
        <w:t xml:space="preserve">Derek </w:t>
      </w:r>
      <w:r w:rsidR="00BC11C6">
        <w:rPr>
          <w:rFonts w:ascii="Arial" w:hAnsi="Arial" w:cs="Arial"/>
        </w:rPr>
        <w:t>Rondell</w:t>
      </w:r>
      <w:r w:rsidR="003D0BD1">
        <w:rPr>
          <w:rFonts w:ascii="Arial" w:hAnsi="Arial" w:cs="Arial"/>
        </w:rPr>
        <w:t xml:space="preserve">, </w:t>
      </w:r>
      <w:r w:rsidR="0088408B">
        <w:rPr>
          <w:rFonts w:ascii="Arial" w:hAnsi="Arial" w:cs="Arial"/>
        </w:rPr>
        <w:t>Emily Taylor</w:t>
      </w:r>
      <w:r w:rsidR="003D0BD1">
        <w:rPr>
          <w:rFonts w:ascii="Arial" w:hAnsi="Arial" w:cs="Arial"/>
        </w:rPr>
        <w:t xml:space="preserve">, </w:t>
      </w:r>
      <w:r w:rsidR="00DC3230">
        <w:rPr>
          <w:rFonts w:ascii="Arial" w:hAnsi="Arial" w:cs="Arial"/>
        </w:rPr>
        <w:t xml:space="preserve">and </w:t>
      </w:r>
      <w:r w:rsidR="003C546B">
        <w:rPr>
          <w:rFonts w:ascii="Arial" w:hAnsi="Arial" w:cs="Arial"/>
        </w:rPr>
        <w:t xml:space="preserve">Jason Wheeler </w:t>
      </w:r>
    </w:p>
    <w:p w14:paraId="2161AED0" w14:textId="77777777" w:rsidR="00C81AEE" w:rsidRDefault="00C81AEE" w:rsidP="00F92A4E">
      <w:pPr>
        <w:rPr>
          <w:rFonts w:ascii="Arial" w:hAnsi="Arial" w:cs="Arial"/>
        </w:rPr>
      </w:pPr>
    </w:p>
    <w:p w14:paraId="0829F4DE" w14:textId="67A26249" w:rsidR="008D1A80" w:rsidRPr="002A2B6C" w:rsidRDefault="008D1A80" w:rsidP="008D1A80">
      <w:pPr>
        <w:jc w:val="center"/>
        <w:rPr>
          <w:rFonts w:ascii="Arial" w:hAnsi="Arial" w:cs="Arial"/>
          <w:b/>
          <w:bCs/>
        </w:rPr>
      </w:pPr>
      <w:r w:rsidRPr="002A2B6C">
        <w:rPr>
          <w:rFonts w:ascii="Arial" w:hAnsi="Arial" w:cs="Arial"/>
          <w:b/>
          <w:bCs/>
        </w:rPr>
        <w:t>MINUTES</w:t>
      </w:r>
    </w:p>
    <w:p w14:paraId="3CA63DEB" w14:textId="77777777" w:rsidR="008D1A80" w:rsidRDefault="008D1A80" w:rsidP="00F92A4E">
      <w:pPr>
        <w:rPr>
          <w:rFonts w:ascii="Arial" w:hAnsi="Arial" w:cs="Arial"/>
        </w:rPr>
      </w:pPr>
    </w:p>
    <w:p w14:paraId="6F67D2D1" w14:textId="77777777" w:rsidR="00EA593E" w:rsidRPr="004E5000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>Welcome, Agenda Review, Approve February 3</w:t>
      </w:r>
      <w:r w:rsidRPr="00EA593E">
        <w:rPr>
          <w:rFonts w:ascii="Arial" w:hAnsi="Arial" w:cs="Arial"/>
          <w:b/>
          <w:bCs/>
          <w:vertAlign w:val="superscript"/>
        </w:rPr>
        <w:t>rd</w:t>
      </w:r>
      <w:r w:rsidRPr="00EA593E">
        <w:rPr>
          <w:rFonts w:ascii="Arial" w:hAnsi="Arial" w:cs="Arial"/>
          <w:b/>
          <w:bCs/>
        </w:rPr>
        <w:t> Minutes</w:t>
      </w:r>
    </w:p>
    <w:p w14:paraId="70BC69EB" w14:textId="77777777" w:rsidR="004E5000" w:rsidRDefault="004E5000" w:rsidP="004E5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Co-chairs welcomed commission members and others in attendance and reviewed the agenda for the meeting. </w:t>
      </w:r>
    </w:p>
    <w:p w14:paraId="07385B4E" w14:textId="77777777" w:rsidR="004E5000" w:rsidRDefault="004E5000" w:rsidP="004E5000">
      <w:pPr>
        <w:pStyle w:val="ListParagraph"/>
        <w:rPr>
          <w:rFonts w:ascii="Arial" w:hAnsi="Arial" w:cs="Arial"/>
        </w:rPr>
      </w:pPr>
    </w:p>
    <w:p w14:paraId="1813676D" w14:textId="5979D1C4" w:rsidR="004E5000" w:rsidRPr="009B39BB" w:rsidRDefault="004E5000" w:rsidP="004E5000">
      <w:pPr>
        <w:pStyle w:val="ListParagraph"/>
        <w:rPr>
          <w:rFonts w:ascii="Arial" w:hAnsi="Arial" w:cs="Arial"/>
        </w:rPr>
      </w:pPr>
      <w:r w:rsidRPr="16E28E2D">
        <w:rPr>
          <w:rFonts w:ascii="Arial" w:hAnsi="Arial" w:cs="Arial"/>
        </w:rPr>
        <w:t xml:space="preserve">VOTE ON MINUTES: On a motion duly entered and seconded, the </w:t>
      </w:r>
      <w:r w:rsidR="004616F5">
        <w:rPr>
          <w:rFonts w:ascii="Arial" w:hAnsi="Arial" w:cs="Arial"/>
        </w:rPr>
        <w:t>February</w:t>
      </w:r>
      <w:r w:rsidRPr="16E28E2D">
        <w:rPr>
          <w:rFonts w:ascii="Arial" w:hAnsi="Arial" w:cs="Arial"/>
        </w:rPr>
        <w:t xml:space="preserve"> </w:t>
      </w:r>
      <w:r w:rsidR="00167319">
        <w:rPr>
          <w:rFonts w:ascii="Arial" w:hAnsi="Arial" w:cs="Arial"/>
        </w:rPr>
        <w:t>3</w:t>
      </w:r>
      <w:r w:rsidRPr="16E28E2D">
        <w:rPr>
          <w:rFonts w:ascii="Arial" w:hAnsi="Arial" w:cs="Arial"/>
        </w:rPr>
        <w:t xml:space="preserve">, </w:t>
      </w:r>
      <w:proofErr w:type="gramStart"/>
      <w:r w:rsidRPr="16E28E2D">
        <w:rPr>
          <w:rFonts w:ascii="Arial" w:hAnsi="Arial" w:cs="Arial"/>
        </w:rPr>
        <w:t>202</w:t>
      </w:r>
      <w:r w:rsidR="00167319">
        <w:rPr>
          <w:rFonts w:ascii="Arial" w:hAnsi="Arial" w:cs="Arial"/>
        </w:rPr>
        <w:t>6</w:t>
      </w:r>
      <w:proofErr w:type="gramEnd"/>
      <w:r w:rsidRPr="16E28E2D">
        <w:rPr>
          <w:rFonts w:ascii="Arial" w:hAnsi="Arial" w:cs="Arial"/>
        </w:rPr>
        <w:t xml:space="preserve"> Commission minutes were approved (1</w:t>
      </w:r>
      <w:r w:rsidR="000F54F1">
        <w:rPr>
          <w:rFonts w:ascii="Arial" w:hAnsi="Arial" w:cs="Arial"/>
        </w:rPr>
        <w:t>6</w:t>
      </w:r>
      <w:r w:rsidRPr="16E28E2D">
        <w:rPr>
          <w:rFonts w:ascii="Arial" w:hAnsi="Arial" w:cs="Arial"/>
        </w:rPr>
        <w:t xml:space="preserve"> yes, and </w:t>
      </w:r>
      <w:r w:rsidR="008B79EF">
        <w:rPr>
          <w:rFonts w:ascii="Arial" w:hAnsi="Arial" w:cs="Arial"/>
        </w:rPr>
        <w:t xml:space="preserve">3 members did not vote because they were not present at the time of the vote </w:t>
      </w:r>
      <w:r w:rsidR="000F54F1">
        <w:rPr>
          <w:rFonts w:ascii="Arial" w:hAnsi="Arial" w:cs="Arial"/>
        </w:rPr>
        <w:t>– members Amador, Daniels, and Martinez</w:t>
      </w:r>
      <w:r w:rsidRPr="16E28E2D">
        <w:rPr>
          <w:rFonts w:ascii="Arial" w:hAnsi="Arial" w:cs="Arial"/>
        </w:rPr>
        <w:t>) by roll call vote.</w:t>
      </w:r>
    </w:p>
    <w:p w14:paraId="24EE9AFC" w14:textId="77777777" w:rsidR="004E5000" w:rsidRDefault="004E5000" w:rsidP="004E5000">
      <w:pPr>
        <w:ind w:left="720"/>
        <w:rPr>
          <w:rFonts w:ascii="Arial" w:hAnsi="Arial" w:cs="Arial"/>
        </w:rPr>
      </w:pPr>
    </w:p>
    <w:p w14:paraId="7DD8BFDE" w14:textId="208B9B56" w:rsidR="00EA593E" w:rsidRPr="00923EF8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>Norm</w:t>
      </w:r>
      <w:r w:rsidR="00041E2D">
        <w:rPr>
          <w:rFonts w:ascii="Arial" w:hAnsi="Arial" w:cs="Arial"/>
          <w:b/>
          <w:bCs/>
        </w:rPr>
        <w:t xml:space="preserve">s </w:t>
      </w:r>
      <w:r w:rsidR="00DC3718">
        <w:rPr>
          <w:rFonts w:ascii="Arial" w:hAnsi="Arial" w:cs="Arial"/>
          <w:b/>
          <w:bCs/>
        </w:rPr>
        <w:t xml:space="preserve">Setting Reminder and </w:t>
      </w:r>
      <w:r w:rsidR="00041E2D">
        <w:rPr>
          <w:rFonts w:ascii="Arial" w:hAnsi="Arial" w:cs="Arial"/>
          <w:b/>
          <w:bCs/>
        </w:rPr>
        <w:t>Update</w:t>
      </w:r>
    </w:p>
    <w:p w14:paraId="0DD5A7A6" w14:textId="404BA8C4" w:rsidR="00F16788" w:rsidRPr="00F16788" w:rsidRDefault="00BF66E9" w:rsidP="00A86AC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DESE staff shared the norms that were previously discusse</w:t>
      </w:r>
      <w:r w:rsidR="00F16788">
        <w:rPr>
          <w:rFonts w:ascii="Arial" w:hAnsi="Arial" w:cs="Arial"/>
        </w:rPr>
        <w:t>d at the February meeting</w:t>
      </w:r>
      <w:r w:rsidR="00A86ACF">
        <w:rPr>
          <w:rFonts w:ascii="Arial" w:hAnsi="Arial" w:cs="Arial"/>
        </w:rPr>
        <w:t xml:space="preserve"> with additional clarification based on the feedback from the February discussion</w:t>
      </w:r>
      <w:r w:rsidR="00F16788">
        <w:rPr>
          <w:rFonts w:ascii="Arial" w:hAnsi="Arial" w:cs="Arial"/>
        </w:rPr>
        <w:t>.</w:t>
      </w:r>
      <w:r w:rsidR="006C0280">
        <w:rPr>
          <w:rFonts w:ascii="Arial" w:hAnsi="Arial" w:cs="Arial"/>
        </w:rPr>
        <w:t xml:space="preserve"> These included:</w:t>
      </w:r>
    </w:p>
    <w:p w14:paraId="2AEF6EE3" w14:textId="0FFE3124" w:rsidR="00B637C3" w:rsidRDefault="00B637C3" w:rsidP="006C0280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B637C3">
        <w:rPr>
          <w:rFonts w:ascii="Arial" w:hAnsi="Arial" w:cs="Arial"/>
        </w:rPr>
        <w:t>uild</w:t>
      </w:r>
      <w:r w:rsidR="00083277">
        <w:rPr>
          <w:rFonts w:ascii="Arial" w:hAnsi="Arial" w:cs="Arial"/>
        </w:rPr>
        <w:t>ing</w:t>
      </w:r>
      <w:r w:rsidRPr="00B637C3">
        <w:rPr>
          <w:rFonts w:ascii="Arial" w:hAnsi="Arial" w:cs="Arial"/>
        </w:rPr>
        <w:t xml:space="preserve"> </w:t>
      </w:r>
      <w:r w:rsidR="00083277">
        <w:rPr>
          <w:rFonts w:ascii="Arial" w:hAnsi="Arial" w:cs="Arial"/>
        </w:rPr>
        <w:t>t</w:t>
      </w:r>
      <w:r w:rsidRPr="00B637C3">
        <w:rPr>
          <w:rFonts w:ascii="Arial" w:hAnsi="Arial" w:cs="Arial"/>
        </w:rPr>
        <w:t xml:space="preserve">rust and </w:t>
      </w:r>
      <w:r w:rsidR="00083277">
        <w:rPr>
          <w:rFonts w:ascii="Arial" w:hAnsi="Arial" w:cs="Arial"/>
        </w:rPr>
        <w:t>m</w:t>
      </w:r>
      <w:r w:rsidRPr="00B637C3">
        <w:rPr>
          <w:rFonts w:ascii="Arial" w:hAnsi="Arial" w:cs="Arial"/>
        </w:rPr>
        <w:t xml:space="preserve">utual </w:t>
      </w:r>
      <w:r w:rsidR="00083277">
        <w:rPr>
          <w:rFonts w:ascii="Arial" w:hAnsi="Arial" w:cs="Arial"/>
        </w:rPr>
        <w:t>u</w:t>
      </w:r>
      <w:r w:rsidRPr="00B637C3">
        <w:rPr>
          <w:rFonts w:ascii="Arial" w:hAnsi="Arial" w:cs="Arial"/>
        </w:rPr>
        <w:t xml:space="preserve">nderstanding </w:t>
      </w:r>
    </w:p>
    <w:p w14:paraId="6161CBF4" w14:textId="77777777" w:rsidR="00852FB1" w:rsidRDefault="00852FB1" w:rsidP="00852FB1">
      <w:pPr>
        <w:pStyle w:val="ListParagraph"/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Through ice breakers</w:t>
      </w:r>
    </w:p>
    <w:p w14:paraId="67877F57" w14:textId="77777777" w:rsidR="00852FB1" w:rsidRDefault="00852FB1" w:rsidP="00852FB1">
      <w:pPr>
        <w:pStyle w:val="ListParagraph"/>
        <w:numPr>
          <w:ilvl w:val="1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Collaborative work in meetings</w:t>
      </w:r>
    </w:p>
    <w:p w14:paraId="7920AC9E" w14:textId="77777777" w:rsidR="00852FB1" w:rsidRPr="00F16788" w:rsidRDefault="00852FB1" w:rsidP="00852FB1">
      <w:pPr>
        <w:pStyle w:val="ListParagraph"/>
        <w:numPr>
          <w:ilvl w:val="1"/>
          <w:numId w:val="31"/>
        </w:numPr>
        <w:rPr>
          <w:rFonts w:ascii="Arial" w:hAnsi="Arial" w:cs="Arial"/>
        </w:rPr>
      </w:pPr>
      <w:r w:rsidRPr="00F16788">
        <w:rPr>
          <w:rFonts w:ascii="Arial" w:hAnsi="Arial" w:cs="Arial"/>
        </w:rPr>
        <w:t>Highlighting multiple perspectives through spotlights</w:t>
      </w:r>
    </w:p>
    <w:p w14:paraId="3B7D2684" w14:textId="3B1DE3E4" w:rsidR="006C0280" w:rsidRPr="00F16788" w:rsidRDefault="00852FB1" w:rsidP="006C0280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Utilizing </w:t>
      </w:r>
      <w:r w:rsidR="00083277">
        <w:rPr>
          <w:rFonts w:ascii="Arial" w:hAnsi="Arial" w:cs="Arial"/>
        </w:rPr>
        <w:t>a</w:t>
      </w:r>
      <w:r w:rsidR="006C0280" w:rsidRPr="00F16788">
        <w:rPr>
          <w:rFonts w:ascii="Arial" w:hAnsi="Arial" w:cs="Arial"/>
        </w:rPr>
        <w:t xml:space="preserve">ctive listening and </w:t>
      </w:r>
      <w:r w:rsidR="00083277">
        <w:rPr>
          <w:rFonts w:ascii="Arial" w:hAnsi="Arial" w:cs="Arial"/>
        </w:rPr>
        <w:t xml:space="preserve">being </w:t>
      </w:r>
      <w:r w:rsidR="006C0280" w:rsidRPr="00F16788">
        <w:rPr>
          <w:rFonts w:ascii="Arial" w:hAnsi="Arial" w:cs="Arial"/>
        </w:rPr>
        <w:t>open to inquiry</w:t>
      </w:r>
    </w:p>
    <w:p w14:paraId="4B3B63A7" w14:textId="45FB56B8" w:rsidR="006C0280" w:rsidRPr="00F16788" w:rsidRDefault="006C0280" w:rsidP="006C0280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 w:rsidRPr="00F16788">
        <w:rPr>
          <w:rFonts w:ascii="Arial" w:hAnsi="Arial" w:cs="Arial"/>
        </w:rPr>
        <w:t>Emp</w:t>
      </w:r>
      <w:r w:rsidR="00083277">
        <w:rPr>
          <w:rFonts w:ascii="Arial" w:hAnsi="Arial" w:cs="Arial"/>
        </w:rPr>
        <w:t>h</w:t>
      </w:r>
      <w:r w:rsidRPr="00F16788">
        <w:rPr>
          <w:rFonts w:ascii="Arial" w:hAnsi="Arial" w:cs="Arial"/>
        </w:rPr>
        <w:t>a</w:t>
      </w:r>
      <w:r w:rsidR="00083277">
        <w:rPr>
          <w:rFonts w:ascii="Arial" w:hAnsi="Arial" w:cs="Arial"/>
        </w:rPr>
        <w:t>sizing respect and empa</w:t>
      </w:r>
      <w:r w:rsidRPr="00F16788">
        <w:rPr>
          <w:rFonts w:ascii="Arial" w:hAnsi="Arial" w:cs="Arial"/>
        </w:rPr>
        <w:t>thy for different perspectives, lived experiences</w:t>
      </w:r>
      <w:r w:rsidR="00083277">
        <w:rPr>
          <w:rFonts w:ascii="Arial" w:hAnsi="Arial" w:cs="Arial"/>
        </w:rPr>
        <w:t>,</w:t>
      </w:r>
      <w:r w:rsidRPr="00F16788">
        <w:rPr>
          <w:rFonts w:ascii="Arial" w:hAnsi="Arial" w:cs="Arial"/>
        </w:rPr>
        <w:t xml:space="preserve"> and expertise represented on the commission</w:t>
      </w:r>
    </w:p>
    <w:p w14:paraId="6E25D998" w14:textId="77777777" w:rsidR="00F16788" w:rsidRPr="00175CE5" w:rsidRDefault="00F16788" w:rsidP="00923EF8">
      <w:pPr>
        <w:ind w:left="720"/>
        <w:rPr>
          <w:rFonts w:ascii="Arial" w:hAnsi="Arial" w:cs="Arial"/>
        </w:rPr>
      </w:pPr>
    </w:p>
    <w:p w14:paraId="7F45B4F6" w14:textId="77777777" w:rsidR="00EA593E" w:rsidRPr="00F16788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>Update to 2026 Commission Focus Areas</w:t>
      </w:r>
    </w:p>
    <w:p w14:paraId="7C7C0D11" w14:textId="378FA3AC" w:rsidR="00F16788" w:rsidRDefault="000E1FB8" w:rsidP="00F1678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Co-chair</w:t>
      </w:r>
      <w:r w:rsidR="0037567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reminded members and others in attendance about the feedback </w:t>
      </w:r>
      <w:r w:rsidR="008329A5">
        <w:rPr>
          <w:rFonts w:ascii="Arial" w:hAnsi="Arial" w:cs="Arial"/>
        </w:rPr>
        <w:t xml:space="preserve">and planning process for the focus areas for the commission this year. </w:t>
      </w:r>
      <w:r w:rsidR="0037567B">
        <w:rPr>
          <w:rFonts w:ascii="Arial" w:hAnsi="Arial" w:cs="Arial"/>
        </w:rPr>
        <w:t xml:space="preserve">The process was </w:t>
      </w:r>
      <w:r w:rsidR="00A86ACF">
        <w:rPr>
          <w:rFonts w:ascii="Arial" w:hAnsi="Arial" w:cs="Arial"/>
        </w:rPr>
        <w:t xml:space="preserve">described </w:t>
      </w:r>
      <w:r w:rsidR="0037567B">
        <w:rPr>
          <w:rFonts w:ascii="Arial" w:hAnsi="Arial" w:cs="Arial"/>
        </w:rPr>
        <w:t xml:space="preserve">for how </w:t>
      </w:r>
      <w:r w:rsidR="00A86ACF">
        <w:rPr>
          <w:rFonts w:ascii="Arial" w:hAnsi="Arial" w:cs="Arial"/>
        </w:rPr>
        <w:t xml:space="preserve">the co-chairs and DESE staff </w:t>
      </w:r>
      <w:r w:rsidR="0037567B">
        <w:rPr>
          <w:rFonts w:ascii="Arial" w:hAnsi="Arial" w:cs="Arial"/>
        </w:rPr>
        <w:t xml:space="preserve">considered and </w:t>
      </w:r>
      <w:r w:rsidR="00A86ACF">
        <w:rPr>
          <w:rFonts w:ascii="Arial" w:hAnsi="Arial" w:cs="Arial"/>
        </w:rPr>
        <w:t>incorporate</w:t>
      </w:r>
      <w:r w:rsidR="0037567B">
        <w:rPr>
          <w:rFonts w:ascii="Arial" w:hAnsi="Arial" w:cs="Arial"/>
        </w:rPr>
        <w:t>d</w:t>
      </w:r>
      <w:r w:rsidR="00A86ACF">
        <w:rPr>
          <w:rFonts w:ascii="Arial" w:hAnsi="Arial" w:cs="Arial"/>
        </w:rPr>
        <w:t xml:space="preserve"> feedback and </w:t>
      </w:r>
      <w:r w:rsidR="006D3586">
        <w:rPr>
          <w:rFonts w:ascii="Arial" w:hAnsi="Arial" w:cs="Arial"/>
        </w:rPr>
        <w:t xml:space="preserve">update </w:t>
      </w:r>
      <w:r w:rsidR="00A86ACF">
        <w:rPr>
          <w:rFonts w:ascii="Arial" w:hAnsi="Arial" w:cs="Arial"/>
        </w:rPr>
        <w:t xml:space="preserve">what the focus would be for the commission work for the year. </w:t>
      </w:r>
      <w:r w:rsidR="004E1241">
        <w:rPr>
          <w:rFonts w:ascii="Arial" w:hAnsi="Arial" w:cs="Arial"/>
        </w:rPr>
        <w:t>Slides are available upon request.</w:t>
      </w:r>
    </w:p>
    <w:p w14:paraId="3F68AFC9" w14:textId="77777777" w:rsidR="008329A5" w:rsidRDefault="008329A5" w:rsidP="00F16788">
      <w:pPr>
        <w:ind w:left="720"/>
        <w:rPr>
          <w:rFonts w:ascii="Arial" w:hAnsi="Arial" w:cs="Arial"/>
        </w:rPr>
      </w:pPr>
    </w:p>
    <w:p w14:paraId="279F8763" w14:textId="20E5CD86" w:rsidR="00EC4234" w:rsidRPr="00291130" w:rsidRDefault="006D3586" w:rsidP="00291130">
      <w:pPr>
        <w:ind w:left="720"/>
        <w:rPr>
          <w:rFonts w:ascii="Arial" w:hAnsi="Arial" w:cs="Arial"/>
        </w:rPr>
      </w:pPr>
      <w:r w:rsidRPr="006D3586">
        <w:rPr>
          <w:rFonts w:ascii="Arial" w:hAnsi="Arial" w:cs="Arial"/>
          <w:b/>
          <w:bCs/>
          <w:i/>
          <w:iCs/>
        </w:rPr>
        <w:lastRenderedPageBreak/>
        <w:t xml:space="preserve">2026 Focus Area (updated): </w:t>
      </w:r>
      <w:r w:rsidRPr="006D3586">
        <w:rPr>
          <w:rFonts w:ascii="Arial" w:hAnsi="Arial" w:cs="Arial"/>
          <w:b/>
          <w:bCs/>
          <w:i/>
          <w:iCs/>
        </w:rPr>
        <w:br/>
      </w:r>
      <w:r w:rsidR="00791DF6" w:rsidRPr="00291130">
        <w:rPr>
          <w:rFonts w:ascii="Arial" w:hAnsi="Arial" w:cs="Arial"/>
        </w:rPr>
        <w:t>Propose steps for improving schools</w:t>
      </w:r>
      <w:r w:rsidR="00996737">
        <w:rPr>
          <w:rFonts w:ascii="Arial" w:hAnsi="Arial" w:cs="Arial"/>
        </w:rPr>
        <w:t>’</w:t>
      </w:r>
      <w:r w:rsidR="00791DF6" w:rsidRPr="00291130">
        <w:rPr>
          <w:rFonts w:ascii="Arial" w:hAnsi="Arial" w:cs="Arial"/>
        </w:rPr>
        <w:t xml:space="preserve"> access to clinically, </w:t>
      </w:r>
      <w:r w:rsidR="00EC4234" w:rsidRPr="00291130">
        <w:rPr>
          <w:rFonts w:ascii="Arial" w:hAnsi="Arial" w:cs="Arial"/>
        </w:rPr>
        <w:t>culturally</w:t>
      </w:r>
      <w:r w:rsidR="00791DF6" w:rsidRPr="00291130">
        <w:rPr>
          <w:rFonts w:ascii="Arial" w:hAnsi="Arial" w:cs="Arial"/>
        </w:rPr>
        <w:t xml:space="preserve"> and linguistically appropriate services </w:t>
      </w:r>
      <w:r w:rsidR="005B465E">
        <w:rPr>
          <w:rFonts w:ascii="Arial" w:hAnsi="Arial" w:cs="Arial"/>
        </w:rPr>
        <w:t>(the Commission’s legislative charge that will be this year’s focus area)</w:t>
      </w:r>
    </w:p>
    <w:p w14:paraId="559C8648" w14:textId="452D965A" w:rsidR="00483447" w:rsidRDefault="000404B9" w:rsidP="00291130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483447">
        <w:rPr>
          <w:rFonts w:ascii="Arial" w:hAnsi="Arial" w:cs="Arial"/>
        </w:rPr>
        <w:t>ritical</w:t>
      </w:r>
      <w:r w:rsidR="00EB76C6">
        <w:rPr>
          <w:rFonts w:ascii="Arial" w:hAnsi="Arial" w:cs="Arial"/>
        </w:rPr>
        <w:t xml:space="preserve"> during this </w:t>
      </w:r>
      <w:r w:rsidR="00483447">
        <w:rPr>
          <w:rFonts w:ascii="Arial" w:hAnsi="Arial" w:cs="Arial"/>
        </w:rPr>
        <w:t>time</w:t>
      </w:r>
      <w:r w:rsidR="00EB76C6">
        <w:rPr>
          <w:rFonts w:ascii="Arial" w:hAnsi="Arial" w:cs="Arial"/>
        </w:rPr>
        <w:t xml:space="preserve"> of limited fiscal resources and prioritizing student needs that we emphasize this focus area </w:t>
      </w:r>
      <w:r>
        <w:rPr>
          <w:rFonts w:ascii="Arial" w:hAnsi="Arial" w:cs="Arial"/>
        </w:rPr>
        <w:t xml:space="preserve">and the importance of </w:t>
      </w:r>
      <w:r w:rsidR="00EB76C6">
        <w:rPr>
          <w:rFonts w:ascii="Arial" w:hAnsi="Arial" w:cs="Arial"/>
        </w:rPr>
        <w:t>all students get</w:t>
      </w:r>
      <w:r>
        <w:rPr>
          <w:rFonts w:ascii="Arial" w:hAnsi="Arial" w:cs="Arial"/>
        </w:rPr>
        <w:t>ting</w:t>
      </w:r>
      <w:r w:rsidR="00EB76C6">
        <w:rPr>
          <w:rFonts w:ascii="Arial" w:hAnsi="Arial" w:cs="Arial"/>
        </w:rPr>
        <w:t xml:space="preserve"> access to the serv</w:t>
      </w:r>
      <w:r w:rsidR="00483447">
        <w:rPr>
          <w:rFonts w:ascii="Arial" w:hAnsi="Arial" w:cs="Arial"/>
        </w:rPr>
        <w:t>ic</w:t>
      </w:r>
      <w:r w:rsidR="00EB76C6">
        <w:rPr>
          <w:rFonts w:ascii="Arial" w:hAnsi="Arial" w:cs="Arial"/>
        </w:rPr>
        <w:t>es that they need</w:t>
      </w:r>
      <w:r>
        <w:rPr>
          <w:rFonts w:ascii="Arial" w:hAnsi="Arial" w:cs="Arial"/>
        </w:rPr>
        <w:t>, in the context of a comprehensive multi-tiered system of support</w:t>
      </w:r>
      <w:r w:rsidR="00EB76C6">
        <w:rPr>
          <w:rFonts w:ascii="Arial" w:hAnsi="Arial" w:cs="Arial"/>
        </w:rPr>
        <w:t xml:space="preserve">. </w:t>
      </w:r>
    </w:p>
    <w:p w14:paraId="2A62B68E" w14:textId="52681CB5" w:rsidR="00EC4234" w:rsidRDefault="00EB76C6" w:rsidP="00291130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As part of this </w:t>
      </w:r>
      <w:r w:rsidR="00483447">
        <w:rPr>
          <w:rFonts w:ascii="Arial" w:hAnsi="Arial" w:cs="Arial"/>
        </w:rPr>
        <w:t>charge,</w:t>
      </w:r>
      <w:r>
        <w:rPr>
          <w:rFonts w:ascii="Arial" w:hAnsi="Arial" w:cs="Arial"/>
        </w:rPr>
        <w:t xml:space="preserve"> we will be reviewing </w:t>
      </w:r>
      <w:proofErr w:type="gramStart"/>
      <w:r w:rsidR="00096AFE">
        <w:rPr>
          <w:rFonts w:ascii="Arial" w:hAnsi="Arial" w:cs="Arial"/>
        </w:rPr>
        <w:t>recommended</w:t>
      </w:r>
      <w:r>
        <w:rPr>
          <w:rFonts w:ascii="Arial" w:hAnsi="Arial" w:cs="Arial"/>
        </w:rPr>
        <w:t xml:space="preserve"> staff</w:t>
      </w:r>
      <w:proofErr w:type="gramEnd"/>
      <w:r>
        <w:rPr>
          <w:rFonts w:ascii="Arial" w:hAnsi="Arial" w:cs="Arial"/>
        </w:rPr>
        <w:t xml:space="preserve"> to student ratios based on student needs. </w:t>
      </w:r>
    </w:p>
    <w:p w14:paraId="3243D0E9" w14:textId="41B42F60" w:rsidR="00EB76C6" w:rsidRDefault="00EB76C6" w:rsidP="00291130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Including best practices in the realm for collaboration with families</w:t>
      </w:r>
    </w:p>
    <w:p w14:paraId="21D06CFD" w14:textId="77777777" w:rsidR="00851FB6" w:rsidRDefault="00851FB6" w:rsidP="00291130">
      <w:pPr>
        <w:ind w:left="720"/>
        <w:rPr>
          <w:rFonts w:ascii="Arial" w:hAnsi="Arial" w:cs="Arial"/>
        </w:rPr>
      </w:pPr>
    </w:p>
    <w:p w14:paraId="571A966D" w14:textId="550ED8EF" w:rsidR="006D3586" w:rsidRPr="006D3586" w:rsidRDefault="001F33CF" w:rsidP="00291130">
      <w:pPr>
        <w:ind w:left="720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Alignment</w:t>
      </w:r>
      <w:r w:rsidR="006D3586" w:rsidRPr="006D3586">
        <w:rPr>
          <w:rFonts w:ascii="Arial" w:hAnsi="Arial" w:cs="Arial"/>
          <w:b/>
          <w:bCs/>
          <w:i/>
          <w:iCs/>
        </w:rPr>
        <w:t xml:space="preserve"> to DESE priority area (updated):</w:t>
      </w:r>
    </w:p>
    <w:p w14:paraId="0A900FCA" w14:textId="457300B4" w:rsidR="00791DF6" w:rsidRPr="00291130" w:rsidRDefault="00291130" w:rsidP="0029113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851FB6">
        <w:rPr>
          <w:rFonts w:ascii="Arial" w:hAnsi="Arial" w:cs="Arial"/>
        </w:rPr>
        <w:t xml:space="preserve">focus area </w:t>
      </w:r>
      <w:r w:rsidR="00DF6FE9">
        <w:rPr>
          <w:rFonts w:ascii="Arial" w:hAnsi="Arial" w:cs="Arial"/>
        </w:rPr>
        <w:t xml:space="preserve">best </w:t>
      </w:r>
      <w:r w:rsidR="00791DF6" w:rsidRPr="00291130">
        <w:rPr>
          <w:rFonts w:ascii="Arial" w:hAnsi="Arial" w:cs="Arial"/>
        </w:rPr>
        <w:t xml:space="preserve">aligns to the </w:t>
      </w:r>
      <w:r w:rsidR="00DF6FE9">
        <w:rPr>
          <w:rFonts w:ascii="Arial" w:hAnsi="Arial" w:cs="Arial"/>
        </w:rPr>
        <w:t xml:space="preserve">future focused </w:t>
      </w:r>
      <w:r w:rsidR="00791DF6" w:rsidRPr="00291130">
        <w:rPr>
          <w:rFonts w:ascii="Arial" w:hAnsi="Arial" w:cs="Arial"/>
        </w:rPr>
        <w:t xml:space="preserve">DESE priority of preparing all students to </w:t>
      </w:r>
      <w:r w:rsidR="00EC4234" w:rsidRPr="00291130">
        <w:rPr>
          <w:rFonts w:ascii="Arial" w:hAnsi="Arial" w:cs="Arial"/>
        </w:rPr>
        <w:t>pursue</w:t>
      </w:r>
      <w:r w:rsidR="00791DF6" w:rsidRPr="00291130">
        <w:rPr>
          <w:rFonts w:ascii="Arial" w:hAnsi="Arial" w:cs="Arial"/>
        </w:rPr>
        <w:t xml:space="preserve"> their postsecondary goals through the implementation of new statewide </w:t>
      </w:r>
      <w:r w:rsidR="00EC4234" w:rsidRPr="00291130">
        <w:rPr>
          <w:rFonts w:ascii="Arial" w:hAnsi="Arial" w:cs="Arial"/>
        </w:rPr>
        <w:t>graduation</w:t>
      </w:r>
      <w:r w:rsidR="00791DF6" w:rsidRPr="00291130">
        <w:rPr>
          <w:rFonts w:ascii="Arial" w:hAnsi="Arial" w:cs="Arial"/>
        </w:rPr>
        <w:t xml:space="preserve"> standards and the expansion of </w:t>
      </w:r>
      <w:r w:rsidR="00483447" w:rsidRPr="00291130">
        <w:rPr>
          <w:rFonts w:ascii="Arial" w:hAnsi="Arial" w:cs="Arial"/>
        </w:rPr>
        <w:t>high-quality</w:t>
      </w:r>
      <w:r w:rsidR="00791DF6" w:rsidRPr="00291130">
        <w:rPr>
          <w:rFonts w:ascii="Arial" w:hAnsi="Arial" w:cs="Arial"/>
        </w:rPr>
        <w:t xml:space="preserve"> pathways </w:t>
      </w:r>
    </w:p>
    <w:p w14:paraId="2C017E16" w14:textId="436F3E1E" w:rsidR="00EB76C6" w:rsidRDefault="00DF6FE9" w:rsidP="00851FB6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83447">
        <w:rPr>
          <w:rFonts w:ascii="Arial" w:hAnsi="Arial" w:cs="Arial"/>
        </w:rPr>
        <w:t xml:space="preserve">trengthening access </w:t>
      </w:r>
      <w:r>
        <w:rPr>
          <w:rFonts w:ascii="Arial" w:hAnsi="Arial" w:cs="Arial"/>
        </w:rPr>
        <w:t xml:space="preserve">to effective services </w:t>
      </w:r>
      <w:r w:rsidR="00483447">
        <w:rPr>
          <w:rFonts w:ascii="Arial" w:hAnsi="Arial" w:cs="Arial"/>
        </w:rPr>
        <w:t xml:space="preserve">can help students </w:t>
      </w:r>
      <w:r w:rsidR="002C07B9">
        <w:rPr>
          <w:rFonts w:ascii="Arial" w:hAnsi="Arial" w:cs="Arial"/>
        </w:rPr>
        <w:t xml:space="preserve">develop skills and improve health and wellbeing and engaging in school and </w:t>
      </w:r>
      <w:r w:rsidR="00483447">
        <w:rPr>
          <w:rFonts w:ascii="Arial" w:hAnsi="Arial" w:cs="Arial"/>
        </w:rPr>
        <w:t>become more prepared for school success and pursuing their postsecondary goals</w:t>
      </w:r>
    </w:p>
    <w:p w14:paraId="2DFE8353" w14:textId="3ECE022F" w:rsidR="00851FB6" w:rsidRDefault="002C07B9" w:rsidP="00851FB6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D60F78">
        <w:rPr>
          <w:rFonts w:ascii="Arial" w:hAnsi="Arial" w:cs="Arial"/>
        </w:rPr>
        <w:t xml:space="preserve">future focus </w:t>
      </w:r>
      <w:r>
        <w:rPr>
          <w:rFonts w:ascii="Arial" w:hAnsi="Arial" w:cs="Arial"/>
        </w:rPr>
        <w:t xml:space="preserve">is important for </w:t>
      </w:r>
      <w:r w:rsidR="00483447">
        <w:rPr>
          <w:rFonts w:ascii="Arial" w:hAnsi="Arial" w:cs="Arial"/>
        </w:rPr>
        <w:t xml:space="preserve">all students, </w:t>
      </w:r>
      <w:r>
        <w:rPr>
          <w:rFonts w:ascii="Arial" w:hAnsi="Arial" w:cs="Arial"/>
        </w:rPr>
        <w:t>e</w:t>
      </w:r>
      <w:r w:rsidR="00483447">
        <w:rPr>
          <w:rFonts w:ascii="Arial" w:hAnsi="Arial" w:cs="Arial"/>
        </w:rPr>
        <w:t xml:space="preserve">specially those </w:t>
      </w:r>
      <w:r w:rsidR="00D60F78">
        <w:rPr>
          <w:rFonts w:ascii="Arial" w:hAnsi="Arial" w:cs="Arial"/>
        </w:rPr>
        <w:t xml:space="preserve">who </w:t>
      </w:r>
      <w:r w:rsidR="00483447">
        <w:rPr>
          <w:rFonts w:ascii="Arial" w:hAnsi="Arial" w:cs="Arial"/>
        </w:rPr>
        <w:t>have been historically marginalized</w:t>
      </w:r>
      <w:r w:rsidR="00D60F78">
        <w:rPr>
          <w:rFonts w:ascii="Arial" w:hAnsi="Arial" w:cs="Arial"/>
        </w:rPr>
        <w:t xml:space="preserve">, and </w:t>
      </w:r>
      <w:r w:rsidR="00483447">
        <w:rPr>
          <w:rFonts w:ascii="Arial" w:hAnsi="Arial" w:cs="Arial"/>
        </w:rPr>
        <w:t xml:space="preserve">evidence-based practices </w:t>
      </w:r>
      <w:r w:rsidR="00457336">
        <w:rPr>
          <w:rFonts w:ascii="Arial" w:hAnsi="Arial" w:cs="Arial"/>
        </w:rPr>
        <w:t xml:space="preserve">is important </w:t>
      </w:r>
      <w:r w:rsidR="00483447">
        <w:rPr>
          <w:rFonts w:ascii="Arial" w:hAnsi="Arial" w:cs="Arial"/>
        </w:rPr>
        <w:t xml:space="preserve">for all students, including but not limited to students with disabilities and </w:t>
      </w:r>
      <w:r w:rsidR="00457336">
        <w:rPr>
          <w:rFonts w:ascii="Arial" w:hAnsi="Arial" w:cs="Arial"/>
        </w:rPr>
        <w:t xml:space="preserve">English </w:t>
      </w:r>
      <w:r w:rsidR="00483447">
        <w:rPr>
          <w:rFonts w:ascii="Arial" w:hAnsi="Arial" w:cs="Arial"/>
        </w:rPr>
        <w:t>learn</w:t>
      </w:r>
      <w:r w:rsidR="00457336">
        <w:rPr>
          <w:rFonts w:ascii="Arial" w:hAnsi="Arial" w:cs="Arial"/>
        </w:rPr>
        <w:t>ers.</w:t>
      </w:r>
    </w:p>
    <w:p w14:paraId="2FA089A0" w14:textId="2151E263" w:rsidR="00851FB6" w:rsidRDefault="00851FB6" w:rsidP="00851FB6">
      <w:pPr>
        <w:ind w:left="720"/>
        <w:rPr>
          <w:rFonts w:ascii="Arial" w:hAnsi="Arial" w:cs="Arial"/>
        </w:rPr>
      </w:pPr>
    </w:p>
    <w:p w14:paraId="44CE573B" w14:textId="0B8DF689" w:rsidR="00D812F6" w:rsidRPr="00D812F6" w:rsidRDefault="00D812F6" w:rsidP="001F54ED">
      <w:pPr>
        <w:ind w:left="720"/>
        <w:rPr>
          <w:rFonts w:ascii="Arial" w:hAnsi="Arial" w:cs="Arial"/>
          <w:b/>
          <w:bCs/>
          <w:i/>
          <w:iCs/>
        </w:rPr>
      </w:pPr>
      <w:r w:rsidRPr="00D812F6">
        <w:rPr>
          <w:rFonts w:ascii="Arial" w:hAnsi="Arial" w:cs="Arial"/>
          <w:b/>
          <w:bCs/>
          <w:i/>
          <w:iCs/>
        </w:rPr>
        <w:t>Anticipated</w:t>
      </w:r>
      <w:r w:rsidR="005F397A">
        <w:rPr>
          <w:rFonts w:ascii="Arial" w:hAnsi="Arial" w:cs="Arial"/>
          <w:b/>
          <w:bCs/>
          <w:i/>
          <w:iCs/>
        </w:rPr>
        <w:t xml:space="preserve"> 2026</w:t>
      </w:r>
      <w:r w:rsidRPr="00D812F6">
        <w:rPr>
          <w:rFonts w:ascii="Arial" w:hAnsi="Arial" w:cs="Arial"/>
          <w:b/>
          <w:bCs/>
          <w:i/>
          <w:iCs/>
        </w:rPr>
        <w:t xml:space="preserve"> Plans</w:t>
      </w:r>
    </w:p>
    <w:p w14:paraId="3E9F7FB9" w14:textId="64BAEA32" w:rsidR="00D812F6" w:rsidRDefault="00D812F6" w:rsidP="005F397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5F397A">
        <w:rPr>
          <w:rFonts w:ascii="Arial" w:hAnsi="Arial" w:cs="Arial"/>
        </w:rPr>
        <w:t>The Commission anticipates developing an inf</w:t>
      </w:r>
      <w:r w:rsidR="005F397A">
        <w:rPr>
          <w:rFonts w:ascii="Arial" w:hAnsi="Arial" w:cs="Arial"/>
        </w:rPr>
        <w:t>ormational document outlining the importan</w:t>
      </w:r>
      <w:r w:rsidR="00B961BF">
        <w:rPr>
          <w:rFonts w:ascii="Arial" w:hAnsi="Arial" w:cs="Arial"/>
        </w:rPr>
        <w:t>ce</w:t>
      </w:r>
      <w:r w:rsidR="005F397A">
        <w:rPr>
          <w:rFonts w:ascii="Arial" w:hAnsi="Arial" w:cs="Arial"/>
        </w:rPr>
        <w:t xml:space="preserve"> of appropriate </w:t>
      </w:r>
      <w:proofErr w:type="spellStart"/>
      <w:r w:rsidR="005F397A">
        <w:rPr>
          <w:rFonts w:ascii="Arial" w:hAnsi="Arial" w:cs="Arial"/>
        </w:rPr>
        <w:t>statf</w:t>
      </w:r>
      <w:proofErr w:type="spellEnd"/>
      <w:r w:rsidR="005F397A">
        <w:rPr>
          <w:rFonts w:ascii="Arial" w:hAnsi="Arial" w:cs="Arial"/>
        </w:rPr>
        <w:t xml:space="preserve"> to student </w:t>
      </w:r>
      <w:r w:rsidR="00FE400C">
        <w:rPr>
          <w:rFonts w:ascii="Arial" w:hAnsi="Arial" w:cs="Arial"/>
        </w:rPr>
        <w:t>ratios for key p</w:t>
      </w:r>
      <w:r w:rsidR="00FE400C" w:rsidRPr="00FE400C">
        <w:rPr>
          <w:rFonts w:ascii="Arial" w:hAnsi="Arial" w:cs="Arial"/>
        </w:rPr>
        <w:t>ositions</w:t>
      </w:r>
      <w:r w:rsidR="00FE400C">
        <w:rPr>
          <w:rFonts w:ascii="Arial" w:hAnsi="Arial" w:cs="Arial"/>
        </w:rPr>
        <w:t xml:space="preserve"> </w:t>
      </w:r>
      <w:r w:rsidR="00FE400C" w:rsidRPr="00FE400C">
        <w:rPr>
          <w:rFonts w:ascii="Arial" w:hAnsi="Arial" w:cs="Arial"/>
        </w:rPr>
        <w:t>providing clinically culturally and linguistically appropriate services to students</w:t>
      </w:r>
      <w:r w:rsidR="00740E04">
        <w:rPr>
          <w:rFonts w:ascii="Arial" w:hAnsi="Arial" w:cs="Arial"/>
        </w:rPr>
        <w:t>; and informing th</w:t>
      </w:r>
      <w:r w:rsidR="00FE400C" w:rsidRPr="00FE400C">
        <w:rPr>
          <w:rFonts w:ascii="Arial" w:hAnsi="Arial" w:cs="Arial"/>
        </w:rPr>
        <w:t xml:space="preserve">e document </w:t>
      </w:r>
      <w:r w:rsidR="00740E04">
        <w:rPr>
          <w:rFonts w:ascii="Arial" w:hAnsi="Arial" w:cs="Arial"/>
        </w:rPr>
        <w:t xml:space="preserve">with </w:t>
      </w:r>
      <w:r w:rsidR="00FE400C" w:rsidRPr="00FE400C">
        <w:rPr>
          <w:rFonts w:ascii="Arial" w:hAnsi="Arial" w:cs="Arial"/>
        </w:rPr>
        <w:t>research, guidance, and experiences from professional organizations and Commission members.</w:t>
      </w:r>
    </w:p>
    <w:p w14:paraId="4B3283DD" w14:textId="5AD82175" w:rsidR="00FE400C" w:rsidRDefault="00740E04" w:rsidP="005F397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Holding spotlights </w:t>
      </w:r>
      <w:r w:rsidR="00ED074D">
        <w:rPr>
          <w:rFonts w:ascii="Arial" w:hAnsi="Arial" w:cs="Arial"/>
        </w:rPr>
        <w:t>f</w:t>
      </w:r>
      <w:r w:rsidRPr="00740E04">
        <w:rPr>
          <w:rFonts w:ascii="Arial" w:hAnsi="Arial" w:cs="Arial"/>
        </w:rPr>
        <w:t xml:space="preserve">eaturing Commission members and other experts in the field </w:t>
      </w:r>
      <w:r w:rsidR="00ED074D">
        <w:rPr>
          <w:rFonts w:ascii="Arial" w:hAnsi="Arial" w:cs="Arial"/>
        </w:rPr>
        <w:t xml:space="preserve">related </w:t>
      </w:r>
      <w:r w:rsidRPr="00740E04">
        <w:rPr>
          <w:rFonts w:ascii="Arial" w:hAnsi="Arial" w:cs="Arial"/>
        </w:rPr>
        <w:t>to the need for clinically</w:t>
      </w:r>
      <w:r w:rsidR="00ED074D">
        <w:rPr>
          <w:rFonts w:ascii="Arial" w:hAnsi="Arial" w:cs="Arial"/>
        </w:rPr>
        <w:t>,</w:t>
      </w:r>
      <w:r w:rsidRPr="00740E04">
        <w:rPr>
          <w:rFonts w:ascii="Arial" w:hAnsi="Arial" w:cs="Arial"/>
        </w:rPr>
        <w:t xml:space="preserve"> culturally</w:t>
      </w:r>
      <w:r w:rsidR="00ED074D">
        <w:rPr>
          <w:rFonts w:ascii="Arial" w:hAnsi="Arial" w:cs="Arial"/>
        </w:rPr>
        <w:t>,</w:t>
      </w:r>
      <w:r w:rsidRPr="00740E04">
        <w:rPr>
          <w:rFonts w:ascii="Arial" w:hAnsi="Arial" w:cs="Arial"/>
        </w:rPr>
        <w:t xml:space="preserve"> and linguistically appropriate services for students</w:t>
      </w:r>
      <w:r>
        <w:rPr>
          <w:rFonts w:ascii="Arial" w:hAnsi="Arial" w:cs="Arial"/>
        </w:rPr>
        <w:t>.</w:t>
      </w:r>
    </w:p>
    <w:p w14:paraId="6043661A" w14:textId="61F66FD4" w:rsidR="005B465E" w:rsidRPr="005F397A" w:rsidRDefault="00C30015" w:rsidP="005F397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As a reminder, t</w:t>
      </w:r>
      <w:r w:rsidR="005B465E">
        <w:rPr>
          <w:rFonts w:ascii="Arial" w:hAnsi="Arial" w:cs="Arial"/>
        </w:rPr>
        <w:t xml:space="preserve">he Commission is also charged (by the safe and supportive schools line item) with an analysis of </w:t>
      </w:r>
      <w:r w:rsidR="00CB6186">
        <w:rPr>
          <w:rFonts w:ascii="Arial" w:hAnsi="Arial" w:cs="Arial"/>
        </w:rPr>
        <w:t xml:space="preserve">safe and supportive schools grantee action </w:t>
      </w:r>
      <w:proofErr w:type="gramStart"/>
      <w:r w:rsidR="00CB6186">
        <w:rPr>
          <w:rFonts w:ascii="Arial" w:hAnsi="Arial" w:cs="Arial"/>
        </w:rPr>
        <w:t>plans, and</w:t>
      </w:r>
      <w:proofErr w:type="gramEnd"/>
      <w:r w:rsidR="00CB6186">
        <w:rPr>
          <w:rFonts w:ascii="Arial" w:hAnsi="Arial" w:cs="Arial"/>
        </w:rPr>
        <w:t xml:space="preserve"> including the results of such analysis and any related recommendation</w:t>
      </w:r>
      <w:r>
        <w:rPr>
          <w:rFonts w:ascii="Arial" w:hAnsi="Arial" w:cs="Arial"/>
        </w:rPr>
        <w:t>s</w:t>
      </w:r>
      <w:r w:rsidR="0085769E">
        <w:rPr>
          <w:rFonts w:ascii="Arial" w:hAnsi="Arial" w:cs="Arial"/>
        </w:rPr>
        <w:t xml:space="preserve"> in the annual report.</w:t>
      </w:r>
    </w:p>
    <w:p w14:paraId="2B84BD11" w14:textId="77777777" w:rsidR="00D812F6" w:rsidRDefault="00D812F6" w:rsidP="001F54ED">
      <w:pPr>
        <w:ind w:left="720"/>
        <w:rPr>
          <w:rFonts w:ascii="Arial" w:hAnsi="Arial" w:cs="Arial"/>
        </w:rPr>
      </w:pPr>
    </w:p>
    <w:p w14:paraId="0C2459A0" w14:textId="07F3B573" w:rsidR="00C36B11" w:rsidRDefault="00851FB6" w:rsidP="001F54E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Commission members and others discussed </w:t>
      </w:r>
      <w:r w:rsidR="00025A23">
        <w:rPr>
          <w:rFonts w:ascii="Arial" w:hAnsi="Arial" w:cs="Arial"/>
        </w:rPr>
        <w:t xml:space="preserve">this proposal and had time to </w:t>
      </w:r>
      <w:r w:rsidR="004E1241">
        <w:rPr>
          <w:rFonts w:ascii="Arial" w:hAnsi="Arial" w:cs="Arial"/>
        </w:rPr>
        <w:t xml:space="preserve">provide additional feedback using </w:t>
      </w:r>
      <w:r w:rsidR="00C36B11">
        <w:rPr>
          <w:rFonts w:ascii="Arial" w:hAnsi="Arial" w:cs="Arial"/>
        </w:rPr>
        <w:t>a</w:t>
      </w:r>
      <w:r w:rsidR="00025A23">
        <w:rPr>
          <w:rFonts w:ascii="Arial" w:hAnsi="Arial" w:cs="Arial"/>
        </w:rPr>
        <w:t>n</w:t>
      </w:r>
      <w:r w:rsidR="00C36B11">
        <w:rPr>
          <w:rFonts w:ascii="Arial" w:hAnsi="Arial" w:cs="Arial"/>
        </w:rPr>
        <w:t xml:space="preserve"> online tool</w:t>
      </w:r>
      <w:r w:rsidR="004E1241">
        <w:rPr>
          <w:rFonts w:ascii="Arial" w:hAnsi="Arial" w:cs="Arial"/>
        </w:rPr>
        <w:t xml:space="preserve">. </w:t>
      </w:r>
    </w:p>
    <w:p w14:paraId="4E90A3FB" w14:textId="77777777" w:rsidR="00C36B11" w:rsidRDefault="00C36B11" w:rsidP="001F54ED">
      <w:pPr>
        <w:ind w:left="720"/>
        <w:rPr>
          <w:rFonts w:ascii="Arial" w:hAnsi="Arial" w:cs="Arial"/>
        </w:rPr>
      </w:pPr>
    </w:p>
    <w:p w14:paraId="303C3163" w14:textId="71B76E3B" w:rsidR="00EA593E" w:rsidRPr="00ED540E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37654D">
        <w:rPr>
          <w:rFonts w:ascii="Arial" w:hAnsi="Arial" w:cs="Arial"/>
          <w:b/>
          <w:bCs/>
          <w:i/>
          <w:iCs/>
        </w:rPr>
        <w:t>Spotlight</w:t>
      </w:r>
      <w:r w:rsidRPr="00EA593E">
        <w:rPr>
          <w:rFonts w:ascii="Arial" w:hAnsi="Arial" w:cs="Arial"/>
          <w:b/>
          <w:bCs/>
          <w:i/>
          <w:iCs/>
        </w:rPr>
        <w:t>:</w:t>
      </w:r>
      <w:r w:rsidRPr="00EA593E">
        <w:rPr>
          <w:rFonts w:ascii="Arial" w:hAnsi="Arial" w:cs="Arial"/>
          <w:b/>
          <w:bCs/>
        </w:rPr>
        <w:t xml:space="preserve"> Ratios to Reality: Ensuring Equitable Access to </w:t>
      </w:r>
      <w:r w:rsidR="00946DE0">
        <w:rPr>
          <w:rFonts w:ascii="Arial" w:hAnsi="Arial" w:cs="Arial"/>
          <w:b/>
          <w:bCs/>
        </w:rPr>
        <w:t xml:space="preserve">School Health </w:t>
      </w:r>
      <w:r w:rsidRPr="00EA593E">
        <w:rPr>
          <w:rFonts w:ascii="Arial" w:hAnsi="Arial" w:cs="Arial"/>
          <w:b/>
          <w:bCs/>
        </w:rPr>
        <w:t>Services</w:t>
      </w:r>
      <w:r w:rsidR="00946DE0">
        <w:rPr>
          <w:rFonts w:ascii="Arial" w:hAnsi="Arial" w:cs="Arial"/>
          <w:b/>
          <w:bCs/>
        </w:rPr>
        <w:t>,</w:t>
      </w:r>
      <w:r w:rsidRPr="00EA593E">
        <w:rPr>
          <w:rFonts w:ascii="Arial" w:hAnsi="Arial" w:cs="Arial"/>
          <w:b/>
          <w:bCs/>
        </w:rPr>
        <w:t xml:space="preserve"> </w:t>
      </w:r>
      <w:r w:rsidR="00645546">
        <w:rPr>
          <w:rFonts w:ascii="Arial" w:hAnsi="Arial" w:cs="Arial"/>
          <w:b/>
          <w:bCs/>
        </w:rPr>
        <w:t>with</w:t>
      </w:r>
      <w:r w:rsidRPr="00EA593E">
        <w:rPr>
          <w:rFonts w:ascii="Arial" w:hAnsi="Arial" w:cs="Arial"/>
          <w:b/>
          <w:bCs/>
        </w:rPr>
        <w:t xml:space="preserve"> Commission Member Shanyn Toulouse</w:t>
      </w:r>
    </w:p>
    <w:p w14:paraId="015C8C86" w14:textId="3687C747" w:rsidR="00ED540E" w:rsidRDefault="00ED540E" w:rsidP="00ED540E">
      <w:pPr>
        <w:ind w:left="720"/>
        <w:rPr>
          <w:rFonts w:ascii="Arial" w:hAnsi="Arial" w:cs="Arial"/>
        </w:rPr>
      </w:pPr>
      <w:r w:rsidRPr="1A2B2DB8">
        <w:rPr>
          <w:rFonts w:ascii="Arial" w:hAnsi="Arial" w:cs="Arial"/>
        </w:rPr>
        <w:t xml:space="preserve">DESE staff introduced Commission member </w:t>
      </w:r>
      <w:r w:rsidR="00FD19D4">
        <w:rPr>
          <w:rFonts w:ascii="Arial" w:hAnsi="Arial" w:cs="Arial"/>
        </w:rPr>
        <w:t xml:space="preserve">Shanyn A. </w:t>
      </w:r>
      <w:r w:rsidRPr="1A2B2DB8">
        <w:rPr>
          <w:rFonts w:ascii="Arial" w:hAnsi="Arial" w:cs="Arial"/>
        </w:rPr>
        <w:t>Toulouse</w:t>
      </w:r>
      <w:r w:rsidR="00FD19D4">
        <w:rPr>
          <w:rFonts w:ascii="Arial" w:hAnsi="Arial" w:cs="Arial"/>
        </w:rPr>
        <w:t>, DNP, Med, Rd, RN, NCSN</w:t>
      </w:r>
      <w:r w:rsidR="00F65F28">
        <w:rPr>
          <w:rFonts w:ascii="Arial" w:hAnsi="Arial" w:cs="Arial"/>
        </w:rPr>
        <w:t>, Northeast Regional School Health Consultant</w:t>
      </w:r>
      <w:r w:rsidR="00946DE0">
        <w:rPr>
          <w:rFonts w:ascii="Arial" w:hAnsi="Arial" w:cs="Arial"/>
        </w:rPr>
        <w:t xml:space="preserve"> at Haverhill Public </w:t>
      </w:r>
      <w:r w:rsidR="00946DE0">
        <w:rPr>
          <w:rFonts w:ascii="Arial" w:hAnsi="Arial" w:cs="Arial"/>
        </w:rPr>
        <w:lastRenderedPageBreak/>
        <w:t>Schools</w:t>
      </w:r>
      <w:r w:rsidR="00297162">
        <w:rPr>
          <w:rFonts w:ascii="Arial" w:hAnsi="Arial" w:cs="Arial"/>
        </w:rPr>
        <w:t xml:space="preserve">, </w:t>
      </w:r>
      <w:r w:rsidR="00946DE0">
        <w:rPr>
          <w:rFonts w:ascii="Arial" w:hAnsi="Arial" w:cs="Arial"/>
        </w:rPr>
        <w:t xml:space="preserve">representing the </w:t>
      </w:r>
      <w:r w:rsidR="00297162">
        <w:rPr>
          <w:rFonts w:ascii="Arial" w:hAnsi="Arial" w:cs="Arial"/>
        </w:rPr>
        <w:t xml:space="preserve">MA School Nurse Organization (MSNO) </w:t>
      </w:r>
      <w:r w:rsidR="00946DE0">
        <w:rPr>
          <w:rFonts w:ascii="Arial" w:hAnsi="Arial" w:cs="Arial"/>
        </w:rPr>
        <w:t xml:space="preserve">on the Commission, and serving as the MA Director of the </w:t>
      </w:r>
      <w:r w:rsidR="00297162">
        <w:rPr>
          <w:rFonts w:ascii="Arial" w:hAnsi="Arial" w:cs="Arial"/>
        </w:rPr>
        <w:t>National Association of School Nurse</w:t>
      </w:r>
      <w:r w:rsidR="00630C2E">
        <w:rPr>
          <w:rFonts w:ascii="Arial" w:hAnsi="Arial" w:cs="Arial"/>
        </w:rPr>
        <w:t>s</w:t>
      </w:r>
      <w:r w:rsidR="00083C2C">
        <w:rPr>
          <w:rFonts w:ascii="Arial" w:hAnsi="Arial" w:cs="Arial"/>
        </w:rPr>
        <w:t xml:space="preserve"> </w:t>
      </w:r>
      <w:r w:rsidR="00946DE0">
        <w:rPr>
          <w:rFonts w:ascii="Arial" w:hAnsi="Arial" w:cs="Arial"/>
        </w:rPr>
        <w:t>(NASN)</w:t>
      </w:r>
      <w:r w:rsidRPr="1A2B2DB8">
        <w:rPr>
          <w:rFonts w:ascii="Arial" w:hAnsi="Arial" w:cs="Arial"/>
        </w:rPr>
        <w:t xml:space="preserve">. </w:t>
      </w:r>
      <w:r w:rsidR="4A0BCD83" w:rsidRPr="1A2B2DB8">
        <w:rPr>
          <w:rFonts w:ascii="Arial" w:hAnsi="Arial" w:cs="Arial"/>
        </w:rPr>
        <w:t>She shared her presentation on staffing ratios for school nurses</w:t>
      </w:r>
      <w:r w:rsidR="3AA9DA7D" w:rsidRPr="1A2B2DB8">
        <w:rPr>
          <w:rFonts w:ascii="Arial" w:hAnsi="Arial" w:cs="Arial"/>
        </w:rPr>
        <w:t xml:space="preserve"> which included information about what needs to be considered when making recommendations, data use, and best practices for determining ratios. </w:t>
      </w:r>
    </w:p>
    <w:p w14:paraId="183D5AB6" w14:textId="77777777" w:rsidR="00BC40BC" w:rsidRDefault="00BC40BC" w:rsidP="00BC40BC">
      <w:pPr>
        <w:ind w:left="720"/>
        <w:rPr>
          <w:rFonts w:ascii="Arial" w:hAnsi="Arial" w:cs="Arial"/>
        </w:rPr>
      </w:pPr>
    </w:p>
    <w:p w14:paraId="1FD7F464" w14:textId="0149D1D3" w:rsidR="00BC40BC" w:rsidRDefault="00AE5262" w:rsidP="00BC40BC">
      <w:pPr>
        <w:ind w:left="720"/>
        <w:rPr>
          <w:rFonts w:ascii="Arial" w:hAnsi="Arial" w:cs="Arial"/>
        </w:rPr>
      </w:pPr>
      <w:r w:rsidRPr="1A2B2DB8">
        <w:rPr>
          <w:rFonts w:ascii="Arial" w:hAnsi="Arial" w:cs="Arial"/>
        </w:rPr>
        <w:t>Recommendations</w:t>
      </w:r>
      <w:r w:rsidR="1C848631" w:rsidRPr="1A2B2DB8">
        <w:rPr>
          <w:rFonts w:ascii="Arial" w:hAnsi="Arial" w:cs="Arial"/>
        </w:rPr>
        <w:t xml:space="preserve"> </w:t>
      </w:r>
      <w:r w:rsidR="007D4328">
        <w:rPr>
          <w:rFonts w:ascii="Arial" w:hAnsi="Arial" w:cs="Arial"/>
        </w:rPr>
        <w:t xml:space="preserve">related to </w:t>
      </w:r>
      <w:r w:rsidR="1C848631" w:rsidRPr="1A2B2DB8">
        <w:rPr>
          <w:rFonts w:ascii="Arial" w:hAnsi="Arial" w:cs="Arial"/>
        </w:rPr>
        <w:t>ratio</w:t>
      </w:r>
      <w:r w:rsidR="007D4328">
        <w:rPr>
          <w:rFonts w:ascii="Arial" w:hAnsi="Arial" w:cs="Arial"/>
        </w:rPr>
        <w:t>s</w:t>
      </w:r>
      <w:r w:rsidR="1C848631" w:rsidRPr="1A2B2DB8">
        <w:rPr>
          <w:rFonts w:ascii="Arial" w:hAnsi="Arial" w:cs="Arial"/>
        </w:rPr>
        <w:t xml:space="preserve">: </w:t>
      </w:r>
    </w:p>
    <w:p w14:paraId="44647749" w14:textId="77777777" w:rsidR="00F25B8A" w:rsidRDefault="00F25B8A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Focus on workload (need) more than caseload (ratios)</w:t>
      </w:r>
    </w:p>
    <w:p w14:paraId="6DF26B58" w14:textId="56166984" w:rsidR="00AE5262" w:rsidRDefault="001259B4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Create school health team model</w:t>
      </w:r>
      <w:r w:rsidR="008567B8">
        <w:rPr>
          <w:rFonts w:ascii="Arial" w:hAnsi="Arial" w:cs="Arial"/>
        </w:rPr>
        <w:t>s</w:t>
      </w:r>
    </w:p>
    <w:p w14:paraId="50890C98" w14:textId="085BB1E2" w:rsidR="001259B4" w:rsidRDefault="001259B4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Partner with professional organizations, state agencies, and outside providers to inform school health models and workload measures</w:t>
      </w:r>
    </w:p>
    <w:p w14:paraId="3B0840E4" w14:textId="70166605" w:rsidR="001259B4" w:rsidRDefault="001259B4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Robust state-funded school health database</w:t>
      </w:r>
      <w:r w:rsidR="001B4D7D">
        <w:rPr>
          <w:rFonts w:ascii="Arial" w:hAnsi="Arial" w:cs="Arial"/>
        </w:rPr>
        <w:t>s</w:t>
      </w:r>
    </w:p>
    <w:p w14:paraId="037C1C28" w14:textId="5F43B9BD" w:rsidR="001259B4" w:rsidRDefault="001259B4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Explore funding opportunities</w:t>
      </w:r>
      <w:r w:rsidR="001B4D7D">
        <w:rPr>
          <w:rFonts w:ascii="Arial" w:hAnsi="Arial" w:cs="Arial"/>
        </w:rPr>
        <w:t xml:space="preserve"> (e.g., to fully implement school-based Medicaid billing, and legislation/budget allocations)</w:t>
      </w:r>
    </w:p>
    <w:p w14:paraId="2393FC7D" w14:textId="2976916B" w:rsidR="00633FA7" w:rsidRDefault="00633FA7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Consider innovative solutions</w:t>
      </w:r>
      <w:r w:rsidR="00A502E0">
        <w:rPr>
          <w:rFonts w:ascii="Arial" w:hAnsi="Arial" w:cs="Arial"/>
        </w:rPr>
        <w:t xml:space="preserve"> (e.g., possibly regional models)</w:t>
      </w:r>
    </w:p>
    <w:p w14:paraId="4ACB9908" w14:textId="711406A1" w:rsidR="00633FA7" w:rsidRDefault="00633FA7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Develop and pilot “staffing need” tools</w:t>
      </w:r>
      <w:r w:rsidR="00A502E0">
        <w:rPr>
          <w:rFonts w:ascii="Arial" w:hAnsi="Arial" w:cs="Arial"/>
        </w:rPr>
        <w:t xml:space="preserve"> to test validity and reliability</w:t>
      </w:r>
    </w:p>
    <w:p w14:paraId="280654B9" w14:textId="6C7483A3" w:rsidR="00633FA7" w:rsidRDefault="00633FA7" w:rsidP="001259B4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Conduct quality imp</w:t>
      </w:r>
      <w:r w:rsidR="00CF72C5">
        <w:rPr>
          <w:rFonts w:ascii="Arial" w:hAnsi="Arial" w:cs="Arial"/>
        </w:rPr>
        <w:t>rovement and research</w:t>
      </w:r>
    </w:p>
    <w:p w14:paraId="6D57C296" w14:textId="77777777" w:rsidR="00CF72C5" w:rsidRDefault="00CF72C5" w:rsidP="00CF72C5">
      <w:pPr>
        <w:rPr>
          <w:rFonts w:ascii="Arial" w:hAnsi="Arial" w:cs="Arial"/>
        </w:rPr>
      </w:pPr>
    </w:p>
    <w:p w14:paraId="6FE8E4BB" w14:textId="77777777" w:rsidR="00CF72C5" w:rsidRPr="00CF72C5" w:rsidRDefault="00CF72C5" w:rsidP="00CF72C5">
      <w:pPr>
        <w:rPr>
          <w:rFonts w:ascii="Arial" w:hAnsi="Arial" w:cs="Arial"/>
        </w:rPr>
      </w:pPr>
    </w:p>
    <w:p w14:paraId="6C1459FE" w14:textId="64C27653" w:rsidR="00EA593E" w:rsidRPr="00C81AEE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C97B13">
        <w:rPr>
          <w:rFonts w:ascii="Arial" w:hAnsi="Arial" w:cs="Arial"/>
          <w:b/>
          <w:bCs/>
          <w:i/>
          <w:iCs/>
        </w:rPr>
        <w:t>Spotlight</w:t>
      </w:r>
      <w:r w:rsidRPr="00EA593E">
        <w:rPr>
          <w:rFonts w:ascii="Arial" w:hAnsi="Arial" w:cs="Arial"/>
          <w:b/>
          <w:bCs/>
          <w:i/>
          <w:iCs/>
        </w:rPr>
        <w:t>:</w:t>
      </w:r>
      <w:r w:rsidRPr="00EA593E">
        <w:rPr>
          <w:rFonts w:ascii="Arial" w:hAnsi="Arial" w:cs="Arial"/>
          <w:b/>
          <w:bCs/>
        </w:rPr>
        <w:t xml:space="preserve"> Students Speak: Youth Leadership Driving Advocacy </w:t>
      </w:r>
      <w:r w:rsidR="00BB6699">
        <w:rPr>
          <w:rFonts w:ascii="Arial" w:hAnsi="Arial" w:cs="Arial"/>
          <w:b/>
          <w:bCs/>
        </w:rPr>
        <w:t>and</w:t>
      </w:r>
      <w:r w:rsidRPr="00EA593E">
        <w:rPr>
          <w:rFonts w:ascii="Arial" w:hAnsi="Arial" w:cs="Arial"/>
          <w:b/>
          <w:bCs/>
        </w:rPr>
        <w:t xml:space="preserve"> Student Voice Across the Commonwealth</w:t>
      </w:r>
      <w:r w:rsidR="00BB6699">
        <w:rPr>
          <w:rFonts w:ascii="Arial" w:hAnsi="Arial" w:cs="Arial"/>
          <w:b/>
          <w:bCs/>
        </w:rPr>
        <w:t>, with representatives from the Trauma and Learning Policy Initiative (TLPI)</w:t>
      </w:r>
    </w:p>
    <w:p w14:paraId="273C38E3" w14:textId="3878C315" w:rsidR="00C81AEE" w:rsidRDefault="00C81AEE" w:rsidP="00C81AE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Commission member </w:t>
      </w:r>
      <w:r w:rsidR="00BB6699">
        <w:rPr>
          <w:rFonts w:ascii="Arial" w:hAnsi="Arial" w:cs="Arial"/>
        </w:rPr>
        <w:t>Marissa</w:t>
      </w:r>
      <w:r w:rsidR="00277126">
        <w:rPr>
          <w:rFonts w:ascii="Arial" w:hAnsi="Arial" w:cs="Arial"/>
        </w:rPr>
        <w:t xml:space="preserve"> T.</w:t>
      </w:r>
      <w:r w:rsidR="00BB6699">
        <w:rPr>
          <w:rFonts w:ascii="Arial" w:hAnsi="Arial" w:cs="Arial"/>
        </w:rPr>
        <w:t xml:space="preserve"> </w:t>
      </w:r>
      <w:r w:rsidR="00277126">
        <w:rPr>
          <w:rFonts w:ascii="Arial" w:hAnsi="Arial" w:cs="Arial"/>
        </w:rPr>
        <w:t>d</w:t>
      </w:r>
      <w:r w:rsidR="00BC27A3">
        <w:rPr>
          <w:rFonts w:ascii="Arial" w:hAnsi="Arial" w:cs="Arial"/>
        </w:rPr>
        <w:t>el Rosari</w:t>
      </w:r>
      <w:r w:rsidR="00277126">
        <w:rPr>
          <w:rFonts w:ascii="Arial" w:hAnsi="Arial" w:cs="Arial"/>
        </w:rPr>
        <w:t>o</w:t>
      </w:r>
      <w:r w:rsidR="00E725B9">
        <w:rPr>
          <w:rFonts w:ascii="Arial" w:hAnsi="Arial" w:cs="Arial"/>
        </w:rPr>
        <w:t xml:space="preserve">, </w:t>
      </w:r>
      <w:r w:rsidR="00277126">
        <w:rPr>
          <w:rFonts w:ascii="Arial" w:hAnsi="Arial" w:cs="Arial"/>
        </w:rPr>
        <w:t>TLPI Trauma-Sensit</w:t>
      </w:r>
      <w:r w:rsidR="008F40BF">
        <w:rPr>
          <w:rFonts w:ascii="Arial" w:hAnsi="Arial" w:cs="Arial"/>
        </w:rPr>
        <w:t>i</w:t>
      </w:r>
      <w:r w:rsidR="00277126">
        <w:rPr>
          <w:rFonts w:ascii="Arial" w:hAnsi="Arial" w:cs="Arial"/>
        </w:rPr>
        <w:t>ve Schools Specialist</w:t>
      </w:r>
      <w:r w:rsidR="008F40BF">
        <w:rPr>
          <w:rFonts w:ascii="Arial" w:hAnsi="Arial" w:cs="Arial"/>
        </w:rPr>
        <w:t>,</w:t>
      </w:r>
      <w:r w:rsidR="00277126">
        <w:rPr>
          <w:rFonts w:ascii="Arial" w:hAnsi="Arial" w:cs="Arial"/>
        </w:rPr>
        <w:t xml:space="preserve"> </w:t>
      </w:r>
      <w:r w:rsidR="00E725B9">
        <w:rPr>
          <w:rFonts w:ascii="Arial" w:hAnsi="Arial" w:cs="Arial"/>
        </w:rPr>
        <w:t>who represents MA Advocates for Children (MAC) on the commission,</w:t>
      </w:r>
      <w:r w:rsidR="00BC27A3">
        <w:rPr>
          <w:rFonts w:ascii="Arial" w:hAnsi="Arial" w:cs="Arial"/>
        </w:rPr>
        <w:t xml:space="preserve"> introduced the TLPI team. </w:t>
      </w:r>
      <w:r w:rsidR="00FE4EE2">
        <w:rPr>
          <w:rFonts w:ascii="Arial" w:hAnsi="Arial" w:cs="Arial"/>
        </w:rPr>
        <w:t>TLPI is a collaborative effort between MAC and Harvard Law School</w:t>
      </w:r>
      <w:r w:rsidR="0086706A">
        <w:rPr>
          <w:rFonts w:ascii="Arial" w:hAnsi="Arial" w:cs="Arial"/>
        </w:rPr>
        <w:t xml:space="preserve"> (HLS)</w:t>
      </w:r>
      <w:r w:rsidR="00FE4EE2">
        <w:rPr>
          <w:rFonts w:ascii="Arial" w:hAnsi="Arial" w:cs="Arial"/>
        </w:rPr>
        <w:t xml:space="preserve">. </w:t>
      </w:r>
      <w:r w:rsidR="00BC27A3">
        <w:rPr>
          <w:rFonts w:ascii="Arial" w:hAnsi="Arial" w:cs="Arial"/>
        </w:rPr>
        <w:t>Michael Gregory</w:t>
      </w:r>
      <w:r w:rsidR="0008682C">
        <w:rPr>
          <w:rFonts w:ascii="Arial" w:hAnsi="Arial" w:cs="Arial"/>
        </w:rPr>
        <w:t>,</w:t>
      </w:r>
      <w:r w:rsidR="00E248AC">
        <w:rPr>
          <w:rFonts w:ascii="Arial" w:hAnsi="Arial" w:cs="Arial"/>
        </w:rPr>
        <w:t xml:space="preserve"> </w:t>
      </w:r>
      <w:r w:rsidR="0086706A">
        <w:rPr>
          <w:rFonts w:ascii="Arial" w:hAnsi="Arial" w:cs="Arial"/>
        </w:rPr>
        <w:t xml:space="preserve">HLS Clinical Professor, and </w:t>
      </w:r>
      <w:r w:rsidR="0008682C">
        <w:rPr>
          <w:rFonts w:ascii="Arial" w:hAnsi="Arial" w:cs="Arial"/>
        </w:rPr>
        <w:t>TLPI Senior Attorney,</w:t>
      </w:r>
      <w:r w:rsidR="00E248AC">
        <w:rPr>
          <w:rFonts w:ascii="Arial" w:hAnsi="Arial" w:cs="Arial"/>
        </w:rPr>
        <w:t xml:space="preserve"> </w:t>
      </w:r>
      <w:r w:rsidR="00BC27A3">
        <w:rPr>
          <w:rFonts w:ascii="Arial" w:hAnsi="Arial" w:cs="Arial"/>
        </w:rPr>
        <w:t>gave a</w:t>
      </w:r>
      <w:r w:rsidR="00815B22">
        <w:rPr>
          <w:rFonts w:ascii="Arial" w:hAnsi="Arial" w:cs="Arial"/>
        </w:rPr>
        <w:t>n</w:t>
      </w:r>
      <w:r w:rsidR="00BC27A3">
        <w:rPr>
          <w:rFonts w:ascii="Arial" w:hAnsi="Arial" w:cs="Arial"/>
        </w:rPr>
        <w:t xml:space="preserve"> overview of t</w:t>
      </w:r>
      <w:r w:rsidR="00AA5C85">
        <w:rPr>
          <w:rFonts w:ascii="Arial" w:hAnsi="Arial" w:cs="Arial"/>
        </w:rPr>
        <w:t>h</w:t>
      </w:r>
      <w:r w:rsidR="00FE4EE2">
        <w:rPr>
          <w:rFonts w:ascii="Arial" w:hAnsi="Arial" w:cs="Arial"/>
        </w:rPr>
        <w:t>e</w:t>
      </w:r>
      <w:r w:rsidR="00AA5C85">
        <w:rPr>
          <w:rFonts w:ascii="Arial" w:hAnsi="Arial" w:cs="Arial"/>
        </w:rPr>
        <w:t xml:space="preserve"> Students Speak work</w:t>
      </w:r>
      <w:r w:rsidR="00815B22">
        <w:rPr>
          <w:rFonts w:ascii="Arial" w:hAnsi="Arial" w:cs="Arial"/>
        </w:rPr>
        <w:t>, including</w:t>
      </w:r>
      <w:r w:rsidR="00AA5C85">
        <w:rPr>
          <w:rFonts w:ascii="Arial" w:hAnsi="Arial" w:cs="Arial"/>
        </w:rPr>
        <w:t>:</w:t>
      </w:r>
    </w:p>
    <w:p w14:paraId="73A30003" w14:textId="63DA4F73" w:rsidR="00AA5C85" w:rsidRDefault="00AA5C85" w:rsidP="00AA5C85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Students speak grew out of the work of the SaSS commission. </w:t>
      </w:r>
    </w:p>
    <w:p w14:paraId="71CE1157" w14:textId="1978D2CB" w:rsidR="00AA5C85" w:rsidRDefault="00741CF5" w:rsidP="00AA5C85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HLS </w:t>
      </w:r>
      <w:r w:rsidR="00AA5C85" w:rsidRPr="1A2B2DB8">
        <w:rPr>
          <w:rFonts w:ascii="Arial" w:hAnsi="Arial" w:cs="Arial"/>
        </w:rPr>
        <w:t xml:space="preserve">students completed research projects and </w:t>
      </w:r>
      <w:r w:rsidR="007B6094" w:rsidRPr="1A2B2DB8">
        <w:rPr>
          <w:rFonts w:ascii="Arial" w:hAnsi="Arial" w:cs="Arial"/>
        </w:rPr>
        <w:t xml:space="preserve">one year the question that was posed was “how do we include student voice more in this work?”. </w:t>
      </w:r>
    </w:p>
    <w:p w14:paraId="5D39E17D" w14:textId="310C0DE5" w:rsidR="00C144AB" w:rsidRDefault="00C144AB" w:rsidP="00AA5C85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They held </w:t>
      </w:r>
      <w:r w:rsidR="009B0012">
        <w:rPr>
          <w:rFonts w:ascii="Arial" w:hAnsi="Arial" w:cs="Arial"/>
        </w:rPr>
        <w:t xml:space="preserve">legislative briefings </w:t>
      </w:r>
      <w:r w:rsidR="00741CF5">
        <w:rPr>
          <w:rFonts w:ascii="Arial" w:hAnsi="Arial" w:cs="Arial"/>
        </w:rPr>
        <w:t xml:space="preserve">with high school students </w:t>
      </w:r>
      <w:r w:rsidR="009B0012">
        <w:rPr>
          <w:rFonts w:ascii="Arial" w:hAnsi="Arial" w:cs="Arial"/>
        </w:rPr>
        <w:t xml:space="preserve">to advocate </w:t>
      </w:r>
      <w:r w:rsidR="00741CF5">
        <w:rPr>
          <w:rFonts w:ascii="Arial" w:hAnsi="Arial" w:cs="Arial"/>
        </w:rPr>
        <w:t xml:space="preserve">goals related to </w:t>
      </w:r>
      <w:r w:rsidR="009B0012">
        <w:rPr>
          <w:rFonts w:ascii="Arial" w:hAnsi="Arial" w:cs="Arial"/>
        </w:rPr>
        <w:t>the SaSS work. They have now expanded their scope beyond SaSS work</w:t>
      </w:r>
      <w:r w:rsidR="00741CF5">
        <w:rPr>
          <w:rFonts w:ascii="Arial" w:hAnsi="Arial" w:cs="Arial"/>
        </w:rPr>
        <w:t>.</w:t>
      </w:r>
    </w:p>
    <w:p w14:paraId="296AD342" w14:textId="77777777" w:rsidR="009B0012" w:rsidRDefault="009B0012" w:rsidP="00790606">
      <w:pPr>
        <w:ind w:left="720"/>
        <w:rPr>
          <w:rFonts w:ascii="Arial" w:hAnsi="Arial" w:cs="Arial"/>
        </w:rPr>
      </w:pPr>
    </w:p>
    <w:p w14:paraId="0E63AEA3" w14:textId="3B0B1B72" w:rsidR="00790606" w:rsidRDefault="00790606" w:rsidP="00790606">
      <w:pPr>
        <w:ind w:left="720"/>
        <w:rPr>
          <w:rFonts w:ascii="Arial" w:hAnsi="Arial" w:cs="Arial"/>
        </w:rPr>
      </w:pPr>
      <w:r w:rsidRPr="1A2B2DB8">
        <w:rPr>
          <w:rFonts w:ascii="Arial" w:hAnsi="Arial" w:cs="Arial"/>
        </w:rPr>
        <w:t xml:space="preserve">Three </w:t>
      </w:r>
      <w:r w:rsidR="002F306C">
        <w:rPr>
          <w:rFonts w:ascii="Arial" w:hAnsi="Arial" w:cs="Arial"/>
        </w:rPr>
        <w:t xml:space="preserve">high school </w:t>
      </w:r>
      <w:r w:rsidRPr="1A2B2DB8">
        <w:rPr>
          <w:rFonts w:ascii="Arial" w:hAnsi="Arial" w:cs="Arial"/>
        </w:rPr>
        <w:t>students</w:t>
      </w:r>
      <w:r w:rsidR="00640C00">
        <w:rPr>
          <w:rFonts w:ascii="Arial" w:hAnsi="Arial" w:cs="Arial"/>
        </w:rPr>
        <w:t xml:space="preserve">, Maundy, Ethan, and </w:t>
      </w:r>
      <w:proofErr w:type="spellStart"/>
      <w:r w:rsidR="00640C00">
        <w:rPr>
          <w:rFonts w:ascii="Arial" w:hAnsi="Arial" w:cs="Arial"/>
        </w:rPr>
        <w:t>Jaydalyse</w:t>
      </w:r>
      <w:proofErr w:type="spellEnd"/>
      <w:r w:rsidR="00640C00">
        <w:rPr>
          <w:rFonts w:ascii="Arial" w:hAnsi="Arial" w:cs="Arial"/>
        </w:rPr>
        <w:t xml:space="preserve"> (Jayda),</w:t>
      </w:r>
      <w:r w:rsidRPr="1A2B2DB8">
        <w:rPr>
          <w:rFonts w:ascii="Arial" w:hAnsi="Arial" w:cs="Arial"/>
        </w:rPr>
        <w:t xml:space="preserve"> introduced themselves and shared </w:t>
      </w:r>
      <w:r w:rsidR="00C405BD" w:rsidRPr="1A2B2DB8">
        <w:rPr>
          <w:rFonts w:ascii="Arial" w:hAnsi="Arial" w:cs="Arial"/>
        </w:rPr>
        <w:t>their work</w:t>
      </w:r>
      <w:r w:rsidR="2C3D7B7E" w:rsidRPr="1A2B2DB8">
        <w:rPr>
          <w:rFonts w:ascii="Arial" w:hAnsi="Arial" w:cs="Arial"/>
        </w:rPr>
        <w:t xml:space="preserve"> from the past year</w:t>
      </w:r>
      <w:r w:rsidR="002F306C">
        <w:rPr>
          <w:rFonts w:ascii="Arial" w:hAnsi="Arial" w:cs="Arial"/>
        </w:rPr>
        <w:t xml:space="preserve"> with TLPI as part of the students speak initiative</w:t>
      </w:r>
      <w:r w:rsidR="0014358F">
        <w:rPr>
          <w:rFonts w:ascii="Arial" w:hAnsi="Arial" w:cs="Arial"/>
        </w:rPr>
        <w:t>. Some highlights included:</w:t>
      </w:r>
    </w:p>
    <w:p w14:paraId="27594EA3" w14:textId="7D289543" w:rsidR="006004CF" w:rsidRDefault="00E23645" w:rsidP="1A2B2DB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1A2B2DB8">
        <w:rPr>
          <w:rFonts w:ascii="Arial" w:hAnsi="Arial" w:cs="Arial"/>
        </w:rPr>
        <w:t>Vision</w:t>
      </w:r>
      <w:r w:rsidR="0014358F">
        <w:rPr>
          <w:rFonts w:ascii="Arial" w:hAnsi="Arial" w:cs="Arial"/>
        </w:rPr>
        <w:t xml:space="preserve"> for centering youth voice</w:t>
      </w:r>
      <w:r w:rsidRPr="1A2B2DB8">
        <w:rPr>
          <w:rFonts w:ascii="Arial" w:hAnsi="Arial" w:cs="Arial"/>
        </w:rPr>
        <w:t xml:space="preserve">: a democratic, inclusive, and equitable MA school system where students have a say in how their schools are structured. </w:t>
      </w:r>
    </w:p>
    <w:p w14:paraId="0525692F" w14:textId="2C3143A0" w:rsidR="006004CF" w:rsidRDefault="0027010C" w:rsidP="1A2B2DB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1A2B2DB8">
        <w:rPr>
          <w:rFonts w:ascii="Arial" w:hAnsi="Arial" w:cs="Arial"/>
        </w:rPr>
        <w:t xml:space="preserve">Students Speak equips youth to advocate for a greater role in decision-making around school policies </w:t>
      </w:r>
      <w:r w:rsidR="00B60389" w:rsidRPr="1A2B2DB8">
        <w:rPr>
          <w:rFonts w:ascii="Arial" w:hAnsi="Arial" w:cs="Arial"/>
        </w:rPr>
        <w:t>and decisions</w:t>
      </w:r>
      <w:r w:rsidR="005A6CB5">
        <w:rPr>
          <w:rFonts w:ascii="Arial" w:hAnsi="Arial" w:cs="Arial"/>
        </w:rPr>
        <w:t xml:space="preserve"> that most impact students.</w:t>
      </w:r>
    </w:p>
    <w:p w14:paraId="194550A6" w14:textId="4C0556B6" w:rsidR="006004CF" w:rsidRDefault="00B60389" w:rsidP="1A2B2DB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1A2B2DB8">
        <w:rPr>
          <w:rFonts w:ascii="Arial" w:hAnsi="Arial" w:cs="Arial"/>
        </w:rPr>
        <w:t xml:space="preserve">In 2025 students advocated for more inclusion of students on school committees. </w:t>
      </w:r>
    </w:p>
    <w:p w14:paraId="6ABE5123" w14:textId="7670C15A" w:rsidR="006004CF" w:rsidRDefault="16EBCAE1" w:rsidP="1A2B2DB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1A2B2DB8">
        <w:rPr>
          <w:rFonts w:ascii="Arial" w:hAnsi="Arial" w:cs="Arial"/>
        </w:rPr>
        <w:t>This year, students r</w:t>
      </w:r>
      <w:r w:rsidR="00FA150B" w:rsidRPr="1A2B2DB8">
        <w:rPr>
          <w:rFonts w:ascii="Arial" w:hAnsi="Arial" w:cs="Arial"/>
        </w:rPr>
        <w:t>esearched a variety of policy options</w:t>
      </w:r>
      <w:r w:rsidR="00D12B40">
        <w:rPr>
          <w:rFonts w:ascii="Arial" w:hAnsi="Arial" w:cs="Arial"/>
        </w:rPr>
        <w:t>, on topics such as student voice committees, youth voice in education</w:t>
      </w:r>
      <w:r w:rsidR="00C70393">
        <w:rPr>
          <w:rFonts w:ascii="Arial" w:hAnsi="Arial" w:cs="Arial"/>
        </w:rPr>
        <w:t xml:space="preserve">, standards, participatory </w:t>
      </w:r>
      <w:r w:rsidR="00C70393">
        <w:rPr>
          <w:rFonts w:ascii="Arial" w:hAnsi="Arial" w:cs="Arial"/>
        </w:rPr>
        <w:lastRenderedPageBreak/>
        <w:t>budgeting, school councils, lowering the voting age, school committees, school hiring committees, and teacher evaluations</w:t>
      </w:r>
      <w:r w:rsidR="00FA150B" w:rsidRPr="1A2B2DB8">
        <w:rPr>
          <w:rFonts w:ascii="Arial" w:hAnsi="Arial" w:cs="Arial"/>
        </w:rPr>
        <w:t xml:space="preserve">. </w:t>
      </w:r>
    </w:p>
    <w:p w14:paraId="18131A46" w14:textId="77777777" w:rsidR="00320AC7" w:rsidRDefault="00320AC7" w:rsidP="006004CF">
      <w:pPr>
        <w:ind w:left="720"/>
        <w:rPr>
          <w:rFonts w:ascii="Arial" w:hAnsi="Arial" w:cs="Arial"/>
        </w:rPr>
      </w:pPr>
    </w:p>
    <w:p w14:paraId="01EB1515" w14:textId="2ED49BB9" w:rsidR="006004CF" w:rsidRDefault="199D63AB" w:rsidP="1A2B2DB8">
      <w:pPr>
        <w:ind w:left="720"/>
        <w:rPr>
          <w:rFonts w:ascii="Arial" w:hAnsi="Arial" w:cs="Arial"/>
        </w:rPr>
      </w:pPr>
      <w:r w:rsidRPr="1A2B2DB8">
        <w:rPr>
          <w:rFonts w:ascii="Arial" w:hAnsi="Arial" w:cs="Arial"/>
        </w:rPr>
        <w:t xml:space="preserve">DESE staff </w:t>
      </w:r>
      <w:r w:rsidR="00D816D1">
        <w:rPr>
          <w:rFonts w:ascii="Arial" w:hAnsi="Arial" w:cs="Arial"/>
        </w:rPr>
        <w:t xml:space="preserve">then </w:t>
      </w:r>
      <w:r w:rsidRPr="1A2B2DB8">
        <w:rPr>
          <w:rFonts w:ascii="Arial" w:hAnsi="Arial" w:cs="Arial"/>
        </w:rPr>
        <w:t>shared updates on recent student voice initiatives and projects</w:t>
      </w:r>
      <w:r w:rsidR="006155C6">
        <w:rPr>
          <w:rFonts w:ascii="Arial" w:hAnsi="Arial" w:cs="Arial"/>
        </w:rPr>
        <w:t>. Examples included:</w:t>
      </w:r>
    </w:p>
    <w:p w14:paraId="3DC3742D" w14:textId="466F5523" w:rsidR="006004CF" w:rsidRDefault="00686C79" w:rsidP="1A2B2D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YOUTH </w:t>
      </w:r>
      <w:r w:rsidR="006004CF" w:rsidRPr="1A2B2DB8">
        <w:rPr>
          <w:rFonts w:ascii="Arial" w:hAnsi="Arial" w:cs="Arial"/>
        </w:rPr>
        <w:t>VOICE</w:t>
      </w:r>
      <w:r w:rsidR="0081533E" w:rsidRPr="1A2B2D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summit for students </w:t>
      </w:r>
      <w:r w:rsidR="006155C6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their </w:t>
      </w:r>
      <w:r w:rsidR="006155C6">
        <w:rPr>
          <w:rFonts w:ascii="Arial" w:hAnsi="Arial" w:cs="Arial"/>
        </w:rPr>
        <w:t>advisors/educators</w:t>
      </w:r>
      <w:r w:rsidR="0038548B" w:rsidRPr="1A2B2DB8">
        <w:rPr>
          <w:rFonts w:ascii="Arial" w:hAnsi="Arial" w:cs="Arial"/>
        </w:rPr>
        <w:t>– over 400 participants shared their work</w:t>
      </w:r>
      <w:r w:rsidR="00EE5F28" w:rsidRPr="1A2B2DB8">
        <w:rPr>
          <w:rFonts w:ascii="Arial" w:hAnsi="Arial" w:cs="Arial"/>
        </w:rPr>
        <w:t xml:space="preserve">, celebrated student achievements, and </w:t>
      </w:r>
      <w:r w:rsidR="001C1D70">
        <w:rPr>
          <w:rFonts w:ascii="Arial" w:hAnsi="Arial" w:cs="Arial"/>
        </w:rPr>
        <w:t xml:space="preserve">the day included </w:t>
      </w:r>
      <w:r w:rsidR="00EE5F28" w:rsidRPr="1A2B2DB8">
        <w:rPr>
          <w:rFonts w:ascii="Arial" w:hAnsi="Arial" w:cs="Arial"/>
        </w:rPr>
        <w:t>performances by students</w:t>
      </w:r>
    </w:p>
    <w:p w14:paraId="192488ED" w14:textId="32F5CB18" w:rsidR="006004CF" w:rsidRDefault="001C1D70" w:rsidP="1A2B2D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Youth Participatory Action Research (</w:t>
      </w:r>
      <w:r w:rsidR="006004CF" w:rsidRPr="1A2B2DB8">
        <w:rPr>
          <w:rFonts w:ascii="Arial" w:hAnsi="Arial" w:cs="Arial"/>
        </w:rPr>
        <w:t>YPAR</w:t>
      </w:r>
      <w:r>
        <w:rPr>
          <w:rFonts w:ascii="Arial" w:hAnsi="Arial" w:cs="Arial"/>
        </w:rPr>
        <w:t>)</w:t>
      </w:r>
      <w:r w:rsidR="006155C6">
        <w:rPr>
          <w:rFonts w:ascii="Arial" w:hAnsi="Arial" w:cs="Arial"/>
        </w:rPr>
        <w:t xml:space="preserve"> efforts</w:t>
      </w:r>
      <w:r w:rsidR="00EE5F28" w:rsidRPr="1A2B2DB8">
        <w:rPr>
          <w:rFonts w:ascii="Arial" w:hAnsi="Arial" w:cs="Arial"/>
        </w:rPr>
        <w:t xml:space="preserve"> – Tantasqua, a SaSS grantee is also participating in the youth voice grant </w:t>
      </w:r>
      <w:r w:rsidR="0081533E" w:rsidRPr="1A2B2DB8">
        <w:rPr>
          <w:rFonts w:ascii="Arial" w:hAnsi="Arial" w:cs="Arial"/>
        </w:rPr>
        <w:t>and working on the YPAR model. Students attended their youth voice summit and learned about</w:t>
      </w:r>
      <w:r w:rsidR="00BF51FD" w:rsidRPr="1A2B2DB8">
        <w:rPr>
          <w:rFonts w:ascii="Arial" w:hAnsi="Arial" w:cs="Arial"/>
        </w:rPr>
        <w:t xml:space="preserve"> physical,</w:t>
      </w:r>
      <w:r w:rsidR="0081533E" w:rsidRPr="1A2B2DB8">
        <w:rPr>
          <w:rFonts w:ascii="Arial" w:hAnsi="Arial" w:cs="Arial"/>
        </w:rPr>
        <w:t xml:space="preserve"> menta</w:t>
      </w:r>
      <w:r w:rsidR="00BF51FD" w:rsidRPr="1A2B2DB8">
        <w:rPr>
          <w:rFonts w:ascii="Arial" w:hAnsi="Arial" w:cs="Arial"/>
        </w:rPr>
        <w:t xml:space="preserve">l, and behavioral health </w:t>
      </w:r>
      <w:proofErr w:type="gramStart"/>
      <w:r w:rsidR="00BF51FD" w:rsidRPr="1A2B2DB8">
        <w:rPr>
          <w:rFonts w:ascii="Arial" w:hAnsi="Arial" w:cs="Arial"/>
        </w:rPr>
        <w:t>supports</w:t>
      </w:r>
      <w:proofErr w:type="gramEnd"/>
      <w:r w:rsidR="00BF51FD" w:rsidRPr="1A2B2DB8">
        <w:rPr>
          <w:rFonts w:ascii="Arial" w:hAnsi="Arial" w:cs="Arial"/>
        </w:rPr>
        <w:t xml:space="preserve"> in their community and heard about two YPAR projects from middle and high school groups. </w:t>
      </w:r>
    </w:p>
    <w:p w14:paraId="107839C0" w14:textId="77E2040D" w:rsidR="006004CF" w:rsidRDefault="00686C79" w:rsidP="1A2B2DB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State </w:t>
      </w:r>
      <w:r w:rsidR="006004CF" w:rsidRPr="1A2B2DB8">
        <w:rPr>
          <w:rFonts w:ascii="Arial" w:hAnsi="Arial" w:cs="Arial"/>
        </w:rPr>
        <w:t>Student Advisory Committee</w:t>
      </w:r>
      <w:r w:rsidR="00BF51FD" w:rsidRPr="1A2B2D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(SSAC)</w:t>
      </w:r>
      <w:r w:rsidR="00BF51FD" w:rsidRPr="1A2B2DB8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includes </w:t>
      </w:r>
      <w:r w:rsidR="00BF51FD" w:rsidRPr="1A2B2DB8">
        <w:rPr>
          <w:rFonts w:ascii="Arial" w:hAnsi="Arial" w:cs="Arial"/>
        </w:rPr>
        <w:t xml:space="preserve">regional </w:t>
      </w:r>
      <w:r w:rsidR="00B221A0" w:rsidRPr="1A2B2DB8">
        <w:rPr>
          <w:rFonts w:ascii="Arial" w:hAnsi="Arial" w:cs="Arial"/>
        </w:rPr>
        <w:t>representation who follow a YPAR like model. Students in Central MA focused their recommendations on increas</w:t>
      </w:r>
      <w:r w:rsidR="005A751E" w:rsidRPr="1A2B2DB8">
        <w:rPr>
          <w:rFonts w:ascii="Arial" w:hAnsi="Arial" w:cs="Arial"/>
        </w:rPr>
        <w:t xml:space="preserve">ing a sense of belonging and connections between students and staff and increasing student voice in school and district policies including on school committees. </w:t>
      </w:r>
    </w:p>
    <w:p w14:paraId="4A637629" w14:textId="77777777" w:rsidR="00320AC7" w:rsidRPr="00790606" w:rsidRDefault="00320AC7" w:rsidP="006004CF">
      <w:pPr>
        <w:ind w:left="720"/>
        <w:rPr>
          <w:rFonts w:ascii="Arial" w:hAnsi="Arial" w:cs="Arial"/>
        </w:rPr>
      </w:pPr>
    </w:p>
    <w:p w14:paraId="63CD518B" w14:textId="77777777" w:rsidR="00EA593E" w:rsidRPr="005D2980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C97B13">
        <w:rPr>
          <w:rFonts w:ascii="Arial" w:hAnsi="Arial" w:cs="Arial"/>
          <w:b/>
          <w:bCs/>
          <w:i/>
          <w:iCs/>
        </w:rPr>
        <w:t>SaSS</w:t>
      </w:r>
      <w:r w:rsidRPr="00EA593E">
        <w:rPr>
          <w:rFonts w:ascii="Arial" w:hAnsi="Arial" w:cs="Arial"/>
          <w:b/>
          <w:bCs/>
        </w:rPr>
        <w:t> Related Communication with Organizations</w:t>
      </w:r>
    </w:p>
    <w:p w14:paraId="0A2E8C19" w14:textId="3D6ED9AA" w:rsidR="005D2980" w:rsidRDefault="005D2980" w:rsidP="005D29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Co-chair </w:t>
      </w:r>
      <w:r w:rsidR="005C28FF">
        <w:rPr>
          <w:rFonts w:ascii="Arial" w:hAnsi="Arial" w:cs="Arial"/>
        </w:rPr>
        <w:t xml:space="preserve">asked members to </w:t>
      </w:r>
      <w:r w:rsidR="00C97B13">
        <w:rPr>
          <w:rFonts w:ascii="Arial" w:hAnsi="Arial" w:cs="Arial"/>
        </w:rPr>
        <w:t xml:space="preserve">reflect </w:t>
      </w:r>
      <w:r w:rsidR="00F85F75">
        <w:rPr>
          <w:rFonts w:ascii="Arial" w:hAnsi="Arial" w:cs="Arial"/>
        </w:rPr>
        <w:t xml:space="preserve">over time </w:t>
      </w:r>
      <w:r w:rsidR="00C97B13">
        <w:rPr>
          <w:rFonts w:ascii="Arial" w:hAnsi="Arial" w:cs="Arial"/>
        </w:rPr>
        <w:t xml:space="preserve">on ways </w:t>
      </w:r>
      <w:r w:rsidR="007D21B3">
        <w:rPr>
          <w:rFonts w:ascii="Arial" w:hAnsi="Arial" w:cs="Arial"/>
        </w:rPr>
        <w:t xml:space="preserve">we </w:t>
      </w:r>
      <w:r w:rsidR="005C28FF">
        <w:rPr>
          <w:rFonts w:ascii="Arial" w:hAnsi="Arial" w:cs="Arial"/>
        </w:rPr>
        <w:t xml:space="preserve">can </w:t>
      </w:r>
      <w:proofErr w:type="gramStart"/>
      <w:r w:rsidR="005C28FF">
        <w:rPr>
          <w:rFonts w:ascii="Arial" w:hAnsi="Arial" w:cs="Arial"/>
        </w:rPr>
        <w:t>better communicate</w:t>
      </w:r>
      <w:proofErr w:type="gramEnd"/>
      <w:r w:rsidR="005C28FF">
        <w:rPr>
          <w:rFonts w:ascii="Arial" w:hAnsi="Arial" w:cs="Arial"/>
        </w:rPr>
        <w:t xml:space="preserve"> and get feedback from the organizations </w:t>
      </w:r>
      <w:r w:rsidR="007D21B3">
        <w:rPr>
          <w:rFonts w:ascii="Arial" w:hAnsi="Arial" w:cs="Arial"/>
        </w:rPr>
        <w:t xml:space="preserve">we </w:t>
      </w:r>
      <w:r w:rsidR="005C28FF">
        <w:rPr>
          <w:rFonts w:ascii="Arial" w:hAnsi="Arial" w:cs="Arial"/>
        </w:rPr>
        <w:t xml:space="preserve">are representing. </w:t>
      </w:r>
    </w:p>
    <w:p w14:paraId="39AEBA10" w14:textId="77777777" w:rsidR="0080528A" w:rsidRDefault="0080528A" w:rsidP="005D2980">
      <w:pPr>
        <w:ind w:left="720"/>
        <w:rPr>
          <w:rFonts w:ascii="Arial" w:hAnsi="Arial" w:cs="Arial"/>
        </w:rPr>
      </w:pPr>
    </w:p>
    <w:p w14:paraId="08434192" w14:textId="4CC48558" w:rsidR="000D2A0F" w:rsidRDefault="007D21B3" w:rsidP="005D298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Some examples shared included </w:t>
      </w:r>
      <w:r w:rsidR="00C70462">
        <w:rPr>
          <w:rFonts w:ascii="Arial" w:hAnsi="Arial" w:cs="Arial"/>
        </w:rPr>
        <w:t>creating a common language and definitions across different roles, for example rations and trauma informed</w:t>
      </w:r>
      <w:r w:rsidR="00F85F75">
        <w:rPr>
          <w:rFonts w:ascii="Arial" w:hAnsi="Arial" w:cs="Arial"/>
        </w:rPr>
        <w:t xml:space="preserve">/ and </w:t>
      </w:r>
      <w:r w:rsidR="005528CA">
        <w:rPr>
          <w:rFonts w:ascii="Arial" w:hAnsi="Arial" w:cs="Arial"/>
        </w:rPr>
        <w:t>shar</w:t>
      </w:r>
      <w:r w:rsidR="00F85F75">
        <w:rPr>
          <w:rFonts w:ascii="Arial" w:hAnsi="Arial" w:cs="Arial"/>
        </w:rPr>
        <w:t xml:space="preserve">ing information and gathering feedback related to </w:t>
      </w:r>
      <w:r w:rsidR="005528CA">
        <w:rPr>
          <w:rFonts w:ascii="Arial" w:hAnsi="Arial" w:cs="Arial"/>
        </w:rPr>
        <w:t xml:space="preserve">commission </w:t>
      </w:r>
      <w:r w:rsidR="00F85F75">
        <w:rPr>
          <w:rFonts w:ascii="Arial" w:hAnsi="Arial" w:cs="Arial"/>
        </w:rPr>
        <w:t xml:space="preserve">work </w:t>
      </w:r>
      <w:r w:rsidR="005528CA">
        <w:rPr>
          <w:rFonts w:ascii="Arial" w:hAnsi="Arial" w:cs="Arial"/>
        </w:rPr>
        <w:t xml:space="preserve">at meetings </w:t>
      </w:r>
      <w:r w:rsidR="00F85F75">
        <w:rPr>
          <w:rFonts w:ascii="Arial" w:hAnsi="Arial" w:cs="Arial"/>
        </w:rPr>
        <w:t xml:space="preserve">of </w:t>
      </w:r>
      <w:r w:rsidR="005528CA">
        <w:rPr>
          <w:rFonts w:ascii="Arial" w:hAnsi="Arial" w:cs="Arial"/>
        </w:rPr>
        <w:t>organization</w:t>
      </w:r>
      <w:r w:rsidR="00F85F75">
        <w:rPr>
          <w:rFonts w:ascii="Arial" w:hAnsi="Arial" w:cs="Arial"/>
        </w:rPr>
        <w:t>s represented</w:t>
      </w:r>
    </w:p>
    <w:p w14:paraId="0105CBC9" w14:textId="77777777" w:rsidR="00CE7646" w:rsidRPr="005D2980" w:rsidRDefault="00CE7646" w:rsidP="005D2980">
      <w:pPr>
        <w:ind w:left="720"/>
        <w:rPr>
          <w:rFonts w:ascii="Arial" w:hAnsi="Arial" w:cs="Arial"/>
        </w:rPr>
      </w:pPr>
    </w:p>
    <w:p w14:paraId="56BE2D77" w14:textId="77777777" w:rsidR="00EA593E" w:rsidRPr="007F6241" w:rsidRDefault="00EA593E" w:rsidP="00EA593E">
      <w:pPr>
        <w:numPr>
          <w:ilvl w:val="0"/>
          <w:numId w:val="30"/>
        </w:numPr>
        <w:rPr>
          <w:rFonts w:ascii="Arial" w:hAnsi="Arial" w:cs="Arial"/>
        </w:rPr>
      </w:pPr>
      <w:r w:rsidRPr="00EA593E">
        <w:rPr>
          <w:rFonts w:ascii="Arial" w:hAnsi="Arial" w:cs="Arial"/>
          <w:b/>
          <w:bCs/>
        </w:rPr>
        <w:t>Next Steps/Closing</w:t>
      </w:r>
    </w:p>
    <w:p w14:paraId="1EFF3CE0" w14:textId="6EBD1798" w:rsidR="007F6241" w:rsidRDefault="00E47951" w:rsidP="007F624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F6241">
        <w:rPr>
          <w:rFonts w:ascii="Arial" w:hAnsi="Arial" w:cs="Arial"/>
        </w:rPr>
        <w:t xml:space="preserve">he post meeting survey </w:t>
      </w:r>
      <w:r>
        <w:rPr>
          <w:rFonts w:ascii="Arial" w:hAnsi="Arial" w:cs="Arial"/>
        </w:rPr>
        <w:t xml:space="preserve">was shared, </w:t>
      </w:r>
      <w:r w:rsidR="007F6241">
        <w:rPr>
          <w:rFonts w:ascii="Arial" w:hAnsi="Arial" w:cs="Arial"/>
        </w:rPr>
        <w:t xml:space="preserve">and all presenters </w:t>
      </w:r>
      <w:r>
        <w:rPr>
          <w:rFonts w:ascii="Arial" w:hAnsi="Arial" w:cs="Arial"/>
        </w:rPr>
        <w:t xml:space="preserve">were thanked, along with members and </w:t>
      </w:r>
      <w:r w:rsidR="007F6241">
        <w:rPr>
          <w:rFonts w:ascii="Arial" w:hAnsi="Arial" w:cs="Arial"/>
        </w:rPr>
        <w:t xml:space="preserve">others </w:t>
      </w:r>
      <w:r>
        <w:rPr>
          <w:rFonts w:ascii="Arial" w:hAnsi="Arial" w:cs="Arial"/>
        </w:rPr>
        <w:t>meeting participants</w:t>
      </w:r>
      <w:r w:rsidR="007F6241">
        <w:rPr>
          <w:rFonts w:ascii="Arial" w:hAnsi="Arial" w:cs="Arial"/>
        </w:rPr>
        <w:t xml:space="preserve">. </w:t>
      </w:r>
    </w:p>
    <w:p w14:paraId="0DC6722C" w14:textId="77777777" w:rsidR="00A72361" w:rsidRDefault="00A72361" w:rsidP="007F6241">
      <w:pPr>
        <w:ind w:left="720"/>
        <w:rPr>
          <w:rFonts w:ascii="Arial" w:hAnsi="Arial" w:cs="Arial"/>
        </w:rPr>
      </w:pPr>
    </w:p>
    <w:p w14:paraId="281EB917" w14:textId="5F9B5B45" w:rsidR="00A72361" w:rsidRDefault="00A72361" w:rsidP="007F6241">
      <w:pPr>
        <w:ind w:left="720"/>
        <w:rPr>
          <w:rFonts w:ascii="Arial" w:hAnsi="Arial" w:cs="Arial"/>
        </w:rPr>
      </w:pPr>
      <w:hyperlink r:id="rId10" w:anchor="meetings" w:history="1">
        <w:r w:rsidRPr="003E7E6F">
          <w:rPr>
            <w:rStyle w:val="Hyperlink"/>
            <w:rFonts w:ascii="Arial" w:hAnsi="Arial" w:cs="Arial"/>
          </w:rPr>
          <w:t xml:space="preserve">Upcoming </w:t>
        </w:r>
        <w:r w:rsidR="003E7E6F">
          <w:rPr>
            <w:rStyle w:val="Hyperlink"/>
            <w:rFonts w:ascii="Arial" w:hAnsi="Arial" w:cs="Arial"/>
          </w:rPr>
          <w:t xml:space="preserve">2026 </w:t>
        </w:r>
        <w:r w:rsidRPr="003E7E6F">
          <w:rPr>
            <w:rStyle w:val="Hyperlink"/>
            <w:rFonts w:ascii="Arial" w:hAnsi="Arial" w:cs="Arial"/>
          </w:rPr>
          <w:t>meetin</w:t>
        </w:r>
        <w:r w:rsidR="003E7E6F">
          <w:rPr>
            <w:rStyle w:val="Hyperlink"/>
            <w:rFonts w:ascii="Arial" w:hAnsi="Arial" w:cs="Arial"/>
          </w:rPr>
          <w:t>gs</w:t>
        </w:r>
      </w:hyperlink>
      <w:r>
        <w:rPr>
          <w:rFonts w:ascii="Arial" w:hAnsi="Arial" w:cs="Arial"/>
        </w:rPr>
        <w:t xml:space="preserve">: </w:t>
      </w:r>
    </w:p>
    <w:p w14:paraId="3BB28B0F" w14:textId="77777777" w:rsidR="00A72361" w:rsidRDefault="007F6241" w:rsidP="00A72361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 w:rsidRPr="00A72361">
        <w:rPr>
          <w:rFonts w:ascii="Arial" w:hAnsi="Arial" w:cs="Arial"/>
        </w:rPr>
        <w:t xml:space="preserve">Tuesday, August 11, </w:t>
      </w:r>
      <w:proofErr w:type="gramStart"/>
      <w:r w:rsidRPr="00A72361">
        <w:rPr>
          <w:rFonts w:ascii="Arial" w:hAnsi="Arial" w:cs="Arial"/>
        </w:rPr>
        <w:t>2026</w:t>
      </w:r>
      <w:proofErr w:type="gramEnd"/>
      <w:r w:rsidRPr="00A72361">
        <w:rPr>
          <w:rFonts w:ascii="Arial" w:hAnsi="Arial" w:cs="Arial"/>
        </w:rPr>
        <w:t xml:space="preserve"> in person</w:t>
      </w:r>
      <w:r w:rsidR="0085769E" w:rsidRPr="00A72361">
        <w:rPr>
          <w:rFonts w:ascii="Arial" w:hAnsi="Arial" w:cs="Arial"/>
        </w:rPr>
        <w:t xml:space="preserve"> </w:t>
      </w:r>
      <w:r w:rsidR="006439C1" w:rsidRPr="00A72361">
        <w:rPr>
          <w:rFonts w:ascii="Arial" w:hAnsi="Arial" w:cs="Arial"/>
        </w:rPr>
        <w:t xml:space="preserve">at DESE in Everett </w:t>
      </w:r>
      <w:r w:rsidR="0085769E" w:rsidRPr="00A72361">
        <w:rPr>
          <w:rFonts w:ascii="Arial" w:hAnsi="Arial" w:cs="Arial"/>
        </w:rPr>
        <w:t>(10am-1pm)</w:t>
      </w:r>
    </w:p>
    <w:p w14:paraId="5042B5F6" w14:textId="5733CA63" w:rsidR="00A72361" w:rsidRDefault="003E7E6F" w:rsidP="00A72361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Wednesday, </w:t>
      </w:r>
      <w:r w:rsidR="007F6241" w:rsidRPr="00A72361">
        <w:rPr>
          <w:rFonts w:ascii="Arial" w:hAnsi="Arial" w:cs="Arial"/>
        </w:rPr>
        <w:t>Sept</w:t>
      </w:r>
      <w:r w:rsidR="0085769E" w:rsidRPr="00A72361">
        <w:rPr>
          <w:rFonts w:ascii="Arial" w:hAnsi="Arial" w:cs="Arial"/>
        </w:rPr>
        <w:t>ember</w:t>
      </w:r>
      <w:r w:rsidR="007F6241" w:rsidRPr="00A72361">
        <w:rPr>
          <w:rFonts w:ascii="Arial" w:hAnsi="Arial" w:cs="Arial"/>
        </w:rPr>
        <w:t xml:space="preserve"> 23</w:t>
      </w:r>
      <w:r w:rsidR="00A72361">
        <w:rPr>
          <w:rFonts w:ascii="Arial" w:hAnsi="Arial" w:cs="Arial"/>
        </w:rPr>
        <w:t>, 2026</w:t>
      </w:r>
      <w:r w:rsidR="007F6241" w:rsidRPr="00A72361">
        <w:rPr>
          <w:rFonts w:ascii="Arial" w:hAnsi="Arial" w:cs="Arial"/>
        </w:rPr>
        <w:t xml:space="preserve"> </w:t>
      </w:r>
      <w:r w:rsidR="006439C1" w:rsidRPr="00A72361">
        <w:rPr>
          <w:rFonts w:ascii="Arial" w:hAnsi="Arial" w:cs="Arial"/>
        </w:rPr>
        <w:t>(1-3pm</w:t>
      </w:r>
      <w:r w:rsidR="00A72361">
        <w:rPr>
          <w:rFonts w:ascii="Arial" w:hAnsi="Arial" w:cs="Arial"/>
        </w:rPr>
        <w:t>, virtual</w:t>
      </w:r>
      <w:r w:rsidR="006439C1" w:rsidRPr="00A72361">
        <w:rPr>
          <w:rFonts w:ascii="Arial" w:hAnsi="Arial" w:cs="Arial"/>
        </w:rPr>
        <w:t>)</w:t>
      </w:r>
    </w:p>
    <w:p w14:paraId="269CF338" w14:textId="1C86A6AB" w:rsidR="007F6241" w:rsidRPr="00A72361" w:rsidRDefault="003E7E6F" w:rsidP="00A72361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Tuesday, </w:t>
      </w:r>
      <w:r w:rsidR="007F6241" w:rsidRPr="00A72361">
        <w:rPr>
          <w:rFonts w:ascii="Arial" w:hAnsi="Arial" w:cs="Arial"/>
        </w:rPr>
        <w:t>October 20</w:t>
      </w:r>
      <w:r w:rsidR="00A72361">
        <w:rPr>
          <w:rFonts w:ascii="Arial" w:hAnsi="Arial" w:cs="Arial"/>
        </w:rPr>
        <w:t>, 2026</w:t>
      </w:r>
      <w:r w:rsidR="007F6241" w:rsidRPr="00A72361">
        <w:rPr>
          <w:rFonts w:ascii="Arial" w:hAnsi="Arial" w:cs="Arial"/>
        </w:rPr>
        <w:t xml:space="preserve"> </w:t>
      </w:r>
      <w:r w:rsidR="006439C1" w:rsidRPr="00A72361">
        <w:rPr>
          <w:rFonts w:ascii="Arial" w:hAnsi="Arial" w:cs="Arial"/>
        </w:rPr>
        <w:t xml:space="preserve">(9-11am, </w:t>
      </w:r>
      <w:r w:rsidR="007F6241" w:rsidRPr="00A72361">
        <w:rPr>
          <w:rFonts w:ascii="Arial" w:hAnsi="Arial" w:cs="Arial"/>
        </w:rPr>
        <w:t>virtual</w:t>
      </w:r>
      <w:r w:rsidR="00A72361">
        <w:rPr>
          <w:rFonts w:ascii="Arial" w:hAnsi="Arial" w:cs="Arial"/>
        </w:rPr>
        <w:t>)</w:t>
      </w:r>
    </w:p>
    <w:p w14:paraId="3B718897" w14:textId="77777777" w:rsidR="00FC1738" w:rsidRPr="007F6241" w:rsidRDefault="00FC1738" w:rsidP="007F6241">
      <w:pPr>
        <w:ind w:left="720"/>
        <w:rPr>
          <w:rFonts w:ascii="Arial" w:hAnsi="Arial" w:cs="Arial"/>
        </w:rPr>
      </w:pPr>
    </w:p>
    <w:p w14:paraId="598C3C2A" w14:textId="42F133C4" w:rsidR="009450CE" w:rsidRDefault="00917158" w:rsidP="009450CE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17158">
        <w:rPr>
          <w:rFonts w:ascii="Arial" w:hAnsi="Arial" w:cs="Arial"/>
          <w:i/>
          <w:iCs/>
        </w:rPr>
        <w:t>Motion to adjourn was duly entered. All present voted in favor. </w:t>
      </w:r>
      <w:r w:rsidRPr="00917158">
        <w:rPr>
          <w:rFonts w:ascii="Arial" w:hAnsi="Arial" w:cs="Arial"/>
        </w:rPr>
        <w:t> </w:t>
      </w:r>
    </w:p>
    <w:sectPr w:rsidR="009450C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16FC9" w14:textId="77777777" w:rsidR="006E13AF" w:rsidRDefault="006E13AF" w:rsidP="00D032A6">
      <w:r>
        <w:separator/>
      </w:r>
    </w:p>
  </w:endnote>
  <w:endnote w:type="continuationSeparator" w:id="0">
    <w:p w14:paraId="766EB7F7" w14:textId="77777777" w:rsidR="006E13AF" w:rsidRDefault="006E13AF" w:rsidP="00D03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585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3339B" w14:textId="230F5C91" w:rsidR="00D032A6" w:rsidRDefault="00D032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12598" w14:textId="77777777" w:rsidR="00D032A6" w:rsidRDefault="00D03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4592" w14:textId="77777777" w:rsidR="006E13AF" w:rsidRDefault="006E13AF" w:rsidP="00D032A6">
      <w:r>
        <w:separator/>
      </w:r>
    </w:p>
  </w:footnote>
  <w:footnote w:type="continuationSeparator" w:id="0">
    <w:p w14:paraId="7B081396" w14:textId="77777777" w:rsidR="006E13AF" w:rsidRDefault="006E13AF" w:rsidP="00D03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D0BF" w14:textId="6CADEE78" w:rsidR="00D032A6" w:rsidRDefault="00D03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2E3"/>
    <w:multiLevelType w:val="hybridMultilevel"/>
    <w:tmpl w:val="E7BE1C32"/>
    <w:lvl w:ilvl="0" w:tplc="FB082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B68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80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9AA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E25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B4D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58F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F24B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746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7E5831"/>
    <w:multiLevelType w:val="hybridMultilevel"/>
    <w:tmpl w:val="2A9E68AC"/>
    <w:lvl w:ilvl="0" w:tplc="18DC1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6CA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CA4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06E7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AA9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25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42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C601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AA6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857E8A"/>
    <w:multiLevelType w:val="hybridMultilevel"/>
    <w:tmpl w:val="79088C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0F66"/>
    <w:multiLevelType w:val="hybridMultilevel"/>
    <w:tmpl w:val="FD36AF02"/>
    <w:lvl w:ilvl="0" w:tplc="8A38FD4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8B5E09C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B18826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EBF478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36A4A8B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625257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4EFEF5B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D4F0B8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614E8B1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4" w15:restartNumberingAfterBreak="0">
    <w:nsid w:val="07590C6E"/>
    <w:multiLevelType w:val="hybridMultilevel"/>
    <w:tmpl w:val="39780B5C"/>
    <w:lvl w:ilvl="0" w:tplc="2D08F948">
      <w:start w:val="1"/>
      <w:numFmt w:val="decimal"/>
      <w:lvlText w:val="%1."/>
      <w:lvlJc w:val="left"/>
      <w:pPr>
        <w:ind w:left="1080" w:hanging="360"/>
      </w:pPr>
    </w:lvl>
    <w:lvl w:ilvl="1" w:tplc="E036370A">
      <w:start w:val="1"/>
      <w:numFmt w:val="lowerLetter"/>
      <w:lvlText w:val="%2."/>
      <w:lvlJc w:val="left"/>
      <w:pPr>
        <w:ind w:left="1800" w:hanging="360"/>
      </w:pPr>
    </w:lvl>
    <w:lvl w:ilvl="2" w:tplc="C5B64C3E">
      <w:start w:val="1"/>
      <w:numFmt w:val="lowerRoman"/>
      <w:lvlText w:val="%3."/>
      <w:lvlJc w:val="right"/>
      <w:pPr>
        <w:ind w:left="2520" w:hanging="180"/>
      </w:pPr>
    </w:lvl>
    <w:lvl w:ilvl="3" w:tplc="617C5B5A">
      <w:start w:val="1"/>
      <w:numFmt w:val="decimal"/>
      <w:lvlText w:val="%4."/>
      <w:lvlJc w:val="left"/>
      <w:pPr>
        <w:ind w:left="3240" w:hanging="360"/>
      </w:pPr>
    </w:lvl>
    <w:lvl w:ilvl="4" w:tplc="ED66F0E6">
      <w:start w:val="1"/>
      <w:numFmt w:val="lowerLetter"/>
      <w:lvlText w:val="%5."/>
      <w:lvlJc w:val="left"/>
      <w:pPr>
        <w:ind w:left="3960" w:hanging="360"/>
      </w:pPr>
    </w:lvl>
    <w:lvl w:ilvl="5" w:tplc="4432A98A">
      <w:start w:val="1"/>
      <w:numFmt w:val="lowerRoman"/>
      <w:lvlText w:val="%6."/>
      <w:lvlJc w:val="right"/>
      <w:pPr>
        <w:ind w:left="4680" w:hanging="180"/>
      </w:pPr>
    </w:lvl>
    <w:lvl w:ilvl="6" w:tplc="B8F297BE">
      <w:start w:val="1"/>
      <w:numFmt w:val="decimal"/>
      <w:lvlText w:val="%7."/>
      <w:lvlJc w:val="left"/>
      <w:pPr>
        <w:ind w:left="5400" w:hanging="360"/>
      </w:pPr>
    </w:lvl>
    <w:lvl w:ilvl="7" w:tplc="E348DEBE">
      <w:start w:val="1"/>
      <w:numFmt w:val="lowerLetter"/>
      <w:lvlText w:val="%8."/>
      <w:lvlJc w:val="left"/>
      <w:pPr>
        <w:ind w:left="6120" w:hanging="360"/>
      </w:pPr>
    </w:lvl>
    <w:lvl w:ilvl="8" w:tplc="A99C5630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A44E9F"/>
    <w:multiLevelType w:val="hybridMultilevel"/>
    <w:tmpl w:val="FF8C27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05C37"/>
    <w:multiLevelType w:val="hybridMultilevel"/>
    <w:tmpl w:val="4AFCF9D6"/>
    <w:lvl w:ilvl="0" w:tplc="15B2D1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2A1B6D"/>
    <w:multiLevelType w:val="hybridMultilevel"/>
    <w:tmpl w:val="F6A478CC"/>
    <w:lvl w:ilvl="0" w:tplc="554A5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223B4"/>
    <w:multiLevelType w:val="hybridMultilevel"/>
    <w:tmpl w:val="B0ECBC1E"/>
    <w:lvl w:ilvl="0" w:tplc="727C811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FD0449E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74E4E17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1856155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B5DAE4D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9D3C6E1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B428DD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68481B8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1FE602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9" w15:restartNumberingAfterBreak="0">
    <w:nsid w:val="17C04C78"/>
    <w:multiLevelType w:val="hybridMultilevel"/>
    <w:tmpl w:val="C958EACC"/>
    <w:lvl w:ilvl="0" w:tplc="23C8F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D21E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8E8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62B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7617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32D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8E6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66B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4C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CE32FF1"/>
    <w:multiLevelType w:val="hybridMultilevel"/>
    <w:tmpl w:val="4244C124"/>
    <w:lvl w:ilvl="0" w:tplc="0074A2FC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9E46D8"/>
    <w:multiLevelType w:val="hybridMultilevel"/>
    <w:tmpl w:val="35961640"/>
    <w:lvl w:ilvl="0" w:tplc="FB323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46D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BA9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025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9C51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9EC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7E1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186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0C4C4B"/>
    <w:multiLevelType w:val="hybridMultilevel"/>
    <w:tmpl w:val="4718D0C2"/>
    <w:lvl w:ilvl="0" w:tplc="4AB22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244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18D6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48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D2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D83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4AB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E5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EB7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E361B76"/>
    <w:multiLevelType w:val="multilevel"/>
    <w:tmpl w:val="84F8BD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F22599"/>
    <w:multiLevelType w:val="hybridMultilevel"/>
    <w:tmpl w:val="404C0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82258D"/>
    <w:multiLevelType w:val="hybridMultilevel"/>
    <w:tmpl w:val="76B479BA"/>
    <w:lvl w:ilvl="0" w:tplc="5C70D1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864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BEA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80B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0669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C83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42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74D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009B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49A2584"/>
    <w:multiLevelType w:val="hybridMultilevel"/>
    <w:tmpl w:val="E48C8F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E15C1B"/>
    <w:multiLevelType w:val="hybridMultilevel"/>
    <w:tmpl w:val="F808DD3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F2491"/>
    <w:multiLevelType w:val="hybridMultilevel"/>
    <w:tmpl w:val="21DC47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939ED"/>
    <w:multiLevelType w:val="hybridMultilevel"/>
    <w:tmpl w:val="F06E693E"/>
    <w:lvl w:ilvl="0" w:tplc="C8B0B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64FB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A87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48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C87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E2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4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CA60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46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CA557D3"/>
    <w:multiLevelType w:val="hybridMultilevel"/>
    <w:tmpl w:val="0A282482"/>
    <w:lvl w:ilvl="0" w:tplc="F6085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6C1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AA7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8C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420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0D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862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1C3B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8AE0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E6B519E"/>
    <w:multiLevelType w:val="hybridMultilevel"/>
    <w:tmpl w:val="D972685E"/>
    <w:lvl w:ilvl="0" w:tplc="4718C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764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A3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B6E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03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72E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283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D0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249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EBDD460"/>
    <w:multiLevelType w:val="hybridMultilevel"/>
    <w:tmpl w:val="C3A2CC64"/>
    <w:lvl w:ilvl="0" w:tplc="920EB1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0CE1F8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0A20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D0A39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00FE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28A4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2883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29E53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4DE81F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D92A1C"/>
    <w:multiLevelType w:val="hybridMultilevel"/>
    <w:tmpl w:val="742C3D66"/>
    <w:lvl w:ilvl="0" w:tplc="03FC4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88B2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2CD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D24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A0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2C8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E2E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CC72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2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4B465E9"/>
    <w:multiLevelType w:val="hybridMultilevel"/>
    <w:tmpl w:val="E7C4CBBA"/>
    <w:lvl w:ilvl="0" w:tplc="4350A632">
      <w:start w:val="1"/>
      <w:numFmt w:val="decimal"/>
      <w:lvlText w:val="%1."/>
      <w:lvlJc w:val="left"/>
      <w:pPr>
        <w:ind w:left="1080" w:hanging="360"/>
      </w:pPr>
    </w:lvl>
    <w:lvl w:ilvl="1" w:tplc="4A1CAA32">
      <w:start w:val="1"/>
      <w:numFmt w:val="lowerLetter"/>
      <w:lvlText w:val="%2."/>
      <w:lvlJc w:val="left"/>
      <w:pPr>
        <w:ind w:left="1800" w:hanging="360"/>
      </w:pPr>
    </w:lvl>
    <w:lvl w:ilvl="2" w:tplc="E5A8F112">
      <w:start w:val="1"/>
      <w:numFmt w:val="lowerRoman"/>
      <w:lvlText w:val="%3."/>
      <w:lvlJc w:val="right"/>
      <w:pPr>
        <w:ind w:left="2520" w:hanging="180"/>
      </w:pPr>
    </w:lvl>
    <w:lvl w:ilvl="3" w:tplc="D7E64276">
      <w:start w:val="1"/>
      <w:numFmt w:val="decimal"/>
      <w:lvlText w:val="%4."/>
      <w:lvlJc w:val="left"/>
      <w:pPr>
        <w:ind w:left="3240" w:hanging="360"/>
      </w:pPr>
    </w:lvl>
    <w:lvl w:ilvl="4" w:tplc="07A0F158">
      <w:start w:val="1"/>
      <w:numFmt w:val="lowerLetter"/>
      <w:lvlText w:val="%5."/>
      <w:lvlJc w:val="left"/>
      <w:pPr>
        <w:ind w:left="3960" w:hanging="360"/>
      </w:pPr>
    </w:lvl>
    <w:lvl w:ilvl="5" w:tplc="7E5E42F2">
      <w:start w:val="1"/>
      <w:numFmt w:val="lowerRoman"/>
      <w:lvlText w:val="%6."/>
      <w:lvlJc w:val="right"/>
      <w:pPr>
        <w:ind w:left="4680" w:hanging="180"/>
      </w:pPr>
    </w:lvl>
    <w:lvl w:ilvl="6" w:tplc="88D25128">
      <w:start w:val="1"/>
      <w:numFmt w:val="decimal"/>
      <w:lvlText w:val="%7."/>
      <w:lvlJc w:val="left"/>
      <w:pPr>
        <w:ind w:left="5400" w:hanging="360"/>
      </w:pPr>
    </w:lvl>
    <w:lvl w:ilvl="7" w:tplc="BBBCCB48">
      <w:start w:val="1"/>
      <w:numFmt w:val="lowerLetter"/>
      <w:lvlText w:val="%8."/>
      <w:lvlJc w:val="left"/>
      <w:pPr>
        <w:ind w:left="6120" w:hanging="360"/>
      </w:pPr>
    </w:lvl>
    <w:lvl w:ilvl="8" w:tplc="2E28402E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5E97B"/>
    <w:multiLevelType w:val="hybridMultilevel"/>
    <w:tmpl w:val="DEC00AA8"/>
    <w:lvl w:ilvl="0" w:tplc="4E962B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2A8D52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5D03A6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09496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74018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E7C94B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8CF70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6A57C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2466E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FE3C7A"/>
    <w:multiLevelType w:val="hybridMultilevel"/>
    <w:tmpl w:val="CF546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766B6B"/>
    <w:multiLevelType w:val="hybridMultilevel"/>
    <w:tmpl w:val="43FEB766"/>
    <w:lvl w:ilvl="0" w:tplc="799238B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BDE25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B858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D2DC6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71C31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7ECD0C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38EA0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4ADC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BEAD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3F35848"/>
    <w:multiLevelType w:val="hybridMultilevel"/>
    <w:tmpl w:val="37B69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54638D6"/>
    <w:multiLevelType w:val="hybridMultilevel"/>
    <w:tmpl w:val="560A2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D275C7"/>
    <w:multiLevelType w:val="hybridMultilevel"/>
    <w:tmpl w:val="8364FCF4"/>
    <w:lvl w:ilvl="0" w:tplc="DFDC9A70">
      <w:start w:val="1"/>
      <w:numFmt w:val="decimal"/>
      <w:lvlText w:val="%1."/>
      <w:lvlJc w:val="left"/>
      <w:pPr>
        <w:ind w:left="1080" w:hanging="360"/>
      </w:pPr>
    </w:lvl>
    <w:lvl w:ilvl="1" w:tplc="6AA4735A">
      <w:start w:val="1"/>
      <w:numFmt w:val="lowerLetter"/>
      <w:lvlText w:val="%2."/>
      <w:lvlJc w:val="left"/>
      <w:pPr>
        <w:ind w:left="1800" w:hanging="360"/>
      </w:pPr>
    </w:lvl>
    <w:lvl w:ilvl="2" w:tplc="E3000E4C">
      <w:start w:val="1"/>
      <w:numFmt w:val="lowerRoman"/>
      <w:lvlText w:val="%3."/>
      <w:lvlJc w:val="right"/>
      <w:pPr>
        <w:ind w:left="2520" w:hanging="180"/>
      </w:pPr>
    </w:lvl>
    <w:lvl w:ilvl="3" w:tplc="F68CF1A8">
      <w:start w:val="1"/>
      <w:numFmt w:val="decimal"/>
      <w:lvlText w:val="%4."/>
      <w:lvlJc w:val="left"/>
      <w:pPr>
        <w:ind w:left="3240" w:hanging="360"/>
      </w:pPr>
    </w:lvl>
    <w:lvl w:ilvl="4" w:tplc="535440F4">
      <w:start w:val="1"/>
      <w:numFmt w:val="lowerLetter"/>
      <w:lvlText w:val="%5."/>
      <w:lvlJc w:val="left"/>
      <w:pPr>
        <w:ind w:left="3960" w:hanging="360"/>
      </w:pPr>
    </w:lvl>
    <w:lvl w:ilvl="5" w:tplc="4C9EC590">
      <w:start w:val="1"/>
      <w:numFmt w:val="lowerRoman"/>
      <w:lvlText w:val="%6."/>
      <w:lvlJc w:val="right"/>
      <w:pPr>
        <w:ind w:left="4680" w:hanging="180"/>
      </w:pPr>
    </w:lvl>
    <w:lvl w:ilvl="6" w:tplc="9D5C3AA6">
      <w:start w:val="1"/>
      <w:numFmt w:val="decimal"/>
      <w:lvlText w:val="%7."/>
      <w:lvlJc w:val="left"/>
      <w:pPr>
        <w:ind w:left="5400" w:hanging="360"/>
      </w:pPr>
    </w:lvl>
    <w:lvl w:ilvl="7" w:tplc="3A568934">
      <w:start w:val="1"/>
      <w:numFmt w:val="lowerLetter"/>
      <w:lvlText w:val="%8."/>
      <w:lvlJc w:val="left"/>
      <w:pPr>
        <w:ind w:left="6120" w:hanging="360"/>
      </w:pPr>
    </w:lvl>
    <w:lvl w:ilvl="8" w:tplc="1030647E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A25FD2"/>
    <w:multiLevelType w:val="hybridMultilevel"/>
    <w:tmpl w:val="4AFCF9D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0A99BF"/>
    <w:multiLevelType w:val="hybridMultilevel"/>
    <w:tmpl w:val="FFFFFFFF"/>
    <w:lvl w:ilvl="0" w:tplc="4BF2DD54">
      <w:start w:val="1"/>
      <w:numFmt w:val="upperRoman"/>
      <w:lvlText w:val="%1."/>
      <w:lvlJc w:val="right"/>
      <w:pPr>
        <w:ind w:left="720" w:hanging="360"/>
      </w:pPr>
    </w:lvl>
    <w:lvl w:ilvl="1" w:tplc="8B4A1BBA">
      <w:start w:val="1"/>
      <w:numFmt w:val="lowerLetter"/>
      <w:lvlText w:val="%2."/>
      <w:lvlJc w:val="left"/>
      <w:pPr>
        <w:ind w:left="1440" w:hanging="360"/>
      </w:pPr>
    </w:lvl>
    <w:lvl w:ilvl="2" w:tplc="31A02EE6">
      <w:start w:val="1"/>
      <w:numFmt w:val="lowerRoman"/>
      <w:lvlText w:val="%3."/>
      <w:lvlJc w:val="right"/>
      <w:pPr>
        <w:ind w:left="2160" w:hanging="180"/>
      </w:pPr>
    </w:lvl>
    <w:lvl w:ilvl="3" w:tplc="B57870D4">
      <w:start w:val="1"/>
      <w:numFmt w:val="decimal"/>
      <w:lvlText w:val="%4."/>
      <w:lvlJc w:val="left"/>
      <w:pPr>
        <w:ind w:left="2880" w:hanging="360"/>
      </w:pPr>
    </w:lvl>
    <w:lvl w:ilvl="4" w:tplc="D3945836">
      <w:start w:val="1"/>
      <w:numFmt w:val="lowerLetter"/>
      <w:lvlText w:val="%5."/>
      <w:lvlJc w:val="left"/>
      <w:pPr>
        <w:ind w:left="3600" w:hanging="360"/>
      </w:pPr>
    </w:lvl>
    <w:lvl w:ilvl="5" w:tplc="97AABDEE">
      <w:start w:val="1"/>
      <w:numFmt w:val="lowerRoman"/>
      <w:lvlText w:val="%6."/>
      <w:lvlJc w:val="right"/>
      <w:pPr>
        <w:ind w:left="4320" w:hanging="180"/>
      </w:pPr>
    </w:lvl>
    <w:lvl w:ilvl="6" w:tplc="F2F8B660">
      <w:start w:val="1"/>
      <w:numFmt w:val="decimal"/>
      <w:lvlText w:val="%7."/>
      <w:lvlJc w:val="left"/>
      <w:pPr>
        <w:ind w:left="5040" w:hanging="360"/>
      </w:pPr>
    </w:lvl>
    <w:lvl w:ilvl="7" w:tplc="3782DB78">
      <w:start w:val="1"/>
      <w:numFmt w:val="lowerLetter"/>
      <w:lvlText w:val="%8."/>
      <w:lvlJc w:val="left"/>
      <w:pPr>
        <w:ind w:left="5760" w:hanging="360"/>
      </w:pPr>
    </w:lvl>
    <w:lvl w:ilvl="8" w:tplc="4536A00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4161D"/>
    <w:multiLevelType w:val="hybridMultilevel"/>
    <w:tmpl w:val="5D3ADB9E"/>
    <w:lvl w:ilvl="0" w:tplc="81D07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0A49CB"/>
    <w:multiLevelType w:val="hybridMultilevel"/>
    <w:tmpl w:val="6DA612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D19134F"/>
    <w:multiLevelType w:val="hybridMultilevel"/>
    <w:tmpl w:val="FC76CB78"/>
    <w:lvl w:ilvl="0" w:tplc="5EAA29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B2E4B0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E803CA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FC3E2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C64DA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B481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A829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E5A17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F0FB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F954618"/>
    <w:multiLevelType w:val="hybridMultilevel"/>
    <w:tmpl w:val="829291CA"/>
    <w:lvl w:ilvl="0" w:tplc="68064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522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F84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108E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D8A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A1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4E0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A25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C2C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9533444">
    <w:abstractNumId w:val="4"/>
  </w:num>
  <w:num w:numId="2" w16cid:durableId="2011566523">
    <w:abstractNumId w:val="30"/>
  </w:num>
  <w:num w:numId="3" w16cid:durableId="1544363046">
    <w:abstractNumId w:val="24"/>
  </w:num>
  <w:num w:numId="4" w16cid:durableId="1206142050">
    <w:abstractNumId w:val="27"/>
  </w:num>
  <w:num w:numId="5" w16cid:durableId="589970261">
    <w:abstractNumId w:val="22"/>
  </w:num>
  <w:num w:numId="6" w16cid:durableId="1656762131">
    <w:abstractNumId w:val="35"/>
  </w:num>
  <w:num w:numId="7" w16cid:durableId="2042969088">
    <w:abstractNumId w:val="25"/>
  </w:num>
  <w:num w:numId="8" w16cid:durableId="1452363253">
    <w:abstractNumId w:val="32"/>
  </w:num>
  <w:num w:numId="9" w16cid:durableId="1828743842">
    <w:abstractNumId w:val="5"/>
  </w:num>
  <w:num w:numId="10" w16cid:durableId="780343938">
    <w:abstractNumId w:val="17"/>
  </w:num>
  <w:num w:numId="11" w16cid:durableId="540440954">
    <w:abstractNumId w:val="2"/>
  </w:num>
  <w:num w:numId="12" w16cid:durableId="1739329124">
    <w:abstractNumId w:val="16"/>
  </w:num>
  <w:num w:numId="13" w16cid:durableId="487747416">
    <w:abstractNumId w:val="33"/>
  </w:num>
  <w:num w:numId="14" w16cid:durableId="84963196">
    <w:abstractNumId w:val="7"/>
  </w:num>
  <w:num w:numId="15" w16cid:durableId="2043741834">
    <w:abstractNumId w:val="10"/>
  </w:num>
  <w:num w:numId="16" w16cid:durableId="562911473">
    <w:abstractNumId w:val="36"/>
  </w:num>
  <w:num w:numId="17" w16cid:durableId="1193299419">
    <w:abstractNumId w:val="12"/>
  </w:num>
  <w:num w:numId="18" w16cid:durableId="2121408799">
    <w:abstractNumId w:val="21"/>
  </w:num>
  <w:num w:numId="19" w16cid:durableId="1468008262">
    <w:abstractNumId w:val="9"/>
  </w:num>
  <w:num w:numId="20" w16cid:durableId="1287279587">
    <w:abstractNumId w:val="15"/>
  </w:num>
  <w:num w:numId="21" w16cid:durableId="569463790">
    <w:abstractNumId w:val="19"/>
  </w:num>
  <w:num w:numId="22" w16cid:durableId="1473446804">
    <w:abstractNumId w:val="23"/>
  </w:num>
  <w:num w:numId="23" w16cid:durableId="1111625854">
    <w:abstractNumId w:val="0"/>
  </w:num>
  <w:num w:numId="24" w16cid:durableId="270630214">
    <w:abstractNumId w:val="1"/>
  </w:num>
  <w:num w:numId="25" w16cid:durableId="1555390735">
    <w:abstractNumId w:val="11"/>
  </w:num>
  <w:num w:numId="26" w16cid:durableId="620108117">
    <w:abstractNumId w:val="20"/>
  </w:num>
  <w:num w:numId="27" w16cid:durableId="267156567">
    <w:abstractNumId w:val="8"/>
  </w:num>
  <w:num w:numId="28" w16cid:durableId="1557476158">
    <w:abstractNumId w:val="3"/>
  </w:num>
  <w:num w:numId="29" w16cid:durableId="236595510">
    <w:abstractNumId w:val="18"/>
  </w:num>
  <w:num w:numId="30" w16cid:durableId="1791044079">
    <w:abstractNumId w:val="13"/>
  </w:num>
  <w:num w:numId="31" w16cid:durableId="2135904413">
    <w:abstractNumId w:val="29"/>
  </w:num>
  <w:num w:numId="32" w16cid:durableId="996492722">
    <w:abstractNumId w:val="6"/>
  </w:num>
  <w:num w:numId="33" w16cid:durableId="682627367">
    <w:abstractNumId w:val="26"/>
  </w:num>
  <w:num w:numId="34" w16cid:durableId="834225054">
    <w:abstractNumId w:val="28"/>
  </w:num>
  <w:num w:numId="35" w16cid:durableId="1061712708">
    <w:abstractNumId w:val="31"/>
  </w:num>
  <w:num w:numId="36" w16cid:durableId="2080667183">
    <w:abstractNumId w:val="14"/>
  </w:num>
  <w:num w:numId="37" w16cid:durableId="36459931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7CE32C"/>
    <w:rsid w:val="00002C8A"/>
    <w:rsid w:val="00025A23"/>
    <w:rsid w:val="000402B6"/>
    <w:rsid w:val="000404B9"/>
    <w:rsid w:val="00041E2D"/>
    <w:rsid w:val="00044012"/>
    <w:rsid w:val="00044552"/>
    <w:rsid w:val="000475F8"/>
    <w:rsid w:val="0006128A"/>
    <w:rsid w:val="0006558F"/>
    <w:rsid w:val="00071D77"/>
    <w:rsid w:val="00075C41"/>
    <w:rsid w:val="00076154"/>
    <w:rsid w:val="00083277"/>
    <w:rsid w:val="00083C2C"/>
    <w:rsid w:val="00083DD4"/>
    <w:rsid w:val="00084305"/>
    <w:rsid w:val="0008682C"/>
    <w:rsid w:val="00087F2E"/>
    <w:rsid w:val="00096AFE"/>
    <w:rsid w:val="00097A34"/>
    <w:rsid w:val="000A6A07"/>
    <w:rsid w:val="000B61A3"/>
    <w:rsid w:val="000C01AC"/>
    <w:rsid w:val="000C1EFC"/>
    <w:rsid w:val="000D0628"/>
    <w:rsid w:val="000D2A0F"/>
    <w:rsid w:val="000D414C"/>
    <w:rsid w:val="000E16C2"/>
    <w:rsid w:val="000E1FB8"/>
    <w:rsid w:val="000F243F"/>
    <w:rsid w:val="000F3AFB"/>
    <w:rsid w:val="000F54F1"/>
    <w:rsid w:val="001009DF"/>
    <w:rsid w:val="00100B48"/>
    <w:rsid w:val="00113683"/>
    <w:rsid w:val="001259B4"/>
    <w:rsid w:val="0012799F"/>
    <w:rsid w:val="00133666"/>
    <w:rsid w:val="0013493B"/>
    <w:rsid w:val="00140300"/>
    <w:rsid w:val="0014081B"/>
    <w:rsid w:val="0014358F"/>
    <w:rsid w:val="001448EB"/>
    <w:rsid w:val="001459A6"/>
    <w:rsid w:val="00147B4A"/>
    <w:rsid w:val="00147C46"/>
    <w:rsid w:val="001557D6"/>
    <w:rsid w:val="00162EEA"/>
    <w:rsid w:val="00167319"/>
    <w:rsid w:val="00170882"/>
    <w:rsid w:val="00170E50"/>
    <w:rsid w:val="00175CE5"/>
    <w:rsid w:val="0017621C"/>
    <w:rsid w:val="00181A63"/>
    <w:rsid w:val="0019218F"/>
    <w:rsid w:val="001A337F"/>
    <w:rsid w:val="001A3B65"/>
    <w:rsid w:val="001A4E91"/>
    <w:rsid w:val="001A565B"/>
    <w:rsid w:val="001B203B"/>
    <w:rsid w:val="001B4D7D"/>
    <w:rsid w:val="001B75CF"/>
    <w:rsid w:val="001C1D70"/>
    <w:rsid w:val="001D05B3"/>
    <w:rsid w:val="001D73FD"/>
    <w:rsid w:val="001E0E8D"/>
    <w:rsid w:val="001E7563"/>
    <w:rsid w:val="001F33CF"/>
    <w:rsid w:val="001F4F93"/>
    <w:rsid w:val="001F54ED"/>
    <w:rsid w:val="001F77D9"/>
    <w:rsid w:val="00213C57"/>
    <w:rsid w:val="00214881"/>
    <w:rsid w:val="002161FA"/>
    <w:rsid w:val="00221303"/>
    <w:rsid w:val="002234ED"/>
    <w:rsid w:val="002249E1"/>
    <w:rsid w:val="00226C18"/>
    <w:rsid w:val="002339FF"/>
    <w:rsid w:val="002359C8"/>
    <w:rsid w:val="002537F3"/>
    <w:rsid w:val="00255F92"/>
    <w:rsid w:val="002605F2"/>
    <w:rsid w:val="002667A5"/>
    <w:rsid w:val="0027010C"/>
    <w:rsid w:val="00277126"/>
    <w:rsid w:val="0028370E"/>
    <w:rsid w:val="00291130"/>
    <w:rsid w:val="002919A8"/>
    <w:rsid w:val="00293C40"/>
    <w:rsid w:val="00297162"/>
    <w:rsid w:val="002A2B6C"/>
    <w:rsid w:val="002B0CE2"/>
    <w:rsid w:val="002B3643"/>
    <w:rsid w:val="002C07B9"/>
    <w:rsid w:val="002C2DD6"/>
    <w:rsid w:val="002C6AEE"/>
    <w:rsid w:val="002D0236"/>
    <w:rsid w:val="002D27AD"/>
    <w:rsid w:val="002D5320"/>
    <w:rsid w:val="002E3725"/>
    <w:rsid w:val="002E69B3"/>
    <w:rsid w:val="002E6DAC"/>
    <w:rsid w:val="002F306C"/>
    <w:rsid w:val="002F3E13"/>
    <w:rsid w:val="003032A0"/>
    <w:rsid w:val="00320AC7"/>
    <w:rsid w:val="00330DD6"/>
    <w:rsid w:val="00332A2C"/>
    <w:rsid w:val="00332CCD"/>
    <w:rsid w:val="003359F4"/>
    <w:rsid w:val="0035286A"/>
    <w:rsid w:val="003533C7"/>
    <w:rsid w:val="00356B3C"/>
    <w:rsid w:val="00357471"/>
    <w:rsid w:val="003612B0"/>
    <w:rsid w:val="00363D6F"/>
    <w:rsid w:val="0036639D"/>
    <w:rsid w:val="0037567B"/>
    <w:rsid w:val="0037654D"/>
    <w:rsid w:val="00376797"/>
    <w:rsid w:val="00382CFF"/>
    <w:rsid w:val="0038548B"/>
    <w:rsid w:val="00390CC9"/>
    <w:rsid w:val="003918E9"/>
    <w:rsid w:val="00393C72"/>
    <w:rsid w:val="0039724A"/>
    <w:rsid w:val="003A12E5"/>
    <w:rsid w:val="003A21F2"/>
    <w:rsid w:val="003A2F7F"/>
    <w:rsid w:val="003A40CC"/>
    <w:rsid w:val="003C20BE"/>
    <w:rsid w:val="003C32AC"/>
    <w:rsid w:val="003C3917"/>
    <w:rsid w:val="003C546B"/>
    <w:rsid w:val="003C682E"/>
    <w:rsid w:val="003D0BD1"/>
    <w:rsid w:val="003D1B80"/>
    <w:rsid w:val="003D674D"/>
    <w:rsid w:val="003E7E6F"/>
    <w:rsid w:val="003F478C"/>
    <w:rsid w:val="003F6F4B"/>
    <w:rsid w:val="004011D0"/>
    <w:rsid w:val="00402B24"/>
    <w:rsid w:val="004120F7"/>
    <w:rsid w:val="00414FA3"/>
    <w:rsid w:val="004174A6"/>
    <w:rsid w:val="00422551"/>
    <w:rsid w:val="00430B8E"/>
    <w:rsid w:val="0043630A"/>
    <w:rsid w:val="0044073B"/>
    <w:rsid w:val="00440B4B"/>
    <w:rsid w:val="00443551"/>
    <w:rsid w:val="00444EE7"/>
    <w:rsid w:val="00447D29"/>
    <w:rsid w:val="0045427D"/>
    <w:rsid w:val="0045544E"/>
    <w:rsid w:val="00457336"/>
    <w:rsid w:val="004616F5"/>
    <w:rsid w:val="00464C0F"/>
    <w:rsid w:val="00471634"/>
    <w:rsid w:val="00472241"/>
    <w:rsid w:val="004724B9"/>
    <w:rsid w:val="00475A51"/>
    <w:rsid w:val="0047711F"/>
    <w:rsid w:val="00483447"/>
    <w:rsid w:val="0048556E"/>
    <w:rsid w:val="004876A6"/>
    <w:rsid w:val="004A0DDB"/>
    <w:rsid w:val="004A28F2"/>
    <w:rsid w:val="004A4B70"/>
    <w:rsid w:val="004A7907"/>
    <w:rsid w:val="004B4373"/>
    <w:rsid w:val="004C019B"/>
    <w:rsid w:val="004C452D"/>
    <w:rsid w:val="004E1241"/>
    <w:rsid w:val="004E1280"/>
    <w:rsid w:val="004E3D9F"/>
    <w:rsid w:val="004E4783"/>
    <w:rsid w:val="004E5000"/>
    <w:rsid w:val="004E5A21"/>
    <w:rsid w:val="004F2265"/>
    <w:rsid w:val="004F5D0D"/>
    <w:rsid w:val="00502B0E"/>
    <w:rsid w:val="00506E2D"/>
    <w:rsid w:val="00524DFF"/>
    <w:rsid w:val="00535B3A"/>
    <w:rsid w:val="00544A8B"/>
    <w:rsid w:val="00546139"/>
    <w:rsid w:val="005528CA"/>
    <w:rsid w:val="00554DC0"/>
    <w:rsid w:val="00562CD5"/>
    <w:rsid w:val="0056775D"/>
    <w:rsid w:val="005746EF"/>
    <w:rsid w:val="00582D1C"/>
    <w:rsid w:val="005A6CB5"/>
    <w:rsid w:val="005A711B"/>
    <w:rsid w:val="005A751E"/>
    <w:rsid w:val="005B2575"/>
    <w:rsid w:val="005B465E"/>
    <w:rsid w:val="005B6285"/>
    <w:rsid w:val="005B6E98"/>
    <w:rsid w:val="005C28FF"/>
    <w:rsid w:val="005C2DEB"/>
    <w:rsid w:val="005D2980"/>
    <w:rsid w:val="005D35DA"/>
    <w:rsid w:val="005F397A"/>
    <w:rsid w:val="005F3DAE"/>
    <w:rsid w:val="006004CF"/>
    <w:rsid w:val="006046D6"/>
    <w:rsid w:val="00604761"/>
    <w:rsid w:val="00614F37"/>
    <w:rsid w:val="006155C6"/>
    <w:rsid w:val="00630C2E"/>
    <w:rsid w:val="00633140"/>
    <w:rsid w:val="00633FA7"/>
    <w:rsid w:val="0064044C"/>
    <w:rsid w:val="00640C00"/>
    <w:rsid w:val="006439C1"/>
    <w:rsid w:val="00643B15"/>
    <w:rsid w:val="006452F8"/>
    <w:rsid w:val="00645546"/>
    <w:rsid w:val="00654707"/>
    <w:rsid w:val="00657B64"/>
    <w:rsid w:val="00657BAC"/>
    <w:rsid w:val="006610EF"/>
    <w:rsid w:val="00671325"/>
    <w:rsid w:val="00675209"/>
    <w:rsid w:val="00682CE9"/>
    <w:rsid w:val="00686C79"/>
    <w:rsid w:val="00691822"/>
    <w:rsid w:val="006941DD"/>
    <w:rsid w:val="006942C4"/>
    <w:rsid w:val="0069786D"/>
    <w:rsid w:val="006A5447"/>
    <w:rsid w:val="006B7820"/>
    <w:rsid w:val="006C0280"/>
    <w:rsid w:val="006C035A"/>
    <w:rsid w:val="006C1F8D"/>
    <w:rsid w:val="006C709A"/>
    <w:rsid w:val="006D3586"/>
    <w:rsid w:val="006D3CA4"/>
    <w:rsid w:val="006E13AF"/>
    <w:rsid w:val="006F00A7"/>
    <w:rsid w:val="006F1BFD"/>
    <w:rsid w:val="006F5898"/>
    <w:rsid w:val="007058B6"/>
    <w:rsid w:val="007138EC"/>
    <w:rsid w:val="00714C4C"/>
    <w:rsid w:val="00715C2D"/>
    <w:rsid w:val="00716F82"/>
    <w:rsid w:val="0072049B"/>
    <w:rsid w:val="007262A2"/>
    <w:rsid w:val="0073093D"/>
    <w:rsid w:val="00740A69"/>
    <w:rsid w:val="00740E04"/>
    <w:rsid w:val="00741CF5"/>
    <w:rsid w:val="00742C89"/>
    <w:rsid w:val="007477DC"/>
    <w:rsid w:val="00757349"/>
    <w:rsid w:val="00757F2D"/>
    <w:rsid w:val="007614C9"/>
    <w:rsid w:val="00764476"/>
    <w:rsid w:val="007663CF"/>
    <w:rsid w:val="007836FA"/>
    <w:rsid w:val="007838CD"/>
    <w:rsid w:val="00786DDB"/>
    <w:rsid w:val="00790606"/>
    <w:rsid w:val="00791DF6"/>
    <w:rsid w:val="00792ACF"/>
    <w:rsid w:val="007962CD"/>
    <w:rsid w:val="007A0506"/>
    <w:rsid w:val="007A52DC"/>
    <w:rsid w:val="007A79DD"/>
    <w:rsid w:val="007B5151"/>
    <w:rsid w:val="007B6094"/>
    <w:rsid w:val="007C0314"/>
    <w:rsid w:val="007C0391"/>
    <w:rsid w:val="007C3140"/>
    <w:rsid w:val="007D21B3"/>
    <w:rsid w:val="007D4328"/>
    <w:rsid w:val="007E3E9D"/>
    <w:rsid w:val="007E744F"/>
    <w:rsid w:val="007F3EAE"/>
    <w:rsid w:val="007F40B6"/>
    <w:rsid w:val="007F440A"/>
    <w:rsid w:val="007F568D"/>
    <w:rsid w:val="007F6241"/>
    <w:rsid w:val="0080098D"/>
    <w:rsid w:val="0080528A"/>
    <w:rsid w:val="0081533E"/>
    <w:rsid w:val="00815498"/>
    <w:rsid w:val="00815B22"/>
    <w:rsid w:val="0081646D"/>
    <w:rsid w:val="008166DB"/>
    <w:rsid w:val="00816C8A"/>
    <w:rsid w:val="0082206D"/>
    <w:rsid w:val="00826D45"/>
    <w:rsid w:val="00830A73"/>
    <w:rsid w:val="008329A5"/>
    <w:rsid w:val="00841D5F"/>
    <w:rsid w:val="00843691"/>
    <w:rsid w:val="00844472"/>
    <w:rsid w:val="00850D66"/>
    <w:rsid w:val="00851FB6"/>
    <w:rsid w:val="00852A67"/>
    <w:rsid w:val="00852FB1"/>
    <w:rsid w:val="00855D08"/>
    <w:rsid w:val="008567B8"/>
    <w:rsid w:val="0085769E"/>
    <w:rsid w:val="00865BF9"/>
    <w:rsid w:val="0086706A"/>
    <w:rsid w:val="00873C86"/>
    <w:rsid w:val="00874D4B"/>
    <w:rsid w:val="00880246"/>
    <w:rsid w:val="0088408B"/>
    <w:rsid w:val="008849BB"/>
    <w:rsid w:val="00887365"/>
    <w:rsid w:val="00890E21"/>
    <w:rsid w:val="00892EA3"/>
    <w:rsid w:val="00896C78"/>
    <w:rsid w:val="008A17D5"/>
    <w:rsid w:val="008B4A94"/>
    <w:rsid w:val="008B79EF"/>
    <w:rsid w:val="008D0ED8"/>
    <w:rsid w:val="008D1A80"/>
    <w:rsid w:val="008E6F29"/>
    <w:rsid w:val="008F40BF"/>
    <w:rsid w:val="009054EC"/>
    <w:rsid w:val="0091286A"/>
    <w:rsid w:val="00917158"/>
    <w:rsid w:val="0092138D"/>
    <w:rsid w:val="009237EA"/>
    <w:rsid w:val="00923EF8"/>
    <w:rsid w:val="009274CD"/>
    <w:rsid w:val="00932299"/>
    <w:rsid w:val="00933F2D"/>
    <w:rsid w:val="00936869"/>
    <w:rsid w:val="009450CE"/>
    <w:rsid w:val="00946DE0"/>
    <w:rsid w:val="00947FA4"/>
    <w:rsid w:val="00957BA8"/>
    <w:rsid w:val="0096559D"/>
    <w:rsid w:val="00965836"/>
    <w:rsid w:val="009662FD"/>
    <w:rsid w:val="00966F1C"/>
    <w:rsid w:val="00996737"/>
    <w:rsid w:val="009A5232"/>
    <w:rsid w:val="009B0012"/>
    <w:rsid w:val="009B39BB"/>
    <w:rsid w:val="009B43DE"/>
    <w:rsid w:val="009B7CA5"/>
    <w:rsid w:val="009E1469"/>
    <w:rsid w:val="009E17AF"/>
    <w:rsid w:val="009E66E6"/>
    <w:rsid w:val="009E6E3E"/>
    <w:rsid w:val="009F1101"/>
    <w:rsid w:val="009F256E"/>
    <w:rsid w:val="00A055B4"/>
    <w:rsid w:val="00A059AA"/>
    <w:rsid w:val="00A0678F"/>
    <w:rsid w:val="00A067FC"/>
    <w:rsid w:val="00A20AFE"/>
    <w:rsid w:val="00A2272D"/>
    <w:rsid w:val="00A23698"/>
    <w:rsid w:val="00A502E0"/>
    <w:rsid w:val="00A628A3"/>
    <w:rsid w:val="00A72361"/>
    <w:rsid w:val="00A86ACF"/>
    <w:rsid w:val="00A94AE5"/>
    <w:rsid w:val="00AA2F60"/>
    <w:rsid w:val="00AA36C6"/>
    <w:rsid w:val="00AA5C85"/>
    <w:rsid w:val="00AA6A2D"/>
    <w:rsid w:val="00AB5D98"/>
    <w:rsid w:val="00AC1798"/>
    <w:rsid w:val="00AC327D"/>
    <w:rsid w:val="00AC35F0"/>
    <w:rsid w:val="00AC3E39"/>
    <w:rsid w:val="00AD5B00"/>
    <w:rsid w:val="00AD7D39"/>
    <w:rsid w:val="00AE5262"/>
    <w:rsid w:val="00AE7CE0"/>
    <w:rsid w:val="00AE7CFA"/>
    <w:rsid w:val="00AF022F"/>
    <w:rsid w:val="00B10DC3"/>
    <w:rsid w:val="00B14A88"/>
    <w:rsid w:val="00B20D39"/>
    <w:rsid w:val="00B213FB"/>
    <w:rsid w:val="00B21F63"/>
    <w:rsid w:val="00B221A0"/>
    <w:rsid w:val="00B43475"/>
    <w:rsid w:val="00B44B30"/>
    <w:rsid w:val="00B57C08"/>
    <w:rsid w:val="00B60389"/>
    <w:rsid w:val="00B637C3"/>
    <w:rsid w:val="00B666D4"/>
    <w:rsid w:val="00B9041C"/>
    <w:rsid w:val="00B915C5"/>
    <w:rsid w:val="00B920FF"/>
    <w:rsid w:val="00B961BF"/>
    <w:rsid w:val="00BA2C71"/>
    <w:rsid w:val="00BA786A"/>
    <w:rsid w:val="00BB34BF"/>
    <w:rsid w:val="00BB3F17"/>
    <w:rsid w:val="00BB6699"/>
    <w:rsid w:val="00BB72FF"/>
    <w:rsid w:val="00BC11C6"/>
    <w:rsid w:val="00BC1CBA"/>
    <w:rsid w:val="00BC27A3"/>
    <w:rsid w:val="00BC40BC"/>
    <w:rsid w:val="00BD539C"/>
    <w:rsid w:val="00BD6FE9"/>
    <w:rsid w:val="00BD7DF6"/>
    <w:rsid w:val="00BE6BE0"/>
    <w:rsid w:val="00BF51FD"/>
    <w:rsid w:val="00BF66E9"/>
    <w:rsid w:val="00BF70BB"/>
    <w:rsid w:val="00C02CC7"/>
    <w:rsid w:val="00C032D7"/>
    <w:rsid w:val="00C05CE4"/>
    <w:rsid w:val="00C062FD"/>
    <w:rsid w:val="00C1241B"/>
    <w:rsid w:val="00C144AB"/>
    <w:rsid w:val="00C22771"/>
    <w:rsid w:val="00C30015"/>
    <w:rsid w:val="00C36B11"/>
    <w:rsid w:val="00C405BD"/>
    <w:rsid w:val="00C46924"/>
    <w:rsid w:val="00C70393"/>
    <w:rsid w:val="00C70462"/>
    <w:rsid w:val="00C719E0"/>
    <w:rsid w:val="00C735B8"/>
    <w:rsid w:val="00C81613"/>
    <w:rsid w:val="00C81AEE"/>
    <w:rsid w:val="00C82A05"/>
    <w:rsid w:val="00C97B13"/>
    <w:rsid w:val="00CA7E93"/>
    <w:rsid w:val="00CA7FD0"/>
    <w:rsid w:val="00CB0072"/>
    <w:rsid w:val="00CB6186"/>
    <w:rsid w:val="00CD103E"/>
    <w:rsid w:val="00CD7843"/>
    <w:rsid w:val="00CE6DF9"/>
    <w:rsid w:val="00CE7646"/>
    <w:rsid w:val="00CF2601"/>
    <w:rsid w:val="00CF635F"/>
    <w:rsid w:val="00CF72C5"/>
    <w:rsid w:val="00D032A6"/>
    <w:rsid w:val="00D06CE1"/>
    <w:rsid w:val="00D075CE"/>
    <w:rsid w:val="00D121A8"/>
    <w:rsid w:val="00D12B40"/>
    <w:rsid w:val="00D17D8D"/>
    <w:rsid w:val="00D226EB"/>
    <w:rsid w:val="00D22A62"/>
    <w:rsid w:val="00D30216"/>
    <w:rsid w:val="00D32A0E"/>
    <w:rsid w:val="00D404D0"/>
    <w:rsid w:val="00D43115"/>
    <w:rsid w:val="00D5255F"/>
    <w:rsid w:val="00D60F78"/>
    <w:rsid w:val="00D701BC"/>
    <w:rsid w:val="00D72E06"/>
    <w:rsid w:val="00D812F6"/>
    <w:rsid w:val="00D816D1"/>
    <w:rsid w:val="00D904DF"/>
    <w:rsid w:val="00D950B2"/>
    <w:rsid w:val="00D9702A"/>
    <w:rsid w:val="00DA63F1"/>
    <w:rsid w:val="00DB2699"/>
    <w:rsid w:val="00DC3230"/>
    <w:rsid w:val="00DC3718"/>
    <w:rsid w:val="00DC4230"/>
    <w:rsid w:val="00DE287A"/>
    <w:rsid w:val="00DF01EC"/>
    <w:rsid w:val="00DF6FE9"/>
    <w:rsid w:val="00E02FD4"/>
    <w:rsid w:val="00E068C0"/>
    <w:rsid w:val="00E1678C"/>
    <w:rsid w:val="00E2270E"/>
    <w:rsid w:val="00E23645"/>
    <w:rsid w:val="00E248AC"/>
    <w:rsid w:val="00E2504E"/>
    <w:rsid w:val="00E267AE"/>
    <w:rsid w:val="00E33675"/>
    <w:rsid w:val="00E336E7"/>
    <w:rsid w:val="00E33DB0"/>
    <w:rsid w:val="00E46E74"/>
    <w:rsid w:val="00E47351"/>
    <w:rsid w:val="00E47951"/>
    <w:rsid w:val="00E52652"/>
    <w:rsid w:val="00E53420"/>
    <w:rsid w:val="00E574C4"/>
    <w:rsid w:val="00E57B4A"/>
    <w:rsid w:val="00E57C36"/>
    <w:rsid w:val="00E71DA0"/>
    <w:rsid w:val="00E725B9"/>
    <w:rsid w:val="00E8123C"/>
    <w:rsid w:val="00E816C8"/>
    <w:rsid w:val="00E867E3"/>
    <w:rsid w:val="00E91051"/>
    <w:rsid w:val="00E9701F"/>
    <w:rsid w:val="00EA0702"/>
    <w:rsid w:val="00EA3069"/>
    <w:rsid w:val="00EA593E"/>
    <w:rsid w:val="00EB2497"/>
    <w:rsid w:val="00EB55A2"/>
    <w:rsid w:val="00EB76C6"/>
    <w:rsid w:val="00EC4234"/>
    <w:rsid w:val="00EC67C3"/>
    <w:rsid w:val="00EC72DD"/>
    <w:rsid w:val="00ED074D"/>
    <w:rsid w:val="00ED540E"/>
    <w:rsid w:val="00ED7076"/>
    <w:rsid w:val="00EE47A7"/>
    <w:rsid w:val="00EE5F28"/>
    <w:rsid w:val="00EE71DD"/>
    <w:rsid w:val="00EF7D24"/>
    <w:rsid w:val="00F033AB"/>
    <w:rsid w:val="00F05A7A"/>
    <w:rsid w:val="00F10087"/>
    <w:rsid w:val="00F102B1"/>
    <w:rsid w:val="00F133A6"/>
    <w:rsid w:val="00F15808"/>
    <w:rsid w:val="00F16788"/>
    <w:rsid w:val="00F21749"/>
    <w:rsid w:val="00F244E1"/>
    <w:rsid w:val="00F2495A"/>
    <w:rsid w:val="00F25B8A"/>
    <w:rsid w:val="00F2724C"/>
    <w:rsid w:val="00F30ADA"/>
    <w:rsid w:val="00F37CE1"/>
    <w:rsid w:val="00F415A9"/>
    <w:rsid w:val="00F41B73"/>
    <w:rsid w:val="00F46861"/>
    <w:rsid w:val="00F55D85"/>
    <w:rsid w:val="00F55E7E"/>
    <w:rsid w:val="00F65F28"/>
    <w:rsid w:val="00F751D3"/>
    <w:rsid w:val="00F85F75"/>
    <w:rsid w:val="00F91120"/>
    <w:rsid w:val="00F92A4E"/>
    <w:rsid w:val="00FA150B"/>
    <w:rsid w:val="00FA7469"/>
    <w:rsid w:val="00FB4F59"/>
    <w:rsid w:val="00FC071C"/>
    <w:rsid w:val="00FC1738"/>
    <w:rsid w:val="00FD19D4"/>
    <w:rsid w:val="00FD3B86"/>
    <w:rsid w:val="00FE400C"/>
    <w:rsid w:val="00FE4EE2"/>
    <w:rsid w:val="00FE6B0E"/>
    <w:rsid w:val="00FF343F"/>
    <w:rsid w:val="00FF6648"/>
    <w:rsid w:val="01F84065"/>
    <w:rsid w:val="026B6AD2"/>
    <w:rsid w:val="03ADC547"/>
    <w:rsid w:val="03DC9992"/>
    <w:rsid w:val="067E99F4"/>
    <w:rsid w:val="0696E1F0"/>
    <w:rsid w:val="07937CA9"/>
    <w:rsid w:val="087519B3"/>
    <w:rsid w:val="09AA6841"/>
    <w:rsid w:val="0A209C51"/>
    <w:rsid w:val="0AA185B3"/>
    <w:rsid w:val="0AACA095"/>
    <w:rsid w:val="0AB8EB75"/>
    <w:rsid w:val="0B3A7D1C"/>
    <w:rsid w:val="0C0470E5"/>
    <w:rsid w:val="0C23A77D"/>
    <w:rsid w:val="0CB34991"/>
    <w:rsid w:val="10A96734"/>
    <w:rsid w:val="11A248DD"/>
    <w:rsid w:val="11A4A197"/>
    <w:rsid w:val="1245C818"/>
    <w:rsid w:val="1578CBC5"/>
    <w:rsid w:val="16E28E2D"/>
    <w:rsid w:val="16EBCAE1"/>
    <w:rsid w:val="182B1144"/>
    <w:rsid w:val="18D4294C"/>
    <w:rsid w:val="199D63AB"/>
    <w:rsid w:val="1A2B2DB8"/>
    <w:rsid w:val="1A8E0161"/>
    <w:rsid w:val="1AD19D5A"/>
    <w:rsid w:val="1B047DB8"/>
    <w:rsid w:val="1C848631"/>
    <w:rsid w:val="1F445D66"/>
    <w:rsid w:val="1FC25D0B"/>
    <w:rsid w:val="205C790E"/>
    <w:rsid w:val="229AE92F"/>
    <w:rsid w:val="24D97F1F"/>
    <w:rsid w:val="25518D2E"/>
    <w:rsid w:val="26A39237"/>
    <w:rsid w:val="26AA8C9C"/>
    <w:rsid w:val="26AC74BD"/>
    <w:rsid w:val="26DA4121"/>
    <w:rsid w:val="299BCDEC"/>
    <w:rsid w:val="2A88F181"/>
    <w:rsid w:val="2ABBBC88"/>
    <w:rsid w:val="2AFDC80C"/>
    <w:rsid w:val="2B4C87E5"/>
    <w:rsid w:val="2C353828"/>
    <w:rsid w:val="2C3D7B7E"/>
    <w:rsid w:val="2D89BE59"/>
    <w:rsid w:val="2E6CC5AD"/>
    <w:rsid w:val="2E75EC30"/>
    <w:rsid w:val="2F199200"/>
    <w:rsid w:val="2F8C7132"/>
    <w:rsid w:val="30D42A6B"/>
    <w:rsid w:val="313D2F06"/>
    <w:rsid w:val="31E57FA1"/>
    <w:rsid w:val="3275B943"/>
    <w:rsid w:val="35793A60"/>
    <w:rsid w:val="3582464B"/>
    <w:rsid w:val="3684E1F5"/>
    <w:rsid w:val="3718C9D6"/>
    <w:rsid w:val="3964BD0E"/>
    <w:rsid w:val="39C207F8"/>
    <w:rsid w:val="3AA9DA7D"/>
    <w:rsid w:val="3BA61014"/>
    <w:rsid w:val="3C78CE17"/>
    <w:rsid w:val="3C973F4A"/>
    <w:rsid w:val="3DF45A58"/>
    <w:rsid w:val="3E3BD495"/>
    <w:rsid w:val="3F61CF18"/>
    <w:rsid w:val="4175523E"/>
    <w:rsid w:val="42CBEE22"/>
    <w:rsid w:val="43B6AD80"/>
    <w:rsid w:val="44C08F22"/>
    <w:rsid w:val="458BA7A2"/>
    <w:rsid w:val="4618AD10"/>
    <w:rsid w:val="46C6C226"/>
    <w:rsid w:val="473C1692"/>
    <w:rsid w:val="479184AA"/>
    <w:rsid w:val="487F7AFE"/>
    <w:rsid w:val="48AB340C"/>
    <w:rsid w:val="49CF9890"/>
    <w:rsid w:val="49DBAD85"/>
    <w:rsid w:val="4A0BCD83"/>
    <w:rsid w:val="4BF0AA02"/>
    <w:rsid w:val="4C233015"/>
    <w:rsid w:val="4C40AB54"/>
    <w:rsid w:val="4D5BAEFD"/>
    <w:rsid w:val="4E70CC78"/>
    <w:rsid w:val="4E936271"/>
    <w:rsid w:val="4EF32920"/>
    <w:rsid w:val="4FA750DA"/>
    <w:rsid w:val="4FDE92D6"/>
    <w:rsid w:val="500B30CE"/>
    <w:rsid w:val="51541181"/>
    <w:rsid w:val="51F8FB6E"/>
    <w:rsid w:val="5224BAB1"/>
    <w:rsid w:val="525093DD"/>
    <w:rsid w:val="5298B007"/>
    <w:rsid w:val="536F6F6C"/>
    <w:rsid w:val="53AEAA5A"/>
    <w:rsid w:val="53F8FAB8"/>
    <w:rsid w:val="546B4076"/>
    <w:rsid w:val="549533C6"/>
    <w:rsid w:val="54A0DF68"/>
    <w:rsid w:val="54D8F372"/>
    <w:rsid w:val="551C75E6"/>
    <w:rsid w:val="5568B63F"/>
    <w:rsid w:val="5572DAEF"/>
    <w:rsid w:val="55D94432"/>
    <w:rsid w:val="55E217C0"/>
    <w:rsid w:val="5611CF46"/>
    <w:rsid w:val="56360F25"/>
    <w:rsid w:val="574BD9D9"/>
    <w:rsid w:val="59284FD2"/>
    <w:rsid w:val="5985C65B"/>
    <w:rsid w:val="5992AE9B"/>
    <w:rsid w:val="5A7FD463"/>
    <w:rsid w:val="5C2CD8CD"/>
    <w:rsid w:val="5D6C3DFD"/>
    <w:rsid w:val="5F95E92A"/>
    <w:rsid w:val="6001A523"/>
    <w:rsid w:val="61290228"/>
    <w:rsid w:val="619F3FC3"/>
    <w:rsid w:val="628DE04D"/>
    <w:rsid w:val="6296936C"/>
    <w:rsid w:val="63635D26"/>
    <w:rsid w:val="64AB7A8C"/>
    <w:rsid w:val="653D0A65"/>
    <w:rsid w:val="66A1C0CE"/>
    <w:rsid w:val="67153A28"/>
    <w:rsid w:val="67E24CF7"/>
    <w:rsid w:val="6805D510"/>
    <w:rsid w:val="683660F2"/>
    <w:rsid w:val="69426EAB"/>
    <w:rsid w:val="6A9800C3"/>
    <w:rsid w:val="6AAF128B"/>
    <w:rsid w:val="6B0F1C20"/>
    <w:rsid w:val="6D82E515"/>
    <w:rsid w:val="6DC8EC79"/>
    <w:rsid w:val="6FA3717A"/>
    <w:rsid w:val="7040EE08"/>
    <w:rsid w:val="7068B5C1"/>
    <w:rsid w:val="7105A8BF"/>
    <w:rsid w:val="71BF0242"/>
    <w:rsid w:val="72DCC47D"/>
    <w:rsid w:val="73579A52"/>
    <w:rsid w:val="73BA0966"/>
    <w:rsid w:val="73C3E449"/>
    <w:rsid w:val="73D1F630"/>
    <w:rsid w:val="74010D64"/>
    <w:rsid w:val="7473FB57"/>
    <w:rsid w:val="74F36388"/>
    <w:rsid w:val="752A7977"/>
    <w:rsid w:val="7531DD1C"/>
    <w:rsid w:val="758E1FC1"/>
    <w:rsid w:val="75EF172E"/>
    <w:rsid w:val="775240F4"/>
    <w:rsid w:val="777CE32C"/>
    <w:rsid w:val="77CFCB58"/>
    <w:rsid w:val="78594746"/>
    <w:rsid w:val="7AB7FC78"/>
    <w:rsid w:val="7B065C07"/>
    <w:rsid w:val="7B362545"/>
    <w:rsid w:val="7CCF2B97"/>
    <w:rsid w:val="7CD1B2E8"/>
    <w:rsid w:val="7CF71E03"/>
    <w:rsid w:val="7D2CA09B"/>
    <w:rsid w:val="7D46A9AE"/>
    <w:rsid w:val="7F7B2188"/>
    <w:rsid w:val="7FDE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CE32C"/>
  <w15:chartTrackingRefBased/>
  <w15:docId w15:val="{C2DC3DC3-6455-4AA0-B7D8-D750914B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A73"/>
    <w:pPr>
      <w:jc w:val="center"/>
      <w:outlineLvl w:val="0"/>
    </w:pPr>
    <w:rPr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6C6"/>
    <w:pPr>
      <w:keepNext/>
      <w:keepLines/>
      <w:spacing w:before="160" w:after="80"/>
      <w:outlineLvl w:val="1"/>
    </w:pPr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A73"/>
    <w:rPr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36C6"/>
    <w:rPr>
      <w:rFonts w:ascii="Arial" w:eastAsiaTheme="majorEastAsia" w:hAnsi="Arial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683660F2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683660F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E7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15C5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A711B"/>
  </w:style>
  <w:style w:type="paragraph" w:styleId="Header">
    <w:name w:val="header"/>
    <w:basedOn w:val="Normal"/>
    <w:link w:val="HeaderChar"/>
    <w:uiPriority w:val="99"/>
    <w:unhideWhenUsed/>
    <w:rsid w:val="00D032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2A6"/>
  </w:style>
  <w:style w:type="paragraph" w:styleId="Footer">
    <w:name w:val="footer"/>
    <w:basedOn w:val="Normal"/>
    <w:link w:val="FooterChar"/>
    <w:uiPriority w:val="99"/>
    <w:unhideWhenUsed/>
    <w:rsid w:val="00D032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2A6"/>
  </w:style>
  <w:style w:type="table" w:styleId="TableGrid">
    <w:name w:val="Table Grid"/>
    <w:basedOn w:val="TableNormal"/>
    <w:uiPriority w:val="39"/>
    <w:rsid w:val="00716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doe.mass.edu/sfs/safety/commissio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52e1ca-4780-478c-9e15-43ff0784ab0a">
      <Terms xmlns="http://schemas.microsoft.com/office/infopath/2007/PartnerControls"/>
    </lcf76f155ced4ddcb4097134ff3c332f>
    <TaxCatchAll xmlns="fdcd57df-05e8-4749-9cc8-5afe3dcd00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C61782F326748B4350C16576B1264" ma:contentTypeVersion="17" ma:contentTypeDescription="Create a new document." ma:contentTypeScope="" ma:versionID="f4a602389704310283280deb0d04f652">
  <xsd:schema xmlns:xsd="http://www.w3.org/2001/XMLSchema" xmlns:xs="http://www.w3.org/2001/XMLSchema" xmlns:p="http://schemas.microsoft.com/office/2006/metadata/properties" xmlns:ns2="5e52e1ca-4780-478c-9e15-43ff0784ab0a" xmlns:ns3="fdcd57df-05e8-4749-9cc8-5afe3dcd00a5" targetNamespace="http://schemas.microsoft.com/office/2006/metadata/properties" ma:root="true" ma:fieldsID="0237cd22978b35566c95ce578073a1d3" ns2:_="" ns3:_="">
    <xsd:import namespace="5e52e1ca-4780-478c-9e15-43ff0784ab0a"/>
    <xsd:import namespace="fdcd57df-05e8-4749-9cc8-5afe3dcd0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2e1ca-4780-478c-9e15-43ff0784a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d57df-05e8-4749-9cc8-5afe3dcd00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79585c6-1993-4430-a732-e7d5034e44b4}" ma:internalName="TaxCatchAll" ma:showField="CatchAllData" ma:web="fdcd57df-05e8-4749-9cc8-5afe3dcd00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3FD1C1-CDAE-4D90-870A-F4D0DA454929}">
  <ds:schemaRefs>
    <ds:schemaRef ds:uri="http://schemas.microsoft.com/office/2006/metadata/properties"/>
    <ds:schemaRef ds:uri="http://schemas.microsoft.com/office/infopath/2007/PartnerControls"/>
    <ds:schemaRef ds:uri="5e52e1ca-4780-478c-9e15-43ff0784ab0a"/>
    <ds:schemaRef ds:uri="fdcd57df-05e8-4749-9cc8-5afe3dcd00a5"/>
  </ds:schemaRefs>
</ds:datastoreItem>
</file>

<file path=customXml/itemProps2.xml><?xml version="1.0" encoding="utf-8"?>
<ds:datastoreItem xmlns:ds="http://schemas.openxmlformats.org/officeDocument/2006/customXml" ds:itemID="{3CFA1A19-93AD-4F69-8D61-3CDCC7F74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26561-76C9-44E3-88A2-3DF540B68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2e1ca-4780-478c-9e15-43ff0784ab0a"/>
    <ds:schemaRef ds:uri="fdcd57df-05e8-4749-9cc8-5afe3dcd0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 and Supportive Schools Commission Minutes May 7, 2026</vt:lpstr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and Supportive Schools Commission Minutes May 7, 2026</dc:title>
  <dc:subject/>
  <dc:creator>DESE</dc:creator>
  <cp:keywords/>
  <dc:description/>
  <cp:lastModifiedBy>Zou, Dong (EOE)</cp:lastModifiedBy>
  <cp:revision>4</cp:revision>
  <dcterms:created xsi:type="dcterms:W3CDTF">2026-09-16T19:39:00Z</dcterms:created>
  <dcterms:modified xsi:type="dcterms:W3CDTF">2026-09-16T20:31:00Z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0x010100089C61782F326748B4350C16576B1264</vt:lpwstr>
  </property>
  <property fmtid="{D5CDD505-2E9C-101B-9397-08002B2CF9AE}" pid="3" name="MediaServiceImageTags">
    <vt:lpwstr/>
  </property>
</Properties>
</file>