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5FE0" w14:textId="77777777" w:rsidR="00492C50" w:rsidRPr="00BB3E31" w:rsidRDefault="00492C50" w:rsidP="00BB3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31">
        <w:rPr>
          <w:rFonts w:ascii="Times New Roman" w:hAnsi="Times New Roman" w:cs="Times New Roman"/>
          <w:b/>
          <w:sz w:val="28"/>
          <w:szCs w:val="28"/>
        </w:rPr>
        <w:t>Massachusetts Department of Elementary and Secondary Education</w:t>
      </w:r>
    </w:p>
    <w:p w14:paraId="4CF6F52F" w14:textId="77777777" w:rsidR="00CF7253" w:rsidRPr="009B008F" w:rsidRDefault="009B008F" w:rsidP="009B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8F">
        <w:rPr>
          <w:rFonts w:ascii="Times New Roman" w:hAnsi="Times New Roman" w:cs="Times New Roman"/>
          <w:b/>
          <w:sz w:val="28"/>
          <w:szCs w:val="28"/>
        </w:rPr>
        <w:t xml:space="preserve">Alternative Substance Use </w:t>
      </w:r>
      <w:r w:rsidR="002E421A">
        <w:rPr>
          <w:rFonts w:ascii="Times New Roman" w:hAnsi="Times New Roman" w:cs="Times New Roman"/>
          <w:b/>
          <w:sz w:val="28"/>
          <w:szCs w:val="28"/>
        </w:rPr>
        <w:t xml:space="preserve">Prevention </w:t>
      </w:r>
      <w:r w:rsidRPr="009B008F">
        <w:rPr>
          <w:rFonts w:ascii="Times New Roman" w:hAnsi="Times New Roman" w:cs="Times New Roman"/>
          <w:b/>
          <w:sz w:val="28"/>
          <w:szCs w:val="28"/>
        </w:rPr>
        <w:t>Program Form</w:t>
      </w:r>
    </w:p>
    <w:p w14:paraId="3928D9A0" w14:textId="77777777" w:rsidR="009B008F" w:rsidRPr="00492C50" w:rsidRDefault="009B008F" w:rsidP="009B008F">
      <w:pPr>
        <w:rPr>
          <w:rFonts w:ascii="Times New Roman" w:hAnsi="Times New Roman" w:cs="Times New Roman"/>
          <w:sz w:val="24"/>
          <w:szCs w:val="24"/>
        </w:rPr>
      </w:pPr>
    </w:p>
    <w:p w14:paraId="6F31A8E3" w14:textId="1434B150" w:rsidR="00EF2DE1" w:rsidRPr="00492C50" w:rsidRDefault="009B008F" w:rsidP="009B008F">
      <w:pPr>
        <w:rPr>
          <w:rFonts w:ascii="Times New Roman" w:hAnsi="Times New Roman" w:cs="Times New Roman"/>
          <w:sz w:val="24"/>
          <w:szCs w:val="24"/>
        </w:rPr>
      </w:pPr>
      <w:r w:rsidRPr="00492C50">
        <w:rPr>
          <w:rFonts w:ascii="Times New Roman" w:hAnsi="Times New Roman" w:cs="Times New Roman"/>
          <w:sz w:val="24"/>
          <w:szCs w:val="24"/>
        </w:rPr>
        <w:t xml:space="preserve">An Act </w:t>
      </w:r>
      <w:r w:rsidR="009E247B" w:rsidRPr="00492C50">
        <w:rPr>
          <w:rFonts w:ascii="Times New Roman" w:hAnsi="Times New Roman" w:cs="Times New Roman"/>
          <w:sz w:val="24"/>
          <w:szCs w:val="24"/>
        </w:rPr>
        <w:t>R</w:t>
      </w:r>
      <w:r w:rsidRPr="00492C50">
        <w:rPr>
          <w:rFonts w:ascii="Times New Roman" w:hAnsi="Times New Roman" w:cs="Times New Roman"/>
          <w:sz w:val="24"/>
          <w:szCs w:val="24"/>
        </w:rPr>
        <w:t>elative to Substance Use, Treatment, Education and Prevention</w:t>
      </w:r>
      <w:r w:rsidR="00295BA8">
        <w:rPr>
          <w:rFonts w:ascii="Times New Roman" w:hAnsi="Times New Roman" w:cs="Times New Roman"/>
          <w:sz w:val="24"/>
          <w:szCs w:val="24"/>
        </w:rPr>
        <w:t>,</w:t>
      </w:r>
      <w:r w:rsidR="00204F3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44002" w:rsidRPr="00295BA8">
          <w:rPr>
            <w:rStyle w:val="Hyperlink"/>
            <w:rFonts w:ascii="Times New Roman" w:hAnsi="Times New Roman" w:cs="Times New Roman"/>
            <w:sz w:val="24"/>
            <w:szCs w:val="24"/>
          </w:rPr>
          <w:t>M.G.L.c</w:t>
        </w:r>
        <w:r w:rsidR="00295BA8" w:rsidRPr="00295B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44002" w:rsidRPr="00295BA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71, § 97</w:t>
        </w:r>
      </w:hyperlink>
      <w:r w:rsidR="00844002">
        <w:rPr>
          <w:rFonts w:ascii="Times New Roman" w:hAnsi="Times New Roman" w:cs="Times New Roman"/>
          <w:sz w:val="24"/>
          <w:szCs w:val="24"/>
        </w:rPr>
        <w:t xml:space="preserve">, </w:t>
      </w:r>
      <w:r w:rsidRPr="00492C50">
        <w:rPr>
          <w:rFonts w:ascii="Times New Roman" w:hAnsi="Times New Roman" w:cs="Times New Roman"/>
          <w:sz w:val="24"/>
          <w:szCs w:val="24"/>
        </w:rPr>
        <w:t xml:space="preserve">requires that each school district 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annually </w:t>
      </w:r>
      <w:r w:rsidRPr="00492C50">
        <w:rPr>
          <w:rFonts w:ascii="Times New Roman" w:hAnsi="Times New Roman" w:cs="Times New Roman"/>
          <w:sz w:val="24"/>
          <w:szCs w:val="24"/>
        </w:rPr>
        <w:t xml:space="preserve">screen students for substance use disorders at </w:t>
      </w:r>
      <w:r w:rsidR="00492C50" w:rsidRPr="00492C50">
        <w:rPr>
          <w:rFonts w:ascii="Times New Roman" w:hAnsi="Times New Roman" w:cs="Times New Roman"/>
          <w:sz w:val="24"/>
          <w:szCs w:val="24"/>
        </w:rPr>
        <w:t>two</w:t>
      </w:r>
      <w:r w:rsidRPr="00492C50">
        <w:rPr>
          <w:rFonts w:ascii="Times New Roman" w:hAnsi="Times New Roman" w:cs="Times New Roman"/>
          <w:sz w:val="24"/>
          <w:szCs w:val="24"/>
        </w:rPr>
        <w:t xml:space="preserve"> different grade levels 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that are recommended by </w:t>
      </w:r>
      <w:r w:rsidR="00492C50">
        <w:rPr>
          <w:rFonts w:ascii="Times New Roman" w:hAnsi="Times New Roman" w:cs="Times New Roman"/>
          <w:sz w:val="24"/>
          <w:szCs w:val="24"/>
        </w:rPr>
        <w:t>the Department of Elementary and Secondary Education (</w:t>
      </w:r>
      <w:r w:rsidR="00703427">
        <w:rPr>
          <w:rFonts w:ascii="Times New Roman" w:hAnsi="Times New Roman" w:cs="Times New Roman"/>
          <w:sz w:val="24"/>
          <w:szCs w:val="24"/>
        </w:rPr>
        <w:t>D</w:t>
      </w:r>
      <w:r w:rsidR="00492C50" w:rsidRPr="00492C50">
        <w:rPr>
          <w:rFonts w:ascii="Times New Roman" w:hAnsi="Times New Roman" w:cs="Times New Roman"/>
          <w:sz w:val="24"/>
          <w:szCs w:val="24"/>
        </w:rPr>
        <w:t>ESE</w:t>
      </w:r>
      <w:r w:rsidR="00492C50">
        <w:rPr>
          <w:rFonts w:ascii="Times New Roman" w:hAnsi="Times New Roman" w:cs="Times New Roman"/>
          <w:sz w:val="24"/>
          <w:szCs w:val="24"/>
        </w:rPr>
        <w:t>)</w:t>
      </w:r>
      <w:r w:rsidR="00492C50" w:rsidRPr="00492C50">
        <w:rPr>
          <w:rFonts w:ascii="Times New Roman" w:hAnsi="Times New Roman" w:cs="Times New Roman"/>
          <w:sz w:val="24"/>
          <w:szCs w:val="24"/>
        </w:rPr>
        <w:t>, in consultation with the Department of Public Health (</w:t>
      </w:r>
      <w:r w:rsidR="00492C50">
        <w:rPr>
          <w:rFonts w:ascii="Times New Roman" w:hAnsi="Times New Roman" w:cs="Times New Roman"/>
          <w:sz w:val="24"/>
          <w:szCs w:val="24"/>
        </w:rPr>
        <w:t>DPH)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. </w:t>
      </w:r>
      <w:r w:rsidR="00492C50">
        <w:rPr>
          <w:rFonts w:ascii="Times New Roman" w:hAnsi="Times New Roman" w:cs="Times New Roman"/>
          <w:sz w:val="24"/>
          <w:szCs w:val="24"/>
        </w:rPr>
        <w:t>The recommended grades are 7 and 9, and t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he verbal screening tool approved by </w:t>
      </w:r>
      <w:r w:rsidR="00703427">
        <w:rPr>
          <w:rFonts w:ascii="Times New Roman" w:hAnsi="Times New Roman" w:cs="Times New Roman"/>
          <w:sz w:val="24"/>
          <w:szCs w:val="24"/>
        </w:rPr>
        <w:t>D</w:t>
      </w:r>
      <w:r w:rsidR="00492C50" w:rsidRPr="00492C50">
        <w:rPr>
          <w:rFonts w:ascii="Times New Roman" w:hAnsi="Times New Roman" w:cs="Times New Roman"/>
          <w:sz w:val="24"/>
          <w:szCs w:val="24"/>
        </w:rPr>
        <w:t>ESE and DPH for district/school use is the CRAFFT</w:t>
      </w:r>
      <w:r w:rsidR="00A21ED7">
        <w:rPr>
          <w:rFonts w:ascii="Times New Roman" w:hAnsi="Times New Roman" w:cs="Times New Roman"/>
          <w:sz w:val="24"/>
          <w:szCs w:val="24"/>
        </w:rPr>
        <w:t xml:space="preserve"> +N</w:t>
      </w:r>
      <w:r w:rsidR="00492C50" w:rsidRPr="00492C50">
        <w:rPr>
          <w:rFonts w:ascii="Times New Roman" w:hAnsi="Times New Roman" w:cs="Times New Roman"/>
          <w:sz w:val="24"/>
          <w:szCs w:val="24"/>
        </w:rPr>
        <w:t>. Training in the CRAFFT</w:t>
      </w:r>
      <w:r w:rsidR="002A081B">
        <w:rPr>
          <w:rFonts w:ascii="Times New Roman" w:hAnsi="Times New Roman" w:cs="Times New Roman"/>
          <w:sz w:val="24"/>
          <w:szCs w:val="24"/>
        </w:rPr>
        <w:t xml:space="preserve"> </w:t>
      </w:r>
      <w:r w:rsidR="00A21ED7">
        <w:rPr>
          <w:rFonts w:ascii="Times New Roman" w:hAnsi="Times New Roman" w:cs="Times New Roman"/>
          <w:sz w:val="24"/>
          <w:szCs w:val="24"/>
        </w:rPr>
        <w:t>+</w:t>
      </w:r>
      <w:r w:rsidR="00EA689A">
        <w:rPr>
          <w:rFonts w:ascii="Times New Roman" w:hAnsi="Times New Roman" w:cs="Times New Roman"/>
          <w:sz w:val="24"/>
          <w:szCs w:val="24"/>
        </w:rPr>
        <w:t>N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 is available from DPH to school district staff at no charge. Information on Screening, Brief Intervention, and Referral for Treatment in Schools (SBIRT), which includes training in the CRAFFT</w:t>
      </w:r>
      <w:r w:rsidR="00A21ED7">
        <w:rPr>
          <w:rFonts w:ascii="Times New Roman" w:hAnsi="Times New Roman" w:cs="Times New Roman"/>
          <w:sz w:val="24"/>
          <w:szCs w:val="24"/>
        </w:rPr>
        <w:t xml:space="preserve"> +N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 </w:t>
      </w:r>
      <w:r w:rsidR="0046780C">
        <w:rPr>
          <w:rFonts w:ascii="Times New Roman" w:hAnsi="Times New Roman" w:cs="Times New Roman"/>
          <w:sz w:val="24"/>
          <w:szCs w:val="24"/>
        </w:rPr>
        <w:t>screening tool</w:t>
      </w:r>
      <w:r w:rsidR="00492C50" w:rsidRPr="00492C50">
        <w:rPr>
          <w:rFonts w:ascii="Times New Roman" w:hAnsi="Times New Roman" w:cs="Times New Roman"/>
          <w:sz w:val="24"/>
          <w:szCs w:val="24"/>
        </w:rPr>
        <w:t xml:space="preserve"> as well as information on i</w:t>
      </w:r>
      <w:r w:rsidR="00492C50" w:rsidRPr="008C15D3">
        <w:rPr>
          <w:rFonts w:ascii="Times New Roman" w:hAnsi="Times New Roman" w:cs="Times New Roman"/>
          <w:sz w:val="24"/>
          <w:szCs w:val="24"/>
        </w:rPr>
        <w:t xml:space="preserve">mplementation and other resources, can be found at </w:t>
      </w:r>
      <w:hyperlink r:id="rId12" w:history="1">
        <w:r w:rsidR="00492C50" w:rsidRPr="008C15D3">
          <w:rPr>
            <w:rStyle w:val="Hyperlink"/>
            <w:rFonts w:ascii="Times New Roman" w:hAnsi="Times New Roman" w:cs="Times New Roman"/>
            <w:sz w:val="24"/>
            <w:szCs w:val="24"/>
          </w:rPr>
          <w:t>SBIRT in Schools</w:t>
        </w:r>
      </w:hyperlink>
      <w:r w:rsidR="00492C50" w:rsidRPr="008C15D3">
        <w:rPr>
          <w:rFonts w:ascii="Times New Roman" w:hAnsi="Times New Roman" w:cs="Times New Roman"/>
          <w:sz w:val="24"/>
          <w:szCs w:val="24"/>
        </w:rPr>
        <w:t xml:space="preserve">. More information about the requirement can also be found in the </w:t>
      </w:r>
      <w:r w:rsidR="00F656E6" w:rsidRPr="008C15D3">
        <w:rPr>
          <w:rFonts w:ascii="Times New Roman" w:hAnsi="Times New Roman" w:cs="Times New Roman"/>
          <w:sz w:val="24"/>
          <w:szCs w:val="24"/>
        </w:rPr>
        <w:t xml:space="preserve">on </w:t>
      </w:r>
      <w:hyperlink r:id="rId13" w:history="1">
        <w:r w:rsidR="00703427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r w:rsidR="00F656E6" w:rsidRPr="008C15D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SE’s </w:t>
        </w:r>
        <w:r w:rsidR="00E47A00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F656E6" w:rsidRPr="008C15D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ubstance </w:t>
        </w:r>
        <w:r w:rsidR="00E47A00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F656E6" w:rsidRPr="008C15D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 </w:t>
        </w:r>
        <w:r w:rsidR="00E47A00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F656E6" w:rsidRPr="008C15D3">
          <w:rPr>
            <w:rStyle w:val="Hyperlink"/>
            <w:rFonts w:ascii="Times New Roman" w:hAnsi="Times New Roman" w:cs="Times New Roman"/>
            <w:sz w:val="24"/>
            <w:szCs w:val="24"/>
          </w:rPr>
          <w:t>revention</w:t>
        </w:r>
      </w:hyperlink>
      <w:r w:rsidR="00133CE1">
        <w:rPr>
          <w:rStyle w:val="Hyperlink"/>
          <w:rFonts w:ascii="Times New Roman" w:hAnsi="Times New Roman" w:cs="Times New Roman"/>
          <w:sz w:val="24"/>
          <w:szCs w:val="24"/>
        </w:rPr>
        <w:t xml:space="preserve"> and </w:t>
      </w:r>
      <w:r w:rsidR="00E47A00">
        <w:rPr>
          <w:rStyle w:val="Hyperlink"/>
          <w:rFonts w:ascii="Times New Roman" w:hAnsi="Times New Roman" w:cs="Times New Roman"/>
          <w:sz w:val="24"/>
          <w:szCs w:val="24"/>
        </w:rPr>
        <w:t>I</w:t>
      </w:r>
      <w:r w:rsidR="00133CE1">
        <w:rPr>
          <w:rStyle w:val="Hyperlink"/>
          <w:rFonts w:ascii="Times New Roman" w:hAnsi="Times New Roman" w:cs="Times New Roman"/>
          <w:sz w:val="24"/>
          <w:szCs w:val="24"/>
        </w:rPr>
        <w:t>ntervention</w:t>
      </w:r>
      <w:r w:rsidR="001236D6">
        <w:rPr>
          <w:rFonts w:ascii="Times New Roman" w:hAnsi="Times New Roman" w:cs="Times New Roman"/>
          <w:sz w:val="24"/>
          <w:szCs w:val="24"/>
        </w:rPr>
        <w:t xml:space="preserve"> </w:t>
      </w:r>
      <w:r w:rsidR="00D56BFF">
        <w:rPr>
          <w:rFonts w:ascii="Times New Roman" w:hAnsi="Times New Roman" w:cs="Times New Roman"/>
          <w:sz w:val="24"/>
          <w:szCs w:val="24"/>
        </w:rPr>
        <w:t>webpage</w:t>
      </w:r>
      <w:r w:rsidR="001236D6">
        <w:rPr>
          <w:rFonts w:ascii="Times New Roman" w:hAnsi="Times New Roman" w:cs="Times New Roman"/>
          <w:sz w:val="24"/>
          <w:szCs w:val="24"/>
        </w:rPr>
        <w:t>.</w:t>
      </w:r>
    </w:p>
    <w:p w14:paraId="5F28FD88" w14:textId="184006C4" w:rsidR="001236D6" w:rsidRDefault="00D831A2" w:rsidP="004340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041">
        <w:rPr>
          <w:rFonts w:ascii="Times New Roman" w:hAnsi="Times New Roman" w:cs="Times New Roman"/>
          <w:sz w:val="24"/>
          <w:szCs w:val="24"/>
        </w:rPr>
        <w:t>Although the CRAFFT</w:t>
      </w:r>
      <w:r w:rsidR="00A21ED7">
        <w:rPr>
          <w:rFonts w:ascii="Times New Roman" w:hAnsi="Times New Roman" w:cs="Times New Roman"/>
          <w:sz w:val="24"/>
          <w:szCs w:val="24"/>
        </w:rPr>
        <w:t>+N</w:t>
      </w:r>
      <w:r w:rsidRPr="00434041">
        <w:rPr>
          <w:rFonts w:ascii="Times New Roman" w:hAnsi="Times New Roman" w:cs="Times New Roman"/>
          <w:sz w:val="24"/>
          <w:szCs w:val="24"/>
        </w:rPr>
        <w:t xml:space="preserve"> </w:t>
      </w:r>
      <w:r w:rsidR="00707904">
        <w:rPr>
          <w:rFonts w:ascii="Times New Roman" w:hAnsi="Times New Roman" w:cs="Times New Roman"/>
          <w:sz w:val="24"/>
          <w:szCs w:val="24"/>
        </w:rPr>
        <w:t xml:space="preserve">screening </w:t>
      </w:r>
      <w:r w:rsidRPr="00434041">
        <w:rPr>
          <w:rFonts w:ascii="Times New Roman" w:hAnsi="Times New Roman" w:cs="Times New Roman"/>
          <w:sz w:val="24"/>
          <w:szCs w:val="24"/>
        </w:rPr>
        <w:t xml:space="preserve">tool </w:t>
      </w:r>
      <w:r w:rsidR="00987F08" w:rsidRPr="00434041">
        <w:rPr>
          <w:rFonts w:ascii="Times New Roman" w:hAnsi="Times New Roman" w:cs="Times New Roman"/>
          <w:sz w:val="24"/>
          <w:szCs w:val="24"/>
        </w:rPr>
        <w:t>is required</w:t>
      </w:r>
      <w:r w:rsidRPr="00434041">
        <w:rPr>
          <w:rFonts w:ascii="Times New Roman" w:hAnsi="Times New Roman" w:cs="Times New Roman"/>
          <w:sz w:val="24"/>
          <w:szCs w:val="24"/>
        </w:rPr>
        <w:t xml:space="preserve"> for all schools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chool districts with alternative substance use screening policies may, on 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566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 provided by </w:t>
      </w:r>
      <w:r w:rsidR="00F00EA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ESE, opt out of the required verbal screening tool. The 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superintendent must sign the 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 and provide a detailed description of the 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district’s 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alternative substance use 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screening policies and 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>program</w:t>
      </w:r>
      <w:r w:rsidR="00434041"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>s, including the evidence base that underlies the alternative approach adopted</w:t>
      </w:r>
      <w:r w:rsidRPr="0043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reasons why the required verbal screening tool is not appropriate for the district.</w:t>
      </w:r>
      <w:r w:rsidR="00A95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9327FE" w14:textId="23198F9C" w:rsidR="00844002" w:rsidRDefault="00492C50" w:rsidP="00434041">
      <w:pPr>
        <w:rPr>
          <w:rFonts w:ascii="Times New Roman" w:hAnsi="Times New Roman" w:cs="Times New Roman"/>
          <w:sz w:val="24"/>
          <w:szCs w:val="24"/>
        </w:rPr>
      </w:pPr>
      <w:r w:rsidRPr="00434041">
        <w:rPr>
          <w:rFonts w:ascii="Times New Roman" w:hAnsi="Times New Roman" w:cs="Times New Roman"/>
          <w:sz w:val="24"/>
          <w:szCs w:val="24"/>
        </w:rPr>
        <w:t xml:space="preserve">If your district wishes to opt out of </w:t>
      </w:r>
      <w:r w:rsidR="00295BA8" w:rsidRPr="00434041">
        <w:rPr>
          <w:rFonts w:ascii="Times New Roman" w:hAnsi="Times New Roman" w:cs="Times New Roman"/>
          <w:sz w:val="24"/>
          <w:szCs w:val="24"/>
        </w:rPr>
        <w:t xml:space="preserve">using </w:t>
      </w:r>
      <w:r w:rsidRPr="00434041">
        <w:rPr>
          <w:rFonts w:ascii="Times New Roman" w:hAnsi="Times New Roman" w:cs="Times New Roman"/>
          <w:sz w:val="24"/>
          <w:szCs w:val="24"/>
        </w:rPr>
        <w:t>the required screening tool, p</w:t>
      </w:r>
      <w:r w:rsidR="009B008F" w:rsidRPr="00434041">
        <w:rPr>
          <w:rFonts w:ascii="Times New Roman" w:hAnsi="Times New Roman" w:cs="Times New Roman"/>
          <w:sz w:val="24"/>
          <w:szCs w:val="24"/>
        </w:rPr>
        <w:t xml:space="preserve">lease </w:t>
      </w:r>
      <w:r w:rsidR="00987F08" w:rsidRPr="00434041">
        <w:rPr>
          <w:rFonts w:ascii="Times New Roman" w:hAnsi="Times New Roman" w:cs="Times New Roman"/>
          <w:sz w:val="24"/>
          <w:szCs w:val="24"/>
        </w:rPr>
        <w:t xml:space="preserve">complete the form below, scan it, and email a copy of the form signed by the superintendent </w:t>
      </w:r>
      <w:r w:rsidR="00844002" w:rsidRPr="00434041">
        <w:rPr>
          <w:rFonts w:ascii="Times New Roman" w:hAnsi="Times New Roman" w:cs="Times New Roman"/>
          <w:sz w:val="24"/>
          <w:szCs w:val="24"/>
        </w:rPr>
        <w:t>to</w:t>
      </w:r>
      <w:r w:rsidR="00C72CF1" w:rsidRPr="00731F58">
        <w:rPr>
          <w:rFonts w:ascii="Times New Roman" w:hAnsi="Times New Roman" w:cs="Times New Roman"/>
        </w:rPr>
        <w:t xml:space="preserve"> </w:t>
      </w:r>
      <w:hyperlink r:id="rId14" w:history="1">
        <w:r w:rsidR="00C72CF1" w:rsidRPr="00731F58">
          <w:rPr>
            <w:rStyle w:val="Hyperlink"/>
            <w:rFonts w:ascii="Times New Roman" w:hAnsi="Times New Roman" w:cs="Times New Roman"/>
          </w:rPr>
          <w:t>ATOD@mass.gov</w:t>
        </w:r>
      </w:hyperlink>
      <w:r w:rsidR="00C72CF1">
        <w:t>.</w:t>
      </w:r>
      <w:r w:rsidR="00987F08" w:rsidRPr="00434041">
        <w:t xml:space="preserve">  </w:t>
      </w:r>
      <w:r w:rsidR="00987F08" w:rsidRPr="00434041">
        <w:rPr>
          <w:rFonts w:ascii="Times New Roman" w:hAnsi="Times New Roman" w:cs="Times New Roman"/>
          <w:sz w:val="24"/>
          <w:szCs w:val="24"/>
        </w:rPr>
        <w:t>Please accompany any such email w</w:t>
      </w:r>
      <w:r w:rsidRPr="00434041">
        <w:rPr>
          <w:rFonts w:ascii="Times New Roman" w:hAnsi="Times New Roman" w:cs="Times New Roman"/>
          <w:sz w:val="24"/>
          <w:szCs w:val="24"/>
        </w:rPr>
        <w:t>ith the subject line</w:t>
      </w:r>
      <w:r w:rsidR="00851AAD" w:rsidRPr="00434041">
        <w:rPr>
          <w:rFonts w:ascii="Times New Roman" w:hAnsi="Times New Roman" w:cs="Times New Roman"/>
          <w:sz w:val="24"/>
          <w:szCs w:val="24"/>
        </w:rPr>
        <w:t>: “</w:t>
      </w:r>
      <w:r w:rsidRPr="00434041">
        <w:rPr>
          <w:rFonts w:ascii="Times New Roman" w:hAnsi="Times New Roman" w:cs="Times New Roman"/>
          <w:sz w:val="24"/>
          <w:szCs w:val="24"/>
        </w:rPr>
        <w:t>opt-out form</w:t>
      </w:r>
      <w:r w:rsidR="00A445B9" w:rsidRPr="00434041">
        <w:rPr>
          <w:rFonts w:ascii="Times New Roman" w:hAnsi="Times New Roman" w:cs="Times New Roman"/>
          <w:sz w:val="24"/>
          <w:szCs w:val="24"/>
        </w:rPr>
        <w:t>.</w:t>
      </w:r>
      <w:r w:rsidR="00987F08" w:rsidRPr="00434041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22721018" w14:textId="716B073B" w:rsidR="009B008F" w:rsidRDefault="00492C50" w:rsidP="009B008F">
      <w:pPr>
        <w:rPr>
          <w:rFonts w:ascii="Times New Roman" w:hAnsi="Times New Roman" w:cs="Times New Roman"/>
          <w:sz w:val="24"/>
          <w:szCs w:val="24"/>
        </w:rPr>
      </w:pPr>
      <w:r w:rsidDel="00844002">
        <w:rPr>
          <w:rFonts w:ascii="Times New Roman" w:hAnsi="Times New Roman" w:cs="Times New Roman"/>
          <w:sz w:val="24"/>
          <w:szCs w:val="24"/>
        </w:rPr>
        <w:t xml:space="preserve">If you have questions, please </w:t>
      </w:r>
      <w:r w:rsidR="00C70A47">
        <w:rPr>
          <w:rFonts w:ascii="Times New Roman" w:hAnsi="Times New Roman" w:cs="Times New Roman"/>
          <w:sz w:val="24"/>
          <w:szCs w:val="24"/>
        </w:rPr>
        <w:t>send them to the a</w:t>
      </w:r>
      <w:r w:rsidR="00434041">
        <w:rPr>
          <w:rFonts w:ascii="Times New Roman" w:hAnsi="Times New Roman" w:cs="Times New Roman"/>
          <w:sz w:val="24"/>
          <w:szCs w:val="24"/>
        </w:rPr>
        <w:t>bove</w:t>
      </w:r>
      <w:r w:rsidR="00C70A47">
        <w:rPr>
          <w:rFonts w:ascii="Times New Roman" w:hAnsi="Times New Roman" w:cs="Times New Roman"/>
          <w:sz w:val="24"/>
          <w:szCs w:val="24"/>
        </w:rPr>
        <w:t xml:space="preserve"> email or </w:t>
      </w:r>
      <w:r w:rsidDel="00844002">
        <w:rPr>
          <w:rFonts w:ascii="Times New Roman" w:hAnsi="Times New Roman" w:cs="Times New Roman"/>
          <w:sz w:val="24"/>
          <w:szCs w:val="24"/>
        </w:rPr>
        <w:t xml:space="preserve">contact </w:t>
      </w:r>
      <w:r w:rsidR="00C72CF1">
        <w:rPr>
          <w:rFonts w:ascii="Times New Roman" w:hAnsi="Times New Roman" w:cs="Times New Roman"/>
          <w:sz w:val="24"/>
          <w:szCs w:val="24"/>
        </w:rPr>
        <w:t>the Office of Student and Family Support at 781-338-3010.</w:t>
      </w:r>
      <w:r w:rsidDel="00844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33E0" w14:textId="77777777" w:rsidR="0084703E" w:rsidRDefault="00847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32D2F9" w14:textId="77777777" w:rsidR="00171EAF" w:rsidRDefault="004D0C4F" w:rsidP="00171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Massachusetts Department of Elementary and Secondary Education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1EAF">
        <w:rPr>
          <w:rFonts w:ascii="Times New Roman" w:hAnsi="Times New Roman" w:cs="Times New Roman"/>
          <w:b/>
          <w:sz w:val="28"/>
          <w:szCs w:val="28"/>
        </w:rPr>
        <w:t xml:space="preserve">Alternative Substance Use </w:t>
      </w:r>
      <w:r w:rsidR="002E421A">
        <w:rPr>
          <w:rFonts w:ascii="Times New Roman" w:hAnsi="Times New Roman" w:cs="Times New Roman"/>
          <w:b/>
          <w:sz w:val="28"/>
          <w:szCs w:val="28"/>
        </w:rPr>
        <w:t xml:space="preserve">Prevention </w:t>
      </w:r>
      <w:r w:rsidR="00171EAF">
        <w:rPr>
          <w:rFonts w:ascii="Times New Roman" w:hAnsi="Times New Roman" w:cs="Times New Roman"/>
          <w:b/>
          <w:sz w:val="28"/>
          <w:szCs w:val="28"/>
        </w:rPr>
        <w:t>Program Form</w:t>
      </w:r>
    </w:p>
    <w:p w14:paraId="08D44F96" w14:textId="77777777" w:rsidR="009430BA" w:rsidRDefault="009430BA" w:rsidP="00171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DD8A6" w14:textId="77777777" w:rsidR="009430BA" w:rsidRPr="008C15D3" w:rsidRDefault="009B008F" w:rsidP="009B008F">
      <w:pPr>
        <w:rPr>
          <w:rFonts w:ascii="Times New Roman" w:hAnsi="Times New Roman" w:cs="Times New Roman"/>
          <w:sz w:val="24"/>
          <w:szCs w:val="24"/>
        </w:rPr>
      </w:pPr>
      <w:r w:rsidRPr="008C15D3">
        <w:rPr>
          <w:rFonts w:ascii="Times New Roman" w:hAnsi="Times New Roman" w:cs="Times New Roman"/>
          <w:sz w:val="24"/>
          <w:szCs w:val="24"/>
        </w:rPr>
        <w:t xml:space="preserve">Name of </w:t>
      </w:r>
      <w:r w:rsidR="00295BA8" w:rsidRPr="008C15D3">
        <w:rPr>
          <w:rFonts w:ascii="Times New Roman" w:hAnsi="Times New Roman" w:cs="Times New Roman"/>
          <w:sz w:val="24"/>
          <w:szCs w:val="24"/>
        </w:rPr>
        <w:t>s</w:t>
      </w:r>
      <w:r w:rsidRPr="008C15D3">
        <w:rPr>
          <w:rFonts w:ascii="Times New Roman" w:hAnsi="Times New Roman" w:cs="Times New Roman"/>
          <w:sz w:val="24"/>
          <w:szCs w:val="24"/>
        </w:rPr>
        <w:t xml:space="preserve">chool </w:t>
      </w:r>
      <w:r w:rsidR="00295BA8" w:rsidRPr="008C15D3">
        <w:rPr>
          <w:rFonts w:ascii="Times New Roman" w:hAnsi="Times New Roman" w:cs="Times New Roman"/>
          <w:sz w:val="24"/>
          <w:szCs w:val="24"/>
        </w:rPr>
        <w:t>d</w:t>
      </w:r>
      <w:r w:rsidRPr="008C15D3">
        <w:rPr>
          <w:rFonts w:ascii="Times New Roman" w:hAnsi="Times New Roman" w:cs="Times New Roman"/>
          <w:sz w:val="24"/>
          <w:szCs w:val="24"/>
        </w:rPr>
        <w:t xml:space="preserve">istrict: </w:t>
      </w:r>
      <w:r w:rsidR="0056687C" w:rsidRPr="008C15D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656E6" w:rsidRPr="008C15D3">
        <w:rPr>
          <w:rFonts w:ascii="Times New Roman" w:hAnsi="Times New Roman" w:cs="Times New Roman"/>
          <w:sz w:val="24"/>
          <w:szCs w:val="24"/>
        </w:rPr>
        <w:t>___</w:t>
      </w:r>
    </w:p>
    <w:p w14:paraId="4C6D4A1F" w14:textId="77777777" w:rsidR="00F656E6" w:rsidRPr="008C15D3" w:rsidRDefault="00F656E6" w:rsidP="009B008F">
      <w:pPr>
        <w:rPr>
          <w:rFonts w:ascii="Times New Roman" w:hAnsi="Times New Roman" w:cs="Times New Roman"/>
          <w:sz w:val="24"/>
          <w:szCs w:val="24"/>
        </w:rPr>
      </w:pPr>
      <w:r w:rsidRPr="008C15D3">
        <w:rPr>
          <w:rFonts w:ascii="Times New Roman" w:hAnsi="Times New Roman" w:cs="Times New Roman"/>
          <w:sz w:val="24"/>
          <w:szCs w:val="24"/>
        </w:rPr>
        <w:t>Contact person name and title: _____________________________________</w:t>
      </w:r>
    </w:p>
    <w:p w14:paraId="17C15DBB" w14:textId="77777777" w:rsidR="00F656E6" w:rsidRPr="008C15D3" w:rsidRDefault="00F656E6" w:rsidP="009B008F">
      <w:pPr>
        <w:rPr>
          <w:rFonts w:ascii="Times New Roman" w:hAnsi="Times New Roman" w:cs="Times New Roman"/>
          <w:sz w:val="24"/>
          <w:szCs w:val="24"/>
        </w:rPr>
      </w:pPr>
      <w:r w:rsidRPr="008C15D3">
        <w:rPr>
          <w:rFonts w:ascii="Times New Roman" w:hAnsi="Times New Roman" w:cs="Times New Roman"/>
          <w:sz w:val="24"/>
          <w:szCs w:val="24"/>
        </w:rPr>
        <w:t xml:space="preserve">Contact person phone number: _____________________________________ </w:t>
      </w:r>
    </w:p>
    <w:p w14:paraId="703599EF" w14:textId="77777777" w:rsidR="00F656E6" w:rsidRDefault="00F656E6" w:rsidP="009B008F">
      <w:pPr>
        <w:rPr>
          <w:rFonts w:ascii="Times New Roman" w:hAnsi="Times New Roman" w:cs="Times New Roman"/>
          <w:sz w:val="24"/>
          <w:szCs w:val="24"/>
        </w:rPr>
      </w:pPr>
      <w:r w:rsidRPr="008C15D3">
        <w:rPr>
          <w:rFonts w:ascii="Times New Roman" w:hAnsi="Times New Roman" w:cs="Times New Roman"/>
          <w:sz w:val="24"/>
          <w:szCs w:val="24"/>
        </w:rPr>
        <w:t>Contact person email address: 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5F5F35" w14:textId="77777777" w:rsidR="004D0C4F" w:rsidRPr="004D0C4F" w:rsidRDefault="004D0C4F" w:rsidP="009B00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0C4F">
        <w:rPr>
          <w:rFonts w:ascii="Times New Roman" w:hAnsi="Times New Roman" w:cs="Times New Roman"/>
          <w:b/>
          <w:i/>
          <w:sz w:val="24"/>
          <w:szCs w:val="24"/>
        </w:rPr>
        <w:t xml:space="preserve">Please respond to the following three questions, using </w:t>
      </w:r>
      <w:r w:rsidR="004636EC">
        <w:rPr>
          <w:rFonts w:ascii="Times New Roman" w:hAnsi="Times New Roman" w:cs="Times New Roman"/>
          <w:b/>
          <w:i/>
          <w:sz w:val="24"/>
          <w:szCs w:val="24"/>
        </w:rPr>
        <w:t>additional pages as needed</w:t>
      </w:r>
      <w:r w:rsidRPr="004D0C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CD457FD" w14:textId="77777777" w:rsidR="00E57ED6" w:rsidRPr="004D0C4F" w:rsidRDefault="00E57ED6" w:rsidP="004D0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C4F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434041" w:rsidRPr="004D0C4F">
        <w:rPr>
          <w:rFonts w:ascii="Times New Roman" w:hAnsi="Times New Roman" w:cs="Times New Roman"/>
          <w:sz w:val="24"/>
          <w:szCs w:val="24"/>
        </w:rPr>
        <w:t xml:space="preserve">district’s alternative </w:t>
      </w:r>
      <w:r w:rsidR="00295BA8" w:rsidRPr="004D0C4F">
        <w:rPr>
          <w:rFonts w:ascii="Times New Roman" w:hAnsi="Times New Roman" w:cs="Times New Roman"/>
          <w:sz w:val="24"/>
          <w:szCs w:val="24"/>
        </w:rPr>
        <w:t>s</w:t>
      </w:r>
      <w:r w:rsidRPr="004D0C4F">
        <w:rPr>
          <w:rFonts w:ascii="Times New Roman" w:hAnsi="Times New Roman" w:cs="Times New Roman"/>
          <w:sz w:val="24"/>
          <w:szCs w:val="24"/>
        </w:rPr>
        <w:t xml:space="preserve">ubstance </w:t>
      </w:r>
      <w:r w:rsidR="00295BA8" w:rsidRPr="004D0C4F">
        <w:rPr>
          <w:rFonts w:ascii="Times New Roman" w:hAnsi="Times New Roman" w:cs="Times New Roman"/>
          <w:sz w:val="24"/>
          <w:szCs w:val="24"/>
        </w:rPr>
        <w:t>u</w:t>
      </w:r>
      <w:r w:rsidR="009B008F" w:rsidRPr="004D0C4F">
        <w:rPr>
          <w:rFonts w:ascii="Times New Roman" w:hAnsi="Times New Roman" w:cs="Times New Roman"/>
          <w:sz w:val="24"/>
          <w:szCs w:val="24"/>
        </w:rPr>
        <w:t xml:space="preserve">se </w:t>
      </w:r>
      <w:r w:rsidR="00434041" w:rsidRPr="004D0C4F">
        <w:rPr>
          <w:rFonts w:ascii="Times New Roman" w:hAnsi="Times New Roman" w:cs="Times New Roman"/>
          <w:sz w:val="24"/>
          <w:szCs w:val="24"/>
        </w:rPr>
        <w:t xml:space="preserve">screening policies and </w:t>
      </w:r>
      <w:r w:rsidR="00295BA8" w:rsidRPr="004D0C4F">
        <w:rPr>
          <w:rFonts w:ascii="Times New Roman" w:hAnsi="Times New Roman" w:cs="Times New Roman"/>
          <w:sz w:val="24"/>
          <w:szCs w:val="24"/>
        </w:rPr>
        <w:t>p</w:t>
      </w:r>
      <w:r w:rsidR="009B008F" w:rsidRPr="004D0C4F">
        <w:rPr>
          <w:rFonts w:ascii="Times New Roman" w:hAnsi="Times New Roman" w:cs="Times New Roman"/>
          <w:sz w:val="24"/>
          <w:szCs w:val="24"/>
        </w:rPr>
        <w:t>rogram</w:t>
      </w:r>
      <w:r w:rsidR="00434041" w:rsidRPr="004D0C4F">
        <w:rPr>
          <w:rFonts w:ascii="Times New Roman" w:hAnsi="Times New Roman" w:cs="Times New Roman"/>
          <w:sz w:val="24"/>
          <w:szCs w:val="24"/>
        </w:rPr>
        <w:t>s</w:t>
      </w:r>
      <w:r w:rsidR="009B008F" w:rsidRPr="004D0C4F">
        <w:rPr>
          <w:rFonts w:ascii="Times New Roman" w:hAnsi="Times New Roman" w:cs="Times New Roman"/>
          <w:sz w:val="24"/>
          <w:szCs w:val="24"/>
        </w:rPr>
        <w:t>/</w:t>
      </w:r>
      <w:r w:rsidR="00295BA8" w:rsidRPr="004D0C4F">
        <w:rPr>
          <w:rFonts w:ascii="Times New Roman" w:hAnsi="Times New Roman" w:cs="Times New Roman"/>
          <w:sz w:val="24"/>
          <w:szCs w:val="24"/>
        </w:rPr>
        <w:t>t</w:t>
      </w:r>
      <w:r w:rsidR="009B008F" w:rsidRPr="004D0C4F">
        <w:rPr>
          <w:rFonts w:ascii="Times New Roman" w:hAnsi="Times New Roman" w:cs="Times New Roman"/>
          <w:sz w:val="24"/>
          <w:szCs w:val="24"/>
        </w:rPr>
        <w:t xml:space="preserve">ool </w:t>
      </w:r>
      <w:r w:rsidR="00295BA8" w:rsidRPr="004D0C4F">
        <w:rPr>
          <w:rFonts w:ascii="Times New Roman" w:hAnsi="Times New Roman" w:cs="Times New Roman"/>
          <w:sz w:val="24"/>
          <w:szCs w:val="24"/>
        </w:rPr>
        <w:t xml:space="preserve">that </w:t>
      </w:r>
      <w:r w:rsidR="009B008F" w:rsidRPr="004D0C4F">
        <w:rPr>
          <w:rFonts w:ascii="Times New Roman" w:hAnsi="Times New Roman" w:cs="Times New Roman"/>
          <w:sz w:val="24"/>
          <w:szCs w:val="24"/>
        </w:rPr>
        <w:t xml:space="preserve">the </w:t>
      </w:r>
      <w:r w:rsidRPr="004D0C4F">
        <w:rPr>
          <w:rFonts w:ascii="Times New Roman" w:hAnsi="Times New Roman" w:cs="Times New Roman"/>
          <w:sz w:val="24"/>
          <w:szCs w:val="24"/>
        </w:rPr>
        <w:t>district</w:t>
      </w:r>
      <w:r w:rsidR="00295BA8" w:rsidRPr="004D0C4F">
        <w:rPr>
          <w:rFonts w:ascii="Times New Roman" w:hAnsi="Times New Roman" w:cs="Times New Roman"/>
          <w:sz w:val="24"/>
          <w:szCs w:val="24"/>
        </w:rPr>
        <w:t xml:space="preserve"> has implemented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4636EC">
        <w:rPr>
          <w:rFonts w:ascii="Times New Roman" w:hAnsi="Times New Roman" w:cs="Times New Roman"/>
          <w:sz w:val="24"/>
          <w:szCs w:val="24"/>
        </w:rPr>
        <w:br/>
      </w:r>
    </w:p>
    <w:p w14:paraId="49402F52" w14:textId="77777777" w:rsidR="00295BA8" w:rsidRPr="004D0C4F" w:rsidRDefault="00434041" w:rsidP="004D0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C4F">
        <w:rPr>
          <w:rFonts w:ascii="Times New Roman" w:hAnsi="Times New Roman" w:cs="Times New Roman"/>
          <w:sz w:val="24"/>
          <w:szCs w:val="24"/>
        </w:rPr>
        <w:t>Describe the evidence base that underlies the alternative approach adopted</w:t>
      </w:r>
      <w:r w:rsidR="004D0C4F" w:rsidRPr="004D0C4F">
        <w:rPr>
          <w:rFonts w:ascii="Times New Roman" w:hAnsi="Times New Roman" w:cs="Times New Roman"/>
          <w:sz w:val="24"/>
          <w:szCs w:val="24"/>
        </w:rPr>
        <w:t xml:space="preserve"> by the district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4636EC">
        <w:rPr>
          <w:rFonts w:ascii="Times New Roman" w:hAnsi="Times New Roman" w:cs="Times New Roman"/>
          <w:sz w:val="24"/>
          <w:szCs w:val="24"/>
        </w:rPr>
        <w:br/>
      </w:r>
    </w:p>
    <w:p w14:paraId="3E642F49" w14:textId="77777777" w:rsidR="009B008F" w:rsidRPr="004D0C4F" w:rsidRDefault="00E57ED6" w:rsidP="004D0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C4F">
        <w:rPr>
          <w:rFonts w:ascii="Times New Roman" w:hAnsi="Times New Roman" w:cs="Times New Roman"/>
          <w:sz w:val="24"/>
          <w:szCs w:val="24"/>
        </w:rPr>
        <w:t>Describe the reasons why the required screening tool is n</w:t>
      </w:r>
      <w:r w:rsidR="004D0C4F">
        <w:rPr>
          <w:rFonts w:ascii="Times New Roman" w:hAnsi="Times New Roman" w:cs="Times New Roman"/>
          <w:sz w:val="24"/>
          <w:szCs w:val="24"/>
        </w:rPr>
        <w:t>ot appropriate for the district.</w:t>
      </w:r>
    </w:p>
    <w:p w14:paraId="2476DCD6" w14:textId="77777777" w:rsidR="009E247B" w:rsidRDefault="009E247B" w:rsidP="009B008F">
      <w:pPr>
        <w:rPr>
          <w:rFonts w:ascii="Times New Roman" w:hAnsi="Times New Roman" w:cs="Times New Roman"/>
          <w:sz w:val="24"/>
          <w:szCs w:val="24"/>
        </w:rPr>
      </w:pPr>
    </w:p>
    <w:p w14:paraId="7F02C4FF" w14:textId="77777777" w:rsidR="00295BA8" w:rsidRDefault="00295BA8" w:rsidP="009B008F">
      <w:pPr>
        <w:rPr>
          <w:rFonts w:ascii="Times New Roman" w:hAnsi="Times New Roman" w:cs="Times New Roman"/>
          <w:sz w:val="24"/>
          <w:szCs w:val="24"/>
        </w:rPr>
      </w:pPr>
    </w:p>
    <w:p w14:paraId="284C60E0" w14:textId="77777777" w:rsidR="004D0C4F" w:rsidRDefault="004D0C4F" w:rsidP="009B008F">
      <w:pPr>
        <w:rPr>
          <w:rFonts w:ascii="Times New Roman" w:hAnsi="Times New Roman" w:cs="Times New Roman"/>
          <w:sz w:val="24"/>
          <w:szCs w:val="24"/>
        </w:rPr>
      </w:pPr>
    </w:p>
    <w:p w14:paraId="152D3D21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038EE6F8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1C3F729E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491CC58E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6FD3AE3A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26CFD883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0EB1F3BB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5BE0141D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3E708BCE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7EB02D8E" w14:textId="77777777" w:rsidR="004636EC" w:rsidRDefault="004636EC" w:rsidP="009B008F">
      <w:pPr>
        <w:rPr>
          <w:rFonts w:ascii="Times New Roman" w:hAnsi="Times New Roman" w:cs="Times New Roman"/>
          <w:sz w:val="24"/>
          <w:szCs w:val="24"/>
        </w:rPr>
      </w:pPr>
    </w:p>
    <w:p w14:paraId="47D0AAFA" w14:textId="77777777" w:rsidR="008C15D3" w:rsidRDefault="008C15D3" w:rsidP="004D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C258B" w14:textId="77777777" w:rsidR="0084703E" w:rsidRDefault="004D0C4F" w:rsidP="0084703E">
      <w:pPr>
        <w:tabs>
          <w:tab w:val="left" w:pos="360"/>
          <w:tab w:val="left" w:pos="3600"/>
          <w:tab w:val="left" w:pos="8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470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335D3">
        <w:rPr>
          <w:rFonts w:ascii="Times New Roman" w:hAnsi="Times New Roman" w:cs="Times New Roman"/>
          <w:sz w:val="24"/>
          <w:szCs w:val="24"/>
        </w:rPr>
        <w:t>_</w:t>
      </w:r>
      <w:r w:rsidR="008470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D790E7A" w14:textId="77777777" w:rsidR="00A335D3" w:rsidRDefault="0084703E" w:rsidP="0084703E">
      <w:pPr>
        <w:tabs>
          <w:tab w:val="left" w:pos="360"/>
          <w:tab w:val="left" w:pos="3600"/>
          <w:tab w:val="left" w:pos="4410"/>
          <w:tab w:val="left" w:pos="801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5D3">
        <w:rPr>
          <w:rFonts w:ascii="Times New Roman" w:hAnsi="Times New Roman" w:cs="Times New Roman"/>
          <w:sz w:val="24"/>
          <w:szCs w:val="24"/>
        </w:rPr>
        <w:t>Superintendent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5D3">
        <w:rPr>
          <w:rFonts w:ascii="Times New Roman" w:hAnsi="Times New Roman" w:cs="Times New Roman"/>
          <w:sz w:val="24"/>
          <w:szCs w:val="24"/>
        </w:rPr>
        <w:t>Superintendent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C4F">
        <w:rPr>
          <w:rFonts w:ascii="Times New Roman" w:hAnsi="Times New Roman" w:cs="Times New Roman"/>
          <w:sz w:val="24"/>
          <w:szCs w:val="24"/>
        </w:rPr>
        <w:t>Date</w:t>
      </w:r>
    </w:p>
    <w:sectPr w:rsidR="00A335D3" w:rsidSect="00CB71E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481B" w14:textId="77777777" w:rsidR="00CB71E9" w:rsidRDefault="00CB71E9" w:rsidP="00A954F6">
      <w:pPr>
        <w:spacing w:after="0" w:line="240" w:lineRule="auto"/>
      </w:pPr>
      <w:r>
        <w:separator/>
      </w:r>
    </w:p>
  </w:endnote>
  <w:endnote w:type="continuationSeparator" w:id="0">
    <w:p w14:paraId="09C84BE3" w14:textId="77777777" w:rsidR="00CB71E9" w:rsidRDefault="00CB71E9" w:rsidP="00A9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56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0FAB4" w14:textId="77777777" w:rsidR="008C15D3" w:rsidRDefault="008C1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2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E8CBB" w14:textId="77777777" w:rsidR="00A954F6" w:rsidRDefault="00A95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AB40" w14:textId="77777777" w:rsidR="00CB71E9" w:rsidRDefault="00CB71E9" w:rsidP="00A954F6">
      <w:pPr>
        <w:spacing w:after="0" w:line="240" w:lineRule="auto"/>
      </w:pPr>
      <w:r>
        <w:separator/>
      </w:r>
    </w:p>
  </w:footnote>
  <w:footnote w:type="continuationSeparator" w:id="0">
    <w:p w14:paraId="6FCCBA4E" w14:textId="77777777" w:rsidR="00CB71E9" w:rsidRDefault="00CB71E9" w:rsidP="00A9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CE9"/>
    <w:multiLevelType w:val="hybridMultilevel"/>
    <w:tmpl w:val="728A7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92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8F"/>
    <w:rsid w:val="00017F6E"/>
    <w:rsid w:val="000C67C1"/>
    <w:rsid w:val="001119C6"/>
    <w:rsid w:val="001236D6"/>
    <w:rsid w:val="00132ABF"/>
    <w:rsid w:val="00133CE1"/>
    <w:rsid w:val="00171EAF"/>
    <w:rsid w:val="00204F3A"/>
    <w:rsid w:val="00243156"/>
    <w:rsid w:val="002579B1"/>
    <w:rsid w:val="002849F4"/>
    <w:rsid w:val="00295BA8"/>
    <w:rsid w:val="00296F3D"/>
    <w:rsid w:val="002A081B"/>
    <w:rsid w:val="002D1310"/>
    <w:rsid w:val="002E421A"/>
    <w:rsid w:val="002E4B87"/>
    <w:rsid w:val="00412D29"/>
    <w:rsid w:val="00420AB4"/>
    <w:rsid w:val="00434041"/>
    <w:rsid w:val="004636EC"/>
    <w:rsid w:val="0046780C"/>
    <w:rsid w:val="00472FB6"/>
    <w:rsid w:val="00492C50"/>
    <w:rsid w:val="004B42E0"/>
    <w:rsid w:val="004C6282"/>
    <w:rsid w:val="004D0C4F"/>
    <w:rsid w:val="004E3E9E"/>
    <w:rsid w:val="004E6BFA"/>
    <w:rsid w:val="00510FD7"/>
    <w:rsid w:val="0056687C"/>
    <w:rsid w:val="0062008B"/>
    <w:rsid w:val="006B05F8"/>
    <w:rsid w:val="006B1673"/>
    <w:rsid w:val="00703427"/>
    <w:rsid w:val="00707904"/>
    <w:rsid w:val="00731F58"/>
    <w:rsid w:val="00760920"/>
    <w:rsid w:val="007831A7"/>
    <w:rsid w:val="00844002"/>
    <w:rsid w:val="0084703E"/>
    <w:rsid w:val="00851AAD"/>
    <w:rsid w:val="00854542"/>
    <w:rsid w:val="00883755"/>
    <w:rsid w:val="00885609"/>
    <w:rsid w:val="008911AD"/>
    <w:rsid w:val="008B315F"/>
    <w:rsid w:val="008C15D3"/>
    <w:rsid w:val="009430BA"/>
    <w:rsid w:val="00987F08"/>
    <w:rsid w:val="009B008F"/>
    <w:rsid w:val="009B0226"/>
    <w:rsid w:val="009B63E9"/>
    <w:rsid w:val="009E247B"/>
    <w:rsid w:val="009F146F"/>
    <w:rsid w:val="00A21ED7"/>
    <w:rsid w:val="00A335D3"/>
    <w:rsid w:val="00A445B9"/>
    <w:rsid w:val="00A954F6"/>
    <w:rsid w:val="00AA7CF8"/>
    <w:rsid w:val="00AB082E"/>
    <w:rsid w:val="00B13DDB"/>
    <w:rsid w:val="00B61685"/>
    <w:rsid w:val="00B63D6C"/>
    <w:rsid w:val="00BB3E31"/>
    <w:rsid w:val="00BE6D7A"/>
    <w:rsid w:val="00C04D5A"/>
    <w:rsid w:val="00C21E30"/>
    <w:rsid w:val="00C4660F"/>
    <w:rsid w:val="00C47F6B"/>
    <w:rsid w:val="00C70A47"/>
    <w:rsid w:val="00C72100"/>
    <w:rsid w:val="00C72CF1"/>
    <w:rsid w:val="00C832B3"/>
    <w:rsid w:val="00CB521C"/>
    <w:rsid w:val="00CB71E9"/>
    <w:rsid w:val="00CF7253"/>
    <w:rsid w:val="00D56BFF"/>
    <w:rsid w:val="00D77339"/>
    <w:rsid w:val="00D80A4E"/>
    <w:rsid w:val="00D831A2"/>
    <w:rsid w:val="00DB37E4"/>
    <w:rsid w:val="00E07B26"/>
    <w:rsid w:val="00E10E43"/>
    <w:rsid w:val="00E23603"/>
    <w:rsid w:val="00E3562D"/>
    <w:rsid w:val="00E47A00"/>
    <w:rsid w:val="00E57ED6"/>
    <w:rsid w:val="00EA689A"/>
    <w:rsid w:val="00EF2DE1"/>
    <w:rsid w:val="00F00EA2"/>
    <w:rsid w:val="00F656E6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0D735"/>
  <w15:docId w15:val="{FBCB9A38-1431-4D4D-B417-1A930053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2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911A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40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0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4F6"/>
  </w:style>
  <w:style w:type="paragraph" w:styleId="Footer">
    <w:name w:val="footer"/>
    <w:basedOn w:val="Normal"/>
    <w:link w:val="FooterChar"/>
    <w:uiPriority w:val="99"/>
    <w:unhideWhenUsed/>
    <w:rsid w:val="00A9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F6"/>
  </w:style>
  <w:style w:type="character" w:styleId="UnresolvedMention">
    <w:name w:val="Unresolved Mention"/>
    <w:basedOn w:val="DefaultParagraphFont"/>
    <w:uiPriority w:val="99"/>
    <w:semiHidden/>
    <w:unhideWhenUsed/>
    <w:rsid w:val="00C7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fs/safety/atod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birt.org/schoo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Laws/GeneralLaws/PartI/TitleXII/Chapter71/Section9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OD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DESE-231-40350</_dlc_DocId>
    <_dlc_DocIdUrl xmlns="733efe1c-5bbe-4968-87dc-d400e65c879f">
      <Url>https://sharepoint.doemass.org/ese/webteam/cps/_layouts/DocIdRedir.aspx?ID=DESE-231-40350</Url>
      <Description>DESE-231-40350</Description>
    </_dlc_DocIdUrl>
  </documentManagement>
</p:properties>
</file>

<file path=customXml/itemProps1.xml><?xml version="1.0" encoding="utf-8"?>
<ds:datastoreItem xmlns:ds="http://schemas.openxmlformats.org/officeDocument/2006/customXml" ds:itemID="{0535FD13-4A92-480B-A4C8-E9712D420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9299A-A0A7-493D-A672-871344005E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1C4619-32AB-4B0A-887B-686C877A0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2FC9E-2DE4-4BA5-BF79-7216B5AAAD6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Substance Use Prevention Program Form - 2.28.18 updated 3.2024</vt:lpstr>
    </vt:vector>
  </TitlesOfParts>
  <Company> 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Substance Use Prevention Program Form - updated 3.2024</dc:title>
  <dc:creator>DESE</dc:creator>
  <cp:lastModifiedBy>Zou, Dong (EOE)</cp:lastModifiedBy>
  <cp:revision>6</cp:revision>
  <dcterms:created xsi:type="dcterms:W3CDTF">2024-03-07T21:17:00Z</dcterms:created>
  <dcterms:modified xsi:type="dcterms:W3CDTF">2024-03-11T13:46:00Z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11 2024 12:00AM</vt:lpwstr>
  </property>
</Properties>
</file>