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3E9F" w14:textId="792E1125" w:rsidR="00522D41" w:rsidRPr="00EC424A" w:rsidRDefault="00E0575B" w:rsidP="4A38515E">
      <w:pPr>
        <w:pStyle w:val="Heading1"/>
        <w:jc w:val="center"/>
        <w:rPr>
          <w:rFonts w:ascii="Arial" w:eastAsia="Arial" w:hAnsi="Arial" w:cs="Arial"/>
          <w:b/>
          <w:bCs/>
          <w:sz w:val="28"/>
          <w:szCs w:val="28"/>
        </w:rPr>
      </w:pPr>
      <w:r w:rsidRPr="4A38515E">
        <w:rPr>
          <w:rFonts w:ascii="Arial" w:eastAsia="Arial" w:hAnsi="Arial" w:cs="Arial"/>
          <w:b/>
          <w:bCs/>
          <w:sz w:val="28"/>
          <w:szCs w:val="28"/>
        </w:rPr>
        <w:t>麻</w:t>
      </w:r>
      <w:proofErr w:type="gramStart"/>
      <w:r w:rsidRPr="4A38515E">
        <w:rPr>
          <w:rFonts w:ascii="Arial" w:eastAsia="Arial" w:hAnsi="Arial" w:cs="Arial"/>
          <w:b/>
          <w:bCs/>
          <w:sz w:val="28"/>
          <w:szCs w:val="28"/>
        </w:rPr>
        <w:t>萨</w:t>
      </w:r>
      <w:proofErr w:type="gramEnd"/>
      <w:r w:rsidRPr="4A38515E">
        <w:rPr>
          <w:rFonts w:ascii="Arial" w:eastAsia="Arial" w:hAnsi="Arial" w:cs="Arial"/>
          <w:b/>
          <w:bCs/>
          <w:sz w:val="28"/>
          <w:szCs w:val="28"/>
        </w:rPr>
        <w:t>诸塞</w:t>
      </w:r>
      <w:proofErr w:type="gramStart"/>
      <w:r w:rsidRPr="4A38515E">
        <w:rPr>
          <w:rFonts w:ascii="Arial" w:eastAsia="Arial" w:hAnsi="Arial" w:cs="Arial"/>
          <w:b/>
          <w:bCs/>
          <w:sz w:val="28"/>
          <w:szCs w:val="28"/>
        </w:rPr>
        <w:t>州公众</w:t>
      </w:r>
      <w:proofErr w:type="gramEnd"/>
      <w:r w:rsidRPr="4A38515E">
        <w:rPr>
          <w:rFonts w:ascii="Arial" w:eastAsia="Arial" w:hAnsi="Arial" w:cs="Arial"/>
          <w:b/>
          <w:bCs/>
          <w:sz w:val="28"/>
          <w:szCs w:val="28"/>
        </w:rPr>
        <w:t>参与修改《SRO MOU 示范文本》的意见征集机会</w:t>
      </w:r>
    </w:p>
    <w:p w14:paraId="41FCBB7E" w14:textId="749708DB" w:rsidR="00D72A89" w:rsidRPr="000D4B57" w:rsidRDefault="00522D41" w:rsidP="1005B379">
      <w:pPr>
        <w:rPr>
          <w:rFonts w:eastAsia="Arial"/>
        </w:rPr>
      </w:pPr>
      <w:hyperlink r:id="rId11">
        <w:r w:rsidRPr="1005B379">
          <w:rPr>
            <w:rStyle w:val="Hyperlink"/>
            <w:rFonts w:eastAsia="Arial"/>
          </w:rPr>
          <w:t>驻校警官合作备忘录（SRO MOU）示范文本审查委员会</w:t>
        </w:r>
      </w:hyperlink>
      <w:r w:rsidRPr="1005B379">
        <w:rPr>
          <w:rFonts w:eastAsia="Arial"/>
        </w:rPr>
        <w:t>（委员会）将对本州的 SRO MOU 示范文本（</w:t>
      </w:r>
      <w:hyperlink r:id="rId12">
        <w:r w:rsidRPr="1005B379">
          <w:rPr>
            <w:rStyle w:val="Hyperlink"/>
            <w:rFonts w:eastAsia="Arial"/>
          </w:rPr>
          <w:t>2021年版</w:t>
        </w:r>
      </w:hyperlink>
      <w:r w:rsidRPr="1005B379">
        <w:rPr>
          <w:rFonts w:eastAsia="Arial"/>
        </w:rPr>
        <w:t>）进行更新。为配合此项工作，我们现正征求麻</w:t>
      </w:r>
      <w:proofErr w:type="gramStart"/>
      <w:r w:rsidRPr="1005B379">
        <w:rPr>
          <w:rFonts w:eastAsia="Arial"/>
        </w:rPr>
        <w:t>萨</w:t>
      </w:r>
      <w:proofErr w:type="gramEnd"/>
      <w:r w:rsidRPr="1005B379">
        <w:rPr>
          <w:rFonts w:eastAsia="Arial"/>
        </w:rPr>
        <w:t>诸塞</w:t>
      </w:r>
      <w:proofErr w:type="gramStart"/>
      <w:r w:rsidRPr="1005B379">
        <w:rPr>
          <w:rFonts w:eastAsia="Arial"/>
        </w:rPr>
        <w:t>州公众</w:t>
      </w:r>
      <w:proofErr w:type="gramEnd"/>
      <w:r w:rsidRPr="1005B379">
        <w:rPr>
          <w:rFonts w:eastAsia="Arial"/>
        </w:rPr>
        <w:t>的意见，以了解该 MOU 如何能够更好地支持学校、学区与警察局之间的合作，从而为所有学生提供安全且支持性的学习环境。有关 SRO MOU 的更多信息，可访问中小学教育部 (DESE) 的</w:t>
      </w:r>
      <w:hyperlink r:id="rId13">
        <w:r w:rsidRPr="1005B379">
          <w:rPr>
            <w:rStyle w:val="Hyperlink"/>
            <w:rFonts w:eastAsia="Arial"/>
          </w:rPr>
          <w:t>驻校警官 (SRO) MOU 信息</w:t>
        </w:r>
      </w:hyperlink>
      <w:r w:rsidRPr="1005B379">
        <w:rPr>
          <w:rFonts w:eastAsia="Arial"/>
        </w:rPr>
        <w:t>网页进行查询。 </w:t>
      </w:r>
    </w:p>
    <w:p w14:paraId="13CB7867" w14:textId="1D59FFD0" w:rsidR="00D72A89" w:rsidRPr="000D4B57" w:rsidRDefault="00086052" w:rsidP="1005B379">
      <w:pPr>
        <w:rPr>
          <w:rFonts w:eastAsia="Arial"/>
        </w:rPr>
      </w:pPr>
      <w:r w:rsidRPr="1005B379">
        <w:rPr>
          <w:rFonts w:eastAsia="Arial"/>
        </w:rPr>
        <w:t>委员会的麻</w:t>
      </w:r>
      <w:proofErr w:type="gramStart"/>
      <w:r w:rsidRPr="1005B379">
        <w:rPr>
          <w:rFonts w:eastAsia="Arial"/>
        </w:rPr>
        <w:t>萨</w:t>
      </w:r>
      <w:proofErr w:type="gramEnd"/>
      <w:r w:rsidRPr="1005B379">
        <w:rPr>
          <w:rFonts w:eastAsia="Arial"/>
        </w:rPr>
        <w:t>诸塞</w:t>
      </w:r>
      <w:proofErr w:type="gramStart"/>
      <w:r w:rsidRPr="1005B379">
        <w:rPr>
          <w:rFonts w:eastAsia="Arial"/>
        </w:rPr>
        <w:t>州公众</w:t>
      </w:r>
      <w:proofErr w:type="gramEnd"/>
      <w:r w:rsidRPr="1005B379">
        <w:rPr>
          <w:rFonts w:eastAsia="Arial"/>
        </w:rPr>
        <w:t xml:space="preserve">意见征集期为 </w:t>
      </w:r>
      <w:r w:rsidRPr="1005B379">
        <w:rPr>
          <w:rFonts w:eastAsia="Arial"/>
          <w:b/>
          <w:bCs/>
          <w:i/>
          <w:iCs/>
        </w:rPr>
        <w:t>2026 年 6 月 15 日至 2026 年 7 月 31 日。</w:t>
      </w:r>
      <w:r w:rsidRPr="1005B379">
        <w:rPr>
          <w:rFonts w:eastAsia="Arial"/>
        </w:rPr>
        <w:t>Massachusetts 公众可以通过以下方式提交反馈意见：</w:t>
      </w:r>
    </w:p>
    <w:p w14:paraId="6DEC1446" w14:textId="6C9AA7A6" w:rsidR="00F66D8F" w:rsidRPr="00EC424A" w:rsidRDefault="00F66D8F" w:rsidP="1005B379">
      <w:pPr>
        <w:pStyle w:val="ListParagraph"/>
        <w:numPr>
          <w:ilvl w:val="0"/>
          <w:numId w:val="1"/>
        </w:numPr>
        <w:rPr>
          <w:rStyle w:val="Heading2Char"/>
          <w:rFonts w:ascii="Arial" w:eastAsia="Arial" w:hAnsi="Arial" w:cs="Arial"/>
          <w:b/>
          <w:bCs/>
          <w:sz w:val="24"/>
          <w:szCs w:val="24"/>
        </w:rPr>
      </w:pPr>
      <w:r w:rsidRPr="57A0FD1E">
        <w:rPr>
          <w:rStyle w:val="Heading2Char"/>
          <w:rFonts w:ascii="Arial" w:eastAsia="Arial" w:hAnsi="Arial" w:cs="Arial"/>
          <w:b/>
          <w:bCs/>
          <w:sz w:val="24"/>
          <w:szCs w:val="24"/>
        </w:rPr>
        <w:t>公众意见调查：</w:t>
      </w:r>
      <w:r w:rsidRPr="57A0FD1E">
        <w:rPr>
          <w:rStyle w:val="Heading2Char"/>
          <w:rFonts w:ascii="Arial" w:eastAsia="Arial" w:hAnsi="Arial" w:cs="Arial"/>
          <w:color w:val="auto"/>
          <w:sz w:val="24"/>
          <w:szCs w:val="24"/>
        </w:rPr>
        <w:t>公众意见调查中包含了关于公众对学校和学区 SRO 计划的体验及了解程度的相关问题。我们预计完成该调查大约需要 10 分钟。</w:t>
      </w:r>
      <w:r w:rsidRPr="57A0FD1E">
        <w:rPr>
          <w:rFonts w:eastAsia="Arial"/>
        </w:rPr>
        <w:t xml:space="preserve">请在 </w:t>
      </w:r>
      <w:r w:rsidRPr="57A0FD1E">
        <w:rPr>
          <w:rStyle w:val="Heading2Char"/>
          <w:rFonts w:ascii="Arial" w:eastAsia="Arial" w:hAnsi="Arial" w:cs="Arial"/>
          <w:color w:val="auto"/>
          <w:sz w:val="24"/>
          <w:szCs w:val="24"/>
        </w:rPr>
        <w:t>2026 年 7 月 31 日</w:t>
      </w:r>
      <w:r w:rsidRPr="57A0FD1E">
        <w:rPr>
          <w:rFonts w:eastAsia="Arial"/>
        </w:rPr>
        <w:t>之前完成</w:t>
      </w:r>
      <w:hyperlink r:id="rId14">
        <w:r w:rsidRPr="57A0FD1E">
          <w:rPr>
            <w:rStyle w:val="Hyperlink"/>
            <w:rFonts w:eastAsia="Arial"/>
          </w:rPr>
          <w:t>在线调查</w:t>
        </w:r>
      </w:hyperlink>
      <w:r w:rsidRPr="57A0FD1E">
        <w:rPr>
          <w:rFonts w:eastAsia="Arial"/>
        </w:rPr>
        <w:t>。</w:t>
      </w:r>
      <w:r>
        <w:br/>
      </w:r>
    </w:p>
    <w:p w14:paraId="7231B2E5" w14:textId="14158AF2" w:rsidR="00B555B2" w:rsidRPr="00EC424A" w:rsidRDefault="00B555B2" w:rsidP="1005B379">
      <w:pPr>
        <w:pStyle w:val="ListParagraph"/>
        <w:numPr>
          <w:ilvl w:val="0"/>
          <w:numId w:val="1"/>
        </w:numPr>
        <w:rPr>
          <w:rStyle w:val="Heading2Char"/>
          <w:rFonts w:ascii="Arial" w:eastAsia="Arial" w:hAnsi="Arial" w:cs="Arial"/>
          <w:b/>
          <w:bCs/>
          <w:sz w:val="24"/>
          <w:szCs w:val="24"/>
        </w:rPr>
      </w:pPr>
      <w:r w:rsidRPr="1005B379">
        <w:rPr>
          <w:rStyle w:val="Heading2Char"/>
          <w:rFonts w:ascii="Arial" w:eastAsia="Arial" w:hAnsi="Arial" w:cs="Arial"/>
          <w:b/>
          <w:bCs/>
          <w:sz w:val="24"/>
          <w:szCs w:val="24"/>
        </w:rPr>
        <w:t>听证会与书面意见反馈：</w:t>
      </w:r>
      <w:r w:rsidRPr="1005B379">
        <w:rPr>
          <w:rFonts w:eastAsia="Arial"/>
        </w:rPr>
        <w:t>任何居住在麻</w:t>
      </w:r>
      <w:proofErr w:type="gramStart"/>
      <w:r w:rsidRPr="1005B379">
        <w:rPr>
          <w:rFonts w:eastAsia="Arial"/>
        </w:rPr>
        <w:t>萨</w:t>
      </w:r>
      <w:proofErr w:type="gramEnd"/>
      <w:r w:rsidRPr="1005B379">
        <w:rPr>
          <w:rFonts w:eastAsia="Arial"/>
        </w:rPr>
        <w:t>诸塞州的人士，均可通过参加听证会或提交书面意见的方式，就 SRO MOU 计划和 MOU 示范文本提供进一步的反馈。我们建议您的口头或书面反馈意见重点围绕以下一个或多个问题展开：</w:t>
      </w:r>
      <w:r>
        <w:br/>
      </w:r>
    </w:p>
    <w:p w14:paraId="1813D079" w14:textId="16453C29" w:rsidR="002D540B" w:rsidRPr="000D4B57" w:rsidRDefault="00812905" w:rsidP="1005B379">
      <w:pPr>
        <w:pStyle w:val="ListParagraph"/>
        <w:numPr>
          <w:ilvl w:val="0"/>
          <w:numId w:val="7"/>
        </w:numPr>
        <w:spacing w:after="0"/>
        <w:rPr>
          <w:rStyle w:val="Heading2Char"/>
          <w:rFonts w:ascii="Arial" w:eastAsia="Arial" w:hAnsi="Arial" w:cs="Arial"/>
          <w:color w:val="auto"/>
          <w:sz w:val="24"/>
          <w:szCs w:val="24"/>
        </w:rPr>
      </w:pPr>
      <w:r w:rsidRPr="1005B379">
        <w:rPr>
          <w:rStyle w:val="Heading2Char"/>
          <w:rFonts w:ascii="Arial" w:eastAsia="Arial" w:hAnsi="Arial" w:cs="Arial"/>
          <w:color w:val="auto"/>
          <w:sz w:val="24"/>
          <w:szCs w:val="24"/>
        </w:rPr>
        <w:t>需解答的问题：</w:t>
      </w:r>
    </w:p>
    <w:p w14:paraId="23A27D31" w14:textId="77777777" w:rsidR="00BF255C" w:rsidRPr="00EC424A" w:rsidRDefault="00BF255C" w:rsidP="1005B379">
      <w:pPr>
        <w:pStyle w:val="paragraph"/>
        <w:numPr>
          <w:ilvl w:val="1"/>
          <w:numId w:val="7"/>
        </w:numPr>
        <w:spacing w:before="0" w:beforeAutospacing="0" w:after="0" w:afterAutospacing="0"/>
        <w:textAlignment w:val="baseline"/>
        <w:rPr>
          <w:rFonts w:ascii="Arial" w:eastAsia="Arial" w:hAnsi="Arial" w:cs="Arial"/>
        </w:rPr>
      </w:pPr>
      <w:r w:rsidRPr="1005B379">
        <w:rPr>
          <w:rStyle w:val="normaltextrun"/>
          <w:rFonts w:ascii="Arial" w:eastAsia="Arial" w:hAnsi="Arial" w:cs="Arial"/>
        </w:rPr>
        <w:t>您对目前您所在学区的 SRO MOU 和/或 SRO 计划有什么满意的地方吗？</w:t>
      </w:r>
      <w:r w:rsidRPr="1005B379">
        <w:rPr>
          <w:rStyle w:val="eop"/>
          <w:rFonts w:ascii="Arial" w:eastAsia="Arial" w:hAnsi="Arial" w:cs="Arial"/>
        </w:rPr>
        <w:t> </w:t>
      </w:r>
    </w:p>
    <w:p w14:paraId="2BA97C38" w14:textId="77777777" w:rsidR="00BF255C" w:rsidRPr="00EC424A" w:rsidRDefault="00BF255C" w:rsidP="1005B379">
      <w:pPr>
        <w:pStyle w:val="paragraph"/>
        <w:numPr>
          <w:ilvl w:val="1"/>
          <w:numId w:val="7"/>
        </w:numPr>
        <w:spacing w:before="0" w:beforeAutospacing="0" w:after="0" w:afterAutospacing="0"/>
        <w:textAlignment w:val="baseline"/>
        <w:rPr>
          <w:rFonts w:ascii="Arial" w:eastAsia="Arial" w:hAnsi="Arial" w:cs="Arial"/>
        </w:rPr>
      </w:pPr>
      <w:r w:rsidRPr="1005B379">
        <w:rPr>
          <w:rStyle w:val="normaltextrun"/>
          <w:rFonts w:ascii="Arial" w:eastAsia="Arial" w:hAnsi="Arial" w:cs="Arial"/>
        </w:rPr>
        <w:t>您希望看到您所在学区的 SRO MOU 和/或 SRO 计划有哪些改变？ </w:t>
      </w:r>
      <w:r w:rsidRPr="1005B379">
        <w:rPr>
          <w:rStyle w:val="eop"/>
          <w:rFonts w:ascii="Arial" w:eastAsia="Arial" w:hAnsi="Arial" w:cs="Arial"/>
        </w:rPr>
        <w:t> </w:t>
      </w:r>
    </w:p>
    <w:p w14:paraId="76AED910" w14:textId="77777777" w:rsidR="00BF255C" w:rsidRPr="00EC424A" w:rsidRDefault="00BF255C" w:rsidP="1005B379">
      <w:pPr>
        <w:pStyle w:val="paragraph"/>
        <w:numPr>
          <w:ilvl w:val="1"/>
          <w:numId w:val="7"/>
        </w:numPr>
        <w:spacing w:before="0" w:beforeAutospacing="0" w:after="0" w:afterAutospacing="0"/>
        <w:textAlignment w:val="baseline"/>
        <w:rPr>
          <w:rStyle w:val="eop"/>
          <w:rFonts w:ascii="Arial" w:eastAsia="Arial" w:hAnsi="Arial" w:cs="Arial"/>
        </w:rPr>
      </w:pPr>
      <w:r w:rsidRPr="1005B379">
        <w:rPr>
          <w:rStyle w:val="normaltextrun"/>
          <w:rFonts w:ascii="Arial" w:eastAsia="Arial" w:hAnsi="Arial" w:cs="Arial"/>
        </w:rPr>
        <w:t>在更新 SRO MOU 示范文本时，您有什么希望委员会予以考虑的问题吗？</w:t>
      </w:r>
      <w:r w:rsidRPr="1005B379">
        <w:rPr>
          <w:rStyle w:val="eop"/>
          <w:rFonts w:ascii="Arial" w:eastAsia="Arial" w:hAnsi="Arial" w:cs="Arial"/>
        </w:rPr>
        <w:t> </w:t>
      </w:r>
    </w:p>
    <w:p w14:paraId="6EB55E80" w14:textId="75D79A1D" w:rsidR="00BF255C" w:rsidRPr="00EC424A" w:rsidRDefault="00BF255C" w:rsidP="1005B379">
      <w:pPr>
        <w:pStyle w:val="paragraph"/>
        <w:numPr>
          <w:ilvl w:val="1"/>
          <w:numId w:val="7"/>
        </w:numPr>
        <w:spacing w:before="0" w:beforeAutospacing="0" w:after="0" w:afterAutospacing="0"/>
        <w:textAlignment w:val="baseline"/>
        <w:rPr>
          <w:rStyle w:val="Heading2Char"/>
          <w:rFonts w:ascii="Arial" w:eastAsia="Arial" w:hAnsi="Arial" w:cs="Arial"/>
          <w:color w:val="auto"/>
          <w:sz w:val="24"/>
          <w:szCs w:val="24"/>
        </w:rPr>
      </w:pPr>
      <w:r w:rsidRPr="1005B379">
        <w:rPr>
          <w:rStyle w:val="eop"/>
          <w:rFonts w:ascii="Arial" w:eastAsia="Arial" w:hAnsi="Arial" w:cs="Arial"/>
        </w:rPr>
        <w:t>关于 SRO 计划，您还有什么其他想分享的内容吗？</w:t>
      </w:r>
      <w:r>
        <w:br/>
      </w:r>
    </w:p>
    <w:p w14:paraId="6D201BC1" w14:textId="16A0297B" w:rsidR="00721CA8" w:rsidRPr="000D4B57" w:rsidRDefault="00716596" w:rsidP="1005B379">
      <w:pPr>
        <w:pStyle w:val="ListParagraph"/>
        <w:numPr>
          <w:ilvl w:val="0"/>
          <w:numId w:val="7"/>
        </w:numPr>
        <w:rPr>
          <w:rFonts w:eastAsia="Arial"/>
        </w:rPr>
      </w:pPr>
      <w:r w:rsidRPr="1005B379">
        <w:rPr>
          <w:rStyle w:val="Heading2Char"/>
          <w:rFonts w:ascii="Arial" w:eastAsia="Arial" w:hAnsi="Arial" w:cs="Arial"/>
          <w:b/>
          <w:bCs/>
          <w:sz w:val="24"/>
          <w:szCs w:val="24"/>
        </w:rPr>
        <w:t>线上听证会：</w:t>
      </w:r>
      <w:r w:rsidRPr="1005B379">
        <w:rPr>
          <w:rFonts w:eastAsia="Arial"/>
        </w:rPr>
        <w:t>DESE 将与公共安全与保障执行办公室共同为公众举办三 (3) 场线上听证会。欢迎居住在 Massachusetts 的人士参加一场或多场听证会，并可注册在其中一场听证会上发言。必须进行</w:t>
      </w:r>
      <w:hyperlink r:id="rId15">
        <w:r w:rsidRPr="1005B379">
          <w:rPr>
            <w:rStyle w:val="Hyperlink"/>
            <w:rFonts w:eastAsia="Arial"/>
          </w:rPr>
          <w:t>在线注册</w:t>
        </w:r>
      </w:hyperlink>
      <w:r w:rsidRPr="1005B379">
        <w:rPr>
          <w:rFonts w:eastAsia="Arial"/>
        </w:rPr>
        <w:t>。</w:t>
      </w:r>
    </w:p>
    <w:p w14:paraId="03D5B6D3" w14:textId="149B3658" w:rsidR="00721CA8" w:rsidRPr="000D4B57" w:rsidRDefault="00716596" w:rsidP="1005B379">
      <w:pPr>
        <w:pStyle w:val="ListParagraph"/>
        <w:numPr>
          <w:ilvl w:val="1"/>
          <w:numId w:val="7"/>
        </w:numPr>
        <w:rPr>
          <w:rFonts w:eastAsia="Arial"/>
        </w:rPr>
      </w:pPr>
      <w:r w:rsidRPr="1005B379">
        <w:rPr>
          <w:rFonts w:eastAsia="Arial"/>
        </w:rPr>
        <w:t xml:space="preserve">听证会日期与时间： </w:t>
      </w:r>
    </w:p>
    <w:p w14:paraId="38D36BEF" w14:textId="77777777" w:rsidR="00721CA8" w:rsidRPr="000D4B57" w:rsidRDefault="00721CA8" w:rsidP="1005B379">
      <w:pPr>
        <w:pStyle w:val="ListParagraph"/>
        <w:numPr>
          <w:ilvl w:val="2"/>
          <w:numId w:val="7"/>
        </w:numPr>
        <w:rPr>
          <w:rFonts w:eastAsia="Arial"/>
        </w:rPr>
      </w:pPr>
      <w:r w:rsidRPr="1005B379">
        <w:rPr>
          <w:rFonts w:eastAsia="Arial"/>
        </w:rPr>
        <w:t xml:space="preserve">2026 年 7 月 7 日（星期二）：晚上 7 点至 8 点 </w:t>
      </w:r>
    </w:p>
    <w:p w14:paraId="21E07AE8" w14:textId="77777777" w:rsidR="00721CA8" w:rsidRPr="000D4B57" w:rsidRDefault="00721CA8" w:rsidP="1005B379">
      <w:pPr>
        <w:pStyle w:val="ListParagraph"/>
        <w:numPr>
          <w:ilvl w:val="2"/>
          <w:numId w:val="7"/>
        </w:numPr>
        <w:rPr>
          <w:rFonts w:eastAsia="Arial"/>
        </w:rPr>
      </w:pPr>
      <w:r w:rsidRPr="1005B379">
        <w:rPr>
          <w:rFonts w:eastAsia="Arial"/>
        </w:rPr>
        <w:t xml:space="preserve">2026 年 7 月 15 日（星期三）：上午 8 点至 9 点 </w:t>
      </w:r>
    </w:p>
    <w:p w14:paraId="3BD7C9E8" w14:textId="77777777" w:rsidR="00721CA8" w:rsidRPr="000D4B57" w:rsidRDefault="00721CA8" w:rsidP="1005B379">
      <w:pPr>
        <w:pStyle w:val="ListParagraph"/>
        <w:numPr>
          <w:ilvl w:val="2"/>
          <w:numId w:val="7"/>
        </w:numPr>
        <w:rPr>
          <w:rFonts w:eastAsia="Arial"/>
        </w:rPr>
      </w:pPr>
      <w:r w:rsidRPr="1005B379">
        <w:rPr>
          <w:rFonts w:eastAsia="Arial"/>
        </w:rPr>
        <w:t xml:space="preserve">2026 年 7 月 21 日（星期二）：中午 12 点至下午 1 点 </w:t>
      </w:r>
    </w:p>
    <w:p w14:paraId="6069A8E3" w14:textId="6017C0FB" w:rsidR="00721CA8" w:rsidRPr="000D4B57" w:rsidRDefault="00721CA8" w:rsidP="1005B379">
      <w:pPr>
        <w:pStyle w:val="ListParagraph"/>
        <w:numPr>
          <w:ilvl w:val="1"/>
          <w:numId w:val="7"/>
        </w:numPr>
        <w:rPr>
          <w:rFonts w:eastAsia="Arial"/>
        </w:rPr>
      </w:pPr>
      <w:r w:rsidRPr="1005B379">
        <w:rPr>
          <w:rFonts w:eastAsia="Arial"/>
        </w:rPr>
        <w:t>请在注册时注明您是否希望在听证会上发言，以及是否需要任何协助，包括语言翻译服务。每位希望发言的人士最多有三 (3) 分钟的时间，我们将尽最大努力满足您的调整需求。</w:t>
      </w:r>
      <w:r>
        <w:br/>
      </w:r>
    </w:p>
    <w:p w14:paraId="45DDCE3D" w14:textId="69E3597A" w:rsidR="00D72A89" w:rsidRPr="000D4B57" w:rsidRDefault="26EA921A" w:rsidP="1005B379">
      <w:pPr>
        <w:pStyle w:val="ListParagraph"/>
        <w:numPr>
          <w:ilvl w:val="0"/>
          <w:numId w:val="7"/>
        </w:numPr>
        <w:spacing w:before="240"/>
        <w:rPr>
          <w:rFonts w:eastAsia="Arial"/>
          <w:b/>
          <w:bCs/>
        </w:rPr>
      </w:pPr>
      <w:r w:rsidRPr="1005B379">
        <w:rPr>
          <w:rStyle w:val="Heading2Char"/>
          <w:rFonts w:ascii="Arial" w:eastAsia="Arial" w:hAnsi="Arial" w:cs="Arial"/>
          <w:b/>
          <w:bCs/>
          <w:sz w:val="24"/>
          <w:szCs w:val="24"/>
        </w:rPr>
        <w:lastRenderedPageBreak/>
        <w:t>书面意见反馈</w:t>
      </w:r>
      <w:r w:rsidRPr="1005B379">
        <w:rPr>
          <w:rStyle w:val="Heading2Char"/>
          <w:rFonts w:ascii="Arial" w:eastAsia="Arial" w:hAnsi="Arial" w:cs="Arial"/>
          <w:color w:val="156082" w:themeColor="accent1"/>
          <w:sz w:val="24"/>
          <w:szCs w:val="24"/>
        </w:rPr>
        <w:t>:</w:t>
      </w:r>
      <w:r w:rsidRPr="1005B379">
        <w:rPr>
          <w:rFonts w:eastAsia="Arial"/>
          <w:b/>
          <w:bCs/>
          <w:color w:val="156082" w:themeColor="accent1"/>
        </w:rPr>
        <w:t xml:space="preserve"> </w:t>
      </w:r>
      <w:r w:rsidRPr="1005B379">
        <w:rPr>
          <w:rFonts w:eastAsia="Arial"/>
        </w:rPr>
        <w:t>任何居住在 Massachusetts 的人士也可以通过在线表单、电子邮件或信件的方式提交书面意见：</w:t>
      </w:r>
    </w:p>
    <w:p w14:paraId="7A0DA6CD" w14:textId="1C048E7B" w:rsidR="00076ECD" w:rsidRPr="000D4B57" w:rsidRDefault="00076ECD" w:rsidP="1005B379">
      <w:pPr>
        <w:pStyle w:val="ListParagraph"/>
        <w:numPr>
          <w:ilvl w:val="1"/>
          <w:numId w:val="7"/>
        </w:numPr>
        <w:rPr>
          <w:rStyle w:val="Heading4Char"/>
          <w:rFonts w:ascii="Arial" w:eastAsia="Arial" w:hAnsi="Arial" w:cs="Arial"/>
          <w:i w:val="0"/>
          <w:iCs w:val="0"/>
          <w:color w:val="auto"/>
        </w:rPr>
      </w:pPr>
      <w:r w:rsidRPr="1005B379">
        <w:rPr>
          <w:rFonts w:eastAsia="Arial"/>
        </w:rPr>
        <w:t>如果您希望使用在线</w:t>
      </w:r>
      <w:hyperlink r:id="rId16">
        <w:r w:rsidRPr="1005B379">
          <w:rPr>
            <w:rStyle w:val="Hyperlink"/>
            <w:rFonts w:eastAsia="Arial"/>
          </w:rPr>
          <w:t>表单</w:t>
        </w:r>
      </w:hyperlink>
      <w:r w:rsidRPr="1005B379">
        <w:rPr>
          <w:rFonts w:eastAsia="Arial"/>
        </w:rPr>
        <w:t>，请在 2026 年 7 月 31 日之前填写完毕。</w:t>
      </w:r>
    </w:p>
    <w:p w14:paraId="7E6FDEA4" w14:textId="51987E06" w:rsidR="00D72A89" w:rsidRPr="000D4B57" w:rsidRDefault="17DC84A6" w:rsidP="1005B379">
      <w:pPr>
        <w:pStyle w:val="ListParagraph"/>
        <w:numPr>
          <w:ilvl w:val="1"/>
          <w:numId w:val="7"/>
        </w:numPr>
        <w:rPr>
          <w:rStyle w:val="Heading4Char"/>
          <w:rFonts w:ascii="Arial" w:eastAsia="Arial" w:hAnsi="Arial" w:cs="Arial"/>
          <w:i w:val="0"/>
          <w:iCs w:val="0"/>
          <w:color w:val="auto"/>
        </w:rPr>
      </w:pPr>
      <w:r w:rsidRPr="1005B379">
        <w:rPr>
          <w:rFonts w:eastAsia="Arial"/>
        </w:rPr>
        <w:t xml:space="preserve">如果您希望通过电子邮件提交反馈意见，请发送邮件至 </w:t>
      </w:r>
      <w:hyperlink r:id="rId17">
        <w:r w:rsidRPr="1005B379">
          <w:rPr>
            <w:rStyle w:val="Hyperlink"/>
            <w:rFonts w:eastAsia="Arial"/>
          </w:rPr>
          <w:t>Sromou.Commission@mass.gov</w:t>
        </w:r>
      </w:hyperlink>
      <w:r w:rsidRPr="1005B379">
        <w:rPr>
          <w:rFonts w:eastAsia="Arial"/>
        </w:rPr>
        <w:t>。</w:t>
      </w:r>
      <w:r w:rsidRPr="1005B379">
        <w:rPr>
          <w:rStyle w:val="Heading4Char"/>
          <w:rFonts w:ascii="Arial" w:eastAsia="Arial" w:hAnsi="Arial" w:cs="Arial"/>
          <w:i w:val="0"/>
          <w:iCs w:val="0"/>
          <w:color w:val="auto"/>
        </w:rPr>
        <w:t xml:space="preserve"> </w:t>
      </w:r>
    </w:p>
    <w:p w14:paraId="44A53BF6" w14:textId="61593802" w:rsidR="00D72A89" w:rsidRPr="000D4B57" w:rsidRDefault="26EA921A" w:rsidP="1005B379">
      <w:pPr>
        <w:pStyle w:val="ListParagraph"/>
        <w:numPr>
          <w:ilvl w:val="1"/>
          <w:numId w:val="7"/>
        </w:numPr>
        <w:rPr>
          <w:rFonts w:eastAsia="Arial"/>
          <w:b/>
          <w:bCs/>
        </w:rPr>
      </w:pPr>
      <w:r w:rsidRPr="1005B379">
        <w:rPr>
          <w:rFonts w:eastAsia="Arial"/>
        </w:rPr>
        <w:t xml:space="preserve">如果通过信件邮寄反馈意见，请寄至以下地址： </w:t>
      </w:r>
    </w:p>
    <w:p w14:paraId="75E978F5" w14:textId="237AE568" w:rsidR="000373DB" w:rsidRPr="00EC424A" w:rsidRDefault="7A13D82C" w:rsidP="1005B379">
      <w:pPr>
        <w:spacing w:after="0"/>
        <w:ind w:left="2700"/>
        <w:rPr>
          <w:rFonts w:eastAsia="Arial"/>
          <w:color w:val="000000" w:themeColor="text1"/>
        </w:rPr>
      </w:pPr>
      <w:r w:rsidRPr="1005B379">
        <w:rPr>
          <w:rFonts w:eastAsia="Arial"/>
          <w:color w:val="000000" w:themeColor="text1"/>
        </w:rPr>
        <w:t>MA Department of Elementary and Secondary Education</w:t>
      </w:r>
    </w:p>
    <w:p w14:paraId="00ABE250" w14:textId="5CF041A4" w:rsidR="000373DB" w:rsidRPr="00EC424A" w:rsidRDefault="7A13D82C" w:rsidP="1005B379">
      <w:pPr>
        <w:spacing w:after="0"/>
        <w:ind w:left="2700"/>
        <w:rPr>
          <w:rFonts w:eastAsia="Arial"/>
          <w:color w:val="000000" w:themeColor="text1"/>
        </w:rPr>
      </w:pPr>
      <w:r w:rsidRPr="1005B379">
        <w:rPr>
          <w:rFonts w:eastAsia="Arial"/>
          <w:color w:val="000000" w:themeColor="text1"/>
        </w:rPr>
        <w:t>ATTN: Office of Student and Family Support</w:t>
      </w:r>
    </w:p>
    <w:p w14:paraId="2D6B4200" w14:textId="44E1FD69" w:rsidR="000373DB" w:rsidRPr="00EC424A" w:rsidRDefault="7A13D82C" w:rsidP="1005B379">
      <w:pPr>
        <w:spacing w:after="0"/>
        <w:ind w:left="2700"/>
        <w:rPr>
          <w:rFonts w:eastAsia="Arial"/>
          <w:color w:val="000000" w:themeColor="text1"/>
        </w:rPr>
      </w:pPr>
      <w:r w:rsidRPr="1005B379">
        <w:rPr>
          <w:rFonts w:eastAsia="Arial"/>
          <w:color w:val="000000" w:themeColor="text1"/>
        </w:rPr>
        <w:t>135 Santilli Highway</w:t>
      </w:r>
    </w:p>
    <w:p w14:paraId="00E1303A" w14:textId="383AD5FC" w:rsidR="000373DB" w:rsidRPr="000D4B57" w:rsidRDefault="7A13D82C" w:rsidP="1005B379">
      <w:pPr>
        <w:spacing w:after="0"/>
        <w:ind w:left="2700"/>
        <w:rPr>
          <w:rFonts w:eastAsia="Arial"/>
          <w:color w:val="000000" w:themeColor="text1"/>
        </w:rPr>
      </w:pPr>
      <w:r w:rsidRPr="1005B379">
        <w:rPr>
          <w:rFonts w:eastAsia="Arial"/>
          <w:color w:val="000000" w:themeColor="text1"/>
        </w:rPr>
        <w:t>Everett, MA 02149</w:t>
      </w:r>
    </w:p>
    <w:p w14:paraId="3992D98A" w14:textId="0A6FA1CA" w:rsidR="73B1820A" w:rsidRPr="00EC424A" w:rsidRDefault="73B1820A" w:rsidP="1005B379">
      <w:pPr>
        <w:spacing w:after="0"/>
        <w:ind w:left="2700"/>
        <w:rPr>
          <w:rFonts w:eastAsia="Arial"/>
          <w:color w:val="000000" w:themeColor="text1"/>
        </w:rPr>
      </w:pPr>
    </w:p>
    <w:p w14:paraId="4BEC5140" w14:textId="41560AC8" w:rsidR="008C4B21" w:rsidRPr="000D4B57" w:rsidRDefault="008F28F5" w:rsidP="1005B379">
      <w:pPr>
        <w:spacing w:after="0"/>
        <w:rPr>
          <w:rFonts w:eastAsia="Arial"/>
        </w:rPr>
      </w:pPr>
      <w:r w:rsidRPr="1005B379">
        <w:rPr>
          <w:rFonts w:eastAsia="Arial"/>
        </w:rPr>
        <w:t xml:space="preserve">如有关于 SRO MOU 示范文本或公众意见征集流程的任何疑问，请发送电子邮件至 </w:t>
      </w:r>
      <w:hyperlink r:id="rId18">
        <w:r w:rsidRPr="1005B379">
          <w:rPr>
            <w:rStyle w:val="Hyperlink"/>
            <w:rFonts w:eastAsia="Arial"/>
          </w:rPr>
          <w:t>Sromou.Commission@mass.gov</w:t>
        </w:r>
      </w:hyperlink>
      <w:r w:rsidRPr="1005B379">
        <w:rPr>
          <w:rFonts w:eastAsia="Arial"/>
        </w:rPr>
        <w:t xml:space="preserve">。 </w:t>
      </w:r>
    </w:p>
    <w:sectPr w:rsidR="008C4B21" w:rsidRPr="000D4B57">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B974" w14:textId="77777777" w:rsidR="006127EF" w:rsidRDefault="006127EF" w:rsidP="007C1585">
      <w:pPr>
        <w:spacing w:after="0" w:line="240" w:lineRule="auto"/>
      </w:pPr>
      <w:r>
        <w:separator/>
      </w:r>
    </w:p>
  </w:endnote>
  <w:endnote w:type="continuationSeparator" w:id="0">
    <w:p w14:paraId="5FF438C7" w14:textId="77777777" w:rsidR="006127EF" w:rsidRDefault="006127EF" w:rsidP="007C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702BACC" w14:paraId="6E2D3DF1" w14:textId="77777777" w:rsidTr="5702BACC">
      <w:trPr>
        <w:trHeight w:val="300"/>
      </w:trPr>
      <w:tc>
        <w:tcPr>
          <w:tcW w:w="3120" w:type="dxa"/>
        </w:tcPr>
        <w:p w14:paraId="2AE8161D" w14:textId="0CBA2220" w:rsidR="5702BACC" w:rsidRDefault="5702BACC" w:rsidP="5702BACC">
          <w:pPr>
            <w:pStyle w:val="Header"/>
            <w:ind w:left="-115"/>
          </w:pPr>
        </w:p>
      </w:tc>
      <w:tc>
        <w:tcPr>
          <w:tcW w:w="3120" w:type="dxa"/>
        </w:tcPr>
        <w:p w14:paraId="4D385E82" w14:textId="70CE6D89" w:rsidR="5702BACC" w:rsidRDefault="5702BACC" w:rsidP="5702BACC">
          <w:pPr>
            <w:pStyle w:val="Header"/>
            <w:jc w:val="center"/>
          </w:pPr>
        </w:p>
      </w:tc>
      <w:tc>
        <w:tcPr>
          <w:tcW w:w="3120" w:type="dxa"/>
        </w:tcPr>
        <w:p w14:paraId="5AE310D0" w14:textId="34E57974" w:rsidR="5702BACC" w:rsidRDefault="5702BACC" w:rsidP="5702BACC">
          <w:pPr>
            <w:pStyle w:val="Header"/>
            <w:ind w:right="-115"/>
            <w:jc w:val="right"/>
          </w:pPr>
        </w:p>
      </w:tc>
    </w:tr>
  </w:tbl>
  <w:p w14:paraId="0AFC1589" w14:textId="31D86B87" w:rsidR="5702BACC" w:rsidRDefault="5702BACC" w:rsidP="5702B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00BB" w14:textId="77777777" w:rsidR="006127EF" w:rsidRDefault="006127EF" w:rsidP="007C1585">
      <w:pPr>
        <w:spacing w:after="0" w:line="240" w:lineRule="auto"/>
      </w:pPr>
      <w:r>
        <w:separator/>
      </w:r>
    </w:p>
  </w:footnote>
  <w:footnote w:type="continuationSeparator" w:id="0">
    <w:p w14:paraId="5E36213F" w14:textId="77777777" w:rsidR="006127EF" w:rsidRDefault="006127EF" w:rsidP="007C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17D8" w14:textId="189F98E8" w:rsidR="007C1585" w:rsidRDefault="007C1585" w:rsidP="009F32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E75"/>
    <w:multiLevelType w:val="hybridMultilevel"/>
    <w:tmpl w:val="7EA8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D9F"/>
    <w:multiLevelType w:val="hybridMultilevel"/>
    <w:tmpl w:val="339C4C7E"/>
    <w:lvl w:ilvl="0" w:tplc="EA6CF21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94E69"/>
    <w:multiLevelType w:val="hybridMultilevel"/>
    <w:tmpl w:val="9384A178"/>
    <w:lvl w:ilvl="0" w:tplc="0409000B">
      <w:start w:val="1"/>
      <w:numFmt w:val="bullet"/>
      <w:lvlText w:val=""/>
      <w:lvlJc w:val="left"/>
      <w:pPr>
        <w:ind w:left="1440" w:hanging="360"/>
      </w:pPr>
      <w:rPr>
        <w:rFonts w:ascii="Wingdings" w:hAnsi="Wingdings" w:hint="default"/>
      </w:rPr>
    </w:lvl>
    <w:lvl w:ilvl="1" w:tplc="0CD0E3EE">
      <w:start w:val="1"/>
      <w:numFmt w:val="bullet"/>
      <w:lvlText w:val="o"/>
      <w:lvlJc w:val="left"/>
      <w:pPr>
        <w:ind w:left="2160" w:hanging="360"/>
      </w:pPr>
      <w:rPr>
        <w:rFonts w:ascii="Courier New" w:hAnsi="Courier New" w:cs="Courier New" w:hint="default"/>
        <w:sz w:val="24"/>
        <w:szCs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D46B9B"/>
    <w:multiLevelType w:val="hybridMultilevel"/>
    <w:tmpl w:val="D584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C7FA5"/>
    <w:multiLevelType w:val="hybridMultilevel"/>
    <w:tmpl w:val="FD34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E1959"/>
    <w:multiLevelType w:val="hybridMultilevel"/>
    <w:tmpl w:val="80B28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54FEB"/>
    <w:multiLevelType w:val="hybridMultilevel"/>
    <w:tmpl w:val="6B68035E"/>
    <w:lvl w:ilvl="0" w:tplc="8EFE1FF4">
      <w:start w:val="1"/>
      <w:numFmt w:val="decimal"/>
      <w:lvlText w:val="%1."/>
      <w:lvlJc w:val="left"/>
      <w:pPr>
        <w:ind w:left="1020" w:hanging="360"/>
      </w:pPr>
    </w:lvl>
    <w:lvl w:ilvl="1" w:tplc="1C86C700">
      <w:start w:val="1"/>
      <w:numFmt w:val="decimal"/>
      <w:lvlText w:val="%2."/>
      <w:lvlJc w:val="left"/>
      <w:pPr>
        <w:ind w:left="1020" w:hanging="360"/>
      </w:pPr>
    </w:lvl>
    <w:lvl w:ilvl="2" w:tplc="C56AFAA0">
      <w:start w:val="1"/>
      <w:numFmt w:val="decimal"/>
      <w:lvlText w:val="%3."/>
      <w:lvlJc w:val="left"/>
      <w:pPr>
        <w:ind w:left="1020" w:hanging="360"/>
      </w:pPr>
    </w:lvl>
    <w:lvl w:ilvl="3" w:tplc="8D405FA6">
      <w:start w:val="1"/>
      <w:numFmt w:val="decimal"/>
      <w:lvlText w:val="%4."/>
      <w:lvlJc w:val="left"/>
      <w:pPr>
        <w:ind w:left="1020" w:hanging="360"/>
      </w:pPr>
    </w:lvl>
    <w:lvl w:ilvl="4" w:tplc="B7826A68">
      <w:start w:val="1"/>
      <w:numFmt w:val="decimal"/>
      <w:lvlText w:val="%5."/>
      <w:lvlJc w:val="left"/>
      <w:pPr>
        <w:ind w:left="1020" w:hanging="360"/>
      </w:pPr>
    </w:lvl>
    <w:lvl w:ilvl="5" w:tplc="7A7C4B3A">
      <w:start w:val="1"/>
      <w:numFmt w:val="decimal"/>
      <w:lvlText w:val="%6."/>
      <w:lvlJc w:val="left"/>
      <w:pPr>
        <w:ind w:left="1020" w:hanging="360"/>
      </w:pPr>
    </w:lvl>
    <w:lvl w:ilvl="6" w:tplc="859AEB42">
      <w:start w:val="1"/>
      <w:numFmt w:val="decimal"/>
      <w:lvlText w:val="%7."/>
      <w:lvlJc w:val="left"/>
      <w:pPr>
        <w:ind w:left="1020" w:hanging="360"/>
      </w:pPr>
    </w:lvl>
    <w:lvl w:ilvl="7" w:tplc="0AE2F2B8">
      <w:start w:val="1"/>
      <w:numFmt w:val="decimal"/>
      <w:lvlText w:val="%8."/>
      <w:lvlJc w:val="left"/>
      <w:pPr>
        <w:ind w:left="1020" w:hanging="360"/>
      </w:pPr>
    </w:lvl>
    <w:lvl w:ilvl="8" w:tplc="42DA19E2">
      <w:start w:val="1"/>
      <w:numFmt w:val="decimal"/>
      <w:lvlText w:val="%9."/>
      <w:lvlJc w:val="left"/>
      <w:pPr>
        <w:ind w:left="1020" w:hanging="360"/>
      </w:pPr>
    </w:lvl>
  </w:abstractNum>
  <w:num w:numId="1" w16cid:durableId="1097095202">
    <w:abstractNumId w:val="5"/>
  </w:num>
  <w:num w:numId="2" w16cid:durableId="1414938949">
    <w:abstractNumId w:val="3"/>
  </w:num>
  <w:num w:numId="3" w16cid:durableId="2027242780">
    <w:abstractNumId w:val="4"/>
  </w:num>
  <w:num w:numId="4" w16cid:durableId="987058132">
    <w:abstractNumId w:val="6"/>
  </w:num>
  <w:num w:numId="5" w16cid:durableId="628318657">
    <w:abstractNumId w:val="0"/>
  </w:num>
  <w:num w:numId="6" w16cid:durableId="1178808055">
    <w:abstractNumId w:val="1"/>
  </w:num>
  <w:num w:numId="7" w16cid:durableId="59428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41"/>
    <w:rsid w:val="00013340"/>
    <w:rsid w:val="00015130"/>
    <w:rsid w:val="00022CE6"/>
    <w:rsid w:val="00025F39"/>
    <w:rsid w:val="00033956"/>
    <w:rsid w:val="00036A14"/>
    <w:rsid w:val="000373DB"/>
    <w:rsid w:val="00061DC3"/>
    <w:rsid w:val="00065508"/>
    <w:rsid w:val="00073BBE"/>
    <w:rsid w:val="00076ECD"/>
    <w:rsid w:val="000840F2"/>
    <w:rsid w:val="00084CB7"/>
    <w:rsid w:val="00084D64"/>
    <w:rsid w:val="00086052"/>
    <w:rsid w:val="00086C0F"/>
    <w:rsid w:val="00094668"/>
    <w:rsid w:val="000A1379"/>
    <w:rsid w:val="000A1BBA"/>
    <w:rsid w:val="000A3216"/>
    <w:rsid w:val="000A3B62"/>
    <w:rsid w:val="000A43C9"/>
    <w:rsid w:val="000B34F6"/>
    <w:rsid w:val="000B7037"/>
    <w:rsid w:val="000C29B6"/>
    <w:rsid w:val="000C2C99"/>
    <w:rsid w:val="000D03D1"/>
    <w:rsid w:val="000D3CBF"/>
    <w:rsid w:val="000D4B57"/>
    <w:rsid w:val="000D552B"/>
    <w:rsid w:val="000E394D"/>
    <w:rsid w:val="000E4C02"/>
    <w:rsid w:val="000E732A"/>
    <w:rsid w:val="000F5A74"/>
    <w:rsid w:val="000F6229"/>
    <w:rsid w:val="001001CA"/>
    <w:rsid w:val="0010390A"/>
    <w:rsid w:val="00121BB8"/>
    <w:rsid w:val="001220A6"/>
    <w:rsid w:val="00122FB5"/>
    <w:rsid w:val="00150102"/>
    <w:rsid w:val="00153925"/>
    <w:rsid w:val="00154B06"/>
    <w:rsid w:val="00160070"/>
    <w:rsid w:val="001705DA"/>
    <w:rsid w:val="00172B2D"/>
    <w:rsid w:val="0017707E"/>
    <w:rsid w:val="00182CEA"/>
    <w:rsid w:val="001837F9"/>
    <w:rsid w:val="0018608A"/>
    <w:rsid w:val="001A73CC"/>
    <w:rsid w:val="001B1F6E"/>
    <w:rsid w:val="001B5C57"/>
    <w:rsid w:val="001B72BC"/>
    <w:rsid w:val="001C70B5"/>
    <w:rsid w:val="001F051F"/>
    <w:rsid w:val="001F23F8"/>
    <w:rsid w:val="00207603"/>
    <w:rsid w:val="002104B5"/>
    <w:rsid w:val="00211802"/>
    <w:rsid w:val="002145F4"/>
    <w:rsid w:val="0021546C"/>
    <w:rsid w:val="00216AB8"/>
    <w:rsid w:val="00217156"/>
    <w:rsid w:val="00221F8E"/>
    <w:rsid w:val="002350D4"/>
    <w:rsid w:val="002403E3"/>
    <w:rsid w:val="0024577B"/>
    <w:rsid w:val="00246114"/>
    <w:rsid w:val="002512BF"/>
    <w:rsid w:val="00257CED"/>
    <w:rsid w:val="00261A6E"/>
    <w:rsid w:val="00262383"/>
    <w:rsid w:val="00263732"/>
    <w:rsid w:val="00270063"/>
    <w:rsid w:val="00275C2F"/>
    <w:rsid w:val="00281B03"/>
    <w:rsid w:val="002839BE"/>
    <w:rsid w:val="002847EA"/>
    <w:rsid w:val="00286B3C"/>
    <w:rsid w:val="00290EA2"/>
    <w:rsid w:val="002925C8"/>
    <w:rsid w:val="00296523"/>
    <w:rsid w:val="002A3BC4"/>
    <w:rsid w:val="002A4BCE"/>
    <w:rsid w:val="002A74ED"/>
    <w:rsid w:val="002B06DE"/>
    <w:rsid w:val="002B4043"/>
    <w:rsid w:val="002B5AC1"/>
    <w:rsid w:val="002B6A59"/>
    <w:rsid w:val="002B73EE"/>
    <w:rsid w:val="002C30BA"/>
    <w:rsid w:val="002D2DC7"/>
    <w:rsid w:val="002D4BDE"/>
    <w:rsid w:val="002D540B"/>
    <w:rsid w:val="002D78A5"/>
    <w:rsid w:val="002E0FF5"/>
    <w:rsid w:val="002E48C2"/>
    <w:rsid w:val="002F284C"/>
    <w:rsid w:val="002F4EB2"/>
    <w:rsid w:val="002F5F09"/>
    <w:rsid w:val="002F7111"/>
    <w:rsid w:val="00300208"/>
    <w:rsid w:val="00301599"/>
    <w:rsid w:val="0030281B"/>
    <w:rsid w:val="00324469"/>
    <w:rsid w:val="0034009B"/>
    <w:rsid w:val="00341116"/>
    <w:rsid w:val="0034187E"/>
    <w:rsid w:val="00344CDB"/>
    <w:rsid w:val="0034500C"/>
    <w:rsid w:val="00351265"/>
    <w:rsid w:val="00354CBD"/>
    <w:rsid w:val="003636BD"/>
    <w:rsid w:val="00364BD6"/>
    <w:rsid w:val="00365067"/>
    <w:rsid w:val="00367C4E"/>
    <w:rsid w:val="00372986"/>
    <w:rsid w:val="00376314"/>
    <w:rsid w:val="00376E70"/>
    <w:rsid w:val="00380533"/>
    <w:rsid w:val="00385971"/>
    <w:rsid w:val="0039631A"/>
    <w:rsid w:val="003B0E0C"/>
    <w:rsid w:val="003B2928"/>
    <w:rsid w:val="003B6065"/>
    <w:rsid w:val="003C16CB"/>
    <w:rsid w:val="003C432A"/>
    <w:rsid w:val="003D4284"/>
    <w:rsid w:val="003D5C6F"/>
    <w:rsid w:val="003F072B"/>
    <w:rsid w:val="003F3351"/>
    <w:rsid w:val="003F51FE"/>
    <w:rsid w:val="003F7908"/>
    <w:rsid w:val="00404183"/>
    <w:rsid w:val="00405310"/>
    <w:rsid w:val="00415157"/>
    <w:rsid w:val="004217CD"/>
    <w:rsid w:val="004242B0"/>
    <w:rsid w:val="00427C59"/>
    <w:rsid w:val="0044768B"/>
    <w:rsid w:val="0045113F"/>
    <w:rsid w:val="00453C16"/>
    <w:rsid w:val="004622C0"/>
    <w:rsid w:val="00472FAC"/>
    <w:rsid w:val="00473C24"/>
    <w:rsid w:val="00484ED8"/>
    <w:rsid w:val="0048746A"/>
    <w:rsid w:val="004A104D"/>
    <w:rsid w:val="004A4E77"/>
    <w:rsid w:val="004A5AB4"/>
    <w:rsid w:val="004B2637"/>
    <w:rsid w:val="004C4537"/>
    <w:rsid w:val="004D25F1"/>
    <w:rsid w:val="004E555D"/>
    <w:rsid w:val="004E6FC0"/>
    <w:rsid w:val="004E7523"/>
    <w:rsid w:val="004E7525"/>
    <w:rsid w:val="0051493B"/>
    <w:rsid w:val="0051781B"/>
    <w:rsid w:val="00522D41"/>
    <w:rsid w:val="00522ED0"/>
    <w:rsid w:val="00524159"/>
    <w:rsid w:val="00525F39"/>
    <w:rsid w:val="0053159B"/>
    <w:rsid w:val="0054057C"/>
    <w:rsid w:val="00541F89"/>
    <w:rsid w:val="0054595F"/>
    <w:rsid w:val="00546298"/>
    <w:rsid w:val="005530ED"/>
    <w:rsid w:val="00557F16"/>
    <w:rsid w:val="00561AD2"/>
    <w:rsid w:val="00565722"/>
    <w:rsid w:val="00572C58"/>
    <w:rsid w:val="00580C70"/>
    <w:rsid w:val="00582889"/>
    <w:rsid w:val="00583804"/>
    <w:rsid w:val="005853DB"/>
    <w:rsid w:val="00592636"/>
    <w:rsid w:val="00596125"/>
    <w:rsid w:val="00596BAE"/>
    <w:rsid w:val="0059744F"/>
    <w:rsid w:val="005A057F"/>
    <w:rsid w:val="005A2C04"/>
    <w:rsid w:val="005C0991"/>
    <w:rsid w:val="005C37AE"/>
    <w:rsid w:val="005D242F"/>
    <w:rsid w:val="005D6530"/>
    <w:rsid w:val="005D7889"/>
    <w:rsid w:val="005E3A16"/>
    <w:rsid w:val="005E3BDC"/>
    <w:rsid w:val="005E4CC9"/>
    <w:rsid w:val="005E7269"/>
    <w:rsid w:val="00601938"/>
    <w:rsid w:val="00602015"/>
    <w:rsid w:val="006127EF"/>
    <w:rsid w:val="00626A95"/>
    <w:rsid w:val="0062774F"/>
    <w:rsid w:val="0063569D"/>
    <w:rsid w:val="00637F48"/>
    <w:rsid w:val="00647BD3"/>
    <w:rsid w:val="00655075"/>
    <w:rsid w:val="00660FAD"/>
    <w:rsid w:val="00662CAC"/>
    <w:rsid w:val="00671FCD"/>
    <w:rsid w:val="0067228E"/>
    <w:rsid w:val="006743D9"/>
    <w:rsid w:val="006759CD"/>
    <w:rsid w:val="0067608D"/>
    <w:rsid w:val="0068078F"/>
    <w:rsid w:val="00685A4A"/>
    <w:rsid w:val="00696FA8"/>
    <w:rsid w:val="006A4757"/>
    <w:rsid w:val="006A7029"/>
    <w:rsid w:val="006D4DDB"/>
    <w:rsid w:val="006D69DD"/>
    <w:rsid w:val="006E16F9"/>
    <w:rsid w:val="006E659D"/>
    <w:rsid w:val="006F3D62"/>
    <w:rsid w:val="006F66E9"/>
    <w:rsid w:val="006F6A74"/>
    <w:rsid w:val="007128A5"/>
    <w:rsid w:val="00716596"/>
    <w:rsid w:val="00721CA8"/>
    <w:rsid w:val="00722036"/>
    <w:rsid w:val="0072276A"/>
    <w:rsid w:val="007315CB"/>
    <w:rsid w:val="007413C7"/>
    <w:rsid w:val="007454EF"/>
    <w:rsid w:val="00755F92"/>
    <w:rsid w:val="0076249A"/>
    <w:rsid w:val="00764328"/>
    <w:rsid w:val="007664B1"/>
    <w:rsid w:val="00771DA6"/>
    <w:rsid w:val="00781B1E"/>
    <w:rsid w:val="00786A6C"/>
    <w:rsid w:val="00790B6D"/>
    <w:rsid w:val="0079240C"/>
    <w:rsid w:val="007962D3"/>
    <w:rsid w:val="00796AB3"/>
    <w:rsid w:val="007A5B24"/>
    <w:rsid w:val="007A72B1"/>
    <w:rsid w:val="007B1E68"/>
    <w:rsid w:val="007B27C3"/>
    <w:rsid w:val="007B37FD"/>
    <w:rsid w:val="007C1585"/>
    <w:rsid w:val="007D0A51"/>
    <w:rsid w:val="007F6FC8"/>
    <w:rsid w:val="0080569D"/>
    <w:rsid w:val="00812707"/>
    <w:rsid w:val="00812905"/>
    <w:rsid w:val="008129A5"/>
    <w:rsid w:val="008151A1"/>
    <w:rsid w:val="00821D31"/>
    <w:rsid w:val="008223DD"/>
    <w:rsid w:val="00825C14"/>
    <w:rsid w:val="00827B15"/>
    <w:rsid w:val="0083060A"/>
    <w:rsid w:val="00834DA5"/>
    <w:rsid w:val="008401C6"/>
    <w:rsid w:val="008443FF"/>
    <w:rsid w:val="00845FA2"/>
    <w:rsid w:val="00851170"/>
    <w:rsid w:val="008520B9"/>
    <w:rsid w:val="008549E1"/>
    <w:rsid w:val="00854D36"/>
    <w:rsid w:val="0086187E"/>
    <w:rsid w:val="0086489E"/>
    <w:rsid w:val="00871749"/>
    <w:rsid w:val="00873F76"/>
    <w:rsid w:val="008818B1"/>
    <w:rsid w:val="00882752"/>
    <w:rsid w:val="00886BCD"/>
    <w:rsid w:val="008906EA"/>
    <w:rsid w:val="00892DC5"/>
    <w:rsid w:val="00894E1E"/>
    <w:rsid w:val="00896D94"/>
    <w:rsid w:val="008A19AD"/>
    <w:rsid w:val="008A6888"/>
    <w:rsid w:val="008B048F"/>
    <w:rsid w:val="008B13A8"/>
    <w:rsid w:val="008B24C8"/>
    <w:rsid w:val="008B3602"/>
    <w:rsid w:val="008B47DD"/>
    <w:rsid w:val="008B5DB2"/>
    <w:rsid w:val="008B69CA"/>
    <w:rsid w:val="008C0B74"/>
    <w:rsid w:val="008C2321"/>
    <w:rsid w:val="008C378C"/>
    <w:rsid w:val="008C4B21"/>
    <w:rsid w:val="008C57C2"/>
    <w:rsid w:val="008C6A7E"/>
    <w:rsid w:val="008D1732"/>
    <w:rsid w:val="008D3415"/>
    <w:rsid w:val="008D3E42"/>
    <w:rsid w:val="008D6F94"/>
    <w:rsid w:val="008F03E1"/>
    <w:rsid w:val="008F28F5"/>
    <w:rsid w:val="00903C5D"/>
    <w:rsid w:val="00903F59"/>
    <w:rsid w:val="00913FDD"/>
    <w:rsid w:val="009172C3"/>
    <w:rsid w:val="0092027B"/>
    <w:rsid w:val="0092458F"/>
    <w:rsid w:val="00925070"/>
    <w:rsid w:val="00925A2D"/>
    <w:rsid w:val="009337D7"/>
    <w:rsid w:val="00941BCC"/>
    <w:rsid w:val="00943B21"/>
    <w:rsid w:val="009506F8"/>
    <w:rsid w:val="00950F99"/>
    <w:rsid w:val="00967A1C"/>
    <w:rsid w:val="009704E0"/>
    <w:rsid w:val="00972157"/>
    <w:rsid w:val="00972544"/>
    <w:rsid w:val="0097328B"/>
    <w:rsid w:val="009741CF"/>
    <w:rsid w:val="0098179C"/>
    <w:rsid w:val="00986160"/>
    <w:rsid w:val="00995554"/>
    <w:rsid w:val="009A0D15"/>
    <w:rsid w:val="009A171C"/>
    <w:rsid w:val="009A289F"/>
    <w:rsid w:val="009B27B2"/>
    <w:rsid w:val="009B6D29"/>
    <w:rsid w:val="009C0D2E"/>
    <w:rsid w:val="009D6220"/>
    <w:rsid w:val="009E04C0"/>
    <w:rsid w:val="009E1871"/>
    <w:rsid w:val="009E783D"/>
    <w:rsid w:val="009F0303"/>
    <w:rsid w:val="009F112F"/>
    <w:rsid w:val="009F1ABB"/>
    <w:rsid w:val="009F3206"/>
    <w:rsid w:val="009F34E5"/>
    <w:rsid w:val="009F43D2"/>
    <w:rsid w:val="009F7143"/>
    <w:rsid w:val="00A015FF"/>
    <w:rsid w:val="00A01D11"/>
    <w:rsid w:val="00A02546"/>
    <w:rsid w:val="00A22794"/>
    <w:rsid w:val="00A23646"/>
    <w:rsid w:val="00A33F95"/>
    <w:rsid w:val="00A3649A"/>
    <w:rsid w:val="00A42425"/>
    <w:rsid w:val="00A42CEF"/>
    <w:rsid w:val="00A46D6F"/>
    <w:rsid w:val="00A47C9A"/>
    <w:rsid w:val="00A51D53"/>
    <w:rsid w:val="00A5543A"/>
    <w:rsid w:val="00A56C73"/>
    <w:rsid w:val="00A57F2E"/>
    <w:rsid w:val="00A61A79"/>
    <w:rsid w:val="00A62916"/>
    <w:rsid w:val="00A63503"/>
    <w:rsid w:val="00A64D29"/>
    <w:rsid w:val="00A66C3C"/>
    <w:rsid w:val="00A74D3F"/>
    <w:rsid w:val="00A7548B"/>
    <w:rsid w:val="00A75779"/>
    <w:rsid w:val="00A8612D"/>
    <w:rsid w:val="00A868E6"/>
    <w:rsid w:val="00A92154"/>
    <w:rsid w:val="00A9367D"/>
    <w:rsid w:val="00A952A7"/>
    <w:rsid w:val="00AA05C6"/>
    <w:rsid w:val="00AA2008"/>
    <w:rsid w:val="00AA35BC"/>
    <w:rsid w:val="00AA6044"/>
    <w:rsid w:val="00AA65C7"/>
    <w:rsid w:val="00AC018A"/>
    <w:rsid w:val="00AC03BF"/>
    <w:rsid w:val="00AC2894"/>
    <w:rsid w:val="00AC3E5D"/>
    <w:rsid w:val="00AC3FC5"/>
    <w:rsid w:val="00AC5B81"/>
    <w:rsid w:val="00AD39C7"/>
    <w:rsid w:val="00AE492A"/>
    <w:rsid w:val="00AE5258"/>
    <w:rsid w:val="00AE557C"/>
    <w:rsid w:val="00B00912"/>
    <w:rsid w:val="00B059BC"/>
    <w:rsid w:val="00B060FA"/>
    <w:rsid w:val="00B14C88"/>
    <w:rsid w:val="00B21D31"/>
    <w:rsid w:val="00B25575"/>
    <w:rsid w:val="00B41652"/>
    <w:rsid w:val="00B45B74"/>
    <w:rsid w:val="00B50258"/>
    <w:rsid w:val="00B531C2"/>
    <w:rsid w:val="00B534AB"/>
    <w:rsid w:val="00B555B2"/>
    <w:rsid w:val="00B731F7"/>
    <w:rsid w:val="00B76A1D"/>
    <w:rsid w:val="00B84B63"/>
    <w:rsid w:val="00B862B9"/>
    <w:rsid w:val="00B867F7"/>
    <w:rsid w:val="00B86BFF"/>
    <w:rsid w:val="00B91634"/>
    <w:rsid w:val="00B93072"/>
    <w:rsid w:val="00B94ACC"/>
    <w:rsid w:val="00BA1CC7"/>
    <w:rsid w:val="00BA665D"/>
    <w:rsid w:val="00BA7D13"/>
    <w:rsid w:val="00BB1957"/>
    <w:rsid w:val="00BB2B6E"/>
    <w:rsid w:val="00BB4325"/>
    <w:rsid w:val="00BC20B5"/>
    <w:rsid w:val="00BC60F4"/>
    <w:rsid w:val="00BD163C"/>
    <w:rsid w:val="00BD2E6A"/>
    <w:rsid w:val="00BD4A68"/>
    <w:rsid w:val="00BD5122"/>
    <w:rsid w:val="00BE0ADC"/>
    <w:rsid w:val="00BE2EE9"/>
    <w:rsid w:val="00BF255C"/>
    <w:rsid w:val="00BF4B01"/>
    <w:rsid w:val="00BF5344"/>
    <w:rsid w:val="00BF7264"/>
    <w:rsid w:val="00C02E9F"/>
    <w:rsid w:val="00C040DE"/>
    <w:rsid w:val="00C05711"/>
    <w:rsid w:val="00C06A3F"/>
    <w:rsid w:val="00C10289"/>
    <w:rsid w:val="00C114B8"/>
    <w:rsid w:val="00C12A1D"/>
    <w:rsid w:val="00C20A91"/>
    <w:rsid w:val="00C20CF8"/>
    <w:rsid w:val="00C26ACD"/>
    <w:rsid w:val="00C27A22"/>
    <w:rsid w:val="00C340E9"/>
    <w:rsid w:val="00C341DD"/>
    <w:rsid w:val="00C41E65"/>
    <w:rsid w:val="00C539B2"/>
    <w:rsid w:val="00C64BBC"/>
    <w:rsid w:val="00C65CA4"/>
    <w:rsid w:val="00C84077"/>
    <w:rsid w:val="00CA4830"/>
    <w:rsid w:val="00CA59CA"/>
    <w:rsid w:val="00CB4D0F"/>
    <w:rsid w:val="00CB51E0"/>
    <w:rsid w:val="00CB63E4"/>
    <w:rsid w:val="00CC1F63"/>
    <w:rsid w:val="00CC7BDF"/>
    <w:rsid w:val="00CD52CF"/>
    <w:rsid w:val="00CE3742"/>
    <w:rsid w:val="00CE697F"/>
    <w:rsid w:val="00CF0875"/>
    <w:rsid w:val="00CF0907"/>
    <w:rsid w:val="00CF3A80"/>
    <w:rsid w:val="00D004F1"/>
    <w:rsid w:val="00D04226"/>
    <w:rsid w:val="00D05BF0"/>
    <w:rsid w:val="00D0745B"/>
    <w:rsid w:val="00D1269A"/>
    <w:rsid w:val="00D13359"/>
    <w:rsid w:val="00D174AD"/>
    <w:rsid w:val="00D22FE4"/>
    <w:rsid w:val="00D25DEB"/>
    <w:rsid w:val="00D2654D"/>
    <w:rsid w:val="00D26F5D"/>
    <w:rsid w:val="00D32B07"/>
    <w:rsid w:val="00D41554"/>
    <w:rsid w:val="00D42F88"/>
    <w:rsid w:val="00D45D36"/>
    <w:rsid w:val="00D5406E"/>
    <w:rsid w:val="00D5618F"/>
    <w:rsid w:val="00D7013C"/>
    <w:rsid w:val="00D71937"/>
    <w:rsid w:val="00D72A89"/>
    <w:rsid w:val="00D766ED"/>
    <w:rsid w:val="00D76A93"/>
    <w:rsid w:val="00D77F1B"/>
    <w:rsid w:val="00D82DB4"/>
    <w:rsid w:val="00D8535A"/>
    <w:rsid w:val="00D95922"/>
    <w:rsid w:val="00D9727D"/>
    <w:rsid w:val="00D977E2"/>
    <w:rsid w:val="00DB661C"/>
    <w:rsid w:val="00DD3582"/>
    <w:rsid w:val="00DD5B8E"/>
    <w:rsid w:val="00DD77F0"/>
    <w:rsid w:val="00DE0A84"/>
    <w:rsid w:val="00DE0D8E"/>
    <w:rsid w:val="00DE5122"/>
    <w:rsid w:val="00DF027F"/>
    <w:rsid w:val="00DF44C3"/>
    <w:rsid w:val="00DF64A2"/>
    <w:rsid w:val="00E0575B"/>
    <w:rsid w:val="00E11A5C"/>
    <w:rsid w:val="00E176D0"/>
    <w:rsid w:val="00E20513"/>
    <w:rsid w:val="00E207E4"/>
    <w:rsid w:val="00E36ADA"/>
    <w:rsid w:val="00E45937"/>
    <w:rsid w:val="00E466F2"/>
    <w:rsid w:val="00E53937"/>
    <w:rsid w:val="00E66348"/>
    <w:rsid w:val="00E701AB"/>
    <w:rsid w:val="00E76156"/>
    <w:rsid w:val="00E90A08"/>
    <w:rsid w:val="00E92289"/>
    <w:rsid w:val="00E95EEE"/>
    <w:rsid w:val="00EA519B"/>
    <w:rsid w:val="00EC025A"/>
    <w:rsid w:val="00EC0C26"/>
    <w:rsid w:val="00EC424A"/>
    <w:rsid w:val="00EC44C3"/>
    <w:rsid w:val="00EC74E9"/>
    <w:rsid w:val="00EE2A5F"/>
    <w:rsid w:val="00EE551A"/>
    <w:rsid w:val="00EE6474"/>
    <w:rsid w:val="00F0625B"/>
    <w:rsid w:val="00F150CC"/>
    <w:rsid w:val="00F16FF6"/>
    <w:rsid w:val="00F26560"/>
    <w:rsid w:val="00F268AE"/>
    <w:rsid w:val="00F33926"/>
    <w:rsid w:val="00F34710"/>
    <w:rsid w:val="00F46ABB"/>
    <w:rsid w:val="00F46D37"/>
    <w:rsid w:val="00F500B1"/>
    <w:rsid w:val="00F66D8F"/>
    <w:rsid w:val="00F75B8F"/>
    <w:rsid w:val="00F85861"/>
    <w:rsid w:val="00F91EC4"/>
    <w:rsid w:val="00F94F08"/>
    <w:rsid w:val="00FA038F"/>
    <w:rsid w:val="00FA4ED4"/>
    <w:rsid w:val="00FA64F2"/>
    <w:rsid w:val="00FB4ADC"/>
    <w:rsid w:val="00FC18B4"/>
    <w:rsid w:val="00FC26E5"/>
    <w:rsid w:val="00FC2AD9"/>
    <w:rsid w:val="00FD671E"/>
    <w:rsid w:val="00FD6AE3"/>
    <w:rsid w:val="00FD7874"/>
    <w:rsid w:val="00FE013C"/>
    <w:rsid w:val="00FE618C"/>
    <w:rsid w:val="00FF169D"/>
    <w:rsid w:val="00FF19E1"/>
    <w:rsid w:val="00FF1CCB"/>
    <w:rsid w:val="00FF5A0B"/>
    <w:rsid w:val="00FF72AC"/>
    <w:rsid w:val="012E99F5"/>
    <w:rsid w:val="0193F23E"/>
    <w:rsid w:val="01BBECC7"/>
    <w:rsid w:val="06A8FDAF"/>
    <w:rsid w:val="07CBC208"/>
    <w:rsid w:val="08D7CB27"/>
    <w:rsid w:val="092EAACD"/>
    <w:rsid w:val="0934F003"/>
    <w:rsid w:val="09B5F2A8"/>
    <w:rsid w:val="0D675E2F"/>
    <w:rsid w:val="0D8BD61C"/>
    <w:rsid w:val="0DEF6E0B"/>
    <w:rsid w:val="0E03D97B"/>
    <w:rsid w:val="0E471901"/>
    <w:rsid w:val="0EE24DA9"/>
    <w:rsid w:val="1005B379"/>
    <w:rsid w:val="1061EAFC"/>
    <w:rsid w:val="12352980"/>
    <w:rsid w:val="13E5A756"/>
    <w:rsid w:val="178247EC"/>
    <w:rsid w:val="17DC84A6"/>
    <w:rsid w:val="19225CC6"/>
    <w:rsid w:val="19C3E634"/>
    <w:rsid w:val="1BA019A2"/>
    <w:rsid w:val="1C797188"/>
    <w:rsid w:val="1CF07E20"/>
    <w:rsid w:val="1DB6C05F"/>
    <w:rsid w:val="1E65AFF4"/>
    <w:rsid w:val="1EC34F92"/>
    <w:rsid w:val="1EC8EA6B"/>
    <w:rsid w:val="1FD40F0D"/>
    <w:rsid w:val="23A7A0BB"/>
    <w:rsid w:val="23CE04BE"/>
    <w:rsid w:val="244C3F57"/>
    <w:rsid w:val="25B62CFD"/>
    <w:rsid w:val="26B8E277"/>
    <w:rsid w:val="26EA921A"/>
    <w:rsid w:val="289A4431"/>
    <w:rsid w:val="291AE62C"/>
    <w:rsid w:val="294ABCC9"/>
    <w:rsid w:val="29D9971A"/>
    <w:rsid w:val="2A1A5BEB"/>
    <w:rsid w:val="2C887C84"/>
    <w:rsid w:val="2E1122F5"/>
    <w:rsid w:val="2F196ACD"/>
    <w:rsid w:val="302A65D3"/>
    <w:rsid w:val="305A125F"/>
    <w:rsid w:val="32E16D68"/>
    <w:rsid w:val="32F2D3A3"/>
    <w:rsid w:val="3300C1E0"/>
    <w:rsid w:val="3339FBB6"/>
    <w:rsid w:val="35EAA0CB"/>
    <w:rsid w:val="36FE83E1"/>
    <w:rsid w:val="372AE90E"/>
    <w:rsid w:val="376EBE65"/>
    <w:rsid w:val="379EB630"/>
    <w:rsid w:val="38993FA1"/>
    <w:rsid w:val="390FEF3E"/>
    <w:rsid w:val="39953BCC"/>
    <w:rsid w:val="3B52969A"/>
    <w:rsid w:val="3C3C8178"/>
    <w:rsid w:val="3CB15ECC"/>
    <w:rsid w:val="3D1A8E84"/>
    <w:rsid w:val="3DD40599"/>
    <w:rsid w:val="3E024430"/>
    <w:rsid w:val="3EBF402C"/>
    <w:rsid w:val="3F83A339"/>
    <w:rsid w:val="400FE259"/>
    <w:rsid w:val="404A86CF"/>
    <w:rsid w:val="41DF9317"/>
    <w:rsid w:val="4365AEE1"/>
    <w:rsid w:val="43A66FEB"/>
    <w:rsid w:val="448C8482"/>
    <w:rsid w:val="44953A4F"/>
    <w:rsid w:val="44B543EF"/>
    <w:rsid w:val="456E6AFE"/>
    <w:rsid w:val="45F732A4"/>
    <w:rsid w:val="492FB1D2"/>
    <w:rsid w:val="49AB1BF4"/>
    <w:rsid w:val="49F0985F"/>
    <w:rsid w:val="4A1FD3BA"/>
    <w:rsid w:val="4A38515E"/>
    <w:rsid w:val="4D299B38"/>
    <w:rsid w:val="4E786913"/>
    <w:rsid w:val="4F1D1252"/>
    <w:rsid w:val="4F7F30A2"/>
    <w:rsid w:val="501972D4"/>
    <w:rsid w:val="51117EC1"/>
    <w:rsid w:val="54C35930"/>
    <w:rsid w:val="56E115B2"/>
    <w:rsid w:val="5702BACC"/>
    <w:rsid w:val="576F1003"/>
    <w:rsid w:val="577E170F"/>
    <w:rsid w:val="57A0FD1E"/>
    <w:rsid w:val="57E0FD7D"/>
    <w:rsid w:val="593A328A"/>
    <w:rsid w:val="5E1EE35F"/>
    <w:rsid w:val="5F84223F"/>
    <w:rsid w:val="5FDBA455"/>
    <w:rsid w:val="5FF39662"/>
    <w:rsid w:val="61B25F8C"/>
    <w:rsid w:val="62E8C5B2"/>
    <w:rsid w:val="638E93E7"/>
    <w:rsid w:val="646252CD"/>
    <w:rsid w:val="64F4D5AE"/>
    <w:rsid w:val="659603DD"/>
    <w:rsid w:val="66A4747F"/>
    <w:rsid w:val="66B7526D"/>
    <w:rsid w:val="67BC150E"/>
    <w:rsid w:val="6820B875"/>
    <w:rsid w:val="6A2FBD1C"/>
    <w:rsid w:val="6A48A5D6"/>
    <w:rsid w:val="6A76BFE5"/>
    <w:rsid w:val="6AB62590"/>
    <w:rsid w:val="6ABD904F"/>
    <w:rsid w:val="6AF93517"/>
    <w:rsid w:val="6B0EAF21"/>
    <w:rsid w:val="6B13A82A"/>
    <w:rsid w:val="6B401940"/>
    <w:rsid w:val="6BD1A19E"/>
    <w:rsid w:val="6C38A93C"/>
    <w:rsid w:val="6C6028A4"/>
    <w:rsid w:val="6F61C36B"/>
    <w:rsid w:val="71FEAE89"/>
    <w:rsid w:val="73B1820A"/>
    <w:rsid w:val="7884D574"/>
    <w:rsid w:val="7A13D82C"/>
    <w:rsid w:val="7A438661"/>
    <w:rsid w:val="7A5C2E0B"/>
    <w:rsid w:val="7A6E3DFC"/>
    <w:rsid w:val="7C3C595A"/>
    <w:rsid w:val="7C4048A0"/>
    <w:rsid w:val="7CCFDE0B"/>
    <w:rsid w:val="7CF91DE2"/>
    <w:rsid w:val="7D2A41A0"/>
    <w:rsid w:val="7DBD8029"/>
    <w:rsid w:val="7F92D3CF"/>
    <w:rsid w:val="7FF66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9875"/>
  <w15:chartTrackingRefBased/>
  <w15:docId w15:val="{9A967171-F105-41D7-89E3-C36330F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2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2D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2D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2D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2D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2D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2D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2D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2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2D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22D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2D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2D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2D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2D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2D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2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D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D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2D41"/>
    <w:pPr>
      <w:spacing w:before="160"/>
      <w:jc w:val="center"/>
    </w:pPr>
    <w:rPr>
      <w:i/>
      <w:iCs/>
      <w:color w:val="404040" w:themeColor="text1" w:themeTint="BF"/>
    </w:rPr>
  </w:style>
  <w:style w:type="character" w:customStyle="1" w:styleId="QuoteChar">
    <w:name w:val="Quote Char"/>
    <w:basedOn w:val="DefaultParagraphFont"/>
    <w:link w:val="Quote"/>
    <w:uiPriority w:val="29"/>
    <w:rsid w:val="00522D41"/>
    <w:rPr>
      <w:i/>
      <w:iCs/>
      <w:color w:val="404040" w:themeColor="text1" w:themeTint="BF"/>
    </w:rPr>
  </w:style>
  <w:style w:type="paragraph" w:styleId="ListParagraph">
    <w:name w:val="List Paragraph"/>
    <w:basedOn w:val="Normal"/>
    <w:uiPriority w:val="34"/>
    <w:qFormat/>
    <w:rsid w:val="00522D41"/>
    <w:pPr>
      <w:ind w:left="720"/>
      <w:contextualSpacing/>
    </w:pPr>
  </w:style>
  <w:style w:type="character" w:styleId="IntenseEmphasis">
    <w:name w:val="Intense Emphasis"/>
    <w:basedOn w:val="DefaultParagraphFont"/>
    <w:uiPriority w:val="21"/>
    <w:qFormat/>
    <w:rsid w:val="00522D41"/>
    <w:rPr>
      <w:i/>
      <w:iCs/>
      <w:color w:val="0F4761" w:themeColor="accent1" w:themeShade="BF"/>
    </w:rPr>
  </w:style>
  <w:style w:type="paragraph" w:styleId="IntenseQuote">
    <w:name w:val="Intense Quote"/>
    <w:basedOn w:val="Normal"/>
    <w:next w:val="Normal"/>
    <w:link w:val="IntenseQuoteChar"/>
    <w:uiPriority w:val="30"/>
    <w:qFormat/>
    <w:rsid w:val="00522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D41"/>
    <w:rPr>
      <w:i/>
      <w:iCs/>
      <w:color w:val="0F4761" w:themeColor="accent1" w:themeShade="BF"/>
    </w:rPr>
  </w:style>
  <w:style w:type="character" w:styleId="IntenseReference">
    <w:name w:val="Intense Reference"/>
    <w:basedOn w:val="DefaultParagraphFont"/>
    <w:uiPriority w:val="32"/>
    <w:qFormat/>
    <w:rsid w:val="00522D41"/>
    <w:rPr>
      <w:b/>
      <w:bCs/>
      <w:smallCaps/>
      <w:color w:val="0F4761" w:themeColor="accent1" w:themeShade="BF"/>
      <w:spacing w:val="5"/>
    </w:rPr>
  </w:style>
  <w:style w:type="character" w:styleId="Hyperlink">
    <w:name w:val="Hyperlink"/>
    <w:basedOn w:val="DefaultParagraphFont"/>
    <w:uiPriority w:val="99"/>
    <w:unhideWhenUsed/>
    <w:rsid w:val="00522D41"/>
    <w:rPr>
      <w:color w:val="467886" w:themeColor="hyperlink"/>
      <w:u w:val="single"/>
    </w:rPr>
  </w:style>
  <w:style w:type="character" w:styleId="UnresolvedMention">
    <w:name w:val="Unresolved Mention"/>
    <w:basedOn w:val="DefaultParagraphFont"/>
    <w:uiPriority w:val="99"/>
    <w:semiHidden/>
    <w:unhideWhenUsed/>
    <w:rsid w:val="00522D41"/>
    <w:rPr>
      <w:color w:val="605E5C"/>
      <w:shd w:val="clear" w:color="auto" w:fill="E1DFDD"/>
    </w:rPr>
  </w:style>
  <w:style w:type="character" w:styleId="CommentReference">
    <w:name w:val="annotation reference"/>
    <w:basedOn w:val="DefaultParagraphFont"/>
    <w:uiPriority w:val="99"/>
    <w:semiHidden/>
    <w:unhideWhenUsed/>
    <w:rsid w:val="00472FAC"/>
    <w:rPr>
      <w:sz w:val="16"/>
      <w:szCs w:val="16"/>
    </w:rPr>
  </w:style>
  <w:style w:type="paragraph" w:styleId="CommentText">
    <w:name w:val="annotation text"/>
    <w:basedOn w:val="Normal"/>
    <w:link w:val="CommentTextChar"/>
    <w:uiPriority w:val="99"/>
    <w:unhideWhenUsed/>
    <w:rsid w:val="00472FAC"/>
    <w:pPr>
      <w:spacing w:line="240" w:lineRule="auto"/>
    </w:pPr>
    <w:rPr>
      <w:sz w:val="20"/>
      <w:szCs w:val="20"/>
    </w:rPr>
  </w:style>
  <w:style w:type="character" w:customStyle="1" w:styleId="CommentTextChar">
    <w:name w:val="Comment Text Char"/>
    <w:basedOn w:val="DefaultParagraphFont"/>
    <w:link w:val="CommentText"/>
    <w:uiPriority w:val="99"/>
    <w:rsid w:val="00472FAC"/>
    <w:rPr>
      <w:sz w:val="20"/>
      <w:szCs w:val="20"/>
    </w:rPr>
  </w:style>
  <w:style w:type="paragraph" w:styleId="CommentSubject">
    <w:name w:val="annotation subject"/>
    <w:basedOn w:val="CommentText"/>
    <w:next w:val="CommentText"/>
    <w:link w:val="CommentSubjectChar"/>
    <w:uiPriority w:val="99"/>
    <w:semiHidden/>
    <w:unhideWhenUsed/>
    <w:rsid w:val="00472FAC"/>
    <w:rPr>
      <w:b/>
      <w:bCs/>
    </w:rPr>
  </w:style>
  <w:style w:type="character" w:customStyle="1" w:styleId="CommentSubjectChar">
    <w:name w:val="Comment Subject Char"/>
    <w:basedOn w:val="CommentTextChar"/>
    <w:link w:val="CommentSubject"/>
    <w:uiPriority w:val="99"/>
    <w:semiHidden/>
    <w:rsid w:val="00472FAC"/>
    <w:rPr>
      <w:b/>
      <w:bCs/>
      <w:sz w:val="20"/>
      <w:szCs w:val="20"/>
    </w:rPr>
  </w:style>
  <w:style w:type="paragraph" w:styleId="Revision">
    <w:name w:val="Revision"/>
    <w:hidden/>
    <w:uiPriority w:val="99"/>
    <w:semiHidden/>
    <w:rsid w:val="009F7143"/>
    <w:pPr>
      <w:spacing w:after="0" w:line="240" w:lineRule="auto"/>
    </w:pPr>
  </w:style>
  <w:style w:type="character" w:styleId="FollowedHyperlink">
    <w:name w:val="FollowedHyperlink"/>
    <w:basedOn w:val="DefaultParagraphFont"/>
    <w:uiPriority w:val="99"/>
    <w:semiHidden/>
    <w:unhideWhenUsed/>
    <w:rsid w:val="009F7143"/>
    <w:rPr>
      <w:color w:val="96607D" w:themeColor="followedHyperlink"/>
      <w:u w:val="single"/>
    </w:rPr>
  </w:style>
  <w:style w:type="paragraph" w:styleId="Header">
    <w:name w:val="header"/>
    <w:basedOn w:val="Normal"/>
    <w:link w:val="HeaderChar"/>
    <w:uiPriority w:val="99"/>
    <w:unhideWhenUsed/>
    <w:rsid w:val="007C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85"/>
  </w:style>
  <w:style w:type="paragraph" w:styleId="Footer">
    <w:name w:val="footer"/>
    <w:basedOn w:val="Normal"/>
    <w:link w:val="FooterChar"/>
    <w:uiPriority w:val="99"/>
    <w:unhideWhenUsed/>
    <w:rsid w:val="007C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8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E732A"/>
    <w:pPr>
      <w:spacing w:before="100" w:beforeAutospacing="1" w:after="100" w:afterAutospacing="1" w:line="240" w:lineRule="auto"/>
    </w:pPr>
    <w:rPr>
      <w:rFonts w:ascii="Times New Roman" w:eastAsia="SimSun" w:hAnsi="Times New Roman" w:cs="Times New Roman"/>
      <w:kern w:val="0"/>
      <w:szCs w:val="24"/>
      <w14:ligatures w14:val="none"/>
    </w:rPr>
  </w:style>
  <w:style w:type="character" w:customStyle="1" w:styleId="normaltextrun">
    <w:name w:val="normaltextrun"/>
    <w:basedOn w:val="DefaultParagraphFont"/>
    <w:rsid w:val="000E732A"/>
  </w:style>
  <w:style w:type="character" w:customStyle="1" w:styleId="eop">
    <w:name w:val="eop"/>
    <w:basedOn w:val="DefaultParagraphFont"/>
    <w:rsid w:val="000E732A"/>
  </w:style>
  <w:style w:type="character" w:styleId="Mention">
    <w:name w:val="Mention"/>
    <w:basedOn w:val="DefaultParagraphFont"/>
    <w:uiPriority w:val="99"/>
    <w:unhideWhenUsed/>
    <w:rsid w:val="00D853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sfs/sro-mou-commission/sro-mou-info.html" TargetMode="External"/><Relationship Id="rId18" Type="http://schemas.openxmlformats.org/officeDocument/2006/relationships/hyperlink" Target="mailto:sromou.commission@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school-resource-officer-memorandum-of-understanding/download" TargetMode="External"/><Relationship Id="rId17" Type="http://schemas.openxmlformats.org/officeDocument/2006/relationships/hyperlink" Target="mailto:Sromou.Commission@mass.gov" TargetMode="External"/><Relationship Id="rId2" Type="http://schemas.openxmlformats.org/officeDocument/2006/relationships/customXml" Target="../customXml/item2.xml"/><Relationship Id="rId16" Type="http://schemas.openxmlformats.org/officeDocument/2006/relationships/hyperlink" Target="https://survey.alchemer.com/s3/8862923/Written-Comments-for-Model-SRO-MOUEnglis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sfs/sro-mou-commission/" TargetMode="External"/><Relationship Id="rId5" Type="http://schemas.openxmlformats.org/officeDocument/2006/relationships/numbering" Target="numbering.xml"/><Relationship Id="rId15" Type="http://schemas.openxmlformats.org/officeDocument/2006/relationships/hyperlink" Target="https://us02web.zoom.us/webinar/register/WN_ONCanCK1SQa7LbXsMZi-r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alchemer.com/s3/8879170/2026-Model-SRO-MOU-Public-Input-Survey-Language-Selec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C4C22-BB55-4267-89B0-4692C45F1CD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033CF28A-2341-4FFB-B5AF-9D47965A480B}">
  <ds:schemaRefs>
    <ds:schemaRef ds:uri="http://schemas.openxmlformats.org/officeDocument/2006/bibliography"/>
  </ds:schemaRefs>
</ds:datastoreItem>
</file>

<file path=customXml/itemProps3.xml><?xml version="1.0" encoding="utf-8"?>
<ds:datastoreItem xmlns:ds="http://schemas.openxmlformats.org/officeDocument/2006/customXml" ds:itemID="{BF222C5A-B15C-46B8-B7A4-399445403E1A}">
  <ds:schemaRefs>
    <ds:schemaRef ds:uri="http://schemas.microsoft.com/sharepoint/v3/contenttype/forms"/>
  </ds:schemaRefs>
</ds:datastoreItem>
</file>

<file path=customXml/itemProps4.xml><?xml version="1.0" encoding="utf-8"?>
<ds:datastoreItem xmlns:ds="http://schemas.openxmlformats.org/officeDocument/2006/customXml" ds:itemID="{6B7D6B58-2BC6-4A2F-B455-1AB39C0E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(Chinese, simplfied) 麻萨诸塞州公众参与修改《SRO MOU 示范文本》的意见征集机会</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SRO MOU Public Input Opportunities — Simplified Chinese</dc:title>
  <dc:subject/>
  <dc:creator>DESE</dc:creator>
  <cp:keywords/>
  <dc:description/>
  <cp:lastModifiedBy>Zou, Dong (EOE)</cp:lastModifiedBy>
  <cp:revision>14</cp:revision>
  <dcterms:created xsi:type="dcterms:W3CDTF">2026-06-09T21:16:00Z</dcterms:created>
  <dcterms:modified xsi:type="dcterms:W3CDTF">2026-06-11T18:26:00Z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11 2026 12:00AM</vt:lpwstr>
  </property>
</Properties>
</file>