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3E9F" w14:textId="792E1125" w:rsidR="00522D41" w:rsidRPr="00C20168" w:rsidRDefault="00E0575B" w:rsidP="355D4E4A">
      <w:pPr>
        <w:pStyle w:val="Heading1"/>
        <w:jc w:val="center"/>
        <w:rPr>
          <w:rFonts w:ascii="Arial" w:eastAsia="Arial" w:hAnsi="Arial" w:cs="Arial"/>
          <w:b/>
          <w:bCs/>
          <w:sz w:val="28"/>
          <w:szCs w:val="28"/>
        </w:rPr>
      </w:pPr>
      <w:r w:rsidRPr="355D4E4A">
        <w:rPr>
          <w:rFonts w:ascii="Arial" w:eastAsia="Arial" w:hAnsi="Arial" w:cs="Arial"/>
          <w:b/>
          <w:bCs/>
          <w:sz w:val="28"/>
          <w:szCs w:val="28"/>
        </w:rPr>
        <w:t>Massachusetts 公眾參與修改《SRO MOU 示範文本更新版》的意見征集機會</w:t>
      </w:r>
    </w:p>
    <w:p w14:paraId="41FCBB7E" w14:textId="749708DB" w:rsidR="00D72A89" w:rsidRPr="00C20168" w:rsidRDefault="00522D41" w:rsidP="355D4E4A">
      <w:pPr>
        <w:rPr>
          <w:rFonts w:eastAsia="Arial"/>
          <w:szCs w:val="24"/>
        </w:rPr>
      </w:pPr>
      <w:hyperlink r:id="rId11">
        <w:r w:rsidRPr="355D4E4A">
          <w:rPr>
            <w:rStyle w:val="Hyperlink"/>
            <w:rFonts w:eastAsia="Arial"/>
            <w:szCs w:val="24"/>
          </w:rPr>
          <w:t>駐校警官合作備忘錄（SRO MOU）示範文本審查委員會</w:t>
        </w:r>
      </w:hyperlink>
      <w:r w:rsidRPr="355D4E4A">
        <w:rPr>
          <w:rFonts w:eastAsia="Arial"/>
          <w:szCs w:val="24"/>
        </w:rPr>
        <w:t>（委員會）將對本州的 SRO MOU 示範文本（</w:t>
      </w:r>
      <w:hyperlink r:id="rId12">
        <w:r w:rsidRPr="355D4E4A">
          <w:rPr>
            <w:rStyle w:val="Hyperlink"/>
            <w:rFonts w:eastAsia="Arial"/>
            <w:szCs w:val="24"/>
          </w:rPr>
          <w:t>2021年版</w:t>
        </w:r>
      </w:hyperlink>
      <w:r w:rsidRPr="355D4E4A">
        <w:rPr>
          <w:rFonts w:eastAsia="Arial"/>
          <w:szCs w:val="24"/>
        </w:rPr>
        <w:t>）進行更新。為配合此項工作，我們現</w:t>
      </w:r>
      <w:proofErr w:type="gramStart"/>
      <w:r w:rsidRPr="355D4E4A">
        <w:rPr>
          <w:rFonts w:eastAsia="Arial"/>
          <w:szCs w:val="24"/>
        </w:rPr>
        <w:t>正征求</w:t>
      </w:r>
      <w:proofErr w:type="gramEnd"/>
      <w:r w:rsidRPr="355D4E4A">
        <w:rPr>
          <w:rFonts w:eastAsia="Arial"/>
          <w:szCs w:val="24"/>
        </w:rPr>
        <w:t xml:space="preserve"> Massachusetts 公眾的意見，以了解該 MOU 如何能夠更好地支持學校、學區與警察局之間的合作，從而為所有學生提供安全且支持性的學習環境。有關 SRO MOU 的更多信息，可訪問中小學教育部 (DESE) 的</w:t>
      </w:r>
      <w:hyperlink r:id="rId13">
        <w:r w:rsidRPr="355D4E4A">
          <w:rPr>
            <w:rStyle w:val="Hyperlink"/>
            <w:rFonts w:eastAsia="Arial"/>
            <w:szCs w:val="24"/>
          </w:rPr>
          <w:t>駐校警官 (SRO) MOU 信息</w:t>
        </w:r>
      </w:hyperlink>
      <w:r w:rsidRPr="355D4E4A">
        <w:rPr>
          <w:rFonts w:eastAsia="Arial"/>
          <w:szCs w:val="24"/>
        </w:rPr>
        <w:t>網頁進行查詢。 </w:t>
      </w:r>
    </w:p>
    <w:p w14:paraId="13CB7867" w14:textId="1D59FFD0" w:rsidR="00D72A89" w:rsidRPr="00C20168" w:rsidRDefault="00086052" w:rsidP="355D4E4A">
      <w:pPr>
        <w:rPr>
          <w:rFonts w:eastAsia="Arial"/>
          <w:szCs w:val="24"/>
        </w:rPr>
      </w:pPr>
      <w:r w:rsidRPr="355D4E4A">
        <w:rPr>
          <w:rFonts w:eastAsia="Arial"/>
          <w:szCs w:val="24"/>
        </w:rPr>
        <w:t>委員會的 Massachusetts 公眾意見</w:t>
      </w:r>
      <w:proofErr w:type="gramStart"/>
      <w:r w:rsidRPr="355D4E4A">
        <w:rPr>
          <w:rFonts w:eastAsia="Arial"/>
          <w:szCs w:val="24"/>
        </w:rPr>
        <w:t>征集期為</w:t>
      </w:r>
      <w:proofErr w:type="gramEnd"/>
      <w:r w:rsidRPr="355D4E4A">
        <w:rPr>
          <w:rFonts w:eastAsia="Arial"/>
          <w:szCs w:val="24"/>
        </w:rPr>
        <w:t xml:space="preserve"> </w:t>
      </w:r>
      <w:r w:rsidRPr="355D4E4A">
        <w:rPr>
          <w:rFonts w:eastAsia="Arial"/>
          <w:b/>
          <w:bCs/>
          <w:i/>
          <w:iCs/>
          <w:szCs w:val="24"/>
        </w:rPr>
        <w:t>2026 年 6 月 15 日至 2026 年 7 月 31 日。</w:t>
      </w:r>
      <w:r w:rsidRPr="355D4E4A">
        <w:rPr>
          <w:rFonts w:eastAsia="Arial"/>
          <w:szCs w:val="24"/>
        </w:rPr>
        <w:t>Massachusetts 公眾可以通過以下方式提交反饋意見：</w:t>
      </w:r>
    </w:p>
    <w:p w14:paraId="6DEC1446" w14:textId="6C9AA7A6" w:rsidR="00F66D8F" w:rsidRPr="00C20168" w:rsidRDefault="00F66D8F" w:rsidP="355D4E4A">
      <w:pPr>
        <w:pStyle w:val="ListParagraph"/>
        <w:numPr>
          <w:ilvl w:val="0"/>
          <w:numId w:val="1"/>
        </w:numPr>
        <w:rPr>
          <w:rStyle w:val="Heading2Char"/>
          <w:rFonts w:ascii="Arial" w:eastAsia="Arial" w:hAnsi="Arial" w:cs="Arial"/>
          <w:b/>
          <w:bCs/>
          <w:sz w:val="24"/>
          <w:szCs w:val="24"/>
        </w:rPr>
      </w:pPr>
      <w:r w:rsidRPr="279C5D12">
        <w:rPr>
          <w:rStyle w:val="Heading2Char"/>
          <w:rFonts w:ascii="Arial" w:eastAsia="Arial" w:hAnsi="Arial" w:cs="Arial"/>
          <w:b/>
          <w:bCs/>
          <w:sz w:val="24"/>
          <w:szCs w:val="24"/>
        </w:rPr>
        <w:t>公眾意見調查：</w:t>
      </w:r>
      <w:r w:rsidRPr="279C5D12">
        <w:rPr>
          <w:rStyle w:val="Heading2Char"/>
          <w:rFonts w:ascii="Arial" w:eastAsia="Arial" w:hAnsi="Arial" w:cs="Arial"/>
          <w:color w:val="auto"/>
          <w:sz w:val="24"/>
          <w:szCs w:val="24"/>
        </w:rPr>
        <w:t>公眾意見调查中包含了關於公眾對學校和學區 SRO 計劃的體驗及了解程度的相关問題。我們預計完成該調查大約需要 10 分鐘。</w:t>
      </w:r>
      <w:r w:rsidRPr="279C5D12">
        <w:rPr>
          <w:rFonts w:eastAsia="Arial"/>
          <w:szCs w:val="24"/>
        </w:rPr>
        <w:t>請在 2026 年 7 月 31 日之前完成</w:t>
      </w:r>
      <w:hyperlink r:id="rId14">
        <w:r w:rsidRPr="279C5D12">
          <w:rPr>
            <w:rStyle w:val="Hyperlink"/>
            <w:rFonts w:eastAsia="Arial"/>
            <w:szCs w:val="24"/>
          </w:rPr>
          <w:t>在線調查</w:t>
        </w:r>
      </w:hyperlink>
      <w:r w:rsidRPr="279C5D12">
        <w:rPr>
          <w:rFonts w:eastAsia="Arial"/>
          <w:szCs w:val="24"/>
        </w:rPr>
        <w:t>。</w:t>
      </w:r>
      <w:r>
        <w:br/>
      </w:r>
    </w:p>
    <w:p w14:paraId="7231B2E5" w14:textId="14158AF2" w:rsidR="00B555B2" w:rsidRPr="00C20168" w:rsidRDefault="00B555B2" w:rsidP="355D4E4A">
      <w:pPr>
        <w:pStyle w:val="ListParagraph"/>
        <w:numPr>
          <w:ilvl w:val="0"/>
          <w:numId w:val="1"/>
        </w:numPr>
        <w:rPr>
          <w:rStyle w:val="Heading2Char"/>
          <w:rFonts w:ascii="Arial" w:eastAsia="Arial" w:hAnsi="Arial" w:cs="Arial"/>
          <w:b/>
          <w:bCs/>
          <w:sz w:val="24"/>
          <w:szCs w:val="24"/>
        </w:rPr>
      </w:pPr>
      <w:r w:rsidRPr="355D4E4A">
        <w:rPr>
          <w:rStyle w:val="Heading2Char"/>
          <w:rFonts w:ascii="Arial" w:eastAsia="Arial" w:hAnsi="Arial" w:cs="Arial"/>
          <w:b/>
          <w:bCs/>
          <w:sz w:val="24"/>
          <w:szCs w:val="24"/>
        </w:rPr>
        <w:t>聽證會與書面意見反饋：</w:t>
      </w:r>
      <w:r w:rsidRPr="355D4E4A">
        <w:rPr>
          <w:rFonts w:eastAsia="Arial"/>
          <w:szCs w:val="24"/>
        </w:rPr>
        <w:t>任何居住在 Massachusetts 的人士，均可通過參加聽證會或提交書面意見的方式，就 SRO MOU 計劃和 MOU 示範文本提供進一步的反饋。我們建議您的口頭或書面反饋意見重點圍繞以下一個或多個問題展開：</w:t>
      </w:r>
      <w:r>
        <w:br/>
      </w:r>
    </w:p>
    <w:p w14:paraId="1813D079" w14:textId="16453C29" w:rsidR="002D540B" w:rsidRPr="00C20168" w:rsidRDefault="00812905" w:rsidP="355D4E4A">
      <w:pPr>
        <w:pStyle w:val="ListParagraph"/>
        <w:numPr>
          <w:ilvl w:val="0"/>
          <w:numId w:val="7"/>
        </w:numPr>
        <w:spacing w:after="0"/>
        <w:rPr>
          <w:rStyle w:val="Heading2Char"/>
          <w:rFonts w:ascii="Arial" w:eastAsia="Arial" w:hAnsi="Arial" w:cs="Arial"/>
          <w:color w:val="auto"/>
          <w:sz w:val="24"/>
          <w:szCs w:val="24"/>
        </w:rPr>
      </w:pPr>
      <w:proofErr w:type="gramStart"/>
      <w:r w:rsidRPr="355D4E4A">
        <w:rPr>
          <w:rStyle w:val="Heading2Char"/>
          <w:rFonts w:ascii="Arial" w:eastAsia="Arial" w:hAnsi="Arial" w:cs="Arial"/>
          <w:color w:val="auto"/>
          <w:sz w:val="24"/>
          <w:szCs w:val="24"/>
        </w:rPr>
        <w:t>需解答</w:t>
      </w:r>
      <w:proofErr w:type="gramEnd"/>
      <w:r w:rsidRPr="355D4E4A">
        <w:rPr>
          <w:rStyle w:val="Heading2Char"/>
          <w:rFonts w:ascii="Arial" w:eastAsia="Arial" w:hAnsi="Arial" w:cs="Arial"/>
          <w:color w:val="auto"/>
          <w:sz w:val="24"/>
          <w:szCs w:val="24"/>
        </w:rPr>
        <w:t>的問題：</w:t>
      </w:r>
    </w:p>
    <w:p w14:paraId="23A27D31" w14:textId="77777777" w:rsidR="00BF255C" w:rsidRPr="00C20168" w:rsidRDefault="00BF255C" w:rsidP="355D4E4A">
      <w:pPr>
        <w:pStyle w:val="paragraph"/>
        <w:numPr>
          <w:ilvl w:val="1"/>
          <w:numId w:val="7"/>
        </w:numPr>
        <w:spacing w:before="0" w:beforeAutospacing="0" w:after="0" w:afterAutospacing="0"/>
        <w:textAlignment w:val="baseline"/>
        <w:rPr>
          <w:rFonts w:ascii="Arial" w:eastAsia="Arial" w:hAnsi="Arial" w:cs="Arial"/>
        </w:rPr>
      </w:pPr>
      <w:r w:rsidRPr="355D4E4A">
        <w:rPr>
          <w:rStyle w:val="normaltextrun"/>
          <w:rFonts w:ascii="Arial" w:eastAsia="Arial" w:hAnsi="Arial" w:cs="Arial"/>
        </w:rPr>
        <w:t>您對目前您所在學區的 SRO MOU 和/或 SRO 計劃有什麼</w:t>
      </w:r>
      <w:proofErr w:type="gramStart"/>
      <w:r w:rsidRPr="355D4E4A">
        <w:rPr>
          <w:rStyle w:val="normaltextrun"/>
          <w:rFonts w:ascii="Arial" w:eastAsia="Arial" w:hAnsi="Arial" w:cs="Arial"/>
        </w:rPr>
        <w:t>滿意的</w:t>
      </w:r>
      <w:proofErr w:type="gramEnd"/>
      <w:r w:rsidRPr="355D4E4A">
        <w:rPr>
          <w:rStyle w:val="normaltextrun"/>
          <w:rFonts w:ascii="Arial" w:eastAsia="Arial" w:hAnsi="Arial" w:cs="Arial"/>
        </w:rPr>
        <w:t>地方嗎？</w:t>
      </w:r>
      <w:r w:rsidRPr="355D4E4A">
        <w:rPr>
          <w:rStyle w:val="eop"/>
          <w:rFonts w:ascii="Arial" w:eastAsia="Arial" w:hAnsi="Arial" w:cs="Arial"/>
        </w:rPr>
        <w:t> </w:t>
      </w:r>
    </w:p>
    <w:p w14:paraId="2BA97C38" w14:textId="77777777" w:rsidR="00BF255C" w:rsidRPr="00C20168" w:rsidRDefault="00BF255C" w:rsidP="355D4E4A">
      <w:pPr>
        <w:pStyle w:val="paragraph"/>
        <w:numPr>
          <w:ilvl w:val="1"/>
          <w:numId w:val="7"/>
        </w:numPr>
        <w:spacing w:before="0" w:beforeAutospacing="0" w:after="0" w:afterAutospacing="0"/>
        <w:textAlignment w:val="baseline"/>
        <w:rPr>
          <w:rFonts w:ascii="Arial" w:eastAsia="Arial" w:hAnsi="Arial" w:cs="Arial"/>
        </w:rPr>
      </w:pPr>
      <w:r w:rsidRPr="355D4E4A">
        <w:rPr>
          <w:rStyle w:val="normaltextrun"/>
          <w:rFonts w:ascii="Arial" w:eastAsia="Arial" w:hAnsi="Arial" w:cs="Arial"/>
        </w:rPr>
        <w:t>您希望看到您所在學區的 SRO MOU 和/或 SRO 计划有哪些改變？ </w:t>
      </w:r>
      <w:r w:rsidRPr="355D4E4A">
        <w:rPr>
          <w:rStyle w:val="eop"/>
          <w:rFonts w:ascii="Arial" w:eastAsia="Arial" w:hAnsi="Arial" w:cs="Arial"/>
        </w:rPr>
        <w:t> </w:t>
      </w:r>
    </w:p>
    <w:p w14:paraId="76AED910" w14:textId="77777777" w:rsidR="00BF255C" w:rsidRPr="00C20168" w:rsidRDefault="00BF255C" w:rsidP="355D4E4A">
      <w:pPr>
        <w:pStyle w:val="paragraph"/>
        <w:numPr>
          <w:ilvl w:val="1"/>
          <w:numId w:val="7"/>
        </w:numPr>
        <w:spacing w:before="0" w:beforeAutospacing="0" w:after="0" w:afterAutospacing="0"/>
        <w:textAlignment w:val="baseline"/>
        <w:rPr>
          <w:rStyle w:val="eop"/>
          <w:rFonts w:ascii="Arial" w:eastAsia="Arial" w:hAnsi="Arial" w:cs="Arial"/>
        </w:rPr>
      </w:pPr>
      <w:r w:rsidRPr="355D4E4A">
        <w:rPr>
          <w:rStyle w:val="normaltextrun"/>
          <w:rFonts w:ascii="Arial" w:eastAsia="Arial" w:hAnsi="Arial" w:cs="Arial"/>
        </w:rPr>
        <w:t>在更新 SRO MOU 示範</w:t>
      </w:r>
      <w:proofErr w:type="gramStart"/>
      <w:r w:rsidRPr="355D4E4A">
        <w:rPr>
          <w:rStyle w:val="normaltextrun"/>
          <w:rFonts w:ascii="Arial" w:eastAsia="Arial" w:hAnsi="Arial" w:cs="Arial"/>
        </w:rPr>
        <w:t>文本時</w:t>
      </w:r>
      <w:proofErr w:type="gramEnd"/>
      <w:r w:rsidRPr="355D4E4A">
        <w:rPr>
          <w:rStyle w:val="normaltextrun"/>
          <w:rFonts w:ascii="Arial" w:eastAsia="Arial" w:hAnsi="Arial" w:cs="Arial"/>
        </w:rPr>
        <w:t>，您有什麼希望委員會予以考慮的問題吗？</w:t>
      </w:r>
      <w:r w:rsidRPr="355D4E4A">
        <w:rPr>
          <w:rStyle w:val="eop"/>
          <w:rFonts w:ascii="Arial" w:eastAsia="Arial" w:hAnsi="Arial" w:cs="Arial"/>
        </w:rPr>
        <w:t> </w:t>
      </w:r>
    </w:p>
    <w:p w14:paraId="6EB55E80" w14:textId="75D79A1D" w:rsidR="00BF255C" w:rsidRPr="00C20168" w:rsidRDefault="00BF255C" w:rsidP="355D4E4A">
      <w:pPr>
        <w:pStyle w:val="paragraph"/>
        <w:numPr>
          <w:ilvl w:val="1"/>
          <w:numId w:val="7"/>
        </w:numPr>
        <w:spacing w:before="0" w:beforeAutospacing="0" w:after="0" w:afterAutospacing="0"/>
        <w:textAlignment w:val="baseline"/>
        <w:rPr>
          <w:rStyle w:val="Heading2Char"/>
          <w:rFonts w:ascii="Arial" w:eastAsia="Arial" w:hAnsi="Arial" w:cs="Arial"/>
          <w:color w:val="auto"/>
          <w:sz w:val="24"/>
          <w:szCs w:val="24"/>
        </w:rPr>
      </w:pPr>
      <w:r w:rsidRPr="355D4E4A">
        <w:rPr>
          <w:rStyle w:val="eop"/>
          <w:rFonts w:ascii="Arial" w:eastAsia="Arial" w:hAnsi="Arial" w:cs="Arial"/>
        </w:rPr>
        <w:t>關於 SRO 計劃，您還有什麼其他想分享的內容嗎？</w:t>
      </w:r>
      <w:r>
        <w:br/>
      </w:r>
    </w:p>
    <w:p w14:paraId="6D201BC1" w14:textId="16A0297B" w:rsidR="00721CA8" w:rsidRPr="00C20168" w:rsidRDefault="00716596" w:rsidP="355D4E4A">
      <w:pPr>
        <w:pStyle w:val="ListParagraph"/>
        <w:numPr>
          <w:ilvl w:val="0"/>
          <w:numId w:val="7"/>
        </w:numPr>
        <w:rPr>
          <w:rFonts w:eastAsia="Arial"/>
          <w:szCs w:val="24"/>
        </w:rPr>
      </w:pPr>
      <w:proofErr w:type="gramStart"/>
      <w:r w:rsidRPr="355D4E4A">
        <w:rPr>
          <w:rStyle w:val="Heading2Char"/>
          <w:rFonts w:ascii="Arial" w:eastAsia="Arial" w:hAnsi="Arial" w:cs="Arial"/>
          <w:b/>
          <w:bCs/>
          <w:sz w:val="24"/>
          <w:szCs w:val="24"/>
        </w:rPr>
        <w:t>線上聽證會</w:t>
      </w:r>
      <w:proofErr w:type="gramEnd"/>
      <w:r w:rsidRPr="355D4E4A">
        <w:rPr>
          <w:rStyle w:val="Heading2Char"/>
          <w:rFonts w:ascii="Arial" w:eastAsia="Arial" w:hAnsi="Arial" w:cs="Arial"/>
          <w:b/>
          <w:bCs/>
          <w:sz w:val="24"/>
          <w:szCs w:val="24"/>
        </w:rPr>
        <w:t>：</w:t>
      </w:r>
      <w:r w:rsidRPr="355D4E4A">
        <w:rPr>
          <w:rFonts w:eastAsia="Arial"/>
          <w:szCs w:val="24"/>
        </w:rPr>
        <w:t>DESE 將與公共安全與保障執行辦公室共同為公眾舉辦三 (3) 场線上聽證会。歡迎居住在 Massachusetts 的人士參加一場或多場聽證會，並可注冊在其中一場聽證會上發言。必須進行</w:t>
      </w:r>
      <w:hyperlink r:id="rId15">
        <w:proofErr w:type="gramStart"/>
        <w:r w:rsidRPr="355D4E4A">
          <w:rPr>
            <w:rStyle w:val="Hyperlink"/>
            <w:rFonts w:eastAsia="Arial"/>
            <w:szCs w:val="24"/>
          </w:rPr>
          <w:t>在線注冊</w:t>
        </w:r>
        <w:proofErr w:type="gramEnd"/>
      </w:hyperlink>
      <w:r w:rsidRPr="355D4E4A">
        <w:rPr>
          <w:rFonts w:eastAsia="Arial"/>
          <w:szCs w:val="24"/>
        </w:rPr>
        <w:t>。</w:t>
      </w:r>
    </w:p>
    <w:p w14:paraId="03D5B6D3" w14:textId="149B3658" w:rsidR="00721CA8" w:rsidRPr="00C20168" w:rsidRDefault="00716596" w:rsidP="355D4E4A">
      <w:pPr>
        <w:pStyle w:val="ListParagraph"/>
        <w:numPr>
          <w:ilvl w:val="1"/>
          <w:numId w:val="7"/>
        </w:numPr>
        <w:rPr>
          <w:rFonts w:eastAsia="Arial"/>
          <w:szCs w:val="24"/>
        </w:rPr>
      </w:pPr>
      <w:r w:rsidRPr="355D4E4A">
        <w:rPr>
          <w:rFonts w:eastAsia="Arial"/>
          <w:szCs w:val="24"/>
        </w:rPr>
        <w:t xml:space="preserve">聽證會日期與時間： </w:t>
      </w:r>
    </w:p>
    <w:p w14:paraId="38D36BEF" w14:textId="77777777" w:rsidR="00721CA8" w:rsidRPr="00C20168" w:rsidRDefault="00721CA8" w:rsidP="355D4E4A">
      <w:pPr>
        <w:pStyle w:val="ListParagraph"/>
        <w:numPr>
          <w:ilvl w:val="2"/>
          <w:numId w:val="7"/>
        </w:numPr>
        <w:rPr>
          <w:rFonts w:eastAsia="Arial"/>
          <w:szCs w:val="24"/>
        </w:rPr>
      </w:pPr>
      <w:r w:rsidRPr="355D4E4A">
        <w:rPr>
          <w:rFonts w:eastAsia="Arial"/>
          <w:szCs w:val="24"/>
        </w:rPr>
        <w:t xml:space="preserve">2026 年 7 月 7 日（星期二）：晚上 7 點至 8 點 </w:t>
      </w:r>
    </w:p>
    <w:p w14:paraId="21E07AE8" w14:textId="77777777" w:rsidR="00721CA8" w:rsidRPr="00C20168" w:rsidRDefault="00721CA8" w:rsidP="355D4E4A">
      <w:pPr>
        <w:pStyle w:val="ListParagraph"/>
        <w:numPr>
          <w:ilvl w:val="2"/>
          <w:numId w:val="7"/>
        </w:numPr>
        <w:rPr>
          <w:rFonts w:eastAsia="Arial"/>
          <w:szCs w:val="24"/>
        </w:rPr>
      </w:pPr>
      <w:r w:rsidRPr="355D4E4A">
        <w:rPr>
          <w:rFonts w:eastAsia="Arial"/>
          <w:szCs w:val="24"/>
        </w:rPr>
        <w:t xml:space="preserve">2026 年 7 月 15 日（星期三），上午 8 點至 9 點 </w:t>
      </w:r>
    </w:p>
    <w:p w14:paraId="3BD7C9E8" w14:textId="77777777" w:rsidR="00721CA8" w:rsidRPr="00C20168" w:rsidRDefault="00721CA8" w:rsidP="355D4E4A">
      <w:pPr>
        <w:pStyle w:val="ListParagraph"/>
        <w:numPr>
          <w:ilvl w:val="2"/>
          <w:numId w:val="7"/>
        </w:numPr>
        <w:rPr>
          <w:rFonts w:eastAsia="Arial"/>
          <w:szCs w:val="24"/>
        </w:rPr>
      </w:pPr>
      <w:r w:rsidRPr="355D4E4A">
        <w:rPr>
          <w:rFonts w:eastAsia="Arial"/>
          <w:szCs w:val="24"/>
        </w:rPr>
        <w:t xml:space="preserve">2026 年 7 月 21 日（星期二）：中午 12 點至下午 1 點 </w:t>
      </w:r>
    </w:p>
    <w:p w14:paraId="6069A8E3" w14:textId="6017C0FB" w:rsidR="00721CA8" w:rsidRPr="00C20168" w:rsidRDefault="00721CA8" w:rsidP="355D4E4A">
      <w:pPr>
        <w:pStyle w:val="ListParagraph"/>
        <w:numPr>
          <w:ilvl w:val="1"/>
          <w:numId w:val="7"/>
        </w:numPr>
        <w:rPr>
          <w:rFonts w:eastAsia="Arial"/>
          <w:szCs w:val="24"/>
        </w:rPr>
      </w:pPr>
      <w:r w:rsidRPr="355D4E4A">
        <w:rPr>
          <w:rFonts w:eastAsia="Arial"/>
          <w:szCs w:val="24"/>
        </w:rPr>
        <w:t>請</w:t>
      </w:r>
      <w:proofErr w:type="gramStart"/>
      <w:r w:rsidRPr="355D4E4A">
        <w:rPr>
          <w:rFonts w:eastAsia="Arial"/>
          <w:szCs w:val="24"/>
        </w:rPr>
        <w:t>在注冊時</w:t>
      </w:r>
      <w:proofErr w:type="gramEnd"/>
      <w:r w:rsidRPr="355D4E4A">
        <w:rPr>
          <w:rFonts w:eastAsia="Arial"/>
          <w:szCs w:val="24"/>
        </w:rPr>
        <w:t>注明您是否希望在聽證會上發言，以及是否需要任何協助，包括語言翻譯服務。每位希望發言的人士最多有三 (3) 分鐘的時</w:t>
      </w:r>
      <w:r w:rsidRPr="355D4E4A">
        <w:rPr>
          <w:rFonts w:eastAsia="Arial"/>
          <w:szCs w:val="24"/>
        </w:rPr>
        <w:lastRenderedPageBreak/>
        <w:t>間，我們將盡最大努力滿足您的調整需求。</w:t>
      </w:r>
      <w:r>
        <w:br/>
      </w:r>
    </w:p>
    <w:p w14:paraId="45DDCE3D" w14:textId="69E3597A" w:rsidR="00D72A89" w:rsidRPr="00C20168" w:rsidRDefault="26EA921A" w:rsidP="355D4E4A">
      <w:pPr>
        <w:pStyle w:val="ListParagraph"/>
        <w:numPr>
          <w:ilvl w:val="0"/>
          <w:numId w:val="7"/>
        </w:numPr>
        <w:spacing w:before="240"/>
        <w:rPr>
          <w:rFonts w:eastAsia="Arial"/>
          <w:b/>
          <w:bCs/>
          <w:szCs w:val="24"/>
        </w:rPr>
      </w:pPr>
      <w:r w:rsidRPr="355D4E4A">
        <w:rPr>
          <w:rStyle w:val="Heading2Char"/>
          <w:rFonts w:ascii="Arial" w:eastAsia="Arial" w:hAnsi="Arial" w:cs="Arial"/>
          <w:b/>
          <w:bCs/>
          <w:sz w:val="24"/>
          <w:szCs w:val="24"/>
        </w:rPr>
        <w:t>書面意見反饋</w:t>
      </w:r>
      <w:r w:rsidRPr="355D4E4A">
        <w:rPr>
          <w:rStyle w:val="Heading2Char"/>
          <w:rFonts w:ascii="Arial" w:eastAsia="Arial" w:hAnsi="Arial" w:cs="Arial"/>
          <w:color w:val="156082" w:themeColor="accent1"/>
          <w:sz w:val="24"/>
          <w:szCs w:val="24"/>
        </w:rPr>
        <w:t>:</w:t>
      </w:r>
      <w:r w:rsidRPr="355D4E4A">
        <w:rPr>
          <w:rFonts w:eastAsia="Arial"/>
          <w:b/>
          <w:bCs/>
          <w:color w:val="156082" w:themeColor="accent1"/>
          <w:szCs w:val="24"/>
        </w:rPr>
        <w:t xml:space="preserve"> </w:t>
      </w:r>
      <w:r w:rsidRPr="355D4E4A">
        <w:rPr>
          <w:rFonts w:eastAsia="Arial"/>
          <w:szCs w:val="24"/>
        </w:rPr>
        <w:t>任何居住在 Massachusetts 的人士也可以通過在線表單、電子郵件或信件的方式提交書面意見：</w:t>
      </w:r>
    </w:p>
    <w:p w14:paraId="7A0DA6CD" w14:textId="1C048E7B" w:rsidR="00076ECD" w:rsidRPr="00C20168" w:rsidRDefault="00076ECD" w:rsidP="355D4E4A">
      <w:pPr>
        <w:pStyle w:val="ListParagraph"/>
        <w:numPr>
          <w:ilvl w:val="1"/>
          <w:numId w:val="7"/>
        </w:numPr>
        <w:rPr>
          <w:rStyle w:val="Heading4Char"/>
          <w:rFonts w:ascii="Arial" w:eastAsia="Arial" w:hAnsi="Arial" w:cs="Arial"/>
          <w:i w:val="0"/>
          <w:iCs w:val="0"/>
          <w:color w:val="auto"/>
          <w:szCs w:val="24"/>
        </w:rPr>
      </w:pPr>
      <w:r w:rsidRPr="355D4E4A">
        <w:rPr>
          <w:rFonts w:eastAsia="Arial"/>
          <w:szCs w:val="24"/>
        </w:rPr>
        <w:t>如果您希望使用在線</w:t>
      </w:r>
      <w:hyperlink r:id="rId16">
        <w:r w:rsidRPr="355D4E4A">
          <w:rPr>
            <w:rStyle w:val="Hyperlink"/>
            <w:rFonts w:eastAsia="Arial"/>
            <w:szCs w:val="24"/>
          </w:rPr>
          <w:t>表單</w:t>
        </w:r>
      </w:hyperlink>
      <w:r w:rsidRPr="355D4E4A">
        <w:rPr>
          <w:rFonts w:eastAsia="Arial"/>
          <w:szCs w:val="24"/>
        </w:rPr>
        <w:t>，請在 2026 年 7 月 31 日之前填寫完畢。</w:t>
      </w:r>
    </w:p>
    <w:p w14:paraId="7E6FDEA4" w14:textId="51987E06" w:rsidR="00D72A89" w:rsidRPr="00C20168" w:rsidRDefault="17DC84A6" w:rsidP="355D4E4A">
      <w:pPr>
        <w:pStyle w:val="ListParagraph"/>
        <w:numPr>
          <w:ilvl w:val="1"/>
          <w:numId w:val="7"/>
        </w:numPr>
        <w:rPr>
          <w:rStyle w:val="Heading4Char"/>
          <w:rFonts w:ascii="Arial" w:eastAsia="Arial" w:hAnsi="Arial" w:cs="Arial"/>
          <w:i w:val="0"/>
          <w:iCs w:val="0"/>
          <w:color w:val="auto"/>
          <w:szCs w:val="24"/>
        </w:rPr>
      </w:pPr>
      <w:r w:rsidRPr="355D4E4A">
        <w:rPr>
          <w:rFonts w:eastAsia="Arial"/>
          <w:szCs w:val="24"/>
        </w:rPr>
        <w:t xml:space="preserve">如果您希望通過電子郵件提交反饋意見，請發送郵件至 </w:t>
      </w:r>
      <w:hyperlink r:id="rId17">
        <w:r w:rsidRPr="355D4E4A">
          <w:rPr>
            <w:rStyle w:val="Hyperlink"/>
            <w:rFonts w:eastAsia="Arial"/>
            <w:szCs w:val="24"/>
          </w:rPr>
          <w:t>Sromou.Commission@mass.gov</w:t>
        </w:r>
      </w:hyperlink>
      <w:r w:rsidRPr="355D4E4A">
        <w:rPr>
          <w:rFonts w:eastAsia="Arial"/>
          <w:szCs w:val="24"/>
        </w:rPr>
        <w:t>。</w:t>
      </w:r>
      <w:r w:rsidRPr="355D4E4A">
        <w:rPr>
          <w:rStyle w:val="Heading4Char"/>
          <w:rFonts w:ascii="Arial" w:eastAsia="Arial" w:hAnsi="Arial" w:cs="Arial"/>
          <w:i w:val="0"/>
          <w:iCs w:val="0"/>
          <w:color w:val="auto"/>
          <w:szCs w:val="24"/>
        </w:rPr>
        <w:t xml:space="preserve"> </w:t>
      </w:r>
    </w:p>
    <w:p w14:paraId="44A53BF6" w14:textId="61593802" w:rsidR="00D72A89" w:rsidRPr="00C20168" w:rsidRDefault="26EA921A" w:rsidP="355D4E4A">
      <w:pPr>
        <w:pStyle w:val="ListParagraph"/>
        <w:numPr>
          <w:ilvl w:val="1"/>
          <w:numId w:val="7"/>
        </w:numPr>
        <w:rPr>
          <w:rFonts w:eastAsia="Arial"/>
          <w:b/>
          <w:bCs/>
          <w:szCs w:val="24"/>
        </w:rPr>
      </w:pPr>
      <w:r w:rsidRPr="355D4E4A">
        <w:rPr>
          <w:rFonts w:eastAsia="Arial"/>
          <w:szCs w:val="24"/>
        </w:rPr>
        <w:t xml:space="preserve">如果通過信件郵寄反饋意見，請寄至以下地址： </w:t>
      </w:r>
    </w:p>
    <w:p w14:paraId="4012839C" w14:textId="6E432CB8" w:rsidR="000373DB" w:rsidRPr="00C20168" w:rsidRDefault="705F4A0B" w:rsidP="355D4E4A">
      <w:pPr>
        <w:spacing w:after="0"/>
        <w:ind w:left="2700"/>
        <w:rPr>
          <w:rFonts w:eastAsia="Arial"/>
          <w:color w:val="000000" w:themeColor="text1"/>
          <w:szCs w:val="24"/>
        </w:rPr>
      </w:pPr>
      <w:r w:rsidRPr="355D4E4A">
        <w:rPr>
          <w:rFonts w:eastAsia="Arial"/>
          <w:color w:val="000000" w:themeColor="text1"/>
          <w:szCs w:val="24"/>
        </w:rPr>
        <w:t>MA Department of Elementary and Secondary Education</w:t>
      </w:r>
    </w:p>
    <w:p w14:paraId="2B10F750" w14:textId="40AA90AA" w:rsidR="000373DB" w:rsidRPr="00C20168" w:rsidRDefault="705F4A0B" w:rsidP="355D4E4A">
      <w:pPr>
        <w:spacing w:after="0"/>
        <w:ind w:left="2700"/>
        <w:rPr>
          <w:rFonts w:eastAsia="Arial"/>
          <w:color w:val="000000" w:themeColor="text1"/>
          <w:szCs w:val="24"/>
        </w:rPr>
      </w:pPr>
      <w:r w:rsidRPr="355D4E4A">
        <w:rPr>
          <w:rFonts w:eastAsia="Arial"/>
          <w:color w:val="000000" w:themeColor="text1"/>
          <w:szCs w:val="24"/>
        </w:rPr>
        <w:t>ATTN: Office of Student and Family Support</w:t>
      </w:r>
    </w:p>
    <w:p w14:paraId="3881B10E" w14:textId="19E4D4AC" w:rsidR="000373DB" w:rsidRPr="00C20168" w:rsidRDefault="705F4A0B" w:rsidP="355D4E4A">
      <w:pPr>
        <w:spacing w:after="0"/>
        <w:ind w:left="2700"/>
        <w:rPr>
          <w:rFonts w:eastAsia="Arial"/>
          <w:color w:val="000000" w:themeColor="text1"/>
          <w:szCs w:val="24"/>
        </w:rPr>
      </w:pPr>
      <w:r w:rsidRPr="355D4E4A">
        <w:rPr>
          <w:rFonts w:eastAsia="Arial"/>
          <w:color w:val="000000" w:themeColor="text1"/>
          <w:szCs w:val="24"/>
        </w:rPr>
        <w:t>135 Santilli Highway</w:t>
      </w:r>
    </w:p>
    <w:p w14:paraId="507F53B6" w14:textId="6765BC64" w:rsidR="000373DB" w:rsidRPr="00C20168" w:rsidRDefault="705F4A0B" w:rsidP="355D4E4A">
      <w:pPr>
        <w:spacing w:after="0"/>
        <w:ind w:left="2700"/>
        <w:rPr>
          <w:rFonts w:eastAsia="Arial"/>
          <w:color w:val="000000" w:themeColor="text1"/>
          <w:szCs w:val="24"/>
        </w:rPr>
      </w:pPr>
      <w:r w:rsidRPr="355D4E4A">
        <w:rPr>
          <w:rFonts w:eastAsia="Arial"/>
          <w:color w:val="000000" w:themeColor="text1"/>
          <w:szCs w:val="24"/>
        </w:rPr>
        <w:t>Everett, MA 02149</w:t>
      </w:r>
    </w:p>
    <w:p w14:paraId="00E1303A" w14:textId="3EC8CA5F" w:rsidR="000373DB" w:rsidRPr="00C20168" w:rsidRDefault="000373DB" w:rsidP="355D4E4A">
      <w:pPr>
        <w:spacing w:after="0"/>
        <w:ind w:left="2700"/>
        <w:rPr>
          <w:rFonts w:eastAsia="Arial"/>
          <w:szCs w:val="24"/>
        </w:rPr>
      </w:pPr>
    </w:p>
    <w:p w14:paraId="4BEC5140" w14:textId="41560AC8" w:rsidR="008C4B21" w:rsidRPr="00C20168" w:rsidRDefault="008F28F5" w:rsidP="008C4B21">
      <w:pPr>
        <w:spacing w:after="0"/>
      </w:pPr>
      <w:r w:rsidRPr="355D4E4A">
        <w:rPr>
          <w:rFonts w:eastAsia="Arial"/>
          <w:szCs w:val="24"/>
        </w:rPr>
        <w:t xml:space="preserve">如有關於 SRO MOU 示範文本或公眾意見征集流程的任何疑問，請發送電子郵件至 </w:t>
      </w:r>
      <w:hyperlink r:id="rId18">
        <w:r w:rsidRPr="355D4E4A">
          <w:rPr>
            <w:rStyle w:val="Hyperlink"/>
            <w:rFonts w:eastAsia="Arial"/>
            <w:szCs w:val="24"/>
          </w:rPr>
          <w:t>Sromou.Commission@mass.gov</w:t>
        </w:r>
      </w:hyperlink>
      <w:r w:rsidRPr="355D4E4A">
        <w:rPr>
          <w:rFonts w:eastAsia="Arial"/>
          <w:szCs w:val="24"/>
        </w:rPr>
        <w:t>。</w:t>
      </w:r>
      <w:r>
        <w:t xml:space="preserve"> </w:t>
      </w:r>
    </w:p>
    <w:sectPr w:rsidR="008C4B21" w:rsidRPr="00C2016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A72A" w14:textId="77777777" w:rsidR="00CE37B6" w:rsidRDefault="00CE37B6" w:rsidP="007C1585">
      <w:pPr>
        <w:spacing w:after="0" w:line="240" w:lineRule="auto"/>
      </w:pPr>
      <w:r>
        <w:separator/>
      </w:r>
    </w:p>
  </w:endnote>
  <w:endnote w:type="continuationSeparator" w:id="0">
    <w:p w14:paraId="79861024" w14:textId="77777777" w:rsidR="00CE37B6" w:rsidRDefault="00CE37B6" w:rsidP="007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702BACC" w14:paraId="6E2D3DF1" w14:textId="77777777" w:rsidTr="5702BACC">
      <w:trPr>
        <w:trHeight w:val="300"/>
      </w:trPr>
      <w:tc>
        <w:tcPr>
          <w:tcW w:w="3120" w:type="dxa"/>
        </w:tcPr>
        <w:p w14:paraId="2AE8161D" w14:textId="0CBA2220" w:rsidR="5702BACC" w:rsidRDefault="5702BACC" w:rsidP="5702BACC">
          <w:pPr>
            <w:pStyle w:val="Header"/>
            <w:ind w:left="-115"/>
          </w:pPr>
        </w:p>
      </w:tc>
      <w:tc>
        <w:tcPr>
          <w:tcW w:w="3120" w:type="dxa"/>
        </w:tcPr>
        <w:p w14:paraId="4D385E82" w14:textId="70CE6D89" w:rsidR="5702BACC" w:rsidRDefault="5702BACC" w:rsidP="5702BACC">
          <w:pPr>
            <w:pStyle w:val="Header"/>
            <w:jc w:val="center"/>
          </w:pPr>
        </w:p>
      </w:tc>
      <w:tc>
        <w:tcPr>
          <w:tcW w:w="3120" w:type="dxa"/>
        </w:tcPr>
        <w:p w14:paraId="5AE310D0" w14:textId="34E57974" w:rsidR="5702BACC" w:rsidRDefault="5702BACC" w:rsidP="5702BACC">
          <w:pPr>
            <w:pStyle w:val="Header"/>
            <w:ind w:right="-115"/>
            <w:jc w:val="right"/>
          </w:pPr>
        </w:p>
      </w:tc>
    </w:tr>
  </w:tbl>
  <w:p w14:paraId="0AFC1589" w14:textId="31D86B87" w:rsidR="5702BACC" w:rsidRDefault="5702BACC" w:rsidP="5702B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124E" w14:textId="77777777" w:rsidR="00CE37B6" w:rsidRDefault="00CE37B6" w:rsidP="007C1585">
      <w:pPr>
        <w:spacing w:after="0" w:line="240" w:lineRule="auto"/>
      </w:pPr>
      <w:r>
        <w:separator/>
      </w:r>
    </w:p>
  </w:footnote>
  <w:footnote w:type="continuationSeparator" w:id="0">
    <w:p w14:paraId="5933899A" w14:textId="77777777" w:rsidR="00CE37B6" w:rsidRDefault="00CE37B6" w:rsidP="007C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7D8" w14:textId="189F98E8" w:rsidR="007C1585" w:rsidRDefault="007C1585" w:rsidP="009F32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E75"/>
    <w:multiLevelType w:val="hybridMultilevel"/>
    <w:tmpl w:val="7EA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D9F"/>
    <w:multiLevelType w:val="hybridMultilevel"/>
    <w:tmpl w:val="339C4C7E"/>
    <w:lvl w:ilvl="0" w:tplc="EA6CF21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4E69"/>
    <w:multiLevelType w:val="hybridMultilevel"/>
    <w:tmpl w:val="9384A178"/>
    <w:lvl w:ilvl="0" w:tplc="0409000B">
      <w:start w:val="1"/>
      <w:numFmt w:val="bullet"/>
      <w:lvlText w:val=""/>
      <w:lvlJc w:val="left"/>
      <w:pPr>
        <w:ind w:left="1440" w:hanging="360"/>
      </w:pPr>
      <w:rPr>
        <w:rFonts w:ascii="Wingdings" w:hAnsi="Wingdings" w:hint="default"/>
      </w:rPr>
    </w:lvl>
    <w:lvl w:ilvl="1" w:tplc="0CD0E3EE">
      <w:start w:val="1"/>
      <w:numFmt w:val="bullet"/>
      <w:lvlText w:val="o"/>
      <w:lvlJc w:val="left"/>
      <w:pPr>
        <w:ind w:left="2160" w:hanging="360"/>
      </w:pPr>
      <w:rPr>
        <w:rFonts w:ascii="Courier New" w:hAnsi="Courier New" w:cs="Courier New" w:hint="default"/>
        <w:sz w:val="24"/>
        <w:szCs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D46B9B"/>
    <w:multiLevelType w:val="hybridMultilevel"/>
    <w:tmpl w:val="D584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C7FA5"/>
    <w:multiLevelType w:val="hybridMultilevel"/>
    <w:tmpl w:val="FD34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E1959"/>
    <w:multiLevelType w:val="hybridMultilevel"/>
    <w:tmpl w:val="80B28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54FEB"/>
    <w:multiLevelType w:val="hybridMultilevel"/>
    <w:tmpl w:val="6B68035E"/>
    <w:lvl w:ilvl="0" w:tplc="8EFE1FF4">
      <w:start w:val="1"/>
      <w:numFmt w:val="decimal"/>
      <w:lvlText w:val="%1."/>
      <w:lvlJc w:val="left"/>
      <w:pPr>
        <w:ind w:left="1020" w:hanging="360"/>
      </w:pPr>
    </w:lvl>
    <w:lvl w:ilvl="1" w:tplc="1C86C700">
      <w:start w:val="1"/>
      <w:numFmt w:val="decimal"/>
      <w:lvlText w:val="%2."/>
      <w:lvlJc w:val="left"/>
      <w:pPr>
        <w:ind w:left="1020" w:hanging="360"/>
      </w:pPr>
    </w:lvl>
    <w:lvl w:ilvl="2" w:tplc="C56AFAA0">
      <w:start w:val="1"/>
      <w:numFmt w:val="decimal"/>
      <w:lvlText w:val="%3."/>
      <w:lvlJc w:val="left"/>
      <w:pPr>
        <w:ind w:left="1020" w:hanging="360"/>
      </w:pPr>
    </w:lvl>
    <w:lvl w:ilvl="3" w:tplc="8D405FA6">
      <w:start w:val="1"/>
      <w:numFmt w:val="decimal"/>
      <w:lvlText w:val="%4."/>
      <w:lvlJc w:val="left"/>
      <w:pPr>
        <w:ind w:left="1020" w:hanging="360"/>
      </w:pPr>
    </w:lvl>
    <w:lvl w:ilvl="4" w:tplc="B7826A68">
      <w:start w:val="1"/>
      <w:numFmt w:val="decimal"/>
      <w:lvlText w:val="%5."/>
      <w:lvlJc w:val="left"/>
      <w:pPr>
        <w:ind w:left="1020" w:hanging="360"/>
      </w:pPr>
    </w:lvl>
    <w:lvl w:ilvl="5" w:tplc="7A7C4B3A">
      <w:start w:val="1"/>
      <w:numFmt w:val="decimal"/>
      <w:lvlText w:val="%6."/>
      <w:lvlJc w:val="left"/>
      <w:pPr>
        <w:ind w:left="1020" w:hanging="360"/>
      </w:pPr>
    </w:lvl>
    <w:lvl w:ilvl="6" w:tplc="859AEB42">
      <w:start w:val="1"/>
      <w:numFmt w:val="decimal"/>
      <w:lvlText w:val="%7."/>
      <w:lvlJc w:val="left"/>
      <w:pPr>
        <w:ind w:left="1020" w:hanging="360"/>
      </w:pPr>
    </w:lvl>
    <w:lvl w:ilvl="7" w:tplc="0AE2F2B8">
      <w:start w:val="1"/>
      <w:numFmt w:val="decimal"/>
      <w:lvlText w:val="%8."/>
      <w:lvlJc w:val="left"/>
      <w:pPr>
        <w:ind w:left="1020" w:hanging="360"/>
      </w:pPr>
    </w:lvl>
    <w:lvl w:ilvl="8" w:tplc="42DA19E2">
      <w:start w:val="1"/>
      <w:numFmt w:val="decimal"/>
      <w:lvlText w:val="%9."/>
      <w:lvlJc w:val="left"/>
      <w:pPr>
        <w:ind w:left="1020" w:hanging="360"/>
      </w:pPr>
    </w:lvl>
  </w:abstractNum>
  <w:num w:numId="1" w16cid:durableId="1097095202">
    <w:abstractNumId w:val="5"/>
  </w:num>
  <w:num w:numId="2" w16cid:durableId="1414938949">
    <w:abstractNumId w:val="3"/>
  </w:num>
  <w:num w:numId="3" w16cid:durableId="2027242780">
    <w:abstractNumId w:val="4"/>
  </w:num>
  <w:num w:numId="4" w16cid:durableId="987058132">
    <w:abstractNumId w:val="6"/>
  </w:num>
  <w:num w:numId="5" w16cid:durableId="628318657">
    <w:abstractNumId w:val="0"/>
  </w:num>
  <w:num w:numId="6" w16cid:durableId="1178808055">
    <w:abstractNumId w:val="1"/>
  </w:num>
  <w:num w:numId="7" w16cid:durableId="59428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41"/>
    <w:rsid w:val="00005835"/>
    <w:rsid w:val="00013340"/>
    <w:rsid w:val="00015130"/>
    <w:rsid w:val="00022CE6"/>
    <w:rsid w:val="00025F39"/>
    <w:rsid w:val="00033956"/>
    <w:rsid w:val="00036A14"/>
    <w:rsid w:val="000373DB"/>
    <w:rsid w:val="00061DC3"/>
    <w:rsid w:val="00065508"/>
    <w:rsid w:val="00073BBE"/>
    <w:rsid w:val="00076ECD"/>
    <w:rsid w:val="000840F2"/>
    <w:rsid w:val="00084CB7"/>
    <w:rsid w:val="00084D64"/>
    <w:rsid w:val="00086052"/>
    <w:rsid w:val="00086C0F"/>
    <w:rsid w:val="000A1379"/>
    <w:rsid w:val="000A1BBA"/>
    <w:rsid w:val="000A3216"/>
    <w:rsid w:val="000A3B62"/>
    <w:rsid w:val="000A43C9"/>
    <w:rsid w:val="000B34F6"/>
    <w:rsid w:val="000B7037"/>
    <w:rsid w:val="000C29B6"/>
    <w:rsid w:val="000D03D1"/>
    <w:rsid w:val="000D3CBF"/>
    <w:rsid w:val="000D552B"/>
    <w:rsid w:val="000E394D"/>
    <w:rsid w:val="000E4C02"/>
    <w:rsid w:val="000E732A"/>
    <w:rsid w:val="000F5A74"/>
    <w:rsid w:val="000F6229"/>
    <w:rsid w:val="001001CA"/>
    <w:rsid w:val="0010390A"/>
    <w:rsid w:val="00121BB8"/>
    <w:rsid w:val="001220A6"/>
    <w:rsid w:val="00122FB5"/>
    <w:rsid w:val="00150102"/>
    <w:rsid w:val="00154B06"/>
    <w:rsid w:val="00160070"/>
    <w:rsid w:val="001705DA"/>
    <w:rsid w:val="001712A1"/>
    <w:rsid w:val="00172B2D"/>
    <w:rsid w:val="0017707E"/>
    <w:rsid w:val="00182CEA"/>
    <w:rsid w:val="001837F9"/>
    <w:rsid w:val="0018608A"/>
    <w:rsid w:val="001A73CC"/>
    <w:rsid w:val="001B5C57"/>
    <w:rsid w:val="001B72BC"/>
    <w:rsid w:val="001C70B5"/>
    <w:rsid w:val="001F051F"/>
    <w:rsid w:val="001F23F8"/>
    <w:rsid w:val="00207603"/>
    <w:rsid w:val="002104B5"/>
    <w:rsid w:val="00211802"/>
    <w:rsid w:val="002145F4"/>
    <w:rsid w:val="0021546C"/>
    <w:rsid w:val="00216AB8"/>
    <w:rsid w:val="00221F8E"/>
    <w:rsid w:val="002350D4"/>
    <w:rsid w:val="002403E3"/>
    <w:rsid w:val="0024577B"/>
    <w:rsid w:val="00246114"/>
    <w:rsid w:val="002512BF"/>
    <w:rsid w:val="00257CED"/>
    <w:rsid w:val="00261A6E"/>
    <w:rsid w:val="00262383"/>
    <w:rsid w:val="00263732"/>
    <w:rsid w:val="00270063"/>
    <w:rsid w:val="00275C2F"/>
    <w:rsid w:val="00281B03"/>
    <w:rsid w:val="002839BE"/>
    <w:rsid w:val="002847EA"/>
    <w:rsid w:val="00286B3C"/>
    <w:rsid w:val="00290EA2"/>
    <w:rsid w:val="002925C8"/>
    <w:rsid w:val="00296523"/>
    <w:rsid w:val="002A3BC4"/>
    <w:rsid w:val="002A4BCE"/>
    <w:rsid w:val="002A74ED"/>
    <w:rsid w:val="002B06DE"/>
    <w:rsid w:val="002B4043"/>
    <w:rsid w:val="002B5AC1"/>
    <w:rsid w:val="002B6A59"/>
    <w:rsid w:val="002B73EE"/>
    <w:rsid w:val="002C30BA"/>
    <w:rsid w:val="002D2DC7"/>
    <w:rsid w:val="002D4BDE"/>
    <w:rsid w:val="002D540B"/>
    <w:rsid w:val="002D78A5"/>
    <w:rsid w:val="002E0FF5"/>
    <w:rsid w:val="002F284C"/>
    <w:rsid w:val="002F4EB2"/>
    <w:rsid w:val="002F5F09"/>
    <w:rsid w:val="002F7111"/>
    <w:rsid w:val="00300208"/>
    <w:rsid w:val="00301599"/>
    <w:rsid w:val="0030281B"/>
    <w:rsid w:val="00324469"/>
    <w:rsid w:val="0034009B"/>
    <w:rsid w:val="00341116"/>
    <w:rsid w:val="00344CDB"/>
    <w:rsid w:val="0034500C"/>
    <w:rsid w:val="00351265"/>
    <w:rsid w:val="00354CBD"/>
    <w:rsid w:val="003552E5"/>
    <w:rsid w:val="003636BD"/>
    <w:rsid w:val="00364BD6"/>
    <w:rsid w:val="00365067"/>
    <w:rsid w:val="00372986"/>
    <w:rsid w:val="00376314"/>
    <w:rsid w:val="00376E70"/>
    <w:rsid w:val="00380533"/>
    <w:rsid w:val="00385971"/>
    <w:rsid w:val="0039631A"/>
    <w:rsid w:val="003B2928"/>
    <w:rsid w:val="003B6065"/>
    <w:rsid w:val="003C16CB"/>
    <w:rsid w:val="003C432A"/>
    <w:rsid w:val="003D4284"/>
    <w:rsid w:val="003D5C6F"/>
    <w:rsid w:val="003F072B"/>
    <w:rsid w:val="003F3351"/>
    <w:rsid w:val="003F51FE"/>
    <w:rsid w:val="003F7908"/>
    <w:rsid w:val="00404183"/>
    <w:rsid w:val="00405310"/>
    <w:rsid w:val="00415157"/>
    <w:rsid w:val="004217CD"/>
    <w:rsid w:val="00427C59"/>
    <w:rsid w:val="0044768B"/>
    <w:rsid w:val="0045113F"/>
    <w:rsid w:val="00453C16"/>
    <w:rsid w:val="004622C0"/>
    <w:rsid w:val="00465F0D"/>
    <w:rsid w:val="00472FAC"/>
    <w:rsid w:val="00473C24"/>
    <w:rsid w:val="00484ED8"/>
    <w:rsid w:val="0048746A"/>
    <w:rsid w:val="004A104D"/>
    <w:rsid w:val="004A4E77"/>
    <w:rsid w:val="004A5AB4"/>
    <w:rsid w:val="004B2637"/>
    <w:rsid w:val="004C4537"/>
    <w:rsid w:val="004D25F1"/>
    <w:rsid w:val="004E555D"/>
    <w:rsid w:val="004E6FC0"/>
    <w:rsid w:val="004E7523"/>
    <w:rsid w:val="004E7525"/>
    <w:rsid w:val="0051493B"/>
    <w:rsid w:val="0051781B"/>
    <w:rsid w:val="00522D41"/>
    <w:rsid w:val="00522ED0"/>
    <w:rsid w:val="00524159"/>
    <w:rsid w:val="00525F39"/>
    <w:rsid w:val="0053159B"/>
    <w:rsid w:val="0054057C"/>
    <w:rsid w:val="00541F89"/>
    <w:rsid w:val="0054595F"/>
    <w:rsid w:val="00546298"/>
    <w:rsid w:val="005530ED"/>
    <w:rsid w:val="00557F16"/>
    <w:rsid w:val="00561AD2"/>
    <w:rsid w:val="00565722"/>
    <w:rsid w:val="00572C58"/>
    <w:rsid w:val="00580C70"/>
    <w:rsid w:val="00582889"/>
    <w:rsid w:val="00583804"/>
    <w:rsid w:val="005853DB"/>
    <w:rsid w:val="00592636"/>
    <w:rsid w:val="00596125"/>
    <w:rsid w:val="00596BAE"/>
    <w:rsid w:val="0059744F"/>
    <w:rsid w:val="005A057F"/>
    <w:rsid w:val="005A2C04"/>
    <w:rsid w:val="005C0991"/>
    <w:rsid w:val="005C37AE"/>
    <w:rsid w:val="005D242F"/>
    <w:rsid w:val="005D4761"/>
    <w:rsid w:val="005D6530"/>
    <w:rsid w:val="005D7889"/>
    <w:rsid w:val="005E3A16"/>
    <w:rsid w:val="005E3BDC"/>
    <w:rsid w:val="005E4CC9"/>
    <w:rsid w:val="005E7269"/>
    <w:rsid w:val="00601938"/>
    <w:rsid w:val="00602015"/>
    <w:rsid w:val="00626A95"/>
    <w:rsid w:val="0062774F"/>
    <w:rsid w:val="0063569D"/>
    <w:rsid w:val="00637F48"/>
    <w:rsid w:val="00647BD3"/>
    <w:rsid w:val="00655075"/>
    <w:rsid w:val="00660FAD"/>
    <w:rsid w:val="00662CAC"/>
    <w:rsid w:val="00671FCD"/>
    <w:rsid w:val="0067228E"/>
    <w:rsid w:val="006743D9"/>
    <w:rsid w:val="006759CD"/>
    <w:rsid w:val="0067608D"/>
    <w:rsid w:val="0068078F"/>
    <w:rsid w:val="00685A4A"/>
    <w:rsid w:val="00696FA8"/>
    <w:rsid w:val="006A7029"/>
    <w:rsid w:val="006D4DDB"/>
    <w:rsid w:val="006D69DD"/>
    <w:rsid w:val="006E16F9"/>
    <w:rsid w:val="006E659D"/>
    <w:rsid w:val="006F3D62"/>
    <w:rsid w:val="006F66E9"/>
    <w:rsid w:val="006F6A74"/>
    <w:rsid w:val="007128A5"/>
    <w:rsid w:val="00716596"/>
    <w:rsid w:val="00721CA8"/>
    <w:rsid w:val="00722036"/>
    <w:rsid w:val="0072276A"/>
    <w:rsid w:val="007315CB"/>
    <w:rsid w:val="007413C7"/>
    <w:rsid w:val="007454EF"/>
    <w:rsid w:val="0075418A"/>
    <w:rsid w:val="00755F92"/>
    <w:rsid w:val="0076249A"/>
    <w:rsid w:val="00764328"/>
    <w:rsid w:val="007664B1"/>
    <w:rsid w:val="00771DA6"/>
    <w:rsid w:val="00781B1E"/>
    <w:rsid w:val="00786A6C"/>
    <w:rsid w:val="00790B6D"/>
    <w:rsid w:val="0079240C"/>
    <w:rsid w:val="007962D3"/>
    <w:rsid w:val="00796AB3"/>
    <w:rsid w:val="007A5B24"/>
    <w:rsid w:val="007A72B1"/>
    <w:rsid w:val="007B1E68"/>
    <w:rsid w:val="007B27C3"/>
    <w:rsid w:val="007B37FD"/>
    <w:rsid w:val="007C1585"/>
    <w:rsid w:val="007D0A51"/>
    <w:rsid w:val="007F6FC8"/>
    <w:rsid w:val="0080569D"/>
    <w:rsid w:val="00812707"/>
    <w:rsid w:val="00812905"/>
    <w:rsid w:val="008129A5"/>
    <w:rsid w:val="008151A1"/>
    <w:rsid w:val="00821D31"/>
    <w:rsid w:val="008223DD"/>
    <w:rsid w:val="00825C14"/>
    <w:rsid w:val="00827B15"/>
    <w:rsid w:val="0083060A"/>
    <w:rsid w:val="00834DA5"/>
    <w:rsid w:val="008401C6"/>
    <w:rsid w:val="008443FF"/>
    <w:rsid w:val="00845FA2"/>
    <w:rsid w:val="00851170"/>
    <w:rsid w:val="008520B9"/>
    <w:rsid w:val="008549E1"/>
    <w:rsid w:val="00854D36"/>
    <w:rsid w:val="0086187E"/>
    <w:rsid w:val="0086489E"/>
    <w:rsid w:val="00871749"/>
    <w:rsid w:val="00873F76"/>
    <w:rsid w:val="008818B1"/>
    <w:rsid w:val="00882752"/>
    <w:rsid w:val="00886BCD"/>
    <w:rsid w:val="008906EA"/>
    <w:rsid w:val="00892DC5"/>
    <w:rsid w:val="00894E1E"/>
    <w:rsid w:val="00896D94"/>
    <w:rsid w:val="008A19AD"/>
    <w:rsid w:val="008A6888"/>
    <w:rsid w:val="008B048F"/>
    <w:rsid w:val="008B13A8"/>
    <w:rsid w:val="008B24C8"/>
    <w:rsid w:val="008B3602"/>
    <w:rsid w:val="008B47DD"/>
    <w:rsid w:val="008B69CA"/>
    <w:rsid w:val="008C0B74"/>
    <w:rsid w:val="008C2321"/>
    <w:rsid w:val="008C378C"/>
    <w:rsid w:val="008C4B21"/>
    <w:rsid w:val="008C57C2"/>
    <w:rsid w:val="008C6A7E"/>
    <w:rsid w:val="008D1732"/>
    <w:rsid w:val="008D3415"/>
    <w:rsid w:val="008D3E42"/>
    <w:rsid w:val="008D6F94"/>
    <w:rsid w:val="008F03E1"/>
    <w:rsid w:val="008F28F5"/>
    <w:rsid w:val="00903C5D"/>
    <w:rsid w:val="00903F59"/>
    <w:rsid w:val="00913FDD"/>
    <w:rsid w:val="009172C3"/>
    <w:rsid w:val="0092027B"/>
    <w:rsid w:val="0092458F"/>
    <w:rsid w:val="00925070"/>
    <w:rsid w:val="00925A2D"/>
    <w:rsid w:val="009337D7"/>
    <w:rsid w:val="00941BCC"/>
    <w:rsid w:val="00943B21"/>
    <w:rsid w:val="009506F8"/>
    <w:rsid w:val="00950F99"/>
    <w:rsid w:val="00962157"/>
    <w:rsid w:val="00967A1C"/>
    <w:rsid w:val="009704E0"/>
    <w:rsid w:val="00972157"/>
    <w:rsid w:val="00972544"/>
    <w:rsid w:val="0097328B"/>
    <w:rsid w:val="009741CF"/>
    <w:rsid w:val="0098179C"/>
    <w:rsid w:val="00986160"/>
    <w:rsid w:val="00995554"/>
    <w:rsid w:val="009A0D15"/>
    <w:rsid w:val="009A171C"/>
    <w:rsid w:val="009A289F"/>
    <w:rsid w:val="009B27B2"/>
    <w:rsid w:val="009B6D29"/>
    <w:rsid w:val="009C0D2E"/>
    <w:rsid w:val="009D6220"/>
    <w:rsid w:val="009E04C0"/>
    <w:rsid w:val="009E1871"/>
    <w:rsid w:val="009E783D"/>
    <w:rsid w:val="009F0303"/>
    <w:rsid w:val="009F112F"/>
    <w:rsid w:val="009F1ABB"/>
    <w:rsid w:val="009F3206"/>
    <w:rsid w:val="009F34E5"/>
    <w:rsid w:val="009F43D2"/>
    <w:rsid w:val="009F7143"/>
    <w:rsid w:val="00A015FF"/>
    <w:rsid w:val="00A01D11"/>
    <w:rsid w:val="00A02546"/>
    <w:rsid w:val="00A22794"/>
    <w:rsid w:val="00A23646"/>
    <w:rsid w:val="00A33F95"/>
    <w:rsid w:val="00A3649A"/>
    <w:rsid w:val="00A42425"/>
    <w:rsid w:val="00A42CEF"/>
    <w:rsid w:val="00A46D6F"/>
    <w:rsid w:val="00A47C9A"/>
    <w:rsid w:val="00A56C73"/>
    <w:rsid w:val="00A57F2E"/>
    <w:rsid w:val="00A61A79"/>
    <w:rsid w:val="00A62916"/>
    <w:rsid w:val="00A63503"/>
    <w:rsid w:val="00A64D29"/>
    <w:rsid w:val="00A66C3C"/>
    <w:rsid w:val="00A74D3F"/>
    <w:rsid w:val="00A7548B"/>
    <w:rsid w:val="00A75779"/>
    <w:rsid w:val="00A8612D"/>
    <w:rsid w:val="00A868E6"/>
    <w:rsid w:val="00A92154"/>
    <w:rsid w:val="00A9367D"/>
    <w:rsid w:val="00A952A7"/>
    <w:rsid w:val="00AA05C6"/>
    <w:rsid w:val="00AA2008"/>
    <w:rsid w:val="00AA2B8F"/>
    <w:rsid w:val="00AA35BC"/>
    <w:rsid w:val="00AA6044"/>
    <w:rsid w:val="00AA65C7"/>
    <w:rsid w:val="00AC018A"/>
    <w:rsid w:val="00AC03BF"/>
    <w:rsid w:val="00AC2894"/>
    <w:rsid w:val="00AC3E5D"/>
    <w:rsid w:val="00AC3FC5"/>
    <w:rsid w:val="00AC5B81"/>
    <w:rsid w:val="00AD39C7"/>
    <w:rsid w:val="00AE492A"/>
    <w:rsid w:val="00AE5258"/>
    <w:rsid w:val="00AE557C"/>
    <w:rsid w:val="00B00912"/>
    <w:rsid w:val="00B059BC"/>
    <w:rsid w:val="00B060FA"/>
    <w:rsid w:val="00B14C88"/>
    <w:rsid w:val="00B21D31"/>
    <w:rsid w:val="00B25575"/>
    <w:rsid w:val="00B41652"/>
    <w:rsid w:val="00B45B74"/>
    <w:rsid w:val="00B50258"/>
    <w:rsid w:val="00B531C2"/>
    <w:rsid w:val="00B534AB"/>
    <w:rsid w:val="00B555B2"/>
    <w:rsid w:val="00B731F7"/>
    <w:rsid w:val="00B76A1D"/>
    <w:rsid w:val="00B84B63"/>
    <w:rsid w:val="00B862B9"/>
    <w:rsid w:val="00B867F7"/>
    <w:rsid w:val="00B86BFF"/>
    <w:rsid w:val="00B91634"/>
    <w:rsid w:val="00B93072"/>
    <w:rsid w:val="00B94ACC"/>
    <w:rsid w:val="00BA1CC7"/>
    <w:rsid w:val="00BA665D"/>
    <w:rsid w:val="00BA7D13"/>
    <w:rsid w:val="00BB1957"/>
    <w:rsid w:val="00BB2B6E"/>
    <w:rsid w:val="00BB4325"/>
    <w:rsid w:val="00BC20B5"/>
    <w:rsid w:val="00BC60F4"/>
    <w:rsid w:val="00BD163C"/>
    <w:rsid w:val="00BD2E6A"/>
    <w:rsid w:val="00BD4A68"/>
    <w:rsid w:val="00BD5122"/>
    <w:rsid w:val="00BE0ADC"/>
    <w:rsid w:val="00BE2EE9"/>
    <w:rsid w:val="00BF255C"/>
    <w:rsid w:val="00BF4B01"/>
    <w:rsid w:val="00BF5344"/>
    <w:rsid w:val="00BF7264"/>
    <w:rsid w:val="00C02E9F"/>
    <w:rsid w:val="00C040DE"/>
    <w:rsid w:val="00C05711"/>
    <w:rsid w:val="00C06A3F"/>
    <w:rsid w:val="00C10289"/>
    <w:rsid w:val="00C114B8"/>
    <w:rsid w:val="00C12A1D"/>
    <w:rsid w:val="00C20168"/>
    <w:rsid w:val="00C20A91"/>
    <w:rsid w:val="00C20CF8"/>
    <w:rsid w:val="00C26ACD"/>
    <w:rsid w:val="00C27A22"/>
    <w:rsid w:val="00C340E9"/>
    <w:rsid w:val="00C341DD"/>
    <w:rsid w:val="00C41E65"/>
    <w:rsid w:val="00C539B2"/>
    <w:rsid w:val="00C64BBC"/>
    <w:rsid w:val="00C65CA4"/>
    <w:rsid w:val="00C84077"/>
    <w:rsid w:val="00CA4830"/>
    <w:rsid w:val="00CA59CA"/>
    <w:rsid w:val="00CB51E0"/>
    <w:rsid w:val="00CB63E4"/>
    <w:rsid w:val="00CC1F63"/>
    <w:rsid w:val="00CC7BDF"/>
    <w:rsid w:val="00CD52CF"/>
    <w:rsid w:val="00CE3742"/>
    <w:rsid w:val="00CE37B6"/>
    <w:rsid w:val="00CE697F"/>
    <w:rsid w:val="00CF0875"/>
    <w:rsid w:val="00CF0907"/>
    <w:rsid w:val="00CF3A80"/>
    <w:rsid w:val="00D004F1"/>
    <w:rsid w:val="00D04226"/>
    <w:rsid w:val="00D05BF0"/>
    <w:rsid w:val="00D0745B"/>
    <w:rsid w:val="00D1269A"/>
    <w:rsid w:val="00D13359"/>
    <w:rsid w:val="00D174AD"/>
    <w:rsid w:val="00D22FE4"/>
    <w:rsid w:val="00D25DEB"/>
    <w:rsid w:val="00D2654D"/>
    <w:rsid w:val="00D26F5D"/>
    <w:rsid w:val="00D32B07"/>
    <w:rsid w:val="00D41554"/>
    <w:rsid w:val="00D42F88"/>
    <w:rsid w:val="00D45D36"/>
    <w:rsid w:val="00D5406E"/>
    <w:rsid w:val="00D5618F"/>
    <w:rsid w:val="00D7013C"/>
    <w:rsid w:val="00D71937"/>
    <w:rsid w:val="00D72A89"/>
    <w:rsid w:val="00D766ED"/>
    <w:rsid w:val="00D76A93"/>
    <w:rsid w:val="00D77F1B"/>
    <w:rsid w:val="00D82DB4"/>
    <w:rsid w:val="00D8535A"/>
    <w:rsid w:val="00D95922"/>
    <w:rsid w:val="00D9727D"/>
    <w:rsid w:val="00D977E2"/>
    <w:rsid w:val="00DB661C"/>
    <w:rsid w:val="00DD3582"/>
    <w:rsid w:val="00DD5B8E"/>
    <w:rsid w:val="00DD77F0"/>
    <w:rsid w:val="00DE0A84"/>
    <w:rsid w:val="00DE0D8E"/>
    <w:rsid w:val="00DE5122"/>
    <w:rsid w:val="00DF027F"/>
    <w:rsid w:val="00DF03C7"/>
    <w:rsid w:val="00DF44C3"/>
    <w:rsid w:val="00DF64A2"/>
    <w:rsid w:val="00E0575B"/>
    <w:rsid w:val="00E11A5C"/>
    <w:rsid w:val="00E176D0"/>
    <w:rsid w:val="00E20513"/>
    <w:rsid w:val="00E207E4"/>
    <w:rsid w:val="00E45937"/>
    <w:rsid w:val="00E466F2"/>
    <w:rsid w:val="00E53937"/>
    <w:rsid w:val="00E66348"/>
    <w:rsid w:val="00E76156"/>
    <w:rsid w:val="00E90A08"/>
    <w:rsid w:val="00E92289"/>
    <w:rsid w:val="00E95EEE"/>
    <w:rsid w:val="00EA519B"/>
    <w:rsid w:val="00EC025A"/>
    <w:rsid w:val="00EC0C26"/>
    <w:rsid w:val="00EC44C3"/>
    <w:rsid w:val="00EC74E9"/>
    <w:rsid w:val="00EE2A5F"/>
    <w:rsid w:val="00EE551A"/>
    <w:rsid w:val="00EE6474"/>
    <w:rsid w:val="00F0625B"/>
    <w:rsid w:val="00F150CC"/>
    <w:rsid w:val="00F16FF6"/>
    <w:rsid w:val="00F26560"/>
    <w:rsid w:val="00F268AE"/>
    <w:rsid w:val="00F46ABB"/>
    <w:rsid w:val="00F46D37"/>
    <w:rsid w:val="00F500B1"/>
    <w:rsid w:val="00F66D8F"/>
    <w:rsid w:val="00F75B8F"/>
    <w:rsid w:val="00F85861"/>
    <w:rsid w:val="00F91EC4"/>
    <w:rsid w:val="00F94F08"/>
    <w:rsid w:val="00FA038F"/>
    <w:rsid w:val="00FA2D54"/>
    <w:rsid w:val="00FA4ED4"/>
    <w:rsid w:val="00FA64F2"/>
    <w:rsid w:val="00FB4ADC"/>
    <w:rsid w:val="00FC18B4"/>
    <w:rsid w:val="00FC26E5"/>
    <w:rsid w:val="00FC2AD9"/>
    <w:rsid w:val="00FD671E"/>
    <w:rsid w:val="00FD6AE3"/>
    <w:rsid w:val="00FD7874"/>
    <w:rsid w:val="00FE013C"/>
    <w:rsid w:val="00FE618C"/>
    <w:rsid w:val="00FF169D"/>
    <w:rsid w:val="00FF19E1"/>
    <w:rsid w:val="00FF1CCB"/>
    <w:rsid w:val="00FF72AC"/>
    <w:rsid w:val="012E99F5"/>
    <w:rsid w:val="0193F23E"/>
    <w:rsid w:val="01BBECC7"/>
    <w:rsid w:val="06A8FDAF"/>
    <w:rsid w:val="07CBC208"/>
    <w:rsid w:val="08D7CB27"/>
    <w:rsid w:val="092EAACD"/>
    <w:rsid w:val="0934F003"/>
    <w:rsid w:val="09B5F2A8"/>
    <w:rsid w:val="0D675E2F"/>
    <w:rsid w:val="0D8BD61C"/>
    <w:rsid w:val="0DEF6E0B"/>
    <w:rsid w:val="0E03D97B"/>
    <w:rsid w:val="0E471901"/>
    <w:rsid w:val="0EE24DA9"/>
    <w:rsid w:val="1061EAFC"/>
    <w:rsid w:val="12352980"/>
    <w:rsid w:val="13E5A756"/>
    <w:rsid w:val="178247EC"/>
    <w:rsid w:val="17DC84A6"/>
    <w:rsid w:val="19225CC6"/>
    <w:rsid w:val="19C3E634"/>
    <w:rsid w:val="1BA019A2"/>
    <w:rsid w:val="1C797188"/>
    <w:rsid w:val="1CF07E20"/>
    <w:rsid w:val="1DB6C05F"/>
    <w:rsid w:val="1E65AFF4"/>
    <w:rsid w:val="1EC34F92"/>
    <w:rsid w:val="1EC8EA6B"/>
    <w:rsid w:val="1FD40F0D"/>
    <w:rsid w:val="23A7A0BB"/>
    <w:rsid w:val="23CE04BE"/>
    <w:rsid w:val="244C3F57"/>
    <w:rsid w:val="26B8E277"/>
    <w:rsid w:val="26EA921A"/>
    <w:rsid w:val="279C5D12"/>
    <w:rsid w:val="289A4431"/>
    <w:rsid w:val="291AE62C"/>
    <w:rsid w:val="294ABCC9"/>
    <w:rsid w:val="29D9971A"/>
    <w:rsid w:val="2A1A5BEB"/>
    <w:rsid w:val="2C887C84"/>
    <w:rsid w:val="2E1122F5"/>
    <w:rsid w:val="2F196ACD"/>
    <w:rsid w:val="302A65D3"/>
    <w:rsid w:val="305A125F"/>
    <w:rsid w:val="32E16D68"/>
    <w:rsid w:val="32F2D3A3"/>
    <w:rsid w:val="3300C1E0"/>
    <w:rsid w:val="3339FBB6"/>
    <w:rsid w:val="355D4E4A"/>
    <w:rsid w:val="35EAA0CB"/>
    <w:rsid w:val="36FE83E1"/>
    <w:rsid w:val="372AE90E"/>
    <w:rsid w:val="376EBE65"/>
    <w:rsid w:val="379EB630"/>
    <w:rsid w:val="38993FA1"/>
    <w:rsid w:val="390FEF3E"/>
    <w:rsid w:val="39953BCC"/>
    <w:rsid w:val="3B52969A"/>
    <w:rsid w:val="3C3C8178"/>
    <w:rsid w:val="3CB15ECC"/>
    <w:rsid w:val="3D1A8E84"/>
    <w:rsid w:val="3DD40599"/>
    <w:rsid w:val="3E024430"/>
    <w:rsid w:val="3EBF402C"/>
    <w:rsid w:val="3F83A339"/>
    <w:rsid w:val="400FE259"/>
    <w:rsid w:val="404A86CF"/>
    <w:rsid w:val="41DF9317"/>
    <w:rsid w:val="4365AEE1"/>
    <w:rsid w:val="43A66FEB"/>
    <w:rsid w:val="448C8482"/>
    <w:rsid w:val="44953A4F"/>
    <w:rsid w:val="44B543EF"/>
    <w:rsid w:val="456E6AFE"/>
    <w:rsid w:val="45F732A4"/>
    <w:rsid w:val="492FB1D2"/>
    <w:rsid w:val="49AB1BF4"/>
    <w:rsid w:val="49F0985F"/>
    <w:rsid w:val="4A1FD3BA"/>
    <w:rsid w:val="4D299B38"/>
    <w:rsid w:val="4E786913"/>
    <w:rsid w:val="4F1D1252"/>
    <w:rsid w:val="4F7F30A2"/>
    <w:rsid w:val="501972D4"/>
    <w:rsid w:val="51117EC1"/>
    <w:rsid w:val="54C35930"/>
    <w:rsid w:val="56E115B2"/>
    <w:rsid w:val="5702BACC"/>
    <w:rsid w:val="576F1003"/>
    <w:rsid w:val="577E170F"/>
    <w:rsid w:val="57E0FD7D"/>
    <w:rsid w:val="593A328A"/>
    <w:rsid w:val="5E1EE35F"/>
    <w:rsid w:val="5E998393"/>
    <w:rsid w:val="5F84223F"/>
    <w:rsid w:val="5FDBA455"/>
    <w:rsid w:val="5FF39662"/>
    <w:rsid w:val="61B25F8C"/>
    <w:rsid w:val="62E8C5B2"/>
    <w:rsid w:val="638E93E7"/>
    <w:rsid w:val="646252CD"/>
    <w:rsid w:val="64F4D5AE"/>
    <w:rsid w:val="659603DD"/>
    <w:rsid w:val="66A4747F"/>
    <w:rsid w:val="66B7526D"/>
    <w:rsid w:val="67BC150E"/>
    <w:rsid w:val="6820B875"/>
    <w:rsid w:val="6A2FBD1C"/>
    <w:rsid w:val="6A48A5D6"/>
    <w:rsid w:val="6A76BFE5"/>
    <w:rsid w:val="6AB62590"/>
    <w:rsid w:val="6ABD904F"/>
    <w:rsid w:val="6AF93517"/>
    <w:rsid w:val="6B0EAF21"/>
    <w:rsid w:val="6B13A82A"/>
    <w:rsid w:val="6B401940"/>
    <w:rsid w:val="6BD1A19E"/>
    <w:rsid w:val="6C38A93C"/>
    <w:rsid w:val="6C6028A4"/>
    <w:rsid w:val="6F61C36B"/>
    <w:rsid w:val="705F4A0B"/>
    <w:rsid w:val="71FEAE89"/>
    <w:rsid w:val="7884D574"/>
    <w:rsid w:val="7A438661"/>
    <w:rsid w:val="7A5C2E0B"/>
    <w:rsid w:val="7A6E3DFC"/>
    <w:rsid w:val="7C3C595A"/>
    <w:rsid w:val="7C4048A0"/>
    <w:rsid w:val="7CCFDE0B"/>
    <w:rsid w:val="7CF91DE2"/>
    <w:rsid w:val="7D2A41A0"/>
    <w:rsid w:val="7DBD8029"/>
    <w:rsid w:val="7F92D3CF"/>
    <w:rsid w:val="7FF66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9875"/>
  <w15:chartTrackingRefBased/>
  <w15:docId w15:val="{A221E3F4-24A0-41FE-94E8-461D1B2C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2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2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2D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2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2D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2D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2D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D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22D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2D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2D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2D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2D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2D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D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2D41"/>
    <w:pPr>
      <w:spacing w:before="160"/>
      <w:jc w:val="center"/>
    </w:pPr>
    <w:rPr>
      <w:i/>
      <w:iCs/>
      <w:color w:val="404040" w:themeColor="text1" w:themeTint="BF"/>
    </w:rPr>
  </w:style>
  <w:style w:type="character" w:customStyle="1" w:styleId="QuoteChar">
    <w:name w:val="Quote Char"/>
    <w:basedOn w:val="DefaultParagraphFont"/>
    <w:link w:val="Quote"/>
    <w:uiPriority w:val="29"/>
    <w:rsid w:val="00522D41"/>
    <w:rPr>
      <w:i/>
      <w:iCs/>
      <w:color w:val="404040" w:themeColor="text1" w:themeTint="BF"/>
    </w:rPr>
  </w:style>
  <w:style w:type="paragraph" w:styleId="ListParagraph">
    <w:name w:val="List Paragraph"/>
    <w:basedOn w:val="Normal"/>
    <w:uiPriority w:val="34"/>
    <w:qFormat/>
    <w:rsid w:val="00522D41"/>
    <w:pPr>
      <w:ind w:left="720"/>
      <w:contextualSpacing/>
    </w:pPr>
  </w:style>
  <w:style w:type="character" w:styleId="IntenseEmphasis">
    <w:name w:val="Intense Emphasis"/>
    <w:basedOn w:val="DefaultParagraphFont"/>
    <w:uiPriority w:val="21"/>
    <w:qFormat/>
    <w:rsid w:val="00522D41"/>
    <w:rPr>
      <w:i/>
      <w:iCs/>
      <w:color w:val="0F4761" w:themeColor="accent1" w:themeShade="BF"/>
    </w:rPr>
  </w:style>
  <w:style w:type="paragraph" w:styleId="IntenseQuote">
    <w:name w:val="Intense Quote"/>
    <w:basedOn w:val="Normal"/>
    <w:next w:val="Normal"/>
    <w:link w:val="IntenseQuoteChar"/>
    <w:uiPriority w:val="30"/>
    <w:qFormat/>
    <w:rsid w:val="00522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D41"/>
    <w:rPr>
      <w:i/>
      <w:iCs/>
      <w:color w:val="0F4761" w:themeColor="accent1" w:themeShade="BF"/>
    </w:rPr>
  </w:style>
  <w:style w:type="character" w:styleId="IntenseReference">
    <w:name w:val="Intense Reference"/>
    <w:basedOn w:val="DefaultParagraphFont"/>
    <w:uiPriority w:val="32"/>
    <w:qFormat/>
    <w:rsid w:val="00522D41"/>
    <w:rPr>
      <w:b/>
      <w:bCs/>
      <w:smallCaps/>
      <w:color w:val="0F4761" w:themeColor="accent1" w:themeShade="BF"/>
      <w:spacing w:val="5"/>
    </w:rPr>
  </w:style>
  <w:style w:type="character" w:styleId="Hyperlink">
    <w:name w:val="Hyperlink"/>
    <w:basedOn w:val="DefaultParagraphFont"/>
    <w:uiPriority w:val="99"/>
    <w:unhideWhenUsed/>
    <w:rsid w:val="00522D41"/>
    <w:rPr>
      <w:color w:val="467886" w:themeColor="hyperlink"/>
      <w:u w:val="single"/>
    </w:rPr>
  </w:style>
  <w:style w:type="character" w:styleId="UnresolvedMention">
    <w:name w:val="Unresolved Mention"/>
    <w:basedOn w:val="DefaultParagraphFont"/>
    <w:uiPriority w:val="99"/>
    <w:semiHidden/>
    <w:unhideWhenUsed/>
    <w:rsid w:val="00522D41"/>
    <w:rPr>
      <w:color w:val="605E5C"/>
      <w:shd w:val="clear" w:color="auto" w:fill="E1DFDD"/>
    </w:rPr>
  </w:style>
  <w:style w:type="character" w:styleId="CommentReference">
    <w:name w:val="annotation reference"/>
    <w:basedOn w:val="DefaultParagraphFont"/>
    <w:uiPriority w:val="99"/>
    <w:semiHidden/>
    <w:unhideWhenUsed/>
    <w:rsid w:val="00472FAC"/>
    <w:rPr>
      <w:sz w:val="16"/>
      <w:szCs w:val="16"/>
    </w:rPr>
  </w:style>
  <w:style w:type="paragraph" w:styleId="CommentText">
    <w:name w:val="annotation text"/>
    <w:basedOn w:val="Normal"/>
    <w:link w:val="CommentTextChar"/>
    <w:uiPriority w:val="99"/>
    <w:unhideWhenUsed/>
    <w:rsid w:val="00472FAC"/>
    <w:pPr>
      <w:spacing w:line="240" w:lineRule="auto"/>
    </w:pPr>
    <w:rPr>
      <w:sz w:val="20"/>
      <w:szCs w:val="20"/>
    </w:rPr>
  </w:style>
  <w:style w:type="character" w:customStyle="1" w:styleId="CommentTextChar">
    <w:name w:val="Comment Text Char"/>
    <w:basedOn w:val="DefaultParagraphFont"/>
    <w:link w:val="CommentText"/>
    <w:uiPriority w:val="99"/>
    <w:rsid w:val="00472FAC"/>
    <w:rPr>
      <w:sz w:val="20"/>
      <w:szCs w:val="20"/>
    </w:rPr>
  </w:style>
  <w:style w:type="paragraph" w:styleId="CommentSubject">
    <w:name w:val="annotation subject"/>
    <w:basedOn w:val="CommentText"/>
    <w:next w:val="CommentText"/>
    <w:link w:val="CommentSubjectChar"/>
    <w:uiPriority w:val="99"/>
    <w:semiHidden/>
    <w:unhideWhenUsed/>
    <w:rsid w:val="00472FAC"/>
    <w:rPr>
      <w:b/>
      <w:bCs/>
    </w:rPr>
  </w:style>
  <w:style w:type="character" w:customStyle="1" w:styleId="CommentSubjectChar">
    <w:name w:val="Comment Subject Char"/>
    <w:basedOn w:val="CommentTextChar"/>
    <w:link w:val="CommentSubject"/>
    <w:uiPriority w:val="99"/>
    <w:semiHidden/>
    <w:rsid w:val="00472FAC"/>
    <w:rPr>
      <w:b/>
      <w:bCs/>
      <w:sz w:val="20"/>
      <w:szCs w:val="20"/>
    </w:rPr>
  </w:style>
  <w:style w:type="paragraph" w:styleId="Revision">
    <w:name w:val="Revision"/>
    <w:hidden/>
    <w:uiPriority w:val="99"/>
    <w:semiHidden/>
    <w:rsid w:val="009F7143"/>
    <w:pPr>
      <w:spacing w:after="0" w:line="240" w:lineRule="auto"/>
    </w:pPr>
  </w:style>
  <w:style w:type="character" w:styleId="FollowedHyperlink">
    <w:name w:val="FollowedHyperlink"/>
    <w:basedOn w:val="DefaultParagraphFont"/>
    <w:uiPriority w:val="99"/>
    <w:semiHidden/>
    <w:unhideWhenUsed/>
    <w:rsid w:val="009F7143"/>
    <w:rPr>
      <w:color w:val="96607D" w:themeColor="followedHyperlink"/>
      <w:u w:val="single"/>
    </w:rPr>
  </w:style>
  <w:style w:type="paragraph" w:styleId="Header">
    <w:name w:val="header"/>
    <w:basedOn w:val="Normal"/>
    <w:link w:val="HeaderChar"/>
    <w:uiPriority w:val="99"/>
    <w:unhideWhenUsed/>
    <w:rsid w:val="007C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85"/>
  </w:style>
  <w:style w:type="paragraph" w:styleId="Footer">
    <w:name w:val="footer"/>
    <w:basedOn w:val="Normal"/>
    <w:link w:val="FooterChar"/>
    <w:uiPriority w:val="99"/>
    <w:unhideWhenUsed/>
    <w:rsid w:val="007C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8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E732A"/>
    <w:pPr>
      <w:spacing w:before="100" w:beforeAutospacing="1" w:after="100" w:afterAutospacing="1" w:line="240" w:lineRule="auto"/>
    </w:pPr>
    <w:rPr>
      <w:rFonts w:ascii="Times New Roman" w:eastAsia="PMingLiU" w:hAnsi="Times New Roman" w:cs="Times New Roman"/>
      <w:kern w:val="0"/>
      <w:szCs w:val="24"/>
      <w14:ligatures w14:val="none"/>
    </w:rPr>
  </w:style>
  <w:style w:type="character" w:customStyle="1" w:styleId="normaltextrun">
    <w:name w:val="normaltextrun"/>
    <w:basedOn w:val="DefaultParagraphFont"/>
    <w:rsid w:val="000E732A"/>
  </w:style>
  <w:style w:type="character" w:customStyle="1" w:styleId="eop">
    <w:name w:val="eop"/>
    <w:basedOn w:val="DefaultParagraphFont"/>
    <w:rsid w:val="000E732A"/>
  </w:style>
  <w:style w:type="character" w:styleId="Mention">
    <w:name w:val="Mention"/>
    <w:basedOn w:val="DefaultParagraphFont"/>
    <w:uiPriority w:val="99"/>
    <w:unhideWhenUsed/>
    <w:rsid w:val="00D853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sfs/sro-mou-commission/sro-mou-info.html" TargetMode="External"/><Relationship Id="rId18" Type="http://schemas.openxmlformats.org/officeDocument/2006/relationships/hyperlink" Target="mailto:sromou.commissi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school-resource-officer-memorandum-of-understanding/download" TargetMode="External"/><Relationship Id="rId17" Type="http://schemas.openxmlformats.org/officeDocument/2006/relationships/hyperlink" Target="mailto:Sromou.Commission@mass.gov" TargetMode="External"/><Relationship Id="rId2" Type="http://schemas.openxmlformats.org/officeDocument/2006/relationships/customXml" Target="../customXml/item2.xml"/><Relationship Id="rId16" Type="http://schemas.openxmlformats.org/officeDocument/2006/relationships/hyperlink" Target="https://survey.alchemer.com/s3/8862923/Written-Comments-for-Model-SRO-MOUEngli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sro-mou-commission/" TargetMode="External"/><Relationship Id="rId5" Type="http://schemas.openxmlformats.org/officeDocument/2006/relationships/numbering" Target="numbering.xml"/><Relationship Id="rId15" Type="http://schemas.openxmlformats.org/officeDocument/2006/relationships/hyperlink" Target="https://us02web.zoom.us/webinar/register/WN_ONCanCK1SQa7LbXsMZi-r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alchemer.com/s3/8879170/2026-Model-SRO-MOU-Public-Input-Survey-Language-Sel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PMingLiU"/>
        <a:cs typeface=""/>
      </a:majorFont>
      <a:minorFont>
        <a:latin typeface="Aptos" panose="02110004020202020204"/>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2C5A-B15C-46B8-B7A4-399445403E1A}">
  <ds:schemaRefs>
    <ds:schemaRef ds:uri="http://schemas.microsoft.com/sharepoint/v3/contenttype/forms"/>
  </ds:schemaRefs>
</ds:datastoreItem>
</file>

<file path=customXml/itemProps2.xml><?xml version="1.0" encoding="utf-8"?>
<ds:datastoreItem xmlns:ds="http://schemas.openxmlformats.org/officeDocument/2006/customXml" ds:itemID="{6B7D6B58-2BC6-4A2F-B455-1AB39C0E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C4C22-BB55-4267-89B0-4692C45F1CD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4.xml><?xml version="1.0" encoding="utf-8"?>
<ds:datastoreItem xmlns:ds="http://schemas.openxmlformats.org/officeDocument/2006/customXml" ds:itemID="{033CF28A-2341-4FFB-B5AF-9D47965A480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Model SRO MOU Public Input Opportunities — Traditional Chinese</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SRO MOU Public Input Opportunities — Traditional Chinese</dc:title>
  <dc:subject/>
  <dc:creator>DESE</dc:creator>
  <cp:keywords/>
  <dc:description/>
  <cp:lastModifiedBy>Zou, Dong (EOE)</cp:lastModifiedBy>
  <cp:revision>7</cp:revision>
  <dcterms:created xsi:type="dcterms:W3CDTF">2026-06-09T18:28:00Z</dcterms:created>
  <dcterms:modified xsi:type="dcterms:W3CDTF">2026-06-11T18:30:00Z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2026 12:00AM</vt:lpwstr>
  </property>
</Properties>
</file>