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E9F" w14:textId="792E1125" w:rsidR="00522D41" w:rsidRPr="0079562D" w:rsidRDefault="00E0575B" w:rsidP="0086489E">
      <w:pPr>
        <w:pStyle w:val="Heading1"/>
        <w:jc w:val="center"/>
        <w:rPr>
          <w:rFonts w:ascii="Arial" w:hAnsi="Arial" w:cs="Arial"/>
          <w:b/>
          <w:bCs/>
          <w:sz w:val="28"/>
          <w:szCs w:val="28"/>
        </w:rPr>
      </w:pPr>
      <w:r w:rsidRPr="0079562D">
        <w:rPr>
          <w:rFonts w:ascii="Arial" w:hAnsi="Arial" w:cs="Arial"/>
          <w:b/>
          <w:bCs/>
          <w:sz w:val="28"/>
          <w:szCs w:val="28"/>
        </w:rPr>
        <w:t>Cơ hội để Công Chúng Massachusetts Đóng Góp Ý Kiến Vào Bản Cập Nhật SRO MOU Mẫu</w:t>
      </w:r>
    </w:p>
    <w:p w14:paraId="41FCBB7E" w14:textId="4816A396" w:rsidR="00D72A89" w:rsidRPr="0079562D" w:rsidRDefault="00522D41" w:rsidP="000373DB">
      <w:hyperlink r:id="rId11">
        <w:r w:rsidRPr="0079562D">
          <w:rPr>
            <w:rStyle w:val="Hyperlink"/>
          </w:rPr>
          <w:t>Ủy Ban Rà Soát Biên Bản Ghi Nhớ Mẫu về Sĩ Quan Phụ Trách An Ninh Trường Học (SRO MOU)</w:t>
        </w:r>
      </w:hyperlink>
      <w:r w:rsidRPr="0079562D">
        <w:t xml:space="preserve"> (Ủy Ban) sẽ cập nhật SRO MOU mẫu của tiểu bang (</w:t>
      </w:r>
      <w:hyperlink r:id="rId12">
        <w:r w:rsidRPr="0079562D">
          <w:rPr>
            <w:rStyle w:val="Hyperlink"/>
          </w:rPr>
          <w:t>mẫu năm 2021</w:t>
        </w:r>
      </w:hyperlink>
      <w:r w:rsidRPr="0079562D">
        <w:t xml:space="preserve">). Để phục vụ cho công việc này, chúng tôi đang tìm kiếm ý kiến đóng góp từ công chúng Massachusetts về cách MOU có thể hỗ trợ tốt hơn cho sự hợp tác giữa nhà trường, khu học chánh và sở cảnh sát trong việc cung cấp môi trường học tập an toàn và hỗ trợ cho tất cả học sinh. Thông tin bổ sung về SRO MOU có thể được tìm thấy trên trang </w:t>
      </w:r>
      <w:hyperlink r:id="rId13">
        <w:r w:rsidRPr="0079562D">
          <w:rPr>
            <w:rStyle w:val="Hyperlink"/>
          </w:rPr>
          <w:t>Thông Tin MOU về Sĩ Quan Phụ Trách An Ninh Trường Học (SRO)</w:t>
        </w:r>
      </w:hyperlink>
      <w:r w:rsidRPr="0079562D">
        <w:t xml:space="preserve"> của Sở Giáo Dục Tiểu Học và Trung Học (DESE). </w:t>
      </w:r>
    </w:p>
    <w:p w14:paraId="13CB7867" w14:textId="1D59FFD0" w:rsidR="00D72A89" w:rsidRPr="0079562D" w:rsidRDefault="00086052" w:rsidP="00522D41">
      <w:r w:rsidRPr="0079562D">
        <w:t xml:space="preserve">Ủy Ban đang tiếp nhận ý kiến đóng góp từ công chúng Massachusetts từ </w:t>
      </w:r>
      <w:r w:rsidRPr="0079562D">
        <w:rPr>
          <w:b/>
          <w:i/>
        </w:rPr>
        <w:t xml:space="preserve">ngày 15 tháng 6 năm 2026 đến ngày 31 tháng 7 năm 2026. </w:t>
      </w:r>
      <w:r w:rsidRPr="0079562D">
        <w:t>Công chúng Massachusetts có thể gửi phản hồi theo các cách sau:</w:t>
      </w:r>
    </w:p>
    <w:p w14:paraId="6DEC1446" w14:textId="6C9AA7A6" w:rsidR="00F66D8F" w:rsidRPr="0079562D" w:rsidRDefault="00F66D8F" w:rsidP="73357F95">
      <w:pPr>
        <w:pStyle w:val="ListParagraph"/>
        <w:numPr>
          <w:ilvl w:val="0"/>
          <w:numId w:val="1"/>
        </w:numPr>
        <w:rPr>
          <w:rStyle w:val="Heading2Char"/>
          <w:rFonts w:ascii="Arial" w:eastAsiaTheme="minorEastAsia" w:hAnsi="Arial" w:cs="Arial"/>
          <w:b/>
          <w:bCs/>
          <w:sz w:val="24"/>
          <w:szCs w:val="24"/>
        </w:rPr>
      </w:pPr>
      <w:r w:rsidRPr="73357F95">
        <w:rPr>
          <w:rStyle w:val="Heading2Char"/>
          <w:rFonts w:ascii="Arial" w:hAnsi="Arial" w:cs="Arial"/>
          <w:b/>
          <w:bCs/>
          <w:sz w:val="24"/>
          <w:szCs w:val="24"/>
        </w:rPr>
        <w:t xml:space="preserve">Khảo Sát Ý Kiến Công Chúng: </w:t>
      </w:r>
      <w:r w:rsidRPr="73357F95">
        <w:rPr>
          <w:rStyle w:val="Heading2Char"/>
          <w:rFonts w:ascii="Arial" w:hAnsi="Arial" w:cs="Arial"/>
          <w:color w:val="auto"/>
          <w:sz w:val="24"/>
          <w:szCs w:val="24"/>
        </w:rPr>
        <w:t>Khảo sát ý kiến công chúng bao gồm các câu hỏi về trải nghiệm và hiểu biết của công chúng đối với chương trình SRO của các trường học và khu học chánh. Chúng tôi dự tính khảo sát sẽ mất khoảng 10 phút để hoàn thành. Vui lòng hoàn thành</w:t>
      </w:r>
      <w:r>
        <w:t xml:space="preserve"> </w:t>
      </w:r>
      <w:hyperlink r:id="rId14">
        <w:r w:rsidRPr="73357F95">
          <w:rPr>
            <w:rStyle w:val="Hyperlink"/>
          </w:rPr>
          <w:t>khảo sát trực tuyến</w:t>
        </w:r>
      </w:hyperlink>
      <w:r w:rsidRPr="73357F95">
        <w:rPr>
          <w:rStyle w:val="Heading2Char"/>
          <w:rFonts w:ascii="Arial" w:hAnsi="Arial" w:cs="Arial"/>
          <w:color w:val="auto"/>
          <w:sz w:val="24"/>
          <w:szCs w:val="24"/>
        </w:rPr>
        <w:t>trước ngày 31 tháng 7 năm 2026.</w:t>
      </w:r>
      <w:r>
        <w:br/>
      </w:r>
    </w:p>
    <w:p w14:paraId="7231B2E5" w14:textId="14158AF2" w:rsidR="00B555B2" w:rsidRPr="0079562D" w:rsidRDefault="00B555B2" w:rsidP="29D9971A">
      <w:pPr>
        <w:pStyle w:val="ListParagraph"/>
        <w:numPr>
          <w:ilvl w:val="0"/>
          <w:numId w:val="1"/>
        </w:numPr>
        <w:rPr>
          <w:rStyle w:val="Heading2Char"/>
          <w:rFonts w:ascii="Arial" w:eastAsiaTheme="minorEastAsia" w:hAnsi="Arial" w:cs="Arial"/>
          <w:b/>
          <w:bCs/>
          <w:sz w:val="24"/>
          <w:szCs w:val="24"/>
        </w:rPr>
      </w:pPr>
      <w:r w:rsidRPr="0079562D">
        <w:rPr>
          <w:rStyle w:val="Heading2Char"/>
          <w:rFonts w:ascii="Arial" w:hAnsi="Arial" w:cs="Arial"/>
          <w:b/>
          <w:bCs/>
          <w:sz w:val="24"/>
          <w:szCs w:val="24"/>
        </w:rPr>
        <w:t xml:space="preserve">Các Phiên Lắng Nghe và Ý Kiến Đóng Góp Bằng Văn Bản: </w:t>
      </w:r>
      <w:r w:rsidRPr="0079562D">
        <w:t>Bất kỳ ai sinh sống tại Massachusetts đều có thể cung cấp thêm phản hồi liên quan đến chương trình SRO MOU và MOU mẫu tại một trong các phiên lắng nghe và thông qua ý kiến bằng văn bản. Chúng tôi đề nghị ý kiến đóng góp bằng lời nói hoặc bằng văn bản của quý vị tập trung vào một hoặc nhiều câu hỏi sau:</w:t>
      </w:r>
      <w:r w:rsidRPr="0079562D">
        <w:br/>
      </w:r>
    </w:p>
    <w:p w14:paraId="1813D079" w14:textId="16453C29" w:rsidR="002D540B" w:rsidRPr="0079562D" w:rsidRDefault="00812905" w:rsidP="008549E1">
      <w:pPr>
        <w:pStyle w:val="ListParagraph"/>
        <w:numPr>
          <w:ilvl w:val="0"/>
          <w:numId w:val="7"/>
        </w:numPr>
        <w:spacing w:after="0"/>
        <w:rPr>
          <w:rStyle w:val="Heading2Char"/>
          <w:rFonts w:ascii="Arial" w:eastAsiaTheme="minorHAnsi" w:hAnsi="Arial" w:cs="Arial"/>
          <w:color w:val="auto"/>
          <w:sz w:val="24"/>
          <w:szCs w:val="22"/>
        </w:rPr>
      </w:pPr>
      <w:r w:rsidRPr="0079562D">
        <w:rPr>
          <w:rStyle w:val="Heading2Char"/>
          <w:rFonts w:ascii="Arial" w:hAnsi="Arial" w:cs="Arial"/>
          <w:color w:val="auto"/>
          <w:sz w:val="24"/>
          <w:szCs w:val="22"/>
        </w:rPr>
        <w:t>Các câu hỏi cần giải đáp:</w:t>
      </w:r>
    </w:p>
    <w:p w14:paraId="23A27D31" w14:textId="77777777" w:rsidR="00BF255C" w:rsidRPr="0079562D" w:rsidRDefault="00BF255C" w:rsidP="00BF255C">
      <w:pPr>
        <w:pStyle w:val="paragraph"/>
        <w:numPr>
          <w:ilvl w:val="1"/>
          <w:numId w:val="7"/>
        </w:numPr>
        <w:spacing w:before="0" w:beforeAutospacing="0" w:after="0" w:afterAutospacing="0"/>
        <w:textAlignment w:val="baseline"/>
        <w:rPr>
          <w:rFonts w:hAnsi="Arial" w:cs="Arial"/>
          <w:sz w:val="18"/>
          <w:szCs w:val="18"/>
        </w:rPr>
      </w:pPr>
      <w:r w:rsidRPr="0079562D">
        <w:rPr>
          <w:rStyle w:val="normaltextrun"/>
          <w:rFonts w:hAnsi="Arial" w:cs="Arial"/>
        </w:rPr>
        <w:t>Quý vị có thích điều gì về SRO MOU và/hoặc chương trình SRO hiện tại của khu học chánh không?</w:t>
      </w:r>
      <w:r w:rsidRPr="0079562D">
        <w:rPr>
          <w:rStyle w:val="eop"/>
          <w:rFonts w:hAnsi="Arial" w:cs="Arial"/>
        </w:rPr>
        <w:t> </w:t>
      </w:r>
    </w:p>
    <w:p w14:paraId="2BA97C38" w14:textId="77777777" w:rsidR="00BF255C" w:rsidRPr="0079562D" w:rsidRDefault="00BF255C" w:rsidP="00BF255C">
      <w:pPr>
        <w:pStyle w:val="paragraph"/>
        <w:numPr>
          <w:ilvl w:val="1"/>
          <w:numId w:val="7"/>
        </w:numPr>
        <w:spacing w:before="0" w:beforeAutospacing="0" w:after="0" w:afterAutospacing="0"/>
        <w:textAlignment w:val="baseline"/>
        <w:rPr>
          <w:rFonts w:hAnsi="Arial" w:cs="Arial"/>
          <w:sz w:val="18"/>
          <w:szCs w:val="18"/>
        </w:rPr>
      </w:pPr>
      <w:r w:rsidRPr="0079562D">
        <w:rPr>
          <w:rStyle w:val="normaltextrun"/>
          <w:rFonts w:hAnsi="Arial" w:cs="Arial"/>
        </w:rPr>
        <w:t>Quý vị có muốn thấy những thay đổi nào trong SRO MOU và/hoặc chương trình SRO của khu học chánh không? </w:t>
      </w:r>
      <w:r w:rsidRPr="0079562D">
        <w:rPr>
          <w:rStyle w:val="eop"/>
          <w:rFonts w:hAnsi="Arial" w:cs="Arial"/>
        </w:rPr>
        <w:t> </w:t>
      </w:r>
    </w:p>
    <w:p w14:paraId="76AED910" w14:textId="77777777" w:rsidR="00BF255C" w:rsidRPr="0079562D" w:rsidRDefault="00BF255C" w:rsidP="00BF255C">
      <w:pPr>
        <w:pStyle w:val="paragraph"/>
        <w:numPr>
          <w:ilvl w:val="1"/>
          <w:numId w:val="7"/>
        </w:numPr>
        <w:spacing w:before="0" w:beforeAutospacing="0" w:after="0" w:afterAutospacing="0"/>
        <w:textAlignment w:val="baseline"/>
        <w:rPr>
          <w:rStyle w:val="eop"/>
          <w:rFonts w:hAnsi="Arial" w:cs="Arial"/>
          <w:sz w:val="18"/>
          <w:szCs w:val="18"/>
        </w:rPr>
      </w:pPr>
      <w:r w:rsidRPr="0079562D">
        <w:rPr>
          <w:rStyle w:val="normaltextrun"/>
          <w:rFonts w:hAnsi="Arial" w:cs="Arial"/>
        </w:rPr>
        <w:t>Có những vấn đề nào mà quý vị muốn Ủy Ban xem xét khi cập nhật SRO MOU mẫu không?</w:t>
      </w:r>
      <w:r w:rsidRPr="0079562D">
        <w:rPr>
          <w:rStyle w:val="eop"/>
          <w:rFonts w:hAnsi="Arial" w:cs="Arial"/>
        </w:rPr>
        <w:t> </w:t>
      </w:r>
    </w:p>
    <w:p w14:paraId="6EB55E80" w14:textId="75D79A1D" w:rsidR="00BF255C" w:rsidRPr="0079562D" w:rsidRDefault="00BF255C" w:rsidP="29D9971A">
      <w:pPr>
        <w:pStyle w:val="paragraph"/>
        <w:numPr>
          <w:ilvl w:val="1"/>
          <w:numId w:val="7"/>
        </w:numPr>
        <w:spacing w:before="0" w:beforeAutospacing="0" w:after="0" w:afterAutospacing="0"/>
        <w:textAlignment w:val="baseline"/>
        <w:rPr>
          <w:rStyle w:val="Heading2Char"/>
          <w:rFonts w:ascii="Arial" w:eastAsia="Times New Roman" w:hAnsi="Arial" w:cs="Arial"/>
          <w:color w:val="auto"/>
          <w:sz w:val="24"/>
          <w:szCs w:val="24"/>
        </w:rPr>
      </w:pPr>
      <w:r w:rsidRPr="0079562D">
        <w:rPr>
          <w:rStyle w:val="eop"/>
          <w:rFonts w:hAnsi="Arial" w:cs="Arial"/>
        </w:rPr>
        <w:t>Quý vị còn điều gì muốn chia sẻ thêm về chương trình SRO không?</w:t>
      </w:r>
      <w:r w:rsidRPr="0079562D">
        <w:rPr>
          <w:rFonts w:hAnsi="Arial" w:cs="Arial"/>
        </w:rPr>
        <w:br/>
      </w:r>
    </w:p>
    <w:p w14:paraId="6D201BC1" w14:textId="16A0297B" w:rsidR="00721CA8" w:rsidRPr="0079562D" w:rsidRDefault="00716596" w:rsidP="008549E1">
      <w:pPr>
        <w:pStyle w:val="ListParagraph"/>
        <w:numPr>
          <w:ilvl w:val="0"/>
          <w:numId w:val="7"/>
        </w:numPr>
      </w:pPr>
      <w:r w:rsidRPr="0079562D">
        <w:rPr>
          <w:rStyle w:val="Heading2Char"/>
          <w:rFonts w:ascii="Arial" w:hAnsi="Arial" w:cs="Arial"/>
          <w:b/>
          <w:bCs/>
          <w:sz w:val="24"/>
          <w:szCs w:val="24"/>
        </w:rPr>
        <w:t>Các Phiên Lắng Nghe Trực Tuyến:</w:t>
      </w:r>
      <w:r w:rsidRPr="0079562D">
        <w:rPr>
          <w:sz w:val="18"/>
          <w:szCs w:val="18"/>
        </w:rPr>
        <w:t xml:space="preserve"> </w:t>
      </w:r>
      <w:r w:rsidRPr="0079562D">
        <w:t xml:space="preserve">DESE cùng Văn Phòng Điều Hành về An Toàn Công Cộng và An Ninh sẽ tổ chức ba (3) phiên lắng nghe trực tuyến dành cho công chúng. Những người sinh sống tại Massachusetts </w:t>
      </w:r>
      <w:r w:rsidRPr="0079562D">
        <w:lastRenderedPageBreak/>
        <w:t xml:space="preserve">được chào đón tham dự một hoặc nhiều phiên lắng nghe và có thể đăng ký phát biểu tại một trong các phiên đó. </w:t>
      </w:r>
      <w:hyperlink r:id="rId15">
        <w:r w:rsidRPr="0079562D">
          <w:rPr>
            <w:rStyle w:val="Hyperlink"/>
          </w:rPr>
          <w:t>Đăng ký trực tuyến</w:t>
        </w:r>
      </w:hyperlink>
      <w:r w:rsidRPr="0079562D">
        <w:t xml:space="preserve"> là bắt buộc.</w:t>
      </w:r>
    </w:p>
    <w:p w14:paraId="03D5B6D3" w14:textId="149B3658" w:rsidR="00721CA8" w:rsidRPr="0079562D" w:rsidRDefault="00716596" w:rsidP="008549E1">
      <w:pPr>
        <w:pStyle w:val="ListParagraph"/>
        <w:numPr>
          <w:ilvl w:val="1"/>
          <w:numId w:val="7"/>
        </w:numPr>
      </w:pPr>
      <w:r w:rsidRPr="0079562D">
        <w:t xml:space="preserve">Ngày và thời gian diễn ra các phiên: </w:t>
      </w:r>
    </w:p>
    <w:p w14:paraId="38D36BEF" w14:textId="77777777" w:rsidR="00721CA8" w:rsidRPr="0079562D" w:rsidRDefault="00721CA8" w:rsidP="008549E1">
      <w:pPr>
        <w:pStyle w:val="ListParagraph"/>
        <w:numPr>
          <w:ilvl w:val="2"/>
          <w:numId w:val="7"/>
        </w:numPr>
      </w:pPr>
      <w:r w:rsidRPr="0079562D">
        <w:t xml:space="preserve">Thứ Ba, ngày 7 tháng 7 năm 2026: 7-8 giờ tối </w:t>
      </w:r>
    </w:p>
    <w:p w14:paraId="21E07AE8" w14:textId="77777777" w:rsidR="00721CA8" w:rsidRPr="0079562D" w:rsidRDefault="00721CA8" w:rsidP="008549E1">
      <w:pPr>
        <w:pStyle w:val="ListParagraph"/>
        <w:numPr>
          <w:ilvl w:val="2"/>
          <w:numId w:val="7"/>
        </w:numPr>
      </w:pPr>
      <w:r w:rsidRPr="0079562D">
        <w:t xml:space="preserve">Thứ Tư, ngày 15 tháng 7 năm 2026, 8-9 giờ sáng </w:t>
      </w:r>
    </w:p>
    <w:p w14:paraId="3BD7C9E8" w14:textId="77777777" w:rsidR="00721CA8" w:rsidRPr="0079562D" w:rsidRDefault="00721CA8" w:rsidP="008549E1">
      <w:pPr>
        <w:pStyle w:val="ListParagraph"/>
        <w:numPr>
          <w:ilvl w:val="2"/>
          <w:numId w:val="7"/>
        </w:numPr>
      </w:pPr>
      <w:r w:rsidRPr="0079562D">
        <w:t xml:space="preserve">Thứ Ba, ngày 21 tháng 7 năm 2026: 12-1 giờ chiều </w:t>
      </w:r>
    </w:p>
    <w:p w14:paraId="6069A8E3" w14:textId="6017C0FB" w:rsidR="00721CA8" w:rsidRPr="0079562D" w:rsidRDefault="00721CA8" w:rsidP="008549E1">
      <w:pPr>
        <w:pStyle w:val="ListParagraph"/>
        <w:numPr>
          <w:ilvl w:val="1"/>
          <w:numId w:val="7"/>
        </w:numPr>
      </w:pPr>
      <w:r w:rsidRPr="0079562D">
        <w:t>Vui lòng ghi rõ trong phần đăng ký liệu quý vị có muốn phát biểu tại phiên lắng nghe hay không và có cần hỗ trợ gì không, bao gồm cả thông dịch ngôn ngữ. Mỗi người muốn phát biểu sẽ có tối đa ba (3) phút và chúng tôi sẽ cố gắng hết sức để đáp ứng các yêu cầu điều chỉnh của quý vị.</w:t>
      </w:r>
      <w:r w:rsidRPr="0079562D">
        <w:br/>
      </w:r>
    </w:p>
    <w:p w14:paraId="45DDCE3D" w14:textId="69E3597A" w:rsidR="00D72A89" w:rsidRPr="0079562D" w:rsidRDefault="26EA921A" w:rsidP="008549E1">
      <w:pPr>
        <w:pStyle w:val="ListParagraph"/>
        <w:numPr>
          <w:ilvl w:val="0"/>
          <w:numId w:val="7"/>
        </w:numPr>
        <w:spacing w:before="240"/>
        <w:rPr>
          <w:b/>
          <w:bCs/>
        </w:rPr>
      </w:pPr>
      <w:r w:rsidRPr="0079562D">
        <w:rPr>
          <w:rStyle w:val="Heading2Char"/>
          <w:rFonts w:ascii="Arial" w:hAnsi="Arial" w:cs="Arial"/>
          <w:b/>
          <w:bCs/>
          <w:sz w:val="24"/>
          <w:szCs w:val="24"/>
        </w:rPr>
        <w:t>Ý Kiến Đóng Góp Bằng Văn Bản</w:t>
      </w:r>
      <w:r w:rsidRPr="0079562D">
        <w:rPr>
          <w:rStyle w:val="Heading2Char"/>
          <w:rFonts w:ascii="Arial" w:hAnsi="Arial" w:cs="Arial"/>
          <w:color w:val="156082" w:themeColor="accent1"/>
          <w:sz w:val="24"/>
          <w:szCs w:val="24"/>
        </w:rPr>
        <w:t>:</w:t>
      </w:r>
      <w:r w:rsidRPr="0079562D">
        <w:rPr>
          <w:b/>
          <w:bCs/>
          <w:color w:val="156082" w:themeColor="accent1"/>
        </w:rPr>
        <w:t xml:space="preserve"> </w:t>
      </w:r>
      <w:r w:rsidRPr="0079562D">
        <w:t>Bất kỳ ai sinh sống tại Massachusetts cũng có thể gửi ý kiến bằng văn bản thông qua biểu mẫu trực tuyến, email hoặc thư:</w:t>
      </w:r>
    </w:p>
    <w:p w14:paraId="7A0DA6CD" w14:textId="1C048E7B" w:rsidR="00076ECD" w:rsidRPr="0079562D" w:rsidRDefault="00076ECD" w:rsidP="29D9971A">
      <w:pPr>
        <w:pStyle w:val="ListParagraph"/>
        <w:numPr>
          <w:ilvl w:val="1"/>
          <w:numId w:val="7"/>
        </w:numPr>
        <w:rPr>
          <w:rStyle w:val="Heading4Char"/>
          <w:rFonts w:ascii="Arial" w:eastAsiaTheme="minorEastAsia" w:hAnsi="Arial" w:cs="Arial"/>
          <w:i w:val="0"/>
          <w:iCs w:val="0"/>
          <w:color w:val="auto"/>
        </w:rPr>
      </w:pPr>
      <w:r w:rsidRPr="0079562D">
        <w:rPr>
          <w:rStyle w:val="Heading4Char"/>
          <w:rFonts w:ascii="Arial" w:hAnsi="Arial" w:cs="Arial"/>
          <w:i w:val="0"/>
          <w:iCs w:val="0"/>
          <w:color w:val="auto"/>
        </w:rPr>
        <w:t xml:space="preserve">Nếu quý vị muốn sử dụng biểu mẫu trực tuyến, vui lòng hoàn thành </w:t>
      </w:r>
      <w:hyperlink r:id="rId16" w:history="1">
        <w:r w:rsidRPr="0079562D">
          <w:rPr>
            <w:rStyle w:val="Hyperlink"/>
          </w:rPr>
          <w:t>biểu mẫu</w:t>
        </w:r>
      </w:hyperlink>
      <w:r w:rsidRPr="0079562D">
        <w:rPr>
          <w:rStyle w:val="Heading4Char"/>
          <w:rFonts w:ascii="Arial" w:hAnsi="Arial" w:cs="Arial"/>
          <w:i w:val="0"/>
          <w:iCs w:val="0"/>
          <w:color w:val="auto"/>
        </w:rPr>
        <w:t xml:space="preserve"> trước ngày 31 tháng 7 năm 2026</w:t>
      </w:r>
      <w:r w:rsidRPr="0079562D">
        <w:t>.</w:t>
      </w:r>
    </w:p>
    <w:p w14:paraId="7E6FDEA4" w14:textId="51987E06" w:rsidR="00D72A89" w:rsidRPr="0079562D" w:rsidRDefault="17DC84A6" w:rsidP="008549E1">
      <w:pPr>
        <w:pStyle w:val="ListParagraph"/>
        <w:numPr>
          <w:ilvl w:val="1"/>
          <w:numId w:val="7"/>
        </w:numPr>
      </w:pPr>
      <w:r w:rsidRPr="0079562D">
        <w:rPr>
          <w:rStyle w:val="Heading4Char"/>
          <w:rFonts w:ascii="Arial" w:hAnsi="Arial" w:cs="Arial"/>
          <w:i w:val="0"/>
          <w:iCs w:val="0"/>
          <w:color w:val="auto"/>
        </w:rPr>
        <w:t xml:space="preserve">Nếu quý vị muốn gửi ý kiến đóng góp qua email, vui lòng gửi email đến địa chỉ </w:t>
      </w:r>
      <w:hyperlink r:id="rId17">
        <w:r w:rsidRPr="0079562D">
          <w:rPr>
            <w:rStyle w:val="Hyperlink"/>
          </w:rPr>
          <w:t>Sromou.Commission@mass.gov</w:t>
        </w:r>
      </w:hyperlink>
      <w:r w:rsidRPr="0079562D">
        <w:rPr>
          <w:rStyle w:val="Heading4Char"/>
          <w:rFonts w:ascii="Arial" w:hAnsi="Arial" w:cs="Arial"/>
          <w:i w:val="0"/>
          <w:iCs w:val="0"/>
          <w:color w:val="auto"/>
        </w:rPr>
        <w:t xml:space="preserve">. </w:t>
      </w:r>
    </w:p>
    <w:p w14:paraId="44A53BF6" w14:textId="61593802" w:rsidR="00D72A89" w:rsidRPr="0079562D" w:rsidRDefault="26EA921A" w:rsidP="008B13A8">
      <w:pPr>
        <w:pStyle w:val="ListParagraph"/>
        <w:numPr>
          <w:ilvl w:val="1"/>
          <w:numId w:val="7"/>
        </w:numPr>
        <w:rPr>
          <w:b/>
          <w:bCs/>
        </w:rPr>
      </w:pPr>
      <w:r>
        <w:t xml:space="preserve">Nếu gửi ý kiến đóng góp qua thư, vui lòng sử dụng địa chỉ sau: </w:t>
      </w:r>
    </w:p>
    <w:p w14:paraId="176D281A" w14:textId="62E84778" w:rsidR="000373DB" w:rsidRPr="0079562D" w:rsidRDefault="5C44DDEE" w:rsidP="699BBF6C">
      <w:pPr>
        <w:spacing w:after="0"/>
        <w:ind w:left="2700"/>
        <w:rPr>
          <w:rFonts w:eastAsia="Arial"/>
          <w:color w:val="000000" w:themeColor="text1"/>
          <w:szCs w:val="24"/>
        </w:rPr>
      </w:pPr>
      <w:r w:rsidRPr="699BBF6C">
        <w:rPr>
          <w:rFonts w:eastAsia="Arial"/>
          <w:color w:val="000000" w:themeColor="text1"/>
          <w:szCs w:val="24"/>
          <w:lang w:val="en-US"/>
        </w:rPr>
        <w:t>MA Department of Elementary and Secondary Education</w:t>
      </w:r>
    </w:p>
    <w:p w14:paraId="0B912E1C" w14:textId="0657B0B5" w:rsidR="000373DB" w:rsidRPr="0079562D" w:rsidRDefault="5C44DDEE" w:rsidP="699BBF6C">
      <w:pPr>
        <w:spacing w:after="0"/>
        <w:ind w:left="2700"/>
        <w:rPr>
          <w:rFonts w:eastAsia="Arial"/>
          <w:color w:val="000000" w:themeColor="text1"/>
          <w:szCs w:val="24"/>
        </w:rPr>
      </w:pPr>
      <w:r w:rsidRPr="699BBF6C">
        <w:rPr>
          <w:rFonts w:eastAsia="Arial"/>
          <w:color w:val="000000" w:themeColor="text1"/>
          <w:szCs w:val="24"/>
          <w:lang w:val="en-US"/>
        </w:rPr>
        <w:t>ATTN: Office of Student and Family Support</w:t>
      </w:r>
    </w:p>
    <w:p w14:paraId="41E62228" w14:textId="6872E54B" w:rsidR="000373DB" w:rsidRPr="0079562D" w:rsidRDefault="5C44DDEE" w:rsidP="699BBF6C">
      <w:pPr>
        <w:spacing w:after="0"/>
        <w:ind w:left="2700"/>
        <w:rPr>
          <w:rFonts w:eastAsia="Arial"/>
          <w:color w:val="000000" w:themeColor="text1"/>
          <w:szCs w:val="24"/>
        </w:rPr>
      </w:pPr>
      <w:r w:rsidRPr="00A95DAD">
        <w:rPr>
          <w:rFonts w:eastAsia="Arial"/>
          <w:color w:val="000000" w:themeColor="text1"/>
          <w:szCs w:val="24"/>
        </w:rPr>
        <w:t>135 Santilli Highway</w:t>
      </w:r>
    </w:p>
    <w:p w14:paraId="745BCAD4" w14:textId="6D671150" w:rsidR="000373DB" w:rsidRPr="0079562D" w:rsidRDefault="5C44DDEE" w:rsidP="699BBF6C">
      <w:pPr>
        <w:spacing w:after="0"/>
        <w:ind w:left="2700"/>
        <w:rPr>
          <w:rFonts w:eastAsia="Arial"/>
          <w:color w:val="000000" w:themeColor="text1"/>
          <w:szCs w:val="24"/>
        </w:rPr>
      </w:pPr>
      <w:r w:rsidRPr="00A95DAD">
        <w:rPr>
          <w:rFonts w:eastAsia="Arial"/>
          <w:color w:val="000000" w:themeColor="text1"/>
          <w:szCs w:val="24"/>
        </w:rPr>
        <w:t>Everett, MA 02149</w:t>
      </w:r>
    </w:p>
    <w:p w14:paraId="00E1303A" w14:textId="294AB325" w:rsidR="000373DB" w:rsidRPr="0079562D" w:rsidRDefault="000373DB" w:rsidP="000373DB">
      <w:pPr>
        <w:spacing w:after="0"/>
        <w:ind w:left="2700"/>
      </w:pPr>
    </w:p>
    <w:p w14:paraId="4BEC5140" w14:textId="41560AC8" w:rsidR="008C4B21" w:rsidRPr="0079562D" w:rsidRDefault="008F28F5" w:rsidP="008C4B21">
      <w:pPr>
        <w:spacing w:after="0"/>
      </w:pPr>
      <w:r w:rsidRPr="0079562D">
        <w:t xml:space="preserve">Vui lòng gửi email đến </w:t>
      </w:r>
      <w:hyperlink r:id="rId18" w:history="1">
        <w:r w:rsidRPr="0079562D">
          <w:rPr>
            <w:rStyle w:val="Hyperlink"/>
          </w:rPr>
          <w:t>Sromou.Commission@mass.gov</w:t>
        </w:r>
      </w:hyperlink>
      <w:r w:rsidRPr="0079562D">
        <w:t xml:space="preserve"> nếu có câu hỏi về SRO MOU mẫu hoặc quy trình lấy ý kiến công chúng. </w:t>
      </w:r>
    </w:p>
    <w:sectPr w:rsidR="008C4B21" w:rsidRPr="0079562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168C" w14:textId="77777777" w:rsidR="006F5769" w:rsidRDefault="006F5769" w:rsidP="007C1585">
      <w:pPr>
        <w:spacing w:after="0" w:line="240" w:lineRule="auto"/>
      </w:pPr>
      <w:r>
        <w:separator/>
      </w:r>
    </w:p>
  </w:endnote>
  <w:endnote w:type="continuationSeparator" w:id="0">
    <w:p w14:paraId="37072589" w14:textId="77777777" w:rsidR="006F5769" w:rsidRDefault="006F5769" w:rsidP="007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702BACC" w14:paraId="6E2D3DF1" w14:textId="77777777" w:rsidTr="5702BACC">
      <w:trPr>
        <w:trHeight w:val="300"/>
      </w:trPr>
      <w:tc>
        <w:tcPr>
          <w:tcW w:w="3120" w:type="dxa"/>
        </w:tcPr>
        <w:p w14:paraId="2AE8161D" w14:textId="0CBA2220" w:rsidR="5702BACC" w:rsidRDefault="5702BACC" w:rsidP="5702BACC">
          <w:pPr>
            <w:pStyle w:val="Header"/>
            <w:ind w:left="-115"/>
          </w:pPr>
        </w:p>
      </w:tc>
      <w:tc>
        <w:tcPr>
          <w:tcW w:w="3120" w:type="dxa"/>
        </w:tcPr>
        <w:p w14:paraId="4D385E82" w14:textId="70CE6D89" w:rsidR="5702BACC" w:rsidRDefault="5702BACC" w:rsidP="5702BACC">
          <w:pPr>
            <w:pStyle w:val="Header"/>
            <w:jc w:val="center"/>
          </w:pPr>
        </w:p>
      </w:tc>
      <w:tc>
        <w:tcPr>
          <w:tcW w:w="3120" w:type="dxa"/>
        </w:tcPr>
        <w:p w14:paraId="5AE310D0" w14:textId="34E57974" w:rsidR="5702BACC" w:rsidRDefault="5702BACC" w:rsidP="5702BACC">
          <w:pPr>
            <w:pStyle w:val="Header"/>
            <w:ind w:right="-115"/>
            <w:jc w:val="right"/>
          </w:pPr>
        </w:p>
      </w:tc>
    </w:tr>
  </w:tbl>
  <w:p w14:paraId="0AFC1589" w14:textId="31D86B87" w:rsidR="5702BACC" w:rsidRDefault="5702BACC" w:rsidP="5702B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5B7B" w14:textId="77777777" w:rsidR="006F5769" w:rsidRDefault="006F5769" w:rsidP="007C1585">
      <w:pPr>
        <w:spacing w:after="0" w:line="240" w:lineRule="auto"/>
      </w:pPr>
      <w:r>
        <w:separator/>
      </w:r>
    </w:p>
  </w:footnote>
  <w:footnote w:type="continuationSeparator" w:id="0">
    <w:p w14:paraId="39B86F98" w14:textId="77777777" w:rsidR="006F5769" w:rsidRDefault="006F5769" w:rsidP="007C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17D8" w14:textId="189F98E8" w:rsidR="007C1585" w:rsidRDefault="007C1585" w:rsidP="009F32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E75"/>
    <w:multiLevelType w:val="hybridMultilevel"/>
    <w:tmpl w:val="7EA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D9F"/>
    <w:multiLevelType w:val="hybridMultilevel"/>
    <w:tmpl w:val="339C4C7E"/>
    <w:lvl w:ilvl="0" w:tplc="EA6CF21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4E69"/>
    <w:multiLevelType w:val="hybridMultilevel"/>
    <w:tmpl w:val="9384A178"/>
    <w:lvl w:ilvl="0" w:tplc="0409000B">
      <w:start w:val="1"/>
      <w:numFmt w:val="bullet"/>
      <w:lvlText w:val=""/>
      <w:lvlJc w:val="left"/>
      <w:pPr>
        <w:ind w:left="1440" w:hanging="360"/>
      </w:pPr>
      <w:rPr>
        <w:rFonts w:ascii="Wingdings" w:hAnsi="Wingdings" w:hint="default"/>
      </w:rPr>
    </w:lvl>
    <w:lvl w:ilvl="1" w:tplc="0CD0E3EE">
      <w:start w:val="1"/>
      <w:numFmt w:val="bullet"/>
      <w:lvlText w:val="o"/>
      <w:lvlJc w:val="left"/>
      <w:pPr>
        <w:ind w:left="2160" w:hanging="360"/>
      </w:pPr>
      <w:rPr>
        <w:rFonts w:ascii="Courier New" w:hAnsi="Courier New" w:cs="Courier New" w:hint="default"/>
        <w:sz w:val="24"/>
        <w:szCs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D46B9B"/>
    <w:multiLevelType w:val="hybridMultilevel"/>
    <w:tmpl w:val="D584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C7FA5"/>
    <w:multiLevelType w:val="hybridMultilevel"/>
    <w:tmpl w:val="FD34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E1959"/>
    <w:multiLevelType w:val="hybridMultilevel"/>
    <w:tmpl w:val="80B28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54FEB"/>
    <w:multiLevelType w:val="hybridMultilevel"/>
    <w:tmpl w:val="6B68035E"/>
    <w:lvl w:ilvl="0" w:tplc="8EFE1FF4">
      <w:start w:val="1"/>
      <w:numFmt w:val="decimal"/>
      <w:lvlText w:val="%1."/>
      <w:lvlJc w:val="left"/>
      <w:pPr>
        <w:ind w:left="1020" w:hanging="360"/>
      </w:pPr>
    </w:lvl>
    <w:lvl w:ilvl="1" w:tplc="1C86C700">
      <w:start w:val="1"/>
      <w:numFmt w:val="decimal"/>
      <w:lvlText w:val="%2."/>
      <w:lvlJc w:val="left"/>
      <w:pPr>
        <w:ind w:left="1020" w:hanging="360"/>
      </w:pPr>
    </w:lvl>
    <w:lvl w:ilvl="2" w:tplc="C56AFAA0">
      <w:start w:val="1"/>
      <w:numFmt w:val="decimal"/>
      <w:lvlText w:val="%3."/>
      <w:lvlJc w:val="left"/>
      <w:pPr>
        <w:ind w:left="1020" w:hanging="360"/>
      </w:pPr>
    </w:lvl>
    <w:lvl w:ilvl="3" w:tplc="8D405FA6">
      <w:start w:val="1"/>
      <w:numFmt w:val="decimal"/>
      <w:lvlText w:val="%4."/>
      <w:lvlJc w:val="left"/>
      <w:pPr>
        <w:ind w:left="1020" w:hanging="360"/>
      </w:pPr>
    </w:lvl>
    <w:lvl w:ilvl="4" w:tplc="B7826A68">
      <w:start w:val="1"/>
      <w:numFmt w:val="decimal"/>
      <w:lvlText w:val="%5."/>
      <w:lvlJc w:val="left"/>
      <w:pPr>
        <w:ind w:left="1020" w:hanging="360"/>
      </w:pPr>
    </w:lvl>
    <w:lvl w:ilvl="5" w:tplc="7A7C4B3A">
      <w:start w:val="1"/>
      <w:numFmt w:val="decimal"/>
      <w:lvlText w:val="%6."/>
      <w:lvlJc w:val="left"/>
      <w:pPr>
        <w:ind w:left="1020" w:hanging="360"/>
      </w:pPr>
    </w:lvl>
    <w:lvl w:ilvl="6" w:tplc="859AEB42">
      <w:start w:val="1"/>
      <w:numFmt w:val="decimal"/>
      <w:lvlText w:val="%7."/>
      <w:lvlJc w:val="left"/>
      <w:pPr>
        <w:ind w:left="1020" w:hanging="360"/>
      </w:pPr>
    </w:lvl>
    <w:lvl w:ilvl="7" w:tplc="0AE2F2B8">
      <w:start w:val="1"/>
      <w:numFmt w:val="decimal"/>
      <w:lvlText w:val="%8."/>
      <w:lvlJc w:val="left"/>
      <w:pPr>
        <w:ind w:left="1020" w:hanging="360"/>
      </w:pPr>
    </w:lvl>
    <w:lvl w:ilvl="8" w:tplc="42DA19E2">
      <w:start w:val="1"/>
      <w:numFmt w:val="decimal"/>
      <w:lvlText w:val="%9."/>
      <w:lvlJc w:val="left"/>
      <w:pPr>
        <w:ind w:left="1020" w:hanging="360"/>
      </w:pPr>
    </w:lvl>
  </w:abstractNum>
  <w:num w:numId="1" w16cid:durableId="1097095202">
    <w:abstractNumId w:val="5"/>
  </w:num>
  <w:num w:numId="2" w16cid:durableId="1414938949">
    <w:abstractNumId w:val="3"/>
  </w:num>
  <w:num w:numId="3" w16cid:durableId="2027242780">
    <w:abstractNumId w:val="4"/>
  </w:num>
  <w:num w:numId="4" w16cid:durableId="987058132">
    <w:abstractNumId w:val="6"/>
  </w:num>
  <w:num w:numId="5" w16cid:durableId="628318657">
    <w:abstractNumId w:val="0"/>
  </w:num>
  <w:num w:numId="6" w16cid:durableId="1178808055">
    <w:abstractNumId w:val="1"/>
  </w:num>
  <w:num w:numId="7" w16cid:durableId="59428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41"/>
    <w:rsid w:val="00013340"/>
    <w:rsid w:val="00015130"/>
    <w:rsid w:val="00022CE6"/>
    <w:rsid w:val="00025F39"/>
    <w:rsid w:val="00033956"/>
    <w:rsid w:val="00036A14"/>
    <w:rsid w:val="000373DB"/>
    <w:rsid w:val="00061DC3"/>
    <w:rsid w:val="00065508"/>
    <w:rsid w:val="00073BBE"/>
    <w:rsid w:val="00076ECD"/>
    <w:rsid w:val="000840F2"/>
    <w:rsid w:val="00084CB7"/>
    <w:rsid w:val="00084D64"/>
    <w:rsid w:val="00086052"/>
    <w:rsid w:val="00086C0F"/>
    <w:rsid w:val="000A1379"/>
    <w:rsid w:val="000A1BBA"/>
    <w:rsid w:val="000A3216"/>
    <w:rsid w:val="000A3B62"/>
    <w:rsid w:val="000A43C9"/>
    <w:rsid w:val="000B34F6"/>
    <w:rsid w:val="000B7037"/>
    <w:rsid w:val="000C29B6"/>
    <w:rsid w:val="000D03D1"/>
    <w:rsid w:val="000D3CBF"/>
    <w:rsid w:val="000D552B"/>
    <w:rsid w:val="000E394D"/>
    <w:rsid w:val="000E4C02"/>
    <w:rsid w:val="000E5399"/>
    <w:rsid w:val="000E732A"/>
    <w:rsid w:val="000F5A74"/>
    <w:rsid w:val="000F6229"/>
    <w:rsid w:val="001001CA"/>
    <w:rsid w:val="0010390A"/>
    <w:rsid w:val="00121BB8"/>
    <w:rsid w:val="001220A6"/>
    <w:rsid w:val="00122FB5"/>
    <w:rsid w:val="00150102"/>
    <w:rsid w:val="00154B06"/>
    <w:rsid w:val="00160070"/>
    <w:rsid w:val="001705DA"/>
    <w:rsid w:val="00172B2D"/>
    <w:rsid w:val="0017707E"/>
    <w:rsid w:val="00182CEA"/>
    <w:rsid w:val="001837F9"/>
    <w:rsid w:val="0018608A"/>
    <w:rsid w:val="00194873"/>
    <w:rsid w:val="001A73CC"/>
    <w:rsid w:val="001B5C57"/>
    <w:rsid w:val="001B72BC"/>
    <w:rsid w:val="001C70B5"/>
    <w:rsid w:val="001F051F"/>
    <w:rsid w:val="001F23F8"/>
    <w:rsid w:val="00207603"/>
    <w:rsid w:val="002104B5"/>
    <w:rsid w:val="00211802"/>
    <w:rsid w:val="002145F4"/>
    <w:rsid w:val="0021546C"/>
    <w:rsid w:val="00216AB8"/>
    <w:rsid w:val="00221F8E"/>
    <w:rsid w:val="002350D4"/>
    <w:rsid w:val="002403E3"/>
    <w:rsid w:val="0024577B"/>
    <w:rsid w:val="00246114"/>
    <w:rsid w:val="002512BF"/>
    <w:rsid w:val="00257CED"/>
    <w:rsid w:val="00261A6E"/>
    <w:rsid w:val="00262383"/>
    <w:rsid w:val="00263732"/>
    <w:rsid w:val="00270063"/>
    <w:rsid w:val="00275C2F"/>
    <w:rsid w:val="00281B03"/>
    <w:rsid w:val="002839BE"/>
    <w:rsid w:val="002847EA"/>
    <w:rsid w:val="00286B3C"/>
    <w:rsid w:val="00290EA2"/>
    <w:rsid w:val="002925C8"/>
    <w:rsid w:val="00296523"/>
    <w:rsid w:val="002A3BC4"/>
    <w:rsid w:val="002A4BCE"/>
    <w:rsid w:val="002A74ED"/>
    <w:rsid w:val="002B06DE"/>
    <w:rsid w:val="002B4043"/>
    <w:rsid w:val="002B5AC1"/>
    <w:rsid w:val="002B6A59"/>
    <w:rsid w:val="002B73EE"/>
    <w:rsid w:val="002C30BA"/>
    <w:rsid w:val="002D2DC7"/>
    <w:rsid w:val="002D4BDE"/>
    <w:rsid w:val="002D540B"/>
    <w:rsid w:val="002D78A5"/>
    <w:rsid w:val="002E0FF5"/>
    <w:rsid w:val="002F284C"/>
    <w:rsid w:val="002F4EB2"/>
    <w:rsid w:val="002F5F09"/>
    <w:rsid w:val="002F7111"/>
    <w:rsid w:val="00300208"/>
    <w:rsid w:val="00301599"/>
    <w:rsid w:val="0030281B"/>
    <w:rsid w:val="00324469"/>
    <w:rsid w:val="0034009B"/>
    <w:rsid w:val="00341116"/>
    <w:rsid w:val="00344CDB"/>
    <w:rsid w:val="0034500C"/>
    <w:rsid w:val="00351265"/>
    <w:rsid w:val="00354CBD"/>
    <w:rsid w:val="003636BD"/>
    <w:rsid w:val="00364BD6"/>
    <w:rsid w:val="00365067"/>
    <w:rsid w:val="00372986"/>
    <w:rsid w:val="00376314"/>
    <w:rsid w:val="00376E70"/>
    <w:rsid w:val="00380533"/>
    <w:rsid w:val="00385971"/>
    <w:rsid w:val="0039631A"/>
    <w:rsid w:val="003B2928"/>
    <w:rsid w:val="003B6065"/>
    <w:rsid w:val="003C16CB"/>
    <w:rsid w:val="003C432A"/>
    <w:rsid w:val="003D4284"/>
    <w:rsid w:val="003D5C6F"/>
    <w:rsid w:val="003F072B"/>
    <w:rsid w:val="003F3351"/>
    <w:rsid w:val="003F51FE"/>
    <w:rsid w:val="003F7908"/>
    <w:rsid w:val="00404183"/>
    <w:rsid w:val="00405310"/>
    <w:rsid w:val="00415157"/>
    <w:rsid w:val="004217CD"/>
    <w:rsid w:val="00427C59"/>
    <w:rsid w:val="0044768B"/>
    <w:rsid w:val="0045113F"/>
    <w:rsid w:val="00453C16"/>
    <w:rsid w:val="004622C0"/>
    <w:rsid w:val="00472FAC"/>
    <w:rsid w:val="00473C24"/>
    <w:rsid w:val="00484ED8"/>
    <w:rsid w:val="0048746A"/>
    <w:rsid w:val="004A104D"/>
    <w:rsid w:val="004A4E77"/>
    <w:rsid w:val="004A5AB4"/>
    <w:rsid w:val="004B2637"/>
    <w:rsid w:val="004C4537"/>
    <w:rsid w:val="004D25F1"/>
    <w:rsid w:val="004E555D"/>
    <w:rsid w:val="004E6FC0"/>
    <w:rsid w:val="004E7523"/>
    <w:rsid w:val="004E7525"/>
    <w:rsid w:val="0051493B"/>
    <w:rsid w:val="0051781B"/>
    <w:rsid w:val="00522D41"/>
    <w:rsid w:val="00522ED0"/>
    <w:rsid w:val="00524159"/>
    <w:rsid w:val="00525F39"/>
    <w:rsid w:val="0053159B"/>
    <w:rsid w:val="0054057C"/>
    <w:rsid w:val="00541F89"/>
    <w:rsid w:val="0054595F"/>
    <w:rsid w:val="00546298"/>
    <w:rsid w:val="005530ED"/>
    <w:rsid w:val="00557F16"/>
    <w:rsid w:val="00561AD2"/>
    <w:rsid w:val="00565722"/>
    <w:rsid w:val="00572C58"/>
    <w:rsid w:val="00580C70"/>
    <w:rsid w:val="00582889"/>
    <w:rsid w:val="00583804"/>
    <w:rsid w:val="005853DB"/>
    <w:rsid w:val="00592636"/>
    <w:rsid w:val="00596125"/>
    <w:rsid w:val="00596BAE"/>
    <w:rsid w:val="0059744F"/>
    <w:rsid w:val="005A057F"/>
    <w:rsid w:val="005A2C04"/>
    <w:rsid w:val="005C0991"/>
    <w:rsid w:val="005C37AE"/>
    <w:rsid w:val="005D242F"/>
    <w:rsid w:val="005D6530"/>
    <w:rsid w:val="005D7889"/>
    <w:rsid w:val="005E3A16"/>
    <w:rsid w:val="005E3BDC"/>
    <w:rsid w:val="005E46D0"/>
    <w:rsid w:val="005E4CC9"/>
    <w:rsid w:val="005E7269"/>
    <w:rsid w:val="00601938"/>
    <w:rsid w:val="00602015"/>
    <w:rsid w:val="00611F05"/>
    <w:rsid w:val="00626A95"/>
    <w:rsid w:val="0062774F"/>
    <w:rsid w:val="0063569D"/>
    <w:rsid w:val="00637F48"/>
    <w:rsid w:val="00647BD3"/>
    <w:rsid w:val="00655075"/>
    <w:rsid w:val="00660FAD"/>
    <w:rsid w:val="00662CAC"/>
    <w:rsid w:val="00671FCD"/>
    <w:rsid w:val="0067228E"/>
    <w:rsid w:val="006743D9"/>
    <w:rsid w:val="006759CD"/>
    <w:rsid w:val="0067608D"/>
    <w:rsid w:val="0068078F"/>
    <w:rsid w:val="00685A4A"/>
    <w:rsid w:val="00696FA8"/>
    <w:rsid w:val="006A7029"/>
    <w:rsid w:val="006D4DDB"/>
    <w:rsid w:val="006D69DD"/>
    <w:rsid w:val="006E16F9"/>
    <w:rsid w:val="006E659D"/>
    <w:rsid w:val="006F3D62"/>
    <w:rsid w:val="006F5769"/>
    <w:rsid w:val="006F66E9"/>
    <w:rsid w:val="006F6A74"/>
    <w:rsid w:val="007128A5"/>
    <w:rsid w:val="00716596"/>
    <w:rsid w:val="00721CA8"/>
    <w:rsid w:val="00722036"/>
    <w:rsid w:val="0072276A"/>
    <w:rsid w:val="007315CB"/>
    <w:rsid w:val="007413C7"/>
    <w:rsid w:val="007454EF"/>
    <w:rsid w:val="00755F92"/>
    <w:rsid w:val="00757CE2"/>
    <w:rsid w:val="0076249A"/>
    <w:rsid w:val="00764328"/>
    <w:rsid w:val="007664B1"/>
    <w:rsid w:val="00771DA6"/>
    <w:rsid w:val="00781B1E"/>
    <w:rsid w:val="00786A6C"/>
    <w:rsid w:val="00790B6D"/>
    <w:rsid w:val="0079240C"/>
    <w:rsid w:val="0079562D"/>
    <w:rsid w:val="007962D3"/>
    <w:rsid w:val="00796AB3"/>
    <w:rsid w:val="007A5B24"/>
    <w:rsid w:val="007A72B1"/>
    <w:rsid w:val="007B1E68"/>
    <w:rsid w:val="007B27C3"/>
    <w:rsid w:val="007B37FD"/>
    <w:rsid w:val="007C1585"/>
    <w:rsid w:val="007C3A84"/>
    <w:rsid w:val="007D0A51"/>
    <w:rsid w:val="007F6FC8"/>
    <w:rsid w:val="0080569D"/>
    <w:rsid w:val="00812707"/>
    <w:rsid w:val="00812905"/>
    <w:rsid w:val="008129A5"/>
    <w:rsid w:val="008151A1"/>
    <w:rsid w:val="00821D31"/>
    <w:rsid w:val="008223DD"/>
    <w:rsid w:val="00825C14"/>
    <w:rsid w:val="00827B15"/>
    <w:rsid w:val="0083060A"/>
    <w:rsid w:val="00834DA5"/>
    <w:rsid w:val="008401C6"/>
    <w:rsid w:val="008443FF"/>
    <w:rsid w:val="00845FA2"/>
    <w:rsid w:val="00851170"/>
    <w:rsid w:val="008520B9"/>
    <w:rsid w:val="008549E1"/>
    <w:rsid w:val="00854D36"/>
    <w:rsid w:val="0086187E"/>
    <w:rsid w:val="0086489E"/>
    <w:rsid w:val="00871749"/>
    <w:rsid w:val="00873F76"/>
    <w:rsid w:val="008818B1"/>
    <w:rsid w:val="00882752"/>
    <w:rsid w:val="00886BCD"/>
    <w:rsid w:val="008906EA"/>
    <w:rsid w:val="00892DC5"/>
    <w:rsid w:val="00894E1E"/>
    <w:rsid w:val="00896D94"/>
    <w:rsid w:val="008A19AD"/>
    <w:rsid w:val="008A6888"/>
    <w:rsid w:val="008B048F"/>
    <w:rsid w:val="008B13A8"/>
    <w:rsid w:val="008B24C8"/>
    <w:rsid w:val="008B3602"/>
    <w:rsid w:val="008B3FC0"/>
    <w:rsid w:val="008B47DD"/>
    <w:rsid w:val="008B69CA"/>
    <w:rsid w:val="008C0B74"/>
    <w:rsid w:val="008C2321"/>
    <w:rsid w:val="008C378C"/>
    <w:rsid w:val="008C4B21"/>
    <w:rsid w:val="008C57C2"/>
    <w:rsid w:val="008C6A7E"/>
    <w:rsid w:val="008D1732"/>
    <w:rsid w:val="008D3415"/>
    <w:rsid w:val="008D3E42"/>
    <w:rsid w:val="008D6F94"/>
    <w:rsid w:val="008F03E1"/>
    <w:rsid w:val="008F28F5"/>
    <w:rsid w:val="00903C5D"/>
    <w:rsid w:val="00903F59"/>
    <w:rsid w:val="00913FDD"/>
    <w:rsid w:val="009172C3"/>
    <w:rsid w:val="0092027B"/>
    <w:rsid w:val="0092458F"/>
    <w:rsid w:val="00925070"/>
    <w:rsid w:val="00925A2D"/>
    <w:rsid w:val="009337D7"/>
    <w:rsid w:val="00941BCC"/>
    <w:rsid w:val="00943B21"/>
    <w:rsid w:val="009506F8"/>
    <w:rsid w:val="00950F99"/>
    <w:rsid w:val="00967A1C"/>
    <w:rsid w:val="009704E0"/>
    <w:rsid w:val="00972157"/>
    <w:rsid w:val="00972544"/>
    <w:rsid w:val="0097328B"/>
    <w:rsid w:val="009741CF"/>
    <w:rsid w:val="0098179C"/>
    <w:rsid w:val="00986160"/>
    <w:rsid w:val="00995554"/>
    <w:rsid w:val="009A0D15"/>
    <w:rsid w:val="009A171C"/>
    <w:rsid w:val="009A289F"/>
    <w:rsid w:val="009B27B2"/>
    <w:rsid w:val="009B6D29"/>
    <w:rsid w:val="009C0D2E"/>
    <w:rsid w:val="009D6220"/>
    <w:rsid w:val="009E04C0"/>
    <w:rsid w:val="009E1871"/>
    <w:rsid w:val="009E783D"/>
    <w:rsid w:val="009F0303"/>
    <w:rsid w:val="009F112F"/>
    <w:rsid w:val="009F3206"/>
    <w:rsid w:val="009F34E5"/>
    <w:rsid w:val="009F43D2"/>
    <w:rsid w:val="009F7143"/>
    <w:rsid w:val="00A015FF"/>
    <w:rsid w:val="00A01D11"/>
    <w:rsid w:val="00A02546"/>
    <w:rsid w:val="00A22794"/>
    <w:rsid w:val="00A23646"/>
    <w:rsid w:val="00A33F95"/>
    <w:rsid w:val="00A3649A"/>
    <w:rsid w:val="00A42425"/>
    <w:rsid w:val="00A42CEF"/>
    <w:rsid w:val="00A46D6F"/>
    <w:rsid w:val="00A47C9A"/>
    <w:rsid w:val="00A56C73"/>
    <w:rsid w:val="00A57F2E"/>
    <w:rsid w:val="00A61A79"/>
    <w:rsid w:val="00A62916"/>
    <w:rsid w:val="00A63503"/>
    <w:rsid w:val="00A64D29"/>
    <w:rsid w:val="00A66C3C"/>
    <w:rsid w:val="00A74D3F"/>
    <w:rsid w:val="00A7548B"/>
    <w:rsid w:val="00A75779"/>
    <w:rsid w:val="00A8612D"/>
    <w:rsid w:val="00A868E6"/>
    <w:rsid w:val="00A92154"/>
    <w:rsid w:val="00A9367D"/>
    <w:rsid w:val="00A952A7"/>
    <w:rsid w:val="00A95DAD"/>
    <w:rsid w:val="00AA05C6"/>
    <w:rsid w:val="00AA2008"/>
    <w:rsid w:val="00AA35BC"/>
    <w:rsid w:val="00AA6044"/>
    <w:rsid w:val="00AA65C7"/>
    <w:rsid w:val="00AC018A"/>
    <w:rsid w:val="00AC03BF"/>
    <w:rsid w:val="00AC2894"/>
    <w:rsid w:val="00AC3E5D"/>
    <w:rsid w:val="00AC3FC5"/>
    <w:rsid w:val="00AC5B81"/>
    <w:rsid w:val="00AD39C7"/>
    <w:rsid w:val="00AE492A"/>
    <w:rsid w:val="00AE5258"/>
    <w:rsid w:val="00AE557C"/>
    <w:rsid w:val="00B00912"/>
    <w:rsid w:val="00B059BC"/>
    <w:rsid w:val="00B060FA"/>
    <w:rsid w:val="00B14C88"/>
    <w:rsid w:val="00B20BB2"/>
    <w:rsid w:val="00B21D31"/>
    <w:rsid w:val="00B25575"/>
    <w:rsid w:val="00B41652"/>
    <w:rsid w:val="00B45B74"/>
    <w:rsid w:val="00B50258"/>
    <w:rsid w:val="00B531C2"/>
    <w:rsid w:val="00B534AB"/>
    <w:rsid w:val="00B555B2"/>
    <w:rsid w:val="00B731F7"/>
    <w:rsid w:val="00B76A1D"/>
    <w:rsid w:val="00B84B63"/>
    <w:rsid w:val="00B862B9"/>
    <w:rsid w:val="00B867F7"/>
    <w:rsid w:val="00B86BFF"/>
    <w:rsid w:val="00B91634"/>
    <w:rsid w:val="00B93072"/>
    <w:rsid w:val="00B94ACC"/>
    <w:rsid w:val="00BA1CC7"/>
    <w:rsid w:val="00BA665D"/>
    <w:rsid w:val="00BA7D13"/>
    <w:rsid w:val="00BB1957"/>
    <w:rsid w:val="00BB2B6E"/>
    <w:rsid w:val="00BB4325"/>
    <w:rsid w:val="00BC20B5"/>
    <w:rsid w:val="00BC60F4"/>
    <w:rsid w:val="00BD163C"/>
    <w:rsid w:val="00BD2E6A"/>
    <w:rsid w:val="00BD4A68"/>
    <w:rsid w:val="00BD5122"/>
    <w:rsid w:val="00BE0ADC"/>
    <w:rsid w:val="00BE2EE9"/>
    <w:rsid w:val="00BF255C"/>
    <w:rsid w:val="00BF4B01"/>
    <w:rsid w:val="00BF5344"/>
    <w:rsid w:val="00BF7264"/>
    <w:rsid w:val="00C02E9F"/>
    <w:rsid w:val="00C040DE"/>
    <w:rsid w:val="00C05711"/>
    <w:rsid w:val="00C06A3F"/>
    <w:rsid w:val="00C10289"/>
    <w:rsid w:val="00C114B8"/>
    <w:rsid w:val="00C12A1D"/>
    <w:rsid w:val="00C20A91"/>
    <w:rsid w:val="00C20CF8"/>
    <w:rsid w:val="00C26ACD"/>
    <w:rsid w:val="00C27A22"/>
    <w:rsid w:val="00C340E9"/>
    <w:rsid w:val="00C341DD"/>
    <w:rsid w:val="00C41E65"/>
    <w:rsid w:val="00C539B2"/>
    <w:rsid w:val="00C64BBC"/>
    <w:rsid w:val="00C65CA4"/>
    <w:rsid w:val="00C84077"/>
    <w:rsid w:val="00CA2820"/>
    <w:rsid w:val="00CA4830"/>
    <w:rsid w:val="00CA59CA"/>
    <w:rsid w:val="00CB51E0"/>
    <w:rsid w:val="00CB63E4"/>
    <w:rsid w:val="00CC1F63"/>
    <w:rsid w:val="00CC7BDF"/>
    <w:rsid w:val="00CD52CF"/>
    <w:rsid w:val="00CE3742"/>
    <w:rsid w:val="00CE697F"/>
    <w:rsid w:val="00CF0875"/>
    <w:rsid w:val="00CF0907"/>
    <w:rsid w:val="00CF3A80"/>
    <w:rsid w:val="00D004F1"/>
    <w:rsid w:val="00D04226"/>
    <w:rsid w:val="00D05BF0"/>
    <w:rsid w:val="00D0745B"/>
    <w:rsid w:val="00D1269A"/>
    <w:rsid w:val="00D13359"/>
    <w:rsid w:val="00D174AD"/>
    <w:rsid w:val="00D22FE4"/>
    <w:rsid w:val="00D25DEB"/>
    <w:rsid w:val="00D2654D"/>
    <w:rsid w:val="00D26F5D"/>
    <w:rsid w:val="00D32B07"/>
    <w:rsid w:val="00D41554"/>
    <w:rsid w:val="00D42F88"/>
    <w:rsid w:val="00D45D36"/>
    <w:rsid w:val="00D5406E"/>
    <w:rsid w:val="00D5618F"/>
    <w:rsid w:val="00D7013C"/>
    <w:rsid w:val="00D71937"/>
    <w:rsid w:val="00D72A89"/>
    <w:rsid w:val="00D766ED"/>
    <w:rsid w:val="00D76A93"/>
    <w:rsid w:val="00D77F1B"/>
    <w:rsid w:val="00D82DB4"/>
    <w:rsid w:val="00D82FFD"/>
    <w:rsid w:val="00D8535A"/>
    <w:rsid w:val="00D95922"/>
    <w:rsid w:val="00D9727D"/>
    <w:rsid w:val="00D977E2"/>
    <w:rsid w:val="00DB661C"/>
    <w:rsid w:val="00DD3582"/>
    <w:rsid w:val="00DD5B8E"/>
    <w:rsid w:val="00DD77F0"/>
    <w:rsid w:val="00DE0A84"/>
    <w:rsid w:val="00DE0D8E"/>
    <w:rsid w:val="00DE5122"/>
    <w:rsid w:val="00DF027F"/>
    <w:rsid w:val="00DF44C3"/>
    <w:rsid w:val="00DF64A2"/>
    <w:rsid w:val="00E0575B"/>
    <w:rsid w:val="00E11A5C"/>
    <w:rsid w:val="00E176D0"/>
    <w:rsid w:val="00E20513"/>
    <w:rsid w:val="00E207E4"/>
    <w:rsid w:val="00E45937"/>
    <w:rsid w:val="00E466F2"/>
    <w:rsid w:val="00E53937"/>
    <w:rsid w:val="00E66348"/>
    <w:rsid w:val="00E76156"/>
    <w:rsid w:val="00E82F18"/>
    <w:rsid w:val="00E90A08"/>
    <w:rsid w:val="00E92289"/>
    <w:rsid w:val="00E95EEE"/>
    <w:rsid w:val="00EA519B"/>
    <w:rsid w:val="00EC025A"/>
    <w:rsid w:val="00EC0C26"/>
    <w:rsid w:val="00EC44C3"/>
    <w:rsid w:val="00EC74E9"/>
    <w:rsid w:val="00EE2A5F"/>
    <w:rsid w:val="00EE551A"/>
    <w:rsid w:val="00EE6474"/>
    <w:rsid w:val="00F0625B"/>
    <w:rsid w:val="00F150CC"/>
    <w:rsid w:val="00F16FF6"/>
    <w:rsid w:val="00F26560"/>
    <w:rsid w:val="00F268AE"/>
    <w:rsid w:val="00F46ABB"/>
    <w:rsid w:val="00F46D37"/>
    <w:rsid w:val="00F500B1"/>
    <w:rsid w:val="00F66D8F"/>
    <w:rsid w:val="00F75B8F"/>
    <w:rsid w:val="00F85861"/>
    <w:rsid w:val="00F91EC4"/>
    <w:rsid w:val="00F94F08"/>
    <w:rsid w:val="00FA038F"/>
    <w:rsid w:val="00FA4ED4"/>
    <w:rsid w:val="00FA64F2"/>
    <w:rsid w:val="00FB4ADC"/>
    <w:rsid w:val="00FC18B4"/>
    <w:rsid w:val="00FC26E5"/>
    <w:rsid w:val="00FC2AD9"/>
    <w:rsid w:val="00FD671E"/>
    <w:rsid w:val="00FD6AE3"/>
    <w:rsid w:val="00FD7874"/>
    <w:rsid w:val="00FE013C"/>
    <w:rsid w:val="00FE618C"/>
    <w:rsid w:val="00FF169D"/>
    <w:rsid w:val="00FF19E1"/>
    <w:rsid w:val="00FF1CCB"/>
    <w:rsid w:val="00FF72AC"/>
    <w:rsid w:val="012E99F5"/>
    <w:rsid w:val="0193F23E"/>
    <w:rsid w:val="01BBECC7"/>
    <w:rsid w:val="06A8FDAF"/>
    <w:rsid w:val="07CBC208"/>
    <w:rsid w:val="08D7CB27"/>
    <w:rsid w:val="092EAACD"/>
    <w:rsid w:val="0934F003"/>
    <w:rsid w:val="09B5F2A8"/>
    <w:rsid w:val="0D675E2F"/>
    <w:rsid w:val="0D8BD61C"/>
    <w:rsid w:val="0DEF6E0B"/>
    <w:rsid w:val="0E03D97B"/>
    <w:rsid w:val="0E471901"/>
    <w:rsid w:val="0EE24DA9"/>
    <w:rsid w:val="1061EAFC"/>
    <w:rsid w:val="12352980"/>
    <w:rsid w:val="13E5A756"/>
    <w:rsid w:val="178247EC"/>
    <w:rsid w:val="17DC84A6"/>
    <w:rsid w:val="19225CC6"/>
    <w:rsid w:val="19C3E634"/>
    <w:rsid w:val="1BA019A2"/>
    <w:rsid w:val="1C797188"/>
    <w:rsid w:val="1CF07E20"/>
    <w:rsid w:val="1DB6C05F"/>
    <w:rsid w:val="1E65AFF4"/>
    <w:rsid w:val="1EC34F92"/>
    <w:rsid w:val="1EC8EA6B"/>
    <w:rsid w:val="1FD40F0D"/>
    <w:rsid w:val="23A7A0BB"/>
    <w:rsid w:val="23CE04BE"/>
    <w:rsid w:val="244C3F57"/>
    <w:rsid w:val="26B8E277"/>
    <w:rsid w:val="26EA921A"/>
    <w:rsid w:val="289A4431"/>
    <w:rsid w:val="291AE62C"/>
    <w:rsid w:val="294ABCC9"/>
    <w:rsid w:val="29D9971A"/>
    <w:rsid w:val="2A1A5BEB"/>
    <w:rsid w:val="2C887C84"/>
    <w:rsid w:val="2E1122F5"/>
    <w:rsid w:val="2F196ACD"/>
    <w:rsid w:val="302A65D3"/>
    <w:rsid w:val="305A125F"/>
    <w:rsid w:val="32E16D68"/>
    <w:rsid w:val="32F2D3A3"/>
    <w:rsid w:val="3300C1E0"/>
    <w:rsid w:val="3339FBB6"/>
    <w:rsid w:val="35EAA0CB"/>
    <w:rsid w:val="36FE83E1"/>
    <w:rsid w:val="372AE90E"/>
    <w:rsid w:val="376EBE65"/>
    <w:rsid w:val="379EB630"/>
    <w:rsid w:val="38993FA1"/>
    <w:rsid w:val="390FEF3E"/>
    <w:rsid w:val="39953BCC"/>
    <w:rsid w:val="3B52969A"/>
    <w:rsid w:val="3C3C8178"/>
    <w:rsid w:val="3CB15ECC"/>
    <w:rsid w:val="3D1A8E84"/>
    <w:rsid w:val="3DD40599"/>
    <w:rsid w:val="3E024430"/>
    <w:rsid w:val="3EBF402C"/>
    <w:rsid w:val="3F83A339"/>
    <w:rsid w:val="400FE259"/>
    <w:rsid w:val="404A86CF"/>
    <w:rsid w:val="41DF9317"/>
    <w:rsid w:val="4365AEE1"/>
    <w:rsid w:val="43A66FEB"/>
    <w:rsid w:val="448C8482"/>
    <w:rsid w:val="44953A4F"/>
    <w:rsid w:val="44B543EF"/>
    <w:rsid w:val="456E6AFE"/>
    <w:rsid w:val="45F732A4"/>
    <w:rsid w:val="492FB1D2"/>
    <w:rsid w:val="49AB1BF4"/>
    <w:rsid w:val="49F0985F"/>
    <w:rsid w:val="4A1FD3BA"/>
    <w:rsid w:val="4D299B38"/>
    <w:rsid w:val="4E786913"/>
    <w:rsid w:val="4F1D1252"/>
    <w:rsid w:val="4F7F30A2"/>
    <w:rsid w:val="501972D4"/>
    <w:rsid w:val="51117EC1"/>
    <w:rsid w:val="54C35930"/>
    <w:rsid w:val="56E115B2"/>
    <w:rsid w:val="5702BACC"/>
    <w:rsid w:val="576F1003"/>
    <w:rsid w:val="577E170F"/>
    <w:rsid w:val="57E0FD7D"/>
    <w:rsid w:val="593A328A"/>
    <w:rsid w:val="5C44DDEE"/>
    <w:rsid w:val="5E1EE35F"/>
    <w:rsid w:val="5F84223F"/>
    <w:rsid w:val="5FDBA455"/>
    <w:rsid w:val="5FF39662"/>
    <w:rsid w:val="61B25F8C"/>
    <w:rsid w:val="62E8C5B2"/>
    <w:rsid w:val="638E93E7"/>
    <w:rsid w:val="646252CD"/>
    <w:rsid w:val="64F4D5AE"/>
    <w:rsid w:val="659603DD"/>
    <w:rsid w:val="66A4747F"/>
    <w:rsid w:val="66B7526D"/>
    <w:rsid w:val="67BC150E"/>
    <w:rsid w:val="6820B875"/>
    <w:rsid w:val="699BBF6C"/>
    <w:rsid w:val="6A2FBD1C"/>
    <w:rsid w:val="6A48A5D6"/>
    <w:rsid w:val="6A76BFE5"/>
    <w:rsid w:val="6AB62590"/>
    <w:rsid w:val="6ABD904F"/>
    <w:rsid w:val="6AF93517"/>
    <w:rsid w:val="6B0EAF21"/>
    <w:rsid w:val="6B13A82A"/>
    <w:rsid w:val="6B401940"/>
    <w:rsid w:val="6BD1A19E"/>
    <w:rsid w:val="6C38A93C"/>
    <w:rsid w:val="6C6028A4"/>
    <w:rsid w:val="6F61C36B"/>
    <w:rsid w:val="71FEAE89"/>
    <w:rsid w:val="73357F95"/>
    <w:rsid w:val="7884D574"/>
    <w:rsid w:val="7A438661"/>
    <w:rsid w:val="7A5C2E0B"/>
    <w:rsid w:val="7A6E3DFC"/>
    <w:rsid w:val="7C3C595A"/>
    <w:rsid w:val="7C4048A0"/>
    <w:rsid w:val="7CCFDE0B"/>
    <w:rsid w:val="7CF91DE2"/>
    <w:rsid w:val="7D2A41A0"/>
    <w:rsid w:val="7DBD8029"/>
    <w:rsid w:val="7F92D3CF"/>
    <w:rsid w:val="7FF66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9875"/>
  <w15:chartTrackingRefBased/>
  <w15:docId w15:val="{A221E3F4-24A0-41FE-94E8-461D1B2C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2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D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2D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2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2D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2D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2D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2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D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22D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2D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2D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2D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2D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2D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2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2D41"/>
    <w:pPr>
      <w:spacing w:before="160"/>
      <w:jc w:val="center"/>
    </w:pPr>
    <w:rPr>
      <w:i/>
      <w:iCs/>
      <w:color w:val="404040" w:themeColor="text1" w:themeTint="BF"/>
    </w:rPr>
  </w:style>
  <w:style w:type="character" w:customStyle="1" w:styleId="QuoteChar">
    <w:name w:val="Quote Char"/>
    <w:basedOn w:val="DefaultParagraphFont"/>
    <w:link w:val="Quote"/>
    <w:uiPriority w:val="29"/>
    <w:rsid w:val="00522D41"/>
    <w:rPr>
      <w:i/>
      <w:iCs/>
      <w:color w:val="404040" w:themeColor="text1" w:themeTint="BF"/>
    </w:rPr>
  </w:style>
  <w:style w:type="paragraph" w:styleId="ListParagraph">
    <w:name w:val="List Paragraph"/>
    <w:basedOn w:val="Normal"/>
    <w:uiPriority w:val="34"/>
    <w:qFormat/>
    <w:rsid w:val="00522D41"/>
    <w:pPr>
      <w:ind w:left="720"/>
      <w:contextualSpacing/>
    </w:pPr>
  </w:style>
  <w:style w:type="character" w:styleId="IntenseEmphasis">
    <w:name w:val="Intense Emphasis"/>
    <w:basedOn w:val="DefaultParagraphFont"/>
    <w:uiPriority w:val="21"/>
    <w:qFormat/>
    <w:rsid w:val="00522D41"/>
    <w:rPr>
      <w:i/>
      <w:iCs/>
      <w:color w:val="0F4761" w:themeColor="accent1" w:themeShade="BF"/>
    </w:rPr>
  </w:style>
  <w:style w:type="paragraph" w:styleId="IntenseQuote">
    <w:name w:val="Intense Quote"/>
    <w:basedOn w:val="Normal"/>
    <w:next w:val="Normal"/>
    <w:link w:val="IntenseQuoteChar"/>
    <w:uiPriority w:val="30"/>
    <w:qFormat/>
    <w:rsid w:val="00522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41"/>
    <w:rPr>
      <w:i/>
      <w:iCs/>
      <w:color w:val="0F4761" w:themeColor="accent1" w:themeShade="BF"/>
    </w:rPr>
  </w:style>
  <w:style w:type="character" w:styleId="IntenseReference">
    <w:name w:val="Intense Reference"/>
    <w:basedOn w:val="DefaultParagraphFont"/>
    <w:uiPriority w:val="32"/>
    <w:qFormat/>
    <w:rsid w:val="00522D41"/>
    <w:rPr>
      <w:b/>
      <w:bCs/>
      <w:smallCaps/>
      <w:color w:val="0F4761" w:themeColor="accent1" w:themeShade="BF"/>
      <w:spacing w:val="5"/>
    </w:rPr>
  </w:style>
  <w:style w:type="character" w:styleId="Hyperlink">
    <w:name w:val="Hyperlink"/>
    <w:basedOn w:val="DefaultParagraphFont"/>
    <w:uiPriority w:val="99"/>
    <w:unhideWhenUsed/>
    <w:rsid w:val="00522D41"/>
    <w:rPr>
      <w:color w:val="467886" w:themeColor="hyperlink"/>
      <w:u w:val="single"/>
    </w:rPr>
  </w:style>
  <w:style w:type="character" w:styleId="UnresolvedMention">
    <w:name w:val="Unresolved Mention"/>
    <w:basedOn w:val="DefaultParagraphFont"/>
    <w:uiPriority w:val="99"/>
    <w:semiHidden/>
    <w:unhideWhenUsed/>
    <w:rsid w:val="00522D41"/>
    <w:rPr>
      <w:color w:val="605E5C"/>
      <w:shd w:val="clear" w:color="auto" w:fill="E1DFDD"/>
    </w:rPr>
  </w:style>
  <w:style w:type="character" w:styleId="CommentReference">
    <w:name w:val="annotation reference"/>
    <w:basedOn w:val="DefaultParagraphFont"/>
    <w:uiPriority w:val="99"/>
    <w:semiHidden/>
    <w:unhideWhenUsed/>
    <w:rsid w:val="00472FAC"/>
    <w:rPr>
      <w:sz w:val="16"/>
      <w:szCs w:val="16"/>
    </w:rPr>
  </w:style>
  <w:style w:type="paragraph" w:styleId="CommentText">
    <w:name w:val="annotation text"/>
    <w:basedOn w:val="Normal"/>
    <w:link w:val="CommentTextChar"/>
    <w:uiPriority w:val="99"/>
    <w:unhideWhenUsed/>
    <w:rsid w:val="00472FAC"/>
    <w:pPr>
      <w:spacing w:line="240" w:lineRule="auto"/>
    </w:pPr>
    <w:rPr>
      <w:sz w:val="20"/>
      <w:szCs w:val="20"/>
    </w:rPr>
  </w:style>
  <w:style w:type="character" w:customStyle="1" w:styleId="CommentTextChar">
    <w:name w:val="Comment Text Char"/>
    <w:basedOn w:val="DefaultParagraphFont"/>
    <w:link w:val="CommentText"/>
    <w:uiPriority w:val="99"/>
    <w:rsid w:val="00472FAC"/>
    <w:rPr>
      <w:sz w:val="20"/>
      <w:szCs w:val="20"/>
    </w:rPr>
  </w:style>
  <w:style w:type="paragraph" w:styleId="CommentSubject">
    <w:name w:val="annotation subject"/>
    <w:basedOn w:val="CommentText"/>
    <w:next w:val="CommentText"/>
    <w:link w:val="CommentSubjectChar"/>
    <w:uiPriority w:val="99"/>
    <w:semiHidden/>
    <w:unhideWhenUsed/>
    <w:rsid w:val="00472FAC"/>
    <w:rPr>
      <w:b/>
      <w:bCs/>
    </w:rPr>
  </w:style>
  <w:style w:type="character" w:customStyle="1" w:styleId="CommentSubjectChar">
    <w:name w:val="Comment Subject Char"/>
    <w:basedOn w:val="CommentTextChar"/>
    <w:link w:val="CommentSubject"/>
    <w:uiPriority w:val="99"/>
    <w:semiHidden/>
    <w:rsid w:val="00472FAC"/>
    <w:rPr>
      <w:b/>
      <w:bCs/>
      <w:sz w:val="20"/>
      <w:szCs w:val="20"/>
    </w:rPr>
  </w:style>
  <w:style w:type="paragraph" w:styleId="Revision">
    <w:name w:val="Revision"/>
    <w:hidden/>
    <w:uiPriority w:val="99"/>
    <w:semiHidden/>
    <w:rsid w:val="009F7143"/>
    <w:pPr>
      <w:spacing w:after="0" w:line="240" w:lineRule="auto"/>
    </w:pPr>
  </w:style>
  <w:style w:type="character" w:styleId="FollowedHyperlink">
    <w:name w:val="FollowedHyperlink"/>
    <w:basedOn w:val="DefaultParagraphFont"/>
    <w:uiPriority w:val="99"/>
    <w:semiHidden/>
    <w:unhideWhenUsed/>
    <w:rsid w:val="009F7143"/>
    <w:rPr>
      <w:color w:val="96607D" w:themeColor="followedHyperlink"/>
      <w:u w:val="single"/>
    </w:rPr>
  </w:style>
  <w:style w:type="paragraph" w:styleId="Header">
    <w:name w:val="header"/>
    <w:basedOn w:val="Normal"/>
    <w:link w:val="HeaderChar"/>
    <w:uiPriority w:val="99"/>
    <w:unhideWhenUsed/>
    <w:rsid w:val="007C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85"/>
  </w:style>
  <w:style w:type="paragraph" w:styleId="Footer">
    <w:name w:val="footer"/>
    <w:basedOn w:val="Normal"/>
    <w:link w:val="FooterChar"/>
    <w:uiPriority w:val="99"/>
    <w:unhideWhenUsed/>
    <w:rsid w:val="007C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8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E732A"/>
    <w:pPr>
      <w:spacing w:before="100" w:beforeAutospacing="1" w:after="100" w:afterAutospacing="1" w:line="240" w:lineRule="auto"/>
    </w:pPr>
    <w:rPr>
      <w:rFonts w:eastAsia="Times New Roman" w:hAnsi="Times New Roman" w:cs="Times New Roman"/>
      <w:kern w:val="0"/>
      <w:szCs w:val="24"/>
      <w14:ligatures w14:val="none"/>
    </w:rPr>
  </w:style>
  <w:style w:type="character" w:customStyle="1" w:styleId="normaltextrun">
    <w:name w:val="normaltextrun"/>
    <w:basedOn w:val="DefaultParagraphFont"/>
    <w:rsid w:val="000E732A"/>
  </w:style>
  <w:style w:type="character" w:customStyle="1" w:styleId="eop">
    <w:name w:val="eop"/>
    <w:basedOn w:val="DefaultParagraphFont"/>
    <w:rsid w:val="000E732A"/>
  </w:style>
  <w:style w:type="character" w:styleId="Mention">
    <w:name w:val="Mention"/>
    <w:basedOn w:val="DefaultParagraphFont"/>
    <w:uiPriority w:val="99"/>
    <w:unhideWhenUsed/>
    <w:rsid w:val="00D853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sfs/sro-mou-commission/sro-mou-info.html" TargetMode="External"/><Relationship Id="rId18" Type="http://schemas.openxmlformats.org/officeDocument/2006/relationships/hyperlink" Target="mailto:sromou.commission@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school-resource-officer-memorandum-of-understanding/download" TargetMode="External"/><Relationship Id="rId17" Type="http://schemas.openxmlformats.org/officeDocument/2006/relationships/hyperlink" Target="mailto:Sromou.Commission@mass.gov" TargetMode="External"/><Relationship Id="rId2" Type="http://schemas.openxmlformats.org/officeDocument/2006/relationships/customXml" Target="../customXml/item2.xml"/><Relationship Id="rId16" Type="http://schemas.openxmlformats.org/officeDocument/2006/relationships/hyperlink" Target="https://survey.alchemer.com/s3/8862923/Written-Comments-for-Model-SRO-MOUEngli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sro-mou-commission/" TargetMode="External"/><Relationship Id="rId5" Type="http://schemas.openxmlformats.org/officeDocument/2006/relationships/numbering" Target="numbering.xml"/><Relationship Id="rId15" Type="http://schemas.openxmlformats.org/officeDocument/2006/relationships/hyperlink" Target="https://us02web.zoom.us/webinar/register/WN_ONCanCK1SQa7LbXsMZi-r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alchemer.com/s3/8879170/2026-Model-SRO-MOU-Public-Input-Survey-Language-Sel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033CF28A-2341-4FFB-B5AF-9D47965A480B}">
  <ds:schemaRefs>
    <ds:schemaRef ds:uri="http://schemas.openxmlformats.org/officeDocument/2006/bibliography"/>
  </ds:schemaRefs>
</ds:datastoreItem>
</file>

<file path=customXml/itemProps2.xml><?xml version="1.0" encoding="utf-8"?>
<ds:datastoreItem xmlns:ds="http://schemas.openxmlformats.org/officeDocument/2006/customXml" ds:itemID="{BF222C5A-B15C-46B8-B7A4-399445403E1A}">
  <ds:schemaRefs>
    <ds:schemaRef ds:uri="http://schemas.microsoft.com/sharepoint/v3/contenttype/forms"/>
  </ds:schemaRefs>
</ds:datastoreItem>
</file>

<file path=customXml/itemProps3.xml><?xml version="1.0" encoding="utf-8"?>
<ds:datastoreItem xmlns:ds="http://schemas.openxmlformats.org/officeDocument/2006/customXml" ds:itemID="{6B7D6B58-2BC6-4A2F-B455-1AB39C0E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C4C22-BB55-4267-89B0-4692C45F1CD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Model SRO MOU Public Input Opportunities — Vietnamese</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SRO MOU Public Input Opportunities — Vietnamese</dc:title>
  <dc:subject/>
  <dc:creator>DESE</dc:creator>
  <cp:keywords/>
  <dc:description/>
  <cp:lastModifiedBy>Zou, Dong (EOE)</cp:lastModifiedBy>
  <cp:revision>7</cp:revision>
  <dcterms:created xsi:type="dcterms:W3CDTF">2026-06-09T18:23:00Z</dcterms:created>
  <dcterms:modified xsi:type="dcterms:W3CDTF">2026-06-11T18:56:00Z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2026 12:00AM</vt:lpwstr>
  </property>
</Properties>
</file>