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2D715471" w:rsidR="0084579D" w:rsidRPr="006D754F" w:rsidRDefault="0025629A" w:rsidP="1C74B6A0">
      <w:pPr>
        <w:pStyle w:val="Subtitle"/>
        <w:rPr>
          <w:color w:val="C00000"/>
        </w:rPr>
      </w:pPr>
      <w:r>
        <w:t xml:space="preserve">Belmont </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5E95C258" w14:textId="77777777" w:rsidR="0076253D" w:rsidRPr="0076253D" w:rsidRDefault="0076253D" w:rsidP="0076253D">
      <w:pPr>
        <w:pStyle w:val="ListParagraph"/>
        <w:numPr>
          <w:ilvl w:val="0"/>
          <w:numId w:val="11"/>
        </w:numPr>
      </w:pPr>
      <w:r w:rsidRPr="0076253D">
        <w:rPr>
          <w:w w:val="90"/>
        </w:rPr>
        <w:t>African</w:t>
      </w:r>
      <w:r w:rsidRPr="0076253D">
        <w:rPr>
          <w:spacing w:val="1"/>
          <w:w w:val="90"/>
        </w:rPr>
        <w:t xml:space="preserve"> </w:t>
      </w:r>
      <w:r w:rsidRPr="0076253D">
        <w:rPr>
          <w:w w:val="90"/>
        </w:rPr>
        <w:t>American/Black</w:t>
      </w:r>
      <w:r w:rsidRPr="0076253D">
        <w:rPr>
          <w:spacing w:val="1"/>
          <w:w w:val="90"/>
        </w:rPr>
        <w:t xml:space="preserve"> </w:t>
      </w:r>
      <w:r w:rsidRPr="0076253D">
        <w:rPr>
          <w:w w:val="90"/>
        </w:rPr>
        <w:t>students</w:t>
      </w:r>
      <w:r w:rsidRPr="0076253D">
        <w:rPr>
          <w:spacing w:val="-42"/>
          <w:w w:val="90"/>
        </w:rPr>
        <w:t xml:space="preserve"> </w:t>
      </w:r>
    </w:p>
    <w:p w14:paraId="09C8A130" w14:textId="43BA5683" w:rsidR="0076253D" w:rsidRDefault="0076253D" w:rsidP="0076253D">
      <w:pPr>
        <w:pStyle w:val="ListParagraph"/>
        <w:numPr>
          <w:ilvl w:val="0"/>
          <w:numId w:val="11"/>
        </w:numPr>
      </w:pPr>
      <w:r w:rsidRPr="0076253D">
        <w:rPr>
          <w:w w:val="95"/>
        </w:rPr>
        <w:t>Hispanic</w:t>
      </w:r>
      <w:r w:rsidRPr="0076253D">
        <w:rPr>
          <w:spacing w:val="-1"/>
          <w:w w:val="95"/>
        </w:rPr>
        <w:t xml:space="preserve"> </w:t>
      </w:r>
      <w:r w:rsidRPr="0076253D">
        <w:rPr>
          <w:w w:val="95"/>
        </w:rPr>
        <w:t>or Latinx students</w:t>
      </w:r>
    </w:p>
    <w:p w14:paraId="6516933A" w14:textId="77777777" w:rsidR="0076253D" w:rsidRPr="0076253D" w:rsidRDefault="0076253D" w:rsidP="0076253D">
      <w:pPr>
        <w:pStyle w:val="ListParagraph"/>
        <w:numPr>
          <w:ilvl w:val="0"/>
          <w:numId w:val="11"/>
        </w:numPr>
      </w:pPr>
      <w:r w:rsidRPr="0076253D">
        <w:rPr>
          <w:w w:val="95"/>
        </w:rPr>
        <w:t>Multi-Race,</w:t>
      </w:r>
      <w:r w:rsidRPr="0076253D">
        <w:rPr>
          <w:spacing w:val="1"/>
          <w:w w:val="95"/>
        </w:rPr>
        <w:t xml:space="preserve"> </w:t>
      </w:r>
      <w:r w:rsidRPr="0076253D">
        <w:rPr>
          <w:w w:val="95"/>
        </w:rPr>
        <w:t>Non-Hispanic/Non-Latinx</w:t>
      </w:r>
      <w:r w:rsidRPr="0076253D">
        <w:rPr>
          <w:spacing w:val="1"/>
          <w:w w:val="95"/>
        </w:rPr>
        <w:t xml:space="preserve"> </w:t>
      </w:r>
      <w:r w:rsidRPr="0076253D">
        <w:rPr>
          <w:w w:val="95"/>
        </w:rPr>
        <w:t>students</w:t>
      </w:r>
      <w:r w:rsidRPr="0076253D">
        <w:rPr>
          <w:spacing w:val="-45"/>
          <w:w w:val="95"/>
        </w:rPr>
        <w:t xml:space="preserve"> </w:t>
      </w:r>
    </w:p>
    <w:p w14:paraId="5FB01069" w14:textId="77777777" w:rsidR="0076253D" w:rsidRPr="0076253D" w:rsidRDefault="0076253D" w:rsidP="0076253D">
      <w:pPr>
        <w:pStyle w:val="ListParagraph"/>
        <w:numPr>
          <w:ilvl w:val="0"/>
          <w:numId w:val="11"/>
        </w:numPr>
      </w:pPr>
      <w:r w:rsidRPr="0076253D">
        <w:rPr>
          <w:w w:val="95"/>
        </w:rPr>
        <w:t>American</w:t>
      </w:r>
      <w:r w:rsidRPr="0076253D">
        <w:rPr>
          <w:spacing w:val="8"/>
          <w:w w:val="95"/>
        </w:rPr>
        <w:t xml:space="preserve"> </w:t>
      </w:r>
      <w:r w:rsidRPr="0076253D">
        <w:rPr>
          <w:w w:val="95"/>
        </w:rPr>
        <w:t>Indian</w:t>
      </w:r>
      <w:r w:rsidRPr="0076253D">
        <w:rPr>
          <w:spacing w:val="9"/>
          <w:w w:val="95"/>
        </w:rPr>
        <w:t xml:space="preserve"> </w:t>
      </w:r>
      <w:r w:rsidRPr="0076253D">
        <w:rPr>
          <w:w w:val="95"/>
        </w:rPr>
        <w:t>or</w:t>
      </w:r>
      <w:r w:rsidRPr="0076253D">
        <w:rPr>
          <w:spacing w:val="3"/>
          <w:w w:val="95"/>
        </w:rPr>
        <w:t xml:space="preserve"> </w:t>
      </w:r>
      <w:r w:rsidRPr="0076253D">
        <w:rPr>
          <w:w w:val="95"/>
        </w:rPr>
        <w:t>Alaskan</w:t>
      </w:r>
      <w:r w:rsidRPr="0076253D">
        <w:rPr>
          <w:spacing w:val="9"/>
          <w:w w:val="95"/>
        </w:rPr>
        <w:t xml:space="preserve"> </w:t>
      </w:r>
      <w:r w:rsidRPr="0076253D">
        <w:rPr>
          <w:w w:val="95"/>
        </w:rPr>
        <w:t>Native</w:t>
      </w:r>
      <w:r w:rsidRPr="0076253D">
        <w:rPr>
          <w:spacing w:val="9"/>
          <w:w w:val="95"/>
        </w:rPr>
        <w:t xml:space="preserve"> </w:t>
      </w:r>
      <w:r w:rsidRPr="0076253D">
        <w:rPr>
          <w:w w:val="95"/>
        </w:rPr>
        <w:t>students</w:t>
      </w:r>
      <w:r w:rsidRPr="0076253D">
        <w:rPr>
          <w:spacing w:val="1"/>
          <w:w w:val="95"/>
        </w:rPr>
        <w:t xml:space="preserve"> </w:t>
      </w:r>
    </w:p>
    <w:p w14:paraId="70DC5B9E" w14:textId="2E1B12E1" w:rsidR="0076253D" w:rsidRDefault="0076253D" w:rsidP="0076253D">
      <w:pPr>
        <w:pStyle w:val="ListParagraph"/>
        <w:numPr>
          <w:ilvl w:val="0"/>
          <w:numId w:val="11"/>
        </w:numPr>
      </w:pPr>
      <w:r w:rsidRPr="0076253D">
        <w:rPr>
          <w:w w:val="95"/>
        </w:rPr>
        <w:t>Native</w:t>
      </w:r>
      <w:r w:rsidRPr="0076253D">
        <w:rPr>
          <w:spacing w:val="12"/>
          <w:w w:val="95"/>
        </w:rPr>
        <w:t xml:space="preserve"> </w:t>
      </w:r>
      <w:r w:rsidRPr="0076253D">
        <w:rPr>
          <w:w w:val="95"/>
        </w:rPr>
        <w:t>Hawaiian</w:t>
      </w:r>
      <w:r w:rsidRPr="0076253D">
        <w:rPr>
          <w:spacing w:val="13"/>
          <w:w w:val="95"/>
        </w:rPr>
        <w:t xml:space="preserve"> </w:t>
      </w:r>
      <w:r w:rsidRPr="0076253D">
        <w:rPr>
          <w:w w:val="95"/>
        </w:rPr>
        <w:t>or</w:t>
      </w:r>
      <w:r w:rsidRPr="0076253D">
        <w:rPr>
          <w:spacing w:val="7"/>
          <w:w w:val="95"/>
        </w:rPr>
        <w:t xml:space="preserve"> </w:t>
      </w:r>
      <w:r w:rsidRPr="0076253D">
        <w:rPr>
          <w:w w:val="95"/>
        </w:rPr>
        <w:t>Pacific</w:t>
      </w:r>
      <w:r w:rsidRPr="0076253D">
        <w:rPr>
          <w:spacing w:val="6"/>
          <w:w w:val="95"/>
        </w:rPr>
        <w:t xml:space="preserve"> </w:t>
      </w:r>
      <w:r w:rsidRPr="0076253D">
        <w:rPr>
          <w:w w:val="95"/>
        </w:rPr>
        <w:t>Islander</w:t>
      </w:r>
      <w:r w:rsidRPr="0076253D">
        <w:rPr>
          <w:spacing w:val="7"/>
          <w:w w:val="95"/>
        </w:rPr>
        <w:t xml:space="preserve"> </w:t>
      </w:r>
      <w:r w:rsidRPr="0076253D">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5F3607F1" w14:textId="4FD91B7F" w:rsidR="0076253D" w:rsidRPr="0076253D" w:rsidRDefault="0076253D" w:rsidP="0076253D">
      <w:r>
        <w:rPr>
          <w:w w:val="90"/>
        </w:rPr>
        <w:t>It</w:t>
      </w:r>
      <w:r>
        <w:rPr>
          <w:spacing w:val="11"/>
          <w:w w:val="90"/>
        </w:rPr>
        <w:t xml:space="preserve"> </w:t>
      </w:r>
      <w:r>
        <w:rPr>
          <w:w w:val="90"/>
        </w:rPr>
        <w:t>is</w:t>
      </w:r>
      <w:r>
        <w:rPr>
          <w:spacing w:val="20"/>
          <w:w w:val="90"/>
        </w:rPr>
        <w:t xml:space="preserve"> </w:t>
      </w:r>
      <w:r>
        <w:rPr>
          <w:w w:val="90"/>
        </w:rPr>
        <w:t>the</w:t>
      </w:r>
      <w:r>
        <w:rPr>
          <w:spacing w:val="26"/>
          <w:w w:val="90"/>
        </w:rPr>
        <w:t xml:space="preserve"> </w:t>
      </w:r>
      <w:r>
        <w:rPr>
          <w:w w:val="90"/>
        </w:rPr>
        <w:t>top</w:t>
      </w:r>
      <w:r>
        <w:rPr>
          <w:spacing w:val="27"/>
          <w:w w:val="90"/>
        </w:rPr>
        <w:t xml:space="preserve"> </w:t>
      </w:r>
      <w:r>
        <w:rPr>
          <w:w w:val="90"/>
        </w:rPr>
        <w:t>priority</w:t>
      </w:r>
      <w:r>
        <w:rPr>
          <w:spacing w:val="20"/>
          <w:w w:val="90"/>
        </w:rPr>
        <w:t xml:space="preserve"> </w:t>
      </w:r>
      <w:r>
        <w:rPr>
          <w:w w:val="90"/>
        </w:rPr>
        <w:t>of</w:t>
      </w:r>
      <w:r>
        <w:rPr>
          <w:spacing w:val="11"/>
          <w:w w:val="90"/>
        </w:rPr>
        <w:t xml:space="preserve"> </w:t>
      </w:r>
      <w:r>
        <w:rPr>
          <w:w w:val="90"/>
        </w:rPr>
        <w:t>the</w:t>
      </w:r>
      <w:r>
        <w:rPr>
          <w:spacing w:val="27"/>
          <w:w w:val="90"/>
        </w:rPr>
        <w:t xml:space="preserve"> </w:t>
      </w:r>
      <w:r>
        <w:rPr>
          <w:w w:val="90"/>
        </w:rPr>
        <w:t>district</w:t>
      </w:r>
      <w:r>
        <w:rPr>
          <w:spacing w:val="11"/>
          <w:w w:val="90"/>
        </w:rPr>
        <w:t xml:space="preserve"> </w:t>
      </w:r>
      <w:r>
        <w:rPr>
          <w:w w:val="90"/>
        </w:rPr>
        <w:t>Strategic</w:t>
      </w:r>
      <w:r>
        <w:rPr>
          <w:spacing w:val="20"/>
          <w:w w:val="90"/>
        </w:rPr>
        <w:t xml:space="preserve"> </w:t>
      </w:r>
      <w:r>
        <w:rPr>
          <w:w w:val="90"/>
        </w:rPr>
        <w:t>Plan</w:t>
      </w:r>
      <w:r>
        <w:rPr>
          <w:spacing w:val="27"/>
          <w:w w:val="90"/>
        </w:rPr>
        <w:t xml:space="preserve"> </w:t>
      </w:r>
      <w:r>
        <w:rPr>
          <w:w w:val="90"/>
        </w:rPr>
        <w:t>to</w:t>
      </w:r>
      <w:r>
        <w:rPr>
          <w:spacing w:val="27"/>
          <w:w w:val="90"/>
        </w:rPr>
        <w:t xml:space="preserve"> </w:t>
      </w:r>
      <w:r>
        <w:rPr>
          <w:w w:val="90"/>
        </w:rPr>
        <w:t>improve</w:t>
      </w:r>
      <w:r>
        <w:rPr>
          <w:spacing w:val="26"/>
          <w:w w:val="90"/>
        </w:rPr>
        <w:t xml:space="preserve"> </w:t>
      </w:r>
      <w:r>
        <w:rPr>
          <w:w w:val="90"/>
        </w:rPr>
        <w:t>the</w:t>
      </w:r>
      <w:r>
        <w:rPr>
          <w:spacing w:val="27"/>
          <w:w w:val="90"/>
        </w:rPr>
        <w:t xml:space="preserve"> </w:t>
      </w:r>
      <w:r>
        <w:rPr>
          <w:w w:val="90"/>
        </w:rPr>
        <w:t>student</w:t>
      </w:r>
      <w:r>
        <w:rPr>
          <w:spacing w:val="12"/>
          <w:w w:val="90"/>
        </w:rPr>
        <w:t xml:space="preserve"> </w:t>
      </w:r>
      <w:r>
        <w:rPr>
          <w:w w:val="90"/>
        </w:rPr>
        <w:t>experience</w:t>
      </w:r>
      <w:r>
        <w:rPr>
          <w:spacing w:val="26"/>
          <w:w w:val="90"/>
        </w:rPr>
        <w:t xml:space="preserve"> </w:t>
      </w:r>
      <w:r>
        <w:rPr>
          <w:w w:val="90"/>
        </w:rPr>
        <w:t>and</w:t>
      </w:r>
      <w:r>
        <w:rPr>
          <w:spacing w:val="27"/>
          <w:w w:val="90"/>
        </w:rPr>
        <w:t xml:space="preserve"> </w:t>
      </w:r>
      <w:r>
        <w:rPr>
          <w:w w:val="90"/>
        </w:rPr>
        <w:t>learning</w:t>
      </w:r>
      <w:r>
        <w:rPr>
          <w:spacing w:val="27"/>
          <w:w w:val="90"/>
        </w:rPr>
        <w:t xml:space="preserve"> </w:t>
      </w:r>
      <w:r>
        <w:rPr>
          <w:w w:val="90"/>
        </w:rPr>
        <w:t>outcomes</w:t>
      </w:r>
      <w:r>
        <w:rPr>
          <w:spacing w:val="20"/>
          <w:w w:val="90"/>
        </w:rPr>
        <w:t xml:space="preserve"> </w:t>
      </w:r>
      <w:r>
        <w:rPr>
          <w:w w:val="90"/>
        </w:rPr>
        <w:t>for</w:t>
      </w:r>
      <w:r>
        <w:rPr>
          <w:spacing w:val="19"/>
          <w:w w:val="90"/>
        </w:rPr>
        <w:t xml:space="preserve"> </w:t>
      </w:r>
      <w:r>
        <w:rPr>
          <w:w w:val="90"/>
        </w:rPr>
        <w:t>our</w:t>
      </w:r>
      <w:r>
        <w:rPr>
          <w:spacing w:val="20"/>
          <w:w w:val="90"/>
        </w:rPr>
        <w:t xml:space="preserve"> </w:t>
      </w:r>
      <w:r>
        <w:rPr>
          <w:w w:val="90"/>
        </w:rPr>
        <w:t xml:space="preserve">African </w:t>
      </w:r>
      <w:r>
        <w:rPr>
          <w:w w:val="95"/>
        </w:rPr>
        <w:t>American</w:t>
      </w:r>
      <w:r>
        <w:rPr>
          <w:spacing w:val="8"/>
          <w:w w:val="95"/>
        </w:rPr>
        <w:t xml:space="preserve"> </w:t>
      </w:r>
      <w:r>
        <w:rPr>
          <w:w w:val="95"/>
        </w:rPr>
        <w:t>and</w:t>
      </w:r>
      <w:r>
        <w:rPr>
          <w:spacing w:val="9"/>
          <w:w w:val="95"/>
        </w:rPr>
        <w:t xml:space="preserve"> </w:t>
      </w:r>
      <w:r>
        <w:rPr>
          <w:w w:val="95"/>
        </w:rPr>
        <w:t>Black</w:t>
      </w:r>
      <w:r>
        <w:rPr>
          <w:spacing w:val="3"/>
          <w:w w:val="95"/>
        </w:rPr>
        <w:t xml:space="preserve"> </w:t>
      </w:r>
      <w:r>
        <w:rPr>
          <w:w w:val="95"/>
        </w:rPr>
        <w:t>students.</w:t>
      </w:r>
      <w:r>
        <w:rPr>
          <w:spacing w:val="-4"/>
          <w:w w:val="95"/>
        </w:rPr>
        <w:t xml:space="preserve"> </w:t>
      </w:r>
      <w:r>
        <w:rPr>
          <w:w w:val="95"/>
        </w:rPr>
        <w:t>We</w:t>
      </w:r>
      <w:r>
        <w:rPr>
          <w:spacing w:val="9"/>
          <w:w w:val="95"/>
        </w:rPr>
        <w:t xml:space="preserve"> </w:t>
      </w:r>
      <w:r>
        <w:rPr>
          <w:w w:val="95"/>
        </w:rPr>
        <w:t>have</w:t>
      </w:r>
      <w:r>
        <w:rPr>
          <w:spacing w:val="9"/>
          <w:w w:val="95"/>
        </w:rPr>
        <w:t xml:space="preserve"> </w:t>
      </w:r>
      <w:r>
        <w:rPr>
          <w:w w:val="95"/>
        </w:rPr>
        <w:t>focused</w:t>
      </w:r>
      <w:r>
        <w:rPr>
          <w:spacing w:val="8"/>
          <w:w w:val="95"/>
        </w:rPr>
        <w:t xml:space="preserve"> </w:t>
      </w:r>
      <w:r>
        <w:rPr>
          <w:w w:val="95"/>
        </w:rPr>
        <w:t>all</w:t>
      </w:r>
      <w:r>
        <w:rPr>
          <w:spacing w:val="9"/>
          <w:w w:val="95"/>
        </w:rPr>
        <w:t xml:space="preserve"> </w:t>
      </w:r>
      <w:r>
        <w:rPr>
          <w:w w:val="95"/>
        </w:rPr>
        <w:t>of</w:t>
      </w:r>
      <w:r>
        <w:rPr>
          <w:spacing w:val="-4"/>
          <w:w w:val="95"/>
        </w:rPr>
        <w:t xml:space="preserve"> </w:t>
      </w:r>
      <w:r>
        <w:rPr>
          <w:w w:val="95"/>
        </w:rPr>
        <w:t>our</w:t>
      </w:r>
      <w:r>
        <w:rPr>
          <w:spacing w:val="3"/>
          <w:w w:val="95"/>
        </w:rPr>
        <w:t xml:space="preserve"> </w:t>
      </w:r>
      <w:r>
        <w:rPr>
          <w:w w:val="95"/>
        </w:rPr>
        <w:t>contractually</w:t>
      </w:r>
      <w:r>
        <w:rPr>
          <w:spacing w:val="3"/>
          <w:w w:val="95"/>
        </w:rPr>
        <w:t xml:space="preserve"> </w:t>
      </w:r>
      <w:r>
        <w:rPr>
          <w:w w:val="95"/>
        </w:rPr>
        <w:t>required</w:t>
      </w:r>
      <w:r>
        <w:rPr>
          <w:spacing w:val="9"/>
          <w:w w:val="95"/>
        </w:rPr>
        <w:t xml:space="preserve"> </w:t>
      </w:r>
      <w:r>
        <w:rPr>
          <w:w w:val="95"/>
        </w:rPr>
        <w:t>professional</w:t>
      </w:r>
      <w:r>
        <w:rPr>
          <w:spacing w:val="9"/>
          <w:w w:val="95"/>
        </w:rPr>
        <w:t xml:space="preserve"> </w:t>
      </w:r>
      <w:r>
        <w:rPr>
          <w:w w:val="95"/>
        </w:rPr>
        <w:t>development</w:t>
      </w:r>
      <w:r>
        <w:rPr>
          <w:spacing w:val="-4"/>
          <w:w w:val="95"/>
        </w:rPr>
        <w:t xml:space="preserve"> </w:t>
      </w:r>
      <w:r>
        <w:rPr>
          <w:w w:val="95"/>
        </w:rPr>
        <w:t>time</w:t>
      </w:r>
      <w:r>
        <w:rPr>
          <w:spacing w:val="9"/>
          <w:w w:val="95"/>
        </w:rPr>
        <w:t xml:space="preserve"> </w:t>
      </w:r>
      <w:r>
        <w:rPr>
          <w:w w:val="95"/>
        </w:rPr>
        <w:t>to</w:t>
      </w:r>
      <w:r>
        <w:rPr>
          <w:spacing w:val="8"/>
          <w:w w:val="95"/>
        </w:rPr>
        <w:t xml:space="preserve"> </w:t>
      </w:r>
      <w:r>
        <w:rPr>
          <w:w w:val="95"/>
        </w:rPr>
        <w:t>work</w:t>
      </w:r>
      <w:r>
        <w:rPr>
          <w:spacing w:val="4"/>
          <w:w w:val="95"/>
        </w:rPr>
        <w:t xml:space="preserve"> </w:t>
      </w:r>
      <w:r>
        <w:rPr>
          <w:w w:val="95"/>
        </w:rPr>
        <w:t>on</w:t>
      </w:r>
      <w:r>
        <w:rPr>
          <w:spacing w:val="1"/>
          <w:w w:val="95"/>
        </w:rPr>
        <w:t xml:space="preserve"> </w:t>
      </w:r>
      <w:r>
        <w:rPr>
          <w:w w:val="95"/>
        </w:rPr>
        <w:t>equity</w:t>
      </w:r>
      <w:r>
        <w:rPr>
          <w:spacing w:val="6"/>
          <w:w w:val="95"/>
        </w:rPr>
        <w:t xml:space="preserve"> </w:t>
      </w:r>
      <w:r>
        <w:rPr>
          <w:w w:val="95"/>
        </w:rPr>
        <w:t>since</w:t>
      </w:r>
      <w:r>
        <w:rPr>
          <w:spacing w:val="12"/>
          <w:w w:val="95"/>
        </w:rPr>
        <w:t xml:space="preserve"> </w:t>
      </w:r>
      <w:r>
        <w:rPr>
          <w:w w:val="95"/>
        </w:rPr>
        <w:t>September</w:t>
      </w:r>
      <w:r>
        <w:rPr>
          <w:spacing w:val="7"/>
          <w:w w:val="95"/>
        </w:rPr>
        <w:t xml:space="preserve"> </w:t>
      </w:r>
      <w:r>
        <w:rPr>
          <w:w w:val="95"/>
        </w:rPr>
        <w:t>2017</w:t>
      </w:r>
      <w:r>
        <w:rPr>
          <w:spacing w:val="12"/>
          <w:w w:val="95"/>
        </w:rPr>
        <w:t xml:space="preserve"> </w:t>
      </w:r>
      <w:r>
        <w:rPr>
          <w:w w:val="95"/>
        </w:rPr>
        <w:t>as</w:t>
      </w:r>
      <w:r>
        <w:rPr>
          <w:spacing w:val="7"/>
          <w:w w:val="95"/>
        </w:rPr>
        <w:t xml:space="preserve"> </w:t>
      </w:r>
      <w:r>
        <w:rPr>
          <w:w w:val="95"/>
        </w:rPr>
        <w:t>noted</w:t>
      </w:r>
      <w:r>
        <w:rPr>
          <w:spacing w:val="12"/>
          <w:w w:val="95"/>
        </w:rPr>
        <w:t xml:space="preserve"> </w:t>
      </w:r>
      <w:r>
        <w:rPr>
          <w:w w:val="95"/>
        </w:rPr>
        <w:t>in</w:t>
      </w:r>
      <w:r>
        <w:rPr>
          <w:spacing w:val="12"/>
          <w:w w:val="95"/>
        </w:rPr>
        <w:t xml:space="preserve"> </w:t>
      </w:r>
      <w:r>
        <w:rPr>
          <w:w w:val="95"/>
        </w:rPr>
        <w:t>the</w:t>
      </w:r>
      <w:r>
        <w:rPr>
          <w:spacing w:val="13"/>
          <w:w w:val="95"/>
        </w:rPr>
        <w:t xml:space="preserve"> </w:t>
      </w:r>
      <w:r>
        <w:rPr>
          <w:w w:val="95"/>
        </w:rPr>
        <w:t>linked</w:t>
      </w:r>
      <w:r>
        <w:rPr>
          <w:spacing w:val="12"/>
          <w:w w:val="95"/>
        </w:rPr>
        <w:t xml:space="preserve"> </w:t>
      </w:r>
      <w:r>
        <w:rPr>
          <w:w w:val="95"/>
        </w:rPr>
        <w:t>summary</w:t>
      </w:r>
      <w:r>
        <w:rPr>
          <w:spacing w:val="7"/>
          <w:w w:val="95"/>
        </w:rPr>
        <w:t xml:space="preserve"> </w:t>
      </w:r>
      <w:r>
        <w:rPr>
          <w:w w:val="95"/>
        </w:rPr>
        <w:t>document.</w:t>
      </w:r>
      <w:r>
        <w:rPr>
          <w:spacing w:val="-1"/>
          <w:w w:val="95"/>
        </w:rPr>
        <w:t xml:space="preserve"> </w:t>
      </w:r>
      <w:r>
        <w:rPr>
          <w:w w:val="95"/>
        </w:rPr>
        <w:t>We</w:t>
      </w:r>
      <w:r>
        <w:rPr>
          <w:spacing w:val="12"/>
          <w:w w:val="95"/>
        </w:rPr>
        <w:t xml:space="preserve"> </w:t>
      </w:r>
      <w:r>
        <w:rPr>
          <w:w w:val="95"/>
        </w:rPr>
        <w:t>have</w:t>
      </w:r>
      <w:r>
        <w:rPr>
          <w:spacing w:val="13"/>
          <w:w w:val="95"/>
        </w:rPr>
        <w:t xml:space="preserve"> </w:t>
      </w:r>
      <w:r>
        <w:rPr>
          <w:w w:val="95"/>
        </w:rPr>
        <w:t>many</w:t>
      </w:r>
      <w:r>
        <w:rPr>
          <w:spacing w:val="6"/>
          <w:w w:val="95"/>
        </w:rPr>
        <w:t xml:space="preserve"> </w:t>
      </w:r>
      <w:r>
        <w:rPr>
          <w:w w:val="95"/>
        </w:rPr>
        <w:t>instances</w:t>
      </w:r>
      <w:r>
        <w:rPr>
          <w:spacing w:val="7"/>
          <w:w w:val="95"/>
        </w:rPr>
        <w:t xml:space="preserve"> </w:t>
      </w:r>
      <w:r>
        <w:rPr>
          <w:w w:val="95"/>
        </w:rPr>
        <w:t>of</w:t>
      </w:r>
      <w:r>
        <w:rPr>
          <w:spacing w:val="-1"/>
          <w:w w:val="95"/>
        </w:rPr>
        <w:t xml:space="preserve"> </w:t>
      </w:r>
      <w:r>
        <w:rPr>
          <w:w w:val="95"/>
        </w:rPr>
        <w:t>district data</w:t>
      </w:r>
      <w:r>
        <w:rPr>
          <w:spacing w:val="12"/>
          <w:w w:val="95"/>
        </w:rPr>
        <w:t xml:space="preserve"> </w:t>
      </w:r>
      <w:r>
        <w:rPr>
          <w:w w:val="95"/>
        </w:rPr>
        <w:t>that shows</w:t>
      </w:r>
      <w:r>
        <w:rPr>
          <w:spacing w:val="1"/>
          <w:w w:val="95"/>
        </w:rPr>
        <w:t xml:space="preserve"> </w:t>
      </w:r>
      <w:r>
        <w:rPr>
          <w:w w:val="95"/>
        </w:rPr>
        <w:t>are</w:t>
      </w:r>
      <w:r>
        <w:rPr>
          <w:spacing w:val="12"/>
          <w:w w:val="95"/>
        </w:rPr>
        <w:t xml:space="preserve"> </w:t>
      </w:r>
      <w:r>
        <w:rPr>
          <w:w w:val="95"/>
        </w:rPr>
        <w:t>black</w:t>
      </w:r>
      <w:r>
        <w:rPr>
          <w:spacing w:val="7"/>
          <w:w w:val="95"/>
        </w:rPr>
        <w:t xml:space="preserve"> </w:t>
      </w:r>
      <w:r>
        <w:rPr>
          <w:w w:val="95"/>
        </w:rPr>
        <w:t>and</w:t>
      </w:r>
      <w:r>
        <w:rPr>
          <w:spacing w:val="12"/>
          <w:w w:val="95"/>
        </w:rPr>
        <w:t xml:space="preserve"> </w:t>
      </w:r>
      <w:r>
        <w:rPr>
          <w:w w:val="95"/>
        </w:rPr>
        <w:t>brown</w:t>
      </w:r>
      <w:r>
        <w:rPr>
          <w:spacing w:val="13"/>
          <w:w w:val="95"/>
        </w:rPr>
        <w:t xml:space="preserve"> </w:t>
      </w:r>
      <w:r>
        <w:rPr>
          <w:w w:val="95"/>
        </w:rPr>
        <w:t>students</w:t>
      </w:r>
      <w:r>
        <w:rPr>
          <w:spacing w:val="6"/>
          <w:w w:val="95"/>
        </w:rPr>
        <w:t xml:space="preserve"> </w:t>
      </w:r>
      <w:r>
        <w:rPr>
          <w:w w:val="95"/>
        </w:rPr>
        <w:t>are</w:t>
      </w:r>
      <w:r>
        <w:rPr>
          <w:spacing w:val="13"/>
          <w:w w:val="95"/>
        </w:rPr>
        <w:t xml:space="preserve"> </w:t>
      </w:r>
      <w:r>
        <w:rPr>
          <w:w w:val="95"/>
        </w:rPr>
        <w:t>not achieving</w:t>
      </w:r>
      <w:r>
        <w:rPr>
          <w:spacing w:val="12"/>
          <w:w w:val="95"/>
        </w:rPr>
        <w:t xml:space="preserve"> </w:t>
      </w:r>
      <w:r>
        <w:rPr>
          <w:w w:val="95"/>
        </w:rPr>
        <w:t>at the</w:t>
      </w:r>
      <w:r>
        <w:rPr>
          <w:spacing w:val="12"/>
          <w:w w:val="95"/>
        </w:rPr>
        <w:t xml:space="preserve"> </w:t>
      </w:r>
      <w:r>
        <w:rPr>
          <w:w w:val="95"/>
        </w:rPr>
        <w:t>same</w:t>
      </w:r>
      <w:r>
        <w:rPr>
          <w:spacing w:val="13"/>
          <w:w w:val="95"/>
        </w:rPr>
        <w:t xml:space="preserve"> </w:t>
      </w:r>
      <w:r>
        <w:rPr>
          <w:w w:val="95"/>
        </w:rPr>
        <w:t>level</w:t>
      </w:r>
      <w:r>
        <w:rPr>
          <w:spacing w:val="12"/>
          <w:w w:val="95"/>
        </w:rPr>
        <w:t xml:space="preserve"> </w:t>
      </w:r>
      <w:r>
        <w:rPr>
          <w:w w:val="95"/>
        </w:rPr>
        <w:t>as</w:t>
      </w:r>
      <w:r>
        <w:rPr>
          <w:spacing w:val="7"/>
          <w:w w:val="95"/>
        </w:rPr>
        <w:t xml:space="preserve"> </w:t>
      </w:r>
      <w:r>
        <w:rPr>
          <w:w w:val="95"/>
        </w:rPr>
        <w:t>their</w:t>
      </w:r>
      <w:r>
        <w:rPr>
          <w:spacing w:val="7"/>
          <w:w w:val="95"/>
        </w:rPr>
        <w:t xml:space="preserve"> </w:t>
      </w:r>
      <w:r>
        <w:rPr>
          <w:w w:val="95"/>
        </w:rPr>
        <w:t>peers,</w:t>
      </w:r>
      <w:r>
        <w:rPr>
          <w:spacing w:val="-1"/>
          <w:w w:val="95"/>
        </w:rPr>
        <w:t xml:space="preserve"> </w:t>
      </w:r>
      <w:r>
        <w:rPr>
          <w:w w:val="95"/>
        </w:rPr>
        <w:t>and</w:t>
      </w:r>
      <w:r>
        <w:rPr>
          <w:spacing w:val="13"/>
          <w:w w:val="95"/>
        </w:rPr>
        <w:t xml:space="preserve"> </w:t>
      </w:r>
      <w:r>
        <w:rPr>
          <w:w w:val="95"/>
        </w:rPr>
        <w:t>also</w:t>
      </w:r>
      <w:r>
        <w:rPr>
          <w:spacing w:val="12"/>
          <w:w w:val="95"/>
        </w:rPr>
        <w:t xml:space="preserve"> </w:t>
      </w:r>
      <w:r>
        <w:rPr>
          <w:w w:val="95"/>
        </w:rPr>
        <w:t>that they</w:t>
      </w:r>
      <w:r>
        <w:rPr>
          <w:spacing w:val="6"/>
          <w:w w:val="95"/>
        </w:rPr>
        <w:t xml:space="preserve"> </w:t>
      </w:r>
      <w:r>
        <w:rPr>
          <w:w w:val="95"/>
        </w:rPr>
        <w:t>do</w:t>
      </w:r>
      <w:r>
        <w:rPr>
          <w:spacing w:val="13"/>
          <w:w w:val="95"/>
        </w:rPr>
        <w:t xml:space="preserve"> </w:t>
      </w:r>
      <w:r>
        <w:rPr>
          <w:w w:val="95"/>
        </w:rPr>
        <w:t>not experience</w:t>
      </w:r>
      <w:r>
        <w:rPr>
          <w:spacing w:val="12"/>
          <w:w w:val="95"/>
        </w:rPr>
        <w:t xml:space="preserve"> </w:t>
      </w:r>
      <w:r>
        <w:rPr>
          <w:w w:val="95"/>
        </w:rPr>
        <w:t>school</w:t>
      </w:r>
      <w:r>
        <w:rPr>
          <w:spacing w:val="1"/>
          <w:w w:val="95"/>
        </w:rPr>
        <w:t xml:space="preserve"> </w:t>
      </w:r>
      <w:r>
        <w:rPr>
          <w:w w:val="95"/>
        </w:rPr>
        <w:t>in</w:t>
      </w:r>
      <w:r>
        <w:rPr>
          <w:spacing w:val="12"/>
          <w:w w:val="95"/>
        </w:rPr>
        <w:t xml:space="preserve"> </w:t>
      </w:r>
      <w:r>
        <w:rPr>
          <w:w w:val="95"/>
        </w:rPr>
        <w:t>the</w:t>
      </w:r>
      <w:r>
        <w:rPr>
          <w:spacing w:val="12"/>
          <w:w w:val="95"/>
        </w:rPr>
        <w:t xml:space="preserve"> </w:t>
      </w:r>
      <w:r>
        <w:rPr>
          <w:w w:val="95"/>
        </w:rPr>
        <w:t>same</w:t>
      </w:r>
      <w:r>
        <w:rPr>
          <w:spacing w:val="12"/>
          <w:w w:val="95"/>
        </w:rPr>
        <w:t xml:space="preserve"> </w:t>
      </w:r>
      <w:r>
        <w:rPr>
          <w:w w:val="95"/>
        </w:rPr>
        <w:t>positive</w:t>
      </w:r>
      <w:r>
        <w:rPr>
          <w:spacing w:val="12"/>
          <w:w w:val="95"/>
        </w:rPr>
        <w:t xml:space="preserve"> </w:t>
      </w:r>
      <w:r>
        <w:rPr>
          <w:w w:val="95"/>
        </w:rPr>
        <w:t>way</w:t>
      </w:r>
      <w:r>
        <w:rPr>
          <w:spacing w:val="6"/>
          <w:w w:val="95"/>
        </w:rPr>
        <w:t xml:space="preserve"> </w:t>
      </w:r>
      <w:r>
        <w:rPr>
          <w:w w:val="95"/>
        </w:rPr>
        <w:t>as</w:t>
      </w:r>
      <w:r>
        <w:rPr>
          <w:spacing w:val="7"/>
          <w:w w:val="95"/>
        </w:rPr>
        <w:t xml:space="preserve"> </w:t>
      </w:r>
      <w:r>
        <w:rPr>
          <w:w w:val="95"/>
        </w:rPr>
        <w:t>their</w:t>
      </w:r>
      <w:r>
        <w:rPr>
          <w:spacing w:val="6"/>
          <w:w w:val="95"/>
        </w:rPr>
        <w:t xml:space="preserve"> </w:t>
      </w:r>
      <w:r>
        <w:rPr>
          <w:w w:val="95"/>
        </w:rPr>
        <w:t>peers.</w:t>
      </w:r>
      <w:r>
        <w:rPr>
          <w:spacing w:val="-1"/>
          <w:w w:val="95"/>
        </w:rPr>
        <w:t xml:space="preserve"> </w:t>
      </w:r>
      <w:r>
        <w:rPr>
          <w:w w:val="95"/>
        </w:rPr>
        <w:t>We</w:t>
      </w:r>
      <w:r>
        <w:rPr>
          <w:spacing w:val="12"/>
          <w:w w:val="95"/>
        </w:rPr>
        <w:t xml:space="preserve"> </w:t>
      </w:r>
      <w:r>
        <w:rPr>
          <w:w w:val="95"/>
        </w:rPr>
        <w:t>believe</w:t>
      </w:r>
      <w:r>
        <w:rPr>
          <w:spacing w:val="12"/>
          <w:w w:val="95"/>
        </w:rPr>
        <w:t xml:space="preserve"> </w:t>
      </w:r>
      <w:r>
        <w:rPr>
          <w:w w:val="95"/>
        </w:rPr>
        <w:t>these</w:t>
      </w:r>
      <w:r>
        <w:rPr>
          <w:spacing w:val="13"/>
          <w:w w:val="95"/>
        </w:rPr>
        <w:t xml:space="preserve"> </w:t>
      </w:r>
      <w:r>
        <w:rPr>
          <w:w w:val="95"/>
        </w:rPr>
        <w:t>two</w:t>
      </w:r>
      <w:r>
        <w:rPr>
          <w:spacing w:val="12"/>
          <w:w w:val="95"/>
        </w:rPr>
        <w:t xml:space="preserve"> </w:t>
      </w:r>
      <w:r>
        <w:rPr>
          <w:w w:val="95"/>
        </w:rPr>
        <w:t>are</w:t>
      </w:r>
      <w:r>
        <w:rPr>
          <w:spacing w:val="12"/>
          <w:w w:val="95"/>
        </w:rPr>
        <w:t xml:space="preserve"> </w:t>
      </w:r>
      <w:r>
        <w:rPr>
          <w:w w:val="95"/>
        </w:rPr>
        <w:t>linked,</w:t>
      </w:r>
      <w:r>
        <w:rPr>
          <w:spacing w:val="-1"/>
          <w:w w:val="95"/>
        </w:rPr>
        <w:t xml:space="preserve"> </w:t>
      </w:r>
      <w:r>
        <w:rPr>
          <w:w w:val="95"/>
        </w:rPr>
        <w:t>and</w:t>
      </w:r>
      <w:r>
        <w:rPr>
          <w:spacing w:val="12"/>
          <w:w w:val="95"/>
        </w:rPr>
        <w:t xml:space="preserve"> </w:t>
      </w:r>
      <w:r>
        <w:rPr>
          <w:w w:val="95"/>
        </w:rPr>
        <w:t>as</w:t>
      </w:r>
      <w:r>
        <w:rPr>
          <w:spacing w:val="6"/>
          <w:w w:val="95"/>
        </w:rPr>
        <w:t xml:space="preserve"> </w:t>
      </w:r>
      <w:r>
        <w:rPr>
          <w:w w:val="95"/>
        </w:rPr>
        <w:t>such</w:t>
      </w:r>
      <w:r>
        <w:rPr>
          <w:spacing w:val="13"/>
          <w:w w:val="95"/>
        </w:rPr>
        <w:t xml:space="preserve"> </w:t>
      </w:r>
      <w:r>
        <w:rPr>
          <w:w w:val="95"/>
        </w:rPr>
        <w:t>we</w:t>
      </w:r>
      <w:r>
        <w:rPr>
          <w:spacing w:val="12"/>
          <w:w w:val="95"/>
        </w:rPr>
        <w:t xml:space="preserve"> </w:t>
      </w:r>
      <w:r>
        <w:rPr>
          <w:w w:val="95"/>
        </w:rPr>
        <w:t>have</w:t>
      </w:r>
      <w:r>
        <w:rPr>
          <w:spacing w:val="12"/>
          <w:w w:val="95"/>
        </w:rPr>
        <w:t xml:space="preserve"> </w:t>
      </w:r>
      <w:r>
        <w:rPr>
          <w:w w:val="95"/>
        </w:rPr>
        <w:t>focused</w:t>
      </w:r>
      <w:r>
        <w:rPr>
          <w:spacing w:val="12"/>
          <w:w w:val="95"/>
        </w:rPr>
        <w:t xml:space="preserve"> </w:t>
      </w:r>
      <w:r>
        <w:rPr>
          <w:w w:val="95"/>
        </w:rPr>
        <w:t>our</w:t>
      </w:r>
      <w:r>
        <w:rPr>
          <w:spacing w:val="6"/>
          <w:w w:val="95"/>
        </w:rPr>
        <w:t xml:space="preserve"> </w:t>
      </w:r>
      <w:r>
        <w:rPr>
          <w:w w:val="95"/>
        </w:rPr>
        <w:t>work</w:t>
      </w:r>
      <w:r>
        <w:rPr>
          <w:spacing w:val="7"/>
          <w:w w:val="95"/>
        </w:rPr>
        <w:t xml:space="preserve"> </w:t>
      </w:r>
      <w:r>
        <w:rPr>
          <w:w w:val="95"/>
        </w:rPr>
        <w:t>on</w:t>
      </w:r>
      <w:r>
        <w:rPr>
          <w:spacing w:val="12"/>
          <w:w w:val="95"/>
        </w:rPr>
        <w:t xml:space="preserve"> </w:t>
      </w:r>
      <w:r>
        <w:rPr>
          <w:w w:val="95"/>
        </w:rPr>
        <w:t>ensuring</w:t>
      </w:r>
      <w:r>
        <w:rPr>
          <w:spacing w:val="-45"/>
          <w:w w:val="95"/>
        </w:rPr>
        <w:t xml:space="preserve"> </w:t>
      </w:r>
      <w:r>
        <w:rPr>
          <w:w w:val="95"/>
        </w:rPr>
        <w:t>that</w:t>
      </w:r>
      <w:r>
        <w:rPr>
          <w:spacing w:val="-1"/>
          <w:w w:val="95"/>
        </w:rPr>
        <w:t xml:space="preserve"> </w:t>
      </w:r>
      <w:r>
        <w:rPr>
          <w:w w:val="95"/>
        </w:rPr>
        <w:t>all</w:t>
      </w:r>
      <w:r>
        <w:rPr>
          <w:spacing w:val="12"/>
          <w:w w:val="95"/>
        </w:rPr>
        <w:t xml:space="preserve"> </w:t>
      </w:r>
      <w:r>
        <w:rPr>
          <w:w w:val="95"/>
        </w:rPr>
        <w:t>the</w:t>
      </w:r>
      <w:r>
        <w:rPr>
          <w:spacing w:val="12"/>
          <w:w w:val="95"/>
        </w:rPr>
        <w:t xml:space="preserve"> </w:t>
      </w:r>
      <w:r>
        <w:rPr>
          <w:w w:val="95"/>
        </w:rPr>
        <w:t>educators</w:t>
      </w:r>
      <w:r>
        <w:rPr>
          <w:spacing w:val="6"/>
          <w:w w:val="95"/>
        </w:rPr>
        <w:t xml:space="preserve"> </w:t>
      </w:r>
      <w:r>
        <w:rPr>
          <w:w w:val="95"/>
        </w:rPr>
        <w:t>understand</w:t>
      </w:r>
      <w:r>
        <w:rPr>
          <w:spacing w:val="12"/>
          <w:w w:val="95"/>
        </w:rPr>
        <w:t xml:space="preserve"> </w:t>
      </w:r>
      <w:r>
        <w:rPr>
          <w:w w:val="95"/>
        </w:rPr>
        <w:t>that they</w:t>
      </w:r>
      <w:r>
        <w:rPr>
          <w:spacing w:val="6"/>
          <w:w w:val="95"/>
        </w:rPr>
        <w:t xml:space="preserve"> </w:t>
      </w:r>
      <w:r>
        <w:rPr>
          <w:w w:val="95"/>
        </w:rPr>
        <w:t>must</w:t>
      </w:r>
      <w:r>
        <w:rPr>
          <w:spacing w:val="-1"/>
          <w:w w:val="95"/>
        </w:rPr>
        <w:t xml:space="preserve"> </w:t>
      </w:r>
      <w:r>
        <w:rPr>
          <w:w w:val="95"/>
        </w:rPr>
        <w:t>be</w:t>
      </w:r>
      <w:r>
        <w:rPr>
          <w:spacing w:val="12"/>
          <w:w w:val="95"/>
        </w:rPr>
        <w:t xml:space="preserve"> </w:t>
      </w:r>
      <w:r>
        <w:rPr>
          <w:w w:val="95"/>
        </w:rPr>
        <w:t>culturally</w:t>
      </w:r>
      <w:r>
        <w:rPr>
          <w:spacing w:val="6"/>
          <w:w w:val="95"/>
        </w:rPr>
        <w:t xml:space="preserve"> </w:t>
      </w:r>
      <w:r>
        <w:rPr>
          <w:w w:val="95"/>
        </w:rPr>
        <w:t>responsive. We</w:t>
      </w:r>
      <w:r>
        <w:rPr>
          <w:spacing w:val="12"/>
          <w:w w:val="95"/>
        </w:rPr>
        <w:t xml:space="preserve"> </w:t>
      </w:r>
      <w:r>
        <w:rPr>
          <w:w w:val="95"/>
        </w:rPr>
        <w:t>see</w:t>
      </w:r>
      <w:r>
        <w:rPr>
          <w:spacing w:val="12"/>
          <w:w w:val="95"/>
        </w:rPr>
        <w:t xml:space="preserve"> </w:t>
      </w:r>
      <w:r>
        <w:rPr>
          <w:w w:val="95"/>
        </w:rPr>
        <w:t>evidence</w:t>
      </w:r>
      <w:r>
        <w:rPr>
          <w:spacing w:val="12"/>
          <w:w w:val="95"/>
        </w:rPr>
        <w:t xml:space="preserve"> </w:t>
      </w:r>
      <w:r>
        <w:rPr>
          <w:w w:val="95"/>
        </w:rPr>
        <w:t>of</w:t>
      </w:r>
      <w:r>
        <w:rPr>
          <w:spacing w:val="-1"/>
          <w:w w:val="95"/>
        </w:rPr>
        <w:t xml:space="preserve"> </w:t>
      </w:r>
      <w:r>
        <w:rPr>
          <w:w w:val="95"/>
        </w:rPr>
        <w:t>disparate</w:t>
      </w:r>
      <w:r>
        <w:rPr>
          <w:spacing w:val="12"/>
          <w:w w:val="95"/>
        </w:rPr>
        <w:t xml:space="preserve"> </w:t>
      </w:r>
      <w:r>
        <w:rPr>
          <w:w w:val="95"/>
        </w:rPr>
        <w:t>learning</w:t>
      </w:r>
      <w:r>
        <w:rPr>
          <w:spacing w:val="12"/>
          <w:w w:val="95"/>
        </w:rPr>
        <w:t xml:space="preserve"> </w:t>
      </w:r>
      <w:r>
        <w:rPr>
          <w:w w:val="95"/>
        </w:rPr>
        <w:t>outcomes</w:t>
      </w:r>
      <w:r>
        <w:rPr>
          <w:spacing w:val="7"/>
          <w:w w:val="95"/>
        </w:rPr>
        <w:t xml:space="preserve"> </w:t>
      </w:r>
      <w:r>
        <w:rPr>
          <w:w w:val="95"/>
        </w:rPr>
        <w:t>in</w:t>
      </w:r>
      <w:r>
        <w:rPr>
          <w:spacing w:val="1"/>
          <w:w w:val="95"/>
        </w:rPr>
        <w:t xml:space="preserve"> </w:t>
      </w:r>
      <w:r>
        <w:rPr>
          <w:w w:val="95"/>
        </w:rPr>
        <w:t>our</w:t>
      </w:r>
      <w:r>
        <w:rPr>
          <w:spacing w:val="5"/>
          <w:w w:val="95"/>
        </w:rPr>
        <w:t xml:space="preserve"> </w:t>
      </w:r>
      <w:r>
        <w:rPr>
          <w:w w:val="95"/>
        </w:rPr>
        <w:t>MCAS</w:t>
      </w:r>
      <w:r>
        <w:rPr>
          <w:spacing w:val="5"/>
          <w:w w:val="95"/>
        </w:rPr>
        <w:t xml:space="preserve"> </w:t>
      </w:r>
      <w:r>
        <w:rPr>
          <w:w w:val="95"/>
        </w:rPr>
        <w:t>data,</w:t>
      </w:r>
      <w:r>
        <w:rPr>
          <w:spacing w:val="-1"/>
          <w:w w:val="95"/>
        </w:rPr>
        <w:t xml:space="preserve"> </w:t>
      </w:r>
      <w:r>
        <w:rPr>
          <w:w w:val="95"/>
        </w:rPr>
        <w:t>district</w:t>
      </w:r>
      <w:r>
        <w:rPr>
          <w:spacing w:val="-2"/>
          <w:w w:val="95"/>
        </w:rPr>
        <w:t xml:space="preserve"> </w:t>
      </w:r>
      <w:r>
        <w:rPr>
          <w:w w:val="95"/>
        </w:rPr>
        <w:t>assessment</w:t>
      </w:r>
      <w:r>
        <w:rPr>
          <w:spacing w:val="-1"/>
          <w:w w:val="95"/>
        </w:rPr>
        <w:t xml:space="preserve"> </w:t>
      </w:r>
      <w:r>
        <w:rPr>
          <w:w w:val="95"/>
        </w:rPr>
        <w:t>and</w:t>
      </w:r>
      <w:r>
        <w:rPr>
          <w:spacing w:val="11"/>
          <w:w w:val="95"/>
        </w:rPr>
        <w:t xml:space="preserve"> </w:t>
      </w:r>
      <w:r>
        <w:rPr>
          <w:w w:val="95"/>
        </w:rPr>
        <w:t>progress</w:t>
      </w:r>
      <w:r>
        <w:rPr>
          <w:spacing w:val="6"/>
          <w:w w:val="95"/>
        </w:rPr>
        <w:t xml:space="preserve"> </w:t>
      </w:r>
      <w:r>
        <w:rPr>
          <w:w w:val="95"/>
        </w:rPr>
        <w:t>monitoring</w:t>
      </w:r>
      <w:r>
        <w:rPr>
          <w:spacing w:val="11"/>
          <w:w w:val="95"/>
        </w:rPr>
        <w:t xml:space="preserve"> </w:t>
      </w:r>
      <w:r>
        <w:rPr>
          <w:w w:val="95"/>
        </w:rPr>
        <w:t>data,</w:t>
      </w:r>
      <w:r>
        <w:rPr>
          <w:spacing w:val="-2"/>
          <w:w w:val="95"/>
        </w:rPr>
        <w:t xml:space="preserve"> </w:t>
      </w:r>
      <w:r>
        <w:rPr>
          <w:w w:val="95"/>
        </w:rPr>
        <w:t>course</w:t>
      </w:r>
      <w:r>
        <w:rPr>
          <w:spacing w:val="11"/>
          <w:w w:val="95"/>
        </w:rPr>
        <w:t xml:space="preserve"> </w:t>
      </w:r>
      <w:r>
        <w:rPr>
          <w:w w:val="95"/>
        </w:rPr>
        <w:t>grades,</w:t>
      </w:r>
      <w:r>
        <w:rPr>
          <w:spacing w:val="-1"/>
          <w:w w:val="95"/>
        </w:rPr>
        <w:t xml:space="preserve"> </w:t>
      </w:r>
      <w:r>
        <w:rPr>
          <w:w w:val="95"/>
        </w:rPr>
        <w:t>course</w:t>
      </w:r>
      <w:r>
        <w:rPr>
          <w:spacing w:val="11"/>
          <w:w w:val="95"/>
        </w:rPr>
        <w:t xml:space="preserve"> </w:t>
      </w:r>
      <w:r>
        <w:rPr>
          <w:w w:val="95"/>
        </w:rPr>
        <w:t>level</w:t>
      </w:r>
      <w:r>
        <w:rPr>
          <w:spacing w:val="11"/>
          <w:w w:val="95"/>
        </w:rPr>
        <w:t xml:space="preserve"> </w:t>
      </w:r>
      <w:r>
        <w:rPr>
          <w:w w:val="95"/>
        </w:rPr>
        <w:t>at</w:t>
      </w:r>
      <w:r>
        <w:rPr>
          <w:spacing w:val="-1"/>
          <w:w w:val="95"/>
        </w:rPr>
        <w:t xml:space="preserve"> </w:t>
      </w:r>
      <w:r>
        <w:rPr>
          <w:w w:val="95"/>
        </w:rPr>
        <w:t>the</w:t>
      </w:r>
      <w:r>
        <w:rPr>
          <w:spacing w:val="11"/>
          <w:w w:val="95"/>
        </w:rPr>
        <w:t xml:space="preserve"> </w:t>
      </w:r>
      <w:r>
        <w:rPr>
          <w:w w:val="95"/>
        </w:rPr>
        <w:t>high</w:t>
      </w:r>
      <w:r>
        <w:rPr>
          <w:spacing w:val="11"/>
          <w:w w:val="95"/>
        </w:rPr>
        <w:t xml:space="preserve"> </w:t>
      </w:r>
      <w:r>
        <w:rPr>
          <w:w w:val="95"/>
        </w:rPr>
        <w:t>school</w:t>
      </w:r>
      <w:r>
        <w:rPr>
          <w:spacing w:val="11"/>
          <w:w w:val="95"/>
        </w:rPr>
        <w:t xml:space="preserve"> </w:t>
      </w:r>
      <w:r>
        <w:rPr>
          <w:w w:val="95"/>
        </w:rPr>
        <w:t>(college</w:t>
      </w:r>
      <w:r>
        <w:rPr>
          <w:spacing w:val="1"/>
          <w:w w:val="95"/>
        </w:rPr>
        <w:t xml:space="preserve"> </w:t>
      </w:r>
      <w:r>
        <w:rPr>
          <w:w w:val="95"/>
        </w:rPr>
        <w:t>prep,</w:t>
      </w:r>
      <w:r>
        <w:rPr>
          <w:spacing w:val="-3"/>
          <w:w w:val="95"/>
        </w:rPr>
        <w:t xml:space="preserve"> </w:t>
      </w:r>
      <w:r>
        <w:rPr>
          <w:w w:val="95"/>
        </w:rPr>
        <w:t>honors,</w:t>
      </w:r>
      <w:r>
        <w:rPr>
          <w:spacing w:val="-2"/>
          <w:w w:val="95"/>
        </w:rPr>
        <w:t xml:space="preserve"> </w:t>
      </w:r>
      <w:r>
        <w:rPr>
          <w:w w:val="95"/>
        </w:rPr>
        <w:t>advanced</w:t>
      </w:r>
      <w:r>
        <w:rPr>
          <w:spacing w:val="10"/>
          <w:w w:val="95"/>
        </w:rPr>
        <w:t xml:space="preserve"> </w:t>
      </w:r>
      <w:r>
        <w:rPr>
          <w:w w:val="95"/>
        </w:rPr>
        <w:t>placement).</w:t>
      </w:r>
      <w:r>
        <w:rPr>
          <w:spacing w:val="-2"/>
          <w:w w:val="95"/>
        </w:rPr>
        <w:t xml:space="preserve"> </w:t>
      </w:r>
      <w:r>
        <w:rPr>
          <w:w w:val="95"/>
        </w:rPr>
        <w:t>We</w:t>
      </w:r>
      <w:r>
        <w:rPr>
          <w:spacing w:val="10"/>
          <w:w w:val="95"/>
        </w:rPr>
        <w:t xml:space="preserve"> </w:t>
      </w:r>
      <w:r>
        <w:rPr>
          <w:w w:val="95"/>
        </w:rPr>
        <w:t>see</w:t>
      </w:r>
      <w:r>
        <w:rPr>
          <w:spacing w:val="10"/>
          <w:w w:val="95"/>
        </w:rPr>
        <w:t xml:space="preserve"> </w:t>
      </w:r>
      <w:r>
        <w:rPr>
          <w:w w:val="95"/>
        </w:rPr>
        <w:t>evidence</w:t>
      </w:r>
      <w:r>
        <w:rPr>
          <w:spacing w:val="10"/>
          <w:w w:val="95"/>
        </w:rPr>
        <w:t xml:space="preserve"> </w:t>
      </w:r>
      <w:r>
        <w:rPr>
          <w:w w:val="95"/>
        </w:rPr>
        <w:t>of</w:t>
      </w:r>
      <w:r>
        <w:rPr>
          <w:spacing w:val="-3"/>
          <w:w w:val="95"/>
        </w:rPr>
        <w:t xml:space="preserve"> </w:t>
      </w:r>
      <w:r>
        <w:rPr>
          <w:w w:val="95"/>
        </w:rPr>
        <w:t>disparate</w:t>
      </w:r>
      <w:r>
        <w:rPr>
          <w:spacing w:val="11"/>
          <w:w w:val="95"/>
        </w:rPr>
        <w:t xml:space="preserve"> </w:t>
      </w:r>
      <w:r>
        <w:rPr>
          <w:w w:val="95"/>
        </w:rPr>
        <w:t>student</w:t>
      </w:r>
      <w:r>
        <w:rPr>
          <w:spacing w:val="-3"/>
          <w:w w:val="95"/>
        </w:rPr>
        <w:t xml:space="preserve"> </w:t>
      </w:r>
      <w:r>
        <w:rPr>
          <w:w w:val="95"/>
        </w:rPr>
        <w:t>experiences</w:t>
      </w:r>
      <w:r>
        <w:rPr>
          <w:spacing w:val="5"/>
          <w:w w:val="95"/>
        </w:rPr>
        <w:t xml:space="preserve"> </w:t>
      </w:r>
      <w:r>
        <w:rPr>
          <w:w w:val="95"/>
        </w:rPr>
        <w:t>in</w:t>
      </w:r>
      <w:r>
        <w:rPr>
          <w:spacing w:val="10"/>
          <w:w w:val="95"/>
        </w:rPr>
        <w:t xml:space="preserve"> </w:t>
      </w:r>
      <w:r>
        <w:rPr>
          <w:w w:val="95"/>
        </w:rPr>
        <w:t>our</w:t>
      </w:r>
      <w:r>
        <w:rPr>
          <w:spacing w:val="4"/>
          <w:w w:val="95"/>
        </w:rPr>
        <w:t xml:space="preserve"> </w:t>
      </w:r>
      <w:r>
        <w:rPr>
          <w:w w:val="95"/>
        </w:rPr>
        <w:t>VOCAL</w:t>
      </w:r>
      <w:r>
        <w:rPr>
          <w:spacing w:val="10"/>
          <w:w w:val="95"/>
        </w:rPr>
        <w:t xml:space="preserve"> </w:t>
      </w:r>
      <w:r>
        <w:rPr>
          <w:w w:val="95"/>
        </w:rPr>
        <w:t>social-</w:t>
      </w:r>
      <w:r>
        <w:rPr>
          <w:spacing w:val="1"/>
          <w:w w:val="95"/>
        </w:rPr>
        <w:t xml:space="preserve"> </w:t>
      </w:r>
      <w:r>
        <w:t>emotional/school</w:t>
      </w:r>
      <w:r>
        <w:rPr>
          <w:spacing w:val="-1"/>
        </w:rPr>
        <w:t xml:space="preserve"> </w:t>
      </w:r>
      <w:r>
        <w:t>culture survey</w:t>
      </w:r>
      <w:r>
        <w:rPr>
          <w:spacing w:val="-6"/>
        </w:rPr>
        <w:t xml:space="preserve"> </w:t>
      </w:r>
      <w:r>
        <w:t>data and</w:t>
      </w:r>
      <w:r>
        <w:rPr>
          <w:spacing w:val="-1"/>
        </w:rPr>
        <w:t xml:space="preserve"> </w:t>
      </w:r>
      <w:r>
        <w:t>discipline data.</w:t>
      </w:r>
    </w:p>
    <w:p w14:paraId="36DB9007" w14:textId="77777777" w:rsidR="0076253D" w:rsidRDefault="0076253D" w:rsidP="0076253D">
      <w:r>
        <w:rPr>
          <w:w w:val="90"/>
        </w:rPr>
        <w:t>At the</w:t>
      </w:r>
      <w:r>
        <w:rPr>
          <w:spacing w:val="1"/>
          <w:w w:val="90"/>
        </w:rPr>
        <w:t xml:space="preserve"> </w:t>
      </w:r>
      <w:r>
        <w:rPr>
          <w:w w:val="90"/>
        </w:rPr>
        <w:t>district and</w:t>
      </w:r>
      <w:r>
        <w:rPr>
          <w:spacing w:val="1"/>
          <w:w w:val="90"/>
        </w:rPr>
        <w:t xml:space="preserve"> </w:t>
      </w:r>
      <w:r>
        <w:rPr>
          <w:w w:val="90"/>
        </w:rPr>
        <w:t>school</w:t>
      </w:r>
      <w:r>
        <w:rPr>
          <w:spacing w:val="1"/>
          <w:w w:val="90"/>
        </w:rPr>
        <w:t xml:space="preserve"> </w:t>
      </w:r>
      <w:r>
        <w:rPr>
          <w:w w:val="90"/>
        </w:rPr>
        <w:t>level, we</w:t>
      </w:r>
      <w:r>
        <w:rPr>
          <w:spacing w:val="1"/>
          <w:w w:val="90"/>
        </w:rPr>
        <w:t xml:space="preserve"> </w:t>
      </w:r>
      <w:r>
        <w:rPr>
          <w:w w:val="90"/>
        </w:rPr>
        <w:t>must examine</w:t>
      </w:r>
      <w:r>
        <w:rPr>
          <w:spacing w:val="40"/>
        </w:rPr>
        <w:t xml:space="preserve"> </w:t>
      </w:r>
      <w:r>
        <w:rPr>
          <w:w w:val="90"/>
        </w:rPr>
        <w:t>our policies and</w:t>
      </w:r>
      <w:r>
        <w:rPr>
          <w:spacing w:val="40"/>
        </w:rPr>
        <w:t xml:space="preserve"> </w:t>
      </w:r>
      <w:r>
        <w:rPr>
          <w:w w:val="90"/>
        </w:rPr>
        <w:t>structures to</w:t>
      </w:r>
      <w:r>
        <w:rPr>
          <w:spacing w:val="40"/>
        </w:rPr>
        <w:t xml:space="preserve"> </w:t>
      </w:r>
      <w:r>
        <w:rPr>
          <w:w w:val="90"/>
        </w:rPr>
        <w:t>ensure</w:t>
      </w:r>
      <w:r>
        <w:rPr>
          <w:spacing w:val="40"/>
        </w:rPr>
        <w:t xml:space="preserve"> </w:t>
      </w:r>
      <w:r>
        <w:rPr>
          <w:w w:val="90"/>
        </w:rPr>
        <w:t>that do</w:t>
      </w:r>
      <w:r>
        <w:rPr>
          <w:spacing w:val="40"/>
        </w:rPr>
        <w:t xml:space="preserve"> </w:t>
      </w:r>
      <w:r>
        <w:rPr>
          <w:w w:val="90"/>
        </w:rPr>
        <w:t>not serve</w:t>
      </w:r>
      <w:r>
        <w:rPr>
          <w:spacing w:val="40"/>
        </w:rPr>
        <w:t xml:space="preserve"> </w:t>
      </w:r>
      <w:r>
        <w:rPr>
          <w:w w:val="90"/>
        </w:rPr>
        <w:t>as barriers to</w:t>
      </w:r>
      <w:r>
        <w:rPr>
          <w:spacing w:val="40"/>
        </w:rPr>
        <w:t xml:space="preserve"> </w:t>
      </w:r>
      <w:r>
        <w:rPr>
          <w:w w:val="90"/>
        </w:rPr>
        <w:t>our</w:t>
      </w:r>
      <w:r>
        <w:rPr>
          <w:spacing w:val="1"/>
          <w:w w:val="90"/>
        </w:rPr>
        <w:t xml:space="preserve"> </w:t>
      </w:r>
      <w:r>
        <w:rPr>
          <w:w w:val="95"/>
        </w:rPr>
        <w:t>students</w:t>
      </w:r>
      <w:r>
        <w:rPr>
          <w:spacing w:val="5"/>
          <w:w w:val="95"/>
        </w:rPr>
        <w:t xml:space="preserve"> </w:t>
      </w:r>
      <w:r>
        <w:rPr>
          <w:w w:val="95"/>
        </w:rPr>
        <w:t>of</w:t>
      </w:r>
      <w:r>
        <w:rPr>
          <w:spacing w:val="-2"/>
          <w:w w:val="95"/>
        </w:rPr>
        <w:t xml:space="preserve"> </w:t>
      </w:r>
      <w:r>
        <w:rPr>
          <w:w w:val="95"/>
        </w:rPr>
        <w:t>color;</w:t>
      </w:r>
      <w:r>
        <w:rPr>
          <w:spacing w:val="-2"/>
          <w:w w:val="95"/>
        </w:rPr>
        <w:t xml:space="preserve"> </w:t>
      </w:r>
      <w:r>
        <w:rPr>
          <w:w w:val="95"/>
        </w:rPr>
        <w:t>we</w:t>
      </w:r>
      <w:r>
        <w:rPr>
          <w:spacing w:val="11"/>
          <w:w w:val="95"/>
        </w:rPr>
        <w:t xml:space="preserve"> </w:t>
      </w:r>
      <w:r>
        <w:rPr>
          <w:w w:val="95"/>
        </w:rPr>
        <w:t>must</w:t>
      </w:r>
      <w:r>
        <w:rPr>
          <w:spacing w:val="-1"/>
          <w:w w:val="95"/>
        </w:rPr>
        <w:t xml:space="preserve"> </w:t>
      </w:r>
      <w:r>
        <w:rPr>
          <w:w w:val="95"/>
        </w:rPr>
        <w:t>also</w:t>
      </w:r>
      <w:r>
        <w:rPr>
          <w:spacing w:val="11"/>
          <w:w w:val="95"/>
        </w:rPr>
        <w:t xml:space="preserve"> </w:t>
      </w:r>
      <w:r>
        <w:rPr>
          <w:w w:val="95"/>
        </w:rPr>
        <w:t>examine</w:t>
      </w:r>
      <w:r>
        <w:rPr>
          <w:spacing w:val="11"/>
          <w:w w:val="95"/>
        </w:rPr>
        <w:t xml:space="preserve"> </w:t>
      </w:r>
      <w:r>
        <w:rPr>
          <w:w w:val="95"/>
        </w:rPr>
        <w:t>our</w:t>
      </w:r>
      <w:r>
        <w:rPr>
          <w:spacing w:val="5"/>
          <w:w w:val="95"/>
        </w:rPr>
        <w:t xml:space="preserve"> </w:t>
      </w:r>
      <w:r>
        <w:rPr>
          <w:w w:val="95"/>
        </w:rPr>
        <w:t>curricula,</w:t>
      </w:r>
      <w:r>
        <w:rPr>
          <w:spacing w:val="-2"/>
          <w:w w:val="95"/>
        </w:rPr>
        <w:t xml:space="preserve"> </w:t>
      </w:r>
      <w:r>
        <w:rPr>
          <w:w w:val="95"/>
        </w:rPr>
        <w:t>curricular</w:t>
      </w:r>
      <w:r>
        <w:rPr>
          <w:spacing w:val="6"/>
          <w:w w:val="95"/>
        </w:rPr>
        <w:t xml:space="preserve"> </w:t>
      </w:r>
      <w:r>
        <w:rPr>
          <w:w w:val="95"/>
        </w:rPr>
        <w:t>materials,</w:t>
      </w:r>
      <w:r>
        <w:rPr>
          <w:spacing w:val="-2"/>
          <w:w w:val="95"/>
        </w:rPr>
        <w:t xml:space="preserve"> </w:t>
      </w:r>
      <w:r>
        <w:rPr>
          <w:w w:val="95"/>
        </w:rPr>
        <w:t>and</w:t>
      </w:r>
      <w:r>
        <w:rPr>
          <w:spacing w:val="11"/>
          <w:w w:val="95"/>
        </w:rPr>
        <w:t xml:space="preserve"> </w:t>
      </w:r>
      <w:r>
        <w:rPr>
          <w:w w:val="95"/>
        </w:rPr>
        <w:t>that</w:t>
      </w:r>
      <w:r>
        <w:rPr>
          <w:spacing w:val="-2"/>
          <w:w w:val="95"/>
        </w:rPr>
        <w:t xml:space="preserve"> </w:t>
      </w:r>
      <w:r>
        <w:rPr>
          <w:w w:val="95"/>
        </w:rPr>
        <w:t>they</w:t>
      </w:r>
      <w:r>
        <w:rPr>
          <w:spacing w:val="6"/>
          <w:w w:val="95"/>
        </w:rPr>
        <w:t xml:space="preserve"> </w:t>
      </w:r>
      <w:r>
        <w:rPr>
          <w:w w:val="95"/>
        </w:rPr>
        <w:t>see</w:t>
      </w:r>
      <w:r>
        <w:rPr>
          <w:spacing w:val="11"/>
          <w:w w:val="95"/>
        </w:rPr>
        <w:t xml:space="preserve"> </w:t>
      </w:r>
      <w:r>
        <w:rPr>
          <w:w w:val="95"/>
        </w:rPr>
        <w:t>themselves</w:t>
      </w:r>
      <w:r>
        <w:rPr>
          <w:spacing w:val="5"/>
          <w:w w:val="95"/>
        </w:rPr>
        <w:t xml:space="preserve"> </w:t>
      </w:r>
      <w:r>
        <w:rPr>
          <w:w w:val="95"/>
        </w:rPr>
        <w:t>represented</w:t>
      </w:r>
      <w:r>
        <w:rPr>
          <w:spacing w:val="11"/>
          <w:w w:val="95"/>
        </w:rPr>
        <w:t xml:space="preserve"> </w:t>
      </w:r>
      <w:r>
        <w:rPr>
          <w:w w:val="95"/>
        </w:rPr>
        <w:t>in</w:t>
      </w:r>
      <w:r>
        <w:rPr>
          <w:spacing w:val="11"/>
          <w:w w:val="95"/>
        </w:rPr>
        <w:t xml:space="preserve"> </w:t>
      </w:r>
      <w:r>
        <w:rPr>
          <w:w w:val="95"/>
        </w:rPr>
        <w:t>them;</w:t>
      </w:r>
      <w:r>
        <w:rPr>
          <w:spacing w:val="-45"/>
          <w:w w:val="95"/>
        </w:rPr>
        <w:t xml:space="preserve"> </w:t>
      </w:r>
      <w:r>
        <w:rPr>
          <w:w w:val="90"/>
        </w:rPr>
        <w:t>and</w:t>
      </w:r>
      <w:r>
        <w:rPr>
          <w:spacing w:val="1"/>
          <w:w w:val="90"/>
        </w:rPr>
        <w:t xml:space="preserve"> </w:t>
      </w:r>
      <w:r>
        <w:rPr>
          <w:w w:val="90"/>
        </w:rPr>
        <w:t>we</w:t>
      </w:r>
      <w:r>
        <w:rPr>
          <w:spacing w:val="1"/>
          <w:w w:val="90"/>
        </w:rPr>
        <w:t xml:space="preserve"> </w:t>
      </w:r>
      <w:r>
        <w:rPr>
          <w:w w:val="90"/>
        </w:rPr>
        <w:t>must improve</w:t>
      </w:r>
      <w:r>
        <w:rPr>
          <w:spacing w:val="1"/>
          <w:w w:val="90"/>
        </w:rPr>
        <w:t xml:space="preserve"> </w:t>
      </w:r>
      <w:r>
        <w:rPr>
          <w:w w:val="90"/>
        </w:rPr>
        <w:t>our</w:t>
      </w:r>
      <w:r>
        <w:rPr>
          <w:spacing w:val="40"/>
        </w:rPr>
        <w:t xml:space="preserve"> </w:t>
      </w:r>
      <w:r>
        <w:rPr>
          <w:w w:val="90"/>
        </w:rPr>
        <w:t>hiring</w:t>
      </w:r>
      <w:r>
        <w:rPr>
          <w:spacing w:val="40"/>
        </w:rPr>
        <w:t xml:space="preserve"> </w:t>
      </w:r>
      <w:r>
        <w:rPr>
          <w:w w:val="90"/>
        </w:rPr>
        <w:t>practices</w:t>
      </w:r>
      <w:r>
        <w:rPr>
          <w:spacing w:val="40"/>
        </w:rPr>
        <w:t xml:space="preserve"> </w:t>
      </w:r>
      <w:r>
        <w:rPr>
          <w:w w:val="90"/>
        </w:rPr>
        <w:t>to</w:t>
      </w:r>
      <w:r>
        <w:rPr>
          <w:spacing w:val="40"/>
        </w:rPr>
        <w:t xml:space="preserve"> </w:t>
      </w:r>
      <w:r>
        <w:rPr>
          <w:w w:val="90"/>
        </w:rPr>
        <w:t>diversify</w:t>
      </w:r>
      <w:r>
        <w:rPr>
          <w:spacing w:val="40"/>
        </w:rPr>
        <w:t xml:space="preserve"> </w:t>
      </w:r>
      <w:r>
        <w:rPr>
          <w:w w:val="90"/>
        </w:rPr>
        <w:t>our</w:t>
      </w:r>
      <w:r>
        <w:rPr>
          <w:spacing w:val="40"/>
        </w:rPr>
        <w:t xml:space="preserve"> </w:t>
      </w:r>
      <w:r>
        <w:rPr>
          <w:w w:val="90"/>
        </w:rPr>
        <w:t>workforce, which</w:t>
      </w:r>
      <w:r>
        <w:rPr>
          <w:spacing w:val="40"/>
        </w:rPr>
        <w:t xml:space="preserve"> </w:t>
      </w:r>
      <w:r>
        <w:rPr>
          <w:w w:val="90"/>
        </w:rPr>
        <w:t>includes</w:t>
      </w:r>
      <w:r>
        <w:rPr>
          <w:spacing w:val="40"/>
        </w:rPr>
        <w:t xml:space="preserve"> </w:t>
      </w:r>
      <w:r>
        <w:rPr>
          <w:w w:val="90"/>
        </w:rPr>
        <w:t>updating</w:t>
      </w:r>
      <w:r>
        <w:rPr>
          <w:spacing w:val="40"/>
        </w:rPr>
        <w:t xml:space="preserve"> </w:t>
      </w:r>
      <w:r>
        <w:rPr>
          <w:w w:val="90"/>
        </w:rPr>
        <w:t>our</w:t>
      </w:r>
      <w:r>
        <w:rPr>
          <w:spacing w:val="40"/>
        </w:rPr>
        <w:t xml:space="preserve"> </w:t>
      </w:r>
      <w:r>
        <w:rPr>
          <w:w w:val="90"/>
        </w:rPr>
        <w:t>website</w:t>
      </w:r>
      <w:r>
        <w:rPr>
          <w:spacing w:val="40"/>
        </w:rPr>
        <w:t xml:space="preserve"> </w:t>
      </w:r>
      <w:r>
        <w:rPr>
          <w:w w:val="90"/>
        </w:rPr>
        <w:t>and</w:t>
      </w:r>
      <w:r>
        <w:rPr>
          <w:spacing w:val="40"/>
        </w:rPr>
        <w:t xml:space="preserve"> </w:t>
      </w:r>
      <w:r>
        <w:rPr>
          <w:w w:val="90"/>
        </w:rPr>
        <w:t>public</w:t>
      </w:r>
      <w:r>
        <w:rPr>
          <w:spacing w:val="1"/>
          <w:w w:val="90"/>
        </w:rPr>
        <w:t xml:space="preserve"> </w:t>
      </w:r>
      <w:r>
        <w:rPr>
          <w:w w:val="90"/>
        </w:rPr>
        <w:t>messaging</w:t>
      </w:r>
      <w:r>
        <w:rPr>
          <w:spacing w:val="1"/>
          <w:w w:val="90"/>
        </w:rPr>
        <w:t xml:space="preserve"> </w:t>
      </w:r>
      <w:r>
        <w:rPr>
          <w:w w:val="90"/>
        </w:rPr>
        <w:t>so</w:t>
      </w:r>
      <w:r>
        <w:rPr>
          <w:spacing w:val="1"/>
          <w:w w:val="90"/>
        </w:rPr>
        <w:t xml:space="preserve"> </w:t>
      </w:r>
      <w:r>
        <w:rPr>
          <w:w w:val="90"/>
        </w:rPr>
        <w:t>that it is evident to</w:t>
      </w:r>
      <w:r>
        <w:rPr>
          <w:spacing w:val="1"/>
          <w:w w:val="90"/>
        </w:rPr>
        <w:t xml:space="preserve"> </w:t>
      </w:r>
      <w:r>
        <w:rPr>
          <w:w w:val="90"/>
        </w:rPr>
        <w:t>the</w:t>
      </w:r>
      <w:r>
        <w:rPr>
          <w:spacing w:val="1"/>
          <w:w w:val="90"/>
        </w:rPr>
        <w:t xml:space="preserve"> </w:t>
      </w:r>
      <w:r>
        <w:rPr>
          <w:w w:val="90"/>
        </w:rPr>
        <w:t>public that we</w:t>
      </w:r>
      <w:r>
        <w:rPr>
          <w:spacing w:val="1"/>
          <w:w w:val="90"/>
        </w:rPr>
        <w:t xml:space="preserve"> </w:t>
      </w:r>
      <w:r>
        <w:rPr>
          <w:w w:val="90"/>
        </w:rPr>
        <w:t>are</w:t>
      </w:r>
      <w:r>
        <w:rPr>
          <w:spacing w:val="1"/>
          <w:w w:val="90"/>
        </w:rPr>
        <w:t xml:space="preserve"> </w:t>
      </w:r>
      <w:r>
        <w:rPr>
          <w:w w:val="90"/>
        </w:rPr>
        <w:t>committed</w:t>
      </w:r>
      <w:r>
        <w:rPr>
          <w:spacing w:val="1"/>
          <w:w w:val="90"/>
        </w:rPr>
        <w:t xml:space="preserve"> </w:t>
      </w:r>
      <w:r>
        <w:rPr>
          <w:w w:val="90"/>
        </w:rPr>
        <w:t>to</w:t>
      </w:r>
      <w:r>
        <w:rPr>
          <w:spacing w:val="40"/>
        </w:rPr>
        <w:t xml:space="preserve"> </w:t>
      </w:r>
      <w:r>
        <w:rPr>
          <w:w w:val="90"/>
        </w:rPr>
        <w:t>diversity, equity, and</w:t>
      </w:r>
      <w:r>
        <w:rPr>
          <w:spacing w:val="40"/>
        </w:rPr>
        <w:t xml:space="preserve"> </w:t>
      </w:r>
      <w:r>
        <w:rPr>
          <w:w w:val="90"/>
        </w:rPr>
        <w:t>inclusion. We</w:t>
      </w:r>
      <w:r>
        <w:rPr>
          <w:spacing w:val="40"/>
        </w:rPr>
        <w:t xml:space="preserve"> </w:t>
      </w:r>
      <w:r>
        <w:rPr>
          <w:w w:val="90"/>
        </w:rPr>
        <w:t>are</w:t>
      </w:r>
      <w:r>
        <w:rPr>
          <w:spacing w:val="40"/>
        </w:rPr>
        <w:t xml:space="preserve"> </w:t>
      </w:r>
      <w:r>
        <w:rPr>
          <w:w w:val="90"/>
        </w:rPr>
        <w:t>in</w:t>
      </w:r>
      <w:r>
        <w:rPr>
          <w:spacing w:val="40"/>
        </w:rPr>
        <w:t xml:space="preserve"> </w:t>
      </w:r>
      <w:r>
        <w:rPr>
          <w:w w:val="90"/>
        </w:rPr>
        <w:t>the</w:t>
      </w:r>
      <w:r>
        <w:rPr>
          <w:spacing w:val="40"/>
        </w:rPr>
        <w:t xml:space="preserve"> </w:t>
      </w:r>
      <w:r>
        <w:rPr>
          <w:w w:val="90"/>
        </w:rPr>
        <w:t>process of</w:t>
      </w:r>
      <w:r>
        <w:rPr>
          <w:spacing w:val="1"/>
          <w:w w:val="90"/>
        </w:rPr>
        <w:t xml:space="preserve"> </w:t>
      </w:r>
      <w:r>
        <w:rPr>
          <w:w w:val="95"/>
        </w:rPr>
        <w:t>hiring</w:t>
      </w:r>
      <w:r>
        <w:rPr>
          <w:spacing w:val="3"/>
          <w:w w:val="95"/>
        </w:rPr>
        <w:t xml:space="preserve"> </w:t>
      </w:r>
      <w:r>
        <w:rPr>
          <w:w w:val="95"/>
        </w:rPr>
        <w:t>a</w:t>
      </w:r>
      <w:r>
        <w:rPr>
          <w:spacing w:val="4"/>
          <w:w w:val="95"/>
        </w:rPr>
        <w:t xml:space="preserve"> </w:t>
      </w:r>
      <w:r>
        <w:rPr>
          <w:w w:val="95"/>
        </w:rPr>
        <w:t>vendor</w:t>
      </w:r>
      <w:r>
        <w:rPr>
          <w:spacing w:val="-1"/>
          <w:w w:val="95"/>
        </w:rPr>
        <w:t xml:space="preserve"> </w:t>
      </w:r>
      <w:r>
        <w:rPr>
          <w:w w:val="95"/>
        </w:rPr>
        <w:t>to</w:t>
      </w:r>
      <w:r>
        <w:rPr>
          <w:spacing w:val="4"/>
          <w:w w:val="95"/>
        </w:rPr>
        <w:t xml:space="preserve"> </w:t>
      </w:r>
      <w:r>
        <w:rPr>
          <w:w w:val="95"/>
        </w:rPr>
        <w:t>conduct</w:t>
      </w:r>
      <w:r>
        <w:rPr>
          <w:spacing w:val="-7"/>
          <w:w w:val="95"/>
        </w:rPr>
        <w:t xml:space="preserve"> </w:t>
      </w:r>
      <w:r>
        <w:rPr>
          <w:w w:val="95"/>
        </w:rPr>
        <w:t>an</w:t>
      </w:r>
      <w:r>
        <w:rPr>
          <w:spacing w:val="4"/>
          <w:w w:val="95"/>
        </w:rPr>
        <w:t xml:space="preserve"> </w:t>
      </w:r>
      <w:r>
        <w:rPr>
          <w:w w:val="95"/>
        </w:rPr>
        <w:t>equity</w:t>
      </w:r>
      <w:r>
        <w:rPr>
          <w:spacing w:val="-1"/>
          <w:w w:val="95"/>
        </w:rPr>
        <w:t xml:space="preserve"> </w:t>
      </w:r>
      <w:r>
        <w:rPr>
          <w:w w:val="95"/>
        </w:rPr>
        <w:t>audit</w:t>
      </w:r>
      <w:r>
        <w:rPr>
          <w:spacing w:val="-8"/>
          <w:w w:val="95"/>
        </w:rPr>
        <w:t xml:space="preserve"> </w:t>
      </w:r>
      <w:r>
        <w:rPr>
          <w:w w:val="95"/>
        </w:rPr>
        <w:t>to</w:t>
      </w:r>
      <w:r>
        <w:rPr>
          <w:spacing w:val="4"/>
          <w:w w:val="95"/>
        </w:rPr>
        <w:t xml:space="preserve"> </w:t>
      </w:r>
      <w:r>
        <w:rPr>
          <w:w w:val="95"/>
        </w:rPr>
        <w:t>help</w:t>
      </w:r>
      <w:r>
        <w:rPr>
          <w:spacing w:val="4"/>
          <w:w w:val="95"/>
        </w:rPr>
        <w:t xml:space="preserve"> </w:t>
      </w:r>
      <w:r>
        <w:rPr>
          <w:w w:val="95"/>
        </w:rPr>
        <w:t>the</w:t>
      </w:r>
      <w:r>
        <w:rPr>
          <w:spacing w:val="4"/>
          <w:w w:val="95"/>
        </w:rPr>
        <w:t xml:space="preserve"> </w:t>
      </w:r>
      <w:r>
        <w:rPr>
          <w:w w:val="95"/>
        </w:rPr>
        <w:t>district</w:t>
      </w:r>
      <w:r>
        <w:rPr>
          <w:spacing w:val="-7"/>
          <w:w w:val="95"/>
        </w:rPr>
        <w:t xml:space="preserve"> </w:t>
      </w:r>
      <w:r>
        <w:rPr>
          <w:w w:val="95"/>
        </w:rPr>
        <w:t>determine</w:t>
      </w:r>
      <w:r>
        <w:rPr>
          <w:spacing w:val="4"/>
          <w:w w:val="95"/>
        </w:rPr>
        <w:t xml:space="preserve"> </w:t>
      </w:r>
      <w:r>
        <w:rPr>
          <w:w w:val="95"/>
        </w:rPr>
        <w:t>priorities</w:t>
      </w:r>
      <w:r>
        <w:rPr>
          <w:spacing w:val="-1"/>
          <w:w w:val="95"/>
        </w:rPr>
        <w:t xml:space="preserve"> </w:t>
      </w:r>
      <w:r>
        <w:rPr>
          <w:w w:val="95"/>
        </w:rPr>
        <w:t>and</w:t>
      </w:r>
      <w:r>
        <w:rPr>
          <w:spacing w:val="3"/>
          <w:w w:val="95"/>
        </w:rPr>
        <w:t xml:space="preserve"> </w:t>
      </w:r>
      <w:r>
        <w:rPr>
          <w:w w:val="95"/>
        </w:rPr>
        <w:t>action</w:t>
      </w:r>
      <w:r>
        <w:rPr>
          <w:spacing w:val="4"/>
          <w:w w:val="95"/>
        </w:rPr>
        <w:t xml:space="preserve"> </w:t>
      </w:r>
      <w:r>
        <w:rPr>
          <w:w w:val="95"/>
        </w:rPr>
        <w:t>steps.</w:t>
      </w:r>
    </w:p>
    <w:p w14:paraId="09BAB749" w14:textId="20313077" w:rsidR="0076253D" w:rsidRDefault="0076253D" w:rsidP="0076253D">
      <w:pPr>
        <w:spacing w:before="156"/>
        <w:ind w:left="322"/>
        <w:rPr>
          <w:b/>
          <w:sz w:val="18"/>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02F7EE12" w14:textId="77777777" w:rsidR="0076253D" w:rsidRDefault="0076253D" w:rsidP="0076253D">
      <w:r>
        <w:rPr>
          <w:w w:val="90"/>
        </w:rPr>
        <w:t>For</w:t>
      </w:r>
      <w:r>
        <w:rPr>
          <w:spacing w:val="36"/>
          <w:w w:val="90"/>
        </w:rPr>
        <w:t xml:space="preserve"> </w:t>
      </w:r>
      <w:r>
        <w:rPr>
          <w:w w:val="90"/>
        </w:rPr>
        <w:t>the</w:t>
      </w:r>
      <w:r>
        <w:rPr>
          <w:spacing w:val="2"/>
          <w:w w:val="90"/>
        </w:rPr>
        <w:t xml:space="preserve"> </w:t>
      </w:r>
      <w:r>
        <w:rPr>
          <w:w w:val="90"/>
        </w:rPr>
        <w:t>last</w:t>
      </w:r>
      <w:r>
        <w:rPr>
          <w:spacing w:val="27"/>
          <w:w w:val="90"/>
        </w:rPr>
        <w:t xml:space="preserve"> </w:t>
      </w:r>
      <w:r>
        <w:rPr>
          <w:w w:val="90"/>
        </w:rPr>
        <w:t>three</w:t>
      </w:r>
      <w:r>
        <w:rPr>
          <w:spacing w:val="1"/>
          <w:w w:val="90"/>
        </w:rPr>
        <w:t xml:space="preserve"> </w:t>
      </w:r>
      <w:r>
        <w:rPr>
          <w:w w:val="90"/>
        </w:rPr>
        <w:t>years,</w:t>
      </w:r>
      <w:r>
        <w:rPr>
          <w:spacing w:val="26"/>
          <w:w w:val="90"/>
        </w:rPr>
        <w:t xml:space="preserve"> </w:t>
      </w:r>
      <w:r>
        <w:rPr>
          <w:w w:val="90"/>
        </w:rPr>
        <w:t>the</w:t>
      </w:r>
      <w:r>
        <w:rPr>
          <w:spacing w:val="41"/>
        </w:rPr>
        <w:t xml:space="preserve"> </w:t>
      </w:r>
      <w:r>
        <w:rPr>
          <w:w w:val="90"/>
        </w:rPr>
        <w:t>district</w:t>
      </w:r>
      <w:r>
        <w:rPr>
          <w:spacing w:val="26"/>
          <w:w w:val="90"/>
        </w:rPr>
        <w:t xml:space="preserve"> </w:t>
      </w:r>
      <w:r>
        <w:rPr>
          <w:w w:val="90"/>
        </w:rPr>
        <w:t>has</w:t>
      </w:r>
      <w:r>
        <w:rPr>
          <w:spacing w:val="37"/>
          <w:w w:val="90"/>
        </w:rPr>
        <w:t xml:space="preserve"> </w:t>
      </w:r>
      <w:r>
        <w:rPr>
          <w:w w:val="90"/>
        </w:rPr>
        <w:t>focused</w:t>
      </w:r>
      <w:r>
        <w:rPr>
          <w:spacing w:val="41"/>
        </w:rPr>
        <w:t xml:space="preserve"> </w:t>
      </w:r>
      <w:r>
        <w:rPr>
          <w:w w:val="90"/>
        </w:rPr>
        <w:t>resources</w:t>
      </w:r>
      <w:r>
        <w:rPr>
          <w:spacing w:val="37"/>
          <w:w w:val="90"/>
        </w:rPr>
        <w:t xml:space="preserve"> </w:t>
      </w:r>
      <w:r>
        <w:rPr>
          <w:w w:val="90"/>
        </w:rPr>
        <w:t>(contractually</w:t>
      </w:r>
      <w:r>
        <w:rPr>
          <w:spacing w:val="37"/>
          <w:w w:val="90"/>
        </w:rPr>
        <w:t xml:space="preserve"> </w:t>
      </w:r>
      <w:r>
        <w:rPr>
          <w:w w:val="90"/>
        </w:rPr>
        <w:t>required</w:t>
      </w:r>
      <w:r>
        <w:rPr>
          <w:spacing w:val="41"/>
        </w:rPr>
        <w:t xml:space="preserve"> </w:t>
      </w:r>
      <w:r>
        <w:rPr>
          <w:w w:val="90"/>
        </w:rPr>
        <w:t>professional</w:t>
      </w:r>
      <w:r>
        <w:rPr>
          <w:spacing w:val="40"/>
        </w:rPr>
        <w:t xml:space="preserve"> </w:t>
      </w:r>
      <w:r>
        <w:rPr>
          <w:w w:val="90"/>
        </w:rPr>
        <w:t>development</w:t>
      </w:r>
      <w:r>
        <w:rPr>
          <w:spacing w:val="27"/>
          <w:w w:val="90"/>
        </w:rPr>
        <w:t xml:space="preserve"> </w:t>
      </w:r>
      <w:r>
        <w:rPr>
          <w:w w:val="90"/>
        </w:rPr>
        <w:t>time</w:t>
      </w:r>
      <w:r>
        <w:rPr>
          <w:spacing w:val="41"/>
        </w:rPr>
        <w:t xml:space="preserve"> </w:t>
      </w:r>
      <w:r>
        <w:rPr>
          <w:w w:val="90"/>
        </w:rPr>
        <w:t>and</w:t>
      </w:r>
      <w:r>
        <w:rPr>
          <w:spacing w:val="40"/>
        </w:rPr>
        <w:t xml:space="preserve"> </w:t>
      </w:r>
      <w:r>
        <w:rPr>
          <w:w w:val="90"/>
        </w:rPr>
        <w:t>funding)</w:t>
      </w:r>
      <w:r>
        <w:rPr>
          <w:spacing w:val="-42"/>
          <w:w w:val="90"/>
        </w:rPr>
        <w:t xml:space="preserve"> </w:t>
      </w:r>
      <w:r>
        <w:t>to</w:t>
      </w:r>
    </w:p>
    <w:p w14:paraId="7C74E7C7" w14:textId="55EFAADE" w:rsidR="0076253D" w:rsidRDefault="0076253D" w:rsidP="0076253D">
      <w:pPr>
        <w:pStyle w:val="ListParagraph"/>
        <w:numPr>
          <w:ilvl w:val="0"/>
          <w:numId w:val="12"/>
        </w:numPr>
      </w:pPr>
      <w:r w:rsidRPr="0076253D">
        <w:rPr>
          <w:w w:val="95"/>
        </w:rPr>
        <w:t>Acknowledge</w:t>
      </w:r>
      <w:r w:rsidRPr="0076253D">
        <w:rPr>
          <w:spacing w:val="18"/>
          <w:w w:val="95"/>
        </w:rPr>
        <w:t xml:space="preserve"> </w:t>
      </w:r>
      <w:r w:rsidRPr="0076253D">
        <w:rPr>
          <w:w w:val="95"/>
        </w:rPr>
        <w:t>that</w:t>
      </w:r>
      <w:r w:rsidRPr="0076253D">
        <w:rPr>
          <w:spacing w:val="4"/>
          <w:w w:val="95"/>
        </w:rPr>
        <w:t xml:space="preserve"> </w:t>
      </w:r>
      <w:r w:rsidRPr="0076253D">
        <w:rPr>
          <w:w w:val="95"/>
        </w:rPr>
        <w:t>we</w:t>
      </w:r>
      <w:r w:rsidRPr="0076253D">
        <w:rPr>
          <w:spacing w:val="18"/>
          <w:w w:val="95"/>
        </w:rPr>
        <w:t xml:space="preserve"> </w:t>
      </w:r>
      <w:r w:rsidRPr="0076253D">
        <w:rPr>
          <w:w w:val="95"/>
        </w:rPr>
        <w:t>have</w:t>
      </w:r>
      <w:r w:rsidRPr="0076253D">
        <w:rPr>
          <w:spacing w:val="18"/>
          <w:w w:val="95"/>
        </w:rPr>
        <w:t xml:space="preserve"> </w:t>
      </w:r>
      <w:r w:rsidRPr="0076253D">
        <w:rPr>
          <w:w w:val="95"/>
        </w:rPr>
        <w:t>an</w:t>
      </w:r>
      <w:r w:rsidRPr="0076253D">
        <w:rPr>
          <w:spacing w:val="18"/>
          <w:w w:val="95"/>
        </w:rPr>
        <w:t xml:space="preserve"> </w:t>
      </w:r>
      <w:r w:rsidRPr="0076253D">
        <w:rPr>
          <w:w w:val="95"/>
        </w:rPr>
        <w:t>achievement</w:t>
      </w:r>
      <w:r w:rsidRPr="0076253D">
        <w:rPr>
          <w:spacing w:val="4"/>
          <w:w w:val="95"/>
        </w:rPr>
        <w:t xml:space="preserve"> </w:t>
      </w:r>
      <w:r w:rsidRPr="0076253D">
        <w:rPr>
          <w:w w:val="95"/>
        </w:rPr>
        <w:t>gap</w:t>
      </w:r>
    </w:p>
    <w:p w14:paraId="2BECB9D2" w14:textId="667AE176" w:rsidR="0076253D" w:rsidRDefault="0076253D" w:rsidP="0076253D">
      <w:pPr>
        <w:pStyle w:val="ListParagraph"/>
        <w:numPr>
          <w:ilvl w:val="0"/>
          <w:numId w:val="12"/>
        </w:numPr>
      </w:pPr>
      <w:r w:rsidRPr="0076253D">
        <w:rPr>
          <w:w w:val="95"/>
        </w:rPr>
        <w:t>Recognize</w:t>
      </w:r>
      <w:r w:rsidRPr="0076253D">
        <w:rPr>
          <w:spacing w:val="14"/>
          <w:w w:val="95"/>
        </w:rPr>
        <w:t xml:space="preserve"> </w:t>
      </w:r>
      <w:r w:rsidRPr="0076253D">
        <w:rPr>
          <w:w w:val="95"/>
        </w:rPr>
        <w:t>that</w:t>
      </w:r>
      <w:r w:rsidRPr="0076253D">
        <w:rPr>
          <w:spacing w:val="1"/>
          <w:w w:val="95"/>
        </w:rPr>
        <w:t xml:space="preserve"> </w:t>
      </w:r>
      <w:r w:rsidRPr="0076253D">
        <w:rPr>
          <w:w w:val="95"/>
        </w:rPr>
        <w:t>we</w:t>
      </w:r>
      <w:r w:rsidRPr="0076253D">
        <w:rPr>
          <w:spacing w:val="14"/>
          <w:w w:val="95"/>
        </w:rPr>
        <w:t xml:space="preserve"> </w:t>
      </w:r>
      <w:r w:rsidRPr="0076253D">
        <w:rPr>
          <w:w w:val="95"/>
        </w:rPr>
        <w:t>all</w:t>
      </w:r>
      <w:r w:rsidRPr="0076253D">
        <w:rPr>
          <w:spacing w:val="15"/>
          <w:w w:val="95"/>
        </w:rPr>
        <w:t xml:space="preserve"> </w:t>
      </w:r>
      <w:r w:rsidRPr="0076253D">
        <w:rPr>
          <w:w w:val="95"/>
        </w:rPr>
        <w:t>have</w:t>
      </w:r>
      <w:r w:rsidRPr="0076253D">
        <w:rPr>
          <w:spacing w:val="14"/>
          <w:w w:val="95"/>
        </w:rPr>
        <w:t xml:space="preserve"> </w:t>
      </w:r>
      <w:r w:rsidRPr="0076253D">
        <w:rPr>
          <w:w w:val="95"/>
        </w:rPr>
        <w:t>a</w:t>
      </w:r>
      <w:r w:rsidRPr="0076253D">
        <w:rPr>
          <w:spacing w:val="15"/>
          <w:w w:val="95"/>
        </w:rPr>
        <w:t xml:space="preserve"> </w:t>
      </w:r>
      <w:r w:rsidRPr="0076253D">
        <w:rPr>
          <w:w w:val="95"/>
        </w:rPr>
        <w:t>responsibility</w:t>
      </w:r>
      <w:r w:rsidRPr="0076253D">
        <w:rPr>
          <w:spacing w:val="8"/>
          <w:w w:val="95"/>
        </w:rPr>
        <w:t xml:space="preserve"> </w:t>
      </w:r>
      <w:r w:rsidRPr="0076253D">
        <w:rPr>
          <w:w w:val="95"/>
        </w:rPr>
        <w:t>to</w:t>
      </w:r>
      <w:r w:rsidRPr="0076253D">
        <w:rPr>
          <w:spacing w:val="14"/>
          <w:w w:val="95"/>
        </w:rPr>
        <w:t xml:space="preserve"> </w:t>
      </w:r>
      <w:r w:rsidRPr="0076253D">
        <w:rPr>
          <w:w w:val="95"/>
        </w:rPr>
        <w:t>address</w:t>
      </w:r>
      <w:r w:rsidRPr="0076253D">
        <w:rPr>
          <w:spacing w:val="9"/>
          <w:w w:val="95"/>
        </w:rPr>
        <w:t xml:space="preserve"> </w:t>
      </w:r>
      <w:r w:rsidRPr="0076253D">
        <w:rPr>
          <w:w w:val="95"/>
        </w:rPr>
        <w:t>the</w:t>
      </w:r>
      <w:r w:rsidRPr="0076253D">
        <w:rPr>
          <w:spacing w:val="14"/>
          <w:w w:val="95"/>
        </w:rPr>
        <w:t xml:space="preserve"> </w:t>
      </w:r>
      <w:r w:rsidRPr="0076253D">
        <w:rPr>
          <w:w w:val="95"/>
        </w:rPr>
        <w:t>achievement</w:t>
      </w:r>
      <w:r w:rsidRPr="0076253D">
        <w:rPr>
          <w:spacing w:val="1"/>
          <w:w w:val="95"/>
        </w:rPr>
        <w:t xml:space="preserve"> </w:t>
      </w:r>
      <w:r w:rsidRPr="0076253D">
        <w:rPr>
          <w:w w:val="95"/>
        </w:rPr>
        <w:t>gap</w:t>
      </w:r>
    </w:p>
    <w:p w14:paraId="33A17B4A" w14:textId="13284B67" w:rsidR="0076253D" w:rsidRDefault="0076253D" w:rsidP="0076253D">
      <w:pPr>
        <w:pStyle w:val="ListParagraph"/>
        <w:numPr>
          <w:ilvl w:val="0"/>
          <w:numId w:val="12"/>
        </w:numPr>
      </w:pPr>
      <w:r w:rsidRPr="0076253D">
        <w:rPr>
          <w:w w:val="95"/>
        </w:rPr>
        <w:t>Create</w:t>
      </w:r>
      <w:r w:rsidRPr="0076253D">
        <w:rPr>
          <w:spacing w:val="17"/>
          <w:w w:val="95"/>
        </w:rPr>
        <w:t xml:space="preserve"> </w:t>
      </w:r>
      <w:r w:rsidRPr="0076253D">
        <w:rPr>
          <w:w w:val="95"/>
        </w:rPr>
        <w:t>an</w:t>
      </w:r>
      <w:r w:rsidRPr="0076253D">
        <w:rPr>
          <w:spacing w:val="17"/>
          <w:w w:val="95"/>
        </w:rPr>
        <w:t xml:space="preserve"> </w:t>
      </w:r>
      <w:r w:rsidRPr="0076253D">
        <w:rPr>
          <w:w w:val="95"/>
        </w:rPr>
        <w:t>environment</w:t>
      </w:r>
      <w:r w:rsidRPr="0076253D">
        <w:rPr>
          <w:spacing w:val="3"/>
          <w:w w:val="95"/>
        </w:rPr>
        <w:t xml:space="preserve"> </w:t>
      </w:r>
      <w:r w:rsidRPr="0076253D">
        <w:rPr>
          <w:w w:val="95"/>
        </w:rPr>
        <w:t>where</w:t>
      </w:r>
      <w:r w:rsidRPr="0076253D">
        <w:rPr>
          <w:spacing w:val="18"/>
          <w:w w:val="95"/>
        </w:rPr>
        <w:t xml:space="preserve"> </w:t>
      </w:r>
      <w:r w:rsidRPr="0076253D">
        <w:rPr>
          <w:w w:val="95"/>
        </w:rPr>
        <w:t>people</w:t>
      </w:r>
      <w:r w:rsidRPr="0076253D">
        <w:rPr>
          <w:spacing w:val="17"/>
          <w:w w:val="95"/>
        </w:rPr>
        <w:t xml:space="preserve"> </w:t>
      </w:r>
      <w:r w:rsidRPr="0076253D">
        <w:rPr>
          <w:w w:val="95"/>
        </w:rPr>
        <w:t>can</w:t>
      </w:r>
      <w:r w:rsidRPr="0076253D">
        <w:rPr>
          <w:spacing w:val="17"/>
          <w:w w:val="95"/>
        </w:rPr>
        <w:t xml:space="preserve"> </w:t>
      </w:r>
      <w:r w:rsidRPr="0076253D">
        <w:rPr>
          <w:w w:val="95"/>
        </w:rPr>
        <w:t>feel</w:t>
      </w:r>
      <w:r w:rsidRPr="0076253D">
        <w:rPr>
          <w:spacing w:val="17"/>
          <w:w w:val="95"/>
        </w:rPr>
        <w:t xml:space="preserve"> </w:t>
      </w:r>
      <w:r w:rsidRPr="0076253D">
        <w:rPr>
          <w:w w:val="95"/>
        </w:rPr>
        <w:t>curious</w:t>
      </w:r>
      <w:r w:rsidRPr="0076253D">
        <w:rPr>
          <w:spacing w:val="11"/>
          <w:w w:val="95"/>
        </w:rPr>
        <w:t xml:space="preserve"> </w:t>
      </w:r>
      <w:r w:rsidRPr="0076253D">
        <w:rPr>
          <w:w w:val="95"/>
        </w:rPr>
        <w:t>and</w:t>
      </w:r>
      <w:r w:rsidRPr="0076253D">
        <w:rPr>
          <w:spacing w:val="18"/>
          <w:w w:val="95"/>
        </w:rPr>
        <w:t xml:space="preserve"> </w:t>
      </w:r>
      <w:r w:rsidRPr="0076253D">
        <w:rPr>
          <w:w w:val="95"/>
        </w:rPr>
        <w:t>courageous</w:t>
      </w:r>
      <w:r w:rsidRPr="0076253D">
        <w:rPr>
          <w:spacing w:val="11"/>
          <w:w w:val="95"/>
        </w:rPr>
        <w:t xml:space="preserve"> </w:t>
      </w:r>
      <w:r w:rsidRPr="0076253D">
        <w:rPr>
          <w:w w:val="95"/>
        </w:rPr>
        <w:t>to</w:t>
      </w:r>
      <w:r w:rsidRPr="0076253D">
        <w:rPr>
          <w:spacing w:val="17"/>
          <w:w w:val="95"/>
        </w:rPr>
        <w:t xml:space="preserve"> </w:t>
      </w:r>
      <w:r w:rsidRPr="0076253D">
        <w:rPr>
          <w:w w:val="95"/>
        </w:rPr>
        <w:t>address</w:t>
      </w:r>
      <w:r w:rsidRPr="0076253D">
        <w:rPr>
          <w:spacing w:val="11"/>
          <w:w w:val="95"/>
        </w:rPr>
        <w:t xml:space="preserve"> </w:t>
      </w:r>
      <w:r w:rsidRPr="0076253D">
        <w:rPr>
          <w:w w:val="95"/>
        </w:rPr>
        <w:t>our</w:t>
      </w:r>
      <w:r w:rsidRPr="0076253D">
        <w:rPr>
          <w:spacing w:val="11"/>
          <w:w w:val="95"/>
        </w:rPr>
        <w:t xml:space="preserve"> </w:t>
      </w:r>
      <w:proofErr w:type="gramStart"/>
      <w:r w:rsidRPr="0076253D">
        <w:rPr>
          <w:w w:val="95"/>
        </w:rPr>
        <w:t>African-American</w:t>
      </w:r>
      <w:proofErr w:type="gramEnd"/>
      <w:r w:rsidRPr="0076253D">
        <w:rPr>
          <w:w w:val="95"/>
        </w:rPr>
        <w:t>/Black</w:t>
      </w:r>
      <w:r w:rsidRPr="0076253D">
        <w:rPr>
          <w:spacing w:val="11"/>
          <w:w w:val="95"/>
        </w:rPr>
        <w:t xml:space="preserve"> </w:t>
      </w:r>
      <w:r w:rsidRPr="0076253D">
        <w:rPr>
          <w:w w:val="95"/>
        </w:rPr>
        <w:t>students'</w:t>
      </w:r>
      <w:r w:rsidRPr="0076253D">
        <w:rPr>
          <w:spacing w:val="-45"/>
          <w:w w:val="95"/>
        </w:rPr>
        <w:t xml:space="preserve"> </w:t>
      </w:r>
      <w:r w:rsidRPr="0076253D">
        <w:rPr>
          <w:w w:val="95"/>
        </w:rPr>
        <w:t>experiences in</w:t>
      </w:r>
      <w:r w:rsidRPr="0076253D">
        <w:rPr>
          <w:spacing w:val="5"/>
          <w:w w:val="95"/>
        </w:rPr>
        <w:t xml:space="preserve"> </w:t>
      </w:r>
      <w:r w:rsidRPr="0076253D">
        <w:rPr>
          <w:w w:val="95"/>
        </w:rPr>
        <w:t>our classes and</w:t>
      </w:r>
      <w:r w:rsidRPr="0076253D">
        <w:rPr>
          <w:spacing w:val="5"/>
          <w:w w:val="95"/>
        </w:rPr>
        <w:t xml:space="preserve"> </w:t>
      </w:r>
      <w:r w:rsidRPr="0076253D">
        <w:rPr>
          <w:w w:val="95"/>
        </w:rPr>
        <w:t>schools and</w:t>
      </w:r>
      <w:r w:rsidRPr="0076253D">
        <w:rPr>
          <w:spacing w:val="5"/>
          <w:w w:val="95"/>
        </w:rPr>
        <w:t xml:space="preserve"> </w:t>
      </w:r>
      <w:r w:rsidRPr="0076253D">
        <w:rPr>
          <w:w w:val="95"/>
        </w:rPr>
        <w:t>the</w:t>
      </w:r>
      <w:r w:rsidRPr="0076253D">
        <w:rPr>
          <w:spacing w:val="5"/>
          <w:w w:val="95"/>
        </w:rPr>
        <w:t xml:space="preserve"> </w:t>
      </w:r>
      <w:r w:rsidRPr="0076253D">
        <w:rPr>
          <w:w w:val="95"/>
        </w:rPr>
        <w:t>impact</w:t>
      </w:r>
      <w:r w:rsidRPr="0076253D">
        <w:rPr>
          <w:spacing w:val="-6"/>
          <w:w w:val="95"/>
        </w:rPr>
        <w:t xml:space="preserve"> </w:t>
      </w:r>
      <w:r w:rsidRPr="0076253D">
        <w:rPr>
          <w:w w:val="95"/>
        </w:rPr>
        <w:t>they have</w:t>
      </w:r>
      <w:r w:rsidRPr="0076253D">
        <w:rPr>
          <w:spacing w:val="5"/>
          <w:w w:val="95"/>
        </w:rPr>
        <w:t xml:space="preserve"> </w:t>
      </w:r>
      <w:r w:rsidRPr="0076253D">
        <w:rPr>
          <w:w w:val="95"/>
        </w:rPr>
        <w:t>on</w:t>
      </w:r>
      <w:r w:rsidRPr="0076253D">
        <w:rPr>
          <w:spacing w:val="5"/>
          <w:w w:val="95"/>
        </w:rPr>
        <w:t xml:space="preserve"> </w:t>
      </w:r>
      <w:r w:rsidRPr="0076253D">
        <w:rPr>
          <w:w w:val="95"/>
        </w:rPr>
        <w:t>their learning</w:t>
      </w:r>
    </w:p>
    <w:p w14:paraId="5503A318" w14:textId="0BE1789A" w:rsidR="0076253D" w:rsidRDefault="0076253D" w:rsidP="0076253D">
      <w:pPr>
        <w:pStyle w:val="ListParagraph"/>
        <w:numPr>
          <w:ilvl w:val="0"/>
          <w:numId w:val="12"/>
        </w:numPr>
      </w:pPr>
      <w:r w:rsidRPr="0076253D">
        <w:rPr>
          <w:w w:val="95"/>
        </w:rPr>
        <w:t>Develop</w:t>
      </w:r>
      <w:r w:rsidRPr="0076253D">
        <w:rPr>
          <w:spacing w:val="13"/>
          <w:w w:val="95"/>
        </w:rPr>
        <w:t xml:space="preserve"> </w:t>
      </w:r>
      <w:r w:rsidRPr="0076253D">
        <w:rPr>
          <w:w w:val="95"/>
        </w:rPr>
        <w:t>a</w:t>
      </w:r>
      <w:r w:rsidRPr="0076253D">
        <w:rPr>
          <w:spacing w:val="13"/>
          <w:w w:val="95"/>
        </w:rPr>
        <w:t xml:space="preserve"> </w:t>
      </w:r>
      <w:r w:rsidRPr="0076253D">
        <w:rPr>
          <w:w w:val="95"/>
        </w:rPr>
        <w:t>common</w:t>
      </w:r>
      <w:r w:rsidRPr="0076253D">
        <w:rPr>
          <w:spacing w:val="14"/>
          <w:w w:val="95"/>
        </w:rPr>
        <w:t xml:space="preserve"> </w:t>
      </w:r>
      <w:r w:rsidRPr="0076253D">
        <w:rPr>
          <w:w w:val="95"/>
        </w:rPr>
        <w:t>language</w:t>
      </w:r>
      <w:r w:rsidRPr="0076253D">
        <w:rPr>
          <w:spacing w:val="13"/>
          <w:w w:val="95"/>
        </w:rPr>
        <w:t xml:space="preserve"> </w:t>
      </w:r>
      <w:r w:rsidRPr="0076253D">
        <w:rPr>
          <w:w w:val="95"/>
        </w:rPr>
        <w:t>to</w:t>
      </w:r>
      <w:r w:rsidRPr="0076253D">
        <w:rPr>
          <w:spacing w:val="14"/>
          <w:w w:val="95"/>
        </w:rPr>
        <w:t xml:space="preserve"> </w:t>
      </w:r>
      <w:r w:rsidRPr="0076253D">
        <w:rPr>
          <w:w w:val="95"/>
        </w:rPr>
        <w:t>describe</w:t>
      </w:r>
      <w:r w:rsidRPr="0076253D">
        <w:rPr>
          <w:spacing w:val="13"/>
          <w:w w:val="95"/>
        </w:rPr>
        <w:t xml:space="preserve"> </w:t>
      </w:r>
      <w:r w:rsidRPr="0076253D">
        <w:rPr>
          <w:w w:val="95"/>
        </w:rPr>
        <w:t>culture</w:t>
      </w:r>
      <w:r w:rsidRPr="0076253D">
        <w:rPr>
          <w:spacing w:val="14"/>
          <w:w w:val="95"/>
        </w:rPr>
        <w:t xml:space="preserve"> </w:t>
      </w:r>
      <w:r w:rsidRPr="0076253D">
        <w:rPr>
          <w:w w:val="95"/>
        </w:rPr>
        <w:t>and</w:t>
      </w:r>
      <w:r w:rsidRPr="0076253D">
        <w:rPr>
          <w:spacing w:val="13"/>
          <w:w w:val="95"/>
        </w:rPr>
        <w:t xml:space="preserve"> </w:t>
      </w:r>
      <w:r w:rsidRPr="0076253D">
        <w:rPr>
          <w:w w:val="95"/>
        </w:rPr>
        <w:t>race</w:t>
      </w:r>
    </w:p>
    <w:p w14:paraId="0794A810" w14:textId="63DC58AD" w:rsidR="0076253D" w:rsidRDefault="0076253D" w:rsidP="0076253D">
      <w:pPr>
        <w:pStyle w:val="ListParagraph"/>
        <w:numPr>
          <w:ilvl w:val="0"/>
          <w:numId w:val="12"/>
        </w:numPr>
      </w:pPr>
      <w:r w:rsidRPr="0076253D">
        <w:rPr>
          <w:w w:val="95"/>
        </w:rPr>
        <w:t>Recognize</w:t>
      </w:r>
      <w:r w:rsidRPr="0076253D">
        <w:rPr>
          <w:spacing w:val="9"/>
          <w:w w:val="95"/>
        </w:rPr>
        <w:t xml:space="preserve"> </w:t>
      </w:r>
      <w:r w:rsidRPr="0076253D">
        <w:rPr>
          <w:w w:val="95"/>
        </w:rPr>
        <w:t>the</w:t>
      </w:r>
      <w:r w:rsidRPr="0076253D">
        <w:rPr>
          <w:spacing w:val="10"/>
          <w:w w:val="95"/>
        </w:rPr>
        <w:t xml:space="preserve"> </w:t>
      </w:r>
      <w:r w:rsidRPr="0076253D">
        <w:rPr>
          <w:w w:val="95"/>
        </w:rPr>
        <w:t>impact</w:t>
      </w:r>
      <w:r w:rsidRPr="0076253D">
        <w:rPr>
          <w:spacing w:val="-2"/>
          <w:w w:val="95"/>
        </w:rPr>
        <w:t xml:space="preserve"> </w:t>
      </w:r>
      <w:r w:rsidRPr="0076253D">
        <w:rPr>
          <w:w w:val="95"/>
        </w:rPr>
        <w:t>that</w:t>
      </w:r>
      <w:r w:rsidRPr="0076253D">
        <w:rPr>
          <w:spacing w:val="-3"/>
          <w:w w:val="95"/>
        </w:rPr>
        <w:t xml:space="preserve"> </w:t>
      </w:r>
      <w:r w:rsidRPr="0076253D">
        <w:rPr>
          <w:w w:val="95"/>
        </w:rPr>
        <w:t>culture</w:t>
      </w:r>
      <w:r w:rsidRPr="0076253D">
        <w:rPr>
          <w:spacing w:val="10"/>
          <w:w w:val="95"/>
        </w:rPr>
        <w:t xml:space="preserve"> </w:t>
      </w:r>
      <w:r w:rsidRPr="0076253D">
        <w:rPr>
          <w:w w:val="95"/>
        </w:rPr>
        <w:t>and</w:t>
      </w:r>
      <w:r w:rsidRPr="0076253D">
        <w:rPr>
          <w:spacing w:val="10"/>
          <w:w w:val="95"/>
        </w:rPr>
        <w:t xml:space="preserve"> </w:t>
      </w:r>
      <w:r w:rsidRPr="0076253D">
        <w:rPr>
          <w:w w:val="95"/>
        </w:rPr>
        <w:t>racial</w:t>
      </w:r>
      <w:r w:rsidRPr="0076253D">
        <w:rPr>
          <w:spacing w:val="10"/>
          <w:w w:val="95"/>
        </w:rPr>
        <w:t xml:space="preserve"> </w:t>
      </w:r>
      <w:r w:rsidRPr="0076253D">
        <w:rPr>
          <w:w w:val="95"/>
        </w:rPr>
        <w:t>identity</w:t>
      </w:r>
      <w:r w:rsidRPr="0076253D">
        <w:rPr>
          <w:spacing w:val="4"/>
          <w:w w:val="95"/>
        </w:rPr>
        <w:t xml:space="preserve"> </w:t>
      </w:r>
      <w:r w:rsidRPr="0076253D">
        <w:rPr>
          <w:w w:val="95"/>
        </w:rPr>
        <w:t>formation</w:t>
      </w:r>
      <w:r w:rsidRPr="0076253D">
        <w:rPr>
          <w:spacing w:val="10"/>
          <w:w w:val="95"/>
        </w:rPr>
        <w:t xml:space="preserve"> </w:t>
      </w:r>
      <w:r w:rsidRPr="0076253D">
        <w:rPr>
          <w:w w:val="95"/>
        </w:rPr>
        <w:t>have</w:t>
      </w:r>
      <w:r w:rsidRPr="0076253D">
        <w:rPr>
          <w:spacing w:val="9"/>
          <w:w w:val="95"/>
        </w:rPr>
        <w:t xml:space="preserve"> </w:t>
      </w:r>
      <w:r w:rsidRPr="0076253D">
        <w:rPr>
          <w:w w:val="95"/>
        </w:rPr>
        <w:t>on</w:t>
      </w:r>
      <w:r w:rsidRPr="0076253D">
        <w:rPr>
          <w:spacing w:val="10"/>
          <w:w w:val="95"/>
        </w:rPr>
        <w:t xml:space="preserve"> </w:t>
      </w:r>
      <w:r w:rsidRPr="0076253D">
        <w:rPr>
          <w:w w:val="95"/>
        </w:rPr>
        <w:t>us</w:t>
      </w:r>
      <w:r w:rsidRPr="0076253D">
        <w:rPr>
          <w:spacing w:val="4"/>
          <w:w w:val="95"/>
        </w:rPr>
        <w:t xml:space="preserve"> </w:t>
      </w:r>
      <w:r w:rsidRPr="0076253D">
        <w:rPr>
          <w:w w:val="95"/>
        </w:rPr>
        <w:t>as</w:t>
      </w:r>
      <w:r w:rsidRPr="0076253D">
        <w:rPr>
          <w:spacing w:val="5"/>
          <w:w w:val="95"/>
        </w:rPr>
        <w:t xml:space="preserve"> </w:t>
      </w:r>
      <w:r w:rsidRPr="0076253D">
        <w:rPr>
          <w:w w:val="95"/>
        </w:rPr>
        <w:t>educators</w:t>
      </w:r>
      <w:r w:rsidRPr="0076253D">
        <w:rPr>
          <w:spacing w:val="4"/>
          <w:w w:val="95"/>
        </w:rPr>
        <w:t xml:space="preserve"> </w:t>
      </w:r>
      <w:r w:rsidRPr="0076253D">
        <w:rPr>
          <w:w w:val="95"/>
        </w:rPr>
        <w:t>and</w:t>
      </w:r>
      <w:r w:rsidRPr="0076253D">
        <w:rPr>
          <w:spacing w:val="10"/>
          <w:w w:val="95"/>
        </w:rPr>
        <w:t xml:space="preserve"> </w:t>
      </w:r>
      <w:r w:rsidRPr="0076253D">
        <w:rPr>
          <w:w w:val="95"/>
        </w:rPr>
        <w:t>on</w:t>
      </w:r>
      <w:r w:rsidRPr="0076253D">
        <w:rPr>
          <w:spacing w:val="9"/>
          <w:w w:val="95"/>
        </w:rPr>
        <w:t xml:space="preserve"> </w:t>
      </w:r>
      <w:r w:rsidRPr="0076253D">
        <w:rPr>
          <w:w w:val="95"/>
        </w:rPr>
        <w:t>our</w:t>
      </w:r>
      <w:r w:rsidRPr="0076253D">
        <w:rPr>
          <w:spacing w:val="5"/>
          <w:w w:val="95"/>
        </w:rPr>
        <w:t xml:space="preserve"> </w:t>
      </w:r>
      <w:r w:rsidRPr="0076253D">
        <w:rPr>
          <w:w w:val="95"/>
        </w:rPr>
        <w:t>students</w:t>
      </w:r>
      <w:r w:rsidRPr="0076253D">
        <w:rPr>
          <w:spacing w:val="4"/>
          <w:w w:val="95"/>
        </w:rPr>
        <w:t xml:space="preserve"> </w:t>
      </w:r>
      <w:r w:rsidRPr="0076253D">
        <w:rPr>
          <w:w w:val="95"/>
        </w:rPr>
        <w:t>as</w:t>
      </w:r>
      <w:r w:rsidRPr="0076253D">
        <w:rPr>
          <w:spacing w:val="4"/>
          <w:w w:val="95"/>
        </w:rPr>
        <w:t xml:space="preserve"> </w:t>
      </w:r>
      <w:r w:rsidRPr="0076253D">
        <w:rPr>
          <w:w w:val="95"/>
        </w:rPr>
        <w:t>learners</w:t>
      </w:r>
    </w:p>
    <w:p w14:paraId="6D002735" w14:textId="1742CF8C" w:rsidR="0076253D" w:rsidRDefault="0076253D" w:rsidP="0076253D">
      <w:pPr>
        <w:pStyle w:val="ListParagraph"/>
        <w:numPr>
          <w:ilvl w:val="0"/>
          <w:numId w:val="12"/>
        </w:numPr>
      </w:pPr>
      <w:r w:rsidRPr="0076253D">
        <w:rPr>
          <w:w w:val="95"/>
        </w:rPr>
        <w:t>Improve</w:t>
      </w:r>
      <w:r w:rsidRPr="0076253D">
        <w:rPr>
          <w:spacing w:val="6"/>
          <w:w w:val="95"/>
        </w:rPr>
        <w:t xml:space="preserve"> </w:t>
      </w:r>
      <w:r w:rsidRPr="0076253D">
        <w:rPr>
          <w:w w:val="95"/>
        </w:rPr>
        <w:t>the</w:t>
      </w:r>
      <w:r w:rsidRPr="0076253D">
        <w:rPr>
          <w:spacing w:val="6"/>
          <w:w w:val="95"/>
        </w:rPr>
        <w:t xml:space="preserve"> </w:t>
      </w:r>
      <w:r w:rsidRPr="0076253D">
        <w:rPr>
          <w:w w:val="95"/>
        </w:rPr>
        <w:t>climate</w:t>
      </w:r>
      <w:r w:rsidRPr="0076253D">
        <w:rPr>
          <w:spacing w:val="7"/>
          <w:w w:val="95"/>
        </w:rPr>
        <w:t xml:space="preserve"> </w:t>
      </w:r>
      <w:r w:rsidRPr="0076253D">
        <w:rPr>
          <w:w w:val="95"/>
        </w:rPr>
        <w:t>in</w:t>
      </w:r>
      <w:r w:rsidRPr="0076253D">
        <w:rPr>
          <w:spacing w:val="6"/>
          <w:w w:val="95"/>
        </w:rPr>
        <w:t xml:space="preserve"> </w:t>
      </w:r>
      <w:r w:rsidRPr="0076253D">
        <w:rPr>
          <w:w w:val="95"/>
        </w:rPr>
        <w:t>our</w:t>
      </w:r>
      <w:r w:rsidRPr="0076253D">
        <w:rPr>
          <w:spacing w:val="1"/>
          <w:w w:val="95"/>
        </w:rPr>
        <w:t xml:space="preserve"> </w:t>
      </w:r>
      <w:r w:rsidRPr="0076253D">
        <w:rPr>
          <w:w w:val="95"/>
        </w:rPr>
        <w:t>schools</w:t>
      </w:r>
      <w:r w:rsidRPr="0076253D">
        <w:rPr>
          <w:spacing w:val="1"/>
          <w:w w:val="95"/>
        </w:rPr>
        <w:t xml:space="preserve"> </w:t>
      </w:r>
      <w:r w:rsidRPr="0076253D">
        <w:rPr>
          <w:w w:val="95"/>
        </w:rPr>
        <w:t>for</w:t>
      </w:r>
      <w:r w:rsidRPr="0076253D">
        <w:rPr>
          <w:spacing w:val="1"/>
          <w:w w:val="95"/>
        </w:rPr>
        <w:t xml:space="preserve"> </w:t>
      </w:r>
      <w:r w:rsidRPr="0076253D">
        <w:rPr>
          <w:w w:val="95"/>
        </w:rPr>
        <w:t>our</w:t>
      </w:r>
      <w:r w:rsidRPr="0076253D">
        <w:rPr>
          <w:spacing w:val="1"/>
          <w:w w:val="95"/>
        </w:rPr>
        <w:t xml:space="preserve"> </w:t>
      </w:r>
      <w:proofErr w:type="gramStart"/>
      <w:r w:rsidRPr="0076253D">
        <w:rPr>
          <w:w w:val="95"/>
        </w:rPr>
        <w:t>African-American</w:t>
      </w:r>
      <w:proofErr w:type="gramEnd"/>
      <w:r w:rsidRPr="0076253D">
        <w:rPr>
          <w:w w:val="95"/>
        </w:rPr>
        <w:t>/Black</w:t>
      </w:r>
      <w:r w:rsidRPr="0076253D">
        <w:rPr>
          <w:spacing w:val="1"/>
          <w:w w:val="95"/>
        </w:rPr>
        <w:t xml:space="preserve"> </w:t>
      </w:r>
      <w:r w:rsidRPr="0076253D">
        <w:rPr>
          <w:w w:val="95"/>
        </w:rPr>
        <w:t>students</w:t>
      </w:r>
      <w:r w:rsidRPr="0076253D">
        <w:rPr>
          <w:spacing w:val="2"/>
          <w:w w:val="95"/>
        </w:rPr>
        <w:t xml:space="preserve"> </w:t>
      </w:r>
      <w:r w:rsidRPr="0076253D">
        <w:rPr>
          <w:w w:val="95"/>
        </w:rPr>
        <w:t>and</w:t>
      </w:r>
      <w:r w:rsidRPr="0076253D">
        <w:rPr>
          <w:spacing w:val="6"/>
          <w:w w:val="95"/>
        </w:rPr>
        <w:t xml:space="preserve"> </w:t>
      </w:r>
      <w:r w:rsidRPr="0076253D">
        <w:rPr>
          <w:w w:val="95"/>
        </w:rPr>
        <w:t>others</w:t>
      </w:r>
      <w:r w:rsidRPr="0076253D">
        <w:rPr>
          <w:spacing w:val="1"/>
          <w:w w:val="95"/>
        </w:rPr>
        <w:t xml:space="preserve"> </w:t>
      </w:r>
      <w:r w:rsidRPr="0076253D">
        <w:rPr>
          <w:w w:val="95"/>
        </w:rPr>
        <w:t>by</w:t>
      </w:r>
      <w:r w:rsidRPr="0076253D">
        <w:rPr>
          <w:spacing w:val="1"/>
          <w:w w:val="95"/>
        </w:rPr>
        <w:t xml:space="preserve"> </w:t>
      </w:r>
      <w:r w:rsidRPr="0076253D">
        <w:rPr>
          <w:w w:val="95"/>
        </w:rPr>
        <w:t>confronting</w:t>
      </w:r>
      <w:r w:rsidRPr="0076253D">
        <w:rPr>
          <w:spacing w:val="6"/>
          <w:w w:val="95"/>
        </w:rPr>
        <w:t xml:space="preserve"> </w:t>
      </w:r>
      <w:r w:rsidRPr="0076253D">
        <w:rPr>
          <w:w w:val="95"/>
        </w:rPr>
        <w:t>bias</w:t>
      </w:r>
      <w:r w:rsidRPr="0076253D">
        <w:rPr>
          <w:spacing w:val="2"/>
          <w:w w:val="95"/>
        </w:rPr>
        <w:t xml:space="preserve"> </w:t>
      </w:r>
      <w:r w:rsidRPr="0076253D">
        <w:rPr>
          <w:w w:val="95"/>
        </w:rPr>
        <w:t>and</w:t>
      </w:r>
      <w:r w:rsidRPr="0076253D">
        <w:rPr>
          <w:spacing w:val="6"/>
          <w:w w:val="95"/>
        </w:rPr>
        <w:t xml:space="preserve"> </w:t>
      </w:r>
      <w:r w:rsidRPr="0076253D">
        <w:rPr>
          <w:w w:val="95"/>
        </w:rPr>
        <w:t>recognizing</w:t>
      </w:r>
      <w:r w:rsidRPr="0076253D">
        <w:rPr>
          <w:spacing w:val="-45"/>
          <w:w w:val="95"/>
        </w:rPr>
        <w:t xml:space="preserve"> </w:t>
      </w:r>
      <w:r>
        <w:t>student</w:t>
      </w:r>
      <w:r w:rsidRPr="0076253D">
        <w:rPr>
          <w:spacing w:val="-11"/>
        </w:rPr>
        <w:t xml:space="preserve"> </w:t>
      </w:r>
      <w:r>
        <w:t>assets</w:t>
      </w:r>
    </w:p>
    <w:p w14:paraId="39ECFB57" w14:textId="7920FA82" w:rsidR="0076253D" w:rsidRDefault="0076253D" w:rsidP="0076253D">
      <w:pPr>
        <w:pStyle w:val="ListParagraph"/>
        <w:numPr>
          <w:ilvl w:val="0"/>
          <w:numId w:val="12"/>
        </w:numPr>
      </w:pPr>
      <w:r w:rsidRPr="0076253D">
        <w:rPr>
          <w:w w:val="90"/>
        </w:rPr>
        <w:t>Broaden</w:t>
      </w:r>
      <w:r w:rsidRPr="0076253D">
        <w:rPr>
          <w:spacing w:val="40"/>
          <w:w w:val="90"/>
        </w:rPr>
        <w:t xml:space="preserve"> </w:t>
      </w:r>
      <w:r w:rsidRPr="0076253D">
        <w:rPr>
          <w:w w:val="90"/>
        </w:rPr>
        <w:t>our</w:t>
      </w:r>
      <w:r w:rsidRPr="0076253D">
        <w:rPr>
          <w:spacing w:val="32"/>
          <w:w w:val="90"/>
        </w:rPr>
        <w:t xml:space="preserve"> </w:t>
      </w:r>
      <w:r w:rsidRPr="0076253D">
        <w:rPr>
          <w:w w:val="90"/>
        </w:rPr>
        <w:t>interpretation</w:t>
      </w:r>
      <w:r w:rsidRPr="0076253D">
        <w:rPr>
          <w:spacing w:val="40"/>
          <w:w w:val="90"/>
        </w:rPr>
        <w:t xml:space="preserve"> </w:t>
      </w:r>
      <w:r w:rsidRPr="0076253D">
        <w:rPr>
          <w:w w:val="90"/>
        </w:rPr>
        <w:t>of</w:t>
      </w:r>
      <w:r w:rsidRPr="0076253D">
        <w:rPr>
          <w:spacing w:val="22"/>
          <w:w w:val="90"/>
        </w:rPr>
        <w:t xml:space="preserve"> </w:t>
      </w:r>
      <w:r w:rsidRPr="0076253D">
        <w:rPr>
          <w:w w:val="90"/>
        </w:rPr>
        <w:t>culturally</w:t>
      </w:r>
      <w:r w:rsidRPr="0076253D">
        <w:rPr>
          <w:spacing w:val="32"/>
          <w:w w:val="90"/>
        </w:rPr>
        <w:t xml:space="preserve"> </w:t>
      </w:r>
      <w:r w:rsidRPr="0076253D">
        <w:rPr>
          <w:w w:val="90"/>
        </w:rPr>
        <w:t>and</w:t>
      </w:r>
      <w:r w:rsidRPr="0076253D">
        <w:rPr>
          <w:spacing w:val="41"/>
          <w:w w:val="90"/>
        </w:rPr>
        <w:t xml:space="preserve"> </w:t>
      </w:r>
      <w:r w:rsidRPr="0076253D">
        <w:rPr>
          <w:w w:val="90"/>
        </w:rPr>
        <w:t>linguistically</w:t>
      </w:r>
      <w:r w:rsidRPr="0076253D">
        <w:rPr>
          <w:spacing w:val="32"/>
          <w:w w:val="90"/>
        </w:rPr>
        <w:t xml:space="preserve"> </w:t>
      </w:r>
      <w:r w:rsidRPr="0076253D">
        <w:rPr>
          <w:w w:val="90"/>
        </w:rPr>
        <w:t>diverse</w:t>
      </w:r>
      <w:r w:rsidRPr="0076253D">
        <w:rPr>
          <w:spacing w:val="40"/>
          <w:w w:val="90"/>
        </w:rPr>
        <w:t xml:space="preserve"> </w:t>
      </w:r>
      <w:r w:rsidRPr="0076253D">
        <w:rPr>
          <w:w w:val="90"/>
        </w:rPr>
        <w:t>learning</w:t>
      </w:r>
      <w:r w:rsidRPr="0076253D">
        <w:rPr>
          <w:spacing w:val="41"/>
          <w:w w:val="90"/>
        </w:rPr>
        <w:t xml:space="preserve"> </w:t>
      </w:r>
      <w:r w:rsidRPr="0076253D">
        <w:rPr>
          <w:w w:val="90"/>
        </w:rPr>
        <w:t>behaviors</w:t>
      </w:r>
    </w:p>
    <w:p w14:paraId="5372FF69" w14:textId="01374677" w:rsidR="0076253D" w:rsidRDefault="0076253D" w:rsidP="0076253D">
      <w:pPr>
        <w:pStyle w:val="ListParagraph"/>
        <w:numPr>
          <w:ilvl w:val="0"/>
          <w:numId w:val="12"/>
        </w:numPr>
      </w:pPr>
      <w:r w:rsidRPr="0076253D">
        <w:rPr>
          <w:w w:val="95"/>
        </w:rPr>
        <w:t>Understand</w:t>
      </w:r>
      <w:r w:rsidRPr="0076253D">
        <w:rPr>
          <w:spacing w:val="23"/>
          <w:w w:val="95"/>
        </w:rPr>
        <w:t xml:space="preserve"> </w:t>
      </w:r>
      <w:r w:rsidRPr="0076253D">
        <w:rPr>
          <w:w w:val="95"/>
        </w:rPr>
        <w:t>the</w:t>
      </w:r>
      <w:r w:rsidRPr="0076253D">
        <w:rPr>
          <w:spacing w:val="24"/>
          <w:w w:val="95"/>
        </w:rPr>
        <w:t xml:space="preserve"> </w:t>
      </w:r>
      <w:r w:rsidRPr="0076253D">
        <w:rPr>
          <w:w w:val="95"/>
        </w:rPr>
        <w:t>differences</w:t>
      </w:r>
      <w:r w:rsidRPr="0076253D">
        <w:rPr>
          <w:spacing w:val="17"/>
          <w:w w:val="95"/>
        </w:rPr>
        <w:t xml:space="preserve"> </w:t>
      </w:r>
      <w:r w:rsidRPr="0076253D">
        <w:rPr>
          <w:w w:val="95"/>
        </w:rPr>
        <w:t>between</w:t>
      </w:r>
      <w:r w:rsidRPr="0076253D">
        <w:rPr>
          <w:spacing w:val="23"/>
          <w:w w:val="95"/>
        </w:rPr>
        <w:t xml:space="preserve"> </w:t>
      </w:r>
      <w:r w:rsidRPr="0076253D">
        <w:rPr>
          <w:w w:val="95"/>
        </w:rPr>
        <w:t>independent</w:t>
      </w:r>
      <w:r w:rsidRPr="0076253D">
        <w:rPr>
          <w:spacing w:val="9"/>
          <w:w w:val="95"/>
        </w:rPr>
        <w:t xml:space="preserve"> </w:t>
      </w:r>
      <w:r w:rsidRPr="0076253D">
        <w:rPr>
          <w:w w:val="95"/>
        </w:rPr>
        <w:t>and</w:t>
      </w:r>
      <w:r w:rsidRPr="0076253D">
        <w:rPr>
          <w:spacing w:val="23"/>
          <w:w w:val="95"/>
        </w:rPr>
        <w:t xml:space="preserve"> </w:t>
      </w:r>
      <w:r w:rsidRPr="0076253D">
        <w:rPr>
          <w:w w:val="95"/>
        </w:rPr>
        <w:t>dependent</w:t>
      </w:r>
      <w:r w:rsidRPr="0076253D">
        <w:rPr>
          <w:spacing w:val="9"/>
          <w:w w:val="95"/>
        </w:rPr>
        <w:t xml:space="preserve"> </w:t>
      </w:r>
      <w:r w:rsidRPr="0076253D">
        <w:rPr>
          <w:w w:val="95"/>
        </w:rPr>
        <w:t>learning</w:t>
      </w:r>
    </w:p>
    <w:p w14:paraId="7DBD51EE" w14:textId="4096F2CF" w:rsidR="0076253D" w:rsidRDefault="0076253D" w:rsidP="0076253D">
      <w:pPr>
        <w:pStyle w:val="ListParagraph"/>
        <w:numPr>
          <w:ilvl w:val="0"/>
          <w:numId w:val="12"/>
        </w:numPr>
      </w:pPr>
      <w:r w:rsidRPr="0076253D">
        <w:rPr>
          <w:w w:val="90"/>
        </w:rPr>
        <w:t>Identify</w:t>
      </w:r>
      <w:r w:rsidRPr="0076253D">
        <w:rPr>
          <w:spacing w:val="1"/>
          <w:w w:val="90"/>
        </w:rPr>
        <w:t xml:space="preserve"> </w:t>
      </w:r>
      <w:r w:rsidRPr="0076253D">
        <w:rPr>
          <w:w w:val="90"/>
        </w:rPr>
        <w:t>instructional</w:t>
      </w:r>
      <w:r w:rsidRPr="0076253D">
        <w:rPr>
          <w:spacing w:val="10"/>
          <w:w w:val="90"/>
        </w:rPr>
        <w:t xml:space="preserve"> </w:t>
      </w:r>
      <w:r w:rsidRPr="0076253D">
        <w:rPr>
          <w:w w:val="90"/>
        </w:rPr>
        <w:t>practices</w:t>
      </w:r>
      <w:r w:rsidRPr="0076253D">
        <w:rPr>
          <w:spacing w:val="1"/>
          <w:w w:val="90"/>
        </w:rPr>
        <w:t xml:space="preserve"> </w:t>
      </w:r>
      <w:r w:rsidRPr="0076253D">
        <w:rPr>
          <w:w w:val="90"/>
        </w:rPr>
        <w:t>in</w:t>
      </w:r>
      <w:r w:rsidRPr="0076253D">
        <w:rPr>
          <w:spacing w:val="10"/>
          <w:w w:val="90"/>
        </w:rPr>
        <w:t xml:space="preserve"> </w:t>
      </w:r>
      <w:r w:rsidRPr="0076253D">
        <w:rPr>
          <w:w w:val="90"/>
        </w:rPr>
        <w:t>our</w:t>
      </w:r>
      <w:r w:rsidRPr="0076253D">
        <w:rPr>
          <w:spacing w:val="1"/>
          <w:w w:val="90"/>
        </w:rPr>
        <w:t xml:space="preserve"> </w:t>
      </w:r>
      <w:r w:rsidRPr="0076253D">
        <w:rPr>
          <w:w w:val="90"/>
        </w:rPr>
        <w:t>classrooms</w:t>
      </w:r>
      <w:r w:rsidRPr="0076253D">
        <w:rPr>
          <w:spacing w:val="40"/>
        </w:rPr>
        <w:t xml:space="preserve"> </w:t>
      </w:r>
      <w:r w:rsidRPr="0076253D">
        <w:rPr>
          <w:w w:val="90"/>
        </w:rPr>
        <w:t>that</w:t>
      </w:r>
      <w:r w:rsidRPr="0076253D">
        <w:rPr>
          <w:spacing w:val="33"/>
          <w:w w:val="90"/>
        </w:rPr>
        <w:t xml:space="preserve"> </w:t>
      </w:r>
      <w:r w:rsidRPr="0076253D">
        <w:rPr>
          <w:w w:val="90"/>
        </w:rPr>
        <w:t>develop</w:t>
      </w:r>
      <w:r w:rsidRPr="0076253D">
        <w:rPr>
          <w:spacing w:val="50"/>
        </w:rPr>
        <w:t xml:space="preserve"> </w:t>
      </w:r>
      <w:r w:rsidRPr="0076253D">
        <w:rPr>
          <w:w w:val="90"/>
        </w:rPr>
        <w:t>independent</w:t>
      </w:r>
      <w:r w:rsidRPr="0076253D">
        <w:rPr>
          <w:spacing w:val="33"/>
          <w:w w:val="90"/>
        </w:rPr>
        <w:t xml:space="preserve"> </w:t>
      </w:r>
      <w:r w:rsidRPr="0076253D">
        <w:rPr>
          <w:w w:val="90"/>
        </w:rPr>
        <w:t>learners</w:t>
      </w:r>
      <w:r w:rsidRPr="0076253D">
        <w:rPr>
          <w:spacing w:val="-42"/>
          <w:w w:val="90"/>
        </w:rPr>
        <w:t xml:space="preserve"> </w:t>
      </w:r>
      <w:r>
        <w:t>We</w:t>
      </w:r>
      <w:r w:rsidRPr="0076253D">
        <w:rPr>
          <w:spacing w:val="-2"/>
        </w:rPr>
        <w:t xml:space="preserve"> </w:t>
      </w:r>
      <w:r>
        <w:t>will</w:t>
      </w:r>
      <w:r w:rsidRPr="0076253D">
        <w:rPr>
          <w:spacing w:val="-2"/>
        </w:rPr>
        <w:t xml:space="preserve"> </w:t>
      </w:r>
      <w:r>
        <w:t>deepen</w:t>
      </w:r>
      <w:r w:rsidRPr="0076253D">
        <w:rPr>
          <w:spacing w:val="-1"/>
        </w:rPr>
        <w:t xml:space="preserve"> </w:t>
      </w:r>
      <w:r>
        <w:t>and</w:t>
      </w:r>
      <w:r w:rsidRPr="0076253D">
        <w:rPr>
          <w:spacing w:val="-2"/>
        </w:rPr>
        <w:t xml:space="preserve"> </w:t>
      </w:r>
      <w:r>
        <w:t>expand</w:t>
      </w:r>
      <w:r w:rsidRPr="0076253D">
        <w:rPr>
          <w:spacing w:val="-1"/>
        </w:rPr>
        <w:t xml:space="preserve"> </w:t>
      </w:r>
      <w:r>
        <w:t>our</w:t>
      </w:r>
      <w:r w:rsidRPr="0076253D">
        <w:rPr>
          <w:spacing w:val="-7"/>
        </w:rPr>
        <w:t xml:space="preserve"> </w:t>
      </w:r>
      <w:r>
        <w:t>work</w:t>
      </w:r>
      <w:r w:rsidRPr="0076253D">
        <w:rPr>
          <w:spacing w:val="-6"/>
        </w:rPr>
        <w:t xml:space="preserve"> </w:t>
      </w:r>
      <w:r>
        <w:t>in</w:t>
      </w:r>
      <w:r w:rsidRPr="0076253D">
        <w:rPr>
          <w:spacing w:val="-1"/>
        </w:rPr>
        <w:t xml:space="preserve"> </w:t>
      </w:r>
      <w:r>
        <w:t>the</w:t>
      </w:r>
      <w:r w:rsidRPr="0076253D">
        <w:rPr>
          <w:spacing w:val="-2"/>
        </w:rPr>
        <w:t xml:space="preserve"> </w:t>
      </w:r>
      <w:r>
        <w:t>following</w:t>
      </w:r>
      <w:r w:rsidRPr="0076253D">
        <w:rPr>
          <w:spacing w:val="-2"/>
        </w:rPr>
        <w:t xml:space="preserve"> </w:t>
      </w:r>
      <w:r>
        <w:t>ways.</w:t>
      </w:r>
    </w:p>
    <w:p w14:paraId="38B33915" w14:textId="4EA1B84A" w:rsidR="00105EBA" w:rsidRPr="0035356C" w:rsidRDefault="00105EBA" w:rsidP="008E176E">
      <w:pPr>
        <w:spacing w:after="0" w:line="240" w:lineRule="auto"/>
        <w:rPr>
          <w:rFonts w:cs="Tahoma"/>
          <w:bCs/>
          <w:color w:val="FF0000"/>
          <w:szCs w:val="24"/>
        </w:rPr>
      </w:pPr>
    </w:p>
    <w:p w14:paraId="62CA1832" w14:textId="5FD5952B" w:rsidR="0076253D" w:rsidRDefault="00105EBA" w:rsidP="0076253D">
      <w:pPr>
        <w:widowControl w:val="0"/>
        <w:tabs>
          <w:tab w:val="left" w:pos="639"/>
        </w:tabs>
        <w:autoSpaceDE w:val="0"/>
        <w:autoSpaceDN w:val="0"/>
        <w:spacing w:before="146" w:after="0" w:line="240" w:lineRule="auto"/>
        <w:rPr>
          <w:rStyle w:val="Heading2Char"/>
        </w:rPr>
      </w:pPr>
      <w:r w:rsidRPr="0076253D">
        <w:rPr>
          <w:rFonts w:cs="Tahoma"/>
          <w:b/>
          <w:bCs/>
          <w:i/>
          <w:iCs/>
          <w:color w:val="2F5496" w:themeColor="accent1" w:themeShade="BF"/>
          <w:szCs w:val="24"/>
        </w:rPr>
        <w:t>Focus Area</w:t>
      </w:r>
      <w:r w:rsidR="0064207B" w:rsidRPr="0076253D">
        <w:rPr>
          <w:rFonts w:cs="Tahoma"/>
          <w:b/>
          <w:bCs/>
          <w:i/>
          <w:iCs/>
          <w:color w:val="2F5496" w:themeColor="accent1" w:themeShade="BF"/>
          <w:szCs w:val="24"/>
        </w:rPr>
        <w:t xml:space="preserve"> </w:t>
      </w:r>
      <w:r w:rsidR="00131CA1" w:rsidRPr="0076253D">
        <w:rPr>
          <w:rFonts w:cs="Tahoma"/>
          <w:b/>
          <w:bCs/>
          <w:i/>
          <w:iCs/>
          <w:color w:val="2F5496" w:themeColor="accent1" w:themeShade="BF"/>
          <w:szCs w:val="24"/>
        </w:rPr>
        <w:t>1</w:t>
      </w:r>
      <w:r w:rsidRPr="0076253D">
        <w:rPr>
          <w:rStyle w:val="Heading2Char"/>
        </w:rPr>
        <w:t xml:space="preserve">: </w:t>
      </w:r>
      <w:r w:rsidR="0076253D" w:rsidRPr="0076253D">
        <w:rPr>
          <w:rStyle w:val="Heading2Char"/>
        </w:rPr>
        <w:t xml:space="preserve">  Supporting educators to implement high-quality, aligned curriculum (E and F)</w:t>
      </w:r>
    </w:p>
    <w:p w14:paraId="276C7FC2" w14:textId="086E0E7F" w:rsidR="00105EBA" w:rsidRPr="0035356C" w:rsidRDefault="00105EBA" w:rsidP="008E176E">
      <w:pPr>
        <w:spacing w:after="0" w:line="240" w:lineRule="auto"/>
        <w:rPr>
          <w:rFonts w:cs="Tahoma"/>
          <w:bCs/>
          <w:color w:val="C00000"/>
          <w:szCs w:val="24"/>
        </w:rPr>
      </w:pPr>
    </w:p>
    <w:p w14:paraId="7232211E" w14:textId="142FBCCD" w:rsidR="0076253D" w:rsidRPr="0076253D" w:rsidRDefault="0076253D" w:rsidP="0076253D">
      <w:r>
        <w:rPr>
          <w:w w:val="90"/>
        </w:rPr>
        <w:t>This</w:t>
      </w:r>
      <w:r>
        <w:rPr>
          <w:spacing w:val="1"/>
          <w:w w:val="90"/>
        </w:rPr>
        <w:t xml:space="preserve"> </w:t>
      </w:r>
      <w:r>
        <w:rPr>
          <w:w w:val="90"/>
        </w:rPr>
        <w:t>includes, first and</w:t>
      </w:r>
      <w:r>
        <w:rPr>
          <w:spacing w:val="1"/>
          <w:w w:val="90"/>
        </w:rPr>
        <w:t xml:space="preserve"> </w:t>
      </w:r>
      <w:r>
        <w:rPr>
          <w:w w:val="90"/>
        </w:rPr>
        <w:t>foremost, training</w:t>
      </w:r>
      <w:r>
        <w:rPr>
          <w:spacing w:val="1"/>
          <w:w w:val="90"/>
        </w:rPr>
        <w:t xml:space="preserve"> </w:t>
      </w:r>
      <w:r>
        <w:rPr>
          <w:w w:val="90"/>
        </w:rPr>
        <w:t>educators</w:t>
      </w:r>
      <w:r>
        <w:rPr>
          <w:spacing w:val="1"/>
          <w:w w:val="90"/>
        </w:rPr>
        <w:t xml:space="preserve"> </w:t>
      </w:r>
      <w:r>
        <w:rPr>
          <w:w w:val="90"/>
        </w:rPr>
        <w:t>to</w:t>
      </w:r>
      <w:r>
        <w:rPr>
          <w:spacing w:val="1"/>
          <w:w w:val="90"/>
        </w:rPr>
        <w:t xml:space="preserve"> </w:t>
      </w:r>
      <w:r>
        <w:rPr>
          <w:w w:val="90"/>
        </w:rPr>
        <w:t>be</w:t>
      </w:r>
      <w:r>
        <w:rPr>
          <w:spacing w:val="1"/>
          <w:w w:val="90"/>
        </w:rPr>
        <w:t xml:space="preserve"> </w:t>
      </w:r>
      <w:r>
        <w:rPr>
          <w:w w:val="90"/>
        </w:rPr>
        <w:t>culturally</w:t>
      </w:r>
      <w:r>
        <w:rPr>
          <w:spacing w:val="1"/>
          <w:w w:val="90"/>
        </w:rPr>
        <w:t xml:space="preserve"> </w:t>
      </w:r>
      <w:r>
        <w:rPr>
          <w:w w:val="90"/>
        </w:rPr>
        <w:t>responsive</w:t>
      </w:r>
      <w:r>
        <w:rPr>
          <w:spacing w:val="1"/>
          <w:w w:val="90"/>
        </w:rPr>
        <w:t xml:space="preserve"> </w:t>
      </w:r>
      <w:r>
        <w:rPr>
          <w:w w:val="90"/>
        </w:rPr>
        <w:t>so</w:t>
      </w:r>
      <w:r>
        <w:rPr>
          <w:spacing w:val="1"/>
          <w:w w:val="90"/>
        </w:rPr>
        <w:t xml:space="preserve"> </w:t>
      </w:r>
      <w:r>
        <w:rPr>
          <w:w w:val="90"/>
        </w:rPr>
        <w:t>that all</w:t>
      </w:r>
      <w:r>
        <w:rPr>
          <w:spacing w:val="1"/>
          <w:w w:val="90"/>
        </w:rPr>
        <w:t xml:space="preserve"> </w:t>
      </w:r>
      <w:r>
        <w:rPr>
          <w:w w:val="90"/>
        </w:rPr>
        <w:t>students, especially</w:t>
      </w:r>
      <w:r>
        <w:rPr>
          <w:spacing w:val="1"/>
          <w:w w:val="90"/>
        </w:rPr>
        <w:t xml:space="preserve"> </w:t>
      </w:r>
      <w:r>
        <w:rPr>
          <w:w w:val="90"/>
        </w:rPr>
        <w:t>black</w:t>
      </w:r>
      <w:r>
        <w:rPr>
          <w:spacing w:val="1"/>
          <w:w w:val="90"/>
        </w:rPr>
        <w:t xml:space="preserve"> </w:t>
      </w:r>
      <w:r>
        <w:rPr>
          <w:w w:val="90"/>
        </w:rPr>
        <w:t>and</w:t>
      </w:r>
      <w:r>
        <w:rPr>
          <w:spacing w:val="1"/>
          <w:w w:val="90"/>
        </w:rPr>
        <w:t xml:space="preserve"> </w:t>
      </w:r>
      <w:r>
        <w:rPr>
          <w:w w:val="90"/>
        </w:rPr>
        <w:t>brown</w:t>
      </w:r>
      <w:r>
        <w:rPr>
          <w:spacing w:val="-42"/>
          <w:w w:val="90"/>
        </w:rPr>
        <w:t xml:space="preserve"> </w:t>
      </w:r>
      <w:r>
        <w:rPr>
          <w:w w:val="95"/>
        </w:rPr>
        <w:t>students,</w:t>
      </w:r>
      <w:r>
        <w:rPr>
          <w:spacing w:val="-3"/>
          <w:w w:val="95"/>
        </w:rPr>
        <w:t xml:space="preserve"> </w:t>
      </w:r>
      <w:r>
        <w:rPr>
          <w:w w:val="95"/>
        </w:rPr>
        <w:t>feel</w:t>
      </w:r>
      <w:r>
        <w:rPr>
          <w:spacing w:val="10"/>
          <w:w w:val="95"/>
        </w:rPr>
        <w:t xml:space="preserve"> </w:t>
      </w:r>
      <w:r>
        <w:rPr>
          <w:w w:val="95"/>
        </w:rPr>
        <w:t>a</w:t>
      </w:r>
      <w:r>
        <w:rPr>
          <w:spacing w:val="9"/>
          <w:w w:val="95"/>
        </w:rPr>
        <w:t xml:space="preserve"> </w:t>
      </w:r>
      <w:r>
        <w:rPr>
          <w:w w:val="95"/>
        </w:rPr>
        <w:t>strong</w:t>
      </w:r>
      <w:r>
        <w:rPr>
          <w:spacing w:val="10"/>
          <w:w w:val="95"/>
        </w:rPr>
        <w:t xml:space="preserve"> </w:t>
      </w:r>
      <w:r>
        <w:rPr>
          <w:w w:val="95"/>
        </w:rPr>
        <w:t>sense</w:t>
      </w:r>
      <w:r>
        <w:rPr>
          <w:spacing w:val="10"/>
          <w:w w:val="95"/>
        </w:rPr>
        <w:t xml:space="preserve"> </w:t>
      </w:r>
      <w:r>
        <w:rPr>
          <w:w w:val="95"/>
        </w:rPr>
        <w:t>of</w:t>
      </w:r>
      <w:r>
        <w:rPr>
          <w:spacing w:val="-3"/>
          <w:w w:val="95"/>
        </w:rPr>
        <w:t xml:space="preserve"> </w:t>
      </w:r>
      <w:r>
        <w:rPr>
          <w:w w:val="95"/>
        </w:rPr>
        <w:t>belonging</w:t>
      </w:r>
      <w:r>
        <w:rPr>
          <w:spacing w:val="10"/>
          <w:w w:val="95"/>
        </w:rPr>
        <w:t xml:space="preserve"> </w:t>
      </w:r>
      <w:r>
        <w:rPr>
          <w:w w:val="95"/>
        </w:rPr>
        <w:t>and</w:t>
      </w:r>
      <w:r>
        <w:rPr>
          <w:spacing w:val="10"/>
          <w:w w:val="95"/>
        </w:rPr>
        <w:t xml:space="preserve"> </w:t>
      </w:r>
      <w:r>
        <w:rPr>
          <w:w w:val="95"/>
        </w:rPr>
        <w:t>feel</w:t>
      </w:r>
      <w:r>
        <w:rPr>
          <w:spacing w:val="10"/>
          <w:w w:val="95"/>
        </w:rPr>
        <w:t xml:space="preserve"> </w:t>
      </w:r>
      <w:r>
        <w:rPr>
          <w:w w:val="95"/>
        </w:rPr>
        <w:t>valued</w:t>
      </w:r>
      <w:r>
        <w:rPr>
          <w:spacing w:val="9"/>
          <w:w w:val="95"/>
        </w:rPr>
        <w:t xml:space="preserve"> </w:t>
      </w:r>
      <w:r>
        <w:rPr>
          <w:w w:val="95"/>
        </w:rPr>
        <w:t>and</w:t>
      </w:r>
      <w:r>
        <w:rPr>
          <w:spacing w:val="10"/>
          <w:w w:val="95"/>
        </w:rPr>
        <w:t xml:space="preserve"> </w:t>
      </w:r>
      <w:r>
        <w:rPr>
          <w:w w:val="95"/>
        </w:rPr>
        <w:t>validated</w:t>
      </w:r>
      <w:r>
        <w:rPr>
          <w:spacing w:val="10"/>
          <w:w w:val="95"/>
        </w:rPr>
        <w:t xml:space="preserve"> </w:t>
      </w:r>
      <w:r>
        <w:rPr>
          <w:w w:val="95"/>
        </w:rPr>
        <w:t>for</w:t>
      </w:r>
      <w:r>
        <w:rPr>
          <w:spacing w:val="4"/>
          <w:w w:val="95"/>
        </w:rPr>
        <w:t xml:space="preserve"> </w:t>
      </w:r>
      <w:r>
        <w:rPr>
          <w:w w:val="95"/>
        </w:rPr>
        <w:t>the</w:t>
      </w:r>
      <w:r>
        <w:rPr>
          <w:spacing w:val="10"/>
          <w:w w:val="95"/>
        </w:rPr>
        <w:t xml:space="preserve"> </w:t>
      </w:r>
      <w:r>
        <w:rPr>
          <w:w w:val="95"/>
        </w:rPr>
        <w:t>whole</w:t>
      </w:r>
      <w:r>
        <w:rPr>
          <w:spacing w:val="10"/>
          <w:w w:val="95"/>
        </w:rPr>
        <w:t xml:space="preserve"> </w:t>
      </w:r>
      <w:r>
        <w:rPr>
          <w:w w:val="95"/>
        </w:rPr>
        <w:t>selves</w:t>
      </w:r>
      <w:r>
        <w:rPr>
          <w:spacing w:val="4"/>
          <w:w w:val="95"/>
        </w:rPr>
        <w:t xml:space="preserve"> </w:t>
      </w:r>
      <w:r>
        <w:rPr>
          <w:w w:val="95"/>
        </w:rPr>
        <w:t>they</w:t>
      </w:r>
      <w:r>
        <w:rPr>
          <w:spacing w:val="4"/>
          <w:w w:val="95"/>
        </w:rPr>
        <w:t xml:space="preserve"> </w:t>
      </w:r>
      <w:r>
        <w:rPr>
          <w:w w:val="95"/>
        </w:rPr>
        <w:t>bring</w:t>
      </w:r>
      <w:r>
        <w:rPr>
          <w:spacing w:val="10"/>
          <w:w w:val="95"/>
        </w:rPr>
        <w:t xml:space="preserve"> </w:t>
      </w:r>
      <w:r>
        <w:rPr>
          <w:w w:val="95"/>
        </w:rPr>
        <w:t>to</w:t>
      </w:r>
      <w:r>
        <w:rPr>
          <w:spacing w:val="9"/>
          <w:w w:val="95"/>
        </w:rPr>
        <w:t xml:space="preserve"> </w:t>
      </w:r>
      <w:r>
        <w:rPr>
          <w:w w:val="95"/>
        </w:rPr>
        <w:t>school</w:t>
      </w:r>
      <w:r>
        <w:rPr>
          <w:spacing w:val="10"/>
          <w:w w:val="95"/>
        </w:rPr>
        <w:t xml:space="preserve"> </w:t>
      </w:r>
      <w:r>
        <w:rPr>
          <w:w w:val="95"/>
        </w:rPr>
        <w:t>each</w:t>
      </w:r>
      <w:r>
        <w:rPr>
          <w:spacing w:val="10"/>
          <w:w w:val="95"/>
        </w:rPr>
        <w:t xml:space="preserve"> </w:t>
      </w:r>
      <w:r>
        <w:rPr>
          <w:w w:val="95"/>
        </w:rPr>
        <w:t>day.</w:t>
      </w:r>
      <w:r>
        <w:rPr>
          <w:spacing w:val="-3"/>
          <w:w w:val="95"/>
        </w:rPr>
        <w:t xml:space="preserve"> </w:t>
      </w:r>
      <w:r>
        <w:rPr>
          <w:w w:val="95"/>
        </w:rPr>
        <w:t>It</w:t>
      </w:r>
      <w:r>
        <w:rPr>
          <w:spacing w:val="1"/>
          <w:w w:val="95"/>
        </w:rPr>
        <w:t xml:space="preserve"> </w:t>
      </w:r>
      <w:r>
        <w:rPr>
          <w:w w:val="90"/>
        </w:rPr>
        <w:t>also</w:t>
      </w:r>
      <w:r>
        <w:rPr>
          <w:spacing w:val="1"/>
          <w:w w:val="90"/>
        </w:rPr>
        <w:t xml:space="preserve"> </w:t>
      </w:r>
      <w:r>
        <w:rPr>
          <w:w w:val="90"/>
        </w:rPr>
        <w:t>includes</w:t>
      </w:r>
      <w:r>
        <w:rPr>
          <w:spacing w:val="1"/>
          <w:w w:val="90"/>
        </w:rPr>
        <w:t xml:space="preserve"> </w:t>
      </w:r>
      <w:r>
        <w:rPr>
          <w:w w:val="90"/>
        </w:rPr>
        <w:t>continuing</w:t>
      </w:r>
      <w:r>
        <w:rPr>
          <w:spacing w:val="1"/>
          <w:w w:val="90"/>
        </w:rPr>
        <w:t xml:space="preserve"> </w:t>
      </w:r>
      <w:r>
        <w:rPr>
          <w:w w:val="90"/>
        </w:rPr>
        <w:t>to</w:t>
      </w:r>
      <w:r>
        <w:rPr>
          <w:spacing w:val="1"/>
          <w:w w:val="90"/>
        </w:rPr>
        <w:t xml:space="preserve"> </w:t>
      </w:r>
      <w:r>
        <w:rPr>
          <w:w w:val="90"/>
        </w:rPr>
        <w:t>review</w:t>
      </w:r>
      <w:r>
        <w:rPr>
          <w:spacing w:val="1"/>
          <w:w w:val="90"/>
        </w:rPr>
        <w:t xml:space="preserve"> </w:t>
      </w:r>
      <w:r>
        <w:rPr>
          <w:w w:val="90"/>
        </w:rPr>
        <w:t>and</w:t>
      </w:r>
      <w:r>
        <w:rPr>
          <w:spacing w:val="1"/>
          <w:w w:val="90"/>
        </w:rPr>
        <w:t xml:space="preserve"> </w:t>
      </w:r>
      <w:r>
        <w:rPr>
          <w:w w:val="90"/>
        </w:rPr>
        <w:t>revise</w:t>
      </w:r>
      <w:r>
        <w:rPr>
          <w:spacing w:val="1"/>
          <w:w w:val="90"/>
        </w:rPr>
        <w:t xml:space="preserve"> </w:t>
      </w:r>
      <w:r>
        <w:rPr>
          <w:w w:val="90"/>
        </w:rPr>
        <w:t>our</w:t>
      </w:r>
      <w:r>
        <w:rPr>
          <w:spacing w:val="1"/>
          <w:w w:val="90"/>
        </w:rPr>
        <w:t xml:space="preserve"> </w:t>
      </w:r>
      <w:r>
        <w:rPr>
          <w:w w:val="90"/>
        </w:rPr>
        <w:t>curricula</w:t>
      </w:r>
      <w:r>
        <w:rPr>
          <w:spacing w:val="1"/>
          <w:w w:val="90"/>
        </w:rPr>
        <w:t xml:space="preserve"> </w:t>
      </w:r>
      <w:r>
        <w:rPr>
          <w:w w:val="90"/>
        </w:rPr>
        <w:t>and</w:t>
      </w:r>
      <w:r>
        <w:rPr>
          <w:spacing w:val="1"/>
          <w:w w:val="90"/>
        </w:rPr>
        <w:t xml:space="preserve"> </w:t>
      </w:r>
      <w:r>
        <w:rPr>
          <w:w w:val="90"/>
        </w:rPr>
        <w:t>curricular</w:t>
      </w:r>
      <w:r>
        <w:rPr>
          <w:spacing w:val="1"/>
          <w:w w:val="90"/>
        </w:rPr>
        <w:t xml:space="preserve"> </w:t>
      </w:r>
      <w:r>
        <w:rPr>
          <w:w w:val="90"/>
        </w:rPr>
        <w:t>materials</w:t>
      </w:r>
      <w:r>
        <w:rPr>
          <w:spacing w:val="40"/>
        </w:rPr>
        <w:t xml:space="preserve"> </w:t>
      </w:r>
      <w:r>
        <w:rPr>
          <w:w w:val="90"/>
        </w:rPr>
        <w:t>to</w:t>
      </w:r>
      <w:r>
        <w:rPr>
          <w:spacing w:val="40"/>
        </w:rPr>
        <w:t xml:space="preserve"> </w:t>
      </w:r>
      <w:r>
        <w:rPr>
          <w:w w:val="90"/>
        </w:rPr>
        <w:t>better</w:t>
      </w:r>
      <w:r>
        <w:rPr>
          <w:spacing w:val="40"/>
        </w:rPr>
        <w:t xml:space="preserve"> </w:t>
      </w:r>
      <w:r>
        <w:rPr>
          <w:w w:val="90"/>
        </w:rPr>
        <w:t>represent all</w:t>
      </w:r>
      <w:r>
        <w:rPr>
          <w:spacing w:val="40"/>
        </w:rPr>
        <w:t xml:space="preserve"> </w:t>
      </w:r>
      <w:r>
        <w:rPr>
          <w:w w:val="90"/>
        </w:rPr>
        <w:t>learners' racial</w:t>
      </w:r>
      <w:r>
        <w:rPr>
          <w:spacing w:val="40"/>
        </w:rPr>
        <w:t xml:space="preserve"> </w:t>
      </w:r>
      <w:r>
        <w:rPr>
          <w:w w:val="90"/>
        </w:rPr>
        <w:t>and</w:t>
      </w:r>
      <w:r>
        <w:rPr>
          <w:spacing w:val="1"/>
          <w:w w:val="90"/>
        </w:rPr>
        <w:t xml:space="preserve"> </w:t>
      </w:r>
      <w:r>
        <w:rPr>
          <w:w w:val="90"/>
        </w:rPr>
        <w:t>cultural</w:t>
      </w:r>
      <w:r>
        <w:rPr>
          <w:spacing w:val="24"/>
          <w:w w:val="90"/>
        </w:rPr>
        <w:t xml:space="preserve"> </w:t>
      </w:r>
      <w:r>
        <w:rPr>
          <w:w w:val="90"/>
        </w:rPr>
        <w:t>experience.</w:t>
      </w:r>
      <w:r>
        <w:rPr>
          <w:spacing w:val="10"/>
          <w:w w:val="90"/>
        </w:rPr>
        <w:t xml:space="preserve"> </w:t>
      </w:r>
      <w:r>
        <w:rPr>
          <w:w w:val="90"/>
        </w:rPr>
        <w:t>Additionally,</w:t>
      </w:r>
      <w:r>
        <w:rPr>
          <w:spacing w:val="10"/>
          <w:w w:val="90"/>
        </w:rPr>
        <w:t xml:space="preserve"> </w:t>
      </w:r>
      <w:r>
        <w:rPr>
          <w:w w:val="90"/>
        </w:rPr>
        <w:t>it</w:t>
      </w:r>
      <w:r>
        <w:rPr>
          <w:spacing w:val="10"/>
          <w:w w:val="90"/>
        </w:rPr>
        <w:t xml:space="preserve"> </w:t>
      </w:r>
      <w:r>
        <w:rPr>
          <w:w w:val="90"/>
        </w:rPr>
        <w:t>includes</w:t>
      </w:r>
      <w:r>
        <w:rPr>
          <w:spacing w:val="18"/>
          <w:w w:val="90"/>
        </w:rPr>
        <w:t xml:space="preserve"> </w:t>
      </w:r>
      <w:r>
        <w:rPr>
          <w:w w:val="90"/>
        </w:rPr>
        <w:t>hiring</w:t>
      </w:r>
      <w:r>
        <w:rPr>
          <w:spacing w:val="25"/>
          <w:w w:val="90"/>
        </w:rPr>
        <w:t xml:space="preserve"> </w:t>
      </w:r>
      <w:r>
        <w:rPr>
          <w:w w:val="90"/>
        </w:rPr>
        <w:t>a</w:t>
      </w:r>
      <w:r>
        <w:rPr>
          <w:spacing w:val="25"/>
          <w:w w:val="90"/>
        </w:rPr>
        <w:t xml:space="preserve"> </w:t>
      </w:r>
      <w:r>
        <w:rPr>
          <w:w w:val="90"/>
        </w:rPr>
        <w:t>district</w:t>
      </w:r>
      <w:r>
        <w:rPr>
          <w:spacing w:val="9"/>
          <w:w w:val="90"/>
        </w:rPr>
        <w:t xml:space="preserve"> </w:t>
      </w:r>
      <w:r>
        <w:rPr>
          <w:w w:val="90"/>
        </w:rPr>
        <w:t>Director</w:t>
      </w:r>
      <w:r>
        <w:rPr>
          <w:spacing w:val="18"/>
          <w:w w:val="90"/>
        </w:rPr>
        <w:t xml:space="preserve"> </w:t>
      </w:r>
      <w:r>
        <w:rPr>
          <w:w w:val="90"/>
        </w:rPr>
        <w:t>of</w:t>
      </w:r>
      <w:r>
        <w:rPr>
          <w:spacing w:val="10"/>
          <w:w w:val="90"/>
        </w:rPr>
        <w:t xml:space="preserve"> </w:t>
      </w:r>
      <w:r>
        <w:rPr>
          <w:w w:val="90"/>
        </w:rPr>
        <w:t>Diversity,</w:t>
      </w:r>
      <w:r>
        <w:rPr>
          <w:spacing w:val="10"/>
          <w:w w:val="90"/>
        </w:rPr>
        <w:t xml:space="preserve"> </w:t>
      </w:r>
      <w:r>
        <w:rPr>
          <w:w w:val="90"/>
        </w:rPr>
        <w:t>Equity,</w:t>
      </w:r>
      <w:r>
        <w:rPr>
          <w:spacing w:val="10"/>
          <w:w w:val="90"/>
        </w:rPr>
        <w:t xml:space="preserve"> </w:t>
      </w:r>
      <w:r>
        <w:rPr>
          <w:w w:val="90"/>
        </w:rPr>
        <w:t>and</w:t>
      </w:r>
      <w:r>
        <w:rPr>
          <w:spacing w:val="25"/>
          <w:w w:val="90"/>
        </w:rPr>
        <w:t xml:space="preserve"> </w:t>
      </w:r>
      <w:r>
        <w:rPr>
          <w:w w:val="90"/>
        </w:rPr>
        <w:t>Inclusion</w:t>
      </w:r>
      <w:r>
        <w:rPr>
          <w:spacing w:val="25"/>
          <w:w w:val="90"/>
        </w:rPr>
        <w:t xml:space="preserve"> </w:t>
      </w:r>
      <w:r>
        <w:rPr>
          <w:w w:val="90"/>
        </w:rPr>
        <w:t>to</w:t>
      </w:r>
      <w:r>
        <w:rPr>
          <w:spacing w:val="24"/>
          <w:w w:val="90"/>
        </w:rPr>
        <w:t xml:space="preserve"> </w:t>
      </w:r>
      <w:r>
        <w:rPr>
          <w:w w:val="90"/>
        </w:rPr>
        <w:t>lead</w:t>
      </w:r>
      <w:r>
        <w:rPr>
          <w:spacing w:val="25"/>
          <w:w w:val="90"/>
        </w:rPr>
        <w:t xml:space="preserve"> </w:t>
      </w:r>
      <w:r>
        <w:rPr>
          <w:w w:val="90"/>
        </w:rPr>
        <w:t>this</w:t>
      </w:r>
      <w:r>
        <w:rPr>
          <w:spacing w:val="18"/>
          <w:w w:val="90"/>
        </w:rPr>
        <w:t xml:space="preserve"> </w:t>
      </w:r>
      <w:r>
        <w:rPr>
          <w:w w:val="90"/>
        </w:rPr>
        <w:t>work.</w:t>
      </w:r>
    </w:p>
    <w:p w14:paraId="0B1FFBC8" w14:textId="77777777" w:rsidR="005D2AB2" w:rsidRDefault="0076253D" w:rsidP="0076253D">
      <w:pPr>
        <w:rPr>
          <w:w w:val="95"/>
        </w:rPr>
      </w:pPr>
      <w:r>
        <w:rPr>
          <w:w w:val="95"/>
        </w:rPr>
        <w:t>The</w:t>
      </w:r>
      <w:r>
        <w:rPr>
          <w:spacing w:val="14"/>
          <w:w w:val="95"/>
        </w:rPr>
        <w:t xml:space="preserve"> </w:t>
      </w:r>
      <w:r>
        <w:rPr>
          <w:w w:val="95"/>
        </w:rPr>
        <w:t>budget</w:t>
      </w:r>
      <w:r>
        <w:rPr>
          <w:spacing w:val="1"/>
          <w:w w:val="95"/>
        </w:rPr>
        <w:t xml:space="preserve"> </w:t>
      </w:r>
      <w:r>
        <w:rPr>
          <w:w w:val="95"/>
        </w:rPr>
        <w:t>items</w:t>
      </w:r>
      <w:r>
        <w:rPr>
          <w:spacing w:val="9"/>
          <w:w w:val="95"/>
        </w:rPr>
        <w:t xml:space="preserve"> </w:t>
      </w:r>
      <w:r>
        <w:rPr>
          <w:w w:val="95"/>
        </w:rPr>
        <w:t>and</w:t>
      </w:r>
      <w:r>
        <w:rPr>
          <w:spacing w:val="15"/>
          <w:w w:val="95"/>
        </w:rPr>
        <w:t xml:space="preserve"> </w:t>
      </w:r>
      <w:r>
        <w:rPr>
          <w:w w:val="95"/>
        </w:rPr>
        <w:t>amounts</w:t>
      </w:r>
      <w:r>
        <w:rPr>
          <w:spacing w:val="8"/>
          <w:w w:val="95"/>
        </w:rPr>
        <w:t xml:space="preserve"> </w:t>
      </w:r>
      <w:r>
        <w:rPr>
          <w:w w:val="95"/>
        </w:rPr>
        <w:t>entered</w:t>
      </w:r>
      <w:r>
        <w:rPr>
          <w:spacing w:val="15"/>
          <w:w w:val="95"/>
        </w:rPr>
        <w:t xml:space="preserve"> </w:t>
      </w:r>
      <w:r>
        <w:rPr>
          <w:w w:val="95"/>
        </w:rPr>
        <w:t>below</w:t>
      </w:r>
      <w:r>
        <w:rPr>
          <w:spacing w:val="15"/>
          <w:w w:val="95"/>
        </w:rPr>
        <w:t xml:space="preserve"> </w:t>
      </w:r>
      <w:r>
        <w:rPr>
          <w:w w:val="95"/>
        </w:rPr>
        <w:t>encompass</w:t>
      </w:r>
      <w:r>
        <w:rPr>
          <w:spacing w:val="8"/>
          <w:w w:val="95"/>
        </w:rPr>
        <w:t xml:space="preserve"> </w:t>
      </w:r>
      <w:r>
        <w:rPr>
          <w:w w:val="95"/>
        </w:rPr>
        <w:t>the</w:t>
      </w:r>
      <w:r>
        <w:rPr>
          <w:spacing w:val="15"/>
          <w:w w:val="95"/>
        </w:rPr>
        <w:t xml:space="preserve"> </w:t>
      </w:r>
      <w:r>
        <w:rPr>
          <w:w w:val="95"/>
        </w:rPr>
        <w:t>actions</w:t>
      </w:r>
      <w:r>
        <w:rPr>
          <w:spacing w:val="8"/>
          <w:w w:val="95"/>
        </w:rPr>
        <w:t xml:space="preserve"> </w:t>
      </w:r>
      <w:r>
        <w:rPr>
          <w:w w:val="95"/>
        </w:rPr>
        <w:t>that</w:t>
      </w:r>
      <w:r>
        <w:rPr>
          <w:spacing w:val="2"/>
          <w:w w:val="95"/>
        </w:rPr>
        <w:t xml:space="preserve"> </w:t>
      </w:r>
      <w:r>
        <w:rPr>
          <w:w w:val="95"/>
        </w:rPr>
        <w:t>are</w:t>
      </w:r>
      <w:r>
        <w:rPr>
          <w:spacing w:val="14"/>
          <w:w w:val="95"/>
        </w:rPr>
        <w:t xml:space="preserve"> </w:t>
      </w:r>
      <w:r>
        <w:rPr>
          <w:w w:val="95"/>
        </w:rPr>
        <w:t>underway</w:t>
      </w:r>
      <w:r>
        <w:rPr>
          <w:spacing w:val="9"/>
          <w:w w:val="95"/>
        </w:rPr>
        <w:t xml:space="preserve"> </w:t>
      </w:r>
      <w:r>
        <w:rPr>
          <w:w w:val="95"/>
        </w:rPr>
        <w:t>in</w:t>
      </w:r>
      <w:r>
        <w:rPr>
          <w:spacing w:val="15"/>
          <w:w w:val="95"/>
        </w:rPr>
        <w:t xml:space="preserve"> </w:t>
      </w:r>
      <w:r>
        <w:rPr>
          <w:w w:val="95"/>
        </w:rPr>
        <w:t>this</w:t>
      </w:r>
      <w:r>
        <w:rPr>
          <w:spacing w:val="8"/>
          <w:w w:val="95"/>
        </w:rPr>
        <w:t xml:space="preserve"> </w:t>
      </w:r>
      <w:r>
        <w:rPr>
          <w:w w:val="95"/>
        </w:rPr>
        <w:t>fiscal</w:t>
      </w:r>
      <w:r>
        <w:rPr>
          <w:spacing w:val="15"/>
          <w:w w:val="95"/>
        </w:rPr>
        <w:t xml:space="preserve"> </w:t>
      </w:r>
      <w:r>
        <w:rPr>
          <w:w w:val="95"/>
        </w:rPr>
        <w:t>year</w:t>
      </w:r>
      <w:r>
        <w:rPr>
          <w:spacing w:val="8"/>
          <w:w w:val="95"/>
        </w:rPr>
        <w:t xml:space="preserve"> </w:t>
      </w:r>
      <w:r>
        <w:rPr>
          <w:w w:val="95"/>
        </w:rPr>
        <w:t>(FY21)</w:t>
      </w:r>
      <w:r>
        <w:rPr>
          <w:spacing w:val="9"/>
          <w:w w:val="95"/>
        </w:rPr>
        <w:t xml:space="preserve"> </w:t>
      </w:r>
      <w:r>
        <w:rPr>
          <w:w w:val="95"/>
        </w:rPr>
        <w:t>supported</w:t>
      </w:r>
      <w:r>
        <w:rPr>
          <w:spacing w:val="1"/>
          <w:w w:val="95"/>
        </w:rPr>
        <w:t xml:space="preserve"> </w:t>
      </w:r>
      <w:r>
        <w:rPr>
          <w:w w:val="95"/>
        </w:rPr>
        <w:t xml:space="preserve">by the district budget. In FY22 and FY23, if we receive additional Chapter 70 SOA funding and/or if we have </w:t>
      </w:r>
      <w:r w:rsidR="005D2AB2">
        <w:rPr>
          <w:w w:val="95"/>
        </w:rPr>
        <w:br w:type="page"/>
      </w:r>
    </w:p>
    <w:p w14:paraId="082D7283" w14:textId="5C5A313E" w:rsidR="0076253D" w:rsidRDefault="0076253D" w:rsidP="0076253D">
      <w:r>
        <w:rPr>
          <w:w w:val="95"/>
        </w:rPr>
        <w:lastRenderedPageBreak/>
        <w:t>available district</w:t>
      </w:r>
      <w:r>
        <w:rPr>
          <w:spacing w:val="1"/>
          <w:w w:val="95"/>
        </w:rPr>
        <w:t xml:space="preserve"> </w:t>
      </w:r>
      <w:r>
        <w:t>funds</w:t>
      </w:r>
      <w:r>
        <w:rPr>
          <w:spacing w:val="-7"/>
        </w:rPr>
        <w:t xml:space="preserve"> </w:t>
      </w:r>
      <w:r>
        <w:t>from</w:t>
      </w:r>
      <w:r>
        <w:rPr>
          <w:spacing w:val="-6"/>
        </w:rPr>
        <w:t xml:space="preserve"> </w:t>
      </w:r>
      <w:r>
        <w:t>local</w:t>
      </w:r>
      <w:r>
        <w:rPr>
          <w:spacing w:val="-1"/>
        </w:rPr>
        <w:t xml:space="preserve"> </w:t>
      </w:r>
      <w:r>
        <w:t>sources,</w:t>
      </w:r>
      <w:r>
        <w:rPr>
          <w:spacing w:val="-12"/>
        </w:rPr>
        <w:t xml:space="preserve"> </w:t>
      </w:r>
      <w:r>
        <w:t>we</w:t>
      </w:r>
      <w:r>
        <w:rPr>
          <w:spacing w:val="-2"/>
        </w:rPr>
        <w:t xml:space="preserve"> </w:t>
      </w:r>
      <w:r>
        <w:t>anticipate</w:t>
      </w:r>
      <w:r>
        <w:rPr>
          <w:spacing w:val="-1"/>
        </w:rPr>
        <w:t xml:space="preserve"> </w:t>
      </w:r>
      <w:r>
        <w:t>the</w:t>
      </w:r>
      <w:r>
        <w:rPr>
          <w:spacing w:val="-2"/>
        </w:rPr>
        <w:t xml:space="preserve"> </w:t>
      </w:r>
      <w:r>
        <w:t>following</w:t>
      </w:r>
      <w:r>
        <w:rPr>
          <w:spacing w:val="-1"/>
        </w:rPr>
        <w:t xml:space="preserve"> </w:t>
      </w:r>
      <w:r>
        <w:t>action</w:t>
      </w:r>
      <w:r>
        <w:rPr>
          <w:spacing w:val="-2"/>
        </w:rPr>
        <w:t xml:space="preserve"> </w:t>
      </w:r>
      <w:r>
        <w:t>steps:</w:t>
      </w:r>
    </w:p>
    <w:p w14:paraId="4C5E1D27" w14:textId="73E9FE83" w:rsidR="0076253D" w:rsidRDefault="0076253D" w:rsidP="0076253D">
      <w:pPr>
        <w:pStyle w:val="ListParagraph"/>
        <w:numPr>
          <w:ilvl w:val="0"/>
          <w:numId w:val="14"/>
        </w:numPr>
      </w:pPr>
      <w:r w:rsidRPr="0076253D">
        <w:rPr>
          <w:w w:val="95"/>
        </w:rPr>
        <w:t>Hire</w:t>
      </w:r>
      <w:r w:rsidRPr="0076253D">
        <w:rPr>
          <w:spacing w:val="15"/>
          <w:w w:val="95"/>
        </w:rPr>
        <w:t xml:space="preserve"> </w:t>
      </w:r>
      <w:r w:rsidRPr="0076253D">
        <w:rPr>
          <w:w w:val="95"/>
        </w:rPr>
        <w:t>Director</w:t>
      </w:r>
      <w:r w:rsidRPr="0076253D">
        <w:rPr>
          <w:spacing w:val="9"/>
          <w:w w:val="95"/>
        </w:rPr>
        <w:t xml:space="preserve"> </w:t>
      </w:r>
      <w:r w:rsidRPr="0076253D">
        <w:rPr>
          <w:w w:val="95"/>
        </w:rPr>
        <w:t>of</w:t>
      </w:r>
      <w:r w:rsidRPr="0076253D">
        <w:rPr>
          <w:spacing w:val="2"/>
          <w:w w:val="95"/>
        </w:rPr>
        <w:t xml:space="preserve"> </w:t>
      </w:r>
      <w:r w:rsidRPr="0076253D">
        <w:rPr>
          <w:w w:val="95"/>
        </w:rPr>
        <w:t>Diversity,</w:t>
      </w:r>
      <w:r w:rsidRPr="0076253D">
        <w:rPr>
          <w:spacing w:val="2"/>
          <w:w w:val="95"/>
        </w:rPr>
        <w:t xml:space="preserve"> </w:t>
      </w:r>
      <w:r w:rsidRPr="0076253D">
        <w:rPr>
          <w:w w:val="95"/>
        </w:rPr>
        <w:t>Equity,</w:t>
      </w:r>
      <w:r w:rsidRPr="0076253D">
        <w:rPr>
          <w:spacing w:val="2"/>
          <w:w w:val="95"/>
        </w:rPr>
        <w:t xml:space="preserve"> </w:t>
      </w:r>
      <w:r w:rsidRPr="0076253D">
        <w:rPr>
          <w:w w:val="95"/>
        </w:rPr>
        <w:t>and</w:t>
      </w:r>
      <w:r w:rsidRPr="0076253D">
        <w:rPr>
          <w:spacing w:val="16"/>
          <w:w w:val="95"/>
        </w:rPr>
        <w:t xml:space="preserve"> </w:t>
      </w:r>
      <w:r w:rsidRPr="0076253D">
        <w:rPr>
          <w:w w:val="95"/>
        </w:rPr>
        <w:t>Inclusion;</w:t>
      </w:r>
      <w:r w:rsidRPr="0076253D">
        <w:rPr>
          <w:spacing w:val="1"/>
          <w:w w:val="95"/>
        </w:rPr>
        <w:t xml:space="preserve"> </w:t>
      </w:r>
      <w:r w:rsidRPr="0076253D">
        <w:rPr>
          <w:w w:val="95"/>
        </w:rPr>
        <w:t>$90,000</w:t>
      </w:r>
      <w:r w:rsidRPr="0076253D">
        <w:rPr>
          <w:spacing w:val="16"/>
          <w:w w:val="95"/>
        </w:rPr>
        <w:t xml:space="preserve"> </w:t>
      </w:r>
      <w:r w:rsidRPr="0076253D">
        <w:rPr>
          <w:w w:val="95"/>
        </w:rPr>
        <w:t>[foundation</w:t>
      </w:r>
      <w:r w:rsidRPr="0076253D">
        <w:rPr>
          <w:spacing w:val="15"/>
          <w:w w:val="95"/>
        </w:rPr>
        <w:t xml:space="preserve"> </w:t>
      </w:r>
      <w:r w:rsidRPr="0076253D">
        <w:rPr>
          <w:w w:val="95"/>
        </w:rPr>
        <w:t>category:</w:t>
      </w:r>
      <w:r w:rsidRPr="0076253D">
        <w:rPr>
          <w:spacing w:val="2"/>
          <w:w w:val="95"/>
        </w:rPr>
        <w:t xml:space="preserve"> </w:t>
      </w:r>
      <w:r w:rsidRPr="0076253D">
        <w:rPr>
          <w:w w:val="95"/>
        </w:rPr>
        <w:t>administration,</w:t>
      </w:r>
      <w:r w:rsidRPr="0076253D">
        <w:rPr>
          <w:spacing w:val="2"/>
          <w:w w:val="95"/>
        </w:rPr>
        <w:t xml:space="preserve"> </w:t>
      </w:r>
      <w:r w:rsidRPr="0076253D">
        <w:rPr>
          <w:w w:val="95"/>
        </w:rPr>
        <w:t>employee</w:t>
      </w:r>
      <w:r w:rsidRPr="0076253D">
        <w:rPr>
          <w:spacing w:val="16"/>
          <w:w w:val="95"/>
        </w:rPr>
        <w:t xml:space="preserve"> </w:t>
      </w:r>
      <w:r w:rsidRPr="0076253D">
        <w:rPr>
          <w:w w:val="95"/>
        </w:rPr>
        <w:t>benefits/fixed</w:t>
      </w:r>
      <w:r w:rsidRPr="0076253D">
        <w:rPr>
          <w:spacing w:val="-45"/>
          <w:w w:val="95"/>
        </w:rPr>
        <w:t xml:space="preserve"> </w:t>
      </w:r>
      <w:r>
        <w:t>charges</w:t>
      </w:r>
    </w:p>
    <w:p w14:paraId="5191480B" w14:textId="2824D14E" w:rsidR="0076253D" w:rsidRPr="0076253D" w:rsidRDefault="0076253D" w:rsidP="0076253D">
      <w:pPr>
        <w:pStyle w:val="ListParagraph"/>
        <w:numPr>
          <w:ilvl w:val="0"/>
          <w:numId w:val="14"/>
        </w:numPr>
      </w:pPr>
      <w:r w:rsidRPr="0076253D">
        <w:rPr>
          <w:w w:val="95"/>
        </w:rPr>
        <w:t>Culturally</w:t>
      </w:r>
      <w:r w:rsidRPr="0076253D">
        <w:rPr>
          <w:spacing w:val="12"/>
          <w:w w:val="95"/>
        </w:rPr>
        <w:t xml:space="preserve"> </w:t>
      </w:r>
      <w:r w:rsidRPr="0076253D">
        <w:rPr>
          <w:w w:val="95"/>
        </w:rPr>
        <w:t>responsive</w:t>
      </w:r>
      <w:r w:rsidRPr="0076253D">
        <w:rPr>
          <w:spacing w:val="19"/>
          <w:w w:val="95"/>
        </w:rPr>
        <w:t xml:space="preserve"> </w:t>
      </w:r>
      <w:r w:rsidRPr="0076253D">
        <w:rPr>
          <w:w w:val="95"/>
        </w:rPr>
        <w:t>PD;</w:t>
      </w:r>
      <w:r w:rsidRPr="0076253D">
        <w:rPr>
          <w:spacing w:val="4"/>
          <w:w w:val="95"/>
        </w:rPr>
        <w:t xml:space="preserve"> </w:t>
      </w:r>
      <w:r w:rsidRPr="0076253D">
        <w:rPr>
          <w:w w:val="95"/>
        </w:rPr>
        <w:t>$100,000</w:t>
      </w:r>
      <w:r w:rsidRPr="0076253D">
        <w:rPr>
          <w:spacing w:val="19"/>
          <w:w w:val="95"/>
        </w:rPr>
        <w:t xml:space="preserve"> </w:t>
      </w:r>
      <w:r w:rsidRPr="0076253D">
        <w:rPr>
          <w:w w:val="95"/>
        </w:rPr>
        <w:t>[foundation</w:t>
      </w:r>
      <w:r w:rsidRPr="0076253D">
        <w:rPr>
          <w:spacing w:val="19"/>
          <w:w w:val="95"/>
        </w:rPr>
        <w:t xml:space="preserve"> </w:t>
      </w:r>
      <w:r w:rsidRPr="0076253D">
        <w:rPr>
          <w:w w:val="95"/>
        </w:rPr>
        <w:t>category:</w:t>
      </w:r>
      <w:r w:rsidRPr="0076253D">
        <w:rPr>
          <w:spacing w:val="5"/>
          <w:w w:val="95"/>
        </w:rPr>
        <w:t xml:space="preserve"> </w:t>
      </w:r>
      <w:r w:rsidRPr="0076253D">
        <w:rPr>
          <w:w w:val="95"/>
        </w:rPr>
        <w:t>professional</w:t>
      </w:r>
      <w:r w:rsidRPr="0076253D">
        <w:rPr>
          <w:spacing w:val="19"/>
          <w:w w:val="95"/>
        </w:rPr>
        <w:t xml:space="preserve"> </w:t>
      </w:r>
      <w:r w:rsidRPr="0076253D">
        <w:rPr>
          <w:w w:val="95"/>
        </w:rPr>
        <w:t>development]</w:t>
      </w:r>
    </w:p>
    <w:p w14:paraId="3750464F" w14:textId="2F272C7E" w:rsidR="0076253D" w:rsidRPr="0076253D" w:rsidRDefault="0076253D" w:rsidP="0076253D">
      <w:pPr>
        <w:pStyle w:val="ListParagraph"/>
        <w:numPr>
          <w:ilvl w:val="0"/>
          <w:numId w:val="14"/>
        </w:numPr>
      </w:pPr>
      <w:r w:rsidRPr="0076253D">
        <w:rPr>
          <w:w w:val="95"/>
        </w:rPr>
        <w:t>Curriculum</w:t>
      </w:r>
      <w:r w:rsidRPr="0076253D">
        <w:rPr>
          <w:spacing w:val="7"/>
          <w:w w:val="95"/>
        </w:rPr>
        <w:t xml:space="preserve"> </w:t>
      </w:r>
      <w:r w:rsidRPr="0076253D">
        <w:rPr>
          <w:w w:val="95"/>
        </w:rPr>
        <w:t>materials: $100,000</w:t>
      </w:r>
      <w:r w:rsidRPr="0076253D">
        <w:rPr>
          <w:spacing w:val="14"/>
          <w:w w:val="95"/>
        </w:rPr>
        <w:t xml:space="preserve"> </w:t>
      </w:r>
      <w:r w:rsidRPr="0076253D">
        <w:rPr>
          <w:w w:val="95"/>
        </w:rPr>
        <w:t>[foundation</w:t>
      </w:r>
      <w:r w:rsidRPr="0076253D">
        <w:rPr>
          <w:spacing w:val="13"/>
          <w:w w:val="95"/>
        </w:rPr>
        <w:t xml:space="preserve"> </w:t>
      </w:r>
      <w:r w:rsidRPr="0076253D">
        <w:rPr>
          <w:w w:val="95"/>
        </w:rPr>
        <w:t>category: instructional</w:t>
      </w:r>
      <w:r w:rsidRPr="0076253D">
        <w:rPr>
          <w:spacing w:val="14"/>
          <w:w w:val="95"/>
        </w:rPr>
        <w:t xml:space="preserve"> </w:t>
      </w:r>
      <w:r w:rsidRPr="0076253D">
        <w:rPr>
          <w:w w:val="95"/>
        </w:rPr>
        <w:t>materials]</w:t>
      </w:r>
    </w:p>
    <w:p w14:paraId="0CE2B7EA" w14:textId="77777777" w:rsidR="0076253D" w:rsidRPr="0076253D" w:rsidRDefault="0076253D" w:rsidP="0076253D">
      <w:pPr>
        <w:pStyle w:val="ListParagraph"/>
      </w:pPr>
    </w:p>
    <w:p w14:paraId="277E675E" w14:textId="795B9536" w:rsidR="0076253D" w:rsidRDefault="0076253D" w:rsidP="0076253D">
      <w:pPr>
        <w:pStyle w:val="ListParagraph"/>
        <w:ind w:left="90"/>
      </w:pPr>
      <w:r w:rsidRPr="0076253D">
        <w:rPr>
          <w:w w:val="90"/>
        </w:rPr>
        <w:t>SOA</w:t>
      </w:r>
      <w:r w:rsidRPr="0076253D">
        <w:rPr>
          <w:spacing w:val="8"/>
          <w:w w:val="90"/>
        </w:rPr>
        <w:t xml:space="preserve"> </w:t>
      </w:r>
      <w:r w:rsidRPr="0076253D">
        <w:rPr>
          <w:w w:val="90"/>
        </w:rPr>
        <w:t>program</w:t>
      </w:r>
      <w:r w:rsidRPr="0076253D">
        <w:rPr>
          <w:spacing w:val="8"/>
          <w:w w:val="90"/>
        </w:rPr>
        <w:t xml:space="preserve"> </w:t>
      </w:r>
      <w:r w:rsidRPr="0076253D">
        <w:rPr>
          <w:w w:val="90"/>
        </w:rPr>
        <w:t>categories:</w:t>
      </w:r>
      <w:r w:rsidRPr="0076253D">
        <w:rPr>
          <w:spacing w:val="39"/>
          <w:w w:val="90"/>
        </w:rPr>
        <w:t xml:space="preserve"> </w:t>
      </w:r>
      <w:r w:rsidRPr="0076253D">
        <w:rPr>
          <w:w w:val="90"/>
        </w:rPr>
        <w:t>hiring</w:t>
      </w:r>
      <w:r w:rsidRPr="0076253D">
        <w:rPr>
          <w:spacing w:val="18"/>
          <w:w w:val="90"/>
        </w:rPr>
        <w:t xml:space="preserve"> </w:t>
      </w:r>
      <w:r w:rsidRPr="0076253D">
        <w:rPr>
          <w:w w:val="90"/>
        </w:rPr>
        <w:t>school</w:t>
      </w:r>
      <w:r w:rsidRPr="0076253D">
        <w:rPr>
          <w:spacing w:val="18"/>
          <w:w w:val="90"/>
        </w:rPr>
        <w:t xml:space="preserve"> </w:t>
      </w:r>
      <w:r w:rsidRPr="0076253D">
        <w:rPr>
          <w:w w:val="90"/>
        </w:rPr>
        <w:t>personnel,</w:t>
      </w:r>
      <w:r w:rsidRPr="0076253D">
        <w:rPr>
          <w:spacing w:val="39"/>
          <w:w w:val="90"/>
        </w:rPr>
        <w:t xml:space="preserve"> </w:t>
      </w:r>
      <w:r w:rsidRPr="0076253D">
        <w:rPr>
          <w:w w:val="90"/>
        </w:rPr>
        <w:t>increased</w:t>
      </w:r>
      <w:r w:rsidRPr="0076253D">
        <w:rPr>
          <w:spacing w:val="18"/>
          <w:w w:val="90"/>
        </w:rPr>
        <w:t xml:space="preserve"> </w:t>
      </w:r>
      <w:r w:rsidRPr="0076253D">
        <w:rPr>
          <w:w w:val="90"/>
        </w:rPr>
        <w:t>professional</w:t>
      </w:r>
      <w:r w:rsidRPr="0076253D">
        <w:rPr>
          <w:spacing w:val="18"/>
          <w:w w:val="90"/>
        </w:rPr>
        <w:t xml:space="preserve"> </w:t>
      </w:r>
      <w:r w:rsidRPr="0076253D">
        <w:rPr>
          <w:w w:val="90"/>
        </w:rPr>
        <w:t>development,</w:t>
      </w:r>
      <w:r w:rsidRPr="0076253D">
        <w:rPr>
          <w:spacing w:val="40"/>
          <w:w w:val="90"/>
        </w:rPr>
        <w:t xml:space="preserve"> </w:t>
      </w:r>
      <w:r w:rsidRPr="0076253D">
        <w:rPr>
          <w:w w:val="90"/>
        </w:rPr>
        <w:t>purchase</w:t>
      </w:r>
      <w:r w:rsidRPr="0076253D">
        <w:rPr>
          <w:spacing w:val="18"/>
          <w:w w:val="90"/>
        </w:rPr>
        <w:t xml:space="preserve"> </w:t>
      </w:r>
      <w:r w:rsidRPr="0076253D">
        <w:rPr>
          <w:w w:val="90"/>
        </w:rPr>
        <w:t>of</w:t>
      </w:r>
      <w:r w:rsidRPr="0076253D">
        <w:rPr>
          <w:spacing w:val="39"/>
          <w:w w:val="90"/>
        </w:rPr>
        <w:t xml:space="preserve"> </w:t>
      </w:r>
      <w:r w:rsidRPr="0076253D">
        <w:rPr>
          <w:w w:val="90"/>
        </w:rPr>
        <w:t>curriculum</w:t>
      </w:r>
      <w:r w:rsidRPr="0076253D">
        <w:rPr>
          <w:spacing w:val="8"/>
          <w:w w:val="90"/>
        </w:rPr>
        <w:t xml:space="preserve"> </w:t>
      </w:r>
      <w:r w:rsidRPr="0076253D">
        <w:rPr>
          <w:w w:val="90"/>
        </w:rPr>
        <w:t>materials</w:t>
      </w:r>
    </w:p>
    <w:p w14:paraId="1EFE130E" w14:textId="26749727" w:rsidR="00105EBA" w:rsidRPr="0035356C" w:rsidRDefault="00105EBA" w:rsidP="008E176E">
      <w:pPr>
        <w:spacing w:after="0" w:line="240" w:lineRule="auto"/>
        <w:rPr>
          <w:rFonts w:cs="Tahoma"/>
          <w:bCs/>
          <w:color w:val="C00000"/>
          <w:szCs w:val="24"/>
        </w:rPr>
      </w:pPr>
    </w:p>
    <w:p w14:paraId="43C1FE6B" w14:textId="77777777" w:rsidR="00131CA1" w:rsidRPr="0035356C" w:rsidRDefault="00131CA1" w:rsidP="008E176E">
      <w:pPr>
        <w:spacing w:after="0" w:line="240" w:lineRule="auto"/>
        <w:rPr>
          <w:rFonts w:cs="Tahoma"/>
          <w:bCs/>
          <w:color w:val="C00000"/>
          <w:szCs w:val="24"/>
        </w:rPr>
      </w:pPr>
    </w:p>
    <w:tbl>
      <w:tblPr>
        <w:tblW w:w="9434"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274"/>
        <w:gridCol w:w="4441"/>
        <w:gridCol w:w="2412"/>
      </w:tblGrid>
      <w:tr w:rsidR="0076253D" w14:paraId="69E9FABF" w14:textId="77777777" w:rsidTr="0076253D">
        <w:trPr>
          <w:trHeight w:val="318"/>
        </w:trPr>
        <w:tc>
          <w:tcPr>
            <w:tcW w:w="307" w:type="dxa"/>
            <w:shd w:val="clear" w:color="auto" w:fill="CCCCCC"/>
          </w:tcPr>
          <w:p w14:paraId="2BC29DBC" w14:textId="77777777" w:rsidR="0076253D" w:rsidRDefault="0076253D" w:rsidP="008952D0">
            <w:pPr>
              <w:pStyle w:val="TableParagraph"/>
              <w:rPr>
                <w:rFonts w:ascii="Times New Roman"/>
                <w:sz w:val="18"/>
              </w:rPr>
            </w:pPr>
          </w:p>
        </w:tc>
        <w:tc>
          <w:tcPr>
            <w:tcW w:w="2274" w:type="dxa"/>
            <w:shd w:val="clear" w:color="auto" w:fill="CCCCCC"/>
          </w:tcPr>
          <w:p w14:paraId="6429F5CF" w14:textId="77777777" w:rsidR="0076253D" w:rsidRDefault="0076253D" w:rsidP="008952D0">
            <w:pPr>
              <w:pStyle w:val="TableParagraph"/>
              <w:spacing w:before="59"/>
              <w:ind w:left="99" w:right="67"/>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441" w:type="dxa"/>
            <w:shd w:val="clear" w:color="auto" w:fill="CCCCCC"/>
          </w:tcPr>
          <w:p w14:paraId="38C7EF19" w14:textId="77777777" w:rsidR="0076253D" w:rsidRDefault="0076253D" w:rsidP="008952D0">
            <w:pPr>
              <w:pStyle w:val="TableParagraph"/>
              <w:spacing w:before="59"/>
              <w:ind w:left="119" w:right="90"/>
              <w:jc w:val="center"/>
              <w:rPr>
                <w:b/>
                <w:sz w:val="18"/>
              </w:rPr>
            </w:pPr>
            <w:r>
              <w:rPr>
                <w:b/>
                <w:color w:val="353538"/>
                <w:w w:val="95"/>
                <w:sz w:val="18"/>
              </w:rPr>
              <w:t>Amount:</w:t>
            </w:r>
            <w:r>
              <w:rPr>
                <w:b/>
                <w:color w:val="353538"/>
                <w:spacing w:val="5"/>
                <w:w w:val="95"/>
                <w:sz w:val="18"/>
              </w:rPr>
              <w:t xml:space="preserve"> </w:t>
            </w:r>
            <w:r>
              <w:rPr>
                <w:b/>
                <w:color w:val="353538"/>
                <w:w w:val="95"/>
                <w:sz w:val="18"/>
              </w:rPr>
              <w:t>enter</w:t>
            </w:r>
            <w:r>
              <w:rPr>
                <w:b/>
                <w:color w:val="353538"/>
                <w:spacing w:val="13"/>
                <w:w w:val="95"/>
                <w:sz w:val="18"/>
              </w:rPr>
              <w:t xml:space="preserve"> </w:t>
            </w:r>
            <w:r>
              <w:rPr>
                <w:b/>
                <w:color w:val="353538"/>
                <w:w w:val="95"/>
                <w:sz w:val="18"/>
              </w:rPr>
              <w:t>number,</w:t>
            </w:r>
            <w:r>
              <w:rPr>
                <w:b/>
                <w:color w:val="353538"/>
                <w:spacing w:val="6"/>
                <w:w w:val="95"/>
                <w:sz w:val="18"/>
              </w:rPr>
              <w:t xml:space="preserve"> </w:t>
            </w:r>
            <w:r>
              <w:rPr>
                <w:b/>
                <w:color w:val="353538"/>
                <w:w w:val="95"/>
                <w:sz w:val="18"/>
              </w:rPr>
              <w:t>do</w:t>
            </w:r>
            <w:r>
              <w:rPr>
                <w:b/>
                <w:color w:val="353538"/>
                <w:spacing w:val="7"/>
                <w:w w:val="95"/>
                <w:sz w:val="18"/>
              </w:rPr>
              <w:t xml:space="preserve"> </w:t>
            </w:r>
            <w:r>
              <w:rPr>
                <w:b/>
                <w:color w:val="353538"/>
                <w:w w:val="95"/>
                <w:sz w:val="18"/>
              </w:rPr>
              <w:t>not</w:t>
            </w:r>
            <w:r>
              <w:rPr>
                <w:b/>
                <w:color w:val="353538"/>
                <w:spacing w:val="13"/>
                <w:w w:val="95"/>
                <w:sz w:val="18"/>
              </w:rPr>
              <w:t xml:space="preserve"> </w:t>
            </w:r>
            <w:r>
              <w:rPr>
                <w:b/>
                <w:color w:val="353538"/>
                <w:w w:val="95"/>
                <w:sz w:val="18"/>
              </w:rPr>
              <w:t>use</w:t>
            </w:r>
            <w:r>
              <w:rPr>
                <w:b/>
                <w:color w:val="353538"/>
                <w:spacing w:val="20"/>
                <w:w w:val="95"/>
                <w:sz w:val="18"/>
              </w:rPr>
              <w:t xml:space="preserve"> </w:t>
            </w:r>
            <w:r>
              <w:rPr>
                <w:b/>
                <w:color w:val="353538"/>
                <w:w w:val="95"/>
                <w:sz w:val="18"/>
              </w:rPr>
              <w:t>the</w:t>
            </w:r>
            <w:r>
              <w:rPr>
                <w:b/>
                <w:color w:val="353538"/>
                <w:spacing w:val="21"/>
                <w:w w:val="95"/>
                <w:sz w:val="18"/>
              </w:rPr>
              <w:t xml:space="preserve"> </w:t>
            </w:r>
            <w:r>
              <w:rPr>
                <w:b/>
                <w:color w:val="353538"/>
                <w:w w:val="95"/>
                <w:sz w:val="18"/>
              </w:rPr>
              <w:t>$</w:t>
            </w:r>
            <w:r>
              <w:rPr>
                <w:b/>
                <w:color w:val="353538"/>
                <w:spacing w:val="20"/>
                <w:w w:val="95"/>
                <w:sz w:val="18"/>
              </w:rPr>
              <w:t xml:space="preserve"> </w:t>
            </w:r>
            <w:r>
              <w:rPr>
                <w:b/>
                <w:color w:val="353538"/>
                <w:w w:val="95"/>
                <w:sz w:val="18"/>
              </w:rPr>
              <w:t>character</w:t>
            </w:r>
          </w:p>
        </w:tc>
        <w:tc>
          <w:tcPr>
            <w:tcW w:w="2412" w:type="dxa"/>
            <w:tcBorders>
              <w:right w:val="nil"/>
            </w:tcBorders>
            <w:shd w:val="clear" w:color="auto" w:fill="CCCCCC"/>
          </w:tcPr>
          <w:p w14:paraId="692C774F" w14:textId="77777777" w:rsidR="0076253D" w:rsidRDefault="0076253D" w:rsidP="008952D0">
            <w:pPr>
              <w:pStyle w:val="TableParagraph"/>
              <w:spacing w:before="59"/>
              <w:ind w:left="328" w:right="302"/>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76253D" w14:paraId="7142F0FB" w14:textId="77777777" w:rsidTr="0076253D">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3318815" w14:textId="77777777" w:rsidR="0076253D" w:rsidRDefault="0076253D" w:rsidP="008952D0">
            <w:pPr>
              <w:pStyle w:val="TableParagraph"/>
              <w:spacing w:before="105"/>
              <w:ind w:right="77"/>
              <w:jc w:val="right"/>
              <w:rPr>
                <w:b/>
                <w:sz w:val="18"/>
              </w:rPr>
            </w:pPr>
            <w:r>
              <w:rPr>
                <w:b/>
                <w:color w:val="353538"/>
                <w:w w:val="102"/>
                <w:sz w:val="18"/>
              </w:rPr>
              <w:t>1</w:t>
            </w:r>
          </w:p>
        </w:tc>
        <w:tc>
          <w:tcPr>
            <w:tcW w:w="2274" w:type="dxa"/>
            <w:tcBorders>
              <w:top w:val="single" w:sz="8" w:space="0" w:color="CCCCCC"/>
              <w:left w:val="single" w:sz="8" w:space="0" w:color="DCDCDC"/>
              <w:bottom w:val="single" w:sz="8" w:space="0" w:color="CCCCCC"/>
              <w:right w:val="single" w:sz="8" w:space="0" w:color="DCDCDC"/>
            </w:tcBorders>
          </w:tcPr>
          <w:p w14:paraId="1E3E351E" w14:textId="77777777" w:rsidR="0076253D" w:rsidRDefault="0076253D" w:rsidP="008952D0">
            <w:pPr>
              <w:pStyle w:val="TableParagraph"/>
              <w:spacing w:before="105"/>
              <w:ind w:left="99" w:right="72"/>
              <w:jc w:val="center"/>
              <w:rPr>
                <w:b/>
                <w:sz w:val="18"/>
              </w:rPr>
            </w:pPr>
            <w:r>
              <w:rPr>
                <w:b/>
                <w:color w:val="353538"/>
                <w:w w:val="95"/>
                <w:sz w:val="18"/>
              </w:rPr>
              <w:t>Culturally</w:t>
            </w:r>
            <w:r>
              <w:rPr>
                <w:b/>
                <w:color w:val="353538"/>
                <w:spacing w:val="5"/>
                <w:w w:val="95"/>
                <w:sz w:val="18"/>
              </w:rPr>
              <w:t xml:space="preserve"> </w:t>
            </w:r>
            <w:r>
              <w:rPr>
                <w:b/>
                <w:color w:val="353538"/>
                <w:w w:val="95"/>
                <w:sz w:val="18"/>
              </w:rPr>
              <w:t>responsive</w:t>
            </w:r>
            <w:r>
              <w:rPr>
                <w:b/>
                <w:color w:val="353538"/>
                <w:spacing w:val="12"/>
                <w:w w:val="95"/>
                <w:sz w:val="18"/>
              </w:rPr>
              <w:t xml:space="preserve"> </w:t>
            </w:r>
            <w:r>
              <w:rPr>
                <w:b/>
                <w:color w:val="353538"/>
                <w:w w:val="95"/>
                <w:sz w:val="18"/>
              </w:rPr>
              <w:t>PD</w:t>
            </w:r>
          </w:p>
        </w:tc>
        <w:tc>
          <w:tcPr>
            <w:tcW w:w="4441" w:type="dxa"/>
            <w:tcBorders>
              <w:top w:val="single" w:sz="8" w:space="0" w:color="CCCCCC"/>
              <w:left w:val="single" w:sz="8" w:space="0" w:color="DCDCDC"/>
              <w:bottom w:val="single" w:sz="8" w:space="0" w:color="CCCCCC"/>
              <w:right w:val="single" w:sz="8" w:space="0" w:color="DCDCDC"/>
            </w:tcBorders>
          </w:tcPr>
          <w:p w14:paraId="53888F2D" w14:textId="77777777" w:rsidR="0076253D" w:rsidRDefault="0076253D" w:rsidP="008952D0">
            <w:pPr>
              <w:pStyle w:val="TableParagraph"/>
              <w:spacing w:before="105"/>
              <w:ind w:left="119" w:right="90"/>
              <w:jc w:val="center"/>
              <w:rPr>
                <w:b/>
                <w:sz w:val="18"/>
              </w:rPr>
            </w:pPr>
            <w:r>
              <w:rPr>
                <w:b/>
                <w:color w:val="353538"/>
                <w:sz w:val="18"/>
              </w:rPr>
              <w:t>5,000</w:t>
            </w:r>
          </w:p>
        </w:tc>
        <w:tc>
          <w:tcPr>
            <w:tcW w:w="2412" w:type="dxa"/>
            <w:tcBorders>
              <w:top w:val="single" w:sz="8" w:space="0" w:color="CCCCCC"/>
              <w:left w:val="single" w:sz="8" w:space="0" w:color="DCDCDC"/>
              <w:bottom w:val="single" w:sz="8" w:space="0" w:color="CCCCCC"/>
              <w:right w:val="single" w:sz="8" w:space="0" w:color="CCCCCC"/>
            </w:tcBorders>
          </w:tcPr>
          <w:p w14:paraId="38E98292" w14:textId="77777777" w:rsidR="0076253D" w:rsidRDefault="0076253D" w:rsidP="008952D0">
            <w:pPr>
              <w:pStyle w:val="TableParagraph"/>
              <w:spacing w:before="105"/>
              <w:ind w:left="112" w:right="71"/>
              <w:jc w:val="center"/>
              <w:rPr>
                <w:b/>
                <w:sz w:val="18"/>
              </w:rPr>
            </w:pPr>
            <w:r>
              <w:rPr>
                <w:b/>
                <w:color w:val="353538"/>
                <w:w w:val="95"/>
                <w:sz w:val="18"/>
              </w:rPr>
              <w:t>Professional</w:t>
            </w:r>
            <w:r>
              <w:rPr>
                <w:b/>
                <w:color w:val="353538"/>
                <w:spacing w:val="21"/>
                <w:w w:val="95"/>
                <w:sz w:val="18"/>
              </w:rPr>
              <w:t xml:space="preserve"> </w:t>
            </w:r>
            <w:r>
              <w:rPr>
                <w:b/>
                <w:color w:val="353538"/>
                <w:w w:val="95"/>
                <w:sz w:val="18"/>
              </w:rPr>
              <w:t>Development</w:t>
            </w:r>
          </w:p>
        </w:tc>
      </w:tr>
    </w:tbl>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52B993E0" w14:textId="3A6FAF85" w:rsidR="0076253D" w:rsidRPr="0035356C" w:rsidRDefault="0076253D" w:rsidP="0076253D">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2</w:t>
      </w:r>
      <w:r w:rsidRPr="0064207B">
        <w:rPr>
          <w:rFonts w:cs="Tahoma"/>
          <w:b/>
          <w:bCs/>
          <w:i/>
          <w:iCs/>
          <w:color w:val="2F5496" w:themeColor="accent1" w:themeShade="BF"/>
          <w:szCs w:val="24"/>
        </w:rPr>
        <w:t xml:space="preserve">: </w:t>
      </w:r>
      <w:r>
        <w:rPr>
          <w:rFonts w:cs="Tahoma"/>
          <w:b/>
          <w:bCs/>
          <w:i/>
          <w:iCs/>
          <w:color w:val="2F5496" w:themeColor="accent1" w:themeShade="BF"/>
          <w:szCs w:val="24"/>
        </w:rPr>
        <w:t xml:space="preserve">  </w:t>
      </w:r>
      <w:r w:rsidRPr="0076253D">
        <w:rPr>
          <w:rStyle w:val="Heading2Char"/>
        </w:rPr>
        <w:t xml:space="preserve">Diversifying the educator/administrator workforce through recruitment and retention (D and/or H) </w:t>
      </w:r>
    </w:p>
    <w:p w14:paraId="346AE6AC" w14:textId="77777777" w:rsidR="0076253D" w:rsidRPr="0035356C" w:rsidRDefault="0076253D" w:rsidP="0076253D">
      <w:pPr>
        <w:spacing w:after="0" w:line="240" w:lineRule="auto"/>
        <w:rPr>
          <w:rFonts w:cs="Tahoma"/>
          <w:bCs/>
          <w:color w:val="C00000"/>
          <w:szCs w:val="24"/>
        </w:rPr>
      </w:pPr>
    </w:p>
    <w:p w14:paraId="47BB7386" w14:textId="3E3D90FD" w:rsidR="0076253D" w:rsidRPr="0076253D" w:rsidRDefault="0076253D" w:rsidP="0076253D">
      <w:r>
        <w:rPr>
          <w:w w:val="90"/>
        </w:rPr>
        <w:t>The</w:t>
      </w:r>
      <w:r>
        <w:rPr>
          <w:spacing w:val="2"/>
          <w:w w:val="90"/>
        </w:rPr>
        <w:t xml:space="preserve"> </w:t>
      </w:r>
      <w:r>
        <w:rPr>
          <w:w w:val="90"/>
        </w:rPr>
        <w:t>educator</w:t>
      </w:r>
      <w:r>
        <w:rPr>
          <w:spacing w:val="37"/>
          <w:w w:val="90"/>
        </w:rPr>
        <w:t xml:space="preserve"> </w:t>
      </w:r>
      <w:r>
        <w:rPr>
          <w:w w:val="90"/>
        </w:rPr>
        <w:t>workforce</w:t>
      </w:r>
      <w:r>
        <w:rPr>
          <w:spacing w:val="2"/>
          <w:w w:val="90"/>
        </w:rPr>
        <w:t xml:space="preserve"> </w:t>
      </w:r>
      <w:r>
        <w:rPr>
          <w:w w:val="90"/>
        </w:rPr>
        <w:t>in</w:t>
      </w:r>
      <w:r>
        <w:rPr>
          <w:spacing w:val="2"/>
          <w:w w:val="90"/>
        </w:rPr>
        <w:t xml:space="preserve"> </w:t>
      </w:r>
      <w:r>
        <w:rPr>
          <w:w w:val="90"/>
        </w:rPr>
        <w:t>the</w:t>
      </w:r>
      <w:r>
        <w:rPr>
          <w:spacing w:val="2"/>
          <w:w w:val="90"/>
        </w:rPr>
        <w:t xml:space="preserve"> </w:t>
      </w:r>
      <w:r>
        <w:rPr>
          <w:w w:val="90"/>
        </w:rPr>
        <w:t>Belmont</w:t>
      </w:r>
      <w:r>
        <w:rPr>
          <w:spacing w:val="26"/>
          <w:w w:val="90"/>
        </w:rPr>
        <w:t xml:space="preserve"> </w:t>
      </w:r>
      <w:r>
        <w:rPr>
          <w:w w:val="90"/>
        </w:rPr>
        <w:t>Public</w:t>
      </w:r>
      <w:r>
        <w:rPr>
          <w:spacing w:val="37"/>
          <w:w w:val="90"/>
        </w:rPr>
        <w:t xml:space="preserve"> </w:t>
      </w:r>
      <w:r>
        <w:rPr>
          <w:w w:val="90"/>
        </w:rPr>
        <w:t>Schools</w:t>
      </w:r>
      <w:r>
        <w:rPr>
          <w:spacing w:val="37"/>
          <w:w w:val="90"/>
        </w:rPr>
        <w:t xml:space="preserve"> </w:t>
      </w:r>
      <w:r>
        <w:rPr>
          <w:w w:val="90"/>
        </w:rPr>
        <w:t>is</w:t>
      </w:r>
      <w:r>
        <w:rPr>
          <w:spacing w:val="38"/>
          <w:w w:val="90"/>
        </w:rPr>
        <w:t xml:space="preserve"> </w:t>
      </w:r>
      <w:r>
        <w:rPr>
          <w:w w:val="90"/>
        </w:rPr>
        <w:t>predominantly</w:t>
      </w:r>
      <w:r>
        <w:rPr>
          <w:spacing w:val="37"/>
          <w:w w:val="90"/>
        </w:rPr>
        <w:t xml:space="preserve"> </w:t>
      </w:r>
      <w:r>
        <w:rPr>
          <w:w w:val="90"/>
        </w:rPr>
        <w:t>white</w:t>
      </w:r>
      <w:r>
        <w:rPr>
          <w:spacing w:val="2"/>
          <w:w w:val="90"/>
        </w:rPr>
        <w:t xml:space="preserve"> </w:t>
      </w:r>
      <w:r>
        <w:rPr>
          <w:w w:val="90"/>
        </w:rPr>
        <w:t>and</w:t>
      </w:r>
      <w:r>
        <w:rPr>
          <w:spacing w:val="2"/>
          <w:w w:val="90"/>
        </w:rPr>
        <w:t xml:space="preserve"> </w:t>
      </w:r>
      <w:r>
        <w:rPr>
          <w:w w:val="90"/>
        </w:rPr>
        <w:t>does</w:t>
      </w:r>
      <w:r>
        <w:rPr>
          <w:spacing w:val="37"/>
          <w:w w:val="90"/>
        </w:rPr>
        <w:t xml:space="preserve"> </w:t>
      </w:r>
      <w:r>
        <w:rPr>
          <w:w w:val="90"/>
        </w:rPr>
        <w:t>not</w:t>
      </w:r>
      <w:r>
        <w:rPr>
          <w:spacing w:val="26"/>
          <w:w w:val="90"/>
        </w:rPr>
        <w:t xml:space="preserve"> </w:t>
      </w:r>
      <w:r>
        <w:rPr>
          <w:w w:val="90"/>
        </w:rPr>
        <w:t>represent</w:t>
      </w:r>
      <w:r>
        <w:rPr>
          <w:spacing w:val="27"/>
          <w:w w:val="90"/>
        </w:rPr>
        <w:t xml:space="preserve"> </w:t>
      </w:r>
      <w:r>
        <w:rPr>
          <w:w w:val="90"/>
        </w:rPr>
        <w:t>our</w:t>
      </w:r>
      <w:r>
        <w:rPr>
          <w:spacing w:val="37"/>
          <w:w w:val="90"/>
        </w:rPr>
        <w:t xml:space="preserve"> </w:t>
      </w:r>
      <w:r>
        <w:rPr>
          <w:w w:val="90"/>
        </w:rPr>
        <w:t>student</w:t>
      </w:r>
      <w:r>
        <w:rPr>
          <w:spacing w:val="26"/>
          <w:w w:val="90"/>
        </w:rPr>
        <w:t xml:space="preserve"> </w:t>
      </w:r>
      <w:r>
        <w:rPr>
          <w:w w:val="90"/>
        </w:rPr>
        <w:t>population.</w:t>
      </w:r>
      <w:r>
        <w:rPr>
          <w:spacing w:val="-42"/>
          <w:w w:val="90"/>
        </w:rPr>
        <w:t xml:space="preserve"> </w:t>
      </w:r>
      <w:r>
        <w:rPr>
          <w:w w:val="95"/>
        </w:rPr>
        <w:t>While</w:t>
      </w:r>
      <w:r>
        <w:rPr>
          <w:spacing w:val="10"/>
          <w:w w:val="95"/>
        </w:rPr>
        <w:t xml:space="preserve"> </w:t>
      </w:r>
      <w:r>
        <w:rPr>
          <w:w w:val="95"/>
        </w:rPr>
        <w:t>we</w:t>
      </w:r>
      <w:r>
        <w:rPr>
          <w:spacing w:val="10"/>
          <w:w w:val="95"/>
        </w:rPr>
        <w:t xml:space="preserve"> </w:t>
      </w:r>
      <w:r>
        <w:rPr>
          <w:w w:val="95"/>
        </w:rPr>
        <w:t>have</w:t>
      </w:r>
      <w:r>
        <w:rPr>
          <w:spacing w:val="11"/>
          <w:w w:val="95"/>
        </w:rPr>
        <w:t xml:space="preserve"> </w:t>
      </w:r>
      <w:r>
        <w:rPr>
          <w:w w:val="95"/>
        </w:rPr>
        <w:t>and</w:t>
      </w:r>
      <w:r>
        <w:rPr>
          <w:spacing w:val="10"/>
          <w:w w:val="95"/>
        </w:rPr>
        <w:t xml:space="preserve"> </w:t>
      </w:r>
      <w:r>
        <w:rPr>
          <w:w w:val="95"/>
        </w:rPr>
        <w:t>will</w:t>
      </w:r>
      <w:r>
        <w:rPr>
          <w:spacing w:val="11"/>
          <w:w w:val="95"/>
        </w:rPr>
        <w:t xml:space="preserve"> </w:t>
      </w:r>
      <w:r>
        <w:rPr>
          <w:w w:val="95"/>
        </w:rPr>
        <w:t>continue</w:t>
      </w:r>
      <w:r>
        <w:rPr>
          <w:spacing w:val="10"/>
          <w:w w:val="95"/>
        </w:rPr>
        <w:t xml:space="preserve"> </w:t>
      </w:r>
      <w:r>
        <w:rPr>
          <w:w w:val="95"/>
        </w:rPr>
        <w:t>to</w:t>
      </w:r>
      <w:r>
        <w:rPr>
          <w:spacing w:val="11"/>
          <w:w w:val="95"/>
        </w:rPr>
        <w:t xml:space="preserve"> </w:t>
      </w:r>
      <w:r>
        <w:rPr>
          <w:w w:val="95"/>
        </w:rPr>
        <w:t>provide</w:t>
      </w:r>
      <w:r>
        <w:rPr>
          <w:spacing w:val="10"/>
          <w:w w:val="95"/>
        </w:rPr>
        <w:t xml:space="preserve"> </w:t>
      </w:r>
      <w:r>
        <w:rPr>
          <w:w w:val="95"/>
        </w:rPr>
        <w:t>professional</w:t>
      </w:r>
      <w:r>
        <w:rPr>
          <w:spacing w:val="11"/>
          <w:w w:val="95"/>
        </w:rPr>
        <w:t xml:space="preserve"> </w:t>
      </w:r>
      <w:r>
        <w:rPr>
          <w:w w:val="95"/>
        </w:rPr>
        <w:t>development</w:t>
      </w:r>
      <w:r>
        <w:rPr>
          <w:spacing w:val="-2"/>
          <w:w w:val="95"/>
        </w:rPr>
        <w:t xml:space="preserve"> </w:t>
      </w:r>
      <w:r>
        <w:rPr>
          <w:w w:val="95"/>
        </w:rPr>
        <w:t>to</w:t>
      </w:r>
      <w:r>
        <w:rPr>
          <w:spacing w:val="11"/>
          <w:w w:val="95"/>
        </w:rPr>
        <w:t xml:space="preserve"> </w:t>
      </w:r>
      <w:r>
        <w:rPr>
          <w:w w:val="95"/>
        </w:rPr>
        <w:t>white</w:t>
      </w:r>
      <w:r>
        <w:rPr>
          <w:spacing w:val="10"/>
          <w:w w:val="95"/>
        </w:rPr>
        <w:t xml:space="preserve"> </w:t>
      </w:r>
      <w:r>
        <w:rPr>
          <w:w w:val="95"/>
        </w:rPr>
        <w:t>educators</w:t>
      </w:r>
      <w:r>
        <w:rPr>
          <w:spacing w:val="6"/>
          <w:w w:val="95"/>
        </w:rPr>
        <w:t xml:space="preserve"> </w:t>
      </w:r>
      <w:r>
        <w:rPr>
          <w:w w:val="95"/>
        </w:rPr>
        <w:t>to</w:t>
      </w:r>
      <w:r>
        <w:rPr>
          <w:spacing w:val="10"/>
          <w:w w:val="95"/>
        </w:rPr>
        <w:t xml:space="preserve"> </w:t>
      </w:r>
      <w:r>
        <w:rPr>
          <w:w w:val="95"/>
        </w:rPr>
        <w:t>become</w:t>
      </w:r>
      <w:r>
        <w:rPr>
          <w:spacing w:val="10"/>
          <w:w w:val="95"/>
        </w:rPr>
        <w:t xml:space="preserve"> </w:t>
      </w:r>
      <w:r>
        <w:rPr>
          <w:w w:val="95"/>
        </w:rPr>
        <w:t>more</w:t>
      </w:r>
      <w:r>
        <w:rPr>
          <w:spacing w:val="11"/>
          <w:w w:val="95"/>
        </w:rPr>
        <w:t xml:space="preserve"> </w:t>
      </w:r>
      <w:r>
        <w:rPr>
          <w:w w:val="95"/>
        </w:rPr>
        <w:t>culturally</w:t>
      </w:r>
      <w:r>
        <w:rPr>
          <w:spacing w:val="1"/>
          <w:w w:val="95"/>
        </w:rPr>
        <w:t xml:space="preserve"> </w:t>
      </w:r>
      <w:r>
        <w:rPr>
          <w:w w:val="90"/>
        </w:rPr>
        <w:t>responsive</w:t>
      </w:r>
      <w:r>
        <w:rPr>
          <w:spacing w:val="1"/>
          <w:w w:val="90"/>
        </w:rPr>
        <w:t xml:space="preserve"> </w:t>
      </w:r>
      <w:r>
        <w:rPr>
          <w:w w:val="90"/>
        </w:rPr>
        <w:t>to</w:t>
      </w:r>
      <w:r>
        <w:rPr>
          <w:spacing w:val="1"/>
          <w:w w:val="90"/>
        </w:rPr>
        <w:t xml:space="preserve"> </w:t>
      </w:r>
      <w:r>
        <w:rPr>
          <w:w w:val="90"/>
        </w:rPr>
        <w:t>better</w:t>
      </w:r>
      <w:r>
        <w:rPr>
          <w:spacing w:val="1"/>
          <w:w w:val="90"/>
        </w:rPr>
        <w:t xml:space="preserve"> </w:t>
      </w:r>
      <w:r>
        <w:rPr>
          <w:w w:val="90"/>
        </w:rPr>
        <w:t>meet the</w:t>
      </w:r>
      <w:r>
        <w:rPr>
          <w:spacing w:val="40"/>
        </w:rPr>
        <w:t xml:space="preserve"> </w:t>
      </w:r>
      <w:r>
        <w:rPr>
          <w:w w:val="90"/>
        </w:rPr>
        <w:t>needs</w:t>
      </w:r>
      <w:r>
        <w:rPr>
          <w:spacing w:val="40"/>
        </w:rPr>
        <w:t xml:space="preserve"> </w:t>
      </w:r>
      <w:r>
        <w:rPr>
          <w:w w:val="90"/>
        </w:rPr>
        <w:t>of our</w:t>
      </w:r>
      <w:r>
        <w:rPr>
          <w:spacing w:val="40"/>
        </w:rPr>
        <w:t xml:space="preserve"> </w:t>
      </w:r>
      <w:r>
        <w:rPr>
          <w:w w:val="90"/>
        </w:rPr>
        <w:t>black</w:t>
      </w:r>
      <w:r>
        <w:rPr>
          <w:spacing w:val="40"/>
        </w:rPr>
        <w:t xml:space="preserve"> </w:t>
      </w:r>
      <w:r>
        <w:rPr>
          <w:w w:val="90"/>
        </w:rPr>
        <w:t>and</w:t>
      </w:r>
      <w:r>
        <w:rPr>
          <w:spacing w:val="40"/>
        </w:rPr>
        <w:t xml:space="preserve"> </w:t>
      </w:r>
      <w:r>
        <w:rPr>
          <w:w w:val="90"/>
        </w:rPr>
        <w:t>brown</w:t>
      </w:r>
      <w:r>
        <w:rPr>
          <w:spacing w:val="40"/>
        </w:rPr>
        <w:t xml:space="preserve"> </w:t>
      </w:r>
      <w:r>
        <w:rPr>
          <w:w w:val="90"/>
        </w:rPr>
        <w:t>students, we</w:t>
      </w:r>
      <w:r>
        <w:rPr>
          <w:spacing w:val="40"/>
        </w:rPr>
        <w:t xml:space="preserve"> </w:t>
      </w:r>
      <w:r>
        <w:rPr>
          <w:w w:val="90"/>
        </w:rPr>
        <w:t>also</w:t>
      </w:r>
      <w:r>
        <w:rPr>
          <w:spacing w:val="40"/>
        </w:rPr>
        <w:t xml:space="preserve"> </w:t>
      </w:r>
      <w:r>
        <w:rPr>
          <w:w w:val="90"/>
        </w:rPr>
        <w:t>know</w:t>
      </w:r>
      <w:r>
        <w:rPr>
          <w:spacing w:val="40"/>
        </w:rPr>
        <w:t xml:space="preserve"> </w:t>
      </w:r>
      <w:r>
        <w:rPr>
          <w:w w:val="90"/>
        </w:rPr>
        <w:t>that it is</w:t>
      </w:r>
      <w:r>
        <w:rPr>
          <w:spacing w:val="40"/>
        </w:rPr>
        <w:t xml:space="preserve"> </w:t>
      </w:r>
      <w:r>
        <w:rPr>
          <w:w w:val="90"/>
        </w:rPr>
        <w:t>very</w:t>
      </w:r>
      <w:r>
        <w:rPr>
          <w:spacing w:val="40"/>
        </w:rPr>
        <w:t xml:space="preserve"> </w:t>
      </w:r>
      <w:r>
        <w:rPr>
          <w:w w:val="90"/>
        </w:rPr>
        <w:t>important that we</w:t>
      </w:r>
      <w:r>
        <w:rPr>
          <w:spacing w:val="40"/>
        </w:rPr>
        <w:t xml:space="preserve"> </w:t>
      </w:r>
      <w:r>
        <w:rPr>
          <w:w w:val="90"/>
        </w:rPr>
        <w:t>diversify</w:t>
      </w:r>
      <w:r>
        <w:rPr>
          <w:spacing w:val="1"/>
          <w:w w:val="90"/>
        </w:rPr>
        <w:t xml:space="preserve"> </w:t>
      </w:r>
      <w:r>
        <w:rPr>
          <w:w w:val="95"/>
        </w:rPr>
        <w:t>our</w:t>
      </w:r>
      <w:r>
        <w:rPr>
          <w:spacing w:val="2"/>
          <w:w w:val="95"/>
        </w:rPr>
        <w:t xml:space="preserve"> </w:t>
      </w:r>
      <w:r>
        <w:rPr>
          <w:w w:val="95"/>
        </w:rPr>
        <w:t>educator</w:t>
      </w:r>
      <w:r>
        <w:rPr>
          <w:spacing w:val="2"/>
          <w:w w:val="95"/>
        </w:rPr>
        <w:t xml:space="preserve"> </w:t>
      </w:r>
      <w:r>
        <w:rPr>
          <w:w w:val="95"/>
        </w:rPr>
        <w:t>workforce.</w:t>
      </w:r>
      <w:r>
        <w:rPr>
          <w:spacing w:val="-4"/>
          <w:w w:val="95"/>
        </w:rPr>
        <w:t xml:space="preserve"> </w:t>
      </w:r>
      <w:r>
        <w:rPr>
          <w:w w:val="95"/>
        </w:rPr>
        <w:t>The</w:t>
      </w:r>
      <w:r>
        <w:rPr>
          <w:spacing w:val="7"/>
          <w:w w:val="95"/>
        </w:rPr>
        <w:t xml:space="preserve"> </w:t>
      </w:r>
      <w:r>
        <w:rPr>
          <w:w w:val="95"/>
        </w:rPr>
        <w:t>work</w:t>
      </w:r>
      <w:r>
        <w:rPr>
          <w:spacing w:val="2"/>
          <w:w w:val="95"/>
        </w:rPr>
        <w:t xml:space="preserve"> </w:t>
      </w:r>
      <w:r>
        <w:rPr>
          <w:w w:val="95"/>
        </w:rPr>
        <w:t>we</w:t>
      </w:r>
      <w:r>
        <w:rPr>
          <w:spacing w:val="8"/>
          <w:w w:val="95"/>
        </w:rPr>
        <w:t xml:space="preserve"> </w:t>
      </w:r>
      <w:r>
        <w:rPr>
          <w:w w:val="95"/>
        </w:rPr>
        <w:t>are</w:t>
      </w:r>
      <w:r>
        <w:rPr>
          <w:spacing w:val="7"/>
          <w:w w:val="95"/>
        </w:rPr>
        <w:t xml:space="preserve"> </w:t>
      </w:r>
      <w:r>
        <w:rPr>
          <w:w w:val="95"/>
        </w:rPr>
        <w:t>doing</w:t>
      </w:r>
      <w:r>
        <w:rPr>
          <w:spacing w:val="8"/>
          <w:w w:val="95"/>
        </w:rPr>
        <w:t xml:space="preserve"> </w:t>
      </w:r>
      <w:r>
        <w:rPr>
          <w:w w:val="95"/>
        </w:rPr>
        <w:t>to</w:t>
      </w:r>
      <w:r>
        <w:rPr>
          <w:spacing w:val="7"/>
          <w:w w:val="95"/>
        </w:rPr>
        <w:t xml:space="preserve"> </w:t>
      </w:r>
      <w:r>
        <w:rPr>
          <w:w w:val="95"/>
        </w:rPr>
        <w:t>improve</w:t>
      </w:r>
      <w:r>
        <w:rPr>
          <w:spacing w:val="8"/>
          <w:w w:val="95"/>
        </w:rPr>
        <w:t xml:space="preserve"> </w:t>
      </w:r>
      <w:r>
        <w:rPr>
          <w:w w:val="95"/>
        </w:rPr>
        <w:t>the</w:t>
      </w:r>
      <w:r>
        <w:rPr>
          <w:spacing w:val="8"/>
          <w:w w:val="95"/>
        </w:rPr>
        <w:t xml:space="preserve"> </w:t>
      </w:r>
      <w:r>
        <w:rPr>
          <w:w w:val="95"/>
        </w:rPr>
        <w:t>culture</w:t>
      </w:r>
      <w:r>
        <w:rPr>
          <w:spacing w:val="7"/>
          <w:w w:val="95"/>
        </w:rPr>
        <w:t xml:space="preserve"> </w:t>
      </w:r>
      <w:r>
        <w:rPr>
          <w:w w:val="95"/>
        </w:rPr>
        <w:t>for</w:t>
      </w:r>
      <w:r>
        <w:rPr>
          <w:spacing w:val="2"/>
          <w:w w:val="95"/>
        </w:rPr>
        <w:t xml:space="preserve"> </w:t>
      </w:r>
      <w:r>
        <w:rPr>
          <w:w w:val="95"/>
        </w:rPr>
        <w:t>our</w:t>
      </w:r>
      <w:r>
        <w:rPr>
          <w:spacing w:val="2"/>
          <w:w w:val="95"/>
        </w:rPr>
        <w:t xml:space="preserve"> </w:t>
      </w:r>
      <w:r>
        <w:rPr>
          <w:w w:val="95"/>
        </w:rPr>
        <w:t>students</w:t>
      </w:r>
      <w:r>
        <w:rPr>
          <w:spacing w:val="3"/>
          <w:w w:val="95"/>
        </w:rPr>
        <w:t xml:space="preserve"> </w:t>
      </w:r>
      <w:r>
        <w:rPr>
          <w:w w:val="95"/>
        </w:rPr>
        <w:t>will</w:t>
      </w:r>
      <w:r>
        <w:rPr>
          <w:spacing w:val="7"/>
          <w:w w:val="95"/>
        </w:rPr>
        <w:t xml:space="preserve"> </w:t>
      </w:r>
      <w:r>
        <w:rPr>
          <w:w w:val="95"/>
        </w:rPr>
        <w:t>also</w:t>
      </w:r>
      <w:r>
        <w:rPr>
          <w:spacing w:val="8"/>
          <w:w w:val="95"/>
        </w:rPr>
        <w:t xml:space="preserve"> </w:t>
      </w:r>
      <w:r>
        <w:rPr>
          <w:w w:val="95"/>
        </w:rPr>
        <w:t>create</w:t>
      </w:r>
      <w:r>
        <w:rPr>
          <w:spacing w:val="7"/>
          <w:w w:val="95"/>
        </w:rPr>
        <w:t xml:space="preserve"> </w:t>
      </w:r>
      <w:r>
        <w:rPr>
          <w:w w:val="95"/>
        </w:rPr>
        <w:t>a</w:t>
      </w:r>
      <w:r>
        <w:rPr>
          <w:spacing w:val="8"/>
          <w:w w:val="95"/>
        </w:rPr>
        <w:t xml:space="preserve"> </w:t>
      </w:r>
      <w:r>
        <w:rPr>
          <w:w w:val="95"/>
        </w:rPr>
        <w:t>more</w:t>
      </w:r>
      <w:r>
        <w:rPr>
          <w:spacing w:val="7"/>
          <w:w w:val="95"/>
        </w:rPr>
        <w:t xml:space="preserve"> </w:t>
      </w:r>
      <w:r>
        <w:rPr>
          <w:w w:val="95"/>
        </w:rPr>
        <w:t>welcoming</w:t>
      </w:r>
      <w:r>
        <w:rPr>
          <w:spacing w:val="8"/>
          <w:w w:val="95"/>
        </w:rPr>
        <w:t xml:space="preserve"> </w:t>
      </w:r>
      <w:r>
        <w:rPr>
          <w:w w:val="95"/>
        </w:rPr>
        <w:t>and</w:t>
      </w:r>
      <w:r>
        <w:rPr>
          <w:spacing w:val="1"/>
          <w:w w:val="95"/>
        </w:rPr>
        <w:t xml:space="preserve"> </w:t>
      </w:r>
      <w:r>
        <w:rPr>
          <w:w w:val="90"/>
        </w:rPr>
        <w:t>inclusive</w:t>
      </w:r>
      <w:r>
        <w:rPr>
          <w:spacing w:val="1"/>
          <w:w w:val="90"/>
        </w:rPr>
        <w:t xml:space="preserve"> </w:t>
      </w:r>
      <w:r>
        <w:rPr>
          <w:w w:val="90"/>
        </w:rPr>
        <w:t>environment for</w:t>
      </w:r>
      <w:r>
        <w:rPr>
          <w:spacing w:val="1"/>
          <w:w w:val="90"/>
        </w:rPr>
        <w:t xml:space="preserve"> </w:t>
      </w:r>
      <w:r>
        <w:rPr>
          <w:w w:val="90"/>
        </w:rPr>
        <w:t>educators</w:t>
      </w:r>
      <w:r>
        <w:rPr>
          <w:spacing w:val="1"/>
          <w:w w:val="90"/>
        </w:rPr>
        <w:t xml:space="preserve"> </w:t>
      </w:r>
      <w:r>
        <w:rPr>
          <w:w w:val="90"/>
        </w:rPr>
        <w:t>of color. Additionally, we</w:t>
      </w:r>
      <w:r>
        <w:rPr>
          <w:spacing w:val="1"/>
          <w:w w:val="90"/>
        </w:rPr>
        <w:t xml:space="preserve"> </w:t>
      </w:r>
      <w:r>
        <w:rPr>
          <w:w w:val="90"/>
        </w:rPr>
        <w:t>need</w:t>
      </w:r>
      <w:r>
        <w:rPr>
          <w:spacing w:val="1"/>
          <w:w w:val="90"/>
        </w:rPr>
        <w:t xml:space="preserve"> </w:t>
      </w:r>
      <w:r>
        <w:rPr>
          <w:w w:val="90"/>
        </w:rPr>
        <w:t>to</w:t>
      </w:r>
      <w:r>
        <w:rPr>
          <w:spacing w:val="1"/>
          <w:w w:val="90"/>
        </w:rPr>
        <w:t xml:space="preserve"> </w:t>
      </w:r>
      <w:r>
        <w:rPr>
          <w:w w:val="90"/>
        </w:rPr>
        <w:t>include</w:t>
      </w:r>
      <w:r>
        <w:rPr>
          <w:spacing w:val="1"/>
          <w:w w:val="90"/>
        </w:rPr>
        <w:t xml:space="preserve"> </w:t>
      </w:r>
      <w:r>
        <w:rPr>
          <w:w w:val="90"/>
        </w:rPr>
        <w:t>on</w:t>
      </w:r>
      <w:r>
        <w:rPr>
          <w:spacing w:val="1"/>
          <w:w w:val="90"/>
        </w:rPr>
        <w:t xml:space="preserve"> </w:t>
      </w:r>
      <w:r>
        <w:rPr>
          <w:w w:val="90"/>
        </w:rPr>
        <w:t>our</w:t>
      </w:r>
      <w:r>
        <w:rPr>
          <w:spacing w:val="1"/>
          <w:w w:val="90"/>
        </w:rPr>
        <w:t xml:space="preserve"> </w:t>
      </w:r>
      <w:r>
        <w:rPr>
          <w:w w:val="90"/>
        </w:rPr>
        <w:t>website</w:t>
      </w:r>
      <w:r>
        <w:rPr>
          <w:spacing w:val="1"/>
          <w:w w:val="90"/>
        </w:rPr>
        <w:t xml:space="preserve"> </w:t>
      </w:r>
      <w:r>
        <w:rPr>
          <w:w w:val="90"/>
        </w:rPr>
        <w:t>information</w:t>
      </w:r>
      <w:r>
        <w:rPr>
          <w:spacing w:val="1"/>
          <w:w w:val="90"/>
        </w:rPr>
        <w:t xml:space="preserve"> </w:t>
      </w:r>
      <w:r>
        <w:rPr>
          <w:w w:val="90"/>
        </w:rPr>
        <w:t>that represents</w:t>
      </w:r>
      <w:r>
        <w:rPr>
          <w:spacing w:val="1"/>
          <w:w w:val="90"/>
        </w:rPr>
        <w:t xml:space="preserve"> </w:t>
      </w:r>
      <w:r>
        <w:rPr>
          <w:w w:val="90"/>
        </w:rPr>
        <w:t>our</w:t>
      </w:r>
      <w:r>
        <w:rPr>
          <w:spacing w:val="1"/>
          <w:w w:val="90"/>
        </w:rPr>
        <w:t xml:space="preserve"> </w:t>
      </w:r>
      <w:r>
        <w:rPr>
          <w:w w:val="95"/>
        </w:rPr>
        <w:t>commitment</w:t>
      </w:r>
      <w:r>
        <w:rPr>
          <w:spacing w:val="-5"/>
          <w:w w:val="95"/>
        </w:rPr>
        <w:t xml:space="preserve"> </w:t>
      </w:r>
      <w:r>
        <w:rPr>
          <w:w w:val="95"/>
        </w:rPr>
        <w:t>to</w:t>
      </w:r>
      <w:r>
        <w:rPr>
          <w:spacing w:val="8"/>
          <w:w w:val="95"/>
        </w:rPr>
        <w:t xml:space="preserve"> </w:t>
      </w:r>
      <w:r>
        <w:rPr>
          <w:w w:val="95"/>
        </w:rPr>
        <w:t>creating</w:t>
      </w:r>
      <w:r>
        <w:rPr>
          <w:spacing w:val="8"/>
          <w:w w:val="95"/>
        </w:rPr>
        <w:t xml:space="preserve"> </w:t>
      </w:r>
      <w:r>
        <w:rPr>
          <w:w w:val="95"/>
        </w:rPr>
        <w:t>a</w:t>
      </w:r>
      <w:r>
        <w:rPr>
          <w:spacing w:val="7"/>
          <w:w w:val="95"/>
        </w:rPr>
        <w:t xml:space="preserve"> </w:t>
      </w:r>
      <w:r>
        <w:rPr>
          <w:w w:val="95"/>
        </w:rPr>
        <w:t>culture</w:t>
      </w:r>
      <w:r>
        <w:rPr>
          <w:spacing w:val="8"/>
          <w:w w:val="95"/>
        </w:rPr>
        <w:t xml:space="preserve"> </w:t>
      </w:r>
      <w:r>
        <w:rPr>
          <w:w w:val="95"/>
        </w:rPr>
        <w:t>where</w:t>
      </w:r>
      <w:r>
        <w:rPr>
          <w:spacing w:val="8"/>
          <w:w w:val="95"/>
        </w:rPr>
        <w:t xml:space="preserve"> </w:t>
      </w:r>
      <w:r>
        <w:rPr>
          <w:w w:val="95"/>
        </w:rPr>
        <w:t>all</w:t>
      </w:r>
      <w:r>
        <w:rPr>
          <w:spacing w:val="8"/>
          <w:w w:val="95"/>
        </w:rPr>
        <w:t xml:space="preserve"> </w:t>
      </w:r>
      <w:r>
        <w:rPr>
          <w:w w:val="95"/>
        </w:rPr>
        <w:t>are</w:t>
      </w:r>
      <w:r>
        <w:rPr>
          <w:spacing w:val="7"/>
          <w:w w:val="95"/>
        </w:rPr>
        <w:t xml:space="preserve"> </w:t>
      </w:r>
      <w:proofErr w:type="gramStart"/>
      <w:r>
        <w:rPr>
          <w:w w:val="95"/>
        </w:rPr>
        <w:t>valued</w:t>
      </w:r>
      <w:proofErr w:type="gramEnd"/>
      <w:r>
        <w:rPr>
          <w:spacing w:val="8"/>
          <w:w w:val="95"/>
        </w:rPr>
        <w:t xml:space="preserve"> </w:t>
      </w:r>
      <w:r>
        <w:rPr>
          <w:w w:val="95"/>
        </w:rPr>
        <w:t>and</w:t>
      </w:r>
      <w:r>
        <w:rPr>
          <w:spacing w:val="8"/>
          <w:w w:val="95"/>
        </w:rPr>
        <w:t xml:space="preserve"> </w:t>
      </w:r>
      <w:r>
        <w:rPr>
          <w:w w:val="95"/>
        </w:rPr>
        <w:t>all</w:t>
      </w:r>
      <w:r>
        <w:rPr>
          <w:spacing w:val="7"/>
          <w:w w:val="95"/>
        </w:rPr>
        <w:t xml:space="preserve"> </w:t>
      </w:r>
      <w:r>
        <w:rPr>
          <w:w w:val="95"/>
        </w:rPr>
        <w:t>belong.</w:t>
      </w:r>
      <w:r>
        <w:rPr>
          <w:spacing w:val="-4"/>
          <w:w w:val="95"/>
        </w:rPr>
        <w:t xml:space="preserve"> </w:t>
      </w:r>
      <w:r>
        <w:rPr>
          <w:w w:val="95"/>
        </w:rPr>
        <w:t>We</w:t>
      </w:r>
      <w:r>
        <w:rPr>
          <w:spacing w:val="8"/>
          <w:w w:val="95"/>
        </w:rPr>
        <w:t xml:space="preserve"> </w:t>
      </w:r>
      <w:r>
        <w:rPr>
          <w:w w:val="95"/>
        </w:rPr>
        <w:t>will</w:t>
      </w:r>
      <w:r>
        <w:rPr>
          <w:spacing w:val="8"/>
          <w:w w:val="95"/>
        </w:rPr>
        <w:t xml:space="preserve"> </w:t>
      </w:r>
      <w:r>
        <w:rPr>
          <w:w w:val="95"/>
        </w:rPr>
        <w:t>conduct</w:t>
      </w:r>
      <w:r>
        <w:rPr>
          <w:spacing w:val="-5"/>
          <w:w w:val="95"/>
        </w:rPr>
        <w:t xml:space="preserve"> </w:t>
      </w:r>
      <w:r>
        <w:rPr>
          <w:w w:val="95"/>
        </w:rPr>
        <w:t>an</w:t>
      </w:r>
      <w:r>
        <w:rPr>
          <w:spacing w:val="8"/>
          <w:w w:val="95"/>
        </w:rPr>
        <w:t xml:space="preserve"> </w:t>
      </w:r>
      <w:r>
        <w:rPr>
          <w:w w:val="95"/>
        </w:rPr>
        <w:t>equity</w:t>
      </w:r>
      <w:r>
        <w:rPr>
          <w:spacing w:val="2"/>
          <w:w w:val="95"/>
        </w:rPr>
        <w:t xml:space="preserve"> </w:t>
      </w:r>
      <w:r>
        <w:rPr>
          <w:w w:val="95"/>
        </w:rPr>
        <w:t>audit</w:t>
      </w:r>
      <w:r>
        <w:rPr>
          <w:spacing w:val="-4"/>
          <w:w w:val="95"/>
        </w:rPr>
        <w:t xml:space="preserve"> </w:t>
      </w:r>
      <w:r>
        <w:rPr>
          <w:w w:val="95"/>
        </w:rPr>
        <w:t>to</w:t>
      </w:r>
      <w:r>
        <w:rPr>
          <w:spacing w:val="8"/>
          <w:w w:val="95"/>
        </w:rPr>
        <w:t xml:space="preserve"> </w:t>
      </w:r>
      <w:r>
        <w:rPr>
          <w:w w:val="95"/>
        </w:rPr>
        <w:t>help</w:t>
      </w:r>
      <w:r>
        <w:rPr>
          <w:spacing w:val="8"/>
          <w:w w:val="95"/>
        </w:rPr>
        <w:t xml:space="preserve"> </w:t>
      </w:r>
      <w:r>
        <w:rPr>
          <w:w w:val="95"/>
        </w:rPr>
        <w:t>us</w:t>
      </w:r>
      <w:r>
        <w:rPr>
          <w:spacing w:val="2"/>
          <w:w w:val="95"/>
        </w:rPr>
        <w:t xml:space="preserve"> </w:t>
      </w:r>
      <w:r>
        <w:rPr>
          <w:w w:val="95"/>
        </w:rPr>
        <w:t>identify</w:t>
      </w:r>
      <w:r>
        <w:rPr>
          <w:spacing w:val="1"/>
          <w:w w:val="95"/>
        </w:rPr>
        <w:t xml:space="preserve"> </w:t>
      </w:r>
      <w:r>
        <w:rPr>
          <w:w w:val="95"/>
        </w:rPr>
        <w:t>district</w:t>
      </w:r>
      <w:r>
        <w:rPr>
          <w:spacing w:val="-3"/>
          <w:w w:val="95"/>
        </w:rPr>
        <w:t xml:space="preserve"> </w:t>
      </w:r>
      <w:r>
        <w:rPr>
          <w:w w:val="95"/>
        </w:rPr>
        <w:t>and</w:t>
      </w:r>
      <w:r>
        <w:rPr>
          <w:spacing w:val="10"/>
          <w:w w:val="95"/>
        </w:rPr>
        <w:t xml:space="preserve"> </w:t>
      </w:r>
      <w:r>
        <w:rPr>
          <w:w w:val="95"/>
        </w:rPr>
        <w:t>school</w:t>
      </w:r>
      <w:r>
        <w:rPr>
          <w:spacing w:val="10"/>
          <w:w w:val="95"/>
        </w:rPr>
        <w:t xml:space="preserve"> </w:t>
      </w:r>
      <w:r>
        <w:rPr>
          <w:w w:val="95"/>
        </w:rPr>
        <w:t>policies</w:t>
      </w:r>
      <w:r>
        <w:rPr>
          <w:spacing w:val="5"/>
          <w:w w:val="95"/>
        </w:rPr>
        <w:t xml:space="preserve"> </w:t>
      </w:r>
      <w:r>
        <w:rPr>
          <w:w w:val="95"/>
        </w:rPr>
        <w:t>and</w:t>
      </w:r>
      <w:r>
        <w:rPr>
          <w:spacing w:val="10"/>
          <w:w w:val="95"/>
        </w:rPr>
        <w:t xml:space="preserve"> </w:t>
      </w:r>
      <w:r>
        <w:rPr>
          <w:w w:val="95"/>
        </w:rPr>
        <w:t>practices</w:t>
      </w:r>
      <w:r>
        <w:rPr>
          <w:spacing w:val="5"/>
          <w:w w:val="95"/>
        </w:rPr>
        <w:t xml:space="preserve"> </w:t>
      </w:r>
      <w:r>
        <w:rPr>
          <w:w w:val="95"/>
        </w:rPr>
        <w:t>that</w:t>
      </w:r>
      <w:r>
        <w:rPr>
          <w:spacing w:val="-3"/>
          <w:w w:val="95"/>
        </w:rPr>
        <w:t xml:space="preserve"> </w:t>
      </w:r>
      <w:r>
        <w:rPr>
          <w:w w:val="95"/>
        </w:rPr>
        <w:t>create</w:t>
      </w:r>
      <w:r>
        <w:rPr>
          <w:spacing w:val="10"/>
          <w:w w:val="95"/>
        </w:rPr>
        <w:t xml:space="preserve"> </w:t>
      </w:r>
      <w:r>
        <w:rPr>
          <w:w w:val="95"/>
        </w:rPr>
        <w:t>barriers</w:t>
      </w:r>
      <w:r>
        <w:rPr>
          <w:spacing w:val="5"/>
          <w:w w:val="95"/>
        </w:rPr>
        <w:t xml:space="preserve"> </w:t>
      </w:r>
      <w:r>
        <w:rPr>
          <w:w w:val="95"/>
        </w:rPr>
        <w:t>and/or</w:t>
      </w:r>
      <w:r>
        <w:rPr>
          <w:spacing w:val="4"/>
          <w:w w:val="95"/>
        </w:rPr>
        <w:t xml:space="preserve"> </w:t>
      </w:r>
      <w:r>
        <w:rPr>
          <w:w w:val="95"/>
        </w:rPr>
        <w:t>make</w:t>
      </w:r>
      <w:r>
        <w:rPr>
          <w:spacing w:val="11"/>
          <w:w w:val="95"/>
        </w:rPr>
        <w:t xml:space="preserve"> </w:t>
      </w:r>
      <w:r>
        <w:rPr>
          <w:w w:val="95"/>
        </w:rPr>
        <w:t>black</w:t>
      </w:r>
      <w:r>
        <w:rPr>
          <w:spacing w:val="4"/>
          <w:w w:val="95"/>
        </w:rPr>
        <w:t xml:space="preserve"> </w:t>
      </w:r>
      <w:r>
        <w:rPr>
          <w:w w:val="95"/>
        </w:rPr>
        <w:t>and</w:t>
      </w:r>
      <w:r>
        <w:rPr>
          <w:spacing w:val="10"/>
          <w:w w:val="95"/>
        </w:rPr>
        <w:t xml:space="preserve"> </w:t>
      </w:r>
      <w:r>
        <w:rPr>
          <w:w w:val="95"/>
        </w:rPr>
        <w:t>brown</w:t>
      </w:r>
      <w:r>
        <w:rPr>
          <w:spacing w:val="10"/>
          <w:w w:val="95"/>
        </w:rPr>
        <w:t xml:space="preserve"> </w:t>
      </w:r>
      <w:r>
        <w:rPr>
          <w:w w:val="95"/>
        </w:rPr>
        <w:t>students</w:t>
      </w:r>
      <w:r>
        <w:rPr>
          <w:spacing w:val="5"/>
          <w:w w:val="95"/>
        </w:rPr>
        <w:t xml:space="preserve"> </w:t>
      </w:r>
      <w:r>
        <w:rPr>
          <w:w w:val="95"/>
        </w:rPr>
        <w:t>feel</w:t>
      </w:r>
      <w:r>
        <w:rPr>
          <w:spacing w:val="10"/>
          <w:w w:val="95"/>
        </w:rPr>
        <w:t xml:space="preserve"> </w:t>
      </w:r>
      <w:r>
        <w:rPr>
          <w:w w:val="95"/>
        </w:rPr>
        <w:t>less</w:t>
      </w:r>
      <w:r>
        <w:rPr>
          <w:spacing w:val="4"/>
          <w:w w:val="95"/>
        </w:rPr>
        <w:t xml:space="preserve"> </w:t>
      </w:r>
      <w:r>
        <w:rPr>
          <w:w w:val="95"/>
        </w:rPr>
        <w:t>welcome.</w:t>
      </w:r>
      <w:r>
        <w:rPr>
          <w:spacing w:val="-2"/>
          <w:w w:val="95"/>
        </w:rPr>
        <w:t xml:space="preserve"> </w:t>
      </w:r>
      <w:r>
        <w:rPr>
          <w:w w:val="95"/>
        </w:rPr>
        <w:t>The</w:t>
      </w:r>
      <w:r>
        <w:rPr>
          <w:spacing w:val="1"/>
          <w:w w:val="95"/>
        </w:rPr>
        <w:t xml:space="preserve"> </w:t>
      </w:r>
      <w:r>
        <w:t>audit</w:t>
      </w:r>
      <w:r>
        <w:rPr>
          <w:spacing w:val="-13"/>
        </w:rPr>
        <w:t xml:space="preserve"> </w:t>
      </w:r>
      <w:r>
        <w:t>will</w:t>
      </w:r>
      <w:r>
        <w:rPr>
          <w:spacing w:val="-2"/>
        </w:rPr>
        <w:t xml:space="preserve"> </w:t>
      </w:r>
      <w:r>
        <w:t>highlight</w:t>
      </w:r>
      <w:r>
        <w:rPr>
          <w:spacing w:val="-12"/>
        </w:rPr>
        <w:t xml:space="preserve"> </w:t>
      </w:r>
      <w:r>
        <w:t>areas</w:t>
      </w:r>
      <w:r>
        <w:rPr>
          <w:spacing w:val="-7"/>
        </w:rPr>
        <w:t xml:space="preserve"> </w:t>
      </w:r>
      <w:r>
        <w:t>for</w:t>
      </w:r>
      <w:r>
        <w:rPr>
          <w:spacing w:val="-7"/>
        </w:rPr>
        <w:t xml:space="preserve"> </w:t>
      </w:r>
      <w:r>
        <w:t>improvement</w:t>
      </w:r>
      <w:r>
        <w:rPr>
          <w:spacing w:val="-12"/>
        </w:rPr>
        <w:t xml:space="preserve"> </w:t>
      </w:r>
      <w:r>
        <w:t>and</w:t>
      </w:r>
      <w:r>
        <w:rPr>
          <w:spacing w:val="-2"/>
        </w:rPr>
        <w:t xml:space="preserve"> </w:t>
      </w:r>
      <w:r>
        <w:t>action</w:t>
      </w:r>
      <w:r>
        <w:rPr>
          <w:spacing w:val="-2"/>
        </w:rPr>
        <w:t xml:space="preserve"> </w:t>
      </w:r>
      <w:r>
        <w:t>steps</w:t>
      </w:r>
      <w:r>
        <w:rPr>
          <w:spacing w:val="-7"/>
        </w:rPr>
        <w:t xml:space="preserve"> </w:t>
      </w:r>
      <w:r>
        <w:t>to</w:t>
      </w:r>
      <w:r>
        <w:rPr>
          <w:spacing w:val="-2"/>
        </w:rPr>
        <w:t xml:space="preserve"> </w:t>
      </w:r>
      <w:r>
        <w:t>take</w:t>
      </w:r>
      <w:r>
        <w:rPr>
          <w:spacing w:val="-2"/>
        </w:rPr>
        <w:t xml:space="preserve"> </w:t>
      </w:r>
      <w:r>
        <w:t>to</w:t>
      </w:r>
      <w:r>
        <w:rPr>
          <w:spacing w:val="-2"/>
        </w:rPr>
        <w:t xml:space="preserve"> </w:t>
      </w:r>
      <w:r>
        <w:t>make</w:t>
      </w:r>
      <w:r>
        <w:rPr>
          <w:spacing w:val="-2"/>
        </w:rPr>
        <w:t xml:space="preserve"> </w:t>
      </w:r>
      <w:r>
        <w:t>changes.</w:t>
      </w:r>
    </w:p>
    <w:p w14:paraId="10F0AFDA" w14:textId="77777777" w:rsidR="00E7783C" w:rsidRDefault="0076253D" w:rsidP="0076253D">
      <w:pPr>
        <w:rPr>
          <w:w w:val="95"/>
        </w:rPr>
      </w:pPr>
      <w:r>
        <w:rPr>
          <w:w w:val="95"/>
        </w:rPr>
        <w:t>The</w:t>
      </w:r>
      <w:r>
        <w:rPr>
          <w:spacing w:val="14"/>
          <w:w w:val="95"/>
        </w:rPr>
        <w:t xml:space="preserve"> </w:t>
      </w:r>
      <w:r>
        <w:rPr>
          <w:w w:val="95"/>
        </w:rPr>
        <w:t>budget</w:t>
      </w:r>
      <w:r>
        <w:rPr>
          <w:spacing w:val="1"/>
          <w:w w:val="95"/>
        </w:rPr>
        <w:t xml:space="preserve"> </w:t>
      </w:r>
      <w:r>
        <w:rPr>
          <w:w w:val="95"/>
        </w:rPr>
        <w:t>items</w:t>
      </w:r>
      <w:r>
        <w:rPr>
          <w:spacing w:val="9"/>
          <w:w w:val="95"/>
        </w:rPr>
        <w:t xml:space="preserve"> </w:t>
      </w:r>
      <w:r>
        <w:rPr>
          <w:w w:val="95"/>
        </w:rPr>
        <w:t>and</w:t>
      </w:r>
      <w:r>
        <w:rPr>
          <w:spacing w:val="15"/>
          <w:w w:val="95"/>
        </w:rPr>
        <w:t xml:space="preserve"> </w:t>
      </w:r>
      <w:r>
        <w:rPr>
          <w:w w:val="95"/>
        </w:rPr>
        <w:t>amounts</w:t>
      </w:r>
      <w:r>
        <w:rPr>
          <w:spacing w:val="8"/>
          <w:w w:val="95"/>
        </w:rPr>
        <w:t xml:space="preserve"> </w:t>
      </w:r>
      <w:r>
        <w:rPr>
          <w:w w:val="95"/>
        </w:rPr>
        <w:t>entered</w:t>
      </w:r>
      <w:r>
        <w:rPr>
          <w:spacing w:val="15"/>
          <w:w w:val="95"/>
        </w:rPr>
        <w:t xml:space="preserve"> </w:t>
      </w:r>
      <w:r>
        <w:rPr>
          <w:w w:val="95"/>
        </w:rPr>
        <w:t>below</w:t>
      </w:r>
      <w:r>
        <w:rPr>
          <w:spacing w:val="15"/>
          <w:w w:val="95"/>
        </w:rPr>
        <w:t xml:space="preserve"> </w:t>
      </w:r>
      <w:r>
        <w:rPr>
          <w:w w:val="95"/>
        </w:rPr>
        <w:t>encompass</w:t>
      </w:r>
      <w:r>
        <w:rPr>
          <w:spacing w:val="8"/>
          <w:w w:val="95"/>
        </w:rPr>
        <w:t xml:space="preserve"> </w:t>
      </w:r>
      <w:r>
        <w:rPr>
          <w:w w:val="95"/>
        </w:rPr>
        <w:t>the</w:t>
      </w:r>
      <w:r>
        <w:rPr>
          <w:spacing w:val="15"/>
          <w:w w:val="95"/>
        </w:rPr>
        <w:t xml:space="preserve"> </w:t>
      </w:r>
      <w:r>
        <w:rPr>
          <w:w w:val="95"/>
        </w:rPr>
        <w:t>actions</w:t>
      </w:r>
      <w:r>
        <w:rPr>
          <w:spacing w:val="8"/>
          <w:w w:val="95"/>
        </w:rPr>
        <w:t xml:space="preserve"> </w:t>
      </w:r>
      <w:r>
        <w:rPr>
          <w:w w:val="95"/>
        </w:rPr>
        <w:t>that</w:t>
      </w:r>
      <w:r>
        <w:rPr>
          <w:spacing w:val="2"/>
          <w:w w:val="95"/>
        </w:rPr>
        <w:t xml:space="preserve"> </w:t>
      </w:r>
      <w:r>
        <w:rPr>
          <w:w w:val="95"/>
        </w:rPr>
        <w:t>are</w:t>
      </w:r>
      <w:r>
        <w:rPr>
          <w:spacing w:val="14"/>
          <w:w w:val="95"/>
        </w:rPr>
        <w:t xml:space="preserve"> </w:t>
      </w:r>
      <w:r>
        <w:rPr>
          <w:w w:val="95"/>
        </w:rPr>
        <w:t>underway</w:t>
      </w:r>
      <w:r>
        <w:rPr>
          <w:spacing w:val="9"/>
          <w:w w:val="95"/>
        </w:rPr>
        <w:t xml:space="preserve"> </w:t>
      </w:r>
      <w:r>
        <w:rPr>
          <w:w w:val="95"/>
        </w:rPr>
        <w:t>in</w:t>
      </w:r>
      <w:r>
        <w:rPr>
          <w:spacing w:val="15"/>
          <w:w w:val="95"/>
        </w:rPr>
        <w:t xml:space="preserve"> </w:t>
      </w:r>
      <w:r>
        <w:rPr>
          <w:w w:val="95"/>
        </w:rPr>
        <w:t>this</w:t>
      </w:r>
      <w:r>
        <w:rPr>
          <w:spacing w:val="8"/>
          <w:w w:val="95"/>
        </w:rPr>
        <w:t xml:space="preserve"> </w:t>
      </w:r>
      <w:r>
        <w:rPr>
          <w:w w:val="95"/>
        </w:rPr>
        <w:t>fiscal</w:t>
      </w:r>
      <w:r>
        <w:rPr>
          <w:spacing w:val="15"/>
          <w:w w:val="95"/>
        </w:rPr>
        <w:t xml:space="preserve"> </w:t>
      </w:r>
      <w:r>
        <w:rPr>
          <w:w w:val="95"/>
        </w:rPr>
        <w:t>year</w:t>
      </w:r>
      <w:r>
        <w:rPr>
          <w:spacing w:val="8"/>
          <w:w w:val="95"/>
        </w:rPr>
        <w:t xml:space="preserve"> </w:t>
      </w:r>
      <w:r>
        <w:rPr>
          <w:w w:val="95"/>
        </w:rPr>
        <w:t>(FY21)</w:t>
      </w:r>
      <w:r>
        <w:rPr>
          <w:spacing w:val="9"/>
          <w:w w:val="95"/>
        </w:rPr>
        <w:t xml:space="preserve"> </w:t>
      </w:r>
      <w:r>
        <w:rPr>
          <w:w w:val="95"/>
        </w:rPr>
        <w:t>supported</w:t>
      </w:r>
      <w:r>
        <w:rPr>
          <w:spacing w:val="1"/>
          <w:w w:val="95"/>
        </w:rPr>
        <w:t xml:space="preserve"> </w:t>
      </w:r>
      <w:r>
        <w:rPr>
          <w:w w:val="95"/>
        </w:rPr>
        <w:t xml:space="preserve">by the district budget. In FY22 and FY23, if we receive additional Chapter 70 SOA funding and/or if we have </w:t>
      </w:r>
      <w:r w:rsidR="00E7783C">
        <w:rPr>
          <w:w w:val="95"/>
        </w:rPr>
        <w:br w:type="page"/>
      </w:r>
    </w:p>
    <w:p w14:paraId="5EC146FE" w14:textId="3D7A1E7E" w:rsidR="0076253D" w:rsidRPr="0076253D" w:rsidRDefault="0076253D" w:rsidP="0076253D">
      <w:r>
        <w:rPr>
          <w:w w:val="95"/>
        </w:rPr>
        <w:lastRenderedPageBreak/>
        <w:t>available district</w:t>
      </w:r>
      <w:r>
        <w:rPr>
          <w:spacing w:val="1"/>
          <w:w w:val="95"/>
        </w:rPr>
        <w:t xml:space="preserve"> </w:t>
      </w:r>
      <w:r>
        <w:t>funds</w:t>
      </w:r>
      <w:r>
        <w:rPr>
          <w:spacing w:val="-7"/>
        </w:rPr>
        <w:t xml:space="preserve"> </w:t>
      </w:r>
      <w:r>
        <w:t>from</w:t>
      </w:r>
      <w:r>
        <w:rPr>
          <w:spacing w:val="-6"/>
        </w:rPr>
        <w:t xml:space="preserve"> </w:t>
      </w:r>
      <w:r>
        <w:t>local</w:t>
      </w:r>
      <w:r>
        <w:rPr>
          <w:spacing w:val="-1"/>
        </w:rPr>
        <w:t xml:space="preserve"> </w:t>
      </w:r>
      <w:r>
        <w:t>sources,</w:t>
      </w:r>
      <w:r>
        <w:rPr>
          <w:spacing w:val="-12"/>
        </w:rPr>
        <w:t xml:space="preserve"> </w:t>
      </w:r>
      <w:r>
        <w:t>we</w:t>
      </w:r>
      <w:r>
        <w:rPr>
          <w:spacing w:val="-2"/>
        </w:rPr>
        <w:t xml:space="preserve"> </w:t>
      </w:r>
      <w:r>
        <w:t>anticipate</w:t>
      </w:r>
      <w:r>
        <w:rPr>
          <w:spacing w:val="-1"/>
        </w:rPr>
        <w:t xml:space="preserve"> </w:t>
      </w:r>
      <w:r>
        <w:t>the</w:t>
      </w:r>
      <w:r>
        <w:rPr>
          <w:spacing w:val="-2"/>
        </w:rPr>
        <w:t xml:space="preserve"> </w:t>
      </w:r>
      <w:r>
        <w:t>following</w:t>
      </w:r>
      <w:r>
        <w:rPr>
          <w:spacing w:val="-1"/>
        </w:rPr>
        <w:t xml:space="preserve"> </w:t>
      </w:r>
      <w:r>
        <w:t>action</w:t>
      </w:r>
      <w:r>
        <w:rPr>
          <w:spacing w:val="-2"/>
        </w:rPr>
        <w:t xml:space="preserve"> </w:t>
      </w:r>
      <w:r>
        <w:t>steps:</w:t>
      </w:r>
    </w:p>
    <w:p w14:paraId="37CD6766" w14:textId="77777777" w:rsidR="0076253D" w:rsidRDefault="0076253D" w:rsidP="0076253D">
      <w:pPr>
        <w:pStyle w:val="ListParagraph"/>
        <w:numPr>
          <w:ilvl w:val="0"/>
          <w:numId w:val="15"/>
        </w:numPr>
      </w:pPr>
      <w:r w:rsidRPr="0076253D">
        <w:rPr>
          <w:w w:val="95"/>
        </w:rPr>
        <w:t>-Equity</w:t>
      </w:r>
      <w:r w:rsidRPr="0076253D">
        <w:rPr>
          <w:spacing w:val="6"/>
          <w:w w:val="95"/>
        </w:rPr>
        <w:t xml:space="preserve"> </w:t>
      </w:r>
      <w:r w:rsidRPr="0076253D">
        <w:rPr>
          <w:w w:val="95"/>
        </w:rPr>
        <w:t>Audit,</w:t>
      </w:r>
      <w:r w:rsidRPr="0076253D">
        <w:rPr>
          <w:spacing w:val="-1"/>
          <w:w w:val="95"/>
        </w:rPr>
        <w:t xml:space="preserve"> </w:t>
      </w:r>
      <w:r w:rsidRPr="0076253D">
        <w:rPr>
          <w:w w:val="95"/>
        </w:rPr>
        <w:t>continued;</w:t>
      </w:r>
      <w:r w:rsidRPr="0076253D">
        <w:rPr>
          <w:spacing w:val="-1"/>
          <w:w w:val="95"/>
        </w:rPr>
        <w:t xml:space="preserve"> </w:t>
      </w:r>
      <w:r w:rsidRPr="0076253D">
        <w:rPr>
          <w:w w:val="95"/>
        </w:rPr>
        <w:t>$75,000</w:t>
      </w:r>
      <w:r w:rsidRPr="0076253D">
        <w:rPr>
          <w:spacing w:val="12"/>
          <w:w w:val="95"/>
        </w:rPr>
        <w:t xml:space="preserve"> </w:t>
      </w:r>
      <w:r w:rsidRPr="0076253D">
        <w:rPr>
          <w:w w:val="95"/>
        </w:rPr>
        <w:t>[foundation</w:t>
      </w:r>
      <w:r w:rsidRPr="0076253D">
        <w:rPr>
          <w:spacing w:val="12"/>
          <w:w w:val="95"/>
        </w:rPr>
        <w:t xml:space="preserve"> </w:t>
      </w:r>
      <w:r w:rsidRPr="0076253D">
        <w:rPr>
          <w:w w:val="95"/>
        </w:rPr>
        <w:t>category:</w:t>
      </w:r>
      <w:r w:rsidRPr="0076253D">
        <w:rPr>
          <w:spacing w:val="-1"/>
          <w:w w:val="95"/>
        </w:rPr>
        <w:t xml:space="preserve"> </w:t>
      </w:r>
      <w:r w:rsidRPr="0076253D">
        <w:rPr>
          <w:w w:val="95"/>
        </w:rPr>
        <w:t>operations]</w:t>
      </w:r>
    </w:p>
    <w:p w14:paraId="5E0487D3" w14:textId="77777777" w:rsidR="0076253D" w:rsidRDefault="0076253D" w:rsidP="0076253D">
      <w:pPr>
        <w:pStyle w:val="ListParagraph"/>
        <w:numPr>
          <w:ilvl w:val="0"/>
          <w:numId w:val="15"/>
        </w:numPr>
      </w:pPr>
      <w:r w:rsidRPr="0076253D">
        <w:rPr>
          <w:w w:val="95"/>
        </w:rPr>
        <w:t>-Communication,</w:t>
      </w:r>
      <w:r w:rsidRPr="0076253D">
        <w:rPr>
          <w:spacing w:val="5"/>
          <w:w w:val="95"/>
        </w:rPr>
        <w:t xml:space="preserve"> </w:t>
      </w:r>
      <w:r w:rsidRPr="0076253D">
        <w:rPr>
          <w:w w:val="95"/>
        </w:rPr>
        <w:t>website</w:t>
      </w:r>
      <w:r w:rsidRPr="0076253D">
        <w:rPr>
          <w:spacing w:val="20"/>
          <w:w w:val="95"/>
        </w:rPr>
        <w:t xml:space="preserve"> </w:t>
      </w:r>
      <w:r w:rsidRPr="0076253D">
        <w:rPr>
          <w:w w:val="95"/>
        </w:rPr>
        <w:t>development;</w:t>
      </w:r>
      <w:r w:rsidRPr="0076253D">
        <w:rPr>
          <w:spacing w:val="6"/>
          <w:w w:val="95"/>
        </w:rPr>
        <w:t xml:space="preserve"> </w:t>
      </w:r>
      <w:r w:rsidRPr="0076253D">
        <w:rPr>
          <w:w w:val="95"/>
        </w:rPr>
        <w:t>$30,000</w:t>
      </w:r>
      <w:r w:rsidRPr="0076253D">
        <w:rPr>
          <w:spacing w:val="20"/>
          <w:w w:val="95"/>
        </w:rPr>
        <w:t xml:space="preserve"> </w:t>
      </w:r>
      <w:r w:rsidRPr="0076253D">
        <w:rPr>
          <w:w w:val="95"/>
        </w:rPr>
        <w:t>[foundation</w:t>
      </w:r>
      <w:r w:rsidRPr="0076253D">
        <w:rPr>
          <w:spacing w:val="21"/>
          <w:w w:val="95"/>
        </w:rPr>
        <w:t xml:space="preserve"> </w:t>
      </w:r>
      <w:r w:rsidRPr="0076253D">
        <w:rPr>
          <w:w w:val="95"/>
        </w:rPr>
        <w:t>category:</w:t>
      </w:r>
      <w:r w:rsidRPr="0076253D">
        <w:rPr>
          <w:spacing w:val="5"/>
          <w:w w:val="95"/>
        </w:rPr>
        <w:t xml:space="preserve"> </w:t>
      </w:r>
      <w:r w:rsidRPr="0076253D">
        <w:rPr>
          <w:w w:val="95"/>
        </w:rPr>
        <w:t>operations]</w:t>
      </w:r>
    </w:p>
    <w:p w14:paraId="6EDB8656" w14:textId="77777777" w:rsidR="0076253D" w:rsidRDefault="0076253D" w:rsidP="0076253D">
      <w:pPr>
        <w:pStyle w:val="ListParagraph"/>
        <w:numPr>
          <w:ilvl w:val="0"/>
          <w:numId w:val="15"/>
        </w:numPr>
      </w:pPr>
      <w:r w:rsidRPr="0076253D">
        <w:rPr>
          <w:w w:val="95"/>
        </w:rPr>
        <w:t>-Recruitment/hiring;</w:t>
      </w:r>
      <w:r w:rsidRPr="0076253D">
        <w:rPr>
          <w:spacing w:val="1"/>
          <w:w w:val="95"/>
        </w:rPr>
        <w:t xml:space="preserve"> </w:t>
      </w:r>
      <w:r w:rsidRPr="0076253D">
        <w:rPr>
          <w:w w:val="95"/>
        </w:rPr>
        <w:t>$30,000</w:t>
      </w:r>
      <w:r w:rsidRPr="0076253D">
        <w:rPr>
          <w:spacing w:val="15"/>
          <w:w w:val="95"/>
        </w:rPr>
        <w:t xml:space="preserve"> </w:t>
      </w:r>
      <w:r w:rsidRPr="0076253D">
        <w:rPr>
          <w:w w:val="95"/>
        </w:rPr>
        <w:t>[foundation</w:t>
      </w:r>
      <w:r w:rsidRPr="0076253D">
        <w:rPr>
          <w:spacing w:val="16"/>
          <w:w w:val="95"/>
        </w:rPr>
        <w:t xml:space="preserve"> </w:t>
      </w:r>
      <w:r w:rsidRPr="0076253D">
        <w:rPr>
          <w:w w:val="95"/>
        </w:rPr>
        <w:t>category:</w:t>
      </w:r>
      <w:r w:rsidRPr="0076253D">
        <w:rPr>
          <w:spacing w:val="1"/>
          <w:w w:val="95"/>
        </w:rPr>
        <w:t xml:space="preserve"> </w:t>
      </w:r>
      <w:r w:rsidRPr="0076253D">
        <w:rPr>
          <w:w w:val="95"/>
        </w:rPr>
        <w:t>operations]</w:t>
      </w:r>
    </w:p>
    <w:p w14:paraId="76BD8587" w14:textId="77777777" w:rsidR="0076253D" w:rsidRDefault="0076253D" w:rsidP="0076253D">
      <w:r>
        <w:rPr>
          <w:w w:val="90"/>
        </w:rPr>
        <w:t>SOA</w:t>
      </w:r>
      <w:r>
        <w:rPr>
          <w:spacing w:val="41"/>
          <w:w w:val="90"/>
        </w:rPr>
        <w:t xml:space="preserve"> </w:t>
      </w:r>
      <w:r>
        <w:rPr>
          <w:w w:val="90"/>
        </w:rPr>
        <w:t>program</w:t>
      </w:r>
      <w:r>
        <w:rPr>
          <w:spacing w:val="42"/>
          <w:w w:val="90"/>
        </w:rPr>
        <w:t xml:space="preserve"> </w:t>
      </w:r>
      <w:r>
        <w:rPr>
          <w:w w:val="90"/>
        </w:rPr>
        <w:t>categories:</w:t>
      </w:r>
      <w:r>
        <w:rPr>
          <w:spacing w:val="31"/>
          <w:w w:val="90"/>
        </w:rPr>
        <w:t xml:space="preserve"> </w:t>
      </w:r>
      <w:r>
        <w:rPr>
          <w:w w:val="90"/>
        </w:rPr>
        <w:t>hiring</w:t>
      </w:r>
      <w:r>
        <w:rPr>
          <w:spacing w:val="46"/>
        </w:rPr>
        <w:t xml:space="preserve"> </w:t>
      </w:r>
      <w:r>
        <w:rPr>
          <w:w w:val="90"/>
        </w:rPr>
        <w:t>school</w:t>
      </w:r>
      <w:r>
        <w:rPr>
          <w:spacing w:val="47"/>
        </w:rPr>
        <w:t xml:space="preserve"> </w:t>
      </w:r>
      <w:r>
        <w:rPr>
          <w:w w:val="90"/>
        </w:rPr>
        <w:t>personnel,</w:t>
      </w:r>
      <w:r>
        <w:rPr>
          <w:spacing w:val="30"/>
          <w:w w:val="90"/>
        </w:rPr>
        <w:t xml:space="preserve"> </w:t>
      </w:r>
      <w:r>
        <w:rPr>
          <w:w w:val="90"/>
        </w:rPr>
        <w:t>increased</w:t>
      </w:r>
      <w:r>
        <w:rPr>
          <w:spacing w:val="47"/>
        </w:rPr>
        <w:t xml:space="preserve"> </w:t>
      </w:r>
      <w:r>
        <w:rPr>
          <w:w w:val="90"/>
        </w:rPr>
        <w:t>professional</w:t>
      </w:r>
      <w:r>
        <w:rPr>
          <w:spacing w:val="46"/>
        </w:rPr>
        <w:t xml:space="preserve"> </w:t>
      </w:r>
      <w:r>
        <w:rPr>
          <w:w w:val="90"/>
        </w:rPr>
        <w:t>development,</w:t>
      </w:r>
      <w:r>
        <w:rPr>
          <w:spacing w:val="31"/>
          <w:w w:val="90"/>
        </w:rPr>
        <w:t xml:space="preserve"> </w:t>
      </w:r>
      <w:r>
        <w:rPr>
          <w:w w:val="90"/>
        </w:rPr>
        <w:t>purchase</w:t>
      </w:r>
      <w:r>
        <w:rPr>
          <w:spacing w:val="46"/>
        </w:rPr>
        <w:t xml:space="preserve"> </w:t>
      </w:r>
      <w:r>
        <w:rPr>
          <w:w w:val="90"/>
        </w:rPr>
        <w:t>of</w:t>
      </w:r>
      <w:r>
        <w:rPr>
          <w:spacing w:val="31"/>
          <w:w w:val="90"/>
        </w:rPr>
        <w:t xml:space="preserve"> </w:t>
      </w:r>
      <w:r>
        <w:rPr>
          <w:w w:val="90"/>
        </w:rPr>
        <w:t>curriculum</w:t>
      </w:r>
      <w:r>
        <w:rPr>
          <w:spacing w:val="41"/>
          <w:w w:val="90"/>
        </w:rPr>
        <w:t xml:space="preserve"> </w:t>
      </w:r>
      <w:r>
        <w:rPr>
          <w:w w:val="90"/>
        </w:rPr>
        <w:t>materials</w:t>
      </w:r>
    </w:p>
    <w:p w14:paraId="5E062135" w14:textId="77777777" w:rsidR="0076253D" w:rsidRPr="0035356C" w:rsidRDefault="0076253D" w:rsidP="0076253D">
      <w:pPr>
        <w:spacing w:after="0" w:line="240" w:lineRule="auto"/>
        <w:rPr>
          <w:rFonts w:cs="Tahoma"/>
          <w:bCs/>
          <w:color w:val="C00000"/>
          <w:szCs w:val="24"/>
        </w:rPr>
      </w:pPr>
    </w:p>
    <w:p w14:paraId="2C34D608" w14:textId="77777777" w:rsidR="0076253D" w:rsidRPr="0035356C" w:rsidRDefault="0076253D" w:rsidP="0076253D">
      <w:pPr>
        <w:spacing w:after="0" w:line="240" w:lineRule="auto"/>
        <w:rPr>
          <w:rFonts w:cs="Tahoma"/>
          <w:bCs/>
          <w:color w:val="C00000"/>
          <w:szCs w:val="24"/>
        </w:rPr>
      </w:pPr>
    </w:p>
    <w:tbl>
      <w:tblPr>
        <w:tblW w:w="0" w:type="auto"/>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675"/>
        <w:gridCol w:w="4519"/>
        <w:gridCol w:w="2628"/>
      </w:tblGrid>
      <w:tr w:rsidR="0076253D" w14:paraId="3C392EAF" w14:textId="77777777" w:rsidTr="0076253D">
        <w:trPr>
          <w:trHeight w:val="318"/>
        </w:trPr>
        <w:tc>
          <w:tcPr>
            <w:tcW w:w="307" w:type="dxa"/>
            <w:shd w:val="clear" w:color="auto" w:fill="CCCCCC"/>
          </w:tcPr>
          <w:p w14:paraId="60DD5EF2" w14:textId="77777777" w:rsidR="0076253D" w:rsidRDefault="0076253D" w:rsidP="008952D0">
            <w:pPr>
              <w:pStyle w:val="TableParagraph"/>
              <w:rPr>
                <w:rFonts w:ascii="Times New Roman"/>
                <w:sz w:val="18"/>
              </w:rPr>
            </w:pPr>
          </w:p>
        </w:tc>
        <w:tc>
          <w:tcPr>
            <w:tcW w:w="1675" w:type="dxa"/>
            <w:shd w:val="clear" w:color="auto" w:fill="CCCCCC"/>
          </w:tcPr>
          <w:p w14:paraId="279046D4" w14:textId="77777777" w:rsidR="0076253D" w:rsidRDefault="0076253D" w:rsidP="008952D0">
            <w:pPr>
              <w:pStyle w:val="TableParagraph"/>
              <w:spacing w:before="59"/>
              <w:ind w:left="103" w:right="72"/>
              <w:jc w:val="center"/>
              <w:rPr>
                <w:b/>
                <w:sz w:val="18"/>
              </w:rPr>
            </w:pPr>
            <w:r>
              <w:rPr>
                <w:b/>
                <w:color w:val="353538"/>
                <w:w w:val="95"/>
                <w:sz w:val="18"/>
              </w:rPr>
              <w:t>FY21</w:t>
            </w:r>
            <w:r>
              <w:rPr>
                <w:b/>
                <w:color w:val="353538"/>
                <w:spacing w:val="14"/>
                <w:w w:val="95"/>
                <w:sz w:val="18"/>
              </w:rPr>
              <w:t xml:space="preserve"> </w:t>
            </w:r>
            <w:r>
              <w:rPr>
                <w:b/>
                <w:color w:val="353538"/>
                <w:w w:val="95"/>
                <w:sz w:val="18"/>
              </w:rPr>
              <w:t>budget item</w:t>
            </w:r>
          </w:p>
        </w:tc>
        <w:tc>
          <w:tcPr>
            <w:tcW w:w="4519" w:type="dxa"/>
            <w:shd w:val="clear" w:color="auto" w:fill="CCCCCC"/>
          </w:tcPr>
          <w:p w14:paraId="64F9EF7B" w14:textId="77777777" w:rsidR="0076253D" w:rsidRDefault="0076253D" w:rsidP="008952D0">
            <w:pPr>
              <w:pStyle w:val="TableParagraph"/>
              <w:spacing w:before="59"/>
              <w:ind w:left="121" w:right="89"/>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3"/>
                <w:w w:val="95"/>
                <w:sz w:val="18"/>
              </w:rPr>
              <w:t xml:space="preserve"> </w:t>
            </w:r>
            <w:r>
              <w:rPr>
                <w:b/>
                <w:color w:val="353538"/>
                <w:w w:val="95"/>
                <w:sz w:val="18"/>
              </w:rPr>
              <w:t>the</w:t>
            </w:r>
            <w:r>
              <w:rPr>
                <w:b/>
                <w:color w:val="353538"/>
                <w:spacing w:val="22"/>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2628" w:type="dxa"/>
            <w:tcBorders>
              <w:right w:val="nil"/>
            </w:tcBorders>
            <w:shd w:val="clear" w:color="auto" w:fill="CCCCCC"/>
          </w:tcPr>
          <w:p w14:paraId="636531ED" w14:textId="77777777" w:rsidR="0076253D" w:rsidRDefault="0076253D" w:rsidP="008952D0">
            <w:pPr>
              <w:pStyle w:val="TableParagraph"/>
              <w:spacing w:before="59"/>
              <w:ind w:left="434" w:right="412"/>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76253D" w14:paraId="6CDC23AF" w14:textId="77777777" w:rsidTr="0076253D">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C5AD16D" w14:textId="77777777" w:rsidR="0076253D" w:rsidRDefault="0076253D" w:rsidP="008952D0">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63211445" w14:textId="77777777" w:rsidR="0076253D" w:rsidRDefault="0076253D" w:rsidP="008952D0">
            <w:pPr>
              <w:pStyle w:val="TableParagraph"/>
              <w:spacing w:before="105"/>
              <w:ind w:left="103" w:right="66"/>
              <w:jc w:val="center"/>
              <w:rPr>
                <w:b/>
                <w:sz w:val="18"/>
              </w:rPr>
            </w:pPr>
            <w:r>
              <w:rPr>
                <w:b/>
                <w:color w:val="353538"/>
                <w:w w:val="95"/>
                <w:sz w:val="18"/>
              </w:rPr>
              <w:t>Equity</w:t>
            </w:r>
            <w:r>
              <w:rPr>
                <w:b/>
                <w:color w:val="353538"/>
                <w:spacing w:val="-3"/>
                <w:w w:val="95"/>
                <w:sz w:val="18"/>
              </w:rPr>
              <w:t xml:space="preserve"> </w:t>
            </w:r>
            <w:r>
              <w:rPr>
                <w:b/>
                <w:color w:val="353538"/>
                <w:w w:val="95"/>
                <w:sz w:val="18"/>
              </w:rPr>
              <w:t>Audit</w:t>
            </w:r>
          </w:p>
        </w:tc>
        <w:tc>
          <w:tcPr>
            <w:tcW w:w="4519" w:type="dxa"/>
            <w:tcBorders>
              <w:top w:val="single" w:sz="8" w:space="0" w:color="CCCCCC"/>
              <w:left w:val="single" w:sz="8" w:space="0" w:color="DCDCDC"/>
              <w:bottom w:val="single" w:sz="8" w:space="0" w:color="CCCCCC"/>
              <w:right w:val="single" w:sz="8" w:space="0" w:color="DCDCDC"/>
            </w:tcBorders>
          </w:tcPr>
          <w:p w14:paraId="07137476" w14:textId="77777777" w:rsidR="0076253D" w:rsidRDefault="0076253D" w:rsidP="008952D0">
            <w:pPr>
              <w:pStyle w:val="TableParagraph"/>
              <w:spacing w:before="105"/>
              <w:ind w:left="116" w:right="89"/>
              <w:jc w:val="center"/>
              <w:rPr>
                <w:b/>
                <w:sz w:val="18"/>
              </w:rPr>
            </w:pPr>
            <w:r>
              <w:rPr>
                <w:b/>
                <w:color w:val="353538"/>
                <w:sz w:val="18"/>
              </w:rPr>
              <w:t>20,000</w:t>
            </w:r>
          </w:p>
        </w:tc>
        <w:tc>
          <w:tcPr>
            <w:tcW w:w="2628" w:type="dxa"/>
            <w:tcBorders>
              <w:top w:val="single" w:sz="8" w:space="0" w:color="CCCCCC"/>
              <w:left w:val="single" w:sz="8" w:space="0" w:color="DCDCDC"/>
              <w:bottom w:val="single" w:sz="8" w:space="0" w:color="CCCCCC"/>
              <w:right w:val="single" w:sz="8" w:space="0" w:color="CCCCCC"/>
            </w:tcBorders>
          </w:tcPr>
          <w:p w14:paraId="10677ABB" w14:textId="77777777" w:rsidR="0076253D" w:rsidRDefault="0076253D" w:rsidP="008952D0">
            <w:pPr>
              <w:pStyle w:val="TableParagraph"/>
              <w:spacing w:before="105"/>
              <w:ind w:left="112" w:right="85"/>
              <w:jc w:val="center"/>
              <w:rPr>
                <w:b/>
                <w:sz w:val="18"/>
              </w:rPr>
            </w:pPr>
            <w:r>
              <w:rPr>
                <w:b/>
                <w:color w:val="353538"/>
                <w:w w:val="95"/>
                <w:sz w:val="18"/>
              </w:rPr>
              <w:t>Operations</w:t>
            </w:r>
            <w:r>
              <w:rPr>
                <w:b/>
                <w:color w:val="353538"/>
                <w:spacing w:val="12"/>
                <w:w w:val="95"/>
                <w:sz w:val="18"/>
              </w:rPr>
              <w:t xml:space="preserve"> </w:t>
            </w:r>
            <w:r>
              <w:rPr>
                <w:b/>
                <w:color w:val="353538"/>
                <w:w w:val="95"/>
                <w:sz w:val="18"/>
              </w:rPr>
              <w:t>and</w:t>
            </w:r>
            <w:r>
              <w:rPr>
                <w:b/>
                <w:color w:val="353538"/>
                <w:spacing w:val="20"/>
                <w:w w:val="95"/>
                <w:sz w:val="18"/>
              </w:rPr>
              <w:t xml:space="preserve"> </w:t>
            </w:r>
            <w:r>
              <w:rPr>
                <w:b/>
                <w:color w:val="353538"/>
                <w:w w:val="95"/>
                <w:sz w:val="18"/>
              </w:rPr>
              <w:t>Maintenance</w:t>
            </w:r>
          </w:p>
        </w:tc>
      </w:tr>
    </w:tbl>
    <w:p w14:paraId="2C9EA20D" w14:textId="759EF7BA" w:rsidR="002E35F8" w:rsidRDefault="002E35F8" w:rsidP="008E176E">
      <w:pPr>
        <w:spacing w:after="0" w:line="240" w:lineRule="auto"/>
        <w:rPr>
          <w:rFonts w:cs="Tahoma"/>
          <w:bCs/>
          <w:color w:val="C00000"/>
          <w:szCs w:val="24"/>
        </w:rPr>
      </w:pPr>
    </w:p>
    <w:p w14:paraId="6E92A39D" w14:textId="2CE8017F" w:rsidR="0076253D" w:rsidRDefault="0076253D" w:rsidP="008E176E">
      <w:pPr>
        <w:spacing w:after="0" w:line="240" w:lineRule="auto"/>
        <w:rPr>
          <w:rFonts w:cs="Tahoma"/>
          <w:bCs/>
          <w:szCs w:val="24"/>
        </w:rPr>
      </w:pPr>
    </w:p>
    <w:p w14:paraId="5B8E2F77" w14:textId="77777777" w:rsidR="0076253D" w:rsidRPr="0035356C" w:rsidRDefault="0076253D"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1F6EB1A3"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74A1842B" w14:textId="77777777" w:rsidR="0076253D" w:rsidRPr="00A834D7" w:rsidRDefault="0076253D" w:rsidP="008E176E">
      <w:pPr>
        <w:spacing w:after="0" w:line="240" w:lineRule="auto"/>
        <w:rPr>
          <w:rFonts w:cs="Tahoma"/>
          <w:i/>
          <w:iCs/>
          <w:color w:val="2F5496" w:themeColor="accent1" w:themeShade="BF"/>
          <w:szCs w:val="24"/>
        </w:rPr>
      </w:pPr>
    </w:p>
    <w:p w14:paraId="1D5B56E6" w14:textId="77777777" w:rsidR="0076253D" w:rsidRPr="0076253D" w:rsidRDefault="0076253D" w:rsidP="0076253D">
      <w:pPr>
        <w:pStyle w:val="ListParagraph"/>
        <w:numPr>
          <w:ilvl w:val="0"/>
          <w:numId w:val="16"/>
        </w:numPr>
      </w:pPr>
      <w:r w:rsidRPr="0076253D">
        <w:rPr>
          <w:w w:val="95"/>
        </w:rPr>
        <w:t>Student</w:t>
      </w:r>
      <w:r w:rsidRPr="0076253D">
        <w:rPr>
          <w:spacing w:val="45"/>
        </w:rPr>
        <w:t xml:space="preserve"> </w:t>
      </w:r>
      <w:r w:rsidRPr="0076253D">
        <w:rPr>
          <w:w w:val="95"/>
        </w:rPr>
        <w:t>Growth: ELA</w:t>
      </w:r>
      <w:r w:rsidRPr="0076253D">
        <w:rPr>
          <w:spacing w:val="45"/>
        </w:rPr>
        <w:t xml:space="preserve"> </w:t>
      </w:r>
      <w:r w:rsidRPr="0076253D">
        <w:rPr>
          <w:w w:val="95"/>
        </w:rPr>
        <w:t>mean</w:t>
      </w:r>
      <w:r w:rsidRPr="0076253D">
        <w:rPr>
          <w:spacing w:val="45"/>
        </w:rPr>
        <w:t xml:space="preserve"> </w:t>
      </w:r>
      <w:r w:rsidRPr="0076253D">
        <w:rPr>
          <w:w w:val="95"/>
        </w:rPr>
        <w:t>student growth</w:t>
      </w:r>
      <w:r w:rsidRPr="0076253D">
        <w:rPr>
          <w:spacing w:val="45"/>
        </w:rPr>
        <w:t xml:space="preserve"> </w:t>
      </w:r>
      <w:r w:rsidRPr="0076253D">
        <w:rPr>
          <w:w w:val="95"/>
        </w:rPr>
        <w:t>percentile</w:t>
      </w:r>
      <w:r w:rsidRPr="0076253D">
        <w:rPr>
          <w:spacing w:val="45"/>
        </w:rPr>
        <w:t xml:space="preserve"> </w:t>
      </w:r>
      <w:r w:rsidRPr="0076253D">
        <w:rPr>
          <w:w w:val="95"/>
        </w:rPr>
        <w:t>(SGP)</w:t>
      </w:r>
    </w:p>
    <w:p w14:paraId="55B2939C" w14:textId="77777777" w:rsidR="0076253D" w:rsidRPr="0076253D" w:rsidRDefault="0076253D" w:rsidP="0076253D">
      <w:pPr>
        <w:pStyle w:val="ListParagraph"/>
        <w:numPr>
          <w:ilvl w:val="0"/>
          <w:numId w:val="16"/>
        </w:numPr>
      </w:pPr>
      <w:r w:rsidRPr="0076253D">
        <w:rPr>
          <w:spacing w:val="1"/>
          <w:w w:val="95"/>
        </w:rPr>
        <w:t xml:space="preserve"> </w:t>
      </w:r>
      <w:r w:rsidRPr="0076253D">
        <w:rPr>
          <w:w w:val="95"/>
        </w:rPr>
        <w:t>Student Growth: Mathematics mean</w:t>
      </w:r>
      <w:r w:rsidRPr="0076253D">
        <w:rPr>
          <w:spacing w:val="1"/>
          <w:w w:val="95"/>
        </w:rPr>
        <w:t xml:space="preserve"> </w:t>
      </w:r>
      <w:r w:rsidRPr="0076253D">
        <w:rPr>
          <w:w w:val="95"/>
        </w:rPr>
        <w:t>student growth</w:t>
      </w:r>
      <w:r w:rsidRPr="0076253D">
        <w:rPr>
          <w:spacing w:val="1"/>
          <w:w w:val="95"/>
        </w:rPr>
        <w:t xml:space="preserve"> </w:t>
      </w:r>
      <w:r w:rsidRPr="0076253D">
        <w:rPr>
          <w:w w:val="95"/>
        </w:rPr>
        <w:t>percentile</w:t>
      </w:r>
      <w:r w:rsidRPr="0076253D">
        <w:rPr>
          <w:spacing w:val="1"/>
          <w:w w:val="95"/>
        </w:rPr>
        <w:t xml:space="preserve"> </w:t>
      </w:r>
      <w:r w:rsidRPr="0076253D">
        <w:rPr>
          <w:w w:val="95"/>
        </w:rPr>
        <w:t>(SGP)</w:t>
      </w:r>
    </w:p>
    <w:p w14:paraId="549D3327" w14:textId="25C37029" w:rsidR="0076253D" w:rsidRDefault="0076253D" w:rsidP="0076253D">
      <w:pPr>
        <w:pStyle w:val="ListParagraph"/>
        <w:numPr>
          <w:ilvl w:val="0"/>
          <w:numId w:val="16"/>
        </w:numPr>
      </w:pPr>
      <w:r w:rsidRPr="0076253D">
        <w:rPr>
          <w:w w:val="95"/>
        </w:rPr>
        <w:t>Custom</w:t>
      </w:r>
      <w:r w:rsidRPr="0076253D">
        <w:rPr>
          <w:spacing w:val="-1"/>
          <w:w w:val="95"/>
        </w:rPr>
        <w:t xml:space="preserve"> </w:t>
      </w:r>
      <w:r w:rsidRPr="0076253D">
        <w:rPr>
          <w:w w:val="95"/>
        </w:rPr>
        <w:t>District</w:t>
      </w:r>
      <w:r w:rsidRPr="0076253D">
        <w:rPr>
          <w:spacing w:val="-7"/>
          <w:w w:val="95"/>
        </w:rPr>
        <w:t xml:space="preserve"> </w:t>
      </w:r>
      <w:r w:rsidRPr="0076253D">
        <w:rPr>
          <w:w w:val="95"/>
        </w:rPr>
        <w:t>Metric</w:t>
      </w:r>
      <w:r w:rsidRPr="0076253D">
        <w:rPr>
          <w:spacing w:val="-1"/>
          <w:w w:val="95"/>
        </w:rPr>
        <w:t xml:space="preserve"> </w:t>
      </w:r>
      <w:r w:rsidRPr="0076253D">
        <w:rPr>
          <w:w w:val="95"/>
        </w:rPr>
        <w:t>1:</w:t>
      </w:r>
      <w:r w:rsidRPr="0076253D">
        <w:rPr>
          <w:spacing w:val="-7"/>
          <w:w w:val="95"/>
        </w:rPr>
        <w:t xml:space="preserve"> </w:t>
      </w:r>
      <w:r w:rsidRPr="0076253D">
        <w:rPr>
          <w:w w:val="95"/>
        </w:rPr>
        <w:t>VOCAL</w:t>
      </w:r>
      <w:r w:rsidRPr="0076253D">
        <w:rPr>
          <w:spacing w:val="5"/>
          <w:w w:val="95"/>
        </w:rPr>
        <w:t xml:space="preserve"> </w:t>
      </w:r>
      <w:r w:rsidRPr="0076253D">
        <w:rPr>
          <w:w w:val="95"/>
        </w:rPr>
        <w:t>survey</w:t>
      </w:r>
      <w:r w:rsidRPr="0076253D">
        <w:rPr>
          <w:spacing w:val="-1"/>
          <w:w w:val="95"/>
        </w:rPr>
        <w:t xml:space="preserve"> </w:t>
      </w:r>
      <w:r w:rsidRPr="0076253D">
        <w:rPr>
          <w:w w:val="95"/>
        </w:rPr>
        <w:t>data</w:t>
      </w:r>
    </w:p>
    <w:p w14:paraId="2DC053FC" w14:textId="77777777" w:rsidR="0076253D" w:rsidRDefault="0076253D" w:rsidP="0076253D">
      <w:pPr>
        <w:pStyle w:val="ListParagraph"/>
        <w:numPr>
          <w:ilvl w:val="0"/>
          <w:numId w:val="16"/>
        </w:numPr>
      </w:pPr>
      <w:r w:rsidRPr="0076253D">
        <w:rPr>
          <w:w w:val="95"/>
        </w:rPr>
        <w:t>Custom</w:t>
      </w:r>
      <w:r w:rsidRPr="0076253D">
        <w:rPr>
          <w:spacing w:val="2"/>
          <w:w w:val="95"/>
        </w:rPr>
        <w:t xml:space="preserve"> </w:t>
      </w:r>
      <w:r w:rsidRPr="0076253D">
        <w:rPr>
          <w:w w:val="95"/>
        </w:rPr>
        <w:t>District</w:t>
      </w:r>
      <w:r w:rsidRPr="0076253D">
        <w:rPr>
          <w:spacing w:val="-4"/>
          <w:w w:val="95"/>
        </w:rPr>
        <w:t xml:space="preserve"> </w:t>
      </w:r>
      <w:r w:rsidRPr="0076253D">
        <w:rPr>
          <w:w w:val="95"/>
        </w:rPr>
        <w:t>Metric</w:t>
      </w:r>
      <w:r w:rsidRPr="0076253D">
        <w:rPr>
          <w:spacing w:val="2"/>
          <w:w w:val="95"/>
        </w:rPr>
        <w:t xml:space="preserve"> </w:t>
      </w:r>
      <w:r w:rsidRPr="0076253D">
        <w:rPr>
          <w:w w:val="95"/>
        </w:rPr>
        <w:t>2:</w:t>
      </w:r>
      <w:r w:rsidRPr="0076253D">
        <w:rPr>
          <w:spacing w:val="-4"/>
          <w:w w:val="95"/>
        </w:rPr>
        <w:t xml:space="preserve"> </w:t>
      </w:r>
      <w:r w:rsidRPr="0076253D">
        <w:rPr>
          <w:w w:val="95"/>
        </w:rPr>
        <w:t>Percentage</w:t>
      </w:r>
      <w:r w:rsidRPr="0076253D">
        <w:rPr>
          <w:spacing w:val="7"/>
          <w:w w:val="95"/>
        </w:rPr>
        <w:t xml:space="preserve"> </w:t>
      </w:r>
      <w:r w:rsidRPr="0076253D">
        <w:rPr>
          <w:w w:val="95"/>
        </w:rPr>
        <w:t>of</w:t>
      </w:r>
      <w:r w:rsidRPr="0076253D">
        <w:rPr>
          <w:spacing w:val="-4"/>
          <w:w w:val="95"/>
        </w:rPr>
        <w:t xml:space="preserve"> </w:t>
      </w:r>
      <w:r w:rsidRPr="0076253D">
        <w:rPr>
          <w:w w:val="95"/>
        </w:rPr>
        <w:t>educators</w:t>
      </w:r>
      <w:r w:rsidRPr="0076253D">
        <w:rPr>
          <w:spacing w:val="2"/>
          <w:w w:val="95"/>
        </w:rPr>
        <w:t xml:space="preserve"> </w:t>
      </w:r>
      <w:r w:rsidRPr="0076253D">
        <w:rPr>
          <w:w w:val="95"/>
        </w:rPr>
        <w:t>of</w:t>
      </w:r>
      <w:r w:rsidRPr="0076253D">
        <w:rPr>
          <w:spacing w:val="-4"/>
          <w:w w:val="95"/>
        </w:rPr>
        <w:t xml:space="preserve"> </w:t>
      </w:r>
      <w:r w:rsidRPr="0076253D">
        <w:rPr>
          <w:w w:val="95"/>
        </w:rPr>
        <w:t>color</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46381BDF" w14:textId="77777777" w:rsidR="0076253D" w:rsidRDefault="0076253D" w:rsidP="0076253D">
      <w:r>
        <w:rPr>
          <w:w w:val="95"/>
        </w:rPr>
        <w:t>We</w:t>
      </w:r>
      <w:r>
        <w:rPr>
          <w:spacing w:val="10"/>
          <w:w w:val="95"/>
        </w:rPr>
        <w:t xml:space="preserve"> </w:t>
      </w:r>
      <w:r>
        <w:rPr>
          <w:w w:val="95"/>
        </w:rPr>
        <w:t>are</w:t>
      </w:r>
      <w:r>
        <w:rPr>
          <w:spacing w:val="11"/>
          <w:w w:val="95"/>
        </w:rPr>
        <w:t xml:space="preserve"> </w:t>
      </w:r>
      <w:r>
        <w:rPr>
          <w:w w:val="95"/>
        </w:rPr>
        <w:t>committed</w:t>
      </w:r>
      <w:r>
        <w:rPr>
          <w:spacing w:val="11"/>
          <w:w w:val="95"/>
        </w:rPr>
        <w:t xml:space="preserve"> </w:t>
      </w:r>
      <w:r>
        <w:rPr>
          <w:w w:val="95"/>
        </w:rPr>
        <w:t>to</w:t>
      </w:r>
      <w:r>
        <w:rPr>
          <w:spacing w:val="11"/>
          <w:w w:val="95"/>
        </w:rPr>
        <w:t xml:space="preserve"> </w:t>
      </w:r>
      <w:r>
        <w:rPr>
          <w:w w:val="95"/>
        </w:rPr>
        <w:t>engaging</w:t>
      </w:r>
      <w:r>
        <w:rPr>
          <w:spacing w:val="11"/>
          <w:w w:val="95"/>
        </w:rPr>
        <w:t xml:space="preserve"> </w:t>
      </w:r>
      <w:r>
        <w:rPr>
          <w:w w:val="95"/>
        </w:rPr>
        <w:t>with</w:t>
      </w:r>
      <w:r>
        <w:rPr>
          <w:spacing w:val="11"/>
          <w:w w:val="95"/>
        </w:rPr>
        <w:t xml:space="preserve"> </w:t>
      </w:r>
      <w:r>
        <w:rPr>
          <w:w w:val="95"/>
        </w:rPr>
        <w:t>all</w:t>
      </w:r>
      <w:r>
        <w:rPr>
          <w:spacing w:val="11"/>
          <w:w w:val="95"/>
        </w:rPr>
        <w:t xml:space="preserve"> </w:t>
      </w:r>
      <w:r>
        <w:rPr>
          <w:w w:val="95"/>
        </w:rPr>
        <w:t>families.</w:t>
      </w:r>
      <w:r>
        <w:rPr>
          <w:spacing w:val="-2"/>
          <w:w w:val="95"/>
        </w:rPr>
        <w:t xml:space="preserve"> </w:t>
      </w:r>
      <w:r>
        <w:rPr>
          <w:w w:val="95"/>
        </w:rPr>
        <w:t>Current</w:t>
      </w:r>
      <w:r>
        <w:rPr>
          <w:spacing w:val="-2"/>
          <w:w w:val="95"/>
        </w:rPr>
        <w:t xml:space="preserve"> </w:t>
      </w:r>
      <w:r>
        <w:rPr>
          <w:w w:val="95"/>
        </w:rPr>
        <w:t>practices</w:t>
      </w:r>
      <w:r>
        <w:rPr>
          <w:spacing w:val="5"/>
          <w:w w:val="95"/>
        </w:rPr>
        <w:t xml:space="preserve"> </w:t>
      </w:r>
      <w:r>
        <w:rPr>
          <w:w w:val="95"/>
        </w:rPr>
        <w:t>for</w:t>
      </w:r>
      <w:r>
        <w:rPr>
          <w:spacing w:val="6"/>
          <w:w w:val="95"/>
        </w:rPr>
        <w:t xml:space="preserve"> </w:t>
      </w:r>
      <w:r>
        <w:rPr>
          <w:w w:val="95"/>
        </w:rPr>
        <w:t>family</w:t>
      </w:r>
      <w:r>
        <w:rPr>
          <w:spacing w:val="5"/>
          <w:w w:val="95"/>
        </w:rPr>
        <w:t xml:space="preserve"> </w:t>
      </w:r>
      <w:r>
        <w:rPr>
          <w:w w:val="95"/>
        </w:rPr>
        <w:t>engagement</w:t>
      </w:r>
      <w:r>
        <w:rPr>
          <w:spacing w:val="-2"/>
          <w:w w:val="95"/>
        </w:rPr>
        <w:t xml:space="preserve"> </w:t>
      </w:r>
      <w:r>
        <w:rPr>
          <w:w w:val="95"/>
        </w:rPr>
        <w:t>include</w:t>
      </w:r>
      <w:r>
        <w:rPr>
          <w:spacing w:val="11"/>
          <w:w w:val="95"/>
        </w:rPr>
        <w:t xml:space="preserve"> </w:t>
      </w:r>
      <w:r>
        <w:rPr>
          <w:w w:val="95"/>
        </w:rPr>
        <w:t>forums,</w:t>
      </w:r>
      <w:r>
        <w:rPr>
          <w:spacing w:val="-2"/>
          <w:w w:val="95"/>
        </w:rPr>
        <w:t xml:space="preserve"> </w:t>
      </w:r>
      <w:r>
        <w:rPr>
          <w:w w:val="95"/>
        </w:rPr>
        <w:t>advisory</w:t>
      </w:r>
      <w:r>
        <w:rPr>
          <w:spacing w:val="5"/>
          <w:w w:val="95"/>
        </w:rPr>
        <w:t xml:space="preserve"> </w:t>
      </w:r>
      <w:r>
        <w:rPr>
          <w:w w:val="95"/>
        </w:rPr>
        <w:t>committees,</w:t>
      </w:r>
    </w:p>
    <w:p w14:paraId="71920E9A" w14:textId="77777777" w:rsidR="0076253D" w:rsidRDefault="0076253D" w:rsidP="0076253D">
      <w:r>
        <w:rPr>
          <w:w w:val="90"/>
        </w:rPr>
        <w:t>school</w:t>
      </w:r>
      <w:r>
        <w:rPr>
          <w:spacing w:val="15"/>
          <w:w w:val="90"/>
        </w:rPr>
        <w:t xml:space="preserve"> </w:t>
      </w:r>
      <w:r>
        <w:rPr>
          <w:w w:val="90"/>
        </w:rPr>
        <w:t>advisory</w:t>
      </w:r>
      <w:r>
        <w:rPr>
          <w:spacing w:val="4"/>
          <w:w w:val="90"/>
        </w:rPr>
        <w:t xml:space="preserve"> </w:t>
      </w:r>
      <w:r>
        <w:rPr>
          <w:w w:val="90"/>
        </w:rPr>
        <w:t>councils,</w:t>
      </w:r>
      <w:r>
        <w:rPr>
          <w:spacing w:val="36"/>
          <w:w w:val="90"/>
        </w:rPr>
        <w:t xml:space="preserve"> </w:t>
      </w:r>
      <w:r>
        <w:rPr>
          <w:w w:val="90"/>
        </w:rPr>
        <w:t>coffee/conversation</w:t>
      </w:r>
      <w:r>
        <w:rPr>
          <w:spacing w:val="15"/>
          <w:w w:val="90"/>
        </w:rPr>
        <w:t xml:space="preserve"> </w:t>
      </w:r>
      <w:r>
        <w:rPr>
          <w:w w:val="90"/>
        </w:rPr>
        <w:t>groups,</w:t>
      </w:r>
      <w:r>
        <w:rPr>
          <w:spacing w:val="37"/>
          <w:w w:val="90"/>
        </w:rPr>
        <w:t xml:space="preserve"> </w:t>
      </w:r>
      <w:r>
        <w:rPr>
          <w:w w:val="90"/>
        </w:rPr>
        <w:t>and</w:t>
      </w:r>
      <w:r>
        <w:rPr>
          <w:spacing w:val="15"/>
          <w:w w:val="90"/>
        </w:rPr>
        <w:t xml:space="preserve"> </w:t>
      </w:r>
      <w:r>
        <w:rPr>
          <w:w w:val="90"/>
        </w:rPr>
        <w:t>parent/guardian</w:t>
      </w:r>
      <w:r>
        <w:rPr>
          <w:spacing w:val="15"/>
          <w:w w:val="90"/>
        </w:rPr>
        <w:t xml:space="preserve"> </w:t>
      </w:r>
      <w:r>
        <w:rPr>
          <w:w w:val="90"/>
        </w:rPr>
        <w:t>surveys.</w:t>
      </w:r>
      <w:r>
        <w:rPr>
          <w:spacing w:val="36"/>
          <w:w w:val="90"/>
        </w:rPr>
        <w:t xml:space="preserve"> </w:t>
      </w:r>
      <w:r>
        <w:rPr>
          <w:w w:val="90"/>
        </w:rPr>
        <w:t>We</w:t>
      </w:r>
      <w:r>
        <w:rPr>
          <w:spacing w:val="55"/>
        </w:rPr>
        <w:t xml:space="preserve"> </w:t>
      </w:r>
      <w:r>
        <w:rPr>
          <w:w w:val="90"/>
        </w:rPr>
        <w:t>will</w:t>
      </w:r>
      <w:r>
        <w:rPr>
          <w:spacing w:val="54"/>
        </w:rPr>
        <w:t xml:space="preserve"> </w:t>
      </w:r>
      <w:r>
        <w:rPr>
          <w:w w:val="90"/>
        </w:rPr>
        <w:t>focus</w:t>
      </w:r>
      <w:r>
        <w:rPr>
          <w:spacing w:val="44"/>
        </w:rPr>
        <w:t xml:space="preserve"> </w:t>
      </w:r>
      <w:r>
        <w:rPr>
          <w:w w:val="90"/>
        </w:rPr>
        <w:t>especially</w:t>
      </w:r>
      <w:r>
        <w:rPr>
          <w:spacing w:val="43"/>
        </w:rPr>
        <w:t xml:space="preserve"> </w:t>
      </w:r>
      <w:r>
        <w:rPr>
          <w:w w:val="90"/>
        </w:rPr>
        <w:t>on</w:t>
      </w:r>
      <w:r>
        <w:rPr>
          <w:spacing w:val="55"/>
        </w:rPr>
        <w:t xml:space="preserve"> </w:t>
      </w:r>
      <w:r>
        <w:rPr>
          <w:w w:val="90"/>
        </w:rPr>
        <w:t>engagement</w:t>
      </w:r>
      <w:r>
        <w:rPr>
          <w:spacing w:val="-42"/>
          <w:w w:val="90"/>
        </w:rPr>
        <w:t xml:space="preserve"> </w:t>
      </w:r>
      <w:r>
        <w:rPr>
          <w:w w:val="90"/>
        </w:rPr>
        <w:t>and</w:t>
      </w:r>
      <w:r>
        <w:rPr>
          <w:spacing w:val="26"/>
          <w:w w:val="90"/>
        </w:rPr>
        <w:t xml:space="preserve"> </w:t>
      </w:r>
      <w:r>
        <w:rPr>
          <w:w w:val="90"/>
        </w:rPr>
        <w:t>outreach</w:t>
      </w:r>
      <w:r>
        <w:rPr>
          <w:spacing w:val="27"/>
          <w:w w:val="90"/>
        </w:rPr>
        <w:t xml:space="preserve"> </w:t>
      </w:r>
      <w:r>
        <w:rPr>
          <w:w w:val="90"/>
        </w:rPr>
        <w:t>with</w:t>
      </w:r>
      <w:r>
        <w:rPr>
          <w:spacing w:val="27"/>
          <w:w w:val="90"/>
        </w:rPr>
        <w:t xml:space="preserve"> </w:t>
      </w:r>
      <w:r>
        <w:rPr>
          <w:w w:val="90"/>
        </w:rPr>
        <w:t>our</w:t>
      </w:r>
      <w:r>
        <w:rPr>
          <w:spacing w:val="20"/>
          <w:w w:val="90"/>
        </w:rPr>
        <w:t xml:space="preserve"> </w:t>
      </w:r>
      <w:r>
        <w:rPr>
          <w:w w:val="90"/>
        </w:rPr>
        <w:t>families</w:t>
      </w:r>
      <w:r>
        <w:rPr>
          <w:spacing w:val="20"/>
          <w:w w:val="90"/>
        </w:rPr>
        <w:t xml:space="preserve"> </w:t>
      </w:r>
      <w:r>
        <w:rPr>
          <w:w w:val="90"/>
        </w:rPr>
        <w:t>of</w:t>
      </w:r>
      <w:r>
        <w:rPr>
          <w:spacing w:val="11"/>
          <w:w w:val="90"/>
        </w:rPr>
        <w:t xml:space="preserve"> </w:t>
      </w:r>
      <w:r>
        <w:rPr>
          <w:w w:val="90"/>
        </w:rPr>
        <w:t>color</w:t>
      </w:r>
      <w:r>
        <w:rPr>
          <w:spacing w:val="20"/>
          <w:w w:val="90"/>
        </w:rPr>
        <w:t xml:space="preserve"> </w:t>
      </w:r>
      <w:r>
        <w:rPr>
          <w:w w:val="90"/>
        </w:rPr>
        <w:t>to</w:t>
      </w:r>
      <w:r>
        <w:rPr>
          <w:spacing w:val="27"/>
          <w:w w:val="90"/>
        </w:rPr>
        <w:t xml:space="preserve"> </w:t>
      </w:r>
      <w:r>
        <w:rPr>
          <w:w w:val="90"/>
        </w:rPr>
        <w:t>ensure</w:t>
      </w:r>
      <w:r>
        <w:rPr>
          <w:spacing w:val="27"/>
          <w:w w:val="90"/>
        </w:rPr>
        <w:t xml:space="preserve"> </w:t>
      </w:r>
      <w:r>
        <w:rPr>
          <w:w w:val="90"/>
        </w:rPr>
        <w:t>that</w:t>
      </w:r>
      <w:r>
        <w:rPr>
          <w:spacing w:val="11"/>
          <w:w w:val="90"/>
        </w:rPr>
        <w:t xml:space="preserve"> </w:t>
      </w:r>
      <w:r>
        <w:rPr>
          <w:w w:val="90"/>
        </w:rPr>
        <w:t>they</w:t>
      </w:r>
      <w:r>
        <w:rPr>
          <w:spacing w:val="20"/>
          <w:w w:val="90"/>
        </w:rPr>
        <w:t xml:space="preserve"> </w:t>
      </w:r>
      <w:r>
        <w:rPr>
          <w:w w:val="90"/>
        </w:rPr>
        <w:t>have</w:t>
      </w:r>
      <w:r>
        <w:rPr>
          <w:spacing w:val="27"/>
          <w:w w:val="90"/>
        </w:rPr>
        <w:t xml:space="preserve"> </w:t>
      </w:r>
      <w:r>
        <w:rPr>
          <w:w w:val="90"/>
        </w:rPr>
        <w:t>a</w:t>
      </w:r>
      <w:r>
        <w:rPr>
          <w:spacing w:val="27"/>
          <w:w w:val="90"/>
        </w:rPr>
        <w:t xml:space="preserve"> </w:t>
      </w:r>
      <w:r>
        <w:rPr>
          <w:w w:val="90"/>
        </w:rPr>
        <w:t>voice</w:t>
      </w:r>
      <w:r>
        <w:rPr>
          <w:spacing w:val="27"/>
          <w:w w:val="90"/>
        </w:rPr>
        <w:t xml:space="preserve"> </w:t>
      </w:r>
      <w:r>
        <w:rPr>
          <w:w w:val="90"/>
        </w:rPr>
        <w:t>in</w:t>
      </w:r>
      <w:r>
        <w:rPr>
          <w:spacing w:val="27"/>
          <w:w w:val="90"/>
        </w:rPr>
        <w:t xml:space="preserve"> </w:t>
      </w:r>
      <w:r>
        <w:rPr>
          <w:w w:val="90"/>
        </w:rPr>
        <w:t>our</w:t>
      </w:r>
      <w:r>
        <w:rPr>
          <w:spacing w:val="19"/>
          <w:w w:val="90"/>
        </w:rPr>
        <w:t xml:space="preserve"> </w:t>
      </w:r>
      <w:r>
        <w:rPr>
          <w:w w:val="90"/>
        </w:rPr>
        <w:t>work</w:t>
      </w:r>
      <w:r>
        <w:rPr>
          <w:spacing w:val="20"/>
          <w:w w:val="90"/>
        </w:rPr>
        <w:t xml:space="preserve"> </w:t>
      </w:r>
      <w:r>
        <w:rPr>
          <w:w w:val="90"/>
        </w:rPr>
        <w:t>and</w:t>
      </w:r>
      <w:r>
        <w:rPr>
          <w:spacing w:val="27"/>
          <w:w w:val="90"/>
        </w:rPr>
        <w:t xml:space="preserve"> </w:t>
      </w:r>
      <w:r>
        <w:rPr>
          <w:w w:val="90"/>
        </w:rPr>
        <w:t>channels</w:t>
      </w:r>
      <w:r>
        <w:rPr>
          <w:spacing w:val="20"/>
          <w:w w:val="90"/>
        </w:rPr>
        <w:t xml:space="preserve"> </w:t>
      </w:r>
      <w:r>
        <w:rPr>
          <w:w w:val="90"/>
        </w:rPr>
        <w:t>for</w:t>
      </w:r>
      <w:r>
        <w:rPr>
          <w:spacing w:val="20"/>
          <w:w w:val="90"/>
        </w:rPr>
        <w:t xml:space="preserve"> </w:t>
      </w:r>
      <w:r>
        <w:rPr>
          <w:w w:val="90"/>
        </w:rPr>
        <w:t>providing</w:t>
      </w:r>
      <w:r>
        <w:rPr>
          <w:spacing w:val="27"/>
          <w:w w:val="90"/>
        </w:rPr>
        <w:t xml:space="preserve"> </w:t>
      </w:r>
      <w:r>
        <w:rPr>
          <w:w w:val="90"/>
        </w:rPr>
        <w:t>feedback.</w:t>
      </w: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lastRenderedPageBreak/>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DAC1110" w14:textId="2492C04D" w:rsidR="006D754F" w:rsidRPr="0035356C" w:rsidRDefault="0076253D" w:rsidP="006D754F">
      <w:pPr>
        <w:spacing w:after="0" w:line="240" w:lineRule="auto"/>
        <w:rPr>
          <w:rFonts w:cs="Tahoma"/>
          <w:color w:val="C00000"/>
          <w:szCs w:val="24"/>
        </w:rPr>
      </w:pPr>
      <w:r w:rsidRPr="0076253D">
        <w:t>The Assistant Superintendent developed a presentation on our Student Opportunity Act plan, which was presented at the School Committee meeting on March 10, 2020. Principals and other district leaders used the same presentation to share information and gather feedback from the following stakeholder groups: all school advisory councils, Special Education Parent Advisory Council, English Learner Parent Advisory Council, METCO Parent Group, the district Leadership Council, and the Belmont Education Association.</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7F19DA3" w14:textId="14A1F723" w:rsidR="00D756F3" w:rsidRPr="0035356C" w:rsidRDefault="00B42CD6" w:rsidP="008E176E">
      <w:pPr>
        <w:spacing w:after="0" w:line="240" w:lineRule="auto"/>
        <w:rPr>
          <w:rFonts w:cs="Tahoma"/>
          <w:bCs/>
          <w:szCs w:val="24"/>
        </w:rPr>
      </w:pPr>
      <w:r w:rsidRPr="006F5A0C">
        <w:rPr>
          <w:rFonts w:cs="Tahoma"/>
          <w:szCs w:val="24"/>
        </w:rPr>
        <w:t>Date of</w:t>
      </w:r>
      <w:r w:rsidRPr="0035356C">
        <w:rPr>
          <w:rFonts w:cs="Tahoma"/>
          <w:bCs/>
          <w:szCs w:val="24"/>
        </w:rPr>
        <w:t xml:space="preserve"> Approval: </w:t>
      </w:r>
      <w:r w:rsidR="0076253D">
        <w:rPr>
          <w:rFonts w:cs="Tahoma"/>
          <w:bCs/>
          <w:szCs w:val="24"/>
        </w:rPr>
        <w:t xml:space="preserve">  01/12/2021</w:t>
      </w:r>
      <w:r w:rsidRPr="0035356C">
        <w:rPr>
          <w:rFonts w:cs="Tahoma"/>
          <w:bCs/>
          <w:szCs w:val="24"/>
        </w:rPr>
        <w:t xml:space="preserve"> </w:t>
      </w: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8C47" w14:textId="77777777" w:rsidR="00007E05" w:rsidRDefault="00007E05" w:rsidP="0064207B">
      <w:pPr>
        <w:spacing w:after="0" w:line="240" w:lineRule="auto"/>
      </w:pPr>
      <w:r>
        <w:separator/>
      </w:r>
    </w:p>
  </w:endnote>
  <w:endnote w:type="continuationSeparator" w:id="0">
    <w:p w14:paraId="18C170A1" w14:textId="77777777" w:rsidR="00007E05" w:rsidRDefault="00007E05"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285B" w14:textId="77777777" w:rsidR="00007E05" w:rsidRDefault="00007E05" w:rsidP="0064207B">
      <w:pPr>
        <w:spacing w:after="0" w:line="240" w:lineRule="auto"/>
      </w:pPr>
      <w:r>
        <w:separator/>
      </w:r>
    </w:p>
  </w:footnote>
  <w:footnote w:type="continuationSeparator" w:id="0">
    <w:p w14:paraId="39D70F30" w14:textId="77777777" w:rsidR="00007E05" w:rsidRDefault="00007E05"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706A77D6"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76253D">
      <w:rPr>
        <w:sz w:val="22"/>
      </w:rPr>
      <w:t xml:space="preserve">  Belmont</w:t>
    </w:r>
    <w:r w:rsidRPr="006D754F">
      <w:rPr>
        <w:sz w:val="22"/>
      </w:rPr>
      <w:t xml:space="preserve"> </w:t>
    </w:r>
    <w:r w:rsidR="0076253D">
      <w:rPr>
        <w:color w:val="FF0000"/>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9A72925"/>
    <w:multiLevelType w:val="hybridMultilevel"/>
    <w:tmpl w:val="383C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55B01"/>
    <w:multiLevelType w:val="hybridMultilevel"/>
    <w:tmpl w:val="1FF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241AB"/>
    <w:multiLevelType w:val="hybridMultilevel"/>
    <w:tmpl w:val="DAC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F477C"/>
    <w:multiLevelType w:val="hybridMultilevel"/>
    <w:tmpl w:val="549E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F096B"/>
    <w:multiLevelType w:val="hybridMultilevel"/>
    <w:tmpl w:val="0A0CDE34"/>
    <w:lvl w:ilvl="0" w:tplc="1A56C99C">
      <w:start w:val="4"/>
      <w:numFmt w:val="decimal"/>
      <w:lvlText w:val="%1."/>
      <w:lvlJc w:val="left"/>
      <w:pPr>
        <w:ind w:left="531" w:hanging="246"/>
        <w:jc w:val="left"/>
      </w:pPr>
      <w:rPr>
        <w:rFonts w:ascii="Arial" w:eastAsia="Arial" w:hAnsi="Arial" w:cs="Arial" w:hint="default"/>
        <w:b/>
        <w:bCs/>
        <w:color w:val="FF6600"/>
        <w:spacing w:val="-6"/>
        <w:w w:val="100"/>
        <w:sz w:val="23"/>
        <w:szCs w:val="23"/>
      </w:rPr>
    </w:lvl>
    <w:lvl w:ilvl="1" w:tplc="04B02298">
      <w:start w:val="4"/>
      <w:numFmt w:val="decimal"/>
      <w:lvlText w:val="%2."/>
      <w:lvlJc w:val="left"/>
      <w:pPr>
        <w:ind w:left="638" w:hanging="200"/>
        <w:jc w:val="right"/>
      </w:pPr>
      <w:rPr>
        <w:rFonts w:hint="default"/>
        <w:b/>
        <w:bCs/>
        <w:spacing w:val="0"/>
        <w:w w:val="102"/>
      </w:rPr>
    </w:lvl>
    <w:lvl w:ilvl="2" w:tplc="81145520">
      <w:numFmt w:val="bullet"/>
      <w:lvlText w:val="•"/>
      <w:lvlJc w:val="left"/>
      <w:pPr>
        <w:ind w:left="740" w:hanging="200"/>
      </w:pPr>
      <w:rPr>
        <w:rFonts w:hint="default"/>
      </w:rPr>
    </w:lvl>
    <w:lvl w:ilvl="3" w:tplc="FFF29F78">
      <w:numFmt w:val="bullet"/>
      <w:lvlText w:val="•"/>
      <w:lvlJc w:val="left"/>
      <w:pPr>
        <w:ind w:left="2062" w:hanging="200"/>
      </w:pPr>
      <w:rPr>
        <w:rFonts w:hint="default"/>
      </w:rPr>
    </w:lvl>
    <w:lvl w:ilvl="4" w:tplc="3E0475B6">
      <w:numFmt w:val="bullet"/>
      <w:lvlText w:val="•"/>
      <w:lvlJc w:val="left"/>
      <w:pPr>
        <w:ind w:left="3385" w:hanging="200"/>
      </w:pPr>
      <w:rPr>
        <w:rFonts w:hint="default"/>
      </w:rPr>
    </w:lvl>
    <w:lvl w:ilvl="5" w:tplc="6A6AC776">
      <w:numFmt w:val="bullet"/>
      <w:lvlText w:val="•"/>
      <w:lvlJc w:val="left"/>
      <w:pPr>
        <w:ind w:left="4707" w:hanging="200"/>
      </w:pPr>
      <w:rPr>
        <w:rFonts w:hint="default"/>
      </w:rPr>
    </w:lvl>
    <w:lvl w:ilvl="6" w:tplc="85AEF046">
      <w:numFmt w:val="bullet"/>
      <w:lvlText w:val="•"/>
      <w:lvlJc w:val="left"/>
      <w:pPr>
        <w:ind w:left="6030" w:hanging="200"/>
      </w:pPr>
      <w:rPr>
        <w:rFonts w:hint="default"/>
      </w:rPr>
    </w:lvl>
    <w:lvl w:ilvl="7" w:tplc="461274EA">
      <w:numFmt w:val="bullet"/>
      <w:lvlText w:val="•"/>
      <w:lvlJc w:val="left"/>
      <w:pPr>
        <w:ind w:left="7352" w:hanging="200"/>
      </w:pPr>
      <w:rPr>
        <w:rFonts w:hint="default"/>
      </w:rPr>
    </w:lvl>
    <w:lvl w:ilvl="8" w:tplc="C76867CA">
      <w:numFmt w:val="bullet"/>
      <w:lvlText w:val="•"/>
      <w:lvlJc w:val="left"/>
      <w:pPr>
        <w:ind w:left="8675" w:hanging="200"/>
      </w:pPr>
      <w:rPr>
        <w:rFonts w:hint="default"/>
      </w:rPr>
    </w:lvl>
  </w:abstractNum>
  <w:abstractNum w:abstractNumId="6" w15:restartNumberingAfterBreak="0">
    <w:nsid w:val="73571D22"/>
    <w:multiLevelType w:val="hybridMultilevel"/>
    <w:tmpl w:val="9AB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5"/>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07E05"/>
    <w:rsid w:val="0009279E"/>
    <w:rsid w:val="00105EBA"/>
    <w:rsid w:val="00126645"/>
    <w:rsid w:val="00131CA1"/>
    <w:rsid w:val="0025629A"/>
    <w:rsid w:val="00286D6A"/>
    <w:rsid w:val="002E35F8"/>
    <w:rsid w:val="0035356C"/>
    <w:rsid w:val="003C53F8"/>
    <w:rsid w:val="005D2AB2"/>
    <w:rsid w:val="005E70A1"/>
    <w:rsid w:val="00631F57"/>
    <w:rsid w:val="0064207B"/>
    <w:rsid w:val="00682B92"/>
    <w:rsid w:val="006D754F"/>
    <w:rsid w:val="006F0D9E"/>
    <w:rsid w:val="006F5A0C"/>
    <w:rsid w:val="0076253D"/>
    <w:rsid w:val="00841F22"/>
    <w:rsid w:val="0084579D"/>
    <w:rsid w:val="00891BE3"/>
    <w:rsid w:val="008E176E"/>
    <w:rsid w:val="00983884"/>
    <w:rsid w:val="00A834D7"/>
    <w:rsid w:val="00B12D8E"/>
    <w:rsid w:val="00B42CD6"/>
    <w:rsid w:val="00C4151B"/>
    <w:rsid w:val="00C77542"/>
    <w:rsid w:val="00C942A6"/>
    <w:rsid w:val="00D756F3"/>
    <w:rsid w:val="00E7783C"/>
    <w:rsid w:val="00F46A58"/>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76253D"/>
    <w:pPr>
      <w:ind w:left="720"/>
      <w:contextualSpacing/>
    </w:pPr>
  </w:style>
  <w:style w:type="paragraph" w:styleId="BodyText">
    <w:name w:val="Body Text"/>
    <w:basedOn w:val="Normal"/>
    <w:link w:val="BodyTextChar"/>
    <w:uiPriority w:val="1"/>
    <w:qFormat/>
    <w:rsid w:val="0076253D"/>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76253D"/>
    <w:rPr>
      <w:rFonts w:ascii="Arial" w:eastAsia="Arial" w:hAnsi="Arial" w:cs="Arial"/>
      <w:b/>
      <w:bCs/>
      <w:sz w:val="18"/>
      <w:szCs w:val="18"/>
    </w:rPr>
  </w:style>
  <w:style w:type="paragraph" w:customStyle="1" w:styleId="TableParagraph">
    <w:name w:val="Table Paragraph"/>
    <w:basedOn w:val="Normal"/>
    <w:uiPriority w:val="1"/>
    <w:qFormat/>
    <w:rsid w:val="0076253D"/>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75411-E055-4B88-9C51-7259B117150F}">
  <ds:schemaRefs>
    <ds:schemaRef ds:uri="http://schemas.microsoft.com/office/2006/metadata/properties"/>
    <ds:schemaRef ds:uri="74c985e4-8962-4ed5-98d9-5522661a816d"/>
    <ds:schemaRef ds:uri="http://purl.org/dc/terms/"/>
    <ds:schemaRef ds:uri="http://schemas.openxmlformats.org/package/2006/metadata/core-properties"/>
    <ds:schemaRef ds:uri="http://purl.org/dc/dcmitype/"/>
    <ds:schemaRef ds:uri="44c63c8a-9b6f-4c60-8cde-76449f385ed7"/>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Belmont 3 year SOA plan</vt:lpstr>
    </vt:vector>
  </TitlesOfParts>
  <Manager/>
  <Company/>
  <LinksUpToDate>false</LinksUpToDate>
  <CharactersWithSpaces>8327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3 year SOA plan</dc:title>
  <dc:subject/>
  <dc:creator>Johnston, Karen (DESE)</dc:creator>
  <cp:keywords/>
  <dc:description/>
  <cp:lastModifiedBy>Johnston, Karen (DESE)</cp:lastModifiedBy>
  <cp:revision>6</cp:revision>
  <cp:lastPrinted>2021-02-26T16:35:00Z</cp:lastPrinted>
  <dcterms:created xsi:type="dcterms:W3CDTF">2021-03-07T02:09:00Z</dcterms:created>
  <dcterms:modified xsi:type="dcterms:W3CDTF">2021-03-19T16:37:00Z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