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BC38BD" w:rsidR="0084579D" w:rsidP="00BC38BD" w:rsidRDefault="00BC38BD" w14:paraId="4539755D" w14:textId="4FF89880">
      <w:pPr>
        <w:pStyle w:val="Subtitle"/>
      </w:pPr>
      <w:r w:rsidRPr="00BC38BD">
        <w:t>Brookline</w:t>
      </w:r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Pr="00BC38BD" w:rsidR="00BC38BD" w:rsidP="00BC38BD" w:rsidRDefault="00BC38BD" w14:paraId="4CC11A53" w14:textId="77777777">
      <w:pPr>
        <w:pStyle w:val="ListParagraph"/>
        <w:numPr>
          <w:ilvl w:val="0"/>
          <w:numId w:val="11"/>
        </w:numPr>
      </w:pPr>
      <w:r w:rsidRPr="00BC38BD">
        <w:rPr>
          <w:w w:val="95"/>
        </w:rPr>
        <w:t>English</w:t>
      </w:r>
      <w:r w:rsidRPr="00BC38BD">
        <w:rPr>
          <w:spacing w:val="15"/>
          <w:w w:val="95"/>
        </w:rPr>
        <w:t xml:space="preserve"> </w:t>
      </w:r>
      <w:r w:rsidRPr="00BC38BD">
        <w:rPr>
          <w:w w:val="95"/>
        </w:rPr>
        <w:t>learners</w:t>
      </w:r>
      <w:r w:rsidRPr="00BC38BD">
        <w:rPr>
          <w:spacing w:val="9"/>
          <w:w w:val="95"/>
        </w:rPr>
        <w:t xml:space="preserve"> </w:t>
      </w:r>
      <w:r w:rsidRPr="00BC38BD">
        <w:rPr>
          <w:w w:val="95"/>
        </w:rPr>
        <w:t>and</w:t>
      </w:r>
      <w:r w:rsidRPr="00BC38BD">
        <w:rPr>
          <w:spacing w:val="16"/>
          <w:w w:val="95"/>
        </w:rPr>
        <w:t xml:space="preserve"> </w:t>
      </w:r>
      <w:r w:rsidRPr="00BC38BD">
        <w:rPr>
          <w:w w:val="95"/>
        </w:rPr>
        <w:t>former</w:t>
      </w:r>
      <w:r w:rsidRPr="00BC38BD">
        <w:rPr>
          <w:spacing w:val="9"/>
          <w:w w:val="95"/>
        </w:rPr>
        <w:t xml:space="preserve"> </w:t>
      </w:r>
      <w:r w:rsidRPr="00BC38BD">
        <w:rPr>
          <w:w w:val="95"/>
        </w:rPr>
        <w:t>English</w:t>
      </w:r>
      <w:r w:rsidRPr="00BC38BD">
        <w:rPr>
          <w:spacing w:val="15"/>
          <w:w w:val="95"/>
        </w:rPr>
        <w:t xml:space="preserve"> </w:t>
      </w:r>
      <w:r w:rsidRPr="00BC38BD">
        <w:rPr>
          <w:w w:val="95"/>
        </w:rPr>
        <w:t>learners</w:t>
      </w:r>
      <w:r w:rsidRPr="00BC38BD">
        <w:rPr>
          <w:spacing w:val="-44"/>
          <w:w w:val="95"/>
        </w:rPr>
        <w:t xml:space="preserve"> </w:t>
      </w:r>
    </w:p>
    <w:p w:rsidR="00BC38BD" w:rsidP="00BC38BD" w:rsidRDefault="00BC38BD" w14:paraId="6DF6F745" w14:textId="1679766E">
      <w:pPr>
        <w:pStyle w:val="ListParagraph"/>
        <w:numPr>
          <w:ilvl w:val="0"/>
          <w:numId w:val="11"/>
        </w:numPr>
      </w:pPr>
      <w:r>
        <w:t>Students</w:t>
      </w:r>
      <w:r w:rsidRPr="00BC38BD">
        <w:rPr>
          <w:spacing w:val="-7"/>
        </w:rPr>
        <w:t xml:space="preserve"> </w:t>
      </w:r>
      <w:r>
        <w:t>with</w:t>
      </w:r>
      <w:r w:rsidRPr="00BC38BD">
        <w:rPr>
          <w:spacing w:val="-2"/>
        </w:rPr>
        <w:t xml:space="preserve"> </w:t>
      </w:r>
      <w:r>
        <w:t>disabilities</w:t>
      </w:r>
    </w:p>
    <w:p w:rsidRPr="00BC38BD" w:rsidR="00BC38BD" w:rsidP="00BC38BD" w:rsidRDefault="00BC38BD" w14:paraId="76AAEE00" w14:textId="77777777">
      <w:pPr>
        <w:pStyle w:val="ListParagraph"/>
        <w:numPr>
          <w:ilvl w:val="0"/>
          <w:numId w:val="11"/>
        </w:numPr>
      </w:pPr>
      <w:r w:rsidRPr="00BC38BD">
        <w:rPr>
          <w:w w:val="95"/>
        </w:rPr>
        <w:t>Low</w:t>
      </w:r>
      <w:r w:rsidRPr="00BC38BD">
        <w:rPr>
          <w:spacing w:val="23"/>
          <w:w w:val="95"/>
        </w:rPr>
        <w:t xml:space="preserve"> </w:t>
      </w:r>
      <w:r w:rsidRPr="00BC38BD">
        <w:rPr>
          <w:w w:val="95"/>
        </w:rPr>
        <w:t>income/economically</w:t>
      </w:r>
      <w:r w:rsidRPr="00BC38BD">
        <w:rPr>
          <w:spacing w:val="16"/>
          <w:w w:val="95"/>
        </w:rPr>
        <w:t xml:space="preserve"> </w:t>
      </w:r>
      <w:r w:rsidRPr="00BC38BD">
        <w:rPr>
          <w:w w:val="95"/>
        </w:rPr>
        <w:t>disadvantaged</w:t>
      </w:r>
      <w:r w:rsidRPr="00BC38BD">
        <w:rPr>
          <w:spacing w:val="23"/>
          <w:w w:val="95"/>
        </w:rPr>
        <w:t xml:space="preserve"> </w:t>
      </w:r>
      <w:r w:rsidRPr="00BC38BD">
        <w:rPr>
          <w:w w:val="95"/>
        </w:rPr>
        <w:t>students</w:t>
      </w:r>
      <w:r w:rsidRPr="00BC38BD">
        <w:rPr>
          <w:spacing w:val="-44"/>
          <w:w w:val="95"/>
        </w:rPr>
        <w:t xml:space="preserve"> </w:t>
      </w:r>
    </w:p>
    <w:p w:rsidR="00BC38BD" w:rsidP="00BC38BD" w:rsidRDefault="00BC38BD" w14:paraId="36790EF9" w14:textId="5EF4F6BF">
      <w:pPr>
        <w:pStyle w:val="ListParagraph"/>
        <w:numPr>
          <w:ilvl w:val="0"/>
          <w:numId w:val="11"/>
        </w:numPr>
      </w:pPr>
      <w:r>
        <w:t>African</w:t>
      </w:r>
      <w:r w:rsidRPr="00BC38BD">
        <w:rPr>
          <w:spacing w:val="-4"/>
        </w:rPr>
        <w:t xml:space="preserve"> </w:t>
      </w:r>
      <w:r>
        <w:t>American/Black</w:t>
      </w:r>
      <w:r w:rsidRPr="00BC38BD">
        <w:rPr>
          <w:spacing w:val="-8"/>
        </w:rPr>
        <w:t xml:space="preserve"> </w:t>
      </w:r>
      <w:r>
        <w:t>students</w:t>
      </w:r>
    </w:p>
    <w:p w:rsidRPr="00BC38BD" w:rsidR="00BC38BD" w:rsidP="00BC38BD" w:rsidRDefault="00BC38BD" w14:paraId="5D403881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BC38BD">
        <w:rPr>
          <w:bCs/>
          <w:color w:val="353538"/>
          <w:w w:val="95"/>
          <w:szCs w:val="24"/>
        </w:rPr>
        <w:t>Hispanic</w:t>
      </w:r>
      <w:r w:rsidRPr="00BC38BD">
        <w:rPr>
          <w:bCs/>
          <w:color w:val="353538"/>
          <w:spacing w:val="1"/>
          <w:w w:val="95"/>
          <w:szCs w:val="24"/>
        </w:rPr>
        <w:t xml:space="preserve"> </w:t>
      </w:r>
      <w:r w:rsidRPr="00BC38BD">
        <w:rPr>
          <w:bCs/>
          <w:color w:val="353538"/>
          <w:w w:val="95"/>
          <w:szCs w:val="24"/>
        </w:rPr>
        <w:t>or</w:t>
      </w:r>
      <w:r w:rsidRPr="00BC38BD">
        <w:rPr>
          <w:bCs/>
          <w:color w:val="353538"/>
          <w:spacing w:val="1"/>
          <w:w w:val="95"/>
          <w:szCs w:val="24"/>
        </w:rPr>
        <w:t xml:space="preserve"> </w:t>
      </w:r>
      <w:r w:rsidRPr="00BC38BD">
        <w:rPr>
          <w:bCs/>
          <w:color w:val="353538"/>
          <w:w w:val="95"/>
          <w:szCs w:val="24"/>
        </w:rPr>
        <w:t>Latinx</w:t>
      </w:r>
      <w:r w:rsidRPr="00BC38BD">
        <w:rPr>
          <w:bCs/>
          <w:color w:val="353538"/>
          <w:spacing w:val="1"/>
          <w:w w:val="95"/>
          <w:szCs w:val="24"/>
        </w:rPr>
        <w:t xml:space="preserve"> </w:t>
      </w:r>
      <w:r w:rsidRPr="00BC38BD">
        <w:rPr>
          <w:bCs/>
          <w:color w:val="353538"/>
          <w:w w:val="95"/>
          <w:szCs w:val="24"/>
        </w:rPr>
        <w:t>students</w:t>
      </w:r>
    </w:p>
    <w:p w:rsidR="00BC38BD" w:rsidP="00BC38BD" w:rsidRDefault="00BC38BD" w14:paraId="03C482BC" w14:textId="77777777">
      <w:pPr>
        <w:rPr>
          <w:b/>
          <w:sz w:val="18"/>
        </w:rPr>
      </w:pP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BC38BD" w:rsidP="00BC38BD" w:rsidRDefault="00BC38BD" w14:paraId="6E32EF01" w14:textId="5A83AFD4"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mission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Public</w:t>
      </w:r>
      <w:r>
        <w:rPr>
          <w:spacing w:val="24"/>
          <w:w w:val="90"/>
        </w:rPr>
        <w:t xml:space="preserve"> </w:t>
      </w:r>
      <w:r>
        <w:rPr>
          <w:w w:val="90"/>
        </w:rPr>
        <w:t>Schools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Brookline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ensure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every</w:t>
      </w:r>
      <w:r>
        <w:rPr>
          <w:spacing w:val="24"/>
          <w:w w:val="90"/>
        </w:rPr>
        <w:t xml:space="preserve"> </w:t>
      </w:r>
      <w:r>
        <w:rPr>
          <w:w w:val="90"/>
        </w:rPr>
        <w:t>student</w:t>
      </w:r>
      <w:r>
        <w:rPr>
          <w:spacing w:val="14"/>
          <w:w w:val="90"/>
        </w:rPr>
        <w:t xml:space="preserve"> </w:t>
      </w:r>
      <w:r>
        <w:rPr>
          <w:w w:val="90"/>
        </w:rPr>
        <w:t>develops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skills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knowledge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pursue</w:t>
      </w:r>
      <w:r>
        <w:rPr>
          <w:spacing w:val="31"/>
          <w:w w:val="90"/>
        </w:rPr>
        <w:t xml:space="preserve"> </w:t>
      </w:r>
      <w:r>
        <w:rPr>
          <w:w w:val="90"/>
        </w:rPr>
        <w:t>a productive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fulfilling</w:t>
      </w:r>
      <w:r>
        <w:rPr>
          <w:spacing w:val="1"/>
          <w:w w:val="90"/>
        </w:rPr>
        <w:t xml:space="preserve"> </w:t>
      </w:r>
      <w:r>
        <w:rPr>
          <w:w w:val="90"/>
        </w:rPr>
        <w:t>life, to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thoughtfully 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democracy, and</w:t>
      </w:r>
      <w:r>
        <w:rPr>
          <w:spacing w:val="1"/>
          <w:w w:val="90"/>
        </w:rPr>
        <w:t xml:space="preserve"> </w:t>
      </w:r>
      <w:r>
        <w:rPr>
          <w:w w:val="90"/>
        </w:rPr>
        <w:t>succeed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evolving</w:t>
      </w:r>
      <w:r>
        <w:rPr>
          <w:spacing w:val="40"/>
        </w:rPr>
        <w:t xml:space="preserve"> </w:t>
      </w:r>
      <w:r>
        <w:rPr>
          <w:w w:val="90"/>
        </w:rPr>
        <w:t>global</w:t>
      </w:r>
      <w:r>
        <w:rPr>
          <w:spacing w:val="40"/>
        </w:rPr>
        <w:t xml:space="preserve"> </w:t>
      </w:r>
      <w:r>
        <w:rPr>
          <w:w w:val="90"/>
        </w:rPr>
        <w:t>society.</w:t>
      </w:r>
      <w:r>
        <w:rPr>
          <w:spacing w:val="1"/>
          <w:w w:val="90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clear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eight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ten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experienced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achievement and</w:t>
      </w:r>
      <w:r>
        <w:rPr>
          <w:spacing w:val="13"/>
          <w:w w:val="95"/>
        </w:rPr>
        <w:t xml:space="preserve"> </w:t>
      </w:r>
      <w:r>
        <w:rPr>
          <w:w w:val="95"/>
        </w:rPr>
        <w:t>success. 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legacy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assessment for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3-8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2011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2016, the</w:t>
      </w:r>
      <w:r>
        <w:rPr>
          <w:spacing w:val="1"/>
          <w:w w:val="95"/>
        </w:rPr>
        <w:t xml:space="preserve"> </w:t>
      </w:r>
      <w:r>
        <w:rPr>
          <w:w w:val="95"/>
        </w:rPr>
        <w:t>achievement gap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Black/African</w:t>
      </w:r>
      <w:r>
        <w:rPr>
          <w:spacing w:val="1"/>
          <w:w w:val="95"/>
        </w:rPr>
        <w:t xml:space="preserve"> </w:t>
      </w:r>
      <w:r>
        <w:rPr>
          <w:w w:val="95"/>
        </w:rPr>
        <w:t>American</w:t>
      </w:r>
      <w:r>
        <w:rPr>
          <w:spacing w:val="1"/>
          <w:w w:val="95"/>
        </w:rPr>
        <w:t xml:space="preserve"> </w:t>
      </w:r>
      <w:r>
        <w:rPr>
          <w:w w:val="95"/>
        </w:rPr>
        <w:t>students and</w:t>
      </w:r>
      <w:r>
        <w:rPr>
          <w:spacing w:val="1"/>
          <w:w w:val="95"/>
        </w:rPr>
        <w:t xml:space="preserve"> </w:t>
      </w:r>
      <w:r>
        <w:rPr>
          <w:w w:val="95"/>
        </w:rPr>
        <w:t>White</w:t>
      </w:r>
      <w:r>
        <w:rPr>
          <w:spacing w:val="1"/>
          <w:w w:val="95"/>
        </w:rPr>
        <w:t xml:space="preserve"> </w:t>
      </w:r>
      <w:r>
        <w:rPr>
          <w:w w:val="95"/>
        </w:rPr>
        <w:t>students ranged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40-43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9"/>
          <w:w w:val="95"/>
        </w:rPr>
        <w:t xml:space="preserve"> </w:t>
      </w:r>
      <w:r>
        <w:rPr>
          <w:w w:val="95"/>
        </w:rPr>
        <w:t>points</w:t>
      </w:r>
      <w:r>
        <w:rPr>
          <w:spacing w:val="4"/>
          <w:w w:val="95"/>
        </w:rPr>
        <w:t xml:space="preserve"> </w:t>
      </w:r>
      <w:r>
        <w:rPr>
          <w:w w:val="95"/>
        </w:rPr>
        <w:t>(%</w:t>
      </w:r>
      <w:r>
        <w:rPr>
          <w:spacing w:val="10"/>
          <w:w w:val="95"/>
        </w:rPr>
        <w:t xml:space="preserve"> </w:t>
      </w:r>
      <w:r>
        <w:rPr>
          <w:w w:val="95"/>
        </w:rPr>
        <w:t>Proficient/Advanced).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gap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period</w:t>
      </w:r>
      <w:r>
        <w:rPr>
          <w:spacing w:val="1"/>
          <w:w w:val="95"/>
        </w:rPr>
        <w:t xml:space="preserve"> </w:t>
      </w:r>
      <w:r>
        <w:rPr>
          <w:w w:val="95"/>
        </w:rPr>
        <w:t>was 29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"/>
          <w:w w:val="95"/>
        </w:rPr>
        <w:t xml:space="preserve"> </w:t>
      </w:r>
      <w:r>
        <w:rPr>
          <w:w w:val="95"/>
        </w:rPr>
        <w:t>points (%Proficient/Advanced). When</w:t>
      </w:r>
      <w:r>
        <w:rPr>
          <w:spacing w:val="1"/>
          <w:w w:val="95"/>
        </w:rPr>
        <w:t xml:space="preserve"> </w:t>
      </w:r>
      <w:r>
        <w:rPr>
          <w:w w:val="95"/>
        </w:rPr>
        <w:t>reviewing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results of the</w:t>
      </w:r>
      <w:r>
        <w:rPr>
          <w:spacing w:val="45"/>
        </w:rPr>
        <w:t xml:space="preserve"> </w:t>
      </w:r>
      <w:r>
        <w:rPr>
          <w:w w:val="95"/>
        </w:rPr>
        <w:t>Next Generation</w:t>
      </w:r>
      <w:r>
        <w:rPr>
          <w:spacing w:val="45"/>
        </w:rPr>
        <w:t xml:space="preserve"> </w:t>
      </w:r>
      <w:r>
        <w:rPr>
          <w:w w:val="95"/>
        </w:rPr>
        <w:t>MCAS, these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persist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marginalized</w:t>
      </w:r>
      <w:r>
        <w:rPr>
          <w:spacing w:val="17"/>
          <w:w w:val="95"/>
        </w:rPr>
        <w:t xml:space="preserve"> </w:t>
      </w:r>
      <w:r>
        <w:rPr>
          <w:w w:val="95"/>
        </w:rPr>
        <w:t>subgroups.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most</w:t>
      </w:r>
      <w:r>
        <w:rPr>
          <w:spacing w:val="3"/>
          <w:w w:val="95"/>
        </w:rPr>
        <w:t xml:space="preserve"> </w:t>
      </w:r>
      <w:r>
        <w:rPr>
          <w:w w:val="95"/>
        </w:rPr>
        <w:t>recent</w:t>
      </w:r>
      <w:r>
        <w:rPr>
          <w:spacing w:val="3"/>
          <w:w w:val="95"/>
        </w:rPr>
        <w:t xml:space="preserve"> </w:t>
      </w:r>
      <w:r>
        <w:rPr>
          <w:w w:val="95"/>
        </w:rPr>
        <w:t>assessment</w:t>
      </w:r>
      <w:r>
        <w:rPr>
          <w:spacing w:val="3"/>
          <w:w w:val="95"/>
        </w:rPr>
        <w:t xml:space="preserve"> </w:t>
      </w:r>
      <w:r>
        <w:rPr>
          <w:w w:val="95"/>
        </w:rPr>
        <w:t>(spring</w:t>
      </w:r>
      <w:r>
        <w:rPr>
          <w:spacing w:val="16"/>
          <w:w w:val="95"/>
        </w:rPr>
        <w:t xml:space="preserve"> </w:t>
      </w:r>
      <w:r>
        <w:rPr>
          <w:w w:val="95"/>
        </w:rPr>
        <w:t>2019)</w:t>
      </w:r>
      <w:r>
        <w:rPr>
          <w:spacing w:val="3"/>
          <w:w w:val="95"/>
        </w:rPr>
        <w:t xml:space="preserve"> </w:t>
      </w:r>
      <w:r>
        <w:rPr>
          <w:w w:val="95"/>
        </w:rPr>
        <w:t>showed</w:t>
      </w:r>
      <w:r>
        <w:rPr>
          <w:spacing w:val="17"/>
          <w:w w:val="95"/>
        </w:rPr>
        <w:t xml:space="preserve"> </w:t>
      </w:r>
      <w:r>
        <w:rPr>
          <w:w w:val="95"/>
        </w:rPr>
        <w:t>31%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Exceeding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83%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without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disability</w:t>
      </w:r>
      <w:r>
        <w:rPr>
          <w:spacing w:val="4"/>
          <w:w w:val="95"/>
        </w:rPr>
        <w:t xml:space="preserve"> </w:t>
      </w:r>
      <w:r>
        <w:rPr>
          <w:w w:val="95"/>
        </w:rPr>
        <w:t>(grade</w:t>
      </w:r>
      <w:r>
        <w:rPr>
          <w:spacing w:val="10"/>
          <w:w w:val="95"/>
        </w:rPr>
        <w:t xml:space="preserve"> </w:t>
      </w:r>
      <w:r>
        <w:rPr>
          <w:w w:val="95"/>
        </w:rPr>
        <w:t>10).</w:t>
      </w:r>
      <w:r>
        <w:rPr>
          <w:spacing w:val="-3"/>
          <w:w w:val="95"/>
        </w:rPr>
        <w:t xml:space="preserve"> </w:t>
      </w:r>
      <w:r>
        <w:rPr>
          <w:w w:val="95"/>
        </w:rPr>
        <w:t>Similarly,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10,</w:t>
      </w:r>
      <w:r>
        <w:rPr>
          <w:spacing w:val="-2"/>
          <w:w w:val="95"/>
        </w:rPr>
        <w:t xml:space="preserve"> </w:t>
      </w:r>
      <w:r>
        <w:rPr>
          <w:w w:val="95"/>
        </w:rPr>
        <w:t>0%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African</w:t>
      </w:r>
      <w:r>
        <w:rPr>
          <w:spacing w:val="10"/>
          <w:w w:val="95"/>
        </w:rPr>
        <w:t xml:space="preserve"> </w:t>
      </w:r>
      <w:r>
        <w:rPr>
          <w:w w:val="95"/>
        </w:rPr>
        <w:t>American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scored</w:t>
      </w:r>
      <w:r>
        <w:rPr>
          <w:spacing w:val="9"/>
          <w:w w:val="95"/>
        </w:rPr>
        <w:t xml:space="preserve"> </w:t>
      </w:r>
      <w:r>
        <w:rPr>
          <w:w w:val="95"/>
        </w:rPr>
        <w:t>Exceeding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5"/>
        </w:rPr>
        <w:t>assessment compared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33%</w:t>
      </w:r>
      <w:r>
        <w:rPr>
          <w:spacing w:val="1"/>
          <w:w w:val="95"/>
        </w:rPr>
        <w:t xml:space="preserve"> </w:t>
      </w:r>
      <w:r>
        <w:rPr>
          <w:w w:val="95"/>
        </w:rPr>
        <w:t>Asian</w:t>
      </w:r>
      <w:r>
        <w:rPr>
          <w:spacing w:val="1"/>
          <w:w w:val="95"/>
        </w:rPr>
        <w:t xml:space="preserve"> </w:t>
      </w:r>
      <w:r>
        <w:rPr>
          <w:w w:val="95"/>
        </w:rPr>
        <w:t>students. These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rPr>
          <w:w w:val="95"/>
        </w:rPr>
        <w:t>gaps appear when</w:t>
      </w:r>
      <w:r>
        <w:rPr>
          <w:spacing w:val="1"/>
          <w:w w:val="95"/>
        </w:rPr>
        <w:t xml:space="preserve"> </w:t>
      </w:r>
      <w:r>
        <w:rPr>
          <w:w w:val="95"/>
        </w:rPr>
        <w:t>looking</w:t>
      </w:r>
      <w:r>
        <w:rPr>
          <w:spacing w:val="1"/>
          <w:w w:val="95"/>
        </w:rPr>
        <w:t xml:space="preserve"> </w:t>
      </w:r>
      <w:r>
        <w:rPr>
          <w:w w:val="95"/>
        </w:rPr>
        <w:t>at the</w:t>
      </w:r>
      <w:r>
        <w:rPr>
          <w:spacing w:val="1"/>
          <w:w w:val="95"/>
        </w:rPr>
        <w:t xml:space="preserve"> </w:t>
      </w:r>
      <w:r>
        <w:rPr>
          <w:w w:val="95"/>
        </w:rPr>
        <w:t>Next Generation</w:t>
      </w:r>
      <w:r>
        <w:rPr>
          <w:spacing w:val="45"/>
        </w:rPr>
        <w:t xml:space="preserve"> </w:t>
      </w:r>
      <w:r>
        <w:rPr>
          <w:w w:val="95"/>
        </w:rPr>
        <w:t>mathematics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3-8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Economically</w:t>
      </w:r>
      <w:r>
        <w:rPr>
          <w:spacing w:val="8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4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Digging</w:t>
      </w:r>
      <w:r>
        <w:rPr>
          <w:spacing w:val="14"/>
          <w:w w:val="95"/>
        </w:rPr>
        <w:t xml:space="preserve"> </w:t>
      </w:r>
      <w:r>
        <w:rPr>
          <w:w w:val="95"/>
        </w:rPr>
        <w:t>further,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see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happening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2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indicators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measuring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(chronic</w:t>
      </w:r>
      <w:r>
        <w:rPr>
          <w:spacing w:val="3"/>
          <w:w w:val="95"/>
        </w:rPr>
        <w:t xml:space="preserve"> </w:t>
      </w:r>
      <w:r>
        <w:rPr>
          <w:w w:val="95"/>
        </w:rPr>
        <w:t>absenteeism,</w:t>
      </w:r>
      <w:r>
        <w:rPr>
          <w:spacing w:val="-4"/>
          <w:w w:val="95"/>
        </w:rPr>
        <w:t xml:space="preserve"> </w:t>
      </w:r>
      <w:r>
        <w:rPr>
          <w:w w:val="95"/>
        </w:rPr>
        <w:t>AP</w:t>
      </w:r>
      <w:r>
        <w:rPr>
          <w:spacing w:val="3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enrollment,</w:t>
      </w:r>
      <w:r>
        <w:rPr>
          <w:spacing w:val="1"/>
          <w:w w:val="95"/>
        </w:rPr>
        <w:t xml:space="preserve"> </w:t>
      </w:r>
      <w:r>
        <w:rPr>
          <w:w w:val="90"/>
        </w:rPr>
        <w:t>recommendations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courses, discipline, etc.). These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present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for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lastRenderedPageBreak/>
        <w:t>while</w:t>
      </w:r>
      <w:r>
        <w:rPr>
          <w:spacing w:val="40"/>
        </w:rPr>
        <w:t xml:space="preserve"> </w:t>
      </w:r>
      <w:r>
        <w:rPr>
          <w:w w:val="90"/>
        </w:rPr>
        <w:t>now, and</w:t>
      </w:r>
      <w:r>
        <w:rPr>
          <w:spacing w:val="1"/>
          <w:w w:val="90"/>
        </w:rPr>
        <w:t xml:space="preserve"> </w:t>
      </w:r>
      <w:r>
        <w:rPr>
          <w:w w:val="95"/>
        </w:rPr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place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specifically</w:t>
      </w:r>
      <w:r>
        <w:rPr>
          <w:spacing w:val="5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populations,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feel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necessary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significant</w:t>
      </w:r>
      <w:r>
        <w:rPr>
          <w:spacing w:val="-3"/>
          <w:w w:val="95"/>
        </w:rPr>
        <w:t xml:space="preserve"> </w:t>
      </w:r>
      <w:r>
        <w:rPr>
          <w:w w:val="95"/>
        </w:rPr>
        <w:t>gap</w:t>
      </w:r>
      <w:r>
        <w:rPr>
          <w:spacing w:val="9"/>
          <w:w w:val="95"/>
        </w:rPr>
        <w:t xml:space="preserve"> </w:t>
      </w:r>
      <w:r>
        <w:rPr>
          <w:w w:val="95"/>
        </w:rPr>
        <w:t>closing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going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take</w:t>
      </w:r>
      <w:r>
        <w:rPr>
          <w:spacing w:val="9"/>
          <w:w w:val="95"/>
        </w:rPr>
        <w:t xml:space="preserve"> </w:t>
      </w:r>
      <w:r>
        <w:rPr>
          <w:w w:val="95"/>
        </w:rPr>
        <w:t>place.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like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mathematics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move</w:t>
      </w:r>
      <w:r>
        <w:rPr>
          <w:spacing w:val="8"/>
          <w:w w:val="95"/>
        </w:rPr>
        <w:t xml:space="preserve"> </w:t>
      </w:r>
      <w:r>
        <w:rPr>
          <w:w w:val="95"/>
        </w:rPr>
        <w:t>into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second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6-8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year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K-5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programs.</w:t>
      </w:r>
    </w:p>
    <w:p w:rsidRPr="0035356C" w:rsidR="006D754F" w:rsidP="006D754F" w:rsidRDefault="006D754F" w14:paraId="5543CDEE" w14:textId="3306A2D2">
      <w:pPr>
        <w:spacing w:after="0" w:line="240" w:lineRule="auto"/>
        <w:rPr>
          <w:rFonts w:cs="Tahoma"/>
          <w:color w:val="C00000"/>
          <w:szCs w:val="24"/>
        </w:rPr>
      </w:pPr>
    </w:p>
    <w:p w:rsidRPr="0035356C" w:rsidR="008E176E" w:rsidP="0084579D" w:rsidRDefault="008E176E" w14:paraId="1E1320C6" w14:textId="254002B3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Pr="0035356C" w:rsidR="00105EBA" w:rsidP="008E176E" w:rsidRDefault="00105EBA" w14:paraId="38B33915" w14:textId="4EA1B84A">
      <w:pPr>
        <w:spacing w:after="0" w:line="240" w:lineRule="auto"/>
        <w:rPr>
          <w:rFonts w:cs="Tahoma"/>
          <w:bCs/>
          <w:color w:val="FF0000"/>
          <w:szCs w:val="24"/>
        </w:rPr>
      </w:pPr>
    </w:p>
    <w:p w:rsidR="00BC38BD" w:rsidP="00BC38BD" w:rsidRDefault="00105EBA" w14:paraId="671CDDE8" w14:textId="69607512">
      <w:pPr>
        <w:pStyle w:val="BodyText"/>
        <w:spacing w:before="146"/>
      </w:pPr>
      <w:r w:rsidRPr="00BC38BD">
        <w:rPr>
          <w:rStyle w:val="Heading2Char"/>
        </w:rPr>
        <w:t>Focus Area</w:t>
      </w:r>
      <w:r w:rsidRPr="00BC38BD" w:rsidR="0064207B">
        <w:rPr>
          <w:rStyle w:val="Heading2Char"/>
        </w:rPr>
        <w:t xml:space="preserve"> </w:t>
      </w:r>
      <w:r w:rsidRPr="00BC38BD" w:rsidR="00131CA1">
        <w:rPr>
          <w:rStyle w:val="Heading2Char"/>
        </w:rPr>
        <w:t>1</w:t>
      </w:r>
      <w:r w:rsidRPr="00BC38BD">
        <w:rPr>
          <w:rStyle w:val="Heading2Char"/>
        </w:rPr>
        <w:t>:</w:t>
      </w:r>
      <w:r w:rsidRPr="0064207B">
        <w:rPr>
          <w:rFonts w:cs="Tahoma"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szCs w:val="24"/>
        </w:rPr>
        <w:t xml:space="preserve"> </w:t>
      </w:r>
      <w:r w:rsidR="00BC38BD">
        <w:rPr>
          <w:rFonts w:cs="Tahoma"/>
          <w:szCs w:val="24"/>
        </w:rPr>
        <w:t xml:space="preserve"> </w:t>
      </w:r>
      <w:r w:rsidRPr="00BC38BD" w:rsidR="00BC38BD">
        <w:rPr>
          <w:rStyle w:val="Heading2Char"/>
        </w:rPr>
        <w:t>Supporting educators to implement high-quality, aligned curriculum (E and F)</w:t>
      </w: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BC38BD" w:rsidP="00BC38BD" w:rsidRDefault="00BC38BD" w14:paraId="57D6AD4B" w14:textId="27FF25A8">
      <w:pPr>
        <w:pStyle w:val="BodyText"/>
        <w:spacing w:before="146"/>
      </w:pPr>
    </w:p>
    <w:p w:rsidR="00BC38BD" w:rsidP="00BC38BD" w:rsidRDefault="00BC38BD" w14:paraId="0D509B60" w14:textId="77777777"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previous</w:t>
      </w:r>
      <w:r>
        <w:rPr>
          <w:spacing w:val="28"/>
          <w:w w:val="90"/>
        </w:rPr>
        <w:t xml:space="preserve"> </w:t>
      </w:r>
      <w:r>
        <w:rPr>
          <w:w w:val="90"/>
        </w:rPr>
        <w:t>primary</w:t>
      </w:r>
      <w:r>
        <w:rPr>
          <w:spacing w:val="28"/>
          <w:w w:val="90"/>
        </w:rPr>
        <w:t xml:space="preserve"> </w:t>
      </w:r>
      <w:r>
        <w:rPr>
          <w:w w:val="90"/>
        </w:rPr>
        <w:t>math</w:t>
      </w:r>
      <w:r>
        <w:rPr>
          <w:spacing w:val="36"/>
          <w:w w:val="90"/>
        </w:rPr>
        <w:t xml:space="preserve"> </w:t>
      </w:r>
      <w:r>
        <w:rPr>
          <w:w w:val="90"/>
        </w:rPr>
        <w:t>curricular</w:t>
      </w:r>
      <w:r>
        <w:rPr>
          <w:spacing w:val="29"/>
          <w:w w:val="90"/>
        </w:rPr>
        <w:t xml:space="preserve"> </w:t>
      </w:r>
      <w:r>
        <w:rPr>
          <w:w w:val="90"/>
        </w:rPr>
        <w:t>resources</w:t>
      </w:r>
      <w:r>
        <w:rPr>
          <w:spacing w:val="28"/>
          <w:w w:val="90"/>
        </w:rPr>
        <w:t xml:space="preserve"> </w:t>
      </w:r>
      <w:r>
        <w:rPr>
          <w:w w:val="90"/>
        </w:rPr>
        <w:t>utilized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were</w:t>
      </w:r>
      <w:r>
        <w:rPr>
          <w:spacing w:val="36"/>
          <w:w w:val="90"/>
        </w:rPr>
        <w:t xml:space="preserve"> </w:t>
      </w:r>
      <w:r>
        <w:rPr>
          <w:w w:val="90"/>
        </w:rPr>
        <w:t>adopted</w:t>
      </w:r>
      <w:r>
        <w:rPr>
          <w:spacing w:val="37"/>
          <w:w w:val="90"/>
        </w:rPr>
        <w:t xml:space="preserve"> </w:t>
      </w:r>
      <w:r>
        <w:rPr>
          <w:w w:val="90"/>
        </w:rPr>
        <w:t>prior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changes</w:t>
      </w:r>
      <w:r>
        <w:rPr>
          <w:spacing w:val="28"/>
          <w:w w:val="90"/>
        </w:rPr>
        <w:t xml:space="preserve"> </w:t>
      </w:r>
      <w:r>
        <w:rPr>
          <w:w w:val="90"/>
        </w:rPr>
        <w:t>made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state</w:t>
      </w:r>
      <w:r>
        <w:rPr>
          <w:spacing w:val="-42"/>
          <w:w w:val="90"/>
        </w:rPr>
        <w:t xml:space="preserve"> </w:t>
      </w:r>
      <w:r>
        <w:rPr>
          <w:w w:val="95"/>
        </w:rPr>
        <w:t>standards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2011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updated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2017.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6"/>
          <w:w w:val="95"/>
        </w:rPr>
        <w:t xml:space="preserve"> </w:t>
      </w:r>
      <w:r>
        <w:rPr>
          <w:w w:val="95"/>
        </w:rPr>
        <w:t>various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introduced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address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that were</w:t>
      </w:r>
      <w:r>
        <w:rPr>
          <w:spacing w:val="1"/>
          <w:w w:val="90"/>
        </w:rPr>
        <w:t xml:space="preserve"> </w:t>
      </w:r>
      <w:r>
        <w:rPr>
          <w:w w:val="90"/>
        </w:rPr>
        <w:t>not sufficiently</w:t>
      </w:r>
      <w:r>
        <w:rPr>
          <w:spacing w:val="1"/>
          <w:w w:val="90"/>
        </w:rPr>
        <w:t xml:space="preserve"> </w:t>
      </w:r>
      <w:r>
        <w:rPr>
          <w:w w:val="90"/>
        </w:rPr>
        <w:t>met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existing</w:t>
      </w:r>
      <w:r>
        <w:rPr>
          <w:spacing w:val="1"/>
          <w:w w:val="90"/>
        </w:rPr>
        <w:t xml:space="preserve"> </w:t>
      </w:r>
      <w:r>
        <w:rPr>
          <w:w w:val="90"/>
        </w:rPr>
        <w:t>curriculum. This</w:t>
      </w:r>
      <w:r>
        <w:rPr>
          <w:spacing w:val="1"/>
          <w:w w:val="90"/>
        </w:rPr>
        <w:t xml:space="preserve"> </w:t>
      </w:r>
      <w:r>
        <w:rPr>
          <w:w w:val="90"/>
        </w:rPr>
        <w:t>resulted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student experience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t>classrooms,</w:t>
      </w:r>
      <w:r>
        <w:rPr>
          <w:spacing w:val="-12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and schools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coherent.</w:t>
      </w:r>
    </w:p>
    <w:p w:rsidR="00BC38BD" w:rsidP="00BC38BD" w:rsidRDefault="00BC38BD" w14:paraId="686573BC" w14:textId="77777777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now</w:t>
      </w:r>
      <w:r>
        <w:rPr>
          <w:spacing w:val="10"/>
          <w:w w:val="95"/>
        </w:rPr>
        <w:t xml:space="preserve"> </w:t>
      </w:r>
      <w:r>
        <w:rPr>
          <w:w w:val="95"/>
        </w:rPr>
        <w:t>adopted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Illustrative</w:t>
      </w:r>
      <w:r>
        <w:rPr>
          <w:spacing w:val="10"/>
          <w:w w:val="95"/>
        </w:rPr>
        <w:t xml:space="preserve"> </w:t>
      </w:r>
      <w:r>
        <w:rPr>
          <w:w w:val="95"/>
        </w:rPr>
        <w:t>Mathematics</w:t>
      </w:r>
      <w:r>
        <w:rPr>
          <w:spacing w:val="5"/>
          <w:w w:val="95"/>
        </w:rPr>
        <w:t xml:space="preserve"> </w:t>
      </w:r>
      <w:r>
        <w:rPr>
          <w:w w:val="95"/>
        </w:rPr>
        <w:t>(IM)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6-8.</w:t>
      </w:r>
      <w:r>
        <w:rPr>
          <w:spacing w:val="-2"/>
          <w:w w:val="95"/>
        </w:rPr>
        <w:t xml:space="preserve"> </w:t>
      </w:r>
      <w:r>
        <w:rPr>
          <w:w w:val="95"/>
        </w:rPr>
        <w:t>Driven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discourse,</w:t>
      </w:r>
      <w:r>
        <w:rPr>
          <w:spacing w:val="-3"/>
          <w:w w:val="95"/>
        </w:rPr>
        <w:t xml:space="preserve"> </w:t>
      </w:r>
      <w:r>
        <w:rPr>
          <w:w w:val="95"/>
        </w:rPr>
        <w:t>IM</w:t>
      </w:r>
      <w:r>
        <w:rPr>
          <w:spacing w:val="1"/>
          <w:w w:val="95"/>
        </w:rPr>
        <w:t xml:space="preserve"> </w:t>
      </w:r>
      <w:r>
        <w:rPr>
          <w:w w:val="90"/>
        </w:rPr>
        <w:t>Certified™</w:t>
      </w:r>
      <w:r>
        <w:rPr>
          <w:spacing w:val="38"/>
          <w:w w:val="90"/>
        </w:rPr>
        <w:t xml:space="preserve"> </w:t>
      </w:r>
      <w:r>
        <w:rPr>
          <w:w w:val="90"/>
        </w:rPr>
        <w:t>curricula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rich,</w:t>
      </w:r>
      <w:r>
        <w:rPr>
          <w:spacing w:val="28"/>
          <w:w w:val="90"/>
        </w:rPr>
        <w:t xml:space="preserve"> </w:t>
      </w:r>
      <w:r>
        <w:rPr>
          <w:w w:val="90"/>
        </w:rPr>
        <w:t>engaging</w:t>
      </w:r>
      <w:r>
        <w:rPr>
          <w:spacing w:val="3"/>
          <w:w w:val="90"/>
        </w:rPr>
        <w:t xml:space="preserve"> </w:t>
      </w:r>
      <w:r>
        <w:rPr>
          <w:w w:val="90"/>
        </w:rPr>
        <w:t>core</w:t>
      </w:r>
      <w:r>
        <w:rPr>
          <w:spacing w:val="3"/>
          <w:w w:val="90"/>
        </w:rPr>
        <w:t xml:space="preserve"> </w:t>
      </w:r>
      <w:r>
        <w:rPr>
          <w:w w:val="90"/>
        </w:rPr>
        <w:t>programs</w:t>
      </w:r>
      <w:r>
        <w:rPr>
          <w:spacing w:val="38"/>
          <w:w w:val="90"/>
        </w:rPr>
        <w:t xml:space="preserve"> </w:t>
      </w:r>
      <w:r>
        <w:rPr>
          <w:w w:val="90"/>
        </w:rPr>
        <w:t>built</w:t>
      </w:r>
      <w:r>
        <w:rPr>
          <w:spacing w:val="28"/>
          <w:w w:val="90"/>
        </w:rPr>
        <w:t xml:space="preserve"> </w:t>
      </w:r>
      <w:r>
        <w:rPr>
          <w:w w:val="90"/>
        </w:rPr>
        <w:t>around</w:t>
      </w:r>
      <w:r>
        <w:rPr>
          <w:spacing w:val="3"/>
          <w:w w:val="90"/>
        </w:rPr>
        <w:t xml:space="preserve"> </w:t>
      </w:r>
      <w:r>
        <w:rPr>
          <w:w w:val="90"/>
        </w:rPr>
        <w:t>focus,</w:t>
      </w:r>
      <w:r>
        <w:rPr>
          <w:spacing w:val="28"/>
          <w:w w:val="90"/>
        </w:rPr>
        <w:t xml:space="preserve"> </w:t>
      </w:r>
      <w:r>
        <w:rPr>
          <w:w w:val="90"/>
        </w:rPr>
        <w:t>coherence,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rigor.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curricula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trusted,</w:t>
      </w:r>
      <w:r>
        <w:rPr>
          <w:spacing w:val="-42"/>
          <w:w w:val="90"/>
        </w:rPr>
        <w:t xml:space="preserve"> </w:t>
      </w:r>
      <w:r>
        <w:t>expert-authored</w:t>
      </w:r>
      <w:r>
        <w:rPr>
          <w:spacing w:val="-3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equip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mathematics.</w:t>
      </w:r>
    </w:p>
    <w:p w:rsidRPr="0030572A" w:rsidR="00131CA1" w:rsidP="0030572A" w:rsidRDefault="00BC38BD" w14:paraId="43C1FE6B" w14:textId="489192E7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begin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adoption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5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2020-2021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4"/>
          <w:w w:val="95"/>
        </w:rPr>
        <w:t xml:space="preserve"> </w:t>
      </w: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focused, coherent, and</w:t>
      </w:r>
      <w:r>
        <w:rPr>
          <w:spacing w:val="1"/>
          <w:w w:val="90"/>
        </w:rPr>
        <w:t xml:space="preserve"> </w:t>
      </w:r>
      <w:r>
        <w:rPr>
          <w:w w:val="90"/>
        </w:rPr>
        <w:t>rigorous</w:t>
      </w:r>
      <w:r>
        <w:rPr>
          <w:spacing w:val="1"/>
          <w:w w:val="90"/>
        </w:rPr>
        <w:t xml:space="preserve"> </w:t>
      </w:r>
      <w:r>
        <w:rPr>
          <w:w w:val="90"/>
        </w:rPr>
        <w:t>K-5</w:t>
      </w:r>
      <w:r>
        <w:rPr>
          <w:spacing w:val="1"/>
          <w:w w:val="90"/>
        </w:rPr>
        <w:t xml:space="preserve"> </w:t>
      </w:r>
      <w:r>
        <w:rPr>
          <w:w w:val="90"/>
        </w:rPr>
        <w:t>mathematics</w:t>
      </w:r>
      <w:r>
        <w:rPr>
          <w:spacing w:val="1"/>
          <w:w w:val="90"/>
        </w:rPr>
        <w:t xml:space="preserve"> </w:t>
      </w:r>
      <w:r>
        <w:rPr>
          <w:w w:val="90"/>
        </w:rPr>
        <w:t>curriculum. Fully</w:t>
      </w:r>
      <w:r>
        <w:rPr>
          <w:spacing w:val="1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content and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standards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5"/>
        </w:rPr>
        <w:t>Common</w:t>
      </w:r>
      <w:r>
        <w:rPr>
          <w:spacing w:val="13"/>
          <w:w w:val="95"/>
        </w:rPr>
        <w:t xml:space="preserve"> </w:t>
      </w:r>
      <w:r>
        <w:rPr>
          <w:w w:val="95"/>
        </w:rPr>
        <w:t>Core</w:t>
      </w:r>
      <w:r>
        <w:rPr>
          <w:spacing w:val="14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(CCSS), deep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careful</w:t>
      </w:r>
      <w:r>
        <w:rPr>
          <w:spacing w:val="14"/>
          <w:w w:val="95"/>
        </w:rPr>
        <w:t xml:space="preserve"> </w:t>
      </w:r>
      <w:r>
        <w:rPr>
          <w:w w:val="95"/>
        </w:rPr>
        <w:t>attention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paid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content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student thinking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understanding.</w:t>
      </w:r>
      <w:r>
        <w:rPr>
          <w:spacing w:val="-7"/>
          <w:w w:val="95"/>
        </w:rPr>
        <w:t xml:space="preserve"> </w:t>
      </w:r>
      <w:r>
        <w:rPr>
          <w:w w:val="95"/>
        </w:rPr>
        <w:t>Making</w:t>
      </w:r>
      <w:r>
        <w:rPr>
          <w:spacing w:val="6"/>
          <w:w w:val="95"/>
        </w:rPr>
        <w:t xml:space="preserve"> </w:t>
      </w:r>
      <w:r>
        <w:rPr>
          <w:w w:val="95"/>
        </w:rPr>
        <w:t>sense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mathematics is the</w:t>
      </w:r>
      <w:r>
        <w:rPr>
          <w:spacing w:val="5"/>
          <w:w w:val="95"/>
        </w:rPr>
        <w:t xml:space="preserve"> </w:t>
      </w:r>
      <w:r>
        <w:rPr>
          <w:w w:val="95"/>
        </w:rPr>
        <w:t>heart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work,</w:t>
      </w:r>
      <w:r>
        <w:rPr>
          <w:spacing w:val="-7"/>
          <w:w w:val="95"/>
        </w:rPr>
        <w:t xml:space="preserve"> </w:t>
      </w:r>
      <w:r>
        <w:rPr>
          <w:w w:val="95"/>
        </w:rPr>
        <w:t>for students and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</w:p>
    <w:p w:rsidR="0030572A" w:rsidP="008E176E" w:rsidRDefault="0030572A" w14:paraId="4BF61140" w14:textId="13BD7EB0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30572A" w:rsidP="008E176E" w:rsidRDefault="0030572A" w14:paraId="67B1E673" w14:textId="2EE2B2AE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30572A" w:rsidP="008E176E" w:rsidRDefault="0030572A" w14:paraId="49ED7C13" w14:textId="36BDCDF4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30572A" w:rsidP="008E176E" w:rsidRDefault="0030572A" w14:paraId="2A92D672" w14:textId="5E398DDB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30572A" w:rsidP="008E176E" w:rsidRDefault="0030572A" w14:paraId="6103FE79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32"/>
        <w:tblW w:w="10435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271"/>
        <w:gridCol w:w="1921"/>
        <w:gridCol w:w="1936"/>
      </w:tblGrid>
      <w:tr w:rsidR="0030572A" w:rsidTr="0030572A" w14:paraId="42FAA437" w14:textId="77777777">
        <w:trPr>
          <w:trHeight w:val="779"/>
        </w:trPr>
        <w:tc>
          <w:tcPr>
            <w:tcW w:w="307" w:type="dxa"/>
            <w:shd w:val="clear" w:color="auto" w:fill="CCCCCC"/>
          </w:tcPr>
          <w:p w:rsidR="0030572A" w:rsidP="0030572A" w:rsidRDefault="0030572A" w14:paraId="64B42EA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1" w:type="dxa"/>
            <w:shd w:val="clear" w:color="auto" w:fill="CCCCCC"/>
          </w:tcPr>
          <w:p w:rsidR="0030572A" w:rsidP="0030572A" w:rsidRDefault="0030572A" w14:paraId="6F6FA3DF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0572A" w:rsidP="0030572A" w:rsidRDefault="0030572A" w14:paraId="28EE99F9" w14:textId="77777777">
            <w:pPr>
              <w:pStyle w:val="TableParagraph"/>
              <w:ind w:left="128" w:right="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1921" w:type="dxa"/>
            <w:shd w:val="clear" w:color="auto" w:fill="CCCCCC"/>
          </w:tcPr>
          <w:p w:rsidR="0030572A" w:rsidP="0030572A" w:rsidRDefault="0030572A" w14:paraId="6495B7F4" w14:textId="77777777">
            <w:pPr>
              <w:pStyle w:val="TableParagraph"/>
              <w:spacing w:before="59" w:line="266" w:lineRule="auto"/>
              <w:ind w:left="144" w:right="115" w:firstLine="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 enter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 not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1936" w:type="dxa"/>
            <w:tcBorders>
              <w:right w:val="nil"/>
            </w:tcBorders>
            <w:shd w:val="clear" w:color="auto" w:fill="CCCCCC"/>
          </w:tcPr>
          <w:p w:rsidR="0030572A" w:rsidP="0030572A" w:rsidRDefault="0030572A" w14:paraId="5EBEE4F4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30572A" w:rsidP="0030572A" w:rsidRDefault="0030572A" w14:paraId="5C625242" w14:textId="77777777">
            <w:pPr>
              <w:pStyle w:val="TableParagraph"/>
              <w:spacing w:line="266" w:lineRule="auto"/>
              <w:ind w:left="590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30572A" w:rsidTr="0030572A" w14:paraId="4FD24E1B" w14:textId="77777777">
        <w:trPr>
          <w:trHeight w:val="1102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30572A" w:rsidP="0030572A" w:rsidRDefault="0030572A" w14:paraId="247A9D96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0EFC4189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572A" w:rsidP="0030572A" w:rsidRDefault="0030572A" w14:paraId="7E6AE787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27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6641202D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0572A" w:rsidP="0030572A" w:rsidRDefault="0030572A" w14:paraId="6B7C3B2E" w14:textId="77777777">
            <w:pPr>
              <w:pStyle w:val="TableParagraph"/>
              <w:spacing w:line="266" w:lineRule="auto"/>
              <w:ind w:left="128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grade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K-5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(curriculum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packages,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student workbooks, assessments, subscriptions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digital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courses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 students)</w:t>
            </w:r>
          </w:p>
        </w:tc>
        <w:tc>
          <w:tcPr>
            <w:tcW w:w="192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17F755F0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06A8A657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572A" w:rsidP="0030572A" w:rsidRDefault="0030572A" w14:paraId="0F021C65" w14:textId="77777777">
            <w:pPr>
              <w:pStyle w:val="TableParagraph"/>
              <w:ind w:left="6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123,000</w:t>
            </w:r>
          </w:p>
        </w:tc>
        <w:tc>
          <w:tcPr>
            <w:tcW w:w="19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30572A" w:rsidP="0030572A" w:rsidRDefault="0030572A" w14:paraId="5F07F86D" w14:textId="77777777">
            <w:pPr>
              <w:pStyle w:val="TableParagraph"/>
              <w:spacing w:before="105" w:line="266" w:lineRule="auto"/>
              <w:ind w:left="313" w:right="283" w:hanging="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0572A" w:rsidTr="0030572A" w14:paraId="6BCC15F1" w14:textId="77777777">
        <w:trPr>
          <w:trHeight w:val="871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30572A" w:rsidP="0030572A" w:rsidRDefault="0030572A" w14:paraId="520B39D9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13B72415" w14:textId="77777777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27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73F002D5" w14:textId="77777777">
            <w:pPr>
              <w:pStyle w:val="TableParagraph"/>
              <w:spacing w:before="105" w:line="266" w:lineRule="auto"/>
              <w:ind w:left="128" w:right="9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implementation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courses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workshops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K-5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ongoing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monthly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development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Math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Specialists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supporting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color w:val="353538"/>
                <w:sz w:val="18"/>
              </w:rPr>
              <w:t>teachers</w:t>
            </w:r>
            <w:proofErr w:type="gramEnd"/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teams</w:t>
            </w:r>
          </w:p>
        </w:tc>
        <w:tc>
          <w:tcPr>
            <w:tcW w:w="192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59A990FA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592B9A5D" w14:textId="77777777">
            <w:pPr>
              <w:pStyle w:val="TableParagraph"/>
              <w:spacing w:before="129"/>
              <w:ind w:left="67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36,000</w:t>
            </w:r>
          </w:p>
        </w:tc>
        <w:tc>
          <w:tcPr>
            <w:tcW w:w="19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30572A" w:rsidP="0030572A" w:rsidRDefault="0030572A" w14:paraId="78CDCFED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0572A" w:rsidP="0030572A" w:rsidRDefault="0030572A" w14:paraId="0AAEB7C1" w14:textId="77777777">
            <w:pPr>
              <w:pStyle w:val="TableParagraph"/>
              <w:spacing w:line="266" w:lineRule="auto"/>
              <w:ind w:left="41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0572A" w:rsidTr="0030572A" w14:paraId="10220956" w14:textId="77777777">
        <w:trPr>
          <w:trHeight w:val="1102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30572A" w:rsidP="0030572A" w:rsidRDefault="0030572A" w14:paraId="0F72AC8C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3D524336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572A" w:rsidP="0030572A" w:rsidRDefault="0030572A" w14:paraId="17E94BFB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27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6C149C18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6DB54299" w14:textId="77777777">
            <w:pPr>
              <w:pStyle w:val="TableParagraph"/>
              <w:spacing w:before="129" w:line="266" w:lineRule="auto"/>
              <w:ind w:left="1135" w:hanging="846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Student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supplies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materials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the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implementation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new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 K-8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(math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manipulatives,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packs)</w:t>
            </w:r>
          </w:p>
        </w:tc>
        <w:tc>
          <w:tcPr>
            <w:tcW w:w="192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5DC8C76A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7A9713A2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572A" w:rsidP="0030572A" w:rsidRDefault="0030572A" w14:paraId="10D91DCC" w14:textId="77777777">
            <w:pPr>
              <w:pStyle w:val="TableParagraph"/>
              <w:ind w:left="67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36,000</w:t>
            </w:r>
          </w:p>
        </w:tc>
        <w:tc>
          <w:tcPr>
            <w:tcW w:w="19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30572A" w:rsidP="0030572A" w:rsidRDefault="0030572A" w14:paraId="7458DCF8" w14:textId="77777777">
            <w:pPr>
              <w:pStyle w:val="TableParagraph"/>
              <w:spacing w:before="105" w:line="266" w:lineRule="auto"/>
              <w:ind w:left="313" w:right="283" w:hanging="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0572A" w:rsidTr="0030572A" w14:paraId="137ABEAA" w14:textId="77777777">
        <w:trPr>
          <w:trHeight w:val="1102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30572A" w:rsidP="0030572A" w:rsidRDefault="0030572A" w14:paraId="04CCE9CF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44325B34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572A" w:rsidP="0030572A" w:rsidRDefault="0030572A" w14:paraId="5AE1ABC9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27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1E882C51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6918E149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572A" w:rsidP="0030572A" w:rsidRDefault="0030572A" w14:paraId="7A87A0C2" w14:textId="77777777">
            <w:pPr>
              <w:pStyle w:val="TableParagraph"/>
              <w:ind w:left="125" w:right="9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Books,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online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access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grades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6-8</w:t>
            </w:r>
          </w:p>
        </w:tc>
        <w:tc>
          <w:tcPr>
            <w:tcW w:w="192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0572A" w:rsidP="0030572A" w:rsidRDefault="0030572A" w14:paraId="402F1A41" w14:textId="77777777">
            <w:pPr>
              <w:pStyle w:val="TableParagraph"/>
              <w:rPr>
                <w:b/>
                <w:sz w:val="18"/>
              </w:rPr>
            </w:pPr>
          </w:p>
          <w:p w:rsidR="0030572A" w:rsidP="0030572A" w:rsidRDefault="0030572A" w14:paraId="6A0EF91E" w14:textId="7777777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572A" w:rsidP="0030572A" w:rsidRDefault="0030572A" w14:paraId="5B77D501" w14:textId="77777777">
            <w:pPr>
              <w:pStyle w:val="TableParagraph"/>
              <w:ind w:left="67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35,000</w:t>
            </w:r>
          </w:p>
        </w:tc>
        <w:tc>
          <w:tcPr>
            <w:tcW w:w="19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30572A" w:rsidP="0030572A" w:rsidRDefault="0030572A" w14:paraId="1F3370CA" w14:textId="77777777">
            <w:pPr>
              <w:pStyle w:val="TableParagraph"/>
              <w:spacing w:before="105" w:line="266" w:lineRule="auto"/>
              <w:ind w:left="313" w:right="283" w:hanging="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:rsidRPr="0035356C" w:rsidR="00131CA1" w:rsidP="008E176E" w:rsidRDefault="00131CA1" w14:paraId="7F1240C6" w14:textId="7777777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="002E35F8" w:rsidP="008E176E" w:rsidRDefault="002E35F8" w14:paraId="2C9EA20D" w14:textId="3673F501">
      <w:pPr>
        <w:spacing w:after="0" w:line="240" w:lineRule="auto"/>
        <w:rPr>
          <w:rFonts w:cs="Tahoma"/>
          <w:bCs/>
          <w:szCs w:val="24"/>
        </w:rPr>
      </w:pPr>
    </w:p>
    <w:p w:rsidR="0030572A" w:rsidP="008E176E" w:rsidRDefault="0030572A" w14:paraId="198B089F" w14:textId="77777777">
      <w:pPr>
        <w:spacing w:after="0" w:line="240" w:lineRule="auto"/>
        <w:rPr>
          <w:rFonts w:cs="Tahoma"/>
          <w:bCs/>
          <w:szCs w:val="24"/>
        </w:rPr>
      </w:pPr>
    </w:p>
    <w:p w:rsidRPr="0035356C" w:rsidR="0030572A" w:rsidP="008E176E" w:rsidRDefault="0030572A" w14:paraId="2F5420E9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2E35F8" w:rsidP="008E176E" w:rsidRDefault="002E35F8" w14:paraId="22B2F95D" w14:textId="4A9D24AF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756F3" w:rsidP="008E176E" w:rsidRDefault="002E35F8" w14:paraId="0178D2BE" w14:textId="3F9D5C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Pr="00A834D7" w:rsidR="0030572A" w:rsidP="008E176E" w:rsidRDefault="0030572A" w14:paraId="12F11348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2732AC" w:rsidR="0030572A" w:rsidP="0030572A" w:rsidRDefault="0030572A" w14:paraId="6D47C788" w14:textId="7A58E6DB">
      <w:pPr>
        <w:pStyle w:val="ListParagraph"/>
        <w:numPr>
          <w:ilvl w:val="0"/>
          <w:numId w:val="12"/>
        </w:numPr>
        <w:spacing w:before="76" w:line="240" w:lineRule="auto"/>
        <w:rPr>
          <w:bCs/>
          <w:szCs w:val="24"/>
        </w:rPr>
      </w:pPr>
      <w:r w:rsidRPr="002732AC">
        <w:rPr>
          <w:bCs/>
          <w:color w:val="353538"/>
          <w:w w:val="95"/>
          <w:szCs w:val="24"/>
        </w:rPr>
        <w:t>Student</w:t>
      </w:r>
      <w:r w:rsidRPr="002732AC">
        <w:rPr>
          <w:bCs/>
          <w:color w:val="353538"/>
          <w:spacing w:val="20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Achievement:</w:t>
      </w:r>
      <w:r w:rsidRPr="002732AC">
        <w:rPr>
          <w:bCs/>
          <w:color w:val="353538"/>
          <w:spacing w:val="12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Mathematics</w:t>
      </w:r>
      <w:r w:rsidRPr="002732AC">
        <w:rPr>
          <w:bCs/>
          <w:color w:val="353538"/>
          <w:spacing w:val="20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achievement</w:t>
      </w:r>
      <w:r w:rsidRPr="002732AC">
        <w:rPr>
          <w:bCs/>
          <w:color w:val="353538"/>
          <w:spacing w:val="12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as</w:t>
      </w:r>
      <w:r w:rsidRPr="002732AC">
        <w:rPr>
          <w:bCs/>
          <w:color w:val="353538"/>
          <w:spacing w:val="21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measured</w:t>
      </w:r>
      <w:r w:rsidRPr="002732AC">
        <w:rPr>
          <w:bCs/>
          <w:color w:val="353538"/>
          <w:spacing w:val="28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by</w:t>
      </w:r>
      <w:r w:rsidRPr="002732AC">
        <w:rPr>
          <w:bCs/>
          <w:color w:val="353538"/>
          <w:spacing w:val="20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average</w:t>
      </w:r>
      <w:r w:rsidRPr="002732AC">
        <w:rPr>
          <w:bCs/>
          <w:color w:val="353538"/>
          <w:spacing w:val="28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scaled</w:t>
      </w:r>
      <w:r w:rsidRPr="002732AC">
        <w:rPr>
          <w:bCs/>
          <w:color w:val="353538"/>
          <w:spacing w:val="28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scores</w:t>
      </w:r>
      <w:r w:rsidRPr="002732AC">
        <w:rPr>
          <w:bCs/>
          <w:color w:val="353538"/>
          <w:spacing w:val="21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on</w:t>
      </w:r>
      <w:r w:rsidRPr="002732AC">
        <w:rPr>
          <w:bCs/>
          <w:color w:val="353538"/>
          <w:spacing w:val="28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MCAS</w:t>
      </w:r>
    </w:p>
    <w:p w:rsidRPr="002732AC" w:rsidR="0030572A" w:rsidP="0030572A" w:rsidRDefault="0030572A" w14:paraId="75BE9F7E" w14:textId="77777777">
      <w:pPr>
        <w:pStyle w:val="ListParagraph"/>
        <w:numPr>
          <w:ilvl w:val="0"/>
          <w:numId w:val="12"/>
        </w:numPr>
        <w:spacing w:before="69" w:line="240" w:lineRule="auto"/>
        <w:rPr>
          <w:bCs/>
          <w:szCs w:val="24"/>
        </w:rPr>
      </w:pPr>
      <w:r w:rsidRPr="002732AC">
        <w:rPr>
          <w:bCs/>
          <w:color w:val="353538"/>
          <w:w w:val="95"/>
          <w:szCs w:val="24"/>
        </w:rPr>
        <w:t>Student</w:t>
      </w:r>
      <w:r w:rsidRPr="002732AC">
        <w:rPr>
          <w:bCs/>
          <w:color w:val="353538"/>
          <w:spacing w:val="11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Growth:</w:t>
      </w:r>
      <w:r w:rsidRPr="002732AC">
        <w:rPr>
          <w:bCs/>
          <w:color w:val="353538"/>
          <w:spacing w:val="4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Mathematics</w:t>
      </w:r>
      <w:r w:rsidRPr="002732AC">
        <w:rPr>
          <w:bCs/>
          <w:color w:val="353538"/>
          <w:spacing w:val="12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mean</w:t>
      </w:r>
      <w:r w:rsidRPr="002732AC">
        <w:rPr>
          <w:bCs/>
          <w:color w:val="353538"/>
          <w:spacing w:val="18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student</w:t>
      </w:r>
      <w:r w:rsidRPr="002732AC">
        <w:rPr>
          <w:bCs/>
          <w:color w:val="353538"/>
          <w:spacing w:val="4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growth</w:t>
      </w:r>
      <w:r w:rsidRPr="002732AC">
        <w:rPr>
          <w:bCs/>
          <w:color w:val="353538"/>
          <w:spacing w:val="18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percentile</w:t>
      </w:r>
      <w:r w:rsidRPr="002732AC">
        <w:rPr>
          <w:bCs/>
          <w:color w:val="353538"/>
          <w:spacing w:val="19"/>
          <w:w w:val="95"/>
          <w:szCs w:val="24"/>
        </w:rPr>
        <w:t xml:space="preserve"> </w:t>
      </w:r>
      <w:r w:rsidRPr="002732AC">
        <w:rPr>
          <w:bCs/>
          <w:color w:val="353538"/>
          <w:w w:val="95"/>
          <w:szCs w:val="24"/>
        </w:rPr>
        <w:t>(SGP)</w:t>
      </w:r>
    </w:p>
    <w:p w:rsidRPr="002732AC" w:rsidR="0030572A" w:rsidP="0030572A" w:rsidRDefault="0030572A" w14:paraId="2CF9A4FA" w14:textId="77777777">
      <w:pPr>
        <w:pStyle w:val="ListParagraph"/>
        <w:numPr>
          <w:ilvl w:val="0"/>
          <w:numId w:val="12"/>
        </w:numPr>
        <w:spacing w:before="70" w:line="240" w:lineRule="auto"/>
        <w:ind w:right="602"/>
        <w:rPr>
          <w:bCs/>
          <w:szCs w:val="24"/>
        </w:rPr>
      </w:pPr>
      <w:r w:rsidRPr="002732AC">
        <w:rPr>
          <w:bCs/>
          <w:color w:val="353538"/>
          <w:w w:val="90"/>
          <w:szCs w:val="24"/>
        </w:rPr>
        <w:t>Custom</w:t>
      </w:r>
      <w:r w:rsidRPr="002732AC">
        <w:rPr>
          <w:bCs/>
          <w:color w:val="353538"/>
          <w:spacing w:val="39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District</w:t>
      </w:r>
      <w:r w:rsidRPr="002732AC">
        <w:rPr>
          <w:bCs/>
          <w:color w:val="353538"/>
          <w:spacing w:val="28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Metric</w:t>
      </w:r>
      <w:r w:rsidRPr="002732AC">
        <w:rPr>
          <w:bCs/>
          <w:color w:val="353538"/>
          <w:spacing w:val="39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1:</w:t>
      </w:r>
      <w:r w:rsidRPr="002732AC">
        <w:rPr>
          <w:bCs/>
          <w:color w:val="353538"/>
          <w:spacing w:val="28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Decrease</w:t>
      </w:r>
      <w:r w:rsidRPr="002732AC">
        <w:rPr>
          <w:bCs/>
          <w:color w:val="353538"/>
          <w:spacing w:val="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number/percent</w:t>
      </w:r>
      <w:r w:rsidRPr="002732AC">
        <w:rPr>
          <w:bCs/>
          <w:color w:val="353538"/>
          <w:spacing w:val="28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of</w:t>
      </w:r>
      <w:r w:rsidRPr="002732AC">
        <w:rPr>
          <w:bCs/>
          <w:color w:val="353538"/>
          <w:spacing w:val="28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students</w:t>
      </w:r>
      <w:r w:rsidRPr="002732AC">
        <w:rPr>
          <w:bCs/>
          <w:color w:val="353538"/>
          <w:spacing w:val="39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receiving</w:t>
      </w:r>
      <w:r w:rsidRPr="002732AC">
        <w:rPr>
          <w:bCs/>
          <w:color w:val="353538"/>
          <w:spacing w:val="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math</w:t>
      </w:r>
      <w:r w:rsidRPr="002732AC">
        <w:rPr>
          <w:bCs/>
          <w:color w:val="353538"/>
          <w:spacing w:val="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intervention</w:t>
      </w:r>
      <w:r w:rsidRPr="002732AC">
        <w:rPr>
          <w:bCs/>
          <w:color w:val="353538"/>
          <w:spacing w:val="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outside</w:t>
      </w:r>
      <w:r w:rsidRPr="002732AC">
        <w:rPr>
          <w:bCs/>
          <w:color w:val="353538"/>
          <w:spacing w:val="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of</w:t>
      </w:r>
      <w:r w:rsidRPr="002732AC">
        <w:rPr>
          <w:bCs/>
          <w:color w:val="353538"/>
          <w:spacing w:val="28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the</w:t>
      </w:r>
      <w:r w:rsidRPr="002732AC">
        <w:rPr>
          <w:bCs/>
          <w:color w:val="353538"/>
          <w:spacing w:val="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classroom</w:t>
      </w:r>
      <w:r w:rsidRPr="002732AC">
        <w:rPr>
          <w:bCs/>
          <w:color w:val="353538"/>
          <w:spacing w:val="-42"/>
          <w:w w:val="90"/>
          <w:szCs w:val="24"/>
        </w:rPr>
        <w:t xml:space="preserve"> </w:t>
      </w:r>
      <w:r w:rsidRPr="002732AC">
        <w:rPr>
          <w:bCs/>
          <w:color w:val="353538"/>
          <w:szCs w:val="24"/>
        </w:rPr>
        <w:t>(beginning and</w:t>
      </w:r>
      <w:r w:rsidRPr="002732AC">
        <w:rPr>
          <w:bCs/>
          <w:color w:val="353538"/>
          <w:spacing w:val="1"/>
          <w:szCs w:val="24"/>
        </w:rPr>
        <w:t xml:space="preserve"> </w:t>
      </w:r>
      <w:r w:rsidRPr="002732AC">
        <w:rPr>
          <w:bCs/>
          <w:color w:val="353538"/>
          <w:szCs w:val="24"/>
        </w:rPr>
        <w:t>end</w:t>
      </w:r>
      <w:r w:rsidRPr="002732AC">
        <w:rPr>
          <w:bCs/>
          <w:color w:val="353538"/>
          <w:spacing w:val="1"/>
          <w:szCs w:val="24"/>
        </w:rPr>
        <w:t xml:space="preserve"> </w:t>
      </w:r>
      <w:r w:rsidRPr="002732AC">
        <w:rPr>
          <w:bCs/>
          <w:color w:val="353538"/>
          <w:szCs w:val="24"/>
        </w:rPr>
        <w:t>of</w:t>
      </w:r>
      <w:r w:rsidRPr="002732AC">
        <w:rPr>
          <w:bCs/>
          <w:color w:val="353538"/>
          <w:spacing w:val="-10"/>
          <w:szCs w:val="24"/>
        </w:rPr>
        <w:t xml:space="preserve"> </w:t>
      </w:r>
      <w:r w:rsidRPr="002732AC">
        <w:rPr>
          <w:bCs/>
          <w:color w:val="353538"/>
          <w:szCs w:val="24"/>
        </w:rPr>
        <w:t>year)</w:t>
      </w:r>
    </w:p>
    <w:p w:rsidRPr="002732AC" w:rsidR="006D754F" w:rsidP="0030572A" w:rsidRDefault="0030572A" w14:paraId="663410F3" w14:textId="4C1E035D">
      <w:pPr>
        <w:pStyle w:val="ListParagraph"/>
        <w:numPr>
          <w:ilvl w:val="0"/>
          <w:numId w:val="12"/>
        </w:numPr>
        <w:spacing w:line="240" w:lineRule="auto"/>
        <w:ind w:right="315"/>
        <w:rPr>
          <w:bCs/>
          <w:szCs w:val="24"/>
        </w:rPr>
      </w:pPr>
      <w:r w:rsidRPr="002732AC">
        <w:rPr>
          <w:bCs/>
          <w:color w:val="353538"/>
          <w:w w:val="90"/>
          <w:szCs w:val="24"/>
        </w:rPr>
        <w:t>Custom</w:t>
      </w:r>
      <w:r w:rsidRPr="002732AC">
        <w:rPr>
          <w:bCs/>
          <w:color w:val="353538"/>
          <w:spacing w:val="3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District</w:t>
      </w:r>
      <w:r w:rsidRPr="002732AC">
        <w:rPr>
          <w:bCs/>
          <w:color w:val="353538"/>
          <w:spacing w:val="25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Metric</w:t>
      </w:r>
      <w:r w:rsidRPr="002732AC">
        <w:rPr>
          <w:bCs/>
          <w:color w:val="353538"/>
          <w:spacing w:val="35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2:</w:t>
      </w:r>
      <w:r w:rsidRPr="002732AC">
        <w:rPr>
          <w:bCs/>
          <w:color w:val="353538"/>
          <w:spacing w:val="2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Number/percent</w:t>
      </w:r>
      <w:r w:rsidRPr="002732AC">
        <w:rPr>
          <w:bCs/>
          <w:color w:val="353538"/>
          <w:spacing w:val="25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of</w:t>
      </w:r>
      <w:r w:rsidRPr="002732AC">
        <w:rPr>
          <w:bCs/>
          <w:color w:val="353538"/>
          <w:spacing w:val="2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students</w:t>
      </w:r>
      <w:r w:rsidRPr="002732AC">
        <w:rPr>
          <w:bCs/>
          <w:color w:val="353538"/>
          <w:spacing w:val="35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"on</w:t>
      </w:r>
      <w:r w:rsidRPr="002732AC">
        <w:rPr>
          <w:bCs/>
          <w:color w:val="353538"/>
          <w:spacing w:val="4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grade</w:t>
      </w:r>
      <w:r w:rsidRPr="002732AC">
        <w:rPr>
          <w:bCs/>
          <w:color w:val="353538"/>
          <w:spacing w:val="4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level"</w:t>
      </w:r>
      <w:r w:rsidRPr="002732AC">
        <w:rPr>
          <w:bCs/>
          <w:color w:val="353538"/>
          <w:spacing w:val="28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in</w:t>
      </w:r>
      <w:r w:rsidRPr="002732AC">
        <w:rPr>
          <w:bCs/>
          <w:color w:val="353538"/>
          <w:spacing w:val="43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the</w:t>
      </w:r>
      <w:r w:rsidRPr="002732AC">
        <w:rPr>
          <w:bCs/>
          <w:color w:val="353538"/>
          <w:spacing w:val="4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beginning</w:t>
      </w:r>
      <w:r w:rsidRPr="002732AC">
        <w:rPr>
          <w:bCs/>
          <w:color w:val="353538"/>
          <w:spacing w:val="4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of</w:t>
      </w:r>
      <w:r w:rsidRPr="002732AC">
        <w:rPr>
          <w:bCs/>
          <w:color w:val="353538"/>
          <w:spacing w:val="2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year</w:t>
      </w:r>
      <w:r w:rsidRPr="002732AC">
        <w:rPr>
          <w:bCs/>
          <w:color w:val="353538"/>
          <w:spacing w:val="35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math</w:t>
      </w:r>
      <w:r w:rsidRPr="002732AC">
        <w:rPr>
          <w:bCs/>
          <w:color w:val="353538"/>
          <w:spacing w:val="4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assessment</w:t>
      </w:r>
      <w:r w:rsidRPr="002732AC">
        <w:rPr>
          <w:bCs/>
          <w:color w:val="353538"/>
          <w:spacing w:val="2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(beginning</w:t>
      </w:r>
      <w:r w:rsidRPr="002732AC">
        <w:rPr>
          <w:bCs/>
          <w:color w:val="353538"/>
          <w:spacing w:val="44"/>
          <w:w w:val="90"/>
          <w:szCs w:val="24"/>
        </w:rPr>
        <w:t xml:space="preserve"> </w:t>
      </w:r>
      <w:r w:rsidRPr="002732AC">
        <w:rPr>
          <w:bCs/>
          <w:color w:val="353538"/>
          <w:w w:val="90"/>
          <w:szCs w:val="24"/>
        </w:rPr>
        <w:t>of</w:t>
      </w:r>
      <w:r w:rsidRPr="002732AC">
        <w:rPr>
          <w:bCs/>
          <w:color w:val="353538"/>
          <w:spacing w:val="-42"/>
          <w:w w:val="90"/>
          <w:szCs w:val="24"/>
        </w:rPr>
        <w:t xml:space="preserve"> </w:t>
      </w:r>
      <w:r w:rsidRPr="002732AC">
        <w:rPr>
          <w:bCs/>
          <w:color w:val="353538"/>
          <w:szCs w:val="24"/>
        </w:rPr>
        <w:t>year</w:t>
      </w:r>
      <w:r w:rsidRPr="002732AC">
        <w:rPr>
          <w:bCs/>
          <w:color w:val="353538"/>
          <w:spacing w:val="-5"/>
          <w:szCs w:val="24"/>
        </w:rPr>
        <w:t xml:space="preserve"> </w:t>
      </w:r>
      <w:r w:rsidRPr="002732AC">
        <w:rPr>
          <w:bCs/>
          <w:color w:val="353538"/>
          <w:szCs w:val="24"/>
        </w:rPr>
        <w:t>to</w:t>
      </w:r>
      <w:r w:rsidRPr="002732AC">
        <w:rPr>
          <w:bCs/>
          <w:color w:val="353538"/>
          <w:spacing w:val="1"/>
          <w:szCs w:val="24"/>
        </w:rPr>
        <w:t xml:space="preserve"> </w:t>
      </w:r>
      <w:r w:rsidRPr="002732AC">
        <w:rPr>
          <w:bCs/>
          <w:color w:val="353538"/>
          <w:szCs w:val="24"/>
        </w:rPr>
        <w:t>beginning</w:t>
      </w:r>
      <w:r w:rsidRPr="002732AC">
        <w:rPr>
          <w:bCs/>
          <w:color w:val="353538"/>
          <w:spacing w:val="1"/>
          <w:szCs w:val="24"/>
        </w:rPr>
        <w:t xml:space="preserve"> </w:t>
      </w:r>
      <w:r w:rsidRPr="002732AC">
        <w:rPr>
          <w:bCs/>
          <w:color w:val="353538"/>
          <w:szCs w:val="24"/>
        </w:rPr>
        <w:t>of</w:t>
      </w:r>
      <w:r w:rsidRPr="002732AC">
        <w:rPr>
          <w:bCs/>
          <w:color w:val="353538"/>
          <w:spacing w:val="-11"/>
          <w:szCs w:val="24"/>
        </w:rPr>
        <w:t xml:space="preserve"> </w:t>
      </w:r>
      <w:r w:rsidRPr="002732AC">
        <w:rPr>
          <w:bCs/>
          <w:color w:val="353538"/>
          <w:szCs w:val="24"/>
        </w:rPr>
        <w:t>year)</w:t>
      </w:r>
    </w:p>
    <w:p w:rsidR="00131CA1" w:rsidP="008E176E" w:rsidRDefault="00131CA1" w14:paraId="7BDB2B47" w14:textId="05D68CC3">
      <w:pPr>
        <w:spacing w:after="0" w:line="240" w:lineRule="auto"/>
        <w:rPr>
          <w:rFonts w:cs="Tahoma"/>
          <w:bCs/>
          <w:szCs w:val="24"/>
        </w:rPr>
      </w:pPr>
    </w:p>
    <w:p w:rsidR="0030572A" w:rsidP="008E176E" w:rsidRDefault="0030572A" w14:paraId="12E2D5E1" w14:textId="2333E5B1">
      <w:pPr>
        <w:spacing w:after="0" w:line="240" w:lineRule="auto"/>
        <w:rPr>
          <w:rFonts w:cs="Tahoma"/>
          <w:bCs/>
          <w:szCs w:val="24"/>
        </w:rPr>
      </w:pPr>
    </w:p>
    <w:p w:rsidR="002732AC" w:rsidRDefault="002732AC" w14:paraId="18FF7FAF" w14:textId="1BCE0042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8E176E" w:rsidRDefault="00B42CD6" w14:paraId="514B8810" w14:textId="59AFAA1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30572A" w:rsidP="0030572A" w:rsidRDefault="0030572A" w14:paraId="548690C6" w14:textId="77777777">
      <w:pPr>
        <w:contextualSpacing/>
      </w:pPr>
      <w:r>
        <w:t>PK-8</w:t>
      </w:r>
      <w:r>
        <w:rPr>
          <w:spacing w:val="-4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Review:</w:t>
      </w:r>
    </w:p>
    <w:p w:rsidR="0030572A" w:rsidP="0030572A" w:rsidRDefault="0030572A" w14:paraId="632733A8" w14:textId="009F8E7C">
      <w:pPr>
        <w:contextualSpacing/>
        <w:rPr>
          <w:w w:val="95"/>
        </w:rPr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conducting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four</w:t>
      </w:r>
      <w:r>
        <w:rPr>
          <w:spacing w:val="5"/>
          <w:w w:val="95"/>
        </w:rPr>
        <w:t xml:space="preserve"> </w:t>
      </w:r>
      <w:r>
        <w:rPr>
          <w:w w:val="95"/>
        </w:rPr>
        <w:t>phase</w:t>
      </w:r>
      <w:r>
        <w:rPr>
          <w:spacing w:val="11"/>
          <w:w w:val="95"/>
        </w:rPr>
        <w:t xml:space="preserve"> </w:t>
      </w:r>
      <w:r>
        <w:rPr>
          <w:w w:val="95"/>
        </w:rPr>
        <w:t>PK-grade</w:t>
      </w:r>
      <w:r>
        <w:rPr>
          <w:spacing w:val="10"/>
          <w:w w:val="95"/>
        </w:rPr>
        <w:t xml:space="preserve"> </w:t>
      </w:r>
      <w:r>
        <w:rPr>
          <w:w w:val="95"/>
        </w:rPr>
        <w:t>8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(MPR)</w:t>
      </w:r>
      <w:r>
        <w:rPr>
          <w:spacing w:val="5"/>
          <w:w w:val="95"/>
        </w:rPr>
        <w:t xml:space="preserve"> </w:t>
      </w:r>
      <w:r>
        <w:rPr>
          <w:w w:val="95"/>
        </w:rPr>
        <w:t>Phase</w:t>
      </w:r>
      <w:r>
        <w:rPr>
          <w:spacing w:val="11"/>
          <w:w w:val="95"/>
        </w:rPr>
        <w:t xml:space="preserve"> </w:t>
      </w:r>
      <w:r>
        <w:rPr>
          <w:w w:val="95"/>
        </w:rPr>
        <w:t>I:</w:t>
      </w:r>
      <w:r>
        <w:rPr>
          <w:spacing w:val="-2"/>
          <w:w w:val="95"/>
        </w:rPr>
        <w:t xml:space="preserve"> </w:t>
      </w:r>
      <w:r>
        <w:rPr>
          <w:w w:val="95"/>
        </w:rPr>
        <w:t>Study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Vision;</w:t>
      </w:r>
      <w:r>
        <w:rPr>
          <w:spacing w:val="1"/>
          <w:w w:val="95"/>
        </w:rPr>
        <w:t xml:space="preserve"> </w:t>
      </w:r>
      <w:r>
        <w:rPr>
          <w:w w:val="95"/>
        </w:rPr>
        <w:t>Phase</w:t>
      </w:r>
      <w:r>
        <w:rPr>
          <w:spacing w:val="9"/>
          <w:w w:val="95"/>
        </w:rPr>
        <w:t xml:space="preserve"> </w:t>
      </w:r>
      <w:r>
        <w:rPr>
          <w:w w:val="95"/>
        </w:rPr>
        <w:t>II:</w:t>
      </w:r>
      <w:r>
        <w:rPr>
          <w:spacing w:val="-2"/>
          <w:w w:val="95"/>
        </w:rPr>
        <w:t xml:space="preserve"> </w:t>
      </w:r>
      <w:r>
        <w:rPr>
          <w:w w:val="95"/>
        </w:rPr>
        <w:t>Plan;</w:t>
      </w:r>
      <w:r>
        <w:rPr>
          <w:spacing w:val="-3"/>
          <w:w w:val="95"/>
        </w:rPr>
        <w:t xml:space="preserve"> </w:t>
      </w:r>
      <w:r>
        <w:rPr>
          <w:w w:val="95"/>
        </w:rPr>
        <w:t>Phase</w:t>
      </w:r>
      <w:r>
        <w:rPr>
          <w:spacing w:val="10"/>
          <w:w w:val="95"/>
        </w:rPr>
        <w:t xml:space="preserve"> </w:t>
      </w:r>
      <w:r>
        <w:rPr>
          <w:w w:val="95"/>
        </w:rPr>
        <w:t>III:</w:t>
      </w:r>
      <w:r>
        <w:rPr>
          <w:spacing w:val="-2"/>
          <w:w w:val="95"/>
        </w:rPr>
        <w:t xml:space="preserve"> </w:t>
      </w:r>
      <w:r>
        <w:rPr>
          <w:w w:val="95"/>
        </w:rPr>
        <w:t>Implement;</w:t>
      </w:r>
      <w:r>
        <w:rPr>
          <w:spacing w:val="-3"/>
          <w:w w:val="95"/>
        </w:rPr>
        <w:t xml:space="preserve"> </w:t>
      </w:r>
      <w:r>
        <w:rPr>
          <w:w w:val="95"/>
        </w:rPr>
        <w:t>and Phase</w:t>
      </w:r>
      <w:r>
        <w:rPr>
          <w:spacing w:val="10"/>
          <w:w w:val="95"/>
        </w:rPr>
        <w:t xml:space="preserve"> </w:t>
      </w:r>
      <w:r>
        <w:rPr>
          <w:w w:val="95"/>
        </w:rPr>
        <w:t>IV:</w:t>
      </w:r>
      <w:r>
        <w:rPr>
          <w:spacing w:val="-3"/>
          <w:w w:val="95"/>
        </w:rPr>
        <w:t xml:space="preserve"> </w:t>
      </w:r>
      <w:r>
        <w:rPr>
          <w:w w:val="95"/>
        </w:rPr>
        <w:t>Analyze.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process,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reached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K-8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levels.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Deputy</w:t>
      </w:r>
      <w:r>
        <w:rPr>
          <w:spacing w:val="4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careful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balance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terms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experiences,</w:t>
      </w:r>
      <w:r>
        <w:rPr>
          <w:spacing w:val="1"/>
          <w:w w:val="95"/>
        </w:rPr>
        <w:t xml:space="preserve"> </w:t>
      </w:r>
      <w:r>
        <w:rPr>
          <w:w w:val="95"/>
        </w:rPr>
        <w:t>backgrounds,</w:t>
      </w:r>
      <w:r>
        <w:rPr>
          <w:spacing w:val="-3"/>
          <w:w w:val="95"/>
        </w:rPr>
        <w:t xml:space="preserve"> </w:t>
      </w:r>
      <w:r>
        <w:rPr>
          <w:w w:val="95"/>
        </w:rPr>
        <w:t>children's</w:t>
      </w:r>
      <w:r>
        <w:rPr>
          <w:spacing w:val="3"/>
          <w:w w:val="95"/>
        </w:rPr>
        <w:t xml:space="preserve"> </w:t>
      </w:r>
      <w:r>
        <w:rPr>
          <w:w w:val="95"/>
        </w:rPr>
        <w:t>ages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placements.</w:t>
      </w:r>
      <w:r>
        <w:rPr>
          <w:spacing w:val="-3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monthly</w:t>
      </w:r>
      <w:r>
        <w:rPr>
          <w:spacing w:val="4"/>
          <w:w w:val="95"/>
        </w:rPr>
        <w:t xml:space="preserve"> </w:t>
      </w:r>
      <w:r>
        <w:rPr>
          <w:w w:val="95"/>
        </w:rPr>
        <w:t>input</w:t>
      </w:r>
      <w:r>
        <w:rPr>
          <w:spacing w:val="-3"/>
          <w:w w:val="95"/>
        </w:rPr>
        <w:t xml:space="preserve"> </w:t>
      </w:r>
      <w:r>
        <w:rPr>
          <w:w w:val="95"/>
        </w:rPr>
        <w:t>into</w:t>
      </w:r>
      <w:r>
        <w:rPr>
          <w:spacing w:val="1"/>
          <w:w w:val="95"/>
        </w:rPr>
        <w:t xml:space="preserve"> </w:t>
      </w:r>
      <w:r>
        <w:rPr>
          <w:w w:val="90"/>
        </w:rPr>
        <w:t>studying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vision</w:t>
      </w:r>
      <w:r>
        <w:rPr>
          <w:spacing w:val="40"/>
        </w:rPr>
        <w:t xml:space="preserve"> </w:t>
      </w:r>
      <w:r>
        <w:rPr>
          <w:w w:val="90"/>
        </w:rPr>
        <w:t>for Phase</w:t>
      </w:r>
      <w:r>
        <w:rPr>
          <w:spacing w:val="40"/>
        </w:rPr>
        <w:t xml:space="preserve"> </w:t>
      </w:r>
      <w:r>
        <w:rPr>
          <w:w w:val="90"/>
        </w:rPr>
        <w:t>I and</w:t>
      </w:r>
      <w:r>
        <w:rPr>
          <w:spacing w:val="40"/>
        </w:rPr>
        <w:t xml:space="preserve"> </w:t>
      </w:r>
      <w:r>
        <w:rPr>
          <w:w w:val="90"/>
        </w:rPr>
        <w:t>for the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process planning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Phase</w:t>
      </w:r>
      <w:r>
        <w:rPr>
          <w:spacing w:val="40"/>
        </w:rPr>
        <w:t xml:space="preserve"> </w:t>
      </w:r>
      <w:r>
        <w:rPr>
          <w:w w:val="90"/>
        </w:rPr>
        <w:t>II. In</w:t>
      </w:r>
      <w:r>
        <w:rPr>
          <w:spacing w:val="40"/>
        </w:rPr>
        <w:t xml:space="preserve"> </w:t>
      </w:r>
      <w:r>
        <w:rPr>
          <w:w w:val="90"/>
        </w:rPr>
        <w:t>addition, guided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committee's</w:t>
      </w:r>
      <w:r>
        <w:rPr>
          <w:spacing w:val="4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input,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MPR</w:t>
      </w:r>
      <w:r>
        <w:rPr>
          <w:spacing w:val="10"/>
          <w:w w:val="95"/>
        </w:rPr>
        <w:t xml:space="preserve"> </w:t>
      </w:r>
      <w:r>
        <w:rPr>
          <w:w w:val="95"/>
        </w:rPr>
        <w:t>process,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PSB</w:t>
      </w:r>
      <w:r>
        <w:rPr>
          <w:spacing w:val="4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fill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asking</w:t>
      </w:r>
      <w:r>
        <w:rPr>
          <w:spacing w:val="10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-44"/>
          <w:w w:val="95"/>
        </w:rPr>
        <w:t xml:space="preserve"> </w:t>
      </w:r>
      <w:r>
        <w:rPr>
          <w:w w:val="95"/>
        </w:rPr>
        <w:t>experiences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PK-grade</w:t>
      </w:r>
      <w:r>
        <w:rPr>
          <w:spacing w:val="10"/>
          <w:w w:val="95"/>
        </w:rPr>
        <w:t xml:space="preserve"> </w:t>
      </w:r>
      <w:r>
        <w:rPr>
          <w:w w:val="95"/>
        </w:rPr>
        <w:t>8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PSB.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surveyed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entire</w:t>
      </w:r>
      <w:r>
        <w:rPr>
          <w:spacing w:val="10"/>
          <w:w w:val="95"/>
        </w:rPr>
        <w:t xml:space="preserve"> </w:t>
      </w:r>
      <w:r>
        <w:rPr>
          <w:w w:val="95"/>
        </w:rPr>
        <w:t>7th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class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experience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expectations</w:t>
      </w:r>
      <w:r>
        <w:rPr>
          <w:spacing w:val="3"/>
          <w:w w:val="95"/>
        </w:rPr>
        <w:t xml:space="preserve"> </w:t>
      </w:r>
      <w:r>
        <w:rPr>
          <w:w w:val="95"/>
        </w:rPr>
        <w:t>including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liked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didn't</w:t>
      </w:r>
      <w:r>
        <w:rPr>
          <w:spacing w:val="-4"/>
          <w:w w:val="95"/>
        </w:rPr>
        <w:t xml:space="preserve"> </w:t>
      </w:r>
      <w:r>
        <w:rPr>
          <w:w w:val="95"/>
        </w:rPr>
        <w:t>like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PSB. A</w:t>
      </w:r>
      <w:r>
        <w:rPr>
          <w:spacing w:val="1"/>
          <w:w w:val="90"/>
        </w:rPr>
        <w:t xml:space="preserve"> </w:t>
      </w:r>
      <w:r>
        <w:rPr>
          <w:w w:val="90"/>
        </w:rPr>
        <w:t>outside</w:t>
      </w:r>
      <w:r>
        <w:rPr>
          <w:spacing w:val="1"/>
          <w:w w:val="90"/>
        </w:rPr>
        <w:t xml:space="preserve"> </w:t>
      </w:r>
      <w:r>
        <w:rPr>
          <w:w w:val="90"/>
        </w:rPr>
        <w:t>researcher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40"/>
        </w:rPr>
        <w:t xml:space="preserve"> </w:t>
      </w:r>
      <w:r>
        <w:rPr>
          <w:w w:val="90"/>
        </w:rPr>
        <w:t>reached</w:t>
      </w:r>
      <w:r>
        <w:rPr>
          <w:spacing w:val="40"/>
        </w:rPr>
        <w:t xml:space="preserve"> </w:t>
      </w:r>
      <w:r>
        <w:rPr>
          <w:w w:val="90"/>
        </w:rPr>
        <w:t>out 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representing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most in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of support and</w:t>
      </w:r>
      <w:r>
        <w:rPr>
          <w:spacing w:val="1"/>
          <w:w w:val="90"/>
        </w:rPr>
        <w:t xml:space="preserve"> </w:t>
      </w:r>
      <w:r>
        <w:rPr>
          <w:w w:val="90"/>
        </w:rPr>
        <w:t>met 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of one</w:t>
      </w:r>
      <w:r>
        <w:rPr>
          <w:spacing w:val="1"/>
          <w:w w:val="90"/>
        </w:rPr>
        <w:t xml:space="preserve"> </w:t>
      </w:r>
      <w:r>
        <w:rPr>
          <w:w w:val="90"/>
        </w:rPr>
        <w:t>hour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gather</w:t>
      </w:r>
      <w:r>
        <w:rPr>
          <w:spacing w:val="40"/>
        </w:rPr>
        <w:t xml:space="preserve"> </w:t>
      </w:r>
      <w:r>
        <w:rPr>
          <w:w w:val="90"/>
        </w:rPr>
        <w:t>qualitative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quantitative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inform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experiences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expectations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proved</w:t>
      </w:r>
      <w:r>
        <w:rPr>
          <w:spacing w:val="10"/>
          <w:w w:val="95"/>
        </w:rPr>
        <w:t xml:space="preserve"> </w:t>
      </w:r>
      <w:r>
        <w:rPr>
          <w:w w:val="95"/>
        </w:rPr>
        <w:t>invaluable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guiding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Phase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II</w:t>
      </w:r>
      <w:r>
        <w:rPr>
          <w:spacing w:val="-4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Process.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four</w:t>
      </w:r>
      <w:r>
        <w:rPr>
          <w:spacing w:val="4"/>
          <w:w w:val="95"/>
        </w:rPr>
        <w:t xml:space="preserve"> </w:t>
      </w:r>
      <w:r>
        <w:rPr>
          <w:w w:val="95"/>
        </w:rPr>
        <w:t>phases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process to</w:t>
      </w:r>
      <w:r>
        <w:rPr>
          <w:spacing w:val="6"/>
          <w:w w:val="95"/>
        </w:rPr>
        <w:t xml:space="preserve"> </w:t>
      </w:r>
      <w:r>
        <w:rPr>
          <w:w w:val="95"/>
        </w:rPr>
        <w:t>keep</w:t>
      </w:r>
      <w:r>
        <w:rPr>
          <w:spacing w:val="5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informed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progress,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gather input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them be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charting</w:t>
      </w:r>
      <w:r>
        <w:rPr>
          <w:spacing w:val="6"/>
          <w:w w:val="95"/>
        </w:rPr>
        <w:t xml:space="preserve"> </w:t>
      </w:r>
      <w:r>
        <w:rPr>
          <w:w w:val="95"/>
        </w:rPr>
        <w:t>our course</w:t>
      </w:r>
      <w:r>
        <w:rPr>
          <w:spacing w:val="6"/>
          <w:w w:val="95"/>
        </w:rPr>
        <w:t xml:space="preserve"> </w:t>
      </w:r>
      <w:r>
        <w:rPr>
          <w:w w:val="95"/>
        </w:rPr>
        <w:t>forward.</w:t>
      </w:r>
    </w:p>
    <w:p w:rsidRPr="0030572A" w:rsidR="0030572A" w:rsidP="0030572A" w:rsidRDefault="0030572A" w14:paraId="0429DFF3" w14:textId="77777777">
      <w:pPr>
        <w:contextualSpacing/>
      </w:pPr>
    </w:p>
    <w:p w:rsidR="0030572A" w:rsidP="0030572A" w:rsidRDefault="0030572A" w14:paraId="71F5918A" w14:textId="77777777">
      <w:r>
        <w:rPr>
          <w:w w:val="95"/>
        </w:rPr>
        <w:t>Another</w:t>
      </w:r>
      <w:r>
        <w:rPr>
          <w:spacing w:val="3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educating</w:t>
      </w:r>
      <w:r>
        <w:rPr>
          <w:spacing w:val="9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curricula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rolled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6-8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materials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choose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K-5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curriculum.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adopted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6-8</w:t>
      </w:r>
      <w:r>
        <w:rPr>
          <w:spacing w:val="11"/>
          <w:w w:val="95"/>
        </w:rPr>
        <w:t xml:space="preserve"> </w:t>
      </w:r>
      <w:r>
        <w:rPr>
          <w:w w:val="95"/>
        </w:rPr>
        <w:t>(Illustrative</w:t>
      </w:r>
      <w:r>
        <w:rPr>
          <w:spacing w:val="11"/>
          <w:w w:val="95"/>
        </w:rPr>
        <w:t xml:space="preserve"> </w:t>
      </w:r>
      <w:r>
        <w:rPr>
          <w:w w:val="95"/>
        </w:rPr>
        <w:t>Mathematics)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accessible</w:t>
      </w:r>
      <w:r>
        <w:rPr>
          <w:spacing w:val="11"/>
          <w:w w:val="95"/>
        </w:rPr>
        <w:t xml:space="preserve"> </w:t>
      </w:r>
      <w:r>
        <w:rPr>
          <w:w w:val="95"/>
        </w:rPr>
        <w:t>online</w:t>
      </w:r>
      <w:r>
        <w:rPr>
          <w:spacing w:val="11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help</w:t>
      </w:r>
      <w:r>
        <w:rPr>
          <w:spacing w:val="11"/>
          <w:w w:val="95"/>
        </w:rPr>
        <w:t xml:space="preserve"> </w:t>
      </w:r>
      <w:r>
        <w:rPr>
          <w:w w:val="95"/>
        </w:rPr>
        <w:t>them</w:t>
      </w:r>
      <w:r>
        <w:rPr>
          <w:spacing w:val="5"/>
          <w:w w:val="95"/>
        </w:rPr>
        <w:t xml:space="preserve"> </w:t>
      </w:r>
      <w:r>
        <w:rPr>
          <w:w w:val="95"/>
        </w:rPr>
        <w:t>understand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are</w:t>
      </w:r>
      <w:r>
        <w:rPr>
          <w:spacing w:val="44"/>
          <w:w w:val="90"/>
        </w:rPr>
        <w:t xml:space="preserve"> </w:t>
      </w:r>
      <w:r>
        <w:rPr>
          <w:w w:val="90"/>
        </w:rPr>
        <w:t>experiencing.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Investigations</w:t>
      </w:r>
      <w:r>
        <w:rPr>
          <w:spacing w:val="35"/>
          <w:w w:val="90"/>
        </w:rPr>
        <w:t xml:space="preserve"> </w:t>
      </w:r>
      <w:r>
        <w:rPr>
          <w:w w:val="90"/>
        </w:rPr>
        <w:t>3</w:t>
      </w:r>
      <w:r>
        <w:rPr>
          <w:spacing w:val="43"/>
          <w:w w:val="90"/>
        </w:rPr>
        <w:t xml:space="preserve"> </w:t>
      </w:r>
      <w:r>
        <w:rPr>
          <w:w w:val="90"/>
        </w:rPr>
        <w:t>Curriculum</w:t>
      </w:r>
      <w:r>
        <w:rPr>
          <w:spacing w:val="35"/>
          <w:w w:val="90"/>
        </w:rPr>
        <w:t xml:space="preserve"> </w:t>
      </w:r>
      <w:r>
        <w:rPr>
          <w:w w:val="90"/>
        </w:rPr>
        <w:t>includes</w:t>
      </w:r>
      <w:r>
        <w:rPr>
          <w:spacing w:val="35"/>
          <w:w w:val="90"/>
        </w:rPr>
        <w:t xml:space="preserve"> </w:t>
      </w:r>
      <w:r>
        <w:rPr>
          <w:w w:val="90"/>
        </w:rPr>
        <w:t>family</w:t>
      </w:r>
      <w:r>
        <w:rPr>
          <w:spacing w:val="35"/>
          <w:w w:val="90"/>
        </w:rPr>
        <w:t xml:space="preserve"> </w:t>
      </w:r>
      <w:r>
        <w:rPr>
          <w:w w:val="90"/>
        </w:rPr>
        <w:t>newsletters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explain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content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each</w:t>
      </w:r>
      <w:r>
        <w:rPr>
          <w:spacing w:val="44"/>
          <w:w w:val="90"/>
        </w:rPr>
        <w:t xml:space="preserve"> </w:t>
      </w:r>
      <w:r>
        <w:rPr>
          <w:w w:val="90"/>
        </w:rPr>
        <w:t>unit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suggestions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 support</w:t>
      </w:r>
      <w:r>
        <w:rPr>
          <w:spacing w:val="-1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learning at</w:t>
      </w:r>
      <w:r>
        <w:rPr>
          <w:spacing w:val="-11"/>
        </w:rPr>
        <w:t xml:space="preserve"> </w:t>
      </w:r>
      <w:r>
        <w:t>home.</w:t>
      </w:r>
    </w:p>
    <w:p w:rsidR="0030572A" w:rsidP="0030572A" w:rsidRDefault="0030572A" w14:paraId="74DD4F58" w14:textId="77777777">
      <w:pPr>
        <w:rPr>
          <w:sz w:val="23"/>
        </w:rPr>
      </w:pPr>
    </w:p>
    <w:p w:rsidRPr="0030572A" w:rsidR="0030572A" w:rsidP="0030572A" w:rsidRDefault="0030572A" w14:paraId="6B3A72D6" w14:textId="1994787C">
      <w:r>
        <w:rPr>
          <w:w w:val="95"/>
        </w:rPr>
        <w:lastRenderedPageBreak/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piloted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nights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K-8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become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district,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roll</w:t>
      </w:r>
      <w:r>
        <w:rPr>
          <w:spacing w:val="4"/>
          <w:w w:val="95"/>
        </w:rPr>
        <w:t xml:space="preserve"> </w:t>
      </w:r>
      <w:r>
        <w:rPr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w w:val="95"/>
        </w:rPr>
        <w:t>math</w:t>
      </w:r>
      <w:r>
        <w:rPr>
          <w:spacing w:val="4"/>
          <w:w w:val="95"/>
        </w:rPr>
        <w:t xml:space="preserve"> </w:t>
      </w:r>
      <w:r>
        <w:rPr>
          <w:w w:val="95"/>
        </w:rPr>
        <w:t>nights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spacing w:val="-1"/>
          <w:w w:val="95"/>
        </w:rPr>
        <w:t xml:space="preserve"> </w:t>
      </w:r>
      <w:r>
        <w:rPr>
          <w:w w:val="95"/>
        </w:rPr>
        <w:t>schools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model.</w:t>
      </w:r>
    </w:p>
    <w:p w:rsidRPr="0030572A" w:rsidR="0030572A" w:rsidP="0030572A" w:rsidRDefault="0030572A" w14:paraId="0B97991E" w14:textId="6FDEFC3E">
      <w:r>
        <w:rPr>
          <w:w w:val="95"/>
        </w:rPr>
        <w:t>Lastly,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coordinator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monthly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organization</w:t>
      </w:r>
      <w:r>
        <w:rPr>
          <w:spacing w:val="16"/>
          <w:w w:val="95"/>
        </w:rPr>
        <w:t xml:space="preserve"> </w:t>
      </w:r>
      <w:r>
        <w:rPr>
          <w:w w:val="95"/>
        </w:rPr>
        <w:t>coffees,</w:t>
      </w:r>
      <w:r>
        <w:rPr>
          <w:spacing w:val="2"/>
          <w:w w:val="95"/>
        </w:rPr>
        <w:t xml:space="preserve"> </w:t>
      </w:r>
      <w:r>
        <w:rPr>
          <w:w w:val="95"/>
        </w:rPr>
        <w:t>where</w:t>
      </w:r>
      <w:r>
        <w:rPr>
          <w:spacing w:val="16"/>
          <w:w w:val="95"/>
        </w:rPr>
        <w:t xml:space="preserve"> </w:t>
      </w:r>
      <w:r>
        <w:rPr>
          <w:w w:val="95"/>
        </w:rPr>
        <w:t>she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presented</w:t>
      </w:r>
      <w:r>
        <w:rPr>
          <w:spacing w:val="-45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curricula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educated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expect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t>them.</w:t>
      </w:r>
    </w:p>
    <w:p w:rsidR="0030572A" w:rsidP="0030572A" w:rsidRDefault="0030572A" w14:paraId="51D9C1E7" w14:textId="77777777">
      <w:pPr>
        <w:contextualSpacing/>
      </w:pPr>
      <w:r>
        <w:rPr>
          <w:w w:val="90"/>
        </w:rPr>
        <w:t>Essential</w:t>
      </w:r>
      <w:r>
        <w:rPr>
          <w:spacing w:val="31"/>
          <w:w w:val="90"/>
        </w:rPr>
        <w:t xml:space="preserve"> </w:t>
      </w:r>
      <w:r>
        <w:rPr>
          <w:w w:val="90"/>
        </w:rPr>
        <w:t>Curriculum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Public</w:t>
      </w:r>
      <w:r>
        <w:rPr>
          <w:spacing w:val="25"/>
          <w:w w:val="90"/>
        </w:rPr>
        <w:t xml:space="preserve"> </w:t>
      </w:r>
      <w:r>
        <w:rPr>
          <w:w w:val="90"/>
        </w:rPr>
        <w:t>Schools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Brookline:</w:t>
      </w:r>
    </w:p>
    <w:p w:rsidR="0030572A" w:rsidP="0030572A" w:rsidRDefault="0030572A" w14:paraId="29F0A8FD" w14:textId="77777777">
      <w:pPr>
        <w:contextualSpacing/>
      </w:pP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three</w:t>
      </w:r>
      <w:r>
        <w:rPr>
          <w:spacing w:val="16"/>
          <w:w w:val="95"/>
        </w:rPr>
        <w:t xml:space="preserve"> </w:t>
      </w:r>
      <w:r>
        <w:rPr>
          <w:w w:val="95"/>
        </w:rPr>
        <w:t>years,</w:t>
      </w:r>
      <w:r>
        <w:rPr>
          <w:spacing w:val="1"/>
          <w:w w:val="95"/>
        </w:rPr>
        <w:t xml:space="preserve"> </w:t>
      </w:r>
      <w:r>
        <w:rPr>
          <w:w w:val="95"/>
        </w:rPr>
        <w:t>under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leadership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Deputy</w:t>
      </w:r>
      <w:r>
        <w:rPr>
          <w:spacing w:val="9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Teaching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Learning,</w:t>
      </w:r>
    </w:p>
    <w:p w:rsidR="0030572A" w:rsidP="0030572A" w:rsidRDefault="0030572A" w14:paraId="108FC53C" w14:textId="70EDD502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PSB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engaged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K-12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coordinators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vision,</w:t>
      </w:r>
      <w:r>
        <w:rPr>
          <w:spacing w:val="-4"/>
          <w:w w:val="95"/>
        </w:rPr>
        <w:t xml:space="preserve"> </w:t>
      </w:r>
      <w:r>
        <w:rPr>
          <w:w w:val="95"/>
        </w:rPr>
        <w:t>define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articulate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essential,</w:t>
      </w:r>
      <w:r>
        <w:rPr>
          <w:spacing w:val="-4"/>
          <w:w w:val="95"/>
        </w:rPr>
        <w:t xml:space="preserve"> </w:t>
      </w:r>
      <w:r>
        <w:rPr>
          <w:w w:val="95"/>
        </w:rPr>
        <w:t>"guaranteed"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experiences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PSB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graduate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purpose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most</w:t>
      </w:r>
      <w:r>
        <w:rPr>
          <w:spacing w:val="-5"/>
          <w:w w:val="95"/>
        </w:rPr>
        <w:t xml:space="preserve"> </w:t>
      </w:r>
      <w:r>
        <w:rPr>
          <w:w w:val="95"/>
        </w:rPr>
        <w:t>vulnerable</w:t>
      </w:r>
      <w:r>
        <w:rPr>
          <w:spacing w:val="7"/>
          <w:w w:val="95"/>
        </w:rPr>
        <w:t xml:space="preserve"> </w:t>
      </w:r>
      <w:r>
        <w:rPr>
          <w:w w:val="95"/>
        </w:rPr>
        <w:t>learners,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quality,</w:t>
      </w:r>
      <w:r>
        <w:rPr>
          <w:spacing w:val="1"/>
          <w:w w:val="95"/>
        </w:rPr>
        <w:t xml:space="preserve"> </w:t>
      </w:r>
      <w:r>
        <w:rPr>
          <w:w w:val="95"/>
        </w:rPr>
        <w:t>relevant,</w:t>
      </w:r>
      <w:r>
        <w:rPr>
          <w:spacing w:val="-6"/>
          <w:w w:val="95"/>
        </w:rPr>
        <w:t xml:space="preserve"> </w:t>
      </w:r>
      <w:r>
        <w:rPr>
          <w:w w:val="95"/>
        </w:rPr>
        <w:t>engaging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purposeful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education.</w:t>
      </w:r>
      <w:r>
        <w:rPr>
          <w:spacing w:val="-5"/>
          <w:w w:val="95"/>
        </w:rPr>
        <w:t xml:space="preserve"> </w:t>
      </w:r>
      <w:r>
        <w:rPr>
          <w:w w:val="95"/>
        </w:rPr>
        <w:t>This is important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slow</w:t>
      </w:r>
      <w:r>
        <w:rPr>
          <w:spacing w:val="6"/>
          <w:w w:val="95"/>
        </w:rPr>
        <w:t xml:space="preserve"> </w:t>
      </w:r>
      <w:r>
        <w:rPr>
          <w:w w:val="95"/>
        </w:rPr>
        <w:t>moving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work.</w:t>
      </w:r>
    </w:p>
    <w:p w:rsidR="0030572A" w:rsidP="0030572A" w:rsidRDefault="0030572A" w14:paraId="768E41AC" w14:textId="77777777">
      <w:pPr>
        <w:pStyle w:val="BodyText"/>
        <w:spacing w:before="9"/>
        <w:rPr>
          <w:sz w:val="23"/>
        </w:rPr>
      </w:pPr>
    </w:p>
    <w:p w:rsidRPr="00A436AD" w:rsidR="00A436AD" w:rsidP="00A436AD" w:rsidRDefault="0030572A" w14:paraId="6E760D60" w14:textId="7EC43A3D">
      <w:r w:rsidRPr="00A436AD" w:rsidR="0030572A">
        <w:rPr>
          <w:w w:val="90"/>
        </w:rPr>
        <w:t>Thus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far,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almost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the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entire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district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staff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have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participated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in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Portrait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of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a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Graduate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visioning,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where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staff members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determine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from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a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list of qualities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and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dispositions</w:t>
      </w:r>
      <w:r w:rsidRPr="00A436AD" w:rsidR="0030572A">
        <w:rPr>
          <w:spacing w:val="1"/>
          <w:w w:val="90"/>
        </w:rPr>
        <w:t xml:space="preserve"> </w:t>
      </w:r>
      <w:r w:rsidRPr="00A436AD" w:rsidR="0030572A">
        <w:rPr>
          <w:w w:val="90"/>
        </w:rPr>
        <w:t>those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elements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that are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most essential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for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graduates</w:t>
      </w:r>
      <w:r w:rsidRPr="00A436AD" w:rsidR="0030572A">
        <w:rPr>
          <w:spacing w:val="40"/>
        </w:rPr>
        <w:t xml:space="preserve"> </w:t>
      </w:r>
      <w:r w:rsidRPr="00A436AD" w:rsidR="0030572A">
        <w:rPr>
          <w:w w:val="90"/>
        </w:rPr>
        <w:t>to</w:t>
      </w:r>
      <w:r w:rsidRPr="00A436AD" w:rsidR="0030572A">
        <w:rPr>
          <w:spacing w:val="-42"/>
          <w:w w:val="90"/>
        </w:rPr>
        <w:t xml:space="preserve"> </w:t>
      </w:r>
      <w:r w:rsidRPr="00A436AD" w:rsidR="0030572A">
        <w:rPr>
          <w:w w:val="95"/>
        </w:rPr>
        <w:t>have</w:t>
      </w:r>
      <w:r w:rsidRPr="00A436AD" w:rsidR="0030572A">
        <w:rPr>
          <w:spacing w:val="10"/>
          <w:w w:val="95"/>
        </w:rPr>
        <w:t xml:space="preserve"> </w:t>
      </w:r>
      <w:r w:rsidRPr="00A436AD" w:rsidR="0030572A">
        <w:rPr>
          <w:w w:val="95"/>
        </w:rPr>
        <w:t>by</w:t>
      </w:r>
      <w:r w:rsidRPr="00A436AD" w:rsidR="0030572A">
        <w:rPr>
          <w:spacing w:val="5"/>
          <w:w w:val="95"/>
        </w:rPr>
        <w:t xml:space="preserve"> </w:t>
      </w:r>
      <w:r w:rsidRPr="00A436AD" w:rsidR="0030572A">
        <w:rPr>
          <w:w w:val="95"/>
        </w:rPr>
        <w:t>the</w:t>
      </w:r>
      <w:r w:rsidRPr="00A436AD" w:rsidR="0030572A">
        <w:rPr>
          <w:spacing w:val="11"/>
          <w:w w:val="95"/>
        </w:rPr>
        <w:t xml:space="preserve"> </w:t>
      </w:r>
      <w:r w:rsidRPr="00A436AD" w:rsidR="0030572A">
        <w:rPr>
          <w:w w:val="95"/>
        </w:rPr>
        <w:t>time</w:t>
      </w:r>
      <w:r w:rsidRPr="00A436AD" w:rsidR="0030572A">
        <w:rPr>
          <w:spacing w:val="11"/>
          <w:w w:val="95"/>
        </w:rPr>
        <w:t xml:space="preserve"> </w:t>
      </w:r>
      <w:r w:rsidRPr="00A436AD" w:rsidR="0030572A">
        <w:rPr>
          <w:w w:val="95"/>
        </w:rPr>
        <w:t>they</w:t>
      </w:r>
      <w:r w:rsidRPr="00A436AD" w:rsidR="0030572A">
        <w:rPr>
          <w:spacing w:val="5"/>
          <w:w w:val="95"/>
        </w:rPr>
        <w:t xml:space="preserve"> </w:t>
      </w:r>
      <w:r w:rsidRPr="00A436AD" w:rsidR="0030572A">
        <w:rPr>
          <w:w w:val="95"/>
        </w:rPr>
        <w:t>graduate</w:t>
      </w:r>
      <w:r w:rsidRPr="00A436AD" w:rsidR="0030572A">
        <w:rPr>
          <w:spacing w:val="11"/>
          <w:w w:val="95"/>
        </w:rPr>
        <w:t xml:space="preserve"> </w:t>
      </w:r>
      <w:r w:rsidRPr="00A436AD" w:rsidR="0030572A">
        <w:rPr>
          <w:w w:val="95"/>
        </w:rPr>
        <w:t>from</w:t>
      </w:r>
      <w:r w:rsidRPr="00A436AD" w:rsidR="0030572A">
        <w:rPr>
          <w:spacing w:val="5"/>
          <w:w w:val="95"/>
        </w:rPr>
        <w:t xml:space="preserve"> </w:t>
      </w:r>
      <w:r w:rsidRPr="00A436AD" w:rsidR="0030572A">
        <w:rPr>
          <w:w w:val="95"/>
        </w:rPr>
        <w:t>their</w:t>
      </w:r>
      <w:r w:rsidRPr="00A436AD" w:rsidR="0030572A">
        <w:rPr>
          <w:spacing w:val="5"/>
          <w:w w:val="95"/>
        </w:rPr>
        <w:t xml:space="preserve"> </w:t>
      </w:r>
      <w:r w:rsidRPr="00A436AD" w:rsidR="0030572A">
        <w:rPr>
          <w:w w:val="95"/>
        </w:rPr>
        <w:t>public</w:t>
      </w:r>
      <w:r w:rsidRPr="00A436AD" w:rsidR="0030572A">
        <w:rPr>
          <w:spacing w:val="6"/>
          <w:w w:val="95"/>
        </w:rPr>
        <w:t xml:space="preserve"> </w:t>
      </w:r>
      <w:r w:rsidRPr="00A436AD" w:rsidR="0030572A">
        <w:rPr>
          <w:w w:val="95"/>
        </w:rPr>
        <w:t>school</w:t>
      </w:r>
      <w:r w:rsidRPr="00A436AD" w:rsidR="0030572A">
        <w:rPr>
          <w:spacing w:val="10"/>
          <w:w w:val="95"/>
        </w:rPr>
        <w:t xml:space="preserve"> </w:t>
      </w:r>
      <w:r w:rsidRPr="00A436AD" w:rsidR="0030572A">
        <w:rPr>
          <w:w w:val="95"/>
        </w:rPr>
        <w:t>experience.</w:t>
      </w:r>
      <w:r w:rsidRPr="00A436AD" w:rsidR="0030572A">
        <w:rPr>
          <w:spacing w:val="-1"/>
          <w:w w:val="95"/>
        </w:rPr>
        <w:t xml:space="preserve"> </w:t>
      </w:r>
      <w:r w:rsidRPr="00D17AF9" w:rsidR="0030572A">
        <w:rPr>
          <w:w w:val="95"/>
        </w:rPr>
        <w:t>We</w:t>
      </w:r>
      <w:r w:rsidRPr="00D17AF9" w:rsidR="0030572A">
        <w:rPr>
          <w:spacing w:val="11"/>
          <w:w w:val="95"/>
        </w:rPr>
        <w:t xml:space="preserve"> </w:t>
      </w:r>
      <w:r w:rsidRPr="00D17AF9" w:rsidR="0030572A">
        <w:rPr>
          <w:w w:val="95"/>
        </w:rPr>
        <w:t>have</w:t>
      </w:r>
      <w:r w:rsidRPr="00D17AF9" w:rsidR="0030572A">
        <w:rPr>
          <w:spacing w:val="10"/>
          <w:w w:val="95"/>
        </w:rPr>
        <w:t xml:space="preserve"> </w:t>
      </w:r>
      <w:r w:rsidRPr="00D17AF9" w:rsidR="0030572A">
        <w:rPr>
          <w:w w:val="95"/>
        </w:rPr>
        <w:t>also</w:t>
      </w:r>
      <w:r w:rsidRPr="00D17AF9" w:rsidR="0030572A">
        <w:rPr>
          <w:spacing w:val="11"/>
          <w:w w:val="95"/>
        </w:rPr>
        <w:t xml:space="preserve"> </w:t>
      </w:r>
      <w:r w:rsidRPr="00D17AF9" w:rsidR="0030572A">
        <w:rPr>
          <w:w w:val="95"/>
        </w:rPr>
        <w:t>started</w:t>
      </w:r>
      <w:r w:rsidRPr="00D17AF9" w:rsidR="0030572A">
        <w:rPr>
          <w:spacing w:val="11"/>
          <w:w w:val="95"/>
        </w:rPr>
        <w:t xml:space="preserve"> </w:t>
      </w:r>
      <w:r w:rsidRPr="00D17AF9" w:rsidR="0030572A">
        <w:rPr>
          <w:w w:val="95"/>
        </w:rPr>
        <w:t>to</w:t>
      </w:r>
      <w:r w:rsidRPr="00D17AF9" w:rsidR="0030572A">
        <w:rPr>
          <w:spacing w:val="11"/>
          <w:w w:val="95"/>
        </w:rPr>
        <w:t xml:space="preserve"> </w:t>
      </w:r>
      <w:r w:rsidRPr="00D17AF9" w:rsidR="0030572A">
        <w:rPr>
          <w:w w:val="95"/>
        </w:rPr>
        <w:t>engage</w:t>
      </w:r>
      <w:r w:rsidRPr="00D17AF9" w:rsidR="0030572A">
        <w:rPr>
          <w:spacing w:val="10"/>
          <w:w w:val="95"/>
        </w:rPr>
        <w:t xml:space="preserve"> </w:t>
      </w:r>
      <w:r w:rsidRPr="00D17AF9" w:rsidR="0030572A">
        <w:rPr>
          <w:w w:val="95"/>
        </w:rPr>
        <w:t>some</w:t>
      </w:r>
      <w:r w:rsidRPr="00D17AF9" w:rsidR="0030572A">
        <w:rPr>
          <w:spacing w:val="11"/>
          <w:w w:val="95"/>
        </w:rPr>
        <w:t xml:space="preserve"> </w:t>
      </w:r>
      <w:r w:rsidRPr="00D17AF9" w:rsidR="0030572A">
        <w:rPr>
          <w:w w:val="95"/>
        </w:rPr>
        <w:t>of</w:t>
      </w:r>
      <w:r w:rsidRPr="00D17AF9" w:rsidR="0030572A">
        <w:rPr>
          <w:spacing w:val="-1"/>
          <w:w w:val="95"/>
        </w:rPr>
        <w:t xml:space="preserve"> </w:t>
      </w:r>
      <w:r w:rsidRPr="00D17AF9" w:rsidR="0030572A">
        <w:rPr>
          <w:w w:val="95"/>
        </w:rPr>
        <w:t>our</w:t>
      </w:r>
      <w:r w:rsidRPr="00D17AF9" w:rsidR="0030572A">
        <w:rPr>
          <w:spacing w:val="5"/>
          <w:w w:val="95"/>
        </w:rPr>
        <w:t xml:space="preserve"> </w:t>
      </w:r>
      <w:r w:rsidRPr="00D17AF9" w:rsidR="0030572A">
        <w:rPr>
          <w:w w:val="95"/>
        </w:rPr>
        <w:t>parents</w:t>
      </w:r>
      <w:r w:rsidR="00D17AF9">
        <w:rPr>
          <w:w w:val="95"/>
        </w:rPr>
        <w:t>.</w:t>
      </w:r>
      <w:r w:rsidRPr="00D17AF9" w:rsidR="0030572A">
        <w:rPr>
          <w:spacing w:val="1"/>
          <w:w w:val="95"/>
        </w:rPr>
        <w:t xml:space="preserve"> </w:t>
      </w:r>
      <w:r w:rsidRPr="00D17AF9" w:rsidR="0030572A">
        <w:rPr/>
        <w:t>There are</w:t>
      </w:r>
      <w:r w:rsidRPr="00D17AF9" w:rsidR="0030572A">
        <w:rPr>
          <w:spacing w:val="1"/>
        </w:rPr>
        <w:t xml:space="preserve"> </w:t>
      </w:r>
      <w:r w:rsidRPr="00D17AF9" w:rsidR="0030572A">
        <w:rPr/>
        <w:t>plans</w:t>
      </w:r>
      <w:r w:rsidRPr="00D17AF9" w:rsidR="0030572A">
        <w:rPr>
          <w:spacing w:val="-4"/>
        </w:rPr>
        <w:t xml:space="preserve"> </w:t>
      </w:r>
      <w:r w:rsidRPr="00D17AF9" w:rsidR="0030572A">
        <w:rPr/>
        <w:t>to reach</w:t>
      </w:r>
      <w:r w:rsidRPr="00D17AF9" w:rsidR="0030572A">
        <w:rPr>
          <w:spacing w:val="1"/>
        </w:rPr>
        <w:t xml:space="preserve"> </w:t>
      </w:r>
      <w:r w:rsidRPr="00D17AF9" w:rsidR="0030572A">
        <w:rPr/>
        <w:t>out</w:t>
      </w:r>
      <w:r w:rsidRPr="00A436AD" w:rsidR="00A436AD">
        <w:rPr>
          <w:color w:val="353538"/>
          <w:w w:val="90"/>
        </w:rPr>
        <w:t xml:space="preserve"> </w:t>
      </w:r>
    </w:p>
    <w:p w:rsidR="00A436AD" w:rsidP="00A436AD" w:rsidRDefault="00A436AD" w14:paraId="41EC0826" w14:textId="77777777">
      <w:pPr>
        <w:pStyle w:val="BodyText"/>
        <w:rPr>
          <w:sz w:val="20"/>
        </w:rPr>
      </w:pPr>
    </w:p>
    <w:p w:rsidR="0030572A" w:rsidP="0030572A" w:rsidRDefault="0030572A" w14:paraId="18107517" w14:textId="77777777">
      <w:r>
        <w:rPr>
          <w:w w:val="90"/>
        </w:rPr>
        <w:t>Curriculum</w:t>
      </w:r>
      <w:r>
        <w:rPr>
          <w:spacing w:val="30"/>
          <w:w w:val="90"/>
        </w:rPr>
        <w:t xml:space="preserve"> </w:t>
      </w:r>
      <w:r>
        <w:rPr>
          <w:w w:val="90"/>
        </w:rPr>
        <w:t>coordinators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working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determine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their</w:t>
      </w:r>
      <w:r>
        <w:rPr>
          <w:spacing w:val="31"/>
          <w:w w:val="90"/>
        </w:rPr>
        <w:t xml:space="preserve"> </w:t>
      </w:r>
      <w:r>
        <w:rPr>
          <w:w w:val="90"/>
        </w:rPr>
        <w:t>teachers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"essential</w:t>
      </w:r>
      <w:r>
        <w:rPr>
          <w:spacing w:val="39"/>
          <w:w w:val="90"/>
        </w:rPr>
        <w:t xml:space="preserve"> </w:t>
      </w:r>
      <w:r>
        <w:rPr>
          <w:w w:val="90"/>
        </w:rPr>
        <w:t>curriculum"</w:t>
      </w:r>
      <w:r>
        <w:rPr>
          <w:spacing w:val="24"/>
          <w:w w:val="90"/>
        </w:rPr>
        <w:t xml:space="preserve"> </w:t>
      </w:r>
      <w:r>
        <w:rPr>
          <w:w w:val="90"/>
        </w:rPr>
        <w:t>using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state</w:t>
      </w:r>
      <w:r>
        <w:rPr>
          <w:spacing w:val="39"/>
          <w:w w:val="90"/>
        </w:rPr>
        <w:t xml:space="preserve"> </w:t>
      </w:r>
      <w:r>
        <w:rPr>
          <w:w w:val="90"/>
        </w:rPr>
        <w:t>frameworks</w:t>
      </w:r>
      <w:r>
        <w:rPr>
          <w:spacing w:val="31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guide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culling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vast collection</w:t>
      </w:r>
      <w:r>
        <w:rPr>
          <w:spacing w:val="40"/>
        </w:rPr>
        <w:t xml:space="preserve"> </w:t>
      </w:r>
      <w:r>
        <w:rPr>
          <w:w w:val="90"/>
        </w:rPr>
        <w:t>of curricula</w:t>
      </w:r>
      <w:r>
        <w:rPr>
          <w:spacing w:val="40"/>
        </w:rPr>
        <w:t xml:space="preserve"> </w:t>
      </w:r>
      <w:r>
        <w:rPr>
          <w:w w:val="90"/>
        </w:rPr>
        <w:t>developed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coordinators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years. Coordinators</w:t>
      </w:r>
      <w:r>
        <w:rPr>
          <w:spacing w:val="1"/>
          <w:w w:val="90"/>
        </w:rPr>
        <w:t xml:space="preserve"> </w:t>
      </w:r>
      <w:r>
        <w:t>are documenting the curricula by</w:t>
      </w:r>
      <w:r>
        <w:rPr>
          <w:spacing w:val="-5"/>
        </w:rPr>
        <w:t xml:space="preserve"> </w:t>
      </w:r>
      <w:r>
        <w:t>grade bands.</w:t>
      </w:r>
    </w:p>
    <w:p w:rsidR="00A436AD" w:rsidP="00A436AD" w:rsidRDefault="0030572A" w14:paraId="5DECA018" w14:textId="77777777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much</w:t>
      </w:r>
      <w:r>
        <w:rPr>
          <w:spacing w:val="40"/>
        </w:rPr>
        <w:t xml:space="preserve"> </w:t>
      </w:r>
      <w:r>
        <w:rPr>
          <w:w w:val="90"/>
        </w:rPr>
        <w:t>work</w:t>
      </w:r>
      <w:r w:rsidR="00A436AD">
        <w:rPr>
          <w:w w:val="90"/>
        </w:rPr>
        <w:t xml:space="preserve"> left to</w:t>
      </w:r>
      <w:r w:rsidR="00A436AD">
        <w:rPr>
          <w:spacing w:val="40"/>
        </w:rPr>
        <w:t xml:space="preserve"> </w:t>
      </w:r>
      <w:r w:rsidR="00A436AD">
        <w:rPr>
          <w:w w:val="90"/>
        </w:rPr>
        <w:t>do</w:t>
      </w:r>
      <w:r w:rsidR="00A436AD">
        <w:rPr>
          <w:spacing w:val="40"/>
        </w:rPr>
        <w:t xml:space="preserve"> </w:t>
      </w:r>
      <w:r w:rsidR="00A436AD">
        <w:rPr>
          <w:w w:val="90"/>
        </w:rPr>
        <w:t>to</w:t>
      </w:r>
      <w:r w:rsidR="00A436AD">
        <w:rPr>
          <w:spacing w:val="40"/>
        </w:rPr>
        <w:t xml:space="preserve"> </w:t>
      </w:r>
      <w:r w:rsidR="00A436AD">
        <w:rPr>
          <w:w w:val="90"/>
        </w:rPr>
        <w:t>pull</w:t>
      </w:r>
      <w:r w:rsidR="00A436AD">
        <w:rPr>
          <w:spacing w:val="40"/>
        </w:rPr>
        <w:t xml:space="preserve"> </w:t>
      </w:r>
      <w:r w:rsidR="00A436AD">
        <w:rPr>
          <w:w w:val="90"/>
        </w:rPr>
        <w:t>together this huge</w:t>
      </w:r>
      <w:r w:rsidR="00A436AD">
        <w:rPr>
          <w:spacing w:val="40"/>
        </w:rPr>
        <w:t xml:space="preserve"> </w:t>
      </w:r>
      <w:r w:rsidR="00A436AD">
        <w:rPr>
          <w:w w:val="90"/>
        </w:rPr>
        <w:t>project, but are</w:t>
      </w:r>
      <w:r w:rsidR="00A436AD">
        <w:rPr>
          <w:spacing w:val="40"/>
        </w:rPr>
        <w:t xml:space="preserve"> </w:t>
      </w:r>
      <w:r w:rsidR="00A436AD">
        <w:rPr>
          <w:w w:val="90"/>
        </w:rPr>
        <w:t>confident that when</w:t>
      </w:r>
      <w:r w:rsidR="00A436AD">
        <w:rPr>
          <w:spacing w:val="40"/>
        </w:rPr>
        <w:t xml:space="preserve"> </w:t>
      </w:r>
      <w:r w:rsidR="00A436AD">
        <w:rPr>
          <w:w w:val="90"/>
        </w:rPr>
        <w:t>it is complete, it will</w:t>
      </w:r>
      <w:r w:rsidR="00A436AD">
        <w:rPr>
          <w:spacing w:val="40"/>
        </w:rPr>
        <w:t xml:space="preserve"> </w:t>
      </w:r>
      <w:r w:rsidR="00A436AD">
        <w:rPr>
          <w:w w:val="90"/>
        </w:rPr>
        <w:t>provide</w:t>
      </w:r>
      <w:r w:rsidR="00A436AD">
        <w:rPr>
          <w:spacing w:val="40"/>
        </w:rPr>
        <w:t xml:space="preserve"> </w:t>
      </w:r>
      <w:r w:rsidR="00A436AD">
        <w:rPr>
          <w:w w:val="90"/>
        </w:rPr>
        <w:t>a</w:t>
      </w:r>
      <w:r w:rsidR="00A436AD">
        <w:rPr>
          <w:spacing w:val="1"/>
          <w:w w:val="90"/>
        </w:rPr>
        <w:t xml:space="preserve"> </w:t>
      </w:r>
      <w:r w:rsidR="00A436AD">
        <w:rPr>
          <w:w w:val="90"/>
        </w:rPr>
        <w:t>strong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foundation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to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support</w:t>
      </w:r>
      <w:r w:rsidR="00A436AD">
        <w:rPr>
          <w:spacing w:val="23"/>
          <w:w w:val="90"/>
        </w:rPr>
        <w:t xml:space="preserve"> </w:t>
      </w:r>
      <w:r w:rsidR="00A436AD">
        <w:rPr>
          <w:w w:val="90"/>
        </w:rPr>
        <w:t>teachers</w:t>
      </w:r>
      <w:r w:rsidR="00A436AD">
        <w:rPr>
          <w:spacing w:val="33"/>
          <w:w w:val="90"/>
        </w:rPr>
        <w:t xml:space="preserve"> </w:t>
      </w:r>
      <w:r w:rsidR="00A436AD">
        <w:rPr>
          <w:w w:val="90"/>
        </w:rPr>
        <w:t>and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students</w:t>
      </w:r>
      <w:r w:rsidR="00A436AD">
        <w:rPr>
          <w:spacing w:val="33"/>
          <w:w w:val="90"/>
        </w:rPr>
        <w:t xml:space="preserve"> </w:t>
      </w:r>
      <w:r w:rsidR="00A436AD">
        <w:rPr>
          <w:w w:val="90"/>
        </w:rPr>
        <w:t>in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teaching</w:t>
      </w:r>
      <w:r w:rsidR="00A436AD">
        <w:rPr>
          <w:spacing w:val="42"/>
          <w:w w:val="90"/>
        </w:rPr>
        <w:t xml:space="preserve"> </w:t>
      </w:r>
      <w:r w:rsidR="00A436AD">
        <w:rPr>
          <w:w w:val="90"/>
        </w:rPr>
        <w:t>and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learning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and</w:t>
      </w:r>
      <w:r w:rsidR="00A436AD">
        <w:rPr>
          <w:spacing w:val="42"/>
          <w:w w:val="90"/>
        </w:rPr>
        <w:t xml:space="preserve"> </w:t>
      </w:r>
      <w:r w:rsidR="00A436AD">
        <w:rPr>
          <w:w w:val="90"/>
        </w:rPr>
        <w:t>clearly</w:t>
      </w:r>
      <w:r w:rsidR="00A436AD">
        <w:rPr>
          <w:spacing w:val="32"/>
          <w:w w:val="90"/>
        </w:rPr>
        <w:t xml:space="preserve"> </w:t>
      </w:r>
      <w:r w:rsidR="00A436AD">
        <w:rPr>
          <w:w w:val="90"/>
        </w:rPr>
        <w:t>communicate</w:t>
      </w:r>
      <w:r w:rsidR="00A436AD">
        <w:rPr>
          <w:spacing w:val="42"/>
          <w:w w:val="90"/>
        </w:rPr>
        <w:t xml:space="preserve"> </w:t>
      </w:r>
      <w:r w:rsidR="00A436AD">
        <w:rPr>
          <w:w w:val="90"/>
        </w:rPr>
        <w:t>to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parents</w:t>
      </w:r>
      <w:r w:rsidR="00A436AD">
        <w:rPr>
          <w:spacing w:val="33"/>
          <w:w w:val="90"/>
        </w:rPr>
        <w:t xml:space="preserve"> </w:t>
      </w:r>
      <w:r w:rsidR="00A436AD">
        <w:rPr>
          <w:w w:val="90"/>
        </w:rPr>
        <w:t>the</w:t>
      </w:r>
      <w:r w:rsidR="00A436AD">
        <w:rPr>
          <w:spacing w:val="41"/>
          <w:w w:val="90"/>
        </w:rPr>
        <w:t xml:space="preserve"> </w:t>
      </w:r>
      <w:r w:rsidR="00A436AD">
        <w:rPr>
          <w:w w:val="90"/>
        </w:rPr>
        <w:t>learning</w:t>
      </w:r>
      <w:r w:rsidR="00A436AD">
        <w:rPr>
          <w:spacing w:val="-42"/>
          <w:w w:val="90"/>
        </w:rPr>
        <w:t xml:space="preserve"> </w:t>
      </w:r>
      <w:r w:rsidR="00A436AD">
        <w:t>expectations,</w:t>
      </w:r>
      <w:r w:rsidR="00A436AD">
        <w:rPr>
          <w:spacing w:val="-11"/>
        </w:rPr>
        <w:t xml:space="preserve"> </w:t>
      </w:r>
      <w:r w:rsidR="00A436AD">
        <w:t>goals</w:t>
      </w:r>
      <w:r w:rsidR="00A436AD">
        <w:rPr>
          <w:spacing w:val="-6"/>
        </w:rPr>
        <w:t xml:space="preserve"> </w:t>
      </w:r>
      <w:r w:rsidR="00A436AD">
        <w:t>and outcomes</w:t>
      </w:r>
      <w:r w:rsidR="00A436AD">
        <w:rPr>
          <w:spacing w:val="-5"/>
        </w:rPr>
        <w:t xml:space="preserve"> </w:t>
      </w:r>
      <w:r w:rsidR="00A436AD">
        <w:t>from</w:t>
      </w:r>
      <w:r w:rsidR="00A436AD">
        <w:rPr>
          <w:spacing w:val="-5"/>
        </w:rPr>
        <w:t xml:space="preserve"> </w:t>
      </w:r>
      <w:r w:rsidR="00A436AD">
        <w:t>a PSB</w:t>
      </w:r>
      <w:r w:rsidR="00A436AD">
        <w:rPr>
          <w:spacing w:val="-5"/>
        </w:rPr>
        <w:t xml:space="preserve"> </w:t>
      </w:r>
      <w:r w:rsidR="00A436AD">
        <w:t>education.</w:t>
      </w:r>
    </w:p>
    <w:p w:rsidR="00A436AD" w:rsidP="00A436AD" w:rsidRDefault="00A436AD" w14:paraId="59C69986" w14:textId="77777777">
      <w:pPr>
        <w:pStyle w:val="BodyText"/>
        <w:rPr>
          <w:sz w:val="20"/>
        </w:rPr>
      </w:pP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BB6EBE" w:rsidRDefault="00BB6EBE" w14:paraId="5FD92F26" w14:textId="47903C4A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:rsidRPr="0035356C" w:rsidR="00B42CD6" w:rsidP="008E176E" w:rsidRDefault="00B42CD6" w14:paraId="0365D082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436AD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BB6EBE" w:rsidR="00A436AD" w:rsidP="00A436AD" w:rsidRDefault="00A436AD" w14:paraId="78930BBB" w14:textId="77777777">
      <w:pPr>
        <w:pStyle w:val="BodyText"/>
        <w:contextualSpacing/>
        <w:rPr>
          <w:rFonts w:ascii="Verdana" w:hAnsi="Verdana"/>
          <w:b w:val="0"/>
          <w:bCs w:val="0"/>
          <w:sz w:val="24"/>
          <w:szCs w:val="24"/>
        </w:rPr>
      </w:pP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As</w:t>
      </w:r>
      <w:r w:rsidRPr="00BB6EBE">
        <w:rPr>
          <w:rFonts w:ascii="Verdana" w:hAnsi="Verdana"/>
          <w:b w:val="0"/>
          <w:bCs w:val="0"/>
          <w:color w:val="353538"/>
          <w:spacing w:val="5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summarized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in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the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previous</w:t>
      </w:r>
      <w:r w:rsidRPr="00BB6EBE">
        <w:rPr>
          <w:rFonts w:ascii="Verdana" w:hAnsi="Verdana"/>
          <w:b w:val="0"/>
          <w:bCs w:val="0"/>
          <w:color w:val="353538"/>
          <w:spacing w:val="6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answer</w:t>
      </w:r>
      <w:r w:rsidRPr="00BB6EBE">
        <w:rPr>
          <w:rFonts w:ascii="Verdana" w:hAnsi="Verdana"/>
          <w:b w:val="0"/>
          <w:bCs w:val="0"/>
          <w:color w:val="353538"/>
          <w:spacing w:val="5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response:</w:t>
      </w:r>
    </w:p>
    <w:p w:rsidRPr="00BB6EBE" w:rsidR="00A436AD" w:rsidP="00A436AD" w:rsidRDefault="00A436AD" w14:paraId="3C35EC1C" w14:textId="77777777">
      <w:pPr>
        <w:pStyle w:val="ListParagraph"/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spacing w:before="70" w:after="0" w:line="240" w:lineRule="auto"/>
        <w:rPr>
          <w:szCs w:val="24"/>
        </w:rPr>
      </w:pPr>
      <w:r w:rsidRPr="00BB6EBE">
        <w:rPr>
          <w:color w:val="353538"/>
          <w:w w:val="95"/>
          <w:szCs w:val="24"/>
        </w:rPr>
        <w:t>Math</w:t>
      </w:r>
      <w:r w:rsidRPr="00BB6EBE">
        <w:rPr>
          <w:color w:val="353538"/>
          <w:spacing w:val="17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Program</w:t>
      </w:r>
      <w:r w:rsidRPr="00BB6EBE">
        <w:rPr>
          <w:color w:val="353538"/>
          <w:spacing w:val="12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Review</w:t>
      </w:r>
      <w:r w:rsidRPr="00BB6EBE">
        <w:rPr>
          <w:color w:val="353538"/>
          <w:spacing w:val="18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grades</w:t>
      </w:r>
      <w:r w:rsidRPr="00BB6EBE">
        <w:rPr>
          <w:color w:val="353538"/>
          <w:spacing w:val="11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PK-8</w:t>
      </w:r>
    </w:p>
    <w:p w:rsidRPr="00BB6EBE" w:rsidR="00A436AD" w:rsidP="00A436AD" w:rsidRDefault="00A436AD" w14:paraId="7BAFCCA7" w14:textId="77777777">
      <w:pPr>
        <w:pStyle w:val="ListParagraph"/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spacing w:before="70" w:after="0" w:line="240" w:lineRule="auto"/>
        <w:rPr>
          <w:szCs w:val="24"/>
        </w:rPr>
      </w:pPr>
      <w:r w:rsidRPr="00BB6EBE">
        <w:rPr>
          <w:color w:val="353538"/>
          <w:w w:val="95"/>
          <w:szCs w:val="24"/>
        </w:rPr>
        <w:t>Development</w:t>
      </w:r>
      <w:r w:rsidRPr="00BB6EBE">
        <w:rPr>
          <w:color w:val="353538"/>
          <w:spacing w:val="-1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of essential</w:t>
      </w:r>
      <w:r w:rsidRPr="00BB6EBE">
        <w:rPr>
          <w:color w:val="353538"/>
          <w:spacing w:val="13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curriculum</w:t>
      </w:r>
    </w:p>
    <w:p w:rsidRPr="00BB6EBE" w:rsidR="00A436AD" w:rsidP="00A436AD" w:rsidRDefault="00A436AD" w14:paraId="224B24BF" w14:textId="024EB091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69" w:after="0" w:line="240" w:lineRule="auto"/>
        <w:ind w:left="540" w:hanging="180"/>
        <w:rPr>
          <w:szCs w:val="24"/>
        </w:rPr>
      </w:pPr>
      <w:r w:rsidRPr="00BB6EBE">
        <w:rPr>
          <w:color w:val="353538"/>
          <w:w w:val="95"/>
          <w:szCs w:val="24"/>
        </w:rPr>
        <w:t>Discussion</w:t>
      </w:r>
      <w:r w:rsidRPr="00BB6EBE">
        <w:rPr>
          <w:color w:val="353538"/>
          <w:spacing w:val="8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with</w:t>
      </w:r>
      <w:r w:rsidRPr="00BB6EBE">
        <w:rPr>
          <w:color w:val="353538"/>
          <w:spacing w:val="9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School</w:t>
      </w:r>
      <w:r w:rsidRPr="00BB6EBE">
        <w:rPr>
          <w:color w:val="353538"/>
          <w:spacing w:val="8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Committee</w:t>
      </w:r>
      <w:r w:rsidRPr="00BB6EBE">
        <w:rPr>
          <w:color w:val="353538"/>
          <w:spacing w:val="9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members</w:t>
      </w:r>
      <w:r w:rsidRPr="00BB6EBE">
        <w:rPr>
          <w:color w:val="353538"/>
          <w:spacing w:val="3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in</w:t>
      </w:r>
      <w:r w:rsidRPr="00BB6EBE">
        <w:rPr>
          <w:color w:val="353538"/>
          <w:spacing w:val="9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their</w:t>
      </w:r>
      <w:r w:rsidRPr="00BB6EBE">
        <w:rPr>
          <w:color w:val="353538"/>
          <w:spacing w:val="3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Curriculum</w:t>
      </w:r>
      <w:r w:rsidRPr="00BB6EBE">
        <w:rPr>
          <w:color w:val="353538"/>
          <w:spacing w:val="3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Subcommittee</w:t>
      </w:r>
    </w:p>
    <w:p w:rsidRPr="00BB6EBE" w:rsidR="00A436AD" w:rsidP="00A436AD" w:rsidRDefault="00A436AD" w14:paraId="37CD7374" w14:textId="77777777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70" w:after="0" w:line="240" w:lineRule="auto"/>
        <w:ind w:left="540" w:hanging="180"/>
        <w:rPr>
          <w:szCs w:val="24"/>
        </w:rPr>
      </w:pPr>
      <w:r w:rsidRPr="00BB6EBE">
        <w:rPr>
          <w:color w:val="353538"/>
          <w:w w:val="95"/>
          <w:szCs w:val="24"/>
        </w:rPr>
        <w:t>Discussion</w:t>
      </w:r>
      <w:r w:rsidRPr="00BB6EBE">
        <w:rPr>
          <w:color w:val="353538"/>
          <w:spacing w:val="8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with</w:t>
      </w:r>
      <w:r w:rsidRPr="00BB6EBE">
        <w:rPr>
          <w:color w:val="353538"/>
          <w:spacing w:val="8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School</w:t>
      </w:r>
      <w:r w:rsidRPr="00BB6EBE">
        <w:rPr>
          <w:color w:val="353538"/>
          <w:spacing w:val="9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Committee</w:t>
      </w:r>
      <w:r w:rsidRPr="00BB6EBE">
        <w:rPr>
          <w:color w:val="353538"/>
          <w:spacing w:val="8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members</w:t>
      </w:r>
      <w:r w:rsidRPr="00BB6EBE">
        <w:rPr>
          <w:color w:val="353538"/>
          <w:spacing w:val="3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during</w:t>
      </w:r>
      <w:r w:rsidRPr="00BB6EBE">
        <w:rPr>
          <w:color w:val="353538"/>
          <w:spacing w:val="9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full</w:t>
      </w:r>
      <w:r w:rsidRPr="00BB6EBE">
        <w:rPr>
          <w:color w:val="353538"/>
          <w:spacing w:val="8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Committee</w:t>
      </w:r>
      <w:r w:rsidRPr="00BB6EBE">
        <w:rPr>
          <w:color w:val="353538"/>
          <w:spacing w:val="9"/>
          <w:w w:val="95"/>
          <w:szCs w:val="24"/>
        </w:rPr>
        <w:t xml:space="preserve"> </w:t>
      </w:r>
      <w:r w:rsidRPr="00BB6EBE">
        <w:rPr>
          <w:color w:val="353538"/>
          <w:w w:val="95"/>
          <w:szCs w:val="24"/>
        </w:rPr>
        <w:t>meeting</w:t>
      </w:r>
    </w:p>
    <w:p w:rsidRPr="00BB6EBE" w:rsidR="00A436AD" w:rsidP="00A436AD" w:rsidRDefault="00A436AD" w14:paraId="5FD2E83B" w14:textId="77777777">
      <w:pPr>
        <w:pStyle w:val="BodyText"/>
        <w:spacing w:before="70"/>
        <w:ind w:left="90" w:right="856"/>
        <w:contextualSpacing/>
        <w:rPr>
          <w:rFonts w:ascii="Verdana" w:hAnsi="Verdana"/>
          <w:b w:val="0"/>
          <w:bCs w:val="0"/>
          <w:sz w:val="24"/>
          <w:szCs w:val="24"/>
        </w:rPr>
      </w:pP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(All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School</w:t>
      </w:r>
      <w:r w:rsidRPr="00BB6EBE">
        <w:rPr>
          <w:rFonts w:ascii="Verdana" w:hAnsi="Verdana"/>
          <w:b w:val="0"/>
          <w:bCs w:val="0"/>
          <w:color w:val="353538"/>
          <w:spacing w:val="12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Committee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meetings</w:t>
      </w:r>
      <w:r w:rsidRPr="00BB6EBE">
        <w:rPr>
          <w:rFonts w:ascii="Verdana" w:hAnsi="Verdana"/>
          <w:b w:val="0"/>
          <w:bCs w:val="0"/>
          <w:color w:val="353538"/>
          <w:spacing w:val="6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are</w:t>
      </w:r>
      <w:r w:rsidRPr="00BB6EBE">
        <w:rPr>
          <w:rFonts w:ascii="Verdana" w:hAnsi="Verdana"/>
          <w:b w:val="0"/>
          <w:bCs w:val="0"/>
          <w:color w:val="353538"/>
          <w:spacing w:val="12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subject</w:t>
      </w:r>
      <w:r w:rsidRPr="00BB6EBE">
        <w:rPr>
          <w:rFonts w:ascii="Verdana" w:hAnsi="Verdana"/>
          <w:b w:val="0"/>
          <w:bCs w:val="0"/>
          <w:color w:val="353538"/>
          <w:spacing w:val="-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to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open</w:t>
      </w:r>
      <w:r w:rsidRPr="00BB6EBE">
        <w:rPr>
          <w:rFonts w:ascii="Verdana" w:hAnsi="Verdana"/>
          <w:b w:val="0"/>
          <w:bCs w:val="0"/>
          <w:color w:val="353538"/>
          <w:spacing w:val="12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meeting</w:t>
      </w:r>
      <w:r w:rsidRPr="00BB6EBE">
        <w:rPr>
          <w:rFonts w:ascii="Verdana" w:hAnsi="Verdana"/>
          <w:b w:val="0"/>
          <w:bCs w:val="0"/>
          <w:color w:val="353538"/>
          <w:spacing w:val="12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law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and</w:t>
      </w:r>
      <w:r w:rsidRPr="00BB6EBE">
        <w:rPr>
          <w:rFonts w:ascii="Verdana" w:hAnsi="Verdana"/>
          <w:b w:val="0"/>
          <w:bCs w:val="0"/>
          <w:color w:val="353538"/>
          <w:spacing w:val="12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open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to</w:t>
      </w:r>
      <w:r w:rsidRPr="00BB6EBE">
        <w:rPr>
          <w:rFonts w:ascii="Verdana" w:hAnsi="Verdana"/>
          <w:b w:val="0"/>
          <w:bCs w:val="0"/>
          <w:color w:val="353538"/>
          <w:spacing w:val="12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any</w:t>
      </w:r>
      <w:r w:rsidRPr="00BB6EBE">
        <w:rPr>
          <w:rFonts w:ascii="Verdana" w:hAnsi="Verdana"/>
          <w:b w:val="0"/>
          <w:bCs w:val="0"/>
          <w:color w:val="353538"/>
          <w:spacing w:val="6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member</w:t>
      </w:r>
      <w:r w:rsidRPr="00BB6EBE">
        <w:rPr>
          <w:rFonts w:ascii="Verdana" w:hAnsi="Verdana"/>
          <w:b w:val="0"/>
          <w:bCs w:val="0"/>
          <w:color w:val="353538"/>
          <w:spacing w:val="6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of</w:t>
      </w:r>
      <w:r w:rsidRPr="00BB6EBE">
        <w:rPr>
          <w:rFonts w:ascii="Verdana" w:hAnsi="Verdana"/>
          <w:b w:val="0"/>
          <w:bCs w:val="0"/>
          <w:color w:val="353538"/>
          <w:spacing w:val="-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the</w:t>
      </w:r>
      <w:r w:rsidRPr="00BB6EBE">
        <w:rPr>
          <w:rFonts w:ascii="Verdana" w:hAnsi="Verdana"/>
          <w:b w:val="0"/>
          <w:bCs w:val="0"/>
          <w:color w:val="353538"/>
          <w:spacing w:val="1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public.</w:t>
      </w:r>
      <w:r w:rsidRPr="00BB6EBE">
        <w:rPr>
          <w:rFonts w:ascii="Verdana" w:hAnsi="Verdana"/>
          <w:b w:val="0"/>
          <w:bCs w:val="0"/>
          <w:color w:val="353538"/>
          <w:spacing w:val="-1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Full</w:t>
      </w:r>
      <w:r w:rsidRPr="00BB6EBE">
        <w:rPr>
          <w:rFonts w:ascii="Verdana" w:hAnsi="Verdana"/>
          <w:b w:val="0"/>
          <w:bCs w:val="0"/>
          <w:color w:val="353538"/>
          <w:spacing w:val="12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School</w:t>
      </w:r>
      <w:r w:rsidRPr="00BB6EBE">
        <w:rPr>
          <w:rFonts w:ascii="Verdana" w:hAnsi="Verdana"/>
          <w:b w:val="0"/>
          <w:bCs w:val="0"/>
          <w:color w:val="353538"/>
          <w:spacing w:val="-45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Committee</w:t>
      </w:r>
      <w:r w:rsidRPr="00BB6EBE">
        <w:rPr>
          <w:rFonts w:ascii="Verdana" w:hAnsi="Verdana"/>
          <w:b w:val="0"/>
          <w:bCs w:val="0"/>
          <w:color w:val="353538"/>
          <w:spacing w:val="8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meetings</w:t>
      </w:r>
      <w:r w:rsidRPr="00BB6EBE">
        <w:rPr>
          <w:rFonts w:ascii="Verdana" w:hAnsi="Verdana"/>
          <w:b w:val="0"/>
          <w:bCs w:val="0"/>
          <w:color w:val="353538"/>
          <w:spacing w:val="3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are</w:t>
      </w:r>
      <w:r w:rsidRPr="00BB6EBE">
        <w:rPr>
          <w:rFonts w:ascii="Verdana" w:hAnsi="Verdana"/>
          <w:b w:val="0"/>
          <w:bCs w:val="0"/>
          <w:color w:val="353538"/>
          <w:spacing w:val="9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also</w:t>
      </w:r>
      <w:r w:rsidRPr="00BB6EBE">
        <w:rPr>
          <w:rFonts w:ascii="Verdana" w:hAnsi="Verdana"/>
          <w:b w:val="0"/>
          <w:bCs w:val="0"/>
          <w:color w:val="353538"/>
          <w:spacing w:val="9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broadcast</w:t>
      </w:r>
      <w:r w:rsidRPr="00BB6EBE">
        <w:rPr>
          <w:rFonts w:ascii="Verdana" w:hAnsi="Verdana"/>
          <w:b w:val="0"/>
          <w:bCs w:val="0"/>
          <w:color w:val="353538"/>
          <w:spacing w:val="-3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LIVE</w:t>
      </w:r>
      <w:r w:rsidRPr="00BB6EBE">
        <w:rPr>
          <w:rFonts w:ascii="Verdana" w:hAnsi="Verdana"/>
          <w:b w:val="0"/>
          <w:bCs w:val="0"/>
          <w:color w:val="353538"/>
          <w:spacing w:val="3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and</w:t>
      </w:r>
      <w:r w:rsidRPr="00BB6EBE">
        <w:rPr>
          <w:rFonts w:ascii="Verdana" w:hAnsi="Verdana"/>
          <w:b w:val="0"/>
          <w:bCs w:val="0"/>
          <w:color w:val="353538"/>
          <w:spacing w:val="9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recorded</w:t>
      </w:r>
      <w:r w:rsidRPr="00BB6EBE">
        <w:rPr>
          <w:rFonts w:ascii="Verdana" w:hAnsi="Verdana"/>
          <w:b w:val="0"/>
          <w:bCs w:val="0"/>
          <w:color w:val="353538"/>
          <w:spacing w:val="8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for</w:t>
      </w:r>
      <w:r w:rsidRPr="00BB6EBE">
        <w:rPr>
          <w:rFonts w:ascii="Verdana" w:hAnsi="Verdana"/>
          <w:b w:val="0"/>
          <w:bCs w:val="0"/>
          <w:color w:val="353538"/>
          <w:spacing w:val="3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later</w:t>
      </w:r>
      <w:r w:rsidRPr="00BB6EBE">
        <w:rPr>
          <w:rFonts w:ascii="Verdana" w:hAnsi="Verdana"/>
          <w:b w:val="0"/>
          <w:bCs w:val="0"/>
          <w:color w:val="353538"/>
          <w:spacing w:val="4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viewing</w:t>
      </w:r>
      <w:r w:rsidRPr="00BB6EBE">
        <w:rPr>
          <w:rFonts w:ascii="Verdana" w:hAnsi="Verdana"/>
          <w:b w:val="0"/>
          <w:bCs w:val="0"/>
          <w:color w:val="353538"/>
          <w:spacing w:val="8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by</w:t>
      </w:r>
      <w:r w:rsidRPr="00BB6EBE">
        <w:rPr>
          <w:rFonts w:ascii="Verdana" w:hAnsi="Verdana"/>
          <w:b w:val="0"/>
          <w:bCs w:val="0"/>
          <w:color w:val="353538"/>
          <w:spacing w:val="4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Brookline</w:t>
      </w:r>
      <w:r w:rsidRPr="00BB6EBE">
        <w:rPr>
          <w:rFonts w:ascii="Verdana" w:hAnsi="Verdana"/>
          <w:b w:val="0"/>
          <w:bCs w:val="0"/>
          <w:color w:val="353538"/>
          <w:spacing w:val="8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Interactive</w:t>
      </w:r>
      <w:r w:rsidRPr="00BB6EBE">
        <w:rPr>
          <w:rFonts w:ascii="Verdana" w:hAnsi="Verdana"/>
          <w:b w:val="0"/>
          <w:bCs w:val="0"/>
          <w:color w:val="353538"/>
          <w:spacing w:val="9"/>
          <w:w w:val="95"/>
          <w:sz w:val="24"/>
          <w:szCs w:val="24"/>
        </w:rPr>
        <w:t xml:space="preserve"> </w:t>
      </w:r>
      <w:r w:rsidRPr="00BB6EBE">
        <w:rPr>
          <w:rFonts w:ascii="Verdana" w:hAnsi="Verdana"/>
          <w:b w:val="0"/>
          <w:bCs w:val="0"/>
          <w:color w:val="353538"/>
          <w:w w:val="95"/>
          <w:sz w:val="24"/>
          <w:szCs w:val="24"/>
        </w:rPr>
        <w:t>Group)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6D754F" w:rsidP="006D754F" w:rsidRDefault="00B42CD6" w14:paraId="192371DA" w14:textId="3C627CD3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436AD">
        <w:rPr>
          <w:rFonts w:cs="Tahoma"/>
          <w:bCs/>
          <w:szCs w:val="24"/>
        </w:rPr>
        <w:t xml:space="preserve">   06/11/2020</w:t>
      </w:r>
      <w:r w:rsidRPr="0035356C">
        <w:rPr>
          <w:rFonts w:cs="Tahoma"/>
          <w:bCs/>
          <w:szCs w:val="24"/>
        </w:rPr>
        <w:t xml:space="preserve"> </w:t>
      </w:r>
    </w:p>
    <w:p w:rsidRPr="0035356C" w:rsidR="00D756F3" w:rsidP="008E176E" w:rsidRDefault="00D756F3" w14:paraId="17F19DA3" w14:textId="7FD36C1E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E176E" w:rsidRDefault="008E176E" w14:paraId="178AC301" w14:textId="4167AE84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32F" w:rsidP="0064207B" w:rsidRDefault="00D3232F" w14:paraId="5A8BC840" w14:textId="77777777">
      <w:pPr>
        <w:spacing w:after="0" w:line="240" w:lineRule="auto"/>
      </w:pPr>
      <w:r>
        <w:separator/>
      </w:r>
    </w:p>
  </w:endnote>
  <w:endnote w:type="continuationSeparator" w:id="0">
    <w:p w:rsidR="00D3232F" w:rsidP="0064207B" w:rsidRDefault="00D3232F" w14:paraId="4E02C3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32F" w:rsidP="0064207B" w:rsidRDefault="00D3232F" w14:paraId="0062630F" w14:textId="77777777">
      <w:pPr>
        <w:spacing w:after="0" w:line="240" w:lineRule="auto"/>
      </w:pPr>
      <w:r>
        <w:separator/>
      </w:r>
    </w:p>
  </w:footnote>
  <w:footnote w:type="continuationSeparator" w:id="0">
    <w:p w:rsidR="00D3232F" w:rsidP="0064207B" w:rsidRDefault="00D3232F" w14:paraId="72DE71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246FC511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BC38BD">
      <w:rPr>
        <w:color w:val="FF0000"/>
        <w:sz w:val="22"/>
      </w:rPr>
      <w:t xml:space="preserve">  </w:t>
    </w:r>
    <w:r w:rsidRPr="00BC38BD" w:rsidR="00BC38BD">
      <w:rPr>
        <w:color w:val="000000" w:themeColor="text1"/>
        <w:sz w:val="22"/>
      </w:rPr>
      <w:t>Brookline</w:t>
    </w:r>
    <w:r w:rsidRPr="00BC38BD">
      <w:rPr>
        <w:color w:val="000000" w:themeColor="text1"/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348"/>
    <w:multiLevelType w:val="hybridMultilevel"/>
    <w:tmpl w:val="7766F6F2"/>
    <w:lvl w:ilvl="0" w:tplc="04090001">
      <w:start w:val="1"/>
      <w:numFmt w:val="bullet"/>
      <w:lvlText w:val=""/>
      <w:lvlJc w:val="left"/>
      <w:pPr>
        <w:ind w:left="103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hint="default" w:ascii="Wingdings" w:hAnsi="Wingdings"/>
      </w:rPr>
    </w:lvl>
  </w:abstractNum>
  <w:abstractNum w:abstractNumId="1" w15:restartNumberingAfterBreak="0">
    <w:nsid w:val="071A309B"/>
    <w:multiLevelType w:val="multilevel"/>
    <w:tmpl w:val="D9A29F36"/>
    <w:lvl w:ilvl="0" w:tplc="51A21C94">
      <w:numFmt w:val="bullet"/>
      <w:lvlText w:val="-"/>
      <w:lvlJc w:val="left"/>
      <w:pPr>
        <w:ind w:left="546" w:hanging="108"/>
      </w:pPr>
      <w:rPr>
        <w:rFonts w:hint="default" w:ascii="Arial" w:hAnsi="Arial" w:eastAsia="Arial" w:cs="Arial"/>
        <w:b/>
        <w:bCs/>
        <w:color w:val="353538"/>
        <w:w w:val="102"/>
        <w:sz w:val="18"/>
        <w:szCs w:val="18"/>
      </w:rPr>
    </w:lvl>
    <w:lvl w:ilvl="1" w:tplc="9D962B18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B79A16FC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420C3BC6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8D44D2F4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60647A5C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781429CC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C0225FE4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1758EBB8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D395015"/>
    <w:multiLevelType w:val="multilevel"/>
    <w:tmpl w:val="D2B62E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CE30F9"/>
    <w:multiLevelType w:val="multilevel"/>
    <w:tmpl w:val="00E0FA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732AC"/>
    <w:rsid w:val="00286D6A"/>
    <w:rsid w:val="002E35F8"/>
    <w:rsid w:val="0030572A"/>
    <w:rsid w:val="0035356C"/>
    <w:rsid w:val="003C53F8"/>
    <w:rsid w:val="00575640"/>
    <w:rsid w:val="00631F57"/>
    <w:rsid w:val="0064207B"/>
    <w:rsid w:val="00682B92"/>
    <w:rsid w:val="0068618B"/>
    <w:rsid w:val="006D754F"/>
    <w:rsid w:val="006F0D9E"/>
    <w:rsid w:val="006F5A0C"/>
    <w:rsid w:val="00733981"/>
    <w:rsid w:val="00841F22"/>
    <w:rsid w:val="0084579D"/>
    <w:rsid w:val="008E176E"/>
    <w:rsid w:val="00983884"/>
    <w:rsid w:val="00A436AD"/>
    <w:rsid w:val="00A834D7"/>
    <w:rsid w:val="00B12D8E"/>
    <w:rsid w:val="00B42CD6"/>
    <w:rsid w:val="00BB6EBE"/>
    <w:rsid w:val="00BC38BD"/>
    <w:rsid w:val="00C4151B"/>
    <w:rsid w:val="00C77542"/>
    <w:rsid w:val="00C942A6"/>
    <w:rsid w:val="00D17AF9"/>
    <w:rsid w:val="00D3232F"/>
    <w:rsid w:val="00D756F3"/>
    <w:rsid w:val="00E329BF"/>
    <w:rsid w:val="00F46A58"/>
    <w:rsid w:val="14ED00C9"/>
    <w:rsid w:val="1C74B6A0"/>
    <w:rsid w:val="1E2FD8DE"/>
    <w:rsid w:val="3E839589"/>
    <w:rsid w:val="3F69705D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C38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C38BD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BC38BD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30572A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4f15d0e9a40e4b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386-311a-454a-a1c7-8ef9fd9f82de}"/>
      </w:docPartPr>
      <w:docPartBody>
        <w:p w14:paraId="117C1D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 3 Year SOA Plan</dc:title>
  <dc:subject/>
  <dc:creator>Johnston, Karen (DESE)</dc:creator>
  <keywords/>
  <dc:description/>
  <lastModifiedBy>Tina Sullivan</lastModifiedBy>
  <revision>8</revision>
  <lastPrinted>2021-02-26T16:35:00.0000000Z</lastPrinted>
  <dcterms:created xsi:type="dcterms:W3CDTF">2021-03-02T19:23:00.0000000Z</dcterms:created>
  <dcterms:modified xsi:type="dcterms:W3CDTF">2021-04-05T17:54:19.2025962Z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