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48FD3684" w:rsidR="0084579D" w:rsidRPr="006D754F" w:rsidRDefault="008F7A20" w:rsidP="1C74B6A0">
      <w:pPr>
        <w:pStyle w:val="Subtitle"/>
        <w:rPr>
          <w:color w:val="C00000"/>
        </w:rPr>
      </w:pPr>
      <w:r>
        <w:t xml:space="preserve">Natick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522EBAEE" w14:textId="77777777" w:rsidR="008F7A20" w:rsidRDefault="008F7A20" w:rsidP="008F7A20">
      <w:pPr>
        <w:pStyle w:val="ListParagraph"/>
        <w:numPr>
          <w:ilvl w:val="0"/>
          <w:numId w:val="11"/>
        </w:numPr>
      </w:pPr>
      <w:r w:rsidRPr="008F7A20">
        <w:rPr>
          <w:w w:val="90"/>
        </w:rPr>
        <w:t>First</w:t>
      </w:r>
      <w:r w:rsidRPr="008F7A20">
        <w:rPr>
          <w:spacing w:val="14"/>
          <w:w w:val="90"/>
        </w:rPr>
        <w:t xml:space="preserve"> </w:t>
      </w:r>
      <w:r w:rsidRPr="008F7A20">
        <w:rPr>
          <w:w w:val="90"/>
        </w:rPr>
        <w:t>language</w:t>
      </w:r>
      <w:r w:rsidRPr="008F7A20">
        <w:rPr>
          <w:spacing w:val="30"/>
          <w:w w:val="90"/>
        </w:rPr>
        <w:t xml:space="preserve"> </w:t>
      </w:r>
      <w:r w:rsidRPr="008F7A20">
        <w:rPr>
          <w:w w:val="90"/>
        </w:rPr>
        <w:t>not</w:t>
      </w:r>
      <w:r w:rsidRPr="008F7A20">
        <w:rPr>
          <w:spacing w:val="14"/>
          <w:w w:val="90"/>
        </w:rPr>
        <w:t xml:space="preserve"> </w:t>
      </w:r>
      <w:r w:rsidRPr="008F7A20">
        <w:rPr>
          <w:w w:val="90"/>
        </w:rPr>
        <w:t>English</w:t>
      </w:r>
      <w:r w:rsidRPr="008F7A20">
        <w:rPr>
          <w:spacing w:val="31"/>
          <w:w w:val="90"/>
        </w:rPr>
        <w:t xml:space="preserve"> </w:t>
      </w:r>
      <w:r w:rsidRPr="008F7A20">
        <w:rPr>
          <w:w w:val="90"/>
        </w:rPr>
        <w:t>students</w:t>
      </w:r>
    </w:p>
    <w:p w14:paraId="78BF7714" w14:textId="77777777" w:rsidR="008F7A20" w:rsidRPr="008F7A20" w:rsidRDefault="008F7A20" w:rsidP="008F7A20">
      <w:pPr>
        <w:pStyle w:val="ListParagraph"/>
        <w:numPr>
          <w:ilvl w:val="0"/>
          <w:numId w:val="11"/>
        </w:numPr>
      </w:pPr>
      <w:r w:rsidRPr="008F7A20">
        <w:rPr>
          <w:w w:val="95"/>
        </w:rPr>
        <w:t>English</w:t>
      </w:r>
      <w:r w:rsidRPr="008F7A20">
        <w:rPr>
          <w:spacing w:val="15"/>
          <w:w w:val="95"/>
        </w:rPr>
        <w:t xml:space="preserve"> </w:t>
      </w:r>
      <w:r w:rsidRPr="008F7A20">
        <w:rPr>
          <w:w w:val="95"/>
        </w:rPr>
        <w:t>learners</w:t>
      </w:r>
      <w:r w:rsidRPr="008F7A20">
        <w:rPr>
          <w:spacing w:val="9"/>
          <w:w w:val="95"/>
        </w:rPr>
        <w:t xml:space="preserve"> </w:t>
      </w:r>
      <w:r w:rsidRPr="008F7A20">
        <w:rPr>
          <w:w w:val="95"/>
        </w:rPr>
        <w:t>and</w:t>
      </w:r>
      <w:r w:rsidRPr="008F7A20">
        <w:rPr>
          <w:spacing w:val="16"/>
          <w:w w:val="95"/>
        </w:rPr>
        <w:t xml:space="preserve"> </w:t>
      </w:r>
      <w:r w:rsidRPr="008F7A20">
        <w:rPr>
          <w:w w:val="95"/>
        </w:rPr>
        <w:t>former</w:t>
      </w:r>
      <w:r w:rsidRPr="008F7A20">
        <w:rPr>
          <w:spacing w:val="9"/>
          <w:w w:val="95"/>
        </w:rPr>
        <w:t xml:space="preserve"> </w:t>
      </w:r>
      <w:r w:rsidRPr="008F7A20">
        <w:rPr>
          <w:w w:val="95"/>
        </w:rPr>
        <w:t>English</w:t>
      </w:r>
      <w:r w:rsidRPr="008F7A20">
        <w:rPr>
          <w:spacing w:val="15"/>
          <w:w w:val="95"/>
        </w:rPr>
        <w:t xml:space="preserve"> </w:t>
      </w:r>
      <w:r w:rsidRPr="008F7A20">
        <w:rPr>
          <w:w w:val="95"/>
        </w:rPr>
        <w:t>learners</w:t>
      </w:r>
    </w:p>
    <w:p w14:paraId="65C62E46" w14:textId="7025E497" w:rsidR="008F7A20" w:rsidRDefault="008F7A20" w:rsidP="008F7A20">
      <w:pPr>
        <w:pStyle w:val="ListParagraph"/>
        <w:numPr>
          <w:ilvl w:val="0"/>
          <w:numId w:val="11"/>
        </w:numPr>
      </w:pPr>
      <w:r w:rsidRPr="008F7A20">
        <w:rPr>
          <w:spacing w:val="-44"/>
          <w:w w:val="95"/>
        </w:rPr>
        <w:t xml:space="preserve"> </w:t>
      </w:r>
      <w:r>
        <w:t>Students</w:t>
      </w:r>
      <w:r w:rsidRPr="008F7A20">
        <w:rPr>
          <w:spacing w:val="-7"/>
        </w:rPr>
        <w:t xml:space="preserve"> </w:t>
      </w:r>
      <w:r>
        <w:t>with</w:t>
      </w:r>
      <w:r w:rsidRPr="008F7A20">
        <w:rPr>
          <w:spacing w:val="-2"/>
        </w:rPr>
        <w:t xml:space="preserve"> </w:t>
      </w:r>
      <w:r>
        <w:t>disabilities</w:t>
      </w:r>
    </w:p>
    <w:p w14:paraId="7EEA3042" w14:textId="77777777" w:rsidR="008F7A20" w:rsidRDefault="008F7A20" w:rsidP="008F7A20">
      <w:pPr>
        <w:pStyle w:val="ListParagraph"/>
        <w:numPr>
          <w:ilvl w:val="0"/>
          <w:numId w:val="11"/>
        </w:numPr>
      </w:pPr>
      <w:r w:rsidRPr="008F7A20">
        <w:rPr>
          <w:w w:val="95"/>
        </w:rPr>
        <w:t>Low</w:t>
      </w:r>
      <w:r w:rsidRPr="008F7A20">
        <w:rPr>
          <w:spacing w:val="15"/>
          <w:w w:val="95"/>
        </w:rPr>
        <w:t xml:space="preserve"> </w:t>
      </w:r>
      <w:r w:rsidRPr="008F7A20">
        <w:rPr>
          <w:w w:val="95"/>
        </w:rPr>
        <w:t>income/economically</w:t>
      </w:r>
      <w:r w:rsidRPr="008F7A20">
        <w:rPr>
          <w:spacing w:val="9"/>
          <w:w w:val="95"/>
        </w:rPr>
        <w:t xml:space="preserve"> </w:t>
      </w:r>
      <w:r w:rsidRPr="008F7A20">
        <w:rPr>
          <w:w w:val="95"/>
        </w:rPr>
        <w:t>disadvantaged</w:t>
      </w:r>
      <w:r w:rsidRPr="008F7A20">
        <w:rPr>
          <w:spacing w:val="16"/>
          <w:w w:val="95"/>
        </w:rPr>
        <w:t xml:space="preserve"> </w:t>
      </w:r>
      <w:r w:rsidRPr="008F7A20">
        <w:rPr>
          <w:w w:val="95"/>
        </w:rPr>
        <w:t>students</w:t>
      </w:r>
    </w:p>
    <w:p w14:paraId="794A4557" w14:textId="77777777" w:rsidR="008F7A20" w:rsidRDefault="008F7A20" w:rsidP="008F7A20">
      <w:pPr>
        <w:pStyle w:val="ListParagraph"/>
        <w:numPr>
          <w:ilvl w:val="0"/>
          <w:numId w:val="11"/>
        </w:numPr>
      </w:pPr>
      <w:r w:rsidRPr="008F7A20">
        <w:rPr>
          <w:w w:val="95"/>
        </w:rPr>
        <w:t>High</w:t>
      </w:r>
      <w:r w:rsidRPr="008F7A20">
        <w:rPr>
          <w:spacing w:val="15"/>
          <w:w w:val="95"/>
        </w:rPr>
        <w:t xml:space="preserve"> </w:t>
      </w:r>
      <w:r w:rsidRPr="008F7A20">
        <w:rPr>
          <w:w w:val="95"/>
        </w:rPr>
        <w:t>Needs</w:t>
      </w:r>
      <w:r w:rsidRPr="008F7A20">
        <w:rPr>
          <w:spacing w:val="10"/>
          <w:w w:val="95"/>
        </w:rPr>
        <w:t xml:space="preserve"> </w:t>
      </w:r>
      <w:r w:rsidRPr="008F7A20">
        <w:rPr>
          <w:w w:val="95"/>
        </w:rPr>
        <w:t>students</w:t>
      </w:r>
      <w:r w:rsidRPr="008F7A20">
        <w:rPr>
          <w:spacing w:val="10"/>
          <w:w w:val="95"/>
        </w:rPr>
        <w:t xml:space="preserve"> </w:t>
      </w:r>
      <w:r w:rsidRPr="008F7A20">
        <w:rPr>
          <w:w w:val="95"/>
        </w:rPr>
        <w:t>(defined</w:t>
      </w:r>
      <w:r w:rsidRPr="008F7A20">
        <w:rPr>
          <w:spacing w:val="16"/>
          <w:w w:val="95"/>
        </w:rPr>
        <w:t xml:space="preserve"> </w:t>
      </w:r>
      <w:r w:rsidRPr="008F7A20">
        <w:rPr>
          <w:w w:val="95"/>
        </w:rPr>
        <w:t>as</w:t>
      </w:r>
      <w:r w:rsidRPr="008F7A20">
        <w:rPr>
          <w:spacing w:val="9"/>
          <w:w w:val="95"/>
        </w:rPr>
        <w:t xml:space="preserve"> </w:t>
      </w:r>
      <w:r w:rsidRPr="008F7A20">
        <w:rPr>
          <w:w w:val="95"/>
        </w:rPr>
        <w:t>any</w:t>
      </w:r>
      <w:r w:rsidRPr="008F7A20">
        <w:rPr>
          <w:spacing w:val="10"/>
          <w:w w:val="95"/>
        </w:rPr>
        <w:t xml:space="preserve"> </w:t>
      </w:r>
      <w:r w:rsidRPr="008F7A20">
        <w:rPr>
          <w:w w:val="95"/>
        </w:rPr>
        <w:t>student</w:t>
      </w:r>
      <w:r w:rsidRPr="008F7A20">
        <w:rPr>
          <w:spacing w:val="2"/>
          <w:w w:val="95"/>
        </w:rPr>
        <w:t xml:space="preserve"> </w:t>
      </w:r>
      <w:r w:rsidRPr="008F7A20">
        <w:rPr>
          <w:w w:val="95"/>
        </w:rPr>
        <w:t>who</w:t>
      </w:r>
      <w:r w:rsidRPr="008F7A20">
        <w:rPr>
          <w:spacing w:val="16"/>
          <w:w w:val="95"/>
        </w:rPr>
        <w:t xml:space="preserve"> </w:t>
      </w:r>
      <w:r w:rsidRPr="008F7A20">
        <w:rPr>
          <w:w w:val="95"/>
        </w:rPr>
        <w:t>is</w:t>
      </w:r>
      <w:r w:rsidRPr="008F7A20">
        <w:rPr>
          <w:spacing w:val="10"/>
          <w:w w:val="95"/>
        </w:rPr>
        <w:t xml:space="preserve"> </w:t>
      </w:r>
      <w:r w:rsidRPr="008F7A20">
        <w:rPr>
          <w:w w:val="95"/>
        </w:rPr>
        <w:t>economically</w:t>
      </w:r>
      <w:r w:rsidRPr="008F7A20">
        <w:rPr>
          <w:spacing w:val="10"/>
          <w:w w:val="95"/>
        </w:rPr>
        <w:t xml:space="preserve"> </w:t>
      </w:r>
      <w:r w:rsidRPr="008F7A20">
        <w:rPr>
          <w:w w:val="95"/>
        </w:rPr>
        <w:t>disadvantaged,</w:t>
      </w:r>
      <w:r w:rsidRPr="008F7A20">
        <w:rPr>
          <w:spacing w:val="2"/>
          <w:w w:val="95"/>
        </w:rPr>
        <w:t xml:space="preserve"> </w:t>
      </w:r>
      <w:r w:rsidRPr="008F7A20">
        <w:rPr>
          <w:w w:val="95"/>
        </w:rPr>
        <w:t>has</w:t>
      </w:r>
      <w:r w:rsidRPr="008F7A20">
        <w:rPr>
          <w:spacing w:val="10"/>
          <w:w w:val="95"/>
        </w:rPr>
        <w:t xml:space="preserve"> </w:t>
      </w:r>
      <w:r w:rsidRPr="008F7A20">
        <w:rPr>
          <w:w w:val="95"/>
        </w:rPr>
        <w:t>a</w:t>
      </w:r>
      <w:r w:rsidRPr="008F7A20">
        <w:rPr>
          <w:spacing w:val="16"/>
          <w:w w:val="95"/>
        </w:rPr>
        <w:t xml:space="preserve"> </w:t>
      </w:r>
      <w:r w:rsidRPr="008F7A20">
        <w:rPr>
          <w:w w:val="95"/>
        </w:rPr>
        <w:t>disability,</w:t>
      </w:r>
      <w:r w:rsidRPr="008F7A20">
        <w:rPr>
          <w:spacing w:val="2"/>
          <w:w w:val="95"/>
        </w:rPr>
        <w:t xml:space="preserve"> </w:t>
      </w:r>
      <w:r w:rsidRPr="008F7A20">
        <w:rPr>
          <w:w w:val="95"/>
        </w:rPr>
        <w:t>or</w:t>
      </w:r>
      <w:r w:rsidRPr="008F7A20">
        <w:rPr>
          <w:spacing w:val="9"/>
          <w:w w:val="95"/>
        </w:rPr>
        <w:t xml:space="preserve"> </w:t>
      </w:r>
      <w:r w:rsidRPr="008F7A20">
        <w:rPr>
          <w:w w:val="95"/>
        </w:rPr>
        <w:t>is</w:t>
      </w:r>
      <w:r w:rsidRPr="008F7A20">
        <w:rPr>
          <w:spacing w:val="10"/>
          <w:w w:val="95"/>
        </w:rPr>
        <w:t xml:space="preserve"> </w:t>
      </w:r>
      <w:r w:rsidRPr="008F7A20">
        <w:rPr>
          <w:w w:val="95"/>
        </w:rPr>
        <w:t>an</w:t>
      </w:r>
      <w:r w:rsidRPr="008F7A20">
        <w:rPr>
          <w:spacing w:val="16"/>
          <w:w w:val="95"/>
        </w:rPr>
        <w:t xml:space="preserve"> </w:t>
      </w:r>
      <w:r w:rsidRPr="008F7A20">
        <w:rPr>
          <w:w w:val="95"/>
        </w:rPr>
        <w:t>English</w:t>
      </w:r>
      <w:r w:rsidRPr="008F7A20">
        <w:rPr>
          <w:spacing w:val="-44"/>
          <w:w w:val="95"/>
        </w:rPr>
        <w:t xml:space="preserve"> </w:t>
      </w:r>
      <w:r>
        <w:t>learner/former</w:t>
      </w:r>
      <w:r w:rsidRPr="008F7A20">
        <w:rPr>
          <w:spacing w:val="-5"/>
        </w:rPr>
        <w:t xml:space="preserve"> </w:t>
      </w:r>
      <w:r>
        <w:t>English</w:t>
      </w:r>
      <w:r w:rsidRPr="008F7A20">
        <w:rPr>
          <w:spacing w:val="1"/>
        </w:rPr>
        <w:t xml:space="preserve"> </w:t>
      </w:r>
      <w:r>
        <w:t>learner)</w:t>
      </w:r>
    </w:p>
    <w:p w14:paraId="40377384" w14:textId="77777777" w:rsidR="008F7A20" w:rsidRPr="008F7A20" w:rsidRDefault="008F7A20" w:rsidP="008F7A20">
      <w:pPr>
        <w:pStyle w:val="ListParagraph"/>
        <w:numPr>
          <w:ilvl w:val="0"/>
          <w:numId w:val="11"/>
        </w:numPr>
        <w:rPr>
          <w:w w:val="95"/>
        </w:rPr>
      </w:pPr>
      <w:r w:rsidRPr="008F7A20">
        <w:rPr>
          <w:w w:val="90"/>
        </w:rPr>
        <w:t>African</w:t>
      </w:r>
      <w:r w:rsidRPr="008F7A20">
        <w:rPr>
          <w:spacing w:val="1"/>
          <w:w w:val="90"/>
        </w:rPr>
        <w:t xml:space="preserve"> </w:t>
      </w:r>
      <w:r w:rsidRPr="008F7A20">
        <w:rPr>
          <w:w w:val="90"/>
        </w:rPr>
        <w:t>American/Black</w:t>
      </w:r>
      <w:r w:rsidRPr="008F7A20">
        <w:rPr>
          <w:spacing w:val="1"/>
          <w:w w:val="90"/>
        </w:rPr>
        <w:t xml:space="preserve"> </w:t>
      </w:r>
      <w:r w:rsidRPr="008F7A20">
        <w:rPr>
          <w:w w:val="90"/>
        </w:rPr>
        <w:t>students</w:t>
      </w:r>
    </w:p>
    <w:p w14:paraId="31531411" w14:textId="64482EC7" w:rsidR="008F7A20" w:rsidRPr="008F7A20" w:rsidRDefault="008F7A20" w:rsidP="008F7A20">
      <w:pPr>
        <w:pStyle w:val="ListParagraph"/>
        <w:numPr>
          <w:ilvl w:val="0"/>
          <w:numId w:val="11"/>
        </w:numPr>
        <w:rPr>
          <w:w w:val="95"/>
        </w:rPr>
      </w:pPr>
      <w:r w:rsidRPr="008F7A20">
        <w:rPr>
          <w:spacing w:val="-42"/>
          <w:w w:val="90"/>
        </w:rPr>
        <w:t xml:space="preserve"> </w:t>
      </w:r>
      <w:r w:rsidRPr="008F7A20">
        <w:rPr>
          <w:w w:val="95"/>
        </w:rPr>
        <w:t>Hispanic</w:t>
      </w:r>
      <w:r w:rsidRPr="008F7A20">
        <w:rPr>
          <w:spacing w:val="-1"/>
          <w:w w:val="95"/>
        </w:rPr>
        <w:t xml:space="preserve"> </w:t>
      </w:r>
      <w:r w:rsidRPr="008F7A20">
        <w:rPr>
          <w:w w:val="95"/>
        </w:rPr>
        <w:t>or Latinx students</w:t>
      </w:r>
    </w:p>
    <w:p w14:paraId="75F1AA33" w14:textId="77777777" w:rsidR="008F7A20" w:rsidRPr="008F7A20" w:rsidRDefault="008F7A20" w:rsidP="008F7A20">
      <w:pPr>
        <w:pStyle w:val="ListParagraph"/>
        <w:numPr>
          <w:ilvl w:val="0"/>
          <w:numId w:val="11"/>
        </w:numPr>
      </w:pPr>
      <w:r w:rsidRPr="008F7A20">
        <w:rPr>
          <w:w w:val="95"/>
        </w:rPr>
        <w:t>American</w:t>
      </w:r>
      <w:r w:rsidRPr="008F7A20">
        <w:rPr>
          <w:spacing w:val="12"/>
          <w:w w:val="95"/>
        </w:rPr>
        <w:t xml:space="preserve"> </w:t>
      </w:r>
      <w:r w:rsidRPr="008F7A20">
        <w:rPr>
          <w:w w:val="95"/>
        </w:rPr>
        <w:t>Indian</w:t>
      </w:r>
      <w:r w:rsidRPr="008F7A20">
        <w:rPr>
          <w:spacing w:val="12"/>
          <w:w w:val="95"/>
        </w:rPr>
        <w:t xml:space="preserve"> </w:t>
      </w:r>
      <w:r w:rsidRPr="008F7A20">
        <w:rPr>
          <w:w w:val="95"/>
        </w:rPr>
        <w:t>or</w:t>
      </w:r>
      <w:r w:rsidRPr="008F7A20">
        <w:rPr>
          <w:spacing w:val="7"/>
          <w:w w:val="95"/>
        </w:rPr>
        <w:t xml:space="preserve"> </w:t>
      </w:r>
      <w:r w:rsidRPr="008F7A20">
        <w:rPr>
          <w:w w:val="95"/>
        </w:rPr>
        <w:t>Alaskan</w:t>
      </w:r>
      <w:r w:rsidRPr="008F7A20">
        <w:rPr>
          <w:spacing w:val="12"/>
          <w:w w:val="95"/>
        </w:rPr>
        <w:t xml:space="preserve"> </w:t>
      </w:r>
      <w:r w:rsidRPr="008F7A20">
        <w:rPr>
          <w:w w:val="95"/>
        </w:rPr>
        <w:t>Native</w:t>
      </w:r>
      <w:r w:rsidRPr="008F7A20">
        <w:rPr>
          <w:spacing w:val="12"/>
          <w:w w:val="95"/>
        </w:rPr>
        <w:t xml:space="preserve"> </w:t>
      </w:r>
      <w:r w:rsidRPr="008F7A20">
        <w:rPr>
          <w:w w:val="95"/>
        </w:rPr>
        <w:t>students</w:t>
      </w:r>
      <w:r w:rsidRPr="008F7A20">
        <w:rPr>
          <w:spacing w:val="1"/>
          <w:w w:val="95"/>
        </w:rPr>
        <w:t xml:space="preserve"> </w:t>
      </w:r>
    </w:p>
    <w:p w14:paraId="675E8B77" w14:textId="2A576605" w:rsidR="008F7A20" w:rsidRDefault="008F7A20" w:rsidP="008F7A20">
      <w:pPr>
        <w:pStyle w:val="ListParagraph"/>
        <w:numPr>
          <w:ilvl w:val="0"/>
          <w:numId w:val="11"/>
        </w:numPr>
      </w:pPr>
      <w:r w:rsidRPr="008F7A20">
        <w:rPr>
          <w:w w:val="95"/>
        </w:rPr>
        <w:t>Native</w:t>
      </w:r>
      <w:r w:rsidRPr="008F7A20">
        <w:rPr>
          <w:spacing w:val="19"/>
          <w:w w:val="95"/>
        </w:rPr>
        <w:t xml:space="preserve"> </w:t>
      </w:r>
      <w:r w:rsidRPr="008F7A20">
        <w:rPr>
          <w:w w:val="95"/>
        </w:rPr>
        <w:t>Hawaiian</w:t>
      </w:r>
      <w:r w:rsidRPr="008F7A20">
        <w:rPr>
          <w:spacing w:val="20"/>
          <w:w w:val="95"/>
        </w:rPr>
        <w:t xml:space="preserve"> </w:t>
      </w:r>
      <w:r w:rsidRPr="008F7A20">
        <w:rPr>
          <w:w w:val="95"/>
        </w:rPr>
        <w:t>or</w:t>
      </w:r>
      <w:r w:rsidRPr="008F7A20">
        <w:rPr>
          <w:spacing w:val="14"/>
          <w:w w:val="95"/>
        </w:rPr>
        <w:t xml:space="preserve"> </w:t>
      </w:r>
      <w:r w:rsidRPr="008F7A20">
        <w:rPr>
          <w:w w:val="95"/>
        </w:rPr>
        <w:t>Pacific</w:t>
      </w:r>
      <w:r w:rsidRPr="008F7A20">
        <w:rPr>
          <w:spacing w:val="13"/>
          <w:w w:val="95"/>
        </w:rPr>
        <w:t xml:space="preserve"> </w:t>
      </w:r>
      <w:r w:rsidRPr="008F7A20">
        <w:rPr>
          <w:w w:val="95"/>
        </w:rPr>
        <w:t>Islander</w:t>
      </w:r>
      <w:r w:rsidRPr="008F7A20">
        <w:rPr>
          <w:spacing w:val="14"/>
          <w:w w:val="95"/>
        </w:rPr>
        <w:t xml:space="preserve"> </w:t>
      </w:r>
      <w:r w:rsidRPr="008F7A20">
        <w:rPr>
          <w:w w:val="95"/>
        </w:rPr>
        <w:t>students</w:t>
      </w: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5D0A4810" w14:textId="5BB14CC6" w:rsidR="008F7A20" w:rsidRDefault="008F7A20" w:rsidP="008F7A20">
      <w:r>
        <w:rPr>
          <w:w w:val="95"/>
        </w:rPr>
        <w:t>These</w:t>
      </w:r>
      <w:r>
        <w:rPr>
          <w:spacing w:val="20"/>
          <w:w w:val="95"/>
        </w:rPr>
        <w:t xml:space="preserve"> </w:t>
      </w:r>
      <w:r>
        <w:rPr>
          <w:w w:val="95"/>
        </w:rPr>
        <w:t>subgroups</w:t>
      </w:r>
      <w:r>
        <w:rPr>
          <w:spacing w:val="13"/>
          <w:w w:val="95"/>
        </w:rPr>
        <w:t xml:space="preserve"> </w:t>
      </w:r>
      <w:r>
        <w:rPr>
          <w:w w:val="95"/>
        </w:rPr>
        <w:t>are</w:t>
      </w:r>
      <w:r>
        <w:rPr>
          <w:spacing w:val="21"/>
          <w:w w:val="95"/>
        </w:rPr>
        <w:t xml:space="preserve"> </w:t>
      </w:r>
      <w:r>
        <w:rPr>
          <w:w w:val="95"/>
        </w:rPr>
        <w:t>historically</w:t>
      </w:r>
      <w:r>
        <w:rPr>
          <w:spacing w:val="13"/>
          <w:w w:val="95"/>
        </w:rPr>
        <w:t xml:space="preserve"> </w:t>
      </w:r>
      <w:r>
        <w:rPr>
          <w:w w:val="95"/>
        </w:rPr>
        <w:t>experiencing</w:t>
      </w:r>
      <w:r>
        <w:rPr>
          <w:spacing w:val="20"/>
          <w:w w:val="95"/>
        </w:rPr>
        <w:t xml:space="preserve"> </w:t>
      </w:r>
      <w:r>
        <w:rPr>
          <w:w w:val="95"/>
        </w:rPr>
        <w:t>achievement</w:t>
      </w:r>
      <w:r>
        <w:rPr>
          <w:spacing w:val="6"/>
          <w:w w:val="95"/>
        </w:rPr>
        <w:t xml:space="preserve"> </w:t>
      </w:r>
      <w:r>
        <w:rPr>
          <w:w w:val="95"/>
        </w:rPr>
        <w:t>gaps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Natick</w:t>
      </w:r>
      <w:r>
        <w:rPr>
          <w:spacing w:val="14"/>
          <w:w w:val="95"/>
        </w:rPr>
        <w:t xml:space="preserve"> </w:t>
      </w:r>
      <w:r>
        <w:rPr>
          <w:w w:val="95"/>
        </w:rPr>
        <w:t>Schools.</w:t>
      </w:r>
      <w:r>
        <w:rPr>
          <w:spacing w:val="5"/>
          <w:w w:val="95"/>
        </w:rPr>
        <w:t xml:space="preserve"> </w:t>
      </w:r>
      <w:r>
        <w:rPr>
          <w:w w:val="95"/>
        </w:rPr>
        <w:t>Thus,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20"/>
          <w:w w:val="95"/>
        </w:rPr>
        <w:t xml:space="preserve"> </w:t>
      </w:r>
      <w:r>
        <w:rPr>
          <w:w w:val="95"/>
        </w:rPr>
        <w:t>COVID</w:t>
      </w:r>
      <w:r>
        <w:rPr>
          <w:spacing w:val="21"/>
          <w:w w:val="95"/>
        </w:rPr>
        <w:t xml:space="preserve"> </w:t>
      </w:r>
      <w:r>
        <w:rPr>
          <w:w w:val="95"/>
        </w:rPr>
        <w:t>closure,</w:t>
      </w:r>
      <w:r>
        <w:rPr>
          <w:spacing w:val="5"/>
          <w:w w:val="95"/>
        </w:rPr>
        <w:t xml:space="preserve"> </w:t>
      </w:r>
      <w:r>
        <w:rPr>
          <w:w w:val="95"/>
        </w:rPr>
        <w:t>achievement</w:t>
      </w:r>
      <w:r>
        <w:rPr>
          <w:spacing w:val="-45"/>
          <w:w w:val="95"/>
        </w:rPr>
        <w:t xml:space="preserve"> </w:t>
      </w:r>
      <w:r>
        <w:rPr>
          <w:w w:val="95"/>
        </w:rPr>
        <w:t>trends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issues</w:t>
      </w:r>
      <w:r>
        <w:rPr>
          <w:spacing w:val="7"/>
          <w:w w:val="95"/>
        </w:rPr>
        <w:t xml:space="preserve"> </w:t>
      </w:r>
      <w:r>
        <w:rPr>
          <w:w w:val="95"/>
        </w:rPr>
        <w:t>have</w:t>
      </w:r>
      <w:r>
        <w:rPr>
          <w:spacing w:val="14"/>
          <w:w w:val="95"/>
        </w:rPr>
        <w:t xml:space="preserve"> </w:t>
      </w:r>
      <w:r>
        <w:rPr>
          <w:w w:val="95"/>
        </w:rPr>
        <w:t>been</w:t>
      </w:r>
      <w:r>
        <w:rPr>
          <w:spacing w:val="13"/>
          <w:w w:val="95"/>
        </w:rPr>
        <w:t xml:space="preserve"> </w:t>
      </w:r>
      <w:r>
        <w:rPr>
          <w:w w:val="95"/>
        </w:rPr>
        <w:t>amplified.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district</w:t>
      </w:r>
      <w:r>
        <w:rPr>
          <w:spacing w:val="1"/>
          <w:w w:val="95"/>
        </w:rPr>
        <w:t xml:space="preserve"> </w:t>
      </w:r>
      <w:r>
        <w:rPr>
          <w:w w:val="95"/>
        </w:rPr>
        <w:t>also</w:t>
      </w:r>
      <w:r>
        <w:rPr>
          <w:spacing w:val="13"/>
          <w:w w:val="95"/>
        </w:rPr>
        <w:t xml:space="preserve"> </w:t>
      </w:r>
      <w:r>
        <w:rPr>
          <w:w w:val="95"/>
        </w:rPr>
        <w:t>has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strategic</w:t>
      </w:r>
      <w:r>
        <w:rPr>
          <w:spacing w:val="8"/>
          <w:w w:val="95"/>
        </w:rPr>
        <w:t xml:space="preserve"> </w:t>
      </w:r>
      <w:r>
        <w:rPr>
          <w:w w:val="95"/>
        </w:rPr>
        <w:t>plan</w:t>
      </w:r>
      <w:r>
        <w:rPr>
          <w:spacing w:val="13"/>
          <w:w w:val="95"/>
        </w:rPr>
        <w:t xml:space="preserve"> </w:t>
      </w:r>
      <w:r>
        <w:rPr>
          <w:w w:val="95"/>
        </w:rPr>
        <w:t>goal</w:t>
      </w:r>
      <w:r>
        <w:rPr>
          <w:spacing w:val="14"/>
          <w:w w:val="95"/>
        </w:rPr>
        <w:t xml:space="preserve"> </w:t>
      </w:r>
      <w:r>
        <w:rPr>
          <w:w w:val="95"/>
        </w:rPr>
        <w:t>addressing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achievement of</w:t>
      </w:r>
      <w:r>
        <w:rPr>
          <w:spacing w:val="1"/>
          <w:w w:val="95"/>
        </w:rPr>
        <w:t xml:space="preserve"> </w:t>
      </w:r>
      <w:r>
        <w:rPr>
          <w:w w:val="95"/>
        </w:rPr>
        <w:t>sub</w:t>
      </w:r>
      <w:r>
        <w:rPr>
          <w:spacing w:val="13"/>
          <w:w w:val="95"/>
        </w:rPr>
        <w:t>-</w:t>
      </w:r>
      <w:r>
        <w:rPr>
          <w:w w:val="95"/>
        </w:rPr>
        <w:t>groups</w:t>
      </w:r>
      <w:r>
        <w:rPr>
          <w:spacing w:val="1"/>
          <w:w w:val="95"/>
        </w:rPr>
        <w:t xml:space="preserve"> </w:t>
      </w:r>
      <w:r>
        <w:t>in MA,</w:t>
      </w:r>
      <w:r>
        <w:rPr>
          <w:spacing w:val="-11"/>
        </w:rPr>
        <w:t xml:space="preserve"> </w:t>
      </w:r>
      <w:r>
        <w:t>ELA</w:t>
      </w:r>
      <w:r>
        <w:rPr>
          <w:spacing w:val="-5"/>
        </w:rPr>
        <w:t xml:space="preserve"> </w:t>
      </w:r>
      <w:r>
        <w:t>and in access</w:t>
      </w:r>
      <w:r>
        <w:rPr>
          <w:spacing w:val="-5"/>
        </w:rPr>
        <w:t xml:space="preserve"> </w:t>
      </w:r>
      <w:r>
        <w:t>to AP</w:t>
      </w:r>
      <w:r>
        <w:rPr>
          <w:spacing w:val="-5"/>
        </w:rPr>
        <w:t xml:space="preserve"> </w:t>
      </w:r>
      <w:r>
        <w:t>and honors</w:t>
      </w:r>
      <w:r>
        <w:rPr>
          <w:spacing w:val="-5"/>
        </w:rPr>
        <w:t xml:space="preserve"> </w:t>
      </w:r>
      <w:r>
        <w:t>classes.</w:t>
      </w: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D27CAAC" w14:textId="2CB8F0B2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Focus Area</w:t>
      </w:r>
      <w:r w:rsid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="00131CA1"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1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:</w:t>
      </w:r>
      <w:r w:rsidR="008F7A20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="008F7A20" w:rsidRPr="008F7A20">
        <w:rPr>
          <w:rStyle w:val="Heading2Char"/>
        </w:rPr>
        <w:t xml:space="preserve"> Research-based early literacy programs in pre-kindergarten and early elementary grades (E, F, and G)</w:t>
      </w:r>
      <w:r w:rsidRPr="008F7A20">
        <w:rPr>
          <w:rStyle w:val="Heading2Char"/>
        </w:rPr>
        <w:t xml:space="preserve">  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42EEBBB" w14:textId="0B4DA549" w:rsidR="008F7A20" w:rsidRDefault="008F7A20" w:rsidP="008F7A20"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recent literacy</w:t>
      </w:r>
      <w:r>
        <w:rPr>
          <w:spacing w:val="1"/>
          <w:w w:val="90"/>
        </w:rPr>
        <w:t xml:space="preserve"> </w:t>
      </w:r>
      <w:r>
        <w:rPr>
          <w:w w:val="90"/>
        </w:rPr>
        <w:t>audit for</w:t>
      </w:r>
      <w:r>
        <w:rPr>
          <w:spacing w:val="1"/>
          <w:w w:val="90"/>
        </w:rPr>
        <w:t xml:space="preserve"> </w:t>
      </w:r>
      <w:r>
        <w:rPr>
          <w:w w:val="90"/>
        </w:rPr>
        <w:t>curriculum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assessments</w:t>
      </w:r>
      <w:r>
        <w:rPr>
          <w:spacing w:val="1"/>
          <w:w w:val="90"/>
        </w:rPr>
        <w:t xml:space="preserve"> </w:t>
      </w:r>
      <w:r>
        <w:rPr>
          <w:w w:val="90"/>
        </w:rPr>
        <w:t>K-8</w:t>
      </w:r>
      <w:r>
        <w:rPr>
          <w:spacing w:val="1"/>
          <w:w w:val="90"/>
        </w:rPr>
        <w:t xml:space="preserve"> </w:t>
      </w:r>
      <w:r>
        <w:rPr>
          <w:w w:val="90"/>
        </w:rPr>
        <w:t>allowed</w:t>
      </w:r>
      <w:r>
        <w:rPr>
          <w:spacing w:val="1"/>
          <w:w w:val="90"/>
        </w:rPr>
        <w:t xml:space="preserve"> </w:t>
      </w:r>
      <w:r>
        <w:rPr>
          <w:w w:val="90"/>
        </w:rPr>
        <w:t>us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identify</w:t>
      </w:r>
      <w:r>
        <w:rPr>
          <w:spacing w:val="1"/>
          <w:w w:val="90"/>
        </w:rPr>
        <w:t xml:space="preserve"> </w:t>
      </w:r>
      <w:r>
        <w:rPr>
          <w:w w:val="90"/>
        </w:rPr>
        <w:t>curriculum</w:t>
      </w:r>
      <w:r>
        <w:rPr>
          <w:spacing w:val="1"/>
          <w:w w:val="90"/>
        </w:rPr>
        <w:t xml:space="preserve"> </w:t>
      </w:r>
      <w:r>
        <w:rPr>
          <w:w w:val="90"/>
        </w:rPr>
        <w:t>gaps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alignment issues</w:t>
      </w:r>
      <w:r>
        <w:rPr>
          <w:spacing w:val="1"/>
          <w:w w:val="90"/>
        </w:rPr>
        <w:t xml:space="preserve"> </w:t>
      </w:r>
      <w:r>
        <w:rPr>
          <w:w w:val="90"/>
        </w:rPr>
        <w:t>that</w:t>
      </w:r>
      <w:r>
        <w:rPr>
          <w:spacing w:val="1"/>
          <w:w w:val="90"/>
        </w:rPr>
        <w:t xml:space="preserve"> </w:t>
      </w:r>
      <w:r>
        <w:rPr>
          <w:w w:val="90"/>
        </w:rPr>
        <w:t>coincided</w:t>
      </w:r>
      <w:r>
        <w:rPr>
          <w:spacing w:val="40"/>
          <w:w w:val="90"/>
        </w:rPr>
        <w:t xml:space="preserve"> </w:t>
      </w:r>
      <w:r>
        <w:rPr>
          <w:w w:val="90"/>
        </w:rPr>
        <w:t>with</w:t>
      </w:r>
      <w:r>
        <w:rPr>
          <w:spacing w:val="40"/>
          <w:w w:val="90"/>
        </w:rPr>
        <w:t xml:space="preserve"> </w:t>
      </w:r>
      <w:r>
        <w:rPr>
          <w:w w:val="90"/>
        </w:rPr>
        <w:t>subgroup</w:t>
      </w:r>
      <w:r>
        <w:rPr>
          <w:spacing w:val="41"/>
          <w:w w:val="90"/>
        </w:rPr>
        <w:t xml:space="preserve"> </w:t>
      </w:r>
      <w:r>
        <w:rPr>
          <w:w w:val="90"/>
        </w:rPr>
        <w:t>performances</w:t>
      </w:r>
      <w:r>
        <w:rPr>
          <w:spacing w:val="32"/>
          <w:w w:val="90"/>
        </w:rPr>
        <w:t xml:space="preserve"> </w:t>
      </w:r>
      <w:r>
        <w:rPr>
          <w:w w:val="90"/>
        </w:rPr>
        <w:t>dips</w:t>
      </w:r>
      <w:r>
        <w:rPr>
          <w:spacing w:val="32"/>
          <w:w w:val="90"/>
        </w:rPr>
        <w:t xml:space="preserve"> </w:t>
      </w:r>
      <w:r>
        <w:rPr>
          <w:w w:val="90"/>
        </w:rPr>
        <w:t>in</w:t>
      </w:r>
      <w:r>
        <w:rPr>
          <w:spacing w:val="40"/>
          <w:w w:val="90"/>
        </w:rPr>
        <w:t xml:space="preserve"> </w:t>
      </w:r>
      <w:r>
        <w:rPr>
          <w:w w:val="90"/>
        </w:rPr>
        <w:t>early</w:t>
      </w:r>
      <w:r>
        <w:rPr>
          <w:spacing w:val="32"/>
          <w:w w:val="90"/>
        </w:rPr>
        <w:t xml:space="preserve"> </w:t>
      </w:r>
      <w:r>
        <w:rPr>
          <w:w w:val="90"/>
        </w:rPr>
        <w:t>grades.</w:t>
      </w:r>
      <w:r>
        <w:rPr>
          <w:spacing w:val="22"/>
          <w:w w:val="90"/>
        </w:rPr>
        <w:t xml:space="preserve"> </w:t>
      </w:r>
      <w:r>
        <w:rPr>
          <w:w w:val="90"/>
        </w:rPr>
        <w:t>This</w:t>
      </w:r>
      <w:r>
        <w:rPr>
          <w:spacing w:val="32"/>
          <w:w w:val="90"/>
        </w:rPr>
        <w:t xml:space="preserve"> </w:t>
      </w:r>
      <w:r>
        <w:rPr>
          <w:w w:val="90"/>
        </w:rPr>
        <w:t>program</w:t>
      </w:r>
      <w:r>
        <w:rPr>
          <w:spacing w:val="32"/>
          <w:w w:val="90"/>
        </w:rPr>
        <w:t xml:space="preserve"> </w:t>
      </w:r>
      <w:r>
        <w:rPr>
          <w:w w:val="90"/>
        </w:rPr>
        <w:t>allows</w:t>
      </w:r>
      <w:r>
        <w:rPr>
          <w:spacing w:val="32"/>
          <w:w w:val="90"/>
        </w:rPr>
        <w:t xml:space="preserve"> </w:t>
      </w:r>
      <w:r>
        <w:rPr>
          <w:w w:val="90"/>
        </w:rPr>
        <w:t>staff</w:t>
      </w:r>
      <w:r>
        <w:rPr>
          <w:spacing w:val="22"/>
          <w:w w:val="90"/>
        </w:rPr>
        <w:t xml:space="preserve"> </w:t>
      </w:r>
      <w:r>
        <w:rPr>
          <w:w w:val="90"/>
        </w:rPr>
        <w:t>to</w:t>
      </w:r>
      <w:r>
        <w:rPr>
          <w:spacing w:val="41"/>
          <w:w w:val="90"/>
        </w:rPr>
        <w:t xml:space="preserve"> </w:t>
      </w:r>
      <w:r>
        <w:rPr>
          <w:w w:val="90"/>
        </w:rPr>
        <w:t>align</w:t>
      </w:r>
      <w:r>
        <w:rPr>
          <w:spacing w:val="40"/>
          <w:w w:val="90"/>
        </w:rPr>
        <w:t xml:space="preserve"> </w:t>
      </w:r>
      <w:r>
        <w:rPr>
          <w:w w:val="90"/>
        </w:rPr>
        <w:t>and</w:t>
      </w:r>
      <w:r>
        <w:rPr>
          <w:spacing w:val="40"/>
          <w:w w:val="90"/>
        </w:rPr>
        <w:t xml:space="preserve"> </w:t>
      </w:r>
      <w:r>
        <w:rPr>
          <w:w w:val="90"/>
        </w:rPr>
        <w:t>write</w:t>
      </w:r>
      <w:r>
        <w:rPr>
          <w:spacing w:val="41"/>
          <w:w w:val="90"/>
        </w:rPr>
        <w:t xml:space="preserve"> </w:t>
      </w:r>
      <w:r>
        <w:rPr>
          <w:w w:val="90"/>
        </w:rPr>
        <w:t>curriculum</w:t>
      </w:r>
      <w:r>
        <w:rPr>
          <w:spacing w:val="32"/>
          <w:w w:val="90"/>
        </w:rPr>
        <w:t xml:space="preserve"> </w:t>
      </w:r>
      <w:r>
        <w:rPr>
          <w:w w:val="90"/>
        </w:rPr>
        <w:t>based</w:t>
      </w:r>
      <w:r>
        <w:rPr>
          <w:spacing w:val="40"/>
          <w:w w:val="90"/>
        </w:rPr>
        <w:t xml:space="preserve"> </w:t>
      </w:r>
      <w:r>
        <w:rPr>
          <w:w w:val="90"/>
        </w:rPr>
        <w:t>on</w:t>
      </w:r>
      <w:r>
        <w:rPr>
          <w:spacing w:val="-42"/>
          <w:w w:val="90"/>
        </w:rPr>
        <w:t xml:space="preserve"> </w:t>
      </w:r>
      <w:r>
        <w:rPr>
          <w:w w:val="90"/>
        </w:rPr>
        <w:t>this</w:t>
      </w:r>
      <w:r>
        <w:rPr>
          <w:spacing w:val="1"/>
          <w:w w:val="90"/>
        </w:rPr>
        <w:t xml:space="preserve"> </w:t>
      </w:r>
      <w:r>
        <w:rPr>
          <w:w w:val="90"/>
        </w:rPr>
        <w:t>audit, gather</w:t>
      </w:r>
      <w:r>
        <w:rPr>
          <w:spacing w:val="1"/>
          <w:w w:val="90"/>
        </w:rPr>
        <w:t xml:space="preserve"> </w:t>
      </w:r>
      <w:r>
        <w:rPr>
          <w:w w:val="90"/>
        </w:rPr>
        <w:t>resources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gain</w:t>
      </w:r>
      <w:r>
        <w:rPr>
          <w:spacing w:val="1"/>
          <w:w w:val="90"/>
        </w:rPr>
        <w:t xml:space="preserve"> </w:t>
      </w:r>
      <w:r>
        <w:rPr>
          <w:w w:val="90"/>
        </w:rPr>
        <w:t>additional</w:t>
      </w:r>
      <w:r>
        <w:rPr>
          <w:spacing w:val="40"/>
        </w:rPr>
        <w:t xml:space="preserve"> </w:t>
      </w:r>
      <w:r>
        <w:rPr>
          <w:w w:val="90"/>
        </w:rPr>
        <w:t>training</w:t>
      </w:r>
      <w:r>
        <w:rPr>
          <w:spacing w:val="40"/>
        </w:rPr>
        <w:t xml:space="preserve"> </w:t>
      </w:r>
      <w:r>
        <w:rPr>
          <w:w w:val="90"/>
        </w:rPr>
        <w:t>on</w:t>
      </w:r>
      <w:r>
        <w:rPr>
          <w:spacing w:val="40"/>
        </w:rPr>
        <w:t xml:space="preserve"> </w:t>
      </w:r>
      <w:r>
        <w:rPr>
          <w:w w:val="90"/>
        </w:rPr>
        <w:t>meeting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identified</w:t>
      </w:r>
      <w:r>
        <w:rPr>
          <w:spacing w:val="40"/>
        </w:rPr>
        <w:t xml:space="preserve"> </w:t>
      </w:r>
      <w:r>
        <w:rPr>
          <w:w w:val="90"/>
        </w:rPr>
        <w:t>skill</w:t>
      </w:r>
      <w:r>
        <w:rPr>
          <w:spacing w:val="40"/>
        </w:rPr>
        <w:t xml:space="preserve"> </w:t>
      </w:r>
      <w:r>
        <w:rPr>
          <w:w w:val="90"/>
        </w:rPr>
        <w:t>deficits</w:t>
      </w:r>
      <w:r>
        <w:rPr>
          <w:spacing w:val="40"/>
        </w:rPr>
        <w:t xml:space="preserve"> </w:t>
      </w:r>
      <w:r>
        <w:rPr>
          <w:w w:val="90"/>
        </w:rPr>
        <w:t>of these</w:t>
      </w:r>
      <w:r>
        <w:rPr>
          <w:spacing w:val="40"/>
        </w:rPr>
        <w:t xml:space="preserve"> </w:t>
      </w:r>
      <w:r>
        <w:rPr>
          <w:w w:val="90"/>
        </w:rPr>
        <w:t>subgroups, expanding</w:t>
      </w:r>
      <w:r>
        <w:rPr>
          <w:spacing w:val="-42"/>
          <w:w w:val="90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personalized</w:t>
      </w:r>
      <w:r>
        <w:rPr>
          <w:spacing w:val="-1"/>
        </w:rPr>
        <w:t xml:space="preserve"> </w:t>
      </w:r>
      <w:r>
        <w:t>instruction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students.</w:t>
      </w:r>
    </w:p>
    <w:p w14:paraId="1EFE130E" w14:textId="26749727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4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058"/>
        <w:gridCol w:w="3519"/>
        <w:gridCol w:w="3550"/>
      </w:tblGrid>
      <w:tr w:rsidR="008F7A20" w14:paraId="5B799D44" w14:textId="77777777" w:rsidTr="008F7A20">
        <w:trPr>
          <w:trHeight w:val="548"/>
        </w:trPr>
        <w:tc>
          <w:tcPr>
            <w:tcW w:w="307" w:type="dxa"/>
            <w:shd w:val="clear" w:color="auto" w:fill="CCCCCC"/>
          </w:tcPr>
          <w:p w14:paraId="732396DD" w14:textId="77777777" w:rsidR="008F7A20" w:rsidRDefault="008F7A20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8" w:type="dxa"/>
            <w:shd w:val="clear" w:color="auto" w:fill="CCCCCC"/>
          </w:tcPr>
          <w:p w14:paraId="375F8569" w14:textId="77777777" w:rsidR="008F7A20" w:rsidRDefault="008F7A20" w:rsidP="00B9006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668DEC87" w14:textId="77777777" w:rsidR="008F7A20" w:rsidRDefault="008F7A20" w:rsidP="00B90069">
            <w:pPr>
              <w:pStyle w:val="TableParagraph"/>
              <w:ind w:left="207" w:right="17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519" w:type="dxa"/>
            <w:shd w:val="clear" w:color="auto" w:fill="CCCCCC"/>
          </w:tcPr>
          <w:p w14:paraId="6DB7D9A5" w14:textId="77777777" w:rsidR="008F7A20" w:rsidRDefault="008F7A20" w:rsidP="00B90069">
            <w:pPr>
              <w:pStyle w:val="TableParagraph"/>
              <w:spacing w:before="59"/>
              <w:ind w:left="176" w:right="14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 do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</w:p>
          <w:p w14:paraId="412590A4" w14:textId="77777777" w:rsidR="008F7A20" w:rsidRDefault="008F7A20" w:rsidP="00B90069">
            <w:pPr>
              <w:pStyle w:val="TableParagraph"/>
              <w:spacing w:before="24"/>
              <w:ind w:left="176" w:right="14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$</w:t>
            </w:r>
            <w:r>
              <w:rPr>
                <w:b/>
                <w:color w:val="353538"/>
                <w:spacing w:val="1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3550" w:type="dxa"/>
            <w:tcBorders>
              <w:right w:val="nil"/>
            </w:tcBorders>
            <w:shd w:val="clear" w:color="auto" w:fill="CCCCCC"/>
          </w:tcPr>
          <w:p w14:paraId="592ACD9A" w14:textId="77777777" w:rsidR="008F7A20" w:rsidRDefault="008F7A20" w:rsidP="00B9006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A1E679B" w14:textId="77777777" w:rsidR="008F7A20" w:rsidRDefault="008F7A20" w:rsidP="00B90069">
            <w:pPr>
              <w:pStyle w:val="TableParagraph"/>
              <w:ind w:left="896" w:right="87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8F7A20" w14:paraId="089FA394" w14:textId="77777777" w:rsidTr="008F7A20">
        <w:trPr>
          <w:trHeight w:val="318"/>
        </w:trPr>
        <w:tc>
          <w:tcPr>
            <w:tcW w:w="307" w:type="dxa"/>
            <w:tcBorders>
              <w:left w:val="single" w:sz="1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6393327C" w14:textId="77777777" w:rsidR="008F7A20" w:rsidRDefault="008F7A20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8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2104B7C2" w14:textId="77777777" w:rsidR="008F7A20" w:rsidRDefault="008F7A20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9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4D0A58DB" w14:textId="77777777" w:rsidR="008F7A20" w:rsidRDefault="008F7A20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20FF990F" w14:textId="77777777" w:rsidR="008F7A20" w:rsidRDefault="008F7A20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7A20" w14:paraId="74526635" w14:textId="77777777" w:rsidTr="008F7A20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F53110C" w14:textId="77777777" w:rsidR="008F7A20" w:rsidRDefault="008F7A20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0C1E09C" w14:textId="77777777" w:rsidR="008F7A20" w:rsidRDefault="008F7A20" w:rsidP="00B9006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05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8D2A634" w14:textId="77777777" w:rsidR="008F7A20" w:rsidRDefault="008F7A20" w:rsidP="00B90069">
            <w:pPr>
              <w:pStyle w:val="TableParagraph"/>
              <w:spacing w:before="105" w:line="266" w:lineRule="auto"/>
              <w:ind w:left="1104" w:hanging="953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development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writing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instruction</w:t>
            </w:r>
          </w:p>
        </w:tc>
        <w:tc>
          <w:tcPr>
            <w:tcW w:w="35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43ED117" w14:textId="77777777" w:rsidR="008F7A20" w:rsidRDefault="008F7A20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8E81BAC" w14:textId="77777777" w:rsidR="008F7A20" w:rsidRDefault="008F7A20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B7A77CB" w14:textId="77777777" w:rsidR="008F7A20" w:rsidRDefault="008F7A20" w:rsidP="00B90069">
            <w:pPr>
              <w:pStyle w:val="TableParagraph"/>
              <w:ind w:left="402" w:right="36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8F7A20" w14:paraId="06A1C498" w14:textId="77777777" w:rsidTr="008F7A20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827F9B1" w14:textId="77777777" w:rsidR="008F7A20" w:rsidRDefault="008F7A20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0A2A748" w14:textId="77777777" w:rsidR="008F7A20" w:rsidRDefault="008F7A20" w:rsidP="00B9006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305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AF866E7" w14:textId="77777777" w:rsidR="008F7A20" w:rsidRDefault="008F7A20" w:rsidP="00B90069">
            <w:pPr>
              <w:pStyle w:val="TableParagraph"/>
              <w:spacing w:before="105" w:line="266" w:lineRule="auto"/>
              <w:ind w:left="1366" w:hanging="1253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writing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curriculum writing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funds for</w:t>
            </w:r>
            <w:r>
              <w:rPr>
                <w:b/>
                <w:color w:val="353538"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staff</w:t>
            </w:r>
          </w:p>
        </w:tc>
        <w:tc>
          <w:tcPr>
            <w:tcW w:w="35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690550D" w14:textId="77777777" w:rsidR="008F7A20" w:rsidRDefault="008F7A20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1A1BC936" w14:textId="77777777" w:rsidR="008F7A20" w:rsidRDefault="008F7A20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702EF44" w14:textId="77777777" w:rsidR="008F7A20" w:rsidRDefault="008F7A20" w:rsidP="00B90069">
            <w:pPr>
              <w:pStyle w:val="TableParagraph"/>
              <w:ind w:left="402" w:right="36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</w:tr>
      <w:tr w:rsidR="008F7A20" w14:paraId="125D1AD9" w14:textId="77777777" w:rsidTr="008F7A20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06FFBA3D" w14:textId="77777777" w:rsidR="008F7A20" w:rsidRDefault="008F7A20" w:rsidP="00B9006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305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B98606C" w14:textId="77777777" w:rsidR="008F7A20" w:rsidRDefault="008F7A20" w:rsidP="00B90069">
            <w:pPr>
              <w:pStyle w:val="TableParagraph"/>
              <w:spacing w:before="105"/>
              <w:ind w:left="207" w:right="18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math</w:t>
            </w:r>
            <w:r>
              <w:rPr>
                <w:b/>
                <w:color w:val="353538"/>
                <w:spacing w:val="25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curriculum</w:t>
            </w:r>
            <w:r>
              <w:rPr>
                <w:b/>
                <w:color w:val="353538"/>
                <w:spacing w:val="18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audit</w:t>
            </w:r>
            <w:r>
              <w:rPr>
                <w:b/>
                <w:color w:val="353538"/>
                <w:spacing w:val="1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facilitation</w:t>
            </w:r>
          </w:p>
        </w:tc>
        <w:tc>
          <w:tcPr>
            <w:tcW w:w="35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FB7D3CB" w14:textId="77777777" w:rsidR="008F7A20" w:rsidRDefault="008F7A20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A44F44E" w14:textId="77777777" w:rsidR="008F7A20" w:rsidRDefault="008F7A20" w:rsidP="00B90069">
            <w:pPr>
              <w:pStyle w:val="TableParagraph"/>
              <w:spacing w:before="105"/>
              <w:ind w:left="397" w:right="36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Leadership</w:t>
            </w:r>
          </w:p>
        </w:tc>
      </w:tr>
      <w:tr w:rsidR="008F7A20" w14:paraId="4288AAF1" w14:textId="77777777" w:rsidTr="008F7A20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8DBA763" w14:textId="77777777" w:rsidR="008F7A20" w:rsidRDefault="008F7A20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DB14F6A" w14:textId="77777777" w:rsidR="008F7A20" w:rsidRDefault="008F7A20" w:rsidP="00B9006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4</w:t>
            </w:r>
          </w:p>
        </w:tc>
        <w:tc>
          <w:tcPr>
            <w:tcW w:w="305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640762A" w14:textId="77777777" w:rsidR="008F7A20" w:rsidRDefault="008F7A20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2020F3D" w14:textId="77777777" w:rsidR="008F7A20" w:rsidRDefault="008F7A20" w:rsidP="00B90069">
            <w:pPr>
              <w:pStyle w:val="TableParagraph"/>
              <w:ind w:left="207" w:right="18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math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purchase</w:t>
            </w:r>
          </w:p>
        </w:tc>
        <w:tc>
          <w:tcPr>
            <w:tcW w:w="35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40F52CE" w14:textId="77777777" w:rsidR="008F7A20" w:rsidRDefault="008F7A20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AE872CA" w14:textId="77777777" w:rsidR="008F7A20" w:rsidRDefault="008F7A20" w:rsidP="00B90069">
            <w:pPr>
              <w:pStyle w:val="TableParagraph"/>
              <w:spacing w:before="105" w:line="266" w:lineRule="auto"/>
              <w:ind w:left="1290" w:hanging="113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 Equipment, and</w:t>
            </w:r>
            <w:r>
              <w:rPr>
                <w:b/>
                <w:color w:val="353538"/>
                <w:spacing w:val="-4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  <w:tr w:rsidR="008F7A20" w14:paraId="1B9EBDA3" w14:textId="77777777" w:rsidTr="008F7A20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012A743" w14:textId="77777777" w:rsidR="008F7A20" w:rsidRDefault="008F7A20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6A7624C" w14:textId="77777777" w:rsidR="008F7A20" w:rsidRDefault="008F7A20" w:rsidP="00B9006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5</w:t>
            </w:r>
          </w:p>
        </w:tc>
        <w:tc>
          <w:tcPr>
            <w:tcW w:w="305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E72D6D9" w14:textId="77777777" w:rsidR="008F7A20" w:rsidRDefault="008F7A20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6A9297C" w14:textId="77777777" w:rsidR="008F7A20" w:rsidRDefault="008F7A20" w:rsidP="00B90069">
            <w:pPr>
              <w:pStyle w:val="TableParagraph"/>
              <w:ind w:left="207" w:right="18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math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text</w:t>
            </w:r>
            <w:r>
              <w:rPr>
                <w:b/>
                <w:color w:val="353538"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purchase</w:t>
            </w:r>
          </w:p>
        </w:tc>
        <w:tc>
          <w:tcPr>
            <w:tcW w:w="35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2A94E0B" w14:textId="77777777" w:rsidR="008F7A20" w:rsidRDefault="008F7A20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423C739" w14:textId="77777777" w:rsidR="008F7A20" w:rsidRDefault="008F7A20" w:rsidP="00B90069">
            <w:pPr>
              <w:pStyle w:val="TableParagraph"/>
              <w:spacing w:before="105" w:line="266" w:lineRule="auto"/>
              <w:ind w:left="1290" w:hanging="113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 Equipment, and</w:t>
            </w:r>
            <w:r>
              <w:rPr>
                <w:b/>
                <w:color w:val="353538"/>
                <w:spacing w:val="-4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  <w:tr w:rsidR="008F7A20" w14:paraId="62B88596" w14:textId="77777777" w:rsidTr="008F7A20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33DDC74B" w14:textId="77777777" w:rsidR="008F7A20" w:rsidRDefault="008F7A20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E33611C" w14:textId="77777777" w:rsidR="008F7A20" w:rsidRDefault="008F7A20" w:rsidP="00B9006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6</w:t>
            </w:r>
          </w:p>
        </w:tc>
        <w:tc>
          <w:tcPr>
            <w:tcW w:w="305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4215958" w14:textId="77777777" w:rsidR="008F7A20" w:rsidRDefault="008F7A20" w:rsidP="00B90069">
            <w:pPr>
              <w:pStyle w:val="TableParagraph"/>
              <w:spacing w:before="105" w:line="266" w:lineRule="auto"/>
              <w:ind w:left="1366" w:hanging="1184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math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curriculum writing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funds for</w:t>
            </w:r>
            <w:r>
              <w:rPr>
                <w:b/>
                <w:color w:val="353538"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staff</w:t>
            </w:r>
          </w:p>
        </w:tc>
        <w:tc>
          <w:tcPr>
            <w:tcW w:w="35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E6D6D92" w14:textId="77777777" w:rsidR="008F7A20" w:rsidRDefault="008F7A20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7114366" w14:textId="77777777" w:rsidR="008F7A20" w:rsidRDefault="008F7A20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C534CDD" w14:textId="77777777" w:rsidR="008F7A20" w:rsidRDefault="008F7A20" w:rsidP="00B90069">
            <w:pPr>
              <w:pStyle w:val="TableParagraph"/>
              <w:ind w:left="402" w:right="36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</w:tr>
    </w:tbl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B5FEE65" w:rsidR="00105EBA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2A4995E6" w14:textId="77777777" w:rsidR="00DD4D8B" w:rsidRPr="0035356C" w:rsidRDefault="00DD4D8B" w:rsidP="008E176E">
      <w:pPr>
        <w:spacing w:after="0" w:line="240" w:lineRule="auto"/>
        <w:rPr>
          <w:rFonts w:cs="Tahoma"/>
          <w:bCs/>
          <w:szCs w:val="24"/>
        </w:rPr>
      </w:pPr>
    </w:p>
    <w:p w14:paraId="54BFE886" w14:textId="77777777" w:rsidR="008F7A20" w:rsidRDefault="00941326" w:rsidP="008F7A20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</w:t>
      </w:r>
      <w:r w:rsidR="001449B1">
        <w:rPr>
          <w:rFonts w:cs="Tahoma"/>
          <w:bCs/>
          <w:iCs/>
          <w:szCs w:val="24"/>
        </w:rPr>
        <w:t>2</w:t>
      </w:r>
      <w:r w:rsidRPr="0064207B">
        <w:rPr>
          <w:rFonts w:cs="Tahoma"/>
          <w:bCs/>
          <w:iCs/>
          <w:szCs w:val="24"/>
        </w:rPr>
        <w:t xml:space="preserve">: </w:t>
      </w:r>
      <w:r w:rsidR="008F7A20">
        <w:rPr>
          <w:rFonts w:cs="Tahoma"/>
          <w:bCs/>
          <w:iCs/>
          <w:szCs w:val="24"/>
        </w:rPr>
        <w:t xml:space="preserve">  </w:t>
      </w:r>
      <w:r w:rsidR="008F7A20">
        <w:rPr>
          <w:w w:val="90"/>
        </w:rPr>
        <w:t>Expanded</w:t>
      </w:r>
      <w:r w:rsidR="008F7A20">
        <w:rPr>
          <w:spacing w:val="41"/>
        </w:rPr>
        <w:t xml:space="preserve"> </w:t>
      </w:r>
      <w:r w:rsidR="008F7A20">
        <w:rPr>
          <w:w w:val="90"/>
        </w:rPr>
        <w:t>access</w:t>
      </w:r>
      <w:r w:rsidR="008F7A20">
        <w:rPr>
          <w:spacing w:val="37"/>
          <w:w w:val="90"/>
        </w:rPr>
        <w:t xml:space="preserve"> </w:t>
      </w:r>
      <w:r w:rsidR="008F7A20">
        <w:rPr>
          <w:w w:val="90"/>
        </w:rPr>
        <w:t>to</w:t>
      </w:r>
      <w:r w:rsidR="008F7A20">
        <w:rPr>
          <w:spacing w:val="42"/>
        </w:rPr>
        <w:t xml:space="preserve"> </w:t>
      </w:r>
      <w:r w:rsidR="008F7A20">
        <w:rPr>
          <w:w w:val="90"/>
        </w:rPr>
        <w:t>full-day,</w:t>
      </w:r>
      <w:r w:rsidR="008F7A20">
        <w:rPr>
          <w:spacing w:val="26"/>
          <w:w w:val="90"/>
        </w:rPr>
        <w:t xml:space="preserve"> </w:t>
      </w:r>
      <w:r w:rsidR="008F7A20">
        <w:rPr>
          <w:w w:val="90"/>
        </w:rPr>
        <w:t>high-quality</w:t>
      </w:r>
      <w:r w:rsidR="008F7A20">
        <w:rPr>
          <w:spacing w:val="38"/>
          <w:w w:val="90"/>
        </w:rPr>
        <w:t xml:space="preserve"> </w:t>
      </w:r>
      <w:r w:rsidR="008F7A20">
        <w:rPr>
          <w:w w:val="90"/>
        </w:rPr>
        <w:t>pre-kindergarten</w:t>
      </w:r>
      <w:r w:rsidR="008F7A20">
        <w:rPr>
          <w:spacing w:val="41"/>
        </w:rPr>
        <w:t xml:space="preserve"> </w:t>
      </w:r>
      <w:r w:rsidR="008F7A20">
        <w:rPr>
          <w:w w:val="90"/>
        </w:rPr>
        <w:t>for</w:t>
      </w:r>
      <w:r w:rsidR="008F7A20">
        <w:rPr>
          <w:spacing w:val="38"/>
          <w:w w:val="90"/>
        </w:rPr>
        <w:t xml:space="preserve"> </w:t>
      </w:r>
      <w:r w:rsidR="008F7A20">
        <w:rPr>
          <w:w w:val="90"/>
        </w:rPr>
        <w:t>4-year-olds,</w:t>
      </w:r>
      <w:r w:rsidR="008F7A20">
        <w:rPr>
          <w:spacing w:val="26"/>
          <w:w w:val="90"/>
        </w:rPr>
        <w:t xml:space="preserve"> </w:t>
      </w:r>
      <w:r w:rsidR="008F7A20">
        <w:rPr>
          <w:w w:val="90"/>
        </w:rPr>
        <w:t>including</w:t>
      </w:r>
      <w:r w:rsidR="008F7A20">
        <w:rPr>
          <w:spacing w:val="42"/>
        </w:rPr>
        <w:t xml:space="preserve"> </w:t>
      </w:r>
      <w:r w:rsidR="008F7A20">
        <w:rPr>
          <w:w w:val="90"/>
        </w:rPr>
        <w:t>potential</w:t>
      </w:r>
      <w:r w:rsidR="008F7A20">
        <w:rPr>
          <w:spacing w:val="41"/>
        </w:rPr>
        <w:t xml:space="preserve"> </w:t>
      </w:r>
      <w:r w:rsidR="008F7A20">
        <w:rPr>
          <w:w w:val="90"/>
        </w:rPr>
        <w:t>collaboration</w:t>
      </w:r>
      <w:r w:rsidR="008F7A20">
        <w:rPr>
          <w:spacing w:val="41"/>
        </w:rPr>
        <w:t xml:space="preserve"> </w:t>
      </w:r>
      <w:r w:rsidR="008F7A20">
        <w:rPr>
          <w:w w:val="90"/>
        </w:rPr>
        <w:t>with</w:t>
      </w:r>
      <w:r w:rsidR="008F7A20">
        <w:rPr>
          <w:spacing w:val="42"/>
        </w:rPr>
        <w:t xml:space="preserve"> </w:t>
      </w:r>
      <w:r w:rsidR="008F7A20">
        <w:rPr>
          <w:w w:val="90"/>
        </w:rPr>
        <w:t>other</w:t>
      </w:r>
      <w:r w:rsidR="008F7A20">
        <w:rPr>
          <w:spacing w:val="37"/>
          <w:w w:val="90"/>
        </w:rPr>
        <w:t xml:space="preserve"> </w:t>
      </w:r>
      <w:r w:rsidR="008F7A20">
        <w:rPr>
          <w:w w:val="90"/>
        </w:rPr>
        <w:t xml:space="preserve">local </w:t>
      </w:r>
      <w:r w:rsidR="008F7A20">
        <w:rPr>
          <w:w w:val="95"/>
        </w:rPr>
        <w:t>providers</w:t>
      </w:r>
      <w:r w:rsidR="008F7A20">
        <w:rPr>
          <w:spacing w:val="7"/>
          <w:w w:val="95"/>
        </w:rPr>
        <w:t xml:space="preserve"> </w:t>
      </w:r>
      <w:r w:rsidR="008F7A20">
        <w:rPr>
          <w:w w:val="95"/>
        </w:rPr>
        <w:t>(SOA</w:t>
      </w:r>
      <w:r w:rsidR="008F7A20">
        <w:rPr>
          <w:spacing w:val="7"/>
          <w:w w:val="95"/>
        </w:rPr>
        <w:t xml:space="preserve"> </w:t>
      </w:r>
      <w:r w:rsidR="008F7A20">
        <w:rPr>
          <w:w w:val="95"/>
        </w:rPr>
        <w:t>categories</w:t>
      </w:r>
      <w:r w:rsidR="008F7A20">
        <w:rPr>
          <w:spacing w:val="8"/>
          <w:w w:val="95"/>
        </w:rPr>
        <w:t xml:space="preserve"> </w:t>
      </w:r>
      <w:r w:rsidR="008F7A20">
        <w:rPr>
          <w:w w:val="95"/>
        </w:rPr>
        <w:t>D, F, and</w:t>
      </w:r>
      <w:r w:rsidR="008F7A20">
        <w:rPr>
          <w:spacing w:val="14"/>
          <w:w w:val="95"/>
        </w:rPr>
        <w:t xml:space="preserve"> </w:t>
      </w:r>
      <w:r w:rsidR="008F7A20">
        <w:rPr>
          <w:w w:val="95"/>
        </w:rPr>
        <w:t>G)</w:t>
      </w:r>
    </w:p>
    <w:p w14:paraId="1B106E20" w14:textId="77777777" w:rsidR="008F7A20" w:rsidRDefault="008F7A20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79000C55" w14:textId="77777777" w:rsidR="008F7A20" w:rsidRDefault="008F7A20" w:rsidP="008F7A20">
      <w:r>
        <w:rPr>
          <w:w w:val="95"/>
        </w:rPr>
        <w:t>Natick</w:t>
      </w:r>
      <w:r>
        <w:rPr>
          <w:spacing w:val="3"/>
          <w:w w:val="95"/>
        </w:rPr>
        <w:t xml:space="preserve"> </w:t>
      </w:r>
      <w:r>
        <w:rPr>
          <w:w w:val="95"/>
        </w:rPr>
        <w:t>schools</w:t>
      </w:r>
      <w:r>
        <w:rPr>
          <w:spacing w:val="4"/>
          <w:w w:val="95"/>
        </w:rPr>
        <w:t xml:space="preserve"> </w:t>
      </w:r>
      <w:r>
        <w:rPr>
          <w:w w:val="95"/>
        </w:rPr>
        <w:t>would</w:t>
      </w:r>
      <w:r>
        <w:rPr>
          <w:spacing w:val="10"/>
          <w:w w:val="95"/>
        </w:rPr>
        <w:t xml:space="preserve"> </w:t>
      </w:r>
      <w:r>
        <w:rPr>
          <w:w w:val="95"/>
        </w:rPr>
        <w:t>like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expand</w:t>
      </w:r>
      <w:r>
        <w:rPr>
          <w:spacing w:val="10"/>
          <w:w w:val="95"/>
        </w:rPr>
        <w:t xml:space="preserve"> </w:t>
      </w:r>
      <w:r>
        <w:rPr>
          <w:w w:val="95"/>
        </w:rPr>
        <w:t>pre-K</w:t>
      </w:r>
      <w:r>
        <w:rPr>
          <w:spacing w:val="4"/>
          <w:w w:val="95"/>
        </w:rPr>
        <w:t xml:space="preserve"> </w:t>
      </w:r>
      <w:r>
        <w:rPr>
          <w:w w:val="95"/>
        </w:rPr>
        <w:t>programming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concern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ABC</w:t>
      </w:r>
      <w:r>
        <w:rPr>
          <w:spacing w:val="9"/>
          <w:w w:val="95"/>
        </w:rPr>
        <w:t xml:space="preserve"> </w:t>
      </w:r>
      <w:r>
        <w:rPr>
          <w:w w:val="95"/>
        </w:rPr>
        <w:t>program</w:t>
      </w:r>
      <w:r>
        <w:rPr>
          <w:spacing w:val="4"/>
          <w:w w:val="95"/>
        </w:rPr>
        <w:t xml:space="preserve"> </w:t>
      </w:r>
      <w:r>
        <w:rPr>
          <w:w w:val="95"/>
        </w:rPr>
        <w:t>grant</w:t>
      </w:r>
      <w:r>
        <w:rPr>
          <w:spacing w:val="-3"/>
          <w:w w:val="95"/>
        </w:rPr>
        <w:t xml:space="preserve"> </w:t>
      </w:r>
      <w:r>
        <w:rPr>
          <w:w w:val="95"/>
        </w:rPr>
        <w:t>run</w:t>
      </w:r>
      <w:r>
        <w:rPr>
          <w:spacing w:val="10"/>
          <w:w w:val="95"/>
        </w:rPr>
        <w:t xml:space="preserve"> </w:t>
      </w:r>
      <w:r>
        <w:rPr>
          <w:w w:val="95"/>
        </w:rPr>
        <w:t>by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local</w:t>
      </w:r>
      <w:r>
        <w:rPr>
          <w:spacing w:val="9"/>
          <w:w w:val="95"/>
        </w:rPr>
        <w:t xml:space="preserve"> </w:t>
      </w:r>
      <w:r>
        <w:rPr>
          <w:w w:val="95"/>
        </w:rPr>
        <w:t>YMCA.</w:t>
      </w:r>
      <w:r>
        <w:rPr>
          <w:spacing w:val="-2"/>
          <w:w w:val="95"/>
        </w:rPr>
        <w:t xml:space="preserve"> </w:t>
      </w:r>
      <w:r>
        <w:rPr>
          <w:w w:val="95"/>
        </w:rPr>
        <w:t>This</w:t>
      </w:r>
      <w:r>
        <w:rPr>
          <w:spacing w:val="-45"/>
          <w:w w:val="95"/>
        </w:rPr>
        <w:t xml:space="preserve"> </w:t>
      </w:r>
      <w:r>
        <w:rPr>
          <w:w w:val="90"/>
        </w:rPr>
        <w:t>small</w:t>
      </w:r>
      <w:r>
        <w:rPr>
          <w:spacing w:val="28"/>
          <w:w w:val="90"/>
        </w:rPr>
        <w:t xml:space="preserve"> </w:t>
      </w:r>
      <w:r>
        <w:rPr>
          <w:w w:val="90"/>
        </w:rPr>
        <w:t>grant</w:t>
      </w:r>
      <w:r>
        <w:rPr>
          <w:spacing w:val="12"/>
          <w:w w:val="90"/>
        </w:rPr>
        <w:t xml:space="preserve"> </w:t>
      </w:r>
      <w:r>
        <w:rPr>
          <w:w w:val="90"/>
        </w:rPr>
        <w:t>allows</w:t>
      </w:r>
      <w:r>
        <w:rPr>
          <w:spacing w:val="21"/>
          <w:w w:val="90"/>
        </w:rPr>
        <w:t xml:space="preserve"> </w:t>
      </w:r>
      <w:r>
        <w:rPr>
          <w:w w:val="90"/>
        </w:rPr>
        <w:t>for</w:t>
      </w:r>
      <w:r>
        <w:rPr>
          <w:spacing w:val="21"/>
          <w:w w:val="90"/>
        </w:rPr>
        <w:t xml:space="preserve"> </w:t>
      </w:r>
      <w:r>
        <w:rPr>
          <w:w w:val="90"/>
        </w:rPr>
        <w:t>parent</w:t>
      </w:r>
      <w:r>
        <w:rPr>
          <w:spacing w:val="13"/>
          <w:w w:val="90"/>
        </w:rPr>
        <w:t xml:space="preserve"> </w:t>
      </w:r>
      <w:r>
        <w:rPr>
          <w:w w:val="90"/>
        </w:rPr>
        <w:t>play</w:t>
      </w:r>
      <w:r>
        <w:rPr>
          <w:spacing w:val="21"/>
          <w:w w:val="90"/>
        </w:rPr>
        <w:t xml:space="preserve"> </w:t>
      </w:r>
      <w:r>
        <w:rPr>
          <w:w w:val="90"/>
        </w:rPr>
        <w:t>groups</w:t>
      </w:r>
      <w:r>
        <w:rPr>
          <w:spacing w:val="21"/>
          <w:w w:val="90"/>
        </w:rPr>
        <w:t xml:space="preserve"> </w:t>
      </w:r>
      <w:r>
        <w:rPr>
          <w:w w:val="90"/>
        </w:rPr>
        <w:t>and</w:t>
      </w:r>
      <w:r>
        <w:rPr>
          <w:spacing w:val="28"/>
          <w:w w:val="90"/>
        </w:rPr>
        <w:t xml:space="preserve"> </w:t>
      </w:r>
      <w:r>
        <w:rPr>
          <w:w w:val="90"/>
        </w:rPr>
        <w:t>to</w:t>
      </w:r>
      <w:r>
        <w:rPr>
          <w:spacing w:val="28"/>
          <w:w w:val="90"/>
        </w:rPr>
        <w:t xml:space="preserve"> </w:t>
      </w:r>
      <w:r>
        <w:rPr>
          <w:w w:val="90"/>
        </w:rPr>
        <w:t>serve</w:t>
      </w:r>
      <w:r>
        <w:rPr>
          <w:spacing w:val="29"/>
          <w:w w:val="90"/>
        </w:rPr>
        <w:t xml:space="preserve"> </w:t>
      </w:r>
      <w:r>
        <w:rPr>
          <w:w w:val="90"/>
        </w:rPr>
        <w:t>the</w:t>
      </w:r>
      <w:r>
        <w:rPr>
          <w:spacing w:val="28"/>
          <w:w w:val="90"/>
        </w:rPr>
        <w:t xml:space="preserve"> </w:t>
      </w:r>
      <w:r>
        <w:rPr>
          <w:w w:val="90"/>
        </w:rPr>
        <w:t>needs</w:t>
      </w:r>
      <w:r>
        <w:rPr>
          <w:spacing w:val="21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children</w:t>
      </w:r>
      <w:r>
        <w:rPr>
          <w:spacing w:val="29"/>
          <w:w w:val="90"/>
        </w:rPr>
        <w:t xml:space="preserve"> </w:t>
      </w:r>
      <w:r>
        <w:rPr>
          <w:w w:val="90"/>
        </w:rPr>
        <w:t>prior</w:t>
      </w:r>
      <w:r>
        <w:rPr>
          <w:spacing w:val="21"/>
          <w:w w:val="90"/>
        </w:rPr>
        <w:t xml:space="preserve"> </w:t>
      </w:r>
      <w:r>
        <w:rPr>
          <w:w w:val="90"/>
        </w:rPr>
        <w:t>to</w:t>
      </w:r>
      <w:r>
        <w:rPr>
          <w:spacing w:val="28"/>
          <w:w w:val="90"/>
        </w:rPr>
        <w:t xml:space="preserve"> </w:t>
      </w:r>
      <w:r>
        <w:rPr>
          <w:w w:val="90"/>
        </w:rPr>
        <w:t>their</w:t>
      </w:r>
      <w:r>
        <w:rPr>
          <w:spacing w:val="21"/>
          <w:w w:val="90"/>
        </w:rPr>
        <w:t xml:space="preserve"> </w:t>
      </w:r>
      <w:r>
        <w:rPr>
          <w:w w:val="90"/>
        </w:rPr>
        <w:t>arrival</w:t>
      </w:r>
      <w:r>
        <w:rPr>
          <w:spacing w:val="28"/>
          <w:w w:val="90"/>
        </w:rPr>
        <w:t xml:space="preserve"> </w:t>
      </w:r>
      <w:r>
        <w:rPr>
          <w:w w:val="90"/>
        </w:rPr>
        <w:t>at</w:t>
      </w:r>
      <w:r>
        <w:rPr>
          <w:spacing w:val="13"/>
          <w:w w:val="90"/>
        </w:rPr>
        <w:t xml:space="preserve"> </w:t>
      </w:r>
      <w:r>
        <w:rPr>
          <w:w w:val="90"/>
        </w:rPr>
        <w:t>school</w:t>
      </w:r>
      <w:r>
        <w:rPr>
          <w:spacing w:val="28"/>
          <w:w w:val="90"/>
        </w:rPr>
        <w:t xml:space="preserve"> </w:t>
      </w:r>
      <w:r>
        <w:rPr>
          <w:w w:val="90"/>
        </w:rPr>
        <w:t>in</w:t>
      </w:r>
      <w:r>
        <w:rPr>
          <w:spacing w:val="28"/>
          <w:w w:val="90"/>
        </w:rPr>
        <w:t xml:space="preserve"> </w:t>
      </w:r>
      <w:r>
        <w:rPr>
          <w:w w:val="90"/>
        </w:rPr>
        <w:t>K/1.</w:t>
      </w:r>
      <w:r>
        <w:rPr>
          <w:spacing w:val="13"/>
          <w:w w:val="90"/>
        </w:rPr>
        <w:t xml:space="preserve"> </w:t>
      </w:r>
      <w:r>
        <w:rPr>
          <w:w w:val="90"/>
        </w:rPr>
        <w:t>It</w:t>
      </w:r>
      <w:r>
        <w:rPr>
          <w:spacing w:val="12"/>
          <w:w w:val="90"/>
        </w:rPr>
        <w:t xml:space="preserve"> </w:t>
      </w:r>
      <w:r>
        <w:rPr>
          <w:w w:val="90"/>
        </w:rPr>
        <w:t>supports</w:t>
      </w:r>
      <w:r>
        <w:rPr>
          <w:spacing w:val="1"/>
          <w:w w:val="90"/>
        </w:rPr>
        <w:t xml:space="preserve"> </w:t>
      </w:r>
      <w:r>
        <w:rPr>
          <w:w w:val="95"/>
        </w:rPr>
        <w:t>collaboration</w:t>
      </w:r>
      <w:r>
        <w:rPr>
          <w:spacing w:val="7"/>
          <w:w w:val="95"/>
        </w:rPr>
        <w:t xml:space="preserve"> </w:t>
      </w:r>
      <w:r>
        <w:rPr>
          <w:w w:val="95"/>
        </w:rPr>
        <w:t>around</w:t>
      </w:r>
      <w:r>
        <w:rPr>
          <w:spacing w:val="7"/>
          <w:w w:val="95"/>
        </w:rPr>
        <w:t xml:space="preserve"> </w:t>
      </w:r>
      <w:r>
        <w:rPr>
          <w:w w:val="95"/>
        </w:rPr>
        <w:t>community</w:t>
      </w:r>
      <w:r>
        <w:rPr>
          <w:spacing w:val="2"/>
          <w:w w:val="95"/>
        </w:rPr>
        <w:t xml:space="preserve"> </w:t>
      </w:r>
      <w:r>
        <w:rPr>
          <w:w w:val="95"/>
        </w:rPr>
        <w:t>partners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support</w:t>
      </w:r>
      <w:r>
        <w:rPr>
          <w:spacing w:val="-5"/>
          <w:w w:val="95"/>
        </w:rPr>
        <w:t xml:space="preserve"> </w:t>
      </w:r>
      <w:r>
        <w:rPr>
          <w:w w:val="95"/>
        </w:rPr>
        <w:t>preschoolers'</w:t>
      </w:r>
      <w:r>
        <w:rPr>
          <w:spacing w:val="-3"/>
          <w:w w:val="95"/>
        </w:rPr>
        <w:t xml:space="preserve"> </w:t>
      </w:r>
      <w:r>
        <w:rPr>
          <w:w w:val="95"/>
        </w:rPr>
        <w:t>development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parent</w:t>
      </w:r>
      <w:r>
        <w:rPr>
          <w:spacing w:val="-5"/>
          <w:w w:val="95"/>
        </w:rPr>
        <w:t xml:space="preserve"> </w:t>
      </w:r>
      <w:r>
        <w:rPr>
          <w:w w:val="95"/>
        </w:rPr>
        <w:t>engagement.</w:t>
      </w:r>
    </w:p>
    <w:tbl>
      <w:tblPr>
        <w:tblpPr w:leftFromText="180" w:rightFromText="180" w:vertAnchor="text" w:horzAnchor="margin" w:tblpY="320"/>
        <w:tblW w:w="10435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4503"/>
        <w:gridCol w:w="3750"/>
        <w:gridCol w:w="1875"/>
      </w:tblGrid>
      <w:tr w:rsidR="008F7A20" w14:paraId="36B9D1E9" w14:textId="77777777" w:rsidTr="008F7A20">
        <w:trPr>
          <w:trHeight w:val="548"/>
        </w:trPr>
        <w:tc>
          <w:tcPr>
            <w:tcW w:w="307" w:type="dxa"/>
            <w:shd w:val="clear" w:color="auto" w:fill="CCCCCC"/>
          </w:tcPr>
          <w:p w14:paraId="6F5ECC10" w14:textId="77777777" w:rsidR="008F7A20" w:rsidRDefault="008F7A20" w:rsidP="008F7A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3" w:type="dxa"/>
            <w:shd w:val="clear" w:color="auto" w:fill="CCCCCC"/>
          </w:tcPr>
          <w:p w14:paraId="22C77FEB" w14:textId="77777777" w:rsidR="008F7A20" w:rsidRDefault="008F7A20" w:rsidP="008F7A2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A8328D2" w14:textId="77777777" w:rsidR="008F7A20" w:rsidRDefault="008F7A20" w:rsidP="008F7A20">
            <w:pPr>
              <w:pStyle w:val="TableParagraph"/>
              <w:ind w:left="342" w:right="31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750" w:type="dxa"/>
            <w:shd w:val="clear" w:color="auto" w:fill="CCCCCC"/>
          </w:tcPr>
          <w:p w14:paraId="74C1E0F2" w14:textId="77777777" w:rsidR="008F7A20" w:rsidRDefault="008F7A20" w:rsidP="008F7A20">
            <w:pPr>
              <w:pStyle w:val="TableParagraph"/>
              <w:spacing w:before="59" w:line="266" w:lineRule="auto"/>
              <w:ind w:left="1420" w:hanging="12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 number, do not use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1875" w:type="dxa"/>
            <w:tcBorders>
              <w:right w:val="nil"/>
            </w:tcBorders>
            <w:shd w:val="clear" w:color="auto" w:fill="CCCCCC"/>
          </w:tcPr>
          <w:p w14:paraId="4CDF89E4" w14:textId="77777777" w:rsidR="008F7A20" w:rsidRDefault="008F7A20" w:rsidP="008F7A20">
            <w:pPr>
              <w:pStyle w:val="TableParagraph"/>
              <w:spacing w:before="59" w:line="266" w:lineRule="auto"/>
              <w:ind w:left="560" w:hanging="93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Foundation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Category</w:t>
            </w:r>
          </w:p>
        </w:tc>
      </w:tr>
      <w:tr w:rsidR="008F7A20" w14:paraId="7BDC91A5" w14:textId="77777777" w:rsidTr="008F7A20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4943AEF" w14:textId="77777777" w:rsidR="008F7A20" w:rsidRDefault="008F7A20" w:rsidP="008F7A20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450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5A5CAFA" w14:textId="77777777" w:rsidR="008F7A20" w:rsidRDefault="008F7A20" w:rsidP="008F7A20">
            <w:pPr>
              <w:pStyle w:val="TableParagraph"/>
              <w:spacing w:before="105"/>
              <w:ind w:left="337" w:right="31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rent</w:t>
            </w:r>
            <w:r>
              <w:rPr>
                <w:b/>
                <w:color w:val="353538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for</w:t>
            </w:r>
            <w:r>
              <w:rPr>
                <w:b/>
                <w:color w:val="353538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expanded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preschool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site</w:t>
            </w:r>
          </w:p>
        </w:tc>
        <w:tc>
          <w:tcPr>
            <w:tcW w:w="375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4689EBA" w14:textId="77777777" w:rsidR="008F7A20" w:rsidRDefault="008F7A20" w:rsidP="008F7A20">
            <w:pPr>
              <w:pStyle w:val="TableParagraph"/>
              <w:spacing w:before="105"/>
              <w:ind w:left="1583" w:right="155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94,000</w:t>
            </w:r>
          </w:p>
        </w:tc>
        <w:tc>
          <w:tcPr>
            <w:tcW w:w="187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1C9E3178" w14:textId="77777777" w:rsidR="008F7A20" w:rsidRDefault="008F7A20" w:rsidP="008F7A20">
            <w:pPr>
              <w:pStyle w:val="TableParagraph"/>
              <w:spacing w:before="105"/>
              <w:ind w:left="683" w:right="65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Other</w:t>
            </w:r>
          </w:p>
        </w:tc>
      </w:tr>
      <w:tr w:rsidR="008F7A20" w14:paraId="5377EF21" w14:textId="77777777" w:rsidTr="008F7A20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7CC6AF7" w14:textId="77777777" w:rsidR="008F7A20" w:rsidRDefault="008F7A20" w:rsidP="008F7A20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450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83061AB" w14:textId="77777777" w:rsidR="008F7A20" w:rsidRDefault="008F7A20" w:rsidP="008F7A20">
            <w:pPr>
              <w:pStyle w:val="TableParagraph"/>
              <w:spacing w:before="105"/>
              <w:ind w:left="342" w:right="31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staff</w:t>
            </w:r>
            <w:r>
              <w:rPr>
                <w:b/>
                <w:color w:val="353538"/>
                <w:spacing w:val="18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for</w:t>
            </w:r>
            <w:r>
              <w:rPr>
                <w:b/>
                <w:color w:val="353538"/>
                <w:spacing w:val="28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parent</w:t>
            </w:r>
            <w:r>
              <w:rPr>
                <w:b/>
                <w:color w:val="353538"/>
                <w:spacing w:val="18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engagement</w:t>
            </w:r>
            <w:r>
              <w:rPr>
                <w:b/>
                <w:color w:val="353538"/>
                <w:spacing w:val="18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and</w:t>
            </w:r>
            <w:r>
              <w:rPr>
                <w:b/>
                <w:color w:val="353538"/>
                <w:spacing w:val="36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support</w:t>
            </w:r>
            <w:r>
              <w:rPr>
                <w:b/>
                <w:color w:val="353538"/>
                <w:spacing w:val="18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center</w:t>
            </w:r>
          </w:p>
        </w:tc>
        <w:tc>
          <w:tcPr>
            <w:tcW w:w="375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31FB217" w14:textId="77777777" w:rsidR="008F7A20" w:rsidRDefault="008F7A20" w:rsidP="008F7A20">
            <w:pPr>
              <w:pStyle w:val="TableParagraph"/>
              <w:spacing w:before="105"/>
              <w:ind w:left="1583" w:right="155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50,000</w:t>
            </w:r>
          </w:p>
        </w:tc>
        <w:tc>
          <w:tcPr>
            <w:tcW w:w="187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1FFF573" w14:textId="77777777" w:rsidR="008F7A20" w:rsidRDefault="008F7A20" w:rsidP="008F7A20">
            <w:pPr>
              <w:pStyle w:val="TableParagraph"/>
              <w:spacing w:before="105"/>
              <w:ind w:left="683" w:right="65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Other</w:t>
            </w:r>
          </w:p>
        </w:tc>
      </w:tr>
      <w:tr w:rsidR="008F7A20" w14:paraId="2C220C2C" w14:textId="77777777" w:rsidTr="008F7A20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3B1DA13A" w14:textId="77777777" w:rsidR="008F7A20" w:rsidRDefault="008F7A20" w:rsidP="008F7A2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ABF0F8C" w14:textId="77777777" w:rsidR="008F7A20" w:rsidRDefault="008F7A20" w:rsidP="008F7A20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450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EC47A21" w14:textId="77777777" w:rsidR="008F7A20" w:rsidRDefault="008F7A20" w:rsidP="008F7A20">
            <w:pPr>
              <w:pStyle w:val="TableParagraph"/>
              <w:spacing w:before="105" w:line="266" w:lineRule="auto"/>
              <w:ind w:left="1473" w:hanging="1030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training</w:t>
            </w:r>
            <w:r>
              <w:rPr>
                <w:b/>
                <w:color w:val="353538"/>
                <w:spacing w:val="40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services</w:t>
            </w:r>
            <w:r>
              <w:rPr>
                <w:b/>
                <w:color w:val="353538"/>
                <w:spacing w:val="3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for</w:t>
            </w:r>
            <w:r>
              <w:rPr>
                <w:b/>
                <w:color w:val="353538"/>
                <w:spacing w:val="3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parents</w:t>
            </w:r>
            <w:r>
              <w:rPr>
                <w:b/>
                <w:color w:val="353538"/>
                <w:spacing w:val="3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and</w:t>
            </w:r>
            <w:r>
              <w:rPr>
                <w:b/>
                <w:color w:val="353538"/>
                <w:spacing w:val="40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community</w:t>
            </w:r>
            <w:r>
              <w:rPr>
                <w:b/>
                <w:color w:val="353538"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preschool</w:t>
            </w:r>
            <w:r>
              <w:rPr>
                <w:b/>
                <w:color w:val="353538"/>
                <w:spacing w:val="-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partners</w:t>
            </w:r>
          </w:p>
        </w:tc>
        <w:tc>
          <w:tcPr>
            <w:tcW w:w="375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28DF8AA" w14:textId="77777777" w:rsidR="008F7A20" w:rsidRDefault="008F7A20" w:rsidP="008F7A2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B895FD5" w14:textId="77777777" w:rsidR="008F7A20" w:rsidRDefault="008F7A20" w:rsidP="008F7A20">
            <w:pPr>
              <w:pStyle w:val="TableParagraph"/>
              <w:ind w:left="1583" w:right="155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20,000</w:t>
            </w:r>
          </w:p>
        </w:tc>
        <w:tc>
          <w:tcPr>
            <w:tcW w:w="187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202E528F" w14:textId="77777777" w:rsidR="008F7A20" w:rsidRDefault="008F7A20" w:rsidP="008F7A20">
            <w:pPr>
              <w:pStyle w:val="TableParagraph"/>
              <w:spacing w:before="105" w:line="266" w:lineRule="auto"/>
              <w:ind w:left="583" w:hanging="28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Other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Teaching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Services</w:t>
            </w:r>
          </w:p>
        </w:tc>
      </w:tr>
    </w:tbl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C9EA20D" w14:textId="5CBB90E8" w:rsidR="002E35F8" w:rsidRPr="0035356C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4438EE19" w14:textId="77777777" w:rsidR="00DD4D8B" w:rsidRDefault="00DD4D8B">
      <w:pPr>
        <w:rPr>
          <w:rFonts w:cs="Tahoma"/>
          <w:b/>
          <w:bCs/>
          <w:szCs w:val="24"/>
          <w:u w:val="single"/>
        </w:rPr>
      </w:pPr>
      <w:r>
        <w:rPr>
          <w:rFonts w:cs="Tahoma"/>
          <w:b/>
          <w:bCs/>
          <w:szCs w:val="24"/>
          <w:u w:val="single"/>
        </w:rPr>
        <w:br w:type="page"/>
      </w:r>
    </w:p>
    <w:p w14:paraId="22B2F95D" w14:textId="542901DA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63CBE375" w:rsidR="00D756F3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1FE1ECB7" w14:textId="3942E52C" w:rsidR="008F7A20" w:rsidRDefault="008F7A20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85701CB" w14:textId="77777777" w:rsidR="008F7A20" w:rsidRDefault="008F7A20" w:rsidP="008F7A20">
      <w:pPr>
        <w:pStyle w:val="ListParagraph"/>
        <w:numPr>
          <w:ilvl w:val="0"/>
          <w:numId w:val="14"/>
        </w:numPr>
      </w:pPr>
      <w:r w:rsidRPr="008F7A20">
        <w:rPr>
          <w:w w:val="95"/>
        </w:rPr>
        <w:t>Student</w:t>
      </w:r>
      <w:r w:rsidRPr="008F7A20">
        <w:rPr>
          <w:spacing w:val="10"/>
          <w:w w:val="95"/>
        </w:rPr>
        <w:t xml:space="preserve"> </w:t>
      </w:r>
      <w:r w:rsidRPr="008F7A20">
        <w:rPr>
          <w:w w:val="95"/>
        </w:rPr>
        <w:t>Growth:</w:t>
      </w:r>
      <w:r w:rsidRPr="008F7A20">
        <w:rPr>
          <w:spacing w:val="3"/>
          <w:w w:val="95"/>
        </w:rPr>
        <w:t xml:space="preserve"> </w:t>
      </w:r>
      <w:r w:rsidRPr="008F7A20">
        <w:rPr>
          <w:w w:val="95"/>
        </w:rPr>
        <w:t>ELA</w:t>
      </w:r>
      <w:r w:rsidRPr="008F7A20">
        <w:rPr>
          <w:spacing w:val="11"/>
          <w:w w:val="95"/>
        </w:rPr>
        <w:t xml:space="preserve"> </w:t>
      </w:r>
      <w:r w:rsidRPr="008F7A20">
        <w:rPr>
          <w:w w:val="95"/>
        </w:rPr>
        <w:t>mean</w:t>
      </w:r>
      <w:r w:rsidRPr="008F7A20">
        <w:rPr>
          <w:spacing w:val="17"/>
          <w:w w:val="95"/>
        </w:rPr>
        <w:t xml:space="preserve"> </w:t>
      </w:r>
      <w:r w:rsidRPr="008F7A20">
        <w:rPr>
          <w:w w:val="95"/>
        </w:rPr>
        <w:t>student</w:t>
      </w:r>
      <w:r w:rsidRPr="008F7A20">
        <w:rPr>
          <w:spacing w:val="3"/>
          <w:w w:val="95"/>
        </w:rPr>
        <w:t xml:space="preserve"> </w:t>
      </w:r>
      <w:r w:rsidRPr="008F7A20">
        <w:rPr>
          <w:w w:val="95"/>
        </w:rPr>
        <w:t>growth</w:t>
      </w:r>
      <w:r w:rsidRPr="008F7A20">
        <w:rPr>
          <w:spacing w:val="17"/>
          <w:w w:val="95"/>
        </w:rPr>
        <w:t xml:space="preserve"> </w:t>
      </w:r>
      <w:r w:rsidRPr="008F7A20">
        <w:rPr>
          <w:w w:val="95"/>
        </w:rPr>
        <w:t>percentile</w:t>
      </w:r>
      <w:r w:rsidRPr="008F7A20">
        <w:rPr>
          <w:spacing w:val="17"/>
          <w:w w:val="95"/>
        </w:rPr>
        <w:t xml:space="preserve"> </w:t>
      </w:r>
      <w:r w:rsidRPr="008F7A20">
        <w:rPr>
          <w:w w:val="95"/>
        </w:rPr>
        <w:t>(SGP)</w:t>
      </w:r>
    </w:p>
    <w:p w14:paraId="0CEC7854" w14:textId="77777777" w:rsidR="008F7A20" w:rsidRDefault="008F7A20" w:rsidP="008F7A20">
      <w:pPr>
        <w:pStyle w:val="ListParagraph"/>
        <w:numPr>
          <w:ilvl w:val="0"/>
          <w:numId w:val="14"/>
        </w:numPr>
      </w:pPr>
      <w:r w:rsidRPr="008F7A20">
        <w:rPr>
          <w:w w:val="95"/>
        </w:rPr>
        <w:t>Student</w:t>
      </w:r>
      <w:r w:rsidRPr="008F7A20">
        <w:rPr>
          <w:spacing w:val="11"/>
          <w:w w:val="95"/>
        </w:rPr>
        <w:t xml:space="preserve"> </w:t>
      </w:r>
      <w:r w:rsidRPr="008F7A20">
        <w:rPr>
          <w:w w:val="95"/>
        </w:rPr>
        <w:t>Growth:</w:t>
      </w:r>
      <w:r w:rsidRPr="008F7A20">
        <w:rPr>
          <w:spacing w:val="4"/>
          <w:w w:val="95"/>
        </w:rPr>
        <w:t xml:space="preserve"> </w:t>
      </w:r>
      <w:r w:rsidRPr="008F7A20">
        <w:rPr>
          <w:w w:val="95"/>
        </w:rPr>
        <w:t>Mathematics</w:t>
      </w:r>
      <w:r w:rsidRPr="008F7A20">
        <w:rPr>
          <w:spacing w:val="12"/>
          <w:w w:val="95"/>
        </w:rPr>
        <w:t xml:space="preserve"> </w:t>
      </w:r>
      <w:r w:rsidRPr="008F7A20">
        <w:rPr>
          <w:w w:val="95"/>
        </w:rPr>
        <w:t>mean</w:t>
      </w:r>
      <w:r w:rsidRPr="008F7A20">
        <w:rPr>
          <w:spacing w:val="18"/>
          <w:w w:val="95"/>
        </w:rPr>
        <w:t xml:space="preserve"> </w:t>
      </w:r>
      <w:r w:rsidRPr="008F7A20">
        <w:rPr>
          <w:w w:val="95"/>
        </w:rPr>
        <w:t>student</w:t>
      </w:r>
      <w:r w:rsidRPr="008F7A20">
        <w:rPr>
          <w:spacing w:val="4"/>
          <w:w w:val="95"/>
        </w:rPr>
        <w:t xml:space="preserve"> </w:t>
      </w:r>
      <w:r w:rsidRPr="008F7A20">
        <w:rPr>
          <w:w w:val="95"/>
        </w:rPr>
        <w:t>growth</w:t>
      </w:r>
      <w:r w:rsidRPr="008F7A20">
        <w:rPr>
          <w:spacing w:val="18"/>
          <w:w w:val="95"/>
        </w:rPr>
        <w:t xml:space="preserve"> </w:t>
      </w:r>
      <w:r w:rsidRPr="008F7A20">
        <w:rPr>
          <w:w w:val="95"/>
        </w:rPr>
        <w:t>percentile</w:t>
      </w:r>
      <w:r w:rsidRPr="008F7A20">
        <w:rPr>
          <w:spacing w:val="19"/>
          <w:w w:val="95"/>
        </w:rPr>
        <w:t xml:space="preserve"> </w:t>
      </w:r>
      <w:r w:rsidRPr="008F7A20">
        <w:rPr>
          <w:w w:val="95"/>
        </w:rPr>
        <w:t>(SGP)</w:t>
      </w:r>
    </w:p>
    <w:p w14:paraId="66D0EF1A" w14:textId="77777777" w:rsidR="008F7A20" w:rsidRDefault="008F7A20" w:rsidP="008F7A20">
      <w:pPr>
        <w:pStyle w:val="ListParagraph"/>
        <w:numPr>
          <w:ilvl w:val="0"/>
          <w:numId w:val="14"/>
        </w:numPr>
      </w:pPr>
      <w:r w:rsidRPr="008F7A20">
        <w:rPr>
          <w:w w:val="95"/>
        </w:rPr>
        <w:t>English</w:t>
      </w:r>
      <w:r w:rsidRPr="008F7A20">
        <w:rPr>
          <w:spacing w:val="6"/>
          <w:w w:val="95"/>
        </w:rPr>
        <w:t xml:space="preserve"> </w:t>
      </w:r>
      <w:r w:rsidRPr="008F7A20">
        <w:rPr>
          <w:w w:val="95"/>
        </w:rPr>
        <w:t>Language</w:t>
      </w:r>
      <w:r w:rsidRPr="008F7A20">
        <w:rPr>
          <w:spacing w:val="20"/>
          <w:w w:val="95"/>
        </w:rPr>
        <w:t xml:space="preserve"> </w:t>
      </w:r>
      <w:r w:rsidRPr="008F7A20">
        <w:rPr>
          <w:w w:val="95"/>
        </w:rPr>
        <w:t>Proficiency:</w:t>
      </w:r>
      <w:r w:rsidRPr="008F7A20">
        <w:rPr>
          <w:spacing w:val="5"/>
          <w:w w:val="95"/>
        </w:rPr>
        <w:t xml:space="preserve"> </w:t>
      </w:r>
      <w:r w:rsidRPr="008F7A20">
        <w:rPr>
          <w:w w:val="95"/>
        </w:rPr>
        <w:t>Progress</w:t>
      </w:r>
      <w:r w:rsidRPr="008F7A20">
        <w:rPr>
          <w:spacing w:val="13"/>
          <w:w w:val="95"/>
        </w:rPr>
        <w:t xml:space="preserve"> </w:t>
      </w:r>
      <w:r w:rsidRPr="008F7A20">
        <w:rPr>
          <w:w w:val="95"/>
        </w:rPr>
        <w:t>made</w:t>
      </w:r>
      <w:r w:rsidRPr="008F7A20">
        <w:rPr>
          <w:spacing w:val="20"/>
          <w:w w:val="95"/>
        </w:rPr>
        <w:t xml:space="preserve"> </w:t>
      </w:r>
      <w:r w:rsidRPr="008F7A20">
        <w:rPr>
          <w:w w:val="95"/>
        </w:rPr>
        <w:t>by</w:t>
      </w:r>
      <w:r w:rsidRPr="008F7A20">
        <w:rPr>
          <w:spacing w:val="13"/>
          <w:w w:val="95"/>
        </w:rPr>
        <w:t xml:space="preserve"> </w:t>
      </w:r>
      <w:r w:rsidRPr="008F7A20">
        <w:rPr>
          <w:w w:val="95"/>
        </w:rPr>
        <w:t>students</w:t>
      </w:r>
      <w:r w:rsidRPr="008F7A20">
        <w:rPr>
          <w:spacing w:val="13"/>
          <w:w w:val="95"/>
        </w:rPr>
        <w:t xml:space="preserve"> </w:t>
      </w:r>
      <w:r w:rsidRPr="008F7A20">
        <w:rPr>
          <w:w w:val="95"/>
        </w:rPr>
        <w:t>towards</w:t>
      </w:r>
      <w:r w:rsidRPr="008F7A20">
        <w:rPr>
          <w:spacing w:val="13"/>
          <w:w w:val="95"/>
        </w:rPr>
        <w:t xml:space="preserve"> </w:t>
      </w:r>
      <w:r w:rsidRPr="008F7A20">
        <w:rPr>
          <w:w w:val="95"/>
        </w:rPr>
        <w:t>attaining</w:t>
      </w:r>
      <w:r w:rsidRPr="008F7A20">
        <w:rPr>
          <w:spacing w:val="20"/>
          <w:w w:val="95"/>
        </w:rPr>
        <w:t xml:space="preserve"> </w:t>
      </w:r>
      <w:r w:rsidRPr="008F7A20">
        <w:rPr>
          <w:w w:val="95"/>
        </w:rPr>
        <w:t>English</w:t>
      </w:r>
      <w:r w:rsidRPr="008F7A20">
        <w:rPr>
          <w:spacing w:val="20"/>
          <w:w w:val="95"/>
        </w:rPr>
        <w:t xml:space="preserve"> </w:t>
      </w:r>
      <w:r w:rsidRPr="008F7A20">
        <w:rPr>
          <w:w w:val="95"/>
        </w:rPr>
        <w:t>proficiency</w:t>
      </w:r>
      <w:r w:rsidRPr="008F7A20">
        <w:rPr>
          <w:spacing w:val="13"/>
          <w:w w:val="95"/>
        </w:rPr>
        <w:t xml:space="preserve"> </w:t>
      </w:r>
      <w:r w:rsidRPr="008F7A20">
        <w:rPr>
          <w:w w:val="95"/>
        </w:rPr>
        <w:t>(percentage</w:t>
      </w:r>
      <w:r w:rsidRPr="008F7A20">
        <w:rPr>
          <w:spacing w:val="20"/>
          <w:w w:val="95"/>
        </w:rPr>
        <w:t xml:space="preserve"> </w:t>
      </w:r>
      <w:r w:rsidRPr="008F7A20">
        <w:rPr>
          <w:w w:val="95"/>
        </w:rPr>
        <w:t>of</w:t>
      </w:r>
      <w:r w:rsidRPr="008F7A20">
        <w:rPr>
          <w:spacing w:val="5"/>
          <w:w w:val="95"/>
        </w:rPr>
        <w:t xml:space="preserve"> </w:t>
      </w:r>
      <w:r w:rsidRPr="008F7A20">
        <w:rPr>
          <w:w w:val="95"/>
        </w:rPr>
        <w:t>students</w:t>
      </w:r>
      <w:r w:rsidRPr="008F7A20">
        <w:rPr>
          <w:spacing w:val="-44"/>
          <w:w w:val="95"/>
        </w:rPr>
        <w:t xml:space="preserve"> </w:t>
      </w:r>
      <w:r>
        <w:t>meeting</w:t>
      </w:r>
      <w:r w:rsidRPr="008F7A20">
        <w:rPr>
          <w:spacing w:val="-2"/>
        </w:rPr>
        <w:t xml:space="preserve"> </w:t>
      </w:r>
      <w:r>
        <w:t>annual</w:t>
      </w:r>
      <w:r w:rsidRPr="008F7A20">
        <w:rPr>
          <w:spacing w:val="-2"/>
        </w:rPr>
        <w:t xml:space="preserve"> </w:t>
      </w:r>
      <w:r>
        <w:t>targets</w:t>
      </w:r>
      <w:r w:rsidRPr="008F7A20">
        <w:rPr>
          <w:spacing w:val="-7"/>
        </w:rPr>
        <w:t xml:space="preserve"> </w:t>
      </w:r>
      <w:r>
        <w:t>calculated</w:t>
      </w:r>
      <w:r w:rsidRPr="008F7A20">
        <w:rPr>
          <w:spacing w:val="-2"/>
        </w:rPr>
        <w:t xml:space="preserve"> </w:t>
      </w:r>
      <w:r>
        <w:t>to</w:t>
      </w:r>
      <w:r w:rsidRPr="008F7A20">
        <w:rPr>
          <w:spacing w:val="-2"/>
        </w:rPr>
        <w:t xml:space="preserve"> </w:t>
      </w:r>
      <w:r>
        <w:t>attain</w:t>
      </w:r>
      <w:r w:rsidRPr="008F7A20">
        <w:rPr>
          <w:spacing w:val="-2"/>
        </w:rPr>
        <w:t xml:space="preserve"> </w:t>
      </w:r>
      <w:r>
        <w:t>English</w:t>
      </w:r>
      <w:r w:rsidRPr="008F7A20">
        <w:rPr>
          <w:spacing w:val="-2"/>
        </w:rPr>
        <w:t xml:space="preserve"> </w:t>
      </w:r>
      <w:r>
        <w:t>proficiency</w:t>
      </w:r>
      <w:r w:rsidRPr="008F7A20">
        <w:rPr>
          <w:spacing w:val="-6"/>
        </w:rPr>
        <w:t xml:space="preserve"> </w:t>
      </w:r>
      <w:r>
        <w:t>in</w:t>
      </w:r>
      <w:r w:rsidRPr="008F7A20">
        <w:rPr>
          <w:spacing w:val="-2"/>
        </w:rPr>
        <w:t xml:space="preserve"> </w:t>
      </w:r>
      <w:r>
        <w:t>six</w:t>
      </w:r>
      <w:r w:rsidRPr="008F7A20">
        <w:rPr>
          <w:spacing w:val="-7"/>
        </w:rPr>
        <w:t xml:space="preserve"> </w:t>
      </w:r>
      <w:r>
        <w:t>years).</w:t>
      </w:r>
    </w:p>
    <w:p w14:paraId="39404327" w14:textId="77777777" w:rsidR="008F7A20" w:rsidRPr="008F7A20" w:rsidRDefault="008F7A20" w:rsidP="008F7A20">
      <w:pPr>
        <w:pStyle w:val="ListParagraph"/>
        <w:numPr>
          <w:ilvl w:val="0"/>
          <w:numId w:val="14"/>
        </w:numPr>
      </w:pPr>
      <w:r w:rsidRPr="008F7A20">
        <w:rPr>
          <w:w w:val="95"/>
        </w:rPr>
        <w:t>Custom</w:t>
      </w:r>
      <w:r w:rsidRPr="008F7A20">
        <w:rPr>
          <w:spacing w:val="6"/>
          <w:w w:val="95"/>
        </w:rPr>
        <w:t xml:space="preserve"> </w:t>
      </w:r>
      <w:r w:rsidRPr="008F7A20">
        <w:rPr>
          <w:w w:val="95"/>
        </w:rPr>
        <w:t>District</w:t>
      </w:r>
      <w:r w:rsidRPr="008F7A20">
        <w:rPr>
          <w:spacing w:val="-1"/>
          <w:w w:val="95"/>
        </w:rPr>
        <w:t xml:space="preserve"> </w:t>
      </w:r>
      <w:r w:rsidRPr="008F7A20">
        <w:rPr>
          <w:w w:val="95"/>
        </w:rPr>
        <w:t>Metric</w:t>
      </w:r>
      <w:r w:rsidRPr="008F7A20">
        <w:rPr>
          <w:spacing w:val="7"/>
          <w:w w:val="95"/>
        </w:rPr>
        <w:t xml:space="preserve"> </w:t>
      </w:r>
      <w:r w:rsidRPr="008F7A20">
        <w:rPr>
          <w:w w:val="95"/>
        </w:rPr>
        <w:t>1:</w:t>
      </w:r>
      <w:r w:rsidRPr="008F7A20">
        <w:rPr>
          <w:spacing w:val="-1"/>
          <w:w w:val="95"/>
        </w:rPr>
        <w:t xml:space="preserve"> </w:t>
      </w:r>
      <w:r w:rsidRPr="008F7A20">
        <w:rPr>
          <w:w w:val="95"/>
        </w:rPr>
        <w:t>benchmark</w:t>
      </w:r>
      <w:r w:rsidRPr="008F7A20">
        <w:rPr>
          <w:spacing w:val="7"/>
          <w:w w:val="95"/>
        </w:rPr>
        <w:t xml:space="preserve"> </w:t>
      </w:r>
      <w:r w:rsidRPr="008F7A20">
        <w:rPr>
          <w:w w:val="95"/>
        </w:rPr>
        <w:t>assessment</w:t>
      </w:r>
      <w:r w:rsidRPr="008F7A20">
        <w:rPr>
          <w:spacing w:val="-1"/>
          <w:w w:val="95"/>
        </w:rPr>
        <w:t xml:space="preserve"> </w:t>
      </w:r>
      <w:r w:rsidRPr="008F7A20">
        <w:rPr>
          <w:w w:val="95"/>
        </w:rPr>
        <w:t>progress</w:t>
      </w:r>
      <w:r w:rsidRPr="008F7A20">
        <w:rPr>
          <w:spacing w:val="7"/>
          <w:w w:val="95"/>
        </w:rPr>
        <w:t xml:space="preserve"> </w:t>
      </w:r>
      <w:r w:rsidRPr="008F7A20">
        <w:rPr>
          <w:w w:val="95"/>
        </w:rPr>
        <w:t>in</w:t>
      </w:r>
      <w:r w:rsidRPr="008F7A20">
        <w:rPr>
          <w:spacing w:val="12"/>
          <w:w w:val="95"/>
        </w:rPr>
        <w:t xml:space="preserve"> </w:t>
      </w:r>
      <w:r w:rsidRPr="008F7A20">
        <w:rPr>
          <w:w w:val="95"/>
        </w:rPr>
        <w:t>ELA</w:t>
      </w:r>
      <w:r w:rsidRPr="008F7A20">
        <w:rPr>
          <w:spacing w:val="-44"/>
          <w:w w:val="95"/>
        </w:rPr>
        <w:t xml:space="preserve"> </w:t>
      </w:r>
    </w:p>
    <w:p w14:paraId="1788D669" w14:textId="77777777" w:rsidR="008F7A20" w:rsidRPr="008F7A20" w:rsidRDefault="008F7A20" w:rsidP="008F7A20">
      <w:pPr>
        <w:pStyle w:val="ListParagraph"/>
        <w:numPr>
          <w:ilvl w:val="0"/>
          <w:numId w:val="14"/>
        </w:numPr>
      </w:pPr>
      <w:r w:rsidRPr="008F7A20">
        <w:rPr>
          <w:w w:val="95"/>
        </w:rPr>
        <w:t>Custom</w:t>
      </w:r>
      <w:r w:rsidRPr="008F7A20">
        <w:rPr>
          <w:spacing w:val="5"/>
          <w:w w:val="95"/>
        </w:rPr>
        <w:t xml:space="preserve"> </w:t>
      </w:r>
      <w:r w:rsidRPr="008F7A20">
        <w:rPr>
          <w:w w:val="95"/>
        </w:rPr>
        <w:t>District</w:t>
      </w:r>
      <w:r w:rsidRPr="008F7A20">
        <w:rPr>
          <w:spacing w:val="-2"/>
          <w:w w:val="95"/>
        </w:rPr>
        <w:t xml:space="preserve"> </w:t>
      </w:r>
      <w:r w:rsidRPr="008F7A20">
        <w:rPr>
          <w:w w:val="95"/>
        </w:rPr>
        <w:t>Metric</w:t>
      </w:r>
      <w:r w:rsidRPr="008F7A20">
        <w:rPr>
          <w:spacing w:val="5"/>
          <w:w w:val="95"/>
        </w:rPr>
        <w:t xml:space="preserve"> </w:t>
      </w:r>
      <w:r w:rsidRPr="008F7A20">
        <w:rPr>
          <w:w w:val="95"/>
        </w:rPr>
        <w:t>2:</w:t>
      </w:r>
      <w:r w:rsidRPr="008F7A20">
        <w:rPr>
          <w:spacing w:val="-2"/>
          <w:w w:val="95"/>
        </w:rPr>
        <w:t xml:space="preserve"> </w:t>
      </w:r>
      <w:r w:rsidRPr="008F7A20">
        <w:rPr>
          <w:w w:val="95"/>
        </w:rPr>
        <w:t>benchmark</w:t>
      </w:r>
      <w:r w:rsidRPr="008F7A20">
        <w:rPr>
          <w:spacing w:val="5"/>
          <w:w w:val="95"/>
        </w:rPr>
        <w:t xml:space="preserve"> </w:t>
      </w:r>
      <w:r w:rsidRPr="008F7A20">
        <w:rPr>
          <w:w w:val="95"/>
        </w:rPr>
        <w:t>assessment</w:t>
      </w:r>
      <w:r w:rsidRPr="008F7A20">
        <w:rPr>
          <w:spacing w:val="-1"/>
          <w:w w:val="95"/>
        </w:rPr>
        <w:t xml:space="preserve"> </w:t>
      </w:r>
      <w:r w:rsidRPr="008F7A20">
        <w:rPr>
          <w:w w:val="95"/>
        </w:rPr>
        <w:t>progress</w:t>
      </w:r>
      <w:r w:rsidRPr="008F7A20">
        <w:rPr>
          <w:spacing w:val="5"/>
          <w:w w:val="95"/>
        </w:rPr>
        <w:t xml:space="preserve"> </w:t>
      </w:r>
      <w:r w:rsidRPr="008F7A20">
        <w:rPr>
          <w:w w:val="95"/>
        </w:rPr>
        <w:t>in</w:t>
      </w:r>
      <w:r w:rsidRPr="008F7A20">
        <w:rPr>
          <w:spacing w:val="11"/>
          <w:w w:val="95"/>
        </w:rPr>
        <w:t xml:space="preserve"> </w:t>
      </w:r>
      <w:r w:rsidRPr="008F7A20">
        <w:rPr>
          <w:w w:val="95"/>
        </w:rPr>
        <w:t>MA</w:t>
      </w:r>
    </w:p>
    <w:p w14:paraId="7871A84F" w14:textId="77964B97" w:rsidR="008F7A20" w:rsidRDefault="008F7A20" w:rsidP="008F7A20">
      <w:pPr>
        <w:pStyle w:val="ListParagraph"/>
        <w:numPr>
          <w:ilvl w:val="0"/>
          <w:numId w:val="14"/>
        </w:numPr>
      </w:pPr>
      <w:r w:rsidRPr="008F7A20">
        <w:rPr>
          <w:w w:val="95"/>
        </w:rPr>
        <w:t>Custom</w:t>
      </w:r>
      <w:r w:rsidRPr="008F7A20">
        <w:rPr>
          <w:spacing w:val="-1"/>
          <w:w w:val="95"/>
        </w:rPr>
        <w:t xml:space="preserve"> </w:t>
      </w:r>
      <w:r w:rsidRPr="008F7A20">
        <w:rPr>
          <w:w w:val="95"/>
        </w:rPr>
        <w:t>District</w:t>
      </w:r>
      <w:r w:rsidRPr="008F7A20">
        <w:rPr>
          <w:spacing w:val="-7"/>
          <w:w w:val="95"/>
        </w:rPr>
        <w:t xml:space="preserve"> </w:t>
      </w:r>
      <w:r w:rsidRPr="008F7A20">
        <w:rPr>
          <w:w w:val="95"/>
        </w:rPr>
        <w:t>Metric</w:t>
      </w:r>
      <w:r w:rsidRPr="008F7A20">
        <w:rPr>
          <w:spacing w:val="-1"/>
          <w:w w:val="95"/>
        </w:rPr>
        <w:t xml:space="preserve"> </w:t>
      </w:r>
      <w:r w:rsidRPr="008F7A20">
        <w:rPr>
          <w:w w:val="95"/>
        </w:rPr>
        <w:t>3:</w:t>
      </w:r>
      <w:r w:rsidRPr="008F7A20">
        <w:rPr>
          <w:spacing w:val="-7"/>
          <w:w w:val="95"/>
        </w:rPr>
        <w:t xml:space="preserve"> </w:t>
      </w:r>
      <w:r w:rsidRPr="008F7A20">
        <w:rPr>
          <w:w w:val="95"/>
        </w:rPr>
        <w:t>BAS</w:t>
      </w:r>
      <w:r w:rsidRPr="008F7A20">
        <w:rPr>
          <w:spacing w:val="-1"/>
          <w:w w:val="95"/>
        </w:rPr>
        <w:t xml:space="preserve"> </w:t>
      </w:r>
      <w:r w:rsidRPr="008F7A20">
        <w:rPr>
          <w:w w:val="95"/>
        </w:rPr>
        <w:t>assessment</w:t>
      </w:r>
      <w:r w:rsidRPr="008F7A20">
        <w:rPr>
          <w:spacing w:val="-7"/>
          <w:w w:val="95"/>
        </w:rPr>
        <w:t xml:space="preserve"> </w:t>
      </w:r>
      <w:r w:rsidRPr="008F7A20">
        <w:rPr>
          <w:w w:val="95"/>
        </w:rPr>
        <w:t>results</w:t>
      </w:r>
    </w:p>
    <w:p w14:paraId="3B52E62C" w14:textId="77777777" w:rsidR="008F7A20" w:rsidRDefault="008F7A20" w:rsidP="008F7A20">
      <w:pPr>
        <w:pStyle w:val="ListParagraph"/>
        <w:numPr>
          <w:ilvl w:val="0"/>
          <w:numId w:val="14"/>
        </w:numPr>
      </w:pPr>
      <w:r w:rsidRPr="008F7A20">
        <w:rPr>
          <w:w w:val="95"/>
        </w:rPr>
        <w:t>Custom</w:t>
      </w:r>
      <w:r w:rsidRPr="008F7A20">
        <w:rPr>
          <w:spacing w:val="2"/>
          <w:w w:val="95"/>
        </w:rPr>
        <w:t xml:space="preserve"> </w:t>
      </w:r>
      <w:r w:rsidRPr="008F7A20">
        <w:rPr>
          <w:w w:val="95"/>
        </w:rPr>
        <w:t>District</w:t>
      </w:r>
      <w:r w:rsidRPr="008F7A20">
        <w:rPr>
          <w:spacing w:val="-4"/>
          <w:w w:val="95"/>
        </w:rPr>
        <w:t xml:space="preserve"> </w:t>
      </w:r>
      <w:r w:rsidRPr="008F7A20">
        <w:rPr>
          <w:w w:val="95"/>
        </w:rPr>
        <w:t>Metric</w:t>
      </w:r>
      <w:r w:rsidRPr="008F7A20">
        <w:rPr>
          <w:spacing w:val="3"/>
          <w:w w:val="95"/>
        </w:rPr>
        <w:t xml:space="preserve"> </w:t>
      </w:r>
      <w:r w:rsidRPr="008F7A20">
        <w:rPr>
          <w:w w:val="95"/>
        </w:rPr>
        <w:t>4:</w:t>
      </w:r>
      <w:r w:rsidRPr="008F7A20">
        <w:rPr>
          <w:spacing w:val="-4"/>
          <w:w w:val="95"/>
        </w:rPr>
        <w:t xml:space="preserve"> </w:t>
      </w:r>
      <w:r w:rsidRPr="008F7A20">
        <w:rPr>
          <w:w w:val="95"/>
        </w:rPr>
        <w:t>mid</w:t>
      </w:r>
      <w:r w:rsidRPr="008F7A20">
        <w:rPr>
          <w:spacing w:val="8"/>
          <w:w w:val="95"/>
        </w:rPr>
        <w:t xml:space="preserve"> </w:t>
      </w:r>
      <w:r w:rsidRPr="008F7A20">
        <w:rPr>
          <w:w w:val="95"/>
        </w:rPr>
        <w:t>and</w:t>
      </w:r>
      <w:r w:rsidRPr="008F7A20">
        <w:rPr>
          <w:spacing w:val="8"/>
          <w:w w:val="95"/>
        </w:rPr>
        <w:t xml:space="preserve"> </w:t>
      </w:r>
      <w:r w:rsidRPr="008F7A20">
        <w:rPr>
          <w:w w:val="95"/>
        </w:rPr>
        <w:t>end</w:t>
      </w:r>
      <w:r w:rsidRPr="008F7A20">
        <w:rPr>
          <w:spacing w:val="8"/>
          <w:w w:val="95"/>
        </w:rPr>
        <w:t xml:space="preserve"> </w:t>
      </w:r>
      <w:r w:rsidRPr="008F7A20">
        <w:rPr>
          <w:w w:val="95"/>
        </w:rPr>
        <w:t>of</w:t>
      </w:r>
      <w:r w:rsidRPr="008F7A20">
        <w:rPr>
          <w:spacing w:val="-4"/>
          <w:w w:val="95"/>
        </w:rPr>
        <w:t xml:space="preserve"> </w:t>
      </w:r>
      <w:r w:rsidRPr="008F7A20">
        <w:rPr>
          <w:w w:val="95"/>
        </w:rPr>
        <w:t>year</w:t>
      </w:r>
      <w:r w:rsidRPr="008F7A20">
        <w:rPr>
          <w:spacing w:val="3"/>
          <w:w w:val="95"/>
        </w:rPr>
        <w:t xml:space="preserve"> </w:t>
      </w:r>
      <w:r w:rsidRPr="008F7A20">
        <w:rPr>
          <w:w w:val="95"/>
        </w:rPr>
        <w:t>math</w:t>
      </w:r>
      <w:r w:rsidRPr="008F7A20">
        <w:rPr>
          <w:spacing w:val="8"/>
          <w:w w:val="95"/>
        </w:rPr>
        <w:t xml:space="preserve"> </w:t>
      </w:r>
      <w:r w:rsidRPr="008F7A20">
        <w:rPr>
          <w:w w:val="95"/>
        </w:rPr>
        <w:t>assessments</w:t>
      </w:r>
    </w:p>
    <w:p w14:paraId="565EA7C5" w14:textId="77777777" w:rsidR="008F7A20" w:rsidRPr="00A834D7" w:rsidRDefault="008F7A20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5187DDE3" w14:textId="7E932CDB" w:rsidR="008F7A20" w:rsidRDefault="008F7A20" w:rsidP="008F7A20">
      <w:r>
        <w:rPr>
          <w:w w:val="95"/>
        </w:rPr>
        <w:t>goal</w:t>
      </w:r>
      <w:r>
        <w:rPr>
          <w:spacing w:val="19"/>
          <w:w w:val="95"/>
        </w:rPr>
        <w:t xml:space="preserve"> </w:t>
      </w:r>
      <w:r>
        <w:rPr>
          <w:w w:val="95"/>
        </w:rPr>
        <w:t>1:</w:t>
      </w:r>
      <w:r>
        <w:rPr>
          <w:spacing w:val="5"/>
          <w:w w:val="95"/>
        </w:rPr>
        <w:t xml:space="preserve"> </w:t>
      </w:r>
      <w:r>
        <w:rPr>
          <w:w w:val="95"/>
        </w:rPr>
        <w:t>parent</w:t>
      </w:r>
      <w:r>
        <w:rPr>
          <w:spacing w:val="5"/>
          <w:w w:val="95"/>
        </w:rPr>
        <w:t xml:space="preserve"> </w:t>
      </w:r>
      <w:r>
        <w:rPr>
          <w:w w:val="95"/>
        </w:rPr>
        <w:t>engagement</w:t>
      </w:r>
      <w:r>
        <w:rPr>
          <w:spacing w:val="6"/>
          <w:w w:val="95"/>
        </w:rPr>
        <w:t xml:space="preserve"> </w:t>
      </w:r>
      <w:r>
        <w:rPr>
          <w:w w:val="95"/>
        </w:rPr>
        <w:t>nights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education</w:t>
      </w:r>
      <w:r>
        <w:rPr>
          <w:spacing w:val="20"/>
          <w:w w:val="95"/>
        </w:rPr>
        <w:t xml:space="preserve"> </w:t>
      </w:r>
      <w:r>
        <w:rPr>
          <w:w w:val="95"/>
        </w:rPr>
        <w:t>sessions,</w:t>
      </w:r>
      <w:r>
        <w:rPr>
          <w:spacing w:val="5"/>
          <w:w w:val="95"/>
        </w:rPr>
        <w:t xml:space="preserve"> </w:t>
      </w:r>
      <w:r>
        <w:rPr>
          <w:w w:val="95"/>
        </w:rPr>
        <w:t>written</w:t>
      </w:r>
      <w:r>
        <w:rPr>
          <w:spacing w:val="20"/>
          <w:w w:val="95"/>
        </w:rPr>
        <w:t xml:space="preserve"> </w:t>
      </w:r>
      <w:r>
        <w:rPr>
          <w:w w:val="95"/>
        </w:rPr>
        <w:t>communication,</w:t>
      </w:r>
      <w:r>
        <w:rPr>
          <w:spacing w:val="5"/>
          <w:w w:val="95"/>
        </w:rPr>
        <w:t xml:space="preserve"> </w:t>
      </w:r>
      <w:r>
        <w:rPr>
          <w:w w:val="95"/>
        </w:rPr>
        <w:t>online</w:t>
      </w:r>
      <w:r>
        <w:rPr>
          <w:spacing w:val="20"/>
          <w:w w:val="95"/>
        </w:rPr>
        <w:t xml:space="preserve"> </w:t>
      </w:r>
      <w:r>
        <w:rPr>
          <w:w w:val="95"/>
        </w:rPr>
        <w:t>streaming</w:t>
      </w:r>
      <w:r>
        <w:rPr>
          <w:spacing w:val="19"/>
          <w:w w:val="95"/>
        </w:rPr>
        <w:t xml:space="preserve"> </w:t>
      </w:r>
      <w:r>
        <w:rPr>
          <w:w w:val="95"/>
        </w:rPr>
        <w:t>meetings,</w:t>
      </w:r>
      <w:r>
        <w:rPr>
          <w:spacing w:val="5"/>
          <w:w w:val="95"/>
        </w:rPr>
        <w:t xml:space="preserve"> </w:t>
      </w:r>
      <w:r>
        <w:rPr>
          <w:w w:val="95"/>
        </w:rPr>
        <w:t>parent</w:t>
      </w:r>
      <w:r>
        <w:rPr>
          <w:spacing w:val="-45"/>
          <w:w w:val="95"/>
        </w:rPr>
        <w:t xml:space="preserve"> </w:t>
      </w:r>
      <w:r>
        <w:t>conferences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grade/assessment</w:t>
      </w:r>
      <w:r>
        <w:rPr>
          <w:spacing w:val="-11"/>
        </w:rPr>
        <w:t xml:space="preserve"> </w:t>
      </w:r>
      <w:r>
        <w:t>reports.</w:t>
      </w:r>
      <w:r>
        <w:rPr>
          <w:spacing w:val="-12"/>
        </w:rPr>
        <w:t xml:space="preserve"> </w:t>
      </w:r>
      <w:r>
        <w:t>RTI</w:t>
      </w:r>
      <w:r>
        <w:rPr>
          <w:spacing w:val="-11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attainment</w:t>
      </w:r>
      <w:r>
        <w:rPr>
          <w:spacing w:val="-12"/>
        </w:rPr>
        <w:t xml:space="preserve"> </w:t>
      </w:r>
      <w:r>
        <w:t>sheets.</w:t>
      </w:r>
    </w:p>
    <w:p w14:paraId="6458202F" w14:textId="77777777" w:rsidR="008F7A20" w:rsidRDefault="008F7A20" w:rsidP="008F7A20">
      <w:r>
        <w:rPr>
          <w:w w:val="95"/>
        </w:rPr>
        <w:t>goal</w:t>
      </w:r>
      <w:r>
        <w:rPr>
          <w:spacing w:val="14"/>
          <w:w w:val="95"/>
        </w:rPr>
        <w:t xml:space="preserve"> </w:t>
      </w:r>
      <w:r>
        <w:rPr>
          <w:w w:val="95"/>
        </w:rPr>
        <w:t>2:</w:t>
      </w:r>
      <w:r>
        <w:rPr>
          <w:spacing w:val="1"/>
          <w:w w:val="95"/>
        </w:rPr>
        <w:t xml:space="preserve"> </w:t>
      </w:r>
      <w:r>
        <w:rPr>
          <w:w w:val="95"/>
        </w:rPr>
        <w:t>parent</w:t>
      </w:r>
      <w:r>
        <w:rPr>
          <w:spacing w:val="2"/>
          <w:w w:val="95"/>
        </w:rPr>
        <w:t xml:space="preserve"> </w:t>
      </w:r>
      <w:r>
        <w:rPr>
          <w:w w:val="95"/>
        </w:rPr>
        <w:t>engagement</w:t>
      </w:r>
      <w:r>
        <w:rPr>
          <w:spacing w:val="1"/>
          <w:w w:val="95"/>
        </w:rPr>
        <w:t xml:space="preserve"> </w:t>
      </w:r>
      <w:r>
        <w:rPr>
          <w:w w:val="95"/>
        </w:rPr>
        <w:t>center</w:t>
      </w:r>
      <w:r>
        <w:rPr>
          <w:spacing w:val="8"/>
          <w:w w:val="95"/>
        </w:rPr>
        <w:t xml:space="preserve"> </w:t>
      </w:r>
      <w:r>
        <w:rPr>
          <w:w w:val="95"/>
        </w:rPr>
        <w:t>activities,</w:t>
      </w:r>
      <w:r>
        <w:rPr>
          <w:spacing w:val="2"/>
          <w:w w:val="95"/>
        </w:rPr>
        <w:t xml:space="preserve"> </w:t>
      </w:r>
      <w:r>
        <w:rPr>
          <w:w w:val="95"/>
        </w:rPr>
        <w:t>trainings,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support</w:t>
      </w:r>
      <w:r>
        <w:rPr>
          <w:spacing w:val="1"/>
          <w:w w:val="95"/>
        </w:rPr>
        <w:t xml:space="preserve"> </w:t>
      </w:r>
      <w:r>
        <w:rPr>
          <w:w w:val="95"/>
        </w:rPr>
        <w:t>services.</w:t>
      </w:r>
    </w:p>
    <w:p w14:paraId="5FD92F26" w14:textId="5C699B0B" w:rsidR="00B42CD6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A6DD02F" w14:textId="77777777" w:rsidR="0043705E" w:rsidRPr="0035356C" w:rsidRDefault="0043705E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137E2CFC" w14:textId="77777777" w:rsidR="008F7A20" w:rsidRDefault="008F7A20" w:rsidP="008F7A20">
      <w:r>
        <w:rPr>
          <w:w w:val="95"/>
        </w:rPr>
        <w:t>Pre-COVID, as part of the January -March 2020 budget development and communication process, these two goal areas were</w:t>
      </w:r>
      <w:r>
        <w:rPr>
          <w:spacing w:val="1"/>
          <w:w w:val="95"/>
        </w:rPr>
        <w:t xml:space="preserve"> </w:t>
      </w:r>
      <w:r>
        <w:rPr>
          <w:w w:val="90"/>
        </w:rPr>
        <w:t>shared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all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councils K-4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our preschool</w:t>
      </w:r>
      <w:r>
        <w:rPr>
          <w:spacing w:val="40"/>
        </w:rPr>
        <w:t xml:space="preserve"> </w:t>
      </w:r>
      <w:r>
        <w:rPr>
          <w:w w:val="90"/>
        </w:rPr>
        <w:t>council. In</w:t>
      </w:r>
      <w:r>
        <w:rPr>
          <w:spacing w:val="40"/>
        </w:rPr>
        <w:t xml:space="preserve"> </w:t>
      </w:r>
      <w:r>
        <w:rPr>
          <w:w w:val="90"/>
        </w:rPr>
        <w:t>addition, collaboration</w:t>
      </w:r>
      <w:r>
        <w:rPr>
          <w:spacing w:val="40"/>
        </w:rPr>
        <w:t xml:space="preserve"> </w:t>
      </w:r>
      <w:r>
        <w:rPr>
          <w:w w:val="90"/>
        </w:rPr>
        <w:t>meetings with</w:t>
      </w:r>
      <w:r>
        <w:rPr>
          <w:spacing w:val="40"/>
        </w:rPr>
        <w:t xml:space="preserve"> </w:t>
      </w:r>
      <w:r>
        <w:rPr>
          <w:w w:val="90"/>
        </w:rPr>
        <w:t>ACCEPT collaborative</w:t>
      </w:r>
      <w:r>
        <w:rPr>
          <w:spacing w:val="1"/>
          <w:w w:val="90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YMCA</w:t>
      </w:r>
      <w:r>
        <w:rPr>
          <w:spacing w:val="2"/>
          <w:w w:val="95"/>
        </w:rPr>
        <w:t xml:space="preserve"> </w:t>
      </w:r>
      <w:r>
        <w:rPr>
          <w:w w:val="95"/>
        </w:rPr>
        <w:t>worked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enhance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preschool</w:t>
      </w:r>
      <w:r>
        <w:rPr>
          <w:spacing w:val="7"/>
          <w:w w:val="95"/>
        </w:rPr>
        <w:t xml:space="preserve"> </w:t>
      </w:r>
      <w:r>
        <w:rPr>
          <w:w w:val="95"/>
        </w:rPr>
        <w:t>program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engagement</w:t>
      </w:r>
      <w:r>
        <w:rPr>
          <w:spacing w:val="-5"/>
          <w:w w:val="95"/>
        </w:rPr>
        <w:t xml:space="preserve"> </w:t>
      </w:r>
      <w:r>
        <w:rPr>
          <w:w w:val="95"/>
        </w:rPr>
        <w:t>center</w:t>
      </w:r>
      <w:r>
        <w:rPr>
          <w:spacing w:val="1"/>
          <w:w w:val="95"/>
        </w:rPr>
        <w:t xml:space="preserve"> </w:t>
      </w:r>
      <w:r>
        <w:rPr>
          <w:w w:val="95"/>
        </w:rPr>
        <w:t>idea.</w:t>
      </w:r>
    </w:p>
    <w:p w14:paraId="3D115152" w14:textId="77777777" w:rsidR="0043705E" w:rsidRDefault="0043705E">
      <w:pPr>
        <w:rPr>
          <w:rFonts w:cs="Tahoma"/>
          <w:i/>
          <w:iCs/>
          <w:color w:val="2F5496" w:themeColor="accent1" w:themeShade="BF"/>
          <w:szCs w:val="24"/>
        </w:rPr>
      </w:pPr>
      <w:r>
        <w:rPr>
          <w:rFonts w:cs="Tahoma"/>
          <w:i/>
          <w:iCs/>
          <w:color w:val="2F5496" w:themeColor="accent1" w:themeShade="BF"/>
          <w:szCs w:val="24"/>
        </w:rPr>
        <w:br w:type="page"/>
      </w:r>
    </w:p>
    <w:p w14:paraId="39B9C6AE" w14:textId="5E27EF39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lastRenderedPageBreak/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7F19DA3" w14:textId="6019D2BD" w:rsidR="00D756F3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</w:t>
      </w:r>
      <w:r w:rsidR="008F7A20">
        <w:rPr>
          <w:rFonts w:cs="Tahoma"/>
          <w:bCs/>
          <w:szCs w:val="24"/>
        </w:rPr>
        <w:t xml:space="preserve">  03/02/2020 </w:t>
      </w:r>
      <w:r w:rsidRPr="0035356C">
        <w:rPr>
          <w:rFonts w:cs="Tahoma"/>
          <w:bCs/>
          <w:szCs w:val="24"/>
        </w:rPr>
        <w:t xml:space="preserve"> </w:t>
      </w: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671FD" w14:textId="77777777" w:rsidR="008D5D3C" w:rsidRDefault="008D5D3C" w:rsidP="0064207B">
      <w:pPr>
        <w:spacing w:after="0" w:line="240" w:lineRule="auto"/>
      </w:pPr>
      <w:r>
        <w:separator/>
      </w:r>
    </w:p>
  </w:endnote>
  <w:endnote w:type="continuationSeparator" w:id="0">
    <w:p w14:paraId="47723618" w14:textId="77777777" w:rsidR="008D5D3C" w:rsidRDefault="008D5D3C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05794" w14:textId="77777777" w:rsidR="008D5D3C" w:rsidRDefault="008D5D3C" w:rsidP="0064207B">
      <w:pPr>
        <w:spacing w:after="0" w:line="240" w:lineRule="auto"/>
      </w:pPr>
      <w:r>
        <w:separator/>
      </w:r>
    </w:p>
  </w:footnote>
  <w:footnote w:type="continuationSeparator" w:id="0">
    <w:p w14:paraId="37B1C3BA" w14:textId="77777777" w:rsidR="008D5D3C" w:rsidRDefault="008D5D3C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0817DF37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8F7A20">
      <w:rPr>
        <w:sz w:val="22"/>
      </w:rPr>
      <w:t xml:space="preserve">  Natick</w:t>
    </w:r>
    <w:r w:rsidRPr="006D754F">
      <w:rPr>
        <w:sz w:val="22"/>
      </w:rPr>
      <w:t xml:space="preserve"> </w:t>
    </w:r>
    <w:r w:rsidRPr="006D754F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6201"/>
    <w:multiLevelType w:val="hybridMultilevel"/>
    <w:tmpl w:val="3026AEFC"/>
    <w:lvl w:ilvl="0" w:tplc="9190E24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8A806DF"/>
    <w:multiLevelType w:val="hybridMultilevel"/>
    <w:tmpl w:val="9EA0E72A"/>
    <w:lvl w:ilvl="0" w:tplc="48CAC898">
      <w:start w:val="1"/>
      <w:numFmt w:val="decimal"/>
      <w:lvlText w:val="%1."/>
      <w:lvlJc w:val="left"/>
      <w:pPr>
        <w:ind w:left="522" w:hanging="200"/>
      </w:pPr>
      <w:rPr>
        <w:rFonts w:ascii="Arial" w:eastAsia="Arial" w:hAnsi="Arial" w:cs="Arial" w:hint="default"/>
        <w:b/>
        <w:bCs/>
        <w:color w:val="353538"/>
        <w:spacing w:val="0"/>
        <w:w w:val="102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50FAF"/>
    <w:multiLevelType w:val="hybridMultilevel"/>
    <w:tmpl w:val="A2761056"/>
    <w:lvl w:ilvl="0" w:tplc="0AB64DDC">
      <w:start w:val="5"/>
      <w:numFmt w:val="decimal"/>
      <w:lvlText w:val="%1."/>
      <w:lvlJc w:val="left"/>
      <w:pPr>
        <w:ind w:left="415" w:hanging="246"/>
      </w:pPr>
      <w:rPr>
        <w:rFonts w:ascii="Arial" w:eastAsia="Arial" w:hAnsi="Arial" w:cs="Arial" w:hint="default"/>
        <w:b/>
        <w:bCs/>
        <w:color w:val="FF6600"/>
        <w:spacing w:val="-6"/>
        <w:w w:val="100"/>
        <w:sz w:val="23"/>
        <w:szCs w:val="23"/>
      </w:rPr>
    </w:lvl>
    <w:lvl w:ilvl="1" w:tplc="48CAC898">
      <w:start w:val="1"/>
      <w:numFmt w:val="decimal"/>
      <w:lvlText w:val="%2."/>
      <w:lvlJc w:val="left"/>
      <w:pPr>
        <w:ind w:left="522" w:hanging="200"/>
      </w:pPr>
      <w:rPr>
        <w:rFonts w:ascii="Arial" w:eastAsia="Arial" w:hAnsi="Arial" w:cs="Arial" w:hint="default"/>
        <w:b/>
        <w:bCs/>
        <w:color w:val="353538"/>
        <w:spacing w:val="0"/>
        <w:w w:val="102"/>
        <w:sz w:val="18"/>
        <w:szCs w:val="18"/>
      </w:rPr>
    </w:lvl>
    <w:lvl w:ilvl="2" w:tplc="10D28F06">
      <w:numFmt w:val="bullet"/>
      <w:lvlText w:val="•"/>
      <w:lvlJc w:val="left"/>
      <w:pPr>
        <w:ind w:left="1695" w:hanging="200"/>
      </w:pPr>
      <w:rPr>
        <w:rFonts w:hint="default"/>
      </w:rPr>
    </w:lvl>
    <w:lvl w:ilvl="3" w:tplc="4288E346">
      <w:numFmt w:val="bullet"/>
      <w:lvlText w:val="•"/>
      <w:lvlJc w:val="left"/>
      <w:pPr>
        <w:ind w:left="2870" w:hanging="200"/>
      </w:pPr>
      <w:rPr>
        <w:rFonts w:hint="default"/>
      </w:rPr>
    </w:lvl>
    <w:lvl w:ilvl="4" w:tplc="8062D238">
      <w:numFmt w:val="bullet"/>
      <w:lvlText w:val="•"/>
      <w:lvlJc w:val="left"/>
      <w:pPr>
        <w:ind w:left="4045" w:hanging="200"/>
      </w:pPr>
      <w:rPr>
        <w:rFonts w:hint="default"/>
      </w:rPr>
    </w:lvl>
    <w:lvl w:ilvl="5" w:tplc="247C0CF8">
      <w:numFmt w:val="bullet"/>
      <w:lvlText w:val="•"/>
      <w:lvlJc w:val="left"/>
      <w:pPr>
        <w:ind w:left="5221" w:hanging="200"/>
      </w:pPr>
      <w:rPr>
        <w:rFonts w:hint="default"/>
      </w:rPr>
    </w:lvl>
    <w:lvl w:ilvl="6" w:tplc="F3B05BC4">
      <w:numFmt w:val="bullet"/>
      <w:lvlText w:val="•"/>
      <w:lvlJc w:val="left"/>
      <w:pPr>
        <w:ind w:left="6396" w:hanging="200"/>
      </w:pPr>
      <w:rPr>
        <w:rFonts w:hint="default"/>
      </w:rPr>
    </w:lvl>
    <w:lvl w:ilvl="7" w:tplc="E8C0C684">
      <w:numFmt w:val="bullet"/>
      <w:lvlText w:val="•"/>
      <w:lvlJc w:val="left"/>
      <w:pPr>
        <w:ind w:left="7571" w:hanging="200"/>
      </w:pPr>
      <w:rPr>
        <w:rFonts w:hint="default"/>
      </w:rPr>
    </w:lvl>
    <w:lvl w:ilvl="8" w:tplc="70A83840">
      <w:numFmt w:val="bullet"/>
      <w:lvlText w:val="•"/>
      <w:lvlJc w:val="left"/>
      <w:pPr>
        <w:ind w:left="8747" w:hanging="200"/>
      </w:pPr>
      <w:rPr>
        <w:rFonts w:hint="default"/>
      </w:rPr>
    </w:lvl>
  </w:abstractNum>
  <w:abstractNum w:abstractNumId="4" w15:restartNumberingAfterBreak="0">
    <w:nsid w:val="71D839E1"/>
    <w:multiLevelType w:val="hybridMultilevel"/>
    <w:tmpl w:val="7212BCF2"/>
    <w:lvl w:ilvl="0" w:tplc="9190E24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105EBA"/>
    <w:rsid w:val="00126645"/>
    <w:rsid w:val="00131CA1"/>
    <w:rsid w:val="001449B1"/>
    <w:rsid w:val="001C6EF7"/>
    <w:rsid w:val="00286D6A"/>
    <w:rsid w:val="002E35F8"/>
    <w:rsid w:val="0035356C"/>
    <w:rsid w:val="003A5551"/>
    <w:rsid w:val="003C53F8"/>
    <w:rsid w:val="0043705E"/>
    <w:rsid w:val="00631F57"/>
    <w:rsid w:val="0064207B"/>
    <w:rsid w:val="00682B92"/>
    <w:rsid w:val="006D754F"/>
    <w:rsid w:val="006F0D9E"/>
    <w:rsid w:val="006F5A0C"/>
    <w:rsid w:val="00841F22"/>
    <w:rsid w:val="0084579D"/>
    <w:rsid w:val="008D0BB6"/>
    <w:rsid w:val="008D5D3C"/>
    <w:rsid w:val="008E176E"/>
    <w:rsid w:val="008F7A20"/>
    <w:rsid w:val="00941326"/>
    <w:rsid w:val="00983884"/>
    <w:rsid w:val="00A32A12"/>
    <w:rsid w:val="00A834D7"/>
    <w:rsid w:val="00B12D8E"/>
    <w:rsid w:val="00B42CD6"/>
    <w:rsid w:val="00C4151B"/>
    <w:rsid w:val="00C77542"/>
    <w:rsid w:val="00C942A6"/>
    <w:rsid w:val="00D756F3"/>
    <w:rsid w:val="00DD4D8B"/>
    <w:rsid w:val="00F46A58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8F7A2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F7A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F7A20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F7A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Natick 3 year SOA plan</dc:title>
  <dc:subject/>
  <dc:creator>Johnston, Karen (DESE)</dc:creator>
  <cp:keywords/>
  <dc:description/>
  <cp:lastModifiedBy>Johnston, Karen (DESE)</cp:lastModifiedBy>
  <cp:revision>5</cp:revision>
  <cp:lastPrinted>2021-02-26T16:35:00Z</cp:lastPrinted>
  <dcterms:created xsi:type="dcterms:W3CDTF">2021-03-08T17:31:00Z</dcterms:created>
  <dcterms:modified xsi:type="dcterms:W3CDTF">2021-04-07T20:51:00Z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