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EDF56" w14:textId="48328C3F" w:rsidR="00682B92" w:rsidRPr="00C942A6" w:rsidRDefault="0084579D" w:rsidP="00C942A6">
      <w:pPr>
        <w:pStyle w:val="Title"/>
      </w:pPr>
      <w:r w:rsidRPr="00C942A6">
        <w:t xml:space="preserve">Student Opportunity </w:t>
      </w:r>
      <w:r w:rsidR="0035356C" w:rsidRPr="00C942A6">
        <w:t xml:space="preserve">Act </w:t>
      </w:r>
      <w:r w:rsidRPr="00C942A6">
        <w:t>Plan</w:t>
      </w:r>
    </w:p>
    <w:p w14:paraId="4539755D" w14:textId="2B8FA629" w:rsidR="0084579D" w:rsidRPr="006D754F" w:rsidRDefault="0098710F" w:rsidP="1C74B6A0">
      <w:pPr>
        <w:pStyle w:val="Subtitle"/>
        <w:rPr>
          <w:color w:val="C00000"/>
        </w:rPr>
      </w:pPr>
      <w:r>
        <w:t xml:space="preserve">Northern Berkshire Regional Vocational Technical </w:t>
      </w:r>
    </w:p>
    <w:p w14:paraId="7C0606E2" w14:textId="0ABEC342" w:rsidR="0084579D" w:rsidRPr="00A834D7" w:rsidRDefault="008E176E" w:rsidP="1C74B6A0">
      <w:pPr>
        <w:pStyle w:val="Heading1"/>
      </w:pPr>
      <w:r>
        <w:t xml:space="preserve">Commitment 1:  Focusing on Student </w:t>
      </w:r>
      <w:r w:rsidR="44E0089F">
        <w:t>Subg</w:t>
      </w:r>
      <w:r>
        <w:t>roups</w:t>
      </w:r>
    </w:p>
    <w:p w14:paraId="606019D2" w14:textId="77777777" w:rsidR="00A834D7" w:rsidRDefault="00A834D7" w:rsidP="0084579D">
      <w:pPr>
        <w:spacing w:after="0" w:line="240" w:lineRule="auto"/>
        <w:rPr>
          <w:rFonts w:cs="Tahoma"/>
          <w:szCs w:val="24"/>
        </w:rPr>
      </w:pPr>
    </w:p>
    <w:p w14:paraId="788058EE" w14:textId="3DBF6F6B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>S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tudent </w:t>
      </w:r>
      <w:r w:rsidR="14ED00C9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 requir</w:t>
      </w:r>
      <w:r w:rsidRPr="1C74B6A0">
        <w:rPr>
          <w:rFonts w:cs="Tahoma"/>
          <w:i/>
          <w:iCs/>
          <w:color w:val="2F5496" w:themeColor="accent1" w:themeShade="BF"/>
        </w:rPr>
        <w:t>ing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 focused support to ensure all students achieve at high levels in school and are successfully prepared for life</w:t>
      </w:r>
      <w:r w:rsidR="00841F22" w:rsidRPr="1C74B6A0">
        <w:rPr>
          <w:rFonts w:cs="Tahoma"/>
          <w:i/>
          <w:iCs/>
          <w:color w:val="2F5496" w:themeColor="accent1" w:themeShade="BF"/>
        </w:rPr>
        <w:t>.</w:t>
      </w:r>
    </w:p>
    <w:p w14:paraId="78FA7333" w14:textId="2B3939A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2AC924F8" w14:textId="77777777" w:rsidR="0098710F" w:rsidRDefault="0098710F" w:rsidP="0098710F">
      <w:pPr>
        <w:pStyle w:val="ListParagraph"/>
        <w:numPr>
          <w:ilvl w:val="0"/>
          <w:numId w:val="11"/>
        </w:numPr>
      </w:pPr>
      <w:r w:rsidRPr="0098710F">
        <w:rPr>
          <w:w w:val="95"/>
        </w:rPr>
        <w:t>Students</w:t>
      </w:r>
      <w:r w:rsidRPr="0098710F">
        <w:rPr>
          <w:spacing w:val="-2"/>
          <w:w w:val="95"/>
        </w:rPr>
        <w:t xml:space="preserve"> </w:t>
      </w:r>
      <w:r w:rsidRPr="0098710F">
        <w:rPr>
          <w:w w:val="95"/>
        </w:rPr>
        <w:t>with</w:t>
      </w:r>
      <w:r w:rsidRPr="0098710F">
        <w:rPr>
          <w:spacing w:val="3"/>
          <w:w w:val="95"/>
        </w:rPr>
        <w:t xml:space="preserve"> </w:t>
      </w:r>
      <w:r w:rsidRPr="0098710F">
        <w:rPr>
          <w:w w:val="95"/>
        </w:rPr>
        <w:t>disabilities</w:t>
      </w:r>
    </w:p>
    <w:p w14:paraId="019C0D99" w14:textId="77777777" w:rsidR="0098710F" w:rsidRDefault="0098710F" w:rsidP="0098710F">
      <w:pPr>
        <w:pStyle w:val="ListParagraph"/>
        <w:numPr>
          <w:ilvl w:val="0"/>
          <w:numId w:val="11"/>
        </w:numPr>
      </w:pPr>
      <w:r w:rsidRPr="0098710F">
        <w:rPr>
          <w:w w:val="95"/>
        </w:rPr>
        <w:t>Low</w:t>
      </w:r>
      <w:r w:rsidRPr="0098710F">
        <w:rPr>
          <w:spacing w:val="15"/>
          <w:w w:val="95"/>
        </w:rPr>
        <w:t xml:space="preserve"> </w:t>
      </w:r>
      <w:r w:rsidRPr="0098710F">
        <w:rPr>
          <w:w w:val="95"/>
        </w:rPr>
        <w:t>income/economically</w:t>
      </w:r>
      <w:r w:rsidRPr="0098710F">
        <w:rPr>
          <w:spacing w:val="9"/>
          <w:w w:val="95"/>
        </w:rPr>
        <w:t xml:space="preserve"> </w:t>
      </w:r>
      <w:r w:rsidRPr="0098710F">
        <w:rPr>
          <w:w w:val="95"/>
        </w:rPr>
        <w:t>disadvantaged</w:t>
      </w:r>
      <w:r w:rsidRPr="0098710F">
        <w:rPr>
          <w:spacing w:val="16"/>
          <w:w w:val="95"/>
        </w:rPr>
        <w:t xml:space="preserve"> </w:t>
      </w:r>
      <w:r w:rsidRPr="0098710F">
        <w:rPr>
          <w:w w:val="95"/>
        </w:rPr>
        <w:t>students</w:t>
      </w:r>
    </w:p>
    <w:p w14:paraId="5AC24F57" w14:textId="77777777" w:rsidR="0098710F" w:rsidRDefault="0098710F" w:rsidP="0098710F">
      <w:pPr>
        <w:pStyle w:val="ListParagraph"/>
        <w:numPr>
          <w:ilvl w:val="0"/>
          <w:numId w:val="11"/>
        </w:numPr>
      </w:pPr>
      <w:r w:rsidRPr="0098710F">
        <w:rPr>
          <w:w w:val="95"/>
        </w:rPr>
        <w:t>High</w:t>
      </w:r>
      <w:r w:rsidRPr="0098710F">
        <w:rPr>
          <w:spacing w:val="15"/>
          <w:w w:val="95"/>
        </w:rPr>
        <w:t xml:space="preserve"> </w:t>
      </w:r>
      <w:r w:rsidRPr="0098710F">
        <w:rPr>
          <w:w w:val="95"/>
        </w:rPr>
        <w:t>Needs</w:t>
      </w:r>
      <w:r w:rsidRPr="0098710F">
        <w:rPr>
          <w:spacing w:val="10"/>
          <w:w w:val="95"/>
        </w:rPr>
        <w:t xml:space="preserve"> </w:t>
      </w:r>
      <w:r w:rsidRPr="0098710F">
        <w:rPr>
          <w:w w:val="95"/>
        </w:rPr>
        <w:t>students</w:t>
      </w:r>
      <w:r w:rsidRPr="0098710F">
        <w:rPr>
          <w:spacing w:val="10"/>
          <w:w w:val="95"/>
        </w:rPr>
        <w:t xml:space="preserve"> </w:t>
      </w:r>
      <w:r w:rsidRPr="0098710F">
        <w:rPr>
          <w:w w:val="95"/>
        </w:rPr>
        <w:t>(defined</w:t>
      </w:r>
      <w:r w:rsidRPr="0098710F">
        <w:rPr>
          <w:spacing w:val="16"/>
          <w:w w:val="95"/>
        </w:rPr>
        <w:t xml:space="preserve"> </w:t>
      </w:r>
      <w:r w:rsidRPr="0098710F">
        <w:rPr>
          <w:w w:val="95"/>
        </w:rPr>
        <w:t>as</w:t>
      </w:r>
      <w:r w:rsidRPr="0098710F">
        <w:rPr>
          <w:spacing w:val="9"/>
          <w:w w:val="95"/>
        </w:rPr>
        <w:t xml:space="preserve"> </w:t>
      </w:r>
      <w:r w:rsidRPr="0098710F">
        <w:rPr>
          <w:w w:val="95"/>
        </w:rPr>
        <w:t>any</w:t>
      </w:r>
      <w:r w:rsidRPr="0098710F">
        <w:rPr>
          <w:spacing w:val="10"/>
          <w:w w:val="95"/>
        </w:rPr>
        <w:t xml:space="preserve"> </w:t>
      </w:r>
      <w:r w:rsidRPr="0098710F">
        <w:rPr>
          <w:w w:val="95"/>
        </w:rPr>
        <w:t>student</w:t>
      </w:r>
      <w:r w:rsidRPr="0098710F">
        <w:rPr>
          <w:spacing w:val="2"/>
          <w:w w:val="95"/>
        </w:rPr>
        <w:t xml:space="preserve"> </w:t>
      </w:r>
      <w:r w:rsidRPr="0098710F">
        <w:rPr>
          <w:w w:val="95"/>
        </w:rPr>
        <w:t>who</w:t>
      </w:r>
      <w:r w:rsidRPr="0098710F">
        <w:rPr>
          <w:spacing w:val="16"/>
          <w:w w:val="95"/>
        </w:rPr>
        <w:t xml:space="preserve"> </w:t>
      </w:r>
      <w:r w:rsidRPr="0098710F">
        <w:rPr>
          <w:w w:val="95"/>
        </w:rPr>
        <w:t>is</w:t>
      </w:r>
      <w:r w:rsidRPr="0098710F">
        <w:rPr>
          <w:spacing w:val="10"/>
          <w:w w:val="95"/>
        </w:rPr>
        <w:t xml:space="preserve"> </w:t>
      </w:r>
      <w:r w:rsidRPr="0098710F">
        <w:rPr>
          <w:w w:val="95"/>
        </w:rPr>
        <w:t>economically</w:t>
      </w:r>
      <w:r w:rsidRPr="0098710F">
        <w:rPr>
          <w:spacing w:val="10"/>
          <w:w w:val="95"/>
        </w:rPr>
        <w:t xml:space="preserve"> </w:t>
      </w:r>
      <w:r w:rsidRPr="0098710F">
        <w:rPr>
          <w:w w:val="95"/>
        </w:rPr>
        <w:t>disadvantaged,</w:t>
      </w:r>
      <w:r w:rsidRPr="0098710F">
        <w:rPr>
          <w:spacing w:val="2"/>
          <w:w w:val="95"/>
        </w:rPr>
        <w:t xml:space="preserve"> </w:t>
      </w:r>
      <w:r w:rsidRPr="0098710F">
        <w:rPr>
          <w:w w:val="95"/>
        </w:rPr>
        <w:t>has</w:t>
      </w:r>
      <w:r w:rsidRPr="0098710F">
        <w:rPr>
          <w:spacing w:val="10"/>
          <w:w w:val="95"/>
        </w:rPr>
        <w:t xml:space="preserve"> </w:t>
      </w:r>
      <w:r w:rsidRPr="0098710F">
        <w:rPr>
          <w:w w:val="95"/>
        </w:rPr>
        <w:t>a</w:t>
      </w:r>
      <w:r w:rsidRPr="0098710F">
        <w:rPr>
          <w:spacing w:val="16"/>
          <w:w w:val="95"/>
        </w:rPr>
        <w:t xml:space="preserve"> </w:t>
      </w:r>
      <w:r w:rsidRPr="0098710F">
        <w:rPr>
          <w:w w:val="95"/>
        </w:rPr>
        <w:t>disability,</w:t>
      </w:r>
      <w:r w:rsidRPr="0098710F">
        <w:rPr>
          <w:spacing w:val="2"/>
          <w:w w:val="95"/>
        </w:rPr>
        <w:t xml:space="preserve"> </w:t>
      </w:r>
      <w:r w:rsidRPr="0098710F">
        <w:rPr>
          <w:w w:val="95"/>
        </w:rPr>
        <w:t>or</w:t>
      </w:r>
      <w:r w:rsidRPr="0098710F">
        <w:rPr>
          <w:spacing w:val="9"/>
          <w:w w:val="95"/>
        </w:rPr>
        <w:t xml:space="preserve"> </w:t>
      </w:r>
      <w:r w:rsidRPr="0098710F">
        <w:rPr>
          <w:w w:val="95"/>
        </w:rPr>
        <w:t>is</w:t>
      </w:r>
      <w:r w:rsidRPr="0098710F">
        <w:rPr>
          <w:spacing w:val="10"/>
          <w:w w:val="95"/>
        </w:rPr>
        <w:t xml:space="preserve"> </w:t>
      </w:r>
      <w:r w:rsidRPr="0098710F">
        <w:rPr>
          <w:w w:val="95"/>
        </w:rPr>
        <w:t>an</w:t>
      </w:r>
      <w:r w:rsidRPr="0098710F">
        <w:rPr>
          <w:spacing w:val="16"/>
          <w:w w:val="95"/>
        </w:rPr>
        <w:t xml:space="preserve"> </w:t>
      </w:r>
      <w:r w:rsidRPr="0098710F">
        <w:rPr>
          <w:w w:val="95"/>
        </w:rPr>
        <w:t>English</w:t>
      </w:r>
      <w:r w:rsidRPr="0098710F">
        <w:rPr>
          <w:spacing w:val="-44"/>
          <w:w w:val="95"/>
        </w:rPr>
        <w:t xml:space="preserve"> </w:t>
      </w:r>
      <w:r>
        <w:t>learner/former</w:t>
      </w:r>
      <w:r w:rsidRPr="0098710F">
        <w:rPr>
          <w:spacing w:val="-5"/>
        </w:rPr>
        <w:t xml:space="preserve"> </w:t>
      </w:r>
      <w:r>
        <w:t>English</w:t>
      </w:r>
      <w:r w:rsidRPr="0098710F">
        <w:rPr>
          <w:spacing w:val="1"/>
        </w:rPr>
        <w:t xml:space="preserve"> </w:t>
      </w:r>
      <w:r>
        <w:t>learner)</w:t>
      </w:r>
    </w:p>
    <w:p w14:paraId="32DF12DB" w14:textId="32E3308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25201F52" w14:textId="03789698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The 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rationale for selecting these student </w:t>
      </w:r>
      <w:r w:rsidR="7EF40A25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groups.</w:t>
      </w:r>
    </w:p>
    <w:p w14:paraId="50C98422" w14:textId="5DDEE511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77B168B1" w14:textId="26DCC367" w:rsidR="0098710F" w:rsidRDefault="0098710F" w:rsidP="0098710F">
      <w:pPr>
        <w:rPr>
          <w:w w:val="95"/>
        </w:rPr>
      </w:pPr>
      <w:r>
        <w:rPr>
          <w:w w:val="95"/>
        </w:rPr>
        <w:t>These</w:t>
      </w:r>
      <w:r>
        <w:rPr>
          <w:spacing w:val="11"/>
          <w:w w:val="95"/>
        </w:rPr>
        <w:t xml:space="preserve"> </w:t>
      </w:r>
      <w:r>
        <w:rPr>
          <w:w w:val="95"/>
        </w:rPr>
        <w:t>student</w:t>
      </w:r>
      <w:r>
        <w:rPr>
          <w:spacing w:val="-1"/>
          <w:w w:val="95"/>
        </w:rPr>
        <w:t xml:space="preserve"> </w:t>
      </w:r>
      <w:r>
        <w:rPr>
          <w:w w:val="95"/>
        </w:rPr>
        <w:t>subgroups</w:t>
      </w:r>
      <w:r>
        <w:rPr>
          <w:spacing w:val="5"/>
          <w:w w:val="95"/>
        </w:rPr>
        <w:t xml:space="preserve"> </w:t>
      </w:r>
      <w:r>
        <w:rPr>
          <w:w w:val="95"/>
        </w:rPr>
        <w:t>were</w:t>
      </w:r>
      <w:r>
        <w:rPr>
          <w:spacing w:val="12"/>
          <w:w w:val="95"/>
        </w:rPr>
        <w:t xml:space="preserve"> </w:t>
      </w:r>
      <w:r>
        <w:rPr>
          <w:w w:val="95"/>
        </w:rPr>
        <w:t>selected</w:t>
      </w:r>
      <w:r>
        <w:rPr>
          <w:spacing w:val="11"/>
          <w:w w:val="95"/>
        </w:rPr>
        <w:t xml:space="preserve"> </w:t>
      </w:r>
      <w:r>
        <w:rPr>
          <w:w w:val="95"/>
        </w:rPr>
        <w:t>because</w:t>
      </w:r>
      <w:r>
        <w:rPr>
          <w:spacing w:val="12"/>
          <w:w w:val="95"/>
        </w:rPr>
        <w:t xml:space="preserve"> </w:t>
      </w:r>
      <w:r>
        <w:rPr>
          <w:w w:val="95"/>
        </w:rPr>
        <w:t>they</w:t>
      </w:r>
      <w:r>
        <w:rPr>
          <w:spacing w:val="5"/>
          <w:w w:val="95"/>
        </w:rPr>
        <w:t xml:space="preserve"> </w:t>
      </w:r>
      <w:r>
        <w:rPr>
          <w:w w:val="95"/>
        </w:rPr>
        <w:t>are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subgroups</w:t>
      </w:r>
      <w:r>
        <w:rPr>
          <w:spacing w:val="6"/>
          <w:w w:val="95"/>
        </w:rPr>
        <w:t xml:space="preserve"> </w:t>
      </w:r>
      <w:r>
        <w:rPr>
          <w:w w:val="95"/>
        </w:rPr>
        <w:t>represented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district's</w:t>
      </w:r>
      <w:r>
        <w:rPr>
          <w:spacing w:val="6"/>
          <w:w w:val="95"/>
        </w:rPr>
        <w:t xml:space="preserve"> </w:t>
      </w:r>
      <w:r>
        <w:rPr>
          <w:w w:val="95"/>
        </w:rPr>
        <w:t>student</w:t>
      </w:r>
      <w:r>
        <w:rPr>
          <w:spacing w:val="-1"/>
          <w:w w:val="95"/>
        </w:rPr>
        <w:t xml:space="preserve"> </w:t>
      </w:r>
      <w:r>
        <w:rPr>
          <w:w w:val="95"/>
        </w:rPr>
        <w:t>population.</w:t>
      </w:r>
      <w:r>
        <w:rPr>
          <w:spacing w:val="-2"/>
          <w:w w:val="95"/>
        </w:rPr>
        <w:t xml:space="preserve"> </w:t>
      </w:r>
      <w:r>
        <w:rPr>
          <w:w w:val="95"/>
        </w:rPr>
        <w:t>Any</w:t>
      </w:r>
      <w:r>
        <w:rPr>
          <w:spacing w:val="-44"/>
          <w:w w:val="95"/>
        </w:rPr>
        <w:t xml:space="preserve"> </w:t>
      </w:r>
      <w:r>
        <w:rPr>
          <w:w w:val="95"/>
        </w:rPr>
        <w:t>other</w:t>
      </w:r>
      <w:r>
        <w:rPr>
          <w:spacing w:val="4"/>
          <w:w w:val="95"/>
        </w:rPr>
        <w:t xml:space="preserve"> </w:t>
      </w:r>
      <w:r>
        <w:rPr>
          <w:w w:val="95"/>
        </w:rPr>
        <w:t>subgroups</w:t>
      </w:r>
      <w:r>
        <w:rPr>
          <w:spacing w:val="5"/>
          <w:w w:val="95"/>
        </w:rPr>
        <w:t xml:space="preserve"> </w:t>
      </w:r>
      <w:r>
        <w:rPr>
          <w:w w:val="95"/>
        </w:rPr>
        <w:t>represented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our</w:t>
      </w:r>
      <w:r>
        <w:rPr>
          <w:spacing w:val="5"/>
          <w:w w:val="95"/>
        </w:rPr>
        <w:t xml:space="preserve"> </w:t>
      </w:r>
      <w:r>
        <w:rPr>
          <w:w w:val="95"/>
        </w:rPr>
        <w:t>student</w:t>
      </w:r>
      <w:r>
        <w:rPr>
          <w:spacing w:val="-2"/>
          <w:w w:val="95"/>
        </w:rPr>
        <w:t xml:space="preserve"> </w:t>
      </w:r>
      <w:r>
        <w:rPr>
          <w:w w:val="95"/>
        </w:rPr>
        <w:t>population</w:t>
      </w:r>
      <w:r>
        <w:rPr>
          <w:spacing w:val="10"/>
          <w:w w:val="95"/>
        </w:rPr>
        <w:t xml:space="preserve"> </w:t>
      </w:r>
      <w:r>
        <w:rPr>
          <w:w w:val="95"/>
        </w:rPr>
        <w:t>do</w:t>
      </w:r>
      <w:r>
        <w:rPr>
          <w:spacing w:val="10"/>
          <w:w w:val="95"/>
        </w:rPr>
        <w:t xml:space="preserve"> </w:t>
      </w:r>
      <w:r>
        <w:rPr>
          <w:w w:val="95"/>
        </w:rPr>
        <w:t>not</w:t>
      </w:r>
      <w:r>
        <w:rPr>
          <w:spacing w:val="-2"/>
          <w:w w:val="95"/>
        </w:rPr>
        <w:t xml:space="preserve"> </w:t>
      </w:r>
      <w:r>
        <w:rPr>
          <w:w w:val="95"/>
        </w:rPr>
        <w:t>meet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threshold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cohort</w:t>
      </w:r>
      <w:r>
        <w:rPr>
          <w:spacing w:val="-3"/>
          <w:w w:val="95"/>
        </w:rPr>
        <w:t xml:space="preserve"> </w:t>
      </w:r>
      <w:r>
        <w:rPr>
          <w:w w:val="95"/>
        </w:rPr>
        <w:t>size</w:t>
      </w:r>
      <w:r>
        <w:rPr>
          <w:spacing w:val="11"/>
          <w:w w:val="95"/>
        </w:rPr>
        <w:t xml:space="preserve"> </w:t>
      </w:r>
      <w:r>
        <w:rPr>
          <w:w w:val="95"/>
        </w:rPr>
        <w:t>as</w:t>
      </w:r>
      <w:r>
        <w:rPr>
          <w:spacing w:val="5"/>
          <w:w w:val="95"/>
        </w:rPr>
        <w:t xml:space="preserve"> </w:t>
      </w:r>
      <w:r>
        <w:rPr>
          <w:w w:val="95"/>
        </w:rPr>
        <w:t>established</w:t>
      </w:r>
      <w:r>
        <w:rPr>
          <w:spacing w:val="10"/>
          <w:w w:val="95"/>
        </w:rPr>
        <w:t xml:space="preserve"> </w:t>
      </w:r>
      <w:r>
        <w:rPr>
          <w:w w:val="95"/>
        </w:rPr>
        <w:t>by</w:t>
      </w:r>
      <w:r>
        <w:rPr>
          <w:spacing w:val="5"/>
          <w:w w:val="95"/>
        </w:rPr>
        <w:t xml:space="preserve"> </w:t>
      </w:r>
      <w:r>
        <w:rPr>
          <w:w w:val="95"/>
        </w:rPr>
        <w:t>DESE.</w:t>
      </w:r>
    </w:p>
    <w:p w14:paraId="7E410009" w14:textId="77777777" w:rsidR="0069697B" w:rsidRDefault="0069697B" w:rsidP="0098710F"/>
    <w:p w14:paraId="1E1320C6" w14:textId="254002B3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61D70C94" w14:textId="46DD6DFD" w:rsidR="008E176E" w:rsidRPr="00A834D7" w:rsidRDefault="008E176E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2:  Using Evidence-Based Programs to Close Gaps</w:t>
      </w:r>
    </w:p>
    <w:p w14:paraId="41E83516" w14:textId="77777777" w:rsidR="00286D6A" w:rsidRPr="0035356C" w:rsidRDefault="00286D6A" w:rsidP="008E176E">
      <w:pPr>
        <w:spacing w:after="0" w:line="240" w:lineRule="auto"/>
        <w:rPr>
          <w:rFonts w:cs="Tahoma"/>
          <w:bCs/>
          <w:szCs w:val="24"/>
        </w:rPr>
      </w:pPr>
    </w:p>
    <w:p w14:paraId="38B33915" w14:textId="4EA1B84A" w:rsidR="00105EBA" w:rsidRPr="0035356C" w:rsidRDefault="00105EBA" w:rsidP="008E176E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35B9A920" w14:textId="77777777" w:rsidR="0098710F" w:rsidRDefault="00105EBA" w:rsidP="0098710F">
      <w:pPr>
        <w:pStyle w:val="Heading2"/>
      </w:pPr>
      <w:r w:rsidRPr="0064207B">
        <w:rPr>
          <w:rFonts w:cs="Tahoma"/>
          <w:bCs/>
          <w:iCs/>
          <w:szCs w:val="24"/>
        </w:rPr>
        <w:t>Focus Area</w:t>
      </w:r>
      <w:r w:rsidR="0064207B">
        <w:rPr>
          <w:rFonts w:cs="Tahoma"/>
          <w:bCs/>
          <w:iCs/>
          <w:szCs w:val="24"/>
        </w:rPr>
        <w:t xml:space="preserve"> </w:t>
      </w:r>
      <w:r w:rsidR="00131CA1" w:rsidRPr="0064207B">
        <w:rPr>
          <w:rFonts w:cs="Tahoma"/>
          <w:bCs/>
          <w:iCs/>
          <w:szCs w:val="24"/>
        </w:rPr>
        <w:t>1</w:t>
      </w:r>
      <w:r w:rsidRPr="0064207B">
        <w:rPr>
          <w:rFonts w:cs="Tahoma"/>
          <w:bCs/>
          <w:iCs/>
          <w:szCs w:val="24"/>
        </w:rPr>
        <w:t xml:space="preserve">: </w:t>
      </w:r>
      <w:r w:rsidR="0098710F">
        <w:rPr>
          <w:rFonts w:cs="Tahoma"/>
          <w:bCs/>
          <w:iCs/>
          <w:szCs w:val="24"/>
        </w:rPr>
        <w:t xml:space="preserve">  </w:t>
      </w:r>
      <w:r w:rsidR="0098710F">
        <w:rPr>
          <w:w w:val="95"/>
        </w:rPr>
        <w:t>Increased</w:t>
      </w:r>
      <w:r w:rsidR="0098710F">
        <w:rPr>
          <w:spacing w:val="13"/>
          <w:w w:val="95"/>
        </w:rPr>
        <w:t xml:space="preserve"> </w:t>
      </w:r>
      <w:r w:rsidR="0098710F">
        <w:rPr>
          <w:w w:val="95"/>
        </w:rPr>
        <w:t>personnel</w:t>
      </w:r>
      <w:r w:rsidR="0098710F">
        <w:rPr>
          <w:spacing w:val="12"/>
          <w:w w:val="95"/>
        </w:rPr>
        <w:t xml:space="preserve"> </w:t>
      </w:r>
      <w:r w:rsidR="0098710F">
        <w:rPr>
          <w:w w:val="95"/>
        </w:rPr>
        <w:t>and</w:t>
      </w:r>
      <w:r w:rsidR="0098710F">
        <w:rPr>
          <w:spacing w:val="13"/>
          <w:w w:val="95"/>
        </w:rPr>
        <w:t xml:space="preserve"> </w:t>
      </w:r>
      <w:r w:rsidR="0098710F">
        <w:rPr>
          <w:w w:val="95"/>
        </w:rPr>
        <w:t>services</w:t>
      </w:r>
      <w:r w:rsidR="0098710F">
        <w:rPr>
          <w:spacing w:val="7"/>
          <w:w w:val="95"/>
        </w:rPr>
        <w:t xml:space="preserve"> </w:t>
      </w:r>
      <w:r w:rsidR="0098710F">
        <w:rPr>
          <w:w w:val="95"/>
        </w:rPr>
        <w:t>to</w:t>
      </w:r>
      <w:r w:rsidR="0098710F">
        <w:rPr>
          <w:spacing w:val="12"/>
          <w:w w:val="95"/>
        </w:rPr>
        <w:t xml:space="preserve"> </w:t>
      </w:r>
      <w:r w:rsidR="0098710F">
        <w:rPr>
          <w:w w:val="95"/>
        </w:rPr>
        <w:t>support holistic</w:t>
      </w:r>
      <w:r w:rsidR="0098710F">
        <w:rPr>
          <w:spacing w:val="7"/>
          <w:w w:val="95"/>
        </w:rPr>
        <w:t xml:space="preserve"> </w:t>
      </w:r>
      <w:r w:rsidR="0098710F">
        <w:rPr>
          <w:w w:val="95"/>
        </w:rPr>
        <w:t>student needs</w:t>
      </w:r>
      <w:r w:rsidR="0098710F">
        <w:rPr>
          <w:spacing w:val="6"/>
          <w:w w:val="95"/>
        </w:rPr>
        <w:t xml:space="preserve"> </w:t>
      </w:r>
      <w:r w:rsidR="0098710F">
        <w:rPr>
          <w:w w:val="95"/>
        </w:rPr>
        <w:t>(C</w:t>
      </w:r>
      <w:r w:rsidR="0098710F">
        <w:rPr>
          <w:spacing w:val="13"/>
          <w:w w:val="95"/>
        </w:rPr>
        <w:t xml:space="preserve"> </w:t>
      </w:r>
      <w:r w:rsidR="0098710F">
        <w:rPr>
          <w:w w:val="95"/>
        </w:rPr>
        <w:t>and/or</w:t>
      </w:r>
      <w:r w:rsidR="0098710F">
        <w:rPr>
          <w:spacing w:val="7"/>
          <w:w w:val="95"/>
        </w:rPr>
        <w:t xml:space="preserve"> </w:t>
      </w:r>
      <w:r w:rsidR="0098710F">
        <w:rPr>
          <w:w w:val="95"/>
        </w:rPr>
        <w:t>D)</w:t>
      </w:r>
    </w:p>
    <w:p w14:paraId="2D27CAAC" w14:textId="1EA6A469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276C7FC2" w14:textId="086E0E7F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60CDBAC" w14:textId="64D27451" w:rsidR="006D754F" w:rsidRPr="0035356C" w:rsidRDefault="0098710F" w:rsidP="006D754F">
      <w:pPr>
        <w:spacing w:after="0" w:line="240" w:lineRule="auto"/>
        <w:rPr>
          <w:rFonts w:cs="Tahoma"/>
          <w:color w:val="C00000"/>
          <w:szCs w:val="24"/>
        </w:rPr>
      </w:pPr>
      <w:r>
        <w:rPr>
          <w:color w:val="353538"/>
          <w:w w:val="90"/>
        </w:rPr>
        <w:t>We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will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be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adding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additional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faculty to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our teaching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staff to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help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reduce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class size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specifically in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our ELA, special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education,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and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science/mathematics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programs. This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will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help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to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close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achievement and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opportunity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gaps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for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all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of our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students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but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5"/>
        </w:rPr>
        <w:t>specifically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for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our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subgroups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as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we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are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in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an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inclusion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school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so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our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three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existing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sub</w:t>
      </w:r>
      <w:r>
        <w:rPr>
          <w:color w:val="353538"/>
          <w:spacing w:val="6"/>
          <w:w w:val="95"/>
        </w:rPr>
        <w:t>-</w:t>
      </w:r>
      <w:r>
        <w:rPr>
          <w:color w:val="353538"/>
          <w:w w:val="95"/>
        </w:rPr>
        <w:t>groups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are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directly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impacted</w:t>
      </w:r>
      <w:r>
        <w:rPr>
          <w:color w:val="353538"/>
          <w:spacing w:val="6"/>
          <w:w w:val="95"/>
        </w:rPr>
        <w:t xml:space="preserve"> </w:t>
      </w:r>
      <w:r>
        <w:rPr>
          <w:color w:val="353538"/>
          <w:w w:val="95"/>
        </w:rPr>
        <w:t>by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these</w:t>
      </w:r>
      <w:r>
        <w:rPr>
          <w:color w:val="353538"/>
          <w:spacing w:val="-45"/>
          <w:w w:val="95"/>
        </w:rPr>
        <w:t xml:space="preserve"> </w:t>
      </w:r>
      <w:r>
        <w:rPr>
          <w:color w:val="353538"/>
          <w:w w:val="95"/>
        </w:rPr>
        <w:t>class</w:t>
      </w:r>
      <w:r>
        <w:rPr>
          <w:color w:val="353538"/>
          <w:spacing w:val="3"/>
          <w:w w:val="95"/>
        </w:rPr>
        <w:t xml:space="preserve"> </w:t>
      </w:r>
      <w:r>
        <w:rPr>
          <w:color w:val="353538"/>
          <w:w w:val="95"/>
        </w:rPr>
        <w:t>sizes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being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reduced.</w:t>
      </w:r>
      <w:r>
        <w:rPr>
          <w:color w:val="353538"/>
          <w:spacing w:val="-3"/>
          <w:w w:val="95"/>
        </w:rPr>
        <w:t xml:space="preserve"> </w:t>
      </w:r>
      <w:r>
        <w:rPr>
          <w:color w:val="353538"/>
          <w:w w:val="95"/>
        </w:rPr>
        <w:t>Additionally,</w:t>
      </w:r>
      <w:r>
        <w:rPr>
          <w:color w:val="353538"/>
          <w:spacing w:val="-3"/>
          <w:w w:val="95"/>
        </w:rPr>
        <w:t xml:space="preserve"> </w:t>
      </w:r>
      <w:r>
        <w:rPr>
          <w:color w:val="353538"/>
          <w:w w:val="95"/>
        </w:rPr>
        <w:t>we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will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be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sending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our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science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mathematics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faculty</w:t>
      </w:r>
      <w:r>
        <w:rPr>
          <w:color w:val="353538"/>
          <w:spacing w:val="4"/>
          <w:w w:val="95"/>
        </w:rPr>
        <w:t xml:space="preserve"> </w:t>
      </w:r>
      <w:r>
        <w:rPr>
          <w:color w:val="353538"/>
          <w:w w:val="95"/>
        </w:rPr>
        <w:t>(both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new</w:t>
      </w:r>
      <w:r>
        <w:rPr>
          <w:color w:val="353538"/>
          <w:spacing w:val="9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current)</w:t>
      </w:r>
      <w:r>
        <w:rPr>
          <w:color w:val="353538"/>
          <w:spacing w:val="3"/>
          <w:w w:val="95"/>
        </w:rPr>
        <w:t xml:space="preserve"> </w:t>
      </w:r>
      <w:r>
        <w:rPr>
          <w:color w:val="353538"/>
          <w:w w:val="95"/>
        </w:rPr>
        <w:t>to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0"/>
        </w:rPr>
        <w:t>various</w:t>
      </w:r>
      <w:r>
        <w:rPr>
          <w:color w:val="353538"/>
          <w:spacing w:val="42"/>
        </w:rPr>
        <w:t xml:space="preserve"> </w:t>
      </w:r>
      <w:r>
        <w:rPr>
          <w:color w:val="353538"/>
          <w:w w:val="90"/>
        </w:rPr>
        <w:t>professional</w:t>
      </w:r>
      <w:r>
        <w:rPr>
          <w:color w:val="353538"/>
          <w:spacing w:val="50"/>
        </w:rPr>
        <w:t xml:space="preserve"> </w:t>
      </w:r>
      <w:r>
        <w:rPr>
          <w:color w:val="353538"/>
          <w:w w:val="90"/>
        </w:rPr>
        <w:t>development</w:t>
      </w:r>
      <w:r>
        <w:rPr>
          <w:color w:val="353538"/>
          <w:spacing w:val="39"/>
          <w:w w:val="90"/>
        </w:rPr>
        <w:t xml:space="preserve"> </w:t>
      </w:r>
      <w:r>
        <w:rPr>
          <w:color w:val="353538"/>
          <w:w w:val="90"/>
        </w:rPr>
        <w:t>opportunities</w:t>
      </w:r>
      <w:r>
        <w:rPr>
          <w:color w:val="353538"/>
          <w:spacing w:val="42"/>
        </w:rPr>
        <w:t xml:space="preserve"> </w:t>
      </w:r>
      <w:r>
        <w:rPr>
          <w:color w:val="353538"/>
          <w:w w:val="90"/>
        </w:rPr>
        <w:t>aimed</w:t>
      </w:r>
      <w:r>
        <w:rPr>
          <w:color w:val="353538"/>
          <w:spacing w:val="50"/>
        </w:rPr>
        <w:t xml:space="preserve"> </w:t>
      </w:r>
      <w:r>
        <w:rPr>
          <w:color w:val="353538"/>
          <w:w w:val="90"/>
        </w:rPr>
        <w:t>at</w:t>
      </w:r>
      <w:r>
        <w:rPr>
          <w:color w:val="353538"/>
          <w:spacing w:val="39"/>
          <w:w w:val="90"/>
        </w:rPr>
        <w:t xml:space="preserve"> </w:t>
      </w:r>
      <w:r>
        <w:rPr>
          <w:color w:val="353538"/>
          <w:w w:val="90"/>
        </w:rPr>
        <w:t>diversifying</w:t>
      </w:r>
      <w:r>
        <w:rPr>
          <w:color w:val="353538"/>
          <w:spacing w:val="49"/>
        </w:rPr>
        <w:t xml:space="preserve"> </w:t>
      </w:r>
      <w:r>
        <w:rPr>
          <w:color w:val="353538"/>
          <w:w w:val="90"/>
        </w:rPr>
        <w:t>our</w:t>
      </w:r>
      <w:r>
        <w:rPr>
          <w:color w:val="353538"/>
          <w:spacing w:val="43"/>
        </w:rPr>
        <w:t xml:space="preserve"> </w:t>
      </w:r>
      <w:r>
        <w:rPr>
          <w:color w:val="353538"/>
          <w:w w:val="90"/>
        </w:rPr>
        <w:t>science</w:t>
      </w:r>
      <w:r>
        <w:rPr>
          <w:color w:val="353538"/>
          <w:spacing w:val="50"/>
        </w:rPr>
        <w:t xml:space="preserve"> </w:t>
      </w:r>
      <w:r>
        <w:rPr>
          <w:color w:val="353538"/>
          <w:w w:val="90"/>
        </w:rPr>
        <w:t>and</w:t>
      </w:r>
      <w:r>
        <w:rPr>
          <w:color w:val="353538"/>
          <w:spacing w:val="49"/>
        </w:rPr>
        <w:t xml:space="preserve"> </w:t>
      </w:r>
      <w:r>
        <w:rPr>
          <w:color w:val="353538"/>
          <w:w w:val="90"/>
        </w:rPr>
        <w:t>mathematics</w:t>
      </w:r>
      <w:r>
        <w:rPr>
          <w:color w:val="353538"/>
          <w:spacing w:val="43"/>
        </w:rPr>
        <w:t xml:space="preserve"> </w:t>
      </w:r>
      <w:r>
        <w:rPr>
          <w:color w:val="353538"/>
          <w:w w:val="90"/>
        </w:rPr>
        <w:t>course</w:t>
      </w:r>
      <w:r>
        <w:rPr>
          <w:color w:val="353538"/>
          <w:spacing w:val="50"/>
        </w:rPr>
        <w:t xml:space="preserve"> </w:t>
      </w:r>
      <w:r>
        <w:rPr>
          <w:color w:val="353538"/>
          <w:w w:val="90"/>
        </w:rPr>
        <w:t>offerings</w:t>
      </w:r>
      <w:r>
        <w:rPr>
          <w:color w:val="353538"/>
          <w:spacing w:val="42"/>
        </w:rPr>
        <w:t xml:space="preserve"> </w:t>
      </w:r>
      <w:r>
        <w:rPr>
          <w:color w:val="353538"/>
          <w:w w:val="90"/>
        </w:rPr>
        <w:t>to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0"/>
        </w:rPr>
        <w:t>provide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greater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opportunities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for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all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of our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students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including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those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belonging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to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our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subgroups. The</w:t>
      </w:r>
      <w:r>
        <w:rPr>
          <w:color w:val="353538"/>
          <w:spacing w:val="40"/>
        </w:rPr>
        <w:t xml:space="preserve"> </w:t>
      </w:r>
      <w:r>
        <w:rPr>
          <w:color w:val="353538"/>
          <w:w w:val="90"/>
        </w:rPr>
        <w:t>professional</w:t>
      </w:r>
      <w:r>
        <w:rPr>
          <w:color w:val="353538"/>
          <w:spacing w:val="1"/>
          <w:w w:val="90"/>
        </w:rPr>
        <w:t xml:space="preserve"> </w:t>
      </w:r>
      <w:r>
        <w:rPr>
          <w:color w:val="353538"/>
          <w:w w:val="95"/>
        </w:rPr>
        <w:t>development</w:t>
      </w:r>
      <w:r>
        <w:rPr>
          <w:color w:val="353538"/>
          <w:spacing w:val="-5"/>
          <w:w w:val="95"/>
        </w:rPr>
        <w:t xml:space="preserve"> </w:t>
      </w:r>
      <w:r>
        <w:rPr>
          <w:color w:val="353538"/>
          <w:w w:val="95"/>
        </w:rPr>
        <w:t>will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center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on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the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development</w:t>
      </w:r>
      <w:r>
        <w:rPr>
          <w:color w:val="353538"/>
          <w:spacing w:val="-5"/>
          <w:w w:val="95"/>
        </w:rPr>
        <w:t xml:space="preserve"> </w:t>
      </w:r>
      <w:r>
        <w:rPr>
          <w:color w:val="353538"/>
          <w:w w:val="95"/>
        </w:rPr>
        <w:t>of</w:t>
      </w:r>
      <w:r>
        <w:rPr>
          <w:color w:val="353538"/>
          <w:spacing w:val="-5"/>
          <w:w w:val="95"/>
        </w:rPr>
        <w:t xml:space="preserve"> </w:t>
      </w:r>
      <w:r>
        <w:rPr>
          <w:color w:val="353538"/>
          <w:w w:val="95"/>
        </w:rPr>
        <w:t>computer</w:t>
      </w:r>
      <w:r>
        <w:rPr>
          <w:color w:val="353538"/>
          <w:spacing w:val="2"/>
          <w:w w:val="95"/>
        </w:rPr>
        <w:t xml:space="preserve"> </w:t>
      </w:r>
      <w:r>
        <w:rPr>
          <w:color w:val="353538"/>
          <w:w w:val="95"/>
        </w:rPr>
        <w:t>science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engineering</w:t>
      </w:r>
      <w:r>
        <w:rPr>
          <w:color w:val="353538"/>
          <w:spacing w:val="7"/>
          <w:w w:val="95"/>
        </w:rPr>
        <w:t xml:space="preserve"> </w:t>
      </w:r>
      <w:r>
        <w:rPr>
          <w:color w:val="353538"/>
          <w:w w:val="95"/>
        </w:rPr>
        <w:t>courses</w:t>
      </w:r>
      <w:r>
        <w:rPr>
          <w:color w:val="353538"/>
          <w:spacing w:val="1"/>
          <w:w w:val="95"/>
        </w:rPr>
        <w:t xml:space="preserve"> </w:t>
      </w:r>
      <w:r>
        <w:rPr>
          <w:color w:val="353538"/>
          <w:w w:val="95"/>
        </w:rPr>
        <w:t>specifically.</w:t>
      </w:r>
      <w:r w:rsidRPr="0035356C">
        <w:rPr>
          <w:rFonts w:cs="Tahoma"/>
          <w:bCs/>
          <w:color w:val="C00000"/>
          <w:szCs w:val="24"/>
        </w:rPr>
        <w:t xml:space="preserve"> </w:t>
      </w:r>
    </w:p>
    <w:p w14:paraId="1EFE130E" w14:textId="26749727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43C1FE6B" w14:textId="77777777" w:rsidR="00131CA1" w:rsidRPr="0035356C" w:rsidRDefault="00131CA1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10128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2413"/>
        <w:gridCol w:w="4442"/>
        <w:gridCol w:w="2966"/>
      </w:tblGrid>
      <w:tr w:rsidR="0098710F" w14:paraId="4BAB9750" w14:textId="77777777" w:rsidTr="0098710F">
        <w:trPr>
          <w:trHeight w:val="318"/>
        </w:trPr>
        <w:tc>
          <w:tcPr>
            <w:tcW w:w="307" w:type="dxa"/>
            <w:shd w:val="clear" w:color="auto" w:fill="CCCCCC"/>
          </w:tcPr>
          <w:p w14:paraId="13996965" w14:textId="77777777" w:rsidR="0098710F" w:rsidRDefault="0098710F" w:rsidP="00B900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3" w:type="dxa"/>
            <w:shd w:val="clear" w:color="auto" w:fill="CCCCCC"/>
          </w:tcPr>
          <w:p w14:paraId="7F6D0B6C" w14:textId="77777777" w:rsidR="0098710F" w:rsidRDefault="0098710F" w:rsidP="00B90069">
            <w:pPr>
              <w:pStyle w:val="TableParagraph"/>
              <w:spacing w:before="59"/>
              <w:ind w:left="105" w:right="74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4442" w:type="dxa"/>
            <w:shd w:val="clear" w:color="auto" w:fill="CCCCCC"/>
          </w:tcPr>
          <w:p w14:paraId="155C363B" w14:textId="77777777" w:rsidR="0098710F" w:rsidRDefault="0098710F" w:rsidP="00B90069">
            <w:pPr>
              <w:pStyle w:val="TableParagraph"/>
              <w:spacing w:before="59"/>
              <w:ind w:left="118" w:right="9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Amount: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enter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character</w:t>
            </w:r>
          </w:p>
        </w:tc>
        <w:tc>
          <w:tcPr>
            <w:tcW w:w="2966" w:type="dxa"/>
            <w:tcBorders>
              <w:right w:val="nil"/>
            </w:tcBorders>
            <w:shd w:val="clear" w:color="auto" w:fill="CCCCCC"/>
          </w:tcPr>
          <w:p w14:paraId="0D9942FD" w14:textId="77777777" w:rsidR="0098710F" w:rsidRDefault="0098710F" w:rsidP="00B90069">
            <w:pPr>
              <w:pStyle w:val="TableParagraph"/>
              <w:spacing w:before="59"/>
              <w:ind w:left="603" w:right="581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98710F" w14:paraId="474C0270" w14:textId="77777777" w:rsidTr="0098710F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09EF80C3" w14:textId="77777777" w:rsidR="0098710F" w:rsidRDefault="0098710F" w:rsidP="00B90069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241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442B789B" w14:textId="77777777" w:rsidR="0098710F" w:rsidRDefault="0098710F" w:rsidP="00B90069">
            <w:pPr>
              <w:pStyle w:val="TableParagraph"/>
              <w:spacing w:before="105"/>
              <w:ind w:left="105" w:right="74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Salaries</w:t>
            </w:r>
          </w:p>
        </w:tc>
        <w:tc>
          <w:tcPr>
            <w:tcW w:w="4442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52BE9BE3" w14:textId="77777777" w:rsidR="0098710F" w:rsidRDefault="0098710F" w:rsidP="00B90069">
            <w:pPr>
              <w:pStyle w:val="TableParagraph"/>
              <w:spacing w:before="105"/>
              <w:ind w:left="118" w:right="91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191000</w:t>
            </w:r>
          </w:p>
        </w:tc>
        <w:tc>
          <w:tcPr>
            <w:tcW w:w="296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756F3B8A" w14:textId="77777777" w:rsidR="0098710F" w:rsidRDefault="0098710F" w:rsidP="00B90069">
            <w:pPr>
              <w:pStyle w:val="TableParagraph"/>
              <w:spacing w:before="105"/>
              <w:ind w:left="107" w:right="75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Classroom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&amp;</w:t>
            </w:r>
            <w:r>
              <w:rPr>
                <w:b/>
                <w:color w:val="353538"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Specialist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Teachers</w:t>
            </w:r>
          </w:p>
        </w:tc>
      </w:tr>
      <w:tr w:rsidR="0098710F" w14:paraId="036D5216" w14:textId="77777777" w:rsidTr="0098710F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4A064C57" w14:textId="77777777" w:rsidR="0098710F" w:rsidRDefault="0098710F" w:rsidP="00B90069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2</w:t>
            </w:r>
          </w:p>
        </w:tc>
        <w:tc>
          <w:tcPr>
            <w:tcW w:w="241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6EAB94A6" w14:textId="77777777" w:rsidR="0098710F" w:rsidRDefault="0098710F" w:rsidP="00B90069">
            <w:pPr>
              <w:pStyle w:val="TableParagraph"/>
              <w:spacing w:before="105"/>
              <w:ind w:left="110" w:right="74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  <w:tc>
          <w:tcPr>
            <w:tcW w:w="4442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4772857D" w14:textId="77777777" w:rsidR="0098710F" w:rsidRDefault="0098710F" w:rsidP="00B90069">
            <w:pPr>
              <w:pStyle w:val="TableParagraph"/>
              <w:spacing w:before="105"/>
              <w:ind w:left="118" w:right="91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12890</w:t>
            </w:r>
          </w:p>
        </w:tc>
        <w:tc>
          <w:tcPr>
            <w:tcW w:w="296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0F77D684" w14:textId="77777777" w:rsidR="0098710F" w:rsidRDefault="0098710F" w:rsidP="00B90069">
            <w:pPr>
              <w:pStyle w:val="TableParagraph"/>
              <w:spacing w:before="105"/>
              <w:ind w:left="107" w:right="7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</w:tbl>
    <w:p w14:paraId="060867F2" w14:textId="52DDB5B3" w:rsidR="00105EBA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1E9071EA" w14:textId="77777777" w:rsidR="0069697B" w:rsidRPr="0035356C" w:rsidRDefault="0069697B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0A5E8610" w14:textId="783E1239" w:rsidR="00105EBA" w:rsidRPr="0035356C" w:rsidRDefault="00105EBA" w:rsidP="008E176E">
      <w:pPr>
        <w:spacing w:after="0" w:line="240" w:lineRule="auto"/>
        <w:rPr>
          <w:rFonts w:cs="Tahoma"/>
          <w:bCs/>
          <w:szCs w:val="24"/>
        </w:rPr>
      </w:pPr>
    </w:p>
    <w:p w14:paraId="2E84F1B9" w14:textId="60129B7C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  <w:r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t>Focus Area</w:t>
      </w:r>
      <w:r>
        <w:rPr>
          <w:rFonts w:cs="Tahoma"/>
          <w:b/>
          <w:bCs/>
          <w:i/>
          <w:iCs/>
          <w:color w:val="2F5496" w:themeColor="accent1" w:themeShade="BF"/>
          <w:szCs w:val="24"/>
        </w:rPr>
        <w:t xml:space="preserve"> </w:t>
      </w:r>
      <w:r w:rsidR="001449B1">
        <w:rPr>
          <w:rFonts w:cs="Tahoma"/>
          <w:b/>
          <w:bCs/>
          <w:i/>
          <w:iCs/>
          <w:color w:val="2F5496" w:themeColor="accent1" w:themeShade="BF"/>
          <w:szCs w:val="24"/>
        </w:rPr>
        <w:t>2</w:t>
      </w:r>
      <w:r w:rsidRPr="0064207B">
        <w:rPr>
          <w:rFonts w:cs="Tahoma"/>
          <w:b/>
          <w:bCs/>
          <w:i/>
          <w:iCs/>
          <w:color w:val="2F5496" w:themeColor="accent1" w:themeShade="BF"/>
          <w:szCs w:val="24"/>
        </w:rPr>
        <w:t xml:space="preserve">: </w:t>
      </w:r>
      <w:r w:rsidR="0098710F">
        <w:rPr>
          <w:rFonts w:cs="Tahoma"/>
          <w:b/>
          <w:bCs/>
          <w:i/>
          <w:iCs/>
          <w:color w:val="2F5496" w:themeColor="accent1" w:themeShade="BF"/>
          <w:szCs w:val="24"/>
        </w:rPr>
        <w:t xml:space="preserve">  </w:t>
      </w:r>
      <w:r w:rsidR="0098710F" w:rsidRPr="0098710F">
        <w:rPr>
          <w:rStyle w:val="Heading2Char"/>
        </w:rPr>
        <w:t>Dropout prevention and recovery programs (I)</w:t>
      </w:r>
      <w:r w:rsidRPr="0035356C">
        <w:rPr>
          <w:rFonts w:cs="Tahoma"/>
          <w:bCs/>
          <w:szCs w:val="24"/>
        </w:rPr>
        <w:t xml:space="preserve"> </w:t>
      </w:r>
    </w:p>
    <w:p w14:paraId="3D3A1B2D" w14:textId="77777777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6F7AB3B2" w14:textId="77777777" w:rsidR="0098710F" w:rsidRDefault="0098710F" w:rsidP="0098710F"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district</w:t>
      </w:r>
      <w:r>
        <w:rPr>
          <w:spacing w:val="-2"/>
          <w:w w:val="95"/>
        </w:rPr>
        <w:t xml:space="preserve"> </w:t>
      </w:r>
      <w:r>
        <w:rPr>
          <w:w w:val="95"/>
        </w:rPr>
        <w:t>will</w:t>
      </w:r>
      <w:r>
        <w:rPr>
          <w:spacing w:val="10"/>
          <w:w w:val="95"/>
        </w:rPr>
        <w:t xml:space="preserve"> </w:t>
      </w:r>
      <w:r>
        <w:rPr>
          <w:w w:val="95"/>
        </w:rPr>
        <w:t>also</w:t>
      </w:r>
      <w:r>
        <w:rPr>
          <w:spacing w:val="11"/>
          <w:w w:val="95"/>
        </w:rPr>
        <w:t xml:space="preserve"> </w:t>
      </w:r>
      <w:r>
        <w:rPr>
          <w:w w:val="95"/>
        </w:rPr>
        <w:t>increase</w:t>
      </w:r>
      <w:r>
        <w:rPr>
          <w:spacing w:val="10"/>
          <w:w w:val="95"/>
        </w:rPr>
        <w:t xml:space="preserve"> </w:t>
      </w:r>
      <w:r>
        <w:rPr>
          <w:w w:val="95"/>
        </w:rPr>
        <w:t>its</w:t>
      </w:r>
      <w:r>
        <w:rPr>
          <w:spacing w:val="5"/>
          <w:w w:val="95"/>
        </w:rPr>
        <w:t xml:space="preserve"> </w:t>
      </w:r>
      <w:r>
        <w:rPr>
          <w:w w:val="95"/>
        </w:rPr>
        <w:t>on-time</w:t>
      </w:r>
      <w:r>
        <w:rPr>
          <w:spacing w:val="10"/>
          <w:w w:val="95"/>
        </w:rPr>
        <w:t xml:space="preserve"> </w:t>
      </w:r>
      <w:r>
        <w:rPr>
          <w:w w:val="95"/>
        </w:rPr>
        <w:t>remediation</w:t>
      </w:r>
      <w:r>
        <w:rPr>
          <w:spacing w:val="10"/>
          <w:w w:val="95"/>
        </w:rPr>
        <w:t xml:space="preserve"> </w:t>
      </w:r>
      <w:r>
        <w:rPr>
          <w:w w:val="95"/>
        </w:rPr>
        <w:t>programs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MCAS</w:t>
      </w:r>
      <w:r>
        <w:rPr>
          <w:spacing w:val="5"/>
          <w:w w:val="95"/>
        </w:rPr>
        <w:t xml:space="preserve"> </w:t>
      </w:r>
      <w:r>
        <w:rPr>
          <w:w w:val="95"/>
        </w:rPr>
        <w:t>remediation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preparation</w:t>
      </w:r>
      <w:r>
        <w:rPr>
          <w:spacing w:val="10"/>
          <w:w w:val="95"/>
        </w:rPr>
        <w:t xml:space="preserve"> </w:t>
      </w:r>
      <w:r>
        <w:rPr>
          <w:w w:val="95"/>
        </w:rPr>
        <w:t>programs.</w:t>
      </w:r>
      <w:r>
        <w:rPr>
          <w:spacing w:val="-2"/>
          <w:w w:val="95"/>
        </w:rPr>
        <w:t xml:space="preserve"> </w:t>
      </w:r>
      <w:r>
        <w:rPr>
          <w:w w:val="95"/>
        </w:rPr>
        <w:t>Both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these</w:t>
      </w:r>
      <w:r>
        <w:rPr>
          <w:spacing w:val="11"/>
          <w:w w:val="95"/>
        </w:rPr>
        <w:t xml:space="preserve"> </w:t>
      </w:r>
      <w:r>
        <w:rPr>
          <w:w w:val="95"/>
        </w:rPr>
        <w:t>programs</w:t>
      </w:r>
      <w:r>
        <w:rPr>
          <w:spacing w:val="7"/>
          <w:w w:val="95"/>
        </w:rPr>
        <w:t xml:space="preserve"> </w:t>
      </w:r>
      <w:r>
        <w:rPr>
          <w:w w:val="95"/>
        </w:rPr>
        <w:t>offer</w:t>
      </w:r>
      <w:r>
        <w:rPr>
          <w:spacing w:val="6"/>
          <w:w w:val="95"/>
        </w:rPr>
        <w:t xml:space="preserve"> </w:t>
      </w:r>
      <w:r>
        <w:rPr>
          <w:w w:val="95"/>
        </w:rPr>
        <w:t>targeted</w:t>
      </w:r>
      <w:r>
        <w:rPr>
          <w:spacing w:val="12"/>
          <w:w w:val="95"/>
        </w:rPr>
        <w:t xml:space="preserve"> </w:t>
      </w:r>
      <w:r>
        <w:rPr>
          <w:w w:val="95"/>
        </w:rPr>
        <w:t>support</w:t>
      </w:r>
      <w:r>
        <w:rPr>
          <w:spacing w:val="-1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students</w:t>
      </w:r>
      <w:r>
        <w:rPr>
          <w:spacing w:val="6"/>
          <w:w w:val="95"/>
        </w:rPr>
        <w:t xml:space="preserve"> </w:t>
      </w:r>
      <w:r>
        <w:rPr>
          <w:w w:val="95"/>
        </w:rPr>
        <w:t>who</w:t>
      </w:r>
      <w:r>
        <w:rPr>
          <w:spacing w:val="12"/>
          <w:w w:val="95"/>
        </w:rPr>
        <w:t xml:space="preserve"> </w:t>
      </w:r>
      <w:r>
        <w:rPr>
          <w:w w:val="95"/>
        </w:rPr>
        <w:t>are</w:t>
      </w:r>
      <w:r>
        <w:rPr>
          <w:spacing w:val="12"/>
          <w:w w:val="95"/>
        </w:rPr>
        <w:t xml:space="preserve"> </w:t>
      </w:r>
      <w:r>
        <w:rPr>
          <w:w w:val="95"/>
        </w:rPr>
        <w:t>at</w:t>
      </w:r>
      <w:r>
        <w:rPr>
          <w:spacing w:val="-1"/>
          <w:w w:val="95"/>
        </w:rPr>
        <w:t xml:space="preserve"> </w:t>
      </w:r>
      <w:r>
        <w:rPr>
          <w:w w:val="95"/>
        </w:rPr>
        <w:t>high-risk</w:t>
      </w:r>
      <w:r>
        <w:rPr>
          <w:spacing w:val="6"/>
          <w:w w:val="95"/>
        </w:rPr>
        <w:t xml:space="preserve"> </w:t>
      </w:r>
      <w:r>
        <w:rPr>
          <w:w w:val="95"/>
        </w:rPr>
        <w:t>for</w:t>
      </w:r>
      <w:r>
        <w:rPr>
          <w:spacing w:val="6"/>
          <w:w w:val="95"/>
        </w:rPr>
        <w:t xml:space="preserve"> </w:t>
      </w:r>
      <w:r>
        <w:rPr>
          <w:w w:val="95"/>
        </w:rPr>
        <w:t>poor</w:t>
      </w:r>
      <w:r>
        <w:rPr>
          <w:spacing w:val="6"/>
          <w:w w:val="95"/>
        </w:rPr>
        <w:t xml:space="preserve"> </w:t>
      </w:r>
      <w:r>
        <w:rPr>
          <w:w w:val="95"/>
        </w:rPr>
        <w:t>MCAS</w:t>
      </w:r>
      <w:r>
        <w:rPr>
          <w:spacing w:val="7"/>
          <w:w w:val="95"/>
        </w:rPr>
        <w:t xml:space="preserve"> </w:t>
      </w:r>
      <w:r>
        <w:rPr>
          <w:w w:val="95"/>
        </w:rPr>
        <w:t>performance,</w:t>
      </w:r>
      <w:r>
        <w:rPr>
          <w:spacing w:val="-1"/>
          <w:w w:val="95"/>
        </w:rPr>
        <w:t xml:space="preserve"> </w:t>
      </w:r>
      <w:r>
        <w:rPr>
          <w:w w:val="95"/>
        </w:rPr>
        <w:t>have</w:t>
      </w:r>
      <w:r>
        <w:rPr>
          <w:spacing w:val="12"/>
          <w:w w:val="95"/>
        </w:rPr>
        <w:t xml:space="preserve"> </w:t>
      </w:r>
      <w:r>
        <w:rPr>
          <w:w w:val="95"/>
        </w:rPr>
        <w:t>failed</w:t>
      </w:r>
      <w:r>
        <w:rPr>
          <w:spacing w:val="12"/>
          <w:w w:val="95"/>
        </w:rPr>
        <w:t xml:space="preserve"> </w:t>
      </w:r>
      <w:r>
        <w:rPr>
          <w:w w:val="95"/>
        </w:rPr>
        <w:t>MCAS,</w:t>
      </w:r>
      <w:r>
        <w:rPr>
          <w:spacing w:val="-1"/>
          <w:w w:val="95"/>
        </w:rPr>
        <w:t xml:space="preserve"> </w:t>
      </w:r>
      <w:r>
        <w:rPr>
          <w:w w:val="95"/>
        </w:rPr>
        <w:t>or</w:t>
      </w:r>
      <w:r>
        <w:rPr>
          <w:spacing w:val="6"/>
          <w:w w:val="95"/>
        </w:rPr>
        <w:t xml:space="preserve"> </w:t>
      </w:r>
      <w:r>
        <w:rPr>
          <w:w w:val="95"/>
        </w:rPr>
        <w:t>are</w:t>
      </w:r>
      <w:r>
        <w:rPr>
          <w:spacing w:val="-45"/>
          <w:w w:val="95"/>
        </w:rPr>
        <w:t xml:space="preserve"> </w:t>
      </w:r>
      <w:r>
        <w:rPr>
          <w:w w:val="95"/>
        </w:rPr>
        <w:t>currently</w:t>
      </w:r>
      <w:r>
        <w:rPr>
          <w:spacing w:val="-1"/>
          <w:w w:val="95"/>
        </w:rPr>
        <w:t xml:space="preserve"> </w:t>
      </w:r>
      <w:r>
        <w:rPr>
          <w:w w:val="95"/>
        </w:rPr>
        <w:t>failing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6"/>
          <w:w w:val="95"/>
        </w:rPr>
        <w:t xml:space="preserve"> </w:t>
      </w:r>
      <w:r>
        <w:rPr>
          <w:w w:val="95"/>
        </w:rPr>
        <w:t>course.</w:t>
      </w:r>
      <w:r>
        <w:rPr>
          <w:spacing w:val="-7"/>
          <w:w w:val="95"/>
        </w:rPr>
        <w:t xml:space="preserve"> </w:t>
      </w:r>
      <w:r>
        <w:rPr>
          <w:w w:val="95"/>
        </w:rPr>
        <w:t>Each</w:t>
      </w:r>
      <w:r>
        <w:rPr>
          <w:spacing w:val="5"/>
          <w:w w:val="95"/>
        </w:rPr>
        <w:t xml:space="preserve"> </w:t>
      </w:r>
      <w:r>
        <w:rPr>
          <w:w w:val="95"/>
        </w:rPr>
        <w:t>remediation</w:t>
      </w:r>
      <w:r>
        <w:rPr>
          <w:spacing w:val="5"/>
          <w:w w:val="95"/>
        </w:rPr>
        <w:t xml:space="preserve"> </w:t>
      </w:r>
      <w:r>
        <w:rPr>
          <w:w w:val="95"/>
        </w:rPr>
        <w:t>approach</w:t>
      </w:r>
      <w:r>
        <w:rPr>
          <w:spacing w:val="5"/>
          <w:w w:val="95"/>
        </w:rPr>
        <w:t xml:space="preserve"> </w:t>
      </w:r>
      <w:r>
        <w:rPr>
          <w:w w:val="95"/>
        </w:rPr>
        <w:t>is different</w:t>
      </w:r>
      <w:r>
        <w:rPr>
          <w:spacing w:val="-6"/>
          <w:w w:val="95"/>
        </w:rPr>
        <w:t xml:space="preserve"> </w:t>
      </w:r>
      <w:r>
        <w:rPr>
          <w:w w:val="95"/>
        </w:rPr>
        <w:t>as detailed</w:t>
      </w:r>
      <w:r>
        <w:rPr>
          <w:spacing w:val="5"/>
          <w:w w:val="95"/>
        </w:rPr>
        <w:t xml:space="preserve"> </w:t>
      </w:r>
      <w:r>
        <w:rPr>
          <w:w w:val="95"/>
        </w:rPr>
        <w:t>below.</w:t>
      </w:r>
    </w:p>
    <w:p w14:paraId="4AD3E7E5" w14:textId="2DA71CCD" w:rsidR="0098710F" w:rsidRDefault="0098710F" w:rsidP="0098710F">
      <w:pPr>
        <w:pStyle w:val="ListParagraph"/>
        <w:numPr>
          <w:ilvl w:val="0"/>
          <w:numId w:val="13"/>
        </w:numPr>
      </w:pPr>
      <w:r w:rsidRPr="0098710F">
        <w:rPr>
          <w:w w:val="95"/>
        </w:rPr>
        <w:t>High</w:t>
      </w:r>
      <w:r w:rsidRPr="0098710F">
        <w:rPr>
          <w:spacing w:val="12"/>
          <w:w w:val="95"/>
        </w:rPr>
        <w:t xml:space="preserve"> </w:t>
      </w:r>
      <w:r w:rsidRPr="0098710F">
        <w:rPr>
          <w:w w:val="95"/>
        </w:rPr>
        <w:t>risk</w:t>
      </w:r>
      <w:r w:rsidRPr="0098710F">
        <w:rPr>
          <w:spacing w:val="7"/>
          <w:w w:val="95"/>
        </w:rPr>
        <w:t xml:space="preserve"> </w:t>
      </w:r>
      <w:r w:rsidRPr="0098710F">
        <w:rPr>
          <w:w w:val="95"/>
        </w:rPr>
        <w:t>for</w:t>
      </w:r>
      <w:r w:rsidRPr="0098710F">
        <w:rPr>
          <w:spacing w:val="7"/>
          <w:w w:val="95"/>
        </w:rPr>
        <w:t xml:space="preserve"> </w:t>
      </w:r>
      <w:r w:rsidRPr="0098710F">
        <w:rPr>
          <w:w w:val="95"/>
        </w:rPr>
        <w:t>poor</w:t>
      </w:r>
      <w:r w:rsidRPr="0098710F">
        <w:rPr>
          <w:spacing w:val="6"/>
          <w:w w:val="95"/>
        </w:rPr>
        <w:t xml:space="preserve"> </w:t>
      </w:r>
      <w:r w:rsidRPr="0098710F">
        <w:rPr>
          <w:w w:val="95"/>
        </w:rPr>
        <w:t>MCAS</w:t>
      </w:r>
      <w:r w:rsidRPr="0098710F">
        <w:rPr>
          <w:spacing w:val="7"/>
          <w:w w:val="95"/>
        </w:rPr>
        <w:t xml:space="preserve"> </w:t>
      </w:r>
      <w:r w:rsidRPr="0098710F">
        <w:rPr>
          <w:w w:val="95"/>
        </w:rPr>
        <w:t>performance-</w:t>
      </w:r>
      <w:r w:rsidRPr="0098710F">
        <w:rPr>
          <w:spacing w:val="7"/>
          <w:w w:val="95"/>
        </w:rPr>
        <w:t xml:space="preserve"> </w:t>
      </w:r>
      <w:r w:rsidRPr="0098710F">
        <w:rPr>
          <w:w w:val="95"/>
        </w:rPr>
        <w:t>Students</w:t>
      </w:r>
      <w:r w:rsidRPr="0098710F">
        <w:rPr>
          <w:spacing w:val="7"/>
          <w:w w:val="95"/>
        </w:rPr>
        <w:t xml:space="preserve"> </w:t>
      </w:r>
      <w:r w:rsidRPr="0098710F">
        <w:rPr>
          <w:w w:val="95"/>
        </w:rPr>
        <w:t>are</w:t>
      </w:r>
      <w:r w:rsidRPr="0098710F">
        <w:rPr>
          <w:spacing w:val="12"/>
          <w:w w:val="95"/>
        </w:rPr>
        <w:t xml:space="preserve"> </w:t>
      </w:r>
      <w:r w:rsidRPr="0098710F">
        <w:rPr>
          <w:w w:val="95"/>
        </w:rPr>
        <w:t>recruited</w:t>
      </w:r>
      <w:r w:rsidRPr="0098710F">
        <w:rPr>
          <w:spacing w:val="13"/>
          <w:w w:val="95"/>
        </w:rPr>
        <w:t xml:space="preserve"> </w:t>
      </w:r>
      <w:r w:rsidRPr="0098710F">
        <w:rPr>
          <w:w w:val="95"/>
        </w:rPr>
        <w:t>for</w:t>
      </w:r>
      <w:r w:rsidRPr="0098710F">
        <w:rPr>
          <w:spacing w:val="7"/>
          <w:w w:val="95"/>
        </w:rPr>
        <w:t xml:space="preserve"> </w:t>
      </w:r>
      <w:r w:rsidRPr="0098710F">
        <w:rPr>
          <w:w w:val="95"/>
        </w:rPr>
        <w:t>participation</w:t>
      </w:r>
      <w:r w:rsidRPr="0098710F">
        <w:rPr>
          <w:spacing w:val="12"/>
          <w:w w:val="95"/>
        </w:rPr>
        <w:t xml:space="preserve"> </w:t>
      </w:r>
      <w:r w:rsidRPr="0098710F">
        <w:rPr>
          <w:w w:val="95"/>
        </w:rPr>
        <w:t>in</w:t>
      </w:r>
      <w:r w:rsidRPr="0098710F">
        <w:rPr>
          <w:spacing w:val="13"/>
          <w:w w:val="95"/>
        </w:rPr>
        <w:t xml:space="preserve"> </w:t>
      </w:r>
      <w:r w:rsidRPr="0098710F">
        <w:rPr>
          <w:w w:val="95"/>
        </w:rPr>
        <w:t>an</w:t>
      </w:r>
      <w:r w:rsidRPr="0098710F">
        <w:rPr>
          <w:spacing w:val="12"/>
          <w:w w:val="95"/>
        </w:rPr>
        <w:t xml:space="preserve"> </w:t>
      </w:r>
      <w:r w:rsidRPr="0098710F">
        <w:rPr>
          <w:w w:val="95"/>
        </w:rPr>
        <w:t>after-school</w:t>
      </w:r>
      <w:r w:rsidRPr="0098710F">
        <w:rPr>
          <w:spacing w:val="13"/>
          <w:w w:val="95"/>
        </w:rPr>
        <w:t xml:space="preserve"> </w:t>
      </w:r>
      <w:r w:rsidRPr="0098710F">
        <w:rPr>
          <w:w w:val="95"/>
        </w:rPr>
        <w:t>MCAS</w:t>
      </w:r>
      <w:r w:rsidRPr="0098710F">
        <w:rPr>
          <w:spacing w:val="7"/>
          <w:w w:val="95"/>
        </w:rPr>
        <w:t xml:space="preserve"> </w:t>
      </w:r>
      <w:r w:rsidRPr="0098710F">
        <w:rPr>
          <w:w w:val="95"/>
        </w:rPr>
        <w:t>prep</w:t>
      </w:r>
      <w:r w:rsidRPr="0098710F">
        <w:rPr>
          <w:spacing w:val="12"/>
          <w:w w:val="95"/>
        </w:rPr>
        <w:t xml:space="preserve"> </w:t>
      </w:r>
      <w:r w:rsidRPr="0098710F">
        <w:rPr>
          <w:w w:val="95"/>
        </w:rPr>
        <w:t>program</w:t>
      </w:r>
      <w:r w:rsidRPr="0098710F">
        <w:rPr>
          <w:spacing w:val="7"/>
          <w:w w:val="95"/>
        </w:rPr>
        <w:t xml:space="preserve"> </w:t>
      </w:r>
      <w:r w:rsidRPr="0098710F">
        <w:rPr>
          <w:w w:val="95"/>
        </w:rPr>
        <w:t>(one</w:t>
      </w:r>
      <w:r w:rsidRPr="0098710F">
        <w:rPr>
          <w:spacing w:val="-44"/>
          <w:w w:val="95"/>
        </w:rPr>
        <w:t xml:space="preserve"> </w:t>
      </w:r>
      <w:r w:rsidRPr="0098710F">
        <w:rPr>
          <w:w w:val="95"/>
        </w:rPr>
        <w:t>program</w:t>
      </w:r>
      <w:r w:rsidRPr="0098710F">
        <w:rPr>
          <w:spacing w:val="4"/>
          <w:w w:val="95"/>
        </w:rPr>
        <w:t xml:space="preserve"> </w:t>
      </w:r>
      <w:r w:rsidRPr="0098710F">
        <w:rPr>
          <w:w w:val="95"/>
        </w:rPr>
        <w:t>for</w:t>
      </w:r>
      <w:r w:rsidRPr="0098710F">
        <w:rPr>
          <w:spacing w:val="5"/>
          <w:w w:val="95"/>
        </w:rPr>
        <w:t xml:space="preserve"> </w:t>
      </w:r>
      <w:r w:rsidRPr="0098710F">
        <w:rPr>
          <w:w w:val="95"/>
        </w:rPr>
        <w:t>each</w:t>
      </w:r>
      <w:r w:rsidRPr="0098710F">
        <w:rPr>
          <w:spacing w:val="10"/>
          <w:w w:val="95"/>
        </w:rPr>
        <w:t xml:space="preserve"> </w:t>
      </w:r>
      <w:r w:rsidRPr="0098710F">
        <w:rPr>
          <w:w w:val="95"/>
        </w:rPr>
        <w:t>subject)</w:t>
      </w:r>
      <w:r w:rsidRPr="0098710F">
        <w:rPr>
          <w:spacing w:val="5"/>
          <w:w w:val="95"/>
        </w:rPr>
        <w:t xml:space="preserve"> </w:t>
      </w:r>
      <w:r w:rsidRPr="0098710F">
        <w:rPr>
          <w:w w:val="95"/>
        </w:rPr>
        <w:t>in</w:t>
      </w:r>
      <w:r w:rsidRPr="0098710F">
        <w:rPr>
          <w:spacing w:val="10"/>
          <w:w w:val="95"/>
        </w:rPr>
        <w:t xml:space="preserve"> </w:t>
      </w:r>
      <w:r w:rsidRPr="0098710F">
        <w:rPr>
          <w:w w:val="95"/>
        </w:rPr>
        <w:t>the</w:t>
      </w:r>
      <w:r w:rsidRPr="0098710F">
        <w:rPr>
          <w:spacing w:val="10"/>
          <w:w w:val="95"/>
        </w:rPr>
        <w:t xml:space="preserve"> </w:t>
      </w:r>
      <w:r w:rsidRPr="0098710F">
        <w:rPr>
          <w:w w:val="95"/>
        </w:rPr>
        <w:t>weeks</w:t>
      </w:r>
      <w:r w:rsidRPr="0098710F">
        <w:rPr>
          <w:spacing w:val="5"/>
          <w:w w:val="95"/>
        </w:rPr>
        <w:t xml:space="preserve"> </w:t>
      </w:r>
      <w:r w:rsidRPr="0098710F">
        <w:rPr>
          <w:w w:val="95"/>
        </w:rPr>
        <w:t>leading</w:t>
      </w:r>
      <w:r w:rsidRPr="0098710F">
        <w:rPr>
          <w:spacing w:val="10"/>
          <w:w w:val="95"/>
        </w:rPr>
        <w:t xml:space="preserve"> </w:t>
      </w:r>
      <w:r w:rsidRPr="0098710F">
        <w:rPr>
          <w:w w:val="95"/>
        </w:rPr>
        <w:t>up</w:t>
      </w:r>
      <w:r w:rsidRPr="0098710F">
        <w:rPr>
          <w:spacing w:val="11"/>
          <w:w w:val="95"/>
        </w:rPr>
        <w:t xml:space="preserve"> </w:t>
      </w:r>
      <w:r w:rsidRPr="0098710F">
        <w:rPr>
          <w:w w:val="95"/>
        </w:rPr>
        <w:t>to</w:t>
      </w:r>
      <w:r w:rsidRPr="0098710F">
        <w:rPr>
          <w:spacing w:val="10"/>
          <w:w w:val="95"/>
        </w:rPr>
        <w:t xml:space="preserve"> </w:t>
      </w:r>
      <w:r w:rsidRPr="0098710F">
        <w:rPr>
          <w:w w:val="95"/>
        </w:rPr>
        <w:t>the</w:t>
      </w:r>
      <w:r w:rsidRPr="0098710F">
        <w:rPr>
          <w:spacing w:val="10"/>
          <w:w w:val="95"/>
        </w:rPr>
        <w:t xml:space="preserve"> </w:t>
      </w:r>
      <w:r w:rsidRPr="0098710F">
        <w:rPr>
          <w:w w:val="95"/>
        </w:rPr>
        <w:t>test(s).</w:t>
      </w:r>
      <w:r w:rsidRPr="0098710F">
        <w:rPr>
          <w:spacing w:val="-2"/>
          <w:w w:val="95"/>
        </w:rPr>
        <w:t xml:space="preserve"> </w:t>
      </w:r>
      <w:r w:rsidRPr="0098710F">
        <w:rPr>
          <w:w w:val="95"/>
        </w:rPr>
        <w:t>MCAS</w:t>
      </w:r>
      <w:r w:rsidRPr="0098710F">
        <w:rPr>
          <w:spacing w:val="5"/>
          <w:w w:val="95"/>
        </w:rPr>
        <w:t xml:space="preserve"> </w:t>
      </w:r>
      <w:r w:rsidRPr="0098710F">
        <w:rPr>
          <w:w w:val="95"/>
        </w:rPr>
        <w:t>prep</w:t>
      </w:r>
      <w:r w:rsidRPr="0098710F">
        <w:rPr>
          <w:spacing w:val="10"/>
          <w:w w:val="95"/>
        </w:rPr>
        <w:t xml:space="preserve"> </w:t>
      </w:r>
      <w:r w:rsidRPr="0098710F">
        <w:rPr>
          <w:w w:val="95"/>
        </w:rPr>
        <w:t>programs</w:t>
      </w:r>
      <w:r w:rsidRPr="0098710F">
        <w:rPr>
          <w:spacing w:val="5"/>
          <w:w w:val="95"/>
        </w:rPr>
        <w:t xml:space="preserve"> </w:t>
      </w:r>
      <w:r w:rsidRPr="0098710F">
        <w:rPr>
          <w:w w:val="95"/>
        </w:rPr>
        <w:t>are</w:t>
      </w:r>
      <w:r w:rsidRPr="0098710F">
        <w:rPr>
          <w:spacing w:val="10"/>
          <w:w w:val="95"/>
        </w:rPr>
        <w:t xml:space="preserve"> </w:t>
      </w:r>
      <w:r w:rsidRPr="0098710F">
        <w:rPr>
          <w:w w:val="95"/>
        </w:rPr>
        <w:t>developed</w:t>
      </w:r>
      <w:r w:rsidRPr="0098710F">
        <w:rPr>
          <w:spacing w:val="11"/>
          <w:w w:val="95"/>
        </w:rPr>
        <w:t xml:space="preserve"> </w:t>
      </w:r>
      <w:r w:rsidRPr="0098710F">
        <w:rPr>
          <w:w w:val="95"/>
        </w:rPr>
        <w:t>and</w:t>
      </w:r>
      <w:r w:rsidRPr="0098710F">
        <w:rPr>
          <w:spacing w:val="10"/>
          <w:w w:val="95"/>
        </w:rPr>
        <w:t xml:space="preserve"> </w:t>
      </w:r>
      <w:r w:rsidRPr="0098710F">
        <w:rPr>
          <w:w w:val="95"/>
        </w:rPr>
        <w:t>taught</w:t>
      </w:r>
      <w:r w:rsidRPr="0098710F">
        <w:rPr>
          <w:spacing w:val="-2"/>
          <w:w w:val="95"/>
        </w:rPr>
        <w:t xml:space="preserve"> </w:t>
      </w:r>
      <w:r w:rsidRPr="0098710F">
        <w:rPr>
          <w:w w:val="95"/>
        </w:rPr>
        <w:t>by</w:t>
      </w:r>
      <w:r w:rsidRPr="0098710F">
        <w:rPr>
          <w:spacing w:val="5"/>
          <w:w w:val="95"/>
        </w:rPr>
        <w:t xml:space="preserve"> </w:t>
      </w:r>
      <w:r w:rsidRPr="0098710F">
        <w:rPr>
          <w:w w:val="95"/>
        </w:rPr>
        <w:t xml:space="preserve">our </w:t>
      </w:r>
      <w:r>
        <w:t>faculty.</w:t>
      </w:r>
    </w:p>
    <w:p w14:paraId="3E740D30" w14:textId="77777777" w:rsidR="0098710F" w:rsidRDefault="0098710F" w:rsidP="0098710F">
      <w:pPr>
        <w:pStyle w:val="ListParagraph"/>
        <w:numPr>
          <w:ilvl w:val="0"/>
          <w:numId w:val="13"/>
        </w:numPr>
      </w:pPr>
      <w:r w:rsidRPr="0098710F">
        <w:rPr>
          <w:w w:val="95"/>
        </w:rPr>
        <w:t>Failed</w:t>
      </w:r>
      <w:r w:rsidRPr="0098710F">
        <w:rPr>
          <w:spacing w:val="12"/>
          <w:w w:val="95"/>
        </w:rPr>
        <w:t xml:space="preserve"> </w:t>
      </w:r>
      <w:r w:rsidRPr="0098710F">
        <w:rPr>
          <w:w w:val="95"/>
        </w:rPr>
        <w:t>a</w:t>
      </w:r>
      <w:r w:rsidRPr="0098710F">
        <w:rPr>
          <w:spacing w:val="13"/>
          <w:w w:val="95"/>
        </w:rPr>
        <w:t xml:space="preserve"> </w:t>
      </w:r>
      <w:r w:rsidRPr="0098710F">
        <w:rPr>
          <w:w w:val="95"/>
        </w:rPr>
        <w:t>section</w:t>
      </w:r>
      <w:r w:rsidRPr="0098710F">
        <w:rPr>
          <w:spacing w:val="12"/>
          <w:w w:val="95"/>
        </w:rPr>
        <w:t xml:space="preserve"> </w:t>
      </w:r>
      <w:r w:rsidRPr="0098710F">
        <w:rPr>
          <w:w w:val="95"/>
        </w:rPr>
        <w:t>(or</w:t>
      </w:r>
      <w:r w:rsidRPr="0098710F">
        <w:rPr>
          <w:spacing w:val="7"/>
          <w:w w:val="95"/>
        </w:rPr>
        <w:t xml:space="preserve"> </w:t>
      </w:r>
      <w:r w:rsidRPr="0098710F">
        <w:rPr>
          <w:w w:val="95"/>
        </w:rPr>
        <w:t>section)</w:t>
      </w:r>
      <w:r w:rsidRPr="0098710F">
        <w:rPr>
          <w:spacing w:val="7"/>
          <w:w w:val="95"/>
        </w:rPr>
        <w:t xml:space="preserve"> </w:t>
      </w:r>
      <w:r w:rsidRPr="0098710F">
        <w:rPr>
          <w:w w:val="95"/>
        </w:rPr>
        <w:t>of</w:t>
      </w:r>
      <w:r w:rsidRPr="0098710F">
        <w:rPr>
          <w:spacing w:val="-1"/>
          <w:w w:val="95"/>
        </w:rPr>
        <w:t xml:space="preserve"> </w:t>
      </w:r>
      <w:r w:rsidRPr="0098710F">
        <w:rPr>
          <w:w w:val="95"/>
        </w:rPr>
        <w:t>the</w:t>
      </w:r>
      <w:r w:rsidRPr="0098710F">
        <w:rPr>
          <w:spacing w:val="13"/>
          <w:w w:val="95"/>
        </w:rPr>
        <w:t xml:space="preserve"> </w:t>
      </w:r>
      <w:r w:rsidRPr="0098710F">
        <w:rPr>
          <w:w w:val="95"/>
        </w:rPr>
        <w:t>MCAS</w:t>
      </w:r>
      <w:r w:rsidRPr="0098710F">
        <w:rPr>
          <w:spacing w:val="7"/>
          <w:w w:val="95"/>
        </w:rPr>
        <w:t xml:space="preserve"> </w:t>
      </w:r>
      <w:r w:rsidRPr="0098710F">
        <w:rPr>
          <w:w w:val="95"/>
        </w:rPr>
        <w:t>exams-</w:t>
      </w:r>
      <w:r w:rsidRPr="0098710F">
        <w:rPr>
          <w:spacing w:val="6"/>
          <w:w w:val="95"/>
        </w:rPr>
        <w:t xml:space="preserve"> </w:t>
      </w:r>
      <w:r w:rsidRPr="0098710F">
        <w:rPr>
          <w:w w:val="95"/>
        </w:rPr>
        <w:t>Students</w:t>
      </w:r>
      <w:r w:rsidRPr="0098710F">
        <w:rPr>
          <w:spacing w:val="7"/>
          <w:w w:val="95"/>
        </w:rPr>
        <w:t xml:space="preserve"> </w:t>
      </w:r>
      <w:r w:rsidRPr="0098710F">
        <w:rPr>
          <w:w w:val="95"/>
        </w:rPr>
        <w:t>are</w:t>
      </w:r>
      <w:r w:rsidRPr="0098710F">
        <w:rPr>
          <w:spacing w:val="13"/>
          <w:w w:val="95"/>
        </w:rPr>
        <w:t xml:space="preserve"> </w:t>
      </w:r>
      <w:r w:rsidRPr="0098710F">
        <w:rPr>
          <w:w w:val="95"/>
        </w:rPr>
        <w:t>given</w:t>
      </w:r>
      <w:r w:rsidRPr="0098710F">
        <w:rPr>
          <w:spacing w:val="12"/>
          <w:w w:val="95"/>
        </w:rPr>
        <w:t xml:space="preserve"> </w:t>
      </w:r>
      <w:r w:rsidRPr="0098710F">
        <w:rPr>
          <w:w w:val="95"/>
        </w:rPr>
        <w:t>intensive</w:t>
      </w:r>
      <w:r w:rsidRPr="0098710F">
        <w:rPr>
          <w:spacing w:val="13"/>
          <w:w w:val="95"/>
        </w:rPr>
        <w:t xml:space="preserve"> </w:t>
      </w:r>
      <w:r w:rsidRPr="0098710F">
        <w:rPr>
          <w:w w:val="95"/>
        </w:rPr>
        <w:t>remediation</w:t>
      </w:r>
      <w:r w:rsidRPr="0098710F">
        <w:rPr>
          <w:spacing w:val="12"/>
          <w:w w:val="95"/>
        </w:rPr>
        <w:t xml:space="preserve"> </w:t>
      </w:r>
      <w:r w:rsidRPr="0098710F">
        <w:rPr>
          <w:w w:val="95"/>
        </w:rPr>
        <w:t>services</w:t>
      </w:r>
      <w:r w:rsidRPr="0098710F">
        <w:rPr>
          <w:spacing w:val="7"/>
          <w:w w:val="95"/>
        </w:rPr>
        <w:t xml:space="preserve"> </w:t>
      </w:r>
      <w:r w:rsidRPr="0098710F">
        <w:rPr>
          <w:w w:val="95"/>
        </w:rPr>
        <w:t>during</w:t>
      </w:r>
      <w:r w:rsidRPr="0098710F">
        <w:rPr>
          <w:spacing w:val="13"/>
          <w:w w:val="95"/>
        </w:rPr>
        <w:t xml:space="preserve"> </w:t>
      </w:r>
      <w:r w:rsidRPr="0098710F">
        <w:rPr>
          <w:w w:val="95"/>
        </w:rPr>
        <w:t>the</w:t>
      </w:r>
      <w:r w:rsidRPr="0098710F">
        <w:rPr>
          <w:spacing w:val="12"/>
          <w:w w:val="95"/>
        </w:rPr>
        <w:t xml:space="preserve"> </w:t>
      </w:r>
      <w:r w:rsidRPr="0098710F">
        <w:rPr>
          <w:w w:val="95"/>
        </w:rPr>
        <w:t>school</w:t>
      </w:r>
      <w:r w:rsidRPr="0098710F">
        <w:rPr>
          <w:spacing w:val="13"/>
          <w:w w:val="95"/>
        </w:rPr>
        <w:t xml:space="preserve"> </w:t>
      </w:r>
      <w:r w:rsidRPr="0098710F">
        <w:rPr>
          <w:w w:val="95"/>
        </w:rPr>
        <w:t>day</w:t>
      </w:r>
      <w:r w:rsidRPr="0098710F">
        <w:rPr>
          <w:spacing w:val="-45"/>
          <w:w w:val="95"/>
        </w:rPr>
        <w:t xml:space="preserve"> </w:t>
      </w:r>
      <w:r w:rsidRPr="0098710F">
        <w:rPr>
          <w:w w:val="90"/>
        </w:rPr>
        <w:t>with</w:t>
      </w:r>
      <w:r w:rsidRPr="0098710F">
        <w:rPr>
          <w:spacing w:val="17"/>
          <w:w w:val="90"/>
        </w:rPr>
        <w:t xml:space="preserve"> </w:t>
      </w:r>
      <w:r w:rsidRPr="0098710F">
        <w:rPr>
          <w:w w:val="90"/>
        </w:rPr>
        <w:t>a</w:t>
      </w:r>
      <w:r w:rsidRPr="0098710F">
        <w:rPr>
          <w:spacing w:val="18"/>
          <w:w w:val="90"/>
        </w:rPr>
        <w:t xml:space="preserve"> </w:t>
      </w:r>
      <w:r w:rsidRPr="0098710F">
        <w:rPr>
          <w:w w:val="90"/>
        </w:rPr>
        <w:t>member</w:t>
      </w:r>
      <w:r w:rsidRPr="0098710F">
        <w:rPr>
          <w:spacing w:val="12"/>
          <w:w w:val="90"/>
        </w:rPr>
        <w:t xml:space="preserve"> </w:t>
      </w:r>
      <w:r w:rsidRPr="0098710F">
        <w:rPr>
          <w:w w:val="90"/>
        </w:rPr>
        <w:t>of</w:t>
      </w:r>
      <w:r w:rsidRPr="0098710F">
        <w:rPr>
          <w:spacing w:val="5"/>
          <w:w w:val="90"/>
        </w:rPr>
        <w:t xml:space="preserve"> </w:t>
      </w:r>
      <w:r w:rsidRPr="0098710F">
        <w:rPr>
          <w:w w:val="90"/>
        </w:rPr>
        <w:t>our</w:t>
      </w:r>
      <w:r w:rsidRPr="0098710F">
        <w:rPr>
          <w:spacing w:val="12"/>
          <w:w w:val="90"/>
        </w:rPr>
        <w:t xml:space="preserve"> </w:t>
      </w:r>
      <w:r w:rsidRPr="0098710F">
        <w:rPr>
          <w:w w:val="90"/>
        </w:rPr>
        <w:t>school</w:t>
      </w:r>
      <w:r w:rsidRPr="0098710F">
        <w:rPr>
          <w:spacing w:val="17"/>
          <w:w w:val="90"/>
        </w:rPr>
        <w:t xml:space="preserve"> </w:t>
      </w:r>
      <w:r w:rsidRPr="0098710F">
        <w:rPr>
          <w:w w:val="90"/>
        </w:rPr>
        <w:t>staff.</w:t>
      </w:r>
      <w:r w:rsidRPr="0098710F">
        <w:rPr>
          <w:spacing w:val="5"/>
          <w:w w:val="90"/>
        </w:rPr>
        <w:t xml:space="preserve"> </w:t>
      </w:r>
      <w:r w:rsidRPr="0098710F">
        <w:rPr>
          <w:w w:val="90"/>
        </w:rPr>
        <w:t>These</w:t>
      </w:r>
      <w:r w:rsidRPr="0098710F">
        <w:rPr>
          <w:spacing w:val="18"/>
          <w:w w:val="90"/>
        </w:rPr>
        <w:t xml:space="preserve"> </w:t>
      </w:r>
      <w:r w:rsidRPr="0098710F">
        <w:rPr>
          <w:w w:val="90"/>
        </w:rPr>
        <w:t>remediation</w:t>
      </w:r>
      <w:r w:rsidRPr="0098710F">
        <w:rPr>
          <w:spacing w:val="18"/>
          <w:w w:val="90"/>
        </w:rPr>
        <w:t xml:space="preserve"> </w:t>
      </w:r>
      <w:r w:rsidRPr="0098710F">
        <w:rPr>
          <w:w w:val="90"/>
        </w:rPr>
        <w:t>sessions</w:t>
      </w:r>
      <w:r w:rsidRPr="0098710F">
        <w:rPr>
          <w:spacing w:val="12"/>
          <w:w w:val="90"/>
        </w:rPr>
        <w:t xml:space="preserve"> </w:t>
      </w:r>
      <w:r w:rsidRPr="0098710F">
        <w:rPr>
          <w:w w:val="90"/>
        </w:rPr>
        <w:t>are</w:t>
      </w:r>
      <w:r w:rsidRPr="0098710F">
        <w:rPr>
          <w:spacing w:val="18"/>
          <w:w w:val="90"/>
        </w:rPr>
        <w:t xml:space="preserve"> </w:t>
      </w:r>
      <w:r w:rsidRPr="0098710F">
        <w:rPr>
          <w:w w:val="90"/>
        </w:rPr>
        <w:t>conducted</w:t>
      </w:r>
      <w:r w:rsidRPr="0098710F">
        <w:rPr>
          <w:spacing w:val="18"/>
          <w:w w:val="90"/>
        </w:rPr>
        <w:t xml:space="preserve"> </w:t>
      </w:r>
      <w:r w:rsidRPr="0098710F">
        <w:rPr>
          <w:w w:val="90"/>
        </w:rPr>
        <w:t>in</w:t>
      </w:r>
      <w:r w:rsidRPr="0098710F">
        <w:rPr>
          <w:spacing w:val="18"/>
          <w:w w:val="90"/>
        </w:rPr>
        <w:t xml:space="preserve"> </w:t>
      </w:r>
      <w:r w:rsidRPr="0098710F">
        <w:rPr>
          <w:w w:val="90"/>
        </w:rPr>
        <w:t>groups</w:t>
      </w:r>
      <w:r w:rsidRPr="0098710F">
        <w:rPr>
          <w:spacing w:val="11"/>
          <w:w w:val="90"/>
        </w:rPr>
        <w:t xml:space="preserve"> </w:t>
      </w:r>
      <w:r w:rsidRPr="0098710F">
        <w:rPr>
          <w:w w:val="90"/>
        </w:rPr>
        <w:t>of</w:t>
      </w:r>
      <w:r w:rsidRPr="0098710F">
        <w:rPr>
          <w:spacing w:val="5"/>
          <w:w w:val="90"/>
        </w:rPr>
        <w:t xml:space="preserve"> </w:t>
      </w:r>
      <w:r w:rsidRPr="0098710F">
        <w:rPr>
          <w:w w:val="90"/>
        </w:rPr>
        <w:t>3</w:t>
      </w:r>
      <w:r w:rsidRPr="0098710F">
        <w:rPr>
          <w:spacing w:val="18"/>
          <w:w w:val="90"/>
        </w:rPr>
        <w:t xml:space="preserve"> </w:t>
      </w:r>
      <w:r w:rsidRPr="0098710F">
        <w:rPr>
          <w:w w:val="90"/>
        </w:rPr>
        <w:t>students</w:t>
      </w:r>
      <w:r w:rsidRPr="0098710F">
        <w:rPr>
          <w:spacing w:val="12"/>
          <w:w w:val="90"/>
        </w:rPr>
        <w:t xml:space="preserve"> </w:t>
      </w:r>
      <w:r w:rsidRPr="0098710F">
        <w:rPr>
          <w:w w:val="90"/>
        </w:rPr>
        <w:t>or</w:t>
      </w:r>
      <w:r w:rsidRPr="0098710F">
        <w:rPr>
          <w:spacing w:val="11"/>
          <w:w w:val="90"/>
        </w:rPr>
        <w:t xml:space="preserve"> </w:t>
      </w:r>
      <w:r w:rsidRPr="0098710F">
        <w:rPr>
          <w:w w:val="90"/>
        </w:rPr>
        <w:t>less.</w:t>
      </w:r>
    </w:p>
    <w:p w14:paraId="052AD1D8" w14:textId="77777777" w:rsidR="0098710F" w:rsidRDefault="0098710F" w:rsidP="0098710F">
      <w:pPr>
        <w:pStyle w:val="ListParagraph"/>
        <w:numPr>
          <w:ilvl w:val="0"/>
          <w:numId w:val="13"/>
        </w:numPr>
      </w:pPr>
      <w:r w:rsidRPr="0098710F">
        <w:rPr>
          <w:w w:val="95"/>
        </w:rPr>
        <w:t>Failing a course- Students who fail a course at the end of a quarter are recruited for our on-time-remediation program</w:t>
      </w:r>
      <w:r w:rsidRPr="0098710F">
        <w:rPr>
          <w:spacing w:val="1"/>
          <w:w w:val="95"/>
        </w:rPr>
        <w:t xml:space="preserve"> </w:t>
      </w:r>
      <w:r w:rsidRPr="0098710F">
        <w:rPr>
          <w:w w:val="95"/>
        </w:rPr>
        <w:t xml:space="preserve">through the teacher-supervised use of </w:t>
      </w:r>
      <w:proofErr w:type="spellStart"/>
      <w:r w:rsidRPr="0098710F">
        <w:rPr>
          <w:w w:val="95"/>
        </w:rPr>
        <w:t>Edgenuity</w:t>
      </w:r>
      <w:proofErr w:type="spellEnd"/>
      <w:r w:rsidRPr="0098710F">
        <w:rPr>
          <w:w w:val="95"/>
        </w:rPr>
        <w:t xml:space="preserve"> software after school. </w:t>
      </w:r>
      <w:proofErr w:type="spellStart"/>
      <w:r w:rsidRPr="0098710F">
        <w:rPr>
          <w:w w:val="95"/>
        </w:rPr>
        <w:t>Edgenuity</w:t>
      </w:r>
      <w:proofErr w:type="spellEnd"/>
      <w:r w:rsidRPr="0098710F">
        <w:rPr>
          <w:w w:val="95"/>
        </w:rPr>
        <w:t xml:space="preserve"> courses are </w:t>
      </w:r>
      <w:proofErr w:type="gramStart"/>
      <w:r w:rsidRPr="0098710F">
        <w:rPr>
          <w:w w:val="95"/>
        </w:rPr>
        <w:t>custom-developed</w:t>
      </w:r>
      <w:proofErr w:type="gramEnd"/>
      <w:r w:rsidRPr="0098710F">
        <w:rPr>
          <w:w w:val="95"/>
        </w:rPr>
        <w:t xml:space="preserve"> by the</w:t>
      </w:r>
      <w:r w:rsidRPr="0098710F">
        <w:rPr>
          <w:spacing w:val="1"/>
          <w:w w:val="95"/>
        </w:rPr>
        <w:t xml:space="preserve"> </w:t>
      </w:r>
      <w:r w:rsidRPr="0098710F">
        <w:rPr>
          <w:w w:val="95"/>
        </w:rPr>
        <w:t>district</w:t>
      </w:r>
      <w:r w:rsidRPr="0098710F">
        <w:rPr>
          <w:spacing w:val="-8"/>
          <w:w w:val="95"/>
        </w:rPr>
        <w:t xml:space="preserve"> </w:t>
      </w:r>
      <w:r w:rsidRPr="0098710F">
        <w:rPr>
          <w:w w:val="95"/>
        </w:rPr>
        <w:t>to</w:t>
      </w:r>
      <w:r w:rsidRPr="0098710F">
        <w:rPr>
          <w:spacing w:val="3"/>
          <w:w w:val="95"/>
        </w:rPr>
        <w:t xml:space="preserve"> </w:t>
      </w:r>
      <w:r w:rsidRPr="0098710F">
        <w:rPr>
          <w:w w:val="95"/>
        </w:rPr>
        <w:t>reflect</w:t>
      </w:r>
      <w:r w:rsidRPr="0098710F">
        <w:rPr>
          <w:spacing w:val="-7"/>
          <w:w w:val="95"/>
        </w:rPr>
        <w:t xml:space="preserve"> </w:t>
      </w:r>
      <w:r w:rsidRPr="0098710F">
        <w:rPr>
          <w:w w:val="95"/>
        </w:rPr>
        <w:t>the</w:t>
      </w:r>
      <w:r w:rsidRPr="0098710F">
        <w:rPr>
          <w:spacing w:val="3"/>
          <w:w w:val="95"/>
        </w:rPr>
        <w:t xml:space="preserve"> </w:t>
      </w:r>
      <w:r w:rsidRPr="0098710F">
        <w:rPr>
          <w:w w:val="95"/>
        </w:rPr>
        <w:t>specific</w:t>
      </w:r>
      <w:r w:rsidRPr="0098710F">
        <w:rPr>
          <w:spacing w:val="-2"/>
          <w:w w:val="95"/>
        </w:rPr>
        <w:t xml:space="preserve"> </w:t>
      </w:r>
      <w:r w:rsidRPr="0098710F">
        <w:rPr>
          <w:w w:val="95"/>
        </w:rPr>
        <w:t>content</w:t>
      </w:r>
      <w:r w:rsidRPr="0098710F">
        <w:rPr>
          <w:spacing w:val="-7"/>
          <w:w w:val="95"/>
        </w:rPr>
        <w:t xml:space="preserve"> </w:t>
      </w:r>
      <w:r w:rsidRPr="0098710F">
        <w:rPr>
          <w:w w:val="95"/>
        </w:rPr>
        <w:t>covered</w:t>
      </w:r>
      <w:r w:rsidRPr="0098710F">
        <w:rPr>
          <w:spacing w:val="3"/>
          <w:w w:val="95"/>
        </w:rPr>
        <w:t xml:space="preserve"> </w:t>
      </w:r>
      <w:r w:rsidRPr="0098710F">
        <w:rPr>
          <w:w w:val="95"/>
        </w:rPr>
        <w:t>during</w:t>
      </w:r>
      <w:r w:rsidRPr="0098710F">
        <w:rPr>
          <w:spacing w:val="4"/>
          <w:w w:val="95"/>
        </w:rPr>
        <w:t xml:space="preserve"> </w:t>
      </w:r>
      <w:r w:rsidRPr="0098710F">
        <w:rPr>
          <w:w w:val="95"/>
        </w:rPr>
        <w:t>that</w:t>
      </w:r>
      <w:r w:rsidRPr="0098710F">
        <w:rPr>
          <w:spacing w:val="-8"/>
          <w:w w:val="95"/>
        </w:rPr>
        <w:t xml:space="preserve"> </w:t>
      </w:r>
      <w:r w:rsidRPr="0098710F">
        <w:rPr>
          <w:w w:val="95"/>
        </w:rPr>
        <w:t>quarter</w:t>
      </w:r>
      <w:r w:rsidRPr="0098710F">
        <w:rPr>
          <w:spacing w:val="-2"/>
          <w:w w:val="95"/>
        </w:rPr>
        <w:t xml:space="preserve"> </w:t>
      </w:r>
      <w:r w:rsidRPr="0098710F">
        <w:rPr>
          <w:w w:val="95"/>
        </w:rPr>
        <w:t>the</w:t>
      </w:r>
      <w:r w:rsidRPr="0098710F">
        <w:rPr>
          <w:spacing w:val="4"/>
          <w:w w:val="95"/>
        </w:rPr>
        <w:t xml:space="preserve"> </w:t>
      </w:r>
      <w:r w:rsidRPr="0098710F">
        <w:rPr>
          <w:w w:val="95"/>
        </w:rPr>
        <w:t>student</w:t>
      </w:r>
      <w:r w:rsidRPr="0098710F">
        <w:rPr>
          <w:spacing w:val="-8"/>
          <w:w w:val="95"/>
        </w:rPr>
        <w:t xml:space="preserve"> </w:t>
      </w:r>
      <w:r w:rsidRPr="0098710F">
        <w:rPr>
          <w:w w:val="95"/>
        </w:rPr>
        <w:t>failed.</w:t>
      </w:r>
    </w:p>
    <w:p w14:paraId="7733AF66" w14:textId="77777777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14DCDEA8" w14:textId="77777777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10206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2413"/>
        <w:gridCol w:w="4519"/>
        <w:gridCol w:w="2967"/>
      </w:tblGrid>
      <w:tr w:rsidR="0098710F" w14:paraId="2A2B2B95" w14:textId="77777777" w:rsidTr="0098710F">
        <w:trPr>
          <w:trHeight w:val="318"/>
        </w:trPr>
        <w:tc>
          <w:tcPr>
            <w:tcW w:w="307" w:type="dxa"/>
            <w:shd w:val="clear" w:color="auto" w:fill="CCCCCC"/>
          </w:tcPr>
          <w:p w14:paraId="3F05D380" w14:textId="77777777" w:rsidR="0098710F" w:rsidRDefault="0098710F" w:rsidP="00B9006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3" w:type="dxa"/>
            <w:shd w:val="clear" w:color="auto" w:fill="CCCCCC"/>
          </w:tcPr>
          <w:p w14:paraId="5D8F9BDB" w14:textId="77777777" w:rsidR="0098710F" w:rsidRDefault="0098710F" w:rsidP="00B90069">
            <w:pPr>
              <w:pStyle w:val="TableParagraph"/>
              <w:spacing w:before="59"/>
              <w:ind w:left="105" w:right="74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4519" w:type="dxa"/>
            <w:shd w:val="clear" w:color="auto" w:fill="CCCCCC"/>
          </w:tcPr>
          <w:p w14:paraId="695B0FE6" w14:textId="77777777" w:rsidR="0098710F" w:rsidRDefault="0098710F" w:rsidP="00B90069">
            <w:pPr>
              <w:pStyle w:val="TableParagraph"/>
              <w:spacing w:before="59"/>
              <w:ind w:left="121" w:right="9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(enter</w:t>
            </w:r>
            <w:r>
              <w:rPr>
                <w:b/>
                <w:color w:val="353538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2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2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2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character)</w:t>
            </w:r>
          </w:p>
        </w:tc>
        <w:tc>
          <w:tcPr>
            <w:tcW w:w="2967" w:type="dxa"/>
            <w:tcBorders>
              <w:right w:val="nil"/>
            </w:tcBorders>
            <w:shd w:val="clear" w:color="auto" w:fill="CCCCCC"/>
          </w:tcPr>
          <w:p w14:paraId="657DE79C" w14:textId="77777777" w:rsidR="0098710F" w:rsidRDefault="0098710F" w:rsidP="00B90069">
            <w:pPr>
              <w:pStyle w:val="TableParagraph"/>
              <w:spacing w:before="59"/>
              <w:ind w:left="603" w:right="582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98710F" w14:paraId="6EF83023" w14:textId="77777777" w:rsidTr="0098710F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2B23EE8D" w14:textId="77777777" w:rsidR="0098710F" w:rsidRDefault="0098710F" w:rsidP="00B90069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241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C8364ED" w14:textId="77777777" w:rsidR="0098710F" w:rsidRDefault="0098710F" w:rsidP="00B90069">
            <w:pPr>
              <w:pStyle w:val="TableParagraph"/>
              <w:spacing w:before="105"/>
              <w:ind w:left="105" w:right="74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Salaries</w:t>
            </w:r>
          </w:p>
        </w:tc>
        <w:tc>
          <w:tcPr>
            <w:tcW w:w="451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7C3996F" w14:textId="77777777" w:rsidR="0098710F" w:rsidRDefault="0098710F" w:rsidP="00B90069">
            <w:pPr>
              <w:pStyle w:val="TableParagraph"/>
              <w:spacing w:before="105"/>
              <w:ind w:left="116" w:right="9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33311</w:t>
            </w:r>
          </w:p>
        </w:tc>
        <w:tc>
          <w:tcPr>
            <w:tcW w:w="296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25E22027" w14:textId="77777777" w:rsidR="0098710F" w:rsidRDefault="0098710F" w:rsidP="00B90069">
            <w:pPr>
              <w:pStyle w:val="TableParagraph"/>
              <w:spacing w:before="105"/>
              <w:ind w:left="107" w:right="76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Classroom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&amp;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Specialist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Teachers</w:t>
            </w:r>
          </w:p>
        </w:tc>
      </w:tr>
      <w:tr w:rsidR="0098710F" w14:paraId="66DFD78C" w14:textId="77777777" w:rsidTr="0098710F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425BA2DB" w14:textId="77777777" w:rsidR="0098710F" w:rsidRDefault="0098710F" w:rsidP="00B90069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2</w:t>
            </w:r>
          </w:p>
        </w:tc>
        <w:tc>
          <w:tcPr>
            <w:tcW w:w="241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50837403" w14:textId="77777777" w:rsidR="0098710F" w:rsidRDefault="0098710F" w:rsidP="00B90069">
            <w:pPr>
              <w:pStyle w:val="TableParagraph"/>
              <w:spacing w:before="105"/>
              <w:ind w:left="110" w:right="74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2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  <w:tc>
          <w:tcPr>
            <w:tcW w:w="451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5E0689BB" w14:textId="77777777" w:rsidR="0098710F" w:rsidRDefault="0098710F" w:rsidP="00B90069">
            <w:pPr>
              <w:pStyle w:val="TableParagraph"/>
              <w:spacing w:before="105"/>
              <w:ind w:left="116" w:right="9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4000</w:t>
            </w:r>
          </w:p>
        </w:tc>
        <w:tc>
          <w:tcPr>
            <w:tcW w:w="296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3BDEA154" w14:textId="77777777" w:rsidR="0098710F" w:rsidRDefault="0098710F" w:rsidP="00B90069">
            <w:pPr>
              <w:pStyle w:val="TableParagraph"/>
              <w:spacing w:before="105"/>
              <w:ind w:left="107" w:right="71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</w:tbl>
    <w:p w14:paraId="004E0F5E" w14:textId="390E8319" w:rsidR="00131CA1" w:rsidRPr="0035356C" w:rsidRDefault="0098710F" w:rsidP="00941326">
      <w:pPr>
        <w:spacing w:after="0" w:line="240" w:lineRule="auto"/>
        <w:rPr>
          <w:rFonts w:cs="Tahoma"/>
          <w:b/>
          <w:color w:val="538135" w:themeColor="accent6" w:themeShade="BF"/>
          <w:szCs w:val="24"/>
        </w:rPr>
      </w:pPr>
      <w:r w:rsidRPr="0035356C">
        <w:rPr>
          <w:rFonts w:cs="Tahoma"/>
          <w:bCs/>
          <w:color w:val="C00000"/>
          <w:szCs w:val="24"/>
        </w:rPr>
        <w:t xml:space="preserve"> </w:t>
      </w:r>
    </w:p>
    <w:p w14:paraId="7F1240C6" w14:textId="77777777" w:rsidR="00131CA1" w:rsidRPr="0035356C" w:rsidRDefault="00131CA1" w:rsidP="008E176E">
      <w:pPr>
        <w:spacing w:after="0" w:line="240" w:lineRule="auto"/>
        <w:rPr>
          <w:rFonts w:cs="Tahoma"/>
          <w:b/>
          <w:color w:val="538135" w:themeColor="accent6" w:themeShade="BF"/>
          <w:szCs w:val="24"/>
        </w:rPr>
      </w:pPr>
    </w:p>
    <w:p w14:paraId="2C9EA20D" w14:textId="5CBB90E8" w:rsidR="002E35F8" w:rsidRPr="0035356C" w:rsidRDefault="002E35F8" w:rsidP="008E176E">
      <w:pPr>
        <w:spacing w:after="0" w:line="240" w:lineRule="auto"/>
        <w:rPr>
          <w:rFonts w:cs="Tahoma"/>
          <w:bCs/>
          <w:szCs w:val="24"/>
        </w:rPr>
      </w:pPr>
    </w:p>
    <w:p w14:paraId="71CCF50F" w14:textId="77777777" w:rsidR="0098710F" w:rsidRDefault="0098710F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28755CD0" w14:textId="77777777" w:rsidR="0098710F" w:rsidRDefault="0098710F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0EE3B9DD" w14:textId="77777777" w:rsidR="0098710F" w:rsidRDefault="0098710F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22B2F95D" w14:textId="39766A95" w:rsidR="002E35F8" w:rsidRPr="00A834D7" w:rsidRDefault="002E35F8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lastRenderedPageBreak/>
        <w:t>Commitment 3:  Monitoring Success with Outcome Metrics and Targets</w:t>
      </w:r>
    </w:p>
    <w:p w14:paraId="34D505BC" w14:textId="77777777" w:rsidR="00A834D7" w:rsidRDefault="00A834D7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178D2BE" w14:textId="6D79E77C" w:rsidR="00D756F3" w:rsidRDefault="002E35F8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Outcome metrics that will be used to measure progress in closing gaps for selected student groups.</w:t>
      </w:r>
    </w:p>
    <w:p w14:paraId="78B2651F" w14:textId="6EDE57CF" w:rsidR="0098710F" w:rsidRDefault="0098710F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1EFB9D4A" w14:textId="77777777" w:rsidR="0098710F" w:rsidRDefault="0098710F" w:rsidP="0098710F">
      <w:pPr>
        <w:pStyle w:val="ListParagraph"/>
        <w:numPr>
          <w:ilvl w:val="0"/>
          <w:numId w:val="14"/>
        </w:numPr>
      </w:pPr>
      <w:r w:rsidRPr="0098710F">
        <w:rPr>
          <w:w w:val="95"/>
        </w:rPr>
        <w:t>Custom</w:t>
      </w:r>
      <w:r w:rsidRPr="0098710F">
        <w:rPr>
          <w:spacing w:val="-1"/>
          <w:w w:val="95"/>
        </w:rPr>
        <w:t xml:space="preserve"> </w:t>
      </w:r>
      <w:r w:rsidRPr="0098710F">
        <w:rPr>
          <w:w w:val="95"/>
        </w:rPr>
        <w:t>District</w:t>
      </w:r>
      <w:r w:rsidRPr="0098710F">
        <w:rPr>
          <w:spacing w:val="-6"/>
          <w:w w:val="95"/>
        </w:rPr>
        <w:t xml:space="preserve"> </w:t>
      </w:r>
      <w:r w:rsidRPr="0098710F">
        <w:rPr>
          <w:w w:val="95"/>
        </w:rPr>
        <w:t>Metric 1:</w:t>
      </w:r>
      <w:r w:rsidRPr="0098710F">
        <w:rPr>
          <w:spacing w:val="-7"/>
          <w:w w:val="95"/>
        </w:rPr>
        <w:t xml:space="preserve"> </w:t>
      </w:r>
      <w:r w:rsidRPr="0098710F">
        <w:rPr>
          <w:w w:val="95"/>
        </w:rPr>
        <w:t>Pass/fail</w:t>
      </w:r>
      <w:r w:rsidRPr="0098710F">
        <w:rPr>
          <w:spacing w:val="5"/>
          <w:w w:val="95"/>
        </w:rPr>
        <w:t xml:space="preserve"> </w:t>
      </w:r>
      <w:r w:rsidRPr="0098710F">
        <w:rPr>
          <w:w w:val="95"/>
        </w:rPr>
        <w:t>rates</w:t>
      </w:r>
    </w:p>
    <w:p w14:paraId="450C2A66" w14:textId="77777777" w:rsidR="0098710F" w:rsidRPr="0098710F" w:rsidRDefault="0098710F" w:rsidP="0098710F">
      <w:pPr>
        <w:pStyle w:val="ListParagraph"/>
        <w:numPr>
          <w:ilvl w:val="0"/>
          <w:numId w:val="14"/>
        </w:numPr>
      </w:pPr>
      <w:r w:rsidRPr="0098710F">
        <w:rPr>
          <w:w w:val="95"/>
        </w:rPr>
        <w:t>Custom</w:t>
      </w:r>
      <w:r w:rsidRPr="0098710F">
        <w:rPr>
          <w:spacing w:val="6"/>
          <w:w w:val="95"/>
        </w:rPr>
        <w:t xml:space="preserve"> </w:t>
      </w:r>
      <w:r w:rsidRPr="0098710F">
        <w:rPr>
          <w:w w:val="95"/>
        </w:rPr>
        <w:t>District</w:t>
      </w:r>
      <w:r w:rsidRPr="0098710F">
        <w:rPr>
          <w:spacing w:val="-1"/>
          <w:w w:val="95"/>
        </w:rPr>
        <w:t xml:space="preserve"> </w:t>
      </w:r>
      <w:r w:rsidRPr="0098710F">
        <w:rPr>
          <w:w w:val="95"/>
        </w:rPr>
        <w:t>Metric</w:t>
      </w:r>
      <w:r w:rsidRPr="0098710F">
        <w:rPr>
          <w:spacing w:val="6"/>
          <w:w w:val="95"/>
        </w:rPr>
        <w:t xml:space="preserve"> </w:t>
      </w:r>
      <w:r w:rsidRPr="0098710F">
        <w:rPr>
          <w:w w:val="95"/>
        </w:rPr>
        <w:t>2:</w:t>
      </w:r>
      <w:r w:rsidRPr="0098710F">
        <w:rPr>
          <w:spacing w:val="-1"/>
          <w:w w:val="95"/>
        </w:rPr>
        <w:t xml:space="preserve"> </w:t>
      </w:r>
      <w:r w:rsidRPr="0098710F">
        <w:rPr>
          <w:w w:val="95"/>
        </w:rPr>
        <w:t>Average</w:t>
      </w:r>
      <w:r w:rsidRPr="0098710F">
        <w:rPr>
          <w:spacing w:val="12"/>
          <w:w w:val="95"/>
        </w:rPr>
        <w:t xml:space="preserve"> </w:t>
      </w:r>
      <w:r w:rsidRPr="0098710F">
        <w:rPr>
          <w:w w:val="95"/>
        </w:rPr>
        <w:t>class</w:t>
      </w:r>
      <w:r w:rsidRPr="0098710F">
        <w:rPr>
          <w:spacing w:val="6"/>
          <w:w w:val="95"/>
        </w:rPr>
        <w:t xml:space="preserve"> </w:t>
      </w:r>
      <w:r w:rsidRPr="0098710F">
        <w:rPr>
          <w:w w:val="95"/>
        </w:rPr>
        <w:t>size</w:t>
      </w:r>
      <w:r w:rsidRPr="0098710F">
        <w:rPr>
          <w:spacing w:val="11"/>
          <w:w w:val="95"/>
        </w:rPr>
        <w:t xml:space="preserve"> </w:t>
      </w:r>
      <w:r w:rsidRPr="0098710F">
        <w:rPr>
          <w:w w:val="95"/>
        </w:rPr>
        <w:t>numbers</w:t>
      </w:r>
    </w:p>
    <w:p w14:paraId="35CDD156" w14:textId="5AB74CDA" w:rsidR="0098710F" w:rsidRDefault="0098710F" w:rsidP="0098710F">
      <w:pPr>
        <w:pStyle w:val="ListParagraph"/>
        <w:numPr>
          <w:ilvl w:val="0"/>
          <w:numId w:val="14"/>
        </w:numPr>
      </w:pPr>
      <w:r w:rsidRPr="0098710F">
        <w:rPr>
          <w:spacing w:val="-44"/>
          <w:w w:val="95"/>
        </w:rPr>
        <w:t xml:space="preserve"> </w:t>
      </w:r>
      <w:r w:rsidRPr="0098710F">
        <w:rPr>
          <w:w w:val="95"/>
        </w:rPr>
        <w:t>Custom</w:t>
      </w:r>
      <w:r w:rsidRPr="0098710F">
        <w:rPr>
          <w:spacing w:val="6"/>
          <w:w w:val="95"/>
        </w:rPr>
        <w:t xml:space="preserve"> </w:t>
      </w:r>
      <w:r w:rsidRPr="0098710F">
        <w:rPr>
          <w:w w:val="95"/>
        </w:rPr>
        <w:t>District</w:t>
      </w:r>
      <w:r w:rsidRPr="0098710F">
        <w:rPr>
          <w:spacing w:val="-1"/>
          <w:w w:val="95"/>
        </w:rPr>
        <w:t xml:space="preserve"> </w:t>
      </w:r>
      <w:r w:rsidRPr="0098710F">
        <w:rPr>
          <w:w w:val="95"/>
        </w:rPr>
        <w:t>Metric</w:t>
      </w:r>
      <w:r w:rsidRPr="0098710F">
        <w:rPr>
          <w:spacing w:val="6"/>
          <w:w w:val="95"/>
        </w:rPr>
        <w:t xml:space="preserve"> </w:t>
      </w:r>
      <w:r w:rsidRPr="0098710F">
        <w:rPr>
          <w:w w:val="95"/>
        </w:rPr>
        <w:t>3:</w:t>
      </w:r>
      <w:r w:rsidRPr="0098710F">
        <w:rPr>
          <w:spacing w:val="-1"/>
          <w:w w:val="95"/>
        </w:rPr>
        <w:t xml:space="preserve"> </w:t>
      </w:r>
      <w:r w:rsidRPr="0098710F">
        <w:rPr>
          <w:w w:val="95"/>
        </w:rPr>
        <w:t>MCAS</w:t>
      </w:r>
      <w:r w:rsidRPr="0098710F">
        <w:rPr>
          <w:spacing w:val="7"/>
          <w:w w:val="95"/>
        </w:rPr>
        <w:t xml:space="preserve"> </w:t>
      </w:r>
      <w:r w:rsidRPr="0098710F">
        <w:rPr>
          <w:w w:val="95"/>
        </w:rPr>
        <w:t>achievement</w:t>
      </w:r>
      <w:r w:rsidRPr="0098710F">
        <w:rPr>
          <w:spacing w:val="-1"/>
          <w:w w:val="95"/>
        </w:rPr>
        <w:t xml:space="preserve"> </w:t>
      </w:r>
      <w:r w:rsidRPr="0098710F">
        <w:rPr>
          <w:w w:val="95"/>
        </w:rPr>
        <w:t>rates</w:t>
      </w:r>
    </w:p>
    <w:p w14:paraId="33E4A596" w14:textId="77777777" w:rsidR="0098710F" w:rsidRDefault="0098710F" w:rsidP="0098710F">
      <w:pPr>
        <w:pStyle w:val="ListParagraph"/>
        <w:numPr>
          <w:ilvl w:val="0"/>
          <w:numId w:val="14"/>
        </w:numPr>
      </w:pPr>
      <w:r w:rsidRPr="0098710F">
        <w:rPr>
          <w:w w:val="95"/>
        </w:rPr>
        <w:t>Custom</w:t>
      </w:r>
      <w:r w:rsidRPr="0098710F">
        <w:rPr>
          <w:spacing w:val="3"/>
          <w:w w:val="95"/>
        </w:rPr>
        <w:t xml:space="preserve"> </w:t>
      </w:r>
      <w:r w:rsidRPr="0098710F">
        <w:rPr>
          <w:w w:val="95"/>
        </w:rPr>
        <w:t>District</w:t>
      </w:r>
      <w:r w:rsidRPr="0098710F">
        <w:rPr>
          <w:spacing w:val="-3"/>
          <w:w w:val="95"/>
        </w:rPr>
        <w:t xml:space="preserve"> </w:t>
      </w:r>
      <w:r w:rsidRPr="0098710F">
        <w:rPr>
          <w:w w:val="95"/>
        </w:rPr>
        <w:t>Metric</w:t>
      </w:r>
      <w:r w:rsidRPr="0098710F">
        <w:rPr>
          <w:spacing w:val="3"/>
          <w:w w:val="95"/>
        </w:rPr>
        <w:t xml:space="preserve"> </w:t>
      </w:r>
      <w:r w:rsidRPr="0098710F">
        <w:rPr>
          <w:w w:val="95"/>
        </w:rPr>
        <w:t>4:</w:t>
      </w:r>
      <w:r w:rsidRPr="0098710F">
        <w:rPr>
          <w:spacing w:val="-3"/>
          <w:w w:val="95"/>
        </w:rPr>
        <w:t xml:space="preserve"> </w:t>
      </w:r>
      <w:r w:rsidRPr="0098710F">
        <w:rPr>
          <w:w w:val="95"/>
        </w:rPr>
        <w:t>%</w:t>
      </w:r>
      <w:r w:rsidRPr="0098710F">
        <w:rPr>
          <w:spacing w:val="9"/>
          <w:w w:val="95"/>
        </w:rPr>
        <w:t xml:space="preserve"> </w:t>
      </w:r>
      <w:r w:rsidRPr="0098710F">
        <w:rPr>
          <w:w w:val="95"/>
        </w:rPr>
        <w:t>of</w:t>
      </w:r>
      <w:r w:rsidRPr="0098710F">
        <w:rPr>
          <w:spacing w:val="-3"/>
          <w:w w:val="95"/>
        </w:rPr>
        <w:t xml:space="preserve"> </w:t>
      </w:r>
      <w:r w:rsidRPr="0098710F">
        <w:rPr>
          <w:w w:val="95"/>
        </w:rPr>
        <w:t>EWIS</w:t>
      </w:r>
      <w:r w:rsidRPr="0098710F">
        <w:rPr>
          <w:spacing w:val="3"/>
          <w:w w:val="95"/>
        </w:rPr>
        <w:t xml:space="preserve"> </w:t>
      </w:r>
      <w:r w:rsidRPr="0098710F">
        <w:rPr>
          <w:w w:val="95"/>
        </w:rPr>
        <w:t>identified</w:t>
      </w:r>
      <w:r w:rsidRPr="0098710F">
        <w:rPr>
          <w:spacing w:val="9"/>
          <w:w w:val="95"/>
        </w:rPr>
        <w:t xml:space="preserve"> </w:t>
      </w:r>
      <w:r w:rsidRPr="0098710F">
        <w:rPr>
          <w:w w:val="95"/>
        </w:rPr>
        <w:t>students</w:t>
      </w:r>
      <w:r w:rsidRPr="0098710F">
        <w:rPr>
          <w:spacing w:val="3"/>
          <w:w w:val="95"/>
        </w:rPr>
        <w:t xml:space="preserve"> </w:t>
      </w:r>
      <w:r w:rsidRPr="0098710F">
        <w:rPr>
          <w:w w:val="95"/>
        </w:rPr>
        <w:t>participating</w:t>
      </w:r>
      <w:r w:rsidRPr="0098710F">
        <w:rPr>
          <w:spacing w:val="9"/>
          <w:w w:val="95"/>
        </w:rPr>
        <w:t xml:space="preserve"> </w:t>
      </w:r>
      <w:r w:rsidRPr="0098710F">
        <w:rPr>
          <w:w w:val="95"/>
        </w:rPr>
        <w:t>in</w:t>
      </w:r>
      <w:r w:rsidRPr="0098710F">
        <w:rPr>
          <w:spacing w:val="9"/>
          <w:w w:val="95"/>
        </w:rPr>
        <w:t xml:space="preserve"> </w:t>
      </w:r>
      <w:r w:rsidRPr="0098710F">
        <w:rPr>
          <w:w w:val="95"/>
        </w:rPr>
        <w:t>MCAS</w:t>
      </w:r>
      <w:r w:rsidRPr="0098710F">
        <w:rPr>
          <w:spacing w:val="4"/>
          <w:w w:val="95"/>
        </w:rPr>
        <w:t xml:space="preserve"> </w:t>
      </w:r>
      <w:r w:rsidRPr="0098710F">
        <w:rPr>
          <w:w w:val="95"/>
        </w:rPr>
        <w:t>preparation</w:t>
      </w:r>
      <w:r w:rsidRPr="0098710F">
        <w:rPr>
          <w:spacing w:val="9"/>
          <w:w w:val="95"/>
        </w:rPr>
        <w:t xml:space="preserve"> </w:t>
      </w:r>
      <w:r w:rsidRPr="0098710F">
        <w:rPr>
          <w:w w:val="95"/>
        </w:rPr>
        <w:t>programs</w:t>
      </w:r>
    </w:p>
    <w:p w14:paraId="62DBA2A6" w14:textId="77777777" w:rsidR="0098710F" w:rsidRPr="00A834D7" w:rsidRDefault="0098710F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7BDB2B47" w14:textId="767B2B31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17C942A5" w14:textId="77777777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20AEA537" w14:textId="371B6ED2" w:rsidR="00D756F3" w:rsidRPr="00A834D7" w:rsidRDefault="00D756F3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4:  Engaging All Families</w:t>
      </w:r>
    </w:p>
    <w:p w14:paraId="2FDC19A7" w14:textId="77777777" w:rsidR="006F0D9E" w:rsidRDefault="006F0D9E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27751A5" w14:textId="2C2C8B6C" w:rsidR="00B42CD6" w:rsidRPr="00A834D7" w:rsidRDefault="00B42CD6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District plans for ensuring that all families, particularly those representing identified student </w:t>
      </w:r>
      <w:r w:rsidR="1E2FD8DE" w:rsidRPr="1C74B6A0">
        <w:rPr>
          <w:rFonts w:cs="Tahoma"/>
          <w:i/>
          <w:iCs/>
          <w:color w:val="2F5496" w:themeColor="accent1" w:themeShade="BF"/>
        </w:rPr>
        <w:t>sub</w:t>
      </w:r>
      <w:r w:rsidRPr="1C74B6A0">
        <w:rPr>
          <w:rFonts w:cs="Tahoma"/>
          <w:i/>
          <w:iCs/>
          <w:color w:val="2F5496" w:themeColor="accent1" w:themeShade="BF"/>
        </w:rPr>
        <w:t>groups most in need of support, have access to meaningful engagement regarding their students’ needs.</w:t>
      </w:r>
    </w:p>
    <w:p w14:paraId="514B8810" w14:textId="59AFAA1F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2BD6D646" w14:textId="77777777" w:rsidR="0098710F" w:rsidRDefault="0098710F" w:rsidP="0098710F">
      <w:r>
        <w:rPr>
          <w:w w:val="95"/>
        </w:rPr>
        <w:t>We</w:t>
      </w:r>
      <w:r>
        <w:rPr>
          <w:spacing w:val="15"/>
          <w:w w:val="95"/>
        </w:rPr>
        <w:t xml:space="preserve"> </w:t>
      </w:r>
      <w:r>
        <w:rPr>
          <w:w w:val="95"/>
        </w:rPr>
        <w:t>will</w:t>
      </w:r>
      <w:r>
        <w:rPr>
          <w:spacing w:val="16"/>
          <w:w w:val="95"/>
        </w:rPr>
        <w:t xml:space="preserve"> </w:t>
      </w:r>
      <w:r>
        <w:rPr>
          <w:w w:val="95"/>
        </w:rPr>
        <w:t>incorporate</w:t>
      </w:r>
      <w:r>
        <w:rPr>
          <w:spacing w:val="15"/>
          <w:w w:val="95"/>
        </w:rPr>
        <w:t xml:space="preserve"> </w:t>
      </w:r>
      <w:r>
        <w:rPr>
          <w:w w:val="95"/>
        </w:rPr>
        <w:t>parent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student</w:t>
      </w:r>
      <w:r>
        <w:rPr>
          <w:spacing w:val="2"/>
          <w:w w:val="95"/>
        </w:rPr>
        <w:t xml:space="preserve"> </w:t>
      </w:r>
      <w:r>
        <w:rPr>
          <w:w w:val="95"/>
        </w:rPr>
        <w:t>input</w:t>
      </w:r>
      <w:r>
        <w:rPr>
          <w:spacing w:val="2"/>
          <w:w w:val="95"/>
        </w:rPr>
        <w:t xml:space="preserve"> </w:t>
      </w:r>
      <w:r>
        <w:rPr>
          <w:w w:val="95"/>
        </w:rPr>
        <w:t>from</w:t>
      </w:r>
      <w:r>
        <w:rPr>
          <w:spacing w:val="9"/>
          <w:w w:val="95"/>
        </w:rPr>
        <w:t xml:space="preserve"> </w:t>
      </w:r>
      <w:r>
        <w:rPr>
          <w:w w:val="95"/>
        </w:rPr>
        <w:t>our</w:t>
      </w:r>
      <w:r>
        <w:rPr>
          <w:spacing w:val="10"/>
          <w:w w:val="95"/>
        </w:rPr>
        <w:t xml:space="preserve"> </w:t>
      </w:r>
      <w:r>
        <w:rPr>
          <w:w w:val="95"/>
        </w:rPr>
        <w:t>Special</w:t>
      </w:r>
      <w:r>
        <w:rPr>
          <w:spacing w:val="15"/>
          <w:w w:val="95"/>
        </w:rPr>
        <w:t xml:space="preserve"> </w:t>
      </w:r>
      <w:r>
        <w:rPr>
          <w:w w:val="95"/>
        </w:rPr>
        <w:t>Education</w:t>
      </w:r>
      <w:r>
        <w:rPr>
          <w:spacing w:val="16"/>
          <w:w w:val="95"/>
        </w:rPr>
        <w:t xml:space="preserve"> </w:t>
      </w:r>
      <w:r>
        <w:rPr>
          <w:w w:val="95"/>
        </w:rPr>
        <w:t>Parent</w:t>
      </w:r>
      <w:r>
        <w:rPr>
          <w:spacing w:val="2"/>
          <w:w w:val="95"/>
        </w:rPr>
        <w:t xml:space="preserve"> </w:t>
      </w:r>
      <w:r>
        <w:rPr>
          <w:w w:val="95"/>
        </w:rPr>
        <w:t>Advisory</w:t>
      </w:r>
      <w:r>
        <w:rPr>
          <w:spacing w:val="9"/>
          <w:w w:val="95"/>
        </w:rPr>
        <w:t xml:space="preserve"> </w:t>
      </w:r>
      <w:r>
        <w:rPr>
          <w:w w:val="95"/>
        </w:rPr>
        <w:t>Council</w:t>
      </w:r>
      <w:r>
        <w:rPr>
          <w:spacing w:val="16"/>
          <w:w w:val="95"/>
        </w:rPr>
        <w:t xml:space="preserve"> </w:t>
      </w:r>
      <w:r>
        <w:rPr>
          <w:w w:val="95"/>
        </w:rPr>
        <w:t>(SEPAC)</w:t>
      </w:r>
      <w:r>
        <w:rPr>
          <w:spacing w:val="9"/>
          <w:w w:val="95"/>
        </w:rPr>
        <w:t xml:space="preserve"> </w:t>
      </w:r>
      <w:r>
        <w:rPr>
          <w:w w:val="95"/>
        </w:rPr>
        <w:t>meetings,</w:t>
      </w:r>
      <w:r>
        <w:rPr>
          <w:spacing w:val="2"/>
          <w:w w:val="95"/>
        </w:rPr>
        <w:t xml:space="preserve"> </w:t>
      </w:r>
      <w:r>
        <w:rPr>
          <w:w w:val="95"/>
        </w:rPr>
        <w:t>School</w:t>
      </w:r>
      <w:r>
        <w:rPr>
          <w:spacing w:val="-44"/>
          <w:w w:val="95"/>
        </w:rPr>
        <w:t xml:space="preserve"> </w:t>
      </w:r>
      <w:r>
        <w:rPr>
          <w:w w:val="95"/>
        </w:rPr>
        <w:t>Council</w:t>
      </w:r>
      <w:r>
        <w:rPr>
          <w:spacing w:val="5"/>
          <w:w w:val="95"/>
        </w:rPr>
        <w:t xml:space="preserve"> </w:t>
      </w:r>
      <w:r>
        <w:rPr>
          <w:w w:val="95"/>
        </w:rPr>
        <w:t>meetings,</w:t>
      </w:r>
      <w:r>
        <w:rPr>
          <w:spacing w:val="-6"/>
          <w:w w:val="95"/>
        </w:rPr>
        <w:t xml:space="preserve"> </w:t>
      </w:r>
      <w:r>
        <w:rPr>
          <w:w w:val="95"/>
        </w:rPr>
        <w:t>Advisory</w:t>
      </w:r>
      <w:r>
        <w:rPr>
          <w:spacing w:val="1"/>
          <w:w w:val="95"/>
        </w:rPr>
        <w:t xml:space="preserve"> </w:t>
      </w:r>
      <w:r>
        <w:rPr>
          <w:w w:val="95"/>
        </w:rPr>
        <w:t>Committee</w:t>
      </w:r>
      <w:r>
        <w:rPr>
          <w:spacing w:val="5"/>
          <w:w w:val="95"/>
        </w:rPr>
        <w:t xml:space="preserve"> </w:t>
      </w:r>
      <w:r>
        <w:rPr>
          <w:w w:val="95"/>
        </w:rPr>
        <w:t>meetings,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w w:val="95"/>
        </w:rPr>
        <w:t>individual</w:t>
      </w:r>
      <w:r>
        <w:rPr>
          <w:spacing w:val="6"/>
          <w:w w:val="95"/>
        </w:rPr>
        <w:t xml:space="preserve"> </w:t>
      </w:r>
      <w:r>
        <w:rPr>
          <w:w w:val="95"/>
        </w:rPr>
        <w:t>Team meeting</w:t>
      </w:r>
      <w:r>
        <w:rPr>
          <w:spacing w:val="6"/>
          <w:w w:val="95"/>
        </w:rPr>
        <w:t xml:space="preserve"> </w:t>
      </w:r>
      <w:r>
        <w:rPr>
          <w:w w:val="95"/>
        </w:rPr>
        <w:t>outcomes.</w:t>
      </w:r>
    </w:p>
    <w:p w14:paraId="56B9C567" w14:textId="4A620621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FD92F26" w14:textId="29F2A70A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CFEE321" w14:textId="7FAE6B53" w:rsidR="00B42CD6" w:rsidRPr="00A834D7" w:rsidRDefault="00B42CD6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Certifications</w:t>
      </w:r>
    </w:p>
    <w:p w14:paraId="100FA00B" w14:textId="77777777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615858B8" w14:textId="408DC5F7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stakeholders were engaged in accordance with the Student Opportunity Act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5188D48B" w14:textId="77777777" w:rsidR="0098710F" w:rsidRDefault="0098710F" w:rsidP="0098710F"/>
    <w:p w14:paraId="094EB7F5" w14:textId="77777777" w:rsidR="0098710F" w:rsidRDefault="0098710F" w:rsidP="0098710F">
      <w:r>
        <w:rPr>
          <w:color w:val="353538"/>
          <w:w w:val="95"/>
        </w:rPr>
        <w:t>We</w:t>
      </w:r>
      <w:r>
        <w:rPr>
          <w:color w:val="353538"/>
          <w:spacing w:val="16"/>
          <w:w w:val="95"/>
        </w:rPr>
        <w:t xml:space="preserve"> </w:t>
      </w:r>
      <w:r>
        <w:rPr>
          <w:color w:val="353538"/>
          <w:w w:val="95"/>
        </w:rPr>
        <w:t>involved</w:t>
      </w:r>
      <w:r>
        <w:rPr>
          <w:color w:val="353538"/>
          <w:spacing w:val="16"/>
          <w:w w:val="95"/>
        </w:rPr>
        <w:t xml:space="preserve"> </w:t>
      </w:r>
      <w:r>
        <w:rPr>
          <w:color w:val="353538"/>
          <w:w w:val="95"/>
        </w:rPr>
        <w:t>our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Special</w:t>
      </w:r>
      <w:r>
        <w:rPr>
          <w:color w:val="353538"/>
          <w:spacing w:val="16"/>
          <w:w w:val="95"/>
        </w:rPr>
        <w:t xml:space="preserve"> </w:t>
      </w:r>
      <w:r>
        <w:rPr>
          <w:color w:val="353538"/>
          <w:w w:val="95"/>
        </w:rPr>
        <w:t>Education</w:t>
      </w:r>
      <w:r>
        <w:rPr>
          <w:color w:val="353538"/>
          <w:spacing w:val="16"/>
          <w:w w:val="95"/>
        </w:rPr>
        <w:t xml:space="preserve"> </w:t>
      </w:r>
      <w:r>
        <w:rPr>
          <w:color w:val="353538"/>
          <w:w w:val="95"/>
        </w:rPr>
        <w:t>Parent</w:t>
      </w:r>
      <w:r>
        <w:rPr>
          <w:color w:val="353538"/>
          <w:spacing w:val="3"/>
          <w:w w:val="95"/>
        </w:rPr>
        <w:t xml:space="preserve"> </w:t>
      </w:r>
      <w:r>
        <w:rPr>
          <w:color w:val="353538"/>
          <w:w w:val="95"/>
        </w:rPr>
        <w:t>Advisory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Council</w:t>
      </w:r>
      <w:r>
        <w:rPr>
          <w:color w:val="353538"/>
          <w:spacing w:val="16"/>
          <w:w w:val="95"/>
        </w:rPr>
        <w:t xml:space="preserve"> </w:t>
      </w:r>
      <w:r>
        <w:rPr>
          <w:color w:val="353538"/>
          <w:w w:val="95"/>
        </w:rPr>
        <w:t>(SEPAC),</w:t>
      </w:r>
      <w:r>
        <w:rPr>
          <w:color w:val="353538"/>
          <w:spacing w:val="3"/>
          <w:w w:val="95"/>
        </w:rPr>
        <w:t xml:space="preserve"> </w:t>
      </w:r>
      <w:r>
        <w:rPr>
          <w:color w:val="353538"/>
          <w:w w:val="95"/>
        </w:rPr>
        <w:t>School</w:t>
      </w:r>
      <w:r>
        <w:rPr>
          <w:color w:val="353538"/>
          <w:spacing w:val="16"/>
          <w:w w:val="95"/>
        </w:rPr>
        <w:t xml:space="preserve"> </w:t>
      </w:r>
      <w:r>
        <w:rPr>
          <w:color w:val="353538"/>
          <w:w w:val="95"/>
        </w:rPr>
        <w:t>Council,</w:t>
      </w:r>
      <w:r>
        <w:rPr>
          <w:color w:val="353538"/>
          <w:spacing w:val="2"/>
          <w:w w:val="95"/>
        </w:rPr>
        <w:t xml:space="preserve"> </w:t>
      </w:r>
      <w:r>
        <w:rPr>
          <w:color w:val="353538"/>
          <w:w w:val="95"/>
        </w:rPr>
        <w:t>and</w:t>
      </w:r>
      <w:r>
        <w:rPr>
          <w:color w:val="353538"/>
          <w:spacing w:val="16"/>
          <w:w w:val="95"/>
        </w:rPr>
        <w:t xml:space="preserve"> </w:t>
      </w:r>
      <w:r>
        <w:rPr>
          <w:color w:val="353538"/>
          <w:w w:val="95"/>
        </w:rPr>
        <w:t>Advisory</w:t>
      </w:r>
      <w:r>
        <w:rPr>
          <w:color w:val="353538"/>
          <w:spacing w:val="10"/>
          <w:w w:val="95"/>
        </w:rPr>
        <w:t xml:space="preserve"> </w:t>
      </w:r>
      <w:r>
        <w:rPr>
          <w:color w:val="353538"/>
          <w:w w:val="95"/>
        </w:rPr>
        <w:t>Committee</w:t>
      </w:r>
      <w:r>
        <w:rPr>
          <w:color w:val="353538"/>
          <w:spacing w:val="17"/>
          <w:w w:val="95"/>
        </w:rPr>
        <w:t xml:space="preserve"> </w:t>
      </w:r>
      <w:r>
        <w:rPr>
          <w:color w:val="353538"/>
          <w:w w:val="95"/>
        </w:rPr>
        <w:t>in</w:t>
      </w:r>
      <w:r>
        <w:rPr>
          <w:color w:val="353538"/>
          <w:spacing w:val="16"/>
          <w:w w:val="95"/>
        </w:rPr>
        <w:t xml:space="preserve"> </w:t>
      </w:r>
      <w:r>
        <w:rPr>
          <w:color w:val="353538"/>
          <w:w w:val="95"/>
        </w:rPr>
        <w:t>our</w:t>
      </w:r>
      <w:r>
        <w:rPr>
          <w:color w:val="353538"/>
          <w:spacing w:val="-45"/>
          <w:w w:val="95"/>
        </w:rPr>
        <w:t xml:space="preserve"> </w:t>
      </w:r>
      <w:r>
        <w:rPr>
          <w:color w:val="353538"/>
        </w:rPr>
        <w:t>formulation of</w:t>
      </w:r>
      <w:r>
        <w:rPr>
          <w:color w:val="353538"/>
          <w:spacing w:val="-11"/>
        </w:rPr>
        <w:t xml:space="preserve"> </w:t>
      </w:r>
      <w:r>
        <w:rPr>
          <w:color w:val="353538"/>
        </w:rPr>
        <w:t>this</w:t>
      </w:r>
      <w:r>
        <w:rPr>
          <w:color w:val="353538"/>
          <w:spacing w:val="-4"/>
        </w:rPr>
        <w:t xml:space="preserve"> </w:t>
      </w:r>
      <w:r>
        <w:rPr>
          <w:color w:val="353538"/>
        </w:rPr>
        <w:t>plan.</w:t>
      </w:r>
    </w:p>
    <w:p w14:paraId="0EF65302" w14:textId="2D177D10" w:rsidR="0064207B" w:rsidRPr="0035356C" w:rsidRDefault="0064207B" w:rsidP="008E176E">
      <w:pPr>
        <w:spacing w:after="0" w:line="240" w:lineRule="auto"/>
        <w:rPr>
          <w:rFonts w:cs="Tahoma"/>
          <w:bCs/>
          <w:szCs w:val="24"/>
        </w:rPr>
      </w:pPr>
    </w:p>
    <w:p w14:paraId="39B9C6AE" w14:textId="19F07D55" w:rsidR="003C53F8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School Committee has voted (or is expected to vote on the district’s Student Opportunity Act Plan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2BA69912" w14:textId="314B044F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192371DA" w14:textId="24635B93" w:rsidR="006D754F" w:rsidRPr="0035356C" w:rsidRDefault="00B42CD6" w:rsidP="006D754F">
      <w:pPr>
        <w:spacing w:after="0" w:line="240" w:lineRule="auto"/>
        <w:rPr>
          <w:rFonts w:cs="Tahoma"/>
          <w:color w:val="C00000"/>
          <w:szCs w:val="24"/>
        </w:rPr>
      </w:pPr>
      <w:r w:rsidRPr="006F5A0C">
        <w:rPr>
          <w:rFonts w:cs="Tahoma"/>
          <w:szCs w:val="24"/>
        </w:rPr>
        <w:t>Date of</w:t>
      </w:r>
      <w:r w:rsidRPr="0035356C">
        <w:rPr>
          <w:rFonts w:cs="Tahoma"/>
          <w:bCs/>
          <w:szCs w:val="24"/>
        </w:rPr>
        <w:t xml:space="preserve"> Approval: </w:t>
      </w:r>
      <w:r w:rsidR="0098710F">
        <w:rPr>
          <w:rFonts w:cs="Tahoma"/>
          <w:bCs/>
          <w:szCs w:val="24"/>
        </w:rPr>
        <w:t xml:space="preserve">  01/14/2021</w:t>
      </w:r>
      <w:r w:rsidRPr="0035356C">
        <w:rPr>
          <w:rFonts w:cs="Tahoma"/>
          <w:bCs/>
          <w:szCs w:val="24"/>
        </w:rPr>
        <w:t xml:space="preserve"> </w:t>
      </w:r>
    </w:p>
    <w:p w14:paraId="17F19DA3" w14:textId="7FD36C1E" w:rsidR="00D756F3" w:rsidRPr="0035356C" w:rsidRDefault="00D756F3" w:rsidP="008E176E">
      <w:pPr>
        <w:spacing w:after="0" w:line="240" w:lineRule="auto"/>
        <w:rPr>
          <w:rFonts w:cs="Tahoma"/>
          <w:bCs/>
          <w:szCs w:val="24"/>
        </w:rPr>
      </w:pPr>
    </w:p>
    <w:p w14:paraId="178AC301" w14:textId="4167AE84" w:rsidR="008E176E" w:rsidRPr="0035356C" w:rsidRDefault="008E176E" w:rsidP="008E176E">
      <w:pPr>
        <w:spacing w:after="0" w:line="240" w:lineRule="auto"/>
        <w:rPr>
          <w:rFonts w:cs="Tahoma"/>
          <w:bCs/>
          <w:szCs w:val="24"/>
        </w:rPr>
      </w:pPr>
    </w:p>
    <w:p w14:paraId="37D15EB3" w14:textId="7777777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sectPr w:rsidR="008E176E" w:rsidRPr="0035356C" w:rsidSect="0064207B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E0601" w14:textId="77777777" w:rsidR="003673EA" w:rsidRDefault="003673EA" w:rsidP="0064207B">
      <w:pPr>
        <w:spacing w:after="0" w:line="240" w:lineRule="auto"/>
      </w:pPr>
      <w:r>
        <w:separator/>
      </w:r>
    </w:p>
  </w:endnote>
  <w:endnote w:type="continuationSeparator" w:id="0">
    <w:p w14:paraId="25E8DF71" w14:textId="77777777" w:rsidR="003673EA" w:rsidRDefault="003673EA" w:rsidP="0064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5965B" w14:textId="77777777" w:rsidR="003673EA" w:rsidRDefault="003673EA" w:rsidP="0064207B">
      <w:pPr>
        <w:spacing w:after="0" w:line="240" w:lineRule="auto"/>
      </w:pPr>
      <w:r>
        <w:separator/>
      </w:r>
    </w:p>
  </w:footnote>
  <w:footnote w:type="continuationSeparator" w:id="0">
    <w:p w14:paraId="7FEAA2FC" w14:textId="77777777" w:rsidR="003673EA" w:rsidRDefault="003673EA" w:rsidP="0064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D2D68" w14:textId="5433217A" w:rsidR="0064207B" w:rsidRPr="006D754F" w:rsidRDefault="0064207B" w:rsidP="0064207B">
    <w:pPr>
      <w:pStyle w:val="Header"/>
      <w:rPr>
        <w:sz w:val="22"/>
      </w:rPr>
    </w:pPr>
    <w:r w:rsidRPr="006D754F">
      <w:rPr>
        <w:sz w:val="22"/>
      </w:rPr>
      <w:t>S</w:t>
    </w:r>
    <w:r w:rsidR="006D754F" w:rsidRPr="006D754F">
      <w:rPr>
        <w:sz w:val="22"/>
      </w:rPr>
      <w:t xml:space="preserve">tudent </w:t>
    </w:r>
    <w:r w:rsidRPr="006D754F">
      <w:rPr>
        <w:sz w:val="22"/>
      </w:rPr>
      <w:t>O</w:t>
    </w:r>
    <w:r w:rsidR="006D754F" w:rsidRPr="006D754F">
      <w:rPr>
        <w:sz w:val="22"/>
      </w:rPr>
      <w:t xml:space="preserve">pportunity </w:t>
    </w:r>
    <w:r w:rsidRPr="006D754F">
      <w:rPr>
        <w:sz w:val="22"/>
      </w:rPr>
      <w:t>A</w:t>
    </w:r>
    <w:r w:rsidR="006D754F" w:rsidRPr="006D754F">
      <w:rPr>
        <w:sz w:val="22"/>
      </w:rPr>
      <w:t xml:space="preserve">ct </w:t>
    </w:r>
    <w:r w:rsidRPr="006D754F">
      <w:rPr>
        <w:sz w:val="22"/>
      </w:rPr>
      <w:t>Plan:</w:t>
    </w:r>
    <w:r w:rsidR="0098710F">
      <w:rPr>
        <w:sz w:val="22"/>
      </w:rPr>
      <w:t xml:space="preserve"> Northern Berkshire Regional Vocational Technical</w:t>
    </w:r>
    <w:r w:rsidRPr="006D754F">
      <w:rPr>
        <w:sz w:val="22"/>
      </w:rPr>
      <w:t xml:space="preserve"> </w:t>
    </w:r>
    <w:r w:rsidRPr="006D754F">
      <w:rPr>
        <w:sz w:val="22"/>
      </w:rPr>
      <w:tab/>
    </w:r>
    <w:sdt>
      <w:sdtPr>
        <w:rPr>
          <w:sz w:val="22"/>
        </w:rPr>
        <w:id w:val="-777257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D754F">
          <w:rPr>
            <w:sz w:val="22"/>
          </w:rPr>
          <w:fldChar w:fldCharType="begin"/>
        </w:r>
        <w:r w:rsidRPr="006D754F">
          <w:rPr>
            <w:sz w:val="22"/>
          </w:rPr>
          <w:instrText xml:space="preserve"> PAGE   \* MERGEFORMAT </w:instrText>
        </w:r>
        <w:r w:rsidRPr="006D754F">
          <w:rPr>
            <w:sz w:val="22"/>
          </w:rPr>
          <w:fldChar w:fldCharType="separate"/>
        </w:r>
        <w:r w:rsidRPr="006D754F">
          <w:rPr>
            <w:sz w:val="22"/>
          </w:rPr>
          <w:t>3</w:t>
        </w:r>
        <w:r w:rsidRPr="006D754F">
          <w:rPr>
            <w:noProof/>
            <w:sz w:val="22"/>
          </w:rPr>
          <w:fldChar w:fldCharType="end"/>
        </w:r>
      </w:sdtContent>
    </w:sdt>
  </w:p>
  <w:p w14:paraId="38AD4773" w14:textId="77DF6634" w:rsidR="0064207B" w:rsidRPr="006D754F" w:rsidRDefault="0064207B">
    <w:pPr>
      <w:pStyle w:val="Header"/>
      <w:rPr>
        <w:sz w:val="22"/>
      </w:rPr>
    </w:pPr>
  </w:p>
  <w:p w14:paraId="4A0F8125" w14:textId="77777777" w:rsidR="0064207B" w:rsidRDefault="00642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ECCCF" w14:textId="115FE08E" w:rsidR="00631F57" w:rsidRDefault="00F46A58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850DB"/>
    <w:multiLevelType w:val="hybridMultilevel"/>
    <w:tmpl w:val="30C8ADC0"/>
    <w:lvl w:ilvl="0" w:tplc="9190E244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BEB1F94"/>
    <w:multiLevelType w:val="hybridMultilevel"/>
    <w:tmpl w:val="43709FD0"/>
    <w:lvl w:ilvl="0" w:tplc="616A8100">
      <w:start w:val="2"/>
      <w:numFmt w:val="decimal"/>
      <w:lvlText w:val="%1-"/>
      <w:lvlJc w:val="left"/>
      <w:pPr>
        <w:ind w:left="322" w:hanging="171"/>
        <w:jc w:val="left"/>
      </w:pPr>
      <w:rPr>
        <w:rFonts w:ascii="Arial" w:eastAsia="Arial" w:hAnsi="Arial" w:cs="Arial" w:hint="default"/>
        <w:b/>
        <w:bCs/>
        <w:color w:val="353538"/>
        <w:spacing w:val="0"/>
        <w:w w:val="102"/>
        <w:sz w:val="16"/>
        <w:szCs w:val="16"/>
      </w:rPr>
    </w:lvl>
    <w:lvl w:ilvl="1" w:tplc="3D147A68">
      <w:numFmt w:val="bullet"/>
      <w:lvlText w:val="•"/>
      <w:lvlJc w:val="left"/>
      <w:pPr>
        <w:ind w:left="1397" w:hanging="171"/>
      </w:pPr>
      <w:rPr>
        <w:rFonts w:hint="default"/>
      </w:rPr>
    </w:lvl>
    <w:lvl w:ilvl="2" w:tplc="7AA692E4">
      <w:numFmt w:val="bullet"/>
      <w:lvlText w:val="•"/>
      <w:lvlJc w:val="left"/>
      <w:pPr>
        <w:ind w:left="2475" w:hanging="171"/>
      </w:pPr>
      <w:rPr>
        <w:rFonts w:hint="default"/>
      </w:rPr>
    </w:lvl>
    <w:lvl w:ilvl="3" w:tplc="B2F0431A">
      <w:numFmt w:val="bullet"/>
      <w:lvlText w:val="•"/>
      <w:lvlJc w:val="left"/>
      <w:pPr>
        <w:ind w:left="3553" w:hanging="171"/>
      </w:pPr>
      <w:rPr>
        <w:rFonts w:hint="default"/>
      </w:rPr>
    </w:lvl>
    <w:lvl w:ilvl="4" w:tplc="CDBC245E">
      <w:numFmt w:val="bullet"/>
      <w:lvlText w:val="•"/>
      <w:lvlJc w:val="left"/>
      <w:pPr>
        <w:ind w:left="4631" w:hanging="171"/>
      </w:pPr>
      <w:rPr>
        <w:rFonts w:hint="default"/>
      </w:rPr>
    </w:lvl>
    <w:lvl w:ilvl="5" w:tplc="7F3EEFE6">
      <w:numFmt w:val="bullet"/>
      <w:lvlText w:val="•"/>
      <w:lvlJc w:val="left"/>
      <w:pPr>
        <w:ind w:left="5708" w:hanging="171"/>
      </w:pPr>
      <w:rPr>
        <w:rFonts w:hint="default"/>
      </w:rPr>
    </w:lvl>
    <w:lvl w:ilvl="6" w:tplc="10640B0A">
      <w:numFmt w:val="bullet"/>
      <w:lvlText w:val="•"/>
      <w:lvlJc w:val="left"/>
      <w:pPr>
        <w:ind w:left="6786" w:hanging="171"/>
      </w:pPr>
      <w:rPr>
        <w:rFonts w:hint="default"/>
      </w:rPr>
    </w:lvl>
    <w:lvl w:ilvl="7" w:tplc="CC544B36">
      <w:numFmt w:val="bullet"/>
      <w:lvlText w:val="•"/>
      <w:lvlJc w:val="left"/>
      <w:pPr>
        <w:ind w:left="7864" w:hanging="171"/>
      </w:pPr>
      <w:rPr>
        <w:rFonts w:hint="default"/>
      </w:rPr>
    </w:lvl>
    <w:lvl w:ilvl="8" w:tplc="C754763E">
      <w:numFmt w:val="bullet"/>
      <w:lvlText w:val="•"/>
      <w:lvlJc w:val="left"/>
      <w:pPr>
        <w:ind w:left="8942" w:hanging="171"/>
      </w:pPr>
      <w:rPr>
        <w:rFonts w:hint="default"/>
      </w:rPr>
    </w:lvl>
  </w:abstractNum>
  <w:abstractNum w:abstractNumId="3" w15:restartNumberingAfterBreak="0">
    <w:nsid w:val="63F035DE"/>
    <w:multiLevelType w:val="hybridMultilevel"/>
    <w:tmpl w:val="98848EC8"/>
    <w:lvl w:ilvl="0" w:tplc="9190E244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70D99"/>
    <w:multiLevelType w:val="hybridMultilevel"/>
    <w:tmpl w:val="A5D0CC80"/>
    <w:lvl w:ilvl="0" w:tplc="9190E244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2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D"/>
    <w:rsid w:val="0009279E"/>
    <w:rsid w:val="00105EBA"/>
    <w:rsid w:val="00126645"/>
    <w:rsid w:val="00131CA1"/>
    <w:rsid w:val="001449B1"/>
    <w:rsid w:val="001C6EF7"/>
    <w:rsid w:val="00286D6A"/>
    <w:rsid w:val="002E35F8"/>
    <w:rsid w:val="0035356C"/>
    <w:rsid w:val="003673EA"/>
    <w:rsid w:val="003A5551"/>
    <w:rsid w:val="003C53F8"/>
    <w:rsid w:val="00631F57"/>
    <w:rsid w:val="0064207B"/>
    <w:rsid w:val="00682B92"/>
    <w:rsid w:val="0069697B"/>
    <w:rsid w:val="006D754F"/>
    <w:rsid w:val="006F0D9E"/>
    <w:rsid w:val="006F5A0C"/>
    <w:rsid w:val="00841F22"/>
    <w:rsid w:val="0084579D"/>
    <w:rsid w:val="008E176E"/>
    <w:rsid w:val="00941326"/>
    <w:rsid w:val="00983884"/>
    <w:rsid w:val="0098710F"/>
    <w:rsid w:val="00A834D7"/>
    <w:rsid w:val="00A92193"/>
    <w:rsid w:val="00B12D8E"/>
    <w:rsid w:val="00B42CD6"/>
    <w:rsid w:val="00C4151B"/>
    <w:rsid w:val="00C77542"/>
    <w:rsid w:val="00C942A6"/>
    <w:rsid w:val="00D2678F"/>
    <w:rsid w:val="00D756F3"/>
    <w:rsid w:val="00F46A58"/>
    <w:rsid w:val="14ED00C9"/>
    <w:rsid w:val="1C74B6A0"/>
    <w:rsid w:val="1E2FD8DE"/>
    <w:rsid w:val="3E839589"/>
    <w:rsid w:val="44E0089F"/>
    <w:rsid w:val="544E1EFB"/>
    <w:rsid w:val="6137C993"/>
    <w:rsid w:val="7EF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F32A5"/>
  <w15:chartTrackingRefBased/>
  <w15:docId w15:val="{E6491862-F1E9-484A-B53C-0CA6EB52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sted text"/>
    <w:qFormat/>
    <w:rsid w:val="00C942A6"/>
    <w:rPr>
      <w:rFonts w:ascii="Verdana" w:hAnsi="Verdana"/>
      <w:sz w:val="24"/>
    </w:rPr>
  </w:style>
  <w:style w:type="paragraph" w:styleId="Heading1">
    <w:name w:val="heading 1"/>
    <w:aliases w:val="Commitments &amp; Certs"/>
    <w:basedOn w:val="Normal"/>
    <w:next w:val="Normal"/>
    <w:link w:val="Heading1Char"/>
    <w:uiPriority w:val="9"/>
    <w:qFormat/>
    <w:rsid w:val="00C942A6"/>
    <w:pPr>
      <w:keepNext/>
      <w:keepLines/>
      <w:spacing w:before="400" w:after="40" w:line="240" w:lineRule="auto"/>
      <w:outlineLvl w:val="0"/>
    </w:pPr>
    <w:rPr>
      <w:rFonts w:eastAsiaTheme="majorEastAsia" w:cstheme="majorBidi"/>
      <w:b/>
      <w:szCs w:val="36"/>
      <w:u w:val="single"/>
    </w:rPr>
  </w:style>
  <w:style w:type="paragraph" w:styleId="Heading2">
    <w:name w:val="heading 2"/>
    <w:aliases w:val="Focus areas"/>
    <w:basedOn w:val="Normal"/>
    <w:next w:val="Normal"/>
    <w:link w:val="Heading2Char"/>
    <w:uiPriority w:val="9"/>
    <w:unhideWhenUsed/>
    <w:qFormat/>
    <w:rsid w:val="006D754F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i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mmitments &amp; Certs Char"/>
    <w:basedOn w:val="DefaultParagraphFont"/>
    <w:link w:val="Heading1"/>
    <w:uiPriority w:val="9"/>
    <w:rsid w:val="00C942A6"/>
    <w:rPr>
      <w:rFonts w:ascii="Verdana" w:eastAsiaTheme="majorEastAsia" w:hAnsi="Verdana" w:cstheme="majorBidi"/>
      <w:b/>
      <w:sz w:val="24"/>
      <w:szCs w:val="36"/>
      <w:u w:val="single"/>
    </w:rPr>
  </w:style>
  <w:style w:type="character" w:customStyle="1" w:styleId="Heading2Char">
    <w:name w:val="Heading 2 Char"/>
    <w:aliases w:val="Focus areas Char"/>
    <w:basedOn w:val="DefaultParagraphFont"/>
    <w:link w:val="Heading2"/>
    <w:uiPriority w:val="9"/>
    <w:rsid w:val="006D754F"/>
    <w:rPr>
      <w:rFonts w:ascii="Verdana" w:eastAsiaTheme="majorEastAsia" w:hAnsi="Verdana" w:cstheme="majorBidi"/>
      <w:b/>
      <w:i/>
      <w:color w:val="2F5496" w:themeColor="accent1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A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A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A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A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A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A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aliases w:val="SOA Plan title"/>
    <w:basedOn w:val="Normal"/>
    <w:next w:val="Normal"/>
    <w:link w:val="TitleChar"/>
    <w:uiPriority w:val="10"/>
    <w:qFormat/>
    <w:rsid w:val="00C942A6"/>
    <w:pPr>
      <w:spacing w:after="0" w:line="360" w:lineRule="auto"/>
      <w:contextualSpacing/>
      <w:jc w:val="center"/>
    </w:pPr>
    <w:rPr>
      <w:rFonts w:eastAsiaTheme="majorEastAsia" w:cstheme="majorBidi"/>
      <w:b/>
      <w:caps/>
      <w:color w:val="000000" w:themeColor="text1"/>
      <w:spacing w:val="-15"/>
      <w:sz w:val="28"/>
      <w:szCs w:val="72"/>
    </w:rPr>
  </w:style>
  <w:style w:type="character" w:customStyle="1" w:styleId="TitleChar">
    <w:name w:val="Title Char"/>
    <w:aliases w:val="SOA Plan title Char"/>
    <w:basedOn w:val="DefaultParagraphFont"/>
    <w:link w:val="Title"/>
    <w:uiPriority w:val="10"/>
    <w:rsid w:val="00C942A6"/>
    <w:rPr>
      <w:rFonts w:ascii="Verdana" w:eastAsiaTheme="majorEastAsia" w:hAnsi="Verdana" w:cstheme="majorBidi"/>
      <w:b/>
      <w:caps/>
      <w:color w:val="000000" w:themeColor="text1"/>
      <w:spacing w:val="-15"/>
      <w:sz w:val="28"/>
      <w:szCs w:val="72"/>
    </w:rPr>
  </w:style>
  <w:style w:type="paragraph" w:styleId="Subtitle">
    <w:name w:val="Subtitle"/>
    <w:aliases w:val="District- title"/>
    <w:basedOn w:val="Normal"/>
    <w:next w:val="Normal"/>
    <w:link w:val="SubtitleChar"/>
    <w:uiPriority w:val="11"/>
    <w:qFormat/>
    <w:rsid w:val="006F5A0C"/>
    <w:pPr>
      <w:numPr>
        <w:ilvl w:val="1"/>
      </w:numPr>
      <w:spacing w:after="240" w:line="240" w:lineRule="auto"/>
      <w:jc w:val="center"/>
    </w:pPr>
    <w:rPr>
      <w:rFonts w:eastAsiaTheme="majorEastAsia" w:cstheme="majorBidi"/>
      <w:b/>
      <w:color w:val="2F5496" w:themeColor="accent1" w:themeShade="BF"/>
      <w:sz w:val="28"/>
      <w:szCs w:val="28"/>
    </w:rPr>
  </w:style>
  <w:style w:type="character" w:customStyle="1" w:styleId="SubtitleChar">
    <w:name w:val="Subtitle Char"/>
    <w:aliases w:val="District- title Char"/>
    <w:basedOn w:val="DefaultParagraphFont"/>
    <w:link w:val="Subtitle"/>
    <w:uiPriority w:val="11"/>
    <w:rsid w:val="006F5A0C"/>
    <w:rPr>
      <w:rFonts w:ascii="Verdana" w:eastAsiaTheme="majorEastAsia" w:hAnsi="Verdana" w:cstheme="majorBidi"/>
      <w:b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942A6"/>
    <w:rPr>
      <w:b/>
      <w:bCs/>
    </w:rPr>
  </w:style>
  <w:style w:type="character" w:styleId="Emphasis">
    <w:name w:val="Emphasis"/>
    <w:basedOn w:val="DefaultParagraphFont"/>
    <w:uiPriority w:val="20"/>
    <w:qFormat/>
    <w:rsid w:val="00C942A6"/>
    <w:rPr>
      <w:i/>
      <w:iCs/>
    </w:rPr>
  </w:style>
  <w:style w:type="paragraph" w:styleId="NoSpacing">
    <w:name w:val="No Spacing"/>
    <w:uiPriority w:val="1"/>
    <w:qFormat/>
    <w:rsid w:val="00C942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42A6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42A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A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aliases w:val="Text emphasis"/>
    <w:basedOn w:val="DefaultParagraphFont"/>
    <w:uiPriority w:val="19"/>
    <w:qFormat/>
    <w:rsid w:val="00C942A6"/>
    <w:rPr>
      <w:rFonts w:ascii="Verdana" w:hAnsi="Verdana"/>
      <w:i/>
      <w:iCs/>
      <w:color w:val="44546A" w:themeColor="text2"/>
      <w:sz w:val="24"/>
    </w:rPr>
  </w:style>
  <w:style w:type="character" w:styleId="IntenseEmphasis">
    <w:name w:val="Intense Emphasis"/>
    <w:basedOn w:val="DefaultParagraphFont"/>
    <w:uiPriority w:val="21"/>
    <w:qFormat/>
    <w:rsid w:val="00C942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42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42A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42A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A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7B"/>
  </w:style>
  <w:style w:type="paragraph" w:styleId="Footer">
    <w:name w:val="footer"/>
    <w:basedOn w:val="Normal"/>
    <w:link w:val="Foot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7B"/>
  </w:style>
  <w:style w:type="paragraph" w:styleId="ListParagraph">
    <w:name w:val="List Paragraph"/>
    <w:basedOn w:val="Normal"/>
    <w:uiPriority w:val="34"/>
    <w:qFormat/>
    <w:rsid w:val="0098710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871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8710F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98710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3676B7F9F114D8D4D17C37E9BF771" ma:contentTypeVersion="4" ma:contentTypeDescription="Create a new document." ma:contentTypeScope="" ma:versionID="df3302e69abd13e2d3af58d98b9077b7">
  <xsd:schema xmlns:xsd="http://www.w3.org/2001/XMLSchema" xmlns:xs="http://www.w3.org/2001/XMLSchema" xmlns:p="http://schemas.microsoft.com/office/2006/metadata/properties" xmlns:ns2="74c985e4-8962-4ed5-98d9-5522661a816d" xmlns:ns3="44c63c8a-9b6f-4c60-8cde-76449f385ed7" targetNamespace="http://schemas.microsoft.com/office/2006/metadata/properties" ma:root="true" ma:fieldsID="902d349ad8c0e7c5f7b802c347089b50" ns2:_="" ns3:_="">
    <xsd:import namespace="74c985e4-8962-4ed5-98d9-5522661a816d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85e4-8962-4ed5-98d9-5522661a8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75411-E055-4B88-9C51-7259B11715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1CF7BC-5924-455B-B780-B9F5C6B7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985e4-8962-4ed5-98d9-5522661a816d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874C59-3D65-4CEB-98B6-D1478C3434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Nothern Berkshire Regional Vocational Technical 3 year SOA plan</dc:title>
  <dc:subject/>
  <dc:creator>Johnston, Karen (DESE)</dc:creator>
  <cp:keywords/>
  <dc:description/>
  <cp:lastModifiedBy>Johnston, Karen (DESE)</cp:lastModifiedBy>
  <cp:revision>4</cp:revision>
  <cp:lastPrinted>2021-02-26T16:35:00Z</cp:lastPrinted>
  <dcterms:created xsi:type="dcterms:W3CDTF">2021-03-09T01:18:00Z</dcterms:created>
  <dcterms:modified xsi:type="dcterms:W3CDTF">2021-03-23T13:49:00Z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0x010100A293676B7F9F114D8D4D17C37E9BF771</vt:lpwstr>
  </property>
</Properties>
</file>