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F750BEA" w:rsidR="0084579D" w:rsidRPr="006D754F" w:rsidRDefault="004D0779" w:rsidP="1C74B6A0">
      <w:pPr>
        <w:pStyle w:val="Subtitle"/>
        <w:rPr>
          <w:color w:val="C00000"/>
        </w:rPr>
      </w:pPr>
      <w:r>
        <w:t xml:space="preserve">Rochester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4D0779"/>
    <w:p w14:paraId="619D1091" w14:textId="77777777" w:rsidR="004D0779" w:rsidRDefault="004D0779" w:rsidP="004D0779">
      <w:pPr>
        <w:pStyle w:val="ListParagraph"/>
        <w:numPr>
          <w:ilvl w:val="0"/>
          <w:numId w:val="11"/>
        </w:numPr>
      </w:pPr>
      <w:r w:rsidRPr="004D0779">
        <w:rPr>
          <w:w w:val="95"/>
        </w:rPr>
        <w:t>Low</w:t>
      </w:r>
      <w:r w:rsidRPr="004D0779">
        <w:rPr>
          <w:spacing w:val="15"/>
          <w:w w:val="95"/>
        </w:rPr>
        <w:t xml:space="preserve"> </w:t>
      </w:r>
      <w:r w:rsidRPr="004D0779">
        <w:rPr>
          <w:w w:val="95"/>
        </w:rPr>
        <w:t>income/economically</w:t>
      </w:r>
      <w:r w:rsidRPr="004D0779">
        <w:rPr>
          <w:spacing w:val="9"/>
          <w:w w:val="95"/>
        </w:rPr>
        <w:t xml:space="preserve"> </w:t>
      </w:r>
      <w:r w:rsidRPr="004D0779">
        <w:rPr>
          <w:w w:val="95"/>
        </w:rPr>
        <w:t>disadvantaged</w:t>
      </w:r>
      <w:r w:rsidRPr="004D0779">
        <w:rPr>
          <w:spacing w:val="16"/>
          <w:w w:val="95"/>
        </w:rPr>
        <w:t xml:space="preserve"> </w:t>
      </w:r>
      <w:r w:rsidRPr="004D0779">
        <w:rPr>
          <w:w w:val="95"/>
        </w:rPr>
        <w:t>students</w:t>
      </w:r>
    </w:p>
    <w:p w14:paraId="61916D34" w14:textId="77777777" w:rsidR="004D0779" w:rsidRDefault="004D0779" w:rsidP="004D0779">
      <w:pPr>
        <w:rPr>
          <w:b/>
          <w:sz w:val="18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14D993" w14:textId="0D601CA2" w:rsidR="004D0779" w:rsidRPr="004D0779" w:rsidRDefault="004D0779" w:rsidP="004D0779"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shown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making</w:t>
      </w:r>
      <w:r>
        <w:rPr>
          <w:spacing w:val="-45"/>
          <w:w w:val="95"/>
        </w:rPr>
        <w:t xml:space="preserve"> </w:t>
      </w:r>
      <w:r>
        <w:rPr>
          <w:w w:val="95"/>
        </w:rPr>
        <w:t>adequate</w:t>
      </w:r>
      <w:r>
        <w:rPr>
          <w:spacing w:val="9"/>
          <w:w w:val="95"/>
        </w:rPr>
        <w:t xml:space="preserve"> </w:t>
      </w:r>
      <w:r>
        <w:rPr>
          <w:w w:val="95"/>
        </w:rPr>
        <w:t>gains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literacy.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success.</w:t>
      </w:r>
    </w:p>
    <w:p w14:paraId="7FEAD60C" w14:textId="2D89A890" w:rsidR="004D0779" w:rsidRDefault="004D0779" w:rsidP="004D0779"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utilizing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RMS</w:t>
      </w:r>
      <w:r>
        <w:rPr>
          <w:spacing w:val="4"/>
          <w:w w:val="95"/>
        </w:rPr>
        <w:t xml:space="preserve"> </w:t>
      </w:r>
      <w:r>
        <w:rPr>
          <w:w w:val="95"/>
        </w:rPr>
        <w:t>will use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create</w:t>
      </w:r>
      <w:r>
        <w:rPr>
          <w:spacing w:val="3"/>
          <w:w w:val="95"/>
        </w:rPr>
        <w:t xml:space="preserve"> </w:t>
      </w:r>
      <w:r>
        <w:rPr>
          <w:w w:val="95"/>
        </w:rPr>
        <w:t>intervention</w:t>
      </w:r>
      <w:r>
        <w:rPr>
          <w:spacing w:val="4"/>
          <w:w w:val="95"/>
        </w:rPr>
        <w:t xml:space="preserve"> </w:t>
      </w:r>
      <w:r>
        <w:rPr>
          <w:w w:val="95"/>
        </w:rPr>
        <w:t>groups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drive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1"/>
          <w:w w:val="95"/>
        </w:rPr>
        <w:t xml:space="preserve"> </w:t>
      </w:r>
      <w:r>
        <w:rPr>
          <w:w w:val="95"/>
        </w:rPr>
        <w:t>flex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3"/>
          <w:w w:val="95"/>
        </w:rPr>
        <w:t xml:space="preserve"> </w:t>
      </w:r>
      <w:r>
        <w:rPr>
          <w:w w:val="95"/>
        </w:rPr>
        <w:t>sessions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44"/>
          <w:w w:val="95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driven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reading/ELA</w:t>
      </w:r>
      <w:r>
        <w:rPr>
          <w:spacing w:val="1"/>
          <w:w w:val="90"/>
        </w:rPr>
        <w:t xml:space="preserve"> </w:t>
      </w:r>
      <w:r>
        <w:rPr>
          <w:w w:val="90"/>
        </w:rPr>
        <w:t>blocks.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intervention</w:t>
      </w:r>
      <w:r>
        <w:rPr>
          <w:spacing w:val="10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adequately</w:t>
      </w:r>
      <w:r>
        <w:rPr>
          <w:spacing w:val="1"/>
          <w:w w:val="95"/>
        </w:rPr>
        <w:t xml:space="preserve"> </w:t>
      </w:r>
      <w:r>
        <w:t>addressed.</w:t>
      </w:r>
    </w:p>
    <w:p w14:paraId="6F227A73" w14:textId="77777777" w:rsidR="004D0779" w:rsidRDefault="004D0779" w:rsidP="004D0779">
      <w:pPr>
        <w:pStyle w:val="ListParagraph"/>
        <w:numPr>
          <w:ilvl w:val="0"/>
          <w:numId w:val="11"/>
        </w:numPr>
      </w:pPr>
      <w:proofErr w:type="spellStart"/>
      <w:r>
        <w:t>Fundations</w:t>
      </w:r>
      <w:proofErr w:type="spellEnd"/>
    </w:p>
    <w:p w14:paraId="44096037" w14:textId="77777777" w:rsidR="004D0779" w:rsidRPr="004D0779" w:rsidRDefault="004D0779" w:rsidP="004D0779">
      <w:pPr>
        <w:pStyle w:val="ListParagraph"/>
        <w:numPr>
          <w:ilvl w:val="0"/>
          <w:numId w:val="11"/>
        </w:numPr>
        <w:rPr>
          <w:spacing w:val="-45"/>
          <w:w w:val="95"/>
        </w:rPr>
      </w:pPr>
      <w:r w:rsidRPr="004D0779">
        <w:rPr>
          <w:w w:val="95"/>
        </w:rPr>
        <w:t>Seeing</w:t>
      </w:r>
      <w:r w:rsidRPr="004D0779">
        <w:rPr>
          <w:spacing w:val="35"/>
          <w:w w:val="95"/>
        </w:rPr>
        <w:t xml:space="preserve"> </w:t>
      </w:r>
      <w:r w:rsidRPr="004D0779">
        <w:rPr>
          <w:w w:val="95"/>
        </w:rPr>
        <w:t>Stars</w:t>
      </w:r>
      <w:r w:rsidRPr="004D0779">
        <w:rPr>
          <w:spacing w:val="28"/>
          <w:w w:val="95"/>
        </w:rPr>
        <w:t xml:space="preserve"> </w:t>
      </w:r>
      <w:r w:rsidRPr="004D0779">
        <w:rPr>
          <w:w w:val="95"/>
        </w:rPr>
        <w:t>(</w:t>
      </w:r>
      <w:proofErr w:type="spellStart"/>
      <w:r w:rsidRPr="004D0779">
        <w:rPr>
          <w:w w:val="95"/>
        </w:rPr>
        <w:t>Lindamood</w:t>
      </w:r>
      <w:proofErr w:type="spellEnd"/>
      <w:r w:rsidRPr="004D0779">
        <w:rPr>
          <w:w w:val="95"/>
        </w:rPr>
        <w:t>-Bell)</w:t>
      </w:r>
      <w:r w:rsidRPr="004D0779">
        <w:rPr>
          <w:spacing w:val="-45"/>
          <w:w w:val="95"/>
        </w:rPr>
        <w:t xml:space="preserve"> </w:t>
      </w:r>
    </w:p>
    <w:p w14:paraId="18C083CB" w14:textId="2AEC3DBE" w:rsidR="004D0779" w:rsidRDefault="004D0779" w:rsidP="004D0779">
      <w:pPr>
        <w:pStyle w:val="ListParagraph"/>
        <w:numPr>
          <w:ilvl w:val="0"/>
          <w:numId w:val="11"/>
        </w:numPr>
      </w:pPr>
      <w:r>
        <w:t>Lips</w:t>
      </w:r>
      <w:r w:rsidRPr="004D0779">
        <w:rPr>
          <w:spacing w:val="-7"/>
        </w:rPr>
        <w:t xml:space="preserve"> </w:t>
      </w:r>
      <w:r>
        <w:t>(</w:t>
      </w:r>
      <w:proofErr w:type="spellStart"/>
      <w:r>
        <w:t>Lindamood</w:t>
      </w:r>
      <w:proofErr w:type="spellEnd"/>
      <w:r>
        <w:t>-Bell)</w:t>
      </w:r>
    </w:p>
    <w:p w14:paraId="091D54BE" w14:textId="77777777" w:rsidR="004D0779" w:rsidRPr="004D0779" w:rsidRDefault="004D0779" w:rsidP="004D0779">
      <w:pPr>
        <w:pStyle w:val="ListParagraph"/>
        <w:numPr>
          <w:ilvl w:val="0"/>
          <w:numId w:val="11"/>
        </w:numPr>
        <w:rPr>
          <w:spacing w:val="-45"/>
          <w:w w:val="95"/>
        </w:rPr>
      </w:pPr>
      <w:r w:rsidRPr="004D0779">
        <w:rPr>
          <w:w w:val="95"/>
        </w:rPr>
        <w:t>Visualizing</w:t>
      </w:r>
      <w:r w:rsidRPr="004D0779">
        <w:rPr>
          <w:spacing w:val="36"/>
          <w:w w:val="95"/>
        </w:rPr>
        <w:t xml:space="preserve"> </w:t>
      </w:r>
      <w:r w:rsidRPr="004D0779">
        <w:rPr>
          <w:w w:val="95"/>
        </w:rPr>
        <w:t>and</w:t>
      </w:r>
      <w:r w:rsidRPr="004D0779">
        <w:rPr>
          <w:spacing w:val="36"/>
          <w:w w:val="95"/>
        </w:rPr>
        <w:t xml:space="preserve"> </w:t>
      </w:r>
      <w:r w:rsidRPr="004D0779">
        <w:rPr>
          <w:w w:val="95"/>
        </w:rPr>
        <w:t>Verbalizing</w:t>
      </w:r>
      <w:r w:rsidRPr="004D0779">
        <w:rPr>
          <w:spacing w:val="36"/>
          <w:w w:val="95"/>
        </w:rPr>
        <w:t xml:space="preserve"> </w:t>
      </w:r>
      <w:r w:rsidRPr="004D0779">
        <w:rPr>
          <w:w w:val="95"/>
        </w:rPr>
        <w:t>(</w:t>
      </w:r>
      <w:proofErr w:type="spellStart"/>
      <w:r w:rsidRPr="004D0779">
        <w:rPr>
          <w:w w:val="95"/>
        </w:rPr>
        <w:t>Lindamood</w:t>
      </w:r>
      <w:proofErr w:type="spellEnd"/>
      <w:r w:rsidRPr="004D0779">
        <w:rPr>
          <w:w w:val="95"/>
        </w:rPr>
        <w:t>-Bell)</w:t>
      </w:r>
      <w:r w:rsidRPr="004D0779">
        <w:rPr>
          <w:spacing w:val="-45"/>
          <w:w w:val="95"/>
        </w:rPr>
        <w:t xml:space="preserve"> </w:t>
      </w:r>
    </w:p>
    <w:p w14:paraId="2C8CB985" w14:textId="36BCEEAE" w:rsidR="004D0779" w:rsidRDefault="004D0779" w:rsidP="004D0779">
      <w:pPr>
        <w:pStyle w:val="ListParagraph"/>
        <w:numPr>
          <w:ilvl w:val="0"/>
          <w:numId w:val="11"/>
        </w:numPr>
      </w:pPr>
      <w:proofErr w:type="spellStart"/>
      <w:r>
        <w:t>Dibels</w:t>
      </w:r>
      <w:proofErr w:type="spellEnd"/>
      <w:r w:rsidRPr="004D0779">
        <w:rPr>
          <w:spacing w:val="-7"/>
        </w:rPr>
        <w:t xml:space="preserve"> </w:t>
      </w:r>
      <w:r>
        <w:t>Progress</w:t>
      </w:r>
      <w:r w:rsidRPr="004D0779">
        <w:rPr>
          <w:spacing w:val="-6"/>
        </w:rPr>
        <w:t xml:space="preserve"> </w:t>
      </w:r>
      <w:r>
        <w:t>Monitoring</w:t>
      </w:r>
    </w:p>
    <w:p w14:paraId="1131E9F8" w14:textId="77777777" w:rsidR="004D0779" w:rsidRPr="004D0779" w:rsidRDefault="004D0779" w:rsidP="004D0779">
      <w:pPr>
        <w:pStyle w:val="ListParagraph"/>
        <w:numPr>
          <w:ilvl w:val="0"/>
          <w:numId w:val="11"/>
        </w:numPr>
        <w:rPr>
          <w:spacing w:val="1"/>
          <w:w w:val="95"/>
        </w:rPr>
      </w:pPr>
      <w:r w:rsidRPr="004D0779">
        <w:rPr>
          <w:w w:val="95"/>
        </w:rPr>
        <w:t>Reading</w:t>
      </w:r>
      <w:r w:rsidRPr="004D0779">
        <w:rPr>
          <w:spacing w:val="1"/>
          <w:w w:val="95"/>
        </w:rPr>
        <w:t xml:space="preserve"> </w:t>
      </w:r>
      <w:r w:rsidRPr="004D0779">
        <w:rPr>
          <w:w w:val="95"/>
        </w:rPr>
        <w:t>Recovery</w:t>
      </w:r>
      <w:r w:rsidRPr="004D0779">
        <w:rPr>
          <w:spacing w:val="1"/>
          <w:w w:val="95"/>
        </w:rPr>
        <w:t xml:space="preserve"> </w:t>
      </w:r>
    </w:p>
    <w:p w14:paraId="2DB5F4B1" w14:textId="4548B419" w:rsidR="004D0779" w:rsidRDefault="004D0779" w:rsidP="004D0779">
      <w:pPr>
        <w:pStyle w:val="ListParagraph"/>
        <w:numPr>
          <w:ilvl w:val="0"/>
          <w:numId w:val="11"/>
        </w:numPr>
      </w:pPr>
      <w:r>
        <w:t>Wilson</w:t>
      </w:r>
    </w:p>
    <w:p w14:paraId="7BCB0677" w14:textId="245FE1A4" w:rsidR="004D0779" w:rsidRPr="004D0779" w:rsidRDefault="004D0779" w:rsidP="004D0779">
      <w:r>
        <w:rPr>
          <w:w w:val="90"/>
        </w:rPr>
        <w:t>Educators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Rochester</w:t>
      </w:r>
      <w:r>
        <w:rPr>
          <w:spacing w:val="35"/>
          <w:w w:val="90"/>
        </w:rPr>
        <w:t xml:space="preserve"> </w:t>
      </w:r>
      <w:r>
        <w:rPr>
          <w:w w:val="90"/>
        </w:rPr>
        <w:t>Memorial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following</w:t>
      </w:r>
      <w:r>
        <w:rPr>
          <w:spacing w:val="44"/>
          <w:w w:val="90"/>
        </w:rPr>
        <w:t xml:space="preserve"> </w:t>
      </w:r>
      <w:r>
        <w:rPr>
          <w:w w:val="90"/>
        </w:rPr>
        <w:t>assessment</w:t>
      </w:r>
      <w:r>
        <w:rPr>
          <w:spacing w:val="25"/>
          <w:w w:val="90"/>
        </w:rPr>
        <w:t xml:space="preserve"> </w:t>
      </w:r>
      <w:r>
        <w:rPr>
          <w:w w:val="90"/>
        </w:rPr>
        <w:t>tools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progress</w:t>
      </w:r>
      <w:r>
        <w:rPr>
          <w:spacing w:val="36"/>
          <w:w w:val="90"/>
        </w:rPr>
        <w:t xml:space="preserve"> </w:t>
      </w:r>
      <w:r>
        <w:rPr>
          <w:w w:val="90"/>
        </w:rPr>
        <w:t>monitor</w:t>
      </w:r>
      <w:r>
        <w:rPr>
          <w:spacing w:val="-42"/>
          <w:w w:val="90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ELA.</w:t>
      </w:r>
    </w:p>
    <w:p w14:paraId="49930F8B" w14:textId="77777777" w:rsidR="004D0779" w:rsidRDefault="004D0779" w:rsidP="004D0779">
      <w:pPr>
        <w:rPr>
          <w:spacing w:val="-45"/>
          <w:w w:val="95"/>
        </w:rPr>
      </w:pPr>
      <w:r>
        <w:rPr>
          <w:w w:val="95"/>
        </w:rPr>
        <w:t>Fountas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Pinnell</w:t>
      </w:r>
      <w:r>
        <w:rPr>
          <w:spacing w:val="19"/>
          <w:w w:val="95"/>
        </w:rPr>
        <w:t xml:space="preserve"> </w:t>
      </w:r>
      <w:r>
        <w:rPr>
          <w:w w:val="95"/>
        </w:rPr>
        <w:t>Benchmark</w:t>
      </w:r>
      <w:r>
        <w:rPr>
          <w:spacing w:val="13"/>
          <w:w w:val="95"/>
        </w:rPr>
        <w:t xml:space="preserve"> </w:t>
      </w:r>
      <w:r>
        <w:rPr>
          <w:w w:val="95"/>
        </w:rPr>
        <w:t>Assessment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-45"/>
          <w:w w:val="95"/>
        </w:rPr>
        <w:t xml:space="preserve"> </w:t>
      </w:r>
    </w:p>
    <w:p w14:paraId="36C403A9" w14:textId="15145F27" w:rsidR="004D0779" w:rsidRDefault="004D0779" w:rsidP="004D0779">
      <w:pPr>
        <w:pStyle w:val="ListParagraph"/>
        <w:numPr>
          <w:ilvl w:val="0"/>
          <w:numId w:val="12"/>
        </w:numPr>
      </w:pPr>
      <w:proofErr w:type="spellStart"/>
      <w:r>
        <w:t>Aimsweb</w:t>
      </w:r>
      <w:proofErr w:type="spellEnd"/>
    </w:p>
    <w:p w14:paraId="18CD2AC3" w14:textId="77777777" w:rsidR="004D0779" w:rsidRDefault="004D0779" w:rsidP="004D0779">
      <w:pPr>
        <w:pStyle w:val="ListParagraph"/>
        <w:numPr>
          <w:ilvl w:val="0"/>
          <w:numId w:val="12"/>
        </w:numPr>
      </w:pPr>
      <w:proofErr w:type="spellStart"/>
      <w:r>
        <w:t>Dibels</w:t>
      </w:r>
      <w:proofErr w:type="spellEnd"/>
    </w:p>
    <w:p w14:paraId="11EE2F71" w14:textId="77777777" w:rsidR="004D0779" w:rsidRDefault="004D0779" w:rsidP="004D0779">
      <w:pPr>
        <w:pStyle w:val="ListParagraph"/>
        <w:numPr>
          <w:ilvl w:val="0"/>
          <w:numId w:val="12"/>
        </w:numPr>
      </w:pPr>
      <w:proofErr w:type="spellStart"/>
      <w:r w:rsidRPr="004D0779">
        <w:rPr>
          <w:w w:val="95"/>
        </w:rPr>
        <w:t>Shaywitz</w:t>
      </w:r>
      <w:proofErr w:type="spellEnd"/>
      <w:r w:rsidRPr="004D0779">
        <w:rPr>
          <w:spacing w:val="11"/>
          <w:w w:val="95"/>
        </w:rPr>
        <w:t xml:space="preserve"> </w:t>
      </w:r>
      <w:r w:rsidRPr="004D0779">
        <w:rPr>
          <w:w w:val="95"/>
        </w:rPr>
        <w:t>Dyslexia</w:t>
      </w:r>
      <w:r w:rsidRPr="004D0779">
        <w:rPr>
          <w:spacing w:val="18"/>
          <w:w w:val="95"/>
        </w:rPr>
        <w:t xml:space="preserve"> </w:t>
      </w:r>
      <w:r w:rsidRPr="004D0779">
        <w:rPr>
          <w:w w:val="95"/>
        </w:rPr>
        <w:t>Screener</w:t>
      </w:r>
    </w:p>
    <w:p w14:paraId="7D82D41C" w14:textId="77777777" w:rsidR="004D0779" w:rsidRPr="004D0779" w:rsidRDefault="004D0779" w:rsidP="004D0779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4D0779">
        <w:rPr>
          <w:w w:val="95"/>
        </w:rPr>
        <w:t>Wilson</w:t>
      </w:r>
      <w:r w:rsidRPr="004D0779">
        <w:rPr>
          <w:spacing w:val="21"/>
          <w:w w:val="95"/>
        </w:rPr>
        <w:t xml:space="preserve"> </w:t>
      </w:r>
      <w:r w:rsidRPr="004D0779">
        <w:rPr>
          <w:w w:val="95"/>
        </w:rPr>
        <w:t>Assessment</w:t>
      </w:r>
      <w:r w:rsidRPr="004D0779">
        <w:rPr>
          <w:spacing w:val="7"/>
          <w:w w:val="95"/>
        </w:rPr>
        <w:t xml:space="preserve"> </w:t>
      </w:r>
      <w:r w:rsidRPr="004D0779">
        <w:rPr>
          <w:w w:val="95"/>
        </w:rPr>
        <w:t>of</w:t>
      </w:r>
      <w:r w:rsidRPr="004D0779">
        <w:rPr>
          <w:spacing w:val="7"/>
          <w:w w:val="95"/>
        </w:rPr>
        <w:t xml:space="preserve"> </w:t>
      </w:r>
      <w:r w:rsidRPr="004D0779">
        <w:rPr>
          <w:w w:val="95"/>
        </w:rPr>
        <w:t>Decoding</w:t>
      </w:r>
      <w:r w:rsidRPr="004D0779">
        <w:rPr>
          <w:spacing w:val="21"/>
          <w:w w:val="95"/>
        </w:rPr>
        <w:t xml:space="preserve"> </w:t>
      </w:r>
      <w:r w:rsidRPr="004D0779">
        <w:rPr>
          <w:w w:val="95"/>
        </w:rPr>
        <w:t>and</w:t>
      </w:r>
      <w:r w:rsidRPr="004D0779">
        <w:rPr>
          <w:spacing w:val="22"/>
          <w:w w:val="95"/>
        </w:rPr>
        <w:t xml:space="preserve"> </w:t>
      </w:r>
      <w:r w:rsidRPr="004D0779">
        <w:rPr>
          <w:w w:val="95"/>
        </w:rPr>
        <w:t>Encoding</w:t>
      </w:r>
      <w:r w:rsidRPr="004D0779">
        <w:rPr>
          <w:spacing w:val="22"/>
          <w:w w:val="95"/>
        </w:rPr>
        <w:t xml:space="preserve"> </w:t>
      </w:r>
      <w:r w:rsidRPr="004D0779">
        <w:rPr>
          <w:w w:val="95"/>
        </w:rPr>
        <w:t>(WADE)</w:t>
      </w:r>
      <w:r w:rsidRPr="004D0779">
        <w:rPr>
          <w:spacing w:val="-45"/>
          <w:w w:val="95"/>
        </w:rPr>
        <w:t xml:space="preserve"> </w:t>
      </w:r>
    </w:p>
    <w:p w14:paraId="4BEBA648" w14:textId="3C1C9771" w:rsidR="004D0779" w:rsidRPr="008D2819" w:rsidRDefault="004D0779" w:rsidP="008D2819">
      <w:pPr>
        <w:pStyle w:val="ListParagraph"/>
        <w:numPr>
          <w:ilvl w:val="0"/>
          <w:numId w:val="12"/>
        </w:numPr>
      </w:pPr>
      <w:r>
        <w:t>Teacher</w:t>
      </w:r>
      <w:r w:rsidRPr="004D0779">
        <w:rPr>
          <w:spacing w:val="-6"/>
        </w:rPr>
        <w:t xml:space="preserve"> </w:t>
      </w:r>
      <w:r>
        <w:t>Generated</w:t>
      </w:r>
      <w:r w:rsidRPr="004D0779">
        <w:rPr>
          <w:spacing w:val="-1"/>
        </w:rPr>
        <w:t xml:space="preserve"> </w:t>
      </w:r>
      <w:r>
        <w:t>Assessments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5059232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4D0779">
        <w:rPr>
          <w:rStyle w:val="Heading2Char"/>
        </w:rPr>
        <w:t>Focus Area</w:t>
      </w:r>
      <w:r w:rsidR="0064207B" w:rsidRPr="004D0779">
        <w:rPr>
          <w:rStyle w:val="Heading2Char"/>
        </w:rPr>
        <w:t xml:space="preserve"> </w:t>
      </w:r>
      <w:r w:rsidR="00131CA1" w:rsidRPr="004D0779">
        <w:rPr>
          <w:rStyle w:val="Heading2Char"/>
        </w:rPr>
        <w:t>1</w:t>
      </w:r>
      <w:r w:rsidRPr="004D0779">
        <w:rPr>
          <w:rStyle w:val="Heading2Char"/>
        </w:rPr>
        <w:t xml:space="preserve">: </w:t>
      </w:r>
      <w:r w:rsidR="004D0779" w:rsidRPr="004D0779">
        <w:rPr>
          <w:rStyle w:val="Heading2Char"/>
        </w:rPr>
        <w:t xml:space="preserve">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731E2BA" w14:textId="23140F6A" w:rsidR="004D0779" w:rsidRPr="004D0779" w:rsidRDefault="004D0779" w:rsidP="004D0779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Wilson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K-2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fidelity.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regular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-44"/>
          <w:w w:val="95"/>
        </w:rPr>
        <w:t xml:space="preserve"> </w:t>
      </w:r>
      <w:r>
        <w:rPr>
          <w:w w:val="90"/>
        </w:rPr>
        <w:t>phonics</w:t>
      </w:r>
      <w:r>
        <w:rPr>
          <w:spacing w:val="27"/>
          <w:w w:val="90"/>
        </w:rPr>
        <w:t xml:space="preserve"> </w:t>
      </w:r>
      <w:r>
        <w:rPr>
          <w:w w:val="90"/>
        </w:rPr>
        <w:t>program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35"/>
          <w:w w:val="90"/>
        </w:rPr>
        <w:t xml:space="preserve"> </w:t>
      </w:r>
      <w:r>
        <w:rPr>
          <w:w w:val="90"/>
        </w:rPr>
        <w:t>interventions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need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RTI.</w:t>
      </w:r>
      <w:r>
        <w:rPr>
          <w:spacing w:val="18"/>
          <w:w w:val="90"/>
        </w:rPr>
        <w:t xml:space="preserve"> </w:t>
      </w:r>
      <w:r>
        <w:rPr>
          <w:w w:val="90"/>
        </w:rPr>
        <w:t>Teachers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coached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train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coach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available.</w:t>
      </w:r>
      <w:r>
        <w:rPr>
          <w:spacing w:val="40"/>
        </w:rPr>
        <w:t xml:space="preserve"> </w:t>
      </w:r>
      <w:r>
        <w:rPr>
          <w:w w:val="90"/>
        </w:rPr>
        <w:t>If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encoding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decoding</w:t>
      </w:r>
      <w:r>
        <w:rPr>
          <w:spacing w:val="1"/>
          <w:w w:val="90"/>
        </w:rPr>
        <w:t xml:space="preserve"> </w:t>
      </w:r>
      <w:r>
        <w:rPr>
          <w:w w:val="90"/>
        </w:rPr>
        <w:t>skills, 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background</w:t>
      </w:r>
      <w:r>
        <w:rPr>
          <w:spacing w:val="1"/>
          <w:w w:val="90"/>
        </w:rPr>
        <w:t xml:space="preserve"> </w:t>
      </w:r>
      <w:r>
        <w:rPr>
          <w:w w:val="90"/>
        </w:rPr>
        <w:t>exposure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Wilson</w:t>
      </w:r>
      <w:r>
        <w:rPr>
          <w:spacing w:val="1"/>
          <w:w w:val="90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modified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multi</w:t>
      </w:r>
      <w:r>
        <w:rPr>
          <w:spacing w:val="9"/>
          <w:w w:val="95"/>
        </w:rPr>
        <w:t xml:space="preserve"> </w:t>
      </w:r>
      <w:r>
        <w:rPr>
          <w:w w:val="95"/>
        </w:rPr>
        <w:t>sensory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reading.</w:t>
      </w:r>
    </w:p>
    <w:p w14:paraId="3EBBEF40" w14:textId="77777777" w:rsidR="004D0779" w:rsidRPr="004D0779" w:rsidRDefault="004D0779" w:rsidP="004D0779">
      <w:pPr>
        <w:ind w:left="1080" w:hanging="1080"/>
        <w:contextualSpacing/>
        <w:rPr>
          <w:spacing w:val="1"/>
          <w:w w:val="95"/>
        </w:rPr>
      </w:pPr>
      <w:r w:rsidRPr="004D0779">
        <w:rPr>
          <w:w w:val="95"/>
        </w:rPr>
        <w:t>Year</w:t>
      </w:r>
      <w:r w:rsidRPr="004D0779">
        <w:rPr>
          <w:spacing w:val="5"/>
          <w:w w:val="95"/>
        </w:rPr>
        <w:t xml:space="preserve"> </w:t>
      </w:r>
      <w:r w:rsidRPr="004D0779">
        <w:rPr>
          <w:w w:val="95"/>
        </w:rPr>
        <w:t>1</w:t>
      </w:r>
      <w:r w:rsidRPr="004D0779">
        <w:rPr>
          <w:spacing w:val="12"/>
          <w:w w:val="95"/>
        </w:rPr>
        <w:t xml:space="preserve"> </w:t>
      </w:r>
      <w:r w:rsidRPr="004D0779">
        <w:rPr>
          <w:w w:val="95"/>
        </w:rPr>
        <w:t>-</w:t>
      </w:r>
      <w:r w:rsidRPr="004D0779">
        <w:rPr>
          <w:spacing w:val="6"/>
          <w:w w:val="95"/>
        </w:rPr>
        <w:t xml:space="preserve"> </w:t>
      </w:r>
      <w:r w:rsidRPr="004D0779">
        <w:rPr>
          <w:w w:val="95"/>
        </w:rPr>
        <w:t>Wilson</w:t>
      </w:r>
      <w:r w:rsidRPr="004D0779">
        <w:rPr>
          <w:spacing w:val="12"/>
          <w:w w:val="95"/>
        </w:rPr>
        <w:t xml:space="preserve"> </w:t>
      </w:r>
      <w:proofErr w:type="spellStart"/>
      <w:r w:rsidRPr="004D0779">
        <w:rPr>
          <w:w w:val="95"/>
        </w:rPr>
        <w:t>Fundations</w:t>
      </w:r>
      <w:proofErr w:type="spellEnd"/>
      <w:r w:rsidRPr="004D0779">
        <w:rPr>
          <w:spacing w:val="6"/>
          <w:w w:val="95"/>
        </w:rPr>
        <w:t xml:space="preserve"> </w:t>
      </w:r>
      <w:r w:rsidRPr="004D0779">
        <w:rPr>
          <w:w w:val="95"/>
        </w:rPr>
        <w:t>training</w:t>
      </w:r>
      <w:r w:rsidRPr="004D0779">
        <w:rPr>
          <w:spacing w:val="12"/>
          <w:w w:val="95"/>
        </w:rPr>
        <w:t xml:space="preserve"> </w:t>
      </w:r>
      <w:r w:rsidRPr="004D0779">
        <w:rPr>
          <w:w w:val="95"/>
        </w:rPr>
        <w:t>for</w:t>
      </w:r>
      <w:r w:rsidRPr="004D0779">
        <w:rPr>
          <w:spacing w:val="6"/>
          <w:w w:val="95"/>
        </w:rPr>
        <w:t xml:space="preserve"> </w:t>
      </w:r>
      <w:r w:rsidRPr="004D0779">
        <w:rPr>
          <w:w w:val="95"/>
        </w:rPr>
        <w:t>RMS</w:t>
      </w:r>
      <w:r w:rsidRPr="004D0779">
        <w:rPr>
          <w:spacing w:val="6"/>
          <w:w w:val="95"/>
        </w:rPr>
        <w:t xml:space="preserve"> </w:t>
      </w:r>
      <w:r w:rsidRPr="004D0779">
        <w:rPr>
          <w:w w:val="95"/>
        </w:rPr>
        <w:t>educators/Identify</w:t>
      </w:r>
      <w:r w:rsidRPr="004D0779">
        <w:rPr>
          <w:spacing w:val="5"/>
          <w:w w:val="95"/>
        </w:rPr>
        <w:t xml:space="preserve"> </w:t>
      </w:r>
      <w:r w:rsidRPr="004D0779">
        <w:rPr>
          <w:w w:val="95"/>
        </w:rPr>
        <w:t>grade</w:t>
      </w:r>
      <w:r w:rsidRPr="004D0779">
        <w:rPr>
          <w:spacing w:val="12"/>
          <w:w w:val="95"/>
        </w:rPr>
        <w:t xml:space="preserve"> </w:t>
      </w:r>
      <w:r w:rsidRPr="004D0779">
        <w:rPr>
          <w:w w:val="95"/>
        </w:rPr>
        <w:t>level</w:t>
      </w:r>
      <w:r w:rsidRPr="004D0779">
        <w:rPr>
          <w:spacing w:val="12"/>
          <w:w w:val="95"/>
        </w:rPr>
        <w:t xml:space="preserve"> </w:t>
      </w:r>
      <w:r w:rsidRPr="004D0779">
        <w:rPr>
          <w:w w:val="95"/>
        </w:rPr>
        <w:t>coaches</w:t>
      </w:r>
      <w:r w:rsidRPr="004D0779">
        <w:rPr>
          <w:spacing w:val="1"/>
          <w:w w:val="95"/>
        </w:rPr>
        <w:t xml:space="preserve"> </w:t>
      </w:r>
    </w:p>
    <w:p w14:paraId="71899032" w14:textId="77777777" w:rsidR="004D0779" w:rsidRPr="004D0779" w:rsidRDefault="004D0779" w:rsidP="004D0779">
      <w:pPr>
        <w:ind w:left="1080" w:hanging="1080"/>
        <w:contextualSpacing/>
        <w:rPr>
          <w:spacing w:val="-44"/>
          <w:w w:val="95"/>
        </w:rPr>
      </w:pPr>
      <w:r w:rsidRPr="004D0779">
        <w:rPr>
          <w:w w:val="95"/>
        </w:rPr>
        <w:t>Year</w:t>
      </w:r>
      <w:r w:rsidRPr="004D0779">
        <w:rPr>
          <w:spacing w:val="8"/>
          <w:w w:val="95"/>
        </w:rPr>
        <w:t xml:space="preserve"> </w:t>
      </w:r>
      <w:r w:rsidRPr="004D0779">
        <w:rPr>
          <w:w w:val="95"/>
        </w:rPr>
        <w:t>2</w:t>
      </w:r>
      <w:r w:rsidRPr="004D0779">
        <w:rPr>
          <w:spacing w:val="15"/>
          <w:w w:val="95"/>
        </w:rPr>
        <w:t xml:space="preserve"> </w:t>
      </w:r>
      <w:r w:rsidRPr="004D0779">
        <w:rPr>
          <w:w w:val="95"/>
        </w:rPr>
        <w:t>-</w:t>
      </w:r>
      <w:r w:rsidRPr="004D0779">
        <w:rPr>
          <w:spacing w:val="8"/>
          <w:w w:val="95"/>
        </w:rPr>
        <w:t xml:space="preserve"> </w:t>
      </w:r>
      <w:r w:rsidRPr="004D0779">
        <w:rPr>
          <w:w w:val="95"/>
        </w:rPr>
        <w:t>Wilson</w:t>
      </w:r>
      <w:r w:rsidRPr="004D0779">
        <w:rPr>
          <w:spacing w:val="15"/>
          <w:w w:val="95"/>
        </w:rPr>
        <w:t xml:space="preserve"> </w:t>
      </w:r>
      <w:proofErr w:type="spellStart"/>
      <w:r w:rsidRPr="004D0779">
        <w:rPr>
          <w:w w:val="95"/>
        </w:rPr>
        <w:t>Fundations</w:t>
      </w:r>
      <w:proofErr w:type="spellEnd"/>
      <w:r w:rsidRPr="004D0779">
        <w:rPr>
          <w:spacing w:val="8"/>
          <w:w w:val="95"/>
        </w:rPr>
        <w:t xml:space="preserve"> </w:t>
      </w:r>
      <w:r w:rsidRPr="004D0779">
        <w:rPr>
          <w:w w:val="95"/>
        </w:rPr>
        <w:t>grade</w:t>
      </w:r>
      <w:r w:rsidRPr="004D0779">
        <w:rPr>
          <w:spacing w:val="15"/>
          <w:w w:val="95"/>
        </w:rPr>
        <w:t xml:space="preserve"> </w:t>
      </w:r>
      <w:r w:rsidRPr="004D0779">
        <w:rPr>
          <w:w w:val="95"/>
        </w:rPr>
        <w:t>level</w:t>
      </w:r>
      <w:r w:rsidRPr="004D0779">
        <w:rPr>
          <w:spacing w:val="14"/>
          <w:w w:val="95"/>
        </w:rPr>
        <w:t xml:space="preserve"> </w:t>
      </w:r>
      <w:r w:rsidRPr="004D0779">
        <w:rPr>
          <w:w w:val="95"/>
        </w:rPr>
        <w:t>coaches</w:t>
      </w:r>
      <w:r w:rsidRPr="004D0779">
        <w:rPr>
          <w:spacing w:val="9"/>
          <w:w w:val="95"/>
        </w:rPr>
        <w:t xml:space="preserve"> </w:t>
      </w:r>
      <w:r w:rsidRPr="004D0779">
        <w:rPr>
          <w:w w:val="95"/>
        </w:rPr>
        <w:t>attend</w:t>
      </w:r>
      <w:r w:rsidRPr="004D0779">
        <w:rPr>
          <w:spacing w:val="14"/>
          <w:w w:val="95"/>
        </w:rPr>
        <w:t xml:space="preserve"> </w:t>
      </w:r>
      <w:proofErr w:type="spellStart"/>
      <w:r w:rsidRPr="004D0779">
        <w:rPr>
          <w:w w:val="95"/>
        </w:rPr>
        <w:t>Fundations</w:t>
      </w:r>
      <w:proofErr w:type="spellEnd"/>
      <w:r w:rsidRPr="004D0779">
        <w:rPr>
          <w:spacing w:val="9"/>
          <w:w w:val="95"/>
        </w:rPr>
        <w:t xml:space="preserve"> </w:t>
      </w:r>
      <w:r w:rsidRPr="004D0779">
        <w:rPr>
          <w:w w:val="95"/>
        </w:rPr>
        <w:t>Facilitators</w:t>
      </w:r>
      <w:r w:rsidRPr="004D0779">
        <w:rPr>
          <w:spacing w:val="8"/>
          <w:w w:val="95"/>
        </w:rPr>
        <w:t xml:space="preserve"> </w:t>
      </w:r>
      <w:r w:rsidRPr="004D0779">
        <w:rPr>
          <w:w w:val="95"/>
        </w:rPr>
        <w:t>training</w:t>
      </w:r>
      <w:r w:rsidRPr="004D0779">
        <w:rPr>
          <w:spacing w:val="-44"/>
          <w:w w:val="95"/>
        </w:rPr>
        <w:t xml:space="preserve"> </w:t>
      </w:r>
    </w:p>
    <w:p w14:paraId="7FD3E3E4" w14:textId="794F1BC9" w:rsidR="004D0779" w:rsidRDefault="004D0779" w:rsidP="004D0779">
      <w:pPr>
        <w:contextualSpacing/>
      </w:pPr>
      <w:r>
        <w:t>Year</w:t>
      </w:r>
      <w:r w:rsidRPr="004D0779">
        <w:rPr>
          <w:spacing w:val="-5"/>
        </w:rPr>
        <w:t xml:space="preserve"> </w:t>
      </w:r>
      <w:r>
        <w:t>3 -</w:t>
      </w:r>
      <w:r w:rsidRPr="004D0779">
        <w:rPr>
          <w:spacing w:val="-4"/>
        </w:rPr>
        <w:t xml:space="preserve"> </w:t>
      </w:r>
      <w:r>
        <w:t>Order</w:t>
      </w:r>
      <w:r w:rsidRPr="004D0779">
        <w:rPr>
          <w:spacing w:val="-5"/>
        </w:rPr>
        <w:t xml:space="preserve"> </w:t>
      </w:r>
      <w:r>
        <w:t>needed</w:t>
      </w:r>
      <w:r w:rsidRPr="004D0779">
        <w:rPr>
          <w:spacing w:val="1"/>
        </w:rPr>
        <w:t xml:space="preserve"> </w:t>
      </w:r>
      <w:r>
        <w:t>supplemental materials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98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98"/>
        <w:gridCol w:w="3950"/>
        <w:gridCol w:w="3981"/>
      </w:tblGrid>
      <w:tr w:rsidR="008D2819" w14:paraId="4CF23FE7" w14:textId="77777777" w:rsidTr="008D2819">
        <w:trPr>
          <w:trHeight w:val="548"/>
        </w:trPr>
        <w:tc>
          <w:tcPr>
            <w:tcW w:w="307" w:type="dxa"/>
            <w:shd w:val="clear" w:color="auto" w:fill="CCCCCC"/>
          </w:tcPr>
          <w:p w14:paraId="56B4B989" w14:textId="77777777" w:rsidR="008D2819" w:rsidRDefault="008D2819" w:rsidP="008D28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CCCCCC"/>
          </w:tcPr>
          <w:p w14:paraId="6E3E9FBF" w14:textId="77777777" w:rsidR="008D2819" w:rsidRDefault="008D2819" w:rsidP="008D28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836090" w14:textId="77777777" w:rsidR="008D2819" w:rsidRDefault="008D2819" w:rsidP="008D2819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121C7006" w14:textId="77777777" w:rsidR="008D2819" w:rsidRDefault="008D2819" w:rsidP="008D2819">
            <w:pPr>
              <w:pStyle w:val="TableParagraph"/>
              <w:spacing w:before="59" w:line="266" w:lineRule="auto"/>
              <w:ind w:left="1550" w:right="2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81" w:type="dxa"/>
            <w:tcBorders>
              <w:right w:val="nil"/>
            </w:tcBorders>
            <w:shd w:val="clear" w:color="auto" w:fill="CCCCCC"/>
          </w:tcPr>
          <w:p w14:paraId="68024575" w14:textId="77777777" w:rsidR="008D2819" w:rsidRDefault="008D2819" w:rsidP="008D28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2F8AF2" w14:textId="77777777" w:rsidR="008D2819" w:rsidRDefault="008D2819" w:rsidP="008D2819">
            <w:pPr>
              <w:pStyle w:val="TableParagraph"/>
              <w:ind w:left="1110" w:right="10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D2819" w14:paraId="1D19C4F5" w14:textId="77777777" w:rsidTr="008D281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B69266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1B5115" w14:textId="77777777" w:rsidR="008D2819" w:rsidRDefault="008D2819" w:rsidP="008D281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028065" w14:textId="77777777" w:rsidR="008D2819" w:rsidRDefault="008D2819" w:rsidP="008D2819">
            <w:pPr>
              <w:pStyle w:val="TableParagraph"/>
              <w:spacing w:before="105" w:line="266" w:lineRule="auto"/>
              <w:ind w:left="758" w:hanging="4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04A6DD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825601" w14:textId="77777777" w:rsidR="008D2819" w:rsidRDefault="008D2819" w:rsidP="008D2819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2,700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2A6FE1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12ECF9" w14:textId="77777777" w:rsidR="008D2819" w:rsidRDefault="008D2819" w:rsidP="008D2819">
            <w:pPr>
              <w:pStyle w:val="TableParagraph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D2819" w14:paraId="4F1937F4" w14:textId="77777777" w:rsidTr="008D281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A59CD6" w14:textId="77777777" w:rsidR="008D2819" w:rsidRDefault="008D2819" w:rsidP="008D281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7E6933" w14:textId="77777777" w:rsidR="008D2819" w:rsidRDefault="008D2819" w:rsidP="008D2819">
            <w:pPr>
              <w:pStyle w:val="TableParagraph"/>
              <w:spacing w:before="105"/>
              <w:ind w:left="120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96B0DB" w14:textId="77777777" w:rsidR="008D2819" w:rsidRDefault="008D2819" w:rsidP="008D2819">
            <w:pPr>
              <w:pStyle w:val="TableParagraph"/>
              <w:spacing w:before="105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1,500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0B9328" w14:textId="77777777" w:rsidR="008D2819" w:rsidRDefault="008D2819" w:rsidP="008D2819">
            <w:pPr>
              <w:pStyle w:val="TableParagraph"/>
              <w:spacing w:before="105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D2819" w14:paraId="177DE943" w14:textId="77777777" w:rsidTr="008D281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845DFD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167E4B" w14:textId="77777777" w:rsidR="008D2819" w:rsidRDefault="008D2819" w:rsidP="008D281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F7AC63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9CFABA" w14:textId="77777777" w:rsidR="008D2819" w:rsidRDefault="008D2819" w:rsidP="008D2819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Supplemental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4B8437" w14:textId="77777777" w:rsidR="008D2819" w:rsidRDefault="008D2819" w:rsidP="008D281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1C193B" w14:textId="77777777" w:rsidR="008D2819" w:rsidRDefault="008D2819" w:rsidP="008D2819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2,800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00D1D1" w14:textId="77777777" w:rsidR="008D2819" w:rsidRDefault="008D2819" w:rsidP="008D2819">
            <w:pPr>
              <w:pStyle w:val="TableParagraph"/>
              <w:spacing w:before="105" w:line="266" w:lineRule="auto"/>
              <w:ind w:left="15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4277E0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A1986D1" w14:textId="77777777" w:rsidR="008D2819" w:rsidRPr="00A834D7" w:rsidRDefault="008D281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A76560" w14:textId="77777777" w:rsid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Student</w:t>
      </w:r>
      <w:r w:rsidRPr="008D2819">
        <w:rPr>
          <w:spacing w:val="18"/>
          <w:w w:val="95"/>
        </w:rPr>
        <w:t xml:space="preserve"> </w:t>
      </w:r>
      <w:r w:rsidRPr="008D2819">
        <w:rPr>
          <w:w w:val="95"/>
        </w:rPr>
        <w:t>Achievement:</w:t>
      </w:r>
      <w:r w:rsidRPr="008D2819">
        <w:rPr>
          <w:spacing w:val="10"/>
          <w:w w:val="95"/>
        </w:rPr>
        <w:t xml:space="preserve"> </w:t>
      </w:r>
      <w:r w:rsidRPr="008D2819">
        <w:rPr>
          <w:w w:val="95"/>
        </w:rPr>
        <w:t>English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language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arts</w:t>
      </w:r>
      <w:r w:rsidRPr="008D2819">
        <w:rPr>
          <w:spacing w:val="19"/>
          <w:w w:val="95"/>
        </w:rPr>
        <w:t xml:space="preserve"> </w:t>
      </w:r>
      <w:r w:rsidRPr="008D2819">
        <w:rPr>
          <w:w w:val="95"/>
        </w:rPr>
        <w:t>(ELA)</w:t>
      </w:r>
      <w:r w:rsidRPr="008D2819">
        <w:rPr>
          <w:spacing w:val="19"/>
          <w:w w:val="95"/>
        </w:rPr>
        <w:t xml:space="preserve"> </w:t>
      </w:r>
      <w:r w:rsidRPr="008D2819">
        <w:rPr>
          <w:w w:val="95"/>
        </w:rPr>
        <w:t>achievement</w:t>
      </w:r>
      <w:r w:rsidRPr="008D2819">
        <w:rPr>
          <w:spacing w:val="10"/>
          <w:w w:val="95"/>
        </w:rPr>
        <w:t xml:space="preserve"> </w:t>
      </w:r>
      <w:r w:rsidRPr="008D2819">
        <w:rPr>
          <w:w w:val="95"/>
        </w:rPr>
        <w:t>as</w:t>
      </w:r>
      <w:r w:rsidRPr="008D2819">
        <w:rPr>
          <w:spacing w:val="19"/>
          <w:w w:val="95"/>
        </w:rPr>
        <w:t xml:space="preserve"> </w:t>
      </w:r>
      <w:r w:rsidRPr="008D2819">
        <w:rPr>
          <w:w w:val="95"/>
        </w:rPr>
        <w:t>measured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by</w:t>
      </w:r>
      <w:r w:rsidRPr="008D2819">
        <w:rPr>
          <w:spacing w:val="19"/>
          <w:w w:val="95"/>
        </w:rPr>
        <w:t xml:space="preserve"> </w:t>
      </w:r>
      <w:r w:rsidRPr="008D2819">
        <w:rPr>
          <w:w w:val="95"/>
        </w:rPr>
        <w:t>average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scaled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scores</w:t>
      </w:r>
      <w:r w:rsidRPr="008D2819">
        <w:rPr>
          <w:spacing w:val="19"/>
          <w:w w:val="95"/>
        </w:rPr>
        <w:t xml:space="preserve"> </w:t>
      </w:r>
      <w:r w:rsidRPr="008D2819">
        <w:rPr>
          <w:w w:val="95"/>
        </w:rPr>
        <w:t>on</w:t>
      </w:r>
      <w:r w:rsidRPr="008D2819">
        <w:rPr>
          <w:spacing w:val="26"/>
          <w:w w:val="95"/>
        </w:rPr>
        <w:t xml:space="preserve"> </w:t>
      </w:r>
      <w:r w:rsidRPr="008D2819">
        <w:rPr>
          <w:w w:val="95"/>
        </w:rPr>
        <w:t>MCAS</w:t>
      </w:r>
    </w:p>
    <w:p w14:paraId="537FA033" w14:textId="77777777" w:rsidR="008D2819" w:rsidRP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Student Growth: ELA mean</w:t>
      </w:r>
      <w:r w:rsidRPr="008D2819">
        <w:rPr>
          <w:spacing w:val="1"/>
          <w:w w:val="95"/>
        </w:rPr>
        <w:t xml:space="preserve"> </w:t>
      </w:r>
      <w:r w:rsidRPr="008D2819">
        <w:rPr>
          <w:w w:val="95"/>
        </w:rPr>
        <w:t>student growth</w:t>
      </w:r>
      <w:r w:rsidRPr="008D2819">
        <w:rPr>
          <w:spacing w:val="1"/>
          <w:w w:val="95"/>
        </w:rPr>
        <w:t xml:space="preserve"> </w:t>
      </w:r>
      <w:r w:rsidRPr="008D2819">
        <w:rPr>
          <w:w w:val="95"/>
        </w:rPr>
        <w:t>percentile</w:t>
      </w:r>
      <w:r w:rsidRPr="008D2819">
        <w:rPr>
          <w:spacing w:val="1"/>
          <w:w w:val="95"/>
        </w:rPr>
        <w:t xml:space="preserve"> </w:t>
      </w:r>
      <w:r w:rsidRPr="008D2819">
        <w:rPr>
          <w:w w:val="95"/>
        </w:rPr>
        <w:t>(SGP)</w:t>
      </w:r>
      <w:r w:rsidRPr="008D2819">
        <w:rPr>
          <w:spacing w:val="-45"/>
          <w:w w:val="95"/>
        </w:rPr>
        <w:t xml:space="preserve"> </w:t>
      </w:r>
    </w:p>
    <w:p w14:paraId="05E8E939" w14:textId="6055B7F8" w:rsid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Custom</w:t>
      </w:r>
      <w:r w:rsidRPr="008D2819">
        <w:rPr>
          <w:spacing w:val="-1"/>
          <w:w w:val="95"/>
        </w:rPr>
        <w:t xml:space="preserve"> </w:t>
      </w:r>
      <w:r w:rsidRPr="008D2819">
        <w:rPr>
          <w:w w:val="95"/>
        </w:rPr>
        <w:t>District</w:t>
      </w:r>
      <w:r w:rsidRPr="008D2819">
        <w:rPr>
          <w:spacing w:val="-7"/>
          <w:w w:val="95"/>
        </w:rPr>
        <w:t xml:space="preserve"> </w:t>
      </w:r>
      <w:r w:rsidRPr="008D2819">
        <w:rPr>
          <w:w w:val="95"/>
        </w:rPr>
        <w:t>Metric 1:</w:t>
      </w:r>
      <w:r w:rsidRPr="008D2819">
        <w:rPr>
          <w:spacing w:val="-7"/>
          <w:w w:val="95"/>
        </w:rPr>
        <w:t xml:space="preserve"> </w:t>
      </w:r>
      <w:proofErr w:type="spellStart"/>
      <w:r w:rsidRPr="008D2819">
        <w:rPr>
          <w:w w:val="95"/>
        </w:rPr>
        <w:t>Fundations</w:t>
      </w:r>
      <w:proofErr w:type="spellEnd"/>
      <w:r w:rsidRPr="008D2819">
        <w:rPr>
          <w:spacing w:val="-1"/>
          <w:w w:val="95"/>
        </w:rPr>
        <w:t xml:space="preserve"> </w:t>
      </w:r>
      <w:r w:rsidRPr="008D2819">
        <w:rPr>
          <w:w w:val="95"/>
        </w:rPr>
        <w:t>Unit</w:t>
      </w:r>
      <w:r w:rsidRPr="008D2819">
        <w:rPr>
          <w:spacing w:val="-6"/>
          <w:w w:val="95"/>
        </w:rPr>
        <w:t xml:space="preserve"> </w:t>
      </w:r>
      <w:r w:rsidRPr="008D2819">
        <w:rPr>
          <w:w w:val="95"/>
        </w:rPr>
        <w:t>Testing</w:t>
      </w:r>
    </w:p>
    <w:p w14:paraId="271650FC" w14:textId="77777777" w:rsidR="008D2819" w:rsidRP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Custom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District</w:t>
      </w:r>
      <w:r w:rsidRPr="008D2819">
        <w:rPr>
          <w:spacing w:val="5"/>
          <w:w w:val="95"/>
        </w:rPr>
        <w:t xml:space="preserve"> </w:t>
      </w:r>
      <w:r w:rsidRPr="008D2819">
        <w:rPr>
          <w:w w:val="95"/>
        </w:rPr>
        <w:t>Metric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2:</w:t>
      </w:r>
      <w:r w:rsidRPr="008D2819">
        <w:rPr>
          <w:spacing w:val="6"/>
          <w:w w:val="95"/>
        </w:rPr>
        <w:t xml:space="preserve"> </w:t>
      </w:r>
      <w:r w:rsidRPr="008D2819">
        <w:rPr>
          <w:w w:val="95"/>
        </w:rPr>
        <w:t>MCAS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Achievement</w:t>
      </w:r>
      <w:r w:rsidRPr="008D2819">
        <w:rPr>
          <w:spacing w:val="5"/>
          <w:w w:val="95"/>
        </w:rPr>
        <w:t xml:space="preserve"> </w:t>
      </w:r>
      <w:r w:rsidRPr="008D2819">
        <w:rPr>
          <w:w w:val="95"/>
        </w:rPr>
        <w:t>Data</w:t>
      </w:r>
      <w:r w:rsidRPr="008D2819">
        <w:rPr>
          <w:spacing w:val="20"/>
          <w:w w:val="95"/>
        </w:rPr>
        <w:t xml:space="preserve"> </w:t>
      </w:r>
      <w:r w:rsidRPr="008D2819">
        <w:rPr>
          <w:w w:val="95"/>
        </w:rPr>
        <w:t>on</w:t>
      </w:r>
      <w:r w:rsidRPr="008D2819">
        <w:rPr>
          <w:spacing w:val="20"/>
          <w:w w:val="95"/>
        </w:rPr>
        <w:t xml:space="preserve"> </w:t>
      </w:r>
      <w:r w:rsidRPr="008D2819">
        <w:rPr>
          <w:w w:val="95"/>
        </w:rPr>
        <w:t>ELA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Assessment</w:t>
      </w:r>
      <w:r w:rsidRPr="008D2819">
        <w:rPr>
          <w:spacing w:val="5"/>
          <w:w w:val="95"/>
        </w:rPr>
        <w:t xml:space="preserve"> </w:t>
      </w:r>
      <w:r w:rsidRPr="008D2819">
        <w:rPr>
          <w:w w:val="95"/>
        </w:rPr>
        <w:t>Measured</w:t>
      </w:r>
      <w:r w:rsidRPr="008D2819">
        <w:rPr>
          <w:spacing w:val="20"/>
          <w:w w:val="95"/>
        </w:rPr>
        <w:t xml:space="preserve"> </w:t>
      </w:r>
      <w:r w:rsidRPr="008D2819">
        <w:rPr>
          <w:w w:val="95"/>
        </w:rPr>
        <w:t>by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Average</w:t>
      </w:r>
      <w:r w:rsidRPr="008D2819">
        <w:rPr>
          <w:spacing w:val="20"/>
          <w:w w:val="95"/>
        </w:rPr>
        <w:t xml:space="preserve"> </w:t>
      </w:r>
      <w:r w:rsidRPr="008D2819">
        <w:rPr>
          <w:w w:val="95"/>
        </w:rPr>
        <w:t>Scale</w:t>
      </w:r>
      <w:r w:rsidRPr="008D2819">
        <w:rPr>
          <w:spacing w:val="20"/>
          <w:w w:val="95"/>
        </w:rPr>
        <w:t xml:space="preserve"> </w:t>
      </w:r>
      <w:r w:rsidRPr="008D2819">
        <w:rPr>
          <w:w w:val="95"/>
        </w:rPr>
        <w:t>Score</w:t>
      </w:r>
    </w:p>
    <w:p w14:paraId="5347DEE9" w14:textId="6231AF13" w:rsid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spacing w:val="-45"/>
          <w:w w:val="95"/>
        </w:rPr>
        <w:lastRenderedPageBreak/>
        <w:t xml:space="preserve"> </w:t>
      </w:r>
      <w:r w:rsidRPr="008D2819">
        <w:rPr>
          <w:w w:val="95"/>
        </w:rPr>
        <w:t>Custom District</w:t>
      </w:r>
      <w:r w:rsidRPr="008D2819">
        <w:rPr>
          <w:spacing w:val="-6"/>
          <w:w w:val="95"/>
        </w:rPr>
        <w:t xml:space="preserve"> </w:t>
      </w:r>
      <w:r w:rsidRPr="008D2819">
        <w:rPr>
          <w:w w:val="95"/>
        </w:rPr>
        <w:t>Metric 3:</w:t>
      </w:r>
      <w:r w:rsidRPr="008D2819">
        <w:rPr>
          <w:spacing w:val="-5"/>
          <w:w w:val="95"/>
        </w:rPr>
        <w:t xml:space="preserve"> </w:t>
      </w:r>
      <w:r w:rsidRPr="008D2819">
        <w:rPr>
          <w:w w:val="95"/>
        </w:rPr>
        <w:t>MCAS Student</w:t>
      </w:r>
      <w:r w:rsidRPr="008D2819">
        <w:rPr>
          <w:spacing w:val="-6"/>
          <w:w w:val="95"/>
        </w:rPr>
        <w:t xml:space="preserve"> </w:t>
      </w:r>
      <w:r w:rsidRPr="008D2819">
        <w:rPr>
          <w:w w:val="95"/>
        </w:rPr>
        <w:t>Growth</w:t>
      </w:r>
      <w:r w:rsidRPr="008D2819">
        <w:rPr>
          <w:spacing w:val="6"/>
          <w:w w:val="95"/>
        </w:rPr>
        <w:t xml:space="preserve"> </w:t>
      </w:r>
      <w:r w:rsidRPr="008D2819">
        <w:rPr>
          <w:w w:val="95"/>
        </w:rPr>
        <w:t>Data</w:t>
      </w:r>
      <w:r w:rsidRPr="008D2819">
        <w:rPr>
          <w:spacing w:val="5"/>
          <w:w w:val="95"/>
        </w:rPr>
        <w:t xml:space="preserve"> </w:t>
      </w:r>
      <w:r w:rsidRPr="008D2819">
        <w:rPr>
          <w:w w:val="95"/>
        </w:rPr>
        <w:t>through</w:t>
      </w:r>
      <w:r w:rsidRPr="008D2819">
        <w:rPr>
          <w:spacing w:val="6"/>
          <w:w w:val="95"/>
        </w:rPr>
        <w:t xml:space="preserve"> </w:t>
      </w:r>
      <w:r w:rsidRPr="008D2819">
        <w:rPr>
          <w:w w:val="95"/>
        </w:rPr>
        <w:t>Student</w:t>
      </w:r>
      <w:r w:rsidRPr="008D2819">
        <w:rPr>
          <w:spacing w:val="-6"/>
          <w:w w:val="95"/>
        </w:rPr>
        <w:t xml:space="preserve"> </w:t>
      </w:r>
      <w:r w:rsidRPr="008D2819">
        <w:rPr>
          <w:w w:val="95"/>
        </w:rPr>
        <w:t>Growth</w:t>
      </w:r>
      <w:r w:rsidRPr="008D2819">
        <w:rPr>
          <w:spacing w:val="5"/>
          <w:w w:val="95"/>
        </w:rPr>
        <w:t xml:space="preserve"> </w:t>
      </w:r>
      <w:r w:rsidRPr="008D2819">
        <w:rPr>
          <w:w w:val="95"/>
        </w:rPr>
        <w:t>Percentile</w:t>
      </w:r>
    </w:p>
    <w:p w14:paraId="073F7B1F" w14:textId="77777777" w:rsid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Custom</w:t>
      </w:r>
      <w:r w:rsidRPr="008D2819">
        <w:rPr>
          <w:spacing w:val="2"/>
          <w:w w:val="95"/>
        </w:rPr>
        <w:t xml:space="preserve"> </w:t>
      </w:r>
      <w:r w:rsidRPr="008D2819">
        <w:rPr>
          <w:w w:val="95"/>
        </w:rPr>
        <w:t>District</w:t>
      </w:r>
      <w:r w:rsidRPr="008D2819">
        <w:rPr>
          <w:spacing w:val="-5"/>
          <w:w w:val="95"/>
        </w:rPr>
        <w:t xml:space="preserve"> </w:t>
      </w:r>
      <w:r w:rsidRPr="008D2819">
        <w:rPr>
          <w:w w:val="95"/>
        </w:rPr>
        <w:t>Metric</w:t>
      </w:r>
      <w:r w:rsidRPr="008D2819">
        <w:rPr>
          <w:spacing w:val="3"/>
          <w:w w:val="95"/>
        </w:rPr>
        <w:t xml:space="preserve"> </w:t>
      </w:r>
      <w:r w:rsidRPr="008D2819">
        <w:rPr>
          <w:w w:val="95"/>
        </w:rPr>
        <w:t>4:</w:t>
      </w:r>
      <w:r w:rsidRPr="008D2819">
        <w:rPr>
          <w:spacing w:val="-5"/>
          <w:w w:val="95"/>
        </w:rPr>
        <w:t xml:space="preserve"> </w:t>
      </w:r>
      <w:proofErr w:type="spellStart"/>
      <w:r w:rsidRPr="008D2819">
        <w:rPr>
          <w:w w:val="95"/>
        </w:rPr>
        <w:t>Aimsweb</w:t>
      </w:r>
      <w:proofErr w:type="spellEnd"/>
      <w:r w:rsidRPr="008D2819">
        <w:rPr>
          <w:spacing w:val="8"/>
          <w:w w:val="95"/>
        </w:rPr>
        <w:t xml:space="preserve"> </w:t>
      </w:r>
      <w:r w:rsidRPr="008D2819">
        <w:rPr>
          <w:w w:val="95"/>
        </w:rPr>
        <w:t>Benchmarking</w:t>
      </w:r>
    </w:p>
    <w:p w14:paraId="53D2A0A7" w14:textId="77777777" w:rsidR="008D2819" w:rsidRPr="008D2819" w:rsidRDefault="008D2819" w:rsidP="008D2819">
      <w:pPr>
        <w:pStyle w:val="ListParagraph"/>
        <w:numPr>
          <w:ilvl w:val="0"/>
          <w:numId w:val="14"/>
        </w:numPr>
      </w:pPr>
      <w:r w:rsidRPr="008D2819">
        <w:rPr>
          <w:w w:val="95"/>
        </w:rPr>
        <w:t>Custom</w:t>
      </w:r>
      <w:r w:rsidRPr="008D2819">
        <w:rPr>
          <w:spacing w:val="6"/>
          <w:w w:val="95"/>
        </w:rPr>
        <w:t xml:space="preserve"> </w:t>
      </w:r>
      <w:r w:rsidRPr="008D2819">
        <w:rPr>
          <w:w w:val="95"/>
        </w:rPr>
        <w:t>District Metric</w:t>
      </w:r>
      <w:r w:rsidRPr="008D2819">
        <w:rPr>
          <w:spacing w:val="7"/>
          <w:w w:val="95"/>
        </w:rPr>
        <w:t xml:space="preserve"> </w:t>
      </w:r>
      <w:r w:rsidRPr="008D2819">
        <w:rPr>
          <w:w w:val="95"/>
        </w:rPr>
        <w:t>5: Fountas</w:t>
      </w:r>
      <w:r w:rsidRPr="008D2819">
        <w:rPr>
          <w:spacing w:val="7"/>
          <w:w w:val="95"/>
        </w:rPr>
        <w:t xml:space="preserve"> </w:t>
      </w:r>
      <w:r w:rsidRPr="008D2819">
        <w:rPr>
          <w:w w:val="95"/>
        </w:rPr>
        <w:t>and</w:t>
      </w:r>
      <w:r w:rsidRPr="008D2819">
        <w:rPr>
          <w:spacing w:val="12"/>
          <w:w w:val="95"/>
        </w:rPr>
        <w:t xml:space="preserve"> </w:t>
      </w:r>
      <w:r w:rsidRPr="008D2819">
        <w:rPr>
          <w:w w:val="95"/>
        </w:rPr>
        <w:t>Pinnell</w:t>
      </w:r>
      <w:r w:rsidRPr="008D2819">
        <w:rPr>
          <w:spacing w:val="13"/>
          <w:w w:val="95"/>
        </w:rPr>
        <w:t xml:space="preserve"> </w:t>
      </w:r>
      <w:r w:rsidRPr="008D2819">
        <w:rPr>
          <w:w w:val="95"/>
        </w:rPr>
        <w:t>Benchmark</w:t>
      </w:r>
      <w:r w:rsidRPr="008D2819">
        <w:rPr>
          <w:spacing w:val="7"/>
          <w:w w:val="95"/>
        </w:rPr>
        <w:t xml:space="preserve"> </w:t>
      </w:r>
      <w:r w:rsidRPr="008D2819">
        <w:rPr>
          <w:w w:val="95"/>
        </w:rPr>
        <w:t>Assessment System</w:t>
      </w:r>
      <w:r w:rsidRPr="008D2819">
        <w:rPr>
          <w:spacing w:val="-45"/>
          <w:w w:val="95"/>
        </w:rPr>
        <w:t xml:space="preserve"> </w:t>
      </w:r>
    </w:p>
    <w:p w14:paraId="29630C03" w14:textId="1E2D884C" w:rsidR="008D2819" w:rsidRDefault="008D2819" w:rsidP="008D2819">
      <w:pPr>
        <w:pStyle w:val="ListParagraph"/>
        <w:numPr>
          <w:ilvl w:val="0"/>
          <w:numId w:val="14"/>
        </w:numPr>
      </w:pPr>
      <w:r>
        <w:t>Custom</w:t>
      </w:r>
      <w:r w:rsidRPr="008D2819">
        <w:rPr>
          <w:spacing w:val="-6"/>
        </w:rPr>
        <w:t xml:space="preserve"> </w:t>
      </w:r>
      <w:r>
        <w:t>District</w:t>
      </w:r>
      <w:r w:rsidRPr="008D2819">
        <w:rPr>
          <w:spacing w:val="-11"/>
        </w:rPr>
        <w:t xml:space="preserve"> </w:t>
      </w:r>
      <w:r>
        <w:t>Metric</w:t>
      </w:r>
      <w:r w:rsidRPr="008D2819">
        <w:rPr>
          <w:spacing w:val="-5"/>
        </w:rPr>
        <w:t xml:space="preserve"> </w:t>
      </w:r>
      <w:r>
        <w:t>6:</w:t>
      </w:r>
      <w:r w:rsidRPr="008D2819">
        <w:rPr>
          <w:spacing w:val="-11"/>
        </w:rPr>
        <w:t xml:space="preserve"> </w:t>
      </w:r>
      <w:proofErr w:type="spellStart"/>
      <w:r>
        <w:t>Dibels</w:t>
      </w:r>
      <w:proofErr w:type="spellEnd"/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90E22A" w14:textId="0A216BA8" w:rsidR="008D2819" w:rsidRDefault="008D2819" w:rsidP="008D2819">
      <w:pPr>
        <w:rPr>
          <w:w w:val="90"/>
        </w:rPr>
      </w:pPr>
      <w:r>
        <w:rPr>
          <w:w w:val="95"/>
        </w:rPr>
        <w:t>Rochester</w:t>
      </w:r>
      <w:r>
        <w:rPr>
          <w:spacing w:val="2"/>
          <w:w w:val="95"/>
        </w:rPr>
        <w:t xml:space="preserve"> </w:t>
      </w:r>
      <w:r>
        <w:rPr>
          <w:w w:val="95"/>
        </w:rPr>
        <w:t>Memorial</w:t>
      </w:r>
      <w:r>
        <w:rPr>
          <w:spacing w:val="8"/>
          <w:w w:val="95"/>
        </w:rPr>
        <w:t xml:space="preserve"> </w:t>
      </w:r>
      <w:r>
        <w:rPr>
          <w:w w:val="95"/>
        </w:rPr>
        <w:t>recognizes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critical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5"/>
        </w:rPr>
        <w:t>backgrounds,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disabilities.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home</w:t>
      </w:r>
      <w:r>
        <w:rPr>
          <w:spacing w:val="1"/>
          <w:w w:val="95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ensure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have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reinforcement</w:t>
      </w:r>
      <w:r>
        <w:rPr>
          <w:spacing w:val="20"/>
          <w:w w:val="90"/>
        </w:rPr>
        <w:t xml:space="preserve"> </w:t>
      </w:r>
      <w:r>
        <w:rPr>
          <w:w w:val="90"/>
        </w:rPr>
        <w:t>tools</w:t>
      </w:r>
      <w:r>
        <w:rPr>
          <w:spacing w:val="30"/>
          <w:w w:val="90"/>
        </w:rPr>
        <w:t xml:space="preserve"> </w:t>
      </w:r>
      <w:r>
        <w:rPr>
          <w:w w:val="90"/>
        </w:rPr>
        <w:t>needed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success.</w:t>
      </w:r>
    </w:p>
    <w:p w14:paraId="1DED5285" w14:textId="2EEA0A2E" w:rsidR="008D2819" w:rsidRDefault="008D2819" w:rsidP="008D2819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existing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effective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reaching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families. Therefore, in</w:t>
      </w:r>
      <w:r>
        <w:rPr>
          <w:spacing w:val="45"/>
        </w:rPr>
        <w:t xml:space="preserve"> </w:t>
      </w:r>
      <w:r>
        <w:rPr>
          <w:w w:val="95"/>
        </w:rPr>
        <w:t>addition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our ongoing</w:t>
      </w:r>
      <w:r>
        <w:rPr>
          <w:spacing w:val="45"/>
        </w:rPr>
        <w:t xml:space="preserve"> </w:t>
      </w:r>
      <w:r>
        <w:rPr>
          <w:w w:val="95"/>
        </w:rPr>
        <w:t>yearly family engagement</w:t>
      </w:r>
      <w:r>
        <w:rPr>
          <w:spacing w:val="1"/>
          <w:w w:val="95"/>
        </w:rPr>
        <w:t xml:space="preserve"> </w:t>
      </w:r>
      <w:r>
        <w:rPr>
          <w:w w:val="90"/>
        </w:rPr>
        <w:t>activities, PTO meetings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meetings.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opportunities that 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 families.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incorporate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8"/>
          <w:w w:val="95"/>
        </w:rPr>
        <w:t xml:space="preserve"> </w:t>
      </w:r>
      <w:r>
        <w:rPr>
          <w:w w:val="95"/>
        </w:rPr>
        <w:t>Newsletter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-44"/>
          <w:w w:val="95"/>
        </w:rPr>
        <w:t xml:space="preserve"> </w:t>
      </w:r>
      <w:r>
        <w:rPr>
          <w:w w:val="90"/>
        </w:rPr>
        <w:t>tools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specifically</w:t>
      </w:r>
      <w:r>
        <w:rPr>
          <w:spacing w:val="40"/>
        </w:rPr>
        <w:t xml:space="preserve"> </w:t>
      </w:r>
      <w:r>
        <w:rPr>
          <w:w w:val="90"/>
        </w:rPr>
        <w:t>targeting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color,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low-income</w:t>
      </w:r>
      <w:r>
        <w:rPr>
          <w:spacing w:val="10"/>
          <w:w w:val="95"/>
        </w:rPr>
        <w:t xml:space="preserve"> </w:t>
      </w:r>
      <w:r>
        <w:rPr>
          <w:w w:val="95"/>
        </w:rPr>
        <w:t>backgrounds.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RMS</w:t>
      </w:r>
      <w:r>
        <w:rPr>
          <w:spacing w:val="4"/>
          <w:w w:val="95"/>
        </w:rPr>
        <w:t xml:space="preserve"> </w:t>
      </w:r>
      <w:r>
        <w:rPr>
          <w:w w:val="95"/>
        </w:rPr>
        <w:t>SEL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facilitate</w:t>
      </w:r>
      <w:r>
        <w:rPr>
          <w:spacing w:val="1"/>
          <w:w w:val="95"/>
        </w:rPr>
        <w:t xml:space="preserve"> </w:t>
      </w:r>
      <w:r>
        <w:rPr>
          <w:w w:val="90"/>
        </w:rPr>
        <w:t>"Coffee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Counselors" evening</w:t>
      </w:r>
      <w:r>
        <w:rPr>
          <w:spacing w:val="40"/>
        </w:rPr>
        <w:t xml:space="preserve"> </w:t>
      </w:r>
      <w:r>
        <w:rPr>
          <w:w w:val="90"/>
        </w:rPr>
        <w:t>sessions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parent informational</w:t>
      </w:r>
      <w:r>
        <w:rPr>
          <w:spacing w:val="40"/>
        </w:rPr>
        <w:t xml:space="preserve"> </w:t>
      </w:r>
      <w:r>
        <w:rPr>
          <w:w w:val="90"/>
        </w:rPr>
        <w:t>nights</w:t>
      </w:r>
      <w:r>
        <w:rPr>
          <w:spacing w:val="40"/>
        </w:rPr>
        <w:t xml:space="preserve"> </w:t>
      </w:r>
      <w:r>
        <w:rPr>
          <w:w w:val="90"/>
        </w:rPr>
        <w:t>that focus</w:t>
      </w:r>
      <w:r>
        <w:rPr>
          <w:spacing w:val="1"/>
          <w:w w:val="90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child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continued</w:t>
      </w:r>
      <w: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of the</w:t>
      </w:r>
      <w:r>
        <w:rPr>
          <w:spacing w:val="14"/>
          <w:w w:val="95"/>
        </w:rPr>
        <w:t xml:space="preserve"> </w:t>
      </w:r>
      <w:r>
        <w:rPr>
          <w:w w:val="95"/>
        </w:rPr>
        <w:t>RMS</w:t>
      </w:r>
      <w:r>
        <w:rPr>
          <w:spacing w:val="7"/>
          <w:w w:val="95"/>
        </w:rPr>
        <w:t xml:space="preserve"> </w:t>
      </w:r>
      <w:r>
        <w:rPr>
          <w:w w:val="95"/>
        </w:rPr>
        <w:t>SEL</w:t>
      </w:r>
      <w:r>
        <w:rPr>
          <w:spacing w:val="13"/>
          <w:w w:val="95"/>
        </w:rPr>
        <w:t xml:space="preserve"> </w:t>
      </w:r>
      <w:r>
        <w:rPr>
          <w:w w:val="95"/>
        </w:rPr>
        <w:t>Google</w:t>
      </w:r>
      <w:r>
        <w:rPr>
          <w:spacing w:val="14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stay up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date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latest 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curriculum work/lessons that are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conducted</w:t>
      </w:r>
      <w:r>
        <w:rPr>
          <w:spacing w:val="1"/>
          <w:w w:val="90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RMS</w:t>
      </w:r>
      <w:r>
        <w:rPr>
          <w:spacing w:val="5"/>
          <w:w w:val="95"/>
        </w:rPr>
        <w:t xml:space="preserve"> </w:t>
      </w:r>
      <w:r>
        <w:rPr>
          <w:w w:val="95"/>
        </w:rPr>
        <w:t>throughout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insight</w:t>
      </w:r>
      <w:r>
        <w:rPr>
          <w:spacing w:val="-1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SEL/Character</w:t>
      </w:r>
      <w:r>
        <w:rPr>
          <w:spacing w:val="1"/>
          <w:w w:val="95"/>
        </w:rPr>
        <w:t xml:space="preserve"> </w:t>
      </w:r>
      <w:r>
        <w:rPr>
          <w:w w:val="90"/>
        </w:rPr>
        <w:t>lessons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lunch</w:t>
      </w:r>
      <w:r>
        <w:rPr>
          <w:spacing w:val="40"/>
        </w:rPr>
        <w:t xml:space="preserve"> </w:t>
      </w:r>
      <w:r>
        <w:rPr>
          <w:w w:val="90"/>
        </w:rPr>
        <w:t>sessions,</w:t>
      </w:r>
      <w:r>
        <w:rPr>
          <w:spacing w:val="40"/>
        </w:rPr>
        <w:t xml:space="preserve"> </w:t>
      </w:r>
      <w:r>
        <w:rPr>
          <w:w w:val="90"/>
        </w:rPr>
        <w:t>morning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closing</w:t>
      </w:r>
      <w:r>
        <w:rPr>
          <w:spacing w:val="15"/>
          <w:w w:val="95"/>
        </w:rPr>
        <w:t xml:space="preserve"> </w:t>
      </w:r>
      <w:r>
        <w:rPr>
          <w:w w:val="95"/>
        </w:rPr>
        <w:t>circles.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SEL</w:t>
      </w:r>
      <w:r>
        <w:rPr>
          <w:spacing w:val="15"/>
          <w:w w:val="95"/>
        </w:rPr>
        <w:t xml:space="preserve"> </w:t>
      </w:r>
      <w:r>
        <w:rPr>
          <w:w w:val="95"/>
        </w:rPr>
        <w:t>Google</w:t>
      </w:r>
      <w:r>
        <w:rPr>
          <w:spacing w:val="15"/>
          <w:w w:val="95"/>
        </w:rPr>
        <w:t xml:space="preserve"> </w:t>
      </w:r>
      <w:r>
        <w:rPr>
          <w:w w:val="95"/>
        </w:rPr>
        <w:t>Classroom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allows</w:t>
      </w:r>
      <w:r>
        <w:rPr>
          <w:spacing w:val="9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communicate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members 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SEL</w:t>
      </w:r>
      <w:r>
        <w:rPr>
          <w:spacing w:val="5"/>
          <w:w w:val="95"/>
        </w:rPr>
        <w:t xml:space="preserve"> </w:t>
      </w:r>
      <w:r>
        <w:rPr>
          <w:w w:val="95"/>
        </w:rPr>
        <w:t>team confidentially and</w:t>
      </w:r>
      <w:r>
        <w:rPr>
          <w:spacing w:val="5"/>
          <w:w w:val="95"/>
        </w:rPr>
        <w:t xml:space="preserve"> </w:t>
      </w:r>
      <w:r>
        <w:rPr>
          <w:w w:val="95"/>
        </w:rPr>
        <w:t>safely.</w:t>
      </w:r>
    </w:p>
    <w:p w14:paraId="3F2BB6E4" w14:textId="77777777" w:rsidR="008D2819" w:rsidRDefault="008D2819" w:rsidP="008D2819">
      <w:pPr>
        <w:spacing w:before="72" w:line="321" w:lineRule="auto"/>
        <w:ind w:left="322" w:right="2836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EA9F86" w14:textId="77777777" w:rsidR="008D2819" w:rsidRDefault="008D2819" w:rsidP="008D2819">
      <w:pPr>
        <w:pStyle w:val="BodyText"/>
        <w:spacing w:before="9"/>
        <w:rPr>
          <w:sz w:val="24"/>
        </w:rPr>
      </w:pPr>
    </w:p>
    <w:p w14:paraId="23F6BC76" w14:textId="77777777" w:rsidR="008D2819" w:rsidRDefault="008D2819" w:rsidP="008D2819">
      <w:r>
        <w:rPr>
          <w:w w:val="95"/>
        </w:rPr>
        <w:t>Rochester</w:t>
      </w:r>
      <w:r>
        <w:rPr>
          <w:spacing w:val="1"/>
          <w:w w:val="95"/>
        </w:rPr>
        <w:t xml:space="preserve"> </w:t>
      </w:r>
      <w:r>
        <w:rPr>
          <w:w w:val="95"/>
        </w:rPr>
        <w:t>Memorial</w:t>
      </w:r>
      <w:r>
        <w:rPr>
          <w:spacing w:val="7"/>
          <w:w w:val="95"/>
        </w:rPr>
        <w:t xml:space="preserve"> </w:t>
      </w:r>
      <w:r>
        <w:rPr>
          <w:w w:val="95"/>
        </w:rPr>
        <w:t>utilized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Panorama</w:t>
      </w:r>
      <w:r>
        <w:rPr>
          <w:spacing w:val="6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platform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engagement efforts and</w:t>
      </w:r>
      <w:r>
        <w:rPr>
          <w:spacing w:val="1"/>
          <w:w w:val="95"/>
        </w:rPr>
        <w:t xml:space="preserve"> </w:t>
      </w:r>
      <w:r>
        <w:rPr>
          <w:w w:val="95"/>
        </w:rPr>
        <w:t>ensure</w:t>
      </w:r>
      <w:r>
        <w:rPr>
          <w:spacing w:val="1"/>
          <w:w w:val="95"/>
        </w:rPr>
        <w:t xml:space="preserve"> </w:t>
      </w:r>
      <w:r>
        <w:rPr>
          <w:w w:val="95"/>
        </w:rPr>
        <w:t>broad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demographically representative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participation. We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45"/>
        </w:rPr>
        <w:t xml:space="preserve"> </w:t>
      </w:r>
      <w:r>
        <w:rPr>
          <w:w w:val="95"/>
        </w:rPr>
        <w:t>groups: parents and</w:t>
      </w:r>
      <w:r>
        <w:rPr>
          <w:spacing w:val="45"/>
        </w:rPr>
        <w:t xml:space="preserve"> </w:t>
      </w:r>
      <w:r>
        <w:rPr>
          <w:w w:val="95"/>
        </w:rPr>
        <w:t>guardians, RMS Parent Teacher Organization,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educators,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RMS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Council,</w:t>
      </w:r>
      <w:r>
        <w:rPr>
          <w:spacing w:val="2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9"/>
          <w:w w:val="95"/>
        </w:rPr>
        <w:t xml:space="preserve"> </w:t>
      </w:r>
      <w:r>
        <w:rPr>
          <w:w w:val="95"/>
        </w:rPr>
        <w:t>council,</w:t>
      </w:r>
      <w:r>
        <w:rPr>
          <w:spacing w:val="-45"/>
          <w:w w:val="95"/>
        </w:rPr>
        <w:t xml:space="preserve"> </w:t>
      </w:r>
      <w:r>
        <w:t>RMTA</w:t>
      </w:r>
      <w:r>
        <w:rPr>
          <w:spacing w:val="-6"/>
        </w:rPr>
        <w:t xml:space="preserve"> </w:t>
      </w:r>
      <w:r>
        <w:t>co-presidents,</w:t>
      </w:r>
      <w:r>
        <w:rPr>
          <w:spacing w:val="-11"/>
        </w:rPr>
        <w:t xml:space="preserve"> </w:t>
      </w:r>
      <w:r>
        <w:t>and the RMS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7F263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D2819">
        <w:rPr>
          <w:rFonts w:cs="Tahoma"/>
          <w:bCs/>
          <w:szCs w:val="24"/>
        </w:rPr>
        <w:t xml:space="preserve"> 01/21/2021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5676" w14:textId="77777777" w:rsidR="0041349D" w:rsidRDefault="0041349D" w:rsidP="0064207B">
      <w:pPr>
        <w:spacing w:after="0" w:line="240" w:lineRule="auto"/>
      </w:pPr>
      <w:r>
        <w:separator/>
      </w:r>
    </w:p>
  </w:endnote>
  <w:endnote w:type="continuationSeparator" w:id="0">
    <w:p w14:paraId="4BC796F2" w14:textId="77777777" w:rsidR="0041349D" w:rsidRDefault="0041349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94C" w14:textId="77777777" w:rsidR="0041349D" w:rsidRDefault="0041349D" w:rsidP="0064207B">
      <w:pPr>
        <w:spacing w:after="0" w:line="240" w:lineRule="auto"/>
      </w:pPr>
      <w:r>
        <w:separator/>
      </w:r>
    </w:p>
  </w:footnote>
  <w:footnote w:type="continuationSeparator" w:id="0">
    <w:p w14:paraId="0D662C0D" w14:textId="77777777" w:rsidR="0041349D" w:rsidRDefault="0041349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8BB4BF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D0779">
      <w:rPr>
        <w:sz w:val="22"/>
      </w:rPr>
      <w:t xml:space="preserve"> Rochester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0F4AF1"/>
    <w:multiLevelType w:val="hybridMultilevel"/>
    <w:tmpl w:val="6E64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E3F"/>
    <w:multiLevelType w:val="hybridMultilevel"/>
    <w:tmpl w:val="2586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E0C"/>
    <w:multiLevelType w:val="hybridMultilevel"/>
    <w:tmpl w:val="85D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D73"/>
    <w:multiLevelType w:val="hybridMultilevel"/>
    <w:tmpl w:val="F026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4A4B"/>
    <w:rsid w:val="0009279E"/>
    <w:rsid w:val="00105EBA"/>
    <w:rsid w:val="00126645"/>
    <w:rsid w:val="00131CA1"/>
    <w:rsid w:val="00286D6A"/>
    <w:rsid w:val="002E35F8"/>
    <w:rsid w:val="0035356C"/>
    <w:rsid w:val="003C53F8"/>
    <w:rsid w:val="0041349D"/>
    <w:rsid w:val="004D0779"/>
    <w:rsid w:val="00631F57"/>
    <w:rsid w:val="0064207B"/>
    <w:rsid w:val="00682B92"/>
    <w:rsid w:val="006D754F"/>
    <w:rsid w:val="006F0D9E"/>
    <w:rsid w:val="006F5A0C"/>
    <w:rsid w:val="007C568C"/>
    <w:rsid w:val="00841F22"/>
    <w:rsid w:val="0084579D"/>
    <w:rsid w:val="008D2819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F46A58"/>
    <w:rsid w:val="00FF0E3A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D07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07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D077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D2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3 year SOA plan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2021-03-05T00:18:00Z</dcterms:created>
  <dcterms:modified xsi:type="dcterms:W3CDTF">2021-03-23T20:22:00Z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