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4DEFA" w14:textId="77777777" w:rsidR="002612EC" w:rsidRPr="008C2C6F" w:rsidRDefault="002612EC" w:rsidP="002612EC">
      <w:pPr>
        <w:widowControl w:val="0"/>
        <w:autoSpaceDE w:val="0"/>
        <w:autoSpaceDN w:val="0"/>
        <w:jc w:val="center"/>
        <w:outlineLvl w:val="1"/>
        <w:rPr>
          <w:rFonts w:ascii="Calibri" w:eastAsia="Calibri" w:hAnsi="Calibri" w:cs="Calibri"/>
          <w:b/>
          <w:bCs/>
          <w:i/>
          <w:sz w:val="28"/>
          <w:szCs w:val="28"/>
        </w:rPr>
      </w:pPr>
      <w:r w:rsidRPr="008C2C6F">
        <w:rPr>
          <w:rFonts w:ascii="Calibri" w:eastAsia="Calibri" w:hAnsi="Calibri" w:cs="Calibri"/>
          <w:b/>
          <w:color w:val="1F3863"/>
          <w:sz w:val="32"/>
          <w:szCs w:val="22"/>
        </w:rPr>
        <w:t xml:space="preserve">Student Opportunity </w:t>
      </w:r>
      <w:r>
        <w:rPr>
          <w:rFonts w:ascii="Calibri" w:eastAsia="Calibri" w:hAnsi="Calibri" w:cs="Calibri"/>
          <w:b/>
          <w:color w:val="1F3863"/>
          <w:sz w:val="32"/>
          <w:szCs w:val="22"/>
        </w:rPr>
        <w:t xml:space="preserve">Act </w:t>
      </w:r>
      <w:r w:rsidRPr="008C2C6F">
        <w:rPr>
          <w:rFonts w:ascii="Calibri" w:eastAsia="Calibri" w:hAnsi="Calibri" w:cs="Calibri"/>
          <w:b/>
          <w:color w:val="1F3863"/>
          <w:sz w:val="32"/>
          <w:szCs w:val="22"/>
        </w:rPr>
        <w:t>Plan: SY 2021-2023</w:t>
      </w:r>
    </w:p>
    <w:p w14:paraId="49DD3B86" w14:textId="2EAAD9E3" w:rsidR="002612EC" w:rsidRDefault="00117F70" w:rsidP="002612EC">
      <w:pPr>
        <w:widowControl w:val="0"/>
        <w:autoSpaceDE w:val="0"/>
        <w:autoSpaceDN w:val="0"/>
        <w:jc w:val="center"/>
        <w:outlineLvl w:val="1"/>
        <w:rPr>
          <w:rFonts w:ascii="Calibri" w:eastAsia="Calibri" w:hAnsi="Calibri" w:cs="Calibri"/>
          <w:b/>
          <w:bCs/>
          <w:i/>
          <w:sz w:val="32"/>
          <w:szCs w:val="32"/>
        </w:rPr>
      </w:pPr>
      <w:r>
        <w:rPr>
          <w:rFonts w:ascii="Calibri" w:eastAsia="Calibri" w:hAnsi="Calibri" w:cs="Calibri"/>
          <w:b/>
          <w:bCs/>
          <w:i/>
          <w:color w:val="2D74B5"/>
          <w:sz w:val="32"/>
          <w:szCs w:val="32"/>
        </w:rPr>
        <w:t>SABIS International Charter School</w:t>
      </w:r>
    </w:p>
    <w:p w14:paraId="1DB69CBC" w14:textId="77777777" w:rsidR="0076100D" w:rsidRPr="008C2C6F" w:rsidRDefault="0076100D" w:rsidP="0076100D">
      <w:pPr>
        <w:widowControl w:val="0"/>
        <w:autoSpaceDE w:val="0"/>
        <w:autoSpaceDN w:val="0"/>
        <w:spacing w:before="7"/>
        <w:rPr>
          <w:rFonts w:ascii="Calibri" w:eastAsia="Calibri" w:hAnsi="Calibri" w:cs="Calibri"/>
          <w:b/>
          <w:sz w:val="17"/>
          <w:szCs w:val="22"/>
        </w:rPr>
      </w:pPr>
    </w:p>
    <w:p w14:paraId="01A79AB0" w14:textId="77777777" w:rsidR="0076100D" w:rsidRPr="008C2C6F" w:rsidRDefault="0076100D" w:rsidP="0076100D">
      <w:pPr>
        <w:widowControl w:val="0"/>
        <w:autoSpaceDE w:val="0"/>
        <w:autoSpaceDN w:val="0"/>
        <w:spacing w:before="85"/>
        <w:ind w:left="107"/>
        <w:outlineLvl w:val="2"/>
        <w:rPr>
          <w:rFonts w:ascii="Calibri" w:eastAsia="Calibri" w:hAnsi="Calibri" w:cs="Calibri"/>
          <w:b/>
          <w:bCs/>
          <w:sz w:val="26"/>
          <w:szCs w:val="26"/>
        </w:rPr>
      </w:pPr>
      <w:r w:rsidRPr="008C2C6F">
        <w:rPr>
          <w:rFonts w:ascii="Microsoft Sans Serif" w:eastAsia="Calibri" w:hAnsi="Microsoft Sans Serif" w:cs="Calibri"/>
          <w:bCs/>
          <w:color w:val="2D74B5"/>
          <w:sz w:val="26"/>
          <w:szCs w:val="26"/>
        </w:rPr>
        <w:t xml:space="preserve">→ </w:t>
      </w:r>
      <w:r w:rsidRPr="008C2C6F">
        <w:rPr>
          <w:rFonts w:ascii="Calibri" w:eastAsia="Calibri" w:hAnsi="Calibri" w:cs="Calibri"/>
          <w:b/>
          <w:bCs/>
          <w:color w:val="2D74B5"/>
          <w:sz w:val="26"/>
          <w:szCs w:val="26"/>
        </w:rPr>
        <w:t>Commitment 1: Focusing on Student Subgroups</w:t>
      </w:r>
    </w:p>
    <w:p w14:paraId="1D6843DF" w14:textId="1CF85FC7" w:rsidR="0076100D" w:rsidRDefault="0076100D" w:rsidP="00A422BE">
      <w:pPr>
        <w:widowControl w:val="0"/>
        <w:autoSpaceDE w:val="0"/>
        <w:autoSpaceDN w:val="0"/>
        <w:spacing w:before="70"/>
        <w:ind w:left="107" w:right="890"/>
        <w:outlineLvl w:val="5"/>
        <w:rPr>
          <w:rFonts w:ascii="Calibri" w:eastAsia="Calibri" w:hAnsi="Calibri" w:cs="Calibri"/>
          <w:b/>
          <w:bCs/>
          <w:color w:val="1F3863"/>
          <w:sz w:val="23"/>
          <w:szCs w:val="23"/>
        </w:rPr>
      </w:pPr>
      <w:r w:rsidRPr="008C2C6F">
        <w:rPr>
          <w:rFonts w:ascii="Calibri" w:eastAsia="Calibri" w:hAnsi="Calibri" w:cs="Calibri"/>
          <w:b/>
          <w:bCs/>
          <w:color w:val="1F3863"/>
          <w:sz w:val="23"/>
          <w:szCs w:val="23"/>
        </w:rPr>
        <w:t>Which student groups will require focused support to ensure all students achieve at high levels in school and are successfully prepared for life?</w:t>
      </w:r>
    </w:p>
    <w:p w14:paraId="7F7F0D1C" w14:textId="77777777" w:rsidR="00A422BE" w:rsidRPr="00A422BE" w:rsidRDefault="00A422BE" w:rsidP="00A422BE">
      <w:pPr>
        <w:widowControl w:val="0"/>
        <w:autoSpaceDE w:val="0"/>
        <w:autoSpaceDN w:val="0"/>
        <w:spacing w:before="70"/>
        <w:ind w:left="107" w:right="890"/>
        <w:outlineLvl w:val="5"/>
        <w:rPr>
          <w:rFonts w:ascii="Calibri" w:eastAsia="Calibri" w:hAnsi="Calibri" w:cs="Calibri"/>
          <w:b/>
          <w:bCs/>
          <w:sz w:val="23"/>
          <w:szCs w:val="23"/>
        </w:rPr>
      </w:pPr>
    </w:p>
    <w:p w14:paraId="440094A8" w14:textId="141356E8" w:rsidR="0076100D" w:rsidRDefault="0076100D" w:rsidP="0076100D">
      <w:pPr>
        <w:widowControl w:val="0"/>
        <w:autoSpaceDE w:val="0"/>
        <w:autoSpaceDN w:val="0"/>
        <w:spacing w:before="1"/>
        <w:rPr>
          <w:rFonts w:eastAsia="Calibri"/>
        </w:rPr>
      </w:pPr>
      <w:r>
        <w:rPr>
          <w:rFonts w:ascii="Calibri" w:eastAsia="Calibri" w:hAnsi="Calibri" w:cs="Calibri"/>
          <w:sz w:val="22"/>
          <w:szCs w:val="22"/>
        </w:rPr>
        <w:t xml:space="preserve"> </w:t>
      </w:r>
      <w:r w:rsidR="001C6891">
        <w:rPr>
          <w:rFonts w:eastAsia="Calibri"/>
        </w:rPr>
        <w:t>As noted in our Accountability Plan and our Strategic Plan, SABIS International Charter School is committed to ensuring all of our students achieve success in school and in college and career success.</w:t>
      </w:r>
      <w:r w:rsidR="003B48F2">
        <w:rPr>
          <w:rFonts w:eastAsia="Calibri"/>
        </w:rPr>
        <w:t xml:space="preserve">  However, we recognize that not all student groups have experienced the same level of success to date.  Based on extensive review of our data</w:t>
      </w:r>
      <w:r w:rsidR="00007C87">
        <w:rPr>
          <w:rFonts w:eastAsia="Calibri"/>
        </w:rPr>
        <w:t>, including all grade levels and subject areas</w:t>
      </w:r>
      <w:r w:rsidR="003B48F2">
        <w:rPr>
          <w:rFonts w:eastAsia="Calibri"/>
        </w:rPr>
        <w:t>, our High Needs Students, our African American/Black and our Hispanic/Latino subgroups are not experiencing the same level of MCAS</w:t>
      </w:r>
      <w:r w:rsidR="00007C87">
        <w:rPr>
          <w:rFonts w:eastAsia="Calibri"/>
        </w:rPr>
        <w:t xml:space="preserve"> outcomes </w:t>
      </w:r>
      <w:r w:rsidR="003B48F2">
        <w:rPr>
          <w:rFonts w:eastAsia="Calibri"/>
        </w:rPr>
        <w:t>as their peers.</w:t>
      </w:r>
    </w:p>
    <w:p w14:paraId="2D063B3A" w14:textId="5ADE0FDC" w:rsidR="006A01CC" w:rsidRDefault="006A01CC" w:rsidP="0076100D">
      <w:pPr>
        <w:widowControl w:val="0"/>
        <w:autoSpaceDE w:val="0"/>
        <w:autoSpaceDN w:val="0"/>
        <w:spacing w:before="1"/>
        <w:rPr>
          <w:rFonts w:eastAsia="Calibri"/>
        </w:rPr>
      </w:pPr>
    </w:p>
    <w:p w14:paraId="14135DCA" w14:textId="01E3E468" w:rsidR="006A01CC" w:rsidRPr="001C6891" w:rsidRDefault="006A01CC" w:rsidP="0076100D">
      <w:pPr>
        <w:widowControl w:val="0"/>
        <w:autoSpaceDE w:val="0"/>
        <w:autoSpaceDN w:val="0"/>
        <w:spacing w:before="1"/>
        <w:rPr>
          <w:rFonts w:eastAsia="Calibri"/>
        </w:rPr>
      </w:pPr>
      <w:r>
        <w:rPr>
          <w:rFonts w:eastAsia="Calibri"/>
        </w:rPr>
        <w:t>SICS is committed to intensive work to close the achievement and opportunity gaps for these student subgroups and recognize that this important work will take efforts of the school staff, but also our families and community.</w:t>
      </w:r>
      <w:r w:rsidR="003F7AE8">
        <w:rPr>
          <w:rFonts w:eastAsia="Calibri"/>
        </w:rPr>
        <w:t xml:space="preserve"> This work will involve various strategies and programs as indicated below, to close these gaps.  </w:t>
      </w:r>
    </w:p>
    <w:p w14:paraId="3F777E40" w14:textId="13586F3E" w:rsidR="0076100D" w:rsidRPr="008C2C6F" w:rsidRDefault="0076100D" w:rsidP="0076100D">
      <w:pPr>
        <w:widowControl w:val="0"/>
        <w:autoSpaceDE w:val="0"/>
        <w:autoSpaceDN w:val="0"/>
        <w:spacing w:before="1"/>
        <w:rPr>
          <w:rFonts w:ascii="Calibri" w:eastAsia="Calibri" w:hAnsi="Calibri" w:cs="Calibri"/>
          <w:sz w:val="22"/>
          <w:szCs w:val="22"/>
        </w:rPr>
      </w:pPr>
    </w:p>
    <w:p w14:paraId="66333ECE" w14:textId="77777777" w:rsidR="0076100D" w:rsidRPr="008C2C6F" w:rsidRDefault="0076100D" w:rsidP="0076100D">
      <w:pPr>
        <w:widowControl w:val="0"/>
        <w:autoSpaceDE w:val="0"/>
        <w:autoSpaceDN w:val="0"/>
        <w:ind w:left="107"/>
        <w:outlineLvl w:val="2"/>
        <w:rPr>
          <w:rFonts w:ascii="Calibri" w:eastAsia="Calibri" w:hAnsi="Calibri" w:cs="Calibri"/>
          <w:b/>
          <w:bCs/>
          <w:sz w:val="26"/>
          <w:szCs w:val="26"/>
        </w:rPr>
      </w:pPr>
      <w:r w:rsidRPr="008C2C6F">
        <w:rPr>
          <w:rFonts w:ascii="Microsoft Sans Serif" w:eastAsia="Calibri" w:hAnsi="Microsoft Sans Serif" w:cs="Calibri"/>
          <w:bCs/>
          <w:color w:val="2D74B5"/>
          <w:sz w:val="26"/>
          <w:szCs w:val="26"/>
        </w:rPr>
        <w:t xml:space="preserve">→ </w:t>
      </w:r>
      <w:r w:rsidRPr="008C2C6F">
        <w:rPr>
          <w:rFonts w:ascii="Calibri" w:eastAsia="Calibri" w:hAnsi="Calibri" w:cs="Calibri"/>
          <w:b/>
          <w:bCs/>
          <w:color w:val="2D74B5"/>
          <w:sz w:val="26"/>
          <w:szCs w:val="26"/>
        </w:rPr>
        <w:t>Commitment 2: Using Evidence-Based Programs to Close Gaps</w:t>
      </w:r>
    </w:p>
    <w:p w14:paraId="65E03191" w14:textId="0D21B0C2" w:rsidR="00956CD4" w:rsidRDefault="0076100D" w:rsidP="00A422BE">
      <w:pPr>
        <w:widowControl w:val="0"/>
        <w:autoSpaceDE w:val="0"/>
        <w:autoSpaceDN w:val="0"/>
        <w:spacing w:before="73"/>
        <w:ind w:left="107" w:right="344"/>
        <w:outlineLvl w:val="5"/>
        <w:rPr>
          <w:rFonts w:ascii="Calibri" w:eastAsia="Calibri" w:hAnsi="Calibri" w:cs="Calibri"/>
          <w:b/>
          <w:bCs/>
          <w:sz w:val="23"/>
          <w:szCs w:val="23"/>
        </w:rPr>
      </w:pPr>
      <w:r w:rsidRPr="008C2C6F">
        <w:rPr>
          <w:rFonts w:ascii="Calibri" w:eastAsia="Calibri" w:hAnsi="Calibri" w:cs="Calibri"/>
          <w:b/>
          <w:bCs/>
          <w:color w:val="1F3863"/>
          <w:sz w:val="23"/>
          <w:szCs w:val="23"/>
        </w:rPr>
        <w:t xml:space="preserve">What evidence-based programs will your </w:t>
      </w:r>
      <w:r>
        <w:rPr>
          <w:rFonts w:ascii="Calibri" w:eastAsia="Calibri" w:hAnsi="Calibri" w:cs="Calibri"/>
          <w:b/>
          <w:bCs/>
          <w:color w:val="1F3863"/>
          <w:sz w:val="23"/>
          <w:szCs w:val="23"/>
        </w:rPr>
        <w:t>charter school</w:t>
      </w:r>
      <w:r w:rsidRPr="008C2C6F">
        <w:rPr>
          <w:rFonts w:ascii="Calibri" w:eastAsia="Calibri" w:hAnsi="Calibri" w:cs="Calibri"/>
          <w:b/>
          <w:bCs/>
          <w:color w:val="1F3863"/>
          <w:sz w:val="23"/>
          <w:szCs w:val="23"/>
        </w:rPr>
        <w:t xml:space="preserve"> adopt, deepen, or continue to best support the closure of achievement and opportunity gaps? What resources will </w:t>
      </w:r>
      <w:r>
        <w:rPr>
          <w:rFonts w:ascii="Calibri" w:eastAsia="Calibri" w:hAnsi="Calibri" w:cs="Calibri"/>
          <w:b/>
          <w:bCs/>
          <w:color w:val="1F3863"/>
          <w:sz w:val="23"/>
          <w:szCs w:val="23"/>
        </w:rPr>
        <w:t>be</w:t>
      </w:r>
      <w:r w:rsidRPr="008C2C6F">
        <w:rPr>
          <w:rFonts w:ascii="Calibri" w:eastAsia="Calibri" w:hAnsi="Calibri" w:cs="Calibri"/>
          <w:b/>
          <w:bCs/>
          <w:color w:val="1F3863"/>
          <w:sz w:val="23"/>
          <w:szCs w:val="23"/>
        </w:rPr>
        <w:t xml:space="preserve"> allocate</w:t>
      </w:r>
      <w:r>
        <w:rPr>
          <w:rFonts w:ascii="Calibri" w:eastAsia="Calibri" w:hAnsi="Calibri" w:cs="Calibri"/>
          <w:b/>
          <w:bCs/>
          <w:color w:val="1F3863"/>
          <w:sz w:val="23"/>
          <w:szCs w:val="23"/>
        </w:rPr>
        <w:t>d</w:t>
      </w:r>
      <w:r w:rsidRPr="008C2C6F">
        <w:rPr>
          <w:rFonts w:ascii="Calibri" w:eastAsia="Calibri" w:hAnsi="Calibri" w:cs="Calibri"/>
          <w:b/>
          <w:bCs/>
          <w:color w:val="1F3863"/>
          <w:sz w:val="23"/>
          <w:szCs w:val="23"/>
        </w:rPr>
        <w:t xml:space="preserve"> to these programs?</w:t>
      </w:r>
    </w:p>
    <w:p w14:paraId="51C0CB20" w14:textId="51E03A65" w:rsidR="00956CD4" w:rsidRDefault="00956CD4" w:rsidP="00956CD4">
      <w:pPr>
        <w:widowControl w:val="0"/>
        <w:tabs>
          <w:tab w:val="left" w:pos="1548"/>
          <w:tab w:val="left" w:pos="1549"/>
        </w:tabs>
        <w:autoSpaceDE w:val="0"/>
        <w:autoSpaceDN w:val="0"/>
        <w:ind w:right="298"/>
        <w:rPr>
          <w:rFonts w:eastAsia="Calibri"/>
          <w:bCs/>
        </w:rPr>
      </w:pPr>
      <w:r>
        <w:rPr>
          <w:rFonts w:eastAsia="Calibri"/>
          <w:bCs/>
        </w:rPr>
        <w:t>Within the last few years, SICS has begun to adopt strategies that focus on the needs of</w:t>
      </w:r>
      <w:r w:rsidR="00272140">
        <w:rPr>
          <w:rFonts w:eastAsia="Calibri"/>
          <w:bCs/>
        </w:rPr>
        <w:t xml:space="preserve"> meeting the needs of all</w:t>
      </w:r>
      <w:r>
        <w:rPr>
          <w:rFonts w:eastAsia="Calibri"/>
          <w:bCs/>
        </w:rPr>
        <w:t xml:space="preserve"> student groups.  Alongside other improvement strategies included in our Strate</w:t>
      </w:r>
      <w:r w:rsidR="00272140">
        <w:rPr>
          <w:rFonts w:eastAsia="Calibri"/>
          <w:bCs/>
        </w:rPr>
        <w:t xml:space="preserve">gic and Accountability Plans, SICS intends </w:t>
      </w:r>
      <w:r>
        <w:rPr>
          <w:rFonts w:eastAsia="Calibri"/>
          <w:bCs/>
        </w:rPr>
        <w:t>to continue and deepen our work in the following ways:</w:t>
      </w:r>
    </w:p>
    <w:p w14:paraId="39896806" w14:textId="77777777" w:rsidR="00625226" w:rsidRDefault="00625226" w:rsidP="0076100D">
      <w:pPr>
        <w:widowControl w:val="0"/>
        <w:autoSpaceDE w:val="0"/>
        <w:autoSpaceDN w:val="0"/>
        <w:rPr>
          <w:rFonts w:ascii="Calibri" w:eastAsia="Calibri" w:hAnsi="Calibri" w:cs="Calibri"/>
          <w:b/>
          <w:bCs/>
          <w:sz w:val="22"/>
          <w:szCs w:val="22"/>
        </w:rPr>
      </w:pPr>
    </w:p>
    <w:p w14:paraId="5F5DF58E" w14:textId="58DE780D" w:rsidR="0076100D" w:rsidRPr="007F6A49" w:rsidRDefault="0076100D" w:rsidP="0076100D">
      <w:pPr>
        <w:widowControl w:val="0"/>
        <w:autoSpaceDE w:val="0"/>
        <w:autoSpaceDN w:val="0"/>
        <w:rPr>
          <w:rFonts w:eastAsia="Calibri"/>
          <w:b/>
          <w:bCs/>
        </w:rPr>
      </w:pPr>
      <w:r w:rsidRPr="007F6A49">
        <w:rPr>
          <w:rFonts w:eastAsia="Calibri"/>
          <w:b/>
          <w:bCs/>
        </w:rPr>
        <w:t xml:space="preserve">Evidence-based program #1: </w:t>
      </w:r>
      <w:r w:rsidR="006B333A" w:rsidRPr="007F6A49">
        <w:rPr>
          <w:rFonts w:eastAsia="Calibri"/>
          <w:b/>
          <w:bCs/>
        </w:rPr>
        <w:t>Early College Programs</w:t>
      </w:r>
    </w:p>
    <w:p w14:paraId="4FD75741" w14:textId="0ED5AB3D" w:rsidR="0076100D" w:rsidRDefault="006B333A" w:rsidP="00C95B5E">
      <w:pPr>
        <w:widowControl w:val="0"/>
        <w:tabs>
          <w:tab w:val="left" w:pos="1548"/>
          <w:tab w:val="left" w:pos="1549"/>
        </w:tabs>
        <w:autoSpaceDE w:val="0"/>
        <w:autoSpaceDN w:val="0"/>
        <w:ind w:right="298"/>
        <w:rPr>
          <w:rFonts w:eastAsia="Calibri"/>
          <w:bCs/>
        </w:rPr>
      </w:pPr>
      <w:r w:rsidRPr="008129FE">
        <w:rPr>
          <w:rFonts w:eastAsia="Calibri"/>
          <w:b/>
          <w:bCs/>
        </w:rPr>
        <w:t xml:space="preserve">Early College Programs focused primarily on students under-represented in higher education.  </w:t>
      </w:r>
      <w:r w:rsidRPr="008129FE">
        <w:rPr>
          <w:rFonts w:eastAsia="Calibri"/>
          <w:bCs/>
        </w:rPr>
        <w:t xml:space="preserve">SICS has been in discussions with local colleges, including American International College, Western New England University and Springfield Technical Community College to develop relationships that focus on early college programs.  Early college programs have been shown to improve high school graduation, college enrollment, </w:t>
      </w:r>
      <w:proofErr w:type="gramStart"/>
      <w:r w:rsidRPr="008129FE">
        <w:rPr>
          <w:rFonts w:eastAsia="Calibri"/>
          <w:bCs/>
        </w:rPr>
        <w:t>persistence</w:t>
      </w:r>
      <w:proofErr w:type="gramEnd"/>
      <w:r w:rsidRPr="008129FE">
        <w:rPr>
          <w:rFonts w:eastAsia="Calibri"/>
          <w:bCs/>
        </w:rPr>
        <w:t xml:space="preserve"> and degree attainment rates.  Our guidance and administrative team have engaged in these discussions to provide additional opportunities to our traditionally underserved populations.  We will create a stipend position for an Early College Liaison.  This position will be the contact for SICS in creating and sustaining partnerships with local colleges and universities. The Early College Liaison will provide additional attention to our students that we have identified above including High Needs Students, African American/Black and Hispanic/Latino.  </w:t>
      </w:r>
    </w:p>
    <w:p w14:paraId="36170626" w14:textId="77777777" w:rsidR="00C95B5E" w:rsidRPr="00C95B5E" w:rsidRDefault="00C95B5E" w:rsidP="00C95B5E">
      <w:pPr>
        <w:widowControl w:val="0"/>
        <w:tabs>
          <w:tab w:val="left" w:pos="1548"/>
          <w:tab w:val="left" w:pos="1549"/>
        </w:tabs>
        <w:autoSpaceDE w:val="0"/>
        <w:autoSpaceDN w:val="0"/>
        <w:ind w:right="298"/>
        <w:rPr>
          <w:rFonts w:eastAsia="Calibri"/>
          <w:b/>
          <w:bCs/>
        </w:rPr>
      </w:pPr>
    </w:p>
    <w:tbl>
      <w:tblPr>
        <w:tblW w:w="10503"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1"/>
        <w:gridCol w:w="1760"/>
        <w:gridCol w:w="5662"/>
      </w:tblGrid>
      <w:tr w:rsidR="0076100D" w:rsidRPr="008C2C6F" w14:paraId="3CB1E404" w14:textId="77777777" w:rsidTr="00E42932">
        <w:trPr>
          <w:trHeight w:hRule="exact" w:val="291"/>
        </w:trPr>
        <w:tc>
          <w:tcPr>
            <w:tcW w:w="30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33B3108" w14:textId="77777777" w:rsidR="0076100D" w:rsidRPr="008C2C6F" w:rsidRDefault="0076100D" w:rsidP="00B86915">
            <w:pPr>
              <w:widowControl w:val="0"/>
              <w:autoSpaceDE w:val="0"/>
              <w:autoSpaceDN w:val="0"/>
              <w:spacing w:line="219" w:lineRule="exact"/>
              <w:ind w:left="100"/>
              <w:rPr>
                <w:rFonts w:ascii="Calibri" w:eastAsia="Arial" w:hAnsi="Arial" w:cs="Arial"/>
                <w:b/>
                <w:sz w:val="20"/>
              </w:rPr>
            </w:pPr>
            <w:r w:rsidRPr="008C2C6F">
              <w:rPr>
                <w:rFonts w:ascii="Calibri" w:eastAsia="Arial" w:hAnsi="Arial" w:cs="Arial"/>
                <w:b/>
                <w:sz w:val="20"/>
              </w:rPr>
              <w:t>FY21 budget item</w:t>
            </w:r>
          </w:p>
        </w:tc>
        <w:tc>
          <w:tcPr>
            <w:tcW w:w="17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0D4C045" w14:textId="77777777" w:rsidR="0076100D" w:rsidRPr="008C2C6F" w:rsidRDefault="0076100D" w:rsidP="00B86915">
            <w:pPr>
              <w:widowControl w:val="0"/>
              <w:autoSpaceDE w:val="0"/>
              <w:autoSpaceDN w:val="0"/>
              <w:spacing w:line="219" w:lineRule="exact"/>
              <w:ind w:left="103"/>
              <w:rPr>
                <w:rFonts w:ascii="Calibri" w:eastAsia="Arial" w:hAnsi="Arial" w:cs="Arial"/>
                <w:b/>
                <w:sz w:val="20"/>
              </w:rPr>
            </w:pPr>
            <w:r w:rsidRPr="008C2C6F">
              <w:rPr>
                <w:rFonts w:ascii="Calibri" w:eastAsia="Arial" w:hAnsi="Arial" w:cs="Arial"/>
                <w:b/>
                <w:sz w:val="20"/>
              </w:rPr>
              <w:t>Amount</w:t>
            </w:r>
          </w:p>
        </w:tc>
        <w:tc>
          <w:tcPr>
            <w:tcW w:w="56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CE0F207" w14:textId="77777777" w:rsidR="0076100D" w:rsidRPr="008C2C6F" w:rsidRDefault="0076100D" w:rsidP="00B86915">
            <w:pPr>
              <w:widowControl w:val="0"/>
              <w:autoSpaceDE w:val="0"/>
              <w:autoSpaceDN w:val="0"/>
              <w:spacing w:line="219" w:lineRule="exact"/>
              <w:ind w:left="105"/>
              <w:rPr>
                <w:rFonts w:ascii="Calibri" w:eastAsia="Arial" w:hAnsi="Arial" w:cs="Arial"/>
                <w:b/>
                <w:sz w:val="20"/>
              </w:rPr>
            </w:pPr>
            <w:r w:rsidRPr="008C2C6F">
              <w:rPr>
                <w:rFonts w:ascii="Calibri" w:eastAsia="Arial" w:hAnsi="Arial" w:cs="Arial"/>
                <w:b/>
                <w:sz w:val="20"/>
              </w:rPr>
              <w:t>Foundation Category</w:t>
            </w:r>
            <w:r>
              <w:rPr>
                <w:rStyle w:val="FootnoteReference"/>
                <w:rFonts w:ascii="Calibri" w:eastAsia="Arial" w:hAnsi="Arial" w:cs="Arial"/>
                <w:b/>
                <w:sz w:val="20"/>
              </w:rPr>
              <w:footnoteReference w:id="1"/>
            </w:r>
          </w:p>
        </w:tc>
      </w:tr>
      <w:tr w:rsidR="0076100D" w:rsidRPr="008C2C6F" w14:paraId="6E334761" w14:textId="77777777" w:rsidTr="00E42932">
        <w:trPr>
          <w:trHeight w:hRule="exact" w:val="292"/>
        </w:trPr>
        <w:tc>
          <w:tcPr>
            <w:tcW w:w="3081" w:type="dxa"/>
            <w:tcBorders>
              <w:top w:val="single" w:sz="4" w:space="0" w:color="000000"/>
              <w:left w:val="single" w:sz="4" w:space="0" w:color="000000"/>
              <w:bottom w:val="single" w:sz="4" w:space="0" w:color="000000"/>
              <w:right w:val="single" w:sz="4" w:space="0" w:color="000000"/>
            </w:tcBorders>
          </w:tcPr>
          <w:p w14:paraId="0F852F65" w14:textId="4C7EC9E6" w:rsidR="0076100D" w:rsidRPr="008C2C6F" w:rsidRDefault="006B333A" w:rsidP="00B86915">
            <w:pPr>
              <w:widowControl w:val="0"/>
              <w:autoSpaceDE w:val="0"/>
              <w:autoSpaceDN w:val="0"/>
              <w:rPr>
                <w:rFonts w:ascii="Calibri" w:eastAsia="Calibri" w:hAnsi="Calibri" w:cs="Calibri"/>
                <w:sz w:val="20"/>
              </w:rPr>
            </w:pPr>
            <w:r>
              <w:rPr>
                <w:rFonts w:ascii="Calibri" w:eastAsia="Calibri" w:hAnsi="Calibri" w:cs="Calibri"/>
                <w:sz w:val="20"/>
              </w:rPr>
              <w:t>Early College Liaison</w:t>
            </w:r>
          </w:p>
        </w:tc>
        <w:tc>
          <w:tcPr>
            <w:tcW w:w="1760" w:type="dxa"/>
            <w:tcBorders>
              <w:top w:val="single" w:sz="4" w:space="0" w:color="000000"/>
              <w:left w:val="single" w:sz="4" w:space="0" w:color="000000"/>
              <w:bottom w:val="single" w:sz="4" w:space="0" w:color="000000"/>
              <w:right w:val="single" w:sz="4" w:space="0" w:color="000000"/>
            </w:tcBorders>
          </w:tcPr>
          <w:p w14:paraId="0377E32D" w14:textId="54E937B5" w:rsidR="0076100D" w:rsidRPr="008C2C6F" w:rsidRDefault="00675696" w:rsidP="00B86915">
            <w:pPr>
              <w:widowControl w:val="0"/>
              <w:autoSpaceDE w:val="0"/>
              <w:autoSpaceDN w:val="0"/>
              <w:rPr>
                <w:rFonts w:ascii="Calibri" w:eastAsia="Calibri" w:hAnsi="Calibri" w:cs="Calibri"/>
                <w:sz w:val="20"/>
              </w:rPr>
            </w:pPr>
            <w:r>
              <w:rPr>
                <w:rFonts w:ascii="Calibri" w:eastAsia="Calibri" w:hAnsi="Calibri" w:cs="Calibri"/>
                <w:sz w:val="20"/>
              </w:rPr>
              <w:t>$5</w:t>
            </w:r>
            <w:r w:rsidR="006B333A">
              <w:rPr>
                <w:rFonts w:ascii="Calibri" w:eastAsia="Calibri" w:hAnsi="Calibri" w:cs="Calibri"/>
                <w:sz w:val="20"/>
              </w:rPr>
              <w:t>000.00</w:t>
            </w:r>
          </w:p>
        </w:tc>
        <w:tc>
          <w:tcPr>
            <w:tcW w:w="5662" w:type="dxa"/>
            <w:tcBorders>
              <w:top w:val="single" w:sz="4" w:space="0" w:color="000000"/>
              <w:left w:val="single" w:sz="4" w:space="0" w:color="000000"/>
              <w:bottom w:val="single" w:sz="4" w:space="0" w:color="000000"/>
              <w:right w:val="single" w:sz="4" w:space="0" w:color="000000"/>
            </w:tcBorders>
          </w:tcPr>
          <w:p w14:paraId="2952F2A4" w14:textId="0DEF6674" w:rsidR="0076100D" w:rsidRPr="008C2C6F" w:rsidRDefault="00CC50F6" w:rsidP="00B86915">
            <w:pPr>
              <w:widowControl w:val="0"/>
              <w:autoSpaceDE w:val="0"/>
              <w:autoSpaceDN w:val="0"/>
              <w:rPr>
                <w:rFonts w:ascii="Calibri" w:eastAsia="Calibri" w:hAnsi="Calibri" w:cs="Calibri"/>
                <w:sz w:val="20"/>
              </w:rPr>
            </w:pPr>
            <w:r>
              <w:rPr>
                <w:rFonts w:ascii="Calibri" w:eastAsia="Calibri" w:hAnsi="Calibri" w:cs="Calibri"/>
                <w:sz w:val="20"/>
              </w:rPr>
              <w:t>Staff Stipend</w:t>
            </w:r>
          </w:p>
        </w:tc>
      </w:tr>
      <w:tr w:rsidR="0076100D" w:rsidRPr="008C2C6F" w14:paraId="60D6B116" w14:textId="77777777" w:rsidTr="00E42932">
        <w:trPr>
          <w:trHeight w:hRule="exact" w:val="292"/>
        </w:trPr>
        <w:tc>
          <w:tcPr>
            <w:tcW w:w="3081" w:type="dxa"/>
            <w:tcBorders>
              <w:top w:val="single" w:sz="4" w:space="0" w:color="000000"/>
              <w:left w:val="single" w:sz="4" w:space="0" w:color="000000"/>
              <w:bottom w:val="single" w:sz="4" w:space="0" w:color="000000"/>
              <w:right w:val="single" w:sz="4" w:space="0" w:color="000000"/>
            </w:tcBorders>
          </w:tcPr>
          <w:p w14:paraId="40465138" w14:textId="77777777" w:rsidR="0076100D" w:rsidRPr="008C2C6F" w:rsidRDefault="0076100D" w:rsidP="00B86915">
            <w:pPr>
              <w:widowControl w:val="0"/>
              <w:autoSpaceDE w:val="0"/>
              <w:autoSpaceDN w:val="0"/>
              <w:rPr>
                <w:rFonts w:ascii="Calibri" w:eastAsia="Calibri" w:hAnsi="Calibri" w:cs="Calibri"/>
                <w:sz w:val="20"/>
              </w:rPr>
            </w:pPr>
          </w:p>
        </w:tc>
        <w:tc>
          <w:tcPr>
            <w:tcW w:w="1760" w:type="dxa"/>
            <w:tcBorders>
              <w:top w:val="single" w:sz="4" w:space="0" w:color="000000"/>
              <w:left w:val="single" w:sz="4" w:space="0" w:color="000000"/>
              <w:bottom w:val="single" w:sz="4" w:space="0" w:color="000000"/>
              <w:right w:val="single" w:sz="4" w:space="0" w:color="000000"/>
            </w:tcBorders>
          </w:tcPr>
          <w:p w14:paraId="64A6AA48" w14:textId="77777777" w:rsidR="0076100D" w:rsidRPr="008C2C6F" w:rsidRDefault="0076100D" w:rsidP="00B86915">
            <w:pPr>
              <w:widowControl w:val="0"/>
              <w:autoSpaceDE w:val="0"/>
              <w:autoSpaceDN w:val="0"/>
              <w:rPr>
                <w:rFonts w:ascii="Calibri" w:eastAsia="Calibri" w:hAnsi="Calibri" w:cs="Calibri"/>
                <w:sz w:val="20"/>
              </w:rPr>
            </w:pPr>
          </w:p>
        </w:tc>
        <w:tc>
          <w:tcPr>
            <w:tcW w:w="5662" w:type="dxa"/>
            <w:tcBorders>
              <w:top w:val="single" w:sz="4" w:space="0" w:color="000000"/>
              <w:left w:val="single" w:sz="4" w:space="0" w:color="000000"/>
              <w:bottom w:val="single" w:sz="4" w:space="0" w:color="000000"/>
              <w:right w:val="single" w:sz="4" w:space="0" w:color="000000"/>
            </w:tcBorders>
          </w:tcPr>
          <w:p w14:paraId="68DF7D4C" w14:textId="77777777" w:rsidR="0076100D" w:rsidRPr="008C2C6F" w:rsidRDefault="0076100D" w:rsidP="00B86915">
            <w:pPr>
              <w:widowControl w:val="0"/>
              <w:autoSpaceDE w:val="0"/>
              <w:autoSpaceDN w:val="0"/>
              <w:rPr>
                <w:rFonts w:ascii="Calibri" w:eastAsia="Calibri" w:hAnsi="Calibri" w:cs="Calibri"/>
                <w:sz w:val="20"/>
              </w:rPr>
            </w:pPr>
          </w:p>
        </w:tc>
      </w:tr>
      <w:tr w:rsidR="0076100D" w:rsidRPr="008C2C6F" w14:paraId="09A1EE23" w14:textId="77777777" w:rsidTr="00E42932">
        <w:trPr>
          <w:trHeight w:hRule="exact" w:val="299"/>
        </w:trPr>
        <w:tc>
          <w:tcPr>
            <w:tcW w:w="3081" w:type="dxa"/>
            <w:tcBorders>
              <w:top w:val="single" w:sz="4" w:space="0" w:color="000000"/>
              <w:left w:val="single" w:sz="4" w:space="0" w:color="000000"/>
              <w:bottom w:val="single" w:sz="8" w:space="0" w:color="000000"/>
              <w:right w:val="single" w:sz="4" w:space="0" w:color="000000"/>
            </w:tcBorders>
          </w:tcPr>
          <w:p w14:paraId="27548916" w14:textId="77777777" w:rsidR="0076100D" w:rsidRPr="008C2C6F" w:rsidRDefault="0076100D" w:rsidP="00B86915">
            <w:pPr>
              <w:widowControl w:val="0"/>
              <w:autoSpaceDE w:val="0"/>
              <w:autoSpaceDN w:val="0"/>
              <w:rPr>
                <w:rFonts w:ascii="Calibri" w:eastAsia="Calibri" w:hAnsi="Calibri" w:cs="Calibri"/>
                <w:sz w:val="20"/>
              </w:rPr>
            </w:pPr>
          </w:p>
        </w:tc>
        <w:tc>
          <w:tcPr>
            <w:tcW w:w="1760" w:type="dxa"/>
            <w:tcBorders>
              <w:top w:val="single" w:sz="4" w:space="0" w:color="000000"/>
              <w:left w:val="single" w:sz="4" w:space="0" w:color="000000"/>
              <w:bottom w:val="single" w:sz="8" w:space="0" w:color="000000"/>
              <w:right w:val="single" w:sz="4" w:space="0" w:color="000000"/>
            </w:tcBorders>
          </w:tcPr>
          <w:p w14:paraId="711BE0A3" w14:textId="77777777" w:rsidR="0076100D" w:rsidRPr="008C2C6F" w:rsidRDefault="0076100D" w:rsidP="00B86915">
            <w:pPr>
              <w:widowControl w:val="0"/>
              <w:autoSpaceDE w:val="0"/>
              <w:autoSpaceDN w:val="0"/>
              <w:rPr>
                <w:rFonts w:ascii="Calibri" w:eastAsia="Calibri" w:hAnsi="Calibri" w:cs="Calibri"/>
                <w:sz w:val="20"/>
              </w:rPr>
            </w:pPr>
          </w:p>
        </w:tc>
        <w:tc>
          <w:tcPr>
            <w:tcW w:w="5662" w:type="dxa"/>
            <w:tcBorders>
              <w:top w:val="single" w:sz="4" w:space="0" w:color="000000"/>
              <w:left w:val="single" w:sz="4" w:space="0" w:color="000000"/>
              <w:bottom w:val="single" w:sz="8" w:space="0" w:color="000000"/>
              <w:right w:val="single" w:sz="4" w:space="0" w:color="000000"/>
            </w:tcBorders>
          </w:tcPr>
          <w:p w14:paraId="5585D0A3" w14:textId="77777777" w:rsidR="0076100D" w:rsidRPr="008C2C6F" w:rsidRDefault="0076100D" w:rsidP="00B86915">
            <w:pPr>
              <w:widowControl w:val="0"/>
              <w:autoSpaceDE w:val="0"/>
              <w:autoSpaceDN w:val="0"/>
              <w:rPr>
                <w:rFonts w:ascii="Calibri" w:eastAsia="Calibri" w:hAnsi="Calibri" w:cs="Calibri"/>
                <w:sz w:val="20"/>
              </w:rPr>
            </w:pPr>
          </w:p>
        </w:tc>
      </w:tr>
      <w:tr w:rsidR="00386344" w14:paraId="6B7A5EBE" w14:textId="77777777" w:rsidTr="00E42932">
        <w:trPr>
          <w:trHeight w:hRule="exact" w:val="297"/>
        </w:trPr>
        <w:tc>
          <w:tcPr>
            <w:tcW w:w="4841" w:type="dxa"/>
            <w:gridSpan w:val="2"/>
            <w:tcBorders>
              <w:top w:val="single" w:sz="8" w:space="0" w:color="000000"/>
              <w:left w:val="single" w:sz="4" w:space="0" w:color="000000"/>
              <w:bottom w:val="single" w:sz="4" w:space="0" w:color="000000"/>
              <w:right w:val="single" w:sz="4" w:space="0" w:color="000000"/>
            </w:tcBorders>
            <w:shd w:val="clear" w:color="auto" w:fill="D9D9D9" w:themeFill="background1" w:themeFillShade="D9"/>
            <w:hideMark/>
          </w:tcPr>
          <w:p w14:paraId="40D5BB69" w14:textId="43C114E9" w:rsidR="00386344" w:rsidRDefault="00386344">
            <w:pPr>
              <w:widowControl w:val="0"/>
              <w:autoSpaceDE w:val="0"/>
              <w:autoSpaceDN w:val="0"/>
              <w:spacing w:line="219" w:lineRule="exact"/>
              <w:ind w:left="100"/>
              <w:rPr>
                <w:rFonts w:ascii="Calibri" w:eastAsia="Arial" w:hAnsi="Arial" w:cs="Arial"/>
                <w:b/>
                <w:sz w:val="20"/>
              </w:rPr>
            </w:pPr>
            <w:r>
              <w:rPr>
                <w:rFonts w:ascii="Calibri" w:eastAsia="Arial" w:hAnsi="Arial" w:cs="Arial"/>
                <w:b/>
                <w:sz w:val="20"/>
              </w:rPr>
              <w:t xml:space="preserve">Evidence-based program identified by </w:t>
            </w:r>
            <w:r w:rsidR="00E42932">
              <w:rPr>
                <w:rFonts w:ascii="Calibri" w:eastAsia="Arial" w:hAnsi="Arial" w:cs="Arial"/>
                <w:b/>
                <w:sz w:val="20"/>
              </w:rPr>
              <w:t>the Department</w:t>
            </w:r>
            <w:r>
              <w:rPr>
                <w:rFonts w:ascii="Calibri" w:eastAsia="Arial" w:hAnsi="Arial" w:cs="Arial"/>
                <w:b/>
                <w:sz w:val="20"/>
              </w:rPr>
              <w:t>:</w:t>
            </w:r>
          </w:p>
        </w:tc>
        <w:tc>
          <w:tcPr>
            <w:tcW w:w="5662" w:type="dxa"/>
            <w:tcBorders>
              <w:top w:val="single" w:sz="8" w:space="0" w:color="000000"/>
              <w:left w:val="single" w:sz="4" w:space="0" w:color="000000"/>
              <w:bottom w:val="single" w:sz="4" w:space="0" w:color="000000"/>
              <w:right w:val="single" w:sz="4" w:space="0" w:color="000000"/>
            </w:tcBorders>
          </w:tcPr>
          <w:p w14:paraId="62838B0D" w14:textId="61CE7BBB" w:rsidR="00386344" w:rsidRDefault="006B333A">
            <w:pPr>
              <w:widowControl w:val="0"/>
              <w:autoSpaceDE w:val="0"/>
              <w:autoSpaceDN w:val="0"/>
              <w:spacing w:line="256" w:lineRule="auto"/>
              <w:rPr>
                <w:rFonts w:ascii="Calibri" w:eastAsia="Calibri" w:hAnsi="Calibri" w:cs="Calibri"/>
                <w:sz w:val="20"/>
              </w:rPr>
            </w:pPr>
            <w:r>
              <w:rPr>
                <w:rFonts w:ascii="Calibri" w:eastAsia="Calibri" w:hAnsi="Calibri" w:cs="Calibri"/>
                <w:sz w:val="20"/>
              </w:rPr>
              <w:t>Early College Programs</w:t>
            </w:r>
          </w:p>
        </w:tc>
      </w:tr>
      <w:tr w:rsidR="00386344" w14:paraId="4E9F2910" w14:textId="77777777" w:rsidTr="00E42932">
        <w:trPr>
          <w:trHeight w:hRule="exact" w:val="294"/>
        </w:trPr>
        <w:tc>
          <w:tcPr>
            <w:tcW w:w="484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09183E0" w14:textId="77777777" w:rsidR="00386344" w:rsidRDefault="00386344">
            <w:pPr>
              <w:widowControl w:val="0"/>
              <w:autoSpaceDE w:val="0"/>
              <w:autoSpaceDN w:val="0"/>
              <w:spacing w:before="2" w:line="256" w:lineRule="auto"/>
              <w:ind w:left="100"/>
              <w:rPr>
                <w:rFonts w:ascii="Calibri" w:eastAsia="Arial" w:hAnsi="Arial" w:cs="Arial"/>
                <w:b/>
                <w:sz w:val="20"/>
              </w:rPr>
            </w:pPr>
            <w:r>
              <w:rPr>
                <w:rFonts w:ascii="Calibri" w:eastAsia="Arial" w:hAnsi="Arial" w:cs="Arial"/>
                <w:b/>
                <w:sz w:val="20"/>
              </w:rPr>
              <w:lastRenderedPageBreak/>
              <w:t>SOA program categories:</w:t>
            </w:r>
          </w:p>
        </w:tc>
        <w:tc>
          <w:tcPr>
            <w:tcW w:w="5662" w:type="dxa"/>
            <w:tcBorders>
              <w:top w:val="single" w:sz="4" w:space="0" w:color="000000"/>
              <w:left w:val="single" w:sz="4" w:space="0" w:color="000000"/>
              <w:bottom w:val="single" w:sz="4" w:space="0" w:color="000000"/>
              <w:right w:val="single" w:sz="4" w:space="0" w:color="000000"/>
            </w:tcBorders>
          </w:tcPr>
          <w:p w14:paraId="797D1518" w14:textId="783C7308" w:rsidR="00386344" w:rsidRDefault="00936EF1">
            <w:pPr>
              <w:widowControl w:val="0"/>
              <w:autoSpaceDE w:val="0"/>
              <w:autoSpaceDN w:val="0"/>
              <w:spacing w:line="256" w:lineRule="auto"/>
              <w:rPr>
                <w:rFonts w:ascii="Calibri" w:eastAsia="Calibri" w:hAnsi="Calibri" w:cs="Calibri"/>
                <w:sz w:val="20"/>
              </w:rPr>
            </w:pPr>
            <w:r>
              <w:rPr>
                <w:rFonts w:ascii="Calibri" w:eastAsia="Calibri" w:hAnsi="Calibri" w:cs="Calibri"/>
                <w:sz w:val="20"/>
              </w:rPr>
              <w:t xml:space="preserve"> I(developing additional pathways to strengthen college/career)</w:t>
            </w:r>
          </w:p>
        </w:tc>
      </w:tr>
    </w:tbl>
    <w:p w14:paraId="4FEC2DD5" w14:textId="77777777" w:rsidR="0076100D" w:rsidRPr="008C2C6F" w:rsidRDefault="0076100D" w:rsidP="0076100D">
      <w:pPr>
        <w:widowControl w:val="0"/>
        <w:autoSpaceDE w:val="0"/>
        <w:autoSpaceDN w:val="0"/>
        <w:rPr>
          <w:rFonts w:ascii="Calibri" w:eastAsia="Calibri" w:hAnsi="Calibri" w:cs="Calibri"/>
          <w:sz w:val="20"/>
          <w:szCs w:val="22"/>
        </w:rPr>
      </w:pPr>
    </w:p>
    <w:p w14:paraId="32A712D4" w14:textId="48670A8F" w:rsidR="0076100D" w:rsidRPr="008129FE" w:rsidRDefault="0076100D" w:rsidP="0076100D">
      <w:pPr>
        <w:widowControl w:val="0"/>
        <w:autoSpaceDE w:val="0"/>
        <w:autoSpaceDN w:val="0"/>
        <w:rPr>
          <w:rFonts w:eastAsia="Calibri"/>
          <w:b/>
          <w:bCs/>
        </w:rPr>
      </w:pPr>
      <w:r w:rsidRPr="008129FE">
        <w:rPr>
          <w:rFonts w:eastAsia="Calibri"/>
          <w:b/>
          <w:bCs/>
        </w:rPr>
        <w:t xml:space="preserve">Evidence-based program #2: </w:t>
      </w:r>
      <w:r w:rsidR="00A870ED" w:rsidRPr="008129FE">
        <w:rPr>
          <w:rFonts w:eastAsia="Calibri"/>
          <w:b/>
          <w:bCs/>
        </w:rPr>
        <w:t>Personnel and services to support student holistic needs</w:t>
      </w:r>
    </w:p>
    <w:p w14:paraId="4E8A2FAC" w14:textId="5CF362F5" w:rsidR="0076100D" w:rsidRDefault="00022B94" w:rsidP="0076100D">
      <w:pPr>
        <w:widowControl w:val="0"/>
        <w:autoSpaceDE w:val="0"/>
        <w:autoSpaceDN w:val="0"/>
        <w:rPr>
          <w:rFonts w:eastAsia="Calibri"/>
          <w:bCs/>
        </w:rPr>
      </w:pPr>
      <w:r w:rsidRPr="008129FE">
        <w:rPr>
          <w:rFonts w:eastAsia="Calibri"/>
          <w:bCs/>
        </w:rPr>
        <w:t xml:space="preserve">Research shows that early intervention for youth with mental or behavioral needs can prevent </w:t>
      </w:r>
      <w:r w:rsidR="00780B01" w:rsidRPr="008129FE">
        <w:rPr>
          <w:rFonts w:eastAsia="Calibri"/>
          <w:bCs/>
        </w:rPr>
        <w:t>problems that are more serious</w:t>
      </w:r>
      <w:r w:rsidRPr="008129FE">
        <w:rPr>
          <w:rFonts w:eastAsia="Calibri"/>
          <w:bCs/>
        </w:rPr>
        <w:t xml:space="preserve"> in</w:t>
      </w:r>
      <w:r w:rsidR="001F14A3">
        <w:rPr>
          <w:rFonts w:eastAsia="Calibri"/>
          <w:bCs/>
        </w:rPr>
        <w:t xml:space="preserve"> young adulthood and beyond.  SICS will hire</w:t>
      </w:r>
      <w:r w:rsidRPr="008129FE">
        <w:rPr>
          <w:rFonts w:eastAsia="Calibri"/>
          <w:bCs/>
        </w:rPr>
        <w:t xml:space="preserve"> a Student Support and Assessment Coordinator for our middle school </w:t>
      </w:r>
      <w:r w:rsidR="00780B01" w:rsidRPr="008129FE">
        <w:rPr>
          <w:rFonts w:eastAsia="Calibri"/>
          <w:bCs/>
        </w:rPr>
        <w:t>grades (</w:t>
      </w:r>
      <w:r w:rsidRPr="008129FE">
        <w:rPr>
          <w:rFonts w:eastAsia="Calibri"/>
          <w:bCs/>
        </w:rPr>
        <w:t>6-8.)</w:t>
      </w:r>
      <w:r w:rsidR="00CE0A16" w:rsidRPr="008129FE">
        <w:rPr>
          <w:rFonts w:eastAsia="Calibri"/>
          <w:bCs/>
        </w:rPr>
        <w:t xml:space="preserve">  The Student Support and Assessment Coordinator would coordinate support and services for students, especially our high needs students.  They would work with community-based organizations to provide enrichment during the school day and after school, both on campus and off campus.</w:t>
      </w:r>
      <w:r w:rsidR="008129FE" w:rsidRPr="008129FE">
        <w:rPr>
          <w:rFonts w:eastAsia="Calibri"/>
          <w:bCs/>
        </w:rPr>
        <w:t xml:space="preserve">  </w:t>
      </w:r>
      <w:r w:rsidR="004B2CF2">
        <w:rPr>
          <w:rFonts w:eastAsia="Calibri"/>
          <w:bCs/>
        </w:rPr>
        <w:t xml:space="preserve">The Student Support and Assessment Coordinator will engage community partners to help inform and build the classroom capacity of middle school educators. </w:t>
      </w:r>
      <w:r w:rsidR="00B9359F">
        <w:rPr>
          <w:rFonts w:eastAsia="Calibri"/>
          <w:bCs/>
        </w:rPr>
        <w:t xml:space="preserve"> This position will work with community-based organizations and school staff to create and coordinate structured programs that support students who are out of school for mental or behavioral health reasons to transition back into school.   The Student Support and Assessment Coordinator</w:t>
      </w:r>
      <w:r w:rsidR="004B2CF2">
        <w:rPr>
          <w:rFonts w:eastAsia="Calibri"/>
          <w:bCs/>
        </w:rPr>
        <w:t xml:space="preserve"> will also focus on the assessment procedures and protocols for the whole school.  </w:t>
      </w:r>
      <w:r w:rsidR="00A40DF4">
        <w:rPr>
          <w:rFonts w:eastAsia="Calibri"/>
          <w:bCs/>
        </w:rPr>
        <w:t xml:space="preserve">This staff member will </w:t>
      </w:r>
      <w:r w:rsidR="00780B01">
        <w:rPr>
          <w:rFonts w:eastAsia="Calibri"/>
          <w:bCs/>
        </w:rPr>
        <w:t>consider the holistic student</w:t>
      </w:r>
      <w:r w:rsidR="00A40DF4">
        <w:rPr>
          <w:rFonts w:eastAsia="Calibri"/>
          <w:bCs/>
        </w:rPr>
        <w:t xml:space="preserve"> when scheduling assessments and will be cognizant of the various issues st</w:t>
      </w:r>
      <w:r w:rsidR="005D69D6">
        <w:rPr>
          <w:rFonts w:eastAsia="Calibri"/>
          <w:bCs/>
        </w:rPr>
        <w:t xml:space="preserve">udents encounter in testing including, but not limited to classroom </w:t>
      </w:r>
      <w:r w:rsidR="007956CF">
        <w:rPr>
          <w:rFonts w:eastAsia="Calibri"/>
          <w:bCs/>
        </w:rPr>
        <w:t xml:space="preserve">space and assigning of groups. </w:t>
      </w:r>
      <w:r w:rsidRPr="008129FE">
        <w:rPr>
          <w:rFonts w:eastAsia="Calibri"/>
          <w:bCs/>
        </w:rPr>
        <w:t xml:space="preserve"> </w:t>
      </w:r>
    </w:p>
    <w:p w14:paraId="5541340E" w14:textId="0402DF5C" w:rsidR="00375273" w:rsidRPr="008129FE" w:rsidRDefault="00375273" w:rsidP="0076100D">
      <w:pPr>
        <w:widowControl w:val="0"/>
        <w:autoSpaceDE w:val="0"/>
        <w:autoSpaceDN w:val="0"/>
        <w:rPr>
          <w:rFonts w:eastAsia="Calibri"/>
          <w:bCs/>
        </w:rPr>
      </w:pPr>
      <w:r>
        <w:rPr>
          <w:rFonts w:eastAsia="Calibri"/>
          <w:bCs/>
        </w:rPr>
        <w:t>In viewing students from a holistic perspective, SICS will provide professional development on being a culturally responsive educator.  This professional development will be provided to staff to bring a perspective in response to many of the issues faced by many of our traditionally underserved students.</w:t>
      </w:r>
      <w:r w:rsidR="00C54663">
        <w:rPr>
          <w:rFonts w:eastAsia="Calibri"/>
          <w:bCs/>
        </w:rPr>
        <w:t xml:space="preserve">  Being an improved </w:t>
      </w:r>
      <w:r w:rsidR="00780B01">
        <w:rPr>
          <w:rFonts w:eastAsia="Calibri"/>
          <w:bCs/>
        </w:rPr>
        <w:t>culturally,</w:t>
      </w:r>
      <w:r w:rsidR="00C54663">
        <w:rPr>
          <w:rFonts w:eastAsia="Calibri"/>
          <w:bCs/>
        </w:rPr>
        <w:t xml:space="preserve"> responsive school should also assist with our students who are often c</w:t>
      </w:r>
      <w:r w:rsidR="005A21A5">
        <w:rPr>
          <w:rFonts w:eastAsia="Calibri"/>
          <w:bCs/>
        </w:rPr>
        <w:t>lassified as chronically absent.</w:t>
      </w:r>
    </w:p>
    <w:p w14:paraId="78EA2D46" w14:textId="0358C917" w:rsidR="00A422BE" w:rsidRPr="0050193F" w:rsidRDefault="00A422BE" w:rsidP="0076100D">
      <w:pPr>
        <w:widowControl w:val="0"/>
        <w:autoSpaceDE w:val="0"/>
        <w:autoSpaceDN w:val="0"/>
        <w:rPr>
          <w:rFonts w:ascii="Calibri" w:eastAsia="Calibri" w:hAnsi="Calibri" w:cs="Calibri"/>
          <w:b/>
          <w:bCs/>
          <w:sz w:val="22"/>
          <w:szCs w:val="22"/>
        </w:rPr>
      </w:pPr>
    </w:p>
    <w:p w14:paraId="2653BF77" w14:textId="77777777" w:rsidR="0076100D" w:rsidRDefault="0076100D" w:rsidP="0076100D">
      <w:pPr>
        <w:widowControl w:val="0"/>
        <w:autoSpaceDE w:val="0"/>
        <w:autoSpaceDN w:val="0"/>
        <w:ind w:left="107"/>
        <w:rPr>
          <w:rFonts w:ascii="Calibri" w:eastAsia="Calibri" w:hAnsi="Calibri" w:cs="Calibri"/>
          <w:sz w:val="22"/>
          <w:szCs w:val="22"/>
        </w:rPr>
      </w:pPr>
    </w:p>
    <w:tbl>
      <w:tblPr>
        <w:tblW w:w="10461"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9"/>
        <w:gridCol w:w="1707"/>
        <w:gridCol w:w="5685"/>
      </w:tblGrid>
      <w:tr w:rsidR="0076100D" w:rsidRPr="008C2C6F" w14:paraId="257B442F" w14:textId="77777777" w:rsidTr="0078126A">
        <w:trPr>
          <w:trHeight w:hRule="exact" w:val="253"/>
        </w:trPr>
        <w:tc>
          <w:tcPr>
            <w:tcW w:w="30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5E4F3DF" w14:textId="77777777" w:rsidR="0076100D" w:rsidRPr="008C2C6F" w:rsidRDefault="0076100D" w:rsidP="00B86915">
            <w:pPr>
              <w:widowControl w:val="0"/>
              <w:autoSpaceDE w:val="0"/>
              <w:autoSpaceDN w:val="0"/>
              <w:spacing w:line="219" w:lineRule="exact"/>
              <w:ind w:left="100"/>
              <w:rPr>
                <w:rFonts w:ascii="Calibri" w:eastAsia="Arial" w:hAnsi="Arial" w:cs="Arial"/>
                <w:b/>
                <w:sz w:val="20"/>
              </w:rPr>
            </w:pPr>
            <w:r w:rsidRPr="008C2C6F">
              <w:rPr>
                <w:rFonts w:ascii="Calibri" w:eastAsia="Arial" w:hAnsi="Arial" w:cs="Arial"/>
                <w:b/>
                <w:sz w:val="20"/>
              </w:rPr>
              <w:t>FY21 budget item</w:t>
            </w:r>
          </w:p>
        </w:tc>
        <w:tc>
          <w:tcPr>
            <w:tcW w:w="17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B6CA254" w14:textId="77777777" w:rsidR="0076100D" w:rsidRPr="008C2C6F" w:rsidRDefault="0076100D" w:rsidP="00B86915">
            <w:pPr>
              <w:widowControl w:val="0"/>
              <w:autoSpaceDE w:val="0"/>
              <w:autoSpaceDN w:val="0"/>
              <w:spacing w:line="219" w:lineRule="exact"/>
              <w:ind w:left="103"/>
              <w:rPr>
                <w:rFonts w:ascii="Calibri" w:eastAsia="Arial" w:hAnsi="Arial" w:cs="Arial"/>
                <w:b/>
                <w:sz w:val="20"/>
              </w:rPr>
            </w:pPr>
            <w:r w:rsidRPr="008C2C6F">
              <w:rPr>
                <w:rFonts w:ascii="Calibri" w:eastAsia="Arial" w:hAnsi="Arial" w:cs="Arial"/>
                <w:b/>
                <w:sz w:val="20"/>
              </w:rPr>
              <w:t>Amount</w:t>
            </w:r>
          </w:p>
        </w:tc>
        <w:tc>
          <w:tcPr>
            <w:tcW w:w="56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19C5525" w14:textId="77777777" w:rsidR="0076100D" w:rsidRPr="008C2C6F" w:rsidRDefault="0076100D" w:rsidP="00B86915">
            <w:pPr>
              <w:widowControl w:val="0"/>
              <w:autoSpaceDE w:val="0"/>
              <w:autoSpaceDN w:val="0"/>
              <w:spacing w:line="219" w:lineRule="exact"/>
              <w:ind w:left="105"/>
              <w:rPr>
                <w:rFonts w:ascii="Calibri" w:eastAsia="Arial" w:hAnsi="Arial" w:cs="Arial"/>
                <w:b/>
                <w:sz w:val="20"/>
              </w:rPr>
            </w:pPr>
            <w:r w:rsidRPr="008C2C6F">
              <w:rPr>
                <w:rFonts w:ascii="Calibri" w:eastAsia="Arial" w:hAnsi="Arial" w:cs="Arial"/>
                <w:b/>
                <w:sz w:val="20"/>
              </w:rPr>
              <w:t>Foundation Category</w:t>
            </w:r>
          </w:p>
        </w:tc>
      </w:tr>
      <w:tr w:rsidR="0076100D" w:rsidRPr="008C2C6F" w14:paraId="46A81926" w14:textId="77777777" w:rsidTr="0078126A">
        <w:trPr>
          <w:trHeight w:hRule="exact" w:val="255"/>
        </w:trPr>
        <w:tc>
          <w:tcPr>
            <w:tcW w:w="3069" w:type="dxa"/>
            <w:tcBorders>
              <w:top w:val="single" w:sz="4" w:space="0" w:color="000000"/>
              <w:left w:val="single" w:sz="4" w:space="0" w:color="000000"/>
              <w:bottom w:val="single" w:sz="4" w:space="0" w:color="000000"/>
              <w:right w:val="single" w:sz="4" w:space="0" w:color="000000"/>
            </w:tcBorders>
          </w:tcPr>
          <w:p w14:paraId="04F38D74" w14:textId="27432758" w:rsidR="0076100D" w:rsidRPr="008C2C6F" w:rsidRDefault="00A870ED" w:rsidP="00B86915">
            <w:pPr>
              <w:widowControl w:val="0"/>
              <w:autoSpaceDE w:val="0"/>
              <w:autoSpaceDN w:val="0"/>
              <w:rPr>
                <w:rFonts w:ascii="Calibri" w:eastAsia="Calibri" w:hAnsi="Calibri" w:cs="Calibri"/>
                <w:sz w:val="20"/>
              </w:rPr>
            </w:pPr>
            <w:r>
              <w:rPr>
                <w:rFonts w:ascii="Calibri" w:eastAsia="Calibri" w:hAnsi="Calibri" w:cs="Calibri"/>
                <w:sz w:val="20"/>
              </w:rPr>
              <w:t>Student Support/Assessment Coord.</w:t>
            </w:r>
          </w:p>
        </w:tc>
        <w:tc>
          <w:tcPr>
            <w:tcW w:w="1707" w:type="dxa"/>
            <w:tcBorders>
              <w:top w:val="single" w:sz="4" w:space="0" w:color="000000"/>
              <w:left w:val="single" w:sz="4" w:space="0" w:color="000000"/>
              <w:bottom w:val="single" w:sz="4" w:space="0" w:color="000000"/>
              <w:right w:val="single" w:sz="4" w:space="0" w:color="000000"/>
            </w:tcBorders>
          </w:tcPr>
          <w:p w14:paraId="0E864E78" w14:textId="26815A9E" w:rsidR="0076100D" w:rsidRPr="008C2C6F" w:rsidRDefault="00A870ED" w:rsidP="00B86915">
            <w:pPr>
              <w:widowControl w:val="0"/>
              <w:autoSpaceDE w:val="0"/>
              <w:autoSpaceDN w:val="0"/>
              <w:rPr>
                <w:rFonts w:ascii="Calibri" w:eastAsia="Calibri" w:hAnsi="Calibri" w:cs="Calibri"/>
                <w:sz w:val="20"/>
              </w:rPr>
            </w:pPr>
            <w:r>
              <w:rPr>
                <w:rFonts w:ascii="Calibri" w:eastAsia="Calibri" w:hAnsi="Calibri" w:cs="Calibri"/>
                <w:sz w:val="20"/>
              </w:rPr>
              <w:t>$60,000</w:t>
            </w:r>
          </w:p>
        </w:tc>
        <w:tc>
          <w:tcPr>
            <w:tcW w:w="5685" w:type="dxa"/>
            <w:tcBorders>
              <w:top w:val="single" w:sz="4" w:space="0" w:color="000000"/>
              <w:left w:val="single" w:sz="4" w:space="0" w:color="000000"/>
              <w:bottom w:val="single" w:sz="4" w:space="0" w:color="000000"/>
              <w:right w:val="single" w:sz="4" w:space="0" w:color="000000"/>
            </w:tcBorders>
          </w:tcPr>
          <w:p w14:paraId="517D1554" w14:textId="7AEAB91B" w:rsidR="0076100D" w:rsidRPr="008C2C6F" w:rsidRDefault="00A870ED" w:rsidP="00B86915">
            <w:pPr>
              <w:widowControl w:val="0"/>
              <w:autoSpaceDE w:val="0"/>
              <w:autoSpaceDN w:val="0"/>
              <w:rPr>
                <w:rFonts w:ascii="Calibri" w:eastAsia="Calibri" w:hAnsi="Calibri" w:cs="Calibri"/>
                <w:sz w:val="20"/>
              </w:rPr>
            </w:pPr>
            <w:r>
              <w:rPr>
                <w:rFonts w:ascii="Calibri" w:eastAsia="Calibri" w:hAnsi="Calibri" w:cs="Calibri"/>
                <w:sz w:val="20"/>
              </w:rPr>
              <w:t>Staff, Employee Benefits/Fixed Charges</w:t>
            </w:r>
          </w:p>
        </w:tc>
      </w:tr>
      <w:tr w:rsidR="0076100D" w:rsidRPr="008C2C6F" w14:paraId="00BD955F" w14:textId="77777777" w:rsidTr="0078126A">
        <w:trPr>
          <w:trHeight w:hRule="exact" w:val="255"/>
        </w:trPr>
        <w:tc>
          <w:tcPr>
            <w:tcW w:w="3069" w:type="dxa"/>
            <w:tcBorders>
              <w:top w:val="single" w:sz="4" w:space="0" w:color="000000"/>
              <w:left w:val="single" w:sz="4" w:space="0" w:color="000000"/>
              <w:bottom w:val="single" w:sz="4" w:space="0" w:color="000000"/>
              <w:right w:val="single" w:sz="4" w:space="0" w:color="000000"/>
            </w:tcBorders>
          </w:tcPr>
          <w:p w14:paraId="39D99448" w14:textId="3DA9E2D5" w:rsidR="0076100D" w:rsidRPr="008C2C6F" w:rsidRDefault="00A870ED" w:rsidP="00B86915">
            <w:pPr>
              <w:widowControl w:val="0"/>
              <w:autoSpaceDE w:val="0"/>
              <w:autoSpaceDN w:val="0"/>
              <w:rPr>
                <w:rFonts w:ascii="Calibri" w:eastAsia="Calibri" w:hAnsi="Calibri" w:cs="Calibri"/>
                <w:sz w:val="20"/>
              </w:rPr>
            </w:pPr>
            <w:r>
              <w:rPr>
                <w:rFonts w:ascii="Calibri" w:eastAsia="Calibri" w:hAnsi="Calibri" w:cs="Calibri"/>
                <w:sz w:val="20"/>
              </w:rPr>
              <w:t>Culturally Responsive PD</w:t>
            </w:r>
          </w:p>
        </w:tc>
        <w:tc>
          <w:tcPr>
            <w:tcW w:w="1707" w:type="dxa"/>
            <w:tcBorders>
              <w:top w:val="single" w:sz="4" w:space="0" w:color="000000"/>
              <w:left w:val="single" w:sz="4" w:space="0" w:color="000000"/>
              <w:bottom w:val="single" w:sz="4" w:space="0" w:color="000000"/>
              <w:right w:val="single" w:sz="4" w:space="0" w:color="000000"/>
            </w:tcBorders>
          </w:tcPr>
          <w:p w14:paraId="6B1A60F3" w14:textId="2DB24354" w:rsidR="0076100D" w:rsidRPr="008C2C6F" w:rsidRDefault="00254DB3" w:rsidP="00B86915">
            <w:pPr>
              <w:widowControl w:val="0"/>
              <w:autoSpaceDE w:val="0"/>
              <w:autoSpaceDN w:val="0"/>
              <w:rPr>
                <w:rFonts w:ascii="Calibri" w:eastAsia="Calibri" w:hAnsi="Calibri" w:cs="Calibri"/>
                <w:sz w:val="20"/>
              </w:rPr>
            </w:pPr>
            <w:r>
              <w:rPr>
                <w:rFonts w:ascii="Calibri" w:eastAsia="Calibri" w:hAnsi="Calibri" w:cs="Calibri"/>
                <w:sz w:val="20"/>
              </w:rPr>
              <w:t>$10,000</w:t>
            </w:r>
          </w:p>
        </w:tc>
        <w:tc>
          <w:tcPr>
            <w:tcW w:w="5685" w:type="dxa"/>
            <w:tcBorders>
              <w:top w:val="single" w:sz="4" w:space="0" w:color="000000"/>
              <w:left w:val="single" w:sz="4" w:space="0" w:color="000000"/>
              <w:bottom w:val="single" w:sz="4" w:space="0" w:color="000000"/>
              <w:right w:val="single" w:sz="4" w:space="0" w:color="000000"/>
            </w:tcBorders>
          </w:tcPr>
          <w:p w14:paraId="6E063F76" w14:textId="51B68A4B" w:rsidR="0076100D" w:rsidRPr="008C2C6F" w:rsidRDefault="00254DB3" w:rsidP="00B86915">
            <w:pPr>
              <w:widowControl w:val="0"/>
              <w:autoSpaceDE w:val="0"/>
              <w:autoSpaceDN w:val="0"/>
              <w:rPr>
                <w:rFonts w:ascii="Calibri" w:eastAsia="Calibri" w:hAnsi="Calibri" w:cs="Calibri"/>
                <w:sz w:val="20"/>
              </w:rPr>
            </w:pPr>
            <w:r>
              <w:rPr>
                <w:rFonts w:ascii="Calibri" w:eastAsia="Calibri" w:hAnsi="Calibri" w:cs="Calibri"/>
                <w:sz w:val="20"/>
              </w:rPr>
              <w:t>Professional Development</w:t>
            </w:r>
          </w:p>
        </w:tc>
      </w:tr>
      <w:tr w:rsidR="0076100D" w:rsidRPr="008C2C6F" w14:paraId="24C82FFA" w14:textId="77777777" w:rsidTr="0078126A">
        <w:trPr>
          <w:trHeight w:hRule="exact" w:val="261"/>
        </w:trPr>
        <w:tc>
          <w:tcPr>
            <w:tcW w:w="3069" w:type="dxa"/>
            <w:tcBorders>
              <w:top w:val="single" w:sz="4" w:space="0" w:color="000000"/>
              <w:left w:val="single" w:sz="4" w:space="0" w:color="000000"/>
              <w:bottom w:val="single" w:sz="8" w:space="0" w:color="000000"/>
              <w:right w:val="single" w:sz="4" w:space="0" w:color="000000"/>
            </w:tcBorders>
          </w:tcPr>
          <w:p w14:paraId="04180899" w14:textId="47AF7867" w:rsidR="0076100D" w:rsidRPr="008C2C6F" w:rsidRDefault="00964C57" w:rsidP="00B86915">
            <w:pPr>
              <w:widowControl w:val="0"/>
              <w:autoSpaceDE w:val="0"/>
              <w:autoSpaceDN w:val="0"/>
              <w:rPr>
                <w:rFonts w:ascii="Calibri" w:eastAsia="Calibri" w:hAnsi="Calibri" w:cs="Calibri"/>
                <w:sz w:val="20"/>
              </w:rPr>
            </w:pPr>
            <w:r>
              <w:rPr>
                <w:rFonts w:ascii="Calibri" w:eastAsia="Calibri" w:hAnsi="Calibri" w:cs="Calibri"/>
                <w:sz w:val="20"/>
              </w:rPr>
              <w:t>Home to school visit liaison</w:t>
            </w:r>
            <w:r w:rsidR="00507CB2">
              <w:rPr>
                <w:rFonts w:ascii="Calibri" w:eastAsia="Calibri" w:hAnsi="Calibri" w:cs="Calibri"/>
                <w:sz w:val="20"/>
              </w:rPr>
              <w:t>(s)</w:t>
            </w:r>
          </w:p>
        </w:tc>
        <w:tc>
          <w:tcPr>
            <w:tcW w:w="1707" w:type="dxa"/>
            <w:tcBorders>
              <w:top w:val="single" w:sz="4" w:space="0" w:color="000000"/>
              <w:left w:val="single" w:sz="4" w:space="0" w:color="000000"/>
              <w:bottom w:val="single" w:sz="8" w:space="0" w:color="000000"/>
              <w:right w:val="single" w:sz="4" w:space="0" w:color="000000"/>
            </w:tcBorders>
          </w:tcPr>
          <w:p w14:paraId="290E9A12" w14:textId="4A356860" w:rsidR="0076100D" w:rsidRPr="008C2C6F" w:rsidRDefault="00964C57" w:rsidP="00B86915">
            <w:pPr>
              <w:widowControl w:val="0"/>
              <w:autoSpaceDE w:val="0"/>
              <w:autoSpaceDN w:val="0"/>
              <w:rPr>
                <w:rFonts w:ascii="Calibri" w:eastAsia="Calibri" w:hAnsi="Calibri" w:cs="Calibri"/>
                <w:sz w:val="20"/>
              </w:rPr>
            </w:pPr>
            <w:r>
              <w:rPr>
                <w:rFonts w:ascii="Calibri" w:eastAsia="Calibri" w:hAnsi="Calibri" w:cs="Calibri"/>
                <w:sz w:val="20"/>
              </w:rPr>
              <w:t>$30,000</w:t>
            </w:r>
          </w:p>
        </w:tc>
        <w:tc>
          <w:tcPr>
            <w:tcW w:w="5685" w:type="dxa"/>
            <w:tcBorders>
              <w:top w:val="single" w:sz="4" w:space="0" w:color="000000"/>
              <w:left w:val="single" w:sz="4" w:space="0" w:color="000000"/>
              <w:bottom w:val="single" w:sz="8" w:space="0" w:color="000000"/>
              <w:right w:val="single" w:sz="4" w:space="0" w:color="000000"/>
            </w:tcBorders>
          </w:tcPr>
          <w:p w14:paraId="30396443" w14:textId="3CC0C0AF" w:rsidR="0076100D" w:rsidRPr="008C2C6F" w:rsidRDefault="00964C57" w:rsidP="00B86915">
            <w:pPr>
              <w:widowControl w:val="0"/>
              <w:autoSpaceDE w:val="0"/>
              <w:autoSpaceDN w:val="0"/>
              <w:rPr>
                <w:rFonts w:ascii="Calibri" w:eastAsia="Calibri" w:hAnsi="Calibri" w:cs="Calibri"/>
                <w:sz w:val="20"/>
              </w:rPr>
            </w:pPr>
            <w:r>
              <w:rPr>
                <w:rFonts w:ascii="Calibri" w:eastAsia="Calibri" w:hAnsi="Calibri" w:cs="Calibri"/>
                <w:sz w:val="20"/>
              </w:rPr>
              <w:t>See below Family Engagement(PD and stipends)</w:t>
            </w:r>
          </w:p>
        </w:tc>
      </w:tr>
      <w:tr w:rsidR="00386344" w14:paraId="05CA4D69" w14:textId="77777777" w:rsidTr="00E42932">
        <w:trPr>
          <w:trHeight w:hRule="exact" w:val="259"/>
        </w:trPr>
        <w:tc>
          <w:tcPr>
            <w:tcW w:w="4776" w:type="dxa"/>
            <w:gridSpan w:val="2"/>
            <w:tcBorders>
              <w:top w:val="single" w:sz="8" w:space="0" w:color="000000"/>
              <w:left w:val="single" w:sz="4" w:space="0" w:color="000000"/>
              <w:bottom w:val="single" w:sz="4" w:space="0" w:color="000000"/>
              <w:right w:val="single" w:sz="4" w:space="0" w:color="000000"/>
            </w:tcBorders>
            <w:shd w:val="clear" w:color="auto" w:fill="D9D9D9" w:themeFill="background1" w:themeFillShade="D9"/>
            <w:hideMark/>
          </w:tcPr>
          <w:p w14:paraId="4111FBE1" w14:textId="4902799F" w:rsidR="00386344" w:rsidRDefault="00386344">
            <w:pPr>
              <w:widowControl w:val="0"/>
              <w:autoSpaceDE w:val="0"/>
              <w:autoSpaceDN w:val="0"/>
              <w:spacing w:line="219" w:lineRule="exact"/>
              <w:ind w:left="100"/>
              <w:rPr>
                <w:rFonts w:ascii="Calibri" w:eastAsia="Arial" w:hAnsi="Arial" w:cs="Arial"/>
                <w:b/>
                <w:sz w:val="20"/>
              </w:rPr>
            </w:pPr>
            <w:r>
              <w:rPr>
                <w:rFonts w:ascii="Calibri" w:eastAsia="Arial" w:hAnsi="Arial" w:cs="Arial"/>
                <w:b/>
                <w:sz w:val="20"/>
              </w:rPr>
              <w:t>Evidence-based program identified by</w:t>
            </w:r>
            <w:r w:rsidR="00E42932">
              <w:rPr>
                <w:rFonts w:ascii="Calibri" w:eastAsia="Arial" w:hAnsi="Arial" w:cs="Arial"/>
                <w:b/>
                <w:sz w:val="20"/>
              </w:rPr>
              <w:t xml:space="preserve"> the Department</w:t>
            </w:r>
            <w:r>
              <w:rPr>
                <w:rFonts w:ascii="Calibri" w:eastAsia="Arial" w:hAnsi="Arial" w:cs="Arial"/>
                <w:b/>
                <w:sz w:val="20"/>
              </w:rPr>
              <w:t>:</w:t>
            </w:r>
          </w:p>
        </w:tc>
        <w:tc>
          <w:tcPr>
            <w:tcW w:w="5685" w:type="dxa"/>
            <w:tcBorders>
              <w:top w:val="single" w:sz="8" w:space="0" w:color="000000"/>
              <w:left w:val="single" w:sz="4" w:space="0" w:color="000000"/>
              <w:bottom w:val="single" w:sz="4" w:space="0" w:color="000000"/>
              <w:right w:val="single" w:sz="4" w:space="0" w:color="000000"/>
            </w:tcBorders>
          </w:tcPr>
          <w:p w14:paraId="69F8B87C" w14:textId="0B30186D" w:rsidR="00386344" w:rsidRDefault="00254DB3">
            <w:pPr>
              <w:widowControl w:val="0"/>
              <w:autoSpaceDE w:val="0"/>
              <w:autoSpaceDN w:val="0"/>
              <w:spacing w:line="256" w:lineRule="auto"/>
              <w:rPr>
                <w:rFonts w:ascii="Calibri" w:eastAsia="Calibri" w:hAnsi="Calibri" w:cs="Calibri"/>
                <w:sz w:val="20"/>
              </w:rPr>
            </w:pPr>
            <w:r>
              <w:rPr>
                <w:rFonts w:ascii="Calibri" w:eastAsia="Calibri" w:hAnsi="Calibri" w:cs="Calibri"/>
                <w:sz w:val="20"/>
              </w:rPr>
              <w:t>Holistic Personnel</w:t>
            </w:r>
          </w:p>
        </w:tc>
      </w:tr>
      <w:tr w:rsidR="0078126A" w14:paraId="029F5CA0" w14:textId="77777777" w:rsidTr="007E1BDE">
        <w:trPr>
          <w:trHeight w:hRule="exact" w:val="259"/>
        </w:trPr>
        <w:tc>
          <w:tcPr>
            <w:tcW w:w="477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753A025" w14:textId="430E27CF" w:rsidR="0078126A" w:rsidRDefault="0078126A">
            <w:pPr>
              <w:widowControl w:val="0"/>
              <w:autoSpaceDE w:val="0"/>
              <w:autoSpaceDN w:val="0"/>
              <w:spacing w:line="219" w:lineRule="exact"/>
              <w:ind w:left="100"/>
              <w:rPr>
                <w:rFonts w:ascii="Calibri" w:eastAsia="Arial" w:hAnsi="Arial" w:cs="Arial"/>
                <w:b/>
                <w:sz w:val="20"/>
              </w:rPr>
            </w:pPr>
            <w:r>
              <w:rPr>
                <w:rFonts w:ascii="Calibri" w:eastAsia="Arial" w:hAnsi="Arial" w:cs="Arial"/>
                <w:b/>
                <w:sz w:val="20"/>
              </w:rPr>
              <w:t>SOA program categories:</w:t>
            </w:r>
          </w:p>
        </w:tc>
        <w:tc>
          <w:tcPr>
            <w:tcW w:w="5685" w:type="dxa"/>
            <w:tcBorders>
              <w:top w:val="single" w:sz="8" w:space="0" w:color="000000"/>
              <w:left w:val="single" w:sz="4" w:space="0" w:color="000000"/>
              <w:bottom w:val="single" w:sz="4" w:space="0" w:color="000000"/>
              <w:right w:val="single" w:sz="4" w:space="0" w:color="000000"/>
            </w:tcBorders>
          </w:tcPr>
          <w:p w14:paraId="2E33570D" w14:textId="39935C46" w:rsidR="0078126A" w:rsidRDefault="005D45F7">
            <w:pPr>
              <w:widowControl w:val="0"/>
              <w:autoSpaceDE w:val="0"/>
              <w:autoSpaceDN w:val="0"/>
              <w:spacing w:line="256" w:lineRule="auto"/>
              <w:rPr>
                <w:rFonts w:ascii="Calibri" w:eastAsia="Calibri" w:hAnsi="Calibri" w:cs="Calibri"/>
                <w:sz w:val="20"/>
              </w:rPr>
            </w:pPr>
            <w:r>
              <w:rPr>
                <w:rFonts w:ascii="Calibri" w:eastAsia="Calibri" w:hAnsi="Calibri" w:cs="Calibri"/>
                <w:sz w:val="20"/>
              </w:rPr>
              <w:t xml:space="preserve">C(Social services) and </w:t>
            </w:r>
            <w:r w:rsidR="0078126A">
              <w:rPr>
                <w:rFonts w:ascii="Calibri" w:eastAsia="Calibri" w:hAnsi="Calibri" w:cs="Calibri"/>
                <w:sz w:val="20"/>
              </w:rPr>
              <w:t>D(hiring school personnel) and E(PD)</w:t>
            </w:r>
          </w:p>
        </w:tc>
      </w:tr>
    </w:tbl>
    <w:p w14:paraId="0A5B4F28" w14:textId="77777777" w:rsidR="0076100D" w:rsidRDefault="0076100D" w:rsidP="0076100D">
      <w:pPr>
        <w:widowControl w:val="0"/>
        <w:autoSpaceDE w:val="0"/>
        <w:autoSpaceDN w:val="0"/>
        <w:ind w:left="107"/>
        <w:rPr>
          <w:rFonts w:ascii="Calibri" w:eastAsia="Calibri" w:hAnsi="Calibri" w:cs="Calibri"/>
          <w:sz w:val="22"/>
          <w:szCs w:val="22"/>
        </w:rPr>
      </w:pPr>
    </w:p>
    <w:p w14:paraId="35E2B165" w14:textId="77777777" w:rsidR="0076100D" w:rsidRPr="008C2C6F" w:rsidRDefault="0076100D" w:rsidP="0076100D">
      <w:pPr>
        <w:widowControl w:val="0"/>
        <w:autoSpaceDE w:val="0"/>
        <w:autoSpaceDN w:val="0"/>
        <w:spacing w:before="86"/>
        <w:ind w:left="107"/>
        <w:outlineLvl w:val="2"/>
        <w:rPr>
          <w:rFonts w:ascii="Calibri" w:eastAsia="Calibri" w:hAnsi="Calibri" w:cs="Calibri"/>
          <w:b/>
          <w:bCs/>
          <w:sz w:val="26"/>
          <w:szCs w:val="26"/>
        </w:rPr>
      </w:pPr>
      <w:r w:rsidRPr="008C2C6F">
        <w:rPr>
          <w:rFonts w:ascii="Microsoft Sans Serif" w:eastAsia="Calibri" w:hAnsi="Microsoft Sans Serif" w:cs="Calibri"/>
          <w:bCs/>
          <w:color w:val="2D74B5"/>
          <w:sz w:val="26"/>
          <w:szCs w:val="26"/>
        </w:rPr>
        <w:t xml:space="preserve">→ </w:t>
      </w:r>
      <w:r w:rsidRPr="008C2C6F">
        <w:rPr>
          <w:rFonts w:ascii="Calibri" w:eastAsia="Calibri" w:hAnsi="Calibri" w:cs="Calibri"/>
          <w:b/>
          <w:bCs/>
          <w:color w:val="2D74B5"/>
          <w:sz w:val="26"/>
          <w:szCs w:val="26"/>
        </w:rPr>
        <w:t>Commitment 3: Monitoring Success with Outcome Metrics and Targets</w:t>
      </w:r>
    </w:p>
    <w:p w14:paraId="54BC4C3A" w14:textId="2DEAA043" w:rsidR="0076100D" w:rsidRDefault="0076100D" w:rsidP="0076100D">
      <w:pPr>
        <w:widowControl w:val="0"/>
        <w:autoSpaceDE w:val="0"/>
        <w:autoSpaceDN w:val="0"/>
        <w:spacing w:before="148"/>
        <w:ind w:left="107" w:right="358"/>
        <w:rPr>
          <w:rFonts w:ascii="Calibri" w:eastAsia="Calibri" w:hAnsi="Calibri" w:cs="Calibri"/>
          <w:i/>
          <w:color w:val="1F3863"/>
          <w:sz w:val="23"/>
          <w:szCs w:val="22"/>
        </w:rPr>
      </w:pPr>
      <w:r w:rsidRPr="008C2C6F">
        <w:rPr>
          <w:rFonts w:ascii="Calibri" w:eastAsia="Calibri" w:hAnsi="Calibri" w:cs="Calibri"/>
          <w:b/>
          <w:color w:val="1F3863"/>
          <w:sz w:val="23"/>
          <w:szCs w:val="22"/>
        </w:rPr>
        <w:t xml:space="preserve">What metrics will your </w:t>
      </w:r>
      <w:r>
        <w:rPr>
          <w:rFonts w:ascii="Calibri" w:eastAsia="Calibri" w:hAnsi="Calibri" w:cs="Calibri"/>
          <w:b/>
          <w:color w:val="1F3863"/>
          <w:sz w:val="23"/>
          <w:szCs w:val="22"/>
        </w:rPr>
        <w:t>charter school</w:t>
      </w:r>
      <w:r w:rsidRPr="008C2C6F">
        <w:rPr>
          <w:rFonts w:ascii="Calibri" w:eastAsia="Calibri" w:hAnsi="Calibri" w:cs="Calibri"/>
          <w:b/>
          <w:color w:val="1F3863"/>
          <w:sz w:val="23"/>
          <w:szCs w:val="22"/>
        </w:rPr>
        <w:t xml:space="preserve"> use to monitor success in reducing disparities in achievement among student subgroups? Select from the list of</w:t>
      </w:r>
      <w:r w:rsidR="00CE204E">
        <w:rPr>
          <w:rFonts w:ascii="Calibri" w:eastAsia="Calibri" w:hAnsi="Calibri" w:cs="Calibri"/>
          <w:b/>
          <w:color w:val="1F3863"/>
          <w:sz w:val="23"/>
          <w:szCs w:val="22"/>
        </w:rPr>
        <w:t xml:space="preserve"> Department</w:t>
      </w:r>
      <w:r w:rsidRPr="008C2C6F">
        <w:rPr>
          <w:rFonts w:ascii="Calibri" w:eastAsia="Calibri" w:hAnsi="Calibri" w:cs="Calibri"/>
          <w:b/>
          <w:color w:val="1F3863"/>
          <w:sz w:val="23"/>
          <w:szCs w:val="22"/>
        </w:rPr>
        <w:t xml:space="preserve"> metrics or provide your own. </w:t>
      </w:r>
    </w:p>
    <w:p w14:paraId="56C5336C" w14:textId="683BBD23" w:rsidR="0076100D" w:rsidRPr="00C95B5E" w:rsidRDefault="0076100D" w:rsidP="00C95B5E">
      <w:pPr>
        <w:widowControl w:val="0"/>
        <w:tabs>
          <w:tab w:val="left" w:pos="828"/>
          <w:tab w:val="left" w:pos="829"/>
        </w:tabs>
        <w:autoSpaceDE w:val="0"/>
        <w:autoSpaceDN w:val="0"/>
        <w:spacing w:before="2"/>
        <w:rPr>
          <w:rFonts w:asciiTheme="minorHAnsi" w:hAnsiTheme="minorHAnsi"/>
          <w:sz w:val="21"/>
        </w:rPr>
      </w:pPr>
    </w:p>
    <w:p w14:paraId="26D3D309" w14:textId="77777777" w:rsidR="0076100D" w:rsidRPr="008C2C6F" w:rsidRDefault="0076100D" w:rsidP="0076100D">
      <w:pPr>
        <w:widowControl w:val="0"/>
        <w:autoSpaceDE w:val="0"/>
        <w:autoSpaceDN w:val="0"/>
        <w:spacing w:before="8"/>
        <w:rPr>
          <w:rFonts w:ascii="Calibri" w:eastAsia="Calibri" w:hAnsi="Calibri" w:cs="Calibri"/>
          <w:i/>
          <w:sz w:val="25"/>
          <w:szCs w:val="22"/>
        </w:rPr>
      </w:pPr>
    </w:p>
    <w:tbl>
      <w:tblPr>
        <w:tblW w:w="0" w:type="auto"/>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025"/>
        <w:gridCol w:w="30"/>
      </w:tblGrid>
      <w:tr w:rsidR="0076100D" w:rsidRPr="008C2C6F" w14:paraId="40F80E82" w14:textId="77777777" w:rsidTr="003C582E">
        <w:trPr>
          <w:trHeight w:hRule="exact" w:val="2638"/>
        </w:trPr>
        <w:tc>
          <w:tcPr>
            <w:tcW w:w="4025" w:type="dxa"/>
            <w:hideMark/>
          </w:tcPr>
          <w:p w14:paraId="2753CA86" w14:textId="231D4650" w:rsidR="0076100D" w:rsidRPr="008C2C6F" w:rsidRDefault="00CE204E" w:rsidP="003C582E">
            <w:pPr>
              <w:widowControl w:val="0"/>
              <w:numPr>
                <w:ilvl w:val="0"/>
                <w:numId w:val="1"/>
              </w:numPr>
              <w:tabs>
                <w:tab w:val="left" w:pos="442"/>
              </w:tabs>
              <w:autoSpaceDE w:val="0"/>
              <w:autoSpaceDN w:val="0"/>
              <w:spacing w:line="211" w:lineRule="exact"/>
              <w:jc w:val="both"/>
              <w:rPr>
                <w:rFonts w:ascii="Calibri" w:eastAsia="Arial" w:hAnsi="Arial" w:cs="Arial"/>
                <w:b/>
                <w:sz w:val="23"/>
                <w:szCs w:val="22"/>
              </w:rPr>
            </w:pPr>
            <w:r>
              <w:rPr>
                <w:rFonts w:ascii="Calibri" w:eastAsia="Arial" w:hAnsi="Arial" w:cs="Arial"/>
                <w:b/>
                <w:sz w:val="23"/>
                <w:szCs w:val="22"/>
              </w:rPr>
              <w:t>D</w:t>
            </w:r>
            <w:r w:rsidR="00B32DBB">
              <w:rPr>
                <w:rFonts w:ascii="Calibri" w:eastAsia="Arial" w:hAnsi="Arial" w:cs="Arial"/>
                <w:b/>
                <w:sz w:val="23"/>
                <w:szCs w:val="22"/>
              </w:rPr>
              <w:t>epartment</w:t>
            </w:r>
            <w:r w:rsidR="0076100D" w:rsidRPr="008C2C6F">
              <w:rPr>
                <w:rFonts w:ascii="Calibri" w:eastAsia="Arial" w:hAnsi="Arial" w:cs="Arial"/>
                <w:b/>
                <w:sz w:val="23"/>
                <w:szCs w:val="22"/>
              </w:rPr>
              <w:t xml:space="preserve"> outcome</w:t>
            </w:r>
            <w:r w:rsidR="0076100D" w:rsidRPr="008C2C6F">
              <w:rPr>
                <w:rFonts w:ascii="Calibri" w:eastAsia="Arial" w:hAnsi="Arial" w:cs="Arial"/>
                <w:b/>
                <w:spacing w:val="-14"/>
                <w:sz w:val="23"/>
                <w:szCs w:val="22"/>
              </w:rPr>
              <w:t xml:space="preserve"> </w:t>
            </w:r>
            <w:r w:rsidR="0076100D" w:rsidRPr="008C2C6F">
              <w:rPr>
                <w:rFonts w:ascii="Calibri" w:eastAsia="Arial" w:hAnsi="Arial" w:cs="Arial"/>
                <w:b/>
                <w:sz w:val="23"/>
                <w:szCs w:val="22"/>
              </w:rPr>
              <w:t>metrics:</w:t>
            </w:r>
          </w:p>
          <w:p w14:paraId="61FD1A1E" w14:textId="77777777" w:rsidR="003C582E" w:rsidRPr="00520329" w:rsidRDefault="003C582E" w:rsidP="003C582E">
            <w:pPr>
              <w:widowControl w:val="0"/>
              <w:numPr>
                <w:ilvl w:val="1"/>
                <w:numId w:val="1"/>
              </w:numPr>
              <w:tabs>
                <w:tab w:val="left" w:pos="800"/>
              </w:tabs>
              <w:autoSpaceDE w:val="0"/>
              <w:autoSpaceDN w:val="0"/>
              <w:spacing w:line="258" w:lineRule="exact"/>
              <w:rPr>
                <w:rFonts w:ascii="MS UI Gothic" w:eastAsia="Arial" w:hAnsi="Arial" w:cs="Arial"/>
                <w:sz w:val="20"/>
                <w:szCs w:val="20"/>
              </w:rPr>
            </w:pPr>
            <w:r w:rsidRPr="00520329">
              <w:rPr>
                <w:rFonts w:ascii="Calibri" w:eastAsia="Arial" w:hAnsi="Arial" w:cs="Arial"/>
                <w:sz w:val="20"/>
                <w:szCs w:val="20"/>
              </w:rPr>
              <w:t>Improved ELA mean</w:t>
            </w:r>
            <w:r w:rsidRPr="00520329">
              <w:rPr>
                <w:rFonts w:ascii="Calibri" w:eastAsia="Arial" w:hAnsi="Arial" w:cs="Arial"/>
                <w:spacing w:val="-4"/>
                <w:sz w:val="20"/>
                <w:szCs w:val="20"/>
              </w:rPr>
              <w:t xml:space="preserve"> </w:t>
            </w:r>
            <w:r w:rsidRPr="00520329">
              <w:rPr>
                <w:rFonts w:ascii="Calibri" w:eastAsia="Arial" w:hAnsi="Arial" w:cs="Arial"/>
                <w:sz w:val="20"/>
                <w:szCs w:val="20"/>
              </w:rPr>
              <w:t>SGP for all groups identified above</w:t>
            </w:r>
          </w:p>
          <w:p w14:paraId="45DFE63C" w14:textId="77777777" w:rsidR="003C582E" w:rsidRPr="00520329" w:rsidRDefault="003C582E" w:rsidP="003C582E">
            <w:pPr>
              <w:widowControl w:val="0"/>
              <w:numPr>
                <w:ilvl w:val="1"/>
                <w:numId w:val="1"/>
              </w:numPr>
              <w:tabs>
                <w:tab w:val="left" w:pos="800"/>
              </w:tabs>
              <w:autoSpaceDE w:val="0"/>
              <w:autoSpaceDN w:val="0"/>
              <w:spacing w:line="250" w:lineRule="exact"/>
              <w:rPr>
                <w:rFonts w:ascii="MS UI Gothic" w:eastAsia="Arial" w:hAnsi="Arial" w:cs="Arial"/>
                <w:sz w:val="20"/>
                <w:szCs w:val="20"/>
              </w:rPr>
            </w:pPr>
            <w:r w:rsidRPr="00520329">
              <w:rPr>
                <w:rFonts w:ascii="Calibri" w:eastAsia="Arial" w:hAnsi="Arial" w:cs="Arial"/>
                <w:sz w:val="20"/>
                <w:szCs w:val="20"/>
              </w:rPr>
              <w:t>Improved Mathematics mean</w:t>
            </w:r>
            <w:r w:rsidRPr="00520329">
              <w:rPr>
                <w:rFonts w:ascii="Calibri" w:eastAsia="Arial" w:hAnsi="Arial" w:cs="Arial"/>
                <w:spacing w:val="-5"/>
                <w:sz w:val="20"/>
                <w:szCs w:val="20"/>
              </w:rPr>
              <w:t xml:space="preserve"> </w:t>
            </w:r>
            <w:r w:rsidRPr="00520329">
              <w:rPr>
                <w:rFonts w:ascii="Calibri" w:eastAsia="Arial" w:hAnsi="Arial" w:cs="Arial"/>
                <w:sz w:val="20"/>
                <w:szCs w:val="20"/>
              </w:rPr>
              <w:t>SGP for all groups identified above</w:t>
            </w:r>
          </w:p>
          <w:p w14:paraId="548D50BE" w14:textId="5DCEF4FA" w:rsidR="0076100D" w:rsidRDefault="003C582E" w:rsidP="003C582E">
            <w:pPr>
              <w:widowControl w:val="0"/>
              <w:numPr>
                <w:ilvl w:val="1"/>
                <w:numId w:val="1"/>
              </w:numPr>
              <w:tabs>
                <w:tab w:val="left" w:pos="800"/>
              </w:tabs>
              <w:autoSpaceDE w:val="0"/>
              <w:autoSpaceDN w:val="0"/>
              <w:spacing w:line="269" w:lineRule="exact"/>
              <w:rPr>
                <w:rFonts w:ascii="Calibri" w:eastAsia="Arial" w:hAnsi="Arial" w:cs="Arial"/>
                <w:sz w:val="22"/>
                <w:szCs w:val="22"/>
              </w:rPr>
            </w:pPr>
            <w:r>
              <w:rPr>
                <w:rFonts w:ascii="Calibri" w:eastAsia="Arial" w:hAnsi="Arial" w:cs="Arial"/>
                <w:sz w:val="20"/>
                <w:szCs w:val="20"/>
              </w:rPr>
              <w:t>Improved Science Achievement for all groups identified above</w:t>
            </w:r>
          </w:p>
          <w:p w14:paraId="4C5F6F9A" w14:textId="23BCA704" w:rsidR="0076100D" w:rsidRDefault="003C582E" w:rsidP="003C582E">
            <w:pPr>
              <w:widowControl w:val="0"/>
              <w:numPr>
                <w:ilvl w:val="1"/>
                <w:numId w:val="1"/>
              </w:numPr>
              <w:tabs>
                <w:tab w:val="left" w:pos="800"/>
              </w:tabs>
              <w:autoSpaceDE w:val="0"/>
              <w:autoSpaceDN w:val="0"/>
              <w:spacing w:line="269" w:lineRule="exact"/>
              <w:rPr>
                <w:rFonts w:ascii="Calibri" w:eastAsia="Arial" w:hAnsi="Arial" w:cs="Arial"/>
                <w:sz w:val="22"/>
                <w:szCs w:val="22"/>
              </w:rPr>
            </w:pPr>
            <w:r>
              <w:rPr>
                <w:rFonts w:ascii="Calibri" w:eastAsia="Arial" w:hAnsi="Arial" w:cs="Arial"/>
                <w:sz w:val="20"/>
                <w:szCs w:val="20"/>
              </w:rPr>
              <w:t>Reduce Chronic Absenteeism rates for all groups identified above</w:t>
            </w:r>
          </w:p>
          <w:p w14:paraId="044933FA" w14:textId="77777777" w:rsidR="0076100D" w:rsidRPr="008C2C6F" w:rsidRDefault="0076100D" w:rsidP="003C582E">
            <w:pPr>
              <w:widowControl w:val="0"/>
              <w:tabs>
                <w:tab w:val="left" w:pos="800"/>
              </w:tabs>
              <w:autoSpaceDE w:val="0"/>
              <w:autoSpaceDN w:val="0"/>
              <w:spacing w:line="269" w:lineRule="exact"/>
              <w:ind w:left="799"/>
              <w:rPr>
                <w:rFonts w:ascii="Calibri" w:eastAsia="Arial" w:hAnsi="Arial" w:cs="Arial"/>
                <w:sz w:val="22"/>
                <w:szCs w:val="22"/>
              </w:rPr>
            </w:pPr>
          </w:p>
          <w:p w14:paraId="075BA6CF" w14:textId="77777777" w:rsidR="0076100D" w:rsidRPr="008C2C6F" w:rsidRDefault="0076100D" w:rsidP="00B86915">
            <w:pPr>
              <w:widowControl w:val="0"/>
              <w:autoSpaceDE w:val="0"/>
              <w:autoSpaceDN w:val="0"/>
              <w:spacing w:line="278" w:lineRule="exact"/>
              <w:ind w:left="531"/>
              <w:rPr>
                <w:rFonts w:ascii="MS UI Gothic" w:eastAsia="Arial" w:hAnsi="MS UI Gothic" w:cs="Arial"/>
                <w:sz w:val="22"/>
                <w:szCs w:val="22"/>
              </w:rPr>
            </w:pPr>
          </w:p>
        </w:tc>
        <w:tc>
          <w:tcPr>
            <w:tcW w:w="20" w:type="dxa"/>
            <w:hideMark/>
          </w:tcPr>
          <w:p w14:paraId="560FDA16" w14:textId="098DC41C" w:rsidR="0076100D" w:rsidRPr="008C2C6F" w:rsidRDefault="0076100D" w:rsidP="003C582E">
            <w:pPr>
              <w:widowControl w:val="0"/>
              <w:autoSpaceDE w:val="0"/>
              <w:autoSpaceDN w:val="0"/>
              <w:spacing w:line="211" w:lineRule="exact"/>
              <w:rPr>
                <w:rFonts w:ascii="Calibri" w:eastAsia="Arial" w:hAnsi="Arial" w:cs="Arial"/>
                <w:sz w:val="22"/>
                <w:szCs w:val="22"/>
              </w:rPr>
            </w:pPr>
            <w:r>
              <w:rPr>
                <w:rFonts w:ascii="Calibri" w:eastAsia="Arial" w:hAnsi="Arial" w:cs="Arial"/>
                <w:b/>
                <w:sz w:val="23"/>
                <w:szCs w:val="22"/>
              </w:rPr>
              <w:t xml:space="preserve">    </w:t>
            </w:r>
          </w:p>
          <w:p w14:paraId="392E5177" w14:textId="77777777" w:rsidR="0076100D" w:rsidRPr="008C2C6F" w:rsidRDefault="0076100D" w:rsidP="00B86915">
            <w:pPr>
              <w:widowControl w:val="0"/>
              <w:autoSpaceDE w:val="0"/>
              <w:autoSpaceDN w:val="0"/>
              <w:spacing w:line="264" w:lineRule="exact"/>
              <w:ind w:left="1177"/>
              <w:rPr>
                <w:rFonts w:ascii="MS UI Gothic" w:eastAsia="Arial" w:hAnsi="MS UI Gothic" w:cs="Arial"/>
                <w:sz w:val="22"/>
                <w:szCs w:val="22"/>
              </w:rPr>
            </w:pPr>
          </w:p>
        </w:tc>
      </w:tr>
    </w:tbl>
    <w:p w14:paraId="0751679F" w14:textId="68061E12" w:rsidR="0076100D" w:rsidRDefault="0076100D" w:rsidP="0076100D">
      <w:pPr>
        <w:widowControl w:val="0"/>
        <w:autoSpaceDE w:val="0"/>
        <w:autoSpaceDN w:val="0"/>
        <w:spacing w:before="12"/>
        <w:rPr>
          <w:rFonts w:ascii="Calibri" w:eastAsia="Calibri" w:hAnsi="Calibri" w:cs="Calibri"/>
          <w:i/>
          <w:sz w:val="30"/>
          <w:szCs w:val="22"/>
        </w:rPr>
      </w:pPr>
    </w:p>
    <w:p w14:paraId="4DBC8B1B" w14:textId="6DB9FB9F" w:rsidR="005A21A5" w:rsidRDefault="005A21A5" w:rsidP="0076100D">
      <w:pPr>
        <w:widowControl w:val="0"/>
        <w:autoSpaceDE w:val="0"/>
        <w:autoSpaceDN w:val="0"/>
        <w:spacing w:before="12"/>
        <w:rPr>
          <w:rFonts w:ascii="Calibri" w:eastAsia="Calibri" w:hAnsi="Calibri" w:cs="Calibri"/>
          <w:i/>
          <w:sz w:val="30"/>
          <w:szCs w:val="22"/>
        </w:rPr>
      </w:pPr>
    </w:p>
    <w:p w14:paraId="12F6FBD9" w14:textId="7B3A0816" w:rsidR="005A21A5" w:rsidRDefault="005A21A5" w:rsidP="0076100D">
      <w:pPr>
        <w:widowControl w:val="0"/>
        <w:autoSpaceDE w:val="0"/>
        <w:autoSpaceDN w:val="0"/>
        <w:spacing w:before="12"/>
        <w:rPr>
          <w:rFonts w:ascii="Calibri" w:eastAsia="Calibri" w:hAnsi="Calibri" w:cs="Calibri"/>
          <w:i/>
          <w:sz w:val="30"/>
          <w:szCs w:val="22"/>
        </w:rPr>
      </w:pPr>
    </w:p>
    <w:p w14:paraId="7C553B29" w14:textId="56D06794" w:rsidR="005A21A5" w:rsidRDefault="005A21A5" w:rsidP="0076100D">
      <w:pPr>
        <w:widowControl w:val="0"/>
        <w:autoSpaceDE w:val="0"/>
        <w:autoSpaceDN w:val="0"/>
        <w:spacing w:before="12"/>
        <w:rPr>
          <w:rFonts w:ascii="Calibri" w:eastAsia="Calibri" w:hAnsi="Calibri" w:cs="Calibri"/>
          <w:i/>
          <w:sz w:val="30"/>
          <w:szCs w:val="22"/>
        </w:rPr>
      </w:pPr>
    </w:p>
    <w:p w14:paraId="1422874A" w14:textId="77777777" w:rsidR="007F6A49" w:rsidRDefault="007F6A49" w:rsidP="0076100D">
      <w:pPr>
        <w:widowControl w:val="0"/>
        <w:autoSpaceDE w:val="0"/>
        <w:autoSpaceDN w:val="0"/>
        <w:spacing w:before="12"/>
        <w:rPr>
          <w:rFonts w:ascii="Calibri" w:eastAsia="Calibri" w:hAnsi="Calibri" w:cs="Calibri"/>
          <w:i/>
          <w:sz w:val="30"/>
          <w:szCs w:val="22"/>
        </w:rPr>
      </w:pPr>
    </w:p>
    <w:p w14:paraId="2816521D" w14:textId="77777777" w:rsidR="005A21A5" w:rsidRDefault="005A21A5" w:rsidP="0076100D">
      <w:pPr>
        <w:widowControl w:val="0"/>
        <w:autoSpaceDE w:val="0"/>
        <w:autoSpaceDN w:val="0"/>
        <w:spacing w:before="12"/>
        <w:rPr>
          <w:rFonts w:ascii="Calibri" w:eastAsia="Calibri" w:hAnsi="Calibri" w:cs="Calibri"/>
          <w:i/>
          <w:sz w:val="30"/>
          <w:szCs w:val="22"/>
        </w:rPr>
      </w:pPr>
    </w:p>
    <w:p w14:paraId="590102CC" w14:textId="77777777" w:rsidR="0076100D" w:rsidRPr="008C2C6F" w:rsidRDefault="0076100D" w:rsidP="0076100D">
      <w:pPr>
        <w:widowControl w:val="0"/>
        <w:autoSpaceDE w:val="0"/>
        <w:autoSpaceDN w:val="0"/>
        <w:ind w:left="107"/>
        <w:outlineLvl w:val="2"/>
        <w:rPr>
          <w:rFonts w:ascii="Calibri" w:eastAsia="Calibri" w:hAnsi="Calibri" w:cs="Calibri"/>
          <w:b/>
          <w:bCs/>
          <w:sz w:val="26"/>
          <w:szCs w:val="26"/>
        </w:rPr>
      </w:pPr>
      <w:r w:rsidRPr="008C2C6F">
        <w:rPr>
          <w:rFonts w:ascii="Microsoft Sans Serif" w:eastAsia="Calibri" w:hAnsi="Microsoft Sans Serif" w:cs="Calibri"/>
          <w:bCs/>
          <w:color w:val="2D74B5"/>
          <w:sz w:val="26"/>
          <w:szCs w:val="26"/>
        </w:rPr>
        <w:t xml:space="preserve">→ </w:t>
      </w:r>
      <w:r w:rsidRPr="008C2C6F">
        <w:rPr>
          <w:rFonts w:ascii="Calibri" w:eastAsia="Calibri" w:hAnsi="Calibri" w:cs="Calibri"/>
          <w:b/>
          <w:bCs/>
          <w:color w:val="2D74B5"/>
          <w:sz w:val="26"/>
          <w:szCs w:val="26"/>
        </w:rPr>
        <w:t>Commitment 4: Engaging All Families</w:t>
      </w:r>
    </w:p>
    <w:p w14:paraId="16D52341" w14:textId="77777777" w:rsidR="0076100D" w:rsidRPr="008C2C6F" w:rsidRDefault="0076100D" w:rsidP="0076100D">
      <w:pPr>
        <w:widowControl w:val="0"/>
        <w:autoSpaceDE w:val="0"/>
        <w:autoSpaceDN w:val="0"/>
        <w:spacing w:before="73"/>
        <w:ind w:left="107" w:right="221"/>
        <w:outlineLvl w:val="5"/>
        <w:rPr>
          <w:rFonts w:ascii="Calibri" w:eastAsia="Calibri" w:hAnsi="Calibri" w:cs="Calibri"/>
          <w:b/>
          <w:bCs/>
          <w:sz w:val="23"/>
          <w:szCs w:val="23"/>
        </w:rPr>
      </w:pPr>
      <w:r w:rsidRPr="008C2C6F">
        <w:rPr>
          <w:rFonts w:ascii="Calibri" w:eastAsia="Calibri" w:hAnsi="Calibri" w:cs="Calibri"/>
          <w:b/>
          <w:bCs/>
          <w:color w:val="1F3863"/>
          <w:sz w:val="23"/>
          <w:szCs w:val="23"/>
        </w:rPr>
        <w:t xml:space="preserve">How will your </w:t>
      </w:r>
      <w:r>
        <w:rPr>
          <w:rFonts w:ascii="Calibri" w:eastAsia="Calibri" w:hAnsi="Calibri" w:cs="Calibri"/>
          <w:b/>
          <w:bCs/>
          <w:color w:val="1F3863"/>
          <w:sz w:val="23"/>
          <w:szCs w:val="23"/>
        </w:rPr>
        <w:t>charter school</w:t>
      </w:r>
      <w:r w:rsidRPr="008C2C6F">
        <w:rPr>
          <w:rFonts w:ascii="Calibri" w:eastAsia="Calibri" w:hAnsi="Calibri" w:cs="Calibri"/>
          <w:b/>
          <w:bCs/>
          <w:color w:val="1F3863"/>
          <w:sz w:val="23"/>
          <w:szCs w:val="23"/>
        </w:rPr>
        <w:t xml:space="preserve"> ensure that all families, particularly those representing the student subgroups most in need of support, have the opportunity to meaningfully engage with the </w:t>
      </w:r>
      <w:r>
        <w:rPr>
          <w:rFonts w:ascii="Calibri" w:eastAsia="Calibri" w:hAnsi="Calibri" w:cs="Calibri"/>
          <w:b/>
          <w:bCs/>
          <w:color w:val="1F3863"/>
          <w:sz w:val="23"/>
          <w:szCs w:val="23"/>
        </w:rPr>
        <w:t>charter school</w:t>
      </w:r>
      <w:r w:rsidRPr="008C2C6F">
        <w:rPr>
          <w:rFonts w:ascii="Calibri" w:eastAsia="Calibri" w:hAnsi="Calibri" w:cs="Calibri"/>
          <w:b/>
          <w:bCs/>
          <w:color w:val="1F3863"/>
          <w:sz w:val="23"/>
          <w:szCs w:val="23"/>
        </w:rPr>
        <w:t xml:space="preserve"> regarding their students’ needs?</w:t>
      </w:r>
    </w:p>
    <w:p w14:paraId="17DEC5CE" w14:textId="4632E53C" w:rsidR="0076100D" w:rsidRPr="008103E8" w:rsidRDefault="008103E8" w:rsidP="0076100D">
      <w:pPr>
        <w:widowControl w:val="0"/>
        <w:autoSpaceDE w:val="0"/>
        <w:autoSpaceDN w:val="0"/>
        <w:rPr>
          <w:rFonts w:eastAsia="Calibri"/>
        </w:rPr>
      </w:pPr>
      <w:r w:rsidRPr="008103E8">
        <w:rPr>
          <w:rFonts w:eastAsia="Calibri"/>
        </w:rPr>
        <w:t>Connections</w:t>
      </w:r>
      <w:r>
        <w:rPr>
          <w:rFonts w:eastAsia="Calibri"/>
        </w:rPr>
        <w:t xml:space="preserve"> between home and school are essential in creating strong school communities.  SICS will create a home c</w:t>
      </w:r>
      <w:r w:rsidR="002B34FE">
        <w:rPr>
          <w:rFonts w:eastAsia="Calibri"/>
        </w:rPr>
        <w:t xml:space="preserve">ommunication </w:t>
      </w:r>
      <w:r>
        <w:rPr>
          <w:rFonts w:eastAsia="Calibri"/>
        </w:rPr>
        <w:t>model</w:t>
      </w:r>
      <w:r w:rsidR="00DF3BC1">
        <w:rPr>
          <w:rFonts w:eastAsia="Calibri"/>
        </w:rPr>
        <w:t xml:space="preserve"> as a research-based intervention in which staff receive professional development so they can make positive connections to families in their homes.  As these positive </w:t>
      </w:r>
      <w:r w:rsidR="00675696">
        <w:rPr>
          <w:rFonts w:eastAsia="Calibri"/>
        </w:rPr>
        <w:t>connections are</w:t>
      </w:r>
      <w:r w:rsidR="00DF3BC1">
        <w:rPr>
          <w:rFonts w:eastAsia="Calibri"/>
        </w:rPr>
        <w:t xml:space="preserve"> established</w:t>
      </w:r>
      <w:r w:rsidR="00675696">
        <w:rPr>
          <w:rFonts w:eastAsia="Calibri"/>
        </w:rPr>
        <w:t>,</w:t>
      </w:r>
      <w:r w:rsidR="00DF3BC1">
        <w:rPr>
          <w:rFonts w:eastAsia="Calibri"/>
        </w:rPr>
        <w:t xml:space="preserve"> </w:t>
      </w:r>
      <w:r w:rsidR="00E66B0C">
        <w:rPr>
          <w:rFonts w:eastAsia="Calibri"/>
        </w:rPr>
        <w:t>we expect to see many of the identified student groups maximize their academic potential.  We also expect to see an improvement in attendance rates for the identified groups of students.  With Covid-19 most likely still being a factor to take into consideration, many of these homes visits may begin as remote check-ins and visits with families.  Of course</w:t>
      </w:r>
      <w:r w:rsidR="00675696">
        <w:rPr>
          <w:rFonts w:eastAsia="Calibri"/>
        </w:rPr>
        <w:t>,</w:t>
      </w:r>
      <w:r w:rsidR="00E66B0C">
        <w:rPr>
          <w:rFonts w:eastAsia="Calibri"/>
        </w:rPr>
        <w:t xml:space="preserve"> i</w:t>
      </w:r>
      <w:r w:rsidR="00675696">
        <w:rPr>
          <w:rFonts w:eastAsia="Calibri"/>
        </w:rPr>
        <w:t>n-person interaction is the i</w:t>
      </w:r>
      <w:r w:rsidR="00E66B0C">
        <w:rPr>
          <w:rFonts w:eastAsia="Calibri"/>
        </w:rPr>
        <w:t xml:space="preserve">deal scenario, our staff will be </w:t>
      </w:r>
      <w:r w:rsidR="00675696">
        <w:rPr>
          <w:rFonts w:eastAsia="Calibri"/>
        </w:rPr>
        <w:t xml:space="preserve">trained in the nuances that create successful and productive </w:t>
      </w:r>
      <w:r w:rsidR="00E66B0C">
        <w:rPr>
          <w:rFonts w:eastAsia="Calibri"/>
        </w:rPr>
        <w:t>remote visits.</w:t>
      </w:r>
      <w:r w:rsidR="00675696">
        <w:rPr>
          <w:rFonts w:eastAsia="Calibri"/>
        </w:rPr>
        <w:t xml:space="preserve">  Though the focus will be on our identified groups of students in need, this model will be utilized across our whole school population.  </w:t>
      </w:r>
    </w:p>
    <w:p w14:paraId="58572257" w14:textId="413950BE" w:rsidR="0076100D" w:rsidRPr="008103E8" w:rsidRDefault="0076100D" w:rsidP="008103E8">
      <w:pPr>
        <w:widowControl w:val="0"/>
        <w:autoSpaceDE w:val="0"/>
        <w:autoSpaceDN w:val="0"/>
        <w:rPr>
          <w:rFonts w:ascii="Calibri" w:eastAsia="Calibri" w:hAnsi="Calibri" w:cs="Calibri"/>
          <w:bCs/>
          <w:sz w:val="22"/>
          <w:szCs w:val="22"/>
        </w:rPr>
      </w:pPr>
    </w:p>
    <w:p w14:paraId="21CD3E6C" w14:textId="77777777" w:rsidR="0076100D" w:rsidRPr="008C2C6F" w:rsidRDefault="0076100D" w:rsidP="0076100D">
      <w:pPr>
        <w:widowControl w:val="0"/>
        <w:autoSpaceDE w:val="0"/>
        <w:autoSpaceDN w:val="0"/>
        <w:rPr>
          <w:rFonts w:ascii="Calibri" w:eastAsia="Calibri" w:hAnsi="Calibri" w:cs="Calibri"/>
          <w:sz w:val="22"/>
          <w:szCs w:val="22"/>
        </w:rPr>
      </w:pPr>
    </w:p>
    <w:p w14:paraId="59E06E67" w14:textId="77777777" w:rsidR="0076100D" w:rsidRPr="008C2C6F" w:rsidRDefault="0076100D" w:rsidP="0076100D">
      <w:pPr>
        <w:widowControl w:val="0"/>
        <w:autoSpaceDE w:val="0"/>
        <w:autoSpaceDN w:val="0"/>
        <w:rPr>
          <w:rFonts w:ascii="Calibri" w:eastAsia="Calibri" w:hAnsi="Calibri" w:cs="Calibri"/>
          <w:sz w:val="22"/>
          <w:szCs w:val="22"/>
        </w:rPr>
      </w:pPr>
    </w:p>
    <w:p w14:paraId="11F855F7" w14:textId="77777777" w:rsidR="0076100D" w:rsidRPr="008C2C6F" w:rsidRDefault="0076100D" w:rsidP="0076100D">
      <w:pPr>
        <w:widowControl w:val="0"/>
        <w:autoSpaceDE w:val="0"/>
        <w:autoSpaceDN w:val="0"/>
        <w:rPr>
          <w:rFonts w:ascii="Calibri" w:eastAsia="Calibri" w:hAnsi="Calibri" w:cs="Calibri"/>
          <w:sz w:val="22"/>
          <w:szCs w:val="22"/>
        </w:rPr>
      </w:pPr>
    </w:p>
    <w:p w14:paraId="3A074691" w14:textId="77777777" w:rsidR="0076100D" w:rsidRPr="008C2C6F" w:rsidRDefault="0076100D" w:rsidP="0076100D">
      <w:pPr>
        <w:widowControl w:val="0"/>
        <w:autoSpaceDE w:val="0"/>
        <w:autoSpaceDN w:val="0"/>
        <w:ind w:left="107"/>
        <w:outlineLvl w:val="2"/>
        <w:rPr>
          <w:rFonts w:ascii="Calibri" w:eastAsia="Calibri" w:hAnsi="Calibri" w:cs="Calibri"/>
          <w:b/>
          <w:bCs/>
          <w:sz w:val="26"/>
          <w:szCs w:val="26"/>
        </w:rPr>
      </w:pPr>
      <w:r w:rsidRPr="008C2C6F">
        <w:rPr>
          <w:rFonts w:ascii="Calibri" w:eastAsia="Calibri" w:hAnsi="Calibri" w:cs="Calibri"/>
          <w:b/>
          <w:bCs/>
          <w:color w:val="2D74B5"/>
          <w:sz w:val="26"/>
          <w:szCs w:val="26"/>
        </w:rPr>
        <w:t>Certifications:</w:t>
      </w:r>
    </w:p>
    <w:p w14:paraId="442AF554" w14:textId="6CA29441" w:rsidR="0076100D" w:rsidRPr="008C2C6F" w:rsidRDefault="008658E6" w:rsidP="0076100D">
      <w:pPr>
        <w:widowControl w:val="0"/>
        <w:tabs>
          <w:tab w:val="left" w:pos="466"/>
        </w:tabs>
        <w:autoSpaceDE w:val="0"/>
        <w:autoSpaceDN w:val="0"/>
        <w:spacing w:before="114"/>
        <w:ind w:left="108" w:right="467"/>
        <w:outlineLvl w:val="6"/>
        <w:rPr>
          <w:rFonts w:ascii="Microsoft Sans Serif" w:eastAsia="Calibri" w:hAnsi="Calibri" w:cs="Calibri"/>
          <w:b/>
          <w:bCs/>
          <w:sz w:val="32"/>
          <w:szCs w:val="22"/>
        </w:rPr>
      </w:pPr>
      <w:sdt>
        <w:sdtPr>
          <w:rPr>
            <w:rFonts w:ascii="Calibri" w:eastAsia="Calibri" w:hAnsi="Calibri" w:cs="Calibri"/>
            <w:b/>
            <w:bCs/>
            <w:color w:val="1F3863"/>
            <w:sz w:val="22"/>
            <w:szCs w:val="22"/>
          </w:rPr>
          <w:id w:val="1340269586"/>
          <w14:checkbox>
            <w14:checked w14:val="1"/>
            <w14:checkedState w14:val="2612" w14:font="MS Gothic"/>
            <w14:uncheckedState w14:val="2610" w14:font="MS Gothic"/>
          </w14:checkbox>
        </w:sdtPr>
        <w:sdtEndPr/>
        <w:sdtContent>
          <w:r w:rsidR="00996D37">
            <w:rPr>
              <w:rFonts w:ascii="MS Gothic" w:eastAsia="MS Gothic" w:hAnsi="MS Gothic" w:cs="Calibri" w:hint="eastAsia"/>
              <w:b/>
              <w:bCs/>
              <w:color w:val="1F3863"/>
              <w:sz w:val="22"/>
              <w:szCs w:val="22"/>
            </w:rPr>
            <w:t>☒</w:t>
          </w:r>
        </w:sdtContent>
      </w:sdt>
      <w:r w:rsidR="0076100D">
        <w:rPr>
          <w:rFonts w:ascii="Calibri" w:eastAsia="Calibri" w:hAnsi="Calibri" w:cs="Calibri"/>
          <w:b/>
          <w:bCs/>
          <w:color w:val="1F3863"/>
          <w:sz w:val="22"/>
          <w:szCs w:val="22"/>
        </w:rPr>
        <w:t xml:space="preserve">  </w:t>
      </w:r>
      <w:r w:rsidR="0076100D" w:rsidRPr="008C2C6F">
        <w:rPr>
          <w:rFonts w:ascii="Calibri" w:eastAsia="Calibri" w:hAnsi="Calibri" w:cs="Calibri"/>
          <w:b/>
          <w:bCs/>
          <w:color w:val="1F3863"/>
          <w:sz w:val="22"/>
          <w:szCs w:val="22"/>
        </w:rPr>
        <w:t>By</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checking</w:t>
      </w:r>
      <w:r w:rsidR="0076100D" w:rsidRPr="008C2C6F">
        <w:rPr>
          <w:rFonts w:ascii="Calibri" w:eastAsia="Calibri" w:hAnsi="Calibri" w:cs="Calibri"/>
          <w:b/>
          <w:bCs/>
          <w:color w:val="1F3863"/>
          <w:spacing w:val="1"/>
          <w:sz w:val="22"/>
          <w:szCs w:val="22"/>
        </w:rPr>
        <w:t xml:space="preserve"> </w:t>
      </w:r>
      <w:r w:rsidR="0076100D" w:rsidRPr="008C2C6F">
        <w:rPr>
          <w:rFonts w:ascii="Calibri" w:eastAsia="Calibri" w:hAnsi="Calibri" w:cs="Calibri"/>
          <w:b/>
          <w:bCs/>
          <w:color w:val="1F3863"/>
          <w:sz w:val="22"/>
          <w:szCs w:val="22"/>
        </w:rPr>
        <w:t>here,</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I</w:t>
      </w:r>
      <w:r w:rsidR="0076100D" w:rsidRPr="008C2C6F">
        <w:rPr>
          <w:rFonts w:ascii="Calibri" w:eastAsia="Calibri" w:hAnsi="Calibri" w:cs="Calibri"/>
          <w:b/>
          <w:bCs/>
          <w:color w:val="1F3863"/>
          <w:spacing w:val="-1"/>
          <w:sz w:val="22"/>
          <w:szCs w:val="22"/>
        </w:rPr>
        <w:t xml:space="preserve"> </w:t>
      </w:r>
      <w:r w:rsidR="0076100D" w:rsidRPr="008C2C6F">
        <w:rPr>
          <w:rFonts w:ascii="Calibri" w:eastAsia="Calibri" w:hAnsi="Calibri" w:cs="Calibri"/>
          <w:b/>
          <w:bCs/>
          <w:color w:val="1F3863"/>
          <w:sz w:val="22"/>
          <w:szCs w:val="22"/>
        </w:rPr>
        <w:t>certify</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that</w:t>
      </w:r>
      <w:r w:rsidR="0076100D" w:rsidRPr="008C2C6F">
        <w:rPr>
          <w:rFonts w:ascii="Calibri" w:eastAsia="Calibri" w:hAnsi="Calibri" w:cs="Calibri"/>
          <w:b/>
          <w:bCs/>
          <w:color w:val="1F3863"/>
          <w:spacing w:val="-2"/>
          <w:sz w:val="22"/>
          <w:szCs w:val="22"/>
        </w:rPr>
        <w:t xml:space="preserve"> </w:t>
      </w:r>
      <w:r w:rsidR="0076100D" w:rsidRPr="008C2C6F">
        <w:rPr>
          <w:rFonts w:ascii="Calibri" w:eastAsia="Calibri" w:hAnsi="Calibri" w:cs="Calibri"/>
          <w:b/>
          <w:bCs/>
          <w:color w:val="1F3863"/>
          <w:sz w:val="22"/>
          <w:szCs w:val="22"/>
        </w:rPr>
        <w:t>our</w:t>
      </w:r>
      <w:r w:rsidR="0076100D" w:rsidRPr="008C2C6F">
        <w:rPr>
          <w:rFonts w:ascii="Calibri" w:eastAsia="Calibri" w:hAnsi="Calibri" w:cs="Calibri"/>
          <w:b/>
          <w:bCs/>
          <w:color w:val="1F3863"/>
          <w:spacing w:val="-2"/>
          <w:sz w:val="22"/>
          <w:szCs w:val="22"/>
        </w:rPr>
        <w:t xml:space="preserve"> </w:t>
      </w:r>
      <w:r w:rsidR="0076100D">
        <w:rPr>
          <w:rFonts w:ascii="Calibri" w:eastAsia="Calibri" w:hAnsi="Calibri" w:cs="Calibri"/>
          <w:b/>
          <w:bCs/>
          <w:color w:val="1F3863"/>
          <w:sz w:val="22"/>
          <w:szCs w:val="22"/>
        </w:rPr>
        <w:t>charter school</w:t>
      </w:r>
      <w:r w:rsidR="0076100D" w:rsidRPr="008C2C6F">
        <w:rPr>
          <w:rFonts w:ascii="Calibri" w:eastAsia="Calibri" w:hAnsi="Calibri" w:cs="Calibri"/>
          <w:b/>
          <w:bCs/>
          <w:color w:val="1F3863"/>
          <w:spacing w:val="-2"/>
          <w:sz w:val="22"/>
          <w:szCs w:val="22"/>
        </w:rPr>
        <w:t xml:space="preserve"> </w:t>
      </w:r>
      <w:r w:rsidR="0076100D" w:rsidRPr="008C2C6F">
        <w:rPr>
          <w:rFonts w:ascii="Calibri" w:eastAsia="Calibri" w:hAnsi="Calibri" w:cs="Calibri"/>
          <w:b/>
          <w:bCs/>
          <w:color w:val="1F3863"/>
          <w:sz w:val="22"/>
          <w:szCs w:val="22"/>
        </w:rPr>
        <w:t>has</w:t>
      </w:r>
      <w:r w:rsidR="0076100D" w:rsidRPr="008C2C6F">
        <w:rPr>
          <w:rFonts w:ascii="Calibri" w:eastAsia="Calibri" w:hAnsi="Calibri" w:cs="Calibri"/>
          <w:b/>
          <w:bCs/>
          <w:color w:val="1F3863"/>
          <w:spacing w:val="-2"/>
          <w:sz w:val="22"/>
          <w:szCs w:val="22"/>
        </w:rPr>
        <w:t xml:space="preserve"> </w:t>
      </w:r>
      <w:r w:rsidR="0076100D" w:rsidRPr="008C2C6F">
        <w:rPr>
          <w:rFonts w:ascii="Calibri" w:eastAsia="Calibri" w:hAnsi="Calibri" w:cs="Calibri"/>
          <w:b/>
          <w:bCs/>
          <w:color w:val="1F3863"/>
          <w:sz w:val="22"/>
          <w:szCs w:val="22"/>
        </w:rPr>
        <w:t>engaged</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stakeholders</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in</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our</w:t>
      </w:r>
      <w:r w:rsidR="0076100D" w:rsidRPr="008C2C6F">
        <w:rPr>
          <w:rFonts w:ascii="Calibri" w:eastAsia="Calibri" w:hAnsi="Calibri" w:cs="Calibri"/>
          <w:b/>
          <w:bCs/>
          <w:color w:val="1F3863"/>
          <w:spacing w:val="-6"/>
          <w:sz w:val="22"/>
          <w:szCs w:val="22"/>
        </w:rPr>
        <w:t xml:space="preserve"> </w:t>
      </w:r>
      <w:r w:rsidR="0076100D">
        <w:rPr>
          <w:rFonts w:ascii="Calibri" w:eastAsia="Calibri" w:hAnsi="Calibri" w:cs="Calibri"/>
          <w:b/>
          <w:bCs/>
          <w:color w:val="1F3863"/>
          <w:sz w:val="22"/>
          <w:szCs w:val="22"/>
        </w:rPr>
        <w:t>community</w:t>
      </w:r>
      <w:r w:rsidR="0076100D" w:rsidRPr="008C2C6F">
        <w:rPr>
          <w:rFonts w:ascii="Calibri" w:eastAsia="Calibri" w:hAnsi="Calibri" w:cs="Calibri"/>
          <w:b/>
          <w:bCs/>
          <w:color w:val="1F3863"/>
          <w:spacing w:val="-2"/>
          <w:sz w:val="22"/>
          <w:szCs w:val="22"/>
        </w:rPr>
        <w:t xml:space="preserve"> </w:t>
      </w:r>
      <w:r w:rsidR="0076100D" w:rsidRPr="008C2C6F">
        <w:rPr>
          <w:rFonts w:ascii="Calibri" w:eastAsia="Calibri" w:hAnsi="Calibri" w:cs="Calibri"/>
          <w:b/>
          <w:bCs/>
          <w:color w:val="1F3863"/>
          <w:sz w:val="22"/>
          <w:szCs w:val="22"/>
        </w:rPr>
        <w:t>in</w:t>
      </w:r>
      <w:r w:rsidR="0076100D" w:rsidRPr="008C2C6F">
        <w:rPr>
          <w:rFonts w:ascii="Calibri" w:eastAsia="Calibri" w:hAnsi="Calibri" w:cs="Calibri"/>
          <w:b/>
          <w:bCs/>
          <w:color w:val="1F3863"/>
          <w:spacing w:val="-6"/>
          <w:sz w:val="22"/>
          <w:szCs w:val="22"/>
        </w:rPr>
        <w:t xml:space="preserve"> </w:t>
      </w:r>
      <w:r w:rsidR="0076100D" w:rsidRPr="008C2C6F">
        <w:rPr>
          <w:rFonts w:ascii="Calibri" w:eastAsia="Calibri" w:hAnsi="Calibri" w:cs="Calibri"/>
          <w:b/>
          <w:bCs/>
          <w:color w:val="1F3863"/>
          <w:sz w:val="22"/>
          <w:szCs w:val="22"/>
        </w:rPr>
        <w:t>accordance</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with</w:t>
      </w:r>
      <w:r w:rsidR="0076100D" w:rsidRPr="008C2C6F">
        <w:rPr>
          <w:rFonts w:ascii="Calibri" w:eastAsia="Calibri" w:hAnsi="Calibri" w:cs="Calibri"/>
          <w:b/>
          <w:bCs/>
          <w:color w:val="1F3863"/>
          <w:spacing w:val="-5"/>
          <w:sz w:val="22"/>
          <w:szCs w:val="22"/>
        </w:rPr>
        <w:t xml:space="preserve"> </w:t>
      </w:r>
      <w:r w:rsidR="0076100D" w:rsidRPr="008C2C6F">
        <w:rPr>
          <w:rFonts w:ascii="Calibri" w:eastAsia="Calibri" w:hAnsi="Calibri" w:cs="Calibri"/>
          <w:b/>
          <w:bCs/>
          <w:color w:val="1F3863"/>
          <w:sz w:val="22"/>
          <w:szCs w:val="22"/>
        </w:rPr>
        <w:t>the Student Opportunity</w:t>
      </w:r>
      <w:r w:rsidR="0076100D" w:rsidRPr="008C2C6F">
        <w:rPr>
          <w:rFonts w:ascii="Calibri" w:eastAsia="Calibri" w:hAnsi="Calibri" w:cs="Calibri"/>
          <w:b/>
          <w:bCs/>
          <w:color w:val="1F3863"/>
          <w:spacing w:val="-8"/>
          <w:sz w:val="22"/>
          <w:szCs w:val="22"/>
        </w:rPr>
        <w:t xml:space="preserve"> </w:t>
      </w:r>
      <w:r w:rsidR="0076100D" w:rsidRPr="008C2C6F">
        <w:rPr>
          <w:rFonts w:ascii="Calibri" w:eastAsia="Calibri" w:hAnsi="Calibri" w:cs="Calibri"/>
          <w:b/>
          <w:bCs/>
          <w:color w:val="1F3863"/>
          <w:sz w:val="22"/>
          <w:szCs w:val="22"/>
        </w:rPr>
        <w:t>Act</w:t>
      </w:r>
    </w:p>
    <w:p w14:paraId="3F126A63" w14:textId="77777777" w:rsidR="0076100D" w:rsidRPr="008C2C6F" w:rsidRDefault="0076100D" w:rsidP="0076100D">
      <w:pPr>
        <w:widowControl w:val="0"/>
        <w:autoSpaceDE w:val="0"/>
        <w:autoSpaceDN w:val="0"/>
        <w:spacing w:before="194"/>
        <w:ind w:left="107"/>
        <w:rPr>
          <w:rFonts w:ascii="Calibri" w:eastAsia="Calibri" w:hAnsi="Calibri" w:cs="Calibri"/>
          <w:b/>
          <w:sz w:val="22"/>
          <w:szCs w:val="22"/>
        </w:rPr>
      </w:pPr>
      <w:r w:rsidRPr="008C2C6F">
        <w:rPr>
          <w:rFonts w:ascii="Calibri" w:eastAsia="Calibri" w:hAnsi="Calibri" w:cs="Calibri"/>
          <w:b/>
          <w:color w:val="1F3863"/>
          <w:sz w:val="22"/>
          <w:szCs w:val="22"/>
        </w:rPr>
        <w:t>Please summarize your stakeholder engagement process, including specific groups that were engaged:</w:t>
      </w:r>
    </w:p>
    <w:p w14:paraId="4350447E" w14:textId="5781F7B2" w:rsidR="0076100D" w:rsidRPr="008C2C6F" w:rsidRDefault="00996D37" w:rsidP="0076100D">
      <w:pPr>
        <w:widowControl w:val="0"/>
        <w:autoSpaceDE w:val="0"/>
        <w:autoSpaceDN w:val="0"/>
        <w:rPr>
          <w:rFonts w:ascii="Calibri" w:eastAsia="Calibri" w:hAnsi="Calibri" w:cs="Calibri"/>
          <w:sz w:val="22"/>
          <w:szCs w:val="22"/>
        </w:rPr>
      </w:pPr>
      <w:r>
        <w:rPr>
          <w:rFonts w:ascii="Calibri" w:eastAsia="Calibri" w:hAnsi="Calibri" w:cs="Calibri"/>
          <w:sz w:val="22"/>
          <w:szCs w:val="22"/>
        </w:rPr>
        <w:t>Presented at a public Board of Trustees meeting in August 2020, which included board members, parents and other related stakeholders.  This has also been brought to our school’s leadership team for comment and review.  Our management company SABIS has also been engaged in this process.</w:t>
      </w:r>
    </w:p>
    <w:p w14:paraId="26616C1A" w14:textId="77777777" w:rsidR="0076100D" w:rsidRPr="008C2C6F" w:rsidRDefault="0076100D" w:rsidP="0076100D">
      <w:pPr>
        <w:widowControl w:val="0"/>
        <w:autoSpaceDE w:val="0"/>
        <w:autoSpaceDN w:val="0"/>
        <w:rPr>
          <w:rFonts w:ascii="Calibri" w:eastAsia="Calibri" w:hAnsi="Calibri" w:cs="Calibri"/>
          <w:sz w:val="22"/>
          <w:szCs w:val="22"/>
        </w:rPr>
      </w:pPr>
    </w:p>
    <w:p w14:paraId="027CFB84" w14:textId="77777777" w:rsidR="0076100D" w:rsidRPr="008C2C6F" w:rsidRDefault="0076100D" w:rsidP="0076100D">
      <w:pPr>
        <w:widowControl w:val="0"/>
        <w:autoSpaceDE w:val="0"/>
        <w:autoSpaceDN w:val="0"/>
        <w:spacing w:before="4"/>
        <w:rPr>
          <w:rFonts w:ascii="Calibri" w:eastAsia="Calibri" w:hAnsi="Calibri" w:cs="Calibri"/>
          <w:sz w:val="21"/>
          <w:szCs w:val="22"/>
        </w:rPr>
      </w:pPr>
    </w:p>
    <w:p w14:paraId="0FC9A7CF" w14:textId="04546A2F" w:rsidR="0076100D" w:rsidRPr="008C2C6F" w:rsidRDefault="008658E6" w:rsidP="0076100D">
      <w:pPr>
        <w:widowControl w:val="0"/>
        <w:tabs>
          <w:tab w:val="left" w:pos="476"/>
        </w:tabs>
        <w:autoSpaceDE w:val="0"/>
        <w:autoSpaceDN w:val="0"/>
        <w:spacing w:before="1"/>
        <w:outlineLvl w:val="6"/>
        <w:rPr>
          <w:rFonts w:ascii="Microsoft Sans Serif" w:eastAsia="Calibri" w:hAnsi="Microsoft Sans Serif" w:cs="Calibri"/>
          <w:b/>
          <w:bCs/>
          <w:color w:val="1F3863"/>
          <w:sz w:val="32"/>
          <w:szCs w:val="22"/>
        </w:rPr>
      </w:pPr>
      <w:sdt>
        <w:sdtPr>
          <w:rPr>
            <w:rFonts w:ascii="Calibri" w:eastAsia="Calibri" w:hAnsi="Calibri" w:cs="Calibri"/>
            <w:b/>
            <w:bCs/>
            <w:color w:val="1F3863"/>
            <w:sz w:val="22"/>
            <w:szCs w:val="22"/>
          </w:rPr>
          <w:id w:val="-2100400922"/>
          <w14:checkbox>
            <w14:checked w14:val="1"/>
            <w14:checkedState w14:val="2612" w14:font="MS Gothic"/>
            <w14:uncheckedState w14:val="2610" w14:font="MS Gothic"/>
          </w14:checkbox>
        </w:sdtPr>
        <w:sdtEndPr/>
        <w:sdtContent>
          <w:r w:rsidR="00BC008D">
            <w:rPr>
              <w:rFonts w:ascii="MS Gothic" w:eastAsia="MS Gothic" w:hAnsi="MS Gothic" w:cs="Calibri" w:hint="eastAsia"/>
              <w:b/>
              <w:bCs/>
              <w:color w:val="1F3863"/>
              <w:sz w:val="22"/>
              <w:szCs w:val="22"/>
            </w:rPr>
            <w:t>☒</w:t>
          </w:r>
        </w:sdtContent>
      </w:sdt>
      <w:r w:rsidR="0076100D">
        <w:rPr>
          <w:rFonts w:ascii="Calibri" w:eastAsia="Calibri" w:hAnsi="Calibri" w:cs="Calibri"/>
          <w:b/>
          <w:bCs/>
          <w:color w:val="1F3863"/>
          <w:sz w:val="22"/>
          <w:szCs w:val="22"/>
        </w:rPr>
        <w:t xml:space="preserve">  </w:t>
      </w:r>
      <w:r w:rsidR="0076100D" w:rsidRPr="008C2C6F">
        <w:rPr>
          <w:rFonts w:ascii="Calibri" w:eastAsia="Calibri" w:hAnsi="Calibri" w:cs="Calibri"/>
          <w:b/>
          <w:bCs/>
          <w:color w:val="1F3863"/>
          <w:sz w:val="22"/>
          <w:szCs w:val="22"/>
        </w:rPr>
        <w:t>By</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checking</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here,</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I</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certify</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that</w:t>
      </w:r>
      <w:r w:rsidR="0076100D" w:rsidRPr="008C2C6F">
        <w:rPr>
          <w:rFonts w:ascii="Calibri" w:eastAsia="Calibri" w:hAnsi="Calibri" w:cs="Calibri"/>
          <w:b/>
          <w:bCs/>
          <w:color w:val="1F3863"/>
          <w:spacing w:val="-2"/>
          <w:sz w:val="22"/>
          <w:szCs w:val="22"/>
        </w:rPr>
        <w:t xml:space="preserve"> </w:t>
      </w:r>
      <w:r w:rsidR="00996D37">
        <w:rPr>
          <w:rFonts w:ascii="Calibri" w:eastAsia="Calibri" w:hAnsi="Calibri" w:cs="Calibri"/>
          <w:b/>
          <w:bCs/>
          <w:color w:val="1F3863"/>
          <w:sz w:val="22"/>
          <w:szCs w:val="22"/>
        </w:rPr>
        <w:t xml:space="preserve">the SABIS International Charter School </w:t>
      </w:r>
      <w:r w:rsidR="0076100D">
        <w:rPr>
          <w:rFonts w:ascii="Calibri" w:eastAsia="Calibri" w:hAnsi="Calibri" w:cs="Calibri"/>
          <w:b/>
          <w:bCs/>
          <w:color w:val="1F3863"/>
          <w:sz w:val="22"/>
          <w:szCs w:val="22"/>
        </w:rPr>
        <w:t>Board of Trustees</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voted</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on</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our</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Student</w:t>
      </w:r>
      <w:r w:rsidR="0076100D" w:rsidRPr="008C2C6F">
        <w:rPr>
          <w:rFonts w:ascii="Calibri" w:eastAsia="Calibri" w:hAnsi="Calibri" w:cs="Calibri"/>
          <w:b/>
          <w:bCs/>
          <w:color w:val="1F3863"/>
          <w:spacing w:val="-2"/>
          <w:sz w:val="22"/>
          <w:szCs w:val="22"/>
        </w:rPr>
        <w:t xml:space="preserve"> </w:t>
      </w:r>
      <w:r w:rsidR="0076100D" w:rsidRPr="008C2C6F">
        <w:rPr>
          <w:rFonts w:ascii="Calibri" w:eastAsia="Calibri" w:hAnsi="Calibri" w:cs="Calibri"/>
          <w:b/>
          <w:bCs/>
          <w:color w:val="1F3863"/>
          <w:sz w:val="22"/>
          <w:szCs w:val="22"/>
        </w:rPr>
        <w:t>Opportunity</w:t>
      </w:r>
      <w:r w:rsidR="0076100D" w:rsidRPr="008C2C6F">
        <w:rPr>
          <w:rFonts w:ascii="Calibri" w:eastAsia="Calibri" w:hAnsi="Calibri" w:cs="Calibri"/>
          <w:b/>
          <w:bCs/>
          <w:color w:val="1F3863"/>
          <w:spacing w:val="-2"/>
          <w:sz w:val="22"/>
          <w:szCs w:val="22"/>
        </w:rPr>
        <w:t xml:space="preserve"> </w:t>
      </w:r>
      <w:r w:rsidR="0076100D">
        <w:rPr>
          <w:rFonts w:ascii="Calibri" w:eastAsia="Calibri" w:hAnsi="Calibri" w:cs="Calibri"/>
          <w:b/>
          <w:bCs/>
          <w:color w:val="1F3863"/>
          <w:spacing w:val="-2"/>
          <w:sz w:val="22"/>
          <w:szCs w:val="22"/>
        </w:rPr>
        <w:t xml:space="preserve">Act </w:t>
      </w:r>
      <w:r w:rsidR="0076100D" w:rsidRPr="008C2C6F">
        <w:rPr>
          <w:rFonts w:ascii="Calibri" w:eastAsia="Calibri" w:hAnsi="Calibri" w:cs="Calibri"/>
          <w:b/>
          <w:bCs/>
          <w:color w:val="1F3863"/>
          <w:sz w:val="22"/>
          <w:szCs w:val="22"/>
        </w:rPr>
        <w:t>Plan.</w:t>
      </w:r>
    </w:p>
    <w:p w14:paraId="46377429" w14:textId="39D633ED" w:rsidR="0076100D" w:rsidRDefault="0076100D" w:rsidP="0076100D">
      <w:pPr>
        <w:widowControl w:val="0"/>
        <w:tabs>
          <w:tab w:val="left" w:pos="829"/>
          <w:tab w:val="left" w:pos="2988"/>
        </w:tabs>
        <w:autoSpaceDE w:val="0"/>
        <w:autoSpaceDN w:val="0"/>
        <w:spacing w:before="146"/>
        <w:ind w:left="828"/>
      </w:pPr>
      <w:r w:rsidRPr="008C2C6F">
        <w:rPr>
          <w:rFonts w:ascii="Calibri" w:eastAsia="Calibri" w:hAnsi="Calibri" w:cs="Calibri"/>
          <w:b/>
          <w:color w:val="1F3863"/>
          <w:sz w:val="22"/>
          <w:szCs w:val="22"/>
        </w:rPr>
        <w:t>Date of vote:</w:t>
      </w:r>
      <w:r w:rsidR="00BC008D">
        <w:rPr>
          <w:rFonts w:ascii="Calibri" w:eastAsia="Calibri" w:hAnsi="Calibri" w:cs="Calibri"/>
          <w:b/>
          <w:color w:val="1F3863"/>
          <w:sz w:val="22"/>
          <w:szCs w:val="22"/>
        </w:rPr>
        <w:t xml:space="preserve"> 2-25-21</w:t>
      </w:r>
      <w:r w:rsidRPr="008C2C6F">
        <w:rPr>
          <w:rFonts w:ascii="Calibri" w:eastAsia="Calibri" w:hAnsi="Calibri" w:cs="Calibri"/>
          <w:b/>
          <w:color w:val="1F3863"/>
          <w:sz w:val="22"/>
          <w:szCs w:val="22"/>
        </w:rPr>
        <w:tab/>
        <w:t>Outcome of</w:t>
      </w:r>
      <w:r w:rsidRPr="008C2C6F">
        <w:rPr>
          <w:rFonts w:ascii="Calibri" w:eastAsia="Calibri" w:hAnsi="Calibri" w:cs="Calibri"/>
          <w:b/>
          <w:color w:val="1F3863"/>
          <w:spacing w:val="-3"/>
          <w:sz w:val="22"/>
          <w:szCs w:val="22"/>
        </w:rPr>
        <w:t xml:space="preserve"> </w:t>
      </w:r>
      <w:r w:rsidRPr="008C2C6F">
        <w:rPr>
          <w:rFonts w:ascii="Calibri" w:eastAsia="Calibri" w:hAnsi="Calibri" w:cs="Calibri"/>
          <w:b/>
          <w:color w:val="1F3863"/>
          <w:sz w:val="22"/>
          <w:szCs w:val="22"/>
        </w:rPr>
        <w:t>vot</w:t>
      </w:r>
      <w:r>
        <w:rPr>
          <w:rFonts w:ascii="Calibri" w:eastAsia="Calibri" w:hAnsi="Calibri" w:cs="Calibri"/>
          <w:b/>
          <w:color w:val="1F3863"/>
          <w:sz w:val="22"/>
          <w:szCs w:val="22"/>
        </w:rPr>
        <w:t>e:</w:t>
      </w:r>
      <w:r w:rsidR="00BC008D">
        <w:rPr>
          <w:rFonts w:ascii="Calibri" w:eastAsia="Calibri" w:hAnsi="Calibri" w:cs="Calibri"/>
          <w:b/>
          <w:color w:val="1F3863"/>
          <w:sz w:val="22"/>
          <w:szCs w:val="22"/>
        </w:rPr>
        <w:t xml:space="preserve"> Accepted in a vote by the Board of Trustees</w:t>
      </w:r>
    </w:p>
    <w:p w14:paraId="58703012" w14:textId="77777777" w:rsidR="0076100D" w:rsidRDefault="0076100D" w:rsidP="0076100D"/>
    <w:p w14:paraId="452468E8" w14:textId="50987F89" w:rsidR="005D29E9" w:rsidRDefault="005D29E9"/>
    <w:sectPr w:rsidR="005D29E9" w:rsidSect="00625226">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C409D" w14:textId="77777777" w:rsidR="008658E6" w:rsidRDefault="008658E6" w:rsidP="0076100D">
      <w:r>
        <w:separator/>
      </w:r>
    </w:p>
  </w:endnote>
  <w:endnote w:type="continuationSeparator" w:id="0">
    <w:p w14:paraId="667F3871" w14:textId="77777777" w:rsidR="008658E6" w:rsidRDefault="008658E6" w:rsidP="00761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A108A" w14:textId="77777777" w:rsidR="002C7CA7" w:rsidRDefault="002C7C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2629208"/>
      <w:docPartObj>
        <w:docPartGallery w:val="Page Numbers (Bottom of Page)"/>
        <w:docPartUnique/>
      </w:docPartObj>
    </w:sdtPr>
    <w:sdtEndPr>
      <w:rPr>
        <w:noProof/>
      </w:rPr>
    </w:sdtEndPr>
    <w:sdtContent>
      <w:p w14:paraId="6F9C4F64" w14:textId="30CFD15D" w:rsidR="0062728C" w:rsidRDefault="0062728C">
        <w:pPr>
          <w:pStyle w:val="Footer"/>
          <w:jc w:val="right"/>
        </w:pPr>
        <w:r>
          <w:fldChar w:fldCharType="begin"/>
        </w:r>
        <w:r>
          <w:instrText xml:space="preserve"> PAGE   \* MERGEFORMAT </w:instrText>
        </w:r>
        <w:r>
          <w:fldChar w:fldCharType="separate"/>
        </w:r>
        <w:r w:rsidR="00BC008D">
          <w:rPr>
            <w:noProof/>
          </w:rPr>
          <w:t>4</w:t>
        </w:r>
        <w:r>
          <w:rPr>
            <w:noProof/>
          </w:rPr>
          <w:fldChar w:fldCharType="end"/>
        </w:r>
      </w:p>
    </w:sdtContent>
  </w:sdt>
  <w:p w14:paraId="0B95CD54" w14:textId="77777777" w:rsidR="0062728C" w:rsidRDefault="006272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C77E9" w14:textId="40A15BBE" w:rsidR="00075697" w:rsidRDefault="008658E6" w:rsidP="00181660">
    <w:pPr>
      <w:pStyle w:val="Footer"/>
    </w:pPr>
  </w:p>
  <w:p w14:paraId="12B1045B" w14:textId="77777777" w:rsidR="00075697" w:rsidRDefault="008658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2052B" w14:textId="77777777" w:rsidR="008658E6" w:rsidRDefault="008658E6" w:rsidP="0076100D">
      <w:r>
        <w:separator/>
      </w:r>
    </w:p>
  </w:footnote>
  <w:footnote w:type="continuationSeparator" w:id="0">
    <w:p w14:paraId="647226CA" w14:textId="77777777" w:rsidR="008658E6" w:rsidRDefault="008658E6" w:rsidP="0076100D">
      <w:r>
        <w:continuationSeparator/>
      </w:r>
    </w:p>
  </w:footnote>
  <w:footnote w:id="1">
    <w:p w14:paraId="5E692879" w14:textId="77777777" w:rsidR="0076100D" w:rsidRDefault="0076100D" w:rsidP="0076100D">
      <w:pPr>
        <w:widowControl w:val="0"/>
        <w:tabs>
          <w:tab w:val="left" w:pos="1280"/>
        </w:tabs>
        <w:autoSpaceDE w:val="0"/>
        <w:autoSpaceDN w:val="0"/>
        <w:spacing w:before="19"/>
        <w:ind w:right="504"/>
      </w:pPr>
      <w:r>
        <w:rPr>
          <w:rStyle w:val="FootnoteReference"/>
        </w:rPr>
        <w:footnoteRef/>
      </w:r>
      <w:r>
        <w:t xml:space="preserve"> </w:t>
      </w:r>
      <w:r w:rsidRPr="0021263B">
        <w:rPr>
          <w:rFonts w:asciiTheme="minorHAnsi" w:hAnsiTheme="minorHAnsi"/>
          <w:sz w:val="20"/>
          <w:szCs w:val="20"/>
        </w:rPr>
        <w:t>The foundation categories are: Administration; Instructional Leadership; Classroom &amp; Specialist Teachers; Other Teaching Services; Professional Development; Instructional Materials, Equipment, and Technology; Guidance and Psychological; Pupil Services; Operations and Maintenance; Employee Benefits/Fixed Charges; and Special Education</w:t>
      </w:r>
      <w:r w:rsidRPr="0021263B">
        <w:rPr>
          <w:rFonts w:asciiTheme="minorHAnsi" w:hAnsiTheme="minorHAnsi"/>
          <w:spacing w:val="-18"/>
          <w:sz w:val="20"/>
          <w:szCs w:val="20"/>
        </w:rPr>
        <w:t xml:space="preserve"> </w:t>
      </w:r>
      <w:r w:rsidRPr="0021263B">
        <w:rPr>
          <w:rFonts w:asciiTheme="minorHAnsi" w:hAnsiTheme="minorHAnsi"/>
          <w:sz w:val="20"/>
          <w:szCs w:val="20"/>
        </w:rPr>
        <w:t>Tuition.</w:t>
      </w:r>
    </w:p>
    <w:p w14:paraId="0342A239" w14:textId="77777777" w:rsidR="0076100D" w:rsidRDefault="0076100D" w:rsidP="0076100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95784" w14:textId="77777777" w:rsidR="002C7CA7" w:rsidRDefault="002C7C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7AA01" w14:textId="77777777" w:rsidR="002C7CA7" w:rsidRDefault="002C7C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2DE69" w14:textId="1D8416D9" w:rsidR="002C7CA7" w:rsidRDefault="002C7C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A5427"/>
    <w:multiLevelType w:val="hybridMultilevel"/>
    <w:tmpl w:val="403E091E"/>
    <w:lvl w:ilvl="0" w:tplc="45DC57C0">
      <w:numFmt w:val="decimal"/>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673804"/>
    <w:multiLevelType w:val="hybridMultilevel"/>
    <w:tmpl w:val="71EAA7CA"/>
    <w:lvl w:ilvl="0" w:tplc="0409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3366D"/>
    <w:multiLevelType w:val="hybridMultilevel"/>
    <w:tmpl w:val="5AEA5932"/>
    <w:lvl w:ilvl="0" w:tplc="844CFC8E">
      <w:start w:val="1"/>
      <w:numFmt w:val="decimal"/>
      <w:lvlText w:val="%1)"/>
      <w:lvlJc w:val="left"/>
      <w:pPr>
        <w:ind w:left="441" w:hanging="242"/>
      </w:pPr>
      <w:rPr>
        <w:rFonts w:ascii="Calibri" w:eastAsia="Calibri" w:hAnsi="Calibri" w:cs="Calibri" w:hint="default"/>
        <w:b/>
        <w:bCs/>
        <w:w w:val="100"/>
        <w:sz w:val="23"/>
        <w:szCs w:val="23"/>
      </w:rPr>
    </w:lvl>
    <w:lvl w:ilvl="1" w:tplc="56C8A494">
      <w:numFmt w:val="bullet"/>
      <w:lvlText w:val="✓"/>
      <w:lvlJc w:val="left"/>
      <w:pPr>
        <w:ind w:left="799" w:hanging="269"/>
      </w:pPr>
      <w:rPr>
        <w:rFonts w:ascii="MS UI Gothic" w:eastAsia="MS UI Gothic" w:hAnsi="MS UI Gothic" w:cs="MS UI Gothic" w:hint="eastAsia"/>
        <w:b w:val="0"/>
        <w:bCs w:val="0"/>
        <w:w w:val="78"/>
        <w:sz w:val="22"/>
        <w:szCs w:val="22"/>
      </w:rPr>
    </w:lvl>
    <w:lvl w:ilvl="2" w:tplc="6B3AF976">
      <w:numFmt w:val="bullet"/>
      <w:lvlText w:val="•"/>
      <w:lvlJc w:val="left"/>
      <w:pPr>
        <w:ind w:left="1098" w:hanging="269"/>
      </w:pPr>
    </w:lvl>
    <w:lvl w:ilvl="3" w:tplc="BAEA3ABE">
      <w:numFmt w:val="bullet"/>
      <w:lvlText w:val="•"/>
      <w:lvlJc w:val="left"/>
      <w:pPr>
        <w:ind w:left="1397" w:hanging="269"/>
      </w:pPr>
    </w:lvl>
    <w:lvl w:ilvl="4" w:tplc="1A988926">
      <w:numFmt w:val="bullet"/>
      <w:lvlText w:val="•"/>
      <w:lvlJc w:val="left"/>
      <w:pPr>
        <w:ind w:left="1696" w:hanging="269"/>
      </w:pPr>
    </w:lvl>
    <w:lvl w:ilvl="5" w:tplc="FE18A644">
      <w:numFmt w:val="bullet"/>
      <w:lvlText w:val="•"/>
      <w:lvlJc w:val="left"/>
      <w:pPr>
        <w:ind w:left="1995" w:hanging="269"/>
      </w:pPr>
    </w:lvl>
    <w:lvl w:ilvl="6" w:tplc="E86641B8">
      <w:numFmt w:val="bullet"/>
      <w:lvlText w:val="•"/>
      <w:lvlJc w:val="left"/>
      <w:pPr>
        <w:ind w:left="2294" w:hanging="269"/>
      </w:pPr>
    </w:lvl>
    <w:lvl w:ilvl="7" w:tplc="A9A80590">
      <w:numFmt w:val="bullet"/>
      <w:lvlText w:val="•"/>
      <w:lvlJc w:val="left"/>
      <w:pPr>
        <w:ind w:left="2593" w:hanging="269"/>
      </w:pPr>
    </w:lvl>
    <w:lvl w:ilvl="8" w:tplc="9DAE86EA">
      <w:numFmt w:val="bullet"/>
      <w:lvlText w:val="•"/>
      <w:lvlJc w:val="left"/>
      <w:pPr>
        <w:ind w:left="2891" w:hanging="269"/>
      </w:pPr>
    </w:lvl>
  </w:abstractNum>
  <w:abstractNum w:abstractNumId="3" w15:restartNumberingAfterBreak="0">
    <w:nsid w:val="3444558F"/>
    <w:multiLevelType w:val="hybridMultilevel"/>
    <w:tmpl w:val="0CAA47BC"/>
    <w:lvl w:ilvl="0" w:tplc="49EE7DF2">
      <w:start w:val="1"/>
      <w:numFmt w:val="decimal"/>
      <w:lvlText w:val="%1."/>
      <w:lvlJc w:val="left"/>
      <w:pPr>
        <w:ind w:left="108" w:hanging="212"/>
      </w:pPr>
      <w:rPr>
        <w:rFonts w:ascii="Calibri" w:eastAsia="Calibri" w:hAnsi="Calibri" w:cs="Calibri" w:hint="default"/>
        <w:b/>
        <w:bCs/>
        <w:w w:val="100"/>
        <w:sz w:val="21"/>
        <w:szCs w:val="21"/>
      </w:rPr>
    </w:lvl>
    <w:lvl w:ilvl="1" w:tplc="4154A5D2">
      <w:start w:val="1"/>
      <w:numFmt w:val="upperLetter"/>
      <w:lvlText w:val="%2."/>
      <w:lvlJc w:val="left"/>
      <w:pPr>
        <w:ind w:left="801" w:hanging="242"/>
      </w:pPr>
      <w:rPr>
        <w:rFonts w:ascii="Calibri" w:eastAsia="Calibri" w:hAnsi="Calibri" w:cs="Calibri" w:hint="default"/>
        <w:b/>
        <w:bCs/>
        <w:color w:val="2D74B5"/>
        <w:w w:val="100"/>
        <w:sz w:val="22"/>
        <w:szCs w:val="22"/>
      </w:rPr>
    </w:lvl>
    <w:lvl w:ilvl="2" w:tplc="0296A316">
      <w:numFmt w:val="bullet"/>
      <w:lvlText w:val="✓"/>
      <w:lvlJc w:val="left"/>
      <w:pPr>
        <w:ind w:left="1279" w:hanging="360"/>
      </w:pPr>
      <w:rPr>
        <w:rFonts w:ascii="MS UI Gothic" w:eastAsia="MS UI Gothic" w:hAnsi="MS UI Gothic" w:cs="MS UI Gothic" w:hint="default"/>
        <w:w w:val="78"/>
        <w:sz w:val="22"/>
        <w:szCs w:val="22"/>
      </w:rPr>
    </w:lvl>
    <w:lvl w:ilvl="3" w:tplc="22ECFC06">
      <w:numFmt w:val="bullet"/>
      <w:lvlText w:val="•"/>
      <w:lvlJc w:val="left"/>
      <w:pPr>
        <w:ind w:left="2425" w:hanging="360"/>
      </w:pPr>
      <w:rPr>
        <w:rFonts w:hint="default"/>
      </w:rPr>
    </w:lvl>
    <w:lvl w:ilvl="4" w:tplc="2EFCD042">
      <w:numFmt w:val="bullet"/>
      <w:lvlText w:val="•"/>
      <w:lvlJc w:val="left"/>
      <w:pPr>
        <w:ind w:left="3570" w:hanging="360"/>
      </w:pPr>
      <w:rPr>
        <w:rFonts w:hint="default"/>
      </w:rPr>
    </w:lvl>
    <w:lvl w:ilvl="5" w:tplc="01C40C12">
      <w:numFmt w:val="bullet"/>
      <w:lvlText w:val="•"/>
      <w:lvlJc w:val="left"/>
      <w:pPr>
        <w:ind w:left="4715" w:hanging="360"/>
      </w:pPr>
      <w:rPr>
        <w:rFonts w:hint="default"/>
      </w:rPr>
    </w:lvl>
    <w:lvl w:ilvl="6" w:tplc="4B4C1C42">
      <w:numFmt w:val="bullet"/>
      <w:lvlText w:val="•"/>
      <w:lvlJc w:val="left"/>
      <w:pPr>
        <w:ind w:left="5860" w:hanging="360"/>
      </w:pPr>
      <w:rPr>
        <w:rFonts w:hint="default"/>
      </w:rPr>
    </w:lvl>
    <w:lvl w:ilvl="7" w:tplc="9020819E">
      <w:numFmt w:val="bullet"/>
      <w:lvlText w:val="•"/>
      <w:lvlJc w:val="left"/>
      <w:pPr>
        <w:ind w:left="7005" w:hanging="360"/>
      </w:pPr>
      <w:rPr>
        <w:rFonts w:hint="default"/>
      </w:rPr>
    </w:lvl>
    <w:lvl w:ilvl="8" w:tplc="32C2993C">
      <w:numFmt w:val="bullet"/>
      <w:lvlText w:val="•"/>
      <w:lvlJc w:val="left"/>
      <w:pPr>
        <w:ind w:left="8150" w:hanging="360"/>
      </w:pPr>
      <w:rPr>
        <w:rFonts w:hint="default"/>
      </w:rPr>
    </w:lvl>
  </w:abstractNum>
  <w:abstractNum w:abstractNumId="4" w15:restartNumberingAfterBreak="0">
    <w:nsid w:val="34D80C44"/>
    <w:multiLevelType w:val="hybridMultilevel"/>
    <w:tmpl w:val="67B8609C"/>
    <w:lvl w:ilvl="0" w:tplc="B9CAF0EC">
      <w:numFmt w:val="bullet"/>
      <w:lvlText w:val=""/>
      <w:lvlJc w:val="left"/>
      <w:pPr>
        <w:ind w:left="628" w:hanging="269"/>
      </w:pPr>
      <w:rPr>
        <w:rFonts w:ascii="Symbol" w:eastAsia="Symbol" w:hAnsi="Symbol" w:cs="Symbol" w:hint="default"/>
        <w:w w:val="99"/>
        <w:sz w:val="20"/>
        <w:szCs w:val="20"/>
      </w:rPr>
    </w:lvl>
    <w:lvl w:ilvl="1" w:tplc="331AF6F6">
      <w:numFmt w:val="bullet"/>
      <w:lvlText w:val="•"/>
      <w:lvlJc w:val="left"/>
      <w:pPr>
        <w:ind w:left="1341" w:hanging="269"/>
      </w:pPr>
      <w:rPr>
        <w:rFonts w:hint="default"/>
      </w:rPr>
    </w:lvl>
    <w:lvl w:ilvl="2" w:tplc="F4F63FAC">
      <w:numFmt w:val="bullet"/>
      <w:lvlText w:val="•"/>
      <w:lvlJc w:val="left"/>
      <w:pPr>
        <w:ind w:left="2063" w:hanging="269"/>
      </w:pPr>
      <w:rPr>
        <w:rFonts w:hint="default"/>
      </w:rPr>
    </w:lvl>
    <w:lvl w:ilvl="3" w:tplc="01E64B02">
      <w:numFmt w:val="bullet"/>
      <w:lvlText w:val="•"/>
      <w:lvlJc w:val="left"/>
      <w:pPr>
        <w:ind w:left="2784" w:hanging="269"/>
      </w:pPr>
      <w:rPr>
        <w:rFonts w:hint="default"/>
      </w:rPr>
    </w:lvl>
    <w:lvl w:ilvl="4" w:tplc="15BC42D6">
      <w:numFmt w:val="bullet"/>
      <w:lvlText w:val="•"/>
      <w:lvlJc w:val="left"/>
      <w:pPr>
        <w:ind w:left="3506" w:hanging="269"/>
      </w:pPr>
      <w:rPr>
        <w:rFonts w:hint="default"/>
      </w:rPr>
    </w:lvl>
    <w:lvl w:ilvl="5" w:tplc="582AD6A8">
      <w:numFmt w:val="bullet"/>
      <w:lvlText w:val="•"/>
      <w:lvlJc w:val="left"/>
      <w:pPr>
        <w:ind w:left="4227" w:hanging="269"/>
      </w:pPr>
      <w:rPr>
        <w:rFonts w:hint="default"/>
      </w:rPr>
    </w:lvl>
    <w:lvl w:ilvl="6" w:tplc="8D24105E">
      <w:numFmt w:val="bullet"/>
      <w:lvlText w:val="•"/>
      <w:lvlJc w:val="left"/>
      <w:pPr>
        <w:ind w:left="4949" w:hanging="269"/>
      </w:pPr>
      <w:rPr>
        <w:rFonts w:hint="default"/>
      </w:rPr>
    </w:lvl>
    <w:lvl w:ilvl="7" w:tplc="50ECBF74">
      <w:numFmt w:val="bullet"/>
      <w:lvlText w:val="•"/>
      <w:lvlJc w:val="left"/>
      <w:pPr>
        <w:ind w:left="5670" w:hanging="269"/>
      </w:pPr>
      <w:rPr>
        <w:rFonts w:hint="default"/>
      </w:rPr>
    </w:lvl>
    <w:lvl w:ilvl="8" w:tplc="4498C9D0">
      <w:numFmt w:val="bullet"/>
      <w:lvlText w:val="•"/>
      <w:lvlJc w:val="left"/>
      <w:pPr>
        <w:ind w:left="6392" w:hanging="269"/>
      </w:pPr>
      <w:rPr>
        <w:rFonts w:hint="default"/>
      </w:rPr>
    </w:lvl>
  </w:abstractNum>
  <w:abstractNum w:abstractNumId="5" w15:restartNumberingAfterBreak="0">
    <w:nsid w:val="37132164"/>
    <w:multiLevelType w:val="hybridMultilevel"/>
    <w:tmpl w:val="4E30F4B6"/>
    <w:lvl w:ilvl="0" w:tplc="A6B4E5B6">
      <w:start w:val="2"/>
      <w:numFmt w:val="decimal"/>
      <w:lvlText w:val="%1)"/>
      <w:lvlJc w:val="left"/>
      <w:pPr>
        <w:ind w:left="420" w:hanging="243"/>
      </w:pPr>
      <w:rPr>
        <w:rFonts w:ascii="Calibri" w:eastAsia="Calibri" w:hAnsi="Calibri" w:cs="Calibri" w:hint="default"/>
        <w:b/>
        <w:bCs/>
        <w:w w:val="100"/>
        <w:sz w:val="23"/>
        <w:szCs w:val="23"/>
      </w:rPr>
    </w:lvl>
    <w:lvl w:ilvl="1" w:tplc="158C1DC8">
      <w:numFmt w:val="bullet"/>
      <w:lvlText w:val="✓"/>
      <w:lvlJc w:val="left"/>
      <w:pPr>
        <w:ind w:left="778" w:hanging="269"/>
      </w:pPr>
      <w:rPr>
        <w:rFonts w:ascii="MS UI Gothic" w:eastAsia="MS UI Gothic" w:hAnsi="MS UI Gothic" w:cs="MS UI Gothic" w:hint="default"/>
        <w:w w:val="79"/>
        <w:sz w:val="21"/>
        <w:szCs w:val="21"/>
      </w:rPr>
    </w:lvl>
    <w:lvl w:ilvl="2" w:tplc="0B7AC5EA">
      <w:numFmt w:val="bullet"/>
      <w:lvlText w:val="•"/>
      <w:lvlJc w:val="left"/>
      <w:pPr>
        <w:ind w:left="1143" w:hanging="269"/>
      </w:pPr>
      <w:rPr>
        <w:rFonts w:hint="default"/>
      </w:rPr>
    </w:lvl>
    <w:lvl w:ilvl="3" w:tplc="18A6ED1E">
      <w:numFmt w:val="bullet"/>
      <w:lvlText w:val="•"/>
      <w:lvlJc w:val="left"/>
      <w:pPr>
        <w:ind w:left="1507" w:hanging="269"/>
      </w:pPr>
      <w:rPr>
        <w:rFonts w:hint="default"/>
      </w:rPr>
    </w:lvl>
    <w:lvl w:ilvl="4" w:tplc="5BE4BF32">
      <w:numFmt w:val="bullet"/>
      <w:lvlText w:val="•"/>
      <w:lvlJc w:val="left"/>
      <w:pPr>
        <w:ind w:left="1871" w:hanging="269"/>
      </w:pPr>
      <w:rPr>
        <w:rFonts w:hint="default"/>
      </w:rPr>
    </w:lvl>
    <w:lvl w:ilvl="5" w:tplc="84D697DC">
      <w:numFmt w:val="bullet"/>
      <w:lvlText w:val="•"/>
      <w:lvlJc w:val="left"/>
      <w:pPr>
        <w:ind w:left="2234" w:hanging="269"/>
      </w:pPr>
      <w:rPr>
        <w:rFonts w:hint="default"/>
      </w:rPr>
    </w:lvl>
    <w:lvl w:ilvl="6" w:tplc="5C268B24">
      <w:numFmt w:val="bullet"/>
      <w:lvlText w:val="•"/>
      <w:lvlJc w:val="left"/>
      <w:pPr>
        <w:ind w:left="2598" w:hanging="269"/>
      </w:pPr>
      <w:rPr>
        <w:rFonts w:hint="default"/>
      </w:rPr>
    </w:lvl>
    <w:lvl w:ilvl="7" w:tplc="72CA4BB6">
      <w:numFmt w:val="bullet"/>
      <w:lvlText w:val="•"/>
      <w:lvlJc w:val="left"/>
      <w:pPr>
        <w:ind w:left="2962" w:hanging="269"/>
      </w:pPr>
      <w:rPr>
        <w:rFonts w:hint="default"/>
      </w:rPr>
    </w:lvl>
    <w:lvl w:ilvl="8" w:tplc="173A4D3E">
      <w:numFmt w:val="bullet"/>
      <w:lvlText w:val="•"/>
      <w:lvlJc w:val="left"/>
      <w:pPr>
        <w:ind w:left="3326" w:hanging="269"/>
      </w:pPr>
      <w:rPr>
        <w:rFonts w:hint="default"/>
      </w:rPr>
    </w:lvl>
  </w:abstractNum>
  <w:abstractNum w:abstractNumId="6" w15:restartNumberingAfterBreak="0">
    <w:nsid w:val="473C0BC8"/>
    <w:multiLevelType w:val="hybridMultilevel"/>
    <w:tmpl w:val="6980F1A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87A2EBD"/>
    <w:multiLevelType w:val="hybridMultilevel"/>
    <w:tmpl w:val="A5B82ECC"/>
    <w:lvl w:ilvl="0" w:tplc="45DC57C0">
      <w:numFmt w:val="decimal"/>
      <w:lvlText w:val=""/>
      <w:lvlJc w:val="left"/>
      <w:pPr>
        <w:tabs>
          <w:tab w:val="num" w:pos="720"/>
        </w:tabs>
        <w:ind w:left="720" w:hanging="36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C0F22A3"/>
    <w:multiLevelType w:val="hybridMultilevel"/>
    <w:tmpl w:val="0468422C"/>
    <w:lvl w:ilvl="0" w:tplc="07464630">
      <w:numFmt w:val="bullet"/>
      <w:lvlText w:val=""/>
      <w:lvlJc w:val="left"/>
      <w:pPr>
        <w:ind w:left="628" w:hanging="269"/>
      </w:pPr>
      <w:rPr>
        <w:rFonts w:ascii="Symbol" w:eastAsia="Symbol" w:hAnsi="Symbol" w:cs="Symbol" w:hint="default"/>
        <w:w w:val="99"/>
        <w:sz w:val="20"/>
        <w:szCs w:val="20"/>
      </w:rPr>
    </w:lvl>
    <w:lvl w:ilvl="1" w:tplc="F68CF9F6">
      <w:numFmt w:val="bullet"/>
      <w:lvlText w:val="•"/>
      <w:lvlJc w:val="left"/>
      <w:pPr>
        <w:ind w:left="1341" w:hanging="269"/>
      </w:pPr>
      <w:rPr>
        <w:rFonts w:hint="default"/>
      </w:rPr>
    </w:lvl>
    <w:lvl w:ilvl="2" w:tplc="FB940926">
      <w:numFmt w:val="bullet"/>
      <w:lvlText w:val="•"/>
      <w:lvlJc w:val="left"/>
      <w:pPr>
        <w:ind w:left="2063" w:hanging="269"/>
      </w:pPr>
      <w:rPr>
        <w:rFonts w:hint="default"/>
      </w:rPr>
    </w:lvl>
    <w:lvl w:ilvl="3" w:tplc="4A9E1BDA">
      <w:numFmt w:val="bullet"/>
      <w:lvlText w:val="•"/>
      <w:lvlJc w:val="left"/>
      <w:pPr>
        <w:ind w:left="2784" w:hanging="269"/>
      </w:pPr>
      <w:rPr>
        <w:rFonts w:hint="default"/>
      </w:rPr>
    </w:lvl>
    <w:lvl w:ilvl="4" w:tplc="F9F25AC8">
      <w:numFmt w:val="bullet"/>
      <w:lvlText w:val="•"/>
      <w:lvlJc w:val="left"/>
      <w:pPr>
        <w:ind w:left="3506" w:hanging="269"/>
      </w:pPr>
      <w:rPr>
        <w:rFonts w:hint="default"/>
      </w:rPr>
    </w:lvl>
    <w:lvl w:ilvl="5" w:tplc="3F2CE97A">
      <w:numFmt w:val="bullet"/>
      <w:lvlText w:val="•"/>
      <w:lvlJc w:val="left"/>
      <w:pPr>
        <w:ind w:left="4227" w:hanging="269"/>
      </w:pPr>
      <w:rPr>
        <w:rFonts w:hint="default"/>
      </w:rPr>
    </w:lvl>
    <w:lvl w:ilvl="6" w:tplc="7EC6172A">
      <w:numFmt w:val="bullet"/>
      <w:lvlText w:val="•"/>
      <w:lvlJc w:val="left"/>
      <w:pPr>
        <w:ind w:left="4949" w:hanging="269"/>
      </w:pPr>
      <w:rPr>
        <w:rFonts w:hint="default"/>
      </w:rPr>
    </w:lvl>
    <w:lvl w:ilvl="7" w:tplc="F35CBE5A">
      <w:numFmt w:val="bullet"/>
      <w:lvlText w:val="•"/>
      <w:lvlJc w:val="left"/>
      <w:pPr>
        <w:ind w:left="5670" w:hanging="269"/>
      </w:pPr>
      <w:rPr>
        <w:rFonts w:hint="default"/>
      </w:rPr>
    </w:lvl>
    <w:lvl w:ilvl="8" w:tplc="029A0E88">
      <w:numFmt w:val="bullet"/>
      <w:lvlText w:val="•"/>
      <w:lvlJc w:val="left"/>
      <w:pPr>
        <w:ind w:left="6392" w:hanging="269"/>
      </w:pPr>
      <w:rPr>
        <w:rFonts w:hint="default"/>
      </w:rPr>
    </w:lvl>
  </w:abstractNum>
  <w:abstractNum w:abstractNumId="9" w15:restartNumberingAfterBreak="0">
    <w:nsid w:val="54795BCD"/>
    <w:multiLevelType w:val="hybridMultilevel"/>
    <w:tmpl w:val="922AE5DA"/>
    <w:lvl w:ilvl="0" w:tplc="45DC57C0">
      <w:numFmt w:val="decimal"/>
      <w:lvlText w:val=""/>
      <w:lvlJc w:val="left"/>
      <w:pPr>
        <w:tabs>
          <w:tab w:val="num" w:pos="720"/>
        </w:tabs>
        <w:ind w:left="720" w:hanging="36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5C404F44"/>
    <w:multiLevelType w:val="hybridMultilevel"/>
    <w:tmpl w:val="35D0B574"/>
    <w:lvl w:ilvl="0" w:tplc="97E8303E">
      <w:numFmt w:val="bullet"/>
      <w:lvlText w:val=""/>
      <w:lvlJc w:val="left"/>
      <w:pPr>
        <w:ind w:left="628" w:hanging="269"/>
      </w:pPr>
      <w:rPr>
        <w:rFonts w:ascii="Symbol" w:eastAsia="Symbol" w:hAnsi="Symbol" w:cs="Symbol" w:hint="default"/>
        <w:w w:val="99"/>
        <w:sz w:val="20"/>
        <w:szCs w:val="20"/>
      </w:rPr>
    </w:lvl>
    <w:lvl w:ilvl="1" w:tplc="3C3ACCFE">
      <w:numFmt w:val="bullet"/>
      <w:lvlText w:val="•"/>
      <w:lvlJc w:val="left"/>
      <w:pPr>
        <w:ind w:left="1341" w:hanging="269"/>
      </w:pPr>
      <w:rPr>
        <w:rFonts w:hint="default"/>
      </w:rPr>
    </w:lvl>
    <w:lvl w:ilvl="2" w:tplc="AB4623BA">
      <w:numFmt w:val="bullet"/>
      <w:lvlText w:val="•"/>
      <w:lvlJc w:val="left"/>
      <w:pPr>
        <w:ind w:left="2063" w:hanging="269"/>
      </w:pPr>
      <w:rPr>
        <w:rFonts w:hint="default"/>
      </w:rPr>
    </w:lvl>
    <w:lvl w:ilvl="3" w:tplc="FE744F4A">
      <w:numFmt w:val="bullet"/>
      <w:lvlText w:val="•"/>
      <w:lvlJc w:val="left"/>
      <w:pPr>
        <w:ind w:left="2784" w:hanging="269"/>
      </w:pPr>
      <w:rPr>
        <w:rFonts w:hint="default"/>
      </w:rPr>
    </w:lvl>
    <w:lvl w:ilvl="4" w:tplc="453A3D76">
      <w:numFmt w:val="bullet"/>
      <w:lvlText w:val="•"/>
      <w:lvlJc w:val="left"/>
      <w:pPr>
        <w:ind w:left="3506" w:hanging="269"/>
      </w:pPr>
      <w:rPr>
        <w:rFonts w:hint="default"/>
      </w:rPr>
    </w:lvl>
    <w:lvl w:ilvl="5" w:tplc="5F1AEFE0">
      <w:numFmt w:val="bullet"/>
      <w:lvlText w:val="•"/>
      <w:lvlJc w:val="left"/>
      <w:pPr>
        <w:ind w:left="4227" w:hanging="269"/>
      </w:pPr>
      <w:rPr>
        <w:rFonts w:hint="default"/>
      </w:rPr>
    </w:lvl>
    <w:lvl w:ilvl="6" w:tplc="1312DC34">
      <w:numFmt w:val="bullet"/>
      <w:lvlText w:val="•"/>
      <w:lvlJc w:val="left"/>
      <w:pPr>
        <w:ind w:left="4949" w:hanging="269"/>
      </w:pPr>
      <w:rPr>
        <w:rFonts w:hint="default"/>
      </w:rPr>
    </w:lvl>
    <w:lvl w:ilvl="7" w:tplc="2F7E3B7A">
      <w:numFmt w:val="bullet"/>
      <w:lvlText w:val="•"/>
      <w:lvlJc w:val="left"/>
      <w:pPr>
        <w:ind w:left="5670" w:hanging="269"/>
      </w:pPr>
      <w:rPr>
        <w:rFonts w:hint="default"/>
      </w:rPr>
    </w:lvl>
    <w:lvl w:ilvl="8" w:tplc="2292A516">
      <w:numFmt w:val="bullet"/>
      <w:lvlText w:val="•"/>
      <w:lvlJc w:val="left"/>
      <w:pPr>
        <w:ind w:left="6392" w:hanging="269"/>
      </w:pPr>
      <w:rPr>
        <w:rFonts w:hint="default"/>
      </w:rPr>
    </w:lvl>
  </w:abstractNum>
  <w:abstractNum w:abstractNumId="11" w15:restartNumberingAfterBreak="0">
    <w:nsid w:val="64A01A58"/>
    <w:multiLevelType w:val="hybridMultilevel"/>
    <w:tmpl w:val="A058DE24"/>
    <w:lvl w:ilvl="0" w:tplc="9D5C39EE">
      <w:numFmt w:val="bullet"/>
      <w:lvlText w:val=""/>
      <w:lvlJc w:val="left"/>
      <w:pPr>
        <w:ind w:left="628" w:hanging="269"/>
      </w:pPr>
      <w:rPr>
        <w:rFonts w:ascii="Symbol" w:eastAsia="Symbol" w:hAnsi="Symbol" w:cs="Symbol" w:hint="default"/>
        <w:w w:val="99"/>
        <w:sz w:val="20"/>
        <w:szCs w:val="20"/>
      </w:rPr>
    </w:lvl>
    <w:lvl w:ilvl="1" w:tplc="B100C090">
      <w:numFmt w:val="bullet"/>
      <w:lvlText w:val="•"/>
      <w:lvlJc w:val="left"/>
      <w:pPr>
        <w:ind w:left="1341" w:hanging="269"/>
      </w:pPr>
      <w:rPr>
        <w:rFonts w:hint="default"/>
      </w:rPr>
    </w:lvl>
    <w:lvl w:ilvl="2" w:tplc="E360595A">
      <w:numFmt w:val="bullet"/>
      <w:lvlText w:val="•"/>
      <w:lvlJc w:val="left"/>
      <w:pPr>
        <w:ind w:left="2063" w:hanging="269"/>
      </w:pPr>
      <w:rPr>
        <w:rFonts w:hint="default"/>
      </w:rPr>
    </w:lvl>
    <w:lvl w:ilvl="3" w:tplc="28ACC3EA">
      <w:numFmt w:val="bullet"/>
      <w:lvlText w:val="•"/>
      <w:lvlJc w:val="left"/>
      <w:pPr>
        <w:ind w:left="2784" w:hanging="269"/>
      </w:pPr>
      <w:rPr>
        <w:rFonts w:hint="default"/>
      </w:rPr>
    </w:lvl>
    <w:lvl w:ilvl="4" w:tplc="7A28E674">
      <w:numFmt w:val="bullet"/>
      <w:lvlText w:val="•"/>
      <w:lvlJc w:val="left"/>
      <w:pPr>
        <w:ind w:left="3506" w:hanging="269"/>
      </w:pPr>
      <w:rPr>
        <w:rFonts w:hint="default"/>
      </w:rPr>
    </w:lvl>
    <w:lvl w:ilvl="5" w:tplc="9BA6B334">
      <w:numFmt w:val="bullet"/>
      <w:lvlText w:val="•"/>
      <w:lvlJc w:val="left"/>
      <w:pPr>
        <w:ind w:left="4227" w:hanging="269"/>
      </w:pPr>
      <w:rPr>
        <w:rFonts w:hint="default"/>
      </w:rPr>
    </w:lvl>
    <w:lvl w:ilvl="6" w:tplc="5CCA46E8">
      <w:numFmt w:val="bullet"/>
      <w:lvlText w:val="•"/>
      <w:lvlJc w:val="left"/>
      <w:pPr>
        <w:ind w:left="4949" w:hanging="269"/>
      </w:pPr>
      <w:rPr>
        <w:rFonts w:hint="default"/>
      </w:rPr>
    </w:lvl>
    <w:lvl w:ilvl="7" w:tplc="BFB04CD0">
      <w:numFmt w:val="bullet"/>
      <w:lvlText w:val="•"/>
      <w:lvlJc w:val="left"/>
      <w:pPr>
        <w:ind w:left="5670" w:hanging="269"/>
      </w:pPr>
      <w:rPr>
        <w:rFonts w:hint="default"/>
      </w:rPr>
    </w:lvl>
    <w:lvl w:ilvl="8" w:tplc="527CB088">
      <w:numFmt w:val="bullet"/>
      <w:lvlText w:val="•"/>
      <w:lvlJc w:val="left"/>
      <w:pPr>
        <w:ind w:left="6392" w:hanging="269"/>
      </w:pPr>
      <w:rPr>
        <w:rFonts w:hint="default"/>
      </w:rPr>
    </w:lvl>
  </w:abstractNum>
  <w:abstractNum w:abstractNumId="12" w15:restartNumberingAfterBreak="0">
    <w:nsid w:val="69C040DC"/>
    <w:multiLevelType w:val="hybridMultilevel"/>
    <w:tmpl w:val="F85A38F2"/>
    <w:lvl w:ilvl="0" w:tplc="1BC4A90C">
      <w:numFmt w:val="bullet"/>
      <w:lvlText w:val=""/>
      <w:lvlJc w:val="left"/>
      <w:pPr>
        <w:ind w:left="628" w:hanging="269"/>
      </w:pPr>
      <w:rPr>
        <w:rFonts w:ascii="Symbol" w:eastAsia="Symbol" w:hAnsi="Symbol" w:cs="Symbol" w:hint="default"/>
        <w:w w:val="99"/>
        <w:sz w:val="20"/>
        <w:szCs w:val="20"/>
      </w:rPr>
    </w:lvl>
    <w:lvl w:ilvl="1" w:tplc="AE16FA8C">
      <w:numFmt w:val="bullet"/>
      <w:lvlText w:val="•"/>
      <w:lvlJc w:val="left"/>
      <w:pPr>
        <w:ind w:left="1341" w:hanging="269"/>
      </w:pPr>
      <w:rPr>
        <w:rFonts w:hint="default"/>
      </w:rPr>
    </w:lvl>
    <w:lvl w:ilvl="2" w:tplc="58E6F17A">
      <w:numFmt w:val="bullet"/>
      <w:lvlText w:val="•"/>
      <w:lvlJc w:val="left"/>
      <w:pPr>
        <w:ind w:left="2063" w:hanging="269"/>
      </w:pPr>
      <w:rPr>
        <w:rFonts w:hint="default"/>
      </w:rPr>
    </w:lvl>
    <w:lvl w:ilvl="3" w:tplc="8E863766">
      <w:numFmt w:val="bullet"/>
      <w:lvlText w:val="•"/>
      <w:lvlJc w:val="left"/>
      <w:pPr>
        <w:ind w:left="2784" w:hanging="269"/>
      </w:pPr>
      <w:rPr>
        <w:rFonts w:hint="default"/>
      </w:rPr>
    </w:lvl>
    <w:lvl w:ilvl="4" w:tplc="A918A2D0">
      <w:numFmt w:val="bullet"/>
      <w:lvlText w:val="•"/>
      <w:lvlJc w:val="left"/>
      <w:pPr>
        <w:ind w:left="3506" w:hanging="269"/>
      </w:pPr>
      <w:rPr>
        <w:rFonts w:hint="default"/>
      </w:rPr>
    </w:lvl>
    <w:lvl w:ilvl="5" w:tplc="8564F5A4">
      <w:numFmt w:val="bullet"/>
      <w:lvlText w:val="•"/>
      <w:lvlJc w:val="left"/>
      <w:pPr>
        <w:ind w:left="4227" w:hanging="269"/>
      </w:pPr>
      <w:rPr>
        <w:rFonts w:hint="default"/>
      </w:rPr>
    </w:lvl>
    <w:lvl w:ilvl="6" w:tplc="26CCCD10">
      <w:numFmt w:val="bullet"/>
      <w:lvlText w:val="•"/>
      <w:lvlJc w:val="left"/>
      <w:pPr>
        <w:ind w:left="4949" w:hanging="269"/>
      </w:pPr>
      <w:rPr>
        <w:rFonts w:hint="default"/>
      </w:rPr>
    </w:lvl>
    <w:lvl w:ilvl="7" w:tplc="7828262C">
      <w:numFmt w:val="bullet"/>
      <w:lvlText w:val="•"/>
      <w:lvlJc w:val="left"/>
      <w:pPr>
        <w:ind w:left="5670" w:hanging="269"/>
      </w:pPr>
      <w:rPr>
        <w:rFonts w:hint="default"/>
      </w:rPr>
    </w:lvl>
    <w:lvl w:ilvl="8" w:tplc="E18414B4">
      <w:numFmt w:val="bullet"/>
      <w:lvlText w:val="•"/>
      <w:lvlJc w:val="left"/>
      <w:pPr>
        <w:ind w:left="6392" w:hanging="269"/>
      </w:pPr>
      <w:rPr>
        <w:rFonts w:hint="default"/>
      </w:rPr>
    </w:lvl>
  </w:abstractNum>
  <w:abstractNum w:abstractNumId="13" w15:restartNumberingAfterBreak="0">
    <w:nsid w:val="6A871DEE"/>
    <w:multiLevelType w:val="hybridMultilevel"/>
    <w:tmpl w:val="D84A4646"/>
    <w:lvl w:ilvl="0" w:tplc="559EE6A0">
      <w:start w:val="1"/>
      <w:numFmt w:val="decimal"/>
      <w:lvlText w:val="%1)"/>
      <w:lvlJc w:val="left"/>
      <w:pPr>
        <w:ind w:left="442" w:hanging="243"/>
      </w:pPr>
      <w:rPr>
        <w:rFonts w:ascii="Calibri" w:eastAsia="Calibri" w:hAnsi="Calibri" w:cs="Calibri" w:hint="default"/>
        <w:b/>
        <w:bCs/>
        <w:w w:val="100"/>
        <w:sz w:val="23"/>
        <w:szCs w:val="23"/>
      </w:rPr>
    </w:lvl>
    <w:lvl w:ilvl="1" w:tplc="3B9C1A78">
      <w:numFmt w:val="bullet"/>
      <w:lvlText w:val="✓"/>
      <w:lvlJc w:val="left"/>
      <w:pPr>
        <w:ind w:left="799" w:hanging="269"/>
      </w:pPr>
      <w:rPr>
        <w:rFonts w:hint="default"/>
        <w:w w:val="79"/>
      </w:rPr>
    </w:lvl>
    <w:lvl w:ilvl="2" w:tplc="C248C7FA">
      <w:numFmt w:val="bullet"/>
      <w:lvlText w:val="•"/>
      <w:lvlJc w:val="left"/>
      <w:pPr>
        <w:ind w:left="1133" w:hanging="269"/>
      </w:pPr>
      <w:rPr>
        <w:rFonts w:hint="default"/>
      </w:rPr>
    </w:lvl>
    <w:lvl w:ilvl="3" w:tplc="6886562A">
      <w:numFmt w:val="bullet"/>
      <w:lvlText w:val="•"/>
      <w:lvlJc w:val="left"/>
      <w:pPr>
        <w:ind w:left="1466" w:hanging="269"/>
      </w:pPr>
      <w:rPr>
        <w:rFonts w:hint="default"/>
      </w:rPr>
    </w:lvl>
    <w:lvl w:ilvl="4" w:tplc="085AE85E">
      <w:numFmt w:val="bullet"/>
      <w:lvlText w:val="•"/>
      <w:lvlJc w:val="left"/>
      <w:pPr>
        <w:ind w:left="1799" w:hanging="269"/>
      </w:pPr>
      <w:rPr>
        <w:rFonts w:hint="default"/>
      </w:rPr>
    </w:lvl>
    <w:lvl w:ilvl="5" w:tplc="F5903FBA">
      <w:numFmt w:val="bullet"/>
      <w:lvlText w:val="•"/>
      <w:lvlJc w:val="left"/>
      <w:pPr>
        <w:ind w:left="2132" w:hanging="269"/>
      </w:pPr>
      <w:rPr>
        <w:rFonts w:hint="default"/>
      </w:rPr>
    </w:lvl>
    <w:lvl w:ilvl="6" w:tplc="4EEAEE06">
      <w:numFmt w:val="bullet"/>
      <w:lvlText w:val="•"/>
      <w:lvlJc w:val="left"/>
      <w:pPr>
        <w:ind w:left="2465" w:hanging="269"/>
      </w:pPr>
      <w:rPr>
        <w:rFonts w:hint="default"/>
      </w:rPr>
    </w:lvl>
    <w:lvl w:ilvl="7" w:tplc="E1507C48">
      <w:numFmt w:val="bullet"/>
      <w:lvlText w:val="•"/>
      <w:lvlJc w:val="left"/>
      <w:pPr>
        <w:ind w:left="2798" w:hanging="269"/>
      </w:pPr>
      <w:rPr>
        <w:rFonts w:hint="default"/>
      </w:rPr>
    </w:lvl>
    <w:lvl w:ilvl="8" w:tplc="35E03E40">
      <w:numFmt w:val="bullet"/>
      <w:lvlText w:val="•"/>
      <w:lvlJc w:val="left"/>
      <w:pPr>
        <w:ind w:left="3131" w:hanging="269"/>
      </w:pPr>
      <w:rPr>
        <w:rFonts w:hint="default"/>
      </w:rPr>
    </w:lvl>
  </w:abstractNum>
  <w:abstractNum w:abstractNumId="14" w15:restartNumberingAfterBreak="0">
    <w:nsid w:val="793E104B"/>
    <w:multiLevelType w:val="hybridMultilevel"/>
    <w:tmpl w:val="5E44E198"/>
    <w:lvl w:ilvl="0" w:tplc="176C06A2">
      <w:numFmt w:val="bullet"/>
      <w:lvlText w:val=""/>
      <w:lvlJc w:val="left"/>
      <w:pPr>
        <w:ind w:left="628" w:hanging="269"/>
      </w:pPr>
      <w:rPr>
        <w:rFonts w:ascii="Symbol" w:eastAsia="Symbol" w:hAnsi="Symbol" w:cs="Symbol" w:hint="default"/>
        <w:w w:val="99"/>
        <w:sz w:val="20"/>
        <w:szCs w:val="20"/>
      </w:rPr>
    </w:lvl>
    <w:lvl w:ilvl="1" w:tplc="B24805B6">
      <w:numFmt w:val="bullet"/>
      <w:lvlText w:val="•"/>
      <w:lvlJc w:val="left"/>
      <w:pPr>
        <w:ind w:left="1341" w:hanging="269"/>
      </w:pPr>
      <w:rPr>
        <w:rFonts w:hint="default"/>
      </w:rPr>
    </w:lvl>
    <w:lvl w:ilvl="2" w:tplc="6F802554">
      <w:numFmt w:val="bullet"/>
      <w:lvlText w:val="•"/>
      <w:lvlJc w:val="left"/>
      <w:pPr>
        <w:ind w:left="2063" w:hanging="269"/>
      </w:pPr>
      <w:rPr>
        <w:rFonts w:hint="default"/>
      </w:rPr>
    </w:lvl>
    <w:lvl w:ilvl="3" w:tplc="7564EA92">
      <w:numFmt w:val="bullet"/>
      <w:lvlText w:val="•"/>
      <w:lvlJc w:val="left"/>
      <w:pPr>
        <w:ind w:left="2784" w:hanging="269"/>
      </w:pPr>
      <w:rPr>
        <w:rFonts w:hint="default"/>
      </w:rPr>
    </w:lvl>
    <w:lvl w:ilvl="4" w:tplc="6ED0C00A">
      <w:numFmt w:val="bullet"/>
      <w:lvlText w:val="•"/>
      <w:lvlJc w:val="left"/>
      <w:pPr>
        <w:ind w:left="3506" w:hanging="269"/>
      </w:pPr>
      <w:rPr>
        <w:rFonts w:hint="default"/>
      </w:rPr>
    </w:lvl>
    <w:lvl w:ilvl="5" w:tplc="DF3A58D0">
      <w:numFmt w:val="bullet"/>
      <w:lvlText w:val="•"/>
      <w:lvlJc w:val="left"/>
      <w:pPr>
        <w:ind w:left="4227" w:hanging="269"/>
      </w:pPr>
      <w:rPr>
        <w:rFonts w:hint="default"/>
      </w:rPr>
    </w:lvl>
    <w:lvl w:ilvl="6" w:tplc="B0AA0838">
      <w:numFmt w:val="bullet"/>
      <w:lvlText w:val="•"/>
      <w:lvlJc w:val="left"/>
      <w:pPr>
        <w:ind w:left="4949" w:hanging="269"/>
      </w:pPr>
      <w:rPr>
        <w:rFonts w:hint="default"/>
      </w:rPr>
    </w:lvl>
    <w:lvl w:ilvl="7" w:tplc="9BDCF582">
      <w:numFmt w:val="bullet"/>
      <w:lvlText w:val="•"/>
      <w:lvlJc w:val="left"/>
      <w:pPr>
        <w:ind w:left="5670" w:hanging="269"/>
      </w:pPr>
      <w:rPr>
        <w:rFonts w:hint="default"/>
      </w:rPr>
    </w:lvl>
    <w:lvl w:ilvl="8" w:tplc="37CA97EA">
      <w:numFmt w:val="bullet"/>
      <w:lvlText w:val="•"/>
      <w:lvlJc w:val="left"/>
      <w:pPr>
        <w:ind w:left="6392" w:hanging="269"/>
      </w:pPr>
      <w:rPr>
        <w:rFonts w:hint="default"/>
      </w:rPr>
    </w:lvl>
  </w:abstractNum>
  <w:abstractNum w:abstractNumId="15" w15:restartNumberingAfterBreak="0">
    <w:nsid w:val="7BFB27A5"/>
    <w:multiLevelType w:val="hybridMultilevel"/>
    <w:tmpl w:val="225EB74A"/>
    <w:lvl w:ilvl="0" w:tplc="0409000D">
      <w:start w:val="1"/>
      <w:numFmt w:val="bullet"/>
      <w:lvlText w:val=""/>
      <w:lvlJc w:val="left"/>
      <w:pPr>
        <w:ind w:left="108" w:hanging="358"/>
      </w:pPr>
      <w:rPr>
        <w:rFonts w:ascii="Wingdings" w:hAnsi="Wingdings" w:hint="default"/>
        <w:w w:val="147"/>
      </w:rPr>
    </w:lvl>
    <w:lvl w:ilvl="1" w:tplc="55E46C64">
      <w:numFmt w:val="bullet"/>
      <w:lvlText w:val=""/>
      <w:lvlJc w:val="left"/>
      <w:pPr>
        <w:ind w:left="828" w:hanging="361"/>
      </w:pPr>
      <w:rPr>
        <w:rFonts w:hint="default"/>
        <w:w w:val="100"/>
      </w:rPr>
    </w:lvl>
    <w:lvl w:ilvl="2" w:tplc="CE2CFE2E">
      <w:numFmt w:val="bullet"/>
      <w:lvlText w:val="•"/>
      <w:lvlJc w:val="left"/>
      <w:pPr>
        <w:ind w:left="1180" w:hanging="361"/>
      </w:pPr>
      <w:rPr>
        <w:rFonts w:hint="default"/>
      </w:rPr>
    </w:lvl>
    <w:lvl w:ilvl="3" w:tplc="DE809916">
      <w:numFmt w:val="bullet"/>
      <w:lvlText w:val="•"/>
      <w:lvlJc w:val="left"/>
      <w:pPr>
        <w:ind w:left="2337" w:hanging="361"/>
      </w:pPr>
      <w:rPr>
        <w:rFonts w:hint="default"/>
      </w:rPr>
    </w:lvl>
    <w:lvl w:ilvl="4" w:tplc="87DA55B4">
      <w:numFmt w:val="bullet"/>
      <w:lvlText w:val="•"/>
      <w:lvlJc w:val="left"/>
      <w:pPr>
        <w:ind w:left="3495" w:hanging="361"/>
      </w:pPr>
      <w:rPr>
        <w:rFonts w:hint="default"/>
      </w:rPr>
    </w:lvl>
    <w:lvl w:ilvl="5" w:tplc="331C2EF8">
      <w:numFmt w:val="bullet"/>
      <w:lvlText w:val="•"/>
      <w:lvlJc w:val="left"/>
      <w:pPr>
        <w:ind w:left="4652" w:hanging="361"/>
      </w:pPr>
      <w:rPr>
        <w:rFonts w:hint="default"/>
      </w:rPr>
    </w:lvl>
    <w:lvl w:ilvl="6" w:tplc="3FFC039E">
      <w:numFmt w:val="bullet"/>
      <w:lvlText w:val="•"/>
      <w:lvlJc w:val="left"/>
      <w:pPr>
        <w:ind w:left="5810" w:hanging="361"/>
      </w:pPr>
      <w:rPr>
        <w:rFonts w:hint="default"/>
      </w:rPr>
    </w:lvl>
    <w:lvl w:ilvl="7" w:tplc="18361D1A">
      <w:numFmt w:val="bullet"/>
      <w:lvlText w:val="•"/>
      <w:lvlJc w:val="left"/>
      <w:pPr>
        <w:ind w:left="6967" w:hanging="361"/>
      </w:pPr>
      <w:rPr>
        <w:rFonts w:hint="default"/>
      </w:rPr>
    </w:lvl>
    <w:lvl w:ilvl="8" w:tplc="E7CAE5E6">
      <w:numFmt w:val="bullet"/>
      <w:lvlText w:val="•"/>
      <w:lvlJc w:val="left"/>
      <w:pPr>
        <w:ind w:left="8125" w:hanging="361"/>
      </w:pPr>
      <w:rPr>
        <w:rFonts w:hint="default"/>
      </w:rPr>
    </w:lvl>
  </w:abstractNum>
  <w:abstractNum w:abstractNumId="16" w15:restartNumberingAfterBreak="0">
    <w:nsid w:val="7EC94AFC"/>
    <w:multiLevelType w:val="hybridMultilevel"/>
    <w:tmpl w:val="CA9A1196"/>
    <w:lvl w:ilvl="0" w:tplc="20D87E82">
      <w:numFmt w:val="bullet"/>
      <w:lvlText w:val="□"/>
      <w:lvlJc w:val="left"/>
      <w:pPr>
        <w:ind w:left="828" w:hanging="361"/>
      </w:pPr>
      <w:rPr>
        <w:rFonts w:ascii="Calibri" w:eastAsia="Calibri" w:hAnsi="Calibri" w:cs="Calibri" w:hint="default"/>
        <w:w w:val="100"/>
        <w:sz w:val="21"/>
        <w:szCs w:val="21"/>
      </w:rPr>
    </w:lvl>
    <w:lvl w:ilvl="1" w:tplc="DD80F052">
      <w:numFmt w:val="bullet"/>
      <w:lvlText w:val=""/>
      <w:lvlJc w:val="left"/>
      <w:pPr>
        <w:ind w:left="1548" w:hanging="360"/>
      </w:pPr>
      <w:rPr>
        <w:rFonts w:ascii="Symbol" w:eastAsia="Symbol" w:hAnsi="Symbol" w:cs="Symbol" w:hint="default"/>
        <w:w w:val="100"/>
        <w:sz w:val="21"/>
        <w:szCs w:val="21"/>
      </w:rPr>
    </w:lvl>
    <w:lvl w:ilvl="2" w:tplc="00123058">
      <w:numFmt w:val="bullet"/>
      <w:lvlText w:val="•"/>
      <w:lvlJc w:val="left"/>
      <w:pPr>
        <w:ind w:left="2528" w:hanging="360"/>
      </w:pPr>
      <w:rPr>
        <w:rFonts w:hint="default"/>
      </w:rPr>
    </w:lvl>
    <w:lvl w:ilvl="3" w:tplc="2B3C2088">
      <w:numFmt w:val="bullet"/>
      <w:lvlText w:val="•"/>
      <w:lvlJc w:val="left"/>
      <w:pPr>
        <w:ind w:left="3517" w:hanging="360"/>
      </w:pPr>
      <w:rPr>
        <w:rFonts w:hint="default"/>
      </w:rPr>
    </w:lvl>
    <w:lvl w:ilvl="4" w:tplc="81E81FB0">
      <w:numFmt w:val="bullet"/>
      <w:lvlText w:val="•"/>
      <w:lvlJc w:val="left"/>
      <w:pPr>
        <w:ind w:left="4506" w:hanging="360"/>
      </w:pPr>
      <w:rPr>
        <w:rFonts w:hint="default"/>
      </w:rPr>
    </w:lvl>
    <w:lvl w:ilvl="5" w:tplc="F02C8260">
      <w:numFmt w:val="bullet"/>
      <w:lvlText w:val="•"/>
      <w:lvlJc w:val="left"/>
      <w:pPr>
        <w:ind w:left="5495" w:hanging="360"/>
      </w:pPr>
      <w:rPr>
        <w:rFonts w:hint="default"/>
      </w:rPr>
    </w:lvl>
    <w:lvl w:ilvl="6" w:tplc="09D0CB24">
      <w:numFmt w:val="bullet"/>
      <w:lvlText w:val="•"/>
      <w:lvlJc w:val="left"/>
      <w:pPr>
        <w:ind w:left="6484" w:hanging="360"/>
      </w:pPr>
      <w:rPr>
        <w:rFonts w:hint="default"/>
      </w:rPr>
    </w:lvl>
    <w:lvl w:ilvl="7" w:tplc="CFA21D28">
      <w:numFmt w:val="bullet"/>
      <w:lvlText w:val="•"/>
      <w:lvlJc w:val="left"/>
      <w:pPr>
        <w:ind w:left="7473" w:hanging="360"/>
      </w:pPr>
      <w:rPr>
        <w:rFonts w:hint="default"/>
      </w:rPr>
    </w:lvl>
    <w:lvl w:ilvl="8" w:tplc="FA702996">
      <w:numFmt w:val="bullet"/>
      <w:lvlText w:val="•"/>
      <w:lvlJc w:val="left"/>
      <w:pPr>
        <w:ind w:left="8462" w:hanging="360"/>
      </w:pPr>
      <w:rPr>
        <w:rFont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6"/>
  </w:num>
  <w:num w:numId="3">
    <w:abstractNumId w:val="15"/>
  </w:num>
  <w:num w:numId="4">
    <w:abstractNumId w:val="5"/>
  </w:num>
  <w:num w:numId="5">
    <w:abstractNumId w:val="13"/>
  </w:num>
  <w:num w:numId="6">
    <w:abstractNumId w:val="3"/>
  </w:num>
  <w:num w:numId="7">
    <w:abstractNumId w:val="8"/>
  </w:num>
  <w:num w:numId="8">
    <w:abstractNumId w:val="14"/>
  </w:num>
  <w:num w:numId="9">
    <w:abstractNumId w:val="4"/>
  </w:num>
  <w:num w:numId="10">
    <w:abstractNumId w:val="10"/>
  </w:num>
  <w:num w:numId="11">
    <w:abstractNumId w:val="11"/>
  </w:num>
  <w:num w:numId="12">
    <w:abstractNumId w:val="12"/>
  </w:num>
  <w:num w:numId="13">
    <w:abstractNumId w:val="7"/>
  </w:num>
  <w:num w:numId="14">
    <w:abstractNumId w:val="9"/>
  </w:num>
  <w:num w:numId="15">
    <w:abstractNumId w:val="0"/>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00D"/>
    <w:rsid w:val="000070D2"/>
    <w:rsid w:val="00007C87"/>
    <w:rsid w:val="00022B94"/>
    <w:rsid w:val="00063E65"/>
    <w:rsid w:val="00066CCA"/>
    <w:rsid w:val="00096696"/>
    <w:rsid w:val="000C7159"/>
    <w:rsid w:val="00117F70"/>
    <w:rsid w:val="00153932"/>
    <w:rsid w:val="00176AF1"/>
    <w:rsid w:val="00181660"/>
    <w:rsid w:val="00191B01"/>
    <w:rsid w:val="0019508F"/>
    <w:rsid w:val="001C6891"/>
    <w:rsid w:val="001E21CB"/>
    <w:rsid w:val="001F14A3"/>
    <w:rsid w:val="0021382A"/>
    <w:rsid w:val="00254DB3"/>
    <w:rsid w:val="002612EC"/>
    <w:rsid w:val="00272140"/>
    <w:rsid w:val="002771B4"/>
    <w:rsid w:val="00295BBE"/>
    <w:rsid w:val="002B34FE"/>
    <w:rsid w:val="002C7CA7"/>
    <w:rsid w:val="002F400F"/>
    <w:rsid w:val="00300C51"/>
    <w:rsid w:val="00333793"/>
    <w:rsid w:val="00375273"/>
    <w:rsid w:val="00386344"/>
    <w:rsid w:val="003B48F2"/>
    <w:rsid w:val="003C582E"/>
    <w:rsid w:val="003F7AE8"/>
    <w:rsid w:val="004049F2"/>
    <w:rsid w:val="00405B74"/>
    <w:rsid w:val="0047667C"/>
    <w:rsid w:val="004B2CF2"/>
    <w:rsid w:val="004F3CCC"/>
    <w:rsid w:val="00507CB2"/>
    <w:rsid w:val="00520329"/>
    <w:rsid w:val="00524AC6"/>
    <w:rsid w:val="005A21A5"/>
    <w:rsid w:val="005D29E9"/>
    <w:rsid w:val="005D45F7"/>
    <w:rsid w:val="005D69D6"/>
    <w:rsid w:val="00625226"/>
    <w:rsid w:val="0062728C"/>
    <w:rsid w:val="00675696"/>
    <w:rsid w:val="006A01CC"/>
    <w:rsid w:val="006B333A"/>
    <w:rsid w:val="007251C8"/>
    <w:rsid w:val="00735B09"/>
    <w:rsid w:val="0075491A"/>
    <w:rsid w:val="0076100D"/>
    <w:rsid w:val="00780B01"/>
    <w:rsid w:val="0078126A"/>
    <w:rsid w:val="007956CF"/>
    <w:rsid w:val="007A22C9"/>
    <w:rsid w:val="007C65AD"/>
    <w:rsid w:val="007F6A49"/>
    <w:rsid w:val="008103E8"/>
    <w:rsid w:val="008129FE"/>
    <w:rsid w:val="00833A09"/>
    <w:rsid w:val="00860FAC"/>
    <w:rsid w:val="0086173D"/>
    <w:rsid w:val="008658E6"/>
    <w:rsid w:val="00867425"/>
    <w:rsid w:val="008B2BF6"/>
    <w:rsid w:val="00906A10"/>
    <w:rsid w:val="00936EF1"/>
    <w:rsid w:val="00956CD4"/>
    <w:rsid w:val="00964C57"/>
    <w:rsid w:val="00996D37"/>
    <w:rsid w:val="009A4C78"/>
    <w:rsid w:val="009D27A4"/>
    <w:rsid w:val="00A40DF4"/>
    <w:rsid w:val="00A422BE"/>
    <w:rsid w:val="00A870ED"/>
    <w:rsid w:val="00A966B8"/>
    <w:rsid w:val="00AA30AB"/>
    <w:rsid w:val="00AC2B8C"/>
    <w:rsid w:val="00AD19B7"/>
    <w:rsid w:val="00AE6B3C"/>
    <w:rsid w:val="00B00D20"/>
    <w:rsid w:val="00B32DBB"/>
    <w:rsid w:val="00B9359F"/>
    <w:rsid w:val="00BB489B"/>
    <w:rsid w:val="00BC008D"/>
    <w:rsid w:val="00BE5AED"/>
    <w:rsid w:val="00C54663"/>
    <w:rsid w:val="00C95B5E"/>
    <w:rsid w:val="00CA6E77"/>
    <w:rsid w:val="00CB0EED"/>
    <w:rsid w:val="00CC50F6"/>
    <w:rsid w:val="00CE0A16"/>
    <w:rsid w:val="00CE204E"/>
    <w:rsid w:val="00D14456"/>
    <w:rsid w:val="00D2263D"/>
    <w:rsid w:val="00D72178"/>
    <w:rsid w:val="00DB4065"/>
    <w:rsid w:val="00DF3BC1"/>
    <w:rsid w:val="00DF3CC9"/>
    <w:rsid w:val="00E373F5"/>
    <w:rsid w:val="00E42932"/>
    <w:rsid w:val="00E51674"/>
    <w:rsid w:val="00E66B0C"/>
    <w:rsid w:val="00E9308E"/>
    <w:rsid w:val="00EA3A0D"/>
    <w:rsid w:val="00EC188F"/>
    <w:rsid w:val="00F04B23"/>
    <w:rsid w:val="00F313DF"/>
    <w:rsid w:val="00F56862"/>
    <w:rsid w:val="00F67FED"/>
    <w:rsid w:val="00FC3172"/>
    <w:rsid w:val="00FC532D"/>
    <w:rsid w:val="00FF08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31718"/>
  <w15:chartTrackingRefBased/>
  <w15:docId w15:val="{BFEF2C8F-11ED-4CB1-B4D5-D4B3AA5D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0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10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00D"/>
    <w:rPr>
      <w:rFonts w:ascii="Segoe UI" w:hAnsi="Segoe UI" w:cs="Segoe UI"/>
      <w:sz w:val="18"/>
      <w:szCs w:val="18"/>
    </w:rPr>
  </w:style>
  <w:style w:type="paragraph" w:styleId="Footer">
    <w:name w:val="footer"/>
    <w:basedOn w:val="Normal"/>
    <w:link w:val="FooterChar"/>
    <w:autoRedefine/>
    <w:uiPriority w:val="99"/>
    <w:rsid w:val="0076100D"/>
    <w:pPr>
      <w:tabs>
        <w:tab w:val="right" w:pos="9360"/>
      </w:tabs>
    </w:pPr>
    <w:rPr>
      <w:rFonts w:asciiTheme="minorHAnsi" w:hAnsiTheme="minorHAnsi"/>
      <w:i/>
      <w:sz w:val="20"/>
    </w:rPr>
  </w:style>
  <w:style w:type="character" w:customStyle="1" w:styleId="FooterChar">
    <w:name w:val="Footer Char"/>
    <w:basedOn w:val="DefaultParagraphFont"/>
    <w:link w:val="Footer"/>
    <w:uiPriority w:val="99"/>
    <w:rsid w:val="0076100D"/>
    <w:rPr>
      <w:rFonts w:eastAsia="Times New Roman" w:cs="Times New Roman"/>
      <w:i/>
      <w:sz w:val="20"/>
      <w:szCs w:val="24"/>
    </w:rPr>
  </w:style>
  <w:style w:type="character" w:styleId="Hyperlink">
    <w:name w:val="Hyperlink"/>
    <w:basedOn w:val="DefaultParagraphFont"/>
    <w:uiPriority w:val="99"/>
    <w:rsid w:val="0076100D"/>
    <w:rPr>
      <w:color w:val="0000FF"/>
      <w:u w:val="single"/>
    </w:rPr>
  </w:style>
  <w:style w:type="paragraph" w:styleId="FootnoteText">
    <w:name w:val="footnote text"/>
    <w:basedOn w:val="Normal"/>
    <w:link w:val="FootnoteTextChar"/>
    <w:rsid w:val="0076100D"/>
    <w:rPr>
      <w:rFonts w:eastAsia="Batang"/>
      <w:sz w:val="20"/>
      <w:szCs w:val="20"/>
      <w:lang w:eastAsia="ko-KR"/>
    </w:rPr>
  </w:style>
  <w:style w:type="character" w:customStyle="1" w:styleId="FootnoteTextChar">
    <w:name w:val="Footnote Text Char"/>
    <w:basedOn w:val="DefaultParagraphFont"/>
    <w:link w:val="FootnoteText"/>
    <w:rsid w:val="0076100D"/>
    <w:rPr>
      <w:rFonts w:ascii="Times New Roman" w:eastAsia="Batang" w:hAnsi="Times New Roman" w:cs="Times New Roman"/>
      <w:sz w:val="20"/>
      <w:szCs w:val="20"/>
      <w:lang w:eastAsia="ko-KR"/>
    </w:rPr>
  </w:style>
  <w:style w:type="character" w:styleId="FootnoteReference">
    <w:name w:val="footnote reference"/>
    <w:basedOn w:val="DefaultParagraphFont"/>
    <w:uiPriority w:val="99"/>
    <w:rsid w:val="0076100D"/>
    <w:rPr>
      <w:vertAlign w:val="superscript"/>
    </w:rPr>
  </w:style>
  <w:style w:type="paragraph" w:styleId="BodyText">
    <w:name w:val="Body Text"/>
    <w:basedOn w:val="Normal"/>
    <w:link w:val="BodyTextChar"/>
    <w:rsid w:val="0076100D"/>
    <w:pPr>
      <w:tabs>
        <w:tab w:val="left" w:pos="1940"/>
      </w:tabs>
      <w:spacing w:before="40" w:after="40"/>
    </w:pPr>
    <w:rPr>
      <w:rFonts w:eastAsia="Batang"/>
      <w:sz w:val="20"/>
      <w:szCs w:val="20"/>
      <w:lang w:eastAsia="ko-KR"/>
    </w:rPr>
  </w:style>
  <w:style w:type="character" w:customStyle="1" w:styleId="BodyTextChar">
    <w:name w:val="Body Text Char"/>
    <w:basedOn w:val="DefaultParagraphFont"/>
    <w:link w:val="BodyText"/>
    <w:rsid w:val="0076100D"/>
    <w:rPr>
      <w:rFonts w:ascii="Times New Roman" w:eastAsia="Batang" w:hAnsi="Times New Roman" w:cs="Times New Roman"/>
      <w:sz w:val="20"/>
      <w:szCs w:val="20"/>
      <w:lang w:eastAsia="ko-KR"/>
    </w:rPr>
  </w:style>
  <w:style w:type="paragraph" w:styleId="ListParagraph">
    <w:name w:val="List Paragraph"/>
    <w:basedOn w:val="Normal"/>
    <w:uiPriority w:val="1"/>
    <w:qFormat/>
    <w:rsid w:val="0076100D"/>
    <w:pPr>
      <w:spacing w:after="120"/>
      <w:ind w:left="720"/>
      <w:contextualSpacing/>
      <w:jc w:val="both"/>
    </w:pPr>
    <w:rPr>
      <w:rFonts w:ascii="Cambria" w:hAnsi="Cambria"/>
    </w:rPr>
  </w:style>
  <w:style w:type="table" w:styleId="TableGrid">
    <w:name w:val="Table Grid"/>
    <w:basedOn w:val="TableNormal"/>
    <w:uiPriority w:val="59"/>
    <w:rsid w:val="0076100D"/>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6100D"/>
    <w:pPr>
      <w:widowControl w:val="0"/>
      <w:autoSpaceDE w:val="0"/>
      <w:autoSpaceDN w:val="0"/>
      <w:ind w:left="103"/>
    </w:pPr>
    <w:rPr>
      <w:rFonts w:ascii="Arial" w:eastAsia="Arial" w:hAnsi="Arial" w:cs="Arial"/>
      <w:sz w:val="22"/>
      <w:szCs w:val="22"/>
    </w:rPr>
  </w:style>
  <w:style w:type="paragraph" w:styleId="Header">
    <w:name w:val="header"/>
    <w:basedOn w:val="Normal"/>
    <w:link w:val="HeaderChar"/>
    <w:uiPriority w:val="99"/>
    <w:unhideWhenUsed/>
    <w:rsid w:val="00181660"/>
    <w:pPr>
      <w:tabs>
        <w:tab w:val="center" w:pos="4680"/>
        <w:tab w:val="right" w:pos="9360"/>
      </w:tabs>
    </w:pPr>
  </w:style>
  <w:style w:type="character" w:customStyle="1" w:styleId="HeaderChar">
    <w:name w:val="Header Char"/>
    <w:basedOn w:val="DefaultParagraphFont"/>
    <w:link w:val="Header"/>
    <w:uiPriority w:val="99"/>
    <w:rsid w:val="00181660"/>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E21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796307">
      <w:bodyDiv w:val="1"/>
      <w:marLeft w:val="0"/>
      <w:marRight w:val="0"/>
      <w:marTop w:val="0"/>
      <w:marBottom w:val="0"/>
      <w:divBdr>
        <w:top w:val="none" w:sz="0" w:space="0" w:color="auto"/>
        <w:left w:val="none" w:sz="0" w:space="0" w:color="auto"/>
        <w:bottom w:val="none" w:sz="0" w:space="0" w:color="auto"/>
        <w:right w:val="none" w:sz="0" w:space="0" w:color="auto"/>
      </w:divBdr>
    </w:div>
    <w:div w:id="1451584727">
      <w:bodyDiv w:val="1"/>
      <w:marLeft w:val="0"/>
      <w:marRight w:val="0"/>
      <w:marTop w:val="0"/>
      <w:marBottom w:val="0"/>
      <w:divBdr>
        <w:top w:val="none" w:sz="0" w:space="0" w:color="auto"/>
        <w:left w:val="none" w:sz="0" w:space="0" w:color="auto"/>
        <w:bottom w:val="none" w:sz="0" w:space="0" w:color="auto"/>
        <w:right w:val="none" w:sz="0" w:space="0" w:color="auto"/>
      </w:divBdr>
    </w:div>
    <w:div w:id="204193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93676B7F9F114D8D4D17C37E9BF771" ma:contentTypeVersion="4" ma:contentTypeDescription="Create a new document." ma:contentTypeScope="" ma:versionID="df3302e69abd13e2d3af58d98b9077b7">
  <xsd:schema xmlns:xsd="http://www.w3.org/2001/XMLSchema" xmlns:xs="http://www.w3.org/2001/XMLSchema" xmlns:p="http://schemas.microsoft.com/office/2006/metadata/properties" xmlns:ns2="74c985e4-8962-4ed5-98d9-5522661a816d" xmlns:ns3="44c63c8a-9b6f-4c60-8cde-76449f385ed7" targetNamespace="http://schemas.microsoft.com/office/2006/metadata/properties" ma:root="true" ma:fieldsID="902d349ad8c0e7c5f7b802c347089b50" ns2:_="" ns3:_="">
    <xsd:import namespace="74c985e4-8962-4ed5-98d9-5522661a816d"/>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985e4-8962-4ed5-98d9-5522661a8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92B7F85-58B8-41E4-8A41-716968BB26F3}"/>
</file>

<file path=customXml/itemProps2.xml><?xml version="1.0" encoding="utf-8"?>
<ds:datastoreItem xmlns:ds="http://schemas.openxmlformats.org/officeDocument/2006/customXml" ds:itemID="{D06887E1-7D77-46D0-B84F-8CC77F66DA4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555776AB-D146-48BF-AABF-6EFF09138C6B}"/>
</file>

<file path=customXml/itemProps4.xml><?xml version="1.0" encoding="utf-8"?>
<ds:datastoreItem xmlns:ds="http://schemas.openxmlformats.org/officeDocument/2006/customXml" ds:itemID="{4F488417-37E9-436C-8115-B04545D45BDE}">
  <ds:schemaRefs>
    <ds:schemaRef ds:uri="http://schemas.openxmlformats.org/officeDocument/2006/bibliography"/>
  </ds:schemaRefs>
</ds:datastoreItem>
</file>

<file path=customXml/itemProps5.xml><?xml version="1.0" encoding="utf-8"?>
<ds:datastoreItem xmlns:ds="http://schemas.openxmlformats.org/officeDocument/2006/customXml" ds:itemID="{DF5025BA-F21F-4806-B369-302DF7A5854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SABIS International Charter School Student Opportunity Act Plan: SY 2021-2023</vt:lpstr>
    </vt:vector>
  </TitlesOfParts>
  <Company>EOE</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SABIS International Charter School Student Opportunity Act Plan: SY 2021-2023</dc:title>
  <dc:subject/>
  <dc:creator>DESE</dc:creator>
  <cp:keywords/>
  <dc:description/>
  <cp:lastModifiedBy>DeLorenzo, Lee E (DESE)</cp:lastModifiedBy>
  <cp:revision>3</cp:revision>
  <cp:lastPrinted>2020-07-24T15:07:00Z</cp:lastPrinted>
  <dcterms:created xsi:type="dcterms:W3CDTF">2021-03-23T12:39:00Z</dcterms:created>
  <dcterms:modified xsi:type="dcterms:W3CDTF">2021-03-23T17:43:00Z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8 2020</vt:lpwstr>
  </property>
  <property fmtid="{D5CDD505-2E9C-101B-9397-08002B2CF9AE}" pid="3" name="ContentTypeId">
    <vt:lpwstr>0x010100A293676B7F9F114D8D4D17C37E9BF771</vt:lpwstr>
  </property>
</Properties>
</file>