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EF0570" w14:paraId="24DABC6A" w14:textId="77777777" w:rsidTr="00B04871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EF0570" w:rsidRDefault="00321861" w:rsidP="00B039CE">
            <w:pPr>
              <w:pStyle w:val="TableParagraph"/>
              <w:bidi/>
              <w:spacing w:before="240" w:line="201" w:lineRule="exact"/>
              <w:ind w:left="72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اسم المديرية التعليمية:</w:t>
            </w:r>
          </w:p>
        </w:tc>
      </w:tr>
      <w:tr w:rsidR="00321861" w:rsidRPr="00EF0570" w14:paraId="682199D5" w14:textId="77777777" w:rsidTr="00B04871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EF0570" w:rsidRDefault="00321861" w:rsidP="00B039CE">
            <w:pPr>
              <w:pStyle w:val="TableParagraph"/>
              <w:bidi/>
              <w:spacing w:before="120"/>
              <w:ind w:left="72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عنوان المديرية التعليمية:</w:t>
            </w:r>
          </w:p>
        </w:tc>
      </w:tr>
      <w:tr w:rsidR="00321861" w:rsidRPr="00EF0570" w14:paraId="57D2DDAB" w14:textId="77777777" w:rsidTr="00B04871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EF0570" w:rsidRDefault="00321861" w:rsidP="00B039CE">
            <w:pPr>
              <w:pStyle w:val="TableParagraph"/>
              <w:bidi/>
              <w:spacing w:before="120" w:after="120"/>
              <w:ind w:left="72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اسم/رقم هاتف جهة الاتصال بالمديرية التعليمية:</w:t>
            </w:r>
            <w:r w:rsidRPr="00EF0570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F8ED23F" w14:textId="77777777" w:rsidR="00321861" w:rsidRPr="00EF0570" w:rsidRDefault="00321861" w:rsidP="00321861">
      <w:pPr>
        <w:pStyle w:val="BodyText"/>
        <w:spacing w:before="7"/>
        <w:rPr>
          <w:rFonts w:ascii="Book Antiqua" w:hAnsi="Book Antiqua" w:cs="Simplified Arabic"/>
          <w:b w:val="0"/>
          <w:sz w:val="7"/>
        </w:rPr>
      </w:pPr>
    </w:p>
    <w:p w14:paraId="56819FB7" w14:textId="2B8F9A42" w:rsidR="00321861" w:rsidRPr="00EF0570" w:rsidRDefault="00321861" w:rsidP="0057014C">
      <w:pPr>
        <w:pStyle w:val="Heading1"/>
        <w:bidi/>
        <w:spacing w:after="120"/>
        <w:rPr>
          <w:rFonts w:ascii="Book Antiqua" w:hAnsi="Book Antiqua" w:cs="Simplified Arabic"/>
          <w:rtl/>
        </w:rPr>
      </w:pPr>
      <w:r w:rsidRPr="00EF0570">
        <w:rPr>
          <w:rFonts w:ascii="Book Antiqua" w:hAnsi="Book Antiqua" w:cs="Simplified Arabic" w:hint="cs"/>
          <w:rtl/>
        </w:rPr>
        <w:t>ورقة البيانات الإدارية</w:t>
      </w:r>
    </w:p>
    <w:tbl>
      <w:tblPr>
        <w:bidiVisual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EF0570" w14:paraId="06646BAA" w14:textId="77777777" w:rsidTr="004A23F4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EF0570" w:rsidRDefault="00321861" w:rsidP="0057014C">
            <w:pPr>
              <w:pStyle w:val="TableParagraph"/>
              <w:bidi/>
              <w:spacing w:before="40" w:after="40"/>
              <w:ind w:left="0"/>
              <w:rPr>
                <w:rFonts w:ascii="Book Antiqua" w:hAnsi="Book Antiqua" w:cs="Simplified Arabic"/>
                <w:b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بيانات الطالب</w:t>
            </w:r>
          </w:p>
        </w:tc>
      </w:tr>
      <w:tr w:rsidR="00135D6C" w:rsidRPr="00EF0570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EF0570" w:rsidRDefault="00EF0208" w:rsidP="0057014C">
            <w:pPr>
              <w:bidi/>
              <w:spacing w:before="4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الاسم الكامل: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EF0570" w:rsidRDefault="00135D6C" w:rsidP="0057014C">
            <w:pPr>
              <w:bidi/>
              <w:spacing w:before="4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رقم المدرسة: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EF0570" w:rsidRDefault="00135D6C" w:rsidP="0057014C">
            <w:pPr>
              <w:bidi/>
              <w:spacing w:before="4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رقم الطالب بالولاية:</w:t>
            </w:r>
          </w:p>
        </w:tc>
      </w:tr>
      <w:tr w:rsidR="00C056C7" w:rsidRPr="00EF0570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EF0570" w:rsidRDefault="007623CA" w:rsidP="0057014C">
            <w:pPr>
              <w:bidi/>
              <w:spacing w:before="4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تاريخ الميلاد: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EF0570" w:rsidRDefault="00C056C7" w:rsidP="0057014C">
            <w:pPr>
              <w:pStyle w:val="TableParagraph"/>
              <w:tabs>
                <w:tab w:val="left" w:pos="1966"/>
              </w:tabs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u w:val="single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السن: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EF0570" w:rsidRDefault="00C056C7" w:rsidP="0057014C">
            <w:pPr>
              <w:pStyle w:val="TableParagraph"/>
              <w:tabs>
                <w:tab w:val="left" w:pos="2118"/>
              </w:tabs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الصف الدراسي:</w:t>
            </w: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</w:p>
        </w:tc>
      </w:tr>
      <w:tr w:rsidR="007029E9" w:rsidRPr="00EF0570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EF0570" w:rsidRDefault="007623CA" w:rsidP="0057014C">
            <w:pPr>
              <w:pStyle w:val="TableParagraph"/>
              <w:tabs>
                <w:tab w:val="left" w:pos="4825"/>
              </w:tabs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اللغة الأساسية:</w:t>
            </w: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EF0570" w:rsidRDefault="007029E9" w:rsidP="0057014C">
            <w:pPr>
              <w:spacing w:before="40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EF0570" w:rsidRDefault="007029E9" w:rsidP="0057014C">
            <w:pPr>
              <w:pStyle w:val="TableParagraph"/>
              <w:tabs>
                <w:tab w:val="left" w:pos="6026"/>
              </w:tabs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u w:val="single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لغة التدريس:</w:t>
            </w: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EF0570" w:rsidRDefault="007029E9" w:rsidP="0057014C">
            <w:pPr>
              <w:spacing w:before="40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</w:tr>
      <w:tr w:rsidR="000A4D9F" w:rsidRPr="00EF0570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EF0570" w:rsidRDefault="005073D3" w:rsidP="004813FB">
            <w:pPr>
              <w:bidi/>
              <w:spacing w:before="40" w:after="132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العنوان: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EF0570" w:rsidRDefault="000A4D9F" w:rsidP="0057014C">
            <w:pPr>
              <w:bidi/>
              <w:spacing w:before="4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النوع:   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  <w:r w:rsidRPr="00EF0570">
              <w:rPr>
                <w:rFonts w:ascii="Book Antiqua" w:hAnsi="Book Antiqua" w:cs="Simplified Arabic" w:hint="cs"/>
                <w:rtl/>
              </w:rPr>
              <w:t xml:space="preserve"> ذكر 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  <w:r w:rsidRPr="00EF0570">
              <w:rPr>
                <w:rFonts w:ascii="Book Antiqua" w:hAnsi="Book Antiqua" w:cs="Simplified Arabic" w:hint="cs"/>
                <w:rtl/>
              </w:rPr>
              <w:t xml:space="preserve"> أنثى 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غير ثنائي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EF0570" w:rsidRDefault="000A4D9F" w:rsidP="0057014C">
            <w:pPr>
              <w:spacing w:before="40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</w:tr>
      <w:tr w:rsidR="00D95459" w:rsidRPr="00EF0570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EF0570" w:rsidRDefault="004B2A13" w:rsidP="0057014C">
            <w:pPr>
              <w:bidi/>
              <w:spacing w:before="4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رقم هاتف المنزل: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EF0570" w:rsidRDefault="00D95459" w:rsidP="0057014C">
            <w:pPr>
              <w:spacing w:before="40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EF0570" w:rsidRDefault="00D95459" w:rsidP="0057014C">
            <w:pPr>
              <w:spacing w:before="40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</w:tr>
      <w:tr w:rsidR="001C4297" w:rsidRPr="00EF0570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EF0570" w:rsidRDefault="001C4297" w:rsidP="0057014C">
            <w:pPr>
              <w:pStyle w:val="TableParagraph"/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rtl/>
              </w:rPr>
              <w:t xml:space="preserve">إذا كان سن الطالب 18 عامًا أو أكبر: 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EF0570" w:rsidRDefault="001C4297" w:rsidP="0057014C">
            <w:pPr>
              <w:pStyle w:val="TableParagraph"/>
              <w:bidi/>
              <w:spacing w:before="40"/>
              <w:ind w:left="0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 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  <w:r w:rsidRPr="00EF0570">
              <w:rPr>
                <w:rFonts w:ascii="Book Antiqua" w:hAnsi="Book Antiqua" w:cs="Simplified Arabic" w:hint="cs"/>
                <w:rtl/>
              </w:rPr>
              <w:t>يمثل نفسه بنفسه</w:t>
            </w: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EF0570" w:rsidRDefault="001C4297" w:rsidP="0057014C">
            <w:pPr>
              <w:pStyle w:val="TableParagraph"/>
              <w:tabs>
                <w:tab w:val="left" w:pos="6026"/>
              </w:tabs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  وصي مُعيَّن من المحكمة: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EF0570" w:rsidRDefault="001C4297" w:rsidP="0057014C">
            <w:pPr>
              <w:spacing w:before="40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</w:tr>
      <w:tr w:rsidR="001C4297" w:rsidRPr="00EF0570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EF0570" w:rsidRDefault="001C4297" w:rsidP="0057014C">
            <w:pPr>
              <w:pStyle w:val="TableParagraph"/>
              <w:spacing w:before="40"/>
              <w:ind w:left="0"/>
              <w:rPr>
                <w:rFonts w:ascii="Book Antiqua" w:hAnsi="Book Antiqua" w:cs="Simplified Arabic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EF0570" w:rsidRDefault="001C4297" w:rsidP="0057014C">
            <w:pPr>
              <w:pStyle w:val="TableParagraph"/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 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  <w:r w:rsidRPr="00EF0570">
              <w:rPr>
                <w:rFonts w:ascii="Book Antiqua" w:hAnsi="Book Antiqua" w:cs="Simplified Arabic" w:hint="cs"/>
                <w:rtl/>
              </w:rPr>
              <w:t>مشارك في اتخاذ القرارات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EF0570" w:rsidRDefault="001C4297" w:rsidP="0057014C">
            <w:pPr>
              <w:pStyle w:val="TableParagraph"/>
              <w:bidi/>
              <w:spacing w:before="40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 </w:t>
            </w:r>
            <w:sdt>
              <w:sdtPr>
                <w:rPr>
                  <w:rFonts w:ascii="Book Antiqua" w:hAnsi="Book Antiqua" w:cs="Simplified Arabic"/>
                  <w:sz w:val="20"/>
                  <w:szCs w:val="20"/>
                  <w:rtl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EF0570">
                  <w:rPr>
                    <w:rFonts w:ascii="Book Antiqua" w:eastAsia="MS Gothic" w:hAnsi="Book Antiqua" w:cs="Simplified Arabic" w:hint="eastAsia"/>
                    <w:sz w:val="20"/>
                    <w:szCs w:val="20"/>
                  </w:rPr>
                  <w:t>☐</w:t>
                </w:r>
              </w:sdtContent>
            </w:sdt>
            <w:r w:rsidRPr="00EF0570">
              <w:rPr>
                <w:rFonts w:ascii="Book Antiqua" w:hAnsi="Book Antiqua" w:cs="Simplified Arabic" w:hint="cs"/>
                <w:rtl/>
              </w:rPr>
              <w:t>مُفوَّض باتخاذ القرارات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EF0570" w:rsidRDefault="001C4297" w:rsidP="0057014C">
            <w:pPr>
              <w:rPr>
                <w:rFonts w:ascii="Book Antiqua" w:hAnsi="Book Antiqua" w:cs="Simplified Arabic"/>
                <w:sz w:val="20"/>
                <w:szCs w:val="20"/>
              </w:rPr>
            </w:pPr>
          </w:p>
        </w:tc>
      </w:tr>
    </w:tbl>
    <w:p w14:paraId="4714CD80" w14:textId="0BD54AAF" w:rsidR="00321861" w:rsidRPr="00EF0570" w:rsidRDefault="00321861" w:rsidP="0057014C">
      <w:pPr>
        <w:spacing w:after="0"/>
        <w:rPr>
          <w:rFonts w:ascii="Book Antiqua" w:hAnsi="Book Antiqua" w:cs="Simplified Arabic"/>
          <w:b/>
          <w:sz w:val="20"/>
          <w:szCs w:val="20"/>
        </w:rPr>
      </w:pPr>
    </w:p>
    <w:tbl>
      <w:tblPr>
        <w:bidiVisual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EF0570" w14:paraId="5788F686" w14:textId="77777777" w:rsidTr="004A23F4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EF0570" w:rsidRDefault="00321861" w:rsidP="0057014C">
            <w:pPr>
              <w:pStyle w:val="TableParagraph"/>
              <w:bidi/>
              <w:spacing w:before="40" w:after="40" w:line="223" w:lineRule="exact"/>
              <w:ind w:left="0"/>
              <w:rPr>
                <w:rFonts w:ascii="Book Antiqua" w:hAnsi="Book Antiqua" w:cs="Simplified Arabic"/>
                <w:b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بيانات ولي الأمر/الوصي</w:t>
            </w:r>
          </w:p>
        </w:tc>
      </w:tr>
      <w:tr w:rsidR="00321861" w:rsidRPr="00EF0570" w14:paraId="33FF7B09" w14:textId="77777777" w:rsidTr="00D56720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EF0570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bidi/>
              <w:spacing w:before="57"/>
              <w:ind w:left="0" w:right="-1557"/>
              <w:rPr>
                <w:rFonts w:ascii="Book Antiqua" w:hAnsi="Book Antiqua" w:cs="Simplified Arabic"/>
                <w:sz w:val="20"/>
                <w:szCs w:val="20"/>
                <w:u w:val="single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الاسم: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EF0570" w:rsidRDefault="00135D6C" w:rsidP="008B1D0B">
            <w:pPr>
              <w:pStyle w:val="TableParagraph"/>
              <w:tabs>
                <w:tab w:val="left" w:pos="5618"/>
              </w:tabs>
              <w:bidi/>
              <w:spacing w:before="57"/>
              <w:ind w:left="0" w:right="-3508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صلة القرابة بالطالب:  </w:t>
            </w:r>
          </w:p>
        </w:tc>
      </w:tr>
      <w:tr w:rsidR="00321861" w:rsidRPr="00EF0570" w14:paraId="3E0D420E" w14:textId="77777777" w:rsidTr="00D56720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EF0570" w:rsidRDefault="00321861" w:rsidP="008B1D0B">
            <w:pPr>
              <w:pStyle w:val="TableParagraph"/>
              <w:tabs>
                <w:tab w:val="left" w:pos="10397"/>
              </w:tabs>
              <w:bidi/>
              <w:spacing w:before="38"/>
              <w:ind w:left="0" w:right="-3508"/>
              <w:rPr>
                <w:rFonts w:ascii="Book Antiqua" w:hAnsi="Book Antiqua" w:cs="Simplified Arabic"/>
                <w:sz w:val="20"/>
                <w:szCs w:val="20"/>
                <w:u w:val="single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العنوان:  </w:t>
            </w:r>
          </w:p>
        </w:tc>
      </w:tr>
      <w:tr w:rsidR="00321861" w:rsidRPr="00EF0570" w14:paraId="77767004" w14:textId="77777777" w:rsidTr="00D56720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EF0570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bidi/>
              <w:ind w:left="0" w:right="-1567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رقم هاتف المنزل: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EF0570" w:rsidRDefault="00135D6C" w:rsidP="008B1D0B">
            <w:pPr>
              <w:pStyle w:val="TableParagraph"/>
              <w:tabs>
                <w:tab w:val="left" w:pos="5608"/>
              </w:tabs>
              <w:bidi/>
              <w:ind w:left="0" w:right="-3508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رقم هاتف آخر:</w:t>
            </w:r>
          </w:p>
        </w:tc>
      </w:tr>
      <w:tr w:rsidR="00C520BD" w:rsidRPr="00EF0570" w14:paraId="7BFBC10B" w14:textId="77777777" w:rsidTr="00D56720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EF0570" w:rsidRDefault="00C520BD" w:rsidP="008B1D0B">
            <w:pPr>
              <w:pStyle w:val="TableParagraph"/>
              <w:tabs>
                <w:tab w:val="left" w:pos="7079"/>
              </w:tabs>
              <w:bidi/>
              <w:spacing w:before="34"/>
              <w:ind w:left="0" w:right="-3508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اللغة الأساسية لولي الأمر/الوصي:</w:t>
            </w:r>
          </w:p>
        </w:tc>
      </w:tr>
    </w:tbl>
    <w:p w14:paraId="0429C0F4" w14:textId="3EF89B4B" w:rsidR="00321861" w:rsidRPr="00EF0570" w:rsidRDefault="009455EE" w:rsidP="007E0ADB">
      <w:pPr>
        <w:tabs>
          <w:tab w:val="left" w:pos="3465"/>
          <w:tab w:val="center" w:pos="5357"/>
          <w:tab w:val="left" w:pos="9075"/>
        </w:tabs>
        <w:bidi/>
        <w:spacing w:after="0"/>
        <w:rPr>
          <w:rFonts w:ascii="Book Antiqua" w:hAnsi="Book Antiqua" w:cs="Simplified Arabic"/>
          <w:b/>
          <w:sz w:val="20"/>
          <w:rtl/>
        </w:rPr>
      </w:pPr>
      <w:r w:rsidRPr="00EF0570">
        <w:rPr>
          <w:rFonts w:ascii="Book Antiqua" w:hAnsi="Book Antiqua" w:cs="Simplified Arabic" w:hint="cs"/>
          <w:b/>
          <w:bCs/>
          <w:sz w:val="20"/>
          <w:szCs w:val="20"/>
          <w:rtl/>
        </w:rPr>
        <w:tab/>
      </w:r>
      <w:r w:rsidRPr="00EF0570">
        <w:rPr>
          <w:rFonts w:ascii="Book Antiqua" w:hAnsi="Book Antiqua" w:cs="Simplified Arabic" w:hint="cs"/>
          <w:b/>
          <w:bCs/>
          <w:sz w:val="20"/>
          <w:szCs w:val="20"/>
          <w:rtl/>
        </w:rPr>
        <w:tab/>
      </w:r>
      <w:r w:rsidRPr="00EF0570">
        <w:rPr>
          <w:rFonts w:ascii="Book Antiqua" w:hAnsi="Book Antiqua" w:cs="Simplified Arabic" w:hint="cs"/>
          <w:b/>
          <w:bCs/>
          <w:sz w:val="20"/>
          <w:szCs w:val="20"/>
          <w:rtl/>
        </w:rPr>
        <w:tab/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EF0570" w14:paraId="68DE485C" w14:textId="77777777" w:rsidTr="004A23F4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EF0570" w:rsidRDefault="009455EE" w:rsidP="0057014C">
            <w:pPr>
              <w:pStyle w:val="TableParagraph"/>
              <w:bidi/>
              <w:spacing w:before="40" w:after="40" w:line="223" w:lineRule="exact"/>
              <w:ind w:left="0"/>
              <w:rPr>
                <w:rFonts w:ascii="Book Antiqua" w:hAnsi="Book Antiqua" w:cs="Simplified Arabic"/>
                <w:b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بيانات ولي الأمر/الوصي</w:t>
            </w:r>
          </w:p>
        </w:tc>
      </w:tr>
      <w:tr w:rsidR="009455EE" w:rsidRPr="00EF0570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EF0570" w:rsidRDefault="009455EE" w:rsidP="008B1D0B">
            <w:pPr>
              <w:pStyle w:val="TableParagraph"/>
              <w:tabs>
                <w:tab w:val="left" w:pos="4715"/>
              </w:tabs>
              <w:bidi/>
              <w:spacing w:before="57"/>
              <w:ind w:left="0" w:right="-1557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الاسم: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EF0570" w:rsidRDefault="002C1E9A" w:rsidP="008B1D0B">
            <w:pPr>
              <w:pStyle w:val="TableParagraph"/>
              <w:tabs>
                <w:tab w:val="left" w:pos="5618"/>
              </w:tabs>
              <w:bidi/>
              <w:spacing w:before="57"/>
              <w:ind w:left="0" w:right="-3508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صلة القرابة بالطالب:   </w:t>
            </w:r>
          </w:p>
        </w:tc>
      </w:tr>
      <w:tr w:rsidR="009455EE" w:rsidRPr="00EF0570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EF0570" w:rsidRDefault="009455EE" w:rsidP="008B1D0B">
            <w:pPr>
              <w:pStyle w:val="TableParagraph"/>
              <w:tabs>
                <w:tab w:val="left" w:pos="10397"/>
              </w:tabs>
              <w:bidi/>
              <w:spacing w:before="38"/>
              <w:ind w:left="0" w:right="-3508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العنوان:   </w:t>
            </w:r>
          </w:p>
        </w:tc>
      </w:tr>
      <w:tr w:rsidR="009455EE" w:rsidRPr="00EF0570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EF0570" w:rsidRDefault="009455EE" w:rsidP="008B1D0B">
            <w:pPr>
              <w:pStyle w:val="TableParagraph"/>
              <w:tabs>
                <w:tab w:val="left" w:pos="4725"/>
              </w:tabs>
              <w:bidi/>
              <w:ind w:left="0" w:right="-1567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رقم هاتف المنزل: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EF0570" w:rsidRDefault="002C1E9A" w:rsidP="008B1D0B">
            <w:pPr>
              <w:pStyle w:val="TableParagraph"/>
              <w:tabs>
                <w:tab w:val="left" w:pos="5608"/>
              </w:tabs>
              <w:bidi/>
              <w:ind w:left="0" w:right="-3508"/>
              <w:rPr>
                <w:rFonts w:ascii="Book Antiqua" w:hAnsi="Book Antiqua" w:cs="Simplified Arabic"/>
                <w:sz w:val="20"/>
                <w:szCs w:val="20"/>
                <w:u w:val="single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رقم هاتف آخر:  </w:t>
            </w:r>
          </w:p>
        </w:tc>
      </w:tr>
      <w:tr w:rsidR="00CB4B5B" w:rsidRPr="00EF0570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EF0570" w:rsidRDefault="00CB4B5B" w:rsidP="008B1D0B">
            <w:pPr>
              <w:pStyle w:val="TableParagraph"/>
              <w:bidi/>
              <w:spacing w:before="34"/>
              <w:ind w:left="0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اللغة الأساسية لولي الأمر/الوصي: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EF0570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="Book Antiqua" w:hAnsi="Book Antiqua" w:cs="Simplified Arabic"/>
                <w:sz w:val="20"/>
                <w:szCs w:val="20"/>
              </w:rPr>
            </w:pPr>
          </w:p>
        </w:tc>
      </w:tr>
    </w:tbl>
    <w:p w14:paraId="206AFD31" w14:textId="626A4FD4" w:rsidR="00321861" w:rsidRPr="00EF0570" w:rsidRDefault="00321861" w:rsidP="007E0ADB">
      <w:pPr>
        <w:spacing w:after="0"/>
        <w:rPr>
          <w:rFonts w:ascii="Book Antiqua" w:hAnsi="Book Antiqua" w:cs="Simplified Arabic"/>
          <w:b/>
          <w:sz w:val="20"/>
        </w:rPr>
      </w:pPr>
    </w:p>
    <w:tbl>
      <w:tblPr>
        <w:bidiVisual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EF0570" w14:paraId="62539E51" w14:textId="77777777" w:rsidTr="004A23F4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EF0570" w:rsidRDefault="008F0B78" w:rsidP="0057014C">
            <w:pPr>
              <w:bidi/>
              <w:spacing w:before="40" w:after="40"/>
              <w:rPr>
                <w:rFonts w:ascii="Book Antiqua" w:hAnsi="Book Antiqua" w:cs="Simplified Arabic"/>
                <w:rtl/>
              </w:rPr>
            </w:pPr>
            <w:r w:rsidRPr="00EF0570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بيانات الاجتماع</w:t>
            </w:r>
          </w:p>
        </w:tc>
      </w:tr>
      <w:tr w:rsidR="00321861" w:rsidRPr="00EF0570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EF0570" w:rsidRDefault="00321861" w:rsidP="008B1D0B">
            <w:pPr>
              <w:pStyle w:val="TableParagraph"/>
              <w:tabs>
                <w:tab w:val="left" w:pos="4725"/>
              </w:tabs>
              <w:bidi/>
              <w:spacing w:before="57"/>
              <w:ind w:left="0" w:right="-646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تاريخ الاجتماع: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EF0570" w:rsidRDefault="002C1E9A" w:rsidP="008B1D0B">
            <w:pPr>
              <w:pStyle w:val="TableParagraph"/>
              <w:tabs>
                <w:tab w:val="left" w:pos="5608"/>
              </w:tabs>
              <w:bidi/>
              <w:spacing w:before="57"/>
              <w:ind w:left="0" w:right="-1346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نوع الاجتماع:  </w:t>
            </w:r>
          </w:p>
        </w:tc>
      </w:tr>
      <w:tr w:rsidR="00321861" w:rsidRPr="00EF0570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EF0570" w:rsidRDefault="00321861" w:rsidP="008B1D0B">
            <w:pPr>
              <w:pStyle w:val="TableParagraph"/>
              <w:tabs>
                <w:tab w:val="left" w:pos="4725"/>
              </w:tabs>
              <w:bidi/>
              <w:spacing w:before="48"/>
              <w:ind w:left="0" w:right="-646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تاريخ اجتماع المراجعة السنوية التالي: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EF0570" w:rsidRDefault="002C1E9A" w:rsidP="008B1D0B">
            <w:pPr>
              <w:pStyle w:val="TableParagraph"/>
              <w:tabs>
                <w:tab w:val="left" w:pos="5608"/>
              </w:tabs>
              <w:bidi/>
              <w:spacing w:before="48"/>
              <w:ind w:left="0" w:right="-1346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تاريخ اجتماع إعادة التقييم بعد 3 سنوات التالي:</w:t>
            </w:r>
            <w:r w:rsidRPr="00EF0570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</w:p>
        </w:tc>
      </w:tr>
    </w:tbl>
    <w:p w14:paraId="07D46652" w14:textId="77777777" w:rsidR="007E0ADB" w:rsidRPr="00EF0570" w:rsidRDefault="007E0ADB" w:rsidP="0057014C">
      <w:pPr>
        <w:pStyle w:val="TableParagraph"/>
        <w:tabs>
          <w:tab w:val="left" w:pos="4590"/>
        </w:tabs>
        <w:bidi/>
        <w:spacing w:before="0"/>
        <w:ind w:left="201" w:right="-1346"/>
        <w:rPr>
          <w:rFonts w:ascii="Book Antiqua" w:hAnsi="Book Antiqua" w:cs="Simplified Arabic"/>
          <w:sz w:val="20"/>
          <w:szCs w:val="20"/>
          <w:rtl/>
        </w:rPr>
      </w:pPr>
      <w:r w:rsidRPr="00EF0570">
        <w:rPr>
          <w:rFonts w:ascii="Book Antiqua" w:hAnsi="Book Antiqua" w:cs="Simplified Arabic" w:hint="cs"/>
          <w:sz w:val="20"/>
          <w:szCs w:val="20"/>
          <w:rtl/>
        </w:rPr>
        <w:tab/>
      </w:r>
    </w:p>
    <w:p w14:paraId="79C84348" w14:textId="77777777" w:rsidR="002203DF" w:rsidRPr="00EF0570" w:rsidRDefault="002203DF">
      <w:pPr>
        <w:bidi/>
        <w:rPr>
          <w:rFonts w:ascii="Book Antiqua" w:hAnsi="Book Antiqua" w:cs="Simplified Arabic"/>
          <w:b/>
          <w:sz w:val="20"/>
          <w:szCs w:val="20"/>
          <w:rtl/>
        </w:rPr>
      </w:pPr>
      <w:r w:rsidRPr="00EF0570">
        <w:rPr>
          <w:rFonts w:ascii="Book Antiqua" w:hAnsi="Book Antiqua" w:cs="Simplified Arabic" w:hint="cs"/>
          <w:rtl/>
        </w:rPr>
        <w:br w:type="page"/>
      </w:r>
    </w:p>
    <w:p w14:paraId="071DDBFA" w14:textId="2E7280E9" w:rsidR="003107ED" w:rsidRPr="00EF0570" w:rsidRDefault="0050093A" w:rsidP="003107ED">
      <w:pPr>
        <w:bidi/>
        <w:rPr>
          <w:rFonts w:ascii="Book Antiqua" w:hAnsi="Book Antiqua" w:cs="Simplified Arabic"/>
          <w:b/>
          <w:sz w:val="20"/>
          <w:rtl/>
        </w:rPr>
      </w:pPr>
      <w:r w:rsidRPr="00EF0570">
        <w:rPr>
          <w:rFonts w:ascii="Book Antiqua" w:hAnsi="Book Antiqua" w:cs="Simplified Arabic" w:hint="cs"/>
          <w:b/>
          <w:bCs/>
          <w:sz w:val="20"/>
          <w:szCs w:val="20"/>
          <w:rtl/>
        </w:rPr>
        <w:lastRenderedPageBreak/>
        <w:t>بيانات المدرسة:</w:t>
      </w:r>
      <w:r w:rsidRPr="00EF0570">
        <w:rPr>
          <w:rFonts w:ascii="Book Antiqua" w:hAnsi="Book Antiqua" w:cs="Simplified Arabic"/>
          <w:b/>
          <w:bCs/>
          <w:sz w:val="20"/>
          <w:szCs w:val="20"/>
        </w:rPr>
        <w:t xml:space="preserve"> </w:t>
      </w:r>
      <w:r w:rsidRPr="00EF0570">
        <w:rPr>
          <w:rFonts w:ascii="Book Antiqua" w:hAnsi="Book Antiqua" w:cs="Simplified Arabic" w:hint="cs"/>
          <w:b/>
          <w:bCs/>
          <w:sz w:val="20"/>
          <w:szCs w:val="20"/>
          <w:rtl/>
        </w:rPr>
        <w:t>(يُكمَل هذا الجزء بعد تحديد الالتحاق.)</w:t>
      </w:r>
    </w:p>
    <w:tbl>
      <w:tblPr>
        <w:tblStyle w:val="TableGrid"/>
        <w:bidiVisual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8"/>
        <w:gridCol w:w="2932"/>
        <w:gridCol w:w="2850"/>
      </w:tblGrid>
      <w:tr w:rsidR="00DB2D5E" w:rsidRPr="00EF0570" w14:paraId="22360E36" w14:textId="77777777" w:rsidTr="008B1D0B">
        <w:tc>
          <w:tcPr>
            <w:tcW w:w="4410" w:type="dxa"/>
          </w:tcPr>
          <w:p w14:paraId="1E62D5CB" w14:textId="4030CE45" w:rsidR="00DB2D5E" w:rsidRPr="00EF0570" w:rsidRDefault="00253035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اسم المدرسة: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EF0570" w:rsidRDefault="00F42F3B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رقم الهاتف:</w:t>
            </w:r>
          </w:p>
        </w:tc>
      </w:tr>
      <w:tr w:rsidR="001050CB" w:rsidRPr="00EF0570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EF0570" w:rsidRDefault="001050CB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العنوان:</w:t>
            </w:r>
          </w:p>
        </w:tc>
      </w:tr>
      <w:tr w:rsidR="009717FC" w:rsidRPr="00EF0570" w14:paraId="5A586EA1" w14:textId="77777777" w:rsidTr="008B1D0B">
        <w:tc>
          <w:tcPr>
            <w:tcW w:w="4410" w:type="dxa"/>
          </w:tcPr>
          <w:p w14:paraId="4545D360" w14:textId="6A2A05CA" w:rsidR="009717FC" w:rsidRPr="00EF0570" w:rsidRDefault="009717FC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اسم جهة الاتصال:</w:t>
            </w:r>
          </w:p>
        </w:tc>
        <w:tc>
          <w:tcPr>
            <w:tcW w:w="3014" w:type="dxa"/>
          </w:tcPr>
          <w:p w14:paraId="7CE0EEB1" w14:textId="77777777" w:rsidR="009717FC" w:rsidRPr="00EF0570" w:rsidRDefault="009717FC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الدور:</w:t>
            </w:r>
          </w:p>
        </w:tc>
        <w:tc>
          <w:tcPr>
            <w:tcW w:w="2926" w:type="dxa"/>
          </w:tcPr>
          <w:p w14:paraId="22CAD4F5" w14:textId="541A2D1C" w:rsidR="009717FC" w:rsidRPr="00EF0570" w:rsidRDefault="009717FC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رقم الهاتف:</w:t>
            </w:r>
          </w:p>
        </w:tc>
      </w:tr>
      <w:tr w:rsidR="00DB2D5E" w:rsidRPr="00EF0570" w14:paraId="0A311C69" w14:textId="77777777" w:rsidTr="008B1D0B">
        <w:tc>
          <w:tcPr>
            <w:tcW w:w="4410" w:type="dxa"/>
          </w:tcPr>
          <w:p w14:paraId="0D98F61A" w14:textId="7BCC9F1D" w:rsidR="00DB2D5E" w:rsidRPr="00EF0570" w:rsidRDefault="001F0F52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الالتحاق المشترك التكلفة: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EF0570" w:rsidRDefault="00BC6AE7" w:rsidP="0057014C">
            <w:pPr>
              <w:bidi/>
              <w:spacing w:before="40" w:after="40"/>
              <w:rPr>
                <w:rFonts w:ascii="Book Antiqua" w:hAnsi="Book Antiqua" w:cs="Simplified Arabic"/>
                <w:bCs/>
                <w:sz w:val="20"/>
                <w:rtl/>
              </w:rPr>
            </w:pPr>
            <w:r w:rsidRPr="00EF0570">
              <w:rPr>
                <w:rFonts w:ascii="Book Antiqua" w:hAnsi="Book Antiqua" w:cs="Simplified Arabic"/>
                <w:sz w:val="20"/>
                <w:rtl/>
              </w:rPr>
              <w:t> 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لا </w:t>
            </w:r>
            <w:r w:rsidRPr="00EF0570">
              <w:rPr>
                <w:rFonts w:ascii="Book Antiqua" w:hAnsi="Book Antiqua" w:cs="Simplified Arabic"/>
                <w:sz w:val="20"/>
                <w:szCs w:val="20"/>
                <w:rtl/>
              </w:rPr>
              <w:t> 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نعم</w:t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ab/>
            </w:r>
            <w:r w:rsidRPr="00EF0570">
              <w:rPr>
                <w:rFonts w:ascii="Book Antiqua" w:hAnsi="Book Antiqua" w:cs="Simplified Arabic" w:hint="cs"/>
                <w:sz w:val="20"/>
                <w:szCs w:val="20"/>
                <w:rtl/>
              </w:rPr>
              <w:tab/>
              <w:t>إذا أجبت بنعم، يُرجى كتابة اسم الوكالة:</w:t>
            </w:r>
          </w:p>
        </w:tc>
      </w:tr>
    </w:tbl>
    <w:p w14:paraId="0C2BDFF1" w14:textId="77777777" w:rsidR="00CB093E" w:rsidRPr="00EF0570" w:rsidRDefault="00CB093E" w:rsidP="0057014C">
      <w:pPr>
        <w:pStyle w:val="BodyText"/>
        <w:ind w:left="1686" w:right="1607"/>
        <w:jc w:val="center"/>
        <w:rPr>
          <w:rFonts w:ascii="Book Antiqua" w:hAnsi="Book Antiqua" w:cs="Simplified Arabic"/>
        </w:rPr>
      </w:pPr>
    </w:p>
    <w:p w14:paraId="7284168B" w14:textId="1594A103" w:rsidR="007E18EF" w:rsidRDefault="00321861" w:rsidP="0057014C">
      <w:pPr>
        <w:pStyle w:val="BodyText"/>
        <w:bidi/>
        <w:jc w:val="center"/>
        <w:rPr>
          <w:rFonts w:ascii="Book Antiqua" w:hAnsi="Book Antiqua" w:cs="Simplified Arabic"/>
          <w:rtl/>
        </w:rPr>
      </w:pPr>
      <w:r w:rsidRPr="00EF0570">
        <w:rPr>
          <w:rFonts w:ascii="Book Antiqua" w:hAnsi="Book Antiqua" w:cs="Simplified Arabic" w:hint="cs"/>
          <w:rtl/>
        </w:rPr>
        <w:t>يُرجى بعد عقد اجتماع إرفاق البرنامج التربوي الفردي أو تعديل البرنامج التربوي الفردي أو نموذج التقييم الممتد.</w:t>
      </w:r>
    </w:p>
    <w:p w14:paraId="64893B67" w14:textId="77777777" w:rsidR="00E262EE" w:rsidRDefault="00E262EE" w:rsidP="00E262EE">
      <w:pPr>
        <w:pStyle w:val="BodyText"/>
        <w:bidi/>
        <w:jc w:val="both"/>
        <w:rPr>
          <w:rFonts w:ascii="Book Antiqua" w:hAnsi="Book Antiqua" w:cs="Simplified Arabic"/>
          <w:rtl/>
        </w:rPr>
      </w:pPr>
    </w:p>
    <w:p w14:paraId="71109924" w14:textId="77777777" w:rsidR="00E262EE" w:rsidRPr="00EF0570" w:rsidRDefault="00E262EE" w:rsidP="00E262EE">
      <w:pPr>
        <w:pStyle w:val="BodyText"/>
        <w:bidi/>
        <w:jc w:val="both"/>
        <w:rPr>
          <w:rFonts w:ascii="Book Antiqua" w:hAnsi="Book Antiqua" w:cs="Simplified Arabic"/>
          <w:sz w:val="20"/>
          <w:rtl/>
        </w:rPr>
      </w:pPr>
    </w:p>
    <w:sectPr w:rsidR="00E262EE" w:rsidRPr="00EF0570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95F2" w14:textId="77777777" w:rsidR="0072596F" w:rsidRDefault="0072596F" w:rsidP="00DA6105">
      <w:pPr>
        <w:spacing w:after="0" w:line="240" w:lineRule="auto"/>
      </w:pPr>
      <w:r>
        <w:separator/>
      </w:r>
    </w:p>
  </w:endnote>
  <w:endnote w:type="continuationSeparator" w:id="0">
    <w:p w14:paraId="2DCD5237" w14:textId="77777777" w:rsidR="0072596F" w:rsidRDefault="0072596F" w:rsidP="00DA6105">
      <w:pPr>
        <w:spacing w:after="0" w:line="240" w:lineRule="auto"/>
      </w:pPr>
      <w:r>
        <w:continuationSeparator/>
      </w:r>
    </w:p>
  </w:endnote>
  <w:endnote w:type="continuationNotice" w:id="1">
    <w:p w14:paraId="4A6CC494" w14:textId="77777777" w:rsidR="0072596F" w:rsidRDefault="00725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6890EE8E" w:rsidR="00DA6105" w:rsidRPr="00CA0919" w:rsidRDefault="00CA0919" w:rsidP="00CA0919">
    <w:pPr>
      <w:pStyle w:val="Footer"/>
      <w:rPr>
        <w:rtl/>
      </w:rPr>
    </w:pPr>
    <w:r w:rsidRPr="00CA0919">
      <w:rPr>
        <w:rFonts w:ascii="Arial" w:eastAsia="Arial" w:hAnsi="Arial" w:cs="Arial"/>
        <w:sz w:val="16"/>
        <w:szCs w:val="16"/>
      </w:rPr>
      <w:t>تمت المراجعة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06D4" w14:textId="77777777" w:rsidR="0072596F" w:rsidRDefault="0072596F" w:rsidP="00DA6105">
      <w:pPr>
        <w:spacing w:after="0" w:line="240" w:lineRule="auto"/>
      </w:pPr>
      <w:r>
        <w:separator/>
      </w:r>
    </w:p>
  </w:footnote>
  <w:footnote w:type="continuationSeparator" w:id="0">
    <w:p w14:paraId="0C797178" w14:textId="77777777" w:rsidR="0072596F" w:rsidRDefault="0072596F" w:rsidP="00DA6105">
      <w:pPr>
        <w:spacing w:after="0" w:line="240" w:lineRule="auto"/>
      </w:pPr>
      <w:r>
        <w:continuationSeparator/>
      </w:r>
    </w:p>
  </w:footnote>
  <w:footnote w:type="continuationNotice" w:id="1">
    <w:p w14:paraId="46BC274A" w14:textId="77777777" w:rsidR="0072596F" w:rsidRDefault="007259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ar-EG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0975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969F0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23F4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37753"/>
    <w:rsid w:val="0067390D"/>
    <w:rsid w:val="006C3EE6"/>
    <w:rsid w:val="007029E9"/>
    <w:rsid w:val="00705BBA"/>
    <w:rsid w:val="00712FD9"/>
    <w:rsid w:val="0072596F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633DD"/>
    <w:rsid w:val="008A34D2"/>
    <w:rsid w:val="008A37F4"/>
    <w:rsid w:val="008B1D0B"/>
    <w:rsid w:val="008B286A"/>
    <w:rsid w:val="008B7B0A"/>
    <w:rsid w:val="008C653B"/>
    <w:rsid w:val="008E0561"/>
    <w:rsid w:val="008E1708"/>
    <w:rsid w:val="008F0B78"/>
    <w:rsid w:val="008F4D47"/>
    <w:rsid w:val="00905CFF"/>
    <w:rsid w:val="009150F4"/>
    <w:rsid w:val="0091590A"/>
    <w:rsid w:val="00917398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9F0768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4871"/>
    <w:rsid w:val="00B07287"/>
    <w:rsid w:val="00B1466A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D5F2D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0919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46BFC"/>
    <w:rsid w:val="00D5465E"/>
    <w:rsid w:val="00D56720"/>
    <w:rsid w:val="00D642F8"/>
    <w:rsid w:val="00D7706C"/>
    <w:rsid w:val="00D90AF5"/>
    <w:rsid w:val="00D95459"/>
    <w:rsid w:val="00DA6105"/>
    <w:rsid w:val="00DB2D5E"/>
    <w:rsid w:val="00E15EA7"/>
    <w:rsid w:val="00E262EE"/>
    <w:rsid w:val="00E41E6B"/>
    <w:rsid w:val="00EA7006"/>
    <w:rsid w:val="00EF0208"/>
    <w:rsid w:val="00EF0570"/>
    <w:rsid w:val="00F25780"/>
    <w:rsid w:val="00F2593D"/>
    <w:rsid w:val="00F4238F"/>
    <w:rsid w:val="00F42F3B"/>
    <w:rsid w:val="00F62F06"/>
    <w:rsid w:val="00F8312C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01CD0A3A-FFCA-4FCC-81EC-C79FFEF8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1064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2023/2024 Administrative Data Sheet — Arabic</vt:lpstr>
    </vt:vector>
  </TitlesOfParts>
  <Company/>
  <LinksUpToDate>false</LinksUpToDate>
  <CharactersWithSpaces>1194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Arabic</dc:title>
  <dc:subject/>
  <dc:creator>DESE</dc:creator>
  <cp:keywords/>
  <dc:description/>
  <cp:lastModifiedBy>Zou, Dong (EOE)</cp:lastModifiedBy>
  <cp:revision>17</cp:revision>
  <dcterms:created xsi:type="dcterms:W3CDTF">2023-05-03T18:46:00Z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