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796E07" w14:paraId="24DABC6A" w14:textId="77777777" w:rsidTr="00D254CC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796E07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96E07">
              <w:rPr>
                <w:rFonts w:asciiTheme="minorHAnsi" w:hAnsiTheme="minorHAnsi" w:hint="eastAsia"/>
                <w:b/>
                <w:sz w:val="18"/>
                <w:szCs w:val="20"/>
              </w:rPr>
              <w:t>Lub Cheeb Tsam Tsev Kawm Lub Npe:</w:t>
            </w:r>
          </w:p>
        </w:tc>
      </w:tr>
      <w:tr w:rsidR="00321861" w:rsidRPr="00796E07" w14:paraId="682199D5" w14:textId="77777777" w:rsidTr="00D254CC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796E07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96E07">
              <w:rPr>
                <w:rFonts w:asciiTheme="minorHAnsi" w:hAnsiTheme="minorHAnsi" w:hint="eastAsia"/>
                <w:b/>
                <w:sz w:val="18"/>
                <w:szCs w:val="20"/>
              </w:rPr>
              <w:t>Lub Cheeb Tsam Tsev Kawm Qhov Chaw Nyob:</w:t>
            </w:r>
          </w:p>
        </w:tc>
      </w:tr>
      <w:tr w:rsidR="00321861" w:rsidRPr="00796E07" w14:paraId="57D2DDAB" w14:textId="77777777" w:rsidTr="00D254CC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796E07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96E07">
              <w:rPr>
                <w:rFonts w:asciiTheme="minorHAnsi" w:hAnsiTheme="minorHAnsi" w:hint="eastAsia"/>
                <w:b/>
                <w:sz w:val="18"/>
                <w:szCs w:val="20"/>
              </w:rPr>
              <w:t xml:space="preserve">Lub Cheeb Tsam Tsev Kawm Tus Neeg Tiv Tauj/Tus Xov Tooj #: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796E07" w:rsidRDefault="00321861" w:rsidP="0057014C">
      <w:pPr>
        <w:pStyle w:val="Heading1"/>
        <w:spacing w:after="120"/>
        <w:rPr>
          <w:sz w:val="24"/>
          <w:szCs w:val="24"/>
        </w:rPr>
      </w:pPr>
      <w:r w:rsidRPr="00796E07">
        <w:rPr>
          <w:rFonts w:hint="eastAsia"/>
          <w:sz w:val="24"/>
          <w:szCs w:val="24"/>
        </w:rPr>
        <w:t>Daim Ntawv Teev Cov Ntaub Ntawv Fab Kev Tswj Hwm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2093"/>
        <w:gridCol w:w="2223"/>
        <w:gridCol w:w="2249"/>
        <w:gridCol w:w="1819"/>
        <w:gridCol w:w="1686"/>
      </w:tblGrid>
      <w:tr w:rsidR="00321861" w:rsidRPr="00796E07" w14:paraId="06646BAA" w14:textId="77777777" w:rsidTr="00D254CC">
        <w:trPr>
          <w:trHeight w:hRule="exact" w:val="288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796E07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b/>
                <w:sz w:val="14"/>
                <w:szCs w:val="16"/>
              </w:rPr>
              <w:t>COV NTAUB NTAWV HAIS TXOG TUS TUB NTXHAIS KAWM</w:t>
            </w:r>
          </w:p>
        </w:tc>
      </w:tr>
      <w:tr w:rsidR="00135D6C" w:rsidRPr="00796E07" w14:paraId="3EBB8589" w14:textId="77777777" w:rsidTr="001B36FA">
        <w:trPr>
          <w:trHeight w:val="534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796E07" w:rsidRDefault="00EF0208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Lub Npe Tag Nrho: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796E07" w:rsidRDefault="00135D6C" w:rsidP="0057014C">
            <w:pPr>
              <w:spacing w:before="40"/>
              <w:rPr>
                <w:sz w:val="14"/>
                <w:szCs w:val="16"/>
              </w:rPr>
            </w:pPr>
            <w:r w:rsidRPr="00796E07">
              <w:rPr>
                <w:rFonts w:hint="eastAsia"/>
                <w:sz w:val="14"/>
                <w:szCs w:val="16"/>
              </w:rPr>
              <w:t xml:space="preserve"> Lub Tsev Kawm Tus ID#: 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796E07" w:rsidRDefault="00135D6C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SASID:</w:t>
            </w:r>
          </w:p>
        </w:tc>
      </w:tr>
      <w:tr w:rsidR="00C056C7" w:rsidRPr="00796E07" w14:paraId="0B2E0564" w14:textId="77777777" w:rsidTr="001B36FA">
        <w:trPr>
          <w:trHeight w:hRule="exact" w:val="452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796E07" w:rsidRDefault="007623CA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Hnub Yug: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796E07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14"/>
                <w:szCs w:val="16"/>
                <w:u w:val="single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Hnub Nyoog: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796E07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Qib Kawm/Theem Kawm: </w:t>
            </w:r>
          </w:p>
        </w:tc>
      </w:tr>
      <w:tr w:rsidR="007029E9" w:rsidRPr="00796E07" w14:paraId="2447B24A" w14:textId="77777777" w:rsidTr="001B36FA">
        <w:trPr>
          <w:trHeight w:hRule="exact" w:val="45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796E07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Hom Lus Ib Txwm Hais: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796E07" w:rsidRDefault="007029E9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796E07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14"/>
                <w:szCs w:val="16"/>
                <w:u w:val="single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Hom Lus Siv Kawm Ntawv: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796E07" w:rsidRDefault="007029E9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0A4D9F" w:rsidRPr="00796E07" w14:paraId="4254A684" w14:textId="77777777" w:rsidTr="001B36FA">
        <w:trPr>
          <w:trHeight w:hRule="exact" w:val="551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796E07" w:rsidRDefault="005073D3" w:rsidP="004813FB">
            <w:pPr>
              <w:spacing w:before="40" w:after="132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Chaw Nyob:</w:t>
            </w:r>
          </w:p>
        </w:tc>
        <w:tc>
          <w:tcPr>
            <w:tcW w:w="4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796E07" w:rsidRDefault="000A4D9F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Poj Niam los Txiv Neej:   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 Txiv Neej   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Poj Niam   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Tsis Yog Poj Niam thiab Txiv Neej Li</w:t>
            </w:r>
          </w:p>
        </w:tc>
        <w:tc>
          <w:tcPr>
            <w:tcW w:w="1702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796E07" w:rsidRDefault="000A4D9F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D95459" w:rsidRPr="00796E07" w14:paraId="70D93FEA" w14:textId="77777777" w:rsidTr="001B36FA">
        <w:trPr>
          <w:trHeight w:hRule="exact" w:val="362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796E07" w:rsidRDefault="004B2A13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Tus Xov Tooj Hauv Tsev:</w:t>
            </w:r>
          </w:p>
        </w:tc>
        <w:tc>
          <w:tcPr>
            <w:tcW w:w="410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796E07" w:rsidRDefault="00D95459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796E07" w:rsidRDefault="00D95459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1C4297" w:rsidRPr="00796E07" w14:paraId="44D1FBB8" w14:textId="77777777" w:rsidTr="001B36FA">
        <w:trPr>
          <w:trHeight w:hRule="exact" w:val="4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796E07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Yog tias muaj 18 xyoo nce mus: 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796E07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 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Sawv Cev Ua Rau Tus Kheej 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796E07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  Tus Neeg Saib Xyuas Uas Lub Tsev Hais Plaub Teeb Tsa: 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796E07" w:rsidRDefault="001C4297" w:rsidP="0057014C">
            <w:pPr>
              <w:spacing w:before="40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1C4297" w:rsidRPr="00796E07" w14:paraId="54F7EBC2" w14:textId="77777777" w:rsidTr="001B36FA">
        <w:trPr>
          <w:trHeight w:hRule="exact" w:val="62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796E07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14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796E07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 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  <w:r w:rsidRPr="00796E07">
              <w:rPr>
                <w:rFonts w:ascii="Calibri" w:hAnsi="Calibri" w:hint="eastAsia"/>
                <w:sz w:val="14"/>
                <w:szCs w:val="16"/>
              </w:rPr>
              <w:t>Sib Koom Txiav Txim Siab Ua Ke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796E07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 </w:t>
            </w:r>
            <w:sdt>
              <w:sdtPr>
                <w:rPr>
                  <w:rFonts w:ascii="Calibri" w:hAnsi="Calibri" w:cs="Calibri"/>
                  <w:sz w:val="14"/>
                  <w:szCs w:val="16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96E07">
                  <w:rPr>
                    <w:rFonts w:ascii="MS Gothic" w:eastAsia="MS Gothic" w:hAnsi="MS Gothic" w:cs="Calibri" w:hint="eastAsia"/>
                    <w:sz w:val="14"/>
                    <w:szCs w:val="16"/>
                  </w:rPr>
                  <w:t>☐</w:t>
                </w:r>
              </w:sdtContent>
            </w:sdt>
            <w:r w:rsidRPr="00796E07">
              <w:rPr>
                <w:rFonts w:ascii="Calibri" w:hAnsi="Calibri" w:hint="eastAsia"/>
                <w:sz w:val="14"/>
                <w:szCs w:val="16"/>
              </w:rPr>
              <w:t>Sawv Cev Txiav Txim Siab</w:t>
            </w:r>
          </w:p>
        </w:tc>
        <w:tc>
          <w:tcPr>
            <w:tcW w:w="1702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796E07" w:rsidRDefault="001C4297" w:rsidP="0057014C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796E07" w14:paraId="5788F686" w14:textId="77777777" w:rsidTr="00D254CC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796E07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b/>
                <w:sz w:val="14"/>
                <w:szCs w:val="16"/>
              </w:rPr>
              <w:t>COV NTAUB NTXAWV TXOG NIAM TXIV/TUS NEEG SAIB XYUAS</w:t>
            </w:r>
          </w:p>
        </w:tc>
      </w:tr>
      <w:tr w:rsidR="00321861" w:rsidRPr="00796E07" w14:paraId="33FF7B09" w14:textId="77777777" w:rsidTr="00E5563A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796E07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14"/>
                <w:szCs w:val="16"/>
                <w:u w:val="single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Lub Npe: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796E07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 Kev Txheeb Ze rau Tus Tub Ntxhais Kawm Ntawv:  </w:t>
            </w:r>
          </w:p>
        </w:tc>
      </w:tr>
      <w:tr w:rsidR="00321861" w:rsidRPr="00796E07" w14:paraId="3E0D420E" w14:textId="77777777" w:rsidTr="00E5563A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796E07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14"/>
                <w:szCs w:val="16"/>
                <w:u w:val="single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Chaw Nyob:  </w:t>
            </w:r>
          </w:p>
        </w:tc>
      </w:tr>
      <w:tr w:rsidR="00321861" w:rsidRPr="00796E07" w14:paraId="77767004" w14:textId="77777777" w:rsidTr="00E5563A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796E07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Tus Xov Tooj Hauv Tsev: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796E07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 Lwm Tus Xov Tooj:</w:t>
            </w:r>
          </w:p>
        </w:tc>
      </w:tr>
      <w:tr w:rsidR="00C520BD" w:rsidRPr="00796E07" w14:paraId="7BFBC10B" w14:textId="77777777" w:rsidTr="00E5563A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796E07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>Leej Niam Leej Txiv/Tus Neeg Saib Xyuas Hom Lus Ib Txwm Hais: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796E07" w14:paraId="68DE485C" w14:textId="77777777" w:rsidTr="00D254CC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796E07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b/>
                <w:sz w:val="14"/>
                <w:szCs w:val="16"/>
              </w:rPr>
              <w:t>COV NTAUB NTXAWV TXOG NIAM TXIV/TUS NEEG SAIB XYUAS</w:t>
            </w:r>
          </w:p>
        </w:tc>
      </w:tr>
      <w:tr w:rsidR="009455EE" w:rsidRPr="00796E07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796E07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Lub Npe: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796E07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 Kev Txheeb Ze rau Tus Tub Ntxhais Kawm Ntawv:   </w:t>
            </w:r>
          </w:p>
        </w:tc>
      </w:tr>
      <w:tr w:rsidR="009455EE" w:rsidRPr="00796E07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796E07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Chaw Nyob:   </w:t>
            </w:r>
          </w:p>
        </w:tc>
      </w:tr>
      <w:tr w:rsidR="009455EE" w:rsidRPr="00796E07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796E07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Tus Xov Tooj Hauv Tsev: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796E07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14"/>
                <w:szCs w:val="16"/>
                <w:u w:val="single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 Lwm Tus Xov Tooj:  </w:t>
            </w:r>
          </w:p>
        </w:tc>
      </w:tr>
      <w:tr w:rsidR="00CB4B5B" w:rsidRPr="00796E07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796E07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>Leej Niam Leej Txiv/Tus Neeg Saib Xyuas Hom Lus Ib Txwm Hais: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796E07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796E07" w14:paraId="62539E51" w14:textId="77777777" w:rsidTr="00D254CC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796E07" w:rsidRDefault="008F0B78" w:rsidP="0057014C">
            <w:pPr>
              <w:spacing w:before="40" w:after="40"/>
              <w:rPr>
                <w:sz w:val="14"/>
                <w:szCs w:val="16"/>
              </w:rPr>
            </w:pPr>
            <w:r w:rsidRPr="00796E07">
              <w:rPr>
                <w:rFonts w:hint="eastAsia"/>
                <w:b/>
                <w:sz w:val="14"/>
                <w:szCs w:val="16"/>
              </w:rPr>
              <w:t>COV NTAUB NTAWV HAIS TXOG LUB ROOJ SAB LAJ</w:t>
            </w:r>
          </w:p>
        </w:tc>
      </w:tr>
      <w:tr w:rsidR="00321861" w:rsidRPr="00796E07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796E07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Hnub Sib Tham: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796E07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 Hom Rooj Sab Laj:  </w:t>
            </w:r>
          </w:p>
        </w:tc>
      </w:tr>
      <w:tr w:rsidR="00321861" w:rsidRPr="00796E07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796E07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Lub Sij Hawm Yuav Qhib Lub Rooj Sab Laj Tshuaj Xyuas Ib Xyoos Puag Ncig Zaum Tom Ntej: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796E07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14"/>
                <w:szCs w:val="16"/>
              </w:rPr>
            </w:pPr>
            <w:r w:rsidRPr="00796E07">
              <w:rPr>
                <w:rFonts w:asciiTheme="minorHAnsi" w:hAnsiTheme="minorHAnsi" w:hint="eastAsia"/>
                <w:sz w:val="14"/>
                <w:szCs w:val="16"/>
              </w:rPr>
              <w:t xml:space="preserve"> Lub Sij Hawm Qhib Lub Rooj Sab Laj Rov Ntaus Nqi Xyuas Dua Hauv Peb Lub Xyoos Zaum Tom Ntej: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hint="eastAsia"/>
          <w:sz w:val="20"/>
        </w:rPr>
        <w:tab/>
      </w:r>
    </w:p>
    <w:p w14:paraId="071DDBFA" w14:textId="2E7280E9" w:rsidR="003107ED" w:rsidRPr="00B437DB" w:rsidRDefault="0050093A" w:rsidP="003107ED">
      <w:pPr>
        <w:rPr>
          <w:rFonts w:ascii="Arial" w:hAnsi="Arial" w:cs="Arial"/>
          <w:b/>
          <w:sz w:val="20"/>
        </w:rPr>
      </w:pPr>
      <w:r w:rsidRPr="00796E07">
        <w:rPr>
          <w:rFonts w:ascii="Arial" w:hAnsi="Arial" w:hint="eastAsia"/>
          <w:b/>
          <w:sz w:val="18"/>
          <w:szCs w:val="20"/>
        </w:rPr>
        <w:t>COV NTAUB NTAWV HAIS TXOG LUB TSEV KAWM NTAWV UAS TEEV TSEG: (Ua kom tiav tom qab qhov twb tau muab tso kawm lawm.)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8"/>
        <w:gridCol w:w="2934"/>
        <w:gridCol w:w="2848"/>
      </w:tblGrid>
      <w:tr w:rsidR="00DB2D5E" w:rsidRPr="00796E07" w14:paraId="22360E36" w14:textId="77777777" w:rsidTr="008B1D0B">
        <w:tc>
          <w:tcPr>
            <w:tcW w:w="4410" w:type="dxa"/>
          </w:tcPr>
          <w:p w14:paraId="1E62D5CB" w14:textId="4030CE45" w:rsidR="00DB2D5E" w:rsidRPr="00796E07" w:rsidRDefault="00253035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Lub Npe Tsev Kawm Ntawv: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796E07" w:rsidRDefault="00F42F3B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Xov Tooj:</w:t>
            </w:r>
          </w:p>
        </w:tc>
      </w:tr>
      <w:tr w:rsidR="001050CB" w:rsidRPr="00796E07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796E07" w:rsidRDefault="001050CB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Chaw Nyob:</w:t>
            </w:r>
          </w:p>
        </w:tc>
      </w:tr>
      <w:tr w:rsidR="009717FC" w:rsidRPr="00796E07" w14:paraId="5A586EA1" w14:textId="77777777" w:rsidTr="008B1D0B">
        <w:tc>
          <w:tcPr>
            <w:tcW w:w="4410" w:type="dxa"/>
          </w:tcPr>
          <w:p w14:paraId="4545D360" w14:textId="6A2A05CA" w:rsidR="009717FC" w:rsidRPr="00796E07" w:rsidRDefault="009717FC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Tus Neeg Tiv Tauj:</w:t>
            </w:r>
          </w:p>
        </w:tc>
        <w:tc>
          <w:tcPr>
            <w:tcW w:w="3014" w:type="dxa"/>
          </w:tcPr>
          <w:p w14:paraId="7CE0EEB1" w14:textId="77777777" w:rsidR="009717FC" w:rsidRPr="00796E07" w:rsidRDefault="009717FC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Txoj Hauj Lwm:</w:t>
            </w:r>
          </w:p>
        </w:tc>
        <w:tc>
          <w:tcPr>
            <w:tcW w:w="2926" w:type="dxa"/>
          </w:tcPr>
          <w:p w14:paraId="22CAD4F5" w14:textId="541A2D1C" w:rsidR="009717FC" w:rsidRPr="00796E07" w:rsidRDefault="009717FC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Xov Tooj:</w:t>
            </w:r>
          </w:p>
        </w:tc>
      </w:tr>
      <w:tr w:rsidR="00DB2D5E" w:rsidRPr="00796E07" w14:paraId="0A311C69" w14:textId="77777777" w:rsidTr="008B1D0B">
        <w:tc>
          <w:tcPr>
            <w:tcW w:w="4410" w:type="dxa"/>
          </w:tcPr>
          <w:p w14:paraId="0D98F61A" w14:textId="7BCC9F1D" w:rsidR="00DB2D5E" w:rsidRPr="00796E07" w:rsidRDefault="001F0F52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Calibri" w:hAnsi="Calibri" w:hint="eastAsia"/>
                <w:sz w:val="14"/>
                <w:szCs w:val="16"/>
              </w:rPr>
              <w:t>Tus Nqi Sib Koom Them rau Kev Muab Tso Kawm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796E07" w:rsidRDefault="00BC6AE7" w:rsidP="0057014C">
            <w:pPr>
              <w:spacing w:before="40" w:after="40"/>
              <w:rPr>
                <w:rFonts w:ascii="Calibri" w:hAnsi="Calibri" w:cs="Calibri"/>
                <w:bCs/>
                <w:sz w:val="14"/>
                <w:szCs w:val="16"/>
              </w:rPr>
            </w:pPr>
            <w:r w:rsidRPr="00796E07">
              <w:rPr>
                <w:rFonts w:ascii="Symbol" w:hAnsi="Symbol"/>
                <w:sz w:val="14"/>
                <w:szCs w:val="16"/>
              </w:rPr>
              <w:t></w:t>
            </w: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Tsis Yog </w:t>
            </w:r>
            <w:r w:rsidRPr="00796E07">
              <w:rPr>
                <w:rFonts w:ascii="Symbol" w:hAnsi="Symbol"/>
                <w:sz w:val="14"/>
                <w:szCs w:val="16"/>
              </w:rPr>
              <w:t></w:t>
            </w:r>
            <w:r w:rsidRPr="00796E07">
              <w:rPr>
                <w:rFonts w:ascii="Calibri" w:hAnsi="Calibri" w:hint="eastAsia"/>
                <w:sz w:val="14"/>
                <w:szCs w:val="16"/>
              </w:rPr>
              <w:t xml:space="preserve"> Yog  Yog tias yog, ces sau qhia txog lub koom haum: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594A103" w:rsidR="007E18EF" w:rsidRPr="00796E07" w:rsidRDefault="00321861" w:rsidP="00796E07">
      <w:pPr>
        <w:pStyle w:val="BodyText"/>
        <w:rPr>
          <w:szCs w:val="16"/>
        </w:rPr>
      </w:pPr>
      <w:r w:rsidRPr="00796E07">
        <w:rPr>
          <w:rFonts w:hint="eastAsia"/>
          <w:sz w:val="16"/>
          <w:szCs w:val="16"/>
        </w:rPr>
        <w:t>Tom qab lub rooj sab laj, muab xa ua ke mus nrog rau qhov IEP, Qhov Kev Hloov Kho IEP, los sis Daim Foos Ntaus Nqi Xyuas Txuas Ntxiv</w:t>
      </w:r>
      <w:r w:rsidRPr="00796E07">
        <w:rPr>
          <w:rFonts w:hint="eastAsia"/>
          <w:szCs w:val="16"/>
        </w:rPr>
        <w:t>.</w:t>
      </w:r>
    </w:p>
    <w:sectPr w:rsidR="007E18EF" w:rsidRPr="00796E07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0BF2" w14:textId="77777777" w:rsidR="00AF7E48" w:rsidRDefault="00AF7E48" w:rsidP="00DA6105">
      <w:pPr>
        <w:spacing w:after="0" w:line="240" w:lineRule="auto"/>
      </w:pPr>
      <w:r>
        <w:separator/>
      </w:r>
    </w:p>
  </w:endnote>
  <w:endnote w:type="continuationSeparator" w:id="0">
    <w:p w14:paraId="630D9D1C" w14:textId="77777777" w:rsidR="00AF7E48" w:rsidRDefault="00AF7E48" w:rsidP="00DA6105">
      <w:pPr>
        <w:spacing w:after="0" w:line="240" w:lineRule="auto"/>
      </w:pPr>
      <w:r>
        <w:continuationSeparator/>
      </w:r>
    </w:p>
  </w:endnote>
  <w:endnote w:type="continuationNotice" w:id="1">
    <w:p w14:paraId="7046473D" w14:textId="77777777" w:rsidR="00AF7E48" w:rsidRDefault="00AF7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43D8E1CE" w:rsidR="00DA6105" w:rsidRPr="00B97F7D" w:rsidRDefault="00B97F7D" w:rsidP="00B97F7D">
    <w:pPr>
      <w:pStyle w:val="Footer"/>
    </w:pPr>
    <w:r w:rsidRPr="00B97F7D">
      <w:rPr>
        <w:rFonts w:ascii="Arial" w:eastAsia="Arial" w:hAnsi="Arial" w:cs="Arial"/>
        <w:sz w:val="16"/>
      </w:rPr>
      <w:t>Revised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B956" w14:textId="77777777" w:rsidR="00AF7E48" w:rsidRDefault="00AF7E48" w:rsidP="00DA6105">
      <w:pPr>
        <w:spacing w:after="0" w:line="240" w:lineRule="auto"/>
      </w:pPr>
      <w:r>
        <w:separator/>
      </w:r>
    </w:p>
  </w:footnote>
  <w:footnote w:type="continuationSeparator" w:id="0">
    <w:p w14:paraId="752DEFF8" w14:textId="77777777" w:rsidR="00AF7E48" w:rsidRDefault="00AF7E48" w:rsidP="00DA6105">
      <w:pPr>
        <w:spacing w:after="0" w:line="240" w:lineRule="auto"/>
      </w:pPr>
      <w:r>
        <w:continuationSeparator/>
      </w:r>
    </w:p>
  </w:footnote>
  <w:footnote w:type="continuationNotice" w:id="1">
    <w:p w14:paraId="2AD7755C" w14:textId="77777777" w:rsidR="00AF7E48" w:rsidRDefault="00AF7E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90CBA"/>
    <w:rsid w:val="001B36FA"/>
    <w:rsid w:val="001C4297"/>
    <w:rsid w:val="001D6035"/>
    <w:rsid w:val="001E3D3E"/>
    <w:rsid w:val="001F0F52"/>
    <w:rsid w:val="00211488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4954"/>
    <w:rsid w:val="00307D2F"/>
    <w:rsid w:val="003107ED"/>
    <w:rsid w:val="00317AEA"/>
    <w:rsid w:val="00321861"/>
    <w:rsid w:val="003409D8"/>
    <w:rsid w:val="00340A4C"/>
    <w:rsid w:val="003418F7"/>
    <w:rsid w:val="00345CA1"/>
    <w:rsid w:val="00364245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96E07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D576E"/>
    <w:rsid w:val="008E1708"/>
    <w:rsid w:val="008F0B78"/>
    <w:rsid w:val="008F4D47"/>
    <w:rsid w:val="00905CFF"/>
    <w:rsid w:val="009150F4"/>
    <w:rsid w:val="0091590A"/>
    <w:rsid w:val="009233C6"/>
    <w:rsid w:val="00930D67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AF7E48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97F7D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254CC"/>
    <w:rsid w:val="00D642F8"/>
    <w:rsid w:val="00D7706C"/>
    <w:rsid w:val="00D90AF5"/>
    <w:rsid w:val="00D95459"/>
    <w:rsid w:val="00DA6105"/>
    <w:rsid w:val="00DB2D5E"/>
    <w:rsid w:val="00E15EA7"/>
    <w:rsid w:val="00E41E6B"/>
    <w:rsid w:val="00E5563A"/>
    <w:rsid w:val="00EA7006"/>
    <w:rsid w:val="00EF0208"/>
    <w:rsid w:val="00F25780"/>
    <w:rsid w:val="00F2593D"/>
    <w:rsid w:val="00F36A46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docId w15:val="{A42D49AE-9F2B-4198-9F48-876E921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A74CBDFF-E9B9-4ED1-A521-8ADD14C46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C86C8-616B-4CD0-8B68-EA6CAE84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1543</Characters>
  <Application>Microsoft Office Word</Application>
  <DocSecurity>0</DocSecurity>
  <Lines>77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Hmong</dc:title>
  <dc:subject/>
  <dc:creator>DESE</dc:creator>
  <cp:keywords/>
  <dc:description/>
  <cp:lastModifiedBy>Zou, Dong (EOE)</cp:lastModifiedBy>
  <cp:revision>12</cp:revision>
  <dcterms:created xsi:type="dcterms:W3CDTF">2023-05-03T18:46:00Z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