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321861" w:rsidRPr="00B437DB" w14:paraId="24DABC6A" w14:textId="77777777" w:rsidTr="002E0E54">
        <w:tc>
          <w:tcPr>
            <w:tcW w:w="10334" w:type="dxa"/>
            <w:shd w:val="clear" w:color="auto" w:fill="FFFFFF" w:themeFill="background1"/>
          </w:tcPr>
          <w:p w14:paraId="733DCC7D" w14:textId="1374925B" w:rsidR="00321861" w:rsidRPr="00414B98" w:rsidRDefault="00771811" w:rsidP="00B039CE">
            <w:pPr>
              <w:pStyle w:val="TableParagraph"/>
              <w:spacing w:before="240" w:line="201" w:lineRule="exact"/>
              <w:ind w:left="72"/>
              <w:rPr>
                <w:rFonts w:ascii="Gulim" w:eastAsia="Gulim" w:hAnsi="Gulim" w:cstheme="minorHAnsi"/>
                <w:b/>
                <w:sz w:val="20"/>
                <w:szCs w:val="20"/>
              </w:rPr>
            </w:pPr>
            <w:r w:rsidRPr="00414B98">
              <w:rPr>
                <w:rFonts w:ascii="Gulim" w:eastAsia="Gulim" w:hAnsi="Gulim" w:cs="Malgun Gothic" w:hint="eastAsia"/>
                <w:b/>
                <w:sz w:val="20"/>
                <w:szCs w:val="20"/>
                <w:lang w:eastAsia="ko-KR"/>
              </w:rPr>
              <w:t>교육청</w:t>
            </w:r>
            <w:r w:rsidR="00321861" w:rsidRPr="00414B98">
              <w:rPr>
                <w:rFonts w:ascii="Gulim" w:eastAsia="Gulim" w:hAnsi="Gulim" w:cstheme="minorHAnsi"/>
                <w:b/>
                <w:sz w:val="20"/>
                <w:szCs w:val="20"/>
              </w:rPr>
              <w:t>:</w:t>
            </w:r>
          </w:p>
        </w:tc>
      </w:tr>
      <w:tr w:rsidR="00321861" w:rsidRPr="00B437DB" w14:paraId="682199D5" w14:textId="77777777" w:rsidTr="002E0E54">
        <w:tc>
          <w:tcPr>
            <w:tcW w:w="10334" w:type="dxa"/>
            <w:shd w:val="clear" w:color="auto" w:fill="FFFFFF" w:themeFill="background1"/>
          </w:tcPr>
          <w:p w14:paraId="767B02A6" w14:textId="64DFA09A" w:rsidR="00321861" w:rsidRPr="00414B98" w:rsidRDefault="00771811" w:rsidP="00B039CE">
            <w:pPr>
              <w:pStyle w:val="TableParagraph"/>
              <w:spacing w:before="120"/>
              <w:ind w:left="72"/>
              <w:rPr>
                <w:rFonts w:ascii="Gulim" w:eastAsia="Gulim" w:hAnsi="Gulim" w:cstheme="minorHAnsi"/>
                <w:b/>
                <w:sz w:val="20"/>
                <w:szCs w:val="20"/>
              </w:rPr>
            </w:pPr>
            <w:r w:rsidRPr="00414B98">
              <w:rPr>
                <w:rFonts w:ascii="Gulim" w:eastAsia="Gulim" w:hAnsi="Gulim" w:cs="Malgun Gothic" w:hint="eastAsia"/>
                <w:b/>
                <w:sz w:val="20"/>
                <w:szCs w:val="20"/>
                <w:lang w:eastAsia="ko-KR"/>
              </w:rPr>
              <w:t>교육청 주소</w:t>
            </w:r>
            <w:r w:rsidR="00321861" w:rsidRPr="00414B98">
              <w:rPr>
                <w:rFonts w:ascii="Gulim" w:eastAsia="Gulim" w:hAnsi="Gulim" w:cstheme="minorHAnsi"/>
                <w:b/>
                <w:sz w:val="20"/>
                <w:szCs w:val="20"/>
              </w:rPr>
              <w:t>:</w:t>
            </w:r>
          </w:p>
        </w:tc>
      </w:tr>
      <w:tr w:rsidR="00321861" w:rsidRPr="00B437DB" w14:paraId="57D2DDAB" w14:textId="77777777" w:rsidTr="002E0E54">
        <w:tc>
          <w:tcPr>
            <w:tcW w:w="10334" w:type="dxa"/>
            <w:shd w:val="clear" w:color="auto" w:fill="FFFFFF" w:themeFill="background1"/>
          </w:tcPr>
          <w:p w14:paraId="6C176036" w14:textId="1B79B3F6" w:rsidR="00321861" w:rsidRPr="00414B98" w:rsidRDefault="00414B98" w:rsidP="00B039CE">
            <w:pPr>
              <w:pStyle w:val="TableParagraph"/>
              <w:spacing w:before="120" w:after="120"/>
              <w:ind w:left="72"/>
              <w:rPr>
                <w:rFonts w:ascii="Gulim" w:eastAsia="Gulim" w:hAnsi="Gulim" w:cstheme="minorHAnsi"/>
                <w:b/>
                <w:sz w:val="20"/>
                <w:szCs w:val="20"/>
                <w:lang w:eastAsia="ko-KR"/>
              </w:rPr>
            </w:pPr>
            <w:r w:rsidRPr="00414B98">
              <w:rPr>
                <w:rFonts w:ascii="Gulim" w:eastAsia="Gulim" w:hAnsi="Gulim" w:cs="Malgun Gothic" w:hint="eastAsia"/>
                <w:b/>
                <w:sz w:val="20"/>
                <w:szCs w:val="20"/>
                <w:lang w:eastAsia="ko-KR"/>
              </w:rPr>
              <w:t>교육청 담당자 이름</w:t>
            </w:r>
            <w:r w:rsidRPr="00414B98">
              <w:rPr>
                <w:rFonts w:ascii="Gulim" w:eastAsia="Gulim" w:hAnsi="Gulim" w:cs="Malgun Gothic"/>
                <w:b/>
                <w:sz w:val="20"/>
                <w:szCs w:val="20"/>
                <w:lang w:eastAsia="ko-KR"/>
              </w:rPr>
              <w:t>/</w:t>
            </w:r>
            <w:r w:rsidRPr="00414B98">
              <w:rPr>
                <w:rFonts w:ascii="Gulim" w:eastAsia="Gulim" w:hAnsi="Gulim" w:cs="Malgun Gothic" w:hint="eastAsia"/>
                <w:b/>
                <w:sz w:val="20"/>
                <w:szCs w:val="20"/>
                <w:lang w:eastAsia="ko-KR"/>
              </w:rPr>
              <w:t>전화번호</w:t>
            </w:r>
            <w:r w:rsidR="00321861" w:rsidRPr="00414B98">
              <w:rPr>
                <w:rFonts w:ascii="Gulim" w:eastAsia="Gulim" w:hAnsi="Gulim" w:cstheme="minorHAnsi"/>
                <w:b/>
                <w:sz w:val="20"/>
                <w:szCs w:val="20"/>
                <w:lang w:eastAsia="ko-KR"/>
              </w:rPr>
              <w:t>:</w:t>
            </w:r>
            <w:r w:rsidR="00483BF3" w:rsidRPr="00414B98">
              <w:rPr>
                <w:rFonts w:ascii="Gulim" w:eastAsia="Gulim" w:hAnsi="Gulim" w:cstheme="minorHAnsi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</w:tbl>
    <w:p w14:paraId="4F8ED23F" w14:textId="77777777" w:rsidR="00321861" w:rsidRPr="00B437DB" w:rsidRDefault="00321861" w:rsidP="00321861">
      <w:pPr>
        <w:pStyle w:val="BodyText"/>
        <w:spacing w:before="7"/>
        <w:rPr>
          <w:rFonts w:ascii="Times New Roman"/>
          <w:b w:val="0"/>
          <w:sz w:val="7"/>
          <w:lang w:eastAsia="ko-KR"/>
        </w:rPr>
      </w:pPr>
    </w:p>
    <w:p w14:paraId="56819FB7" w14:textId="5E3C41D9" w:rsidR="00321861" w:rsidRPr="007B5C40" w:rsidRDefault="00021861" w:rsidP="0057014C">
      <w:pPr>
        <w:pStyle w:val="Heading1"/>
        <w:spacing w:after="120"/>
        <w:rPr>
          <w:rFonts w:ascii="Gulim" w:eastAsia="Gulim" w:hAnsi="Gulim"/>
          <w:lang w:eastAsia="ko-KR"/>
        </w:rPr>
      </w:pPr>
      <w:r w:rsidRPr="007B5C40">
        <w:rPr>
          <w:rFonts w:ascii="Gulim" w:eastAsia="Gulim" w:hAnsi="Gulim" w:hint="eastAsia"/>
          <w:lang w:eastAsia="ko-KR"/>
        </w:rPr>
        <w:t>행정</w:t>
      </w:r>
      <w:r w:rsidR="00414B98" w:rsidRPr="007B5C40">
        <w:rPr>
          <w:rFonts w:ascii="Gulim" w:eastAsia="Gulim" w:hAnsi="Gulim" w:hint="eastAsia"/>
          <w:lang w:eastAsia="ko-KR"/>
        </w:rPr>
        <w:t xml:space="preserve"> 데이터 </w:t>
      </w:r>
      <w:r w:rsidRPr="007B5C40">
        <w:rPr>
          <w:rFonts w:ascii="Gulim" w:eastAsia="Gulim" w:hAnsi="Gulim" w:hint="eastAsia"/>
          <w:lang w:eastAsia="ko-KR"/>
        </w:rPr>
        <w:t>문서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321861" w:rsidRPr="00B437DB" w14:paraId="06646BAA" w14:textId="77777777" w:rsidTr="002E0E54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7EE6B677" w:rsidR="00321861" w:rsidRPr="00B80CF2" w:rsidRDefault="00B80CF2" w:rsidP="0057014C">
            <w:pPr>
              <w:pStyle w:val="TableParagraph"/>
              <w:spacing w:before="40" w:after="40"/>
              <w:ind w:left="0"/>
              <w:rPr>
                <w:rFonts w:ascii="Gulim" w:eastAsia="Gulim" w:hAnsi="Gulim" w:cstheme="minorHAnsi"/>
                <w:b/>
                <w:sz w:val="20"/>
                <w:lang w:eastAsia="ko-KR"/>
              </w:rPr>
            </w:pPr>
            <w:r w:rsidRPr="00B80CF2">
              <w:rPr>
                <w:rFonts w:ascii="Gulim" w:eastAsia="Gulim" w:hAnsi="Gulim" w:cs="Malgun Gothic" w:hint="eastAsia"/>
                <w:b/>
                <w:sz w:val="20"/>
                <w:lang w:eastAsia="ko-KR"/>
              </w:rPr>
              <w:t>학생 정보</w:t>
            </w:r>
          </w:p>
        </w:tc>
      </w:tr>
      <w:tr w:rsidR="00135D6C" w:rsidRPr="00B437DB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6A08C70B" w:rsidR="00135D6C" w:rsidRPr="007B5C40" w:rsidRDefault="00EF0208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B80CF2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성명</w:t>
            </w:r>
            <w:r w:rsidR="00135D6C" w:rsidRPr="007B5C40">
              <w:rPr>
                <w:rFonts w:ascii="Gulim" w:eastAsia="Gulim" w:hAnsi="Gulim" w:cs="Calibri"/>
                <w:sz w:val="20"/>
                <w:szCs w:val="20"/>
              </w:rPr>
              <w:t xml:space="preserve">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62F800B" w:rsidR="00135D6C" w:rsidRPr="007B5C40" w:rsidRDefault="00135D6C" w:rsidP="0057014C">
            <w:pPr>
              <w:spacing w:before="40"/>
              <w:rPr>
                <w:rFonts w:ascii="Gulim" w:eastAsia="Gulim" w:hAnsi="Gulim"/>
                <w:sz w:val="20"/>
                <w:szCs w:val="20"/>
              </w:rPr>
            </w:pPr>
            <w:r w:rsidRPr="007B5C40">
              <w:rPr>
                <w:rFonts w:ascii="Gulim" w:eastAsia="Gulim" w:hAnsi="Gulim"/>
                <w:sz w:val="20"/>
                <w:szCs w:val="20"/>
              </w:rPr>
              <w:t xml:space="preserve"> </w:t>
            </w:r>
            <w:r w:rsidR="00B80CF2" w:rsidRPr="007B5C40">
              <w:rPr>
                <w:rFonts w:ascii="Gulim" w:eastAsia="Gulim" w:hAnsi="Gulim" w:hint="eastAsia"/>
                <w:sz w:val="20"/>
                <w:szCs w:val="20"/>
                <w:lang w:eastAsia="ko-KR"/>
              </w:rPr>
              <w:t>학생번호</w:t>
            </w:r>
            <w:r w:rsidRPr="007B5C40">
              <w:rPr>
                <w:rFonts w:ascii="Gulim" w:eastAsia="Gulim" w:hAnsi="Gulim"/>
                <w:sz w:val="20"/>
                <w:szCs w:val="20"/>
              </w:rPr>
              <w:t xml:space="preserve">: </w:t>
            </w:r>
            <w:r w:rsidRPr="007B5C40">
              <w:rPr>
                <w:rFonts w:ascii="Gulim" w:eastAsia="Gulim" w:hAnsi="Gulim"/>
                <w:spacing w:val="11"/>
                <w:sz w:val="20"/>
                <w:szCs w:val="20"/>
              </w:rPr>
              <w:t xml:space="preserve">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7B5C40" w:rsidRDefault="00135D6C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SASID:</w:t>
            </w:r>
          </w:p>
        </w:tc>
      </w:tr>
      <w:tr w:rsidR="00C056C7" w:rsidRPr="00B437DB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155B6DB0" w:rsidR="00C056C7" w:rsidRPr="007B5C40" w:rsidRDefault="007623CA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B80CF2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생년월일</w:t>
            </w:r>
            <w:r w:rsidR="00C056C7" w:rsidRPr="007B5C40">
              <w:rPr>
                <w:rFonts w:ascii="Gulim" w:eastAsia="Gulim" w:hAnsi="Gulim" w:cs="Calibri"/>
                <w:sz w:val="20"/>
                <w:szCs w:val="20"/>
              </w:rPr>
              <w:t xml:space="preserve">:  </w:t>
            </w:r>
            <w:r w:rsidR="00C056C7" w:rsidRPr="007B5C40">
              <w:rPr>
                <w:rFonts w:ascii="Gulim" w:eastAsia="Gulim" w:hAnsi="Gulim" w:cs="Calibri"/>
                <w:spacing w:val="7"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28CCF0A5" w:rsidR="00C056C7" w:rsidRPr="007B5C40" w:rsidRDefault="00C056C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Gulim" w:eastAsia="Gulim" w:hAnsi="Gulim" w:cs="Calibri"/>
                <w:sz w:val="20"/>
                <w:szCs w:val="20"/>
                <w:u w:val="single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B80CF2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나이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68D1F2D8" w:rsidR="00C056C7" w:rsidRPr="007B5C40" w:rsidRDefault="00C056C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9E39F9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학년/레벨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: </w:t>
            </w:r>
          </w:p>
        </w:tc>
      </w:tr>
      <w:tr w:rsidR="007029E9" w:rsidRPr="00B437DB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762AC9B1" w:rsidR="007029E9" w:rsidRPr="007B5C40" w:rsidRDefault="007623CA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A0491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모국어</w:t>
            </w:r>
            <w:r w:rsidR="007029E9" w:rsidRPr="007B5C40">
              <w:rPr>
                <w:rFonts w:ascii="Gulim" w:eastAsia="Gulim" w:hAnsi="Gulim" w:cs="Calibri"/>
                <w:sz w:val="20"/>
                <w:szCs w:val="20"/>
              </w:rPr>
              <w:t xml:space="preserve">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7B5C40" w:rsidRDefault="007029E9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4FA37AEA" w:rsidR="007029E9" w:rsidRPr="007B5C40" w:rsidRDefault="007029E9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Gulim" w:eastAsia="Gulim" w:hAnsi="Gulim" w:cs="Calibri"/>
                <w:sz w:val="20"/>
                <w:szCs w:val="20"/>
                <w:u w:val="single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A0491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학습 언어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A4D9F" w:rsidRPr="00B437DB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33232CA3" w:rsidR="000A4D9F" w:rsidRPr="007B5C40" w:rsidRDefault="005073D3" w:rsidP="004813FB">
            <w:pPr>
              <w:spacing w:before="40" w:after="132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A0491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주소</w:t>
            </w:r>
            <w:r w:rsidR="000A4D9F" w:rsidRPr="007B5C40">
              <w:rPr>
                <w:rFonts w:ascii="Gulim" w:eastAsia="Gulim" w:hAnsi="Gulim" w:cs="Calibri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4733BF1C" w:rsidR="000A4D9F" w:rsidRPr="007B5C40" w:rsidRDefault="000A4D9F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  <w:lang w:eastAsia="ko-KR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A0491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성별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:   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FB" w:rsidRPr="007B5C40">
              <w:rPr>
                <w:rFonts w:ascii="Gulim" w:eastAsia="Gulim" w:hAnsi="Gulim" w:cs="Calibri"/>
                <w:sz w:val="20"/>
                <w:szCs w:val="20"/>
              </w:rPr>
              <w:t xml:space="preserve">  </w:t>
            </w:r>
            <w:r w:rsidR="003A0491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남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  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FB"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A0491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여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  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FB"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AC254E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제3의 성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459" w:rsidRPr="00B437DB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2854D584" w:rsidR="00D95459" w:rsidRPr="007B5C40" w:rsidRDefault="004B2A13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A0491" w:rsidRPr="007B5C40">
              <w:rPr>
                <w:rFonts w:ascii="Gulim" w:eastAsia="Gulim" w:hAnsi="Gulim" w:cs="Calibri" w:hint="eastAsia"/>
                <w:sz w:val="20"/>
                <w:szCs w:val="20"/>
                <w:lang w:eastAsia="ko-KR"/>
              </w:rPr>
              <w:t>집 전화번호</w:t>
            </w:r>
            <w:r w:rsidR="00D95459" w:rsidRPr="007B5C40">
              <w:rPr>
                <w:rFonts w:ascii="Gulim" w:eastAsia="Gulim" w:hAnsi="Gulim" w:cs="Calibri"/>
                <w:sz w:val="20"/>
                <w:szCs w:val="20"/>
              </w:rPr>
              <w:t>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7B5C40" w:rsidRDefault="00D95459" w:rsidP="0057014C">
            <w:pPr>
              <w:spacing w:before="40"/>
              <w:rPr>
                <w:rFonts w:ascii="Gulim" w:eastAsia="Gulim" w:hAnsi="Gulim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34695BCE" w:rsidR="001C4297" w:rsidRPr="007B5C40" w:rsidRDefault="00AC254E" w:rsidP="0057014C">
            <w:pPr>
              <w:pStyle w:val="TableParagraph"/>
              <w:spacing w:before="40"/>
              <w:ind w:left="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>18</w:t>
            </w:r>
            <w:r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세 이상입니까</w:t>
            </w:r>
            <w:r w:rsidR="001C4297" w:rsidRPr="007B5C40">
              <w:rPr>
                <w:rFonts w:ascii="Gulim" w:eastAsia="Gulim" w:hAnsi="Gulim" w:cs="Calibri"/>
                <w:sz w:val="20"/>
                <w:szCs w:val="20"/>
              </w:rPr>
              <w:t>:</w:t>
            </w:r>
            <w:r w:rsidR="004813FB"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0B8725E1" w:rsidR="001C4297" w:rsidRPr="007B5C40" w:rsidRDefault="001C4297" w:rsidP="0057014C">
            <w:pPr>
              <w:pStyle w:val="TableParagraph"/>
              <w:spacing w:before="40"/>
              <w:ind w:left="0"/>
              <w:rPr>
                <w:rFonts w:ascii="Gulim" w:eastAsia="Gulim" w:hAnsi="Gulim" w:cs="Calibri"/>
                <w:b/>
                <w:bCs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> 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241CA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 xml:space="preserve">스스로 </w:t>
            </w:r>
            <w:r w:rsidR="007B5C40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 xml:space="preserve">의사 </w:t>
            </w:r>
            <w:r w:rsidR="003241CA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결정</w:t>
            </w:r>
            <w:r w:rsidR="004813FB"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39820A89" w:rsidR="001C4297" w:rsidRPr="007B5C40" w:rsidRDefault="001C429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Gulim" w:eastAsia="Gulim" w:hAnsi="Gulim" w:cs="Calibri"/>
                <w:sz w:val="20"/>
                <w:szCs w:val="20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  </w:t>
            </w:r>
            <w:r w:rsidR="007B5C40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법정 후견인</w:t>
            </w:r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: </w:t>
            </w:r>
            <w:r w:rsidRPr="007B5C40">
              <w:rPr>
                <w:rFonts w:ascii="Gulim" w:eastAsia="Gulim" w:hAnsi="Gulim" w:cs="Calibri"/>
                <w:spacing w:val="17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297" w:rsidRPr="00B437DB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7B5C40" w:rsidRDefault="001C4297" w:rsidP="0057014C">
            <w:pPr>
              <w:pStyle w:val="TableParagraph"/>
              <w:spacing w:before="40"/>
              <w:ind w:left="0"/>
              <w:rPr>
                <w:rFonts w:ascii="Gulim" w:eastAsia="Gulim" w:hAnsi="Gulim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12F5378" w:rsidR="001C4297" w:rsidRPr="007B5C40" w:rsidRDefault="001C4297" w:rsidP="0057014C">
            <w:pPr>
              <w:pStyle w:val="TableParagraph"/>
              <w:spacing w:before="40"/>
              <w:ind w:left="0"/>
              <w:rPr>
                <w:rFonts w:ascii="Gulim" w:eastAsia="Gulim" w:hAnsi="Gulim" w:cs="Calibri"/>
                <w:sz w:val="20"/>
                <w:szCs w:val="20"/>
                <w:lang w:eastAsia="ko-KR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> 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3241CA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의사 결정 공유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0ED96209" w:rsidR="001C4297" w:rsidRPr="007B5C40" w:rsidRDefault="001C4297" w:rsidP="0057014C">
            <w:pPr>
              <w:pStyle w:val="TableParagraph"/>
              <w:spacing w:before="40"/>
              <w:ind w:left="0"/>
              <w:rPr>
                <w:rFonts w:ascii="Gulim" w:eastAsia="Gulim" w:hAnsi="Gulim" w:cs="Calibri"/>
                <w:sz w:val="20"/>
                <w:szCs w:val="20"/>
                <w:lang w:eastAsia="ko-KR"/>
              </w:rPr>
            </w:pPr>
            <w:r w:rsidRPr="007B5C40">
              <w:rPr>
                <w:rFonts w:ascii="Gulim" w:eastAsia="Gulim" w:hAnsi="Gulim" w:cs="Calibri"/>
                <w:sz w:val="20"/>
                <w:szCs w:val="20"/>
              </w:rPr>
              <w:t> </w:t>
            </w:r>
            <w:sdt>
              <w:sdtPr>
                <w:rPr>
                  <w:rFonts w:ascii="Gulim" w:eastAsia="Gulim" w:hAnsi="Gulim" w:cs="Calibri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7B5C40">
                  <w:rPr>
                    <w:rFonts w:ascii="Segoe UI Symbol" w:eastAsia="Gulim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13FB" w:rsidRPr="007B5C40">
              <w:rPr>
                <w:rFonts w:ascii="Gulim" w:eastAsia="Gulim" w:hAnsi="Gulim" w:cs="Calibri"/>
                <w:sz w:val="20"/>
                <w:szCs w:val="20"/>
              </w:rPr>
              <w:t xml:space="preserve"> </w:t>
            </w:r>
            <w:r w:rsidR="007B5C40" w:rsidRPr="007B5C40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의사 결정 위임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321861" w:rsidRPr="00B437DB" w14:paraId="5788F686" w14:textId="77777777" w:rsidTr="002E0E54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01A63E6B" w:rsidR="00321861" w:rsidRPr="00BC3613" w:rsidRDefault="00BC3613" w:rsidP="0057014C">
            <w:pPr>
              <w:pStyle w:val="TableParagraph"/>
              <w:spacing w:before="40" w:after="40" w:line="223" w:lineRule="exact"/>
              <w:ind w:left="0"/>
              <w:rPr>
                <w:rFonts w:ascii="Gulim" w:eastAsia="Gulim" w:hAnsi="Gulim" w:cstheme="minorHAnsi"/>
                <w:b/>
                <w:sz w:val="20"/>
                <w:lang w:eastAsia="ko-KR"/>
              </w:rPr>
            </w:pPr>
            <w:r w:rsidRPr="00BC3613">
              <w:rPr>
                <w:rFonts w:ascii="Gulim" w:eastAsia="Gulim" w:hAnsi="Gulim" w:cs="Malgun Gothic" w:hint="eastAsia"/>
                <w:b/>
                <w:sz w:val="20"/>
                <w:lang w:eastAsia="ko-KR"/>
              </w:rPr>
              <w:t>학부모/보호자 정보</w:t>
            </w:r>
          </w:p>
        </w:tc>
      </w:tr>
      <w:tr w:rsidR="00321861" w:rsidRPr="00B437DB" w14:paraId="33FF7B09" w14:textId="77777777" w:rsidTr="00F637A9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0B572059" w:rsidR="00321861" w:rsidRPr="00BC3613" w:rsidRDefault="00BC3613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="Gulim" w:eastAsia="Gulim" w:hAnsi="Gulim" w:cstheme="minorBidi"/>
                <w:sz w:val="20"/>
                <w:szCs w:val="20"/>
                <w:u w:val="single"/>
              </w:rPr>
            </w:pPr>
            <w:r w:rsidRPr="00BC3613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성명</w:t>
            </w:r>
            <w:r w:rsidR="00321861"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6346C540" w:rsidR="00321861" w:rsidRPr="00BC3613" w:rsidRDefault="00135D6C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="Gulim" w:eastAsia="Gulim" w:hAnsi="Gulim" w:cstheme="minorBidi"/>
                <w:sz w:val="20"/>
                <w:szCs w:val="20"/>
              </w:rPr>
            </w:pPr>
            <w:r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 </w:t>
            </w:r>
            <w:r w:rsidR="00BC3613" w:rsidRPr="00BC3613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학생과의 관계</w:t>
            </w:r>
            <w:r w:rsidR="00321861"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3E0D420E" w14:textId="77777777" w:rsidTr="00F637A9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0E465480" w:rsidR="00321861" w:rsidRPr="00BC3613" w:rsidRDefault="00BC3613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="Gulim" w:eastAsia="Gulim" w:hAnsi="Gulim" w:cstheme="minorBidi"/>
                <w:sz w:val="20"/>
                <w:szCs w:val="20"/>
                <w:u w:val="single"/>
              </w:rPr>
            </w:pPr>
            <w:r w:rsidRPr="00BC3613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주소</w:t>
            </w:r>
            <w:r w:rsidR="00321861"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77767004" w14:textId="77777777" w:rsidTr="00F637A9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7472AAB8" w:rsidR="00321861" w:rsidRPr="00BC3613" w:rsidRDefault="00BC3613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="Gulim" w:eastAsia="Gulim" w:hAnsi="Gulim" w:cstheme="minorHAnsi"/>
                <w:sz w:val="20"/>
                <w:szCs w:val="20"/>
              </w:rPr>
            </w:pPr>
            <w:r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집 전화번호</w:t>
            </w:r>
            <w:r w:rsidR="00321861" w:rsidRPr="00BC3613">
              <w:rPr>
                <w:rFonts w:ascii="Gulim" w:eastAsia="Gulim" w:hAnsi="Gulim" w:cstheme="minorHAnsi"/>
                <w:sz w:val="20"/>
                <w:szCs w:val="20"/>
              </w:rPr>
              <w:t xml:space="preserve">:  </w:t>
            </w:r>
            <w:r w:rsidR="00321861" w:rsidRPr="00BC3613">
              <w:rPr>
                <w:rFonts w:ascii="Gulim" w:eastAsia="Gulim" w:hAnsi="Gulim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19665456" w:rsidR="00321861" w:rsidRPr="00BC3613" w:rsidRDefault="00135D6C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="Gulim" w:eastAsia="Gulim" w:hAnsi="Gulim" w:cstheme="minorHAnsi"/>
                <w:sz w:val="20"/>
                <w:szCs w:val="20"/>
              </w:rPr>
            </w:pPr>
            <w:r w:rsidRPr="00BC3613">
              <w:rPr>
                <w:rFonts w:ascii="Gulim" w:eastAsia="Gulim" w:hAnsi="Gulim" w:cstheme="minorHAnsi"/>
                <w:sz w:val="20"/>
                <w:szCs w:val="20"/>
              </w:rPr>
              <w:t xml:space="preserve"> </w:t>
            </w:r>
            <w:r w:rsidR="002850E7"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다른</w:t>
            </w:r>
            <w:r w:rsidR="00BC3613"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 xml:space="preserve"> 전화번호</w:t>
            </w:r>
            <w:r w:rsidR="00321861" w:rsidRPr="00BC3613">
              <w:rPr>
                <w:rFonts w:ascii="Gulim" w:eastAsia="Gulim" w:hAnsi="Gulim" w:cstheme="minorHAnsi"/>
                <w:sz w:val="20"/>
                <w:szCs w:val="20"/>
              </w:rPr>
              <w:t>:</w:t>
            </w:r>
          </w:p>
        </w:tc>
      </w:tr>
      <w:tr w:rsidR="00C520BD" w:rsidRPr="00B437DB" w14:paraId="7BFBC10B" w14:textId="77777777" w:rsidTr="00F637A9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22A0FC96" w:rsidR="00C520BD" w:rsidRPr="00BC3613" w:rsidRDefault="00BC3613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="Gulim" w:eastAsia="Gulim" w:hAnsi="Gulim" w:cstheme="minorBidi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theme="minorBidi" w:hint="eastAsia"/>
                <w:sz w:val="20"/>
                <w:szCs w:val="20"/>
                <w:lang w:eastAsia="ko-KR"/>
              </w:rPr>
              <w:t>학부모/보호자의 모국어</w:t>
            </w:r>
            <w:r w:rsidR="00C520BD" w:rsidRPr="00BC3613">
              <w:rPr>
                <w:rFonts w:ascii="Gulim" w:eastAsia="Gulim" w:hAnsi="Gulim" w:cstheme="minorBidi"/>
                <w:sz w:val="20"/>
                <w:szCs w:val="20"/>
                <w:lang w:eastAsia="ko-KR"/>
              </w:rPr>
              <w:t>:</w:t>
            </w:r>
          </w:p>
        </w:tc>
      </w:tr>
    </w:tbl>
    <w:p w14:paraId="0429C0F4" w14:textId="3EF89B4B" w:rsidR="00321861" w:rsidRPr="00B437DB" w:rsidRDefault="009455EE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  <w:lang w:eastAsia="ko-KR"/>
        </w:rPr>
      </w:pPr>
      <w:r w:rsidRPr="00B437DB">
        <w:rPr>
          <w:b/>
          <w:sz w:val="20"/>
          <w:lang w:eastAsia="ko-KR"/>
        </w:rPr>
        <w:tab/>
      </w:r>
      <w:r w:rsidRPr="00B437DB">
        <w:rPr>
          <w:b/>
          <w:sz w:val="20"/>
          <w:lang w:eastAsia="ko-KR"/>
        </w:rPr>
        <w:tab/>
      </w:r>
      <w:r w:rsidRPr="00B437DB">
        <w:rPr>
          <w:b/>
          <w:sz w:val="20"/>
          <w:lang w:eastAsia="ko-KR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9455EE" w:rsidRPr="00B437DB" w14:paraId="68DE485C" w14:textId="77777777" w:rsidTr="002E0E54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5D155775" w:rsidR="009455EE" w:rsidRPr="00B437DB" w:rsidRDefault="002850E7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C3613">
              <w:rPr>
                <w:rFonts w:ascii="Gulim" w:eastAsia="Gulim" w:hAnsi="Gulim" w:cs="Malgun Gothic" w:hint="eastAsia"/>
                <w:b/>
                <w:sz w:val="20"/>
                <w:lang w:eastAsia="ko-KR"/>
              </w:rPr>
              <w:t>학부모/보호자 정보</w:t>
            </w:r>
          </w:p>
        </w:tc>
      </w:tr>
      <w:tr w:rsidR="002850E7" w:rsidRPr="00B437DB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05001461" w:rsidR="002850E7" w:rsidRPr="00B437DB" w:rsidRDefault="002850E7" w:rsidP="002850E7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 w:rsidRPr="00BC3613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성명</w:t>
            </w:r>
            <w:r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673E98D9" w:rsidR="002850E7" w:rsidRPr="00B437DB" w:rsidRDefault="002850E7" w:rsidP="002850E7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 </w:t>
            </w:r>
            <w:r w:rsidRPr="00BC3613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학생과의 관계</w:t>
            </w:r>
            <w:r w:rsidRPr="00BC3613">
              <w:rPr>
                <w:rFonts w:ascii="Gulim" w:eastAsia="Gulim" w:hAnsi="Gulim" w:cstheme="minorBidi"/>
                <w:sz w:val="20"/>
                <w:szCs w:val="20"/>
              </w:rPr>
              <w:t xml:space="preserve">:  </w:t>
            </w:r>
          </w:p>
        </w:tc>
      </w:tr>
      <w:tr w:rsidR="009455EE" w:rsidRPr="00B437DB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07AC5E1" w:rsidR="009455EE" w:rsidRPr="00B437DB" w:rsidRDefault="002850E7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C3613">
              <w:rPr>
                <w:rFonts w:ascii="Gulim" w:eastAsia="Gulim" w:hAnsi="Gulim" w:cs="Malgun Gothic" w:hint="eastAsia"/>
                <w:sz w:val="20"/>
                <w:szCs w:val="20"/>
                <w:lang w:eastAsia="ko-KR"/>
              </w:rPr>
              <w:t>주소</w:t>
            </w:r>
            <w:r w:rsidRPr="00BC3613">
              <w:rPr>
                <w:rFonts w:ascii="Gulim" w:eastAsia="Gulim" w:hAnsi="Gulim" w:cstheme="minorBidi"/>
                <w:sz w:val="20"/>
                <w:szCs w:val="20"/>
              </w:rPr>
              <w:t>:</w:t>
            </w:r>
          </w:p>
        </w:tc>
      </w:tr>
      <w:tr w:rsidR="002850E7" w:rsidRPr="00B437DB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73561E1D" w:rsidR="002850E7" w:rsidRPr="00B437DB" w:rsidRDefault="002850E7" w:rsidP="002850E7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집 전화번호</w:t>
            </w:r>
            <w:r w:rsidRPr="00BC3613">
              <w:rPr>
                <w:rFonts w:ascii="Gulim" w:eastAsia="Gulim" w:hAnsi="Gulim" w:cstheme="minorHAnsi"/>
                <w:sz w:val="20"/>
                <w:szCs w:val="20"/>
              </w:rPr>
              <w:t xml:space="preserve">:  </w:t>
            </w:r>
            <w:r w:rsidRPr="00BC3613">
              <w:rPr>
                <w:rFonts w:ascii="Gulim" w:eastAsia="Gulim" w:hAnsi="Gulim" w:cstheme="minorHAnsi"/>
                <w:spacing w:val="22"/>
                <w:sz w:val="20"/>
                <w:szCs w:val="20"/>
              </w:rPr>
              <w:t xml:space="preserve">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70C89674" w:rsidR="002850E7" w:rsidRPr="00B437DB" w:rsidRDefault="002850E7" w:rsidP="002850E7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다른 전화번호</w:t>
            </w:r>
            <w:r w:rsidRPr="00BC3613">
              <w:rPr>
                <w:rFonts w:ascii="Gulim" w:eastAsia="Gulim" w:hAnsi="Gulim" w:cstheme="minorHAnsi"/>
                <w:sz w:val="20"/>
                <w:szCs w:val="20"/>
              </w:rPr>
              <w:t>:</w:t>
            </w:r>
            <w:r w:rsidRPr="00B437D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B437DB">
              <w:rPr>
                <w:rFonts w:asciiTheme="minorHAnsi" w:hAnsiTheme="minorHAnsi" w:cstheme="minorBidi"/>
                <w:spacing w:val="10"/>
                <w:sz w:val="20"/>
                <w:szCs w:val="20"/>
              </w:rPr>
              <w:t xml:space="preserve"> </w:t>
            </w:r>
          </w:p>
        </w:tc>
      </w:tr>
      <w:tr w:rsidR="002850E7" w:rsidRPr="00B437DB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06A5FD4B" w:rsidR="002850E7" w:rsidRPr="00B437DB" w:rsidRDefault="002850E7" w:rsidP="002850E7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theme="minorBidi" w:hint="eastAsia"/>
                <w:sz w:val="20"/>
                <w:szCs w:val="20"/>
                <w:lang w:eastAsia="ko-KR"/>
              </w:rPr>
              <w:t>학부모/보호자의 모국어</w:t>
            </w:r>
            <w:r w:rsidRPr="00BC3613">
              <w:rPr>
                <w:rFonts w:ascii="Gulim" w:eastAsia="Gulim" w:hAnsi="Gulim" w:cstheme="minorBidi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2850E7" w:rsidRPr="00B437DB" w:rsidRDefault="002850E7" w:rsidP="002850E7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  <w:lang w:eastAsia="ko-KR"/>
              </w:rPr>
            </w:pPr>
          </w:p>
        </w:tc>
      </w:tr>
    </w:tbl>
    <w:p w14:paraId="206AFD31" w14:textId="626A4FD4" w:rsidR="00321861" w:rsidRPr="00B437DB" w:rsidRDefault="00321861" w:rsidP="007E0ADB">
      <w:pPr>
        <w:spacing w:after="0"/>
        <w:rPr>
          <w:b/>
          <w:sz w:val="20"/>
          <w:lang w:eastAsia="ko-KR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8F0B78" w:rsidRPr="00B437DB" w14:paraId="62539E51" w14:textId="77777777" w:rsidTr="002E0E54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6141F738" w:rsidR="008F0B78" w:rsidRPr="008E496D" w:rsidRDefault="008E496D" w:rsidP="0057014C">
            <w:pPr>
              <w:spacing w:before="40" w:after="40"/>
              <w:rPr>
                <w:rFonts w:ascii="Gulim" w:eastAsia="Gulim" w:hAnsi="Gulim"/>
                <w:lang w:eastAsia="ko-KR"/>
              </w:rPr>
            </w:pPr>
            <w:r w:rsidRPr="008E496D">
              <w:rPr>
                <w:rFonts w:ascii="Gulim" w:eastAsia="Gulim" w:hAnsi="Gulim" w:hint="eastAsia"/>
                <w:b/>
                <w:sz w:val="20"/>
                <w:lang w:eastAsia="ko-KR"/>
              </w:rPr>
              <w:t>회의 정보</w:t>
            </w:r>
          </w:p>
        </w:tc>
      </w:tr>
      <w:tr w:rsidR="00321861" w:rsidRPr="00B437DB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087D551E" w:rsidR="00321861" w:rsidRPr="008E496D" w:rsidRDefault="008E496D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="Gulim" w:eastAsia="Gulim" w:hAnsi="Gulim" w:cstheme="minorHAnsi"/>
                <w:sz w:val="20"/>
                <w:szCs w:val="20"/>
              </w:rPr>
            </w:pPr>
            <w:r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회의 일자</w:t>
            </w:r>
            <w:r w:rsidR="00321861" w:rsidRPr="008E496D">
              <w:rPr>
                <w:rFonts w:ascii="Gulim" w:eastAsia="Gulim" w:hAnsi="Gulim" w:cstheme="minorHAnsi"/>
                <w:sz w:val="20"/>
                <w:szCs w:val="20"/>
              </w:rPr>
              <w:t xml:space="preserve">:   </w:t>
            </w:r>
            <w:r w:rsidR="00321861" w:rsidRPr="008E496D">
              <w:rPr>
                <w:rFonts w:ascii="Gulim" w:eastAsia="Gulim" w:hAnsi="Gulim" w:cstheme="minorHAnsi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200244F1" w:rsidR="00321861" w:rsidRPr="008E496D" w:rsidRDefault="002C1E9A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="Gulim" w:eastAsia="Gulim" w:hAnsi="Gulim" w:cstheme="minorHAnsi"/>
                <w:sz w:val="20"/>
                <w:szCs w:val="20"/>
              </w:rPr>
            </w:pPr>
            <w:r w:rsidRPr="008E496D">
              <w:rPr>
                <w:rFonts w:ascii="Gulim" w:eastAsia="Gulim" w:hAnsi="Gulim" w:cstheme="minorHAnsi"/>
                <w:sz w:val="20"/>
                <w:szCs w:val="20"/>
              </w:rPr>
              <w:t xml:space="preserve"> </w:t>
            </w:r>
            <w:r w:rsidR="008E496D"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회의 유형</w:t>
            </w:r>
            <w:r w:rsidR="00321861" w:rsidRPr="008E496D">
              <w:rPr>
                <w:rFonts w:ascii="Gulim" w:eastAsia="Gulim" w:hAnsi="Gulim" w:cstheme="minorHAnsi"/>
                <w:sz w:val="20"/>
                <w:szCs w:val="20"/>
              </w:rPr>
              <w:t xml:space="preserve">:  </w:t>
            </w:r>
          </w:p>
        </w:tc>
      </w:tr>
      <w:tr w:rsidR="00321861" w:rsidRPr="00B437DB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795170AD" w:rsidR="00321861" w:rsidRPr="008E496D" w:rsidRDefault="006A48E9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="Gulim" w:eastAsia="Gulim" w:hAnsi="Gulim" w:cstheme="minorHAnsi"/>
                <w:sz w:val="20"/>
                <w:szCs w:val="20"/>
                <w:lang w:eastAsia="ko-KR"/>
              </w:rPr>
            </w:pPr>
            <w:r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이후 예정된 연례 검토 회의</w:t>
            </w:r>
            <w:r w:rsidR="00321861" w:rsidRPr="008E496D">
              <w:rPr>
                <w:rFonts w:ascii="Gulim" w:eastAsia="Gulim" w:hAnsi="Gulim" w:cstheme="minorHAnsi"/>
                <w:sz w:val="20"/>
                <w:szCs w:val="20"/>
                <w:lang w:eastAsia="ko-KR"/>
              </w:rPr>
              <w:t xml:space="preserve">:  </w:t>
            </w:r>
            <w:r w:rsidR="00321861" w:rsidRPr="008E496D">
              <w:rPr>
                <w:rFonts w:ascii="Gulim" w:eastAsia="Gulim" w:hAnsi="Gulim" w:cstheme="minorHAnsi"/>
                <w:spacing w:val="-24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62354948" w:rsidR="00321861" w:rsidRPr="008E496D" w:rsidRDefault="002C1E9A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="Gulim" w:eastAsia="Gulim" w:hAnsi="Gulim" w:cstheme="minorHAnsi"/>
                <w:sz w:val="20"/>
                <w:szCs w:val="20"/>
                <w:lang w:eastAsia="ko-KR"/>
              </w:rPr>
            </w:pPr>
            <w:r w:rsidRPr="008E496D">
              <w:rPr>
                <w:rFonts w:ascii="Gulim" w:eastAsia="Gulim" w:hAnsi="Gulim" w:cstheme="minorHAnsi"/>
                <w:sz w:val="20"/>
                <w:szCs w:val="20"/>
                <w:lang w:eastAsia="ko-KR"/>
              </w:rPr>
              <w:t xml:space="preserve"> </w:t>
            </w:r>
            <w:r w:rsidR="006A48E9"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 xml:space="preserve">이후 예정된 </w:t>
            </w:r>
            <w:r w:rsidR="006A48E9">
              <w:rPr>
                <w:rFonts w:ascii="Gulim" w:eastAsia="Gulim" w:hAnsi="Gulim" w:cstheme="minorHAnsi"/>
                <w:sz w:val="20"/>
                <w:szCs w:val="20"/>
                <w:lang w:eastAsia="ko-KR"/>
              </w:rPr>
              <w:t>3</w:t>
            </w:r>
            <w:r w:rsidR="006A48E9">
              <w:rPr>
                <w:rFonts w:ascii="Gulim" w:eastAsia="Gulim" w:hAnsi="Gulim" w:cstheme="minorHAnsi" w:hint="eastAsia"/>
                <w:sz w:val="20"/>
                <w:szCs w:val="20"/>
                <w:lang w:eastAsia="ko-KR"/>
              </w:rPr>
              <w:t>년 재평가 회의</w:t>
            </w:r>
            <w:r w:rsidR="00321861" w:rsidRPr="008E496D">
              <w:rPr>
                <w:rFonts w:ascii="Gulim" w:eastAsia="Gulim" w:hAnsi="Gulim" w:cstheme="minorHAnsi"/>
                <w:sz w:val="20"/>
                <w:szCs w:val="20"/>
                <w:lang w:eastAsia="ko-KR"/>
              </w:rPr>
              <w:t xml:space="preserve">: </w:t>
            </w:r>
          </w:p>
        </w:tc>
      </w:tr>
    </w:tbl>
    <w:p w14:paraId="07D46652" w14:textId="77777777" w:rsidR="007E0ADB" w:rsidRPr="00B437DB" w:rsidRDefault="007E0ADB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  <w:lang w:eastAsia="ko-KR"/>
        </w:rPr>
      </w:pPr>
      <w:r w:rsidRPr="00B437DB">
        <w:rPr>
          <w:rFonts w:asciiTheme="minorHAnsi" w:hAnsiTheme="minorHAnsi" w:cstheme="minorHAnsi"/>
          <w:sz w:val="20"/>
          <w:szCs w:val="20"/>
          <w:lang w:eastAsia="ko-KR"/>
        </w:rPr>
        <w:tab/>
      </w:r>
    </w:p>
    <w:p w14:paraId="071DDBFA" w14:textId="06B17140" w:rsidR="003107ED" w:rsidRPr="00445B4C" w:rsidRDefault="00445B4C" w:rsidP="003107ED">
      <w:pPr>
        <w:rPr>
          <w:rFonts w:ascii="Gulim" w:eastAsia="Gulim" w:hAnsi="Gulim" w:cs="Arial"/>
          <w:b/>
          <w:sz w:val="20"/>
          <w:lang w:eastAsia="ko-KR"/>
        </w:rPr>
      </w:pPr>
      <w:r w:rsidRPr="00445B4C">
        <w:rPr>
          <w:rFonts w:ascii="Gulim" w:eastAsia="Gulim" w:hAnsi="Gulim" w:cs="Arial" w:hint="eastAsia"/>
          <w:b/>
          <w:sz w:val="20"/>
          <w:lang w:eastAsia="ko-KR"/>
        </w:rPr>
        <w:t>배정된 학교 정보: (학교 배정이 이루어진 후 작성하십시오.)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3"/>
        <w:gridCol w:w="2929"/>
        <w:gridCol w:w="2858"/>
      </w:tblGrid>
      <w:tr w:rsidR="00DB2D5E" w:rsidRPr="00B437DB" w14:paraId="22360E36" w14:textId="77777777" w:rsidTr="008B1D0B">
        <w:tc>
          <w:tcPr>
            <w:tcW w:w="4410" w:type="dxa"/>
          </w:tcPr>
          <w:p w14:paraId="1E62D5CB" w14:textId="1ADE1169" w:rsidR="00DB2D5E" w:rsidRPr="00472C54" w:rsidRDefault="00445B4C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학교명</w:t>
            </w:r>
            <w:r w:rsidR="00253035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50B09AF8" w14:textId="1B136AA3" w:rsidR="00DB2D5E" w:rsidRPr="00472C54" w:rsidRDefault="00445B4C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전화번호</w:t>
            </w:r>
            <w:r w:rsidR="00F42F3B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</w:tr>
      <w:tr w:rsidR="001050CB" w:rsidRPr="00B437DB" w14:paraId="3DF042F7" w14:textId="77777777" w:rsidTr="008B1D0B">
        <w:tc>
          <w:tcPr>
            <w:tcW w:w="10350" w:type="dxa"/>
            <w:gridSpan w:val="3"/>
          </w:tcPr>
          <w:p w14:paraId="42331D1A" w14:textId="7F2B4CFF" w:rsidR="001050CB" w:rsidRPr="00472C54" w:rsidRDefault="00445B4C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주소</w:t>
            </w:r>
            <w:r w:rsidR="001050CB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</w:tr>
      <w:tr w:rsidR="00445B4C" w:rsidRPr="00B437DB" w14:paraId="5A586EA1" w14:textId="77777777" w:rsidTr="008B1D0B">
        <w:tc>
          <w:tcPr>
            <w:tcW w:w="4410" w:type="dxa"/>
          </w:tcPr>
          <w:p w14:paraId="4545D360" w14:textId="751EFF2E" w:rsidR="009717FC" w:rsidRPr="00472C54" w:rsidRDefault="00445B4C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담당자</w:t>
            </w:r>
            <w:r w:rsidR="009717FC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  <w:tc>
          <w:tcPr>
            <w:tcW w:w="3014" w:type="dxa"/>
          </w:tcPr>
          <w:p w14:paraId="7CE0EEB1" w14:textId="38009326" w:rsidR="009717FC" w:rsidRPr="00472C54" w:rsidRDefault="00445B4C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직위</w:t>
            </w:r>
            <w:r w:rsidR="009717FC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  <w:tc>
          <w:tcPr>
            <w:tcW w:w="2926" w:type="dxa"/>
          </w:tcPr>
          <w:p w14:paraId="22CAD4F5" w14:textId="39052DA6" w:rsidR="009717FC" w:rsidRPr="00472C54" w:rsidRDefault="00445B4C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전화번호</w:t>
            </w:r>
            <w:r w:rsidR="009717FC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</w:tr>
      <w:tr w:rsidR="00DB2D5E" w:rsidRPr="00B437DB" w14:paraId="0A311C69" w14:textId="77777777" w:rsidTr="008B1D0B">
        <w:tc>
          <w:tcPr>
            <w:tcW w:w="4410" w:type="dxa"/>
          </w:tcPr>
          <w:p w14:paraId="0D98F61A" w14:textId="60940572" w:rsidR="00DB2D5E" w:rsidRPr="00472C54" w:rsidRDefault="00472C54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</w:rPr>
            </w:pPr>
            <w:r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 xml:space="preserve">비용 분담 </w:t>
            </w:r>
            <w:r w:rsidR="00C371FE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채용</w:t>
            </w:r>
            <w:r w:rsidR="001F0F52" w:rsidRPr="00472C54">
              <w:rPr>
                <w:rFonts w:ascii="Gulim" w:eastAsia="Gulim" w:hAnsi="Gulim" w:cs="Calibri"/>
                <w:bCs/>
                <w:sz w:val="20"/>
              </w:rPr>
              <w:t>:</w:t>
            </w:r>
          </w:p>
        </w:tc>
        <w:tc>
          <w:tcPr>
            <w:tcW w:w="5940" w:type="dxa"/>
            <w:gridSpan w:val="2"/>
          </w:tcPr>
          <w:p w14:paraId="4025EE3B" w14:textId="1BCBFD5B" w:rsidR="00DB2D5E" w:rsidRPr="00472C54" w:rsidRDefault="00BC6AE7" w:rsidP="0057014C">
            <w:pPr>
              <w:spacing w:before="40" w:after="40"/>
              <w:rPr>
                <w:rFonts w:ascii="Gulim" w:eastAsia="Gulim" w:hAnsi="Gulim" w:cs="Calibri"/>
                <w:bCs/>
                <w:sz w:val="20"/>
                <w:lang w:eastAsia="ko-KR"/>
              </w:rPr>
            </w:pPr>
            <w:r w:rsidRPr="00472C54">
              <w:rPr>
                <w:rFonts w:ascii="Gulim" w:eastAsia="Gulim" w:hAnsi="Gulim" w:cs="Symbol"/>
                <w:sz w:val="20"/>
                <w:lang w:eastAsia="ko-KR"/>
              </w:rPr>
              <w:t> </w:t>
            </w:r>
            <w:r w:rsidR="0013667A" w:rsidRPr="00B437DB">
              <w:rPr>
                <w:rFonts w:ascii="Symbol" w:eastAsia="Symbol" w:hAnsi="Symbol" w:cs="Symbol"/>
                <w:sz w:val="20"/>
                <w:lang w:eastAsia="ko-KR"/>
              </w:rPr>
              <w:t> </w:t>
            </w:r>
            <w:r w:rsidR="0013667A">
              <w:rPr>
                <w:rFonts w:ascii="Symbol" w:eastAsia="Symbol" w:hAnsi="Symbol" w:cs="Symbol"/>
                <w:sz w:val="20"/>
                <w:lang w:eastAsia="ko-KR"/>
              </w:rPr>
              <w:t xml:space="preserve"> </w:t>
            </w:r>
            <w:r w:rsidR="0013667A"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아니오</w:t>
            </w:r>
            <w:r w:rsidR="0013667A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 xml:space="preserve"> </w:t>
            </w:r>
            <w:r w:rsidR="0013667A">
              <w:rPr>
                <w:rFonts w:ascii="Gulim" w:eastAsia="Gulim" w:hAnsi="Gulim" w:cs="Calibri"/>
                <w:bCs/>
                <w:sz w:val="20"/>
                <w:lang w:eastAsia="ko-KR"/>
              </w:rPr>
              <w:t xml:space="preserve"> </w:t>
            </w:r>
            <w:r w:rsidR="0013667A" w:rsidRPr="00B437DB">
              <w:rPr>
                <w:rFonts w:ascii="Symbol" w:eastAsia="Symbol" w:hAnsi="Symbol" w:cs="Symbol"/>
                <w:sz w:val="20"/>
                <w:lang w:eastAsia="ko-KR"/>
              </w:rPr>
              <w:t> </w:t>
            </w:r>
            <w:r w:rsidR="0013667A" w:rsidRPr="00B437DB">
              <w:rPr>
                <w:rFonts w:ascii="Calibri" w:hAnsi="Calibri" w:cs="Calibri"/>
                <w:bCs/>
                <w:sz w:val="20"/>
                <w:lang w:eastAsia="ko-KR"/>
              </w:rPr>
              <w:t xml:space="preserve"> </w:t>
            </w:r>
            <w:r w:rsidR="00472C54"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예</w:t>
            </w:r>
            <w:r w:rsidR="00B240CF" w:rsidRPr="00472C54">
              <w:rPr>
                <w:rFonts w:ascii="Gulim" w:eastAsia="Gulim" w:hAnsi="Gulim" w:cs="Calibri"/>
                <w:bCs/>
                <w:sz w:val="20"/>
                <w:lang w:eastAsia="ko-KR"/>
              </w:rPr>
              <w:t xml:space="preserve"> </w:t>
            </w:r>
            <w:r w:rsidR="00B864B7" w:rsidRPr="00472C54">
              <w:rPr>
                <w:rFonts w:ascii="Gulim" w:eastAsia="Gulim" w:hAnsi="Gulim" w:cs="Calibri"/>
                <w:bCs/>
                <w:sz w:val="20"/>
                <w:lang w:eastAsia="ko-KR"/>
              </w:rPr>
              <w:t xml:space="preserve"> </w:t>
            </w:r>
            <w:r w:rsidR="00472C54"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예인 경우,</w:t>
            </w:r>
            <w:r w:rsidR="00472C54" w:rsidRPr="00472C54">
              <w:rPr>
                <w:rFonts w:ascii="Gulim" w:eastAsia="Gulim" w:hAnsi="Gulim" w:cs="Calibri"/>
                <w:bCs/>
                <w:sz w:val="20"/>
                <w:lang w:eastAsia="ko-KR"/>
              </w:rPr>
              <w:t xml:space="preserve"> </w:t>
            </w:r>
            <w:r w:rsidR="00472C54" w:rsidRPr="00472C54">
              <w:rPr>
                <w:rFonts w:ascii="Gulim" w:eastAsia="Gulim" w:hAnsi="Gulim" w:cs="Calibri" w:hint="eastAsia"/>
                <w:bCs/>
                <w:sz w:val="20"/>
                <w:lang w:eastAsia="ko-KR"/>
              </w:rPr>
              <w:t>기관명을 적으십시오</w:t>
            </w:r>
            <w:r w:rsidR="00B864B7" w:rsidRPr="00472C54">
              <w:rPr>
                <w:rFonts w:ascii="Gulim" w:eastAsia="Gulim" w:hAnsi="Gulim" w:cs="Calibri"/>
                <w:bCs/>
                <w:sz w:val="20"/>
                <w:lang w:eastAsia="ko-KR"/>
              </w:rPr>
              <w:t>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  <w:rPr>
          <w:lang w:eastAsia="ko-KR"/>
        </w:rPr>
      </w:pPr>
    </w:p>
    <w:p w14:paraId="7284168B" w14:textId="5231F544" w:rsidR="007E18EF" w:rsidRDefault="00E21939" w:rsidP="0057014C">
      <w:pPr>
        <w:pStyle w:val="BodyText"/>
        <w:jc w:val="center"/>
        <w:rPr>
          <w:rFonts w:ascii="Gulim" w:eastAsia="Gulim" w:hAnsi="Gulim" w:cs="Malgun Gothic"/>
          <w:lang w:eastAsia="ko-KR"/>
        </w:rPr>
      </w:pPr>
      <w:r w:rsidRPr="00E21939">
        <w:rPr>
          <w:rFonts w:ascii="Gulim" w:eastAsia="Gulim" w:hAnsi="Gulim" w:cs="Malgun Gothic" w:hint="eastAsia"/>
          <w:lang w:eastAsia="ko-KR"/>
        </w:rPr>
        <w:t>회의</w:t>
      </w:r>
      <w:r w:rsidRPr="00E21939">
        <w:rPr>
          <w:rFonts w:ascii="Gulim" w:eastAsia="Gulim" w:hAnsi="Gulim" w:hint="eastAsia"/>
          <w:lang w:eastAsia="ko-KR"/>
        </w:rPr>
        <w:t xml:space="preserve"> </w:t>
      </w:r>
      <w:r w:rsidRPr="00E21939">
        <w:rPr>
          <w:rFonts w:ascii="Gulim" w:eastAsia="Gulim" w:hAnsi="Gulim" w:cs="Malgun Gothic" w:hint="eastAsia"/>
          <w:lang w:eastAsia="ko-KR"/>
        </w:rPr>
        <w:t>후</w:t>
      </w:r>
      <w:r w:rsidRPr="00E21939">
        <w:rPr>
          <w:rFonts w:ascii="Gulim" w:eastAsia="Gulim" w:hAnsi="Gulim" w:hint="eastAsia"/>
          <w:lang w:eastAsia="ko-KR"/>
        </w:rPr>
        <w:t xml:space="preserve"> IEP, IEP </w:t>
      </w:r>
      <w:r w:rsidRPr="00E21939">
        <w:rPr>
          <w:rFonts w:ascii="Gulim" w:eastAsia="Gulim" w:hAnsi="Gulim" w:cs="Malgun Gothic" w:hint="eastAsia"/>
          <w:lang w:eastAsia="ko-KR"/>
        </w:rPr>
        <w:t>수정안</w:t>
      </w:r>
      <w:r w:rsidRPr="00E21939">
        <w:rPr>
          <w:rFonts w:ascii="Gulim" w:eastAsia="Gulim" w:hAnsi="Gulim" w:hint="eastAsia"/>
          <w:lang w:eastAsia="ko-KR"/>
        </w:rPr>
        <w:t xml:space="preserve"> </w:t>
      </w:r>
      <w:r w:rsidRPr="00E21939">
        <w:rPr>
          <w:rFonts w:ascii="Gulim" w:eastAsia="Gulim" w:hAnsi="Gulim" w:cs="Malgun Gothic" w:hint="eastAsia"/>
          <w:lang w:eastAsia="ko-KR"/>
        </w:rPr>
        <w:t>또는</w:t>
      </w:r>
      <w:r w:rsidRPr="00E21939">
        <w:rPr>
          <w:rFonts w:ascii="Gulim" w:eastAsia="Gulim" w:hAnsi="Gulim" w:hint="eastAsia"/>
          <w:lang w:eastAsia="ko-KR"/>
        </w:rPr>
        <w:t xml:space="preserve"> </w:t>
      </w:r>
      <w:r w:rsidRPr="00E21939">
        <w:rPr>
          <w:rFonts w:ascii="Gulim" w:eastAsia="Gulim" w:hAnsi="Gulim" w:cs="Malgun Gothic" w:hint="eastAsia"/>
          <w:lang w:eastAsia="ko-KR"/>
        </w:rPr>
        <w:t>확장</w:t>
      </w:r>
      <w:r w:rsidRPr="00E21939">
        <w:rPr>
          <w:rFonts w:ascii="Gulim" w:eastAsia="Gulim" w:hAnsi="Gulim" w:hint="eastAsia"/>
          <w:lang w:eastAsia="ko-KR"/>
        </w:rPr>
        <w:t xml:space="preserve"> </w:t>
      </w:r>
      <w:r w:rsidRPr="00E21939">
        <w:rPr>
          <w:rFonts w:ascii="Gulim" w:eastAsia="Gulim" w:hAnsi="Gulim" w:cs="Malgun Gothic" w:hint="eastAsia"/>
          <w:lang w:eastAsia="ko-KR"/>
        </w:rPr>
        <w:t>평가</w:t>
      </w:r>
      <w:r w:rsidRPr="00E21939">
        <w:rPr>
          <w:rFonts w:ascii="Gulim" w:eastAsia="Gulim" w:hAnsi="Gulim" w:hint="eastAsia"/>
          <w:lang w:eastAsia="ko-KR"/>
        </w:rPr>
        <w:t xml:space="preserve"> </w:t>
      </w:r>
      <w:r w:rsidRPr="00E21939">
        <w:rPr>
          <w:rFonts w:ascii="Gulim" w:eastAsia="Gulim" w:hAnsi="Gulim" w:cs="Malgun Gothic" w:hint="eastAsia"/>
          <w:lang w:eastAsia="ko-KR"/>
        </w:rPr>
        <w:t>양식에</w:t>
      </w:r>
      <w:r w:rsidRPr="00E21939">
        <w:rPr>
          <w:rFonts w:ascii="Gulim" w:eastAsia="Gulim" w:hAnsi="Gulim" w:hint="eastAsia"/>
          <w:lang w:eastAsia="ko-KR"/>
        </w:rPr>
        <w:t xml:space="preserve"> </w:t>
      </w:r>
      <w:r w:rsidRPr="00E21939">
        <w:rPr>
          <w:rFonts w:ascii="Gulim" w:eastAsia="Gulim" w:hAnsi="Gulim" w:cs="Malgun Gothic" w:hint="eastAsia"/>
          <w:lang w:eastAsia="ko-KR"/>
        </w:rPr>
        <w:t>첨부하십시오</w:t>
      </w:r>
      <w:r w:rsidRPr="00E21939">
        <w:rPr>
          <w:rFonts w:ascii="Gulim" w:eastAsia="Gulim" w:hAnsi="Gulim" w:hint="eastAsia"/>
          <w:lang w:eastAsia="ko-KR"/>
        </w:rPr>
        <w:t>.</w:t>
      </w:r>
    </w:p>
    <w:p w14:paraId="619B047F" w14:textId="13087154" w:rsidR="006A2C04" w:rsidRPr="006A2C04" w:rsidRDefault="006A2C04" w:rsidP="006A2C04">
      <w:pPr>
        <w:tabs>
          <w:tab w:val="left" w:pos="1905"/>
        </w:tabs>
        <w:rPr>
          <w:lang w:eastAsia="ko-KR"/>
        </w:rPr>
      </w:pPr>
      <w:r>
        <w:rPr>
          <w:lang w:eastAsia="ko-KR"/>
        </w:rPr>
        <w:tab/>
      </w:r>
    </w:p>
    <w:sectPr w:rsidR="006A2C04" w:rsidRPr="006A2C04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012C4" w14:textId="77777777" w:rsidR="00431CE2" w:rsidRDefault="00431CE2" w:rsidP="00DA6105">
      <w:pPr>
        <w:spacing w:after="0" w:line="240" w:lineRule="auto"/>
      </w:pPr>
      <w:r>
        <w:separator/>
      </w:r>
    </w:p>
  </w:endnote>
  <w:endnote w:type="continuationSeparator" w:id="0">
    <w:p w14:paraId="49850A45" w14:textId="77777777" w:rsidR="00431CE2" w:rsidRDefault="00431CE2" w:rsidP="00DA6105">
      <w:pPr>
        <w:spacing w:after="0" w:line="240" w:lineRule="auto"/>
      </w:pPr>
      <w:r>
        <w:continuationSeparator/>
      </w:r>
    </w:p>
  </w:endnote>
  <w:endnote w:type="continuationNotice" w:id="1">
    <w:p w14:paraId="4D8149B5" w14:textId="77777777" w:rsidR="00431CE2" w:rsidRDefault="00431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24F65EF6" w:rsidR="00DA6105" w:rsidRPr="006A2C04" w:rsidRDefault="006A2C04" w:rsidP="006A2C04">
    <w:pPr>
      <w:pStyle w:val="Footer"/>
    </w:pPr>
    <w:r w:rsidRPr="006A2C04">
      <w:rPr>
        <w:rFonts w:ascii="Gulim" w:eastAsia="Gulim" w:hAnsi="Gulim" w:cs="Malgun Gothic" w:hint="eastAsia"/>
        <w:sz w:val="16"/>
        <w:lang w:eastAsia="ko-KR"/>
      </w:rPr>
      <w:t>개정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F9600" w14:textId="77777777" w:rsidR="00431CE2" w:rsidRDefault="00431CE2" w:rsidP="00DA6105">
      <w:pPr>
        <w:spacing w:after="0" w:line="240" w:lineRule="auto"/>
      </w:pPr>
      <w:r>
        <w:separator/>
      </w:r>
    </w:p>
  </w:footnote>
  <w:footnote w:type="continuationSeparator" w:id="0">
    <w:p w14:paraId="72A76FF4" w14:textId="77777777" w:rsidR="00431CE2" w:rsidRDefault="00431CE2" w:rsidP="00DA6105">
      <w:pPr>
        <w:spacing w:after="0" w:line="240" w:lineRule="auto"/>
      </w:pPr>
      <w:r>
        <w:continuationSeparator/>
      </w:r>
    </w:p>
  </w:footnote>
  <w:footnote w:type="continuationNotice" w:id="1">
    <w:p w14:paraId="49345B98" w14:textId="77777777" w:rsidR="00431CE2" w:rsidRDefault="00431CE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ko-K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21861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0F1710"/>
    <w:rsid w:val="001050CB"/>
    <w:rsid w:val="00107CC5"/>
    <w:rsid w:val="00135D6C"/>
    <w:rsid w:val="0013667A"/>
    <w:rsid w:val="00145483"/>
    <w:rsid w:val="00177E04"/>
    <w:rsid w:val="00190CBA"/>
    <w:rsid w:val="001927CC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50E7"/>
    <w:rsid w:val="00286CC1"/>
    <w:rsid w:val="002A1EA2"/>
    <w:rsid w:val="002B0DEC"/>
    <w:rsid w:val="002C1E9A"/>
    <w:rsid w:val="002C5FDD"/>
    <w:rsid w:val="002C7CB3"/>
    <w:rsid w:val="002D4039"/>
    <w:rsid w:val="002E0E54"/>
    <w:rsid w:val="002E1D57"/>
    <w:rsid w:val="002E727F"/>
    <w:rsid w:val="002F38CA"/>
    <w:rsid w:val="00307D2F"/>
    <w:rsid w:val="003107ED"/>
    <w:rsid w:val="00317AEA"/>
    <w:rsid w:val="00321861"/>
    <w:rsid w:val="003241CA"/>
    <w:rsid w:val="003409D8"/>
    <w:rsid w:val="00340A4C"/>
    <w:rsid w:val="003418F7"/>
    <w:rsid w:val="00345CA1"/>
    <w:rsid w:val="003646B5"/>
    <w:rsid w:val="003728CF"/>
    <w:rsid w:val="003A0491"/>
    <w:rsid w:val="003A13BA"/>
    <w:rsid w:val="00406D12"/>
    <w:rsid w:val="00414B98"/>
    <w:rsid w:val="00414FF6"/>
    <w:rsid w:val="004172A7"/>
    <w:rsid w:val="004207BF"/>
    <w:rsid w:val="004228D1"/>
    <w:rsid w:val="00431CE2"/>
    <w:rsid w:val="00443A02"/>
    <w:rsid w:val="00444B5D"/>
    <w:rsid w:val="00445B4C"/>
    <w:rsid w:val="0045117E"/>
    <w:rsid w:val="00472C54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E4DB3"/>
    <w:rsid w:val="004F5959"/>
    <w:rsid w:val="0050093A"/>
    <w:rsid w:val="00506B4A"/>
    <w:rsid w:val="005073D3"/>
    <w:rsid w:val="00520C0B"/>
    <w:rsid w:val="00523180"/>
    <w:rsid w:val="005317C2"/>
    <w:rsid w:val="005445E8"/>
    <w:rsid w:val="00553E7E"/>
    <w:rsid w:val="0057014C"/>
    <w:rsid w:val="005A2781"/>
    <w:rsid w:val="005E146E"/>
    <w:rsid w:val="005F1113"/>
    <w:rsid w:val="005F166F"/>
    <w:rsid w:val="00626310"/>
    <w:rsid w:val="0067390D"/>
    <w:rsid w:val="006A2C04"/>
    <w:rsid w:val="006A48E9"/>
    <w:rsid w:val="006C3EE6"/>
    <w:rsid w:val="007029E9"/>
    <w:rsid w:val="00705BBA"/>
    <w:rsid w:val="00712FD9"/>
    <w:rsid w:val="0074207D"/>
    <w:rsid w:val="00744AAD"/>
    <w:rsid w:val="00756503"/>
    <w:rsid w:val="007623CA"/>
    <w:rsid w:val="00767250"/>
    <w:rsid w:val="00771811"/>
    <w:rsid w:val="00784A52"/>
    <w:rsid w:val="00787BE8"/>
    <w:rsid w:val="00791C59"/>
    <w:rsid w:val="007A7468"/>
    <w:rsid w:val="007B5C40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E496D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A4792"/>
    <w:rsid w:val="009C3A5A"/>
    <w:rsid w:val="009C52CB"/>
    <w:rsid w:val="009C75C9"/>
    <w:rsid w:val="009D588B"/>
    <w:rsid w:val="009E2CE9"/>
    <w:rsid w:val="009E39F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C254E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0CF2"/>
    <w:rsid w:val="00B864B7"/>
    <w:rsid w:val="00B9078B"/>
    <w:rsid w:val="00B950D0"/>
    <w:rsid w:val="00BA5669"/>
    <w:rsid w:val="00BC0389"/>
    <w:rsid w:val="00BC3613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371FE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E243F"/>
    <w:rsid w:val="00CF00C2"/>
    <w:rsid w:val="00D642F8"/>
    <w:rsid w:val="00D7706C"/>
    <w:rsid w:val="00D90AF5"/>
    <w:rsid w:val="00D95459"/>
    <w:rsid w:val="00DA6105"/>
    <w:rsid w:val="00DB2D5E"/>
    <w:rsid w:val="00E15EA7"/>
    <w:rsid w:val="00E21939"/>
    <w:rsid w:val="00E41E6B"/>
    <w:rsid w:val="00EA7006"/>
    <w:rsid w:val="00EF0208"/>
    <w:rsid w:val="00F25780"/>
    <w:rsid w:val="00F2593D"/>
    <w:rsid w:val="00F4238F"/>
    <w:rsid w:val="00F42F3B"/>
    <w:rsid w:val="00F62F06"/>
    <w:rsid w:val="00F637A9"/>
    <w:rsid w:val="00FC11E4"/>
    <w:rsid w:val="00FE4F2A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6F3BD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C310E-E62D-490A-9551-EE3396BC3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156</Words>
  <Characters>477</Characters>
  <Application>Microsoft Office Word</Application>
  <DocSecurity>0</DocSecurity>
  <Lines>95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Links>
    <vt:vector size="12" baseType="variant">
      <vt:variant>
        <vt:i4>2949161</vt:i4>
      </vt:variant>
      <vt:variant>
        <vt:i4>3</vt:i4>
      </vt:variant>
      <vt:variant>
        <vt:i4>0</vt:i4>
      </vt:variant>
      <vt:variant>
        <vt:i4>5</vt:i4>
      </vt:variant>
      <vt:variant>
        <vt:lpwstr>https://www.doe.mass.edu/ele/resources/communications.html</vt:lpwstr>
      </vt:variant>
      <vt:variant>
        <vt:lpwstr/>
      </vt:variant>
      <vt:variant>
        <vt:i4>6225969</vt:i4>
      </vt:variant>
      <vt:variant>
        <vt:i4>0</vt:i4>
      </vt:variant>
      <vt:variant>
        <vt:i4>0</vt:i4>
      </vt:variant>
      <vt:variant>
        <vt:i4>5</vt:i4>
      </vt:variant>
      <vt:variant>
        <vt:lpwstr>mailto:Arabela.Thomas@mass.gov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Korean</dc:title>
  <dc:subject/>
  <dc:creator>DESE</dc:creator>
  <cp:keywords/>
  <dc:description/>
  <cp:lastModifiedBy>Zou, Dong (EOE)</cp:lastModifiedBy>
  <cp:revision>34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