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3BD0D51A" w:rsidR="00AB0878" w:rsidRPr="00D9214D" w:rsidRDefault="00AB0878" w:rsidP="00D9214D">
      <w:pPr>
        <w:pStyle w:val="Header"/>
        <w:jc w:val="both"/>
        <w:rPr>
          <w:rFonts w:ascii="Book Antiqua" w:hAnsi="Book Antiqua" w:cs="Simplified Arabic"/>
          <w:rtl/>
        </w:rPr>
      </w:pPr>
      <w:r w:rsidRPr="00D9214D">
        <w:rPr>
          <w:rFonts w:ascii="Book Antiqua" w:hAnsi="Book Antiqua" w:cs="Simplified Arabic"/>
        </w:rPr>
        <w:t>District</w:t>
      </w:r>
      <w:r w:rsidR="00D9214D">
        <w:rPr>
          <w:rFonts w:ascii="Book Antiqua" w:hAnsi="Book Antiqua" w:cs="Simplified Arabic"/>
        </w:rPr>
        <w:t xml:space="preserve"> </w:t>
      </w:r>
      <w:r w:rsidRPr="00D9214D">
        <w:rPr>
          <w:rFonts w:ascii="Book Antiqua" w:hAnsi="Book Antiqua" w:cs="Simplified Arabic"/>
        </w:rPr>
        <w:t>Name:</w:t>
      </w:r>
      <w:r w:rsidR="00D9214D">
        <w:rPr>
          <w:rFonts w:ascii="Book Antiqua" w:hAnsi="Book Antiqua" w:cs="Simplified Arabic"/>
          <w:rtl/>
        </w:rPr>
        <w:t xml:space="preserve"> </w:t>
      </w:r>
    </w:p>
    <w:p w14:paraId="0B434EB9" w14:textId="0C8F43AC" w:rsidR="00AB0878" w:rsidRPr="00D9214D" w:rsidRDefault="00AB0878" w:rsidP="00D9214D">
      <w:pPr>
        <w:pStyle w:val="Header"/>
        <w:jc w:val="both"/>
        <w:rPr>
          <w:rFonts w:ascii="Book Antiqua" w:hAnsi="Book Antiqua" w:cs="Simplified Arabic"/>
          <w:rtl/>
        </w:rPr>
      </w:pPr>
      <w:r w:rsidRPr="00D9214D">
        <w:rPr>
          <w:rFonts w:ascii="Book Antiqua" w:hAnsi="Book Antiqua" w:cs="Simplified Arabic"/>
        </w:rPr>
        <w:t>District</w:t>
      </w:r>
      <w:r w:rsidR="00D9214D">
        <w:rPr>
          <w:rFonts w:ascii="Book Antiqua" w:hAnsi="Book Antiqua" w:cs="Simplified Arabic"/>
        </w:rPr>
        <w:t xml:space="preserve"> </w:t>
      </w:r>
      <w:r w:rsidRPr="00D9214D">
        <w:rPr>
          <w:rFonts w:ascii="Book Antiqua" w:hAnsi="Book Antiqua" w:cs="Simplified Arabic"/>
        </w:rPr>
        <w:t>Contact</w:t>
      </w:r>
      <w:r w:rsidR="00D9214D">
        <w:rPr>
          <w:rFonts w:ascii="Book Antiqua" w:hAnsi="Book Antiqua" w:cs="Simplified Arabic"/>
        </w:rPr>
        <w:t xml:space="preserve"> </w:t>
      </w:r>
      <w:r w:rsidRPr="00D9214D">
        <w:rPr>
          <w:rFonts w:ascii="Book Antiqua" w:hAnsi="Book Antiqua" w:cs="Simplified Arabic"/>
        </w:rPr>
        <w:t>(Name,</w:t>
      </w:r>
      <w:r w:rsidR="00D9214D">
        <w:rPr>
          <w:rFonts w:ascii="Book Antiqua" w:hAnsi="Book Antiqua" w:cs="Simplified Arabic"/>
        </w:rPr>
        <w:t xml:space="preserve"> </w:t>
      </w:r>
      <w:r w:rsidRPr="00D9214D">
        <w:rPr>
          <w:rFonts w:ascii="Book Antiqua" w:hAnsi="Book Antiqua" w:cs="Simplified Arabic"/>
        </w:rPr>
        <w:t>Phone,</w:t>
      </w:r>
      <w:r w:rsidR="00D9214D">
        <w:rPr>
          <w:rFonts w:ascii="Book Antiqua" w:hAnsi="Book Antiqua" w:cs="Simplified Arabic"/>
        </w:rPr>
        <w:t xml:space="preserve"> </w:t>
      </w:r>
      <w:r w:rsidRPr="00D9214D">
        <w:rPr>
          <w:rFonts w:ascii="Book Antiqua" w:hAnsi="Book Antiqua" w:cs="Simplified Arabic"/>
        </w:rPr>
        <w:t>Email):</w:t>
      </w:r>
      <w:r w:rsidR="00D9214D">
        <w:rPr>
          <w:rFonts w:ascii="Book Antiqua" w:hAnsi="Book Antiqua" w:cs="Simplified Arabic"/>
          <w:rtl/>
        </w:rPr>
        <w:t xml:space="preserve"> </w:t>
      </w:r>
    </w:p>
    <w:p w14:paraId="61C3034A" w14:textId="77777777" w:rsidR="00DE7135" w:rsidRPr="00D9214D" w:rsidRDefault="00DE7135" w:rsidP="00D9214D">
      <w:pPr>
        <w:spacing w:after="0"/>
        <w:jc w:val="both"/>
        <w:rPr>
          <w:rFonts w:ascii="Book Antiqua" w:hAnsi="Book Antiqua" w:cs="Simplified Arabic"/>
          <w:sz w:val="12"/>
        </w:rPr>
      </w:pPr>
    </w:p>
    <w:p w14:paraId="3BB16949" w14:textId="753C6212" w:rsidR="000469C2" w:rsidRPr="00D9214D" w:rsidRDefault="2CB3614B" w:rsidP="00D9214D">
      <w:pPr>
        <w:pStyle w:val="Heading2"/>
        <w:bidi/>
        <w:jc w:val="center"/>
        <w:rPr>
          <w:rFonts w:ascii="Book Antiqua" w:hAnsi="Book Antiqua" w:cs="Simplified Arabic"/>
          <w:b/>
          <w:bCs/>
          <w:noProof/>
          <w:sz w:val="28"/>
          <w:szCs w:val="28"/>
          <w:rtl/>
        </w:rPr>
      </w:pP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أهلية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الحصول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على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خدمات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التعليم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الخاص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/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مسار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تحديد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الأهلية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الأولى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وإعادة</w:t>
      </w:r>
      <w:r w:rsidR="00D9214D">
        <w:rPr>
          <w:rFonts w:ascii="Book Antiqua" w:hAnsi="Book Antiqua" w:cs="Simplified Arabic" w:hint="cs"/>
          <w:b/>
          <w:bCs/>
          <w:sz w:val="28"/>
          <w:szCs w:val="28"/>
          <w:rtl/>
        </w:rPr>
        <w:t xml:space="preserve"> </w:t>
      </w:r>
      <w:r w:rsidRPr="00D9214D">
        <w:rPr>
          <w:rFonts w:ascii="Book Antiqua" w:hAnsi="Book Antiqua" w:cs="Simplified Arabic" w:hint="cs"/>
          <w:b/>
          <w:bCs/>
          <w:sz w:val="28"/>
          <w:szCs w:val="28"/>
          <w:rtl/>
        </w:rPr>
        <w:t>التقييم</w:t>
      </w:r>
    </w:p>
    <w:p w14:paraId="799717D9" w14:textId="2CEB4514" w:rsidR="00B80DDE" w:rsidRPr="00D9214D" w:rsidRDefault="00BF13FC" w:rsidP="00D9214D">
      <w:pPr>
        <w:bidi/>
        <w:jc w:val="both"/>
        <w:rPr>
          <w:rFonts w:ascii="Book Antiqua" w:hAnsi="Book Antiqua" w:cs="Simplified Arabic"/>
          <w:b/>
          <w:bCs/>
          <w:rtl/>
        </w:rPr>
      </w:pPr>
      <w:r w:rsidRPr="00D9214D">
        <w:rPr>
          <w:rFonts w:ascii="Book Antiqua" w:hAnsi="Book Antiqua" w:cs="Simplified Arabic" w:hint="cs"/>
          <w:b/>
          <w:bCs/>
          <w:rtl/>
        </w:rPr>
        <w:t>التاريخ:</w:t>
      </w:r>
      <w:r w:rsidR="00D9214D">
        <w:rPr>
          <w:rFonts w:ascii="Book Antiqua" w:hAnsi="Book Antiqua" w:cs="Simplified Arabic" w:hint="cs"/>
          <w:b/>
          <w:bCs/>
          <w:rtl/>
        </w:rPr>
        <w:t xml:space="preserve"> </w:t>
      </w:r>
      <w:r w:rsidRPr="00D9214D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D9214D">
        <w:rPr>
          <w:rFonts w:ascii="Book Antiqua" w:hAnsi="Book Antiqua" w:cs="Simplified Arabic"/>
          <w:rtl/>
        </w:rPr>
        <w:instrText xml:space="preserve"> </w:instrText>
      </w:r>
      <w:r w:rsidRPr="00D9214D">
        <w:rPr>
          <w:rFonts w:ascii="Book Antiqua" w:hAnsi="Book Antiqua" w:cs="Simplified Arabic" w:hint="cs"/>
        </w:rPr>
        <w:instrText xml:space="preserve">FORMTEXT </w:instrText>
      </w:r>
      <w:r w:rsidRPr="00D9214D">
        <w:rPr>
          <w:rFonts w:ascii="Book Antiqua" w:hAnsi="Book Antiqua" w:cs="Simplified Arabic" w:hint="cs"/>
          <w:color w:val="2B579A"/>
          <w:shd w:val="clear" w:color="auto" w:fill="E6E6E6"/>
          <w:rtl/>
        </w:rPr>
      </w:r>
      <w:r w:rsidRPr="00D9214D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separate"/>
      </w:r>
      <w:r w:rsidRPr="00D9214D">
        <w:rPr>
          <w:rFonts w:ascii="Book Antiqua" w:hAnsi="Book Antiqua" w:cs="Simplified Arabic" w:hint="cs"/>
          <w:rtl/>
        </w:rPr>
        <w:t>     </w:t>
      </w:r>
      <w:r w:rsidRPr="00D9214D">
        <w:rPr>
          <w:rFonts w:ascii="Book Antiqua" w:hAnsi="Book Antiqua" w:cs="Simplified Arabic" w:hint="cs"/>
          <w:color w:val="2B579A"/>
          <w:shd w:val="clear" w:color="auto" w:fill="E6E6E6"/>
          <w:rtl/>
        </w:rPr>
        <w:fldChar w:fldCharType="end"/>
      </w:r>
    </w:p>
    <w:tbl>
      <w:tblPr>
        <w:tblStyle w:val="TableGrid"/>
        <w:bidiVisual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:rsidRPr="00D9214D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36D077BD" w:rsidR="00B80DDE" w:rsidRPr="00D9214D" w:rsidRDefault="00B80DDE" w:rsidP="00D9214D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D9214D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بيانات</w:t>
            </w:r>
            <w:r w:rsidR="00D9214D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الطالب</w:t>
            </w:r>
          </w:p>
        </w:tc>
      </w:tr>
      <w:tr w:rsidR="00B80DDE" w:rsidRPr="00D9214D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581AB392" w:rsidR="00B80DDE" w:rsidRPr="00D9214D" w:rsidRDefault="00B80DDE" w:rsidP="00D9214D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اسم</w:t>
            </w:r>
            <w:r w:rsid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D9214D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D9214D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separate"/>
            </w:r>
            <w:r w:rsidRPr="00D9214D">
              <w:rPr>
                <w:rFonts w:ascii="Book Antiqua" w:hAnsi="Book Antiqua" w:cs="Simplified Arabic" w:hint="cs"/>
                <w:rtl/>
              </w:rPr>
              <w:t>     </w: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2D2BBA2A" w:rsidR="00B80DDE" w:rsidRPr="00D9214D" w:rsidRDefault="00B80DDE" w:rsidP="00D9214D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تاريخ</w:t>
            </w:r>
            <w:r w:rsid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ميلاد</w:t>
            </w:r>
            <w:r w:rsid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D9214D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9214D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D9214D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separate"/>
            </w:r>
            <w:r w:rsidRPr="00D9214D">
              <w:rPr>
                <w:rFonts w:ascii="Book Antiqua" w:hAnsi="Book Antiqua" w:cs="Simplified Arabic" w:hint="cs"/>
                <w:rtl/>
              </w:rPr>
              <w:t>     </w: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end"/>
            </w:r>
          </w:p>
        </w:tc>
      </w:tr>
      <w:tr w:rsidR="00B80DDE" w:rsidRPr="00D9214D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55318B11" w:rsidR="00B80DDE" w:rsidRPr="00D9214D" w:rsidRDefault="00B80DDE" w:rsidP="00D9214D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رقم</w:t>
            </w:r>
            <w:r w:rsid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9214D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D9214D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separate"/>
            </w:r>
            <w:r w:rsidRPr="00D9214D">
              <w:rPr>
                <w:rFonts w:ascii="Book Antiqua" w:hAnsi="Book Antiqua" w:cs="Simplified Arabic" w:hint="cs"/>
                <w:rtl/>
              </w:rPr>
              <w:t>     </w: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end"/>
            </w:r>
          </w:p>
        </w:tc>
        <w:tc>
          <w:tcPr>
            <w:tcW w:w="5670" w:type="dxa"/>
          </w:tcPr>
          <w:p w14:paraId="5F321258" w14:textId="4697FFAF" w:rsidR="00B80DDE" w:rsidRPr="00D9214D" w:rsidRDefault="00B80DDE" w:rsidP="00D9214D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الصف</w:t>
            </w:r>
            <w:r w:rsid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الدراسي:</w:t>
            </w:r>
            <w:r w:rsidR="00D9214D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9214D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D9214D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separate"/>
            </w:r>
            <w:r w:rsidRPr="00D9214D">
              <w:rPr>
                <w:rFonts w:ascii="Book Antiqua" w:hAnsi="Book Antiqua" w:cs="Simplified Arabic" w:hint="cs"/>
                <w:rtl/>
              </w:rPr>
              <w:t>     </w:t>
            </w:r>
            <w:r w:rsidRPr="00D9214D">
              <w:rPr>
                <w:rFonts w:ascii="Book Antiqua" w:hAnsi="Book Antiqua" w:cs="Simplified Arabic" w:hint="cs"/>
                <w:color w:val="2B579A"/>
                <w:shd w:val="clear" w:color="auto" w:fill="E6E6E6"/>
                <w:rtl/>
              </w:rPr>
              <w:fldChar w:fldCharType="end"/>
            </w:r>
          </w:p>
        </w:tc>
      </w:tr>
    </w:tbl>
    <w:p w14:paraId="2233396C" w14:textId="43289155" w:rsidR="004F4A67" w:rsidRPr="00D9214D" w:rsidRDefault="00B80DDE" w:rsidP="00D9214D">
      <w:pPr>
        <w:bidi/>
        <w:jc w:val="both"/>
        <w:rPr>
          <w:rFonts w:ascii="Book Antiqua" w:hAnsi="Book Antiqua" w:cs="Simplified Arabic"/>
          <w:rtl/>
        </w:rPr>
      </w:pPr>
      <w:r w:rsidRPr="00D9214D">
        <w:rPr>
          <w:rFonts w:ascii="Book Antiqua" w:hAnsi="Book Antiqua" w:cs="Simplified Arabic" w:hint="cs"/>
          <w:b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16D081F2" w:rsidR="000469C2" w:rsidRPr="00850EA9" w:rsidRDefault="000469C2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تتبَّع المسار في المخطط البياني أدناه لتحديد الأهلية.</w:t>
                            </w:r>
                            <w:r>
                              <w:rPr>
                                <w:rStyle w:val="eop"/>
                                <w:rFonts w:asciiTheme="minorHAnsi" w:hAnsiTheme="minorHAnsi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left:0;text-align:left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16D081F2" w:rsidR="000469C2" w:rsidRPr="00850EA9" w:rsidRDefault="000469C2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Style w:val="normaltextrun"/>
                          <w:rFonts w:asciiTheme="minorHAnsi" w:hAnsiTheme="minorHAnsi" w:hint="cs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تتبَّع المسار في المخطط البياني أدناه لتحديد الأهلية.</w:t>
                      </w:r>
                      <w:r>
                        <w:rPr>
                          <w:rStyle w:val="eop"/>
                          <w:rFonts w:asciiTheme="minorHAnsi" w:hAnsiTheme="minorHAnsi" w:hint="cs"/>
                          <w:b/>
                          <w:bCs/>
                          <w:color w:val="000000"/>
                          <w:shd w:val="clear" w:color="auto" w:fill="FFFFFF"/>
                          <w:rtl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254826C9" w:rsidR="000469C2" w:rsidRPr="00D9214D" w:rsidRDefault="00E25DE6" w:rsidP="00D9214D">
      <w:pPr>
        <w:bidi/>
        <w:spacing w:line="360" w:lineRule="auto"/>
        <w:jc w:val="both"/>
        <w:rPr>
          <w:rStyle w:val="eop"/>
          <w:rFonts w:ascii="Book Antiqua" w:hAnsi="Book Antiqua" w:cs="Simplified Arabic"/>
          <w:color w:val="000000"/>
          <w:sz w:val="18"/>
          <w:szCs w:val="18"/>
          <w:shd w:val="clear" w:color="auto" w:fill="FFFFFF"/>
          <w:rtl/>
        </w:rPr>
      </w:pPr>
      <w:r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49DF4016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53406FA1" w:rsidR="00C41BB6" w:rsidRPr="00850EA9" w:rsidRDefault="000469C2">
                            <w:pPr>
                              <w:bidi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الطالب غير مؤهل للحصول على خدمات التعليم الخاص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، ولكنه قد يكون مؤهلاً للحصول على خدمات أخرى في برامج أخرى.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7" type="#_x0000_t202" alt="&quot;&quot;" style="position:absolute;left:0;text-align:left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OWOA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" fillcolor="white [3201]" strokeweight="1.5pt">
                <v:textbox>
                  <w:txbxContent>
                    <w:p w14:paraId="54CA75C0" w14:textId="53406FA1" w:rsidR="00C41BB6" w:rsidRPr="00850EA9" w:rsidRDefault="000469C2">
                      <w:pPr>
                        <w:bidi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الطالب غير مؤهل للحصول على خدمات التعليم الخاص</w:t>
                      </w:r>
                      <w:r>
                        <w:rPr>
                          <w:rFonts w:asciiTheme="minorHAnsi" w:hAnsiTheme="minorHAnsi" w:hint="cs"/>
                          <w:rtl/>
                        </w:rPr>
                        <w:t>، ولكنه قد يكون مؤهلاً للحصول على خدمات أخرى في برامج أخرى.</w:t>
                      </w:r>
                    </w:p>
                  </w:txbxContent>
                </v:textbox>
              </v:shape>
            </w:pict>
          </mc:Fallback>
        </mc:AlternateContent>
      </w:r>
      <w:r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14AA77E4">
                <wp:simplePos x="0" y="0"/>
                <wp:positionH relativeFrom="margin">
                  <wp:posOffset>4814570</wp:posOffset>
                </wp:positionH>
                <wp:positionV relativeFrom="paragraph">
                  <wp:posOffset>1318260</wp:posOffset>
                </wp:positionV>
                <wp:extent cx="2379345" cy="2368550"/>
                <wp:effectExtent l="0" t="0" r="20955" b="1270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6A075EEF" w:rsidR="0025255A" w:rsidRPr="00850EA9" w:rsidRDefault="0025255A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sz w:val="18"/>
                                <w:szCs w:val="18"/>
                                <w:rtl/>
                              </w:rPr>
                              <w:t>إذا كان الطالب يعاني من إعاقات متعددة، يُرجى تحديد مربع الإعاقة الأساسية.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>(تُستخدَم الإعاقة الأساسية في أغراض الإبلاغ عن البيانات الفيدرالية الإلزامية.)</w:t>
                            </w:r>
                          </w:p>
                          <w:p w14:paraId="74FAF395" w14:textId="77777777" w:rsidR="0025255A" w:rsidRPr="00850EA9" w:rsidRDefault="0025255A" w:rsidP="0025255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A5F9A22" w14:textId="45EBC488" w:rsidR="0025255A" w:rsidRPr="00850EA9" w:rsidRDefault="00000000" w:rsidP="0025255A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التوحد</w:t>
                            </w:r>
                            <w:r w:rsidR="005A04A3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A8DFB2" w14:textId="33AD3591" w:rsidR="0025255A" w:rsidRPr="00850EA9" w:rsidRDefault="00000000" w:rsidP="0025255A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تأخر النمو</w:t>
                            </w:r>
                          </w:p>
                          <w:p w14:paraId="099A853C" w14:textId="33A0B9F3" w:rsidR="0025255A" w:rsidRPr="00850EA9" w:rsidRDefault="00000000" w:rsidP="0025255A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ذهنية</w:t>
                            </w:r>
                            <w:r w:rsidR="005A04A3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F612E9" w14:textId="62EF4A35" w:rsidR="0025255A" w:rsidRPr="00850EA9" w:rsidRDefault="00000000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حسية:</w:t>
                            </w:r>
                            <w:r w:rsidR="005A04A3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>السمع أو البصر أو الصمم والعمى</w:t>
                            </w:r>
                            <w:r w:rsidR="005A04A3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402C65" w14:textId="2B9A0F5A" w:rsidR="0025255A" w:rsidRPr="00850EA9" w:rsidRDefault="00000000" w:rsidP="0025255A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عصبية</w:t>
                            </w:r>
                          </w:p>
                          <w:p w14:paraId="66F3D78F" w14:textId="6DD6B4FE" w:rsidR="0025255A" w:rsidRPr="00850EA9" w:rsidRDefault="00000000" w:rsidP="0025255A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عاطفية</w:t>
                            </w:r>
                            <w:r w:rsidR="005A04A3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A183FC" w14:textId="0617F7A5" w:rsidR="0025255A" w:rsidRPr="00850EA9" w:rsidRDefault="00000000" w:rsidP="0025255A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التواصل</w:t>
                            </w:r>
                            <w:r w:rsidR="005A04A3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5117C3" w14:textId="22665392" w:rsidR="0025255A" w:rsidRPr="00850EA9" w:rsidRDefault="00000000" w:rsidP="0025255A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بدنية</w:t>
                            </w:r>
                            <w:r w:rsidR="005A04A3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097D0B" w14:textId="1F4D96F7" w:rsidR="0025255A" w:rsidRPr="00850EA9" w:rsidRDefault="00000000" w:rsidP="0025255A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إعاقة تعلم محددة</w:t>
                            </w:r>
                          </w:p>
                          <w:p w14:paraId="5C69EC14" w14:textId="737CEF2E" w:rsidR="0025255A" w:rsidRPr="00850EA9" w:rsidRDefault="00000000" w:rsidP="00E66819">
                            <w:pPr>
                              <w:shd w:val="clear" w:color="auto" w:fill="FCFCFC"/>
                              <w:bidi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  <w:rtl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صحية</w:t>
                            </w:r>
                            <w:r w:rsidR="005A04A3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8" type="#_x0000_t202" alt="&quot;&quot;" style="position:absolute;left:0;text-align:left;margin-left:379.1pt;margin-top:103.8pt;width:187.35pt;height:186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Ub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" fillcolor="white [3201]" strokeweight=".5pt">
                <v:textbox>
                  <w:txbxContent>
                    <w:p w14:paraId="71340D9B" w14:textId="6A075EEF" w:rsidR="0025255A" w:rsidRPr="00850EA9" w:rsidRDefault="0025255A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sz w:val="18"/>
                          <w:szCs w:val="18"/>
                          <w:rtl/>
                        </w:rPr>
                        <w:t>إذا كان الطالب يعاني من إعاقات متعددة، يُرجى تحديد مربع الإعاقة الأساسية.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>(تُستخدَم الإعاقة الأساسية في أغراض الإبلاغ عن البيانات الفيدرالية الإلزامية.)</w:t>
                      </w:r>
                    </w:p>
                    <w:p w14:paraId="74FAF395" w14:textId="77777777" w:rsidR="0025255A" w:rsidRPr="00850EA9" w:rsidRDefault="0025255A" w:rsidP="0025255A">
                      <w:pPr>
                        <w:spacing w:after="0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5A5F9A22" w14:textId="45EBC488" w:rsidR="0025255A" w:rsidRPr="00850EA9" w:rsidRDefault="00000000" w:rsidP="0025255A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التوحد</w:t>
                      </w:r>
                      <w:r w:rsidR="005A04A3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A8DFB2" w14:textId="33AD3591" w:rsidR="0025255A" w:rsidRPr="00850EA9" w:rsidRDefault="00000000" w:rsidP="0025255A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تأخر النمو</w:t>
                      </w:r>
                    </w:p>
                    <w:p w14:paraId="099A853C" w14:textId="33A0B9F3" w:rsidR="0025255A" w:rsidRPr="00850EA9" w:rsidRDefault="00000000" w:rsidP="0025255A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ذهنية</w:t>
                      </w:r>
                      <w:r w:rsidR="005A04A3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F612E9" w14:textId="62EF4A35" w:rsidR="0025255A" w:rsidRPr="00850EA9" w:rsidRDefault="00000000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حسية:</w:t>
                      </w:r>
                      <w:r w:rsidR="005A04A3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>السمع أو البصر أو الصمم والعمى</w:t>
                      </w:r>
                      <w:r w:rsidR="005A04A3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402C65" w14:textId="2B9A0F5A" w:rsidR="0025255A" w:rsidRPr="00850EA9" w:rsidRDefault="00000000" w:rsidP="0025255A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عصبية</w:t>
                      </w:r>
                    </w:p>
                    <w:p w14:paraId="66F3D78F" w14:textId="6DD6B4FE" w:rsidR="0025255A" w:rsidRPr="00850EA9" w:rsidRDefault="00000000" w:rsidP="0025255A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عاطفية</w:t>
                      </w:r>
                      <w:r w:rsidR="005A04A3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A183FC" w14:textId="0617F7A5" w:rsidR="0025255A" w:rsidRPr="00850EA9" w:rsidRDefault="00000000" w:rsidP="0025255A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التواصل</w:t>
                      </w:r>
                      <w:r w:rsidR="005A04A3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5117C3" w14:textId="22665392" w:rsidR="0025255A" w:rsidRPr="00850EA9" w:rsidRDefault="00000000" w:rsidP="0025255A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بدنية</w:t>
                      </w:r>
                      <w:r w:rsidR="005A04A3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097D0B" w14:textId="1F4D96F7" w:rsidR="0025255A" w:rsidRPr="00850EA9" w:rsidRDefault="00000000" w:rsidP="0025255A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إعاقة تعلم محددة</w:t>
                      </w:r>
                    </w:p>
                    <w:p w14:paraId="5C69EC14" w14:textId="737CEF2E" w:rsidR="0025255A" w:rsidRPr="00850EA9" w:rsidRDefault="00000000" w:rsidP="00E66819">
                      <w:pPr>
                        <w:shd w:val="clear" w:color="auto" w:fill="FCFCFC"/>
                        <w:bidi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  <w:rtl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color w:val="333333"/>
                          <w:sz w:val="18"/>
                          <w:szCs w:val="18"/>
                          <w:rtl/>
                        </w:rPr>
                        <w:t xml:space="preserve"> صحية</w:t>
                      </w:r>
                      <w:r w:rsidR="005A04A3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214D">
        <w:rPr>
          <w:rFonts w:ascii="Book Antiqua" w:hAnsi="Book Antiqua" w:cs="Simplified Arabic" w:hint="cs"/>
          <w:b/>
          <w:noProof/>
          <w:color w:val="000000"/>
          <w:sz w:val="18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237F7662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2BA0F2C0" w:rsidR="0025255A" w:rsidRPr="00B06139" w:rsidRDefault="0025255A" w:rsidP="0025255A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alt="&quot;&quot;" style="position:absolute;left:0;text-align:left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2BA0F2C0" w:rsidR="0025255A" w:rsidRPr="00B06139" w:rsidRDefault="0025255A" w:rsidP="0025255A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  <w:r w:rsidRPr="00D9214D">
        <w:rPr>
          <w:rFonts w:ascii="Book Antiqua" w:hAnsi="Book Antiqua" w:cs="Simplified Arabic" w:hint="cs"/>
          <w:b/>
          <w:noProof/>
          <w:color w:val="000000"/>
          <w:sz w:val="18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214E2EB8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12A1C138" w:rsidR="00DA7BA9" w:rsidRPr="00AA42DE" w:rsidRDefault="00DA7BA9" w:rsidP="00DA7BA9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left:0;text-align:left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12A1C138" w:rsidR="00DA7BA9" w:rsidRPr="00AA42DE" w:rsidRDefault="00DA7BA9" w:rsidP="00DA7BA9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3090"/>
        <w:gridCol w:w="2125"/>
      </w:tblGrid>
      <w:tr w:rsidR="00850EA9" w:rsidRPr="00D9214D" w14:paraId="2BACFCE8" w14:textId="77777777" w:rsidTr="00BD1232">
        <w:trPr>
          <w:trHeight w:val="305"/>
          <w:jc w:val="right"/>
        </w:trPr>
        <w:tc>
          <w:tcPr>
            <w:tcW w:w="5215" w:type="dxa"/>
            <w:gridSpan w:val="2"/>
          </w:tcPr>
          <w:p w14:paraId="4A1F3E7C" w14:textId="1B82D6DF" w:rsidR="00850EA9" w:rsidRPr="00D9214D" w:rsidRDefault="00850EA9" w:rsidP="00D9214D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both"/>
              <w:rPr>
                <w:rFonts w:ascii="Book Antiqua" w:hAnsi="Book Antiqua" w:cs="Simplified Arabic"/>
                <w:rtl/>
              </w:rPr>
            </w:pPr>
            <w:r w:rsidRPr="00D9214D">
              <w:rPr>
                <w:rFonts w:ascii="Book Antiqua" w:hAnsi="Book Antiqua" w:cs="Simplified Arabic" w:hint="cs"/>
                <w:rtl/>
              </w:rPr>
              <w:t>هل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يعاني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الطالب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من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إعاقة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واحدة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أو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أكثر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من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الإعاقات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التالية؟</w:t>
            </w:r>
            <w:r w:rsidR="00D9214D">
              <w:rPr>
                <w:rFonts w:ascii="Book Antiqua" w:hAnsi="Book Antiqua" w:cs="Simplified Arabic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إذا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أجبت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بنعم،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يُرجى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تحديد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الإعاقة</w:t>
            </w:r>
            <w:r w:rsidR="00D9214D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D9214D">
              <w:rPr>
                <w:rFonts w:ascii="Book Antiqua" w:hAnsi="Book Antiqua" w:cs="Simplified Arabic" w:hint="cs"/>
                <w:rtl/>
              </w:rPr>
              <w:t>(الإعاقات).</w:t>
            </w:r>
            <w:r w:rsidR="00D9214D">
              <w:rPr>
                <w:rFonts w:ascii="Book Antiqua" w:hAnsi="Book Antiqua" w:cs="Simplified Arabic"/>
                <w:rtl/>
              </w:rPr>
              <w:t xml:space="preserve"> </w:t>
            </w:r>
          </w:p>
        </w:tc>
      </w:tr>
      <w:tr w:rsidR="00850EA9" w:rsidRPr="00D9214D" w14:paraId="0D37AC69" w14:textId="77777777" w:rsidTr="00250042">
        <w:trPr>
          <w:trHeight w:val="2231"/>
          <w:jc w:val="right"/>
        </w:trPr>
        <w:tc>
          <w:tcPr>
            <w:tcW w:w="3090" w:type="dxa"/>
          </w:tcPr>
          <w:p w14:paraId="793799E5" w14:textId="2314E854" w:rsidR="002F337B" w:rsidRPr="00D9214D" w:rsidRDefault="00000000" w:rsidP="00D9214D">
            <w:pPr>
              <w:bidi/>
              <w:spacing w:after="0" w:line="360" w:lineRule="auto"/>
              <w:jc w:val="both"/>
              <w:rPr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shd w:val="clear" w:color="auto" w:fill="E6E6E6"/>
                  <w:rtl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Fonts w:ascii="Book Antiqua" w:hAnsi="Book Antiqua" w:cs="Simplified Arabic" w:hint="cs"/>
                <w:rtl/>
              </w:rPr>
              <w:t>التوحد</w:t>
            </w:r>
          </w:p>
          <w:p w14:paraId="4333B5BC" w14:textId="5BD20428" w:rsidR="002F337B" w:rsidRPr="00D9214D" w:rsidRDefault="00000000" w:rsidP="00D9214D">
            <w:pPr>
              <w:bidi/>
              <w:spacing w:after="0" w:line="360" w:lineRule="auto"/>
              <w:jc w:val="both"/>
              <w:rPr>
                <w:rStyle w:val="eop"/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rtl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تأخر</w:t>
            </w:r>
            <w:r w:rsidR="00D9214D">
              <w:rPr>
                <w:rStyle w:val="normaltextrun"/>
                <w:rFonts w:ascii="Book Antiqua" w:hAnsi="Book Antiqua" w:cs="Simplified Arabic" w:hint="cs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النمو</w:t>
            </w:r>
            <w:r w:rsidR="00D9214D">
              <w:rPr>
                <w:rStyle w:val="eop"/>
                <w:rFonts w:ascii="Book Antiqua" w:hAnsi="Book Antiqua" w:cs="Simplified Arabic" w:hint="cs"/>
                <w:rtl/>
              </w:rPr>
              <w:t xml:space="preserve"> </w:t>
            </w:r>
          </w:p>
          <w:p w14:paraId="434AC502" w14:textId="384E7666" w:rsidR="00B83CE2" w:rsidRPr="00D9214D" w:rsidRDefault="00000000" w:rsidP="00D9214D">
            <w:pPr>
              <w:bidi/>
              <w:spacing w:after="0" w:line="360" w:lineRule="auto"/>
              <w:jc w:val="both"/>
              <w:rPr>
                <w:rStyle w:val="eop"/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rtl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eop"/>
                <w:rFonts w:ascii="Book Antiqua" w:hAnsi="Book Antiqua" w:cs="Simplified Arabic" w:hint="cs"/>
                <w:rtl/>
              </w:rPr>
              <w:t>صحية</w:t>
            </w:r>
          </w:p>
          <w:p w14:paraId="30157240" w14:textId="53FA98B4" w:rsidR="00C86B09" w:rsidRPr="00D9214D" w:rsidRDefault="00000000" w:rsidP="00D9214D">
            <w:pPr>
              <w:bidi/>
              <w:spacing w:after="0" w:line="360" w:lineRule="auto"/>
              <w:jc w:val="both"/>
              <w:rPr>
                <w:rStyle w:val="eop"/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rtl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ذهنية</w:t>
            </w:r>
            <w:r w:rsidR="00D9214D">
              <w:rPr>
                <w:rStyle w:val="eop"/>
                <w:rFonts w:ascii="Book Antiqua" w:hAnsi="Book Antiqua" w:cs="Simplified Arabic" w:hint="cs"/>
                <w:rtl/>
              </w:rPr>
              <w:t xml:space="preserve"> </w:t>
            </w:r>
          </w:p>
          <w:p w14:paraId="4B415019" w14:textId="7F9B11A1" w:rsidR="00850EA9" w:rsidRPr="00D9214D" w:rsidRDefault="00000000" w:rsidP="00D9214D">
            <w:pPr>
              <w:bidi/>
              <w:spacing w:after="0" w:line="360" w:lineRule="auto"/>
              <w:jc w:val="both"/>
              <w:rPr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shd w:val="clear" w:color="auto" w:fill="E6E6E6"/>
                  <w:rtl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حسية</w:t>
            </w:r>
            <w:r w:rsidR="00250042">
              <w:rPr>
                <w:rStyle w:val="normaltextrun"/>
                <w:rFonts w:ascii="Book Antiqua" w:hAnsi="Book Antiqua" w:cs="Simplified Arabic" w:hint="cs"/>
                <w:rtl/>
              </w:rPr>
              <w:t>:</w:t>
            </w:r>
            <w:r w:rsidR="00D9214D">
              <w:rPr>
                <w:rStyle w:val="normaltextrun"/>
                <w:rFonts w:ascii="Book Antiqua" w:hAnsi="Book Antiqua" w:cs="Simplified Arabic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السمع</w:t>
            </w:r>
            <w:r w:rsidR="00D9214D">
              <w:rPr>
                <w:rStyle w:val="normaltextrun"/>
                <w:rFonts w:ascii="Book Antiqua" w:hAnsi="Book Antiqua" w:cs="Simplified Arabic" w:hint="cs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أو</w:t>
            </w:r>
            <w:r w:rsidR="00D9214D">
              <w:rPr>
                <w:rStyle w:val="normaltextrun"/>
                <w:rFonts w:ascii="Book Antiqua" w:hAnsi="Book Antiqua" w:cs="Simplified Arabic" w:hint="cs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البصر</w:t>
            </w:r>
            <w:r w:rsidR="00D9214D">
              <w:rPr>
                <w:rStyle w:val="normaltextrun"/>
                <w:rFonts w:ascii="Book Antiqua" w:hAnsi="Book Antiqua" w:cs="Simplified Arabic" w:hint="cs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أو</w:t>
            </w:r>
            <w:r w:rsidR="00D9214D">
              <w:rPr>
                <w:rStyle w:val="normaltextrun"/>
                <w:rFonts w:ascii="Book Antiqua" w:hAnsi="Book Antiqua" w:cs="Simplified Arabic" w:hint="cs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الصمم</w:t>
            </w:r>
            <w:r w:rsidR="00D9214D">
              <w:rPr>
                <w:rStyle w:val="normaltextrun"/>
                <w:rFonts w:ascii="Book Antiqua" w:hAnsi="Book Antiqua" w:cs="Simplified Arabic" w:hint="cs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والعمى</w:t>
            </w:r>
            <w:r w:rsidR="00D9214D">
              <w:rPr>
                <w:rStyle w:val="eop"/>
                <w:rFonts w:ascii="Book Antiqua" w:hAnsi="Book Antiqua" w:cs="Simplified Arabic" w:hint="cs"/>
                <w:rtl/>
              </w:rPr>
              <w:t xml:space="preserve"> </w:t>
            </w:r>
          </w:p>
        </w:tc>
        <w:tc>
          <w:tcPr>
            <w:tcW w:w="2125" w:type="dxa"/>
          </w:tcPr>
          <w:p w14:paraId="6832D994" w14:textId="0017E142" w:rsidR="00F86C57" w:rsidRPr="00D9214D" w:rsidRDefault="00000000" w:rsidP="00D9214D">
            <w:pPr>
              <w:bidi/>
              <w:spacing w:after="0" w:line="360" w:lineRule="auto"/>
              <w:jc w:val="both"/>
              <w:rPr>
                <w:rStyle w:val="eop"/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rtl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عصبية</w:t>
            </w:r>
            <w:r w:rsidR="00D9214D">
              <w:rPr>
                <w:rStyle w:val="eop"/>
                <w:rFonts w:ascii="Book Antiqua" w:hAnsi="Book Antiqua" w:cs="Simplified Arabic" w:hint="cs"/>
                <w:rtl/>
              </w:rPr>
              <w:t xml:space="preserve"> </w:t>
            </w:r>
          </w:p>
          <w:p w14:paraId="1A7573E5" w14:textId="0B29A282" w:rsidR="0051319A" w:rsidRPr="00D9214D" w:rsidRDefault="00000000" w:rsidP="00D9214D">
            <w:pPr>
              <w:bidi/>
              <w:spacing w:after="0" w:line="360" w:lineRule="auto"/>
              <w:jc w:val="both"/>
              <w:rPr>
                <w:rStyle w:val="eop"/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rtl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عاطفية</w:t>
            </w:r>
            <w:r w:rsidR="00D9214D">
              <w:rPr>
                <w:rStyle w:val="eop"/>
                <w:rFonts w:ascii="Book Antiqua" w:hAnsi="Book Antiqua" w:cs="Simplified Arabic" w:hint="cs"/>
                <w:rtl/>
              </w:rPr>
              <w:t xml:space="preserve"> </w:t>
            </w:r>
          </w:p>
          <w:p w14:paraId="430F19CE" w14:textId="3C510B12" w:rsidR="0051319A" w:rsidRPr="00D9214D" w:rsidRDefault="00000000" w:rsidP="00D9214D">
            <w:pPr>
              <w:bidi/>
              <w:spacing w:after="0" w:line="360" w:lineRule="auto"/>
              <w:jc w:val="both"/>
              <w:rPr>
                <w:rStyle w:val="eop"/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rtl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التواصل</w:t>
            </w:r>
            <w:r w:rsidR="00D9214D">
              <w:rPr>
                <w:rStyle w:val="eop"/>
                <w:rFonts w:ascii="Book Antiqua" w:hAnsi="Book Antiqua" w:cs="Simplified Arabic" w:hint="cs"/>
                <w:rtl/>
              </w:rPr>
              <w:t xml:space="preserve"> </w:t>
            </w:r>
          </w:p>
          <w:p w14:paraId="140BB2DB" w14:textId="3C8744F7" w:rsidR="0051319A" w:rsidRPr="00D9214D" w:rsidRDefault="00000000" w:rsidP="00D9214D">
            <w:pPr>
              <w:bidi/>
              <w:spacing w:after="0" w:line="360" w:lineRule="auto"/>
              <w:jc w:val="both"/>
              <w:rPr>
                <w:rStyle w:val="eop"/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rtl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D9214D">
                  <w:rPr>
                    <w:rFonts w:ascii="Book Antiqua" w:eastAsia="MS Gothic" w:hAnsi="Book Antiqua" w:cs="Simplified Arabic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بدنية</w:t>
            </w:r>
            <w:r w:rsidR="00D9214D">
              <w:rPr>
                <w:rStyle w:val="eop"/>
                <w:rFonts w:ascii="Book Antiqua" w:hAnsi="Book Antiqua" w:cs="Simplified Arabic" w:hint="cs"/>
                <w:rtl/>
              </w:rPr>
              <w:t xml:space="preserve"> </w:t>
            </w:r>
          </w:p>
          <w:p w14:paraId="266F0C4D" w14:textId="7D2B9C11" w:rsidR="00850EA9" w:rsidRPr="00D9214D" w:rsidRDefault="00000000" w:rsidP="00D9214D">
            <w:pPr>
              <w:bidi/>
              <w:spacing w:line="360" w:lineRule="auto"/>
              <w:jc w:val="both"/>
              <w:rPr>
                <w:rFonts w:ascii="Book Antiqua" w:hAnsi="Book Antiqua" w:cs="Simplified Arabic"/>
                <w:rtl/>
              </w:rPr>
            </w:pPr>
            <w:sdt>
              <w:sdtPr>
                <w:rPr>
                  <w:rFonts w:ascii="Book Antiqua" w:hAnsi="Book Antiqua" w:cs="Simplified Arabic"/>
                  <w:color w:val="333333"/>
                  <w:sz w:val="18"/>
                  <w:szCs w:val="18"/>
                  <w:shd w:val="clear" w:color="auto" w:fill="E6E6E6"/>
                  <w:rtl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00D9214D">
                  <w:rPr>
                    <w:rFonts w:ascii="Book Antiqua" w:eastAsia="MS Gothic" w:hAnsi="Book Antiqua" w:cs="Simplified Arabic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D9214D">
              <w:rPr>
                <w:rFonts w:ascii="Book Antiqua" w:hAnsi="Book Antiqua" w:cs="Simplified Arabic"/>
                <w:color w:val="333333"/>
                <w:sz w:val="18"/>
                <w:szCs w:val="18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إعاقة</w:t>
            </w:r>
            <w:r w:rsidR="00D9214D">
              <w:rPr>
                <w:rStyle w:val="normaltextrun"/>
                <w:rFonts w:ascii="Book Antiqua" w:hAnsi="Book Antiqua" w:cs="Simplified Arabic" w:hint="cs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تعلم</w:t>
            </w:r>
            <w:r w:rsidR="00D9214D">
              <w:rPr>
                <w:rStyle w:val="normaltextrun"/>
                <w:rFonts w:ascii="Book Antiqua" w:hAnsi="Book Antiqua" w:cs="Simplified Arabic" w:hint="cs"/>
                <w:rtl/>
              </w:rPr>
              <w:t xml:space="preserve"> </w:t>
            </w:r>
            <w:r w:rsidR="005A04A3" w:rsidRPr="00D9214D">
              <w:rPr>
                <w:rStyle w:val="normaltextrun"/>
                <w:rFonts w:ascii="Book Antiqua" w:hAnsi="Book Antiqua" w:cs="Simplified Arabic" w:hint="cs"/>
                <w:rtl/>
              </w:rPr>
              <w:t>محددة</w:t>
            </w:r>
            <w:r w:rsidR="00D9214D">
              <w:rPr>
                <w:rStyle w:val="eop"/>
                <w:rFonts w:ascii="Book Antiqua" w:hAnsi="Book Antiqua" w:cs="Simplified Arabic" w:hint="cs"/>
                <w:rtl/>
              </w:rPr>
              <w:t xml:space="preserve"> </w:t>
            </w:r>
          </w:p>
        </w:tc>
      </w:tr>
    </w:tbl>
    <w:p w14:paraId="27323735" w14:textId="20A31C9D" w:rsidR="0001233C" w:rsidRPr="00D9214D" w:rsidRDefault="00250042" w:rsidP="00D9214D">
      <w:pPr>
        <w:bidi/>
        <w:spacing w:line="360" w:lineRule="auto"/>
        <w:jc w:val="both"/>
        <w:rPr>
          <w:rFonts w:ascii="Book Antiqua" w:hAnsi="Book Antiqua" w:cs="Simplified Arabic"/>
          <w:rtl/>
        </w:rPr>
      </w:pPr>
      <w:r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79B5FF19">
                <wp:simplePos x="0" y="0"/>
                <wp:positionH relativeFrom="column">
                  <wp:posOffset>3608070</wp:posOffset>
                </wp:positionH>
                <wp:positionV relativeFrom="paragraph">
                  <wp:posOffset>4174173</wp:posOffset>
                </wp:positionV>
                <wp:extent cx="3286125" cy="985520"/>
                <wp:effectExtent l="0" t="0" r="28575" b="2413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985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20C182B1" w:rsidR="000469C2" w:rsidRDefault="00E11A54" w:rsidP="00250042">
                            <w:pPr>
                              <w:bidi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ج- نتائج التقييم الرئيسية و/أو الخطوات التالية</w:t>
                            </w:r>
                          </w:p>
                          <w:p w14:paraId="3ABF8D7A" w14:textId="34873086" w:rsidR="00B06139" w:rsidRDefault="00B06139" w:rsidP="00250042">
                            <w:pPr>
                              <w:bidi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AEF177C" w14:textId="77777777" w:rsidR="00B06139" w:rsidRPr="00B06139" w:rsidRDefault="00B06139" w:rsidP="00250042">
                            <w:pPr>
                              <w:bidi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1" type="#_x0000_t202" alt="&quot;&quot;" style="position:absolute;left:0;text-align:left;margin-left:284.1pt;margin-top:328.7pt;width:258.75pt;height:77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" fillcolor="white [3201]" strokecolor="#4472c4 [3204]" strokeweight="1pt">
                <v:textbox>
                  <w:txbxContent>
                    <w:p w14:paraId="641EE838" w14:textId="20C182B1" w:rsidR="000469C2" w:rsidRDefault="00E11A54" w:rsidP="00250042">
                      <w:pPr>
                        <w:bidi/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ج- نتائج التقييم الرئيسية و/أو الخطوات التالية</w:t>
                      </w:r>
                    </w:p>
                    <w:p w14:paraId="3ABF8D7A" w14:textId="34873086" w:rsidR="00B06139" w:rsidRDefault="00B06139" w:rsidP="00250042">
                      <w:pPr>
                        <w:bidi/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</w:p>
                    <w:p w14:paraId="2AEF177C" w14:textId="77777777" w:rsidR="00B06139" w:rsidRPr="00B06139" w:rsidRDefault="00B06139" w:rsidP="00250042">
                      <w:pPr>
                        <w:bidi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232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0AA0B98A">
                <wp:simplePos x="0" y="0"/>
                <wp:positionH relativeFrom="column">
                  <wp:posOffset>307658</wp:posOffset>
                </wp:positionH>
                <wp:positionV relativeFrom="paragraph">
                  <wp:posOffset>4155122</wp:posOffset>
                </wp:positionV>
                <wp:extent cx="3016250" cy="1004887"/>
                <wp:effectExtent l="0" t="0" r="12700" b="2413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0048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2A7BEE4B" w:rsidR="00B53DE0" w:rsidRPr="00B06139" w:rsidRDefault="00D91A45" w:rsidP="00250042">
                            <w:pPr>
                              <w:bidi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ب- أجب عن السؤال التالي مع جميع الأطفال.</w:t>
                            </w:r>
                          </w:p>
                          <w:p w14:paraId="728073B0" w14:textId="77777777" w:rsidR="00D91A45" w:rsidRPr="00B06139" w:rsidRDefault="00D91A45" w:rsidP="00250042">
                            <w:pPr>
                              <w:bidi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هل ولي أمر الطالب راضٍ عن تقييم المدرسة؟</w:t>
                            </w:r>
                          </w:p>
                          <w:p w14:paraId="1C47CD7C" w14:textId="037D05B7" w:rsidR="000469C2" w:rsidRPr="00044E96" w:rsidRDefault="00000000" w:rsidP="00250042">
                            <w:pPr>
                              <w:bidi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  <w:rtl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نعم</w:t>
                            </w:r>
                          </w:p>
                          <w:p w14:paraId="6F718ECE" w14:textId="423376D5" w:rsidR="00D91A45" w:rsidRPr="00044E96" w:rsidRDefault="00000000" w:rsidP="00250042">
                            <w:pPr>
                              <w:bidi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rtl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5A04A3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لا</w:t>
                            </w:r>
                            <w:r w:rsidR="005A04A3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sym w:font="Wingdings" w:char="F0E0"/>
                            </w:r>
                            <w:r w:rsidR="005A04A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5A04A3">
                              <w:rPr>
                                <w:rFonts w:asciiTheme="minorHAnsi" w:hAnsiTheme="minorHAnsi" w:hint="cs"/>
                                <w:rtl/>
                              </w:rPr>
                              <w:t>ناقش التقييم الممتد وحق إجراء تقييم تعليمي مستقل.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2" type="#_x0000_t202" alt="&quot;&quot;" style="position:absolute;left:0;text-align:left;margin-left:24.25pt;margin-top:327.15pt;width:237.5pt;height:79.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" fillcolor="white [3201]" strokecolor="#4472c4 [3204]" strokeweight="1pt">
                <v:textbox>
                  <w:txbxContent>
                    <w:p w14:paraId="0BEF184F" w14:textId="2A7BEE4B" w:rsidR="00B53DE0" w:rsidRPr="00B06139" w:rsidRDefault="00D91A45" w:rsidP="00250042">
                      <w:pPr>
                        <w:bidi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ب- أجب عن السؤال التالي مع جميع الأطفال.</w:t>
                      </w:r>
                    </w:p>
                    <w:p w14:paraId="728073B0" w14:textId="77777777" w:rsidR="00D91A45" w:rsidRPr="00B06139" w:rsidRDefault="00D91A45" w:rsidP="00250042">
                      <w:pPr>
                        <w:bidi/>
                        <w:rPr>
                          <w:rFonts w:asciiTheme="minorHAnsi" w:hAnsiTheme="minorHAnsi" w:cstheme="minorHAnsi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rtl/>
                        </w:rPr>
                        <w:t>هل ولي أمر الطالب راضٍ عن تقييم المدرسة؟</w:t>
                      </w:r>
                    </w:p>
                    <w:p w14:paraId="1C47CD7C" w14:textId="037D05B7" w:rsidR="000469C2" w:rsidRPr="00044E96" w:rsidRDefault="00000000" w:rsidP="00250042">
                      <w:pPr>
                        <w:bidi/>
                        <w:rPr>
                          <w:rFonts w:asciiTheme="minorHAnsi" w:hAnsiTheme="minorHAnsi" w:cstheme="minorHAnsi"/>
                          <w:rtl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  <w:rtl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نعم</w:t>
                      </w:r>
                    </w:p>
                    <w:p w14:paraId="6F718ECE" w14:textId="423376D5" w:rsidR="00D91A45" w:rsidRPr="00044E96" w:rsidRDefault="00000000" w:rsidP="00250042">
                      <w:pPr>
                        <w:bidi/>
                        <w:rPr>
                          <w:rFonts w:asciiTheme="minorHAnsi" w:hAnsiTheme="minorHAnsi" w:cstheme="minorHAnsi"/>
                          <w:rtl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rtl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5A04A3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لا</w:t>
                      </w:r>
                      <w:r w:rsidR="005A04A3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sym w:font="Wingdings" w:char="F0E0"/>
                      </w:r>
                      <w:r w:rsidR="005A04A3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5A04A3">
                        <w:rPr>
                          <w:rFonts w:asciiTheme="minorHAnsi" w:hAnsiTheme="minorHAnsi" w:hint="cs"/>
                          <w:rtl/>
                        </w:rPr>
                        <w:t>ناقش التقييم الممتد وحق إجراء تقييم تعليمي مستقل.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2BFE8FAD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77777777" w:rsidR="007C6798" w:rsidRPr="00B06139" w:rsidRDefault="007C6798" w:rsidP="007C6798">
                            <w:pPr>
                              <w:bidi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sz w:val="18"/>
                                <w:szCs w:val="18"/>
                                <w:rtl/>
                              </w:rPr>
                              <w:t>2-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hint="cs"/>
                                <w:sz w:val="18"/>
                                <w:szCs w:val="18"/>
                                <w:rtl/>
                              </w:rPr>
                              <w:t>(ج) هل يحتاج الطالب إلى التعليم الخاص و/أو الخدمات ذات الصلة حتى يستطيع إحراز تقدم فعال أو لفهم المنهج الدراسي في نظام التعليم العام؟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3" type="#_x0000_t202" alt="&quot;&quot;" style="position:absolute;left:0;text-align:left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a4OQIAAIM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" fillcolor="white [3201]" strokeweight=".5pt">
                <v:textbox>
                  <w:txbxContent>
                    <w:p w14:paraId="1591B113" w14:textId="77777777" w:rsidR="007C6798" w:rsidRPr="00B06139" w:rsidRDefault="007C6798" w:rsidP="007C6798">
                      <w:pPr>
                        <w:bidi/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sz w:val="18"/>
                          <w:szCs w:val="18"/>
                          <w:rtl/>
                        </w:rPr>
                        <w:t>2-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hint="cs"/>
                          <w:sz w:val="18"/>
                          <w:szCs w:val="18"/>
                          <w:rtl/>
                        </w:rPr>
                        <w:t>(ج) هل يحتاج الطالب إلى التعليم الخاص و/أو الخدمات ذات الصلة حتى يستطيع إحراز تقدم فعال أو لفهم المنهج الدراسي في نظام التعليم العام؟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5FDABC15">
                <wp:simplePos x="0" y="0"/>
                <wp:positionH relativeFrom="column">
                  <wp:posOffset>188595</wp:posOffset>
                </wp:positionH>
                <wp:positionV relativeFrom="paragraph">
                  <wp:posOffset>1480820</wp:posOffset>
                </wp:positionV>
                <wp:extent cx="2105025" cy="431800"/>
                <wp:effectExtent l="0" t="0" r="28575" b="2540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07018E9D" w:rsidR="00451A0D" w:rsidRPr="00B06139" w:rsidRDefault="00451A0D" w:rsidP="00451A0D">
                            <w:pPr>
                              <w:bidi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2-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(ب) هل عدم إحراز تقدم ناجم عن الإعاقة التي يعاني منها الطالب؟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4" type="#_x0000_t202" alt="&quot;&quot;" style="position:absolute;left:0;text-align:left;margin-left:14.85pt;margin-top:116.6pt;width:165.7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" fillcolor="white [3201]" strokeweight=".5pt">
                <v:textbox>
                  <w:txbxContent>
                    <w:p w14:paraId="2D2EB572" w14:textId="07018E9D" w:rsidR="00451A0D" w:rsidRPr="00B06139" w:rsidRDefault="00451A0D" w:rsidP="00451A0D">
                      <w:pPr>
                        <w:bidi/>
                        <w:rPr>
                          <w:rFonts w:asciiTheme="minorHAnsi" w:hAnsiTheme="minorHAnsi" w:cstheme="minorHAnsi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rtl/>
                        </w:rPr>
                        <w:t>2-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hint="cs"/>
                          <w:rtl/>
                        </w:rPr>
                        <w:t>(ب) هل عدم إحراز تقدم ناجم عن الإعاقة التي يعاني منها الطالب؟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76C7EC19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8A5B" w14:textId="77777777" w:rsidR="00B06139" w:rsidRDefault="00B06139" w:rsidP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300E94A" w14:textId="0992F758" w:rsidR="007B3B1E" w:rsidRPr="00B06139" w:rsidRDefault="007B3B1E" w:rsidP="00B06139">
                            <w:pPr>
                              <w:bidi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الطالب غير مؤهل للحصول على خدمات التعليم الخاص، ولكنه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 xml:space="preserve"> قد يكون مؤهلاً للحصول على تجهيزات خاصة حسب الإعاقة (الإعاقات) طبقًا للفقرة 504 في قانون إعادة التأهيل "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Rehabilitation Act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".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قد يكون الطالب مؤهلاً للحصول على خدمات أخرى في برامج أخرى.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5" type="#_x0000_t202" alt="&quot;&quot;" style="position:absolute;left:0;text-align:left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" fillcolor="white [3201]" strokeweight="1.5pt">
                <v:textbox>
                  <w:txbxContent>
                    <w:p w14:paraId="465B8A5B" w14:textId="77777777" w:rsidR="00B06139" w:rsidRDefault="00B06139" w:rsidP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300E94A" w14:textId="0992F758" w:rsidR="007B3B1E" w:rsidRPr="00B06139" w:rsidRDefault="007B3B1E" w:rsidP="00B06139">
                      <w:pPr>
                        <w:bidi/>
                        <w:rPr>
                          <w:rFonts w:asciiTheme="minorHAnsi" w:hAnsiTheme="minorHAnsi" w:cstheme="minorHAnsi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الطالب غير مؤهل للحصول على خدمات التعليم الخاص، ولكنه</w:t>
                      </w:r>
                      <w:r>
                        <w:rPr>
                          <w:rFonts w:asciiTheme="minorHAnsi" w:hAnsiTheme="minorHAnsi" w:hint="cs"/>
                          <w:rtl/>
                        </w:rPr>
                        <w:t xml:space="preserve"> قد يكون مؤهلاً للحصول على تجهيزات خاصة حسب الإعاقة (الإعاقات) طبقًا للفقرة 504 في قانون إعادة التأهيل "</w:t>
                      </w:r>
                      <w:r>
                        <w:rPr>
                          <w:rFonts w:asciiTheme="minorHAnsi" w:hAnsiTheme="minorHAnsi"/>
                        </w:rPr>
                        <w:t>Rehabilitation Act</w:t>
                      </w:r>
                      <w:r>
                        <w:rPr>
                          <w:rFonts w:asciiTheme="minorHAnsi" w:hAnsiTheme="minorHAnsi" w:hint="cs"/>
                          <w:rtl/>
                        </w:rPr>
                        <w:t>".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hint="cs"/>
                          <w:rtl/>
                        </w:rPr>
                        <w:t>قد يكون الطالب مؤهلاً للحصول على خدمات أخرى في برامج أخرى.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017E5936" w:rsidR="00192DD6" w:rsidRPr="00B06139" w:rsidRDefault="00192DD6" w:rsidP="00192DD6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86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6" type="#_x0000_t67" alt="&quot;&quot;" style="position:absolute;left:0;text-align:left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BodA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" adj="10800" fillcolor="#4472c4 [3204]" strokecolor="#1f3763 [1604]" strokeweight="1pt">
                <v:textbox style="layout-flow:vertical">
                  <w:txbxContent>
                    <w:p w14:paraId="00D2FF79" w14:textId="017E5936" w:rsidR="00192DD6" w:rsidRPr="00B06139" w:rsidRDefault="00192DD6" w:rsidP="00192DD6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7A955E7C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09698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2D9F79F3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1E1BA5CF" w:rsidR="00F00B90" w:rsidRPr="00B06139" w:rsidRDefault="00F00B90" w:rsidP="00F00B90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الطالب مؤهل للحصول على خدمات التعليم الخاص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7" type="#_x0000_t202" alt="&quot;&quot;" style="position:absolute;left:0;text-align:left;margin-left:24.6pt;margin-top:288.15pt;width:15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" fillcolor="white [3201]" strokeweight="1.5pt">
                <v:textbox>
                  <w:txbxContent>
                    <w:p w14:paraId="55C5264A" w14:textId="1E1BA5CF" w:rsidR="00F00B90" w:rsidRPr="00B06139" w:rsidRDefault="00F00B90" w:rsidP="00F00B90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الطالب مؤهل للحصول على خدمات التعليم الخاص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77777777" w:rsidR="00AC62EC" w:rsidRPr="00B06139" w:rsidRDefault="00AC62EC" w:rsidP="00AC62EC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8" type="#_x0000_t67" alt="&quot;&quot;" style="position:absolute;left:0;text-align:left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" adj="13379" fillcolor="#4472c4 [3204]" strokecolor="#1f3763 [1604]" strokeweight="1pt">
                <v:textbox style="layout-flow:vertical">
                  <w:txbxContent>
                    <w:p w14:paraId="2F6BF446" w14:textId="77777777" w:rsidR="00AC62EC" w:rsidRPr="00B06139" w:rsidRDefault="00AC62EC" w:rsidP="00AC62EC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AC62EC" w:rsidRPr="00B06139" w:rsidRDefault="00AC62EC" w:rsidP="00AC62EC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39" type="#_x0000_t67" alt="&quot;&quot;" style="position:absolute;left:0;text-align:left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" adj="10800" fillcolor="#4472c4 [3204]" strokecolor="#1f3763 [1604]" strokeweight="1pt">
                <v:textbox>
                  <w:txbxContent>
                    <w:p w14:paraId="05CAD474" w14:textId="77777777" w:rsidR="00AC62EC" w:rsidRPr="00B06139" w:rsidRDefault="00AC62EC" w:rsidP="00AC62EC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425F7CD4" w:rsidR="00AC62EC" w:rsidRPr="00B06139" w:rsidRDefault="00AC62EC" w:rsidP="00AC62EC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0" type="#_x0000_t67" alt="&quot;&quot;" style="position:absolute;left:0;text-align:left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G4UoOB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425F7CD4" w:rsidR="00AC62EC" w:rsidRPr="00B06139" w:rsidRDefault="00AC62EC" w:rsidP="00AC62EC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415D638A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1CBFCDAD" w:rsidR="00192DD6" w:rsidRPr="00B06139" w:rsidRDefault="00AC62EC" w:rsidP="00192DD6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1" type="#_x0000_t67" alt="&quot;&quot;" style="position:absolute;left:0;text-align:left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Gs1Qvd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1CBFCDAD" w:rsidR="00192DD6" w:rsidRPr="00B06139" w:rsidRDefault="00AC62EC" w:rsidP="00192DD6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36C07D53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4CD08B1F" w:rsidR="00192DD6" w:rsidRPr="00B06139" w:rsidRDefault="00192DD6" w:rsidP="00192DD6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42" type="#_x0000_t67" alt="&quot;&quot;" style="position:absolute;left:0;text-align:left;margin-left:63.05pt;margin-top:79.4pt;width:65.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" adj="10800" fillcolor="#4472c4 [3204]" strokecolor="#1f3763 [1604]" strokeweight="1pt">
                <v:textbox>
                  <w:txbxContent>
                    <w:p w14:paraId="1CF7B6B6" w14:textId="4CD08B1F" w:rsidR="00192DD6" w:rsidRPr="00B06139" w:rsidRDefault="00192DD6" w:rsidP="00192DD6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4B198C1A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67573D5C" w:rsidR="00911BF7" w:rsidRPr="00B06139" w:rsidRDefault="00911BF7" w:rsidP="00911BF7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3" type="#_x0000_t66" alt="&quot;&quot;" style="position:absolute;left:0;text-align:left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FZpA7V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67573D5C" w:rsidR="00911BF7" w:rsidRPr="00B06139" w:rsidRDefault="00911BF7" w:rsidP="00911BF7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sz w:val="22"/>
                          <w:szCs w:val="22"/>
                          <w:rtl/>
                        </w:rPr>
                        <w:t>التالي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D9214D">
        <w:rPr>
          <w:rFonts w:ascii="Book Antiqua" w:hAnsi="Book Antiqua" w:cs="Simplified Arabic" w:hint="cs"/>
          <w:noProof/>
          <w:color w:val="2B579A"/>
          <w:shd w:val="clear" w:color="auto" w:fill="E6E6E6"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2E209870">
                <wp:simplePos x="0" y="0"/>
                <wp:positionH relativeFrom="column">
                  <wp:posOffset>173380</wp:posOffset>
                </wp:positionH>
                <wp:positionV relativeFrom="paragraph">
                  <wp:posOffset>162469</wp:posOffset>
                </wp:positionV>
                <wp:extent cx="3479470" cy="730250"/>
                <wp:effectExtent l="0" t="0" r="26035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69A9A703" w:rsidR="00037E88" w:rsidRPr="00B06139" w:rsidRDefault="00037E88" w:rsidP="00037E88">
                            <w:pPr>
                              <w:bidi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2-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(أ) هل يُحرِز الطالب تقدمًا فعالاً في برنامج التعليم العام؟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hint="cs"/>
                                <w:rtl/>
                              </w:rPr>
                              <w:t>في حالة إعادة التقييم كل ثلاثة أعوام: هل سيستمر الطالب في إحراز تقدم فعال في برنامج التعليم العام بدون خدمات التعليم الخاص؟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44" type="#_x0000_t202" alt="&quot;&quot;" style="position:absolute;left:0;text-align:left;margin-left:13.65pt;margin-top:12.8pt;width:273.95pt;height:5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QOgIAAIQ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" fillcolor="white [3201]" strokeweight=".5pt">
                <v:textbox>
                  <w:txbxContent>
                    <w:p w14:paraId="77E32DCA" w14:textId="69A9A703" w:rsidR="00037E88" w:rsidRPr="00B06139" w:rsidRDefault="00037E88" w:rsidP="00037E88">
                      <w:pPr>
                        <w:bidi/>
                        <w:rPr>
                          <w:rFonts w:asciiTheme="minorHAnsi" w:hAnsiTheme="minorHAnsi" w:cstheme="minorHAnsi"/>
                          <w:rtl/>
                        </w:rPr>
                      </w:pPr>
                      <w:r>
                        <w:rPr>
                          <w:rFonts w:asciiTheme="minorHAnsi" w:hAnsiTheme="minorHAnsi" w:hint="cs"/>
                          <w:rtl/>
                        </w:rPr>
                        <w:t>2-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hint="cs"/>
                          <w:rtl/>
                        </w:rPr>
                        <w:t>(أ) هل يُحرِز الطالب تقدمًا فعالاً في برنامج التعليم العام؟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hint="cs"/>
                          <w:rtl/>
                        </w:rPr>
                        <w:t>في حالة إعادة التقييم كل ثلاثة أعوام: هل سيستمر الطالب في إحراز تقدم فعال في برنامج التعليم العام بدون خدمات التعليم الخاص؟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D9214D" w:rsidSect="002D4EF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9A03" w14:textId="77777777" w:rsidR="002D4EF0" w:rsidRDefault="002D4EF0" w:rsidP="007603BB">
      <w:pPr>
        <w:spacing w:after="0"/>
      </w:pPr>
      <w:r>
        <w:separator/>
      </w:r>
    </w:p>
  </w:endnote>
  <w:endnote w:type="continuationSeparator" w:id="0">
    <w:p w14:paraId="6F75DED7" w14:textId="77777777" w:rsidR="002D4EF0" w:rsidRDefault="002D4EF0" w:rsidP="007603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FCF3" w14:textId="77777777" w:rsidR="002D4EF0" w:rsidRDefault="002D4EF0" w:rsidP="007603BB">
      <w:pPr>
        <w:spacing w:after="0"/>
      </w:pPr>
      <w:r>
        <w:separator/>
      </w:r>
    </w:p>
  </w:footnote>
  <w:footnote w:type="continuationSeparator" w:id="0">
    <w:p w14:paraId="682A7398" w14:textId="77777777" w:rsidR="002D4EF0" w:rsidRDefault="002D4EF0" w:rsidP="007603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6DB08ABA"/>
    <w:lvl w:ilvl="0" w:tplc="98E619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multilevel"/>
    <w:tmpl w:val="7A081BC4"/>
    <w:lvl w:ilvl="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30890535">
    <w:abstractNumId w:val="14"/>
  </w:num>
  <w:num w:numId="2" w16cid:durableId="1116558655">
    <w:abstractNumId w:val="3"/>
  </w:num>
  <w:num w:numId="3" w16cid:durableId="1564830853">
    <w:abstractNumId w:val="9"/>
  </w:num>
  <w:num w:numId="4" w16cid:durableId="2010909511">
    <w:abstractNumId w:val="0"/>
  </w:num>
  <w:num w:numId="5" w16cid:durableId="846753506">
    <w:abstractNumId w:val="6"/>
  </w:num>
  <w:num w:numId="6" w16cid:durableId="748502809">
    <w:abstractNumId w:val="12"/>
  </w:num>
  <w:num w:numId="7" w16cid:durableId="303967588">
    <w:abstractNumId w:val="10"/>
  </w:num>
  <w:num w:numId="8" w16cid:durableId="179972342">
    <w:abstractNumId w:val="2"/>
  </w:num>
  <w:num w:numId="9" w16cid:durableId="630748579">
    <w:abstractNumId w:val="8"/>
  </w:num>
  <w:num w:numId="10" w16cid:durableId="974064924">
    <w:abstractNumId w:val="5"/>
  </w:num>
  <w:num w:numId="11" w16cid:durableId="377704300">
    <w:abstractNumId w:val="11"/>
  </w:num>
  <w:num w:numId="12" w16cid:durableId="454954164">
    <w:abstractNumId w:val="1"/>
  </w:num>
  <w:num w:numId="13" w16cid:durableId="1166477533">
    <w:abstractNumId w:val="4"/>
  </w:num>
  <w:num w:numId="14" w16cid:durableId="1367565289">
    <w:abstractNumId w:val="13"/>
  </w:num>
  <w:num w:numId="15" w16cid:durableId="84378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6BEE"/>
    <w:rsid w:val="00122C52"/>
    <w:rsid w:val="00186DED"/>
    <w:rsid w:val="00191295"/>
    <w:rsid w:val="00192DD6"/>
    <w:rsid w:val="00192FED"/>
    <w:rsid w:val="001967CD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50042"/>
    <w:rsid w:val="0025255A"/>
    <w:rsid w:val="00254ED1"/>
    <w:rsid w:val="002600F9"/>
    <w:rsid w:val="00263683"/>
    <w:rsid w:val="002910B9"/>
    <w:rsid w:val="002D2694"/>
    <w:rsid w:val="002D4EF0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14431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04A3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603BB"/>
    <w:rsid w:val="007A7A4F"/>
    <w:rsid w:val="007B3B1E"/>
    <w:rsid w:val="007C6798"/>
    <w:rsid w:val="007E3393"/>
    <w:rsid w:val="0082765F"/>
    <w:rsid w:val="00833109"/>
    <w:rsid w:val="008419A8"/>
    <w:rsid w:val="008501E2"/>
    <w:rsid w:val="00850EA9"/>
    <w:rsid w:val="00887B03"/>
    <w:rsid w:val="008B3EA5"/>
    <w:rsid w:val="009019B0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B6812"/>
    <w:rsid w:val="00BB7564"/>
    <w:rsid w:val="00BC5573"/>
    <w:rsid w:val="00BC62FB"/>
    <w:rsid w:val="00BD1232"/>
    <w:rsid w:val="00BE5CB4"/>
    <w:rsid w:val="00BF13FC"/>
    <w:rsid w:val="00C01DA7"/>
    <w:rsid w:val="00C03086"/>
    <w:rsid w:val="00C07900"/>
    <w:rsid w:val="00C13880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14D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06E97"/>
    <w:rsid w:val="00E11A54"/>
    <w:rsid w:val="00E25DE6"/>
    <w:rsid w:val="00E33C84"/>
    <w:rsid w:val="00E61DDA"/>
    <w:rsid w:val="00E66819"/>
    <w:rsid w:val="00E97F45"/>
    <w:rsid w:val="00EA6F0C"/>
    <w:rsid w:val="00EC0400"/>
    <w:rsid w:val="00EF1734"/>
    <w:rsid w:val="00EF31DC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7603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03B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Eligibility/Initial and Reevaluation Determination — Arabic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Arabic</dc:title>
  <dc:subject/>
  <dc:creator>DESE</dc:creator>
  <cp:keywords/>
  <dc:description/>
  <cp:lastModifiedBy>Zou, Dong (EOE)</cp:lastModifiedBy>
  <cp:revision>110</cp:revision>
  <cp:lastPrinted>2023-11-13T21:09:00Z</cp:lastPrinted>
  <dcterms:created xsi:type="dcterms:W3CDTF">2024-01-25T16:33:00Z</dcterms:created>
  <dcterms:modified xsi:type="dcterms:W3CDTF">2024-02-27T15:12:00Z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