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07" w14:textId="77777777" w:rsidR="006628ED" w:rsidRPr="00635554" w:rsidRDefault="006628ED" w:rsidP="005A2B76">
      <w:pPr>
        <w:pStyle w:val="Heading1"/>
        <w:rPr>
          <w:rFonts w:ascii="Times New Roman" w:hAnsi="Times New Roman" w:cs="Times New Roman"/>
        </w:rPr>
      </w:pPr>
      <w:r w:rsidRPr="00635554">
        <w:rPr>
          <w:rFonts w:ascii="Times New Roman" w:hAnsi="Times New Roman" w:cs="Times New Roman"/>
        </w:rPr>
        <w:t>Tiêu đề thư của khu học chánh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8764BF" w:rsidRPr="00635554" w14:paraId="1387D953" w14:textId="77777777" w:rsidTr="005A2B76">
        <w:trPr>
          <w:trHeight w:val="512"/>
        </w:trPr>
        <w:tc>
          <w:tcPr>
            <w:tcW w:w="9576" w:type="dxa"/>
            <w:shd w:val="clear" w:color="auto" w:fill="D9E2F3"/>
            <w:vAlign w:val="center"/>
          </w:tcPr>
          <w:p w14:paraId="4D6E177C" w14:textId="77777777" w:rsidR="008764BF" w:rsidRPr="00635554" w:rsidRDefault="008764BF" w:rsidP="005A2B76">
            <w:pPr>
              <w:pStyle w:val="Title"/>
              <w:tabs>
                <w:tab w:val="left" w:pos="3330"/>
              </w:tabs>
              <w:jc w:val="left"/>
              <w:rPr>
                <w:rFonts w:ascii="Times New Roman"/>
                <w:b/>
                <w:i w:val="0"/>
                <w:szCs w:val="24"/>
              </w:rPr>
            </w:pPr>
            <w:r w:rsidRPr="00635554">
              <w:rPr>
                <w:rFonts w:ascii="Times New Roman"/>
                <w:b/>
                <w:i w:val="0"/>
                <w:szCs w:val="24"/>
              </w:rPr>
              <w:t xml:space="preserve">Kính gửi: </w:t>
            </w:r>
            <w:r w:rsidRPr="00635554">
              <w:rPr>
                <w:rFonts w:ascii="Times New Roman"/>
                <w:bCs/>
                <w:sz w:val="18"/>
                <w:szCs w:val="18"/>
              </w:rPr>
              <w:t xml:space="preserve">[Tên của Phụ huynh, Người giám hộ, Phụ huynh đại diện, Học sinh từ 18 tuổi trở lên] </w:t>
            </w:r>
          </w:p>
        </w:tc>
      </w:tr>
      <w:tr w:rsidR="008764BF" w:rsidRPr="00635554" w14:paraId="3784DC95" w14:textId="77777777" w:rsidTr="005A2B76">
        <w:trPr>
          <w:trHeight w:val="440"/>
        </w:trPr>
        <w:tc>
          <w:tcPr>
            <w:tcW w:w="9576" w:type="dxa"/>
            <w:shd w:val="clear" w:color="auto" w:fill="D9E2F3"/>
            <w:vAlign w:val="center"/>
          </w:tcPr>
          <w:p w14:paraId="5DA9007E" w14:textId="78CFF918" w:rsidR="008764BF" w:rsidRPr="00635554" w:rsidRDefault="008764BF" w:rsidP="005A2B76">
            <w:pPr>
              <w:pStyle w:val="Title"/>
              <w:tabs>
                <w:tab w:val="left" w:pos="3330"/>
              </w:tabs>
              <w:jc w:val="left"/>
              <w:rPr>
                <w:rFonts w:ascii="Times New Roman"/>
                <w:b/>
                <w:i w:val="0"/>
              </w:rPr>
            </w:pPr>
            <w:r w:rsidRPr="00635554">
              <w:rPr>
                <w:rFonts w:ascii="Times New Roman"/>
                <w:b/>
                <w:i w:val="0"/>
                <w:szCs w:val="24"/>
              </w:rPr>
              <w:t>Về việc:</w:t>
            </w:r>
            <w:r w:rsidRPr="00635554">
              <w:rPr>
                <w:rFonts w:ascii="Times New Roman"/>
                <w:szCs w:val="24"/>
              </w:rPr>
              <w:t xml:space="preserve"> </w:t>
            </w:r>
            <w:r w:rsidRPr="00635554">
              <w:rPr>
                <w:rFonts w:ascii="Times New Roman"/>
                <w:sz w:val="18"/>
                <w:szCs w:val="18"/>
              </w:rPr>
              <w:t>[Tên của Học sinh và những thông tin định danh khác (ví dụ: DOB, ID#)]</w:t>
            </w:r>
          </w:p>
        </w:tc>
      </w:tr>
      <w:tr w:rsidR="008764BF" w:rsidRPr="00635554" w14:paraId="7FB7C408" w14:textId="77777777" w:rsidTr="005A2B76">
        <w:trPr>
          <w:trHeight w:val="530"/>
        </w:trPr>
        <w:tc>
          <w:tcPr>
            <w:tcW w:w="9576" w:type="dxa"/>
            <w:shd w:val="clear" w:color="auto" w:fill="D9E2F3"/>
            <w:vAlign w:val="center"/>
          </w:tcPr>
          <w:p w14:paraId="7F0F0ECD" w14:textId="77777777" w:rsidR="008764BF" w:rsidRPr="00635554" w:rsidRDefault="008764BF" w:rsidP="005A2B76">
            <w:pPr>
              <w:pStyle w:val="Title"/>
              <w:tabs>
                <w:tab w:val="left" w:pos="3330"/>
              </w:tabs>
              <w:jc w:val="left"/>
              <w:rPr>
                <w:rFonts w:ascii="Times New Roman"/>
                <w:b/>
                <w:i w:val="0"/>
              </w:rPr>
            </w:pPr>
            <w:r w:rsidRPr="00635554">
              <w:rPr>
                <w:rFonts w:ascii="Times New Roman"/>
                <w:b/>
                <w:i w:val="0"/>
              </w:rPr>
              <w:t>Nội dung: THƯ MỜI HỌP PHỤ HUYNH</w:t>
            </w:r>
          </w:p>
        </w:tc>
      </w:tr>
      <w:tr w:rsidR="008764BF" w:rsidRPr="00635554" w14:paraId="39C2AF2E" w14:textId="77777777" w:rsidTr="005A2B76">
        <w:trPr>
          <w:trHeight w:val="467"/>
        </w:trPr>
        <w:tc>
          <w:tcPr>
            <w:tcW w:w="9576" w:type="dxa"/>
            <w:shd w:val="clear" w:color="auto" w:fill="D9E2F3"/>
            <w:vAlign w:val="center"/>
          </w:tcPr>
          <w:p w14:paraId="47E866F5" w14:textId="77777777" w:rsidR="008764BF" w:rsidRPr="00635554" w:rsidRDefault="008764BF" w:rsidP="00601E36">
            <w:pPr>
              <w:pStyle w:val="Title"/>
              <w:tabs>
                <w:tab w:val="left" w:pos="3330"/>
              </w:tabs>
              <w:spacing w:before="60" w:after="480"/>
              <w:jc w:val="left"/>
              <w:rPr>
                <w:rFonts w:ascii="Times New Roman"/>
                <w:b/>
                <w:i w:val="0"/>
              </w:rPr>
            </w:pPr>
            <w:r w:rsidRPr="00635554">
              <w:rPr>
                <w:rFonts w:ascii="Times New Roman"/>
                <w:b/>
                <w:i w:val="0"/>
                <w:szCs w:val="24"/>
              </w:rPr>
              <w:t>Ngày</w:t>
            </w:r>
            <w:r w:rsidRPr="00635554">
              <w:rPr>
                <w:rFonts w:ascii="Times New Roman"/>
                <w:b/>
                <w:i w:val="0"/>
              </w:rPr>
              <w:t xml:space="preserve"> thông báo:</w:t>
            </w:r>
            <w:r w:rsidRPr="00635554">
              <w:rPr>
                <w:rFonts w:ascii="Times New Roman"/>
                <w:b/>
                <w:i w:val="0"/>
                <w:szCs w:val="24"/>
              </w:rPr>
              <w:t xml:space="preserve"> </w:t>
            </w:r>
            <w:r w:rsidRPr="00635554">
              <w:rPr>
                <w:rFonts w:ascii="Times New Roman"/>
                <w:sz w:val="18"/>
                <w:szCs w:val="18"/>
              </w:rPr>
              <w:t>[Ngày thông báo được gửi.]</w:t>
            </w:r>
          </w:p>
        </w:tc>
      </w:tr>
    </w:tbl>
    <w:p w14:paraId="7CC739F2" w14:textId="77777777" w:rsidR="006628ED" w:rsidRPr="00635554" w:rsidRDefault="006628ED">
      <w:pPr>
        <w:pStyle w:val="Title"/>
        <w:tabs>
          <w:tab w:val="left" w:pos="3330"/>
        </w:tabs>
        <w:jc w:val="left"/>
        <w:rPr>
          <w:rFonts w:ascii="Times New Roman"/>
          <w:b/>
          <w:i w:val="0"/>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810D04" w:rsidRPr="00635554" w14:paraId="702E056E" w14:textId="77777777" w:rsidTr="00796D38">
        <w:tc>
          <w:tcPr>
            <w:tcW w:w="9558" w:type="dxa"/>
            <w:shd w:val="clear" w:color="auto" w:fill="D9E2F3"/>
            <w:tcMar>
              <w:top w:w="0" w:type="dxa"/>
              <w:left w:w="108" w:type="dxa"/>
              <w:bottom w:w="0" w:type="dxa"/>
              <w:right w:w="108" w:type="dxa"/>
            </w:tcMar>
            <w:hideMark/>
          </w:tcPr>
          <w:p w14:paraId="0206E8A3" w14:textId="77777777" w:rsidR="00D31DAA" w:rsidRPr="00635554" w:rsidRDefault="00810D04" w:rsidP="005A2B76">
            <w:pPr>
              <w:spacing w:before="120"/>
              <w:rPr>
                <w:rFonts w:ascii="Times New Roman"/>
                <w:b/>
                <w:bCs/>
                <w:color w:val="000000"/>
                <w:szCs w:val="24"/>
              </w:rPr>
            </w:pPr>
            <w:bookmarkStart w:id="0" w:name="_Hlk123730529"/>
            <w:r w:rsidRPr="00635554">
              <w:rPr>
                <w:rFonts w:ascii="Times New Roman"/>
                <w:b/>
                <w:bCs/>
                <w:color w:val="000000"/>
                <w:szCs w:val="24"/>
              </w:rPr>
              <w:t>Kế hoạch thông dịch/biên dịch của Khu học chánh</w:t>
            </w:r>
          </w:p>
          <w:p w14:paraId="421B2B5B" w14:textId="77777777" w:rsidR="00810D04" w:rsidRPr="00635554" w:rsidRDefault="00D31DAA" w:rsidP="00635554">
            <w:pPr>
              <w:spacing w:before="120"/>
              <w:jc w:val="both"/>
              <w:rPr>
                <w:rFonts w:ascii="Times New Roman"/>
                <w:color w:val="000000"/>
                <w:sz w:val="22"/>
                <w:szCs w:val="22"/>
              </w:rPr>
            </w:pPr>
            <w:r w:rsidRPr="00635554">
              <w:rPr>
                <w:rFonts w:ascii="Times New Roman"/>
                <w:color w:val="000000"/>
                <w:sz w:val="22"/>
                <w:szCs w:val="22"/>
              </w:rPr>
              <w:fldChar w:fldCharType="begin">
                <w:ffData>
                  <w:name w:val="Check3"/>
                  <w:enabled/>
                  <w:calcOnExit w:val="0"/>
                  <w:checkBox>
                    <w:sizeAuto/>
                    <w:default w:val="0"/>
                  </w:checkBox>
                </w:ffData>
              </w:fldChar>
            </w:r>
            <w:bookmarkStart w:id="1" w:name="Check3"/>
            <w:r w:rsidRPr="00635554">
              <w:rPr>
                <w:rFonts w:ascii="Times New Roman"/>
                <w:color w:val="000000"/>
                <w:sz w:val="22"/>
                <w:szCs w:val="22"/>
              </w:rPr>
              <w:instrText xml:space="preserve"> FORMCHECKBOX </w:instrText>
            </w:r>
            <w:r w:rsidR="00A3674F">
              <w:rPr>
                <w:rFonts w:ascii="Times New Roman"/>
                <w:color w:val="000000"/>
                <w:sz w:val="22"/>
                <w:szCs w:val="22"/>
              </w:rPr>
            </w:r>
            <w:r w:rsidR="00A3674F">
              <w:rPr>
                <w:rFonts w:ascii="Times New Roman"/>
                <w:color w:val="000000"/>
                <w:sz w:val="22"/>
                <w:szCs w:val="22"/>
              </w:rPr>
              <w:fldChar w:fldCharType="separate"/>
            </w:r>
            <w:r w:rsidRPr="00635554">
              <w:rPr>
                <w:rFonts w:ascii="Times New Roman"/>
                <w:color w:val="000000"/>
                <w:sz w:val="22"/>
                <w:szCs w:val="22"/>
              </w:rPr>
              <w:fldChar w:fldCharType="end"/>
            </w:r>
            <w:bookmarkEnd w:id="1"/>
            <w:r w:rsidRPr="00635554">
              <w:rPr>
                <w:rFonts w:ascii="Times New Roman"/>
                <w:color w:val="000000"/>
                <w:sz w:val="22"/>
                <w:szCs w:val="22"/>
              </w:rPr>
              <w:t xml:space="preserve"> Dịch vụ biên dịch/thông dịch không cần thiết và sẽ không được cung cấp HOẶC</w:t>
            </w:r>
          </w:p>
          <w:p w14:paraId="6D867582" w14:textId="407D0024" w:rsidR="00810D04" w:rsidRPr="00635554" w:rsidRDefault="00810D04" w:rsidP="00635554">
            <w:pPr>
              <w:spacing w:before="120"/>
              <w:ind w:left="336" w:hanging="336"/>
              <w:jc w:val="both"/>
              <w:rPr>
                <w:rFonts w:ascii="Times New Roman"/>
                <w:color w:val="000000"/>
                <w:sz w:val="22"/>
                <w:szCs w:val="22"/>
              </w:rPr>
            </w:pPr>
            <w:r w:rsidRPr="00635554">
              <w:rPr>
                <w:rFonts w:ascii="Times New Roman"/>
                <w:color w:val="000000"/>
                <w:sz w:val="22"/>
                <w:szCs w:val="22"/>
              </w:rPr>
              <w:fldChar w:fldCharType="begin">
                <w:ffData>
                  <w:name w:val="Check1"/>
                  <w:enabled/>
                  <w:calcOnExit w:val="0"/>
                  <w:checkBox>
                    <w:sizeAuto/>
                    <w:default w:val="0"/>
                  </w:checkBox>
                </w:ffData>
              </w:fldChar>
            </w:r>
            <w:bookmarkStart w:id="2" w:name="Check1"/>
            <w:r w:rsidRPr="00635554">
              <w:rPr>
                <w:rFonts w:ascii="Times New Roman"/>
                <w:color w:val="000000"/>
                <w:sz w:val="22"/>
                <w:szCs w:val="22"/>
              </w:rPr>
              <w:instrText xml:space="preserve"> FORMCHECKBOX </w:instrText>
            </w:r>
            <w:r w:rsidR="00A3674F">
              <w:rPr>
                <w:rFonts w:ascii="Times New Roman"/>
                <w:color w:val="000000"/>
                <w:sz w:val="22"/>
                <w:szCs w:val="22"/>
              </w:rPr>
            </w:r>
            <w:r w:rsidR="00A3674F">
              <w:rPr>
                <w:rFonts w:ascii="Times New Roman"/>
                <w:color w:val="000000"/>
                <w:sz w:val="22"/>
                <w:szCs w:val="22"/>
              </w:rPr>
              <w:fldChar w:fldCharType="separate"/>
            </w:r>
            <w:r w:rsidRPr="00635554">
              <w:rPr>
                <w:rFonts w:ascii="Times New Roman"/>
                <w:color w:val="000000"/>
                <w:sz w:val="22"/>
                <w:szCs w:val="22"/>
              </w:rPr>
              <w:fldChar w:fldCharType="end"/>
            </w:r>
            <w:bookmarkEnd w:id="2"/>
            <w:r w:rsidRPr="00635554">
              <w:rPr>
                <w:rFonts w:ascii="Times New Roman"/>
                <w:color w:val="000000"/>
                <w:sz w:val="22"/>
                <w:szCs w:val="22"/>
              </w:rPr>
              <w:t xml:space="preserve"> ngôn ngữ chính của Phụ huynh/Người giám hộ/Người chăm sóc không phải là tiếng Anh hoặc phụ huynh giao tiếp bằng ngôn ngữ ký hiệu. Khu học chánh sẽ sắp xếp thông dịch viên cho cuộc họp, và</w:t>
            </w:r>
          </w:p>
          <w:p w14:paraId="54950B80" w14:textId="77777777" w:rsidR="000C0E2F" w:rsidRPr="00635554" w:rsidRDefault="000C0E2F" w:rsidP="00635554">
            <w:pPr>
              <w:spacing w:before="120"/>
              <w:jc w:val="both"/>
              <w:rPr>
                <w:rFonts w:ascii="Times New Roman"/>
                <w:color w:val="000000"/>
                <w:sz w:val="22"/>
                <w:szCs w:val="22"/>
                <w:bdr w:val="none" w:sz="0" w:space="0" w:color="auto" w:frame="1"/>
              </w:rPr>
            </w:pPr>
            <w:r w:rsidRPr="00635554">
              <w:rPr>
                <w:rFonts w:ascii="Times New Roman"/>
                <w:color w:val="000000"/>
                <w:sz w:val="22"/>
                <w:szCs w:val="22"/>
                <w:bdr w:val="none" w:sz="0" w:space="0" w:color="auto" w:frame="1"/>
              </w:rPr>
              <w:fldChar w:fldCharType="begin">
                <w:ffData>
                  <w:name w:val="Check2"/>
                  <w:enabled/>
                  <w:calcOnExit w:val="0"/>
                  <w:checkBox>
                    <w:sizeAuto/>
                    <w:default w:val="0"/>
                  </w:checkBox>
                </w:ffData>
              </w:fldChar>
            </w:r>
            <w:r w:rsidRPr="00635554">
              <w:rPr>
                <w:rFonts w:ascii="Times New Roman"/>
                <w:color w:val="000000"/>
                <w:sz w:val="22"/>
                <w:szCs w:val="22"/>
                <w:bdr w:val="none" w:sz="0" w:space="0" w:color="auto" w:frame="1"/>
              </w:rPr>
              <w:instrText xml:space="preserve"> FORMCHECKBOX </w:instrText>
            </w:r>
            <w:r w:rsidR="00A3674F">
              <w:rPr>
                <w:rFonts w:ascii="Times New Roman"/>
                <w:color w:val="000000"/>
                <w:sz w:val="22"/>
                <w:szCs w:val="22"/>
                <w:bdr w:val="none" w:sz="0" w:space="0" w:color="auto" w:frame="1"/>
              </w:rPr>
            </w:r>
            <w:r w:rsidR="00A3674F">
              <w:rPr>
                <w:rFonts w:ascii="Times New Roman"/>
                <w:color w:val="000000"/>
                <w:sz w:val="22"/>
                <w:szCs w:val="22"/>
                <w:bdr w:val="none" w:sz="0" w:space="0" w:color="auto" w:frame="1"/>
              </w:rPr>
              <w:fldChar w:fldCharType="separate"/>
            </w:r>
            <w:r w:rsidRPr="00635554">
              <w:rPr>
                <w:rFonts w:ascii="Times New Roman"/>
                <w:color w:val="000000"/>
                <w:sz w:val="22"/>
                <w:szCs w:val="22"/>
                <w:bdr w:val="none" w:sz="0" w:space="0" w:color="auto" w:frame="1"/>
              </w:rPr>
              <w:fldChar w:fldCharType="end"/>
            </w:r>
            <w:r w:rsidRPr="00635554">
              <w:rPr>
                <w:rFonts w:ascii="Times New Roman"/>
                <w:color w:val="000000"/>
                <w:sz w:val="22"/>
                <w:szCs w:val="22"/>
                <w:bdr w:val="none" w:sz="0" w:space="0" w:color="auto" w:frame="1"/>
              </w:rPr>
              <w:t xml:space="preserve"> Các cuộc trao đổi liên quan đến cuộc họp IEP sẽ được dịch.</w:t>
            </w:r>
          </w:p>
          <w:p w14:paraId="5E7601C0" w14:textId="14E22E6E" w:rsidR="000C0E2F" w:rsidRPr="00635554" w:rsidRDefault="000C0E2F" w:rsidP="00635554">
            <w:pPr>
              <w:spacing w:before="120" w:after="120"/>
              <w:jc w:val="both"/>
              <w:rPr>
                <w:rFonts w:ascii="Times New Roman"/>
                <w:color w:val="000000"/>
                <w:sz w:val="22"/>
                <w:szCs w:val="22"/>
              </w:rPr>
            </w:pPr>
            <w:r w:rsidRPr="00635554">
              <w:rPr>
                <w:rFonts w:ascii="Times New Roman"/>
                <w:b/>
                <w:bCs/>
                <w:i/>
                <w:iCs/>
                <w:color w:val="000000"/>
                <w:sz w:val="22"/>
                <w:szCs w:val="22"/>
                <w:bdr w:val="none" w:sz="0" w:space="0" w:color="auto" w:frame="1"/>
              </w:rPr>
              <w:t xml:space="preserve">Nếu quý vị có bất kỳ câu hỏi hoặc thắc mắc nào về nhu cầu biên dịch/phiên dịch, vui lòng thông báo cho </w:t>
            </w:r>
            <w:r w:rsidRPr="00635554">
              <w:rPr>
                <w:rFonts w:ascii="Times New Roman"/>
                <w:b/>
                <w:bCs/>
                <w:i/>
                <w:iCs/>
                <w:color w:val="000000"/>
                <w:sz w:val="22"/>
                <w:szCs w:val="22"/>
              </w:rPr>
              <w:t>nhân viên liên lạc của khu học chánh được liệt kê trong bảng bên dưới.</w:t>
            </w:r>
            <w:bookmarkEnd w:id="0"/>
          </w:p>
        </w:tc>
      </w:tr>
    </w:tbl>
    <w:p w14:paraId="30932F45" w14:textId="7945F70F" w:rsidR="006628ED" w:rsidRPr="00635554" w:rsidRDefault="00DC650E">
      <w:pPr>
        <w:pStyle w:val="Title"/>
        <w:tabs>
          <w:tab w:val="left" w:pos="3330"/>
        </w:tabs>
        <w:jc w:val="left"/>
        <w:rPr>
          <w:rFonts w:ascii="Times New Roman"/>
          <w:i w:val="0"/>
        </w:rPr>
      </w:pPr>
      <w:r w:rsidRPr="00635554">
        <w:rPr>
          <w:rFonts w:ascii="Times New Roman"/>
          <w:i w:val="0"/>
          <w:noProof/>
        </w:rPr>
        <mc:AlternateContent>
          <mc:Choice Requires="wps">
            <w:drawing>
              <wp:inline distT="0" distB="0" distL="0" distR="0" wp14:anchorId="1F9019CA" wp14:editId="5B873670">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B4C1D94"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19892989" w14:textId="3F309F78" w:rsidR="006628ED" w:rsidRPr="00635554" w:rsidRDefault="006628ED" w:rsidP="00635554">
      <w:pPr>
        <w:pStyle w:val="Title"/>
        <w:tabs>
          <w:tab w:val="left" w:pos="3330"/>
        </w:tabs>
        <w:spacing w:before="80" w:after="80"/>
        <w:jc w:val="both"/>
        <w:rPr>
          <w:rFonts w:ascii="Times New Roman"/>
          <w:i w:val="0"/>
          <w:sz w:val="22"/>
          <w:szCs w:val="22"/>
        </w:rPr>
      </w:pPr>
      <w:r w:rsidRPr="00635554">
        <w:rPr>
          <w:rFonts w:ascii="Times New Roman"/>
          <w:i w:val="0"/>
          <w:sz w:val="22"/>
          <w:szCs w:val="22"/>
        </w:rPr>
        <w:t xml:space="preserve">Quý vị được mời tham dự họp để thảo luận về học sinh có tên ở trên. Cuộc họp này cần thiết phải có sự tham gia của quý vị. Mục đích và chi tiết của cuộc họp được nêu dưới đây. Những người được mời khác có trong giấy mời tham dự đính kèm. </w:t>
      </w:r>
    </w:p>
    <w:p w14:paraId="4B038C84" w14:textId="77777777" w:rsidR="006628ED" w:rsidRPr="00635554" w:rsidRDefault="006628ED" w:rsidP="00635554">
      <w:pPr>
        <w:pStyle w:val="Title"/>
        <w:tabs>
          <w:tab w:val="left" w:pos="3330"/>
        </w:tabs>
        <w:spacing w:before="80" w:after="80"/>
        <w:jc w:val="both"/>
        <w:rPr>
          <w:rFonts w:ascii="Times New Roman"/>
          <w:i w:val="0"/>
          <w:sz w:val="22"/>
          <w:szCs w:val="22"/>
        </w:rPr>
      </w:pPr>
      <w:r w:rsidRPr="00635554">
        <w:rPr>
          <w:rFonts w:ascii="Times New Roman"/>
          <w:i w:val="0"/>
          <w:sz w:val="22"/>
          <w:szCs w:val="22"/>
        </w:rPr>
        <w:t xml:space="preserve">Quý vị có quyền hợp pháp để có mặt và tham dự cuộc họp này. Chúng tôi đánh giá cao những ý kiến đóng góp của quý vị và hy vọng quý vị sẽ cố gắng hết sức để tham dự cuộc họp này. </w:t>
      </w:r>
    </w:p>
    <w:p w14:paraId="478EF538" w14:textId="4762876D" w:rsidR="006628ED" w:rsidRPr="00635554" w:rsidRDefault="006628ED" w:rsidP="00635554">
      <w:pPr>
        <w:pStyle w:val="Title"/>
        <w:tabs>
          <w:tab w:val="left" w:pos="3330"/>
        </w:tabs>
        <w:spacing w:before="80" w:after="80"/>
        <w:jc w:val="both"/>
        <w:rPr>
          <w:rFonts w:ascii="Times New Roman"/>
          <w:i w:val="0"/>
          <w:sz w:val="22"/>
          <w:szCs w:val="22"/>
        </w:rPr>
      </w:pPr>
      <w:r w:rsidRPr="00635554">
        <w:rPr>
          <w:rFonts w:ascii="Times New Roman"/>
          <w:i w:val="0"/>
          <w:sz w:val="22"/>
          <w:szCs w:val="22"/>
        </w:rPr>
        <w:t xml:space="preserve">Nếu thời gian đề xuất không thuận tiện cho quý vị, chúng tôi có thể chuyển sang thời gian khác thuận tiện hơn. Vui lòng gọi cho nhân viên liên lạc của khu học chánh được liệt kê trong bảng dưới đây để yêu cầu thời gian họp khác. Nếu quý vị không thể tham dự, chúng tôi có trách nhiệm kêu gọi quý vị tham gia, nếu có thể, bằng một cách khác. </w:t>
      </w:r>
    </w:p>
    <w:p w14:paraId="1C66F389" w14:textId="4A2949D8" w:rsidR="006628ED" w:rsidRPr="00635554" w:rsidRDefault="006628ED" w:rsidP="00635554">
      <w:pPr>
        <w:pStyle w:val="Title"/>
        <w:tabs>
          <w:tab w:val="left" w:pos="3330"/>
        </w:tabs>
        <w:spacing w:before="80" w:after="80"/>
        <w:jc w:val="both"/>
        <w:rPr>
          <w:rFonts w:ascii="Times New Roman"/>
          <w:i w:val="0"/>
          <w:sz w:val="22"/>
          <w:szCs w:val="22"/>
        </w:rPr>
      </w:pPr>
      <w:r w:rsidRPr="00635554">
        <w:rPr>
          <w:rFonts w:ascii="Times New Roman"/>
          <w:i w:val="0"/>
          <w:sz w:val="22"/>
          <w:szCs w:val="22"/>
        </w:rPr>
        <w:t>Quý vị có thể mời những người khác hiểu hoặc có mối liên hệ đặc biệt với học sinh cùng tham dự. Quý vị phải thông báo trước cho chúng tôi về cuộc họp nếu quý vị dự định mời (những) cá nhân khác tham dự cùng. Một lần nữa, vui lòng gọi cho nhân viên liên lạc của khu học chánh để biết về những thông tin này.</w:t>
      </w:r>
    </w:p>
    <w:p w14:paraId="02964080" w14:textId="77777777" w:rsidR="001061B8" w:rsidRPr="00635554" w:rsidRDefault="006628ED" w:rsidP="00635554">
      <w:pPr>
        <w:pStyle w:val="Title"/>
        <w:tabs>
          <w:tab w:val="left" w:pos="3330"/>
        </w:tabs>
        <w:spacing w:before="80" w:after="80"/>
        <w:jc w:val="both"/>
        <w:rPr>
          <w:rFonts w:ascii="Times New Roman"/>
          <w:i w:val="0"/>
          <w:sz w:val="22"/>
          <w:szCs w:val="22"/>
        </w:rPr>
      </w:pPr>
      <w:r w:rsidRPr="00635554">
        <w:rPr>
          <w:rFonts w:ascii="Times New Roman"/>
          <w:i w:val="0"/>
          <w:sz w:val="22"/>
          <w:szCs w:val="22"/>
        </w:rPr>
        <w:t>Chúng tôi rất mong được hợp tác với quý vị về trường hợp của học sinh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64BF" w:rsidRPr="00635554" w14:paraId="42C5A335" w14:textId="77777777" w:rsidTr="005A2B76">
        <w:tc>
          <w:tcPr>
            <w:tcW w:w="9350" w:type="dxa"/>
            <w:shd w:val="clear" w:color="auto" w:fill="D9E2F3"/>
          </w:tcPr>
          <w:p w14:paraId="648AFAD5" w14:textId="5DFFFC91" w:rsidR="007A26B6" w:rsidRPr="00635554" w:rsidRDefault="008764BF" w:rsidP="00601E36">
            <w:pPr>
              <w:spacing w:before="60" w:after="480"/>
              <w:rPr>
                <w:rFonts w:ascii="Times New Roman"/>
                <w:i/>
              </w:rPr>
            </w:pPr>
            <w:r w:rsidRPr="00635554">
              <w:rPr>
                <w:rFonts w:ascii="Times New Roman"/>
                <w:b/>
              </w:rPr>
              <w:t xml:space="preserve">Mục đích của cuộc họp: </w:t>
            </w:r>
            <w:r w:rsidRPr="00635554">
              <w:rPr>
                <w:rFonts w:ascii="Times New Roman"/>
                <w:i/>
                <w:sz w:val="20"/>
              </w:rPr>
              <w:t xml:space="preserve">[Xác định tính đủ điều kiện, Phát triển IEP, Xác định vị trí xếp lớp, Lập kế hoạch chuyển tiếp hoặc chỉ định mục đích khác] </w:t>
            </w:r>
          </w:p>
        </w:tc>
      </w:tr>
      <w:tr w:rsidR="008764BF" w:rsidRPr="00635554" w14:paraId="7A66CE58" w14:textId="77777777" w:rsidTr="005A2B76">
        <w:tc>
          <w:tcPr>
            <w:tcW w:w="9350" w:type="dxa"/>
            <w:shd w:val="clear" w:color="auto" w:fill="D9E2F3"/>
          </w:tcPr>
          <w:p w14:paraId="3312FC53" w14:textId="77777777" w:rsidR="008764BF" w:rsidRPr="00635554" w:rsidRDefault="008764BF" w:rsidP="001A7AF2">
            <w:pPr>
              <w:spacing w:before="60" w:after="480"/>
              <w:rPr>
                <w:rFonts w:ascii="Times New Roman"/>
                <w:i/>
              </w:rPr>
            </w:pPr>
            <w:r w:rsidRPr="00635554">
              <w:rPr>
                <w:rFonts w:ascii="Times New Roman"/>
                <w:b/>
              </w:rPr>
              <w:t xml:space="preserve">Ngày/Giờ/Địa điểm họp: </w:t>
            </w:r>
            <w:r w:rsidRPr="00635554">
              <w:rPr>
                <w:rFonts w:ascii="Times New Roman"/>
                <w:i/>
                <w:sz w:val="20"/>
              </w:rPr>
              <w:t>[Chi tiết về ngày, giờ và địa điểm cuộc họp]</w:t>
            </w:r>
          </w:p>
        </w:tc>
      </w:tr>
      <w:tr w:rsidR="008764BF" w:rsidRPr="00635554" w14:paraId="0B02E676" w14:textId="77777777" w:rsidTr="005A2B76">
        <w:tc>
          <w:tcPr>
            <w:tcW w:w="9350" w:type="dxa"/>
            <w:shd w:val="clear" w:color="auto" w:fill="D9E2F3"/>
          </w:tcPr>
          <w:p w14:paraId="55071023" w14:textId="2D02CFBE" w:rsidR="008764BF" w:rsidRPr="00635554" w:rsidRDefault="008764BF" w:rsidP="005A2B76">
            <w:pPr>
              <w:tabs>
                <w:tab w:val="left" w:pos="3330"/>
              </w:tabs>
              <w:spacing w:before="60" w:after="60"/>
              <w:rPr>
                <w:rFonts w:ascii="Times New Roman"/>
                <w:i/>
              </w:rPr>
            </w:pPr>
            <w:r w:rsidRPr="00635554">
              <w:rPr>
                <w:rFonts w:ascii="Times New Roman"/>
                <w:b/>
              </w:rPr>
              <w:t>Nhân viên liên lạc của khu học chánh:</w:t>
            </w:r>
            <w:r w:rsidRPr="00635554">
              <w:rPr>
                <w:rFonts w:ascii="Times New Roman"/>
              </w:rPr>
              <w:t xml:space="preserve"> </w:t>
            </w:r>
            <w:r w:rsidRPr="00635554">
              <w:rPr>
                <w:rFonts w:ascii="Times New Roman"/>
                <w:i/>
                <w:sz w:val="20"/>
                <w:szCs w:val="16"/>
              </w:rPr>
              <w:t>[</w:t>
            </w:r>
            <w:r w:rsidRPr="00635554">
              <w:rPr>
                <w:rFonts w:ascii="Times New Roman"/>
                <w:i/>
                <w:sz w:val="20"/>
              </w:rPr>
              <w:t>Tên và chức vụ]</w:t>
            </w:r>
          </w:p>
        </w:tc>
      </w:tr>
      <w:tr w:rsidR="008764BF" w:rsidRPr="00635554" w14:paraId="590C656D" w14:textId="77777777" w:rsidTr="005A2B76">
        <w:tc>
          <w:tcPr>
            <w:tcW w:w="9350" w:type="dxa"/>
            <w:shd w:val="clear" w:color="auto" w:fill="D9E2F3"/>
          </w:tcPr>
          <w:p w14:paraId="094FE4E2" w14:textId="77777777" w:rsidR="008764BF" w:rsidRPr="00635554" w:rsidRDefault="008764BF" w:rsidP="001A7AF2">
            <w:pPr>
              <w:spacing w:before="60" w:after="480"/>
              <w:rPr>
                <w:rFonts w:ascii="Times New Roman"/>
              </w:rPr>
            </w:pPr>
            <w:r w:rsidRPr="00635554">
              <w:rPr>
                <w:rFonts w:ascii="Times New Roman"/>
                <w:b/>
              </w:rPr>
              <w:t>Thông tin Liên hệ:</w:t>
            </w:r>
            <w:r w:rsidRPr="00635554">
              <w:rPr>
                <w:rFonts w:ascii="Times New Roman"/>
              </w:rPr>
              <w:t xml:space="preserve"> </w:t>
            </w:r>
            <w:r w:rsidRPr="00635554">
              <w:rPr>
                <w:rFonts w:ascii="Times New Roman"/>
                <w:i/>
                <w:sz w:val="20"/>
              </w:rPr>
              <w:t xml:space="preserve">[Địa chỉ, Số điện thoại, Số Fax và Địa chỉ email (nếu không có trên tiêu đề thư)] </w:t>
            </w:r>
          </w:p>
        </w:tc>
      </w:tr>
    </w:tbl>
    <w:p w14:paraId="386DBE4C" w14:textId="10F7E426" w:rsidR="006628ED" w:rsidRPr="00635554" w:rsidRDefault="006628ED" w:rsidP="001A7AF2">
      <w:pPr>
        <w:spacing w:before="120"/>
        <w:rPr>
          <w:rFonts w:ascii="Times New Roman"/>
          <w:sz w:val="20"/>
        </w:rPr>
      </w:pPr>
      <w:r w:rsidRPr="00635554">
        <w:rPr>
          <w:rFonts w:ascii="Times New Roman"/>
          <w:sz w:val="20"/>
        </w:rPr>
        <w:t xml:space="preserve">Tài liệu đính kèm: Bảng điểm chuyên cần </w:t>
      </w:r>
      <w:r w:rsidRPr="00635554">
        <w:rPr>
          <w:rFonts w:ascii="Times New Roman"/>
          <w:i/>
          <w:sz w:val="20"/>
        </w:rPr>
        <w:t>[cần có trong mọi trường hợp]</w:t>
      </w:r>
    </w:p>
    <w:p w14:paraId="652A3715" w14:textId="77777777" w:rsidR="006628ED" w:rsidRPr="00635554" w:rsidRDefault="006628ED">
      <w:pPr>
        <w:rPr>
          <w:rFonts w:ascii="Times New Roman"/>
          <w:sz w:val="20"/>
        </w:rPr>
      </w:pPr>
      <w:r w:rsidRPr="00635554">
        <w:rPr>
          <w:rFonts w:ascii="Times New Roman"/>
          <w:sz w:val="20"/>
        </w:rPr>
        <w:t>c: Học sinh 14 tuổi trở lên</w:t>
      </w:r>
    </w:p>
    <w:sectPr w:rsidR="006628ED" w:rsidRPr="00635554">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08DCC" w14:textId="77777777" w:rsidR="00760A2F" w:rsidRDefault="00760A2F">
      <w:r>
        <w:separator/>
      </w:r>
    </w:p>
  </w:endnote>
  <w:endnote w:type="continuationSeparator" w:id="0">
    <w:p w14:paraId="5BD1FA5E" w14:textId="77777777" w:rsidR="00760A2F" w:rsidRDefault="0076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1136" w14:textId="77777777" w:rsidR="00760A2F" w:rsidRDefault="00760A2F">
      <w:r>
        <w:separator/>
      </w:r>
    </w:p>
  </w:footnote>
  <w:footnote w:type="continuationSeparator" w:id="0">
    <w:p w14:paraId="0E7766A6" w14:textId="77777777" w:rsidR="00760A2F" w:rsidRDefault="0076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E18" w14:textId="49A72D30"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A43E5"/>
    <w:rsid w:val="000A5518"/>
    <w:rsid w:val="000C0E2F"/>
    <w:rsid w:val="000C233C"/>
    <w:rsid w:val="00104E31"/>
    <w:rsid w:val="001061B8"/>
    <w:rsid w:val="00117311"/>
    <w:rsid w:val="00132D1B"/>
    <w:rsid w:val="00160B22"/>
    <w:rsid w:val="00196EAB"/>
    <w:rsid w:val="001A7AF2"/>
    <w:rsid w:val="001C3F14"/>
    <w:rsid w:val="001E3543"/>
    <w:rsid w:val="00207D31"/>
    <w:rsid w:val="00221F74"/>
    <w:rsid w:val="002B3102"/>
    <w:rsid w:val="003A0323"/>
    <w:rsid w:val="003A3828"/>
    <w:rsid w:val="003D5AB4"/>
    <w:rsid w:val="003E02E5"/>
    <w:rsid w:val="003E29F1"/>
    <w:rsid w:val="003F02E2"/>
    <w:rsid w:val="00402DE0"/>
    <w:rsid w:val="00425DDF"/>
    <w:rsid w:val="004F4D66"/>
    <w:rsid w:val="00570A80"/>
    <w:rsid w:val="005A2B76"/>
    <w:rsid w:val="005F2048"/>
    <w:rsid w:val="00601E36"/>
    <w:rsid w:val="00604E8C"/>
    <w:rsid w:val="006157DB"/>
    <w:rsid w:val="00635554"/>
    <w:rsid w:val="0064775D"/>
    <w:rsid w:val="006628ED"/>
    <w:rsid w:val="006841FA"/>
    <w:rsid w:val="006E3F2C"/>
    <w:rsid w:val="00713118"/>
    <w:rsid w:val="0072019D"/>
    <w:rsid w:val="00760A2F"/>
    <w:rsid w:val="007676A4"/>
    <w:rsid w:val="00796D38"/>
    <w:rsid w:val="007A26B6"/>
    <w:rsid w:val="007D2355"/>
    <w:rsid w:val="00810D04"/>
    <w:rsid w:val="008764BF"/>
    <w:rsid w:val="00914B99"/>
    <w:rsid w:val="009726BE"/>
    <w:rsid w:val="009D42F3"/>
    <w:rsid w:val="009D6A68"/>
    <w:rsid w:val="009F0F41"/>
    <w:rsid w:val="00A3674F"/>
    <w:rsid w:val="00A506E3"/>
    <w:rsid w:val="00A7737E"/>
    <w:rsid w:val="00B56181"/>
    <w:rsid w:val="00BA24FB"/>
    <w:rsid w:val="00BF4FE7"/>
    <w:rsid w:val="00C93E27"/>
    <w:rsid w:val="00CA0F8E"/>
    <w:rsid w:val="00CE69B1"/>
    <w:rsid w:val="00D1263C"/>
    <w:rsid w:val="00D31DAA"/>
    <w:rsid w:val="00D402C9"/>
    <w:rsid w:val="00D51A47"/>
    <w:rsid w:val="00D60C4E"/>
    <w:rsid w:val="00DC650E"/>
    <w:rsid w:val="00E258D8"/>
    <w:rsid w:val="00E34877"/>
    <w:rsid w:val="00E77358"/>
    <w:rsid w:val="00EA64E7"/>
    <w:rsid w:val="00EB5FC1"/>
    <w:rsid w:val="00F038C3"/>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4C52B"/>
  <w15:chartTrackingRefBased/>
  <w15:docId w15:val="{E55F885B-C3DE-4CA2-833E-E3898297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hAnsi="Calibri" w:cs="Calibri"/>
      <w:sz w:val="40"/>
    </w:rPr>
  </w:style>
  <w:style w:type="paragraph" w:styleId="Heading2">
    <w:name w:val="heading 2"/>
    <w:basedOn w:val="Normal"/>
    <w:next w:val="Normal"/>
    <w:qFormat/>
    <w:pPr>
      <w:keepNext/>
      <w:tabs>
        <w:tab w:val="left" w:pos="3330"/>
      </w:tabs>
      <w:jc w:val="center"/>
      <w:outlineLvl w:val="1"/>
    </w:pPr>
    <w:rPr>
      <w:rFonts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hAnsi="Segoe UI" w:cs="Segoe UI"/>
      <w:sz w:val="18"/>
      <w:szCs w:val="18"/>
    </w:rPr>
  </w:style>
  <w:style w:type="character" w:customStyle="1" w:styleId="BalloonTextChar">
    <w:name w:val="Balloon Text Char"/>
    <w:link w:val="BalloonText"/>
    <w:rsid w:val="00A506E3"/>
    <w:rPr>
      <w:rFonts w:ascii="Arial" w:hAnsi="Segoe UI" w:cs="Segoe UI"/>
      <w:sz w:val="18"/>
      <w:szCs w:val="18"/>
    </w:rPr>
  </w:style>
  <w:style w:type="character" w:styleId="Hyperlink">
    <w:name w:val="Hyperlink"/>
    <w:rsid w:val="00CA0F8E"/>
    <w:rPr>
      <w:color w:val="0563C1"/>
      <w:u w:val="single"/>
    </w:rPr>
  </w:style>
  <w:style w:type="character" w:styleId="UnresolvedMention">
    <w:name w:val="Unresolved Mention"/>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Arial"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78082">
      <w:bodyDiv w:val="1"/>
      <w:marLeft w:val="0"/>
      <w:marRight w:val="0"/>
      <w:marTop w:val="0"/>
      <w:marBottom w:val="0"/>
      <w:divBdr>
        <w:top w:val="none" w:sz="0" w:space="0" w:color="auto"/>
        <w:left w:val="none" w:sz="0" w:space="0" w:color="auto"/>
        <w:bottom w:val="none" w:sz="0" w:space="0" w:color="auto"/>
        <w:right w:val="none" w:sz="0" w:space="0" w:color="auto"/>
      </w:divBdr>
    </w:div>
    <w:div w:id="2043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B5AC9B-3570-40A3-8886-1308C4C79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B5CC3-A588-482A-A0F0-A85588EB0B0F}">
  <ds:schemaRefs>
    <ds:schemaRef ds:uri="http://schemas.microsoft.com/sharepoint/v3/contenttype/forms"/>
  </ds:schemaRefs>
</ds:datastoreItem>
</file>

<file path=customXml/itemProps3.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1959</Characters>
  <Application>Microsoft Office Word</Application>
  <DocSecurity>0</DocSecurity>
  <Lines>34</Lines>
  <Paragraphs>27</Paragraphs>
  <ScaleCrop>false</ScaleCrop>
  <HeadingPairs>
    <vt:vector size="2" baseType="variant">
      <vt:variant>
        <vt:lpstr>Title</vt:lpstr>
      </vt:variant>
      <vt:variant>
        <vt:i4>1</vt:i4>
      </vt:variant>
    </vt:vector>
  </HeadingPairs>
  <TitlesOfParts>
    <vt:vector size="1" baseType="lpstr">
      <vt:lpstr>Meeting Invitation</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Vietnamese</dc:title>
  <dc:subject/>
  <dc:creator>DESE</dc:creator>
  <cp:keywords/>
  <dc:description/>
  <cp:lastModifiedBy>Zou, Dong (EOE)</cp:lastModifiedBy>
  <cp:revision>5</cp:revision>
  <cp:lastPrinted>2000-03-31T13:14:00Z</cp:lastPrinted>
  <dcterms:created xsi:type="dcterms:W3CDTF">2023-05-03T18:46:00Z</dcterms:created>
  <dcterms:modified xsi:type="dcterms:W3CDTF">2023-05-18T15:07:00Z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