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5F" w:rsidRDefault="00AF4D5F">
      <w:pPr>
        <w:pStyle w:val="Subtitle"/>
        <w:rPr>
          <w:sz w:val="20"/>
        </w:rPr>
      </w:pPr>
    </w:p>
    <w:p w:rsidR="00AF4D5F" w:rsidRDefault="00AF4D5F">
      <w:pPr>
        <w:rPr>
          <w:rFonts w:ascii="Arial" w:hAnsi="Arial" w:cs="Arial"/>
          <w:sz w:val="20"/>
          <w:u w:val="single"/>
        </w:rPr>
      </w:pPr>
      <w:r>
        <w:rPr>
          <w:rFonts w:ascii="Arial" w:hAnsi="Arial" w:cs="Arial"/>
          <w:sz w:val="20"/>
        </w:rPr>
        <w:t>Student ____________________________________________________Grade  ___________________</w:t>
      </w:r>
    </w:p>
    <w:p w:rsidR="00AF4D5F" w:rsidRDefault="00AF4D5F">
      <w:pPr>
        <w:rPr>
          <w:rFonts w:ascii="Arial" w:hAnsi="Arial" w:cs="Arial"/>
          <w:sz w:val="20"/>
          <w:u w:val="single"/>
        </w:rPr>
      </w:pPr>
      <w:r>
        <w:rPr>
          <w:rFonts w:ascii="Arial" w:hAnsi="Arial" w:cs="Arial"/>
          <w:sz w:val="20"/>
        </w:rPr>
        <w:t>Class/location observed (include teacher name) _____________________________________________</w:t>
      </w:r>
    </w:p>
    <w:p w:rsidR="00AF4D5F" w:rsidRDefault="00AF4D5F">
      <w:pPr>
        <w:jc w:val="center"/>
        <w:rPr>
          <w:rFonts w:ascii="Arial" w:hAnsi="Arial" w:cs="Arial"/>
          <w:sz w:val="20"/>
        </w:rPr>
      </w:pPr>
      <w:r>
        <w:rPr>
          <w:rFonts w:ascii="Arial" w:hAnsi="Arial" w:cs="Arial"/>
          <w:sz w:val="20"/>
        </w:rPr>
        <w:t>Observer name and title ______________________________________ Date of observation _________</w:t>
      </w:r>
    </w:p>
    <w:p w:rsidR="00AF4D5F" w:rsidRDefault="00AF4D5F">
      <w:pPr>
        <w:rPr>
          <w:rFonts w:ascii="Arial" w:hAnsi="Arial" w:cs="Arial"/>
          <w:sz w:val="20"/>
        </w:rPr>
      </w:pPr>
    </w:p>
    <w:p w:rsidR="00AF4D5F" w:rsidRDefault="00AF4D5F">
      <w:pPr>
        <w:rPr>
          <w:rFonts w:ascii="Arial" w:hAnsi="Arial" w:cs="Arial"/>
          <w:sz w:val="20"/>
        </w:rPr>
      </w:pPr>
      <w:r>
        <w:rPr>
          <w:rFonts w:ascii="Arial" w:hAnsi="Arial" w:cs="Arial"/>
          <w:sz w:val="20"/>
        </w:rPr>
        <w:t xml:space="preserve">This tool is designed for use as a guide during a student observation.  You may not see all domains addressed, however, the student should be observed during times when you will be able to monitor behaviors related to the area of concern.  If the child is 3-5 years old and not yet in school the observation should be conducted in the child’s natural environment or early intervention program.  </w:t>
      </w:r>
    </w:p>
    <w:p w:rsidR="00AF4D5F" w:rsidRDefault="00AF4D5F">
      <w:pPr>
        <w:rPr>
          <w:rFonts w:ascii="Arial" w:hAnsi="Arial" w:cs="Arial"/>
          <w:sz w:val="20"/>
        </w:rPr>
      </w:pPr>
    </w:p>
    <w:p w:rsidR="00AF4D5F" w:rsidRDefault="00AF4D5F">
      <w:pPr>
        <w:rPr>
          <w:rFonts w:ascii="Arial" w:hAnsi="Arial" w:cs="Arial"/>
          <w:sz w:val="20"/>
        </w:rPr>
      </w:pPr>
      <w:r>
        <w:rPr>
          <w:rFonts w:ascii="Arial" w:hAnsi="Arial" w:cs="Arial"/>
          <w:sz w:val="20"/>
        </w:rPr>
        <w:t>In order to obtain a full and accurate picture of the student’s performance, it may be necessary to observe the student more than once, in different settings and at different times of the day.  Multiple observation forms may be included in the evaluation documentation.</w:t>
      </w:r>
    </w:p>
    <w:p w:rsidR="00AF4D5F" w:rsidRDefault="00AF4D5F">
      <w:pPr>
        <w:rPr>
          <w:rFonts w:ascii="Arial" w:hAnsi="Arial" w:cs="Arial"/>
          <w:sz w:val="20"/>
        </w:rPr>
      </w:pPr>
    </w:p>
    <w:p w:rsidR="00AF4D5F" w:rsidRDefault="00AF4D5F">
      <w:pPr>
        <w:rPr>
          <w:rFonts w:ascii="Arial" w:hAnsi="Arial" w:cs="Arial"/>
          <w:sz w:val="20"/>
        </w:rPr>
      </w:pPr>
      <w:r>
        <w:rPr>
          <w:rFonts w:ascii="Arial" w:hAnsi="Arial" w:cs="Arial"/>
          <w:b/>
          <w:bCs/>
          <w:sz w:val="20"/>
        </w:rPr>
        <w:t>Directions:</w:t>
      </w:r>
      <w:r>
        <w:rPr>
          <w:rFonts w:ascii="Arial" w:hAnsi="Arial" w:cs="Arial"/>
          <w:sz w:val="20"/>
        </w:rPr>
        <w:t xml:space="preserve">  First identify the area(s) of concern for the student. Behavior around each identified area is where you will focus your observation.   During the observation place a check mark next to the behaviors that are observed within each domain that correlates with the noted areas of concern.  Note, however, these checklists are not exhaustive.  In the notes section, write any additional observed behavior, including strengths, which may be relevant to the student’s evaluation.   </w:t>
      </w:r>
    </w:p>
    <w:p w:rsidR="00AF4D5F" w:rsidRDefault="00AF4D5F">
      <w:pPr>
        <w:rPr>
          <w:rFonts w:ascii="Arial" w:hAnsi="Arial" w:cs="Arial"/>
          <w:sz w:val="20"/>
        </w:rPr>
      </w:pPr>
    </w:p>
    <w:p w:rsidR="00AF4D5F" w:rsidRDefault="00AF4D5F">
      <w:pPr>
        <w:pBdr>
          <w:top w:val="single" w:sz="4" w:space="1" w:color="auto"/>
          <w:left w:val="single" w:sz="4" w:space="0" w:color="auto"/>
          <w:bottom w:val="single" w:sz="4" w:space="1" w:color="auto"/>
          <w:right w:val="single" w:sz="4" w:space="4" w:color="auto"/>
        </w:pBdr>
        <w:shd w:val="clear" w:color="auto" w:fill="C0C0C0"/>
        <w:jc w:val="center"/>
        <w:rPr>
          <w:rFonts w:ascii="Arial" w:hAnsi="Arial" w:cs="Arial"/>
          <w:sz w:val="20"/>
        </w:rPr>
      </w:pPr>
      <w:r>
        <w:rPr>
          <w:rFonts w:ascii="Arial" w:hAnsi="Arial" w:cs="Arial"/>
          <w:b/>
          <w:bCs/>
          <w:sz w:val="20"/>
        </w:rPr>
        <w:t>Check area(s) of concern</w:t>
      </w:r>
      <w:r>
        <w:rPr>
          <w:rFonts w:ascii="Arial" w:hAnsi="Arial" w:cs="Arial"/>
          <w:sz w:val="20"/>
        </w:rPr>
        <w:t xml:space="preserve"> </w:t>
      </w:r>
      <w:r>
        <w:rPr>
          <w:rFonts w:ascii="Arial" w:hAnsi="Arial" w:cs="Arial"/>
          <w:b/>
          <w:bCs/>
          <w:sz w:val="20"/>
        </w:rPr>
        <w:t>as identified in SLD 2.</w:t>
      </w:r>
    </w:p>
    <w:p w:rsidR="00AF4D5F" w:rsidRDefault="00AF4D5F">
      <w:pPr>
        <w:pBdr>
          <w:top w:val="single" w:sz="4" w:space="1" w:color="auto"/>
          <w:left w:val="single" w:sz="4" w:space="0" w:color="auto"/>
          <w:bottom w:val="single" w:sz="4" w:space="15" w:color="auto"/>
          <w:right w:val="single" w:sz="4" w:space="4" w:color="auto"/>
        </w:pBdr>
        <w:shd w:val="clear" w:color="auto" w:fill="C0C0C0"/>
        <w:ind w:firstLine="720"/>
        <w:rPr>
          <w:rFonts w:ascii="Arial" w:hAnsi="Arial" w:cs="Arial"/>
          <w:sz w:val="20"/>
        </w:rPr>
      </w:pPr>
    </w:p>
    <w:p w:rsidR="00AF4D5F" w:rsidRDefault="00AF4D5F">
      <w:pPr>
        <w:pBdr>
          <w:top w:val="single" w:sz="4" w:space="1" w:color="auto"/>
          <w:left w:val="single" w:sz="4" w:space="0" w:color="auto"/>
          <w:bottom w:val="single" w:sz="4" w:space="15" w:color="auto"/>
          <w:right w:val="single" w:sz="4" w:space="4" w:color="auto"/>
        </w:pBdr>
        <w:shd w:val="clear" w:color="auto" w:fill="C0C0C0"/>
        <w:ind w:firstLine="720"/>
        <w:rPr>
          <w:rFonts w:ascii="Arial" w:hAnsi="Arial" w:cs="Arial"/>
          <w:sz w:val="20"/>
        </w:rPr>
      </w:pPr>
      <w:r>
        <w:rPr>
          <w:rFonts w:ascii="Arial" w:hAnsi="Arial" w:cs="Arial"/>
          <w:sz w:val="20"/>
        </w:rPr>
        <w:t xml:space="preserve">                  ___ Oral Expression</w:t>
      </w:r>
      <w:r>
        <w:rPr>
          <w:rFonts w:ascii="Arial" w:hAnsi="Arial" w:cs="Arial"/>
          <w:sz w:val="20"/>
        </w:rPr>
        <w:tab/>
      </w:r>
      <w:r>
        <w:rPr>
          <w:rFonts w:ascii="Arial" w:hAnsi="Arial" w:cs="Arial"/>
          <w:sz w:val="20"/>
        </w:rPr>
        <w:tab/>
      </w:r>
      <w:r>
        <w:rPr>
          <w:rFonts w:ascii="Arial" w:hAnsi="Arial" w:cs="Arial"/>
          <w:sz w:val="20"/>
        </w:rPr>
        <w:tab/>
        <w:t>___ Written Expression</w:t>
      </w:r>
    </w:p>
    <w:p w:rsidR="00AF4D5F" w:rsidRDefault="00AF4D5F">
      <w:pPr>
        <w:pBdr>
          <w:top w:val="single" w:sz="4" w:space="1" w:color="auto"/>
          <w:left w:val="single" w:sz="4" w:space="0" w:color="auto"/>
          <w:bottom w:val="single" w:sz="4" w:space="15" w:color="auto"/>
          <w:right w:val="single" w:sz="4" w:space="4" w:color="auto"/>
        </w:pBdr>
        <w:shd w:val="clear" w:color="auto" w:fill="C0C0C0"/>
        <w:ind w:firstLine="720"/>
        <w:rPr>
          <w:rFonts w:ascii="Arial" w:hAnsi="Arial" w:cs="Arial"/>
          <w:sz w:val="20"/>
        </w:rPr>
      </w:pPr>
      <w:r>
        <w:rPr>
          <w:rFonts w:ascii="Arial" w:hAnsi="Arial" w:cs="Arial"/>
          <w:sz w:val="20"/>
        </w:rPr>
        <w:t xml:space="preserve">                  ___ Basic </w:t>
      </w:r>
      <w:smartTag w:uri="urn:schemas-microsoft-com:office:smarttags" w:element="City">
        <w:smartTag w:uri="urn:schemas-microsoft-com:office:smarttags" w:element="place">
          <w:r>
            <w:rPr>
              <w:rFonts w:ascii="Arial" w:hAnsi="Arial" w:cs="Arial"/>
              <w:sz w:val="20"/>
            </w:rPr>
            <w:t>Reading</w:t>
          </w:r>
        </w:smartTag>
      </w:smartTag>
      <w:r>
        <w:rPr>
          <w:rFonts w:ascii="Arial" w:hAnsi="Arial" w:cs="Arial"/>
          <w:sz w:val="20"/>
        </w:rPr>
        <w:t xml:space="preserve"> Skills </w:t>
      </w:r>
      <w:r>
        <w:rPr>
          <w:rFonts w:ascii="Arial" w:hAnsi="Arial" w:cs="Arial"/>
          <w:sz w:val="20"/>
        </w:rPr>
        <w:tab/>
      </w:r>
      <w:r>
        <w:rPr>
          <w:rFonts w:ascii="Arial" w:hAnsi="Arial" w:cs="Arial"/>
          <w:sz w:val="20"/>
        </w:rPr>
        <w:tab/>
        <w:t>___ Reading Comprehension</w:t>
      </w:r>
    </w:p>
    <w:p w:rsidR="00AF4D5F" w:rsidRDefault="00AF4D5F">
      <w:pPr>
        <w:pBdr>
          <w:top w:val="single" w:sz="4" w:space="1" w:color="auto"/>
          <w:left w:val="single" w:sz="4" w:space="0" w:color="auto"/>
          <w:bottom w:val="single" w:sz="4" w:space="15" w:color="auto"/>
          <w:right w:val="single" w:sz="4" w:space="4" w:color="auto"/>
        </w:pBdr>
        <w:shd w:val="clear" w:color="auto" w:fill="C0C0C0"/>
        <w:ind w:firstLine="720"/>
        <w:rPr>
          <w:rFonts w:ascii="Arial" w:hAnsi="Arial" w:cs="Arial"/>
          <w:sz w:val="20"/>
        </w:rPr>
      </w:pPr>
      <w:r>
        <w:rPr>
          <w:rFonts w:ascii="Arial" w:hAnsi="Arial" w:cs="Arial"/>
          <w:sz w:val="20"/>
        </w:rPr>
        <w:t xml:space="preserve">                  ___ Reading Fluency Skills </w:t>
      </w:r>
      <w:r>
        <w:rPr>
          <w:rFonts w:ascii="Arial" w:hAnsi="Arial" w:cs="Arial"/>
          <w:sz w:val="20"/>
        </w:rPr>
        <w:tab/>
      </w:r>
      <w:r>
        <w:rPr>
          <w:rFonts w:ascii="Arial" w:hAnsi="Arial" w:cs="Arial"/>
          <w:sz w:val="20"/>
        </w:rPr>
        <w:tab/>
        <w:t>___ Listening Comprehension</w:t>
      </w:r>
    </w:p>
    <w:p w:rsidR="00AF4D5F" w:rsidRDefault="00AF4D5F">
      <w:pPr>
        <w:pBdr>
          <w:top w:val="single" w:sz="4" w:space="1" w:color="auto"/>
          <w:left w:val="single" w:sz="4" w:space="0" w:color="auto"/>
          <w:bottom w:val="single" w:sz="4" w:space="15" w:color="auto"/>
          <w:right w:val="single" w:sz="4" w:space="4" w:color="auto"/>
        </w:pBdr>
        <w:shd w:val="clear" w:color="auto" w:fill="C0C0C0"/>
        <w:ind w:firstLine="720"/>
        <w:rPr>
          <w:rFonts w:ascii="Arial" w:hAnsi="Arial" w:cs="Arial"/>
          <w:sz w:val="20"/>
        </w:rPr>
      </w:pPr>
      <w:r>
        <w:rPr>
          <w:rFonts w:ascii="Arial" w:hAnsi="Arial" w:cs="Arial"/>
          <w:sz w:val="20"/>
        </w:rPr>
        <w:t xml:space="preserve">                  ___ Mathematics Problem Solving</w:t>
      </w:r>
      <w:r>
        <w:rPr>
          <w:rFonts w:ascii="Arial" w:hAnsi="Arial" w:cs="Arial"/>
          <w:sz w:val="20"/>
        </w:rPr>
        <w:tab/>
        <w:t>___ Mathematics Calculation</w:t>
      </w:r>
    </w:p>
    <w:p w:rsidR="00AF4D5F" w:rsidRDefault="00AF4D5F">
      <w:pPr>
        <w:rPr>
          <w:rFonts w:ascii="Arial" w:hAnsi="Arial" w:cs="Arial"/>
          <w:sz w:val="20"/>
        </w:rPr>
      </w:pPr>
    </w:p>
    <w:p w:rsidR="00AF4D5F" w:rsidRDefault="00AF4D5F">
      <w:pPr>
        <w:pStyle w:val="Heading1"/>
        <w:rPr>
          <w:rFonts w:ascii="Arial" w:hAnsi="Arial" w:cs="Arial"/>
          <w:sz w:val="20"/>
        </w:rPr>
      </w:pPr>
      <w:r>
        <w:rPr>
          <w:rFonts w:ascii="Arial" w:hAnsi="Arial" w:cs="Arial"/>
          <w:sz w:val="20"/>
        </w:rPr>
        <w:t xml:space="preserve">Language </w:t>
      </w:r>
      <w:r>
        <w:rPr>
          <w:rFonts w:ascii="Arial" w:hAnsi="Arial" w:cs="Arial"/>
          <w:b w:val="0"/>
          <w:bCs w:val="0"/>
          <w:sz w:val="20"/>
        </w:rPr>
        <w:t xml:space="preserve">(Oral Expression, Basic </w:t>
      </w:r>
      <w:smartTag w:uri="urn:schemas-microsoft-com:office:smarttags" w:element="City">
        <w:smartTag w:uri="urn:schemas-microsoft-com:office:smarttags" w:element="place">
          <w:r>
            <w:rPr>
              <w:rFonts w:ascii="Arial" w:hAnsi="Arial" w:cs="Arial"/>
              <w:b w:val="0"/>
              <w:bCs w:val="0"/>
              <w:sz w:val="20"/>
            </w:rPr>
            <w:t>Reading</w:t>
          </w:r>
        </w:smartTag>
      </w:smartTag>
      <w:r>
        <w:rPr>
          <w:rFonts w:ascii="Arial" w:hAnsi="Arial" w:cs="Arial"/>
          <w:b w:val="0"/>
          <w:bCs w:val="0"/>
          <w:sz w:val="20"/>
        </w:rPr>
        <w:t xml:space="preserve"> Skills, Reading Comprehension, Listening Comprehension)</w:t>
      </w:r>
    </w:p>
    <w:p w:rsidR="00AF4D5F" w:rsidRDefault="00AF4D5F">
      <w:pPr>
        <w:pStyle w:val="Heading1"/>
        <w:numPr>
          <w:ilvl w:val="0"/>
          <w:numId w:val="14"/>
        </w:numPr>
        <w:tabs>
          <w:tab w:val="clear" w:pos="1080"/>
          <w:tab w:val="num" w:pos="720"/>
        </w:tabs>
        <w:ind w:left="720"/>
        <w:rPr>
          <w:rFonts w:ascii="Arial" w:hAnsi="Arial" w:cs="Arial"/>
          <w:b w:val="0"/>
          <w:bCs w:val="0"/>
          <w:sz w:val="20"/>
        </w:rPr>
      </w:pPr>
      <w:r>
        <w:rPr>
          <w:rFonts w:ascii="Arial" w:hAnsi="Arial" w:cs="Arial"/>
          <w:b w:val="0"/>
          <w:bCs w:val="0"/>
          <w:sz w:val="20"/>
        </w:rPr>
        <w:t xml:space="preserve">Age Appropriate </w:t>
      </w:r>
    </w:p>
    <w:p w:rsidR="00AF4D5F" w:rsidRDefault="00AF4D5F">
      <w:pPr>
        <w:numPr>
          <w:ilvl w:val="0"/>
          <w:numId w:val="14"/>
        </w:numPr>
        <w:tabs>
          <w:tab w:val="clear" w:pos="1080"/>
          <w:tab w:val="num" w:pos="720"/>
          <w:tab w:val="left" w:pos="9360"/>
        </w:tabs>
        <w:ind w:left="720"/>
        <w:rPr>
          <w:rFonts w:ascii="Arial" w:hAnsi="Arial" w:cs="Arial"/>
          <w:sz w:val="20"/>
        </w:rPr>
      </w:pPr>
      <w:r>
        <w:rPr>
          <w:rFonts w:ascii="Arial" w:hAnsi="Arial" w:cs="Arial"/>
          <w:sz w:val="20"/>
        </w:rPr>
        <w:t>Has difficulty modulating voice (i.e. too soft, too loud)</w:t>
      </w:r>
    </w:p>
    <w:p w:rsidR="00AF4D5F" w:rsidRDefault="00AF4D5F">
      <w:pPr>
        <w:numPr>
          <w:ilvl w:val="0"/>
          <w:numId w:val="14"/>
        </w:numPr>
        <w:tabs>
          <w:tab w:val="clear" w:pos="1080"/>
          <w:tab w:val="num" w:pos="720"/>
          <w:tab w:val="left" w:pos="9360"/>
        </w:tabs>
        <w:ind w:left="720"/>
        <w:rPr>
          <w:rFonts w:ascii="Arial" w:hAnsi="Arial" w:cs="Arial"/>
          <w:sz w:val="20"/>
        </w:rPr>
      </w:pPr>
      <w:r>
        <w:rPr>
          <w:rFonts w:ascii="Arial" w:hAnsi="Arial" w:cs="Arial"/>
          <w:sz w:val="20"/>
        </w:rPr>
        <w:t>Has trouble naming people or objects</w:t>
      </w:r>
    </w:p>
    <w:p w:rsidR="00AF4D5F" w:rsidRDefault="00AF4D5F">
      <w:pPr>
        <w:numPr>
          <w:ilvl w:val="0"/>
          <w:numId w:val="14"/>
        </w:numPr>
        <w:tabs>
          <w:tab w:val="clear" w:pos="1080"/>
          <w:tab w:val="num" w:pos="720"/>
          <w:tab w:val="left" w:pos="9360"/>
        </w:tabs>
        <w:ind w:left="720"/>
        <w:rPr>
          <w:rFonts w:ascii="Arial" w:hAnsi="Arial" w:cs="Arial"/>
          <w:sz w:val="20"/>
        </w:rPr>
      </w:pPr>
      <w:r>
        <w:rPr>
          <w:rFonts w:ascii="Arial" w:hAnsi="Arial" w:cs="Arial"/>
          <w:sz w:val="20"/>
        </w:rPr>
        <w:t>Has difficulty staying on topic</w:t>
      </w:r>
    </w:p>
    <w:p w:rsidR="00AF4D5F" w:rsidRDefault="00AF4D5F">
      <w:pPr>
        <w:numPr>
          <w:ilvl w:val="0"/>
          <w:numId w:val="14"/>
        </w:numPr>
        <w:tabs>
          <w:tab w:val="clear" w:pos="1080"/>
          <w:tab w:val="num" w:pos="720"/>
          <w:tab w:val="left" w:pos="9360"/>
        </w:tabs>
        <w:ind w:left="720"/>
        <w:rPr>
          <w:rFonts w:ascii="Arial" w:hAnsi="Arial" w:cs="Arial"/>
          <w:sz w:val="20"/>
        </w:rPr>
      </w:pPr>
      <w:r>
        <w:rPr>
          <w:rFonts w:ascii="Arial" w:hAnsi="Arial" w:cs="Arial"/>
          <w:sz w:val="20"/>
        </w:rPr>
        <w:t>Inserts invented words into conversation</w:t>
      </w:r>
    </w:p>
    <w:p w:rsidR="00AF4D5F" w:rsidRDefault="00AF4D5F">
      <w:pPr>
        <w:numPr>
          <w:ilvl w:val="0"/>
          <w:numId w:val="14"/>
        </w:numPr>
        <w:tabs>
          <w:tab w:val="clear" w:pos="1080"/>
          <w:tab w:val="num" w:pos="720"/>
          <w:tab w:val="left" w:pos="9360"/>
        </w:tabs>
        <w:ind w:left="720"/>
        <w:rPr>
          <w:rFonts w:ascii="Arial" w:hAnsi="Arial" w:cs="Arial"/>
          <w:sz w:val="20"/>
        </w:rPr>
      </w:pPr>
      <w:r>
        <w:rPr>
          <w:rFonts w:ascii="Arial" w:hAnsi="Arial" w:cs="Arial"/>
          <w:sz w:val="20"/>
        </w:rPr>
        <w:t>Has difficulty re-telling what has just been said</w:t>
      </w:r>
    </w:p>
    <w:p w:rsidR="00AF4D5F" w:rsidRDefault="00AF4D5F">
      <w:pPr>
        <w:numPr>
          <w:ilvl w:val="0"/>
          <w:numId w:val="14"/>
        </w:numPr>
        <w:tabs>
          <w:tab w:val="clear" w:pos="1080"/>
          <w:tab w:val="num" w:pos="720"/>
          <w:tab w:val="left" w:pos="9360"/>
        </w:tabs>
        <w:ind w:left="720"/>
        <w:rPr>
          <w:rFonts w:ascii="Arial" w:hAnsi="Arial" w:cs="Arial"/>
          <w:sz w:val="20"/>
        </w:rPr>
      </w:pPr>
      <w:r>
        <w:rPr>
          <w:rFonts w:ascii="Arial" w:hAnsi="Arial" w:cs="Arial"/>
          <w:sz w:val="20"/>
        </w:rPr>
        <w:t>Demonstrates slow and halting speech, using lots of fillers (i.e., uh, um, and, you know)</w:t>
      </w:r>
    </w:p>
    <w:p w:rsidR="00AF4D5F" w:rsidRDefault="00AF4D5F">
      <w:pPr>
        <w:numPr>
          <w:ilvl w:val="0"/>
          <w:numId w:val="14"/>
        </w:numPr>
        <w:tabs>
          <w:tab w:val="clear" w:pos="1080"/>
          <w:tab w:val="num" w:pos="720"/>
          <w:tab w:val="left" w:pos="9360"/>
        </w:tabs>
        <w:ind w:left="720"/>
        <w:rPr>
          <w:rFonts w:ascii="Arial" w:hAnsi="Arial" w:cs="Arial"/>
          <w:sz w:val="20"/>
        </w:rPr>
      </w:pPr>
      <w:r>
        <w:rPr>
          <w:rFonts w:ascii="Arial" w:hAnsi="Arial" w:cs="Arial"/>
          <w:sz w:val="20"/>
        </w:rPr>
        <w:t xml:space="preserve">Mispronounces words frequently </w:t>
      </w:r>
    </w:p>
    <w:p w:rsidR="00AF4D5F" w:rsidRDefault="00AF4D5F">
      <w:pPr>
        <w:numPr>
          <w:ilvl w:val="0"/>
          <w:numId w:val="14"/>
        </w:numPr>
        <w:tabs>
          <w:tab w:val="clear" w:pos="1080"/>
          <w:tab w:val="num" w:pos="720"/>
          <w:tab w:val="left" w:pos="9360"/>
        </w:tabs>
        <w:ind w:left="720"/>
        <w:rPr>
          <w:rFonts w:ascii="Arial" w:hAnsi="Arial" w:cs="Arial"/>
          <w:sz w:val="20"/>
        </w:rPr>
      </w:pPr>
      <w:r>
        <w:rPr>
          <w:rFonts w:ascii="Arial" w:hAnsi="Arial" w:cs="Arial"/>
          <w:sz w:val="20"/>
        </w:rPr>
        <w:t>Has difficulty rhyming</w:t>
      </w:r>
    </w:p>
    <w:p w:rsidR="00AF4D5F" w:rsidRDefault="00AF4D5F">
      <w:pPr>
        <w:numPr>
          <w:ilvl w:val="0"/>
          <w:numId w:val="14"/>
        </w:numPr>
        <w:tabs>
          <w:tab w:val="clear" w:pos="1080"/>
          <w:tab w:val="num" w:pos="720"/>
          <w:tab w:val="left" w:pos="9360"/>
        </w:tabs>
        <w:ind w:left="720"/>
        <w:rPr>
          <w:rFonts w:ascii="Arial" w:hAnsi="Arial" w:cs="Arial"/>
          <w:sz w:val="20"/>
        </w:rPr>
      </w:pPr>
      <w:r>
        <w:rPr>
          <w:rFonts w:ascii="Arial" w:hAnsi="Arial" w:cs="Arial"/>
          <w:sz w:val="20"/>
        </w:rPr>
        <w:t>Has limited interest in books or stories</w:t>
      </w:r>
    </w:p>
    <w:p w:rsidR="00AF4D5F" w:rsidRDefault="00AF4D5F">
      <w:pPr>
        <w:numPr>
          <w:ilvl w:val="0"/>
          <w:numId w:val="14"/>
        </w:numPr>
        <w:tabs>
          <w:tab w:val="clear" w:pos="1080"/>
          <w:tab w:val="num" w:pos="720"/>
          <w:tab w:val="left" w:pos="9360"/>
        </w:tabs>
        <w:ind w:left="720"/>
        <w:rPr>
          <w:rFonts w:ascii="Arial" w:hAnsi="Arial" w:cs="Arial"/>
          <w:sz w:val="20"/>
        </w:rPr>
      </w:pPr>
      <w:r>
        <w:rPr>
          <w:rFonts w:ascii="Arial" w:hAnsi="Arial" w:cs="Arial"/>
          <w:sz w:val="20"/>
        </w:rPr>
        <w:t>Has difficulty understanding instructions or directions</w:t>
      </w:r>
    </w:p>
    <w:p w:rsidR="00AF4D5F" w:rsidRDefault="00AF4D5F">
      <w:pPr>
        <w:tabs>
          <w:tab w:val="left" w:pos="9360"/>
        </w:tabs>
        <w:rPr>
          <w:rFonts w:ascii="Arial" w:hAnsi="Arial" w:cs="Arial"/>
          <w:sz w:val="20"/>
        </w:rPr>
      </w:pPr>
      <w:r>
        <w:rPr>
          <w:rFonts w:ascii="Arial" w:hAnsi="Arial" w:cs="Arial"/>
          <w:sz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4D5F" w:rsidRDefault="00AF4D5F">
      <w:pPr>
        <w:tabs>
          <w:tab w:val="left" w:pos="9360"/>
        </w:tabs>
        <w:rPr>
          <w:rFonts w:ascii="Arial" w:hAnsi="Arial" w:cs="Arial"/>
          <w:b/>
          <w:bCs/>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4D5F" w:rsidRDefault="00AF4D5F">
      <w:pPr>
        <w:tabs>
          <w:tab w:val="left" w:pos="0"/>
        </w:tabs>
        <w:rPr>
          <w:rFonts w:ascii="Arial" w:hAnsi="Arial" w:cs="Arial"/>
          <w:b/>
          <w:bCs/>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4D5F" w:rsidRDefault="00AF4D5F">
      <w:pPr>
        <w:tabs>
          <w:tab w:val="left" w:pos="0"/>
        </w:tabs>
        <w:rPr>
          <w:rFonts w:ascii="Arial" w:hAnsi="Arial" w:cs="Arial"/>
          <w:b/>
          <w:bCs/>
          <w:sz w:val="20"/>
        </w:rPr>
      </w:pPr>
    </w:p>
    <w:p w:rsidR="00AF4D5F" w:rsidRDefault="00AF4D5F">
      <w:pPr>
        <w:tabs>
          <w:tab w:val="left" w:pos="0"/>
        </w:tabs>
        <w:rPr>
          <w:rFonts w:ascii="Arial" w:hAnsi="Arial" w:cs="Arial"/>
          <w:b/>
          <w:bCs/>
          <w:sz w:val="20"/>
        </w:rPr>
      </w:pPr>
    </w:p>
    <w:p w:rsidR="00AF4D5F" w:rsidRDefault="00AF4D5F">
      <w:pPr>
        <w:tabs>
          <w:tab w:val="left" w:pos="0"/>
        </w:tabs>
        <w:rPr>
          <w:rFonts w:ascii="Arial" w:hAnsi="Arial" w:cs="Arial"/>
          <w:b/>
          <w:bCs/>
          <w:sz w:val="20"/>
        </w:rPr>
      </w:pPr>
      <w:r>
        <w:rPr>
          <w:rFonts w:ascii="Arial" w:hAnsi="Arial" w:cs="Arial"/>
          <w:b/>
          <w:bCs/>
          <w:sz w:val="20"/>
        </w:rPr>
        <w:lastRenderedPageBreak/>
        <w:br w:type="page"/>
      </w:r>
    </w:p>
    <w:p w:rsidR="00AF4D5F" w:rsidRDefault="00AF4D5F">
      <w:pPr>
        <w:tabs>
          <w:tab w:val="left" w:pos="0"/>
        </w:tabs>
        <w:rPr>
          <w:rFonts w:ascii="Arial" w:hAnsi="Arial" w:cs="Arial"/>
          <w:b/>
          <w:bCs/>
          <w:sz w:val="20"/>
        </w:rPr>
      </w:pPr>
      <w:r>
        <w:rPr>
          <w:rFonts w:ascii="Arial" w:hAnsi="Arial" w:cs="Arial"/>
          <w:b/>
          <w:bCs/>
          <w:sz w:val="20"/>
        </w:rPr>
        <w:lastRenderedPageBreak/>
        <w:t xml:space="preserve">Reading </w:t>
      </w:r>
      <w:r>
        <w:rPr>
          <w:rFonts w:ascii="Arial" w:hAnsi="Arial" w:cs="Arial"/>
          <w:sz w:val="20"/>
        </w:rPr>
        <w:t xml:space="preserve">(Basic </w:t>
      </w:r>
      <w:smartTag w:uri="urn:schemas-microsoft-com:office:smarttags" w:element="City">
        <w:smartTag w:uri="urn:schemas-microsoft-com:office:smarttags" w:element="place">
          <w:r>
            <w:rPr>
              <w:rFonts w:ascii="Arial" w:hAnsi="Arial" w:cs="Arial"/>
              <w:sz w:val="20"/>
            </w:rPr>
            <w:t>Reading</w:t>
          </w:r>
        </w:smartTag>
      </w:smartTag>
      <w:r>
        <w:rPr>
          <w:rFonts w:ascii="Arial" w:hAnsi="Arial" w:cs="Arial"/>
          <w:sz w:val="20"/>
        </w:rPr>
        <w:t xml:space="preserve"> Skills, Reading Comprehension, Reading Fluency Skills)</w:t>
      </w:r>
      <w:r>
        <w:rPr>
          <w:rFonts w:ascii="Arial" w:hAnsi="Arial" w:cs="Arial"/>
          <w:b/>
          <w:bCs/>
          <w:sz w:val="20"/>
        </w:rPr>
        <w:t xml:space="preserve"> </w:t>
      </w:r>
      <w:r>
        <w:rPr>
          <w:rFonts w:ascii="Arial" w:hAnsi="Arial" w:cs="Arial"/>
          <w:b/>
          <w:bCs/>
          <w:sz w:val="20"/>
        </w:rPr>
        <w:tab/>
      </w:r>
      <w:r>
        <w:rPr>
          <w:rFonts w:ascii="Arial" w:hAnsi="Arial" w:cs="Arial"/>
          <w:b/>
          <w:bCs/>
          <w:sz w:val="20"/>
        </w:rPr>
        <w:tab/>
      </w:r>
      <w:r>
        <w:rPr>
          <w:rFonts w:ascii="Arial" w:hAnsi="Arial" w:cs="Arial"/>
          <w:b/>
          <w:bCs/>
          <w:sz w:val="20"/>
        </w:rPr>
        <w:tab/>
      </w:r>
    </w:p>
    <w:p w:rsidR="00AF4D5F" w:rsidRDefault="00AF4D5F">
      <w:pPr>
        <w:numPr>
          <w:ilvl w:val="0"/>
          <w:numId w:val="15"/>
        </w:numPr>
        <w:tabs>
          <w:tab w:val="clear" w:pos="1080"/>
          <w:tab w:val="left" w:pos="0"/>
          <w:tab w:val="num" w:pos="720"/>
        </w:tabs>
        <w:ind w:left="720"/>
        <w:rPr>
          <w:rFonts w:ascii="Arial" w:hAnsi="Arial" w:cs="Arial"/>
          <w:sz w:val="20"/>
        </w:rPr>
      </w:pPr>
      <w:r>
        <w:rPr>
          <w:rFonts w:ascii="Arial" w:hAnsi="Arial" w:cs="Arial"/>
          <w:sz w:val="20"/>
        </w:rPr>
        <w:t xml:space="preserve">Age Appropriate     </w:t>
      </w:r>
    </w:p>
    <w:p w:rsidR="00AF4D5F" w:rsidRDefault="00AF4D5F">
      <w:pPr>
        <w:numPr>
          <w:ilvl w:val="0"/>
          <w:numId w:val="15"/>
        </w:numPr>
        <w:tabs>
          <w:tab w:val="clear" w:pos="1080"/>
          <w:tab w:val="num" w:pos="720"/>
          <w:tab w:val="left" w:pos="9360"/>
        </w:tabs>
        <w:ind w:left="720"/>
        <w:rPr>
          <w:rFonts w:ascii="Arial" w:hAnsi="Arial" w:cs="Arial"/>
          <w:sz w:val="20"/>
        </w:rPr>
      </w:pPr>
      <w:r>
        <w:rPr>
          <w:rFonts w:ascii="Arial" w:hAnsi="Arial" w:cs="Arial"/>
          <w:sz w:val="20"/>
        </w:rPr>
        <w:t>Confuses similar-looking letters and numbers</w:t>
      </w:r>
    </w:p>
    <w:p w:rsidR="00AF4D5F" w:rsidRDefault="00AF4D5F">
      <w:pPr>
        <w:numPr>
          <w:ilvl w:val="0"/>
          <w:numId w:val="15"/>
        </w:numPr>
        <w:tabs>
          <w:tab w:val="clear" w:pos="1080"/>
          <w:tab w:val="num" w:pos="720"/>
          <w:tab w:val="left" w:pos="9360"/>
        </w:tabs>
        <w:ind w:left="720"/>
        <w:rPr>
          <w:rFonts w:ascii="Arial" w:hAnsi="Arial" w:cs="Arial"/>
          <w:sz w:val="20"/>
        </w:rPr>
      </w:pPr>
      <w:r>
        <w:rPr>
          <w:rFonts w:ascii="Arial" w:hAnsi="Arial" w:cs="Arial"/>
          <w:sz w:val="20"/>
        </w:rPr>
        <w:t>Demonstrates poor memory for printed words</w:t>
      </w:r>
    </w:p>
    <w:p w:rsidR="00AF4D5F" w:rsidRDefault="00AF4D5F">
      <w:pPr>
        <w:numPr>
          <w:ilvl w:val="0"/>
          <w:numId w:val="15"/>
        </w:numPr>
        <w:tabs>
          <w:tab w:val="clear" w:pos="1080"/>
          <w:tab w:val="num" w:pos="720"/>
          <w:tab w:val="left" w:pos="9360"/>
        </w:tabs>
        <w:ind w:left="720"/>
        <w:rPr>
          <w:rFonts w:ascii="Arial" w:hAnsi="Arial" w:cs="Arial"/>
          <w:sz w:val="20"/>
        </w:rPr>
      </w:pPr>
      <w:r>
        <w:rPr>
          <w:rFonts w:ascii="Arial" w:hAnsi="Arial" w:cs="Arial"/>
          <w:sz w:val="20"/>
        </w:rPr>
        <w:t>Has trouble naming letters</w:t>
      </w:r>
    </w:p>
    <w:p w:rsidR="00AF4D5F" w:rsidRDefault="00AF4D5F">
      <w:pPr>
        <w:numPr>
          <w:ilvl w:val="0"/>
          <w:numId w:val="15"/>
        </w:numPr>
        <w:tabs>
          <w:tab w:val="clear" w:pos="1080"/>
          <w:tab w:val="num" w:pos="720"/>
          <w:tab w:val="left" w:pos="9360"/>
        </w:tabs>
        <w:ind w:left="720"/>
        <w:rPr>
          <w:rFonts w:ascii="Arial" w:hAnsi="Arial" w:cs="Arial"/>
          <w:sz w:val="20"/>
        </w:rPr>
      </w:pPr>
      <w:r>
        <w:rPr>
          <w:rFonts w:ascii="Arial" w:hAnsi="Arial" w:cs="Arial"/>
          <w:sz w:val="20"/>
        </w:rPr>
        <w:t>Has problems associating letters and sounds, understanding the difference between sounds in words or blending sounds into words</w:t>
      </w:r>
    </w:p>
    <w:p w:rsidR="00AF4D5F" w:rsidRDefault="00AF4D5F">
      <w:pPr>
        <w:numPr>
          <w:ilvl w:val="0"/>
          <w:numId w:val="15"/>
        </w:numPr>
        <w:tabs>
          <w:tab w:val="clear" w:pos="1080"/>
          <w:tab w:val="num" w:pos="720"/>
          <w:tab w:val="left" w:pos="9360"/>
        </w:tabs>
        <w:ind w:left="720"/>
        <w:rPr>
          <w:rFonts w:ascii="Arial" w:hAnsi="Arial" w:cs="Arial"/>
          <w:sz w:val="20"/>
        </w:rPr>
      </w:pPr>
      <w:r>
        <w:rPr>
          <w:rFonts w:ascii="Arial" w:hAnsi="Arial" w:cs="Arial"/>
          <w:sz w:val="20"/>
        </w:rPr>
        <w:t>Has poor retention of new vocabulary</w:t>
      </w:r>
    </w:p>
    <w:p w:rsidR="00AF4D5F" w:rsidRDefault="00AF4D5F">
      <w:pPr>
        <w:numPr>
          <w:ilvl w:val="0"/>
          <w:numId w:val="15"/>
        </w:numPr>
        <w:tabs>
          <w:tab w:val="clear" w:pos="1080"/>
          <w:tab w:val="num" w:pos="720"/>
          <w:tab w:val="left" w:pos="9360"/>
        </w:tabs>
        <w:ind w:left="720"/>
        <w:rPr>
          <w:rFonts w:ascii="Arial" w:hAnsi="Arial" w:cs="Arial"/>
          <w:sz w:val="20"/>
        </w:rPr>
      </w:pPr>
      <w:r>
        <w:rPr>
          <w:rFonts w:ascii="Arial" w:hAnsi="Arial" w:cs="Arial"/>
          <w:sz w:val="20"/>
        </w:rPr>
        <w:t xml:space="preserve">Dislikes and avoids reading or reads reluctantly </w:t>
      </w:r>
    </w:p>
    <w:p w:rsidR="00AF4D5F" w:rsidRDefault="00AF4D5F">
      <w:pPr>
        <w:tabs>
          <w:tab w:val="left" w:pos="9360"/>
        </w:tabs>
        <w:rPr>
          <w:rFonts w:ascii="Arial" w:hAnsi="Arial" w:cs="Arial"/>
          <w:sz w:val="20"/>
        </w:rPr>
      </w:pPr>
      <w:r>
        <w:rPr>
          <w:rFonts w:ascii="Arial" w:hAnsi="Arial" w:cs="Arial"/>
          <w:sz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4D5F" w:rsidRDefault="00AF4D5F">
      <w:pPr>
        <w:tabs>
          <w:tab w:val="left" w:pos="9360"/>
        </w:tabs>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4D5F" w:rsidRDefault="00AF4D5F">
      <w:pPr>
        <w:pStyle w:val="Heading1"/>
        <w:tabs>
          <w:tab w:val="left" w:pos="6300"/>
          <w:tab w:val="left" w:pos="9360"/>
        </w:tabs>
        <w:rPr>
          <w:rFonts w:ascii="Arial" w:hAnsi="Arial" w:cs="Arial"/>
          <w:sz w:val="20"/>
        </w:rPr>
      </w:pPr>
      <w:r>
        <w:rPr>
          <w:rFonts w:ascii="Arial" w:hAnsi="Arial" w:cs="Arial"/>
          <w:sz w:val="20"/>
        </w:rPr>
        <w:t>____________________________________________________________________________________</w:t>
      </w:r>
    </w:p>
    <w:p w:rsidR="00AF4D5F" w:rsidRDefault="00AF4D5F">
      <w:r>
        <w:rPr>
          <w:rFonts w:ascii="Arial" w:hAnsi="Arial" w:cs="Arial"/>
          <w:sz w:val="20"/>
        </w:rPr>
        <w:t>____________________________________________________________________________________</w:t>
      </w:r>
    </w:p>
    <w:p w:rsidR="00AF4D5F" w:rsidRDefault="00AF4D5F"/>
    <w:p w:rsidR="00AF4D5F" w:rsidRDefault="00AF4D5F">
      <w:pPr>
        <w:pStyle w:val="Heading1"/>
        <w:tabs>
          <w:tab w:val="left" w:pos="0"/>
        </w:tabs>
        <w:rPr>
          <w:rFonts w:ascii="Arial" w:hAnsi="Arial" w:cs="Arial"/>
          <w:sz w:val="20"/>
        </w:rPr>
      </w:pPr>
      <w:r>
        <w:rPr>
          <w:rFonts w:ascii="Arial" w:hAnsi="Arial" w:cs="Arial"/>
          <w:sz w:val="20"/>
        </w:rPr>
        <w:t xml:space="preserve">Written Language  </w:t>
      </w:r>
      <w:r>
        <w:rPr>
          <w:rFonts w:ascii="Arial" w:hAnsi="Arial" w:cs="Arial"/>
          <w:b w:val="0"/>
          <w:bCs w:val="0"/>
          <w:sz w:val="20"/>
        </w:rPr>
        <w:t>(Written Expression)</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AF4D5F" w:rsidRDefault="00AF4D5F">
      <w:pPr>
        <w:numPr>
          <w:ilvl w:val="0"/>
          <w:numId w:val="16"/>
        </w:numPr>
        <w:tabs>
          <w:tab w:val="clear" w:pos="1080"/>
          <w:tab w:val="num" w:pos="720"/>
          <w:tab w:val="left" w:pos="9360"/>
        </w:tabs>
        <w:ind w:left="720"/>
        <w:rPr>
          <w:rFonts w:ascii="Arial" w:hAnsi="Arial" w:cs="Arial"/>
          <w:sz w:val="20"/>
        </w:rPr>
      </w:pPr>
      <w:r>
        <w:rPr>
          <w:rFonts w:ascii="Arial" w:hAnsi="Arial" w:cs="Arial"/>
          <w:sz w:val="20"/>
        </w:rPr>
        <w:t xml:space="preserve">Age Appropriate     </w:t>
      </w:r>
    </w:p>
    <w:p w:rsidR="00AF4D5F" w:rsidRDefault="00AF4D5F">
      <w:pPr>
        <w:numPr>
          <w:ilvl w:val="0"/>
          <w:numId w:val="16"/>
        </w:numPr>
        <w:tabs>
          <w:tab w:val="clear" w:pos="1080"/>
          <w:tab w:val="num" w:pos="720"/>
          <w:tab w:val="left" w:pos="9360"/>
        </w:tabs>
        <w:ind w:left="720"/>
        <w:rPr>
          <w:rFonts w:ascii="Arial" w:hAnsi="Arial" w:cs="Arial"/>
          <w:sz w:val="20"/>
        </w:rPr>
      </w:pPr>
      <w:r>
        <w:rPr>
          <w:rFonts w:ascii="Arial" w:hAnsi="Arial" w:cs="Arial"/>
          <w:sz w:val="20"/>
        </w:rPr>
        <w:t>Dislikes and avoids writing and copying</w:t>
      </w:r>
    </w:p>
    <w:p w:rsidR="00AF4D5F" w:rsidRDefault="00AF4D5F">
      <w:pPr>
        <w:numPr>
          <w:ilvl w:val="0"/>
          <w:numId w:val="16"/>
        </w:numPr>
        <w:tabs>
          <w:tab w:val="clear" w:pos="1080"/>
          <w:tab w:val="num" w:pos="720"/>
          <w:tab w:val="left" w:pos="9360"/>
        </w:tabs>
        <w:ind w:left="720"/>
        <w:rPr>
          <w:rFonts w:ascii="Arial" w:hAnsi="Arial" w:cs="Arial"/>
          <w:sz w:val="20"/>
        </w:rPr>
      </w:pPr>
      <w:r>
        <w:rPr>
          <w:rFonts w:ascii="Arial" w:hAnsi="Arial" w:cs="Arial"/>
          <w:sz w:val="20"/>
        </w:rPr>
        <w:t>Has difficulty remembering shapes of letters and numerals</w:t>
      </w:r>
    </w:p>
    <w:p w:rsidR="00AF4D5F" w:rsidRDefault="00AF4D5F">
      <w:pPr>
        <w:numPr>
          <w:ilvl w:val="0"/>
          <w:numId w:val="16"/>
        </w:numPr>
        <w:tabs>
          <w:tab w:val="clear" w:pos="1080"/>
          <w:tab w:val="num" w:pos="720"/>
          <w:tab w:val="left" w:pos="9360"/>
        </w:tabs>
        <w:ind w:left="720"/>
        <w:rPr>
          <w:rFonts w:ascii="Arial" w:hAnsi="Arial" w:cs="Arial"/>
          <w:sz w:val="20"/>
        </w:rPr>
      </w:pPr>
      <w:r>
        <w:rPr>
          <w:rFonts w:ascii="Arial" w:hAnsi="Arial" w:cs="Arial"/>
          <w:sz w:val="20"/>
        </w:rPr>
        <w:t>Frequently reverses letters, numbers and symbols</w:t>
      </w:r>
    </w:p>
    <w:p w:rsidR="00AF4D5F" w:rsidRDefault="00AF4D5F">
      <w:pPr>
        <w:tabs>
          <w:tab w:val="left" w:pos="9360"/>
        </w:tabs>
        <w:rPr>
          <w:rFonts w:ascii="Arial" w:hAnsi="Arial" w:cs="Arial"/>
          <w:sz w:val="20"/>
        </w:rPr>
      </w:pPr>
      <w:r>
        <w:rPr>
          <w:rFonts w:ascii="Arial" w:hAnsi="Arial" w:cs="Arial"/>
          <w:sz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4D5F" w:rsidRDefault="00AF4D5F">
      <w:pPr>
        <w:pStyle w:val="BodyTex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4D5F" w:rsidRDefault="00AF4D5F">
      <w:pPr>
        <w:tabs>
          <w:tab w:val="left" w:pos="9360"/>
        </w:tabs>
        <w:rPr>
          <w:rFonts w:ascii="Arial" w:hAnsi="Arial" w:cs="Arial"/>
          <w:sz w:val="20"/>
        </w:rPr>
      </w:pPr>
      <w:r>
        <w:rPr>
          <w:rFonts w:ascii="Arial" w:hAnsi="Arial" w:cs="Arial"/>
          <w:sz w:val="20"/>
        </w:rPr>
        <w:t>____________________________________________________________________________________</w:t>
      </w:r>
    </w:p>
    <w:p w:rsidR="00AF4D5F" w:rsidRDefault="00AF4D5F">
      <w:pPr>
        <w:tabs>
          <w:tab w:val="left" w:pos="9360"/>
        </w:tabs>
        <w:rPr>
          <w:rFonts w:ascii="Arial" w:hAnsi="Arial" w:cs="Arial"/>
          <w:sz w:val="20"/>
        </w:rPr>
      </w:pPr>
      <w:r>
        <w:rPr>
          <w:rFonts w:ascii="Arial" w:hAnsi="Arial" w:cs="Arial"/>
          <w:sz w:val="20"/>
        </w:rPr>
        <w:t>____________________________________________________________________________________</w:t>
      </w:r>
    </w:p>
    <w:p w:rsidR="00AF4D5F" w:rsidRDefault="00AF4D5F">
      <w:pPr>
        <w:tabs>
          <w:tab w:val="left" w:pos="9360"/>
        </w:tabs>
        <w:rPr>
          <w:rFonts w:ascii="Arial" w:hAnsi="Arial" w:cs="Arial"/>
          <w:sz w:val="20"/>
        </w:rPr>
      </w:pPr>
    </w:p>
    <w:p w:rsidR="00AF4D5F" w:rsidRDefault="00AF4D5F">
      <w:pPr>
        <w:pStyle w:val="Heading1"/>
        <w:tabs>
          <w:tab w:val="left" w:pos="0"/>
        </w:tabs>
        <w:rPr>
          <w:rFonts w:ascii="Arial" w:hAnsi="Arial" w:cs="Arial"/>
          <w:sz w:val="20"/>
        </w:rPr>
      </w:pPr>
      <w:r>
        <w:rPr>
          <w:rFonts w:ascii="Arial" w:hAnsi="Arial" w:cs="Arial"/>
          <w:sz w:val="20"/>
        </w:rPr>
        <w:t xml:space="preserve">Math </w:t>
      </w:r>
      <w:r>
        <w:rPr>
          <w:rFonts w:ascii="Arial" w:hAnsi="Arial" w:cs="Arial"/>
          <w:b w:val="0"/>
          <w:bCs w:val="0"/>
          <w:sz w:val="20"/>
        </w:rPr>
        <w:t>(Math Calculation, Math Problem Solving)</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AF4D5F" w:rsidRDefault="00AF4D5F">
      <w:pPr>
        <w:numPr>
          <w:ilvl w:val="0"/>
          <w:numId w:val="17"/>
        </w:numPr>
        <w:tabs>
          <w:tab w:val="clear" w:pos="1080"/>
          <w:tab w:val="num" w:pos="720"/>
          <w:tab w:val="left" w:pos="9360"/>
        </w:tabs>
        <w:ind w:left="720"/>
        <w:rPr>
          <w:rFonts w:ascii="Arial" w:hAnsi="Arial" w:cs="Arial"/>
          <w:sz w:val="20"/>
        </w:rPr>
      </w:pPr>
      <w:r>
        <w:rPr>
          <w:rFonts w:ascii="Arial" w:hAnsi="Arial" w:cs="Arial"/>
          <w:sz w:val="20"/>
        </w:rPr>
        <w:t xml:space="preserve">Age Appropriate     </w:t>
      </w:r>
    </w:p>
    <w:p w:rsidR="00AF4D5F" w:rsidRDefault="00AF4D5F">
      <w:pPr>
        <w:numPr>
          <w:ilvl w:val="0"/>
          <w:numId w:val="17"/>
        </w:numPr>
        <w:tabs>
          <w:tab w:val="clear" w:pos="1080"/>
          <w:tab w:val="num" w:pos="720"/>
          <w:tab w:val="left" w:pos="9360"/>
        </w:tabs>
        <w:ind w:left="720"/>
        <w:rPr>
          <w:rFonts w:ascii="Arial" w:hAnsi="Arial" w:cs="Arial"/>
          <w:sz w:val="20"/>
        </w:rPr>
      </w:pPr>
      <w:r>
        <w:rPr>
          <w:rFonts w:ascii="Arial" w:hAnsi="Arial" w:cs="Arial"/>
          <w:sz w:val="20"/>
        </w:rPr>
        <w:t>Has difficulty with simple counting and one-to-one correspondence between number symbols and items/objects</w:t>
      </w:r>
    </w:p>
    <w:p w:rsidR="00AF4D5F" w:rsidRDefault="00AF4D5F">
      <w:pPr>
        <w:tabs>
          <w:tab w:val="left" w:pos="9360"/>
        </w:tabs>
        <w:rPr>
          <w:rFonts w:ascii="Arial" w:hAnsi="Arial" w:cs="Arial"/>
          <w:sz w:val="20"/>
        </w:rPr>
      </w:pPr>
      <w:r>
        <w:rPr>
          <w:rFonts w:ascii="Arial" w:hAnsi="Arial" w:cs="Arial"/>
          <w:sz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4D5F" w:rsidRDefault="00AF4D5F">
      <w:pPr>
        <w:tabs>
          <w:tab w:val="left" w:pos="9360"/>
        </w:tabs>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4D5F" w:rsidRDefault="00AF4D5F">
      <w:pPr>
        <w:tabs>
          <w:tab w:val="left" w:pos="9360"/>
        </w:tabs>
        <w:rPr>
          <w:rFonts w:ascii="Arial" w:hAnsi="Arial" w:cs="Arial"/>
          <w:sz w:val="20"/>
        </w:rPr>
      </w:pPr>
      <w:r>
        <w:rPr>
          <w:rFonts w:ascii="Arial" w:hAnsi="Arial" w:cs="Arial"/>
          <w:sz w:val="20"/>
        </w:rPr>
        <w:t>____________________________________________________________________________________</w:t>
      </w:r>
    </w:p>
    <w:p w:rsidR="00AF4D5F" w:rsidRDefault="00AF4D5F">
      <w:pPr>
        <w:pStyle w:val="Heading1"/>
        <w:tabs>
          <w:tab w:val="left" w:pos="0"/>
        </w:tabs>
        <w:rPr>
          <w:rFonts w:ascii="Arial" w:hAnsi="Arial" w:cs="Arial"/>
          <w:sz w:val="20"/>
        </w:rPr>
      </w:pPr>
      <w:r>
        <w:rPr>
          <w:rFonts w:ascii="Arial" w:hAnsi="Arial" w:cs="Arial"/>
          <w:sz w:val="20"/>
        </w:rPr>
        <w:t>____________________________________________________________________________________</w:t>
      </w:r>
    </w:p>
    <w:p w:rsidR="00AF4D5F" w:rsidRDefault="00AF4D5F">
      <w:pPr>
        <w:pStyle w:val="Heading1"/>
        <w:tabs>
          <w:tab w:val="left" w:pos="0"/>
        </w:tabs>
        <w:rPr>
          <w:b w:val="0"/>
          <w:bCs w:val="0"/>
        </w:rPr>
      </w:pPr>
      <w:r>
        <w:rPr>
          <w:b w:val="0"/>
          <w:bCs w:val="0"/>
        </w:rPr>
        <w:br w:type="page"/>
      </w:r>
    </w:p>
    <w:p w:rsidR="00AF4D5F" w:rsidRDefault="00AF4D5F">
      <w:pPr>
        <w:pStyle w:val="Heading1"/>
        <w:tabs>
          <w:tab w:val="left" w:pos="0"/>
        </w:tabs>
        <w:rPr>
          <w:rFonts w:ascii="Arial" w:hAnsi="Arial" w:cs="Arial"/>
          <w:sz w:val="20"/>
        </w:rPr>
      </w:pPr>
      <w:r>
        <w:rPr>
          <w:rFonts w:ascii="Arial" w:hAnsi="Arial" w:cs="Arial"/>
          <w:sz w:val="20"/>
        </w:rPr>
        <w:lastRenderedPageBreak/>
        <w:t xml:space="preserve">Social Emotional </w:t>
      </w:r>
      <w:r>
        <w:rPr>
          <w:rFonts w:ascii="Arial" w:hAnsi="Arial" w:cs="Arial"/>
          <w:b w:val="0"/>
          <w:bCs w:val="0"/>
          <w:sz w:val="20"/>
        </w:rPr>
        <w:t>(All Areas)</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AF4D5F" w:rsidRDefault="00AF4D5F">
      <w:pPr>
        <w:numPr>
          <w:ilvl w:val="0"/>
          <w:numId w:val="18"/>
        </w:numPr>
        <w:tabs>
          <w:tab w:val="clear" w:pos="1080"/>
          <w:tab w:val="num" w:pos="720"/>
          <w:tab w:val="left" w:pos="9360"/>
        </w:tabs>
        <w:ind w:left="720"/>
        <w:rPr>
          <w:rFonts w:ascii="Arial" w:hAnsi="Arial" w:cs="Arial"/>
          <w:sz w:val="20"/>
        </w:rPr>
      </w:pPr>
      <w:r>
        <w:rPr>
          <w:rFonts w:ascii="Arial" w:hAnsi="Arial" w:cs="Arial"/>
          <w:sz w:val="20"/>
        </w:rPr>
        <w:t xml:space="preserve">Age Appropriate     </w:t>
      </w:r>
    </w:p>
    <w:p w:rsidR="00AF4D5F" w:rsidRDefault="00AF4D5F">
      <w:pPr>
        <w:numPr>
          <w:ilvl w:val="0"/>
          <w:numId w:val="18"/>
        </w:numPr>
        <w:tabs>
          <w:tab w:val="clear" w:pos="1080"/>
          <w:tab w:val="num" w:pos="720"/>
          <w:tab w:val="left" w:pos="9360"/>
        </w:tabs>
        <w:ind w:left="720"/>
        <w:rPr>
          <w:rFonts w:ascii="Arial" w:hAnsi="Arial" w:cs="Arial"/>
          <w:sz w:val="20"/>
        </w:rPr>
      </w:pPr>
      <w:r>
        <w:rPr>
          <w:rFonts w:ascii="Arial" w:hAnsi="Arial" w:cs="Arial"/>
          <w:sz w:val="20"/>
        </w:rPr>
        <w:t>Has difficulty ‘joining in’ and maintaining positive social status in a peer group</w:t>
      </w:r>
    </w:p>
    <w:p w:rsidR="00AF4D5F" w:rsidRDefault="00AF4D5F">
      <w:pPr>
        <w:numPr>
          <w:ilvl w:val="0"/>
          <w:numId w:val="18"/>
        </w:numPr>
        <w:tabs>
          <w:tab w:val="clear" w:pos="1080"/>
          <w:tab w:val="num" w:pos="720"/>
          <w:tab w:val="left" w:pos="9360"/>
        </w:tabs>
        <w:ind w:left="720"/>
        <w:rPr>
          <w:rFonts w:ascii="Arial" w:hAnsi="Arial" w:cs="Arial"/>
          <w:sz w:val="20"/>
        </w:rPr>
      </w:pPr>
      <w:r>
        <w:rPr>
          <w:rFonts w:ascii="Arial" w:hAnsi="Arial" w:cs="Arial"/>
          <w:sz w:val="20"/>
        </w:rPr>
        <w:t>Has difficulty with self-control when frustrated</w:t>
      </w:r>
    </w:p>
    <w:p w:rsidR="00AF4D5F" w:rsidRDefault="00AF4D5F">
      <w:pPr>
        <w:pStyle w:val="BodyText"/>
      </w:pPr>
      <w: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4D5F" w:rsidRDefault="00AF4D5F">
      <w:pPr>
        <w:tabs>
          <w:tab w:val="left" w:pos="9360"/>
        </w:tabs>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4D5F" w:rsidRDefault="00AF4D5F">
      <w:pPr>
        <w:tabs>
          <w:tab w:val="left" w:pos="9360"/>
        </w:tabs>
        <w:rPr>
          <w:rFonts w:ascii="Arial" w:hAnsi="Arial" w:cs="Arial"/>
          <w:sz w:val="20"/>
        </w:rPr>
      </w:pPr>
    </w:p>
    <w:p w:rsidR="00AF4D5F" w:rsidRDefault="00AF4D5F">
      <w:pPr>
        <w:pStyle w:val="Heading1"/>
        <w:tabs>
          <w:tab w:val="left" w:pos="0"/>
        </w:tabs>
        <w:rPr>
          <w:rFonts w:ascii="Arial" w:hAnsi="Arial" w:cs="Arial"/>
          <w:sz w:val="20"/>
        </w:rPr>
      </w:pPr>
      <w:r>
        <w:rPr>
          <w:rFonts w:ascii="Arial" w:hAnsi="Arial" w:cs="Arial"/>
          <w:sz w:val="20"/>
        </w:rPr>
        <w:t xml:space="preserve">Attention </w:t>
      </w:r>
      <w:r>
        <w:rPr>
          <w:rFonts w:ascii="Arial" w:hAnsi="Arial" w:cs="Arial"/>
          <w:b w:val="0"/>
          <w:bCs w:val="0"/>
          <w:sz w:val="20"/>
        </w:rPr>
        <w:t>(All Areas)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AF4D5F" w:rsidRDefault="00AF4D5F">
      <w:pPr>
        <w:pStyle w:val="Heading1"/>
        <w:numPr>
          <w:ilvl w:val="0"/>
          <w:numId w:val="19"/>
        </w:numPr>
        <w:tabs>
          <w:tab w:val="clear" w:pos="1080"/>
          <w:tab w:val="num" w:pos="720"/>
        </w:tabs>
        <w:ind w:left="720"/>
        <w:rPr>
          <w:rFonts w:ascii="Arial" w:hAnsi="Arial" w:cs="Arial"/>
          <w:b w:val="0"/>
          <w:bCs w:val="0"/>
          <w:sz w:val="20"/>
        </w:rPr>
      </w:pPr>
      <w:r>
        <w:rPr>
          <w:rFonts w:ascii="Arial" w:hAnsi="Arial" w:cs="Arial"/>
          <w:b w:val="0"/>
          <w:bCs w:val="0"/>
          <w:sz w:val="20"/>
        </w:rPr>
        <w:t xml:space="preserve">Age Appropriate     </w:t>
      </w:r>
    </w:p>
    <w:p w:rsidR="00AF4D5F" w:rsidRDefault="00AF4D5F">
      <w:pPr>
        <w:pStyle w:val="Heading1"/>
        <w:numPr>
          <w:ilvl w:val="0"/>
          <w:numId w:val="19"/>
        </w:numPr>
        <w:tabs>
          <w:tab w:val="clear" w:pos="1080"/>
          <w:tab w:val="num" w:pos="720"/>
        </w:tabs>
        <w:ind w:left="720"/>
        <w:rPr>
          <w:rFonts w:ascii="Arial" w:hAnsi="Arial" w:cs="Arial"/>
          <w:sz w:val="20"/>
        </w:rPr>
      </w:pPr>
      <w:r>
        <w:rPr>
          <w:rFonts w:ascii="Arial" w:hAnsi="Arial" w:cs="Arial"/>
          <w:b w:val="0"/>
          <w:bCs w:val="0"/>
          <w:sz w:val="20"/>
        </w:rPr>
        <w:t>Has difficulty sustaining attention in work tasks or play activities</w:t>
      </w:r>
    </w:p>
    <w:p w:rsidR="00AF4D5F" w:rsidRDefault="00AF4D5F">
      <w:pPr>
        <w:tabs>
          <w:tab w:val="left" w:pos="9360"/>
        </w:tabs>
        <w:rPr>
          <w:rFonts w:ascii="Arial" w:hAnsi="Arial" w:cs="Arial"/>
          <w:sz w:val="20"/>
        </w:rPr>
      </w:pPr>
      <w:r>
        <w:rPr>
          <w:rFonts w:ascii="Arial" w:hAnsi="Arial" w:cs="Arial"/>
          <w:sz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4D5F" w:rsidRDefault="00AF4D5F">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4D5F" w:rsidRDefault="00AF4D5F">
      <w:pPr>
        <w:rPr>
          <w:rFonts w:ascii="Arial" w:hAnsi="Arial" w:cs="Arial"/>
          <w:sz w:val="20"/>
        </w:rPr>
      </w:pPr>
    </w:p>
    <w:p w:rsidR="00AF4D5F" w:rsidRDefault="00AF4D5F">
      <w:pPr>
        <w:pStyle w:val="Heading1"/>
        <w:tabs>
          <w:tab w:val="left" w:pos="0"/>
        </w:tabs>
        <w:rPr>
          <w:rFonts w:ascii="Arial" w:hAnsi="Arial" w:cs="Arial"/>
          <w:sz w:val="20"/>
        </w:rPr>
      </w:pPr>
      <w:r>
        <w:rPr>
          <w:rFonts w:ascii="Arial" w:hAnsi="Arial" w:cs="Arial"/>
          <w:sz w:val="20"/>
        </w:rPr>
        <w:t xml:space="preserve">Gross and Fine Motor Skills </w:t>
      </w:r>
      <w:r>
        <w:rPr>
          <w:rFonts w:ascii="Arial" w:hAnsi="Arial" w:cs="Arial"/>
          <w:b w:val="0"/>
          <w:bCs w:val="0"/>
          <w:sz w:val="20"/>
        </w:rPr>
        <w:t>(All Areas)</w:t>
      </w:r>
    </w:p>
    <w:p w:rsidR="00AF4D5F" w:rsidRDefault="00AF4D5F">
      <w:pPr>
        <w:pStyle w:val="Heading1"/>
        <w:numPr>
          <w:ilvl w:val="0"/>
          <w:numId w:val="20"/>
        </w:numPr>
        <w:tabs>
          <w:tab w:val="clear" w:pos="1080"/>
          <w:tab w:val="left" w:pos="0"/>
          <w:tab w:val="num" w:pos="720"/>
        </w:tabs>
        <w:ind w:left="720"/>
        <w:rPr>
          <w:rFonts w:ascii="Arial" w:hAnsi="Arial" w:cs="Arial"/>
          <w:sz w:val="20"/>
        </w:rPr>
      </w:pPr>
      <w:r>
        <w:rPr>
          <w:rFonts w:ascii="Arial" w:hAnsi="Arial" w:cs="Arial"/>
          <w:b w:val="0"/>
          <w:bCs w:val="0"/>
          <w:sz w:val="20"/>
        </w:rPr>
        <w:t xml:space="preserve">Age Appropriate     </w:t>
      </w:r>
    </w:p>
    <w:p w:rsidR="00AF4D5F" w:rsidRDefault="00AF4D5F">
      <w:pPr>
        <w:numPr>
          <w:ilvl w:val="0"/>
          <w:numId w:val="20"/>
        </w:numPr>
        <w:tabs>
          <w:tab w:val="clear" w:pos="1080"/>
          <w:tab w:val="num" w:pos="720"/>
          <w:tab w:val="left" w:pos="9360"/>
        </w:tabs>
        <w:ind w:left="720"/>
        <w:rPr>
          <w:rFonts w:ascii="Arial" w:hAnsi="Arial" w:cs="Arial"/>
          <w:sz w:val="20"/>
        </w:rPr>
      </w:pPr>
      <w:r>
        <w:rPr>
          <w:rFonts w:ascii="Arial" w:hAnsi="Arial" w:cs="Arial"/>
          <w:sz w:val="20"/>
        </w:rPr>
        <w:t>Appears awkward and clumsy, dropping, spilling, or knocking things over</w:t>
      </w:r>
    </w:p>
    <w:p w:rsidR="00AF4D5F" w:rsidRDefault="00AF4D5F">
      <w:pPr>
        <w:numPr>
          <w:ilvl w:val="0"/>
          <w:numId w:val="20"/>
        </w:numPr>
        <w:tabs>
          <w:tab w:val="clear" w:pos="1080"/>
          <w:tab w:val="num" w:pos="720"/>
          <w:tab w:val="left" w:pos="9360"/>
        </w:tabs>
        <w:ind w:left="720"/>
        <w:rPr>
          <w:rFonts w:ascii="Arial" w:hAnsi="Arial" w:cs="Arial"/>
          <w:sz w:val="20"/>
        </w:rPr>
      </w:pPr>
      <w:r>
        <w:rPr>
          <w:rFonts w:ascii="Arial" w:hAnsi="Arial" w:cs="Arial"/>
          <w:sz w:val="20"/>
        </w:rPr>
        <w:t>Has trouble with buttons, hooks, snaps, zippers and trouble learning to tie shoes</w:t>
      </w:r>
    </w:p>
    <w:p w:rsidR="00AF4D5F" w:rsidRDefault="00AF4D5F">
      <w:pPr>
        <w:numPr>
          <w:ilvl w:val="0"/>
          <w:numId w:val="20"/>
        </w:numPr>
        <w:tabs>
          <w:tab w:val="clear" w:pos="1080"/>
          <w:tab w:val="num" w:pos="720"/>
          <w:tab w:val="left" w:pos="9360"/>
        </w:tabs>
        <w:ind w:left="720"/>
        <w:rPr>
          <w:rFonts w:ascii="Arial" w:hAnsi="Arial" w:cs="Arial"/>
          <w:sz w:val="20"/>
        </w:rPr>
      </w:pPr>
      <w:r>
        <w:rPr>
          <w:rFonts w:ascii="Arial" w:hAnsi="Arial" w:cs="Arial"/>
          <w:sz w:val="20"/>
        </w:rPr>
        <w:t>Creates art work that is immature for age</w:t>
      </w:r>
    </w:p>
    <w:p w:rsidR="00AF4D5F" w:rsidRDefault="00AF4D5F">
      <w:pPr>
        <w:numPr>
          <w:ilvl w:val="0"/>
          <w:numId w:val="20"/>
        </w:numPr>
        <w:tabs>
          <w:tab w:val="clear" w:pos="1080"/>
          <w:tab w:val="num" w:pos="720"/>
          <w:tab w:val="left" w:pos="9360"/>
        </w:tabs>
        <w:ind w:left="720"/>
        <w:rPr>
          <w:rFonts w:ascii="Arial" w:hAnsi="Arial" w:cs="Arial"/>
          <w:sz w:val="20"/>
        </w:rPr>
      </w:pPr>
      <w:r>
        <w:rPr>
          <w:rFonts w:ascii="Arial" w:hAnsi="Arial" w:cs="Arial"/>
          <w:sz w:val="20"/>
        </w:rPr>
        <w:t>Demonstrates poor ability to color or write ‘within the lines’</w:t>
      </w:r>
    </w:p>
    <w:p w:rsidR="00AF4D5F" w:rsidRDefault="00AF4D5F">
      <w:pPr>
        <w:numPr>
          <w:ilvl w:val="0"/>
          <w:numId w:val="20"/>
        </w:numPr>
        <w:tabs>
          <w:tab w:val="clear" w:pos="1080"/>
          <w:tab w:val="num" w:pos="720"/>
          <w:tab w:val="left" w:pos="9360"/>
        </w:tabs>
        <w:ind w:left="720"/>
        <w:rPr>
          <w:rFonts w:ascii="Arial" w:hAnsi="Arial" w:cs="Arial"/>
          <w:sz w:val="20"/>
        </w:rPr>
      </w:pPr>
      <w:r>
        <w:rPr>
          <w:rFonts w:ascii="Arial" w:hAnsi="Arial" w:cs="Arial"/>
          <w:sz w:val="20"/>
        </w:rPr>
        <w:t>Grasps pencil awkwardly, resulting in poor handwriting</w:t>
      </w:r>
    </w:p>
    <w:p w:rsidR="00AF4D5F" w:rsidRDefault="00AF4D5F">
      <w:pPr>
        <w:numPr>
          <w:ilvl w:val="0"/>
          <w:numId w:val="20"/>
        </w:numPr>
        <w:tabs>
          <w:tab w:val="clear" w:pos="1080"/>
          <w:tab w:val="num" w:pos="720"/>
          <w:tab w:val="left" w:pos="9360"/>
        </w:tabs>
        <w:ind w:left="720"/>
        <w:rPr>
          <w:rFonts w:ascii="Arial" w:hAnsi="Arial" w:cs="Arial"/>
          <w:sz w:val="20"/>
        </w:rPr>
      </w:pPr>
      <w:r>
        <w:rPr>
          <w:rFonts w:ascii="Arial" w:hAnsi="Arial" w:cs="Arial"/>
          <w:sz w:val="20"/>
        </w:rPr>
        <w:t>Experiences difficulty using small objects or items that demand precision (i.e., Legos, puzzle pieces, tweezers, scissors)</w:t>
      </w:r>
    </w:p>
    <w:p w:rsidR="00AF4D5F" w:rsidRDefault="00AF4D5F">
      <w:pPr>
        <w:pStyle w:val="BodyText"/>
      </w:pPr>
      <w: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4D5F" w:rsidRDefault="00AF4D5F">
      <w:pPr>
        <w:tabs>
          <w:tab w:val="left" w:pos="9360"/>
        </w:tabs>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4D5F" w:rsidRDefault="00AF4D5F">
      <w:pPr>
        <w:rPr>
          <w:rFonts w:ascii="Arial" w:hAnsi="Arial" w:cs="Arial"/>
          <w:sz w:val="20"/>
        </w:rPr>
      </w:pPr>
    </w:p>
    <w:p w:rsidR="00AF4D5F" w:rsidRDefault="00AF4D5F">
      <w:pPr>
        <w:pStyle w:val="Heading2"/>
      </w:pPr>
      <w:r>
        <w:t>Other notes or observed behavior</w:t>
      </w:r>
    </w:p>
    <w:p w:rsidR="00AF4D5F" w:rsidRDefault="00AF4D5F">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F4D5F" w:rsidSect="00451AB0">
      <w:headerReference w:type="default" r:id="rId7"/>
      <w:footerReference w:type="default" r:id="rId8"/>
      <w:type w:val="continuous"/>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D5F" w:rsidRDefault="00AF4D5F">
      <w:r>
        <w:separator/>
      </w:r>
    </w:p>
  </w:endnote>
  <w:endnote w:type="continuationSeparator" w:id="0">
    <w:p w:rsidR="00AF4D5F" w:rsidRDefault="00AF4D5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5F" w:rsidRDefault="00AF4D5F">
    <w:pPr>
      <w:pStyle w:val="Footer"/>
      <w:jc w:val="right"/>
      <w:rPr>
        <w:rStyle w:val="PageNumber"/>
        <w:rFonts w:ascii="Arial" w:hAnsi="Arial" w:cs="Arial"/>
        <w:sz w:val="20"/>
      </w:rPr>
    </w:pPr>
    <w:r>
      <w:rPr>
        <w:rStyle w:val="PageNumber"/>
        <w:rFonts w:ascii="Arial" w:hAnsi="Arial" w:cs="Arial"/>
        <w:sz w:val="20"/>
      </w:rPr>
      <w:t xml:space="preserve">SLD 4 / OBS PreK (purple) </w:t>
    </w:r>
  </w:p>
  <w:p w:rsidR="00AF4D5F" w:rsidRDefault="00AF4D5F">
    <w:pPr>
      <w:pStyle w:val="Footer"/>
      <w:jc w:val="right"/>
      <w:rPr>
        <w:rFonts w:ascii="Arial" w:hAnsi="Arial" w:cs="Arial"/>
        <w:sz w:val="20"/>
      </w:rPr>
    </w:pPr>
    <w:r>
      <w:rPr>
        <w:rStyle w:val="PageNumber"/>
        <w:rFonts w:ascii="Arial" w:hAnsi="Arial" w:cs="Arial"/>
        <w:sz w:val="20"/>
      </w:rPr>
      <w:t xml:space="preserve">Page </w:t>
    </w:r>
    <w:r w:rsidR="00451AB0">
      <w:rPr>
        <w:rStyle w:val="PageNumber"/>
        <w:rFonts w:ascii="Arial" w:hAnsi="Arial" w:cs="Arial"/>
        <w:sz w:val="20"/>
      </w:rPr>
      <w:fldChar w:fldCharType="begin"/>
    </w:r>
    <w:r>
      <w:rPr>
        <w:rStyle w:val="PageNumber"/>
        <w:rFonts w:ascii="Arial" w:hAnsi="Arial" w:cs="Arial"/>
        <w:sz w:val="20"/>
      </w:rPr>
      <w:instrText xml:space="preserve"> PAGE </w:instrText>
    </w:r>
    <w:r w:rsidR="00451AB0">
      <w:rPr>
        <w:rStyle w:val="PageNumber"/>
        <w:rFonts w:ascii="Arial" w:hAnsi="Arial" w:cs="Arial"/>
        <w:sz w:val="20"/>
      </w:rPr>
      <w:fldChar w:fldCharType="separate"/>
    </w:r>
    <w:r w:rsidR="00296009">
      <w:rPr>
        <w:rStyle w:val="PageNumber"/>
        <w:rFonts w:ascii="Arial" w:hAnsi="Arial" w:cs="Arial"/>
        <w:noProof/>
        <w:sz w:val="20"/>
      </w:rPr>
      <w:t>2</w:t>
    </w:r>
    <w:r w:rsidR="00451AB0">
      <w:rPr>
        <w:rStyle w:val="PageNumber"/>
        <w:rFonts w:ascii="Arial" w:hAnsi="Arial" w:cs="Arial"/>
        <w:sz w:val="20"/>
      </w:rPr>
      <w:fldChar w:fldCharType="end"/>
    </w:r>
    <w:r>
      <w:rPr>
        <w:rStyle w:val="PageNumber"/>
        <w:rFonts w:ascii="Arial" w:hAnsi="Arial" w:cs="Arial"/>
        <w:sz w:val="20"/>
      </w:rPr>
      <w:t xml:space="preserve"> of </w:t>
    </w:r>
    <w:r w:rsidR="00451AB0">
      <w:rPr>
        <w:rStyle w:val="PageNumber"/>
        <w:rFonts w:ascii="Arial" w:hAnsi="Arial" w:cs="Arial"/>
        <w:sz w:val="20"/>
      </w:rPr>
      <w:fldChar w:fldCharType="begin"/>
    </w:r>
    <w:r>
      <w:rPr>
        <w:rStyle w:val="PageNumber"/>
        <w:rFonts w:ascii="Arial" w:hAnsi="Arial" w:cs="Arial"/>
        <w:sz w:val="20"/>
      </w:rPr>
      <w:instrText xml:space="preserve"> NUMPAGES </w:instrText>
    </w:r>
    <w:r w:rsidR="00451AB0">
      <w:rPr>
        <w:rStyle w:val="PageNumber"/>
        <w:rFonts w:ascii="Arial" w:hAnsi="Arial" w:cs="Arial"/>
        <w:sz w:val="20"/>
      </w:rPr>
      <w:fldChar w:fldCharType="separate"/>
    </w:r>
    <w:r w:rsidR="00296009">
      <w:rPr>
        <w:rStyle w:val="PageNumber"/>
        <w:rFonts w:ascii="Arial" w:hAnsi="Arial" w:cs="Arial"/>
        <w:noProof/>
        <w:sz w:val="20"/>
      </w:rPr>
      <w:t>4</w:t>
    </w:r>
    <w:r w:rsidR="00451AB0">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D5F" w:rsidRDefault="00AF4D5F">
      <w:r>
        <w:separator/>
      </w:r>
    </w:p>
  </w:footnote>
  <w:footnote w:type="continuationSeparator" w:id="0">
    <w:p w:rsidR="00AF4D5F" w:rsidRDefault="00AF4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5F" w:rsidRDefault="00AF4D5F">
    <w:pPr>
      <w:pStyle w:val="Title"/>
      <w:rPr>
        <w:rFonts w:ascii="Arial" w:hAnsi="Arial" w:cs="Arial"/>
      </w:rPr>
    </w:pPr>
    <w:r>
      <w:rPr>
        <w:rFonts w:ascii="Arial" w:hAnsi="Arial" w:cs="Arial"/>
      </w:rPr>
      <w:t>Classroom Observation Checklist</w:t>
    </w:r>
  </w:p>
  <w:p w:rsidR="00AF4D5F" w:rsidRDefault="00AF4D5F">
    <w:pPr>
      <w:pStyle w:val="Header"/>
      <w:jc w:val="center"/>
      <w:rPr>
        <w:rFonts w:ascii="Arial" w:hAnsi="Arial" w:cs="Arial"/>
        <w:b/>
        <w:bCs/>
      </w:rPr>
    </w:pPr>
    <w:r>
      <w:rPr>
        <w:rFonts w:ascii="Arial" w:hAnsi="Arial" w:cs="Arial"/>
        <w:b/>
        <w:bCs/>
      </w:rPr>
      <w:t>Pre-School/Kindergarten</w:t>
    </w:r>
  </w:p>
  <w:p w:rsidR="00AF4D5F" w:rsidRDefault="00AF4D5F">
    <w:pPr>
      <w:pStyle w:val="Header"/>
      <w:jc w:val="center"/>
      <w:rPr>
        <w:sz w:val="20"/>
      </w:rPr>
    </w:pPr>
    <w:r>
      <w:rPr>
        <w:rFonts w:ascii="Arial" w:hAnsi="Arial" w:cs="Arial"/>
        <w:b/>
        <w:bCs/>
        <w:sz w:val="20"/>
      </w:rPr>
      <w:t>Required documentation for Component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C3D1D"/>
    <w:multiLevelType w:val="hybridMultilevel"/>
    <w:tmpl w:val="6D56EBFC"/>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832A34"/>
    <w:multiLevelType w:val="hybridMultilevel"/>
    <w:tmpl w:val="72F47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F8240D"/>
    <w:multiLevelType w:val="hybridMultilevel"/>
    <w:tmpl w:val="9C6ED778"/>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6433E02"/>
    <w:multiLevelType w:val="hybridMultilevel"/>
    <w:tmpl w:val="22AC6662"/>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7787909"/>
    <w:multiLevelType w:val="hybridMultilevel"/>
    <w:tmpl w:val="5B7C065C"/>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8441E8E"/>
    <w:multiLevelType w:val="hybridMultilevel"/>
    <w:tmpl w:val="B568FBEC"/>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BF4BD8"/>
    <w:multiLevelType w:val="hybridMultilevel"/>
    <w:tmpl w:val="B568F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8254B6"/>
    <w:multiLevelType w:val="hybridMultilevel"/>
    <w:tmpl w:val="2010729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F746B19"/>
    <w:multiLevelType w:val="hybridMultilevel"/>
    <w:tmpl w:val="BADE8182"/>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2815E3A"/>
    <w:multiLevelType w:val="hybridMultilevel"/>
    <w:tmpl w:val="67A0F9B4"/>
    <w:lvl w:ilvl="0" w:tplc="0A42E12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5748F9"/>
    <w:multiLevelType w:val="hybridMultilevel"/>
    <w:tmpl w:val="94948922"/>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54C68F9"/>
    <w:multiLevelType w:val="hybridMultilevel"/>
    <w:tmpl w:val="D4F0B894"/>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C60BEB"/>
    <w:multiLevelType w:val="hybridMultilevel"/>
    <w:tmpl w:val="B2842502"/>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8F66648"/>
    <w:multiLevelType w:val="hybridMultilevel"/>
    <w:tmpl w:val="333A8084"/>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97212E"/>
    <w:multiLevelType w:val="hybridMultilevel"/>
    <w:tmpl w:val="2638930A"/>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A02E24"/>
    <w:multiLevelType w:val="hybridMultilevel"/>
    <w:tmpl w:val="D2D2560A"/>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D582398"/>
    <w:multiLevelType w:val="hybridMultilevel"/>
    <w:tmpl w:val="7B62D9CC"/>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4A090D"/>
    <w:multiLevelType w:val="hybridMultilevel"/>
    <w:tmpl w:val="C00E6762"/>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7D125F"/>
    <w:multiLevelType w:val="hybridMultilevel"/>
    <w:tmpl w:val="ED4C461C"/>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AC475DF"/>
    <w:multiLevelType w:val="hybridMultilevel"/>
    <w:tmpl w:val="949A61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1"/>
  </w:num>
  <w:num w:numId="3">
    <w:abstractNumId w:val="14"/>
  </w:num>
  <w:num w:numId="4">
    <w:abstractNumId w:val="13"/>
  </w:num>
  <w:num w:numId="5">
    <w:abstractNumId w:val="15"/>
  </w:num>
  <w:num w:numId="6">
    <w:abstractNumId w:val="0"/>
  </w:num>
  <w:num w:numId="7">
    <w:abstractNumId w:val="6"/>
  </w:num>
  <w:num w:numId="8">
    <w:abstractNumId w:val="5"/>
  </w:num>
  <w:num w:numId="9">
    <w:abstractNumId w:val="16"/>
  </w:num>
  <w:num w:numId="10">
    <w:abstractNumId w:val="17"/>
  </w:num>
  <w:num w:numId="11">
    <w:abstractNumId w:val="1"/>
  </w:num>
  <w:num w:numId="12">
    <w:abstractNumId w:val="19"/>
  </w:num>
  <w:num w:numId="13">
    <w:abstractNumId w:val="7"/>
  </w:num>
  <w:num w:numId="14">
    <w:abstractNumId w:val="10"/>
  </w:num>
  <w:num w:numId="15">
    <w:abstractNumId w:val="8"/>
  </w:num>
  <w:num w:numId="16">
    <w:abstractNumId w:val="18"/>
  </w:num>
  <w:num w:numId="17">
    <w:abstractNumId w:val="3"/>
  </w:num>
  <w:num w:numId="18">
    <w:abstractNumId w:val="4"/>
  </w:num>
  <w:num w:numId="19">
    <w:abstractNumId w:val="12"/>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573C68"/>
    <w:rsid w:val="00296009"/>
    <w:rsid w:val="00451AB0"/>
    <w:rsid w:val="00573C68"/>
    <w:rsid w:val="00AF4D5F"/>
    <w:rsid w:val="00F241D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AB0"/>
    <w:rPr>
      <w:sz w:val="24"/>
      <w:szCs w:val="24"/>
    </w:rPr>
  </w:style>
  <w:style w:type="paragraph" w:styleId="Heading1">
    <w:name w:val="heading 1"/>
    <w:basedOn w:val="Normal"/>
    <w:next w:val="Normal"/>
    <w:qFormat/>
    <w:rsid w:val="00451AB0"/>
    <w:pPr>
      <w:keepNext/>
      <w:outlineLvl w:val="0"/>
    </w:pPr>
    <w:rPr>
      <w:b/>
      <w:bCs/>
    </w:rPr>
  </w:style>
  <w:style w:type="paragraph" w:styleId="Heading2">
    <w:name w:val="heading 2"/>
    <w:basedOn w:val="Normal"/>
    <w:next w:val="Normal"/>
    <w:qFormat/>
    <w:rsid w:val="00451AB0"/>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51AB0"/>
    <w:pPr>
      <w:jc w:val="center"/>
    </w:pPr>
    <w:rPr>
      <w:b/>
      <w:bCs/>
    </w:rPr>
  </w:style>
  <w:style w:type="paragraph" w:styleId="Header">
    <w:name w:val="header"/>
    <w:basedOn w:val="Normal"/>
    <w:rsid w:val="00451AB0"/>
    <w:pPr>
      <w:tabs>
        <w:tab w:val="center" w:pos="4320"/>
        <w:tab w:val="right" w:pos="8640"/>
      </w:tabs>
    </w:pPr>
  </w:style>
  <w:style w:type="paragraph" w:styleId="Footer">
    <w:name w:val="footer"/>
    <w:basedOn w:val="Normal"/>
    <w:rsid w:val="00451AB0"/>
    <w:pPr>
      <w:tabs>
        <w:tab w:val="center" w:pos="4320"/>
        <w:tab w:val="right" w:pos="8640"/>
      </w:tabs>
    </w:pPr>
  </w:style>
  <w:style w:type="paragraph" w:styleId="Subtitle">
    <w:name w:val="Subtitle"/>
    <w:basedOn w:val="Normal"/>
    <w:qFormat/>
    <w:rsid w:val="00451AB0"/>
    <w:pPr>
      <w:jc w:val="center"/>
    </w:pPr>
    <w:rPr>
      <w:rFonts w:ascii="Arial" w:hAnsi="Arial" w:cs="Arial"/>
      <w:b/>
      <w:bCs/>
    </w:rPr>
  </w:style>
  <w:style w:type="character" w:styleId="PageNumber">
    <w:name w:val="page number"/>
    <w:basedOn w:val="DefaultParagraphFont"/>
    <w:rsid w:val="00451AB0"/>
  </w:style>
  <w:style w:type="paragraph" w:styleId="BodyText">
    <w:name w:val="Body Text"/>
    <w:basedOn w:val="Normal"/>
    <w:rsid w:val="00451AB0"/>
    <w:pPr>
      <w:tabs>
        <w:tab w:val="left" w:pos="9360"/>
      </w:tabs>
    </w:pPr>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600</Words>
  <Characters>9982</Characters>
  <Application>Microsoft Office Word</Application>
  <DocSecurity>0</DocSecurity>
  <Lines>162</Lines>
  <Paragraphs>79</Paragraphs>
  <ScaleCrop>false</ScaleCrop>
  <HeadingPairs>
    <vt:vector size="2" baseType="variant">
      <vt:variant>
        <vt:lpstr>Title</vt:lpstr>
      </vt:variant>
      <vt:variant>
        <vt:i4>1</vt:i4>
      </vt:variant>
    </vt:vector>
  </HeadingPairs>
  <TitlesOfParts>
    <vt:vector size="1" baseType="lpstr">
      <vt:lpstr>Observation Checklist Pre-School/Kindergarten (SLD4-OBS Pre-K)</vt:lpstr>
    </vt:vector>
  </TitlesOfParts>
  <Company>Microsoft</Company>
  <LinksUpToDate>false</LinksUpToDate>
  <CharactersWithSpaces>10662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 Checklist Pre-School/Kindergarten (SLD4-OBS Pre-K)</dc:title>
  <dc:creator>ESE</dc:creator>
  <cp:lastModifiedBy>dzou</cp:lastModifiedBy>
  <cp:revision>3</cp:revision>
  <cp:lastPrinted>2007-11-29T20:57:00Z</cp:lastPrinted>
  <dcterms:created xsi:type="dcterms:W3CDTF">2015-03-13T14:14:00Z</dcterms:created>
  <dcterms:modified xsi:type="dcterms:W3CDTF">2016-02-10T16:59:00Z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2007</vt:lpwstr>
  </property>
</Properties>
</file>