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D23D" w14:textId="77777777" w:rsidR="00A40B85" w:rsidRDefault="00A40B85">
      <w:pPr>
        <w:pStyle w:val="BodyText"/>
        <w:spacing w:before="8"/>
        <w:rPr>
          <w:rFonts w:ascii="Times New Roman"/>
          <w:sz w:val="17"/>
        </w:rPr>
      </w:pPr>
    </w:p>
    <w:p w14:paraId="5A96D23E" w14:textId="15CB392D" w:rsidR="00A40B85" w:rsidRDefault="00B76D31">
      <w:pPr>
        <w:pStyle w:val="BodyText"/>
        <w:spacing w:before="56"/>
        <w:ind w:left="112" w:right="171"/>
      </w:pPr>
      <w:r>
        <w:t xml:space="preserve">This Action Plan is designed as a tool to help you </w:t>
      </w:r>
      <w:r w:rsidR="514577A5">
        <w:t>develop a plan</w:t>
      </w:r>
      <w:r>
        <w:t xml:space="preserve"> for </w:t>
      </w:r>
      <w:r w:rsidR="5F296A8A">
        <w:t xml:space="preserve">the </w:t>
      </w:r>
      <w:r>
        <w:t xml:space="preserve">successful adoption of the new IEP </w:t>
      </w:r>
      <w:r w:rsidR="009605D2">
        <w:t>F</w:t>
      </w:r>
      <w:r>
        <w:t>orm</w:t>
      </w:r>
      <w:r w:rsidR="3CEA43CB">
        <w:t xml:space="preserve"> in your district/organization</w:t>
      </w:r>
      <w:r>
        <w:t xml:space="preserve">. </w:t>
      </w:r>
      <w:r w:rsidR="2FD0469F">
        <w:t>Below</w:t>
      </w:r>
      <w:r w:rsidR="008E1934">
        <w:t>,</w:t>
      </w:r>
      <w:r w:rsidR="2FD0469F">
        <w:t xml:space="preserve"> we have included</w:t>
      </w:r>
      <w:r w:rsidR="001F6FD9">
        <w:t xml:space="preserve"> sample language around goals and action steps, but teams are encouraged to modify this form</w:t>
      </w:r>
      <w:r w:rsidR="008E1934">
        <w:t>,</w:t>
      </w:r>
      <w:r w:rsidR="001F6FD9">
        <w:t xml:space="preserve"> as needed</w:t>
      </w:r>
      <w:r w:rsidR="008E1934">
        <w:t>,</w:t>
      </w:r>
      <w:r w:rsidR="001F6FD9">
        <w:t xml:space="preserve"> to build a comprehensive roll-out plan for your </w:t>
      </w:r>
      <w:r w:rsidR="009A14CE">
        <w:t>setting</w:t>
      </w:r>
      <w:r w:rsidR="001F6FD9">
        <w:t xml:space="preserve">. </w:t>
      </w:r>
      <w:r w:rsidR="00FE5565">
        <w:t xml:space="preserve">This is a tool/plan for your internal </w:t>
      </w:r>
      <w:r w:rsidR="008E1934">
        <w:t xml:space="preserve">planning </w:t>
      </w:r>
      <w:r w:rsidR="00FE5565">
        <w:t>purposes only, and there is no obligation or expectation to share this plan with DESE.</w:t>
      </w:r>
    </w:p>
    <w:p w14:paraId="5A96D241" w14:textId="77777777" w:rsidR="00A40B85" w:rsidRDefault="00A40B85">
      <w:pPr>
        <w:pStyle w:val="BodyText"/>
        <w:spacing w:before="10"/>
        <w:rPr>
          <w:b/>
          <w:sz w:val="27"/>
        </w:rPr>
      </w:pPr>
    </w:p>
    <w:tbl>
      <w:tblPr>
        <w:tblW w:w="13819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3777"/>
        <w:gridCol w:w="1185"/>
        <w:gridCol w:w="1986"/>
        <w:gridCol w:w="1986"/>
        <w:gridCol w:w="2627"/>
      </w:tblGrid>
      <w:tr w:rsidR="00C86C9A" w14:paraId="5A96D249" w14:textId="77777777" w:rsidTr="00DE06FD">
        <w:trPr>
          <w:trHeight w:val="796"/>
        </w:trPr>
        <w:tc>
          <w:tcPr>
            <w:tcW w:w="2258" w:type="dxa"/>
            <w:shd w:val="clear" w:color="auto" w:fill="002060"/>
            <w:vAlign w:val="center"/>
          </w:tcPr>
          <w:p w14:paraId="5A96D242" w14:textId="77777777" w:rsidR="00C86C9A" w:rsidRDefault="00C86C9A">
            <w:pPr>
              <w:pStyle w:val="TableParagraph"/>
              <w:spacing w:line="267" w:lineRule="exact"/>
              <w:ind w:left="321" w:right="301"/>
              <w:jc w:val="center"/>
              <w:rPr>
                <w:b/>
              </w:rPr>
            </w:pPr>
            <w:r>
              <w:rPr>
                <w:b/>
                <w:spacing w:val="-4"/>
              </w:rPr>
              <w:t>Goal</w:t>
            </w:r>
          </w:p>
          <w:p w14:paraId="5A96D243" w14:textId="77777777" w:rsidR="00C86C9A" w:rsidRDefault="00C86C9A">
            <w:pPr>
              <w:pStyle w:val="TableParagraph"/>
              <w:spacing w:line="270" w:lineRule="atLeast"/>
              <w:ind w:left="321" w:right="301"/>
              <w:jc w:val="center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want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accomplish?</w:t>
            </w:r>
          </w:p>
        </w:tc>
        <w:tc>
          <w:tcPr>
            <w:tcW w:w="3777" w:type="dxa"/>
            <w:shd w:val="clear" w:color="auto" w:fill="002060"/>
            <w:vAlign w:val="center"/>
          </w:tcPr>
          <w:p w14:paraId="5A96D244" w14:textId="03995FE2" w:rsidR="00C86C9A" w:rsidRDefault="00C86C9A">
            <w:pPr>
              <w:pStyle w:val="TableParagraph"/>
              <w:spacing w:before="133"/>
              <w:ind w:left="766" w:right="698"/>
              <w:jc w:val="center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  <w:r w:rsidR="007C62B7">
              <w:rPr>
                <w:b/>
                <w:spacing w:val="-2"/>
              </w:rPr>
              <w:t xml:space="preserve"> &amp; Guiding Questions</w:t>
            </w:r>
          </w:p>
          <w:p w14:paraId="5A96D245" w14:textId="612788F4" w:rsidR="00C86C9A" w:rsidRDefault="00C86C9A">
            <w:pPr>
              <w:pStyle w:val="TableParagraph"/>
              <w:ind w:left="766" w:right="703"/>
              <w:jc w:val="center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happen?</w:t>
            </w:r>
            <w:r w:rsidR="007C62B7">
              <w:rPr>
                <w:spacing w:val="-2"/>
              </w:rPr>
              <w:t xml:space="preserve"> What do you need to consider when planning activities? </w:t>
            </w:r>
          </w:p>
        </w:tc>
        <w:tc>
          <w:tcPr>
            <w:tcW w:w="1185" w:type="dxa"/>
            <w:shd w:val="clear" w:color="auto" w:fill="002060"/>
            <w:vAlign w:val="center"/>
          </w:tcPr>
          <w:p w14:paraId="5A96D246" w14:textId="3A9C783C" w:rsidR="00C86C9A" w:rsidRDefault="00C86C9A" w:rsidP="006326DC">
            <w:pPr>
              <w:pStyle w:val="TableParagraph"/>
              <w:spacing w:before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Timeline</w:t>
            </w:r>
          </w:p>
        </w:tc>
        <w:tc>
          <w:tcPr>
            <w:tcW w:w="1986" w:type="dxa"/>
            <w:shd w:val="clear" w:color="auto" w:fill="002060"/>
            <w:vAlign w:val="center"/>
          </w:tcPr>
          <w:p w14:paraId="4ACB10A3" w14:textId="77777777" w:rsidR="00C86C9A" w:rsidRDefault="00C86C9A" w:rsidP="00C86C9A">
            <w:pPr>
              <w:pStyle w:val="TableParagraph"/>
              <w:spacing w:before="133"/>
              <w:ind w:left="670" w:right="178" w:hanging="466"/>
              <w:jc w:val="center"/>
              <w:rPr>
                <w:b/>
              </w:rPr>
            </w:pPr>
            <w:r>
              <w:rPr>
                <w:b/>
              </w:rPr>
              <w:t>Who’s</w:t>
            </w:r>
          </w:p>
          <w:p w14:paraId="5DDBFFC7" w14:textId="34E831CB" w:rsidR="00C86C9A" w:rsidRDefault="00C86C9A" w:rsidP="00C86C9A">
            <w:pPr>
              <w:pStyle w:val="TableParagraph"/>
              <w:spacing w:before="133"/>
              <w:ind w:left="670" w:right="178" w:hanging="466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1986" w:type="dxa"/>
            <w:shd w:val="clear" w:color="auto" w:fill="002060"/>
            <w:vAlign w:val="center"/>
          </w:tcPr>
          <w:p w14:paraId="5A96D247" w14:textId="3BEB18DC" w:rsidR="00C86C9A" w:rsidRPr="00C86C9A" w:rsidRDefault="00C86C9A" w:rsidP="00C86C9A">
            <w:pPr>
              <w:pStyle w:val="TableParagraph"/>
              <w:spacing w:before="133"/>
              <w:ind w:right="178"/>
              <w:jc w:val="center"/>
              <w:rPr>
                <w:b/>
                <w:spacing w:val="-13"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Assistance &amp; Support</w:t>
            </w:r>
          </w:p>
        </w:tc>
        <w:tc>
          <w:tcPr>
            <w:tcW w:w="2627" w:type="dxa"/>
            <w:shd w:val="clear" w:color="auto" w:fill="002060"/>
            <w:vAlign w:val="center"/>
          </w:tcPr>
          <w:p w14:paraId="5A96D248" w14:textId="37DDBFAE" w:rsidR="00C86C9A" w:rsidRPr="00C86C9A" w:rsidRDefault="00C86C9A" w:rsidP="00C86C9A">
            <w:pPr>
              <w:pStyle w:val="TableParagraph"/>
              <w:spacing w:before="133"/>
              <w:ind w:left="151" w:right="106" w:hanging="8"/>
              <w:jc w:val="center"/>
              <w:rPr>
                <w:b/>
                <w:spacing w:val="-13"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Recommendations and Resources</w:t>
            </w:r>
          </w:p>
        </w:tc>
      </w:tr>
      <w:tr w:rsidR="00C86C9A" w14:paraId="5A96D258" w14:textId="77777777" w:rsidTr="008A7FFD">
        <w:trPr>
          <w:trHeight w:val="1949"/>
        </w:trPr>
        <w:tc>
          <w:tcPr>
            <w:tcW w:w="2258" w:type="dxa"/>
          </w:tcPr>
          <w:p w14:paraId="39C993BD" w14:textId="3EFA92C0" w:rsidR="00C86C9A" w:rsidRPr="006326DC" w:rsidRDefault="00240284" w:rsidP="00B0587C">
            <w:pPr>
              <w:pStyle w:val="TableParagraph"/>
              <w:numPr>
                <w:ilvl w:val="0"/>
                <w:numId w:val="11"/>
              </w:numPr>
              <w:spacing w:before="1"/>
            </w:pPr>
            <w:r w:rsidRPr="006326DC">
              <w:t>De</w:t>
            </w:r>
            <w:r w:rsidR="00E773A5" w:rsidRPr="006326DC">
              <w:t xml:space="preserve">termine District-Level </w:t>
            </w:r>
            <w:r w:rsidR="00EC5ADA" w:rsidRPr="006326DC">
              <w:t xml:space="preserve">Training and </w:t>
            </w:r>
            <w:r w:rsidR="00E773A5" w:rsidRPr="006326DC">
              <w:t>Implementation Team</w:t>
            </w:r>
          </w:p>
          <w:p w14:paraId="73E121BD" w14:textId="77777777" w:rsidR="00862085" w:rsidRPr="006326DC" w:rsidRDefault="00862085" w:rsidP="00862085"/>
          <w:p w14:paraId="5A96D24B" w14:textId="053596A6" w:rsidR="00862085" w:rsidRPr="00862085" w:rsidRDefault="00862085" w:rsidP="00862085">
            <w:pPr>
              <w:jc w:val="center"/>
            </w:pPr>
          </w:p>
        </w:tc>
        <w:tc>
          <w:tcPr>
            <w:tcW w:w="3777" w:type="dxa"/>
          </w:tcPr>
          <w:p w14:paraId="230D1F00" w14:textId="7F6DEC6B" w:rsidR="00862085" w:rsidRPr="006326DC" w:rsidRDefault="00862085" w:rsidP="00240284">
            <w:pPr>
              <w:pStyle w:val="TableParagraph"/>
              <w:numPr>
                <w:ilvl w:val="0"/>
                <w:numId w:val="12"/>
              </w:numPr>
            </w:pPr>
            <w:r>
              <w:t>Determine roles and responsibilities of</w:t>
            </w:r>
            <w:r w:rsidR="164C62AC">
              <w:t xml:space="preserve"> the</w:t>
            </w:r>
            <w:r>
              <w:t xml:space="preserve"> district-level implementation team</w:t>
            </w:r>
            <w:r w:rsidR="009605D2">
              <w:t xml:space="preserve">. </w:t>
            </w:r>
          </w:p>
          <w:p w14:paraId="2CC188A6" w14:textId="21C62A80" w:rsidR="00240284" w:rsidRPr="006326DC" w:rsidRDefault="00862085" w:rsidP="00783B2D">
            <w:pPr>
              <w:pStyle w:val="TableParagraph"/>
              <w:numPr>
                <w:ilvl w:val="0"/>
                <w:numId w:val="12"/>
              </w:numPr>
            </w:pPr>
            <w:r w:rsidRPr="006326DC">
              <w:t xml:space="preserve">Who will </w:t>
            </w:r>
            <w:r w:rsidR="003F48DF" w:rsidRPr="006326DC">
              <w:t xml:space="preserve">make up </w:t>
            </w:r>
            <w:r w:rsidR="00763F5E" w:rsidRPr="006326DC">
              <w:t xml:space="preserve">the district </w:t>
            </w:r>
            <w:r w:rsidR="003F48DF" w:rsidRPr="006326DC">
              <w:t>implementation</w:t>
            </w:r>
            <w:r w:rsidR="0053318D" w:rsidRPr="006326DC">
              <w:t xml:space="preserve"> team</w:t>
            </w:r>
            <w:r w:rsidRPr="006326DC">
              <w:t>?</w:t>
            </w:r>
            <w:r w:rsidR="00BE7F34" w:rsidRPr="006326DC">
              <w:t xml:space="preserve"> </w:t>
            </w:r>
          </w:p>
          <w:p w14:paraId="4A730319" w14:textId="512F0DBE" w:rsidR="00783B2D" w:rsidRPr="006326DC" w:rsidRDefault="00783B2D" w:rsidP="006326DC">
            <w:pPr>
              <w:pStyle w:val="TableParagraph"/>
              <w:numPr>
                <w:ilvl w:val="0"/>
                <w:numId w:val="12"/>
              </w:numPr>
            </w:pPr>
            <w:r w:rsidRPr="006326DC">
              <w:t>How regularly will this team meet?</w:t>
            </w:r>
          </w:p>
          <w:p w14:paraId="06906A3F" w14:textId="34C6DAD4" w:rsidR="00862085" w:rsidRPr="006326DC" w:rsidRDefault="00A56FEE" w:rsidP="006326DC">
            <w:pPr>
              <w:pStyle w:val="TableParagraph"/>
              <w:numPr>
                <w:ilvl w:val="0"/>
                <w:numId w:val="12"/>
              </w:numPr>
            </w:pPr>
            <w:r w:rsidRPr="006326DC">
              <w:t xml:space="preserve">How </w:t>
            </w:r>
            <w:r w:rsidR="00862085" w:rsidRPr="006326DC">
              <w:t xml:space="preserve">will school-level staff </w:t>
            </w:r>
            <w:r w:rsidR="00615C1B" w:rsidRPr="006326DC">
              <w:t>reach out t</w:t>
            </w:r>
            <w:r w:rsidR="00A11590" w:rsidRPr="006326DC">
              <w:t xml:space="preserve">o </w:t>
            </w:r>
            <w:r w:rsidRPr="006326DC">
              <w:t>this team for</w:t>
            </w:r>
            <w:r w:rsidR="00A11590" w:rsidRPr="006326DC">
              <w:t xml:space="preserve"> support?</w:t>
            </w:r>
          </w:p>
          <w:p w14:paraId="079B2B4D" w14:textId="66B85D85" w:rsidR="00A56FEE" w:rsidRDefault="00A56FEE" w:rsidP="006326DC">
            <w:pPr>
              <w:pStyle w:val="TableParagraph"/>
              <w:numPr>
                <w:ilvl w:val="0"/>
                <w:numId w:val="12"/>
              </w:numPr>
            </w:pPr>
            <w:r w:rsidRPr="006326DC">
              <w:t xml:space="preserve">How will this team </w:t>
            </w:r>
            <w:r w:rsidR="003F48DF" w:rsidRPr="006326DC">
              <w:t>stay informed about updates from DESE on the new IEP Forms?</w:t>
            </w:r>
          </w:p>
          <w:p w14:paraId="4BE178E4" w14:textId="77777777" w:rsidR="000A7A62" w:rsidRPr="00302BED" w:rsidRDefault="000A7A62" w:rsidP="000A7A62">
            <w:pPr>
              <w:pStyle w:val="TableParagraph"/>
              <w:numPr>
                <w:ilvl w:val="0"/>
                <w:numId w:val="12"/>
              </w:numPr>
            </w:pPr>
            <w:r w:rsidRPr="00302BED">
              <w:t>Identify and/or develop strategies for improving IEP processes outside of forms</w:t>
            </w:r>
          </w:p>
          <w:p w14:paraId="2F5E3344" w14:textId="23E79DB8" w:rsidR="000A7A62" w:rsidRPr="00302BED" w:rsidRDefault="000A7A62" w:rsidP="000A7A62">
            <w:pPr>
              <w:pStyle w:val="TableParagraph"/>
              <w:numPr>
                <w:ilvl w:val="0"/>
                <w:numId w:val="12"/>
              </w:numPr>
            </w:pPr>
            <w:r w:rsidRPr="00302BED">
              <w:t>Articulate connections between this plan and existing strategic plans.</w:t>
            </w:r>
          </w:p>
          <w:p w14:paraId="5A96D250" w14:textId="7EEFF2F8" w:rsidR="00240284" w:rsidRPr="006326DC" w:rsidRDefault="00240284" w:rsidP="00E916CC">
            <w:pPr>
              <w:pStyle w:val="TableParagraph"/>
            </w:pPr>
          </w:p>
        </w:tc>
        <w:tc>
          <w:tcPr>
            <w:tcW w:w="1185" w:type="dxa"/>
          </w:tcPr>
          <w:p w14:paraId="5A96D254" w14:textId="56490B9A" w:rsidR="00C86C9A" w:rsidRPr="006326DC" w:rsidRDefault="00C86C9A">
            <w:pPr>
              <w:pStyle w:val="TableParagraph"/>
              <w:ind w:left="121" w:right="194"/>
            </w:pPr>
          </w:p>
        </w:tc>
        <w:tc>
          <w:tcPr>
            <w:tcW w:w="1986" w:type="dxa"/>
          </w:tcPr>
          <w:p w14:paraId="19EAEC6E" w14:textId="4B4F085C" w:rsidR="00C86C9A" w:rsidRPr="006326DC" w:rsidRDefault="00C86C9A">
            <w:pPr>
              <w:pStyle w:val="TableParagraph"/>
              <w:ind w:left="123" w:right="178"/>
            </w:pPr>
          </w:p>
        </w:tc>
        <w:tc>
          <w:tcPr>
            <w:tcW w:w="1986" w:type="dxa"/>
          </w:tcPr>
          <w:p w14:paraId="5A96D256" w14:textId="283590D7" w:rsidR="000F36A9" w:rsidRPr="006326DC" w:rsidRDefault="000F36A9" w:rsidP="00690139">
            <w:pPr>
              <w:pStyle w:val="TableParagraph"/>
              <w:ind w:left="123" w:right="178"/>
            </w:pPr>
          </w:p>
        </w:tc>
        <w:tc>
          <w:tcPr>
            <w:tcW w:w="2627" w:type="dxa"/>
          </w:tcPr>
          <w:p w14:paraId="5A96D257" w14:textId="79385510" w:rsidR="00C86C9A" w:rsidRPr="000E1FA3" w:rsidRDefault="000F36A9">
            <w:pPr>
              <w:pStyle w:val="TableParagraph"/>
              <w:rPr>
                <w:rFonts w:ascii="Times New Roman"/>
                <w:i/>
                <w:iCs/>
              </w:rPr>
            </w:pPr>
            <w:r w:rsidRPr="000E1FA3">
              <w:rPr>
                <w:rFonts w:ascii="Times New Roman"/>
                <w:i/>
                <w:iCs/>
              </w:rPr>
              <w:t xml:space="preserve"> </w:t>
            </w:r>
          </w:p>
        </w:tc>
      </w:tr>
      <w:tr w:rsidR="006326DC" w14:paraId="575F7907" w14:textId="77777777" w:rsidTr="008A7FFD">
        <w:trPr>
          <w:trHeight w:val="1949"/>
        </w:trPr>
        <w:tc>
          <w:tcPr>
            <w:tcW w:w="2258" w:type="dxa"/>
          </w:tcPr>
          <w:p w14:paraId="1E47F5EB" w14:textId="5FD0DD5D" w:rsidR="006326DC" w:rsidRPr="006326DC" w:rsidRDefault="00CE4F23" w:rsidP="006326DC">
            <w:pPr>
              <w:pStyle w:val="TableParagraph"/>
              <w:numPr>
                <w:ilvl w:val="0"/>
                <w:numId w:val="11"/>
              </w:numPr>
              <w:spacing w:before="1"/>
            </w:pPr>
            <w:r>
              <w:lastRenderedPageBreak/>
              <w:t>Develop</w:t>
            </w:r>
            <w:r w:rsidR="295CC37A">
              <w:t xml:space="preserve"> a</w:t>
            </w:r>
            <w:r>
              <w:t xml:space="preserve"> </w:t>
            </w:r>
            <w:r w:rsidR="006326DC">
              <w:t>Communication Plan</w:t>
            </w:r>
          </w:p>
        </w:tc>
        <w:tc>
          <w:tcPr>
            <w:tcW w:w="3777" w:type="dxa"/>
          </w:tcPr>
          <w:p w14:paraId="1B2C777C" w14:textId="77777777" w:rsidR="006326DC" w:rsidRPr="00790E7D" w:rsidRDefault="006326DC" w:rsidP="006326DC">
            <w:pPr>
              <w:pStyle w:val="TableParagraph"/>
              <w:spacing w:before="119"/>
              <w:ind w:left="215" w:right="329"/>
              <w:rPr>
                <w:bCs/>
              </w:rPr>
            </w:pPr>
            <w:r w:rsidRPr="00790E7D">
              <w:rPr>
                <w:bCs/>
              </w:rPr>
              <w:t>How will the district communicate the need-to-know information and best practices with the entire community and systems beyond special education, including (but not limited to):</w:t>
            </w:r>
          </w:p>
          <w:p w14:paraId="1AAE22FC" w14:textId="1F2CAF00" w:rsidR="008904F5" w:rsidRDefault="008904F5" w:rsidP="006326DC">
            <w:pPr>
              <w:pStyle w:val="TableParagraph"/>
              <w:numPr>
                <w:ilvl w:val="0"/>
                <w:numId w:val="13"/>
              </w:numPr>
              <w:spacing w:before="119"/>
              <w:ind w:right="329"/>
              <w:rPr>
                <w:bCs/>
              </w:rPr>
            </w:pPr>
            <w:r>
              <w:rPr>
                <w:bCs/>
              </w:rPr>
              <w:t>Superintendents</w:t>
            </w:r>
          </w:p>
          <w:p w14:paraId="13F0834D" w14:textId="5B605BC9" w:rsidR="006326DC" w:rsidRPr="00790E7D" w:rsidRDefault="006326DC" w:rsidP="006326DC">
            <w:pPr>
              <w:pStyle w:val="TableParagraph"/>
              <w:numPr>
                <w:ilvl w:val="0"/>
                <w:numId w:val="13"/>
              </w:numPr>
              <w:spacing w:before="119"/>
              <w:ind w:right="329"/>
              <w:rPr>
                <w:bCs/>
              </w:rPr>
            </w:pPr>
            <w:r w:rsidRPr="00790E7D">
              <w:rPr>
                <w:bCs/>
              </w:rPr>
              <w:t>General Education</w:t>
            </w:r>
          </w:p>
          <w:p w14:paraId="0CE9DDBE" w14:textId="77777777" w:rsidR="006326DC" w:rsidRPr="00790E7D" w:rsidRDefault="006326DC" w:rsidP="006326DC">
            <w:pPr>
              <w:pStyle w:val="TableParagraph"/>
              <w:numPr>
                <w:ilvl w:val="0"/>
                <w:numId w:val="13"/>
              </w:numPr>
              <w:spacing w:before="119"/>
              <w:ind w:right="329"/>
              <w:rPr>
                <w:bCs/>
              </w:rPr>
            </w:pPr>
            <w:r w:rsidRPr="00790E7D">
              <w:rPr>
                <w:bCs/>
              </w:rPr>
              <w:t>English Learner Supports</w:t>
            </w:r>
          </w:p>
          <w:p w14:paraId="02EC816B" w14:textId="77777777" w:rsidR="006326DC" w:rsidRPr="00790E7D" w:rsidRDefault="006326DC" w:rsidP="006326DC">
            <w:pPr>
              <w:pStyle w:val="TableParagraph"/>
              <w:numPr>
                <w:ilvl w:val="0"/>
                <w:numId w:val="13"/>
              </w:numPr>
              <w:spacing w:before="119"/>
              <w:ind w:right="329"/>
              <w:rPr>
                <w:bCs/>
              </w:rPr>
            </w:pPr>
            <w:r w:rsidRPr="00790E7D">
              <w:rPr>
                <w:bCs/>
              </w:rPr>
              <w:t>Students and Families</w:t>
            </w:r>
          </w:p>
          <w:p w14:paraId="49B209F8" w14:textId="462D8C9C" w:rsidR="006326DC" w:rsidRPr="006326DC" w:rsidRDefault="006326DC" w:rsidP="006326DC">
            <w:pPr>
              <w:pStyle w:val="TableParagraph"/>
              <w:numPr>
                <w:ilvl w:val="0"/>
                <w:numId w:val="12"/>
              </w:numPr>
            </w:pPr>
            <w:r w:rsidRPr="00790E7D">
              <w:rPr>
                <w:bCs/>
              </w:rPr>
              <w:t xml:space="preserve">School </w:t>
            </w:r>
            <w:r w:rsidRPr="0052565E">
              <w:rPr>
                <w:bCs/>
              </w:rPr>
              <w:t>Committee</w:t>
            </w:r>
          </w:p>
        </w:tc>
        <w:tc>
          <w:tcPr>
            <w:tcW w:w="1185" w:type="dxa"/>
          </w:tcPr>
          <w:p w14:paraId="4E354184" w14:textId="77777777" w:rsidR="006326DC" w:rsidRPr="006326DC" w:rsidRDefault="006326DC" w:rsidP="006326DC">
            <w:pPr>
              <w:pStyle w:val="TableParagraph"/>
              <w:ind w:left="121" w:right="194"/>
            </w:pPr>
          </w:p>
        </w:tc>
        <w:tc>
          <w:tcPr>
            <w:tcW w:w="1986" w:type="dxa"/>
          </w:tcPr>
          <w:p w14:paraId="6C1F374C" w14:textId="77777777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1986" w:type="dxa"/>
          </w:tcPr>
          <w:p w14:paraId="0499505B" w14:textId="77777777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2627" w:type="dxa"/>
          </w:tcPr>
          <w:p w14:paraId="08AC5C59" w14:textId="77777777" w:rsidR="006326DC" w:rsidRPr="000E1FA3" w:rsidRDefault="006326DC" w:rsidP="006326DC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6326DC" w14:paraId="0E5C67D3" w14:textId="77777777" w:rsidTr="008A7FFD">
        <w:trPr>
          <w:trHeight w:val="1949"/>
        </w:trPr>
        <w:tc>
          <w:tcPr>
            <w:tcW w:w="2258" w:type="dxa"/>
          </w:tcPr>
          <w:p w14:paraId="357EB875" w14:textId="298C844A" w:rsidR="006326DC" w:rsidRPr="006326DC" w:rsidRDefault="006326DC" w:rsidP="006326DC">
            <w:pPr>
              <w:pStyle w:val="TableParagraph"/>
              <w:numPr>
                <w:ilvl w:val="0"/>
                <w:numId w:val="11"/>
              </w:numPr>
              <w:spacing w:before="1"/>
            </w:pPr>
            <w:r w:rsidRPr="006326DC">
              <w:t xml:space="preserve">Develop a Training Plan for School-Level Teams </w:t>
            </w:r>
          </w:p>
        </w:tc>
        <w:tc>
          <w:tcPr>
            <w:tcW w:w="3777" w:type="dxa"/>
          </w:tcPr>
          <w:p w14:paraId="2FCF4403" w14:textId="1C1678FB" w:rsidR="006326DC" w:rsidRPr="006326DC" w:rsidRDefault="006326DC" w:rsidP="006326DC">
            <w:pPr>
              <w:pStyle w:val="TableParagraph"/>
              <w:numPr>
                <w:ilvl w:val="0"/>
                <w:numId w:val="12"/>
              </w:numPr>
            </w:pPr>
            <w:r>
              <w:t>Determine training schedule and modality (face-to-face, hybrid, online)</w:t>
            </w:r>
            <w:r w:rsidR="6FB0355E">
              <w:t>.</w:t>
            </w:r>
          </w:p>
          <w:p w14:paraId="53F68B33" w14:textId="14F2F9C5" w:rsidR="006326DC" w:rsidRPr="006326DC" w:rsidRDefault="006326DC" w:rsidP="006326DC">
            <w:pPr>
              <w:pStyle w:val="TableParagraph"/>
              <w:numPr>
                <w:ilvl w:val="1"/>
                <w:numId w:val="12"/>
              </w:numPr>
            </w:pPr>
            <w:r w:rsidRPr="006326DC">
              <w:t>Will the district go to each school to conduct this training?</w:t>
            </w:r>
          </w:p>
          <w:p w14:paraId="55C769E4" w14:textId="72F390CE" w:rsidR="006326DC" w:rsidRPr="006326DC" w:rsidRDefault="006326DC" w:rsidP="006326DC">
            <w:pPr>
              <w:pStyle w:val="TableParagraph"/>
              <w:numPr>
                <w:ilvl w:val="1"/>
                <w:numId w:val="12"/>
              </w:numPr>
            </w:pPr>
            <w:r w:rsidRPr="006326DC">
              <w:t>Will multiple trainings occur prior to the start of the school year?</w:t>
            </w:r>
          </w:p>
          <w:p w14:paraId="5930B0C5" w14:textId="05072261" w:rsidR="006326DC" w:rsidRPr="006326DC" w:rsidRDefault="006326DC" w:rsidP="006326DC">
            <w:pPr>
              <w:pStyle w:val="TableParagraph"/>
              <w:numPr>
                <w:ilvl w:val="1"/>
                <w:numId w:val="12"/>
              </w:numPr>
            </w:pPr>
            <w:r w:rsidRPr="006326DC">
              <w:t>Will school teams be invited to a central location?</w:t>
            </w:r>
          </w:p>
          <w:p w14:paraId="31DBE669" w14:textId="77777777" w:rsidR="006326DC" w:rsidRDefault="006326DC" w:rsidP="006326DC">
            <w:pPr>
              <w:pStyle w:val="TableParagraph"/>
              <w:numPr>
                <w:ilvl w:val="0"/>
                <w:numId w:val="12"/>
              </w:numPr>
            </w:pPr>
            <w:r w:rsidRPr="006326DC">
              <w:t>Determine training groups based on roles (school-level leadership, special education teachers, related service providers, etc.)</w:t>
            </w:r>
          </w:p>
          <w:p w14:paraId="1D97574D" w14:textId="0E3D8730" w:rsidR="001176A6" w:rsidRPr="00302BED" w:rsidRDefault="00746307" w:rsidP="006326DC">
            <w:pPr>
              <w:pStyle w:val="TableParagraph"/>
              <w:numPr>
                <w:ilvl w:val="0"/>
                <w:numId w:val="12"/>
              </w:numPr>
            </w:pPr>
            <w:r w:rsidRPr="00302BED">
              <w:t>Identify and/or d</w:t>
            </w:r>
            <w:r w:rsidR="001176A6" w:rsidRPr="00302BED">
              <w:t>evelop strategies for improving IEP processes outside of forms</w:t>
            </w:r>
            <w:r w:rsidR="001C4639">
              <w:t xml:space="preserve">. </w:t>
            </w:r>
          </w:p>
          <w:p w14:paraId="597723A3" w14:textId="33719C0C" w:rsidR="00746307" w:rsidRPr="006326DC" w:rsidRDefault="00746307" w:rsidP="006326DC">
            <w:pPr>
              <w:pStyle w:val="TableParagraph"/>
              <w:numPr>
                <w:ilvl w:val="0"/>
                <w:numId w:val="12"/>
              </w:numPr>
            </w:pPr>
            <w:r w:rsidRPr="00302BED">
              <w:t xml:space="preserve">Articulate connections between this plan and existing strategic </w:t>
            </w:r>
            <w:r w:rsidRPr="00302BED">
              <w:lastRenderedPageBreak/>
              <w:t>plans.</w:t>
            </w:r>
          </w:p>
        </w:tc>
        <w:tc>
          <w:tcPr>
            <w:tcW w:w="1185" w:type="dxa"/>
          </w:tcPr>
          <w:p w14:paraId="4A9F1AD3" w14:textId="32007D1A" w:rsidR="006326DC" w:rsidRPr="006326DC" w:rsidRDefault="006326DC" w:rsidP="006326DC">
            <w:pPr>
              <w:pStyle w:val="TableParagraph"/>
              <w:ind w:left="121" w:right="194"/>
            </w:pPr>
          </w:p>
        </w:tc>
        <w:tc>
          <w:tcPr>
            <w:tcW w:w="1986" w:type="dxa"/>
          </w:tcPr>
          <w:p w14:paraId="54D4FF18" w14:textId="4B132E25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1986" w:type="dxa"/>
          </w:tcPr>
          <w:p w14:paraId="0A4B31E2" w14:textId="2A025D00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2627" w:type="dxa"/>
          </w:tcPr>
          <w:p w14:paraId="01C56FBD" w14:textId="77777777" w:rsidR="006326DC" w:rsidRPr="000E1FA3" w:rsidRDefault="006326DC" w:rsidP="006326DC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6326DC" w14:paraId="5B5D67C5" w14:textId="77777777" w:rsidTr="008A7FFD">
        <w:trPr>
          <w:trHeight w:val="1949"/>
        </w:trPr>
        <w:tc>
          <w:tcPr>
            <w:tcW w:w="2258" w:type="dxa"/>
          </w:tcPr>
          <w:p w14:paraId="74F571C1" w14:textId="34F43EF1" w:rsidR="006326DC" w:rsidRPr="006326DC" w:rsidRDefault="006326DC" w:rsidP="006326DC">
            <w:pPr>
              <w:pStyle w:val="TableParagraph"/>
              <w:numPr>
                <w:ilvl w:val="0"/>
                <w:numId w:val="11"/>
              </w:numPr>
              <w:spacing w:before="1"/>
            </w:pPr>
            <w:r w:rsidRPr="006326DC">
              <w:t>Customize Training Materials</w:t>
            </w:r>
          </w:p>
        </w:tc>
        <w:tc>
          <w:tcPr>
            <w:tcW w:w="3777" w:type="dxa"/>
          </w:tcPr>
          <w:p w14:paraId="47BF18FD" w14:textId="184B3122" w:rsidR="006326DC" w:rsidRPr="006326DC" w:rsidRDefault="006326DC" w:rsidP="006326DC">
            <w:pPr>
              <w:pStyle w:val="TableParagraph"/>
              <w:numPr>
                <w:ilvl w:val="0"/>
                <w:numId w:val="14"/>
              </w:numPr>
              <w:spacing w:before="118"/>
              <w:ind w:right="127"/>
            </w:pPr>
            <w:r>
              <w:t>Prepare for session(s)</w:t>
            </w:r>
            <w:r w:rsidR="74579012">
              <w:t>.</w:t>
            </w:r>
          </w:p>
          <w:p w14:paraId="01A4AA21" w14:textId="38ABFC26" w:rsidR="006326DC" w:rsidRPr="006326DC" w:rsidRDefault="006326DC" w:rsidP="006326DC">
            <w:pPr>
              <w:pStyle w:val="TableParagraph"/>
              <w:numPr>
                <w:ilvl w:val="1"/>
                <w:numId w:val="14"/>
              </w:numPr>
              <w:spacing w:before="118"/>
              <w:ind w:right="127"/>
            </w:pPr>
            <w:r w:rsidRPr="006326DC">
              <w:t>Customize and adapt training slides and/or handouts</w:t>
            </w:r>
            <w:r w:rsidR="001C4639">
              <w:t xml:space="preserve">. </w:t>
            </w:r>
          </w:p>
          <w:p w14:paraId="0719E3AA" w14:textId="0139E4A5" w:rsidR="006326DC" w:rsidRPr="006326DC" w:rsidRDefault="006326DC" w:rsidP="006326DC">
            <w:pPr>
              <w:pStyle w:val="TableParagraph"/>
              <w:numPr>
                <w:ilvl w:val="1"/>
                <w:numId w:val="14"/>
              </w:numPr>
              <w:spacing w:before="118"/>
              <w:ind w:right="127"/>
            </w:pPr>
            <w:r w:rsidRPr="006326DC">
              <w:t>If training is online, how will you share handouts or other resources with schools?</w:t>
            </w:r>
          </w:p>
        </w:tc>
        <w:tc>
          <w:tcPr>
            <w:tcW w:w="1185" w:type="dxa"/>
          </w:tcPr>
          <w:p w14:paraId="073FAFA0" w14:textId="39DE1596" w:rsidR="006326DC" w:rsidRPr="006326DC" w:rsidRDefault="006326DC" w:rsidP="006326DC">
            <w:pPr>
              <w:pStyle w:val="TableParagraph"/>
              <w:ind w:left="121" w:right="194"/>
            </w:pPr>
          </w:p>
        </w:tc>
        <w:tc>
          <w:tcPr>
            <w:tcW w:w="1986" w:type="dxa"/>
          </w:tcPr>
          <w:p w14:paraId="31414FD0" w14:textId="17EEF4A9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1986" w:type="dxa"/>
          </w:tcPr>
          <w:p w14:paraId="319FAB5D" w14:textId="77777777" w:rsidR="006326DC" w:rsidRPr="006326DC" w:rsidRDefault="006326DC" w:rsidP="00302BED">
            <w:pPr>
              <w:pStyle w:val="TableParagraph"/>
              <w:ind w:left="123" w:right="178"/>
            </w:pPr>
          </w:p>
        </w:tc>
        <w:tc>
          <w:tcPr>
            <w:tcW w:w="2627" w:type="dxa"/>
          </w:tcPr>
          <w:p w14:paraId="557DEF97" w14:textId="77777777" w:rsidR="006326DC" w:rsidRPr="000E1FA3" w:rsidRDefault="006326DC" w:rsidP="006326DC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6326DC" w14:paraId="5A96D261" w14:textId="77777777" w:rsidTr="008A7FFD">
        <w:trPr>
          <w:trHeight w:val="3012"/>
        </w:trPr>
        <w:tc>
          <w:tcPr>
            <w:tcW w:w="2258" w:type="dxa"/>
          </w:tcPr>
          <w:p w14:paraId="5A96D259" w14:textId="0091C220" w:rsidR="006326DC" w:rsidRPr="006326DC" w:rsidRDefault="006326DC" w:rsidP="006326DC">
            <w:pPr>
              <w:pStyle w:val="TableParagraph"/>
              <w:numPr>
                <w:ilvl w:val="0"/>
                <w:numId w:val="11"/>
              </w:numPr>
              <w:spacing w:before="119"/>
              <w:ind w:right="206"/>
            </w:pPr>
            <w:r w:rsidRPr="006326DC">
              <w:t xml:space="preserve">Train Existing and New Staff on </w:t>
            </w:r>
            <w:r w:rsidR="00631E11">
              <w:t>Ne</w:t>
            </w:r>
            <w:r w:rsidRPr="006326DC">
              <w:t xml:space="preserve">w IEP </w:t>
            </w:r>
            <w:r w:rsidR="00631E11">
              <w:t>F</w:t>
            </w:r>
            <w:r w:rsidRPr="006326DC">
              <w:t xml:space="preserve">orms and </w:t>
            </w:r>
            <w:r w:rsidR="00631E11">
              <w:t>D</w:t>
            </w:r>
            <w:r w:rsidRPr="006326DC">
              <w:t>evelopment</w:t>
            </w:r>
          </w:p>
        </w:tc>
        <w:tc>
          <w:tcPr>
            <w:tcW w:w="3777" w:type="dxa"/>
          </w:tcPr>
          <w:p w14:paraId="5A96D25B" w14:textId="139C424A" w:rsidR="006326DC" w:rsidRPr="006326DC" w:rsidRDefault="006326DC" w:rsidP="006326DC">
            <w:pPr>
              <w:pStyle w:val="TableParagraph"/>
              <w:numPr>
                <w:ilvl w:val="1"/>
                <w:numId w:val="12"/>
              </w:numPr>
              <w:spacing w:before="118"/>
              <w:ind w:right="127"/>
            </w:pPr>
            <w:r>
              <w:t>Complete trainings with school</w:t>
            </w:r>
            <w:r w:rsidR="5B58EAE8">
              <w:t>-</w:t>
            </w:r>
            <w:r>
              <w:t>level staff</w:t>
            </w:r>
            <w:r w:rsidR="001C4639">
              <w:t xml:space="preserve">. </w:t>
            </w:r>
          </w:p>
        </w:tc>
        <w:tc>
          <w:tcPr>
            <w:tcW w:w="1185" w:type="dxa"/>
          </w:tcPr>
          <w:p w14:paraId="44C037BE" w14:textId="77777777" w:rsidR="006326DC" w:rsidRPr="006326DC" w:rsidRDefault="006326DC" w:rsidP="006326DC">
            <w:pPr>
              <w:pStyle w:val="TableParagraph"/>
              <w:spacing w:line="268" w:lineRule="exact"/>
              <w:ind w:left="121"/>
            </w:pPr>
          </w:p>
          <w:p w14:paraId="5A96D25C" w14:textId="452CB0B7" w:rsidR="006326DC" w:rsidRPr="006326DC" w:rsidRDefault="006326DC" w:rsidP="006326DC">
            <w:pPr>
              <w:jc w:val="center"/>
            </w:pPr>
          </w:p>
        </w:tc>
        <w:tc>
          <w:tcPr>
            <w:tcW w:w="1986" w:type="dxa"/>
          </w:tcPr>
          <w:p w14:paraId="35C9DCE6" w14:textId="4AED268A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1986" w:type="dxa"/>
          </w:tcPr>
          <w:p w14:paraId="5A96D25F" w14:textId="7A77A659" w:rsidR="006326DC" w:rsidRPr="006326DC" w:rsidRDefault="006326DC" w:rsidP="006326DC">
            <w:pPr>
              <w:pStyle w:val="TableParagraph"/>
              <w:ind w:left="123" w:right="178"/>
            </w:pPr>
          </w:p>
        </w:tc>
        <w:tc>
          <w:tcPr>
            <w:tcW w:w="2627" w:type="dxa"/>
          </w:tcPr>
          <w:p w14:paraId="3974B669" w14:textId="77777777" w:rsidR="006326DC" w:rsidRDefault="006326DC" w:rsidP="006326DC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</w:rPr>
            </w:pPr>
            <w:r w:rsidRPr="000E1FA3">
              <w:rPr>
                <w:rFonts w:asciiTheme="minorHAnsi" w:hAnsiTheme="minorHAnsi" w:cstheme="minorHAnsi"/>
                <w:i/>
                <w:iCs/>
              </w:rPr>
              <w:t>Progress Center’s IEP Tip Sheet Series</w:t>
            </w:r>
          </w:p>
          <w:p w14:paraId="5A96D260" w14:textId="40FCE82C" w:rsidR="006326DC" w:rsidRPr="000E1FA3" w:rsidRDefault="006326DC" w:rsidP="006326DC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IRIS Center Module on High-Quality IEPs</w:t>
            </w:r>
          </w:p>
        </w:tc>
      </w:tr>
      <w:tr w:rsidR="006326DC" w14:paraId="5A96D26A" w14:textId="77777777" w:rsidTr="008A7FFD">
        <w:trPr>
          <w:trHeight w:val="1152"/>
        </w:trPr>
        <w:tc>
          <w:tcPr>
            <w:tcW w:w="2258" w:type="dxa"/>
          </w:tcPr>
          <w:p w14:paraId="5A96D262" w14:textId="5E577535" w:rsidR="006326DC" w:rsidRDefault="006326DC" w:rsidP="006326DC">
            <w:pPr>
              <w:pStyle w:val="TableParagraph"/>
              <w:numPr>
                <w:ilvl w:val="0"/>
                <w:numId w:val="11"/>
              </w:numPr>
              <w:spacing w:before="119"/>
              <w:ind w:right="206"/>
            </w:pPr>
            <w:r>
              <w:t>Develop Roll-out Plan</w:t>
            </w:r>
          </w:p>
        </w:tc>
        <w:tc>
          <w:tcPr>
            <w:tcW w:w="3777" w:type="dxa"/>
          </w:tcPr>
          <w:p w14:paraId="455B1FE1" w14:textId="77777777" w:rsidR="006326DC" w:rsidRPr="00EB2A86" w:rsidRDefault="006326DC" w:rsidP="006326DC">
            <w:pPr>
              <w:pStyle w:val="TableParagraph"/>
              <w:numPr>
                <w:ilvl w:val="0"/>
                <w:numId w:val="12"/>
              </w:numPr>
              <w:spacing w:before="119"/>
              <w:ind w:right="329"/>
              <w:rPr>
                <w:b/>
              </w:rPr>
            </w:pPr>
            <w:r>
              <w:rPr>
                <w:bCs/>
              </w:rPr>
              <w:t>Develop a plan based on when school-level teams will begin using New IEP Forms.</w:t>
            </w:r>
          </w:p>
          <w:p w14:paraId="5A96D263" w14:textId="2B0CA09E" w:rsidR="006326DC" w:rsidRDefault="006326DC" w:rsidP="41D96452">
            <w:pPr>
              <w:pStyle w:val="TableParagraph"/>
              <w:numPr>
                <w:ilvl w:val="1"/>
                <w:numId w:val="12"/>
              </w:numPr>
              <w:spacing w:before="119"/>
              <w:ind w:right="329"/>
            </w:pPr>
            <w:r>
              <w:t xml:space="preserve">Annual Review? Re-Evaluation? Or whichever comes </w:t>
            </w:r>
            <w:r>
              <w:lastRenderedPageBreak/>
              <w:t>first?</w:t>
            </w:r>
            <w:r w:rsidR="226DAD58">
              <w:t xml:space="preserve"> </w:t>
            </w:r>
          </w:p>
        </w:tc>
        <w:tc>
          <w:tcPr>
            <w:tcW w:w="1185" w:type="dxa"/>
          </w:tcPr>
          <w:p w14:paraId="5A96D266" w14:textId="06EC4C29" w:rsidR="006326DC" w:rsidRDefault="006326DC" w:rsidP="006326DC">
            <w:pPr>
              <w:pStyle w:val="TableParagraph"/>
              <w:ind w:left="121"/>
            </w:pPr>
          </w:p>
        </w:tc>
        <w:tc>
          <w:tcPr>
            <w:tcW w:w="1986" w:type="dxa"/>
          </w:tcPr>
          <w:p w14:paraId="074A1285" w14:textId="742366E6" w:rsidR="006326DC" w:rsidRPr="006326DC" w:rsidRDefault="006326DC" w:rsidP="006326DC">
            <w:pPr>
              <w:pStyle w:val="TableParagraph"/>
              <w:spacing w:before="1"/>
              <w:ind w:right="178"/>
            </w:pPr>
          </w:p>
        </w:tc>
        <w:tc>
          <w:tcPr>
            <w:tcW w:w="1986" w:type="dxa"/>
          </w:tcPr>
          <w:p w14:paraId="5A96D268" w14:textId="47BF0C5C" w:rsidR="006326DC" w:rsidRDefault="006326DC" w:rsidP="006326DC">
            <w:pPr>
              <w:pStyle w:val="TableParagraph"/>
              <w:spacing w:before="1"/>
              <w:ind w:left="123" w:right="178"/>
            </w:pPr>
          </w:p>
        </w:tc>
        <w:tc>
          <w:tcPr>
            <w:tcW w:w="2627" w:type="dxa"/>
          </w:tcPr>
          <w:p w14:paraId="5A96D269" w14:textId="1E92EE62" w:rsidR="006326DC" w:rsidRDefault="006326DC" w:rsidP="006326DC">
            <w:pPr>
              <w:pStyle w:val="TableParagraph"/>
              <w:ind w:left="121" w:right="106"/>
            </w:pPr>
          </w:p>
        </w:tc>
      </w:tr>
      <w:tr w:rsidR="006326DC" w14:paraId="7CA169F1" w14:textId="77777777" w:rsidTr="008A7FFD">
        <w:trPr>
          <w:trHeight w:val="1152"/>
        </w:trPr>
        <w:tc>
          <w:tcPr>
            <w:tcW w:w="2258" w:type="dxa"/>
          </w:tcPr>
          <w:p w14:paraId="44CB16E4" w14:textId="0FB0CC7C" w:rsidR="006326DC" w:rsidRDefault="006326DC" w:rsidP="006326DC">
            <w:pPr>
              <w:pStyle w:val="TableParagraph"/>
              <w:numPr>
                <w:ilvl w:val="0"/>
                <w:numId w:val="11"/>
              </w:numPr>
              <w:spacing w:before="119"/>
              <w:ind w:right="206"/>
            </w:pPr>
            <w:r>
              <w:t xml:space="preserve">Monitor Progress of School-level </w:t>
            </w:r>
            <w:r w:rsidR="00631E11">
              <w:t>T</w:t>
            </w:r>
            <w:r>
              <w:t xml:space="preserve">eam </w:t>
            </w:r>
            <w:r w:rsidR="00631E11">
              <w:t>E</w:t>
            </w:r>
            <w:r>
              <w:t>xperiences</w:t>
            </w:r>
          </w:p>
        </w:tc>
        <w:tc>
          <w:tcPr>
            <w:tcW w:w="3777" w:type="dxa"/>
          </w:tcPr>
          <w:p w14:paraId="44E59A82" w14:textId="3F1613A1" w:rsidR="006326DC" w:rsidRDefault="006326DC" w:rsidP="006326DC">
            <w:pPr>
              <w:pStyle w:val="TableParagraph"/>
              <w:numPr>
                <w:ilvl w:val="0"/>
                <w:numId w:val="13"/>
              </w:numPr>
              <w:ind w:right="329"/>
            </w:pPr>
            <w:r>
              <w:t xml:space="preserve">Develop protocol for school-level teams to provide feedback to </w:t>
            </w:r>
            <w:r w:rsidR="4DC79E69">
              <w:t xml:space="preserve">the </w:t>
            </w:r>
            <w:r>
              <w:t>district regarding adoption of new IEP forms.</w:t>
            </w:r>
          </w:p>
          <w:p w14:paraId="376534DC" w14:textId="6CA7D750" w:rsidR="006326DC" w:rsidRDefault="006326DC" w:rsidP="006326DC">
            <w:pPr>
              <w:pStyle w:val="TableParagraph"/>
              <w:numPr>
                <w:ilvl w:val="1"/>
                <w:numId w:val="13"/>
              </w:numPr>
              <w:ind w:right="329"/>
            </w:pPr>
            <w:r>
              <w:t>Will</w:t>
            </w:r>
            <w:r w:rsidR="7342111F">
              <w:t xml:space="preserve"> the</w:t>
            </w:r>
            <w:r>
              <w:t xml:space="preserve"> district host virtual office hours </w:t>
            </w:r>
            <w:r w:rsidR="29B650F9">
              <w:t xml:space="preserve">and </w:t>
            </w:r>
            <w:r>
              <w:t xml:space="preserve">online discussion forums to gather feedback from school-level personnel? </w:t>
            </w:r>
          </w:p>
          <w:p w14:paraId="3E3A055D" w14:textId="74477B23" w:rsidR="006326DC" w:rsidRDefault="006326DC" w:rsidP="2C81CF0C">
            <w:pPr>
              <w:pStyle w:val="TableParagraph"/>
              <w:numPr>
                <w:ilvl w:val="1"/>
                <w:numId w:val="13"/>
              </w:numPr>
              <w:spacing w:before="119"/>
              <w:ind w:right="329"/>
              <w:rPr>
                <w:b/>
                <w:bCs/>
              </w:rPr>
            </w:pPr>
            <w:r>
              <w:t xml:space="preserve">Will the district provide teams with a survey link? If so, will teams </w:t>
            </w:r>
            <w:r w:rsidR="4E533D5C">
              <w:t xml:space="preserve">give </w:t>
            </w:r>
            <w:r>
              <w:t>feedback as issues arise? Will there be dedicated times when teams will provide feedback (positives, areas of improvement)?</w:t>
            </w:r>
          </w:p>
        </w:tc>
        <w:tc>
          <w:tcPr>
            <w:tcW w:w="1185" w:type="dxa"/>
          </w:tcPr>
          <w:p w14:paraId="52ECA723" w14:textId="0D2F78A6" w:rsidR="006326DC" w:rsidRPr="006326DC" w:rsidRDefault="006326DC" w:rsidP="006326DC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5BD4C833" w14:textId="71342BC7" w:rsidR="006326DC" w:rsidRPr="006326DC" w:rsidRDefault="006326DC" w:rsidP="006326DC">
            <w:pPr>
              <w:pStyle w:val="TableParagraph"/>
              <w:spacing w:before="1"/>
              <w:ind w:left="123" w:right="178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0D11283E" w14:textId="5290AADA" w:rsidR="006326DC" w:rsidRDefault="006326DC" w:rsidP="006326DC">
            <w:pPr>
              <w:pStyle w:val="TableParagraph"/>
              <w:spacing w:before="1"/>
              <w:ind w:left="123" w:right="178"/>
            </w:pPr>
          </w:p>
        </w:tc>
        <w:tc>
          <w:tcPr>
            <w:tcW w:w="2627" w:type="dxa"/>
          </w:tcPr>
          <w:p w14:paraId="66419296" w14:textId="77777777" w:rsidR="006326DC" w:rsidRDefault="006326DC" w:rsidP="006326DC">
            <w:pPr>
              <w:pStyle w:val="TableParagraph"/>
              <w:ind w:left="121" w:right="106"/>
            </w:pPr>
          </w:p>
        </w:tc>
      </w:tr>
    </w:tbl>
    <w:p w14:paraId="01C86AA5" w14:textId="765306A2" w:rsidR="00A40B85" w:rsidRPr="007A57E8" w:rsidRDefault="00A40B85" w:rsidP="0012778B">
      <w:pPr>
        <w:tabs>
          <w:tab w:val="left" w:pos="2355"/>
        </w:tabs>
      </w:pPr>
    </w:p>
    <w:sectPr w:rsidR="00A40B85" w:rsidRPr="007A57E8" w:rsidSect="008A7FFD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900" w:right="1040" w:bottom="820" w:left="1040" w:header="29" w:footer="6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BDE" w14:textId="77777777" w:rsidR="00A10689" w:rsidRDefault="00A10689">
      <w:r>
        <w:separator/>
      </w:r>
    </w:p>
  </w:endnote>
  <w:endnote w:type="continuationSeparator" w:id="0">
    <w:p w14:paraId="436ABC5D" w14:textId="77777777" w:rsidR="00A10689" w:rsidRDefault="00A10689">
      <w:r>
        <w:continuationSeparator/>
      </w:r>
    </w:p>
  </w:endnote>
  <w:endnote w:type="continuationNotice" w:id="1">
    <w:p w14:paraId="6C133B05" w14:textId="77777777" w:rsidR="00A10689" w:rsidRDefault="00A10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D279" w14:textId="60610424" w:rsidR="00A40B85" w:rsidRDefault="002D6F72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A96D284" wp14:editId="4431579D">
              <wp:simplePos x="0" y="0"/>
              <wp:positionH relativeFrom="page">
                <wp:posOffset>8032750</wp:posOffset>
              </wp:positionH>
              <wp:positionV relativeFrom="page">
                <wp:posOffset>7226300</wp:posOffset>
              </wp:positionV>
              <wp:extent cx="1245235" cy="165735"/>
              <wp:effectExtent l="0" t="0" r="12065" b="5715"/>
              <wp:wrapThrough wrapText="bothSides">
                <wp:wrapPolygon edited="0">
                  <wp:start x="0" y="0"/>
                  <wp:lineTo x="0" y="19862"/>
                  <wp:lineTo x="21479" y="19862"/>
                  <wp:lineTo x="21479" y="0"/>
                  <wp:lineTo x="0" y="0"/>
                </wp:wrapPolygon>
              </wp:wrapThrough>
              <wp:docPr id="5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D33E" w14:textId="17419223" w:rsidR="00A40B85" w:rsidRDefault="008A32F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MA DESE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302BED">
                            <w:t>Oct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6D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632.5pt;margin-top:569pt;width:98.05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" filled="f" stroked="f">
              <v:textbox inset="0,0,0,0">
                <w:txbxContent>
                  <w:p w14:paraId="5A96D33E" w14:textId="17419223" w:rsidR="00A40B85" w:rsidRDefault="008A32F9">
                    <w:pPr>
                      <w:pStyle w:val="BodyText"/>
                      <w:spacing w:line="245" w:lineRule="exact"/>
                      <w:ind w:left="20"/>
                    </w:pPr>
                    <w:r>
                      <w:t>MA DESE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302BED">
                      <w:t>Oct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96D283" wp14:editId="33FAF116">
              <wp:simplePos x="0" y="0"/>
              <wp:positionH relativeFrom="page">
                <wp:posOffset>718820</wp:posOffset>
              </wp:positionH>
              <wp:positionV relativeFrom="page">
                <wp:posOffset>7228840</wp:posOffset>
              </wp:positionV>
              <wp:extent cx="652780" cy="165735"/>
              <wp:effectExtent l="0" t="0" r="0" b="0"/>
              <wp:wrapNone/>
              <wp:docPr id="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D33D" w14:textId="77777777" w:rsidR="00A40B85" w:rsidRDefault="001504D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6D283" id="Text Box 2" o:spid="_x0000_s1027" type="#_x0000_t202" alt="&quot;&quot;" style="position:absolute;margin-left:56.6pt;margin-top:569.2pt;width:51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" filled="f" stroked="f">
              <v:textbox inset="0,0,0,0">
                <w:txbxContent>
                  <w:p w14:paraId="5A96D33D" w14:textId="77777777" w:rsidR="00A40B85" w:rsidRDefault="001504DF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E92" w14:textId="6B748658" w:rsidR="008A7FFD" w:rsidRDefault="008A7FFD" w:rsidP="008A7FFD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E55871" wp14:editId="0F2CD130">
              <wp:simplePos x="0" y="0"/>
              <wp:positionH relativeFrom="page">
                <wp:posOffset>8035290</wp:posOffset>
              </wp:positionH>
              <wp:positionV relativeFrom="page">
                <wp:posOffset>7228840</wp:posOffset>
              </wp:positionV>
              <wp:extent cx="1245235" cy="165735"/>
              <wp:effectExtent l="0" t="0" r="0" b="0"/>
              <wp:wrapNone/>
              <wp:docPr id="3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CA9C4" w14:textId="080D284C" w:rsidR="008A7FFD" w:rsidRDefault="008A7FFD" w:rsidP="008A7FF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MA DESE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302BED">
                            <w:t>Oct-2023</w:t>
                          </w:r>
                        </w:p>
                        <w:p w14:paraId="2985B59C" w14:textId="77777777" w:rsidR="00302BED" w:rsidRDefault="00302BED" w:rsidP="00302BED">
                          <w:pPr>
                            <w:pStyle w:val="BodyText"/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558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&quot;&quot;" style="position:absolute;margin-left:632.7pt;margin-top:569.2pt;width:98.05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" filled="f" stroked="f">
              <v:textbox inset="0,0,0,0">
                <w:txbxContent>
                  <w:p w14:paraId="2ECCA9C4" w14:textId="080D284C" w:rsidR="008A7FFD" w:rsidRDefault="008A7FFD" w:rsidP="008A7FFD">
                    <w:pPr>
                      <w:pStyle w:val="BodyText"/>
                      <w:spacing w:line="245" w:lineRule="exact"/>
                      <w:ind w:left="20"/>
                    </w:pPr>
                    <w:r>
                      <w:t>MA DESE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302BED">
                      <w:t>Oct-2023</w:t>
                    </w:r>
                  </w:p>
                  <w:p w14:paraId="2985B59C" w14:textId="77777777" w:rsidR="00302BED" w:rsidRDefault="00302BED" w:rsidP="00302BED">
                    <w:pPr>
                      <w:pStyle w:val="BodyText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D7EA6AA" wp14:editId="4561D3B6">
              <wp:simplePos x="0" y="0"/>
              <wp:positionH relativeFrom="page">
                <wp:posOffset>718820</wp:posOffset>
              </wp:positionH>
              <wp:positionV relativeFrom="page">
                <wp:posOffset>7228840</wp:posOffset>
              </wp:positionV>
              <wp:extent cx="652780" cy="165735"/>
              <wp:effectExtent l="0" t="0" r="0" b="0"/>
              <wp:wrapNone/>
              <wp:docPr id="2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F7916" w14:textId="77777777" w:rsidR="008A7FFD" w:rsidRDefault="008A7FFD" w:rsidP="008A7FF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EA6AA" id="Text Box 2" o:spid="_x0000_s1029" type="#_x0000_t202" alt="&quot;&quot;" style="position:absolute;margin-left:56.6pt;margin-top:569.2pt;width:51.4pt;height:13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" filled="f" stroked="f">
              <v:textbox inset="0,0,0,0">
                <w:txbxContent>
                  <w:p w14:paraId="29EF7916" w14:textId="77777777" w:rsidR="008A7FFD" w:rsidRDefault="008A7FFD" w:rsidP="008A7FFD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color w:val="2B57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297B2C" w14:textId="77777777" w:rsidR="008A7FFD" w:rsidRDefault="008A7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F558" w14:textId="77777777" w:rsidR="00A10689" w:rsidRDefault="00A10689">
      <w:r>
        <w:separator/>
      </w:r>
    </w:p>
  </w:footnote>
  <w:footnote w:type="continuationSeparator" w:id="0">
    <w:p w14:paraId="679C8AAA" w14:textId="77777777" w:rsidR="00A10689" w:rsidRDefault="00A10689">
      <w:r>
        <w:continuationSeparator/>
      </w:r>
    </w:p>
  </w:footnote>
  <w:footnote w:type="continuationNotice" w:id="1">
    <w:p w14:paraId="0CA1C3EF" w14:textId="77777777" w:rsidR="00A10689" w:rsidRDefault="00A10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2A90" w14:textId="77777777" w:rsidR="00F748FC" w:rsidRDefault="00F748FC" w:rsidP="00F748FC">
    <w:pPr>
      <w:pStyle w:val="Title"/>
    </w:pPr>
  </w:p>
  <w:p w14:paraId="0EEF24D2" w14:textId="77777777" w:rsidR="00F748FC" w:rsidRDefault="00F748FC" w:rsidP="00F748FC">
    <w:pPr>
      <w:pStyle w:val="Tit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592D" w14:textId="7526713B" w:rsidR="008A7FFD" w:rsidRDefault="008A7FFD" w:rsidP="008A7FFD">
    <w:pPr>
      <w:pStyle w:val="Title"/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6C96094" wp14:editId="6C40DB60">
          <wp:simplePos x="0" y="0"/>
          <wp:positionH relativeFrom="column">
            <wp:posOffset>-182245</wp:posOffset>
          </wp:positionH>
          <wp:positionV relativeFrom="paragraph">
            <wp:posOffset>179705</wp:posOffset>
          </wp:positionV>
          <wp:extent cx="2447925" cy="697746"/>
          <wp:effectExtent l="0" t="0" r="0" b="762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9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51BA2" w14:textId="49B9BA21" w:rsidR="008A7FFD" w:rsidRDefault="008A7FFD" w:rsidP="008A7FFD">
    <w:pPr>
      <w:pStyle w:val="Title"/>
      <w:jc w:val="center"/>
    </w:pPr>
  </w:p>
  <w:p w14:paraId="7408E849" w14:textId="4ABBDFD7" w:rsidR="008A7FFD" w:rsidRDefault="002E7C7E" w:rsidP="008A7FFD">
    <w:pPr>
      <w:pStyle w:val="Title"/>
      <w:jc w:val="center"/>
    </w:pPr>
    <w:r>
      <w:t>New IEP Form Adoption:</w:t>
    </w:r>
  </w:p>
  <w:p w14:paraId="14C422D9" w14:textId="3F8A2AE3" w:rsidR="008A7FFD" w:rsidRDefault="008A7FFD" w:rsidP="008A7FFD">
    <w:pPr>
      <w:pStyle w:val="Title"/>
      <w:jc w:val="center"/>
    </w:pPr>
    <w:r>
      <w:t>Action Plan</w:t>
    </w:r>
    <w:r w:rsidR="005369A6">
      <w:t>ning Template</w:t>
    </w:r>
  </w:p>
  <w:p w14:paraId="05ED2DA8" w14:textId="77777777" w:rsidR="008A7FFD" w:rsidRDefault="008A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AA9"/>
    <w:multiLevelType w:val="hybridMultilevel"/>
    <w:tmpl w:val="5A1C35CC"/>
    <w:lvl w:ilvl="0" w:tplc="1C8EE2EC">
      <w:numFmt w:val="bullet"/>
      <w:lvlText w:val="●"/>
      <w:lvlJc w:val="left"/>
      <w:pPr>
        <w:ind w:left="664" w:hanging="4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54C3B0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E75AFB16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20D6FA34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22B4D4B8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3D5C4CF8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4E6274EA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C978ABCA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100885C6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053E583A"/>
    <w:multiLevelType w:val="hybridMultilevel"/>
    <w:tmpl w:val="DE809858"/>
    <w:lvl w:ilvl="0" w:tplc="0E12370C">
      <w:numFmt w:val="bullet"/>
      <w:lvlText w:val="▪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4AB1A">
      <w:numFmt w:val="bullet"/>
      <w:lvlText w:val="•"/>
      <w:lvlJc w:val="left"/>
      <w:pPr>
        <w:ind w:left="729" w:hanging="361"/>
      </w:pPr>
      <w:rPr>
        <w:rFonts w:hint="default"/>
        <w:lang w:val="en-US" w:eastAsia="en-US" w:bidi="ar-SA"/>
      </w:rPr>
    </w:lvl>
    <w:lvl w:ilvl="2" w:tplc="798A00CE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ar-SA"/>
      </w:rPr>
    </w:lvl>
    <w:lvl w:ilvl="3" w:tplc="16A8B05E">
      <w:numFmt w:val="bullet"/>
      <w:lvlText w:val="•"/>
      <w:lvlJc w:val="left"/>
      <w:pPr>
        <w:ind w:left="1227" w:hanging="361"/>
      </w:pPr>
      <w:rPr>
        <w:rFonts w:hint="default"/>
        <w:lang w:val="en-US" w:eastAsia="en-US" w:bidi="ar-SA"/>
      </w:rPr>
    </w:lvl>
    <w:lvl w:ilvl="4" w:tplc="7E5606B0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5" w:tplc="F7BA673C">
      <w:numFmt w:val="bullet"/>
      <w:lvlText w:val="•"/>
      <w:lvlJc w:val="left"/>
      <w:pPr>
        <w:ind w:left="1726" w:hanging="361"/>
      </w:pPr>
      <w:rPr>
        <w:rFonts w:hint="default"/>
        <w:lang w:val="en-US" w:eastAsia="en-US" w:bidi="ar-SA"/>
      </w:rPr>
    </w:lvl>
    <w:lvl w:ilvl="6" w:tplc="DB90B8A4">
      <w:numFmt w:val="bullet"/>
      <w:lvlText w:val="•"/>
      <w:lvlJc w:val="left"/>
      <w:pPr>
        <w:ind w:left="1975" w:hanging="361"/>
      </w:pPr>
      <w:rPr>
        <w:rFonts w:hint="default"/>
        <w:lang w:val="en-US" w:eastAsia="en-US" w:bidi="ar-SA"/>
      </w:rPr>
    </w:lvl>
    <w:lvl w:ilvl="7" w:tplc="1DBADB5A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8" w:tplc="866424A4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126466"/>
    <w:multiLevelType w:val="hybridMultilevel"/>
    <w:tmpl w:val="B0380644"/>
    <w:lvl w:ilvl="0" w:tplc="E158938C">
      <w:numFmt w:val="bullet"/>
      <w:lvlText w:val="●"/>
      <w:lvlJc w:val="left"/>
      <w:pPr>
        <w:ind w:left="66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88C282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8940BE06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A5D2E96A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131C6320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621E746E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0D3896D6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0E5432E8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7C623154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1AD225CE"/>
    <w:multiLevelType w:val="hybridMultilevel"/>
    <w:tmpl w:val="2806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1831"/>
    <w:multiLevelType w:val="hybridMultilevel"/>
    <w:tmpl w:val="3D26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4A41"/>
    <w:multiLevelType w:val="hybridMultilevel"/>
    <w:tmpl w:val="D168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6AB8"/>
    <w:multiLevelType w:val="hybridMultilevel"/>
    <w:tmpl w:val="B5CE20FA"/>
    <w:lvl w:ilvl="0" w:tplc="A0A439CE">
      <w:numFmt w:val="bullet"/>
      <w:lvlText w:val="●"/>
      <w:lvlJc w:val="left"/>
      <w:pPr>
        <w:ind w:left="664" w:hanging="4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A869A6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A46AFEB6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250472D8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452275FA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7DD01900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809C584C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B21415FC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E4563BBE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7" w15:restartNumberingAfterBreak="0">
    <w:nsid w:val="539C5F67"/>
    <w:multiLevelType w:val="hybridMultilevel"/>
    <w:tmpl w:val="93E68A10"/>
    <w:lvl w:ilvl="0" w:tplc="1EACF048">
      <w:numFmt w:val="bullet"/>
      <w:lvlText w:val="●"/>
      <w:lvlJc w:val="left"/>
      <w:pPr>
        <w:ind w:left="66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9EB82E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31FABADA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EE6C4298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1C0E92B6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CF6021EA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7A884E64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D9BE0142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94E4757E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8" w15:restartNumberingAfterBreak="0">
    <w:nsid w:val="581C63C0"/>
    <w:multiLevelType w:val="hybridMultilevel"/>
    <w:tmpl w:val="1FF2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E6293"/>
    <w:multiLevelType w:val="hybridMultilevel"/>
    <w:tmpl w:val="F25447F4"/>
    <w:lvl w:ilvl="0" w:tplc="D8A48AC2">
      <w:numFmt w:val="bullet"/>
      <w:lvlText w:val="●"/>
      <w:lvlJc w:val="left"/>
      <w:pPr>
        <w:ind w:left="664" w:hanging="4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00CAB6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5D46C7A6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9FA297A2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D1C04144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325E9134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006A4E4C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351A7A3C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E2C68B34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10" w15:restartNumberingAfterBreak="0">
    <w:nsid w:val="670B5C82"/>
    <w:multiLevelType w:val="hybridMultilevel"/>
    <w:tmpl w:val="81B200F6"/>
    <w:lvl w:ilvl="0" w:tplc="3BFEF076">
      <w:numFmt w:val="bullet"/>
      <w:lvlText w:val="●"/>
      <w:lvlJc w:val="left"/>
      <w:pPr>
        <w:ind w:left="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266E4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E5348FC4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 w:tplc="D9BEC9E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 w:tplc="6754766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5" w:tplc="FD0EC25E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240E98C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7" w:tplc="374E2C6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8" w:tplc="7DD61040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EE3E65"/>
    <w:multiLevelType w:val="hybridMultilevel"/>
    <w:tmpl w:val="E4226948"/>
    <w:lvl w:ilvl="0" w:tplc="50AEA700">
      <w:numFmt w:val="bullet"/>
      <w:lvlText w:val="●"/>
      <w:lvlJc w:val="left"/>
      <w:pPr>
        <w:ind w:left="664" w:hanging="4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B85714">
      <w:numFmt w:val="bullet"/>
      <w:lvlText w:val="•"/>
      <w:lvlJc w:val="left"/>
      <w:pPr>
        <w:ind w:left="1032" w:hanging="449"/>
      </w:pPr>
      <w:rPr>
        <w:rFonts w:hint="default"/>
        <w:lang w:val="en-US" w:eastAsia="en-US" w:bidi="ar-SA"/>
      </w:rPr>
    </w:lvl>
    <w:lvl w:ilvl="2" w:tplc="F2F084B2">
      <w:numFmt w:val="bullet"/>
      <w:lvlText w:val="•"/>
      <w:lvlJc w:val="left"/>
      <w:pPr>
        <w:ind w:left="1405" w:hanging="449"/>
      </w:pPr>
      <w:rPr>
        <w:rFonts w:hint="default"/>
        <w:lang w:val="en-US" w:eastAsia="en-US" w:bidi="ar-SA"/>
      </w:rPr>
    </w:lvl>
    <w:lvl w:ilvl="3" w:tplc="19B202CC">
      <w:numFmt w:val="bullet"/>
      <w:lvlText w:val="•"/>
      <w:lvlJc w:val="left"/>
      <w:pPr>
        <w:ind w:left="1778" w:hanging="449"/>
      </w:pPr>
      <w:rPr>
        <w:rFonts w:hint="default"/>
        <w:lang w:val="en-US" w:eastAsia="en-US" w:bidi="ar-SA"/>
      </w:rPr>
    </w:lvl>
    <w:lvl w:ilvl="4" w:tplc="BCBAA046">
      <w:numFmt w:val="bullet"/>
      <w:lvlText w:val="•"/>
      <w:lvlJc w:val="left"/>
      <w:pPr>
        <w:ind w:left="2151" w:hanging="449"/>
      </w:pPr>
      <w:rPr>
        <w:rFonts w:hint="default"/>
        <w:lang w:val="en-US" w:eastAsia="en-US" w:bidi="ar-SA"/>
      </w:rPr>
    </w:lvl>
    <w:lvl w:ilvl="5" w:tplc="33662AA4">
      <w:numFmt w:val="bullet"/>
      <w:lvlText w:val="•"/>
      <w:lvlJc w:val="left"/>
      <w:pPr>
        <w:ind w:left="2524" w:hanging="449"/>
      </w:pPr>
      <w:rPr>
        <w:rFonts w:hint="default"/>
        <w:lang w:val="en-US" w:eastAsia="en-US" w:bidi="ar-SA"/>
      </w:rPr>
    </w:lvl>
    <w:lvl w:ilvl="6" w:tplc="3064E69C">
      <w:numFmt w:val="bullet"/>
      <w:lvlText w:val="•"/>
      <w:lvlJc w:val="left"/>
      <w:pPr>
        <w:ind w:left="2896" w:hanging="449"/>
      </w:pPr>
      <w:rPr>
        <w:rFonts w:hint="default"/>
        <w:lang w:val="en-US" w:eastAsia="en-US" w:bidi="ar-SA"/>
      </w:rPr>
    </w:lvl>
    <w:lvl w:ilvl="7" w:tplc="AB2E8C86">
      <w:numFmt w:val="bullet"/>
      <w:lvlText w:val="•"/>
      <w:lvlJc w:val="left"/>
      <w:pPr>
        <w:ind w:left="3269" w:hanging="449"/>
      </w:pPr>
      <w:rPr>
        <w:rFonts w:hint="default"/>
        <w:lang w:val="en-US" w:eastAsia="en-US" w:bidi="ar-SA"/>
      </w:rPr>
    </w:lvl>
    <w:lvl w:ilvl="8" w:tplc="551A1FB6">
      <w:numFmt w:val="bullet"/>
      <w:lvlText w:val="•"/>
      <w:lvlJc w:val="left"/>
      <w:pPr>
        <w:ind w:left="3642" w:hanging="449"/>
      </w:pPr>
      <w:rPr>
        <w:rFonts w:hint="default"/>
        <w:lang w:val="en-US" w:eastAsia="en-US" w:bidi="ar-SA"/>
      </w:rPr>
    </w:lvl>
  </w:abstractNum>
  <w:abstractNum w:abstractNumId="12" w15:restartNumberingAfterBreak="0">
    <w:nsid w:val="6C484E57"/>
    <w:multiLevelType w:val="hybridMultilevel"/>
    <w:tmpl w:val="5A0E36A8"/>
    <w:lvl w:ilvl="0" w:tplc="36DE3114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929892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82C68D68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61A8DA30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4" w:tplc="EEE0AC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39468F7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6" w:tplc="FFAC2218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7" w:tplc="3C54C2A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8" w:tplc="8570801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7E41FD"/>
    <w:multiLevelType w:val="hybridMultilevel"/>
    <w:tmpl w:val="977014C8"/>
    <w:lvl w:ilvl="0" w:tplc="7DF21C36">
      <w:numFmt w:val="bullet"/>
      <w:lvlText w:val="o"/>
      <w:lvlJc w:val="left"/>
      <w:pPr>
        <w:ind w:left="5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20308E">
      <w:numFmt w:val="bullet"/>
      <w:lvlText w:val="•"/>
      <w:lvlJc w:val="left"/>
      <w:pPr>
        <w:ind w:left="801" w:hanging="361"/>
      </w:pPr>
      <w:rPr>
        <w:rFonts w:hint="default"/>
        <w:lang w:val="en-US" w:eastAsia="en-US" w:bidi="ar-SA"/>
      </w:rPr>
    </w:lvl>
    <w:lvl w:ilvl="2" w:tplc="2C8C65D2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3" w:tplc="AA3896CA">
      <w:numFmt w:val="bullet"/>
      <w:lvlText w:val="•"/>
      <w:lvlJc w:val="left"/>
      <w:pPr>
        <w:ind w:left="1283" w:hanging="361"/>
      </w:pPr>
      <w:rPr>
        <w:rFonts w:hint="default"/>
        <w:lang w:val="en-US" w:eastAsia="en-US" w:bidi="ar-SA"/>
      </w:rPr>
    </w:lvl>
    <w:lvl w:ilvl="4" w:tplc="6A0A6F30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5" w:tplc="DD1E8B8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6" w:tplc="1D28E004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7" w:tplc="AA82DC28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8" w:tplc="83A4BF12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ar-SA"/>
      </w:rPr>
    </w:lvl>
  </w:abstractNum>
  <w:num w:numId="1" w16cid:durableId="938291737">
    <w:abstractNumId w:val="10"/>
  </w:num>
  <w:num w:numId="2" w16cid:durableId="905258093">
    <w:abstractNumId w:val="1"/>
  </w:num>
  <w:num w:numId="3" w16cid:durableId="1070078975">
    <w:abstractNumId w:val="6"/>
  </w:num>
  <w:num w:numId="4" w16cid:durableId="874461841">
    <w:abstractNumId w:val="2"/>
  </w:num>
  <w:num w:numId="5" w16cid:durableId="1615212383">
    <w:abstractNumId w:val="0"/>
  </w:num>
  <w:num w:numId="6" w16cid:durableId="1294409406">
    <w:abstractNumId w:val="11"/>
  </w:num>
  <w:num w:numId="7" w16cid:durableId="1704210437">
    <w:abstractNumId w:val="7"/>
  </w:num>
  <w:num w:numId="8" w16cid:durableId="455375663">
    <w:abstractNumId w:val="13"/>
  </w:num>
  <w:num w:numId="9" w16cid:durableId="1769959009">
    <w:abstractNumId w:val="12"/>
  </w:num>
  <w:num w:numId="10" w16cid:durableId="1078019506">
    <w:abstractNumId w:val="9"/>
  </w:num>
  <w:num w:numId="11" w16cid:durableId="1332752637">
    <w:abstractNumId w:val="4"/>
  </w:num>
  <w:num w:numId="12" w16cid:durableId="1026905027">
    <w:abstractNumId w:val="5"/>
  </w:num>
  <w:num w:numId="13" w16cid:durableId="953513979">
    <w:abstractNumId w:val="3"/>
  </w:num>
  <w:num w:numId="14" w16cid:durableId="1394693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5"/>
    <w:rsid w:val="000103FC"/>
    <w:rsid w:val="000124A8"/>
    <w:rsid w:val="000127EE"/>
    <w:rsid w:val="00034883"/>
    <w:rsid w:val="00054453"/>
    <w:rsid w:val="0007571B"/>
    <w:rsid w:val="00077FB3"/>
    <w:rsid w:val="00083BEF"/>
    <w:rsid w:val="00083DB0"/>
    <w:rsid w:val="000A7A62"/>
    <w:rsid w:val="000E1FA3"/>
    <w:rsid w:val="000F36A9"/>
    <w:rsid w:val="000F54F5"/>
    <w:rsid w:val="00104E66"/>
    <w:rsid w:val="00105B21"/>
    <w:rsid w:val="001176A6"/>
    <w:rsid w:val="00120B24"/>
    <w:rsid w:val="0012778B"/>
    <w:rsid w:val="001504DF"/>
    <w:rsid w:val="00163312"/>
    <w:rsid w:val="001642ED"/>
    <w:rsid w:val="00182E01"/>
    <w:rsid w:val="001945C2"/>
    <w:rsid w:val="001966A4"/>
    <w:rsid w:val="001A38D1"/>
    <w:rsid w:val="001B0F5E"/>
    <w:rsid w:val="001B4201"/>
    <w:rsid w:val="001C4639"/>
    <w:rsid w:val="001D79F8"/>
    <w:rsid w:val="001E1BFD"/>
    <w:rsid w:val="001E4819"/>
    <w:rsid w:val="001F0681"/>
    <w:rsid w:val="001F6FD9"/>
    <w:rsid w:val="00240284"/>
    <w:rsid w:val="00240C6D"/>
    <w:rsid w:val="00255C3A"/>
    <w:rsid w:val="00271FA7"/>
    <w:rsid w:val="00282A46"/>
    <w:rsid w:val="002B50D1"/>
    <w:rsid w:val="002D6F72"/>
    <w:rsid w:val="002E4190"/>
    <w:rsid w:val="002E5792"/>
    <w:rsid w:val="002E7C7E"/>
    <w:rsid w:val="002F297D"/>
    <w:rsid w:val="002F72E3"/>
    <w:rsid w:val="00302BED"/>
    <w:rsid w:val="00316639"/>
    <w:rsid w:val="00363A82"/>
    <w:rsid w:val="003675A3"/>
    <w:rsid w:val="00371C1E"/>
    <w:rsid w:val="00385A55"/>
    <w:rsid w:val="003A11A7"/>
    <w:rsid w:val="003B0E10"/>
    <w:rsid w:val="003C1BA9"/>
    <w:rsid w:val="003F48DF"/>
    <w:rsid w:val="00413E26"/>
    <w:rsid w:val="004514D3"/>
    <w:rsid w:val="00461185"/>
    <w:rsid w:val="0049519A"/>
    <w:rsid w:val="004C0C18"/>
    <w:rsid w:val="004D1D26"/>
    <w:rsid w:val="004D499B"/>
    <w:rsid w:val="005020B2"/>
    <w:rsid w:val="00517575"/>
    <w:rsid w:val="005177D5"/>
    <w:rsid w:val="0052565E"/>
    <w:rsid w:val="00533111"/>
    <w:rsid w:val="0053318D"/>
    <w:rsid w:val="00536530"/>
    <w:rsid w:val="005369A6"/>
    <w:rsid w:val="00550C52"/>
    <w:rsid w:val="0056254A"/>
    <w:rsid w:val="00563571"/>
    <w:rsid w:val="00564C91"/>
    <w:rsid w:val="00571E8C"/>
    <w:rsid w:val="005B60AD"/>
    <w:rsid w:val="005C736F"/>
    <w:rsid w:val="005D1272"/>
    <w:rsid w:val="005D1F6F"/>
    <w:rsid w:val="00615C1B"/>
    <w:rsid w:val="00631E11"/>
    <w:rsid w:val="006326DC"/>
    <w:rsid w:val="00633D96"/>
    <w:rsid w:val="00644DC4"/>
    <w:rsid w:val="006559F3"/>
    <w:rsid w:val="006731C3"/>
    <w:rsid w:val="00690139"/>
    <w:rsid w:val="006A7249"/>
    <w:rsid w:val="006D4D90"/>
    <w:rsid w:val="006F6822"/>
    <w:rsid w:val="006F6FA9"/>
    <w:rsid w:val="00703532"/>
    <w:rsid w:val="00746307"/>
    <w:rsid w:val="00763F5E"/>
    <w:rsid w:val="00783B2D"/>
    <w:rsid w:val="007A57E8"/>
    <w:rsid w:val="007B03E1"/>
    <w:rsid w:val="007C62B7"/>
    <w:rsid w:val="007D2103"/>
    <w:rsid w:val="007F01EC"/>
    <w:rsid w:val="00841268"/>
    <w:rsid w:val="00862085"/>
    <w:rsid w:val="00875F54"/>
    <w:rsid w:val="00882869"/>
    <w:rsid w:val="008849BA"/>
    <w:rsid w:val="00887AF0"/>
    <w:rsid w:val="008904F5"/>
    <w:rsid w:val="008953FC"/>
    <w:rsid w:val="008A20EF"/>
    <w:rsid w:val="008A32F9"/>
    <w:rsid w:val="008A7FFD"/>
    <w:rsid w:val="008B6671"/>
    <w:rsid w:val="008C28F6"/>
    <w:rsid w:val="008C2AE5"/>
    <w:rsid w:val="008C6950"/>
    <w:rsid w:val="008E1934"/>
    <w:rsid w:val="00933A6C"/>
    <w:rsid w:val="00934DD2"/>
    <w:rsid w:val="009605D2"/>
    <w:rsid w:val="009A14CE"/>
    <w:rsid w:val="009A7712"/>
    <w:rsid w:val="009B34C6"/>
    <w:rsid w:val="009B3D3B"/>
    <w:rsid w:val="009C36D5"/>
    <w:rsid w:val="009D03C8"/>
    <w:rsid w:val="00A0398D"/>
    <w:rsid w:val="00A10689"/>
    <w:rsid w:val="00A11590"/>
    <w:rsid w:val="00A22F85"/>
    <w:rsid w:val="00A351B0"/>
    <w:rsid w:val="00A36C9C"/>
    <w:rsid w:val="00A40B85"/>
    <w:rsid w:val="00A56FEE"/>
    <w:rsid w:val="00AE1337"/>
    <w:rsid w:val="00B01472"/>
    <w:rsid w:val="00B0587C"/>
    <w:rsid w:val="00B16A76"/>
    <w:rsid w:val="00B2150D"/>
    <w:rsid w:val="00B267AE"/>
    <w:rsid w:val="00B35937"/>
    <w:rsid w:val="00B67706"/>
    <w:rsid w:val="00B76D31"/>
    <w:rsid w:val="00B80DB4"/>
    <w:rsid w:val="00B82259"/>
    <w:rsid w:val="00B85B92"/>
    <w:rsid w:val="00B904A2"/>
    <w:rsid w:val="00BB363F"/>
    <w:rsid w:val="00BD13F8"/>
    <w:rsid w:val="00BE72C3"/>
    <w:rsid w:val="00BE7F34"/>
    <w:rsid w:val="00BF55D0"/>
    <w:rsid w:val="00BF7B4D"/>
    <w:rsid w:val="00C41F78"/>
    <w:rsid w:val="00C468A0"/>
    <w:rsid w:val="00C548F8"/>
    <w:rsid w:val="00C861B4"/>
    <w:rsid w:val="00C86C9A"/>
    <w:rsid w:val="00CA278D"/>
    <w:rsid w:val="00CC0420"/>
    <w:rsid w:val="00CC385A"/>
    <w:rsid w:val="00CC6280"/>
    <w:rsid w:val="00CE4F23"/>
    <w:rsid w:val="00CF0613"/>
    <w:rsid w:val="00CF44AF"/>
    <w:rsid w:val="00CF52DA"/>
    <w:rsid w:val="00CF6346"/>
    <w:rsid w:val="00D0004E"/>
    <w:rsid w:val="00D01A70"/>
    <w:rsid w:val="00D50035"/>
    <w:rsid w:val="00D6702E"/>
    <w:rsid w:val="00D7228F"/>
    <w:rsid w:val="00DA24D5"/>
    <w:rsid w:val="00DC3CAA"/>
    <w:rsid w:val="00DD0626"/>
    <w:rsid w:val="00DE06FD"/>
    <w:rsid w:val="00DE5C16"/>
    <w:rsid w:val="00DE76F7"/>
    <w:rsid w:val="00DF3BAD"/>
    <w:rsid w:val="00E21072"/>
    <w:rsid w:val="00E43910"/>
    <w:rsid w:val="00E60004"/>
    <w:rsid w:val="00E62A74"/>
    <w:rsid w:val="00E75420"/>
    <w:rsid w:val="00E773A5"/>
    <w:rsid w:val="00E916CC"/>
    <w:rsid w:val="00E958B6"/>
    <w:rsid w:val="00EB2A86"/>
    <w:rsid w:val="00EC5ADA"/>
    <w:rsid w:val="00F240E9"/>
    <w:rsid w:val="00F40BF1"/>
    <w:rsid w:val="00F42BC9"/>
    <w:rsid w:val="00F56150"/>
    <w:rsid w:val="00F64F4A"/>
    <w:rsid w:val="00F748FC"/>
    <w:rsid w:val="00F84665"/>
    <w:rsid w:val="00F92C2E"/>
    <w:rsid w:val="00FA0A1D"/>
    <w:rsid w:val="00FC52DF"/>
    <w:rsid w:val="00FD5912"/>
    <w:rsid w:val="00FE5565"/>
    <w:rsid w:val="10A3B9F4"/>
    <w:rsid w:val="1462A241"/>
    <w:rsid w:val="164C62AC"/>
    <w:rsid w:val="226DAD58"/>
    <w:rsid w:val="27AE5DE9"/>
    <w:rsid w:val="295CC37A"/>
    <w:rsid w:val="29B650F9"/>
    <w:rsid w:val="29E962B9"/>
    <w:rsid w:val="2BB96E39"/>
    <w:rsid w:val="2C81CF0C"/>
    <w:rsid w:val="2FD0469F"/>
    <w:rsid w:val="2FEC5EFC"/>
    <w:rsid w:val="3CEA43CB"/>
    <w:rsid w:val="41D96452"/>
    <w:rsid w:val="4D6F88D9"/>
    <w:rsid w:val="4DC79E69"/>
    <w:rsid w:val="4E533D5C"/>
    <w:rsid w:val="4EEE139E"/>
    <w:rsid w:val="514577A5"/>
    <w:rsid w:val="54B07694"/>
    <w:rsid w:val="5B58EAE8"/>
    <w:rsid w:val="5F296A8A"/>
    <w:rsid w:val="601F97BD"/>
    <w:rsid w:val="63FCDBAD"/>
    <w:rsid w:val="6E86A815"/>
    <w:rsid w:val="6FB0355E"/>
    <w:rsid w:val="7342111F"/>
    <w:rsid w:val="74579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6D23D"/>
  <w15:docId w15:val="{78EFD45B-84FB-4F21-92AC-D1B6C9F3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7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5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71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B3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4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4C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A74"/>
    <w:pPr>
      <w:widowControl/>
      <w:autoSpaceDE/>
      <w:autoSpaceDN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sid w:val="008A7FFD"/>
    <w:rPr>
      <w:rFonts w:ascii="Calibri" w:eastAsia="Calibri" w:hAnsi="Calibri" w:cs="Calibr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8A7F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F8FC884-70C4-47D7-974B-AF4D1C113527}">
    <t:Anchor>
      <t:Comment id="1941727370"/>
    </t:Anchor>
    <t:History>
      <t:Event id="{D5CB44E1-8CC1-4A3F-A077-7C47186D04A4}" time="2023-05-24T13:02:24.756Z">
        <t:Attribution userId="S::jbattal@air.org::fda1bb4d-bfba-4b60-bdd5-9ab5ac686316" userProvider="AD" userName="Battal, Jill"/>
        <t:Anchor>
          <t:Comment id="1941727370"/>
        </t:Anchor>
        <t:Create/>
      </t:Event>
      <t:Event id="{CA24F1A6-2109-417F-8DE6-2886CD914C7B}" time="2023-05-24T13:02:24.756Z">
        <t:Attribution userId="S::jbattal@air.org::fda1bb4d-bfba-4b60-bdd5-9ab5ac686316" userProvider="AD" userName="Battal, Jill"/>
        <t:Anchor>
          <t:Comment id="1941727370"/>
        </t:Anchor>
        <t:Assign userId="S::tdavis@air.org::94889f4c-def3-4e78-9e04-acf3cd78f46d" userProvider="AD" userName="Davis, Timara"/>
      </t:Event>
      <t:Event id="{655D283D-FD3D-40DD-B58F-59F077BFE0B9}" time="2023-05-24T13:02:24.756Z">
        <t:Attribution userId="S::jbattal@air.org::fda1bb4d-bfba-4b60-bdd5-9ab5ac686316" userProvider="AD" userName="Battal, Jill"/>
        <t:Anchor>
          <t:Comment id="1941727370"/>
        </t:Anchor>
        <t:SetTitle title="@Davis, Timara can you finish this sentenc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df5e53-b44f-4675-b75a-1ae8a8c3ffbe" xsi:nil="true"/>
    <lcf76f155ced4ddcb4097134ff3c332f xmlns="64e79474-5cf8-40c0-a28c-b92a10e767a9">
      <Terms xmlns="http://schemas.microsoft.com/office/infopath/2007/PartnerControls"/>
    </lcf76f155ced4ddcb4097134ff3c332f>
    <SharedWithUsers xmlns="0adf5e53-b44f-4675-b75a-1ae8a8c3ffbe">
      <UserInfo>
        <DisplayName>Sacco, Donna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7BD6920B4B4596F1C047EB763BE0" ma:contentTypeVersion="13" ma:contentTypeDescription="Create a new document." ma:contentTypeScope="" ma:versionID="c6f9ecabfaaa37b5bfd5b85a7831040f">
  <xsd:schema xmlns:xsd="http://www.w3.org/2001/XMLSchema" xmlns:xs="http://www.w3.org/2001/XMLSchema" xmlns:p="http://schemas.microsoft.com/office/2006/metadata/properties" xmlns:ns2="64e79474-5cf8-40c0-a28c-b92a10e767a9" xmlns:ns3="0adf5e53-b44f-4675-b75a-1ae8a8c3ffbe" targetNamespace="http://schemas.microsoft.com/office/2006/metadata/properties" ma:root="true" ma:fieldsID="a9028f001ef1add2627c33fd05f42979" ns2:_="" ns3:_="">
    <xsd:import namespace="64e79474-5cf8-40c0-a28c-b92a10e767a9"/>
    <xsd:import namespace="0adf5e53-b44f-4675-b75a-1ae8a8c3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9474-5cf8-40c0-a28c-b92a10e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f5e53-b44f-4675-b75a-1ae8a8c3ff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143e0a-5507-4ef1-ba64-e6b591eddc2d}" ma:internalName="TaxCatchAll" ma:showField="CatchAllData" ma:web="0adf5e53-b44f-4675-b75a-1ae8a8c3f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DCA64-427F-4FA4-8DCB-27DEF792ED78}">
  <ds:schemaRefs>
    <ds:schemaRef ds:uri="http://schemas.microsoft.com/office/2006/metadata/properties"/>
    <ds:schemaRef ds:uri="http://schemas.microsoft.com/office/infopath/2007/PartnerControls"/>
    <ds:schemaRef ds:uri="0adf5e53-b44f-4675-b75a-1ae8a8c3ffbe"/>
    <ds:schemaRef ds:uri="64e79474-5cf8-40c0-a28c-b92a10e767a9"/>
  </ds:schemaRefs>
</ds:datastoreItem>
</file>

<file path=customXml/itemProps2.xml><?xml version="1.0" encoding="utf-8"?>
<ds:datastoreItem xmlns:ds="http://schemas.openxmlformats.org/officeDocument/2006/customXml" ds:itemID="{6056FEA6-5145-488B-8B83-61D39E5A2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9474-5cf8-40c0-a28c-b92a10e767a9"/>
    <ds:schemaRef ds:uri="0adf5e53-b44f-4675-b75a-1ae8a8c3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88DEF-392F-4B3D-89D0-7D3045622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 Action Planning Template</dc:title>
  <dc:subject/>
  <dc:creator>DESE</dc:creator>
  <cp:keywords/>
  <cp:lastModifiedBy>Zou, Dong (EOE)</cp:lastModifiedBy>
  <cp:revision>4</cp:revision>
  <dcterms:created xsi:type="dcterms:W3CDTF">2023-10-13T00:33:00Z</dcterms:created>
  <dcterms:modified xsi:type="dcterms:W3CDTF">2023-10-13T17:28:00Z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2023 12:00AM</vt:lpwstr>
  </property>
</Properties>
</file>