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5ABA" w14:textId="1FDD582E" w:rsidR="00D73273" w:rsidRPr="000D49FA" w:rsidRDefault="00D00784" w:rsidP="00A35E80">
      <w:pPr>
        <w:pStyle w:val="Heading2"/>
        <w:spacing w:before="0"/>
        <w:jc w:val="center"/>
        <w:rPr>
          <w:rFonts w:ascii="Tempus Sans ITC" w:hAnsi="Tempus Sans ITC" w:cs="Times New Roman"/>
          <w:b/>
          <w:sz w:val="72"/>
          <w:szCs w:val="72"/>
          <w:lang w:eastAsia="ja-JP"/>
        </w:rPr>
      </w:pPr>
      <w:r w:rsidRPr="000D49FA">
        <w:rPr>
          <w:rFonts w:ascii="Tempus Sans ITC" w:hAnsi="Tempus Sans ITC" w:cs="Times New Roman"/>
          <w:b/>
          <w:sz w:val="72"/>
          <w:szCs w:val="72"/>
          <w:lang w:eastAsia="ja-JP"/>
        </w:rPr>
        <w:t>手続上の保障措置に</w:t>
      </w:r>
      <w:r w:rsidR="004A60EA" w:rsidRPr="000D49FA">
        <w:rPr>
          <w:rFonts w:ascii="Tempus Sans ITC" w:hAnsi="Tempus Sans ITC" w:cs="Times New Roman"/>
          <w:b/>
          <w:sz w:val="72"/>
          <w:szCs w:val="72"/>
          <w:lang w:eastAsia="ja-JP"/>
        </w:rPr>
        <w:t>関する保護者への通知</w:t>
      </w:r>
    </w:p>
    <w:p w14:paraId="7FE16E67" w14:textId="77777777" w:rsidR="003965FF" w:rsidRPr="00DD4C94" w:rsidRDefault="003965FF" w:rsidP="000A611E">
      <w:pPr>
        <w:spacing w:after="0" w:line="240" w:lineRule="auto"/>
        <w:rPr>
          <w:rFonts w:ascii="Times New Roman" w:hAnsi="Times New Roman" w:cs="Times New Roman"/>
          <w:sz w:val="20"/>
          <w:szCs w:val="20"/>
          <w:lang w:eastAsia="ja-JP"/>
        </w:rPr>
      </w:pPr>
    </w:p>
    <w:p w14:paraId="065567A6" w14:textId="77777777" w:rsidR="003965FF" w:rsidRPr="00DD4C94" w:rsidRDefault="003965FF" w:rsidP="000A611E">
      <w:pPr>
        <w:spacing w:after="0" w:line="240" w:lineRule="auto"/>
        <w:rPr>
          <w:rFonts w:ascii="Times New Roman" w:hAnsi="Times New Roman" w:cs="Times New Roman"/>
          <w:sz w:val="20"/>
          <w:szCs w:val="20"/>
          <w:lang w:eastAsia="ja-JP"/>
        </w:rPr>
      </w:pPr>
    </w:p>
    <w:p w14:paraId="1575F318" w14:textId="77777777" w:rsidR="00AE15E5" w:rsidRPr="00DD4C94" w:rsidRDefault="004A60EA"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保護者各位</w:t>
      </w:r>
      <w:r w:rsidR="00AE15E5" w:rsidRPr="00DD4C94">
        <w:rPr>
          <w:rFonts w:ascii="Times New Roman" w:hAnsi="Times New Roman" w:cs="Times New Roman"/>
          <w:sz w:val="20"/>
          <w:szCs w:val="20"/>
          <w:lang w:eastAsia="ja-JP"/>
        </w:rPr>
        <w:t>:</w:t>
      </w:r>
    </w:p>
    <w:p w14:paraId="68FBA480" w14:textId="77777777" w:rsidR="006434F7" w:rsidRPr="00DD4C94" w:rsidRDefault="006434F7" w:rsidP="000A611E">
      <w:pPr>
        <w:spacing w:after="0" w:line="240" w:lineRule="auto"/>
        <w:rPr>
          <w:rFonts w:ascii="Times New Roman" w:hAnsi="Times New Roman" w:cs="Times New Roman"/>
          <w:sz w:val="20"/>
          <w:szCs w:val="20"/>
          <w:lang w:eastAsia="ja-JP"/>
        </w:rPr>
      </w:pPr>
    </w:p>
    <w:p w14:paraId="18E2B8F7" w14:textId="77777777" w:rsidR="00DD4C94" w:rsidRPr="00DD4C94" w:rsidRDefault="00DD4C94" w:rsidP="000A611E">
      <w:pPr>
        <w:spacing w:after="0" w:line="240" w:lineRule="auto"/>
        <w:rPr>
          <w:rFonts w:ascii="Times New Roman" w:hAnsi="Times New Roman" w:cs="Times New Roman"/>
          <w:sz w:val="20"/>
          <w:szCs w:val="20"/>
          <w:lang w:eastAsia="ja-JP"/>
        </w:rPr>
      </w:pPr>
    </w:p>
    <w:p w14:paraId="4CDE95E0" w14:textId="41F57E40" w:rsidR="00AE15E5" w:rsidRPr="00DD4C94" w:rsidRDefault="00D00784"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この手続上の保障措置に関する通知は、あなたの</w:t>
      </w:r>
      <w:r w:rsidR="00911B45" w:rsidRPr="00DD4C94">
        <w:rPr>
          <w:rFonts w:ascii="Times New Roman" w:hAnsi="Times New Roman" w:cs="Times New Roman"/>
          <w:sz w:val="20"/>
          <w:szCs w:val="20"/>
          <w:lang w:eastAsia="ja-JP"/>
        </w:rPr>
        <w:t>子供</w:t>
      </w:r>
      <w:r w:rsidR="006434F7" w:rsidRPr="00DD4C94">
        <w:rPr>
          <w:rFonts w:ascii="Times New Roman" w:hAnsi="Times New Roman" w:cs="Times New Roman"/>
          <w:sz w:val="20"/>
          <w:szCs w:val="20"/>
          <w:lang w:eastAsia="ja-JP"/>
        </w:rPr>
        <w:t xml:space="preserve"> (</w:t>
      </w:r>
      <w:r w:rsidR="006434F7" w:rsidRPr="00DD4C94">
        <w:rPr>
          <w:rFonts w:ascii="Times New Roman" w:hAnsi="Times New Roman" w:cs="Times New Roman"/>
          <w:sz w:val="20"/>
          <w:szCs w:val="20"/>
          <w:lang w:eastAsia="ja-JP"/>
        </w:rPr>
        <w:t>生徒</w:t>
      </w:r>
      <w:r w:rsidR="006434F7" w:rsidRPr="00DD4C94">
        <w:rPr>
          <w:rFonts w:ascii="Times New Roman" w:hAnsi="Times New Roman" w:cs="Times New Roman"/>
          <w:sz w:val="20"/>
          <w:szCs w:val="20"/>
          <w:lang w:eastAsia="ja-JP"/>
        </w:rPr>
        <w:t xml:space="preserve">) </w:t>
      </w:r>
      <w:r w:rsidR="006434F7" w:rsidRPr="00DD4C94">
        <w:rPr>
          <w:rFonts w:ascii="Times New Roman" w:hAnsi="Times New Roman" w:cs="Times New Roman"/>
          <w:sz w:val="20"/>
          <w:szCs w:val="20"/>
          <w:lang w:eastAsia="ja-JP"/>
        </w:rPr>
        <w:t>が現在特殊教育サービスを受けているか、またはその評価に対し照会されて</w:t>
      </w:r>
      <w:r w:rsidRPr="00DD4C94">
        <w:rPr>
          <w:rFonts w:ascii="Times New Roman" w:hAnsi="Times New Roman" w:cs="Times New Roman"/>
          <w:sz w:val="20"/>
          <w:szCs w:val="20"/>
          <w:lang w:eastAsia="ja-JP"/>
        </w:rPr>
        <w:t>いる為、保護者へ送付されます。生徒が特殊教育の対象資格を有する</w:t>
      </w:r>
      <w:r w:rsidR="006434F7" w:rsidRPr="00DD4C94">
        <w:rPr>
          <w:rFonts w:ascii="Times New Roman" w:hAnsi="Times New Roman" w:cs="Times New Roman"/>
          <w:sz w:val="20"/>
          <w:szCs w:val="20"/>
          <w:lang w:eastAsia="ja-JP"/>
        </w:rPr>
        <w:t>場合、その学区は一般に</w:t>
      </w:r>
      <w:r w:rsidR="006434F7" w:rsidRPr="00DD4C94">
        <w:rPr>
          <w:rFonts w:ascii="Times New Roman" w:hAnsi="Times New Roman" w:cs="Times New Roman"/>
          <w:sz w:val="20"/>
          <w:szCs w:val="20"/>
          <w:lang w:eastAsia="ja-JP"/>
        </w:rPr>
        <w:t>FAPE</w:t>
      </w:r>
      <w:r w:rsidR="006434F7" w:rsidRPr="00DD4C94">
        <w:rPr>
          <w:rFonts w:ascii="Times New Roman" w:hAnsi="Times New Roman" w:cs="Times New Roman"/>
          <w:sz w:val="20"/>
          <w:szCs w:val="20"/>
          <w:lang w:eastAsia="ja-JP"/>
        </w:rPr>
        <w:t>という頭字語で呼ばれる無償適正公共教育を提供する必要があります。</w:t>
      </w:r>
      <w:r w:rsidR="006434F7" w:rsidRPr="00DD4C94">
        <w:rPr>
          <w:rFonts w:ascii="Times New Roman" w:hAnsi="Times New Roman" w:cs="Times New Roman"/>
          <w:sz w:val="20"/>
          <w:szCs w:val="20"/>
          <w:lang w:eastAsia="ja-JP"/>
        </w:rPr>
        <w:t>FAPE</w:t>
      </w:r>
      <w:r w:rsidR="006434F7" w:rsidRPr="00DD4C94">
        <w:rPr>
          <w:rFonts w:ascii="Times New Roman" w:hAnsi="Times New Roman" w:cs="Times New Roman"/>
          <w:sz w:val="20"/>
          <w:szCs w:val="20"/>
          <w:lang w:eastAsia="ja-JP"/>
        </w:rPr>
        <w:t>を提供する為に、学区はあなたと協力して活動しなければいけません。保護者も</w:t>
      </w:r>
      <w:r w:rsidR="006434F7" w:rsidRPr="00DD4C94">
        <w:rPr>
          <w:rFonts w:ascii="Times New Roman" w:hAnsi="Times New Roman" w:cs="Times New Roman"/>
          <w:sz w:val="20"/>
          <w:szCs w:val="20"/>
          <w:lang w:eastAsia="ja-JP"/>
        </w:rPr>
        <w:t>IEP</w:t>
      </w:r>
      <w:r w:rsidRPr="00DD4C94">
        <w:rPr>
          <w:rFonts w:ascii="Times New Roman" w:hAnsi="Times New Roman" w:cs="Times New Roman"/>
          <w:sz w:val="20"/>
          <w:szCs w:val="20"/>
          <w:lang w:eastAsia="ja-JP"/>
        </w:rPr>
        <w:t>チームの一員</w:t>
      </w:r>
      <w:r w:rsidR="006434F7" w:rsidRPr="00DD4C94">
        <w:rPr>
          <w:rFonts w:ascii="Times New Roman" w:hAnsi="Times New Roman" w:cs="Times New Roman"/>
          <w:sz w:val="20"/>
          <w:szCs w:val="20"/>
          <w:lang w:eastAsia="ja-JP"/>
        </w:rPr>
        <w:t>となり、生徒固有のニーズを考慮し、その生徒</w:t>
      </w:r>
      <w:r w:rsidR="00656B0A" w:rsidRPr="00DD4C94">
        <w:rPr>
          <w:rStyle w:val="FootnoteReference"/>
          <w:rFonts w:ascii="Times New Roman" w:hAnsi="Times New Roman" w:cs="Times New Roman"/>
          <w:sz w:val="20"/>
          <w:szCs w:val="20"/>
          <w:lang w:eastAsia="ja-JP"/>
        </w:rPr>
        <w:footnoteReference w:id="1"/>
      </w:r>
      <w:r w:rsidRPr="00DD4C94">
        <w:rPr>
          <w:rFonts w:ascii="Times New Roman" w:hAnsi="Times New Roman" w:cs="Times New Roman"/>
          <w:sz w:val="20"/>
          <w:szCs w:val="20"/>
          <w:lang w:eastAsia="ja-JP"/>
        </w:rPr>
        <w:t>に</w:t>
      </w:r>
      <w:r w:rsidR="006434F7" w:rsidRPr="00DD4C94">
        <w:rPr>
          <w:rFonts w:ascii="Times New Roman" w:hAnsi="Times New Roman" w:cs="Times New Roman"/>
          <w:sz w:val="20"/>
          <w:szCs w:val="20"/>
          <w:lang w:eastAsia="ja-JP"/>
        </w:rPr>
        <w:t>向け</w:t>
      </w:r>
      <w:r w:rsidRPr="00DD4C94">
        <w:rPr>
          <w:rFonts w:ascii="Times New Roman" w:hAnsi="Times New Roman" w:cs="Times New Roman"/>
          <w:sz w:val="20"/>
          <w:szCs w:val="20"/>
          <w:lang w:eastAsia="ja-JP"/>
        </w:rPr>
        <w:t>た個別教育プログラムすなわち</w:t>
      </w:r>
      <w:hyperlink w:anchor="_10.2_個別教育プログラムのプロセスガイドと種々の用紙" w:history="1">
        <w:r w:rsidR="006434F7" w:rsidRPr="00883F35">
          <w:rPr>
            <w:rStyle w:val="Hyperlink"/>
            <w:rFonts w:ascii="Times New Roman" w:hAnsi="Times New Roman" w:cs="Times New Roman"/>
            <w:sz w:val="20"/>
            <w:szCs w:val="20"/>
            <w:lang w:eastAsia="ja-JP"/>
          </w:rPr>
          <w:t>IEP</w:t>
        </w:r>
      </w:hyperlink>
      <w:r w:rsidR="006434F7" w:rsidRPr="00DD4C94">
        <w:rPr>
          <w:rFonts w:ascii="Times New Roman" w:hAnsi="Times New Roman" w:cs="Times New Roman"/>
          <w:sz w:val="20"/>
          <w:szCs w:val="20"/>
          <w:lang w:eastAsia="ja-JP"/>
        </w:rPr>
        <w:t>を作成します。</w:t>
      </w:r>
      <w:r w:rsidR="00AE15E5" w:rsidRPr="00DD4C94">
        <w:rPr>
          <w:rFonts w:ascii="Times New Roman" w:hAnsi="Times New Roman" w:cs="Times New Roman"/>
          <w:sz w:val="20"/>
          <w:szCs w:val="20"/>
          <w:lang w:eastAsia="ja-JP"/>
        </w:rPr>
        <w:t>IEP</w:t>
      </w:r>
      <w:r w:rsidR="004B3F0B" w:rsidRPr="00DD4C94">
        <w:rPr>
          <w:rFonts w:ascii="Times New Roman" w:hAnsi="Times New Roman" w:cs="Times New Roman"/>
          <w:sz w:val="20"/>
          <w:szCs w:val="20"/>
          <w:lang w:eastAsia="ja-JP"/>
        </w:rPr>
        <w:t>は生徒固有のニーズに合わせた</w:t>
      </w:r>
      <w:r w:rsidR="00911B45" w:rsidRPr="00DD4C94">
        <w:rPr>
          <w:rFonts w:ascii="Times New Roman" w:hAnsi="Times New Roman" w:cs="Times New Roman"/>
          <w:sz w:val="20"/>
          <w:szCs w:val="20"/>
          <w:lang w:eastAsia="ja-JP"/>
        </w:rPr>
        <w:t>教育</w:t>
      </w:r>
      <w:r w:rsidR="004B3F0B" w:rsidRPr="00DD4C94">
        <w:rPr>
          <w:rFonts w:ascii="Times New Roman" w:hAnsi="Times New Roman" w:cs="Times New Roman"/>
          <w:sz w:val="20"/>
          <w:szCs w:val="20"/>
          <w:lang w:eastAsia="ja-JP"/>
        </w:rPr>
        <w:t>を提供し、生徒が有意義な</w:t>
      </w:r>
      <w:r w:rsidR="006434F7" w:rsidRPr="00DD4C94">
        <w:rPr>
          <w:rFonts w:ascii="Times New Roman" w:hAnsi="Times New Roman" w:cs="Times New Roman"/>
          <w:sz w:val="20"/>
          <w:szCs w:val="20"/>
          <w:lang w:eastAsia="ja-JP"/>
        </w:rPr>
        <w:t>教育の進歩を遂げ</w:t>
      </w:r>
      <w:r w:rsidR="00AE15E5" w:rsidRPr="00DD4C94">
        <w:rPr>
          <w:rFonts w:ascii="Times New Roman" w:hAnsi="Times New Roman" w:cs="Times New Roman"/>
          <w:sz w:val="20"/>
          <w:szCs w:val="20"/>
          <w:lang w:eastAsia="ja-JP"/>
        </w:rPr>
        <w:t>、</w:t>
      </w:r>
      <w:r w:rsidR="006434F7" w:rsidRPr="00DD4C94">
        <w:rPr>
          <w:rFonts w:ascii="Times New Roman" w:hAnsi="Times New Roman" w:cs="Times New Roman"/>
          <w:sz w:val="20"/>
          <w:szCs w:val="20"/>
          <w:lang w:eastAsia="ja-JP"/>
        </w:rPr>
        <w:t>年齢や発達段階に応じた期待に沿える社会的および情的な発達に必要な知識や技能の習得を</w:t>
      </w:r>
      <w:r w:rsidR="00AE15E5" w:rsidRPr="00DD4C94">
        <w:rPr>
          <w:rFonts w:ascii="Times New Roman" w:hAnsi="Times New Roman" w:cs="Times New Roman"/>
          <w:sz w:val="20"/>
          <w:szCs w:val="20"/>
          <w:lang w:eastAsia="ja-JP"/>
        </w:rPr>
        <w:t>補助するのに十分な支援サービスが含まれていなければなりません。</w:t>
      </w:r>
      <w:r w:rsidR="00F40B9B" w:rsidRPr="00DD4C94">
        <w:rPr>
          <w:rFonts w:ascii="Times New Roman" w:hAnsi="Times New Roman" w:cs="Times New Roman"/>
          <w:sz w:val="20"/>
          <w:szCs w:val="20"/>
          <w:lang w:eastAsia="ja-JP"/>
        </w:rPr>
        <w:t>生徒に対し特定された特殊教育サービスは</w:t>
      </w:r>
      <w:r w:rsidR="00942CFC" w:rsidRPr="00DD4C94">
        <w:rPr>
          <w:rFonts w:ascii="Times New Roman" w:hAnsi="Times New Roman" w:cs="Times New Roman"/>
          <w:sz w:val="20"/>
          <w:szCs w:val="20"/>
          <w:lang w:eastAsia="ja-JP"/>
        </w:rPr>
        <w:t>いかなるものも</w:t>
      </w:r>
      <w:r w:rsidR="00F40B9B" w:rsidRPr="00DD4C94">
        <w:rPr>
          <w:rFonts w:ascii="Times New Roman" w:hAnsi="Times New Roman" w:cs="Times New Roman"/>
          <w:sz w:val="20"/>
          <w:szCs w:val="20"/>
          <w:lang w:eastAsia="ja-JP"/>
        </w:rPr>
        <w:t>公費で提供され費用はかかりません。</w:t>
      </w:r>
      <w:r w:rsidR="00942CFC" w:rsidRPr="00DD4C94">
        <w:rPr>
          <w:rFonts w:ascii="Times New Roman" w:hAnsi="Times New Roman" w:cs="Times New Roman"/>
          <w:sz w:val="20"/>
          <w:szCs w:val="20"/>
          <w:lang w:eastAsia="ja-JP"/>
        </w:rPr>
        <w:t>障害を持つ生徒も含め、連邦の公</w:t>
      </w:r>
      <w:r w:rsidR="00911B45" w:rsidRPr="00DD4C94">
        <w:rPr>
          <w:rFonts w:ascii="Times New Roman" w:hAnsi="Times New Roman" w:cs="Times New Roman"/>
          <w:sz w:val="20"/>
          <w:szCs w:val="20"/>
          <w:lang w:eastAsia="ja-JP"/>
        </w:rPr>
        <w:t>共</w:t>
      </w:r>
      <w:r w:rsidR="00942CFC" w:rsidRPr="00DD4C94">
        <w:rPr>
          <w:rFonts w:ascii="Times New Roman" w:hAnsi="Times New Roman" w:cs="Times New Roman"/>
          <w:sz w:val="20"/>
          <w:szCs w:val="20"/>
          <w:lang w:eastAsia="ja-JP"/>
        </w:rPr>
        <w:t>教育制度下で学ぶ全て</w:t>
      </w:r>
      <w:r w:rsidR="00AE15E5" w:rsidRPr="00DD4C94">
        <w:rPr>
          <w:rFonts w:ascii="Times New Roman" w:hAnsi="Times New Roman" w:cs="Times New Roman"/>
          <w:sz w:val="20"/>
          <w:szCs w:val="20"/>
          <w:lang w:eastAsia="ja-JP"/>
        </w:rPr>
        <w:t>の生徒は、</w:t>
      </w:r>
      <w:r w:rsidR="00703167" w:rsidRPr="00DD4C94">
        <w:rPr>
          <w:rFonts w:ascii="Times New Roman" w:hAnsi="Times New Roman" w:cs="Times New Roman"/>
          <w:sz w:val="20"/>
          <w:szCs w:val="20"/>
          <w:lang w:eastAsia="ja-JP"/>
        </w:rPr>
        <w:t>マサチューセッツ州</w:t>
      </w:r>
      <w:r w:rsidR="00942CFC" w:rsidRPr="00DD4C94">
        <w:rPr>
          <w:rFonts w:ascii="Times New Roman" w:hAnsi="Times New Roman" w:cs="Times New Roman"/>
          <w:sz w:val="20"/>
          <w:szCs w:val="20"/>
          <w:lang w:eastAsia="ja-JP"/>
        </w:rPr>
        <w:t>カリキュラムの枠組</w:t>
      </w:r>
      <w:r w:rsidR="00703167" w:rsidRPr="00DD4C94">
        <w:rPr>
          <w:rFonts w:ascii="Times New Roman" w:hAnsi="Times New Roman" w:cs="Times New Roman"/>
          <w:sz w:val="20"/>
          <w:szCs w:val="20"/>
          <w:lang w:eastAsia="ja-JP"/>
        </w:rPr>
        <w:t>内の</w:t>
      </w:r>
      <w:r w:rsidR="00942CFC" w:rsidRPr="00DD4C94">
        <w:rPr>
          <w:rFonts w:ascii="Times New Roman" w:hAnsi="Times New Roman" w:cs="Times New Roman"/>
          <w:sz w:val="20"/>
          <w:szCs w:val="20"/>
          <w:lang w:eastAsia="ja-JP"/>
        </w:rPr>
        <w:t>学習基準に準じた教材を学ぶ機会を持つ権利があります</w:t>
      </w:r>
      <w:r w:rsidR="00AE15E5" w:rsidRPr="00DD4C94">
        <w:rPr>
          <w:rFonts w:ascii="Times New Roman" w:hAnsi="Times New Roman" w:cs="Times New Roman"/>
          <w:sz w:val="20"/>
          <w:szCs w:val="20"/>
          <w:lang w:eastAsia="ja-JP"/>
        </w:rPr>
        <w:t>。</w:t>
      </w:r>
      <w:r w:rsidR="00942CFC" w:rsidRPr="00DD4C94">
        <w:rPr>
          <w:rFonts w:ascii="Times New Roman" w:hAnsi="Times New Roman" w:cs="Times New Roman"/>
          <w:sz w:val="20"/>
          <w:szCs w:val="20"/>
          <w:lang w:eastAsia="ja-JP"/>
        </w:rPr>
        <w:t>また、</w:t>
      </w:r>
      <w:r w:rsidRPr="00DD4C94">
        <w:rPr>
          <w:rFonts w:ascii="Times New Roman" w:hAnsi="Times New Roman" w:cs="Times New Roman"/>
          <w:sz w:val="20"/>
          <w:szCs w:val="20"/>
          <w:lang w:eastAsia="ja-JP"/>
        </w:rPr>
        <w:t>マサチューセッツ州は州内に居住する障害を持つ生徒で自費</w:t>
      </w:r>
      <w:r w:rsidR="00942CFC" w:rsidRPr="00DD4C94">
        <w:rPr>
          <w:rFonts w:ascii="Times New Roman" w:hAnsi="Times New Roman" w:cs="Times New Roman"/>
          <w:sz w:val="20"/>
          <w:szCs w:val="20"/>
          <w:lang w:eastAsia="ja-JP"/>
        </w:rPr>
        <w:t>で私立学校</w:t>
      </w:r>
      <w:r w:rsidRPr="00DD4C94">
        <w:rPr>
          <w:rFonts w:ascii="Times New Roman" w:hAnsi="Times New Roman" w:cs="Times New Roman"/>
          <w:sz w:val="20"/>
          <w:szCs w:val="20"/>
          <w:lang w:eastAsia="ja-JP"/>
        </w:rPr>
        <w:t>に通いつつ</w:t>
      </w:r>
      <w:r w:rsidR="00942CFC" w:rsidRPr="00DD4C94">
        <w:rPr>
          <w:rFonts w:ascii="Times New Roman" w:hAnsi="Times New Roman" w:cs="Times New Roman"/>
          <w:sz w:val="20"/>
          <w:szCs w:val="20"/>
          <w:lang w:eastAsia="ja-JP"/>
        </w:rPr>
        <w:t>公共の特殊教育サービスを求めている生徒</w:t>
      </w:r>
      <w:r w:rsidR="00AE15E5" w:rsidRPr="00DD4C94">
        <w:rPr>
          <w:rFonts w:ascii="Times New Roman" w:hAnsi="Times New Roman" w:cs="Times New Roman"/>
          <w:sz w:val="20"/>
          <w:szCs w:val="20"/>
          <w:lang w:eastAsia="ja-JP"/>
        </w:rPr>
        <w:t>にも</w:t>
      </w:r>
      <w:r w:rsidR="00AE15E5" w:rsidRPr="00DD4C94">
        <w:rPr>
          <w:rFonts w:ascii="Times New Roman" w:hAnsi="Times New Roman" w:cs="Times New Roman"/>
          <w:sz w:val="20"/>
          <w:szCs w:val="20"/>
          <w:lang w:eastAsia="ja-JP"/>
        </w:rPr>
        <w:t>FAPE</w:t>
      </w:r>
      <w:r w:rsidR="00AE15E5" w:rsidRPr="00DD4C94">
        <w:rPr>
          <w:rFonts w:ascii="Times New Roman" w:hAnsi="Times New Roman" w:cs="Times New Roman"/>
          <w:sz w:val="20"/>
          <w:szCs w:val="20"/>
          <w:lang w:eastAsia="ja-JP"/>
        </w:rPr>
        <w:t>に対する</w:t>
      </w:r>
      <w:r w:rsidR="00942CFC" w:rsidRPr="00DD4C94">
        <w:rPr>
          <w:rFonts w:ascii="Times New Roman" w:hAnsi="Times New Roman" w:cs="Times New Roman"/>
          <w:sz w:val="20"/>
          <w:szCs w:val="20"/>
          <w:lang w:eastAsia="ja-JP"/>
        </w:rPr>
        <w:t>個人の権利を提供し</w:t>
      </w:r>
      <w:r w:rsidR="00AE15E5" w:rsidRPr="00DD4C94">
        <w:rPr>
          <w:rFonts w:ascii="Times New Roman" w:hAnsi="Times New Roman" w:cs="Times New Roman"/>
          <w:sz w:val="20"/>
          <w:szCs w:val="20"/>
          <w:lang w:eastAsia="ja-JP"/>
        </w:rPr>
        <w:t>ています。</w:t>
      </w:r>
    </w:p>
    <w:p w14:paraId="12288A6B" w14:textId="77777777" w:rsidR="00D73273" w:rsidRPr="00DD4C94" w:rsidRDefault="00D73273" w:rsidP="000A611E">
      <w:pPr>
        <w:spacing w:after="0" w:line="240" w:lineRule="auto"/>
        <w:rPr>
          <w:rFonts w:ascii="Times New Roman" w:hAnsi="Times New Roman" w:cs="Times New Roman"/>
          <w:sz w:val="20"/>
          <w:szCs w:val="20"/>
          <w:lang w:eastAsia="ja-JP"/>
        </w:rPr>
      </w:pPr>
    </w:p>
    <w:p w14:paraId="3852EEC2" w14:textId="1AEA5F28" w:rsidR="00AE15E5" w:rsidRPr="00DD4C94" w:rsidRDefault="002E4181" w:rsidP="000A611E">
      <w:pPr>
        <w:spacing w:after="0" w:line="240" w:lineRule="auto"/>
        <w:rPr>
          <w:rFonts w:ascii="Times New Roman" w:hAnsi="Times New Roman" w:cs="Times New Roman"/>
          <w:sz w:val="20"/>
          <w:szCs w:val="20"/>
          <w:lang w:eastAsia="ja-JP"/>
        </w:rPr>
      </w:pPr>
      <w:hyperlink w:anchor="_10._法令またその他の有用な情報はどこで入手できるのか？" w:history="1">
        <w:r w:rsidR="00AE15E5" w:rsidRPr="00883F35">
          <w:rPr>
            <w:rStyle w:val="Hyperlink"/>
            <w:rFonts w:ascii="Times New Roman" w:hAnsi="Times New Roman" w:cs="Times New Roman"/>
            <w:sz w:val="20"/>
            <w:szCs w:val="20"/>
            <w:lang w:eastAsia="ja-JP"/>
          </w:rPr>
          <w:t>州法と連邦法</w:t>
        </w:r>
      </w:hyperlink>
      <w:r w:rsidR="00942CFC" w:rsidRPr="00DD4C94">
        <w:rPr>
          <w:rFonts w:ascii="Times New Roman" w:hAnsi="Times New Roman" w:cs="Times New Roman"/>
          <w:sz w:val="20"/>
          <w:szCs w:val="20"/>
          <w:lang w:eastAsia="ja-JP"/>
        </w:rPr>
        <w:t>の双方</w:t>
      </w:r>
      <w:r w:rsidR="004023A1" w:rsidRPr="00DD4C94">
        <w:rPr>
          <w:rFonts w:ascii="Times New Roman" w:hAnsi="Times New Roman" w:cs="Times New Roman"/>
          <w:sz w:val="20"/>
          <w:szCs w:val="20"/>
          <w:lang w:eastAsia="ja-JP"/>
        </w:rPr>
        <w:t>に</w:t>
      </w:r>
      <w:r w:rsidR="00942CFC" w:rsidRPr="00DD4C94">
        <w:rPr>
          <w:rFonts w:ascii="Times New Roman" w:hAnsi="Times New Roman" w:cs="Times New Roman"/>
          <w:sz w:val="20"/>
          <w:szCs w:val="20"/>
          <w:lang w:eastAsia="ja-JP"/>
        </w:rPr>
        <w:t>は、</w:t>
      </w:r>
      <w:r w:rsidR="00AE15E5" w:rsidRPr="00DD4C94">
        <w:rPr>
          <w:rFonts w:ascii="Times New Roman" w:hAnsi="Times New Roman" w:cs="Times New Roman"/>
          <w:sz w:val="20"/>
          <w:szCs w:val="20"/>
          <w:lang w:eastAsia="ja-JP"/>
        </w:rPr>
        <w:t>生徒が特殊教育の対象となる</w:t>
      </w:r>
      <w:r w:rsidR="004023A1" w:rsidRPr="00DD4C94">
        <w:rPr>
          <w:rFonts w:ascii="Times New Roman" w:hAnsi="Times New Roman" w:cs="Times New Roman"/>
          <w:sz w:val="20"/>
          <w:szCs w:val="20"/>
          <w:lang w:eastAsia="ja-JP"/>
        </w:rPr>
        <w:t>かどうか、またもし対象となる場合、</w:t>
      </w:r>
      <w:r w:rsidR="00D00784" w:rsidRPr="00DD4C94">
        <w:rPr>
          <w:rFonts w:ascii="Times New Roman" w:hAnsi="Times New Roman" w:cs="Times New Roman"/>
          <w:sz w:val="20"/>
          <w:szCs w:val="20"/>
          <w:lang w:eastAsia="ja-JP"/>
        </w:rPr>
        <w:t>その生徒が</w:t>
      </w:r>
      <w:r w:rsidR="004023A1" w:rsidRPr="00DD4C94">
        <w:rPr>
          <w:rFonts w:ascii="Times New Roman" w:hAnsi="Times New Roman" w:cs="Times New Roman"/>
          <w:sz w:val="20"/>
          <w:szCs w:val="20"/>
          <w:lang w:eastAsia="ja-JP"/>
        </w:rPr>
        <w:t>どのような</w:t>
      </w:r>
      <w:r w:rsidR="00AE15E5" w:rsidRPr="00DD4C94">
        <w:rPr>
          <w:rFonts w:ascii="Times New Roman" w:hAnsi="Times New Roman" w:cs="Times New Roman"/>
          <w:sz w:val="20"/>
          <w:szCs w:val="20"/>
          <w:lang w:eastAsia="ja-JP"/>
        </w:rPr>
        <w:t>サービス</w:t>
      </w:r>
      <w:r w:rsidR="00D00784" w:rsidRPr="00DD4C94">
        <w:rPr>
          <w:rFonts w:ascii="Times New Roman" w:hAnsi="Times New Roman" w:cs="Times New Roman"/>
          <w:sz w:val="20"/>
          <w:szCs w:val="20"/>
          <w:lang w:eastAsia="ja-JP"/>
        </w:rPr>
        <w:t>を</w:t>
      </w:r>
      <w:r w:rsidR="004023A1" w:rsidRPr="00DD4C94">
        <w:rPr>
          <w:rFonts w:ascii="Times New Roman" w:hAnsi="Times New Roman" w:cs="Times New Roman"/>
          <w:sz w:val="20"/>
          <w:szCs w:val="20"/>
          <w:lang w:eastAsia="ja-JP"/>
        </w:rPr>
        <w:t>受けるのか決定する際に</w:t>
      </w:r>
      <w:r w:rsidR="00D00784" w:rsidRPr="00DD4C94">
        <w:rPr>
          <w:rFonts w:ascii="Times New Roman" w:hAnsi="Times New Roman" w:cs="Times New Roman"/>
          <w:sz w:val="20"/>
          <w:szCs w:val="20"/>
          <w:lang w:eastAsia="ja-JP"/>
        </w:rPr>
        <w:t>、学</w:t>
      </w:r>
      <w:r w:rsidR="004023A1" w:rsidRPr="00DD4C94">
        <w:rPr>
          <w:rFonts w:ascii="Times New Roman" w:hAnsi="Times New Roman" w:cs="Times New Roman"/>
          <w:sz w:val="20"/>
          <w:szCs w:val="20"/>
          <w:lang w:eastAsia="ja-JP"/>
        </w:rPr>
        <w:t>区が従わなければならない規則が含まれています。</w:t>
      </w:r>
      <w:r w:rsidR="007826EC" w:rsidRPr="00DD4C94">
        <w:rPr>
          <w:rFonts w:ascii="Times New Roman" w:hAnsi="Times New Roman" w:cs="Times New Roman"/>
          <w:sz w:val="20"/>
          <w:szCs w:val="20"/>
          <w:lang w:eastAsia="ja-JP"/>
        </w:rPr>
        <w:t>また、これらの法律は、生徒が特殊教育を受ける資格が</w:t>
      </w:r>
      <w:r w:rsidR="00D00784" w:rsidRPr="00DD4C94">
        <w:rPr>
          <w:rFonts w:ascii="Times New Roman" w:hAnsi="Times New Roman" w:cs="Times New Roman"/>
          <w:sz w:val="20"/>
          <w:szCs w:val="20"/>
          <w:lang w:eastAsia="ja-JP"/>
        </w:rPr>
        <w:t>ある全期間を通し</w:t>
      </w:r>
      <w:r w:rsidR="00AE15E5" w:rsidRPr="00DD4C94">
        <w:rPr>
          <w:rFonts w:ascii="Times New Roman" w:hAnsi="Times New Roman" w:cs="Times New Roman"/>
          <w:sz w:val="20"/>
          <w:szCs w:val="20"/>
          <w:lang w:eastAsia="ja-JP"/>
        </w:rPr>
        <w:t>て</w:t>
      </w:r>
      <w:r w:rsidR="007826EC" w:rsidRPr="00DD4C94">
        <w:rPr>
          <w:rFonts w:ascii="Times New Roman" w:hAnsi="Times New Roman" w:cs="Times New Roman"/>
          <w:sz w:val="20"/>
          <w:szCs w:val="20"/>
          <w:lang w:eastAsia="ja-JP"/>
        </w:rPr>
        <w:t>、</w:t>
      </w:r>
      <w:r w:rsidR="00AE15E5" w:rsidRPr="00DD4C94">
        <w:rPr>
          <w:rFonts w:ascii="Times New Roman" w:hAnsi="Times New Roman" w:cs="Times New Roman"/>
          <w:sz w:val="20"/>
          <w:szCs w:val="20"/>
          <w:lang w:eastAsia="ja-JP"/>
        </w:rPr>
        <w:t>FAPE</w:t>
      </w:r>
      <w:r w:rsidR="007826EC" w:rsidRPr="00DD4C94">
        <w:rPr>
          <w:rFonts w:ascii="Times New Roman" w:hAnsi="Times New Roman" w:cs="Times New Roman"/>
          <w:sz w:val="20"/>
          <w:szCs w:val="20"/>
          <w:lang w:eastAsia="ja-JP"/>
        </w:rPr>
        <w:t>を確実に</w:t>
      </w:r>
      <w:r w:rsidR="003162D0" w:rsidRPr="00DD4C94">
        <w:rPr>
          <w:rFonts w:ascii="Times New Roman" w:hAnsi="Times New Roman" w:cs="Times New Roman"/>
          <w:sz w:val="20"/>
          <w:szCs w:val="20"/>
          <w:lang w:eastAsia="ja-JP"/>
        </w:rPr>
        <w:t>受けられ</w:t>
      </w:r>
      <w:r w:rsidR="00D00784" w:rsidRPr="00DD4C94">
        <w:rPr>
          <w:rFonts w:ascii="Times New Roman" w:hAnsi="Times New Roman" w:cs="Times New Roman"/>
          <w:sz w:val="20"/>
          <w:szCs w:val="20"/>
          <w:lang w:eastAsia="ja-JP"/>
        </w:rPr>
        <w:t>るよう</w:t>
      </w:r>
      <w:r w:rsidR="004E4EAE" w:rsidRPr="00DD4C94">
        <w:rPr>
          <w:rFonts w:ascii="Times New Roman" w:hAnsi="Times New Roman" w:cs="Times New Roman"/>
          <w:sz w:val="20"/>
          <w:szCs w:val="20"/>
          <w:lang w:eastAsia="ja-JP"/>
        </w:rPr>
        <w:t>、</w:t>
      </w:r>
      <w:r w:rsidR="007826EC" w:rsidRPr="00DD4C94">
        <w:rPr>
          <w:rFonts w:ascii="Times New Roman" w:hAnsi="Times New Roman" w:cs="Times New Roman"/>
          <w:sz w:val="20"/>
          <w:szCs w:val="20"/>
          <w:lang w:eastAsia="ja-JP"/>
        </w:rPr>
        <w:t>詳細な手順を提供し</w:t>
      </w:r>
      <w:r w:rsidR="00AE15E5" w:rsidRPr="00DD4C94">
        <w:rPr>
          <w:rFonts w:ascii="Times New Roman" w:hAnsi="Times New Roman" w:cs="Times New Roman"/>
          <w:sz w:val="20"/>
          <w:szCs w:val="20"/>
          <w:lang w:eastAsia="ja-JP"/>
        </w:rPr>
        <w:t>ます。特殊教育は</w:t>
      </w:r>
      <w:r w:rsidR="007826EC" w:rsidRPr="00DD4C94">
        <w:rPr>
          <w:rFonts w:ascii="Times New Roman" w:hAnsi="Times New Roman" w:cs="Times New Roman"/>
          <w:sz w:val="20"/>
          <w:szCs w:val="20"/>
          <w:lang w:eastAsia="ja-JP"/>
        </w:rPr>
        <w:t>教育法のなかでも</w:t>
      </w:r>
      <w:r w:rsidR="00AE15E5" w:rsidRPr="00DD4C94">
        <w:rPr>
          <w:rFonts w:ascii="Times New Roman" w:hAnsi="Times New Roman" w:cs="Times New Roman"/>
          <w:sz w:val="20"/>
          <w:szCs w:val="20"/>
          <w:lang w:eastAsia="ja-JP"/>
        </w:rPr>
        <w:t>非</w:t>
      </w:r>
      <w:r w:rsidR="007826EC" w:rsidRPr="00DD4C94">
        <w:rPr>
          <w:rFonts w:ascii="Times New Roman" w:hAnsi="Times New Roman" w:cs="Times New Roman"/>
          <w:sz w:val="20"/>
          <w:szCs w:val="20"/>
          <w:lang w:eastAsia="ja-JP"/>
        </w:rPr>
        <w:t>常に複雑で規制された領域です。法律の細かい規定</w:t>
      </w:r>
      <w:r w:rsidR="00AE15E5" w:rsidRPr="00DD4C94">
        <w:rPr>
          <w:rFonts w:ascii="Times New Roman" w:hAnsi="Times New Roman" w:cs="Times New Roman"/>
          <w:sz w:val="20"/>
          <w:szCs w:val="20"/>
          <w:lang w:eastAsia="ja-JP"/>
        </w:rPr>
        <w:t>は</w:t>
      </w:r>
      <w:r w:rsidR="007826EC" w:rsidRPr="00DD4C94">
        <w:rPr>
          <w:rFonts w:ascii="Times New Roman" w:hAnsi="Times New Roman" w:cs="Times New Roman"/>
          <w:sz w:val="20"/>
          <w:szCs w:val="20"/>
          <w:lang w:eastAsia="ja-JP"/>
        </w:rPr>
        <w:t>、生徒を保護し、</w:t>
      </w:r>
      <w:r w:rsidR="00AE15E5" w:rsidRPr="00DD4C94">
        <w:rPr>
          <w:rFonts w:ascii="Times New Roman" w:hAnsi="Times New Roman" w:cs="Times New Roman"/>
          <w:sz w:val="20"/>
          <w:szCs w:val="20"/>
          <w:lang w:eastAsia="ja-JP"/>
        </w:rPr>
        <w:t>適切な教育サービスを</w:t>
      </w:r>
      <w:r w:rsidR="007826EC" w:rsidRPr="00DD4C94">
        <w:rPr>
          <w:rFonts w:ascii="Times New Roman" w:hAnsi="Times New Roman" w:cs="Times New Roman"/>
          <w:sz w:val="20"/>
          <w:szCs w:val="20"/>
          <w:lang w:eastAsia="ja-JP"/>
        </w:rPr>
        <w:t>確実に</w:t>
      </w:r>
      <w:r w:rsidR="00AE15E5" w:rsidRPr="00DD4C94">
        <w:rPr>
          <w:rFonts w:ascii="Times New Roman" w:hAnsi="Times New Roman" w:cs="Times New Roman"/>
          <w:sz w:val="20"/>
          <w:szCs w:val="20"/>
          <w:lang w:eastAsia="ja-JP"/>
        </w:rPr>
        <w:t>受</w:t>
      </w:r>
      <w:r w:rsidR="007826EC" w:rsidRPr="00DD4C94">
        <w:rPr>
          <w:rFonts w:ascii="Times New Roman" w:hAnsi="Times New Roman" w:cs="Times New Roman"/>
          <w:sz w:val="20"/>
          <w:szCs w:val="20"/>
          <w:lang w:eastAsia="ja-JP"/>
        </w:rPr>
        <w:t>けられるようにすることを目的としています</w:t>
      </w:r>
      <w:r w:rsidR="001C1504" w:rsidRPr="00DD4C94">
        <w:rPr>
          <w:rFonts w:ascii="Times New Roman" w:hAnsi="Times New Roman" w:cs="Times New Roman"/>
          <w:sz w:val="20"/>
          <w:szCs w:val="20"/>
          <w:lang w:eastAsia="ja-JP"/>
        </w:rPr>
        <w:t>。特殊教育のプロセスを理解するための更なる援助は、</w:t>
      </w:r>
      <w:r w:rsidR="004E4EAE" w:rsidRPr="00DD4C94">
        <w:rPr>
          <w:rFonts w:ascii="Times New Roman" w:hAnsi="Times New Roman" w:cs="Times New Roman"/>
          <w:sz w:val="20"/>
          <w:szCs w:val="20"/>
          <w:lang w:eastAsia="ja-JP"/>
        </w:rPr>
        <w:t>あなたの</w:t>
      </w:r>
      <w:r w:rsidR="00D63D5B" w:rsidRPr="00DD4C94">
        <w:rPr>
          <w:rFonts w:ascii="Times New Roman" w:hAnsi="Times New Roman" w:cs="Times New Roman"/>
          <w:sz w:val="20"/>
          <w:szCs w:val="20"/>
          <w:lang w:eastAsia="ja-JP"/>
        </w:rPr>
        <w:t>子供</w:t>
      </w:r>
      <w:r w:rsidR="001C1504" w:rsidRPr="00DD4C94">
        <w:rPr>
          <w:rFonts w:ascii="Times New Roman" w:hAnsi="Times New Roman" w:cs="Times New Roman"/>
          <w:sz w:val="20"/>
          <w:szCs w:val="20"/>
          <w:lang w:eastAsia="ja-JP"/>
        </w:rPr>
        <w:t>の</w:t>
      </w:r>
      <w:r w:rsidR="00AE15E5" w:rsidRPr="00DD4C94">
        <w:rPr>
          <w:rFonts w:ascii="Times New Roman" w:hAnsi="Times New Roman" w:cs="Times New Roman"/>
          <w:sz w:val="20"/>
          <w:szCs w:val="20"/>
          <w:lang w:eastAsia="ja-JP"/>
        </w:rPr>
        <w:t>学校のガイダンス・オフィスやマサチューセッツ州初等中等教育</w:t>
      </w:r>
      <w:r w:rsidR="00063102" w:rsidRPr="00DD4C94">
        <w:rPr>
          <w:rFonts w:ascii="Times New Roman" w:hAnsi="Times New Roman" w:cs="Times New Roman"/>
          <w:sz w:val="20"/>
          <w:szCs w:val="20"/>
          <w:lang w:eastAsia="ja-JP"/>
        </w:rPr>
        <w:t>局</w:t>
      </w:r>
      <w:r w:rsidR="009E42C6" w:rsidRPr="00DD4C94">
        <w:rPr>
          <w:rFonts w:ascii="Times New Roman" w:hAnsi="Times New Roman" w:cs="Times New Roman"/>
          <w:sz w:val="20"/>
          <w:szCs w:val="20"/>
          <w:lang w:eastAsia="ja-JP"/>
        </w:rPr>
        <w:t>（</w:t>
      </w:r>
      <w:r w:rsidR="009E42C6" w:rsidRPr="00DD4C94">
        <w:rPr>
          <w:rFonts w:ascii="Times New Roman" w:hAnsi="Times New Roman" w:cs="Times New Roman"/>
          <w:sz w:val="20"/>
          <w:szCs w:val="20"/>
          <w:lang w:eastAsia="ja-JP"/>
        </w:rPr>
        <w:t>DESE)</w:t>
      </w:r>
      <w:r w:rsidR="001C1504" w:rsidRPr="00DD4C94">
        <w:rPr>
          <w:rFonts w:ascii="Times New Roman" w:hAnsi="Times New Roman" w:cs="Times New Roman"/>
          <w:sz w:val="20"/>
          <w:szCs w:val="20"/>
          <w:lang w:eastAsia="ja-JP"/>
        </w:rPr>
        <w:t>、また障害を持つ生徒の親達のための</w:t>
      </w:r>
      <w:r w:rsidR="00AE15E5" w:rsidRPr="00DD4C94">
        <w:rPr>
          <w:rFonts w:ascii="Times New Roman" w:hAnsi="Times New Roman" w:cs="Times New Roman"/>
          <w:sz w:val="20"/>
          <w:szCs w:val="20"/>
          <w:lang w:eastAsia="ja-JP"/>
        </w:rPr>
        <w:t>組織、</w:t>
      </w:r>
      <w:r w:rsidR="001C1504" w:rsidRPr="00DD4C94">
        <w:rPr>
          <w:rFonts w:ascii="Times New Roman" w:hAnsi="Times New Roman" w:cs="Times New Roman"/>
          <w:sz w:val="20"/>
          <w:szCs w:val="20"/>
          <w:lang w:eastAsia="ja-JP"/>
        </w:rPr>
        <w:t>および私立の特殊教育機関から得ることができます。これらの情報源</w:t>
      </w:r>
      <w:r w:rsidR="00AE15E5" w:rsidRPr="00DD4C94">
        <w:rPr>
          <w:rFonts w:ascii="Times New Roman" w:hAnsi="Times New Roman" w:cs="Times New Roman"/>
          <w:sz w:val="20"/>
          <w:szCs w:val="20"/>
          <w:lang w:eastAsia="ja-JP"/>
        </w:rPr>
        <w:t>からの情報は</w:t>
      </w:r>
      <w:r w:rsidR="001C1504" w:rsidRPr="00DD4C94">
        <w:rPr>
          <w:rFonts w:ascii="Times New Roman" w:hAnsi="Times New Roman" w:cs="Times New Roman"/>
          <w:sz w:val="20"/>
          <w:szCs w:val="20"/>
          <w:lang w:eastAsia="ja-JP"/>
        </w:rPr>
        <w:t>、生徒が適切な教育サービスを受けられように</w:t>
      </w:r>
      <w:r w:rsidR="004E4EAE" w:rsidRPr="00DD4C94">
        <w:rPr>
          <w:rFonts w:ascii="Times New Roman" w:hAnsi="Times New Roman" w:cs="Times New Roman"/>
          <w:sz w:val="20"/>
          <w:szCs w:val="20"/>
          <w:lang w:eastAsia="ja-JP"/>
        </w:rPr>
        <w:t>保護者が</w:t>
      </w:r>
      <w:r w:rsidR="001C1504" w:rsidRPr="00DD4C94">
        <w:rPr>
          <w:rFonts w:ascii="Times New Roman" w:hAnsi="Times New Roman" w:cs="Times New Roman"/>
          <w:sz w:val="20"/>
          <w:szCs w:val="20"/>
          <w:lang w:eastAsia="ja-JP"/>
        </w:rPr>
        <w:t>学区と協力しながら活動していくのに役立ちます。</w:t>
      </w:r>
      <w:r w:rsidR="00A376B0" w:rsidRPr="00DD4C94">
        <w:rPr>
          <w:rFonts w:ascii="Times New Roman" w:hAnsi="Times New Roman" w:cs="Times New Roman"/>
          <w:sz w:val="20"/>
          <w:szCs w:val="20"/>
          <w:lang w:eastAsia="ja-JP"/>
        </w:rPr>
        <w:t>DESE</w:t>
      </w:r>
      <w:r w:rsidR="00A376B0" w:rsidRPr="00DD4C94">
        <w:rPr>
          <w:rFonts w:ascii="Times New Roman" w:hAnsi="Times New Roman" w:cs="Times New Roman"/>
          <w:sz w:val="20"/>
          <w:szCs w:val="20"/>
          <w:lang w:eastAsia="ja-JP"/>
        </w:rPr>
        <w:t>は、インター</w:t>
      </w:r>
      <w:r w:rsidR="004E4EAE" w:rsidRPr="00DD4C94">
        <w:rPr>
          <w:rFonts w:ascii="Times New Roman" w:hAnsi="Times New Roman" w:cs="Times New Roman"/>
          <w:sz w:val="20"/>
          <w:szCs w:val="20"/>
          <w:lang w:eastAsia="ja-JP"/>
        </w:rPr>
        <w:t>ネット・ウェブサイトで保護者および学区に関する情報を広範に</w:t>
      </w:r>
      <w:r w:rsidR="00A376B0" w:rsidRPr="00DD4C94">
        <w:rPr>
          <w:rFonts w:ascii="Times New Roman" w:hAnsi="Times New Roman" w:cs="Times New Roman"/>
          <w:sz w:val="20"/>
          <w:szCs w:val="20"/>
          <w:lang w:eastAsia="ja-JP"/>
        </w:rPr>
        <w:t>公開しています。</w:t>
      </w:r>
      <w:hyperlink w:anchor="_10.4__" w:history="1">
        <w:r w:rsidR="00A376B0" w:rsidRPr="00883F35">
          <w:rPr>
            <w:rStyle w:val="Hyperlink"/>
            <w:rFonts w:ascii="Times New Roman" w:hAnsi="Times New Roman" w:cs="Times New Roman"/>
            <w:sz w:val="20"/>
            <w:szCs w:val="20"/>
            <w:lang w:eastAsia="ja-JP"/>
          </w:rPr>
          <w:t>DESE</w:t>
        </w:r>
        <w:r w:rsidR="00A376B0" w:rsidRPr="00883F35">
          <w:rPr>
            <w:rStyle w:val="Hyperlink"/>
            <w:rFonts w:ascii="Times New Roman" w:hAnsi="Times New Roman" w:cs="Times New Roman"/>
            <w:sz w:val="20"/>
            <w:szCs w:val="20"/>
            <w:lang w:eastAsia="ja-JP"/>
          </w:rPr>
          <w:t>ウェブサイトの目次</w:t>
        </w:r>
      </w:hyperlink>
      <w:r w:rsidR="00A376B0" w:rsidRPr="00DD4C94">
        <w:rPr>
          <w:rFonts w:ascii="Times New Roman" w:hAnsi="Times New Roman" w:cs="Times New Roman"/>
          <w:sz w:val="20"/>
          <w:szCs w:val="20"/>
          <w:lang w:eastAsia="ja-JP"/>
        </w:rPr>
        <w:t>は、この通知の最後に含まれています。</w:t>
      </w:r>
    </w:p>
    <w:p w14:paraId="609E51AE" w14:textId="77777777" w:rsidR="00D73273" w:rsidRPr="00DD4C94" w:rsidRDefault="00D73273" w:rsidP="000A611E">
      <w:pPr>
        <w:spacing w:after="0" w:line="240" w:lineRule="auto"/>
        <w:rPr>
          <w:rFonts w:ascii="Times New Roman" w:hAnsi="Times New Roman" w:cs="Times New Roman"/>
          <w:sz w:val="20"/>
          <w:szCs w:val="20"/>
          <w:lang w:eastAsia="ja-JP"/>
        </w:rPr>
      </w:pPr>
    </w:p>
    <w:p w14:paraId="34B06BCF" w14:textId="77777777" w:rsidR="00AE15E5" w:rsidRPr="00DD4C94" w:rsidRDefault="00A376B0"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当該通知は、生徒の特殊教育</w:t>
      </w:r>
      <w:r w:rsidR="004E4EAE" w:rsidRPr="00DD4C94">
        <w:rPr>
          <w:rFonts w:ascii="Times New Roman" w:hAnsi="Times New Roman" w:cs="Times New Roman"/>
          <w:sz w:val="20"/>
          <w:szCs w:val="20"/>
          <w:lang w:eastAsia="ja-JP"/>
        </w:rPr>
        <w:t>の計画に関与するあなたの権利に関する重要な情報を提供します。手続き上の保障措置</w:t>
      </w:r>
      <w:r w:rsidRPr="00DD4C94">
        <w:rPr>
          <w:rFonts w:ascii="Times New Roman" w:hAnsi="Times New Roman" w:cs="Times New Roman"/>
          <w:sz w:val="20"/>
          <w:szCs w:val="20"/>
          <w:lang w:eastAsia="ja-JP"/>
        </w:rPr>
        <w:t>は、学区</w:t>
      </w:r>
      <w:r w:rsidR="00D63D5B" w:rsidRPr="00DD4C94">
        <w:rPr>
          <w:rFonts w:ascii="Times New Roman" w:hAnsi="Times New Roman" w:cs="Times New Roman"/>
          <w:sz w:val="20"/>
          <w:szCs w:val="20"/>
          <w:lang w:eastAsia="ja-JP"/>
        </w:rPr>
        <w:t>からの</w:t>
      </w:r>
      <w:r w:rsidRPr="00DD4C94">
        <w:rPr>
          <w:rFonts w:ascii="Times New Roman" w:hAnsi="Times New Roman" w:cs="Times New Roman"/>
          <w:sz w:val="20"/>
          <w:szCs w:val="20"/>
          <w:lang w:eastAsia="ja-JP"/>
        </w:rPr>
        <w:t>提案（「通知</w:t>
      </w:r>
      <w:r w:rsidR="00901882" w:rsidRPr="00DD4C94">
        <w:rPr>
          <w:rFonts w:ascii="Times New Roman" w:hAnsi="Times New Roman" w:cs="Times New Roman"/>
          <w:sz w:val="20"/>
          <w:szCs w:val="20"/>
          <w:lang w:eastAsia="ja-JP"/>
        </w:rPr>
        <w:t>の受理</w:t>
      </w:r>
      <w:r w:rsidRPr="00DD4C94">
        <w:rPr>
          <w:rFonts w:ascii="Times New Roman" w:hAnsi="Times New Roman" w:cs="Times New Roman"/>
          <w:sz w:val="20"/>
          <w:szCs w:val="20"/>
          <w:lang w:eastAsia="ja-JP"/>
        </w:rPr>
        <w:t>」</w:t>
      </w:r>
      <w:r w:rsidR="00AE15E5" w:rsidRPr="00DD4C94">
        <w:rPr>
          <w:rFonts w:ascii="Times New Roman" w:hAnsi="Times New Roman" w:cs="Times New Roman"/>
          <w:sz w:val="20"/>
          <w:szCs w:val="20"/>
          <w:lang w:eastAsia="ja-JP"/>
        </w:rPr>
        <w:t>）</w:t>
      </w:r>
      <w:r w:rsidR="00D63D5B" w:rsidRPr="00DD4C94">
        <w:rPr>
          <w:rFonts w:ascii="Times New Roman" w:hAnsi="Times New Roman" w:cs="Times New Roman"/>
          <w:sz w:val="20"/>
          <w:szCs w:val="20"/>
          <w:lang w:eastAsia="ja-JP"/>
        </w:rPr>
        <w:t>を</w:t>
      </w:r>
      <w:r w:rsidRPr="00DD4C94">
        <w:rPr>
          <w:rFonts w:ascii="Times New Roman" w:hAnsi="Times New Roman" w:cs="Times New Roman"/>
          <w:sz w:val="20"/>
          <w:szCs w:val="20"/>
          <w:lang w:eastAsia="ja-JP"/>
        </w:rPr>
        <w:t>確認し、学区の計画に同意し</w:t>
      </w:r>
      <w:r w:rsidR="00AE15E5"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w:t>
      </w:r>
      <w:r w:rsidR="004E4EAE" w:rsidRPr="00DD4C94">
        <w:rPr>
          <w:rFonts w:ascii="Times New Roman" w:hAnsi="Times New Roman" w:cs="Times New Roman"/>
          <w:sz w:val="20"/>
          <w:szCs w:val="20"/>
          <w:lang w:eastAsia="ja-JP"/>
        </w:rPr>
        <w:t>保護者</w:t>
      </w:r>
      <w:r w:rsidR="00901882" w:rsidRPr="00DD4C94">
        <w:rPr>
          <w:rFonts w:ascii="Times New Roman" w:hAnsi="Times New Roman" w:cs="Times New Roman"/>
          <w:sz w:val="20"/>
          <w:szCs w:val="20"/>
          <w:lang w:eastAsia="ja-JP"/>
        </w:rPr>
        <w:t>の同意</w:t>
      </w:r>
      <w:r w:rsidRPr="00DD4C94">
        <w:rPr>
          <w:rFonts w:ascii="Times New Roman" w:hAnsi="Times New Roman" w:cs="Times New Roman"/>
          <w:sz w:val="20"/>
          <w:szCs w:val="20"/>
          <w:lang w:eastAsia="ja-JP"/>
        </w:rPr>
        <w:t>」）、学</w:t>
      </w:r>
      <w:r w:rsidR="00910AA3" w:rsidRPr="00DD4C94">
        <w:rPr>
          <w:rFonts w:ascii="Times New Roman" w:hAnsi="Times New Roman" w:cs="Times New Roman"/>
          <w:sz w:val="20"/>
          <w:szCs w:val="20"/>
          <w:lang w:eastAsia="ja-JP"/>
        </w:rPr>
        <w:t>区との意見の相違を解決するための様々な機会を持つこと（「適正</w:t>
      </w:r>
      <w:r w:rsidR="00AE15E5" w:rsidRPr="00DD4C94">
        <w:rPr>
          <w:rFonts w:ascii="Times New Roman" w:hAnsi="Times New Roman" w:cs="Times New Roman"/>
          <w:sz w:val="20"/>
          <w:szCs w:val="20"/>
          <w:lang w:eastAsia="ja-JP"/>
        </w:rPr>
        <w:t>手続き</w:t>
      </w:r>
      <w:r w:rsidR="00910AA3" w:rsidRPr="00DD4C94">
        <w:rPr>
          <w:rFonts w:ascii="Times New Roman" w:hAnsi="Times New Roman" w:cs="Times New Roman"/>
          <w:sz w:val="20"/>
          <w:szCs w:val="20"/>
          <w:lang w:eastAsia="ja-JP"/>
        </w:rPr>
        <w:t>」</w:t>
      </w:r>
      <w:r w:rsidR="00AE15E5" w:rsidRPr="00DD4C94">
        <w:rPr>
          <w:rFonts w:ascii="Times New Roman" w:hAnsi="Times New Roman" w:cs="Times New Roman"/>
          <w:sz w:val="20"/>
          <w:szCs w:val="20"/>
          <w:lang w:eastAsia="ja-JP"/>
        </w:rPr>
        <w:t>）を</w:t>
      </w:r>
      <w:r w:rsidR="00910AA3" w:rsidRPr="00DD4C94">
        <w:rPr>
          <w:rFonts w:ascii="Times New Roman" w:hAnsi="Times New Roman" w:cs="Times New Roman"/>
          <w:sz w:val="20"/>
          <w:szCs w:val="20"/>
          <w:lang w:eastAsia="ja-JP"/>
        </w:rPr>
        <w:t>あなたが確実に</w:t>
      </w:r>
      <w:r w:rsidR="004E4EAE" w:rsidRPr="00DD4C94">
        <w:rPr>
          <w:rFonts w:ascii="Times New Roman" w:hAnsi="Times New Roman" w:cs="Times New Roman"/>
          <w:sz w:val="20"/>
          <w:szCs w:val="20"/>
          <w:lang w:eastAsia="ja-JP"/>
        </w:rPr>
        <w:t>把握するための具体的な</w:t>
      </w:r>
      <w:r w:rsidR="00AE15E5" w:rsidRPr="00DD4C94">
        <w:rPr>
          <w:rFonts w:ascii="Times New Roman" w:hAnsi="Times New Roman" w:cs="Times New Roman"/>
          <w:sz w:val="20"/>
          <w:szCs w:val="20"/>
          <w:lang w:eastAsia="ja-JP"/>
        </w:rPr>
        <w:lastRenderedPageBreak/>
        <w:t>規則です。</w:t>
      </w:r>
      <w:r w:rsidR="00901882" w:rsidRPr="00DD4C94">
        <w:rPr>
          <w:rFonts w:ascii="Times New Roman" w:hAnsi="Times New Roman" w:cs="Times New Roman"/>
          <w:sz w:val="20"/>
          <w:szCs w:val="20"/>
          <w:lang w:eastAsia="ja-JP"/>
        </w:rPr>
        <w:t>法律上の手続きに関する</w:t>
      </w:r>
      <w:r w:rsidR="004E4EAE" w:rsidRPr="00DD4C94">
        <w:rPr>
          <w:rFonts w:ascii="Times New Roman" w:hAnsi="Times New Roman" w:cs="Times New Roman"/>
          <w:sz w:val="20"/>
          <w:szCs w:val="20"/>
          <w:lang w:eastAsia="ja-JP"/>
        </w:rPr>
        <w:t>保障</w:t>
      </w:r>
      <w:r w:rsidR="00901882" w:rsidRPr="00DD4C94">
        <w:rPr>
          <w:rFonts w:ascii="Times New Roman" w:hAnsi="Times New Roman" w:cs="Times New Roman"/>
          <w:sz w:val="20"/>
          <w:szCs w:val="20"/>
          <w:lang w:eastAsia="ja-JP"/>
        </w:rPr>
        <w:t>措置</w:t>
      </w:r>
      <w:r w:rsidR="00094D81" w:rsidRPr="00DD4C94">
        <w:rPr>
          <w:rFonts w:ascii="Times New Roman" w:hAnsi="Times New Roman" w:cs="Times New Roman"/>
          <w:sz w:val="20"/>
          <w:szCs w:val="20"/>
          <w:lang w:eastAsia="ja-JP"/>
        </w:rPr>
        <w:t>はその他にもこの文書で概説されている</w:t>
      </w:r>
      <w:r w:rsidR="00901882" w:rsidRPr="00DD4C94">
        <w:rPr>
          <w:rFonts w:ascii="Times New Roman" w:hAnsi="Times New Roman" w:cs="Times New Roman"/>
          <w:sz w:val="20"/>
          <w:szCs w:val="20"/>
          <w:lang w:eastAsia="ja-JP"/>
        </w:rPr>
        <w:t>ように</w:t>
      </w:r>
      <w:r w:rsidR="00094D81" w:rsidRPr="00DD4C94">
        <w:rPr>
          <w:rFonts w:ascii="Times New Roman" w:hAnsi="Times New Roman" w:cs="Times New Roman"/>
          <w:sz w:val="20"/>
          <w:szCs w:val="20"/>
          <w:lang w:eastAsia="ja-JP"/>
        </w:rPr>
        <w:t>更なる保護を提供します。</w:t>
      </w:r>
    </w:p>
    <w:p w14:paraId="6F24B7BE" w14:textId="77777777" w:rsidR="003965FF" w:rsidRPr="00DD4C94" w:rsidRDefault="003965FF" w:rsidP="000A611E">
      <w:pPr>
        <w:spacing w:after="0" w:line="240" w:lineRule="auto"/>
        <w:rPr>
          <w:rFonts w:ascii="Times New Roman" w:hAnsi="Times New Roman" w:cs="Times New Roman"/>
          <w:sz w:val="20"/>
          <w:szCs w:val="20"/>
          <w:lang w:eastAsia="ja-JP"/>
        </w:rPr>
      </w:pPr>
    </w:p>
    <w:p w14:paraId="6EA9E22A" w14:textId="77777777" w:rsidR="00094D81" w:rsidRPr="00DD4C94" w:rsidRDefault="00781F28"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私達はあなたが</w:t>
      </w:r>
      <w:r w:rsidR="00D63D5B" w:rsidRPr="00DD4C94">
        <w:rPr>
          <w:rFonts w:ascii="Times New Roman" w:hAnsi="Times New Roman" w:cs="Times New Roman"/>
          <w:sz w:val="20"/>
          <w:szCs w:val="20"/>
          <w:lang w:eastAsia="ja-JP"/>
        </w:rPr>
        <w:t>子供</w:t>
      </w:r>
      <w:r w:rsidR="00B67227" w:rsidRPr="00DD4C94">
        <w:rPr>
          <w:rFonts w:ascii="Times New Roman" w:hAnsi="Times New Roman" w:cs="Times New Roman"/>
          <w:sz w:val="20"/>
          <w:szCs w:val="20"/>
          <w:lang w:eastAsia="ja-JP"/>
        </w:rPr>
        <w:t>の教育</w:t>
      </w:r>
      <w:r w:rsidR="00094D81" w:rsidRPr="00DD4C94">
        <w:rPr>
          <w:rFonts w:ascii="Times New Roman" w:hAnsi="Times New Roman" w:cs="Times New Roman"/>
          <w:sz w:val="20"/>
          <w:szCs w:val="20"/>
          <w:lang w:eastAsia="ja-JP"/>
        </w:rPr>
        <w:t>経験に積極的な役割を果たす際に、この通知があなたの助けになることを願っています。</w:t>
      </w:r>
    </w:p>
    <w:p w14:paraId="06566610" w14:textId="77777777" w:rsidR="00DD4C94" w:rsidRPr="00DD4C94" w:rsidRDefault="00DD4C94" w:rsidP="000A611E">
      <w:pPr>
        <w:spacing w:after="0" w:line="240" w:lineRule="auto"/>
        <w:rPr>
          <w:rFonts w:ascii="Times New Roman" w:hAnsi="Times New Roman" w:cs="Times New Roman"/>
          <w:sz w:val="20"/>
          <w:szCs w:val="20"/>
          <w:lang w:eastAsia="ja-JP"/>
        </w:rPr>
      </w:pPr>
    </w:p>
    <w:p w14:paraId="6DF8FEF0" w14:textId="77777777" w:rsidR="000A611E" w:rsidRPr="00DD4C94" w:rsidRDefault="00B172B5"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この文書</w:t>
      </w:r>
      <w:r w:rsidR="00094D81" w:rsidRPr="00DD4C94">
        <w:rPr>
          <w:rFonts w:ascii="Times New Roman" w:hAnsi="Times New Roman" w:cs="Times New Roman"/>
          <w:sz w:val="20"/>
          <w:szCs w:val="20"/>
          <w:lang w:eastAsia="ja-JP"/>
        </w:rPr>
        <w:t>「</w:t>
      </w:r>
      <w:r w:rsidR="00901882" w:rsidRPr="00DD4C94">
        <w:rPr>
          <w:rFonts w:ascii="Times New Roman" w:hAnsi="Times New Roman" w:cs="Times New Roman"/>
          <w:sz w:val="20"/>
          <w:szCs w:val="20"/>
          <w:lang w:eastAsia="ja-JP"/>
        </w:rPr>
        <w:t>手続き上の保障措置</w:t>
      </w:r>
      <w:r w:rsidRPr="00DD4C94">
        <w:rPr>
          <w:rFonts w:ascii="Times New Roman" w:hAnsi="Times New Roman" w:cs="Times New Roman"/>
          <w:sz w:val="20"/>
          <w:szCs w:val="20"/>
          <w:lang w:eastAsia="ja-JP"/>
        </w:rPr>
        <w:t>に関する保護者への通知</w:t>
      </w:r>
      <w:r w:rsidR="00094D81" w:rsidRPr="00DD4C94">
        <w:rPr>
          <w:rFonts w:ascii="Times New Roman" w:hAnsi="Times New Roman" w:cs="Times New Roman"/>
          <w:sz w:val="20"/>
          <w:szCs w:val="20"/>
          <w:lang w:eastAsia="ja-JP"/>
        </w:rPr>
        <w:t>」は</w:t>
      </w:r>
      <w:r w:rsidRPr="00DD4C94">
        <w:rPr>
          <w:rFonts w:ascii="Times New Roman" w:hAnsi="Times New Roman" w:cs="Times New Roman"/>
          <w:sz w:val="20"/>
          <w:szCs w:val="20"/>
          <w:lang w:eastAsia="ja-JP"/>
        </w:rPr>
        <w:t>、</w:t>
      </w:r>
      <w:r w:rsidR="00094D81" w:rsidRPr="00DD4C94">
        <w:rPr>
          <w:rFonts w:ascii="Times New Roman" w:hAnsi="Times New Roman" w:cs="Times New Roman"/>
          <w:sz w:val="20"/>
          <w:szCs w:val="20"/>
          <w:lang w:eastAsia="ja-JP"/>
        </w:rPr>
        <w:t>次のような質問に答えます：</w:t>
      </w:r>
    </w:p>
    <w:p w14:paraId="045938E6" w14:textId="1A302301" w:rsidR="00AE15E5" w:rsidRPr="00DD4C94" w:rsidRDefault="00AE15E5"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1.</w:t>
      </w:r>
      <w:r w:rsidR="009E42C6" w:rsidRPr="00DD4C94">
        <w:rPr>
          <w:rFonts w:ascii="Times New Roman" w:hAnsi="Times New Roman" w:cs="Times New Roman"/>
          <w:sz w:val="20"/>
          <w:szCs w:val="20"/>
          <w:lang w:eastAsia="ja-JP"/>
        </w:rPr>
        <w:t xml:space="preserve">　</w:t>
      </w:r>
      <w:hyperlink w:anchor="_1．「書面による事前通知」とは何か、どんな時にそれを受け取るのか？__" w:history="1">
        <w:r w:rsidR="00B172B5" w:rsidRPr="003256D8">
          <w:rPr>
            <w:rStyle w:val="Hyperlink"/>
            <w:rFonts w:ascii="Times New Roman" w:hAnsi="Times New Roman" w:cs="Times New Roman"/>
            <w:sz w:val="20"/>
            <w:szCs w:val="20"/>
            <w:lang w:eastAsia="ja-JP"/>
          </w:rPr>
          <w:t>書面による事前通知」とは何か、どんな時に</w:t>
        </w:r>
        <w:r w:rsidRPr="003256D8">
          <w:rPr>
            <w:rStyle w:val="Hyperlink"/>
            <w:rFonts w:ascii="Times New Roman" w:hAnsi="Times New Roman" w:cs="Times New Roman"/>
            <w:sz w:val="20"/>
            <w:szCs w:val="20"/>
            <w:lang w:eastAsia="ja-JP"/>
          </w:rPr>
          <w:t>それを受け取るのか？</w:t>
        </w:r>
      </w:hyperlink>
      <w:r w:rsidRPr="00DD4C94">
        <w:rPr>
          <w:rFonts w:ascii="Times New Roman" w:hAnsi="Times New Roman" w:cs="Times New Roman"/>
          <w:color w:val="0070C0"/>
          <w:sz w:val="20"/>
          <w:szCs w:val="20"/>
          <w:lang w:eastAsia="ja-JP"/>
        </w:rPr>
        <w:t>.</w:t>
      </w:r>
      <w:r w:rsidRPr="00DD4C94">
        <w:rPr>
          <w:rFonts w:ascii="Times New Roman" w:hAnsi="Times New Roman" w:cs="Times New Roman"/>
          <w:sz w:val="20"/>
          <w:szCs w:val="20"/>
          <w:lang w:eastAsia="ja-JP"/>
        </w:rPr>
        <w:t xml:space="preserve"> . . . . </w:t>
      </w:r>
      <w:r w:rsidR="00B0721C" w:rsidRPr="00DD4C94">
        <w:rPr>
          <w:rFonts w:ascii="Times New Roman" w:hAnsi="Times New Roman" w:cs="Times New Roman"/>
          <w:sz w:val="20"/>
          <w:szCs w:val="20"/>
          <w:lang w:eastAsia="ja-JP"/>
        </w:rPr>
        <w:t xml:space="preserve">. . . . . . . </w:t>
      </w:r>
      <w:r w:rsidR="009E42C6" w:rsidRPr="00DD4C94">
        <w:rPr>
          <w:rFonts w:ascii="Times New Roman" w:hAnsi="Times New Roman" w:cs="Times New Roman"/>
          <w:sz w:val="20"/>
          <w:szCs w:val="20"/>
          <w:lang w:eastAsia="ja-JP"/>
        </w:rPr>
        <w:t xml:space="preserve">. . . . . . . . </w:t>
      </w:r>
      <w:r w:rsidR="006E5F94">
        <w:rPr>
          <w:rFonts w:ascii="Times New Roman" w:hAnsi="Times New Roman" w:cs="Times New Roman"/>
          <w:sz w:val="20"/>
          <w:szCs w:val="20"/>
          <w:lang w:eastAsia="ja-JP"/>
        </w:rPr>
        <w:t xml:space="preserve">. . . . . . . </w:t>
      </w:r>
      <w:r w:rsidRPr="00DD4C94">
        <w:rPr>
          <w:rFonts w:ascii="Times New Roman" w:hAnsi="Times New Roman" w:cs="Times New Roman"/>
          <w:sz w:val="20"/>
          <w:szCs w:val="20"/>
          <w:lang w:eastAsia="ja-JP"/>
        </w:rPr>
        <w:t>Page 2</w:t>
      </w:r>
    </w:p>
    <w:p w14:paraId="6DE87ED5" w14:textId="3FDF21BD" w:rsidR="00945868" w:rsidRPr="00DD4C94" w:rsidRDefault="00C602AA"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2</w:t>
      </w:r>
      <w:r w:rsidR="009E42C6" w:rsidRPr="00DD4C94">
        <w:rPr>
          <w:rFonts w:ascii="Times New Roman" w:hAnsi="Times New Roman" w:cs="Times New Roman"/>
          <w:color w:val="0070C0"/>
          <w:sz w:val="20"/>
          <w:szCs w:val="20"/>
          <w:lang w:eastAsia="ja-JP"/>
        </w:rPr>
        <w:t>．</w:t>
      </w:r>
      <w:hyperlink w:anchor="_2.__" w:history="1">
        <w:r w:rsidR="00B172B5" w:rsidRPr="003256D8">
          <w:rPr>
            <w:rStyle w:val="Hyperlink"/>
            <w:rFonts w:ascii="Times New Roman" w:hAnsi="Times New Roman" w:cs="Times New Roman"/>
            <w:sz w:val="20"/>
            <w:szCs w:val="20"/>
            <w:lang w:eastAsia="ja-JP"/>
          </w:rPr>
          <w:t>保護者</w:t>
        </w:r>
        <w:r w:rsidR="00901882" w:rsidRPr="003256D8">
          <w:rPr>
            <w:rStyle w:val="Hyperlink"/>
            <w:rFonts w:ascii="Times New Roman" w:hAnsi="Times New Roman" w:cs="Times New Roman"/>
            <w:sz w:val="20"/>
            <w:szCs w:val="20"/>
            <w:lang w:eastAsia="ja-JP"/>
          </w:rPr>
          <w:t>の同意」とは何か、どんな時</w:t>
        </w:r>
        <w:r w:rsidR="00585C37" w:rsidRPr="003256D8">
          <w:rPr>
            <w:rStyle w:val="Hyperlink"/>
            <w:rFonts w:ascii="Times New Roman" w:hAnsi="Times New Roman" w:cs="Times New Roman"/>
            <w:sz w:val="20"/>
            <w:szCs w:val="20"/>
            <w:lang w:eastAsia="ja-JP"/>
          </w:rPr>
          <w:t>に</w:t>
        </w:r>
        <w:r w:rsidR="00B172B5" w:rsidRPr="003256D8">
          <w:rPr>
            <w:rStyle w:val="Hyperlink"/>
            <w:rFonts w:ascii="Times New Roman" w:hAnsi="Times New Roman" w:cs="Times New Roman"/>
            <w:sz w:val="20"/>
            <w:szCs w:val="20"/>
            <w:lang w:eastAsia="ja-JP"/>
          </w:rPr>
          <w:t>学区は保護者</w:t>
        </w:r>
        <w:r w:rsidR="00AE15E5" w:rsidRPr="003256D8">
          <w:rPr>
            <w:rStyle w:val="Hyperlink"/>
            <w:rFonts w:ascii="Times New Roman" w:hAnsi="Times New Roman" w:cs="Times New Roman"/>
            <w:sz w:val="20"/>
            <w:szCs w:val="20"/>
            <w:lang w:eastAsia="ja-JP"/>
          </w:rPr>
          <w:t>の同意を得なければならないのか？</w:t>
        </w:r>
      </w:hyperlink>
      <w:r w:rsidR="009E42C6" w:rsidRPr="00DD4C94">
        <w:rPr>
          <w:rFonts w:ascii="Times New Roman" w:hAnsi="Times New Roman" w:cs="Times New Roman"/>
          <w:sz w:val="20"/>
          <w:szCs w:val="20"/>
          <w:lang w:eastAsia="ja-JP"/>
        </w:rPr>
        <w:t>. . .</w:t>
      </w:r>
      <w:r w:rsidR="006E5F94">
        <w:rPr>
          <w:rFonts w:ascii="Times New Roman" w:hAnsi="Times New Roman" w:cs="Times New Roman"/>
          <w:sz w:val="20"/>
          <w:szCs w:val="20"/>
          <w:lang w:eastAsia="ja-JP"/>
        </w:rPr>
        <w:t xml:space="preserve"> . . . . . . .</w:t>
      </w:r>
      <w:r w:rsidR="00AE15E5" w:rsidRPr="00DD4C94">
        <w:rPr>
          <w:rFonts w:ascii="Times New Roman" w:hAnsi="Times New Roman" w:cs="Times New Roman"/>
          <w:sz w:val="20"/>
          <w:szCs w:val="20"/>
          <w:lang w:eastAsia="ja-JP"/>
        </w:rPr>
        <w:t>Page 3</w:t>
      </w:r>
    </w:p>
    <w:p w14:paraId="0B56A2D3" w14:textId="0F4A1438" w:rsidR="00C602AA" w:rsidRPr="00DD4C94" w:rsidRDefault="00AE15E5"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3.</w:t>
      </w:r>
      <w:r w:rsidR="00781F28" w:rsidRPr="00DD4C94">
        <w:rPr>
          <w:rFonts w:ascii="Times New Roman" w:hAnsi="Times New Roman" w:cs="Times New Roman"/>
          <w:sz w:val="20"/>
          <w:szCs w:val="20"/>
          <w:lang w:eastAsia="ja-JP"/>
        </w:rPr>
        <w:t xml:space="preserve">　</w:t>
      </w:r>
      <w:hyperlink w:anchor="_3.__" w:history="1">
        <w:r w:rsidR="00781F28" w:rsidRPr="003256D8">
          <w:rPr>
            <w:rStyle w:val="Hyperlink"/>
            <w:rFonts w:ascii="Times New Roman" w:hAnsi="Times New Roman" w:cs="Times New Roman"/>
            <w:sz w:val="20"/>
            <w:szCs w:val="20"/>
            <w:lang w:eastAsia="ja-JP"/>
          </w:rPr>
          <w:t>学区は保護者の要請に応じて評価をする必要があるか？</w:t>
        </w:r>
      </w:hyperlink>
      <w:r w:rsidR="00781F28" w:rsidRPr="00DD4C94">
        <w:rPr>
          <w:rFonts w:ascii="Times New Roman" w:hAnsi="Times New Roman" w:cs="Times New Roman"/>
          <w:sz w:val="20"/>
          <w:szCs w:val="20"/>
          <w:lang w:eastAsia="ja-JP"/>
        </w:rPr>
        <w:t xml:space="preserve"> . . . . . . . . .  </w:t>
      </w:r>
      <w:r w:rsidR="009E42C6" w:rsidRPr="00DD4C94">
        <w:rPr>
          <w:rFonts w:ascii="Times New Roman" w:hAnsi="Times New Roman" w:cs="Times New Roman"/>
          <w:sz w:val="20"/>
          <w:szCs w:val="20"/>
          <w:lang w:eastAsia="ja-JP"/>
        </w:rPr>
        <w:t xml:space="preserve">. . . . . . . . . . . . . . . . . . . . . . </w:t>
      </w:r>
      <w:r w:rsidR="006E5F94">
        <w:rPr>
          <w:rFonts w:ascii="Times New Roman" w:hAnsi="Times New Roman" w:cs="Times New Roman"/>
          <w:sz w:val="20"/>
          <w:szCs w:val="20"/>
          <w:lang w:eastAsia="ja-JP"/>
        </w:rPr>
        <w:t xml:space="preserve">. . . . . </w:t>
      </w:r>
      <w:r w:rsidR="00781F28" w:rsidRPr="00DD4C94">
        <w:rPr>
          <w:rFonts w:ascii="Times New Roman" w:hAnsi="Times New Roman" w:cs="Times New Roman"/>
          <w:sz w:val="20"/>
          <w:szCs w:val="20"/>
          <w:lang w:eastAsia="ja-JP"/>
        </w:rPr>
        <w:t>Page 5</w:t>
      </w:r>
    </w:p>
    <w:p w14:paraId="15B12C6E" w14:textId="12EF7632" w:rsidR="00AE15E5" w:rsidRPr="00DD4C94" w:rsidRDefault="00C602AA"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4</w:t>
      </w:r>
      <w:r w:rsidRPr="00DD4C94">
        <w:rPr>
          <w:rFonts w:ascii="Times New Roman" w:hAnsi="Times New Roman" w:cs="Times New Roman"/>
          <w:sz w:val="20"/>
          <w:szCs w:val="20"/>
          <w:lang w:eastAsia="ja-JP"/>
        </w:rPr>
        <w:t>．</w:t>
      </w:r>
      <w:hyperlink w:anchor="_4._独立的教育評価とは何か？_" w:history="1">
        <w:r w:rsidR="00412BF2" w:rsidRPr="003256D8">
          <w:rPr>
            <w:rStyle w:val="Hyperlink"/>
            <w:rFonts w:ascii="Times New Roman" w:hAnsi="Times New Roman" w:cs="Times New Roman"/>
            <w:sz w:val="20"/>
            <w:szCs w:val="20"/>
            <w:lang w:eastAsia="ja-JP"/>
          </w:rPr>
          <w:t>独立</w:t>
        </w:r>
        <w:r w:rsidR="00155875" w:rsidRPr="003256D8">
          <w:rPr>
            <w:rStyle w:val="Hyperlink"/>
            <w:rFonts w:ascii="Times New Roman" w:hAnsi="Times New Roman" w:cs="Times New Roman"/>
            <w:sz w:val="20"/>
            <w:szCs w:val="20"/>
            <w:lang w:eastAsia="ja-JP"/>
          </w:rPr>
          <w:t>的</w:t>
        </w:r>
        <w:r w:rsidR="00AE15E5" w:rsidRPr="003256D8">
          <w:rPr>
            <w:rStyle w:val="Hyperlink"/>
            <w:rFonts w:ascii="Times New Roman" w:hAnsi="Times New Roman" w:cs="Times New Roman"/>
            <w:sz w:val="20"/>
            <w:szCs w:val="20"/>
            <w:lang w:eastAsia="ja-JP"/>
          </w:rPr>
          <w:t>教育評価」とは何か？</w:t>
        </w:r>
      </w:hyperlink>
      <w:r w:rsidR="00AE15E5" w:rsidRPr="00DD4C94">
        <w:rPr>
          <w:rFonts w:ascii="Times New Roman" w:hAnsi="Times New Roman" w:cs="Times New Roman"/>
          <w:sz w:val="20"/>
          <w:szCs w:val="20"/>
          <w:lang w:eastAsia="ja-JP"/>
        </w:rPr>
        <w:t xml:space="preserve">. . . . . . . . . </w:t>
      </w:r>
      <w:r w:rsidR="00945868" w:rsidRPr="00DD4C94">
        <w:rPr>
          <w:rFonts w:ascii="Times New Roman" w:hAnsi="Times New Roman" w:cs="Times New Roman"/>
          <w:sz w:val="20"/>
          <w:szCs w:val="20"/>
          <w:lang w:eastAsia="ja-JP"/>
        </w:rPr>
        <w:t xml:space="preserve">. . . . . . . . </w:t>
      </w:r>
      <w:r w:rsidR="009E42C6" w:rsidRPr="00DD4C94">
        <w:rPr>
          <w:rFonts w:ascii="Times New Roman" w:hAnsi="Times New Roman" w:cs="Times New Roman"/>
          <w:sz w:val="20"/>
          <w:szCs w:val="20"/>
          <w:lang w:eastAsia="ja-JP"/>
        </w:rPr>
        <w:t xml:space="preserve">. . . . . . . . . . . . . . . . . . . . . . </w:t>
      </w:r>
      <w:r w:rsidR="004D4045">
        <w:rPr>
          <w:rFonts w:ascii="Times New Roman" w:hAnsi="Times New Roman" w:cs="Times New Roman"/>
          <w:sz w:val="20"/>
          <w:szCs w:val="20"/>
          <w:lang w:eastAsia="ja-JP"/>
        </w:rPr>
        <w:t xml:space="preserve">. . . . . . . . . .  . . . . . </w:t>
      </w:r>
      <w:r w:rsidR="006E5F94">
        <w:rPr>
          <w:rFonts w:ascii="Times New Roman" w:hAnsi="Times New Roman" w:cs="Times New Roman"/>
          <w:sz w:val="20"/>
          <w:szCs w:val="20"/>
          <w:lang w:eastAsia="ja-JP"/>
        </w:rPr>
        <w:t>. . . . . . . P</w:t>
      </w:r>
      <w:r w:rsidR="00AE15E5" w:rsidRPr="00DD4C94">
        <w:rPr>
          <w:rFonts w:ascii="Times New Roman" w:hAnsi="Times New Roman" w:cs="Times New Roman"/>
          <w:sz w:val="20"/>
          <w:szCs w:val="20"/>
          <w:lang w:eastAsia="ja-JP"/>
        </w:rPr>
        <w:t>age 5</w:t>
      </w:r>
    </w:p>
    <w:p w14:paraId="49023F25" w14:textId="050AE9E4" w:rsidR="00AE15E5" w:rsidRPr="00DD4C94" w:rsidRDefault="00C602AA"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5</w:t>
      </w:r>
      <w:r w:rsidR="009E42C6" w:rsidRPr="00DD4C94">
        <w:rPr>
          <w:rFonts w:ascii="Times New Roman" w:hAnsi="Times New Roman" w:cs="Times New Roman"/>
          <w:sz w:val="20"/>
          <w:szCs w:val="20"/>
          <w:lang w:eastAsia="ja-JP"/>
        </w:rPr>
        <w:t>．</w:t>
      </w:r>
      <w:hyperlink w:anchor="_5．いつ生徒の生徒記録を見ることができるか？__" w:history="1">
        <w:r w:rsidR="00252113" w:rsidRPr="003256D8">
          <w:rPr>
            <w:rStyle w:val="Hyperlink"/>
            <w:rFonts w:ascii="Times New Roman" w:hAnsi="Times New Roman" w:cs="Times New Roman"/>
            <w:sz w:val="20"/>
            <w:szCs w:val="20"/>
            <w:lang w:eastAsia="ja-JP"/>
          </w:rPr>
          <w:t>いつ生徒</w:t>
        </w:r>
        <w:r w:rsidR="0077562B" w:rsidRPr="003256D8">
          <w:rPr>
            <w:rStyle w:val="Hyperlink"/>
            <w:rFonts w:ascii="Times New Roman" w:hAnsi="Times New Roman" w:cs="Times New Roman"/>
            <w:sz w:val="20"/>
            <w:szCs w:val="20"/>
            <w:lang w:eastAsia="ja-JP"/>
          </w:rPr>
          <w:t>の</w:t>
        </w:r>
        <w:r w:rsidR="00901882" w:rsidRPr="003256D8">
          <w:rPr>
            <w:rStyle w:val="Hyperlink"/>
            <w:rFonts w:ascii="Times New Roman" w:hAnsi="Times New Roman" w:cs="Times New Roman"/>
            <w:sz w:val="20"/>
            <w:szCs w:val="20"/>
            <w:lang w:eastAsia="ja-JP"/>
          </w:rPr>
          <w:t>生徒</w:t>
        </w:r>
        <w:r w:rsidR="00AE15E5" w:rsidRPr="003256D8">
          <w:rPr>
            <w:rStyle w:val="Hyperlink"/>
            <w:rFonts w:ascii="Times New Roman" w:hAnsi="Times New Roman" w:cs="Times New Roman"/>
            <w:sz w:val="20"/>
            <w:szCs w:val="20"/>
            <w:lang w:eastAsia="ja-JP"/>
          </w:rPr>
          <w:t>記録</w:t>
        </w:r>
        <w:r w:rsidR="00252113" w:rsidRPr="003256D8">
          <w:rPr>
            <w:rStyle w:val="Hyperlink"/>
            <w:rFonts w:ascii="Times New Roman" w:hAnsi="Times New Roman" w:cs="Times New Roman"/>
            <w:sz w:val="20"/>
            <w:szCs w:val="20"/>
            <w:lang w:eastAsia="ja-JP"/>
          </w:rPr>
          <w:t>を見ることができる</w:t>
        </w:r>
        <w:r w:rsidR="00AE15E5" w:rsidRPr="003256D8">
          <w:rPr>
            <w:rStyle w:val="Hyperlink"/>
            <w:rFonts w:ascii="Times New Roman" w:hAnsi="Times New Roman" w:cs="Times New Roman"/>
            <w:sz w:val="20"/>
            <w:szCs w:val="20"/>
            <w:lang w:eastAsia="ja-JP"/>
          </w:rPr>
          <w:t>か？</w:t>
        </w:r>
      </w:hyperlink>
      <w:r w:rsidR="00AE15E5" w:rsidRPr="00DD4C94">
        <w:rPr>
          <w:rFonts w:ascii="Times New Roman" w:hAnsi="Times New Roman" w:cs="Times New Roman"/>
          <w:sz w:val="20"/>
          <w:szCs w:val="20"/>
          <w:lang w:eastAsia="ja-JP"/>
        </w:rPr>
        <w:t xml:space="preserve">. . . . . . . . . </w:t>
      </w:r>
      <w:r w:rsidR="00945868" w:rsidRPr="00DD4C94">
        <w:rPr>
          <w:rFonts w:ascii="Times New Roman" w:hAnsi="Times New Roman" w:cs="Times New Roman"/>
          <w:sz w:val="20"/>
          <w:szCs w:val="20"/>
          <w:lang w:eastAsia="ja-JP"/>
        </w:rPr>
        <w:t>. . . . . . . . .</w:t>
      </w:r>
      <w:r w:rsidR="009E42C6" w:rsidRPr="00DD4C94">
        <w:rPr>
          <w:rFonts w:ascii="Times New Roman" w:hAnsi="Times New Roman" w:cs="Times New Roman"/>
          <w:sz w:val="20"/>
          <w:szCs w:val="20"/>
          <w:lang w:eastAsia="ja-JP"/>
        </w:rPr>
        <w:t xml:space="preserve"> . . . . . . . . . . . . . . . . . . . . . . . . .</w:t>
      </w:r>
      <w:r w:rsidR="006E5F94">
        <w:rPr>
          <w:rFonts w:ascii="Times New Roman" w:hAnsi="Times New Roman" w:cs="Times New Roman"/>
          <w:sz w:val="20"/>
          <w:szCs w:val="20"/>
          <w:lang w:eastAsia="ja-JP"/>
        </w:rPr>
        <w:t xml:space="preserve"> . . . . .</w:t>
      </w:r>
      <w:r w:rsidR="00AE15E5" w:rsidRPr="00DD4C94">
        <w:rPr>
          <w:rFonts w:ascii="Times New Roman" w:hAnsi="Times New Roman" w:cs="Times New Roman"/>
          <w:sz w:val="20"/>
          <w:szCs w:val="20"/>
          <w:lang w:eastAsia="ja-JP"/>
        </w:rPr>
        <w:t>Page 6</w:t>
      </w:r>
    </w:p>
    <w:p w14:paraId="763D3758" w14:textId="3F0F704B" w:rsidR="00AE15E5" w:rsidRPr="00DD4C94" w:rsidRDefault="00C602AA"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6</w:t>
      </w:r>
      <w:r w:rsidRPr="00DD4C94">
        <w:rPr>
          <w:rFonts w:ascii="Times New Roman" w:hAnsi="Times New Roman" w:cs="Times New Roman"/>
          <w:sz w:val="20"/>
          <w:szCs w:val="20"/>
          <w:lang w:eastAsia="ja-JP"/>
        </w:rPr>
        <w:t>．</w:t>
      </w:r>
      <w:hyperlink w:anchor="_6.__" w:history="1">
        <w:r w:rsidRPr="003256D8">
          <w:rPr>
            <w:rStyle w:val="Hyperlink"/>
            <w:rFonts w:ascii="Times New Roman" w:hAnsi="Times New Roman" w:cs="Times New Roman"/>
            <w:sz w:val="20"/>
            <w:szCs w:val="20"/>
            <w:lang w:eastAsia="ja-JP"/>
          </w:rPr>
          <w:t>保護者と学校は</w:t>
        </w:r>
        <w:r w:rsidR="004D4045" w:rsidRPr="003256D8">
          <w:rPr>
            <w:rStyle w:val="Hyperlink"/>
            <w:rFonts w:ascii="Times New Roman" w:hAnsi="Times New Roman" w:cs="Times New Roman"/>
            <w:sz w:val="20"/>
            <w:szCs w:val="20"/>
            <w:lang w:eastAsia="ja-JP"/>
          </w:rPr>
          <w:t>どのように</w:t>
        </w:r>
        <w:r w:rsidRPr="003256D8">
          <w:rPr>
            <w:rStyle w:val="Hyperlink"/>
            <w:rFonts w:ascii="Times New Roman" w:hAnsi="Times New Roman" w:cs="Times New Roman"/>
            <w:sz w:val="20"/>
            <w:szCs w:val="20"/>
            <w:lang w:eastAsia="ja-JP"/>
          </w:rPr>
          <w:t>紛争を解決できる</w:t>
        </w:r>
        <w:r w:rsidR="00AE15E5" w:rsidRPr="003256D8">
          <w:rPr>
            <w:rStyle w:val="Hyperlink"/>
            <w:rFonts w:ascii="Times New Roman" w:hAnsi="Times New Roman" w:cs="Times New Roman"/>
            <w:sz w:val="20"/>
            <w:szCs w:val="20"/>
            <w:lang w:eastAsia="ja-JP"/>
          </w:rPr>
          <w:t>のか？</w:t>
        </w:r>
      </w:hyperlink>
      <w:r w:rsidR="00AE15E5" w:rsidRPr="00DD4C94">
        <w:rPr>
          <w:rFonts w:ascii="Times New Roman" w:hAnsi="Times New Roman" w:cs="Times New Roman"/>
          <w:sz w:val="20"/>
          <w:szCs w:val="20"/>
          <w:lang w:eastAsia="ja-JP"/>
        </w:rPr>
        <w:t>. . . . . . . . . . . .</w:t>
      </w:r>
      <w:r w:rsidR="00945868" w:rsidRPr="00DD4C94">
        <w:rPr>
          <w:rFonts w:ascii="Times New Roman" w:hAnsi="Times New Roman" w:cs="Times New Roman"/>
          <w:sz w:val="20"/>
          <w:szCs w:val="20"/>
          <w:lang w:eastAsia="ja-JP"/>
        </w:rPr>
        <w:t xml:space="preserve"> . . . . . . . </w:t>
      </w:r>
      <w:r w:rsidR="009E42C6" w:rsidRPr="00DD4C94">
        <w:rPr>
          <w:rFonts w:ascii="Times New Roman" w:hAnsi="Times New Roman" w:cs="Times New Roman"/>
          <w:sz w:val="20"/>
          <w:szCs w:val="20"/>
          <w:lang w:eastAsia="ja-JP"/>
        </w:rPr>
        <w:t xml:space="preserve">. . . </w:t>
      </w:r>
      <w:r w:rsidR="004D4045" w:rsidRPr="00DD4C94">
        <w:rPr>
          <w:rFonts w:ascii="Times New Roman" w:hAnsi="Times New Roman" w:cs="Times New Roman"/>
          <w:sz w:val="20"/>
          <w:szCs w:val="20"/>
          <w:lang w:eastAsia="ja-JP"/>
        </w:rPr>
        <w:t xml:space="preserve">. . . . . . . . . . . . </w:t>
      </w:r>
      <w:r w:rsidR="004D4045">
        <w:rPr>
          <w:rFonts w:ascii="Times New Roman" w:hAnsi="Times New Roman" w:cs="Times New Roman"/>
          <w:sz w:val="20"/>
          <w:szCs w:val="20"/>
          <w:lang w:eastAsia="ja-JP"/>
        </w:rPr>
        <w:t>. . .</w:t>
      </w:r>
      <w:r w:rsidR="006E5F94">
        <w:rPr>
          <w:rFonts w:ascii="Times New Roman" w:hAnsi="Times New Roman" w:cs="Times New Roman"/>
          <w:sz w:val="20"/>
          <w:szCs w:val="20"/>
          <w:lang w:eastAsia="ja-JP"/>
        </w:rPr>
        <w:t xml:space="preserve"> . . . . .</w:t>
      </w:r>
      <w:r w:rsidR="00DD4C94" w:rsidRPr="00DD4C94">
        <w:rPr>
          <w:rFonts w:ascii="Times New Roman" w:hAnsi="Times New Roman" w:cs="Times New Roman"/>
          <w:sz w:val="20"/>
          <w:szCs w:val="20"/>
          <w:lang w:eastAsia="ja-JP"/>
        </w:rPr>
        <w:t xml:space="preserve">Page </w:t>
      </w:r>
      <w:r w:rsidR="000D49FA">
        <w:rPr>
          <w:rFonts w:ascii="Times New Roman" w:hAnsi="Times New Roman" w:cs="Times New Roman"/>
          <w:sz w:val="20"/>
          <w:szCs w:val="20"/>
          <w:lang w:eastAsia="ja-JP"/>
        </w:rPr>
        <w:t>6</w:t>
      </w:r>
    </w:p>
    <w:p w14:paraId="2581210F" w14:textId="7AB01641" w:rsidR="00AE15E5" w:rsidRPr="00DD4C94" w:rsidRDefault="00C602AA"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7</w:t>
      </w:r>
      <w:r w:rsidRPr="00DD4C94">
        <w:rPr>
          <w:rFonts w:ascii="Times New Roman" w:hAnsi="Times New Roman" w:cs="Times New Roman"/>
          <w:sz w:val="20"/>
          <w:szCs w:val="20"/>
          <w:lang w:eastAsia="ja-JP"/>
        </w:rPr>
        <w:t>．</w:t>
      </w:r>
      <w:hyperlink w:anchor="_7._生徒を私立学校に配置させ、学区がその学費を弁済すべきと考える場合" w:history="1">
        <w:r w:rsidRPr="003256D8">
          <w:rPr>
            <w:rStyle w:val="Hyperlink"/>
            <w:rFonts w:ascii="Times New Roman" w:hAnsi="Times New Roman" w:cs="Times New Roman"/>
            <w:sz w:val="20"/>
            <w:szCs w:val="20"/>
            <w:lang w:eastAsia="ja-JP"/>
          </w:rPr>
          <w:t>生徒</w:t>
        </w:r>
        <w:r w:rsidR="0077562B" w:rsidRPr="003256D8">
          <w:rPr>
            <w:rStyle w:val="Hyperlink"/>
            <w:rFonts w:ascii="Times New Roman" w:hAnsi="Times New Roman" w:cs="Times New Roman"/>
            <w:sz w:val="20"/>
            <w:szCs w:val="20"/>
            <w:lang w:eastAsia="ja-JP"/>
          </w:rPr>
          <w:t>を私立学校に入れた時</w:t>
        </w:r>
        <w:r w:rsidRPr="003256D8">
          <w:rPr>
            <w:rStyle w:val="Hyperlink"/>
            <w:rFonts w:ascii="Times New Roman" w:hAnsi="Times New Roman" w:cs="Times New Roman"/>
            <w:sz w:val="20"/>
            <w:szCs w:val="20"/>
            <w:lang w:eastAsia="ja-JP"/>
          </w:rPr>
          <w:t>の保護者</w:t>
        </w:r>
        <w:r w:rsidR="00AE15E5" w:rsidRPr="003256D8">
          <w:rPr>
            <w:rStyle w:val="Hyperlink"/>
            <w:rFonts w:ascii="Times New Roman" w:hAnsi="Times New Roman" w:cs="Times New Roman"/>
            <w:sz w:val="20"/>
            <w:szCs w:val="20"/>
            <w:lang w:eastAsia="ja-JP"/>
          </w:rPr>
          <w:t>の責任は何か？</w:t>
        </w:r>
      </w:hyperlink>
      <w:r w:rsidR="009E42C6" w:rsidRPr="00DD4C94">
        <w:rPr>
          <w:rFonts w:ascii="Times New Roman" w:hAnsi="Times New Roman" w:cs="Times New Roman"/>
          <w:sz w:val="20"/>
          <w:szCs w:val="20"/>
          <w:lang w:eastAsia="ja-JP"/>
        </w:rPr>
        <w:t xml:space="preserve">　</w:t>
      </w:r>
      <w:r w:rsidR="00945868" w:rsidRPr="00DD4C94">
        <w:rPr>
          <w:rFonts w:ascii="Times New Roman" w:hAnsi="Times New Roman" w:cs="Times New Roman"/>
          <w:sz w:val="20"/>
          <w:szCs w:val="20"/>
          <w:lang w:eastAsia="ja-JP"/>
        </w:rPr>
        <w:t>. . .</w:t>
      </w:r>
      <w:r w:rsidR="009E42C6" w:rsidRPr="00DD4C94">
        <w:rPr>
          <w:rFonts w:ascii="Times New Roman" w:hAnsi="Times New Roman" w:cs="Times New Roman"/>
          <w:sz w:val="20"/>
          <w:szCs w:val="20"/>
          <w:lang w:eastAsia="ja-JP"/>
        </w:rPr>
        <w:t xml:space="preserve"> . . . . . . . . . . . . . . . . . . . . . . . . . . . . . . . </w:t>
      </w:r>
      <w:r w:rsidR="006E5F94">
        <w:rPr>
          <w:rFonts w:ascii="Times New Roman" w:hAnsi="Times New Roman" w:cs="Times New Roman"/>
          <w:sz w:val="20"/>
          <w:szCs w:val="20"/>
          <w:lang w:eastAsia="ja-JP"/>
        </w:rPr>
        <w:t>. . . . . .</w:t>
      </w:r>
      <w:r w:rsidR="00AE15E5" w:rsidRPr="00DD4C94">
        <w:rPr>
          <w:rFonts w:ascii="Times New Roman" w:hAnsi="Times New Roman" w:cs="Times New Roman"/>
          <w:sz w:val="20"/>
          <w:szCs w:val="20"/>
          <w:lang w:eastAsia="ja-JP"/>
        </w:rPr>
        <w:t>Page 11</w:t>
      </w:r>
    </w:p>
    <w:p w14:paraId="65DDFA1D" w14:textId="5C23F65F" w:rsidR="00AE15E5" w:rsidRPr="00DD4C94" w:rsidRDefault="00C602AA"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8</w:t>
      </w:r>
      <w:r w:rsidRPr="00DD4C94">
        <w:rPr>
          <w:rFonts w:ascii="Times New Roman" w:hAnsi="Times New Roman" w:cs="Times New Roman"/>
          <w:sz w:val="20"/>
          <w:szCs w:val="20"/>
          <w:lang w:eastAsia="ja-JP"/>
        </w:rPr>
        <w:t>．</w:t>
      </w:r>
      <w:hyperlink w:anchor="_8.__" w:history="1">
        <w:r w:rsidRPr="003256D8">
          <w:rPr>
            <w:rStyle w:val="Hyperlink"/>
            <w:rFonts w:ascii="Times New Roman" w:hAnsi="Times New Roman" w:cs="Times New Roman"/>
            <w:sz w:val="20"/>
            <w:szCs w:val="20"/>
            <w:lang w:eastAsia="ja-JP"/>
          </w:rPr>
          <w:t>生徒の</w:t>
        </w:r>
        <w:r w:rsidR="0077562B" w:rsidRPr="003256D8">
          <w:rPr>
            <w:rStyle w:val="Hyperlink"/>
            <w:rFonts w:ascii="Times New Roman" w:hAnsi="Times New Roman" w:cs="Times New Roman"/>
            <w:sz w:val="20"/>
            <w:szCs w:val="20"/>
            <w:lang w:eastAsia="ja-JP"/>
          </w:rPr>
          <w:t>高等学校</w:t>
        </w:r>
        <w:r w:rsidR="00AE15E5" w:rsidRPr="003256D8">
          <w:rPr>
            <w:rStyle w:val="Hyperlink"/>
            <w:rFonts w:ascii="Times New Roman" w:hAnsi="Times New Roman" w:cs="Times New Roman"/>
            <w:sz w:val="20"/>
            <w:szCs w:val="20"/>
            <w:lang w:eastAsia="ja-JP"/>
          </w:rPr>
          <w:t>卒業後の</w:t>
        </w:r>
        <w:r w:rsidRPr="003256D8">
          <w:rPr>
            <w:rStyle w:val="Hyperlink"/>
            <w:rFonts w:ascii="Times New Roman" w:hAnsi="Times New Roman" w:cs="Times New Roman"/>
            <w:sz w:val="20"/>
            <w:szCs w:val="20"/>
            <w:lang w:eastAsia="ja-JP"/>
          </w:rPr>
          <w:t>移行を計画するには、何をする必要があるか</w:t>
        </w:r>
        <w:r w:rsidR="00AE15E5" w:rsidRPr="003256D8">
          <w:rPr>
            <w:rStyle w:val="Hyperlink"/>
            <w:rFonts w:ascii="Times New Roman" w:hAnsi="Times New Roman" w:cs="Times New Roman"/>
            <w:sz w:val="20"/>
            <w:szCs w:val="20"/>
            <w:lang w:eastAsia="ja-JP"/>
          </w:rPr>
          <w:t>？</w:t>
        </w:r>
      </w:hyperlink>
      <w:r w:rsidR="00945868" w:rsidRPr="00DD4C94">
        <w:rPr>
          <w:rFonts w:ascii="Times New Roman" w:hAnsi="Times New Roman" w:cs="Times New Roman"/>
          <w:sz w:val="20"/>
          <w:szCs w:val="20"/>
          <w:lang w:eastAsia="ja-JP"/>
        </w:rPr>
        <w:t>. . . . . . . .</w:t>
      </w:r>
      <w:r w:rsidR="009E42C6" w:rsidRPr="00DD4C94">
        <w:rPr>
          <w:rFonts w:ascii="Times New Roman" w:hAnsi="Times New Roman" w:cs="Times New Roman"/>
          <w:sz w:val="20"/>
          <w:szCs w:val="20"/>
          <w:lang w:eastAsia="ja-JP"/>
        </w:rPr>
        <w:t xml:space="preserve"> . . . . . . . . . .</w:t>
      </w:r>
      <w:r w:rsidR="006E5F94">
        <w:rPr>
          <w:rFonts w:ascii="Times New Roman" w:hAnsi="Times New Roman" w:cs="Times New Roman"/>
          <w:sz w:val="20"/>
          <w:szCs w:val="20"/>
          <w:lang w:eastAsia="ja-JP"/>
        </w:rPr>
        <w:t xml:space="preserve"> . . . . . .</w:t>
      </w:r>
      <w:r w:rsidR="00DD4C94" w:rsidRPr="00DD4C94">
        <w:rPr>
          <w:rFonts w:ascii="Times New Roman" w:hAnsi="Times New Roman" w:cs="Times New Roman"/>
          <w:sz w:val="20"/>
          <w:szCs w:val="20"/>
          <w:lang w:eastAsia="ja-JP"/>
        </w:rPr>
        <w:t>Page 12</w:t>
      </w:r>
    </w:p>
    <w:p w14:paraId="0FD1172F" w14:textId="277F70D5" w:rsidR="00AE15E5" w:rsidRPr="00DD4C94" w:rsidRDefault="00C602AA"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9</w:t>
      </w:r>
      <w:r w:rsidR="009E42C6" w:rsidRPr="00DD4C94">
        <w:rPr>
          <w:rFonts w:ascii="Times New Roman" w:hAnsi="Times New Roman" w:cs="Times New Roman"/>
          <w:sz w:val="20"/>
          <w:szCs w:val="20"/>
          <w:lang w:eastAsia="ja-JP"/>
        </w:rPr>
        <w:t>．</w:t>
      </w:r>
      <w:hyperlink w:anchor="_9.__" w:history="1">
        <w:r w:rsidRPr="003256D8">
          <w:rPr>
            <w:rStyle w:val="Hyperlink"/>
            <w:rFonts w:ascii="Times New Roman" w:hAnsi="Times New Roman" w:cs="Times New Roman"/>
            <w:sz w:val="20"/>
            <w:szCs w:val="20"/>
            <w:lang w:eastAsia="ja-JP"/>
          </w:rPr>
          <w:t>学校は障害を持つ生徒をどのように懲戒する</w:t>
        </w:r>
        <w:r w:rsidR="00E45C50" w:rsidRPr="003256D8">
          <w:rPr>
            <w:rStyle w:val="Hyperlink"/>
            <w:rFonts w:ascii="Times New Roman" w:hAnsi="Times New Roman" w:cs="Times New Roman"/>
            <w:sz w:val="20"/>
            <w:szCs w:val="20"/>
            <w:lang w:eastAsia="ja-JP"/>
          </w:rPr>
          <w:t>の</w:t>
        </w:r>
        <w:r w:rsidRPr="003256D8">
          <w:rPr>
            <w:rStyle w:val="Hyperlink"/>
            <w:rFonts w:ascii="Times New Roman" w:hAnsi="Times New Roman" w:cs="Times New Roman"/>
            <w:sz w:val="20"/>
            <w:szCs w:val="20"/>
            <w:lang w:eastAsia="ja-JP"/>
          </w:rPr>
          <w:t>か</w:t>
        </w:r>
        <w:r w:rsidR="00AE15E5" w:rsidRPr="003256D8">
          <w:rPr>
            <w:rStyle w:val="Hyperlink"/>
            <w:rFonts w:ascii="Times New Roman" w:hAnsi="Times New Roman" w:cs="Times New Roman"/>
            <w:sz w:val="20"/>
            <w:szCs w:val="20"/>
            <w:lang w:eastAsia="ja-JP"/>
          </w:rPr>
          <w:t>？</w:t>
        </w:r>
      </w:hyperlink>
      <w:r w:rsidR="00AE15E5" w:rsidRPr="00DD4C94">
        <w:rPr>
          <w:rFonts w:ascii="Times New Roman" w:hAnsi="Times New Roman" w:cs="Times New Roman"/>
          <w:sz w:val="20"/>
          <w:szCs w:val="20"/>
          <w:lang w:eastAsia="ja-JP"/>
        </w:rPr>
        <w:t xml:space="preserve"> . . . . . </w:t>
      </w:r>
      <w:r w:rsidR="00945868" w:rsidRPr="00DD4C94">
        <w:rPr>
          <w:rFonts w:ascii="Times New Roman" w:hAnsi="Times New Roman" w:cs="Times New Roman"/>
          <w:sz w:val="20"/>
          <w:szCs w:val="20"/>
          <w:lang w:eastAsia="ja-JP"/>
        </w:rPr>
        <w:t>. . . . . . . . .</w:t>
      </w:r>
      <w:r w:rsidR="009E42C6" w:rsidRPr="00DD4C94">
        <w:rPr>
          <w:rFonts w:ascii="Times New Roman" w:hAnsi="Times New Roman" w:cs="Times New Roman"/>
          <w:sz w:val="20"/>
          <w:szCs w:val="20"/>
          <w:lang w:eastAsia="ja-JP"/>
        </w:rPr>
        <w:t xml:space="preserve"> . . . . . . . . . . . . . . . . </w:t>
      </w:r>
      <w:r w:rsidR="00E45C50" w:rsidRPr="00DD4C94">
        <w:rPr>
          <w:rFonts w:ascii="Times New Roman" w:hAnsi="Times New Roman" w:cs="Times New Roman"/>
          <w:sz w:val="20"/>
          <w:szCs w:val="20"/>
          <w:lang w:eastAsia="ja-JP"/>
        </w:rPr>
        <w:t xml:space="preserve">. . . . . . </w:t>
      </w:r>
      <w:r w:rsidR="00617ED7">
        <w:rPr>
          <w:rFonts w:ascii="Times New Roman" w:hAnsi="Times New Roman" w:cs="Times New Roman"/>
          <w:sz w:val="20"/>
          <w:szCs w:val="20"/>
          <w:lang w:eastAsia="ja-JP"/>
        </w:rPr>
        <w:t>. . . . .</w:t>
      </w:r>
      <w:r w:rsidR="006E5F94">
        <w:rPr>
          <w:rFonts w:ascii="Times New Roman" w:hAnsi="Times New Roman" w:cs="Times New Roman"/>
          <w:sz w:val="20"/>
          <w:szCs w:val="20"/>
          <w:lang w:eastAsia="ja-JP"/>
        </w:rPr>
        <w:t xml:space="preserve"> </w:t>
      </w:r>
      <w:r w:rsidR="00AE15E5" w:rsidRPr="00DD4C94">
        <w:rPr>
          <w:rFonts w:ascii="Times New Roman" w:hAnsi="Times New Roman" w:cs="Times New Roman"/>
          <w:sz w:val="20"/>
          <w:szCs w:val="20"/>
          <w:lang w:eastAsia="ja-JP"/>
        </w:rPr>
        <w:t>Page 12</w:t>
      </w:r>
    </w:p>
    <w:p w14:paraId="63732816" w14:textId="46825590" w:rsidR="00AE15E5" w:rsidRPr="00DD4C94" w:rsidRDefault="00C602AA" w:rsidP="00A35E80">
      <w:pPr>
        <w:spacing w:after="0" w:line="280" w:lineRule="exact"/>
        <w:ind w:left="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10</w:t>
      </w:r>
      <w:r w:rsidR="009E42C6" w:rsidRPr="00DD4C94">
        <w:rPr>
          <w:rFonts w:ascii="Times New Roman" w:hAnsi="Times New Roman" w:cs="Times New Roman"/>
          <w:sz w:val="20"/>
          <w:szCs w:val="20"/>
          <w:lang w:eastAsia="ja-JP"/>
        </w:rPr>
        <w:t>．</w:t>
      </w:r>
      <w:hyperlink w:anchor="_10._法令またその他の有用な情報はどこで入手できるのか？" w:history="1">
        <w:r w:rsidR="0077562B" w:rsidRPr="003256D8">
          <w:rPr>
            <w:rStyle w:val="Hyperlink"/>
            <w:rFonts w:ascii="Times New Roman" w:hAnsi="Times New Roman" w:cs="Times New Roman"/>
            <w:sz w:val="20"/>
            <w:szCs w:val="20"/>
            <w:lang w:eastAsia="ja-JP"/>
          </w:rPr>
          <w:t>法令</w:t>
        </w:r>
        <w:r w:rsidRPr="003256D8">
          <w:rPr>
            <w:rStyle w:val="Hyperlink"/>
            <w:rFonts w:ascii="Times New Roman" w:hAnsi="Times New Roman" w:cs="Times New Roman"/>
            <w:sz w:val="20"/>
            <w:szCs w:val="20"/>
            <w:lang w:eastAsia="ja-JP"/>
          </w:rPr>
          <w:t>また</w:t>
        </w:r>
        <w:r w:rsidR="00AE15E5" w:rsidRPr="003256D8">
          <w:rPr>
            <w:rStyle w:val="Hyperlink"/>
            <w:rFonts w:ascii="Times New Roman" w:hAnsi="Times New Roman" w:cs="Times New Roman"/>
            <w:sz w:val="20"/>
            <w:szCs w:val="20"/>
            <w:lang w:eastAsia="ja-JP"/>
          </w:rPr>
          <w:t>その他の有用な情報はどこで入手できるのか？</w:t>
        </w:r>
      </w:hyperlink>
      <w:r w:rsidR="00945868" w:rsidRPr="00DD4C94">
        <w:rPr>
          <w:rFonts w:ascii="Times New Roman" w:hAnsi="Times New Roman" w:cs="Times New Roman"/>
          <w:sz w:val="20"/>
          <w:szCs w:val="20"/>
          <w:lang w:eastAsia="ja-JP"/>
        </w:rPr>
        <w:t xml:space="preserve">. . . . . . </w:t>
      </w:r>
      <w:r w:rsidR="009E42C6" w:rsidRPr="00DD4C94">
        <w:rPr>
          <w:rFonts w:ascii="Times New Roman" w:hAnsi="Times New Roman" w:cs="Times New Roman"/>
          <w:sz w:val="20"/>
          <w:szCs w:val="20"/>
          <w:lang w:eastAsia="ja-JP"/>
        </w:rPr>
        <w:t>. . . . . . . . . . . . .</w:t>
      </w:r>
      <w:r w:rsidR="004D4045">
        <w:rPr>
          <w:rFonts w:ascii="Times New Roman" w:hAnsi="Times New Roman" w:cs="Times New Roman"/>
          <w:sz w:val="20"/>
          <w:szCs w:val="20"/>
          <w:lang w:eastAsia="ja-JP"/>
        </w:rPr>
        <w:t xml:space="preserve"> . . . . . . . . . . . . </w:t>
      </w:r>
      <w:r w:rsidR="00617ED7">
        <w:rPr>
          <w:rFonts w:ascii="Times New Roman" w:hAnsi="Times New Roman" w:cs="Times New Roman"/>
          <w:sz w:val="20"/>
          <w:szCs w:val="20"/>
          <w:lang w:eastAsia="ja-JP"/>
        </w:rPr>
        <w:t xml:space="preserve">. . . . . </w:t>
      </w:r>
      <w:r w:rsidR="004D4045">
        <w:rPr>
          <w:rFonts w:ascii="Times New Roman" w:hAnsi="Times New Roman" w:cs="Times New Roman"/>
          <w:sz w:val="20"/>
          <w:szCs w:val="20"/>
          <w:lang w:eastAsia="ja-JP"/>
        </w:rPr>
        <w:t xml:space="preserve"> </w:t>
      </w:r>
      <w:r w:rsidR="00DD4C94" w:rsidRPr="00DD4C94">
        <w:rPr>
          <w:rFonts w:ascii="Times New Roman" w:hAnsi="Times New Roman" w:cs="Times New Roman"/>
          <w:sz w:val="20"/>
          <w:szCs w:val="20"/>
          <w:lang w:eastAsia="ja-JP"/>
        </w:rPr>
        <w:t>Page 14</w:t>
      </w:r>
    </w:p>
    <w:p w14:paraId="53D5AECE" w14:textId="77777777" w:rsidR="00945868" w:rsidRPr="00DD4C94" w:rsidRDefault="00945868" w:rsidP="00C602AA">
      <w:pPr>
        <w:spacing w:after="0" w:line="240" w:lineRule="auto"/>
        <w:rPr>
          <w:rFonts w:ascii="Times New Roman" w:hAnsi="Times New Roman" w:cs="Times New Roman"/>
          <w:sz w:val="20"/>
          <w:szCs w:val="20"/>
          <w:lang w:eastAsia="ja-JP"/>
        </w:rPr>
      </w:pPr>
    </w:p>
    <w:p w14:paraId="479FF45F" w14:textId="7970CD08" w:rsidR="00656B0A" w:rsidRPr="00DD4C94" w:rsidRDefault="0077562B" w:rsidP="00656B0A">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生徒</w:t>
      </w:r>
      <w:r w:rsidR="00436944" w:rsidRPr="00DD4C94">
        <w:rPr>
          <w:rFonts w:ascii="Times New Roman" w:hAnsi="Times New Roman" w:cs="Times New Roman"/>
          <w:sz w:val="20"/>
          <w:szCs w:val="20"/>
          <w:lang w:eastAsia="ja-JP"/>
        </w:rPr>
        <w:t>が特殊教育を受ける資格を有すると認定された場合、</w:t>
      </w:r>
      <w:r w:rsidR="006B010F" w:rsidRPr="00DD4C94">
        <w:rPr>
          <w:rFonts w:ascii="Times New Roman" w:hAnsi="Times New Roman" w:cs="Times New Roman"/>
          <w:sz w:val="20"/>
          <w:szCs w:val="20"/>
          <w:lang w:eastAsia="ja-JP"/>
        </w:rPr>
        <w:t>保護者は</w:t>
      </w:r>
      <w:r w:rsidR="00436944" w:rsidRPr="00DD4C94">
        <w:rPr>
          <w:rFonts w:ascii="Times New Roman" w:hAnsi="Times New Roman" w:cs="Times New Roman"/>
          <w:sz w:val="20"/>
          <w:szCs w:val="20"/>
          <w:lang w:eastAsia="ja-JP"/>
        </w:rPr>
        <w:t>少なくとも年に一回この通知を受け取ります。また、あなたはいつでもコピーを学</w:t>
      </w:r>
      <w:r w:rsidR="00AE15E5" w:rsidRPr="00DD4C94">
        <w:rPr>
          <w:rFonts w:ascii="Times New Roman" w:hAnsi="Times New Roman" w:cs="Times New Roman"/>
          <w:sz w:val="20"/>
          <w:szCs w:val="20"/>
          <w:lang w:eastAsia="ja-JP"/>
        </w:rPr>
        <w:t>区や</w:t>
      </w:r>
      <w:r w:rsidR="00436944" w:rsidRPr="00DD4C94">
        <w:rPr>
          <w:rFonts w:ascii="Times New Roman" w:hAnsi="Times New Roman" w:cs="Times New Roman"/>
          <w:sz w:val="20"/>
          <w:szCs w:val="20"/>
          <w:lang w:eastAsia="ja-JP"/>
        </w:rPr>
        <w:t>D</w:t>
      </w:r>
      <w:r w:rsidR="00AE15E5" w:rsidRPr="00DD4C94">
        <w:rPr>
          <w:rFonts w:ascii="Times New Roman" w:hAnsi="Times New Roman" w:cs="Times New Roman"/>
          <w:sz w:val="20"/>
          <w:szCs w:val="20"/>
          <w:lang w:eastAsia="ja-JP"/>
        </w:rPr>
        <w:t>ESE</w:t>
      </w:r>
      <w:r w:rsidR="00436944" w:rsidRPr="00DD4C94">
        <w:rPr>
          <w:rFonts w:ascii="Times New Roman" w:hAnsi="Times New Roman" w:cs="Times New Roman"/>
          <w:sz w:val="20"/>
          <w:szCs w:val="20"/>
          <w:lang w:eastAsia="ja-JP"/>
        </w:rPr>
        <w:t>に要請</w:t>
      </w:r>
      <w:r w:rsidR="00AE15E5" w:rsidRPr="00DD4C94">
        <w:rPr>
          <w:rFonts w:ascii="Times New Roman" w:hAnsi="Times New Roman" w:cs="Times New Roman"/>
          <w:sz w:val="20"/>
          <w:szCs w:val="20"/>
          <w:lang w:eastAsia="ja-JP"/>
        </w:rPr>
        <w:t>することができます。この文書は</w:t>
      </w:r>
      <w:r w:rsidR="00436944" w:rsidRPr="00DD4C94">
        <w:rPr>
          <w:rFonts w:ascii="Times New Roman" w:hAnsi="Times New Roman" w:cs="Times New Roman"/>
          <w:sz w:val="20"/>
          <w:szCs w:val="20"/>
          <w:lang w:eastAsia="ja-JP"/>
        </w:rPr>
        <w:t>DESE</w:t>
      </w:r>
      <w:r w:rsidR="00436944" w:rsidRPr="00DD4C94">
        <w:rPr>
          <w:rFonts w:ascii="Times New Roman" w:hAnsi="Times New Roman" w:cs="Times New Roman"/>
          <w:sz w:val="20"/>
          <w:szCs w:val="20"/>
          <w:lang w:eastAsia="ja-JP"/>
        </w:rPr>
        <w:t>の</w:t>
      </w:r>
      <w:r w:rsidR="00AE15E5" w:rsidRPr="00DD4C94">
        <w:rPr>
          <w:rFonts w:ascii="Times New Roman" w:hAnsi="Times New Roman" w:cs="Times New Roman"/>
          <w:sz w:val="20"/>
          <w:szCs w:val="20"/>
          <w:lang w:eastAsia="ja-JP"/>
        </w:rPr>
        <w:t>ウェブサイト</w:t>
      </w:r>
      <w:hyperlink r:id="rId11" w:history="1">
        <w:r w:rsidR="00AE15E5" w:rsidRPr="00883F35">
          <w:rPr>
            <w:rStyle w:val="Hyperlink"/>
            <w:rFonts w:ascii="Times New Roman" w:hAnsi="Times New Roman" w:cs="Times New Roman"/>
            <w:sz w:val="20"/>
            <w:szCs w:val="20"/>
            <w:lang w:eastAsia="ja-JP"/>
          </w:rPr>
          <w:t>http://www.doe.mass.edu/sped/prb</w:t>
        </w:r>
      </w:hyperlink>
      <w:r w:rsidR="00AE15E5" w:rsidRPr="00DD4C94">
        <w:rPr>
          <w:rFonts w:ascii="Times New Roman" w:hAnsi="Times New Roman" w:cs="Times New Roman"/>
          <w:sz w:val="20"/>
          <w:szCs w:val="20"/>
          <w:lang w:eastAsia="ja-JP"/>
        </w:rPr>
        <w:t>でも入手可能です。</w:t>
      </w:r>
    </w:p>
    <w:p w14:paraId="5E6EAAB0" w14:textId="77777777" w:rsidR="00656B0A" w:rsidRPr="00DD4C94" w:rsidRDefault="00656B0A" w:rsidP="003C34EB">
      <w:pPr>
        <w:spacing w:after="0" w:line="240" w:lineRule="auto"/>
        <w:rPr>
          <w:rFonts w:ascii="Times New Roman" w:hAnsi="Times New Roman" w:cs="Times New Roman"/>
          <w:b/>
          <w:sz w:val="20"/>
          <w:szCs w:val="20"/>
          <w:lang w:eastAsia="ja-JP"/>
        </w:rPr>
      </w:pPr>
    </w:p>
    <w:p w14:paraId="56971B65" w14:textId="1F2BA763" w:rsidR="003965FF" w:rsidRPr="00DD4C94" w:rsidRDefault="003965FF" w:rsidP="006E5F94">
      <w:pPr>
        <w:pStyle w:val="Heading2"/>
        <w:spacing w:before="0"/>
        <w:rPr>
          <w:rFonts w:ascii="Times New Roman" w:hAnsi="Times New Roman" w:cs="Times New Roman"/>
          <w:lang w:eastAsia="ja-JP"/>
        </w:rPr>
      </w:pPr>
      <w:bookmarkStart w:id="0" w:name="_1．「書面による事前通知」とは何か、どんな時にそれを受け取るのか？__"/>
      <w:bookmarkEnd w:id="0"/>
      <w:r w:rsidRPr="00DD4C94">
        <w:rPr>
          <w:rFonts w:ascii="Times New Roman" w:hAnsi="Times New Roman" w:cs="Times New Roman"/>
          <w:b/>
          <w:lang w:eastAsia="ja-JP"/>
        </w:rPr>
        <w:t>1</w:t>
      </w:r>
      <w:r w:rsidRPr="00DD4C94">
        <w:rPr>
          <w:rFonts w:ascii="Times New Roman" w:cs="Times New Roman"/>
          <w:b/>
          <w:lang w:eastAsia="ja-JP"/>
        </w:rPr>
        <w:t>．「書面による事前通知」とは何か、どんな時にそれを受け取るのか？</w:t>
      </w:r>
      <w:r w:rsidR="00DD4C94">
        <w:rPr>
          <w:rFonts w:ascii="Times New Roman" w:cs="Times New Roman" w:hint="eastAsia"/>
          <w:b/>
          <w:lang w:eastAsia="ja-JP"/>
        </w:rPr>
        <w:t xml:space="preserve">　　　</w:t>
      </w:r>
      <w:r w:rsidR="006E5F94">
        <w:rPr>
          <w:rFonts w:ascii="Times New Roman" w:cs="Times New Roman"/>
          <w:b/>
          <w:lang w:eastAsia="ja-JP"/>
        </w:rPr>
        <w:tab/>
      </w:r>
      <w:r w:rsidR="006E5F94">
        <w:rPr>
          <w:rFonts w:ascii="Times New Roman" w:cs="Times New Roman"/>
          <w:b/>
          <w:lang w:eastAsia="ja-JP"/>
        </w:rPr>
        <w:tab/>
        <w:t xml:space="preserve">     </w:t>
      </w:r>
      <w:r w:rsidR="00DD4C94">
        <w:rPr>
          <w:rFonts w:ascii="Times New Roman" w:cs="Times New Roman" w:hint="eastAsia"/>
          <w:b/>
          <w:lang w:eastAsia="ja-JP"/>
        </w:rPr>
        <w:t xml:space="preserve">　　　　</w:t>
      </w:r>
      <w:r w:rsidRPr="00DD4C94">
        <w:rPr>
          <w:rFonts w:ascii="Times New Roman" w:hAnsi="Times New Roman" w:cs="Times New Roman"/>
          <w:b/>
          <w:bCs/>
          <w:sz w:val="18"/>
          <w:lang w:eastAsia="ja-JP"/>
        </w:rPr>
        <w:t>34 CFR §300.503</w:t>
      </w:r>
    </w:p>
    <w:p w14:paraId="7E02DC63" w14:textId="77777777" w:rsidR="003965FF" w:rsidRPr="00DD4C94" w:rsidRDefault="003965FF" w:rsidP="003C34EB">
      <w:pPr>
        <w:spacing w:after="0" w:line="240" w:lineRule="auto"/>
        <w:rPr>
          <w:rFonts w:ascii="Times New Roman" w:hAnsi="Times New Roman" w:cs="Times New Roman"/>
          <w:sz w:val="20"/>
          <w:szCs w:val="20"/>
          <w:u w:val="single"/>
          <w:lang w:eastAsia="ja-JP"/>
        </w:rPr>
      </w:pPr>
    </w:p>
    <w:p w14:paraId="4ECDB4FB" w14:textId="77777777" w:rsidR="007E1238" w:rsidRPr="00DD4C94" w:rsidRDefault="007E1238" w:rsidP="000A611E">
      <w:pPr>
        <w:spacing w:after="0" w:line="240" w:lineRule="auto"/>
        <w:rPr>
          <w:rFonts w:ascii="Times New Roman" w:hAnsi="Times New Roman" w:cs="Times New Roman"/>
          <w:color w:val="00B050"/>
          <w:sz w:val="20"/>
          <w:szCs w:val="20"/>
          <w:lang w:eastAsia="ja-JP"/>
        </w:rPr>
      </w:pPr>
      <w:r w:rsidRPr="00DD4C94">
        <w:rPr>
          <w:rFonts w:ascii="Times New Roman" w:hAnsi="Times New Roman" w:cs="Times New Roman"/>
          <w:sz w:val="20"/>
          <w:szCs w:val="20"/>
          <w:lang w:eastAsia="ja-JP"/>
        </w:rPr>
        <w:t>あなたの</w:t>
      </w:r>
      <w:r w:rsidR="00D63D5B" w:rsidRPr="00DD4C94">
        <w:rPr>
          <w:rFonts w:ascii="Times New Roman" w:hAnsi="Times New Roman" w:cs="Times New Roman"/>
          <w:sz w:val="20"/>
          <w:szCs w:val="20"/>
          <w:lang w:eastAsia="ja-JP"/>
        </w:rPr>
        <w:t>子供</w:t>
      </w:r>
      <w:r w:rsidRPr="00DD4C94">
        <w:rPr>
          <w:rFonts w:ascii="Times New Roman" w:hAnsi="Times New Roman" w:cs="Times New Roman"/>
          <w:sz w:val="20"/>
          <w:szCs w:val="20"/>
          <w:lang w:eastAsia="ja-JP"/>
        </w:rPr>
        <w:t>の学区は、生徒に特殊サービスを提供する、あるいは、生徒のプログラムを変更する場合、生徒の認定、生徒の評価、生徒への特別サービスを提供するという段階を経て、そのサービスを提案するか</w:t>
      </w:r>
      <w:r w:rsidR="00423D53" w:rsidRPr="00DD4C94">
        <w:rPr>
          <w:rFonts w:ascii="Times New Roman" w:hAnsi="Times New Roman" w:cs="Times New Roman"/>
          <w:sz w:val="20"/>
          <w:szCs w:val="20"/>
          <w:lang w:eastAsia="ja-JP"/>
        </w:rPr>
        <w:t>拒否する</w:t>
      </w:r>
      <w:r w:rsidRPr="00DD4C94">
        <w:rPr>
          <w:rFonts w:ascii="Times New Roman" w:hAnsi="Times New Roman" w:cs="Times New Roman"/>
          <w:sz w:val="20"/>
          <w:szCs w:val="20"/>
          <w:lang w:eastAsia="ja-JP"/>
        </w:rPr>
        <w:t>か決定する際、書面による通知を提供する必要があります。連邦規則では、これを「書面による事前通知」とよんでいます。</w:t>
      </w:r>
      <w:r w:rsidR="00423D53" w:rsidRPr="00DD4C94">
        <w:rPr>
          <w:rFonts w:ascii="Times New Roman" w:hAnsi="Times New Roman" w:cs="Times New Roman"/>
          <w:sz w:val="20"/>
          <w:szCs w:val="20"/>
          <w:lang w:eastAsia="ja-JP"/>
        </w:rPr>
        <w:t>この書面による通知には次の内容が含まれている必要があります：</w:t>
      </w:r>
    </w:p>
    <w:p w14:paraId="44A4D421" w14:textId="77777777" w:rsidR="007E1238" w:rsidRPr="00DD4C94" w:rsidRDefault="007E1238" w:rsidP="000A611E">
      <w:pPr>
        <w:spacing w:after="0" w:line="240" w:lineRule="auto"/>
        <w:rPr>
          <w:rFonts w:ascii="Times New Roman" w:hAnsi="Times New Roman" w:cs="Times New Roman"/>
          <w:color w:val="00B050"/>
          <w:sz w:val="20"/>
          <w:szCs w:val="20"/>
          <w:lang w:eastAsia="ja-JP"/>
        </w:rPr>
      </w:pPr>
    </w:p>
    <w:p w14:paraId="026AD2C1" w14:textId="77777777" w:rsidR="00254F48" w:rsidRPr="00DD4C94" w:rsidRDefault="00254F48" w:rsidP="00F1292C">
      <w:pPr>
        <w:pStyle w:val="ListParagraph"/>
        <w:numPr>
          <w:ilvl w:val="0"/>
          <w:numId w:val="1"/>
        </w:numPr>
        <w:spacing w:after="0" w:line="240" w:lineRule="exact"/>
        <w:ind w:left="714" w:hanging="357"/>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学区が</w:t>
      </w:r>
      <w:r w:rsidR="00423D53" w:rsidRPr="00DD4C94">
        <w:rPr>
          <w:rFonts w:ascii="Times New Roman" w:hAnsi="Times New Roman" w:cs="Times New Roman"/>
          <w:sz w:val="20"/>
          <w:szCs w:val="20"/>
          <w:lang w:eastAsia="ja-JP"/>
        </w:rPr>
        <w:t>提案する</w:t>
      </w:r>
      <w:r w:rsidR="00DE0FBF" w:rsidRPr="00DD4C94">
        <w:rPr>
          <w:rFonts w:ascii="Times New Roman" w:hAnsi="Times New Roman" w:cs="Times New Roman"/>
          <w:sz w:val="20"/>
          <w:szCs w:val="20"/>
          <w:lang w:eastAsia="ja-JP"/>
        </w:rPr>
        <w:t>内容</w:t>
      </w:r>
      <w:r w:rsidR="00961DEA" w:rsidRPr="00DD4C94">
        <w:rPr>
          <w:rFonts w:ascii="Times New Roman" w:hAnsi="Times New Roman" w:cs="Times New Roman"/>
          <w:sz w:val="20"/>
          <w:szCs w:val="20"/>
          <w:lang w:eastAsia="ja-JP"/>
        </w:rPr>
        <w:t>または</w:t>
      </w:r>
      <w:r w:rsidR="009E42C6" w:rsidRPr="00DD4C94">
        <w:rPr>
          <w:rFonts w:ascii="Times New Roman" w:hAnsi="Times New Roman" w:cs="Times New Roman"/>
          <w:b/>
          <w:sz w:val="20"/>
          <w:szCs w:val="20"/>
          <w:lang w:eastAsia="ja-JP"/>
        </w:rPr>
        <w:t>何</w:t>
      </w:r>
      <w:r w:rsidR="009E42C6" w:rsidRPr="00DD4C94">
        <w:rPr>
          <w:rFonts w:ascii="Times New Roman" w:hAnsi="Times New Roman" w:cs="Times New Roman"/>
          <w:sz w:val="20"/>
          <w:szCs w:val="20"/>
          <w:lang w:eastAsia="ja-JP"/>
        </w:rPr>
        <w:t>を</w:t>
      </w:r>
      <w:r w:rsidR="00423D53" w:rsidRPr="00DD4C94">
        <w:rPr>
          <w:rFonts w:ascii="Times New Roman" w:hAnsi="Times New Roman" w:cs="Times New Roman"/>
          <w:sz w:val="20"/>
          <w:szCs w:val="20"/>
          <w:lang w:eastAsia="ja-JP"/>
        </w:rPr>
        <w:t>拒否する</w:t>
      </w:r>
      <w:r w:rsidR="009E42C6" w:rsidRPr="00DD4C94">
        <w:rPr>
          <w:rFonts w:ascii="Times New Roman" w:hAnsi="Times New Roman" w:cs="Times New Roman"/>
          <w:sz w:val="20"/>
          <w:szCs w:val="20"/>
          <w:lang w:eastAsia="ja-JP"/>
        </w:rPr>
        <w:t>か</w:t>
      </w:r>
      <w:r w:rsidR="00423D53" w:rsidRPr="00DD4C94">
        <w:rPr>
          <w:rFonts w:ascii="Times New Roman" w:hAnsi="Times New Roman" w:cs="Times New Roman"/>
          <w:sz w:val="20"/>
          <w:szCs w:val="20"/>
          <w:lang w:eastAsia="ja-JP"/>
        </w:rPr>
        <w:t>説明す</w:t>
      </w:r>
      <w:r w:rsidR="00972061" w:rsidRPr="00DD4C94">
        <w:rPr>
          <w:rFonts w:ascii="Times New Roman" w:hAnsi="Times New Roman" w:cs="Times New Roman"/>
          <w:sz w:val="20"/>
          <w:szCs w:val="20"/>
          <w:lang w:eastAsia="ja-JP"/>
        </w:rPr>
        <w:t>る；</w:t>
      </w:r>
    </w:p>
    <w:p w14:paraId="5723E4A5" w14:textId="77777777" w:rsidR="00945868" w:rsidRPr="00DD4C94" w:rsidRDefault="00423D53" w:rsidP="00F1292C">
      <w:pPr>
        <w:pStyle w:val="ListParagraph"/>
        <w:numPr>
          <w:ilvl w:val="0"/>
          <w:numId w:val="1"/>
        </w:numPr>
        <w:spacing w:after="0" w:line="240" w:lineRule="exact"/>
        <w:ind w:left="714" w:hanging="357"/>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学区が</w:t>
      </w:r>
      <w:r w:rsidRPr="00DD4C94">
        <w:rPr>
          <w:rFonts w:ascii="Times New Roman" w:hAnsi="Times New Roman" w:cs="Times New Roman"/>
          <w:b/>
          <w:sz w:val="20"/>
          <w:szCs w:val="20"/>
          <w:lang w:eastAsia="ja-JP"/>
        </w:rPr>
        <w:t>なぜ</w:t>
      </w:r>
      <w:r w:rsidR="00961DEA" w:rsidRPr="00DD4C94">
        <w:rPr>
          <w:rFonts w:ascii="Times New Roman" w:hAnsi="Times New Roman" w:cs="Times New Roman"/>
          <w:sz w:val="20"/>
          <w:szCs w:val="20"/>
          <w:lang w:eastAsia="ja-JP"/>
        </w:rPr>
        <w:t>その内容を</w:t>
      </w:r>
      <w:r w:rsidRPr="00DD4C94">
        <w:rPr>
          <w:rFonts w:ascii="Times New Roman" w:hAnsi="Times New Roman" w:cs="Times New Roman"/>
          <w:sz w:val="20"/>
          <w:szCs w:val="20"/>
          <w:lang w:eastAsia="ja-JP"/>
        </w:rPr>
        <w:t>提案または</w:t>
      </w:r>
      <w:r w:rsidR="00FA251D" w:rsidRPr="00DD4C94">
        <w:rPr>
          <w:rFonts w:ascii="Times New Roman" w:hAnsi="Times New Roman" w:cs="Times New Roman"/>
          <w:sz w:val="20"/>
          <w:szCs w:val="20"/>
          <w:lang w:eastAsia="ja-JP"/>
        </w:rPr>
        <w:t>行うことを</w:t>
      </w:r>
      <w:r w:rsidR="00254F48" w:rsidRPr="00DD4C94">
        <w:rPr>
          <w:rFonts w:ascii="Times New Roman" w:hAnsi="Times New Roman" w:cs="Times New Roman"/>
          <w:sz w:val="20"/>
          <w:szCs w:val="20"/>
          <w:lang w:eastAsia="ja-JP"/>
        </w:rPr>
        <w:t>拒否し</w:t>
      </w:r>
      <w:r w:rsidR="00171E55" w:rsidRPr="00DD4C94">
        <w:rPr>
          <w:rFonts w:ascii="Times New Roman" w:hAnsi="Times New Roman" w:cs="Times New Roman"/>
          <w:sz w:val="20"/>
          <w:szCs w:val="20"/>
          <w:lang w:eastAsia="ja-JP"/>
        </w:rPr>
        <w:t>てい</w:t>
      </w:r>
      <w:r w:rsidR="00254F48" w:rsidRPr="00DD4C94">
        <w:rPr>
          <w:rFonts w:ascii="Times New Roman" w:hAnsi="Times New Roman" w:cs="Times New Roman"/>
          <w:sz w:val="20"/>
          <w:szCs w:val="20"/>
          <w:lang w:eastAsia="ja-JP"/>
        </w:rPr>
        <w:t>るのか</w:t>
      </w:r>
      <w:r w:rsidRPr="00DD4C94">
        <w:rPr>
          <w:rFonts w:ascii="Times New Roman" w:hAnsi="Times New Roman" w:cs="Times New Roman"/>
          <w:sz w:val="20"/>
          <w:szCs w:val="20"/>
          <w:lang w:eastAsia="ja-JP"/>
        </w:rPr>
        <w:t>を説明す</w:t>
      </w:r>
      <w:r w:rsidR="00972061" w:rsidRPr="00DD4C94">
        <w:rPr>
          <w:rFonts w:ascii="Times New Roman" w:hAnsi="Times New Roman" w:cs="Times New Roman"/>
          <w:sz w:val="20"/>
          <w:szCs w:val="20"/>
          <w:lang w:eastAsia="ja-JP"/>
        </w:rPr>
        <w:t>る；</w:t>
      </w:r>
    </w:p>
    <w:p w14:paraId="17076011" w14:textId="77777777" w:rsidR="00945868" w:rsidRPr="00DD4C94" w:rsidRDefault="00896C81" w:rsidP="00F1292C">
      <w:pPr>
        <w:pStyle w:val="ListParagraph"/>
        <w:numPr>
          <w:ilvl w:val="0"/>
          <w:numId w:val="1"/>
        </w:numPr>
        <w:spacing w:after="0" w:line="240" w:lineRule="exact"/>
        <w:ind w:left="714" w:hanging="357"/>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学区が</w:t>
      </w:r>
      <w:r w:rsidRPr="00DD4C94">
        <w:rPr>
          <w:rFonts w:ascii="Times New Roman" w:hAnsi="Times New Roman" w:cs="Times New Roman"/>
          <w:b/>
          <w:sz w:val="20"/>
          <w:szCs w:val="20"/>
          <w:lang w:eastAsia="ja-JP"/>
        </w:rPr>
        <w:t>どのように</w:t>
      </w:r>
      <w:r w:rsidRPr="00DD4C94">
        <w:rPr>
          <w:rFonts w:ascii="Times New Roman" w:hAnsi="Times New Roman" w:cs="Times New Roman"/>
          <w:sz w:val="20"/>
          <w:szCs w:val="20"/>
          <w:lang w:eastAsia="ja-JP"/>
        </w:rPr>
        <w:t>してそれを提案または拒否する</w:t>
      </w:r>
      <w:r w:rsidR="00DE0FBF" w:rsidRPr="00DD4C94">
        <w:rPr>
          <w:rFonts w:ascii="Times New Roman" w:hAnsi="Times New Roman" w:cs="Times New Roman"/>
          <w:sz w:val="20"/>
          <w:szCs w:val="20"/>
          <w:lang w:eastAsia="ja-JP"/>
        </w:rPr>
        <w:t>結論</w:t>
      </w:r>
      <w:r w:rsidRPr="00DD4C94">
        <w:rPr>
          <w:rFonts w:ascii="Times New Roman" w:hAnsi="Times New Roman" w:cs="Times New Roman"/>
          <w:sz w:val="20"/>
          <w:szCs w:val="20"/>
          <w:lang w:eastAsia="ja-JP"/>
        </w:rPr>
        <w:t>に至ったのか</w:t>
      </w:r>
      <w:r w:rsidR="00AE15E5" w:rsidRPr="00DD4C94">
        <w:rPr>
          <w:rFonts w:ascii="Times New Roman" w:hAnsi="Times New Roman" w:cs="Times New Roman"/>
          <w:sz w:val="20"/>
          <w:szCs w:val="20"/>
          <w:lang w:eastAsia="ja-JP"/>
        </w:rPr>
        <w:t>、</w:t>
      </w:r>
      <w:r w:rsidR="00FA251D" w:rsidRPr="00DD4C94">
        <w:rPr>
          <w:rFonts w:ascii="Times New Roman" w:hAnsi="Times New Roman" w:cs="Times New Roman"/>
          <w:sz w:val="20"/>
          <w:szCs w:val="20"/>
          <w:lang w:eastAsia="ja-JP"/>
        </w:rPr>
        <w:t>個々の評価手順</w:t>
      </w:r>
      <w:r w:rsidRPr="00DD4C94">
        <w:rPr>
          <w:rFonts w:ascii="Times New Roman" w:hAnsi="Times New Roman" w:cs="Times New Roman"/>
          <w:sz w:val="20"/>
          <w:szCs w:val="20"/>
          <w:lang w:eastAsia="ja-JP"/>
        </w:rPr>
        <w:t>やテスト、記録あるいは</w:t>
      </w:r>
      <w:r w:rsidR="00FA251D"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学校区が決定を下す為</w:t>
      </w:r>
      <w:r w:rsidR="00FA251D" w:rsidRPr="00DD4C94">
        <w:rPr>
          <w:rFonts w:ascii="Times New Roman" w:hAnsi="Times New Roman" w:cs="Times New Roman"/>
          <w:sz w:val="20"/>
          <w:szCs w:val="20"/>
          <w:lang w:eastAsia="ja-JP"/>
        </w:rPr>
        <w:t>に使ったレポートについて述べ</w:t>
      </w:r>
      <w:r w:rsidRPr="00DD4C94">
        <w:rPr>
          <w:rFonts w:ascii="Times New Roman" w:hAnsi="Times New Roman" w:cs="Times New Roman"/>
          <w:sz w:val="20"/>
          <w:szCs w:val="20"/>
          <w:lang w:eastAsia="ja-JP"/>
        </w:rPr>
        <w:t>ることを</w:t>
      </w:r>
      <w:r w:rsidR="00972061" w:rsidRPr="00DD4C94">
        <w:rPr>
          <w:rFonts w:ascii="Times New Roman" w:hAnsi="Times New Roman" w:cs="Times New Roman"/>
          <w:sz w:val="20"/>
          <w:szCs w:val="20"/>
          <w:lang w:eastAsia="ja-JP"/>
        </w:rPr>
        <w:t>含め</w:t>
      </w:r>
      <w:r w:rsidRPr="00DD4C94">
        <w:rPr>
          <w:rFonts w:ascii="Times New Roman" w:hAnsi="Times New Roman" w:cs="Times New Roman"/>
          <w:sz w:val="20"/>
          <w:szCs w:val="20"/>
          <w:lang w:eastAsia="ja-JP"/>
        </w:rPr>
        <w:t>説明</w:t>
      </w:r>
      <w:r w:rsidR="00972061" w:rsidRPr="00DD4C94">
        <w:rPr>
          <w:rFonts w:ascii="Times New Roman" w:hAnsi="Times New Roman" w:cs="Times New Roman"/>
          <w:sz w:val="20"/>
          <w:szCs w:val="20"/>
          <w:lang w:eastAsia="ja-JP"/>
        </w:rPr>
        <w:t>する</w:t>
      </w:r>
      <w:r w:rsidRPr="00DD4C94">
        <w:rPr>
          <w:rFonts w:ascii="Times New Roman" w:hAnsi="Times New Roman" w:cs="Times New Roman"/>
          <w:sz w:val="20"/>
          <w:szCs w:val="20"/>
          <w:lang w:eastAsia="ja-JP"/>
        </w:rPr>
        <w:t>；そして</w:t>
      </w:r>
    </w:p>
    <w:p w14:paraId="10FD39A8" w14:textId="77777777" w:rsidR="00AE15E5" w:rsidRPr="00DD4C94" w:rsidRDefault="00896C81" w:rsidP="00F1292C">
      <w:pPr>
        <w:pStyle w:val="ListParagraph"/>
        <w:numPr>
          <w:ilvl w:val="0"/>
          <w:numId w:val="1"/>
        </w:numPr>
        <w:spacing w:after="0" w:line="240" w:lineRule="exact"/>
        <w:ind w:left="714" w:hanging="357"/>
        <w:rPr>
          <w:rFonts w:ascii="Times New Roman" w:hAnsi="Times New Roman" w:cs="Times New Roman"/>
          <w:sz w:val="20"/>
          <w:szCs w:val="20"/>
          <w:lang w:eastAsia="ja-JP"/>
        </w:rPr>
      </w:pPr>
      <w:r w:rsidRPr="00DD4C94">
        <w:rPr>
          <w:rFonts w:ascii="Times New Roman" w:hAnsi="Times New Roman" w:cs="Times New Roman"/>
          <w:sz w:val="20"/>
          <w:szCs w:val="20"/>
          <w:lang w:eastAsia="ja-JP"/>
        </w:rPr>
        <w:t>生徒の</w:t>
      </w:r>
      <w:r w:rsidR="00AE15E5" w:rsidRPr="00DD4C94">
        <w:rPr>
          <w:rFonts w:ascii="Times New Roman" w:hAnsi="Times New Roman" w:cs="Times New Roman"/>
          <w:sz w:val="20"/>
          <w:szCs w:val="20"/>
          <w:lang w:eastAsia="ja-JP"/>
        </w:rPr>
        <w:t>個別教育プログラム（</w:t>
      </w:r>
      <w:r w:rsidR="00AE15E5" w:rsidRPr="00DD4C94">
        <w:rPr>
          <w:rFonts w:ascii="Times New Roman" w:hAnsi="Times New Roman" w:cs="Times New Roman"/>
          <w:sz w:val="20"/>
          <w:szCs w:val="20"/>
          <w:lang w:eastAsia="ja-JP"/>
        </w:rPr>
        <w:t>IEP</w:t>
      </w:r>
      <w:r w:rsidR="00AE15E5" w:rsidRPr="00DD4C94">
        <w:rPr>
          <w:rFonts w:ascii="Times New Roman" w:hAnsi="Times New Roman" w:cs="Times New Roman"/>
          <w:sz w:val="20"/>
          <w:szCs w:val="20"/>
          <w:lang w:eastAsia="ja-JP"/>
        </w:rPr>
        <w:t>）チームが</w:t>
      </w:r>
      <w:r w:rsidR="00DE0FBF" w:rsidRPr="00DD4C94">
        <w:rPr>
          <w:rFonts w:ascii="Times New Roman" w:hAnsi="Times New Roman" w:cs="Times New Roman"/>
          <w:sz w:val="20"/>
          <w:szCs w:val="20"/>
          <w:lang w:eastAsia="ja-JP"/>
        </w:rPr>
        <w:t>検討</w:t>
      </w:r>
      <w:r w:rsidR="00AE15E5" w:rsidRPr="00DD4C94">
        <w:rPr>
          <w:rFonts w:ascii="Times New Roman" w:hAnsi="Times New Roman" w:cs="Times New Roman"/>
          <w:sz w:val="20"/>
          <w:szCs w:val="20"/>
          <w:lang w:eastAsia="ja-JP"/>
        </w:rPr>
        <w:t>した</w:t>
      </w:r>
      <w:r w:rsidRPr="00DD4C94">
        <w:rPr>
          <w:rFonts w:ascii="Times New Roman" w:hAnsi="Times New Roman" w:cs="Times New Roman"/>
          <w:sz w:val="20"/>
          <w:szCs w:val="20"/>
          <w:lang w:eastAsia="ja-JP"/>
        </w:rPr>
        <w:t>あらゆる</w:t>
      </w:r>
      <w:r w:rsidR="00972061" w:rsidRPr="00DD4C94">
        <w:rPr>
          <w:rFonts w:ascii="Times New Roman" w:hAnsi="Times New Roman" w:cs="Times New Roman"/>
          <w:sz w:val="20"/>
          <w:szCs w:val="20"/>
          <w:lang w:eastAsia="ja-JP"/>
        </w:rPr>
        <w:t>他のオプションを説明し、</w:t>
      </w:r>
      <w:r w:rsidR="00AE15E5" w:rsidRPr="00DD4C94">
        <w:rPr>
          <w:rFonts w:ascii="Times New Roman" w:hAnsi="Times New Roman" w:cs="Times New Roman"/>
          <w:sz w:val="20"/>
          <w:szCs w:val="20"/>
          <w:lang w:eastAsia="ja-JP"/>
        </w:rPr>
        <w:t>なぜそれら</w:t>
      </w:r>
      <w:r w:rsidRPr="00DD4C94">
        <w:rPr>
          <w:rFonts w:ascii="Times New Roman" w:hAnsi="Times New Roman" w:cs="Times New Roman"/>
          <w:sz w:val="20"/>
          <w:szCs w:val="20"/>
          <w:lang w:eastAsia="ja-JP"/>
        </w:rPr>
        <w:t>のオプションが拒否されたのか</w:t>
      </w:r>
      <w:r w:rsidR="00DE0FBF" w:rsidRPr="00DD4C94">
        <w:rPr>
          <w:rFonts w:ascii="Times New Roman" w:hAnsi="Times New Roman" w:cs="Times New Roman"/>
          <w:sz w:val="20"/>
          <w:szCs w:val="20"/>
          <w:lang w:eastAsia="ja-JP"/>
        </w:rPr>
        <w:t>の</w:t>
      </w:r>
      <w:r w:rsidRPr="00DD4C94">
        <w:rPr>
          <w:rFonts w:ascii="Times New Roman" w:hAnsi="Times New Roman" w:cs="Times New Roman"/>
          <w:sz w:val="20"/>
          <w:szCs w:val="20"/>
          <w:lang w:eastAsia="ja-JP"/>
        </w:rPr>
        <w:t>理由</w:t>
      </w:r>
      <w:r w:rsidR="00972061" w:rsidRPr="00DD4C94">
        <w:rPr>
          <w:rFonts w:ascii="Times New Roman" w:hAnsi="Times New Roman" w:cs="Times New Roman"/>
          <w:sz w:val="20"/>
          <w:szCs w:val="20"/>
          <w:lang w:eastAsia="ja-JP"/>
        </w:rPr>
        <w:t>を説明する</w:t>
      </w:r>
      <w:r w:rsidRPr="00DD4C94">
        <w:rPr>
          <w:rFonts w:ascii="Times New Roman" w:hAnsi="Times New Roman" w:cs="Times New Roman"/>
          <w:sz w:val="20"/>
          <w:szCs w:val="20"/>
          <w:lang w:eastAsia="ja-JP"/>
        </w:rPr>
        <w:t>。</w:t>
      </w:r>
    </w:p>
    <w:p w14:paraId="5D998E76" w14:textId="77777777" w:rsidR="00945868" w:rsidRPr="00DD4C94" w:rsidRDefault="00945868" w:rsidP="00415D5C">
      <w:pPr>
        <w:pStyle w:val="ListParagraph"/>
        <w:spacing w:after="0" w:line="240" w:lineRule="auto"/>
        <w:rPr>
          <w:rFonts w:ascii="Times New Roman" w:hAnsi="Times New Roman" w:cs="Times New Roman"/>
          <w:color w:val="00B050"/>
          <w:sz w:val="20"/>
          <w:szCs w:val="20"/>
          <w:lang w:eastAsia="ja-JP"/>
        </w:rPr>
      </w:pPr>
    </w:p>
    <w:p w14:paraId="66FB3A0E" w14:textId="77777777" w:rsidR="00FA251D" w:rsidRPr="00DD4C94" w:rsidRDefault="00FA251D"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学区は、</w:t>
      </w:r>
      <w:r w:rsidRPr="00DD4C94">
        <w:rPr>
          <w:rFonts w:ascii="Times New Roman" w:hAnsi="Times New Roman" w:cs="Times New Roman"/>
          <w:sz w:val="20"/>
          <w:szCs w:val="20"/>
          <w:lang w:eastAsia="ja-JP"/>
        </w:rPr>
        <w:t>DESE</w:t>
      </w:r>
      <w:r w:rsidRPr="00DD4C94">
        <w:rPr>
          <w:rFonts w:ascii="Times New Roman" w:hAnsi="Times New Roman" w:cs="Times New Roman"/>
          <w:sz w:val="20"/>
          <w:szCs w:val="20"/>
          <w:lang w:eastAsia="ja-JP"/>
        </w:rPr>
        <w:t>が作成したもので</w:t>
      </w:r>
      <w:r w:rsidRPr="00DD4C94">
        <w:rPr>
          <w:rFonts w:ascii="Times New Roman" w:hAnsi="Times New Roman" w:cs="Times New Roman"/>
          <w:sz w:val="20"/>
          <w:szCs w:val="20"/>
          <w:lang w:eastAsia="ja-JP"/>
        </w:rPr>
        <w:t>DESE</w:t>
      </w:r>
      <w:r w:rsidRPr="00DD4C94">
        <w:rPr>
          <w:rFonts w:ascii="Times New Roman" w:hAnsi="Times New Roman" w:cs="Times New Roman"/>
          <w:sz w:val="20"/>
          <w:szCs w:val="20"/>
          <w:lang w:eastAsia="ja-JP"/>
        </w:rPr>
        <w:t>のウェブサイトで入手可能な書式、あるいは同じ情報を含む学区独自の書式を用い、あなたにこの情報を提供します。</w:t>
      </w:r>
    </w:p>
    <w:p w14:paraId="4EEF0839" w14:textId="77777777" w:rsidR="00656B0A" w:rsidRPr="00DD4C94" w:rsidRDefault="00656B0A" w:rsidP="000A611E">
      <w:pPr>
        <w:spacing w:after="0" w:line="240" w:lineRule="auto"/>
        <w:rPr>
          <w:rFonts w:ascii="Times New Roman" w:hAnsi="Times New Roman" w:cs="Times New Roman"/>
          <w:sz w:val="20"/>
          <w:szCs w:val="20"/>
          <w:lang w:eastAsia="ja-JP"/>
        </w:rPr>
      </w:pPr>
    </w:p>
    <w:p w14:paraId="431B4414" w14:textId="77777777" w:rsidR="00945868" w:rsidRPr="00DD4C94" w:rsidRDefault="00FA251D"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あなたは次の場合、</w:t>
      </w:r>
      <w:r w:rsidR="00A169CE" w:rsidRPr="00DD4C94">
        <w:rPr>
          <w:rFonts w:ascii="Times New Roman" w:hAnsi="Times New Roman" w:cs="Times New Roman"/>
          <w:sz w:val="20"/>
          <w:szCs w:val="20"/>
          <w:lang w:eastAsia="ja-JP"/>
        </w:rPr>
        <w:t>学区から</w:t>
      </w:r>
      <w:r w:rsidRPr="00DD4C94">
        <w:rPr>
          <w:rFonts w:ascii="Times New Roman" w:hAnsi="Times New Roman" w:cs="Times New Roman"/>
          <w:sz w:val="20"/>
          <w:szCs w:val="20"/>
          <w:lang w:eastAsia="ja-JP"/>
        </w:rPr>
        <w:t>書面による事前通知を受け取ります</w:t>
      </w:r>
      <w:r w:rsidR="008A720C" w:rsidRPr="00DD4C94">
        <w:rPr>
          <w:rFonts w:ascii="Times New Roman" w:hAnsi="Times New Roman" w:cs="Times New Roman"/>
          <w:sz w:val="20"/>
          <w:szCs w:val="20"/>
          <w:lang w:eastAsia="ja-JP"/>
        </w:rPr>
        <w:t>：学区が初期評価または再評価を実施するよう提案した時、</w:t>
      </w:r>
      <w:r w:rsidR="004460B5" w:rsidRPr="00DD4C94">
        <w:rPr>
          <w:rFonts w:ascii="Times New Roman" w:hAnsi="Times New Roman" w:cs="Times New Roman"/>
          <w:sz w:val="20"/>
          <w:szCs w:val="20"/>
          <w:lang w:eastAsia="ja-JP"/>
        </w:rPr>
        <w:t>新規の</w:t>
      </w:r>
      <w:r w:rsidR="004460B5" w:rsidRPr="00DD4C94">
        <w:rPr>
          <w:rFonts w:ascii="Times New Roman" w:hAnsi="Times New Roman" w:cs="Times New Roman"/>
          <w:sz w:val="20"/>
          <w:szCs w:val="20"/>
          <w:lang w:eastAsia="ja-JP"/>
        </w:rPr>
        <w:t>IEP</w:t>
      </w:r>
      <w:r w:rsidR="004460B5" w:rsidRPr="00DD4C94">
        <w:rPr>
          <w:rFonts w:ascii="Times New Roman" w:hAnsi="Times New Roman" w:cs="Times New Roman"/>
          <w:sz w:val="20"/>
          <w:szCs w:val="20"/>
          <w:lang w:eastAsia="ja-JP"/>
        </w:rPr>
        <w:t>あるいは修正された</w:t>
      </w:r>
      <w:r w:rsidR="004460B5" w:rsidRPr="00DD4C94">
        <w:rPr>
          <w:rFonts w:ascii="Times New Roman" w:hAnsi="Times New Roman" w:cs="Times New Roman"/>
          <w:sz w:val="20"/>
          <w:szCs w:val="20"/>
          <w:lang w:eastAsia="ja-JP"/>
        </w:rPr>
        <w:t>IEP</w:t>
      </w:r>
      <w:r w:rsidR="004460B5" w:rsidRPr="00DD4C94">
        <w:rPr>
          <w:rFonts w:ascii="Times New Roman" w:hAnsi="Times New Roman" w:cs="Times New Roman"/>
          <w:sz w:val="20"/>
          <w:szCs w:val="20"/>
          <w:lang w:eastAsia="ja-JP"/>
        </w:rPr>
        <w:t>を提案する時、懲戒上の理由による</w:t>
      </w:r>
      <w:r w:rsidR="008A720C" w:rsidRPr="00DD4C94">
        <w:rPr>
          <w:rFonts w:ascii="Times New Roman" w:hAnsi="Times New Roman" w:cs="Times New Roman"/>
          <w:sz w:val="20"/>
          <w:szCs w:val="20"/>
          <w:lang w:eastAsia="ja-JP"/>
        </w:rPr>
        <w:t>学校配置</w:t>
      </w:r>
      <w:r w:rsidR="004460B5" w:rsidRPr="00DD4C94">
        <w:rPr>
          <w:rFonts w:ascii="Times New Roman" w:hAnsi="Times New Roman" w:cs="Times New Roman"/>
          <w:sz w:val="20"/>
          <w:szCs w:val="20"/>
          <w:lang w:eastAsia="ja-JP"/>
        </w:rPr>
        <w:t>変更の提案を含む、</w:t>
      </w:r>
      <w:r w:rsidR="006F7D60" w:rsidRPr="00DD4C94">
        <w:rPr>
          <w:rFonts w:ascii="Times New Roman" w:hAnsi="Times New Roman" w:cs="Times New Roman"/>
          <w:sz w:val="20"/>
          <w:szCs w:val="20"/>
          <w:lang w:eastAsia="ja-JP"/>
        </w:rPr>
        <w:t>教育上の</w:t>
      </w:r>
      <w:r w:rsidR="008A720C" w:rsidRPr="00DD4C94">
        <w:rPr>
          <w:rFonts w:ascii="Times New Roman" w:hAnsi="Times New Roman" w:cs="Times New Roman"/>
          <w:sz w:val="20"/>
          <w:szCs w:val="20"/>
          <w:lang w:eastAsia="ja-JP"/>
        </w:rPr>
        <w:t>配置変更を提案する時、</w:t>
      </w:r>
      <w:r w:rsidR="00A169CE" w:rsidRPr="00DD4C94">
        <w:rPr>
          <w:rFonts w:ascii="Times New Roman" w:hAnsi="Times New Roman" w:cs="Times New Roman"/>
          <w:sz w:val="20"/>
          <w:szCs w:val="20"/>
          <w:lang w:eastAsia="ja-JP"/>
        </w:rPr>
        <w:t>または、特殊教育サービスの終了を提案する時。</w:t>
      </w:r>
    </w:p>
    <w:p w14:paraId="080F9726" w14:textId="77777777" w:rsidR="00945868" w:rsidRPr="00DD4C94" w:rsidRDefault="00945868" w:rsidP="000A611E">
      <w:pPr>
        <w:spacing w:after="0" w:line="240" w:lineRule="auto"/>
        <w:rPr>
          <w:rFonts w:ascii="Times New Roman" w:hAnsi="Times New Roman" w:cs="Times New Roman"/>
          <w:sz w:val="20"/>
          <w:szCs w:val="20"/>
          <w:lang w:eastAsia="ja-JP"/>
        </w:rPr>
      </w:pPr>
    </w:p>
    <w:p w14:paraId="59264526" w14:textId="77777777" w:rsidR="00AE15E5" w:rsidRPr="00DD4C94" w:rsidRDefault="00A169CE"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lastRenderedPageBreak/>
        <w:t>あなたは次のような場合</w:t>
      </w:r>
      <w:r w:rsidR="00AE15E5" w:rsidRPr="00DD4C94">
        <w:rPr>
          <w:rFonts w:ascii="Times New Roman" w:hAnsi="Times New Roman" w:cs="Times New Roman"/>
          <w:sz w:val="20"/>
          <w:szCs w:val="20"/>
          <w:lang w:eastAsia="ja-JP"/>
        </w:rPr>
        <w:t>にも</w:t>
      </w:r>
      <w:r w:rsidRPr="00DD4C94">
        <w:rPr>
          <w:rFonts w:ascii="Times New Roman" w:hAnsi="Times New Roman" w:cs="Times New Roman"/>
          <w:sz w:val="20"/>
          <w:szCs w:val="20"/>
          <w:lang w:eastAsia="ja-JP"/>
        </w:rPr>
        <w:t>学区から通知を受け取ります：学</w:t>
      </w:r>
      <w:r w:rsidR="00AE15E5" w:rsidRPr="00DD4C94">
        <w:rPr>
          <w:rFonts w:ascii="Times New Roman" w:hAnsi="Times New Roman" w:cs="Times New Roman"/>
          <w:sz w:val="20"/>
          <w:szCs w:val="20"/>
          <w:lang w:eastAsia="ja-JP"/>
        </w:rPr>
        <w:t>区が</w:t>
      </w:r>
      <w:r w:rsidRPr="00DD4C94">
        <w:rPr>
          <w:rFonts w:ascii="Times New Roman" w:hAnsi="Times New Roman" w:cs="Times New Roman"/>
          <w:sz w:val="20"/>
          <w:szCs w:val="20"/>
          <w:lang w:eastAsia="ja-JP"/>
        </w:rPr>
        <w:t>生徒に対し特殊教育サービスの資格を認定しない時、あるいは、生徒</w:t>
      </w:r>
      <w:r w:rsidR="00AE15E5" w:rsidRPr="00DD4C94">
        <w:rPr>
          <w:rFonts w:ascii="Times New Roman" w:hAnsi="Times New Roman" w:cs="Times New Roman"/>
          <w:sz w:val="20"/>
          <w:szCs w:val="20"/>
          <w:lang w:eastAsia="ja-JP"/>
        </w:rPr>
        <w:t>に</w:t>
      </w:r>
      <w:r w:rsidRPr="00DD4C94">
        <w:rPr>
          <w:rFonts w:ascii="Times New Roman" w:hAnsi="Times New Roman" w:cs="Times New Roman"/>
          <w:sz w:val="20"/>
          <w:szCs w:val="20"/>
          <w:lang w:eastAsia="ja-JP"/>
        </w:rPr>
        <w:t>対する評価や特殊教育の項目に関するあなたからの要求を拒否する時</w:t>
      </w:r>
      <w:r w:rsidR="00AE15E5"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学区からの通知は、明らかに実行不可能でない限り、あなたの母国語もしくは</w:t>
      </w:r>
      <w:r w:rsidR="00AE15E5" w:rsidRPr="00DD4C94">
        <w:rPr>
          <w:rFonts w:ascii="Times New Roman" w:hAnsi="Times New Roman" w:cs="Times New Roman"/>
          <w:sz w:val="20"/>
          <w:szCs w:val="20"/>
          <w:lang w:eastAsia="ja-JP"/>
        </w:rPr>
        <w:t>あなたが</w:t>
      </w:r>
      <w:r w:rsidRPr="00DD4C94">
        <w:rPr>
          <w:rFonts w:ascii="Times New Roman" w:hAnsi="Times New Roman" w:cs="Times New Roman"/>
          <w:sz w:val="20"/>
          <w:szCs w:val="20"/>
          <w:lang w:eastAsia="ja-JP"/>
        </w:rPr>
        <w:t>使用する他の</w:t>
      </w:r>
      <w:r w:rsidR="00B37999" w:rsidRPr="00DD4C94">
        <w:rPr>
          <w:rFonts w:ascii="Times New Roman" w:hAnsi="Times New Roman" w:cs="Times New Roman"/>
          <w:sz w:val="20"/>
          <w:szCs w:val="20"/>
          <w:lang w:eastAsia="ja-JP"/>
        </w:rPr>
        <w:t>伝達</w:t>
      </w:r>
      <w:r w:rsidR="006B010F" w:rsidRPr="00DD4C94">
        <w:rPr>
          <w:rFonts w:ascii="Times New Roman" w:hAnsi="Times New Roman" w:cs="Times New Roman"/>
          <w:sz w:val="20"/>
          <w:szCs w:val="20"/>
          <w:lang w:eastAsia="ja-JP"/>
        </w:rPr>
        <w:t>手段</w:t>
      </w:r>
      <w:r w:rsidRPr="00DD4C94">
        <w:rPr>
          <w:rFonts w:ascii="Times New Roman" w:hAnsi="Times New Roman" w:cs="Times New Roman"/>
          <w:sz w:val="20"/>
          <w:szCs w:val="20"/>
          <w:lang w:eastAsia="ja-JP"/>
        </w:rPr>
        <w:t>によって提供される必要があります</w:t>
      </w:r>
      <w:r w:rsidR="006B010F" w:rsidRPr="00DD4C94">
        <w:rPr>
          <w:rFonts w:ascii="Times New Roman" w:hAnsi="Times New Roman" w:cs="Times New Roman"/>
          <w:sz w:val="20"/>
          <w:szCs w:val="20"/>
          <w:lang w:eastAsia="ja-JP"/>
        </w:rPr>
        <w:t>。あなたの母国語もしくは</w:t>
      </w:r>
      <w:r w:rsidR="003C13E6" w:rsidRPr="00DD4C94">
        <w:rPr>
          <w:rFonts w:ascii="Times New Roman" w:hAnsi="Times New Roman" w:cs="Times New Roman"/>
          <w:sz w:val="20"/>
          <w:szCs w:val="20"/>
          <w:lang w:eastAsia="ja-JP"/>
        </w:rPr>
        <w:t>伝達</w:t>
      </w:r>
      <w:r w:rsidR="006B010F" w:rsidRPr="00DD4C94">
        <w:rPr>
          <w:rFonts w:ascii="Times New Roman" w:hAnsi="Times New Roman" w:cs="Times New Roman"/>
          <w:sz w:val="20"/>
          <w:szCs w:val="20"/>
          <w:lang w:eastAsia="ja-JP"/>
        </w:rPr>
        <w:t>手段が</w:t>
      </w:r>
      <w:r w:rsidR="003C13E6" w:rsidRPr="00DD4C94">
        <w:rPr>
          <w:rFonts w:ascii="Times New Roman" w:hAnsi="Times New Roman" w:cs="Times New Roman"/>
          <w:sz w:val="20"/>
          <w:szCs w:val="20"/>
          <w:lang w:eastAsia="ja-JP"/>
        </w:rPr>
        <w:t>文字</w:t>
      </w:r>
      <w:r w:rsidR="0002597D" w:rsidRPr="00DD4C94">
        <w:rPr>
          <w:rFonts w:ascii="Times New Roman" w:hAnsi="Times New Roman" w:cs="Times New Roman"/>
          <w:sz w:val="20"/>
          <w:szCs w:val="20"/>
          <w:lang w:eastAsia="ja-JP"/>
        </w:rPr>
        <w:t>によらない</w:t>
      </w:r>
      <w:r w:rsidR="006B010F" w:rsidRPr="00DD4C94">
        <w:rPr>
          <w:rFonts w:ascii="Times New Roman" w:hAnsi="Times New Roman" w:cs="Times New Roman"/>
          <w:sz w:val="20"/>
          <w:szCs w:val="20"/>
          <w:lang w:eastAsia="ja-JP"/>
        </w:rPr>
        <w:t>場合、学区は学校からの通知があなたに口頭または</w:t>
      </w:r>
      <w:r w:rsidR="00AE15E5" w:rsidRPr="00DD4C94">
        <w:rPr>
          <w:rFonts w:ascii="Times New Roman" w:hAnsi="Times New Roman" w:cs="Times New Roman"/>
          <w:sz w:val="20"/>
          <w:szCs w:val="20"/>
          <w:lang w:eastAsia="ja-JP"/>
        </w:rPr>
        <w:t>他の手段（例えば、手話</w:t>
      </w:r>
      <w:r w:rsidR="006B010F" w:rsidRPr="00DD4C94">
        <w:rPr>
          <w:rFonts w:ascii="Times New Roman" w:hAnsi="Times New Roman" w:cs="Times New Roman"/>
          <w:sz w:val="20"/>
          <w:szCs w:val="20"/>
          <w:lang w:eastAsia="ja-JP"/>
        </w:rPr>
        <w:t>など</w:t>
      </w:r>
      <w:r w:rsidR="00AE15E5" w:rsidRPr="00DD4C94">
        <w:rPr>
          <w:rFonts w:ascii="Times New Roman" w:hAnsi="Times New Roman" w:cs="Times New Roman"/>
          <w:sz w:val="20"/>
          <w:szCs w:val="20"/>
          <w:lang w:eastAsia="ja-JP"/>
        </w:rPr>
        <w:t>）で</w:t>
      </w:r>
      <w:r w:rsidR="006B010F" w:rsidRPr="00DD4C94">
        <w:rPr>
          <w:rFonts w:ascii="Times New Roman" w:hAnsi="Times New Roman" w:cs="Times New Roman"/>
          <w:sz w:val="20"/>
          <w:szCs w:val="20"/>
          <w:lang w:eastAsia="ja-JP"/>
        </w:rPr>
        <w:t>確実に</w:t>
      </w:r>
      <w:r w:rsidR="00AE15E5" w:rsidRPr="00DD4C94">
        <w:rPr>
          <w:rFonts w:ascii="Times New Roman" w:hAnsi="Times New Roman" w:cs="Times New Roman"/>
          <w:sz w:val="20"/>
          <w:szCs w:val="20"/>
          <w:lang w:eastAsia="ja-JP"/>
        </w:rPr>
        <w:t>通訳</w:t>
      </w:r>
      <w:r w:rsidR="00B53F91" w:rsidRPr="00DD4C94">
        <w:rPr>
          <w:rFonts w:ascii="Times New Roman" w:hAnsi="Times New Roman" w:cs="Times New Roman"/>
          <w:sz w:val="20"/>
          <w:szCs w:val="20"/>
          <w:lang w:eastAsia="ja-JP"/>
        </w:rPr>
        <w:t>および</w:t>
      </w:r>
      <w:r w:rsidR="006B010F" w:rsidRPr="00DD4C94">
        <w:rPr>
          <w:rFonts w:ascii="Times New Roman" w:hAnsi="Times New Roman" w:cs="Times New Roman"/>
          <w:sz w:val="20"/>
          <w:szCs w:val="20"/>
          <w:lang w:eastAsia="ja-JP"/>
        </w:rPr>
        <w:t>伝達されていること、</w:t>
      </w:r>
      <w:r w:rsidR="00AE15E5" w:rsidRPr="00DD4C94">
        <w:rPr>
          <w:rFonts w:ascii="Times New Roman" w:hAnsi="Times New Roman" w:cs="Times New Roman"/>
          <w:sz w:val="20"/>
          <w:szCs w:val="20"/>
          <w:lang w:eastAsia="ja-JP"/>
        </w:rPr>
        <w:t>そしてあなたが通知の内容を</w:t>
      </w:r>
      <w:r w:rsidR="00B53F91" w:rsidRPr="00DD4C94">
        <w:rPr>
          <w:rFonts w:ascii="Times New Roman" w:hAnsi="Times New Roman" w:cs="Times New Roman"/>
          <w:sz w:val="20"/>
          <w:szCs w:val="20"/>
          <w:lang w:eastAsia="ja-JP"/>
        </w:rPr>
        <w:t>確実に理解していることを確認する必要があります。</w:t>
      </w:r>
    </w:p>
    <w:p w14:paraId="2C37B36C" w14:textId="77777777" w:rsidR="003965FF" w:rsidRPr="00DD4C94" w:rsidRDefault="003965FF" w:rsidP="000A611E">
      <w:pPr>
        <w:spacing w:after="0" w:line="240" w:lineRule="auto"/>
        <w:rPr>
          <w:rFonts w:ascii="Times New Roman" w:hAnsi="Times New Roman" w:cs="Times New Roman"/>
          <w:sz w:val="20"/>
          <w:szCs w:val="20"/>
          <w:lang w:eastAsia="ja-JP"/>
        </w:rPr>
      </w:pPr>
    </w:p>
    <w:p w14:paraId="6FEB104C" w14:textId="77777777" w:rsidR="00B53F91" w:rsidRPr="00DD4C94" w:rsidRDefault="00B53F91"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また、学区はあなたに書面による通知を行い、生徒の特殊教育サービス</w:t>
      </w:r>
      <w:r w:rsidR="00FB3C2F" w:rsidRPr="00DD4C94">
        <w:rPr>
          <w:rFonts w:ascii="Times New Roman" w:hAnsi="Times New Roman" w:cs="Times New Roman"/>
          <w:sz w:val="20"/>
          <w:szCs w:val="20"/>
          <w:lang w:eastAsia="ja-JP"/>
        </w:rPr>
        <w:t>に</w:t>
      </w:r>
      <w:r w:rsidR="00B27832" w:rsidRPr="00DD4C94">
        <w:rPr>
          <w:rFonts w:ascii="Times New Roman" w:hAnsi="Times New Roman" w:cs="Times New Roman"/>
          <w:sz w:val="20"/>
          <w:szCs w:val="20"/>
          <w:lang w:eastAsia="ja-JP"/>
        </w:rPr>
        <w:t>初めて支払う</w:t>
      </w:r>
      <w:r w:rsidR="00FB3C2F" w:rsidRPr="00DD4C94">
        <w:rPr>
          <w:rFonts w:ascii="Times New Roman" w:hAnsi="Times New Roman" w:cs="Times New Roman"/>
          <w:sz w:val="20"/>
          <w:szCs w:val="20"/>
          <w:lang w:eastAsia="ja-JP"/>
        </w:rPr>
        <w:t>際</w:t>
      </w:r>
      <w:r w:rsidR="00B27832" w:rsidRPr="00DD4C94">
        <w:rPr>
          <w:rFonts w:ascii="Times New Roman" w:hAnsi="Times New Roman" w:cs="Times New Roman"/>
          <w:sz w:val="20"/>
          <w:szCs w:val="20"/>
          <w:lang w:eastAsia="ja-JP"/>
        </w:rPr>
        <w:t>、学区が公的健康保険</w:t>
      </w:r>
      <w:r w:rsidR="0068439F" w:rsidRPr="00DD4C94">
        <w:rPr>
          <w:rFonts w:ascii="Times New Roman" w:hAnsi="Times New Roman" w:cs="Times New Roman"/>
          <w:sz w:val="20"/>
          <w:szCs w:val="20"/>
          <w:lang w:eastAsia="ja-JP"/>
        </w:rPr>
        <w:t>（マサチューセッツ州のメディケイド</w:t>
      </w:r>
      <w:r w:rsidR="00F96579" w:rsidRPr="00DD4C94">
        <w:rPr>
          <w:rFonts w:ascii="Times New Roman" w:hAnsi="Times New Roman" w:cs="Times New Roman"/>
          <w:sz w:val="20"/>
          <w:szCs w:val="20"/>
          <w:lang w:eastAsia="ja-JP"/>
        </w:rPr>
        <w:t>MassHealth</w:t>
      </w:r>
      <w:r w:rsidR="0068439F" w:rsidRPr="00DD4C94">
        <w:rPr>
          <w:rFonts w:ascii="Times New Roman" w:hAnsi="Times New Roman" w:cs="Times New Roman"/>
          <w:sz w:val="20"/>
          <w:szCs w:val="20"/>
          <w:lang w:eastAsia="ja-JP"/>
        </w:rPr>
        <w:t>あるいはメディケイド</w:t>
      </w:r>
      <w:r w:rsidR="00B27832" w:rsidRPr="00DD4C94">
        <w:rPr>
          <w:rFonts w:ascii="Times New Roman" w:hAnsi="Times New Roman" w:cs="Times New Roman"/>
          <w:sz w:val="20"/>
          <w:szCs w:val="20"/>
          <w:lang w:eastAsia="ja-JP"/>
        </w:rPr>
        <w:t>Medicaid</w:t>
      </w:r>
      <w:r w:rsidR="0068439F" w:rsidRPr="00DD4C94">
        <w:rPr>
          <w:rFonts w:ascii="Times New Roman" w:hAnsi="Times New Roman" w:cs="Times New Roman"/>
          <w:sz w:val="20"/>
          <w:szCs w:val="20"/>
          <w:lang w:eastAsia="ja-JP"/>
        </w:rPr>
        <w:t>）</w:t>
      </w:r>
      <w:r w:rsidR="00B27832" w:rsidRPr="00DD4C94">
        <w:rPr>
          <w:rFonts w:ascii="Times New Roman" w:hAnsi="Times New Roman" w:cs="Times New Roman"/>
          <w:sz w:val="20"/>
          <w:szCs w:val="20"/>
          <w:lang w:eastAsia="ja-JP"/>
        </w:rPr>
        <w:t>の使用を求める前に</w:t>
      </w:r>
      <w:r w:rsidRPr="00DD4C94">
        <w:rPr>
          <w:rFonts w:ascii="Times New Roman" w:hAnsi="Times New Roman" w:cs="Times New Roman"/>
          <w:sz w:val="20"/>
          <w:szCs w:val="20"/>
          <w:lang w:eastAsia="ja-JP"/>
        </w:rPr>
        <w:t>あなたの同意</w:t>
      </w:r>
      <w:r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または書面による許可</w:t>
      </w:r>
      <w:r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を</w:t>
      </w:r>
      <w:r w:rsidR="00732055" w:rsidRPr="00DD4C94">
        <w:rPr>
          <w:rFonts w:ascii="Times New Roman" w:hAnsi="Times New Roman" w:cs="Times New Roman"/>
          <w:sz w:val="20"/>
          <w:szCs w:val="20"/>
          <w:lang w:eastAsia="ja-JP"/>
        </w:rPr>
        <w:t>求め</w:t>
      </w:r>
      <w:r w:rsidRPr="00DD4C94">
        <w:rPr>
          <w:rFonts w:ascii="Times New Roman" w:hAnsi="Times New Roman" w:cs="Times New Roman"/>
          <w:sz w:val="20"/>
          <w:szCs w:val="20"/>
          <w:lang w:eastAsia="ja-JP"/>
        </w:rPr>
        <w:t>ます。</w:t>
      </w:r>
    </w:p>
    <w:p w14:paraId="27DD1A30" w14:textId="77777777" w:rsidR="00656B0A" w:rsidRPr="00DD4C94" w:rsidRDefault="00656B0A" w:rsidP="00656B0A">
      <w:pPr>
        <w:spacing w:after="0" w:line="240" w:lineRule="auto"/>
        <w:rPr>
          <w:rFonts w:ascii="Times New Roman" w:hAnsi="Times New Roman" w:cs="Times New Roman"/>
          <w:sz w:val="20"/>
          <w:szCs w:val="20"/>
          <w:lang w:eastAsia="ja-JP"/>
        </w:rPr>
      </w:pPr>
    </w:p>
    <w:p w14:paraId="68427089" w14:textId="77777777" w:rsidR="00945868" w:rsidRPr="00DD4C94" w:rsidRDefault="00656B0A" w:rsidP="000A611E">
      <w:pPr>
        <w:spacing w:after="0" w:line="240" w:lineRule="auto"/>
        <w:rPr>
          <w:rFonts w:ascii="Times New Roman" w:hAnsi="Times New Roman" w:cs="Times New Roman"/>
          <w:sz w:val="20"/>
          <w:szCs w:val="20"/>
          <w:lang w:eastAsia="ja-JP"/>
        </w:rPr>
      </w:pPr>
      <w:r w:rsidRPr="00DD4C94">
        <w:rPr>
          <w:rFonts w:ascii="Times New Roman" w:hAnsi="Times New Roman" w:cs="Times New Roman"/>
          <w:sz w:val="20"/>
          <w:szCs w:val="20"/>
          <w:lang w:eastAsia="ja-JP"/>
        </w:rPr>
        <w:t>書面による事前通知があなたに渡される際、この手続き上の保障措置に関する通知のコピーも渡されます。</w:t>
      </w:r>
      <w:r w:rsidR="00F90869" w:rsidRPr="00DD4C94">
        <w:rPr>
          <w:rFonts w:ascii="Times New Roman" w:hAnsi="Times New Roman" w:cs="Times New Roman"/>
          <w:sz w:val="20"/>
          <w:szCs w:val="20"/>
          <w:lang w:eastAsia="ja-JP"/>
        </w:rPr>
        <w:t>あるいは、もしあなたがすでに今年度中にこの通知を受け取っている場合は、そのコピーを入手する方法が伝えられ</w:t>
      </w:r>
      <w:r w:rsidR="003010A8" w:rsidRPr="00DD4C94">
        <w:rPr>
          <w:rFonts w:ascii="Times New Roman" w:hAnsi="Times New Roman" w:cs="Times New Roman"/>
          <w:sz w:val="20"/>
          <w:szCs w:val="20"/>
          <w:lang w:eastAsia="ja-JP"/>
        </w:rPr>
        <w:t>ます。また、連邦および州の特殊教育法の理解を支援する為の連絡先に関する情報も提供されます。</w:t>
      </w:r>
    </w:p>
    <w:p w14:paraId="57E43473" w14:textId="28771485" w:rsidR="00A42428" w:rsidRPr="00DD4C94" w:rsidRDefault="00A42428" w:rsidP="003C34EB">
      <w:pPr>
        <w:pStyle w:val="Heading2"/>
        <w:ind w:left="7740" w:hanging="7740"/>
        <w:jc w:val="left"/>
        <w:rPr>
          <w:rFonts w:ascii="Times New Roman" w:hAnsi="Times New Roman" w:cs="Times New Roman"/>
          <w:szCs w:val="20"/>
          <w:lang w:eastAsia="ja-JP"/>
        </w:rPr>
      </w:pPr>
      <w:bookmarkStart w:id="1" w:name="_2.__"/>
      <w:bookmarkEnd w:id="1"/>
      <w:r w:rsidRPr="00DD4C94">
        <w:rPr>
          <w:rFonts w:ascii="Times New Roman" w:hAnsi="Times New Roman" w:cs="Times New Roman"/>
          <w:b/>
          <w:bCs/>
          <w:szCs w:val="20"/>
          <w:lang w:eastAsia="ja-JP"/>
        </w:rPr>
        <w:t xml:space="preserve">2.   </w:t>
      </w:r>
      <w:r w:rsidRPr="00DD4C94">
        <w:rPr>
          <w:rFonts w:ascii="Times New Roman" w:hAnsi="Times New Roman" w:cs="Times New Roman"/>
          <w:b/>
          <w:bCs/>
          <w:szCs w:val="20"/>
          <w:lang w:eastAsia="ja-JP"/>
        </w:rPr>
        <w:t>「</w:t>
      </w:r>
      <w:r w:rsidRPr="00DD4C94">
        <w:rPr>
          <w:rFonts w:ascii="Times New Roman" w:hAnsi="Times New Roman" w:cs="Times New Roman"/>
          <w:b/>
          <w:szCs w:val="20"/>
          <w:lang w:eastAsia="ja-JP"/>
        </w:rPr>
        <w:t>保護者の同意」とは何か？</w:t>
      </w:r>
      <w:r w:rsidR="00DD4C94">
        <w:rPr>
          <w:rFonts w:ascii="Times New Roman" w:hAnsi="Times New Roman" w:cs="Times New Roman" w:hint="eastAsia"/>
          <w:b/>
          <w:szCs w:val="20"/>
          <w:lang w:eastAsia="ja-JP"/>
        </w:rPr>
        <w:t xml:space="preserve">　　　　　　　　　　　　　　　　　　　　　　</w:t>
      </w:r>
      <w:r w:rsidR="006E5F94">
        <w:rPr>
          <w:rFonts w:ascii="Times New Roman" w:hAnsi="Times New Roman" w:cs="Times New Roman" w:hint="eastAsia"/>
          <w:b/>
          <w:szCs w:val="20"/>
          <w:lang w:eastAsia="ja-JP"/>
        </w:rPr>
        <w:t xml:space="preserve"> </w:t>
      </w:r>
      <w:r w:rsidR="006E5F94">
        <w:rPr>
          <w:rFonts w:ascii="Times New Roman" w:hAnsi="Times New Roman" w:cs="Times New Roman"/>
          <w:b/>
          <w:szCs w:val="20"/>
          <w:lang w:eastAsia="ja-JP"/>
        </w:rPr>
        <w:t xml:space="preserve">     </w:t>
      </w:r>
      <w:r w:rsidR="00DD4C94">
        <w:rPr>
          <w:rFonts w:ascii="Times New Roman" w:hAnsi="Times New Roman" w:cs="Times New Roman" w:hint="eastAsia"/>
          <w:b/>
          <w:szCs w:val="20"/>
          <w:lang w:eastAsia="ja-JP"/>
        </w:rPr>
        <w:t xml:space="preserve">　　　</w:t>
      </w:r>
      <w:r w:rsidRPr="00DD4C94">
        <w:rPr>
          <w:rFonts w:ascii="Times New Roman" w:hAnsi="Times New Roman" w:cs="Times New Roman"/>
          <w:b/>
          <w:bCs/>
          <w:sz w:val="18"/>
          <w:lang w:eastAsia="ja-JP"/>
        </w:rPr>
        <w:t>34 CFR §300.9  and 603 CMR 28.07 (1)</w:t>
      </w:r>
    </w:p>
    <w:p w14:paraId="68BD0334" w14:textId="77777777" w:rsidR="00765D56" w:rsidRPr="00DD4C94" w:rsidRDefault="00765D56" w:rsidP="000A611E">
      <w:pPr>
        <w:spacing w:after="0" w:line="240" w:lineRule="auto"/>
        <w:rPr>
          <w:rFonts w:ascii="Times New Roman" w:hAnsi="Times New Roman" w:cs="Times New Roman"/>
          <w:b/>
          <w:sz w:val="20"/>
          <w:szCs w:val="20"/>
          <w:u w:val="single"/>
          <w:lang w:eastAsia="ja-JP"/>
        </w:rPr>
      </w:pPr>
    </w:p>
    <w:p w14:paraId="3630E384" w14:textId="77777777" w:rsidR="00AE15E5" w:rsidRPr="00DD4C94" w:rsidRDefault="00D03778" w:rsidP="003C34EB">
      <w:pPr>
        <w:spacing w:after="0" w:line="280" w:lineRule="exact"/>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学区は、あなたが同意し書面で「保護者の同意」を与えない限り、生徒</w:t>
      </w:r>
      <w:r w:rsidR="0056332D" w:rsidRPr="00DD4C94">
        <w:rPr>
          <w:rFonts w:ascii="Times New Roman" w:hAnsi="Times New Roman" w:cs="Times New Roman"/>
          <w:sz w:val="20"/>
          <w:szCs w:val="20"/>
          <w:lang w:eastAsia="ja-JP"/>
        </w:rPr>
        <w:t>に特別なテストや特別なサービスを提供しない場合があります。学</w:t>
      </w:r>
      <w:r w:rsidR="00AE15E5" w:rsidRPr="00DD4C94">
        <w:rPr>
          <w:rFonts w:ascii="Times New Roman" w:hAnsi="Times New Roman" w:cs="Times New Roman"/>
          <w:sz w:val="20"/>
          <w:szCs w:val="20"/>
          <w:lang w:eastAsia="ja-JP"/>
        </w:rPr>
        <w:t>区はあなた</w:t>
      </w:r>
      <w:r w:rsidR="0056332D" w:rsidRPr="00DD4C94">
        <w:rPr>
          <w:rFonts w:ascii="Times New Roman" w:hAnsi="Times New Roman" w:cs="Times New Roman"/>
          <w:sz w:val="20"/>
          <w:szCs w:val="20"/>
          <w:lang w:eastAsia="ja-JP"/>
        </w:rPr>
        <w:t>に連絡を取り、生徒に対して何を提案するのか明確に説明する必要があります。</w:t>
      </w:r>
      <w:r w:rsidR="00716CAC" w:rsidRPr="00DD4C94">
        <w:rPr>
          <w:rFonts w:ascii="Times New Roman" w:hAnsi="Times New Roman" w:cs="Times New Roman"/>
          <w:sz w:val="20"/>
          <w:szCs w:val="20"/>
          <w:lang w:eastAsia="ja-JP"/>
        </w:rPr>
        <w:t>そのうえで、学区はあなたが学校からの提案に同意したことを示す為、あなたが同意書に署名することを求めます。これが「保護者</w:t>
      </w:r>
      <w:r w:rsidR="00AE15E5" w:rsidRPr="00DD4C94">
        <w:rPr>
          <w:rFonts w:ascii="Times New Roman" w:hAnsi="Times New Roman" w:cs="Times New Roman"/>
          <w:sz w:val="20"/>
          <w:szCs w:val="20"/>
          <w:lang w:eastAsia="ja-JP"/>
        </w:rPr>
        <w:t>の同意」ということです。</w:t>
      </w:r>
    </w:p>
    <w:p w14:paraId="0C9521F0" w14:textId="77777777" w:rsidR="006C2D18" w:rsidRPr="00DD4C94" w:rsidRDefault="006C2D18" w:rsidP="003C34EB">
      <w:pPr>
        <w:spacing w:after="0" w:line="280" w:lineRule="exact"/>
        <w:rPr>
          <w:rFonts w:ascii="Times New Roman" w:hAnsi="Times New Roman" w:cs="Times New Roman"/>
          <w:sz w:val="20"/>
          <w:szCs w:val="20"/>
          <w:lang w:eastAsia="ja-JP"/>
        </w:rPr>
      </w:pPr>
    </w:p>
    <w:p w14:paraId="5043A5A4" w14:textId="77777777" w:rsidR="00AE15E5" w:rsidRPr="00DD4C94" w:rsidRDefault="002671CB" w:rsidP="003C34EB">
      <w:pPr>
        <w:spacing w:after="0" w:line="280" w:lineRule="exact"/>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あなたが</w:t>
      </w:r>
      <w:r w:rsidR="00716CAC" w:rsidRPr="00DD4C94">
        <w:rPr>
          <w:rFonts w:ascii="Times New Roman" w:hAnsi="Times New Roman" w:cs="Times New Roman"/>
          <w:sz w:val="20"/>
          <w:szCs w:val="20"/>
          <w:lang w:eastAsia="ja-JP"/>
        </w:rPr>
        <w:t>同意を与えることは任意です。</w:t>
      </w:r>
      <w:r w:rsidRPr="00DD4C94">
        <w:rPr>
          <w:rFonts w:ascii="Times New Roman" w:hAnsi="Times New Roman" w:cs="Times New Roman"/>
          <w:sz w:val="20"/>
          <w:szCs w:val="20"/>
          <w:lang w:eastAsia="ja-JP"/>
        </w:rPr>
        <w:t>あなたの同意は</w:t>
      </w:r>
      <w:r w:rsidR="00AE15E5" w:rsidRPr="00DD4C94">
        <w:rPr>
          <w:rFonts w:ascii="Times New Roman" w:hAnsi="Times New Roman" w:cs="Times New Roman"/>
          <w:sz w:val="20"/>
          <w:szCs w:val="20"/>
          <w:lang w:eastAsia="ja-JP"/>
        </w:rPr>
        <w:t>いつでも</w:t>
      </w:r>
      <w:r w:rsidRPr="00DD4C94">
        <w:rPr>
          <w:rFonts w:ascii="Times New Roman" w:hAnsi="Times New Roman" w:cs="Times New Roman"/>
          <w:sz w:val="20"/>
          <w:szCs w:val="20"/>
          <w:lang w:eastAsia="ja-JP"/>
        </w:rPr>
        <w:t>取り消す、もしくは</w:t>
      </w:r>
      <w:r w:rsidR="00E51E48" w:rsidRPr="00DD4C94">
        <w:rPr>
          <w:rFonts w:ascii="Times New Roman" w:hAnsi="Times New Roman" w:cs="Times New Roman"/>
          <w:sz w:val="20"/>
          <w:szCs w:val="20"/>
          <w:lang w:eastAsia="ja-JP"/>
        </w:rPr>
        <w:t>無効に</w:t>
      </w:r>
      <w:r w:rsidR="00AE15E5" w:rsidRPr="00DD4C94">
        <w:rPr>
          <w:rFonts w:ascii="Times New Roman" w:hAnsi="Times New Roman" w:cs="Times New Roman"/>
          <w:sz w:val="20"/>
          <w:szCs w:val="20"/>
          <w:lang w:eastAsia="ja-JP"/>
        </w:rPr>
        <w:t>することができます。</w:t>
      </w:r>
      <w:r w:rsidR="002959CF" w:rsidRPr="00DD4C94">
        <w:rPr>
          <w:rFonts w:ascii="Times New Roman" w:hAnsi="Times New Roman" w:cs="Times New Roman"/>
          <w:sz w:val="20"/>
          <w:szCs w:val="20"/>
          <w:lang w:eastAsia="ja-JP"/>
        </w:rPr>
        <w:t>もし</w:t>
      </w:r>
      <w:r w:rsidR="00E51E48" w:rsidRPr="00DD4C94">
        <w:rPr>
          <w:rFonts w:ascii="Times New Roman" w:hAnsi="Times New Roman" w:cs="Times New Roman"/>
          <w:sz w:val="20"/>
          <w:szCs w:val="20"/>
          <w:lang w:eastAsia="ja-JP"/>
        </w:rPr>
        <w:t>同意を取り消す</w:t>
      </w:r>
      <w:r w:rsidR="002959CF" w:rsidRPr="00DD4C94">
        <w:rPr>
          <w:rFonts w:ascii="Times New Roman" w:hAnsi="Times New Roman" w:cs="Times New Roman"/>
          <w:sz w:val="20"/>
          <w:szCs w:val="20"/>
          <w:lang w:eastAsia="ja-JP"/>
        </w:rPr>
        <w:t>ことを希望する</w:t>
      </w:r>
      <w:r w:rsidR="00AE15E5" w:rsidRPr="00DD4C94">
        <w:rPr>
          <w:rFonts w:ascii="Times New Roman" w:hAnsi="Times New Roman" w:cs="Times New Roman"/>
          <w:sz w:val="20"/>
          <w:szCs w:val="20"/>
          <w:lang w:eastAsia="ja-JP"/>
        </w:rPr>
        <w:t>場合</w:t>
      </w:r>
      <w:r w:rsidRPr="00DD4C94">
        <w:rPr>
          <w:rFonts w:ascii="Times New Roman" w:hAnsi="Times New Roman" w:cs="Times New Roman"/>
          <w:sz w:val="20"/>
          <w:szCs w:val="20"/>
          <w:lang w:eastAsia="ja-JP"/>
        </w:rPr>
        <w:t>は</w:t>
      </w:r>
      <w:r w:rsidR="00AE15E5" w:rsidRPr="00DD4C94">
        <w:rPr>
          <w:rFonts w:ascii="Times New Roman" w:hAnsi="Times New Roman" w:cs="Times New Roman"/>
          <w:sz w:val="20"/>
          <w:szCs w:val="20"/>
          <w:lang w:eastAsia="ja-JP"/>
        </w:rPr>
        <w:t>、</w:t>
      </w:r>
      <w:r w:rsidR="002959CF" w:rsidRPr="00DD4C94">
        <w:rPr>
          <w:rFonts w:ascii="Times New Roman" w:hAnsi="Times New Roman" w:cs="Times New Roman"/>
          <w:sz w:val="20"/>
          <w:szCs w:val="20"/>
          <w:lang w:eastAsia="ja-JP"/>
        </w:rPr>
        <w:t>それを</w:t>
      </w:r>
      <w:r w:rsidR="00E51E48" w:rsidRPr="00DD4C94">
        <w:rPr>
          <w:rFonts w:ascii="Times New Roman" w:hAnsi="Times New Roman" w:cs="Times New Roman"/>
          <w:sz w:val="20"/>
          <w:szCs w:val="20"/>
          <w:lang w:eastAsia="ja-JP"/>
        </w:rPr>
        <w:t>書面で行う必要があります。同意の</w:t>
      </w:r>
      <w:r w:rsidR="002959CF" w:rsidRPr="00DD4C94">
        <w:rPr>
          <w:rFonts w:ascii="Times New Roman" w:hAnsi="Times New Roman" w:cs="Times New Roman"/>
          <w:sz w:val="20"/>
          <w:szCs w:val="20"/>
          <w:lang w:eastAsia="ja-JP"/>
        </w:rPr>
        <w:t>撤回</w:t>
      </w:r>
      <w:r w:rsidRPr="00DD4C94">
        <w:rPr>
          <w:rFonts w:ascii="Times New Roman" w:hAnsi="Times New Roman" w:cs="Times New Roman"/>
          <w:sz w:val="20"/>
          <w:szCs w:val="20"/>
          <w:lang w:eastAsia="ja-JP"/>
        </w:rPr>
        <w:t>は、学区によるそれ以後の活動にのみ適用され、既に起こったことに対しては適用されません。あなた</w:t>
      </w:r>
      <w:r w:rsidR="00AE15E5" w:rsidRPr="00DD4C94">
        <w:rPr>
          <w:rFonts w:ascii="Times New Roman" w:hAnsi="Times New Roman" w:cs="Times New Roman"/>
          <w:sz w:val="20"/>
          <w:szCs w:val="20"/>
          <w:lang w:eastAsia="ja-JP"/>
        </w:rPr>
        <w:t>が</w:t>
      </w:r>
      <w:r w:rsidR="00E51E48" w:rsidRPr="00DD4C94">
        <w:rPr>
          <w:rFonts w:ascii="Times New Roman" w:hAnsi="Times New Roman" w:cs="Times New Roman"/>
          <w:sz w:val="20"/>
          <w:szCs w:val="20"/>
          <w:lang w:eastAsia="ja-JP"/>
        </w:rPr>
        <w:t>あるサービスまたは活動に対して</w:t>
      </w:r>
      <w:r w:rsidR="002959CF" w:rsidRPr="00DD4C94">
        <w:rPr>
          <w:rFonts w:ascii="Times New Roman" w:hAnsi="Times New Roman" w:cs="Times New Roman"/>
          <w:sz w:val="20"/>
          <w:szCs w:val="20"/>
          <w:lang w:eastAsia="ja-JP"/>
        </w:rPr>
        <w:t>の</w:t>
      </w:r>
      <w:r w:rsidR="00E51E48" w:rsidRPr="00DD4C94">
        <w:rPr>
          <w:rFonts w:ascii="Times New Roman" w:hAnsi="Times New Roman" w:cs="Times New Roman"/>
          <w:sz w:val="20"/>
          <w:szCs w:val="20"/>
          <w:lang w:eastAsia="ja-JP"/>
        </w:rPr>
        <w:t>同意</w:t>
      </w:r>
      <w:r w:rsidR="002959CF" w:rsidRPr="00DD4C94">
        <w:rPr>
          <w:rFonts w:ascii="Times New Roman" w:hAnsi="Times New Roman" w:cs="Times New Roman"/>
          <w:sz w:val="20"/>
          <w:szCs w:val="20"/>
          <w:lang w:eastAsia="ja-JP"/>
        </w:rPr>
        <w:t>を拒否する</w:t>
      </w:r>
      <w:r w:rsidR="00E51E48" w:rsidRPr="00DD4C94">
        <w:rPr>
          <w:rFonts w:ascii="Times New Roman" w:hAnsi="Times New Roman" w:cs="Times New Roman"/>
          <w:sz w:val="20"/>
          <w:szCs w:val="20"/>
          <w:lang w:eastAsia="ja-JP"/>
        </w:rPr>
        <w:t>場合</w:t>
      </w:r>
      <w:r w:rsidRPr="00DD4C94">
        <w:rPr>
          <w:rFonts w:ascii="Times New Roman" w:hAnsi="Times New Roman" w:cs="Times New Roman"/>
          <w:sz w:val="20"/>
          <w:szCs w:val="20"/>
          <w:lang w:eastAsia="ja-JP"/>
        </w:rPr>
        <w:t>、学</w:t>
      </w:r>
      <w:r w:rsidR="00AE15E5" w:rsidRPr="00DD4C94">
        <w:rPr>
          <w:rFonts w:ascii="Times New Roman" w:hAnsi="Times New Roman" w:cs="Times New Roman"/>
          <w:sz w:val="20"/>
          <w:szCs w:val="20"/>
          <w:lang w:eastAsia="ja-JP"/>
        </w:rPr>
        <w:t>区は</w:t>
      </w:r>
      <w:r w:rsidRPr="00DD4C94">
        <w:rPr>
          <w:rFonts w:ascii="Times New Roman" w:hAnsi="Times New Roman" w:cs="Times New Roman"/>
          <w:sz w:val="20"/>
          <w:szCs w:val="20"/>
          <w:lang w:eastAsia="ja-JP"/>
        </w:rPr>
        <w:t>、あなたが拒否したことを、あなたや生徒に</w:t>
      </w:r>
      <w:r w:rsidR="004E57EE" w:rsidRPr="00DD4C94">
        <w:rPr>
          <w:rFonts w:ascii="Times New Roman" w:hAnsi="Times New Roman" w:cs="Times New Roman"/>
          <w:sz w:val="20"/>
          <w:szCs w:val="20"/>
          <w:lang w:eastAsia="ja-JP"/>
        </w:rPr>
        <w:t>対する他のサービスや</w:t>
      </w:r>
      <w:r w:rsidR="00F60B5C" w:rsidRPr="00DD4C94">
        <w:rPr>
          <w:rFonts w:ascii="Times New Roman" w:hAnsi="Times New Roman" w:cs="Times New Roman"/>
          <w:sz w:val="20"/>
          <w:szCs w:val="20"/>
          <w:lang w:eastAsia="ja-JP"/>
        </w:rPr>
        <w:t>福祉</w:t>
      </w:r>
      <w:r w:rsidR="00320C64" w:rsidRPr="00DD4C94">
        <w:rPr>
          <w:rFonts w:ascii="Times New Roman" w:hAnsi="Times New Roman" w:cs="Times New Roman"/>
          <w:sz w:val="20"/>
          <w:szCs w:val="20"/>
          <w:lang w:eastAsia="ja-JP"/>
        </w:rPr>
        <w:t>費</w:t>
      </w:r>
      <w:r w:rsidR="00A42428" w:rsidRPr="00DD4C94">
        <w:rPr>
          <w:rFonts w:ascii="Times New Roman" w:hAnsi="Times New Roman" w:cs="Times New Roman"/>
          <w:sz w:val="20"/>
          <w:szCs w:val="20"/>
          <w:lang w:eastAsia="ja-JP"/>
        </w:rPr>
        <w:t>また</w:t>
      </w:r>
      <w:r w:rsidR="004E57EE" w:rsidRPr="00DD4C94">
        <w:rPr>
          <w:rFonts w:ascii="Times New Roman" w:hAnsi="Times New Roman" w:cs="Times New Roman"/>
          <w:sz w:val="20"/>
          <w:szCs w:val="20"/>
          <w:lang w:eastAsia="ja-JP"/>
        </w:rPr>
        <w:t>活動を拒否</w:t>
      </w:r>
      <w:r w:rsidR="00AE15E5" w:rsidRPr="00DD4C94">
        <w:rPr>
          <w:rFonts w:ascii="Times New Roman" w:hAnsi="Times New Roman" w:cs="Times New Roman"/>
          <w:sz w:val="20"/>
          <w:szCs w:val="20"/>
          <w:lang w:eastAsia="ja-JP"/>
        </w:rPr>
        <w:t>する理由として使うことはできません。</w:t>
      </w:r>
    </w:p>
    <w:p w14:paraId="4E3659EC" w14:textId="77777777" w:rsidR="006C2D18" w:rsidRPr="00DD4C94" w:rsidRDefault="006C2D18" w:rsidP="003C34EB">
      <w:pPr>
        <w:spacing w:after="0" w:line="280" w:lineRule="exact"/>
        <w:rPr>
          <w:rFonts w:ascii="Times New Roman" w:hAnsi="Times New Roman" w:cs="Times New Roman"/>
          <w:sz w:val="20"/>
          <w:szCs w:val="20"/>
          <w:lang w:eastAsia="ja-JP"/>
        </w:rPr>
      </w:pPr>
    </w:p>
    <w:p w14:paraId="1624884E" w14:textId="3BCA10FF" w:rsidR="00DD4C94" w:rsidRDefault="004E57EE" w:rsidP="00C928CA">
      <w:pPr>
        <w:spacing w:after="0" w:line="280" w:lineRule="exact"/>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w:t>
      </w:r>
      <w:r w:rsidR="00AE15E5" w:rsidRPr="00DD4C94">
        <w:rPr>
          <w:rFonts w:ascii="Times New Roman" w:hAnsi="Times New Roman" w:cs="Times New Roman"/>
          <w:sz w:val="20"/>
          <w:szCs w:val="20"/>
          <w:lang w:eastAsia="ja-JP"/>
        </w:rPr>
        <w:t>区は</w:t>
      </w:r>
      <w:r w:rsidR="003806F2" w:rsidRPr="00DD4C94">
        <w:rPr>
          <w:rFonts w:ascii="Times New Roman" w:hAnsi="Times New Roman" w:cs="Times New Roman"/>
          <w:sz w:val="20"/>
          <w:szCs w:val="20"/>
          <w:lang w:eastAsia="ja-JP"/>
        </w:rPr>
        <w:t>、生徒の評価または再評価の一部として既存のデータを確認する時</w:t>
      </w:r>
      <w:r w:rsidR="005B0278" w:rsidRPr="00DD4C94">
        <w:rPr>
          <w:rFonts w:ascii="Times New Roman" w:hAnsi="Times New Roman" w:cs="Times New Roman"/>
          <w:sz w:val="20"/>
          <w:szCs w:val="20"/>
          <w:lang w:eastAsia="ja-JP"/>
        </w:rPr>
        <w:t>や、</w:t>
      </w:r>
      <w:r w:rsidR="003806F2" w:rsidRPr="00DD4C94">
        <w:rPr>
          <w:rFonts w:ascii="Times New Roman" w:hAnsi="Times New Roman" w:cs="Times New Roman"/>
          <w:sz w:val="20"/>
          <w:szCs w:val="20"/>
          <w:lang w:eastAsia="ja-JP"/>
        </w:rPr>
        <w:t>MCAS</w:t>
      </w:r>
      <w:r w:rsidR="003806F2" w:rsidRPr="00DD4C94">
        <w:rPr>
          <w:rFonts w:ascii="Times New Roman" w:hAnsi="Times New Roman" w:cs="Times New Roman"/>
          <w:sz w:val="20"/>
          <w:szCs w:val="20"/>
          <w:lang w:eastAsia="ja-JP"/>
        </w:rPr>
        <w:t>のような</w:t>
      </w:r>
      <w:r w:rsidR="005B0278" w:rsidRPr="00DD4C94">
        <w:rPr>
          <w:rFonts w:ascii="Times New Roman" w:hAnsi="Times New Roman" w:cs="Times New Roman"/>
          <w:sz w:val="20"/>
          <w:szCs w:val="20"/>
          <w:lang w:eastAsia="ja-JP"/>
        </w:rPr>
        <w:t>保護者の</w:t>
      </w:r>
      <w:r w:rsidR="003806F2" w:rsidRPr="00DD4C94">
        <w:rPr>
          <w:rFonts w:ascii="Times New Roman" w:hAnsi="Times New Roman" w:cs="Times New Roman"/>
          <w:sz w:val="20"/>
          <w:szCs w:val="20"/>
          <w:lang w:eastAsia="ja-JP"/>
        </w:rPr>
        <w:t>同意を要さず、全ての生徒</w:t>
      </w:r>
      <w:r w:rsidR="005B0278" w:rsidRPr="00DD4C94">
        <w:rPr>
          <w:rFonts w:ascii="Times New Roman" w:hAnsi="Times New Roman" w:cs="Times New Roman"/>
          <w:sz w:val="20"/>
          <w:szCs w:val="20"/>
          <w:lang w:eastAsia="ja-JP"/>
        </w:rPr>
        <w:t>に</w:t>
      </w:r>
      <w:r w:rsidR="003806F2" w:rsidRPr="00DD4C94">
        <w:rPr>
          <w:rFonts w:ascii="Times New Roman" w:hAnsi="Times New Roman" w:cs="Times New Roman"/>
          <w:sz w:val="20"/>
          <w:szCs w:val="20"/>
          <w:lang w:eastAsia="ja-JP"/>
        </w:rPr>
        <w:t>一般の教育プログラムの一部としてクラスでテストを</w:t>
      </w:r>
      <w:r w:rsidR="005B0278" w:rsidRPr="00DD4C94">
        <w:rPr>
          <w:rFonts w:ascii="Times New Roman" w:hAnsi="Times New Roman" w:cs="Times New Roman"/>
          <w:sz w:val="20"/>
          <w:szCs w:val="20"/>
          <w:lang w:eastAsia="ja-JP"/>
        </w:rPr>
        <w:t>受けさせる時、あるいは、連邦若しくは州の教育当局関係者と情報を共有する時には、</w:t>
      </w:r>
      <w:r w:rsidR="00AE15E5" w:rsidRPr="00DD4C94">
        <w:rPr>
          <w:rFonts w:ascii="Times New Roman" w:hAnsi="Times New Roman" w:cs="Times New Roman"/>
          <w:sz w:val="20"/>
          <w:szCs w:val="20"/>
          <w:lang w:eastAsia="ja-JP"/>
        </w:rPr>
        <w:t>あなたの同意を</w:t>
      </w:r>
      <w:r w:rsidR="00AE15E5" w:rsidRPr="00DD4C94">
        <w:rPr>
          <w:rFonts w:ascii="Times New Roman" w:hAnsi="Times New Roman" w:cs="Times New Roman"/>
          <w:sz w:val="20"/>
          <w:szCs w:val="20"/>
          <w:u w:val="single"/>
          <w:lang w:eastAsia="ja-JP"/>
        </w:rPr>
        <w:t>必要としません</w:t>
      </w:r>
      <w:r w:rsidR="005B0278" w:rsidRPr="00DD4C94">
        <w:rPr>
          <w:rFonts w:ascii="Times New Roman" w:hAnsi="Times New Roman" w:cs="Times New Roman"/>
          <w:sz w:val="20"/>
          <w:szCs w:val="20"/>
          <w:lang w:eastAsia="ja-JP"/>
        </w:rPr>
        <w:t>。</w:t>
      </w:r>
    </w:p>
    <w:p w14:paraId="51FAD610" w14:textId="77777777" w:rsidR="006E5F94" w:rsidRDefault="006E5F94" w:rsidP="006E5F94">
      <w:pPr>
        <w:spacing w:after="0" w:line="280" w:lineRule="exact"/>
        <w:ind w:left="720" w:hanging="720"/>
        <w:rPr>
          <w:rFonts w:ascii="Times New Roman" w:hAnsi="Times New Roman" w:cs="Times New Roman"/>
          <w:sz w:val="20"/>
          <w:szCs w:val="20"/>
          <w:lang w:eastAsia="ja-JP"/>
        </w:rPr>
      </w:pPr>
    </w:p>
    <w:p w14:paraId="674EDF86" w14:textId="4E06543D" w:rsidR="00DD4C94" w:rsidRPr="00DD4C94" w:rsidRDefault="00DD4C94" w:rsidP="006E5F94">
      <w:pPr>
        <w:pStyle w:val="Heading2"/>
        <w:spacing w:before="0"/>
        <w:ind w:left="630"/>
        <w:jc w:val="left"/>
        <w:rPr>
          <w:rFonts w:ascii="Times New Roman" w:hAnsi="Times New Roman" w:cs="Times New Roman"/>
          <w:b/>
          <w:bCs/>
          <w:szCs w:val="20"/>
          <w:lang w:eastAsia="ja-JP"/>
        </w:rPr>
      </w:pPr>
      <w:bookmarkStart w:id="2" w:name="_Toc143069418"/>
      <w:r w:rsidRPr="00DD4C94">
        <w:rPr>
          <w:rFonts w:ascii="Times New Roman" w:hAnsi="Times New Roman" w:cs="Times New Roman"/>
          <w:b/>
          <w:bCs/>
          <w:szCs w:val="20"/>
          <w:lang w:eastAsia="ja-JP"/>
        </w:rPr>
        <w:t xml:space="preserve">2.1   </w:t>
      </w:r>
      <w:bookmarkEnd w:id="2"/>
      <w:r w:rsidRPr="00DD4C94">
        <w:rPr>
          <w:rFonts w:ascii="Times New Roman" w:hAnsi="Times New Roman" w:cs="Times New Roman"/>
          <w:b/>
          <w:szCs w:val="20"/>
          <w:lang w:eastAsia="ja-JP"/>
        </w:rPr>
        <w:t>どんな時に学区は保護者の同意を求めるのか？</w:t>
      </w:r>
      <w:r w:rsidR="006E5F94">
        <w:rPr>
          <w:rFonts w:ascii="Times New Roman" w:hAnsi="Times New Roman" w:cs="Times New Roman"/>
          <w:b/>
          <w:szCs w:val="20"/>
          <w:lang w:eastAsia="ja-JP"/>
        </w:rPr>
        <w:tab/>
      </w:r>
      <w:r w:rsidR="006E5F94">
        <w:rPr>
          <w:rFonts w:ascii="Times New Roman" w:hAnsi="Times New Roman" w:cs="Times New Roman"/>
          <w:b/>
          <w:szCs w:val="20"/>
          <w:lang w:eastAsia="ja-JP"/>
        </w:rPr>
        <w:tab/>
      </w:r>
      <w:r w:rsidRPr="00DD4C94">
        <w:rPr>
          <w:rFonts w:ascii="Times New Roman" w:hAnsi="Times New Roman" w:cs="Times New Roman"/>
          <w:b/>
          <w:bCs/>
          <w:szCs w:val="20"/>
          <w:lang w:eastAsia="ja-JP"/>
        </w:rPr>
        <w:t>34 CFR §§300.30</w:t>
      </w:r>
      <w:r>
        <w:rPr>
          <w:rFonts w:ascii="Times New Roman" w:hAnsi="Times New Roman" w:cs="Times New Roman"/>
          <w:b/>
          <w:bCs/>
          <w:szCs w:val="20"/>
          <w:lang w:eastAsia="ja-JP"/>
        </w:rPr>
        <w:t>0,</w:t>
      </w:r>
      <w:r w:rsidR="002B3A1A">
        <w:rPr>
          <w:rFonts w:ascii="Times New Roman" w:hAnsi="Times New Roman" w:cs="Times New Roman"/>
          <w:b/>
          <w:bCs/>
          <w:szCs w:val="20"/>
          <w:lang w:eastAsia="ja-JP"/>
        </w:rPr>
        <w:t xml:space="preserve"> 300.154and</w:t>
      </w:r>
      <w:r>
        <w:rPr>
          <w:rFonts w:ascii="Times New Roman" w:hAnsi="Times New Roman" w:cs="Times New Roman"/>
          <w:b/>
          <w:bCs/>
          <w:szCs w:val="20"/>
          <w:lang w:eastAsia="ja-JP"/>
        </w:rPr>
        <w:t xml:space="preserve">603 </w:t>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006E5F94">
        <w:rPr>
          <w:rFonts w:ascii="Times New Roman" w:hAnsi="Times New Roman" w:cs="Times New Roman"/>
          <w:b/>
          <w:bCs/>
          <w:szCs w:val="20"/>
          <w:lang w:eastAsia="ja-JP"/>
        </w:rPr>
        <w:tab/>
      </w:r>
      <w:r w:rsidRPr="00DD4C94">
        <w:rPr>
          <w:rFonts w:ascii="Times New Roman" w:hAnsi="Times New Roman" w:cs="Times New Roman"/>
          <w:b/>
          <w:bCs/>
          <w:szCs w:val="20"/>
          <w:lang w:eastAsia="ja-JP"/>
        </w:rPr>
        <w:t>CMR 28.07(1)</w:t>
      </w:r>
      <w:r w:rsidRPr="00DD4C94">
        <w:rPr>
          <w:rFonts w:ascii="Times New Roman" w:hAnsi="Times New Roman" w:cs="Times New Roman"/>
          <w:b/>
          <w:bCs/>
          <w:szCs w:val="20"/>
          <w:lang w:eastAsia="ja-JP"/>
        </w:rPr>
        <w:tab/>
      </w:r>
    </w:p>
    <w:p w14:paraId="57E1F6EA" w14:textId="77777777" w:rsidR="00DD4C94" w:rsidRPr="003D0B9D" w:rsidRDefault="00DD4C94" w:rsidP="002B3A1A">
      <w:pPr>
        <w:ind w:right="400"/>
        <w:jc w:val="right"/>
        <w:rPr>
          <w:rFonts w:ascii="Arial" w:hAnsi="Arial" w:cs="Arial"/>
          <w:sz w:val="20"/>
          <w:szCs w:val="20"/>
          <w:lang w:eastAsia="ja-JP"/>
        </w:rPr>
      </w:pPr>
    </w:p>
    <w:p w14:paraId="12CA43AE" w14:textId="77777777" w:rsidR="00AE15E5" w:rsidRPr="00DD4C94" w:rsidRDefault="00411217" w:rsidP="00320C64">
      <w:pPr>
        <w:spacing w:after="0" w:line="240" w:lineRule="auto"/>
        <w:ind w:left="567"/>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w:t>
      </w:r>
      <w:r w:rsidR="00AE15E5" w:rsidRPr="00DD4C94">
        <w:rPr>
          <w:rFonts w:ascii="Times New Roman" w:hAnsi="Times New Roman" w:cs="Times New Roman"/>
          <w:sz w:val="20"/>
          <w:szCs w:val="20"/>
          <w:lang w:eastAsia="ja-JP"/>
        </w:rPr>
        <w:t>区は次のような</w:t>
      </w:r>
      <w:r w:rsidRPr="00DD4C94">
        <w:rPr>
          <w:rFonts w:ascii="Times New Roman" w:hAnsi="Times New Roman" w:cs="Times New Roman"/>
          <w:sz w:val="20"/>
          <w:szCs w:val="20"/>
          <w:lang w:eastAsia="ja-JP"/>
        </w:rPr>
        <w:t>状況の</w:t>
      </w:r>
      <w:r w:rsidR="00AE15E5" w:rsidRPr="00DD4C94">
        <w:rPr>
          <w:rFonts w:ascii="Times New Roman" w:hAnsi="Times New Roman" w:cs="Times New Roman"/>
          <w:sz w:val="20"/>
          <w:szCs w:val="20"/>
          <w:lang w:eastAsia="ja-JP"/>
        </w:rPr>
        <w:t>場合に</w:t>
      </w:r>
      <w:r w:rsidRPr="00DD4C94">
        <w:rPr>
          <w:rFonts w:ascii="Times New Roman" w:hAnsi="Times New Roman" w:cs="Times New Roman"/>
          <w:sz w:val="20"/>
          <w:szCs w:val="20"/>
          <w:lang w:eastAsia="ja-JP"/>
        </w:rPr>
        <w:t>、あなたに保護者</w:t>
      </w:r>
      <w:r w:rsidR="00AE15E5" w:rsidRPr="00DD4C94">
        <w:rPr>
          <w:rFonts w:ascii="Times New Roman" w:hAnsi="Times New Roman" w:cs="Times New Roman"/>
          <w:sz w:val="20"/>
          <w:szCs w:val="20"/>
          <w:lang w:eastAsia="ja-JP"/>
        </w:rPr>
        <w:t>としての同意を求めます：</w:t>
      </w:r>
    </w:p>
    <w:p w14:paraId="7493276D" w14:textId="77777777" w:rsidR="00D63951" w:rsidRPr="00DD4C94" w:rsidRDefault="00D63951" w:rsidP="00320C64">
      <w:pPr>
        <w:spacing w:after="0" w:line="240" w:lineRule="auto"/>
        <w:ind w:left="567"/>
        <w:rPr>
          <w:rFonts w:ascii="Times New Roman" w:hAnsi="Times New Roman" w:cs="Times New Roman"/>
          <w:sz w:val="20"/>
          <w:szCs w:val="20"/>
          <w:lang w:eastAsia="ja-JP"/>
        </w:rPr>
      </w:pPr>
    </w:p>
    <w:p w14:paraId="4C5C69CC" w14:textId="77777777" w:rsidR="006C2D18" w:rsidRPr="00DD4C94" w:rsidRDefault="005339E6" w:rsidP="003C34EB">
      <w:pPr>
        <w:spacing w:after="0" w:line="240" w:lineRule="exact"/>
        <w:ind w:left="567"/>
        <w:rPr>
          <w:rFonts w:ascii="Times New Roman" w:hAnsi="Times New Roman" w:cs="Times New Roman"/>
          <w:b/>
          <w:sz w:val="20"/>
          <w:szCs w:val="20"/>
          <w:lang w:eastAsia="ja-JP"/>
        </w:rPr>
      </w:pPr>
      <w:r w:rsidRPr="00DD4C94">
        <w:rPr>
          <w:rFonts w:ascii="Times New Roman" w:hAnsi="Times New Roman" w:cs="Times New Roman"/>
          <w:b/>
          <w:sz w:val="20"/>
          <w:szCs w:val="20"/>
          <w:lang w:eastAsia="ja-JP"/>
        </w:rPr>
        <w:t>生徒が特殊教育を受ける資格を有するかどうかを判定するための初期評価を許可</w:t>
      </w:r>
      <w:r w:rsidR="00AE15E5" w:rsidRPr="00DD4C94">
        <w:rPr>
          <w:rFonts w:ascii="Times New Roman" w:hAnsi="Times New Roman" w:cs="Times New Roman"/>
          <w:b/>
          <w:sz w:val="20"/>
          <w:szCs w:val="20"/>
          <w:lang w:eastAsia="ja-JP"/>
        </w:rPr>
        <w:t>するため</w:t>
      </w:r>
    </w:p>
    <w:p w14:paraId="105391DA" w14:textId="77777777" w:rsidR="00AE15E5" w:rsidRPr="00DD4C94" w:rsidRDefault="005339E6" w:rsidP="003C34EB">
      <w:pPr>
        <w:spacing w:after="0" w:line="240" w:lineRule="exact"/>
        <w:ind w:left="567"/>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学区は</w:t>
      </w:r>
      <w:r w:rsidR="009A0FF5"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最初にあなたの同意を得</w:t>
      </w:r>
      <w:r w:rsidR="009A0FF5" w:rsidRPr="00DD4C94">
        <w:rPr>
          <w:rFonts w:ascii="Times New Roman" w:hAnsi="Times New Roman" w:cs="Times New Roman"/>
          <w:sz w:val="20"/>
          <w:szCs w:val="20"/>
          <w:lang w:eastAsia="ja-JP"/>
        </w:rPr>
        <w:t>ることなく</w:t>
      </w:r>
      <w:r w:rsidRPr="00DD4C94">
        <w:rPr>
          <w:rFonts w:ascii="Times New Roman" w:hAnsi="Times New Roman" w:cs="Times New Roman"/>
          <w:sz w:val="20"/>
          <w:szCs w:val="20"/>
          <w:lang w:eastAsia="ja-JP"/>
        </w:rPr>
        <w:t>、生徒が特殊教育や関連</w:t>
      </w:r>
      <w:r w:rsidR="009A0FF5" w:rsidRPr="00DD4C94">
        <w:rPr>
          <w:rFonts w:ascii="Times New Roman" w:hAnsi="Times New Roman" w:cs="Times New Roman"/>
          <w:sz w:val="20"/>
          <w:szCs w:val="20"/>
          <w:lang w:eastAsia="ja-JP"/>
        </w:rPr>
        <w:t>サービスを受ける資格があるかどうか判断</w:t>
      </w:r>
      <w:r w:rsidR="00AE15E5" w:rsidRPr="00DD4C94">
        <w:rPr>
          <w:rFonts w:ascii="Times New Roman" w:hAnsi="Times New Roman" w:cs="Times New Roman"/>
          <w:sz w:val="20"/>
          <w:szCs w:val="20"/>
          <w:lang w:eastAsia="ja-JP"/>
        </w:rPr>
        <w:t>する</w:t>
      </w:r>
      <w:r w:rsidR="009A0FF5" w:rsidRPr="00DD4C94">
        <w:rPr>
          <w:rFonts w:ascii="Times New Roman" w:hAnsi="Times New Roman" w:cs="Times New Roman"/>
          <w:sz w:val="20"/>
          <w:szCs w:val="20"/>
          <w:lang w:eastAsia="ja-JP"/>
        </w:rPr>
        <w:t>為の初期評価を</w:t>
      </w:r>
      <w:r w:rsidR="00AE15E5" w:rsidRPr="00DD4C94">
        <w:rPr>
          <w:rFonts w:ascii="Times New Roman" w:hAnsi="Times New Roman" w:cs="Times New Roman"/>
          <w:sz w:val="20"/>
          <w:szCs w:val="20"/>
          <w:lang w:eastAsia="ja-JP"/>
        </w:rPr>
        <w:t>行うことはできません。</w:t>
      </w:r>
      <w:r w:rsidR="009A0FF5" w:rsidRPr="00DD4C94">
        <w:rPr>
          <w:rFonts w:ascii="Times New Roman" w:hAnsi="Times New Roman" w:cs="Times New Roman"/>
          <w:sz w:val="20"/>
          <w:szCs w:val="20"/>
          <w:lang w:eastAsia="ja-JP"/>
        </w:rPr>
        <w:t>生徒が評価の照会を受けた場合は、学区は</w:t>
      </w:r>
      <w:r w:rsidR="009A0FF5" w:rsidRPr="00DD4C94">
        <w:rPr>
          <w:rFonts w:ascii="Times New Roman" w:hAnsi="Times New Roman" w:cs="Times New Roman"/>
          <w:sz w:val="20"/>
          <w:szCs w:val="20"/>
          <w:lang w:eastAsia="ja-JP"/>
        </w:rPr>
        <w:t>5</w:t>
      </w:r>
      <w:r w:rsidR="009A0FF5" w:rsidRPr="00DD4C94">
        <w:rPr>
          <w:rFonts w:ascii="Times New Roman" w:hAnsi="Times New Roman" w:cs="Times New Roman"/>
          <w:sz w:val="20"/>
          <w:szCs w:val="20"/>
          <w:lang w:eastAsia="ja-JP"/>
        </w:rPr>
        <w:t>学日以内に評価について</w:t>
      </w:r>
      <w:r w:rsidR="00AE15E5" w:rsidRPr="00DD4C94">
        <w:rPr>
          <w:rFonts w:ascii="Times New Roman" w:hAnsi="Times New Roman" w:cs="Times New Roman"/>
          <w:sz w:val="20"/>
          <w:szCs w:val="20"/>
          <w:lang w:eastAsia="ja-JP"/>
        </w:rPr>
        <w:t>あなたの同意を求めなければなりません。</w:t>
      </w:r>
    </w:p>
    <w:p w14:paraId="710F0A65" w14:textId="77777777" w:rsidR="00D63951" w:rsidRPr="00DD4C94" w:rsidRDefault="00D63951" w:rsidP="003C34EB">
      <w:pPr>
        <w:spacing w:after="0" w:line="240" w:lineRule="exact"/>
        <w:ind w:left="567"/>
        <w:rPr>
          <w:rFonts w:ascii="Times New Roman" w:hAnsi="Times New Roman" w:cs="Times New Roman"/>
          <w:sz w:val="20"/>
          <w:szCs w:val="20"/>
          <w:lang w:eastAsia="ja-JP"/>
        </w:rPr>
      </w:pPr>
    </w:p>
    <w:p w14:paraId="690EB95A" w14:textId="77777777" w:rsidR="00BB6F41" w:rsidRPr="00DD4C94" w:rsidRDefault="00BB6F41" w:rsidP="003C34EB">
      <w:pPr>
        <w:spacing w:after="0" w:line="240" w:lineRule="exact"/>
        <w:ind w:left="567"/>
        <w:rPr>
          <w:rFonts w:ascii="Times New Roman" w:hAnsi="Times New Roman" w:cs="Times New Roman"/>
          <w:b/>
          <w:sz w:val="20"/>
          <w:szCs w:val="20"/>
          <w:lang w:eastAsia="ja-JP"/>
        </w:rPr>
      </w:pPr>
      <w:r w:rsidRPr="00DD4C94">
        <w:rPr>
          <w:rFonts w:ascii="Times New Roman" w:hAnsi="Times New Roman" w:cs="Times New Roman"/>
          <w:b/>
          <w:sz w:val="20"/>
          <w:szCs w:val="20"/>
          <w:lang w:eastAsia="ja-JP"/>
        </w:rPr>
        <w:t>初期</w:t>
      </w:r>
      <w:r w:rsidR="00AE15E5" w:rsidRPr="00DD4C94">
        <w:rPr>
          <w:rFonts w:ascii="Times New Roman" w:hAnsi="Times New Roman" w:cs="Times New Roman"/>
          <w:b/>
          <w:sz w:val="20"/>
          <w:szCs w:val="20"/>
          <w:lang w:eastAsia="ja-JP"/>
        </w:rPr>
        <w:t>サービスを承認するため</w:t>
      </w:r>
    </w:p>
    <w:p w14:paraId="74E9AADA" w14:textId="77777777" w:rsidR="00AE15E5" w:rsidRPr="00DD4C94" w:rsidRDefault="00BB6F41" w:rsidP="003C34EB">
      <w:pPr>
        <w:spacing w:after="0" w:line="240" w:lineRule="exact"/>
        <w:ind w:left="567"/>
        <w:rPr>
          <w:rFonts w:ascii="Times New Roman" w:hAnsi="Times New Roman" w:cs="Times New Roman"/>
          <w:sz w:val="20"/>
          <w:szCs w:val="20"/>
          <w:lang w:eastAsia="ja-JP"/>
        </w:rPr>
      </w:pPr>
      <w:r w:rsidRPr="00DD4C94">
        <w:rPr>
          <w:rFonts w:ascii="Times New Roman" w:hAnsi="Times New Roman" w:cs="Times New Roman"/>
          <w:sz w:val="20"/>
          <w:szCs w:val="20"/>
          <w:lang w:eastAsia="ja-JP"/>
        </w:rPr>
        <w:lastRenderedPageBreak/>
        <w:t>初期評価が完了した後</w:t>
      </w:r>
      <w:r w:rsidR="00AE15E5"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もし</w:t>
      </w:r>
      <w:r w:rsidR="00AE15E5" w:rsidRPr="00DD4C94">
        <w:rPr>
          <w:rFonts w:ascii="Times New Roman" w:hAnsi="Times New Roman" w:cs="Times New Roman"/>
          <w:sz w:val="20"/>
          <w:szCs w:val="20"/>
          <w:lang w:eastAsia="ja-JP"/>
        </w:rPr>
        <w:t>個別教育プログラム（</w:t>
      </w:r>
      <w:r w:rsidR="00AE15E5" w:rsidRPr="00DD4C94">
        <w:rPr>
          <w:rFonts w:ascii="Times New Roman" w:hAnsi="Times New Roman" w:cs="Times New Roman"/>
          <w:sz w:val="20"/>
          <w:szCs w:val="20"/>
          <w:lang w:eastAsia="ja-JP"/>
        </w:rPr>
        <w:t>IEP</w:t>
      </w:r>
      <w:r w:rsidRPr="00DD4C94">
        <w:rPr>
          <w:rFonts w:ascii="Times New Roman" w:hAnsi="Times New Roman" w:cs="Times New Roman"/>
          <w:sz w:val="20"/>
          <w:szCs w:val="20"/>
          <w:lang w:eastAsia="ja-JP"/>
        </w:rPr>
        <w:t>）チームが生徒に</w:t>
      </w:r>
      <w:r w:rsidR="00AE15E5" w:rsidRPr="00DD4C94">
        <w:rPr>
          <w:rFonts w:ascii="Times New Roman" w:hAnsi="Times New Roman" w:cs="Times New Roman"/>
          <w:sz w:val="20"/>
          <w:szCs w:val="20"/>
          <w:lang w:eastAsia="ja-JP"/>
        </w:rPr>
        <w:t>特殊教育</w:t>
      </w:r>
      <w:r w:rsidRPr="00DD4C94">
        <w:rPr>
          <w:rFonts w:ascii="Times New Roman" w:hAnsi="Times New Roman" w:cs="Times New Roman"/>
          <w:sz w:val="20"/>
          <w:szCs w:val="20"/>
          <w:lang w:eastAsia="ja-JP"/>
        </w:rPr>
        <w:t>を受ける資格があると判断した場合、</w:t>
      </w:r>
      <w:r w:rsidRPr="00DD4C94">
        <w:rPr>
          <w:rFonts w:ascii="Times New Roman" w:hAnsi="Times New Roman" w:cs="Times New Roman"/>
          <w:sz w:val="20"/>
          <w:szCs w:val="20"/>
          <w:lang w:eastAsia="ja-JP"/>
        </w:rPr>
        <w:t>IEP</w:t>
      </w:r>
      <w:r w:rsidRPr="00DD4C94">
        <w:rPr>
          <w:rFonts w:ascii="Times New Roman" w:hAnsi="Times New Roman" w:cs="Times New Roman"/>
          <w:sz w:val="20"/>
          <w:szCs w:val="20"/>
          <w:lang w:eastAsia="ja-JP"/>
        </w:rPr>
        <w:t>チームは、その生徒に対し特殊教育および関連</w:t>
      </w:r>
      <w:r w:rsidR="00AE15E5" w:rsidRPr="00DD4C94">
        <w:rPr>
          <w:rFonts w:ascii="Times New Roman" w:hAnsi="Times New Roman" w:cs="Times New Roman"/>
          <w:sz w:val="20"/>
          <w:szCs w:val="20"/>
          <w:lang w:eastAsia="ja-JP"/>
        </w:rPr>
        <w:t>サービス</w:t>
      </w:r>
      <w:r w:rsidRPr="00DD4C94">
        <w:rPr>
          <w:rFonts w:ascii="Times New Roman" w:hAnsi="Times New Roman" w:cs="Times New Roman"/>
          <w:sz w:val="20"/>
          <w:szCs w:val="20"/>
          <w:lang w:eastAsia="ja-JP"/>
        </w:rPr>
        <w:t>そして学校配置</w:t>
      </w:r>
      <w:r w:rsidR="00AE15E5" w:rsidRPr="00DD4C94">
        <w:rPr>
          <w:rFonts w:ascii="Times New Roman" w:hAnsi="Times New Roman" w:cs="Times New Roman"/>
          <w:sz w:val="20"/>
          <w:szCs w:val="20"/>
          <w:lang w:eastAsia="ja-JP"/>
        </w:rPr>
        <w:t>を提案します。</w:t>
      </w:r>
      <w:r w:rsidRPr="00DD4C94">
        <w:rPr>
          <w:rFonts w:ascii="Times New Roman" w:hAnsi="Times New Roman" w:cs="Times New Roman"/>
          <w:sz w:val="20"/>
          <w:szCs w:val="20"/>
          <w:lang w:eastAsia="ja-JP"/>
        </w:rPr>
        <w:t>あなたは</w:t>
      </w:r>
      <w:r w:rsidRPr="00DD4C94">
        <w:rPr>
          <w:rFonts w:ascii="Times New Roman" w:hAnsi="Times New Roman" w:cs="Times New Roman"/>
          <w:sz w:val="20"/>
          <w:szCs w:val="20"/>
          <w:lang w:eastAsia="ja-JP"/>
        </w:rPr>
        <w:t>IEP</w:t>
      </w:r>
      <w:r w:rsidRPr="00DD4C94">
        <w:rPr>
          <w:rFonts w:ascii="Times New Roman" w:hAnsi="Times New Roman" w:cs="Times New Roman"/>
          <w:sz w:val="20"/>
          <w:szCs w:val="20"/>
          <w:lang w:eastAsia="ja-JP"/>
        </w:rPr>
        <w:t>チームの一員であり、学区が生徒に対し</w:t>
      </w:r>
      <w:r w:rsidRPr="00DD4C94">
        <w:rPr>
          <w:rFonts w:ascii="Times New Roman" w:hAnsi="Times New Roman" w:cs="Times New Roman"/>
          <w:sz w:val="20"/>
          <w:szCs w:val="20"/>
          <w:u w:val="single"/>
          <w:lang w:eastAsia="ja-JP"/>
        </w:rPr>
        <w:t>初めて</w:t>
      </w:r>
      <w:r w:rsidRPr="00DD4C94">
        <w:rPr>
          <w:rFonts w:ascii="Times New Roman" w:hAnsi="Times New Roman" w:cs="Times New Roman"/>
          <w:sz w:val="20"/>
          <w:szCs w:val="20"/>
          <w:lang w:eastAsia="ja-JP"/>
        </w:rPr>
        <w:t>特殊教育や関連</w:t>
      </w:r>
      <w:r w:rsidR="00AE15E5" w:rsidRPr="00DD4C94">
        <w:rPr>
          <w:rFonts w:ascii="Times New Roman" w:hAnsi="Times New Roman" w:cs="Times New Roman"/>
          <w:sz w:val="20"/>
          <w:szCs w:val="20"/>
          <w:lang w:eastAsia="ja-JP"/>
        </w:rPr>
        <w:t>サービスを提供する前に</w:t>
      </w:r>
      <w:r w:rsidRPr="00DD4C94">
        <w:rPr>
          <w:rFonts w:ascii="Times New Roman" w:hAnsi="Times New Roman" w:cs="Times New Roman"/>
          <w:sz w:val="20"/>
          <w:szCs w:val="20"/>
          <w:lang w:eastAsia="ja-JP"/>
        </w:rPr>
        <w:t>あなた</w:t>
      </w:r>
      <w:r w:rsidR="0005525B" w:rsidRPr="00DD4C94">
        <w:rPr>
          <w:rFonts w:ascii="Times New Roman" w:hAnsi="Times New Roman" w:cs="Times New Roman"/>
          <w:sz w:val="20"/>
          <w:szCs w:val="20"/>
          <w:lang w:eastAsia="ja-JP"/>
        </w:rPr>
        <w:t>が同意する必要があります。もしあなたが同意しなかった場合、学区は生徒に特殊教育や関連</w:t>
      </w:r>
      <w:r w:rsidR="00AE15E5" w:rsidRPr="00DD4C94">
        <w:rPr>
          <w:rFonts w:ascii="Times New Roman" w:hAnsi="Times New Roman" w:cs="Times New Roman"/>
          <w:sz w:val="20"/>
          <w:szCs w:val="20"/>
          <w:lang w:eastAsia="ja-JP"/>
        </w:rPr>
        <w:t>サービスを提供することができません。あなたは提案</w:t>
      </w:r>
      <w:r w:rsidR="0005525B" w:rsidRPr="00DD4C94">
        <w:rPr>
          <w:rFonts w:ascii="Times New Roman" w:hAnsi="Times New Roman" w:cs="Times New Roman"/>
          <w:sz w:val="20"/>
          <w:szCs w:val="20"/>
          <w:lang w:eastAsia="ja-JP"/>
        </w:rPr>
        <w:t>された</w:t>
      </w:r>
      <w:r w:rsidR="00AE15E5" w:rsidRPr="00DD4C94">
        <w:rPr>
          <w:rFonts w:ascii="Times New Roman" w:hAnsi="Times New Roman" w:cs="Times New Roman"/>
          <w:sz w:val="20"/>
          <w:szCs w:val="20"/>
          <w:lang w:eastAsia="ja-JP"/>
        </w:rPr>
        <w:t>全体</w:t>
      </w:r>
      <w:r w:rsidR="0005525B" w:rsidRPr="00DD4C94">
        <w:rPr>
          <w:rFonts w:ascii="Times New Roman" w:hAnsi="Times New Roman" w:cs="Times New Roman"/>
          <w:sz w:val="20"/>
          <w:szCs w:val="20"/>
          <w:lang w:eastAsia="ja-JP"/>
        </w:rPr>
        <w:t>の内容または一部の内容に対し、同意あるいは拒否することができます。</w:t>
      </w:r>
      <w:r w:rsidR="00AE15E5" w:rsidRPr="00DD4C94">
        <w:rPr>
          <w:rFonts w:ascii="Times New Roman" w:hAnsi="Times New Roman" w:cs="Times New Roman"/>
          <w:sz w:val="20"/>
          <w:szCs w:val="20"/>
          <w:lang w:eastAsia="ja-JP"/>
        </w:rPr>
        <w:t>あなたが</w:t>
      </w:r>
      <w:r w:rsidR="00AE15E5" w:rsidRPr="00DD4C94">
        <w:rPr>
          <w:rFonts w:ascii="Times New Roman" w:hAnsi="Times New Roman" w:cs="Times New Roman"/>
          <w:sz w:val="20"/>
          <w:szCs w:val="20"/>
          <w:lang w:eastAsia="ja-JP"/>
        </w:rPr>
        <w:t>IEP</w:t>
      </w:r>
      <w:r w:rsidR="0005525B" w:rsidRPr="00DD4C94">
        <w:rPr>
          <w:rFonts w:ascii="Times New Roman" w:hAnsi="Times New Roman" w:cs="Times New Roman"/>
          <w:sz w:val="20"/>
          <w:szCs w:val="20"/>
          <w:lang w:eastAsia="ja-JP"/>
        </w:rPr>
        <w:t>またはその一部を受け入れ次第、</w:t>
      </w:r>
      <w:r w:rsidR="00AE15E5" w:rsidRPr="00DD4C94">
        <w:rPr>
          <w:rFonts w:ascii="Times New Roman" w:hAnsi="Times New Roman" w:cs="Times New Roman"/>
          <w:sz w:val="20"/>
          <w:szCs w:val="20"/>
          <w:lang w:eastAsia="ja-JP"/>
        </w:rPr>
        <w:t>すぐに</w:t>
      </w:r>
      <w:r w:rsidR="0005525B" w:rsidRPr="00DD4C94">
        <w:rPr>
          <w:rFonts w:ascii="Times New Roman" w:hAnsi="Times New Roman" w:cs="Times New Roman"/>
          <w:sz w:val="20"/>
          <w:szCs w:val="20"/>
          <w:lang w:eastAsia="ja-JP"/>
        </w:rPr>
        <w:t>それ</w:t>
      </w:r>
      <w:r w:rsidR="00F41B11" w:rsidRPr="00DD4C94">
        <w:rPr>
          <w:rFonts w:ascii="Times New Roman" w:hAnsi="Times New Roman" w:cs="Times New Roman"/>
          <w:sz w:val="20"/>
          <w:szCs w:val="20"/>
          <w:lang w:eastAsia="ja-JP"/>
        </w:rPr>
        <w:t>が</w:t>
      </w:r>
      <w:r w:rsidR="00AE15E5" w:rsidRPr="00DD4C94">
        <w:rPr>
          <w:rFonts w:ascii="Times New Roman" w:hAnsi="Times New Roman" w:cs="Times New Roman"/>
          <w:sz w:val="20"/>
          <w:szCs w:val="20"/>
          <w:lang w:eastAsia="ja-JP"/>
        </w:rPr>
        <w:t>開始</w:t>
      </w:r>
      <w:r w:rsidR="00F41B11" w:rsidRPr="00DD4C94">
        <w:rPr>
          <w:rFonts w:ascii="Times New Roman" w:hAnsi="Times New Roman" w:cs="Times New Roman"/>
          <w:sz w:val="20"/>
          <w:szCs w:val="20"/>
          <w:lang w:eastAsia="ja-JP"/>
        </w:rPr>
        <w:t>され</w:t>
      </w:r>
      <w:r w:rsidR="0005525B" w:rsidRPr="00DD4C94">
        <w:rPr>
          <w:rFonts w:ascii="Times New Roman" w:hAnsi="Times New Roman" w:cs="Times New Roman"/>
          <w:sz w:val="20"/>
          <w:szCs w:val="20"/>
          <w:lang w:eastAsia="ja-JP"/>
        </w:rPr>
        <w:t>る必要があります。</w:t>
      </w:r>
    </w:p>
    <w:p w14:paraId="434C6262" w14:textId="77777777" w:rsidR="003C34EB" w:rsidRPr="00DD4C94" w:rsidRDefault="003C34EB" w:rsidP="003C34EB">
      <w:pPr>
        <w:spacing w:after="0" w:line="240" w:lineRule="exact"/>
        <w:ind w:left="567"/>
        <w:rPr>
          <w:rFonts w:ascii="Times New Roman" w:hAnsi="Times New Roman" w:cs="Times New Roman"/>
          <w:sz w:val="20"/>
          <w:szCs w:val="20"/>
          <w:lang w:eastAsia="ja-JP"/>
        </w:rPr>
      </w:pPr>
    </w:p>
    <w:p w14:paraId="646726BC" w14:textId="77777777" w:rsidR="003C34EB" w:rsidRPr="00DD4C94" w:rsidRDefault="0005525B" w:rsidP="003C34EB">
      <w:pPr>
        <w:spacing w:after="0" w:line="240" w:lineRule="exact"/>
        <w:ind w:left="567"/>
        <w:rPr>
          <w:rFonts w:ascii="Times New Roman" w:hAnsi="Times New Roman" w:cs="Times New Roman"/>
          <w:b/>
          <w:sz w:val="20"/>
          <w:szCs w:val="20"/>
          <w:lang w:eastAsia="ja-JP"/>
        </w:rPr>
      </w:pPr>
      <w:r w:rsidRPr="00DD4C94">
        <w:rPr>
          <w:rFonts w:ascii="Times New Roman" w:hAnsi="Times New Roman" w:cs="Times New Roman"/>
          <w:b/>
          <w:sz w:val="20"/>
          <w:szCs w:val="20"/>
          <w:lang w:eastAsia="ja-JP"/>
        </w:rPr>
        <w:t>サービス</w:t>
      </w:r>
      <w:r w:rsidR="00286171" w:rsidRPr="00DD4C94">
        <w:rPr>
          <w:rFonts w:ascii="Times New Roman" w:hAnsi="Times New Roman" w:cs="Times New Roman"/>
          <w:b/>
          <w:sz w:val="20"/>
          <w:szCs w:val="20"/>
          <w:lang w:eastAsia="ja-JP"/>
        </w:rPr>
        <w:t>および</w:t>
      </w:r>
      <w:r w:rsidR="0060697E" w:rsidRPr="00DD4C94">
        <w:rPr>
          <w:rFonts w:ascii="Times New Roman" w:hAnsi="Times New Roman" w:cs="Times New Roman"/>
          <w:b/>
          <w:sz w:val="20"/>
          <w:szCs w:val="20"/>
          <w:lang w:eastAsia="ja-JP"/>
        </w:rPr>
        <w:t>学校配置</w:t>
      </w:r>
      <w:r w:rsidR="00286171" w:rsidRPr="00DD4C94">
        <w:rPr>
          <w:rFonts w:ascii="Times New Roman" w:hAnsi="Times New Roman" w:cs="Times New Roman"/>
          <w:b/>
          <w:sz w:val="20"/>
          <w:szCs w:val="20"/>
          <w:lang w:eastAsia="ja-JP"/>
        </w:rPr>
        <w:t>の変更</w:t>
      </w:r>
      <w:r w:rsidR="0060697E" w:rsidRPr="00DD4C94">
        <w:rPr>
          <w:rFonts w:ascii="Times New Roman" w:hAnsi="Times New Roman" w:cs="Times New Roman"/>
          <w:b/>
          <w:sz w:val="20"/>
          <w:szCs w:val="20"/>
          <w:lang w:eastAsia="ja-JP"/>
        </w:rPr>
        <w:t>、または</w:t>
      </w:r>
      <w:r w:rsidR="00AE15E5" w:rsidRPr="00DD4C94">
        <w:rPr>
          <w:rFonts w:ascii="Times New Roman" w:hAnsi="Times New Roman" w:cs="Times New Roman"/>
          <w:b/>
          <w:sz w:val="20"/>
          <w:szCs w:val="20"/>
          <w:lang w:eastAsia="ja-JP"/>
        </w:rPr>
        <w:t>再評価をするため</w:t>
      </w:r>
    </w:p>
    <w:p w14:paraId="6445F208" w14:textId="77777777" w:rsidR="003965FF" w:rsidRPr="00C928CA" w:rsidRDefault="0060697E" w:rsidP="003C34EB">
      <w:pPr>
        <w:spacing w:after="0" w:line="240" w:lineRule="exact"/>
        <w:ind w:left="567"/>
        <w:rPr>
          <w:rFonts w:ascii="Times New Roman" w:hAnsi="Times New Roman" w:cs="Times New Roman"/>
          <w:b/>
          <w:sz w:val="20"/>
          <w:szCs w:val="20"/>
          <w:lang w:eastAsia="ja-JP"/>
        </w:rPr>
      </w:pPr>
      <w:r w:rsidRPr="00DD4C94">
        <w:rPr>
          <w:rFonts w:ascii="Times New Roman" w:hAnsi="Times New Roman" w:cs="Times New Roman"/>
          <w:sz w:val="20"/>
          <w:szCs w:val="20"/>
          <w:lang w:eastAsia="ja-JP"/>
        </w:rPr>
        <w:t>一旦、生徒</w:t>
      </w:r>
      <w:r w:rsidR="00AE15E5" w:rsidRPr="00DD4C94">
        <w:rPr>
          <w:rFonts w:ascii="Times New Roman" w:hAnsi="Times New Roman" w:cs="Times New Roman"/>
          <w:sz w:val="20"/>
          <w:szCs w:val="20"/>
          <w:lang w:eastAsia="ja-JP"/>
        </w:rPr>
        <w:t>の</w:t>
      </w:r>
      <w:r w:rsidR="00AE15E5" w:rsidRPr="00DD4C94">
        <w:rPr>
          <w:rFonts w:ascii="Times New Roman" w:hAnsi="Times New Roman" w:cs="Times New Roman"/>
          <w:sz w:val="20"/>
          <w:szCs w:val="20"/>
          <w:lang w:eastAsia="ja-JP"/>
        </w:rPr>
        <w:t>IEP</w:t>
      </w:r>
      <w:r w:rsidRPr="00DD4C94">
        <w:rPr>
          <w:rFonts w:ascii="Times New Roman" w:hAnsi="Times New Roman" w:cs="Times New Roman"/>
          <w:sz w:val="20"/>
          <w:szCs w:val="20"/>
          <w:lang w:eastAsia="ja-JP"/>
        </w:rPr>
        <w:t>に同意したら、学区は生徒へのサービス</w:t>
      </w:r>
      <w:r w:rsidR="00286171" w:rsidRPr="00DD4C94">
        <w:rPr>
          <w:rFonts w:ascii="Times New Roman" w:hAnsi="Times New Roman" w:cs="Times New Roman"/>
          <w:sz w:val="20"/>
          <w:szCs w:val="20"/>
          <w:lang w:eastAsia="ja-JP"/>
        </w:rPr>
        <w:t>および</w:t>
      </w:r>
      <w:r w:rsidR="006F7D60" w:rsidRPr="00DD4C94">
        <w:rPr>
          <w:rFonts w:ascii="Times New Roman" w:hAnsi="Times New Roman" w:cs="Times New Roman"/>
          <w:sz w:val="20"/>
          <w:szCs w:val="20"/>
          <w:lang w:eastAsia="ja-JP"/>
        </w:rPr>
        <w:t>教育上の</w:t>
      </w:r>
      <w:r w:rsidRPr="00DD4C94">
        <w:rPr>
          <w:rFonts w:ascii="Times New Roman" w:hAnsi="Times New Roman" w:cs="Times New Roman"/>
          <w:sz w:val="20"/>
          <w:szCs w:val="20"/>
          <w:lang w:eastAsia="ja-JP"/>
        </w:rPr>
        <w:t>配置</w:t>
      </w:r>
      <w:r w:rsidR="00286171" w:rsidRPr="00DD4C94">
        <w:rPr>
          <w:rFonts w:ascii="Times New Roman" w:hAnsi="Times New Roman" w:cs="Times New Roman"/>
          <w:sz w:val="20"/>
          <w:szCs w:val="20"/>
          <w:lang w:eastAsia="ja-JP"/>
        </w:rPr>
        <w:t>変更、あるいは再評価</w:t>
      </w:r>
      <w:r w:rsidR="00A42428" w:rsidRPr="00DD4C94">
        <w:rPr>
          <w:rStyle w:val="FootnoteReference"/>
          <w:rFonts w:ascii="Times New Roman" w:hAnsi="Times New Roman" w:cs="Times New Roman"/>
          <w:sz w:val="20"/>
          <w:szCs w:val="20"/>
          <w:lang w:eastAsia="ja-JP"/>
        </w:rPr>
        <w:footnoteReference w:id="2"/>
      </w:r>
      <w:r w:rsidR="00286171" w:rsidRPr="00DD4C94">
        <w:rPr>
          <w:rFonts w:ascii="Times New Roman" w:hAnsi="Times New Roman" w:cs="Times New Roman"/>
          <w:sz w:val="20"/>
          <w:szCs w:val="20"/>
          <w:lang w:eastAsia="ja-JP"/>
        </w:rPr>
        <w:t>を行う前にあなたの同意を得る必要があります</w:t>
      </w:r>
      <w:r w:rsidR="00AE15E5" w:rsidRPr="00DD4C94">
        <w:rPr>
          <w:rFonts w:ascii="Times New Roman" w:hAnsi="Times New Roman" w:cs="Times New Roman"/>
          <w:sz w:val="20"/>
          <w:szCs w:val="20"/>
          <w:lang w:eastAsia="ja-JP"/>
        </w:rPr>
        <w:t>。</w:t>
      </w:r>
      <w:r w:rsidR="00286171" w:rsidRPr="00DD4C94">
        <w:rPr>
          <w:rFonts w:ascii="Times New Roman" w:hAnsi="Times New Roman" w:cs="Times New Roman"/>
          <w:sz w:val="20"/>
          <w:szCs w:val="20"/>
          <w:lang w:eastAsia="ja-JP"/>
        </w:rPr>
        <w:t>あなたが同意する</w:t>
      </w:r>
      <w:r w:rsidR="00AE15E5" w:rsidRPr="00DD4C94">
        <w:rPr>
          <w:rFonts w:ascii="Times New Roman" w:hAnsi="Times New Roman" w:cs="Times New Roman"/>
          <w:sz w:val="20"/>
          <w:szCs w:val="20"/>
          <w:lang w:eastAsia="ja-JP"/>
        </w:rPr>
        <w:t>ことを拒否した場合、</w:t>
      </w:r>
      <w:r w:rsidR="00286171" w:rsidRPr="00DD4C94">
        <w:rPr>
          <w:rFonts w:ascii="Times New Roman" w:hAnsi="Times New Roman" w:cs="Times New Roman"/>
          <w:sz w:val="20"/>
          <w:szCs w:val="20"/>
          <w:lang w:eastAsia="ja-JP"/>
        </w:rPr>
        <w:t>学区との意見の不一致を解決するために</w:t>
      </w:r>
      <w:r w:rsidR="00AE15E5" w:rsidRPr="00DD4C94">
        <w:rPr>
          <w:rFonts w:ascii="Times New Roman" w:hAnsi="Times New Roman" w:cs="Times New Roman"/>
          <w:sz w:val="20"/>
          <w:szCs w:val="20"/>
          <w:lang w:eastAsia="ja-JP"/>
        </w:rPr>
        <w:t>積極的な話し合いに臨む義務が生じます。</w:t>
      </w:r>
      <w:r w:rsidR="00286171" w:rsidRPr="00DD4C94">
        <w:rPr>
          <w:rFonts w:ascii="Times New Roman" w:hAnsi="Times New Roman" w:cs="Times New Roman"/>
          <w:sz w:val="20"/>
          <w:szCs w:val="20"/>
          <w:lang w:eastAsia="ja-JP"/>
        </w:rPr>
        <w:t>もし、過去にあなたがサービスに同意</w:t>
      </w:r>
      <w:r w:rsidR="00286171" w:rsidRPr="00C928CA">
        <w:rPr>
          <w:rFonts w:ascii="Times New Roman" w:hAnsi="Times New Roman" w:cs="Times New Roman"/>
          <w:sz w:val="20"/>
          <w:szCs w:val="20"/>
          <w:lang w:eastAsia="ja-JP"/>
        </w:rPr>
        <w:t>したことがあり、現段階で同意を</w:t>
      </w:r>
      <w:r w:rsidR="00E51E48" w:rsidRPr="00C928CA">
        <w:rPr>
          <w:rFonts w:ascii="Times New Roman" w:hAnsi="Times New Roman" w:cs="Times New Roman"/>
          <w:sz w:val="20"/>
          <w:szCs w:val="20"/>
          <w:lang w:eastAsia="ja-JP"/>
        </w:rPr>
        <w:t>取り消し</w:t>
      </w:r>
      <w:r w:rsidR="00286171" w:rsidRPr="00C928CA">
        <w:rPr>
          <w:rFonts w:ascii="Times New Roman" w:hAnsi="Times New Roman" w:cs="Times New Roman"/>
          <w:sz w:val="20"/>
          <w:szCs w:val="20"/>
          <w:lang w:eastAsia="ja-JP"/>
        </w:rPr>
        <w:t>、生徒をサービスから</w:t>
      </w:r>
      <w:r w:rsidR="00E51E48" w:rsidRPr="00C928CA">
        <w:rPr>
          <w:rFonts w:ascii="Times New Roman" w:hAnsi="Times New Roman" w:cs="Times New Roman"/>
          <w:sz w:val="20"/>
          <w:szCs w:val="20"/>
          <w:lang w:eastAsia="ja-JP"/>
        </w:rPr>
        <w:t>撤回したい場合は、それを書面で行う必要があります。</w:t>
      </w:r>
      <w:r w:rsidR="00DA409C" w:rsidRPr="00C928CA">
        <w:rPr>
          <w:rFonts w:ascii="Times New Roman" w:hAnsi="Times New Roman" w:cs="Times New Roman"/>
          <w:sz w:val="20"/>
          <w:szCs w:val="20"/>
          <w:lang w:eastAsia="ja-JP"/>
        </w:rPr>
        <w:t>学区はあなたの同意なし</w:t>
      </w:r>
      <w:r w:rsidR="00A42428" w:rsidRPr="00C928CA">
        <w:rPr>
          <w:rFonts w:ascii="Times New Roman" w:hAnsi="Times New Roman" w:cs="Times New Roman"/>
          <w:sz w:val="20"/>
          <w:szCs w:val="20"/>
          <w:lang w:eastAsia="ja-JP"/>
        </w:rPr>
        <w:t>では</w:t>
      </w:r>
      <w:r w:rsidR="00DA409C" w:rsidRPr="00C928CA">
        <w:rPr>
          <w:rFonts w:ascii="Times New Roman" w:hAnsi="Times New Roman" w:cs="Times New Roman"/>
          <w:sz w:val="20"/>
          <w:szCs w:val="20"/>
          <w:lang w:eastAsia="ja-JP"/>
        </w:rPr>
        <w:t>生徒に</w:t>
      </w:r>
      <w:r w:rsidR="00AE15E5" w:rsidRPr="00C928CA">
        <w:rPr>
          <w:rFonts w:ascii="Times New Roman" w:hAnsi="Times New Roman" w:cs="Times New Roman"/>
          <w:sz w:val="20"/>
          <w:szCs w:val="20"/>
          <w:lang w:eastAsia="ja-JP"/>
        </w:rPr>
        <w:t>教育</w:t>
      </w:r>
      <w:r w:rsidR="00DA409C" w:rsidRPr="00C928CA">
        <w:rPr>
          <w:rFonts w:ascii="Times New Roman" w:hAnsi="Times New Roman" w:cs="Times New Roman"/>
          <w:sz w:val="20"/>
          <w:szCs w:val="20"/>
          <w:lang w:eastAsia="ja-JP"/>
        </w:rPr>
        <w:t>サービスを提供する権限を</w:t>
      </w:r>
      <w:r w:rsidR="00E12519" w:rsidRPr="00C928CA">
        <w:rPr>
          <w:rFonts w:ascii="Times New Roman" w:hAnsi="Times New Roman" w:cs="Times New Roman"/>
          <w:sz w:val="20"/>
          <w:szCs w:val="20"/>
          <w:lang w:eastAsia="ja-JP"/>
        </w:rPr>
        <w:t>付与されず</w:t>
      </w:r>
      <w:r w:rsidR="005F7A23" w:rsidRPr="00C928CA">
        <w:rPr>
          <w:rFonts w:ascii="Times New Roman" w:hAnsi="Times New Roman" w:cs="Times New Roman"/>
          <w:sz w:val="20"/>
          <w:szCs w:val="20"/>
          <w:lang w:eastAsia="ja-JP"/>
        </w:rPr>
        <w:t>、</w:t>
      </w:r>
      <w:r w:rsidR="00DA409C" w:rsidRPr="00C928CA">
        <w:rPr>
          <w:rFonts w:ascii="Times New Roman" w:hAnsi="Times New Roman" w:cs="Times New Roman"/>
          <w:sz w:val="20"/>
          <w:szCs w:val="20"/>
          <w:lang w:eastAsia="ja-JP"/>
        </w:rPr>
        <w:t>あるいは生徒</w:t>
      </w:r>
    </w:p>
    <w:p w14:paraId="6A6300C9" w14:textId="77777777" w:rsidR="00AE15E5" w:rsidRPr="00C928CA" w:rsidRDefault="00DA409C" w:rsidP="003C34EB">
      <w:pPr>
        <w:spacing w:after="0" w:line="240" w:lineRule="exact"/>
        <w:ind w:left="567"/>
        <w:rPr>
          <w:rFonts w:ascii="Times New Roman" w:hAnsi="Times New Roman" w:cs="Times New Roman"/>
          <w:sz w:val="20"/>
          <w:szCs w:val="20"/>
          <w:lang w:eastAsia="ja-JP"/>
        </w:rPr>
      </w:pPr>
      <w:r w:rsidRPr="00C928CA">
        <w:rPr>
          <w:rFonts w:ascii="Times New Roman" w:hAnsi="Times New Roman" w:cs="Times New Roman"/>
          <w:sz w:val="20"/>
          <w:szCs w:val="20"/>
          <w:lang w:eastAsia="ja-JP"/>
        </w:rPr>
        <w:t>の再評価を行う為に</w:t>
      </w:r>
      <w:r w:rsidR="00286171" w:rsidRPr="00C928CA">
        <w:rPr>
          <w:rFonts w:ascii="Times New Roman" w:hAnsi="Times New Roman" w:cs="Times New Roman"/>
          <w:sz w:val="20"/>
          <w:szCs w:val="20"/>
          <w:lang w:eastAsia="ja-JP"/>
        </w:rPr>
        <w:t>特殊教育不服申立</w:t>
      </w:r>
      <w:r w:rsidR="00AE15E5" w:rsidRPr="00C928CA">
        <w:rPr>
          <w:rFonts w:ascii="Times New Roman" w:hAnsi="Times New Roman" w:cs="Times New Roman"/>
          <w:sz w:val="20"/>
          <w:szCs w:val="20"/>
          <w:lang w:eastAsia="ja-JP"/>
        </w:rPr>
        <w:t>局（</w:t>
      </w:r>
      <w:r w:rsidR="00AE15E5" w:rsidRPr="00C928CA">
        <w:rPr>
          <w:rFonts w:ascii="Times New Roman" w:hAnsi="Times New Roman" w:cs="Times New Roman"/>
          <w:sz w:val="20"/>
          <w:szCs w:val="20"/>
          <w:lang w:eastAsia="ja-JP"/>
        </w:rPr>
        <w:t>BSEA</w:t>
      </w:r>
      <w:r w:rsidR="00AE15E5" w:rsidRPr="00C928CA">
        <w:rPr>
          <w:rFonts w:ascii="Times New Roman" w:hAnsi="Times New Roman" w:cs="Times New Roman"/>
          <w:sz w:val="20"/>
          <w:szCs w:val="20"/>
          <w:lang w:eastAsia="ja-JP"/>
        </w:rPr>
        <w:t>）</w:t>
      </w:r>
      <w:r w:rsidR="00D400DA" w:rsidRPr="00C928CA">
        <w:rPr>
          <w:rFonts w:ascii="Times New Roman" w:hAnsi="Times New Roman" w:cs="Times New Roman"/>
          <w:sz w:val="20"/>
          <w:szCs w:val="20"/>
          <w:lang w:eastAsia="ja-JP"/>
        </w:rPr>
        <w:t>の</w:t>
      </w:r>
      <w:r w:rsidR="00E12519" w:rsidRPr="00C928CA">
        <w:rPr>
          <w:rFonts w:ascii="Times New Roman" w:hAnsi="Times New Roman" w:cs="Times New Roman"/>
          <w:sz w:val="20"/>
          <w:szCs w:val="20"/>
          <w:lang w:eastAsia="ja-JP"/>
        </w:rPr>
        <w:t>ヒアリング</w:t>
      </w:r>
      <w:r w:rsidR="00AE15E5" w:rsidRPr="00C928CA">
        <w:rPr>
          <w:rFonts w:ascii="Times New Roman" w:hAnsi="Times New Roman" w:cs="Times New Roman"/>
          <w:sz w:val="20"/>
          <w:szCs w:val="20"/>
          <w:lang w:eastAsia="ja-JP"/>
        </w:rPr>
        <w:t>を要請</w:t>
      </w:r>
      <w:r w:rsidRPr="00C928CA">
        <w:rPr>
          <w:rFonts w:ascii="Times New Roman" w:hAnsi="Times New Roman" w:cs="Times New Roman"/>
          <w:sz w:val="20"/>
          <w:szCs w:val="20"/>
          <w:lang w:eastAsia="ja-JP"/>
        </w:rPr>
        <w:t>することはできません。</w:t>
      </w:r>
    </w:p>
    <w:p w14:paraId="7321FDBA" w14:textId="77777777" w:rsidR="003965FF" w:rsidRPr="00C928CA" w:rsidRDefault="003965FF" w:rsidP="003C34EB">
      <w:pPr>
        <w:spacing w:after="0" w:line="240" w:lineRule="exact"/>
        <w:rPr>
          <w:rFonts w:ascii="Times New Roman" w:hAnsi="Times New Roman" w:cs="Times New Roman"/>
          <w:b/>
          <w:sz w:val="20"/>
          <w:szCs w:val="20"/>
          <w:lang w:eastAsia="ja-JP"/>
        </w:rPr>
      </w:pPr>
    </w:p>
    <w:p w14:paraId="7A0FB92F" w14:textId="77777777" w:rsidR="00BB6F41" w:rsidRPr="00C928CA" w:rsidRDefault="005F7A23" w:rsidP="003C34EB">
      <w:pPr>
        <w:spacing w:after="0" w:line="240" w:lineRule="exact"/>
        <w:ind w:left="567"/>
        <w:rPr>
          <w:rFonts w:ascii="Times New Roman" w:hAnsi="Times New Roman" w:cs="Times New Roman"/>
          <w:b/>
          <w:sz w:val="20"/>
          <w:szCs w:val="20"/>
          <w:lang w:eastAsia="ja-JP"/>
        </w:rPr>
      </w:pPr>
      <w:r w:rsidRPr="00C928CA">
        <w:rPr>
          <w:rFonts w:ascii="Times New Roman" w:hAnsi="Times New Roman" w:cs="Times New Roman"/>
          <w:b/>
          <w:sz w:val="20"/>
          <w:szCs w:val="20"/>
          <w:lang w:eastAsia="ja-JP"/>
        </w:rPr>
        <w:t>公的健康保険（</w:t>
      </w:r>
      <w:r w:rsidRPr="00C928CA">
        <w:rPr>
          <w:rFonts w:ascii="Times New Roman" w:hAnsi="Times New Roman" w:cs="Times New Roman"/>
          <w:b/>
          <w:sz w:val="20"/>
          <w:szCs w:val="20"/>
          <w:lang w:eastAsia="ja-JP"/>
        </w:rPr>
        <w:t>MassHealth</w:t>
      </w:r>
      <w:r w:rsidRPr="00C928CA">
        <w:rPr>
          <w:rFonts w:ascii="Times New Roman" w:hAnsi="Times New Roman" w:cs="Times New Roman"/>
          <w:b/>
          <w:sz w:val="20"/>
          <w:szCs w:val="20"/>
          <w:lang w:eastAsia="ja-JP"/>
        </w:rPr>
        <w:t>：マサチューセッツ州の</w:t>
      </w:r>
      <w:hyperlink r:id="rId12" w:tooltip="メディケイドの英語" w:history="1">
        <w:r w:rsidRPr="00C928CA">
          <w:rPr>
            <w:rStyle w:val="Hyperlink"/>
            <w:rFonts w:ascii="Times New Roman" w:hAnsi="Times New Roman" w:cs="Times New Roman"/>
            <w:b/>
            <w:color w:val="534A42"/>
            <w:sz w:val="20"/>
            <w:szCs w:val="20"/>
            <w:u w:val="none"/>
            <w:lang w:eastAsia="ja-JP"/>
          </w:rPr>
          <w:t>メディケイド</w:t>
        </w:r>
      </w:hyperlink>
      <w:r w:rsidRPr="00C928CA">
        <w:rPr>
          <w:rFonts w:ascii="Times New Roman" w:hAnsi="Times New Roman" w:cs="Times New Roman"/>
          <w:b/>
          <w:color w:val="333333"/>
          <w:sz w:val="20"/>
          <w:szCs w:val="20"/>
          <w:lang w:eastAsia="ja-JP"/>
        </w:rPr>
        <w:t>及び</w:t>
      </w:r>
      <w:hyperlink r:id="rId13" w:tooltip="児童の英語" w:history="1">
        <w:r w:rsidRPr="00C928CA">
          <w:rPr>
            <w:rStyle w:val="Hyperlink"/>
            <w:rFonts w:ascii="Times New Roman" w:hAnsi="Times New Roman" w:cs="Times New Roman"/>
            <w:b/>
            <w:color w:val="534A42"/>
            <w:sz w:val="20"/>
            <w:szCs w:val="20"/>
            <w:u w:val="none"/>
            <w:lang w:eastAsia="ja-JP"/>
          </w:rPr>
          <w:t>児童</w:t>
        </w:r>
      </w:hyperlink>
      <w:hyperlink r:id="rId14" w:tooltip="医療保険の英語" w:history="1">
        <w:r w:rsidRPr="00C928CA">
          <w:rPr>
            <w:rStyle w:val="Hyperlink"/>
            <w:rFonts w:ascii="Times New Roman" w:hAnsi="Times New Roman" w:cs="Times New Roman"/>
            <w:b/>
            <w:color w:val="534A42"/>
            <w:sz w:val="20"/>
            <w:szCs w:val="20"/>
            <w:u w:val="none"/>
            <w:lang w:eastAsia="ja-JP"/>
          </w:rPr>
          <w:t>医療保険</w:t>
        </w:r>
      </w:hyperlink>
      <w:hyperlink r:id="rId15" w:tooltip="プログラムの英語" w:history="1">
        <w:r w:rsidRPr="00C928CA">
          <w:rPr>
            <w:rStyle w:val="Hyperlink"/>
            <w:rFonts w:ascii="Times New Roman" w:hAnsi="Times New Roman" w:cs="Times New Roman"/>
            <w:b/>
            <w:color w:val="534A42"/>
            <w:sz w:val="20"/>
            <w:szCs w:val="20"/>
            <w:u w:val="none"/>
            <w:lang w:eastAsia="ja-JP"/>
          </w:rPr>
          <w:t>プログラム</w:t>
        </w:r>
      </w:hyperlink>
      <w:r w:rsidRPr="00C928CA">
        <w:rPr>
          <w:rFonts w:ascii="Times New Roman" w:hAnsi="Times New Roman" w:cs="Times New Roman"/>
          <w:b/>
          <w:sz w:val="20"/>
          <w:szCs w:val="20"/>
          <w:lang w:eastAsia="ja-JP"/>
        </w:rPr>
        <w:t>または</w:t>
      </w:r>
      <w:r w:rsidRPr="00C928CA">
        <w:rPr>
          <w:rFonts w:ascii="Times New Roman" w:hAnsi="Times New Roman" w:cs="Times New Roman"/>
          <w:b/>
          <w:sz w:val="20"/>
          <w:szCs w:val="20"/>
          <w:lang w:eastAsia="ja-JP"/>
        </w:rPr>
        <w:t>Medicaid</w:t>
      </w:r>
      <w:r w:rsidRPr="00C928CA">
        <w:rPr>
          <w:rFonts w:ascii="Times New Roman" w:hAnsi="Times New Roman" w:cs="Times New Roman"/>
          <w:b/>
          <w:sz w:val="20"/>
          <w:szCs w:val="20"/>
          <w:lang w:eastAsia="ja-JP"/>
        </w:rPr>
        <w:t>：</w:t>
      </w:r>
      <w:hyperlink r:id="rId16" w:tooltip="メディケイドの英語" w:history="1">
        <w:r w:rsidRPr="00C928CA">
          <w:rPr>
            <w:rStyle w:val="Hyperlink"/>
            <w:rFonts w:ascii="Times New Roman" w:hAnsi="Times New Roman" w:cs="Times New Roman"/>
            <w:b/>
            <w:color w:val="534A42"/>
            <w:sz w:val="20"/>
            <w:szCs w:val="20"/>
            <w:u w:val="none"/>
            <w:lang w:eastAsia="ja-JP"/>
          </w:rPr>
          <w:t>メディケイド</w:t>
        </w:r>
      </w:hyperlink>
      <w:r w:rsidRPr="00C928CA">
        <w:rPr>
          <w:rFonts w:ascii="Times New Roman" w:hAnsi="Times New Roman" w:cs="Times New Roman"/>
          <w:b/>
          <w:sz w:val="20"/>
          <w:szCs w:val="20"/>
          <w:lang w:eastAsia="ja-JP"/>
        </w:rPr>
        <w:t xml:space="preserve">）の福祉補助に初めてアクセスするため　</w:t>
      </w:r>
    </w:p>
    <w:p w14:paraId="48404093" w14:textId="77777777" w:rsidR="00D216B9" w:rsidRPr="00C928CA" w:rsidRDefault="005F7A23" w:rsidP="00C928CA">
      <w:pPr>
        <w:spacing w:after="0" w:line="240" w:lineRule="exact"/>
        <w:ind w:left="567"/>
        <w:rPr>
          <w:rFonts w:ascii="Times New Roman" w:hAnsi="Times New Roman" w:cs="Times New Roman"/>
          <w:sz w:val="20"/>
          <w:szCs w:val="20"/>
          <w:lang w:eastAsia="ja-JP"/>
        </w:rPr>
      </w:pPr>
      <w:r w:rsidRPr="00C928CA">
        <w:rPr>
          <w:rFonts w:ascii="Times New Roman" w:hAnsi="Times New Roman" w:cs="Times New Roman"/>
          <w:sz w:val="20"/>
          <w:szCs w:val="20"/>
          <w:lang w:eastAsia="ja-JP"/>
        </w:rPr>
        <w:t>学区は、公的健康保険（</w:t>
      </w:r>
      <w:r w:rsidRPr="00C928CA">
        <w:rPr>
          <w:rFonts w:ascii="Times New Roman" w:hAnsi="Times New Roman" w:cs="Times New Roman"/>
          <w:sz w:val="20"/>
          <w:szCs w:val="20"/>
          <w:lang w:eastAsia="ja-JP"/>
        </w:rPr>
        <w:t>MassHealth</w:t>
      </w:r>
      <w:r w:rsidRPr="00C928CA">
        <w:rPr>
          <w:rFonts w:ascii="Times New Roman" w:hAnsi="Times New Roman" w:cs="Times New Roman"/>
          <w:sz w:val="20"/>
          <w:szCs w:val="20"/>
          <w:lang w:eastAsia="ja-JP"/>
        </w:rPr>
        <w:t>：マサチューセッツ州の</w:t>
      </w:r>
      <w:hyperlink r:id="rId17" w:tooltip="メディケイドの英語" w:history="1">
        <w:r w:rsidRPr="00C928CA">
          <w:rPr>
            <w:rStyle w:val="Hyperlink"/>
            <w:rFonts w:ascii="Times New Roman" w:hAnsi="Times New Roman" w:cs="Times New Roman"/>
            <w:color w:val="534A42"/>
            <w:sz w:val="20"/>
            <w:szCs w:val="20"/>
            <w:u w:val="none"/>
            <w:lang w:eastAsia="ja-JP"/>
          </w:rPr>
          <w:t>メディケイド</w:t>
        </w:r>
      </w:hyperlink>
      <w:r w:rsidRPr="00C928CA">
        <w:rPr>
          <w:rFonts w:ascii="Times New Roman" w:hAnsi="Times New Roman" w:cs="Times New Roman"/>
          <w:color w:val="333333"/>
          <w:sz w:val="20"/>
          <w:szCs w:val="20"/>
          <w:lang w:eastAsia="ja-JP"/>
        </w:rPr>
        <w:t>及び</w:t>
      </w:r>
      <w:hyperlink r:id="rId18" w:tooltip="児童の英語" w:history="1">
        <w:r w:rsidRPr="00C928CA">
          <w:rPr>
            <w:rStyle w:val="Hyperlink"/>
            <w:rFonts w:ascii="Times New Roman" w:hAnsi="Times New Roman" w:cs="Times New Roman"/>
            <w:color w:val="534A42"/>
            <w:sz w:val="20"/>
            <w:szCs w:val="20"/>
            <w:u w:val="none"/>
            <w:lang w:eastAsia="ja-JP"/>
          </w:rPr>
          <w:t>児童</w:t>
        </w:r>
      </w:hyperlink>
      <w:hyperlink r:id="rId19" w:tooltip="医療保険の英語" w:history="1">
        <w:r w:rsidRPr="00C928CA">
          <w:rPr>
            <w:rStyle w:val="Hyperlink"/>
            <w:rFonts w:ascii="Times New Roman" w:hAnsi="Times New Roman" w:cs="Times New Roman"/>
            <w:color w:val="534A42"/>
            <w:sz w:val="20"/>
            <w:szCs w:val="20"/>
            <w:u w:val="none"/>
            <w:lang w:eastAsia="ja-JP"/>
          </w:rPr>
          <w:t>医療保険</w:t>
        </w:r>
      </w:hyperlink>
      <w:hyperlink r:id="rId20" w:tooltip="プログラムの英語" w:history="1">
        <w:r w:rsidRPr="00C928CA">
          <w:rPr>
            <w:rStyle w:val="Hyperlink"/>
            <w:rFonts w:ascii="Times New Roman" w:hAnsi="Times New Roman" w:cs="Times New Roman"/>
            <w:color w:val="534A42"/>
            <w:sz w:val="20"/>
            <w:szCs w:val="20"/>
            <w:u w:val="none"/>
            <w:lang w:eastAsia="ja-JP"/>
          </w:rPr>
          <w:t>プログラム</w:t>
        </w:r>
      </w:hyperlink>
      <w:r w:rsidRPr="00C928CA">
        <w:rPr>
          <w:rFonts w:ascii="Times New Roman" w:hAnsi="Times New Roman" w:cs="Times New Roman"/>
          <w:sz w:val="20"/>
          <w:szCs w:val="20"/>
          <w:lang w:eastAsia="ja-JP"/>
        </w:rPr>
        <w:t>または</w:t>
      </w:r>
      <w:r w:rsidRPr="00C928CA">
        <w:rPr>
          <w:rFonts w:ascii="Times New Roman" w:hAnsi="Times New Roman" w:cs="Times New Roman"/>
          <w:sz w:val="20"/>
          <w:szCs w:val="20"/>
          <w:lang w:eastAsia="ja-JP"/>
        </w:rPr>
        <w:t>Medicaid</w:t>
      </w:r>
      <w:r w:rsidRPr="00C928CA">
        <w:rPr>
          <w:rFonts w:ascii="Times New Roman" w:hAnsi="Times New Roman" w:cs="Times New Roman"/>
          <w:sz w:val="20"/>
          <w:szCs w:val="20"/>
          <w:lang w:eastAsia="ja-JP"/>
        </w:rPr>
        <w:t>：</w:t>
      </w:r>
      <w:hyperlink r:id="rId21" w:tooltip="メディケイドの英語" w:history="1">
        <w:r w:rsidRPr="00C928CA">
          <w:rPr>
            <w:rStyle w:val="Hyperlink"/>
            <w:rFonts w:ascii="Times New Roman" w:hAnsi="Times New Roman" w:cs="Times New Roman"/>
            <w:color w:val="534A42"/>
            <w:sz w:val="20"/>
            <w:szCs w:val="20"/>
            <w:u w:val="none"/>
            <w:lang w:eastAsia="ja-JP"/>
          </w:rPr>
          <w:t>メディケイド</w:t>
        </w:r>
      </w:hyperlink>
      <w:r w:rsidRPr="00C928CA">
        <w:rPr>
          <w:rFonts w:ascii="Times New Roman" w:hAnsi="Times New Roman" w:cs="Times New Roman"/>
          <w:sz w:val="20"/>
          <w:szCs w:val="20"/>
          <w:lang w:eastAsia="ja-JP"/>
        </w:rPr>
        <w:t>）を利用して、公的健康保険の対象となる生徒の</w:t>
      </w:r>
      <w:r w:rsidRPr="00C928CA">
        <w:rPr>
          <w:rFonts w:ascii="Times New Roman" w:hAnsi="Times New Roman" w:cs="Times New Roman"/>
          <w:sz w:val="20"/>
          <w:szCs w:val="20"/>
          <w:lang w:eastAsia="ja-JP"/>
        </w:rPr>
        <w:t>IEP</w:t>
      </w:r>
      <w:r w:rsidRPr="00C928CA">
        <w:rPr>
          <w:rFonts w:ascii="Times New Roman" w:hAnsi="Times New Roman" w:cs="Times New Roman"/>
          <w:sz w:val="20"/>
          <w:szCs w:val="20"/>
          <w:lang w:eastAsia="ja-JP"/>
        </w:rPr>
        <w:t>に含まれるいくつかの特殊教育サービス</w:t>
      </w:r>
      <w:r w:rsidR="002B42B5" w:rsidRPr="00C928CA">
        <w:rPr>
          <w:rFonts w:ascii="Times New Roman" w:hAnsi="Times New Roman" w:cs="Times New Roman"/>
          <w:sz w:val="20"/>
          <w:szCs w:val="20"/>
          <w:lang w:eastAsia="ja-JP"/>
        </w:rPr>
        <w:t>への</w:t>
      </w:r>
      <w:r w:rsidRPr="00C928CA">
        <w:rPr>
          <w:rFonts w:ascii="Times New Roman" w:hAnsi="Times New Roman" w:cs="Times New Roman"/>
          <w:sz w:val="20"/>
          <w:szCs w:val="20"/>
          <w:lang w:eastAsia="ja-JP"/>
        </w:rPr>
        <w:t>支払</w:t>
      </w:r>
      <w:r w:rsidR="002B42B5" w:rsidRPr="00C928CA">
        <w:rPr>
          <w:rFonts w:ascii="Times New Roman" w:hAnsi="Times New Roman" w:cs="Times New Roman"/>
          <w:sz w:val="20"/>
          <w:szCs w:val="20"/>
          <w:lang w:eastAsia="ja-JP"/>
        </w:rPr>
        <w:t>い</w:t>
      </w:r>
      <w:r w:rsidRPr="00C928CA">
        <w:rPr>
          <w:rFonts w:ascii="Times New Roman" w:hAnsi="Times New Roman" w:cs="Times New Roman"/>
          <w:sz w:val="20"/>
          <w:szCs w:val="20"/>
          <w:lang w:eastAsia="ja-JP"/>
        </w:rPr>
        <w:t>を許可されています。学区が</w:t>
      </w:r>
      <w:r w:rsidRPr="00C928CA">
        <w:rPr>
          <w:rFonts w:ascii="Times New Roman" w:hAnsi="Times New Roman" w:cs="Times New Roman"/>
          <w:sz w:val="20"/>
          <w:szCs w:val="20"/>
          <w:lang w:eastAsia="ja-JP"/>
        </w:rPr>
        <w:t>MassHealth</w:t>
      </w:r>
      <w:r w:rsidRPr="00C928CA">
        <w:rPr>
          <w:rFonts w:ascii="Times New Roman" w:hAnsi="Times New Roman" w:cs="Times New Roman"/>
          <w:sz w:val="20"/>
          <w:szCs w:val="20"/>
          <w:lang w:eastAsia="ja-JP"/>
        </w:rPr>
        <w:t>に初めてアクセスする前に、学区はこの</w:t>
      </w:r>
      <w:r w:rsidR="002B42B5" w:rsidRPr="00C928CA">
        <w:rPr>
          <w:rFonts w:ascii="Times New Roman" w:hAnsi="Times New Roman" w:cs="Times New Roman"/>
          <w:sz w:val="20"/>
          <w:szCs w:val="20"/>
          <w:lang w:eastAsia="ja-JP"/>
        </w:rPr>
        <w:t>償還</w:t>
      </w:r>
      <w:r w:rsidRPr="00C928CA">
        <w:rPr>
          <w:rFonts w:ascii="Times New Roman" w:hAnsi="Times New Roman" w:cs="Times New Roman"/>
          <w:sz w:val="20"/>
          <w:szCs w:val="20"/>
          <w:lang w:eastAsia="ja-JP"/>
        </w:rPr>
        <w:t>を求めること、またそれに</w:t>
      </w:r>
      <w:r w:rsidR="002B42B5" w:rsidRPr="00C928CA">
        <w:rPr>
          <w:rFonts w:ascii="Times New Roman" w:hAnsi="Times New Roman" w:cs="Times New Roman"/>
          <w:sz w:val="20"/>
          <w:szCs w:val="20"/>
          <w:lang w:eastAsia="ja-JP"/>
        </w:rPr>
        <w:t>ついて</w:t>
      </w:r>
      <w:r w:rsidRPr="00C928CA">
        <w:rPr>
          <w:rFonts w:ascii="Times New Roman" w:hAnsi="Times New Roman" w:cs="Times New Roman"/>
          <w:sz w:val="20"/>
          <w:szCs w:val="20"/>
          <w:lang w:eastAsia="ja-JP"/>
        </w:rPr>
        <w:t>、あなたからの任意</w:t>
      </w:r>
      <w:r w:rsidR="0084795D" w:rsidRPr="00C928CA">
        <w:rPr>
          <w:rFonts w:ascii="Times New Roman" w:hAnsi="Times New Roman" w:cs="Times New Roman"/>
          <w:sz w:val="20"/>
          <w:szCs w:val="20"/>
          <w:lang w:eastAsia="ja-JP"/>
        </w:rPr>
        <w:t>による同意</w:t>
      </w:r>
      <w:r w:rsidR="00506891" w:rsidRPr="00C928CA">
        <w:rPr>
          <w:rFonts w:ascii="Times New Roman" w:hAnsi="Times New Roman" w:cs="Times New Roman"/>
          <w:sz w:val="20"/>
          <w:szCs w:val="20"/>
          <w:lang w:eastAsia="ja-JP"/>
        </w:rPr>
        <w:t>を書面で</w:t>
      </w:r>
      <w:r w:rsidRPr="00C928CA">
        <w:rPr>
          <w:rFonts w:ascii="Times New Roman" w:hAnsi="Times New Roman" w:cs="Times New Roman"/>
          <w:sz w:val="20"/>
          <w:szCs w:val="20"/>
          <w:lang w:eastAsia="ja-JP"/>
        </w:rPr>
        <w:t>得る旨を</w:t>
      </w:r>
      <w:r w:rsidR="00506891" w:rsidRPr="00C928CA">
        <w:rPr>
          <w:rFonts w:ascii="Times New Roman" w:hAnsi="Times New Roman" w:cs="Times New Roman"/>
          <w:sz w:val="20"/>
          <w:szCs w:val="20"/>
          <w:lang w:eastAsia="ja-JP"/>
        </w:rPr>
        <w:t>、</w:t>
      </w:r>
      <w:r w:rsidRPr="00C928CA">
        <w:rPr>
          <w:rFonts w:ascii="Times New Roman" w:hAnsi="Times New Roman" w:cs="Times New Roman"/>
          <w:sz w:val="20"/>
          <w:szCs w:val="20"/>
          <w:lang w:eastAsia="ja-JP"/>
        </w:rPr>
        <w:t>書面で</w:t>
      </w:r>
      <w:r w:rsidR="002B42B5" w:rsidRPr="00C928CA">
        <w:rPr>
          <w:rFonts w:ascii="Times New Roman" w:hAnsi="Times New Roman" w:cs="Times New Roman"/>
          <w:sz w:val="20"/>
          <w:szCs w:val="20"/>
          <w:lang w:eastAsia="ja-JP"/>
        </w:rPr>
        <w:t>あなたに</w:t>
      </w:r>
      <w:r w:rsidRPr="00C928CA">
        <w:rPr>
          <w:rFonts w:ascii="Times New Roman" w:hAnsi="Times New Roman" w:cs="Times New Roman"/>
          <w:sz w:val="20"/>
          <w:szCs w:val="20"/>
          <w:lang w:eastAsia="ja-JP"/>
        </w:rPr>
        <w:t>通知する必要があります。</w:t>
      </w:r>
      <w:r w:rsidR="0084795D" w:rsidRPr="00C928CA">
        <w:rPr>
          <w:rFonts w:ascii="Times New Roman" w:hAnsi="Times New Roman" w:cs="Times New Roman"/>
          <w:sz w:val="20"/>
          <w:szCs w:val="20"/>
          <w:lang w:eastAsia="ja-JP"/>
        </w:rPr>
        <w:t>この通知には、次の内容があなたに伝えられます：特殊教育サービスはあなたやあなたの家族に常に無料で提供</w:t>
      </w:r>
      <w:r w:rsidR="00260AA4" w:rsidRPr="00C928CA">
        <w:rPr>
          <w:rFonts w:ascii="Times New Roman" w:hAnsi="Times New Roman" w:cs="Times New Roman"/>
          <w:sz w:val="20"/>
          <w:szCs w:val="20"/>
          <w:lang w:eastAsia="ja-JP"/>
        </w:rPr>
        <w:t>され、</w:t>
      </w:r>
      <w:r w:rsidR="0084795D" w:rsidRPr="00C928CA">
        <w:rPr>
          <w:rFonts w:ascii="Times New Roman" w:hAnsi="Times New Roman" w:cs="Times New Roman"/>
          <w:sz w:val="20"/>
          <w:szCs w:val="20"/>
          <w:lang w:eastAsia="ja-JP"/>
        </w:rPr>
        <w:t>あなたの同意によって</w:t>
      </w:r>
      <w:r w:rsidR="00D63D5B" w:rsidRPr="00C928CA">
        <w:rPr>
          <w:rFonts w:ascii="Times New Roman" w:hAnsi="Times New Roman" w:cs="Times New Roman"/>
          <w:sz w:val="20"/>
          <w:szCs w:val="20"/>
          <w:lang w:eastAsia="ja-JP"/>
        </w:rPr>
        <w:t>子供</w:t>
      </w:r>
      <w:r w:rsidR="0084795D" w:rsidRPr="00C928CA">
        <w:rPr>
          <w:rFonts w:ascii="Times New Roman" w:hAnsi="Times New Roman" w:cs="Times New Roman"/>
          <w:sz w:val="20"/>
          <w:szCs w:val="20"/>
          <w:lang w:eastAsia="ja-JP"/>
        </w:rPr>
        <w:t>の</w:t>
      </w:r>
      <w:r w:rsidR="0084795D" w:rsidRPr="00C928CA">
        <w:rPr>
          <w:rFonts w:ascii="Times New Roman" w:hAnsi="Times New Roman" w:cs="Times New Roman"/>
          <w:sz w:val="20"/>
          <w:szCs w:val="20"/>
          <w:lang w:eastAsia="ja-JP"/>
        </w:rPr>
        <w:t>MassHealth</w:t>
      </w:r>
      <w:r w:rsidR="0084795D" w:rsidRPr="00C928CA">
        <w:rPr>
          <w:rFonts w:ascii="Times New Roman" w:hAnsi="Times New Roman" w:cs="Times New Roman"/>
          <w:sz w:val="20"/>
          <w:szCs w:val="20"/>
          <w:lang w:eastAsia="ja-JP"/>
        </w:rPr>
        <w:t>の受給または資格のいかなる変更にもつなが</w:t>
      </w:r>
      <w:r w:rsidR="00260AA4" w:rsidRPr="00C928CA">
        <w:rPr>
          <w:rFonts w:ascii="Times New Roman" w:hAnsi="Times New Roman" w:cs="Times New Roman"/>
          <w:sz w:val="20"/>
          <w:szCs w:val="20"/>
          <w:lang w:eastAsia="ja-JP"/>
        </w:rPr>
        <w:t>ることは</w:t>
      </w:r>
      <w:r w:rsidR="0084795D" w:rsidRPr="00C928CA">
        <w:rPr>
          <w:rFonts w:ascii="Times New Roman" w:hAnsi="Times New Roman" w:cs="Times New Roman"/>
          <w:sz w:val="20"/>
          <w:szCs w:val="20"/>
          <w:lang w:eastAsia="ja-JP"/>
        </w:rPr>
        <w:t>ないことを明確に</w:t>
      </w:r>
      <w:r w:rsidR="00260AA4" w:rsidRPr="00C928CA">
        <w:rPr>
          <w:rFonts w:ascii="Times New Roman" w:hAnsi="Times New Roman" w:cs="Times New Roman"/>
          <w:sz w:val="20"/>
          <w:szCs w:val="20"/>
          <w:lang w:eastAsia="ja-JP"/>
        </w:rPr>
        <w:t>し、</w:t>
      </w:r>
      <w:r w:rsidR="0084795D" w:rsidRPr="00C928CA">
        <w:rPr>
          <w:rFonts w:ascii="Times New Roman" w:hAnsi="Times New Roman" w:cs="Times New Roman"/>
          <w:sz w:val="20"/>
          <w:szCs w:val="20"/>
          <w:lang w:eastAsia="ja-JP"/>
        </w:rPr>
        <w:t>MassHealth</w:t>
      </w:r>
      <w:r w:rsidR="0084795D" w:rsidRPr="00C928CA">
        <w:rPr>
          <w:rFonts w:ascii="Times New Roman" w:hAnsi="Times New Roman" w:cs="Times New Roman"/>
          <w:sz w:val="20"/>
          <w:szCs w:val="20"/>
          <w:lang w:eastAsia="ja-JP"/>
        </w:rPr>
        <w:t>にアクセスする為に生徒に関するどの情報が共有されるかを説明</w:t>
      </w:r>
      <w:r w:rsidR="00260AA4" w:rsidRPr="00C928CA">
        <w:rPr>
          <w:rFonts w:ascii="Times New Roman" w:hAnsi="Times New Roman" w:cs="Times New Roman"/>
          <w:sz w:val="20"/>
          <w:szCs w:val="20"/>
          <w:lang w:eastAsia="ja-JP"/>
        </w:rPr>
        <w:t>し、</w:t>
      </w:r>
      <w:r w:rsidR="0084795D" w:rsidRPr="00C928CA">
        <w:rPr>
          <w:rFonts w:ascii="Times New Roman" w:hAnsi="Times New Roman" w:cs="Times New Roman"/>
          <w:sz w:val="20"/>
          <w:szCs w:val="20"/>
          <w:lang w:eastAsia="ja-JP"/>
        </w:rPr>
        <w:t>あなたの同意はいつでも撤回できることを再</w:t>
      </w:r>
      <w:r w:rsidR="002B42B5" w:rsidRPr="00C928CA">
        <w:rPr>
          <w:rFonts w:ascii="Times New Roman" w:hAnsi="Times New Roman" w:cs="Times New Roman"/>
          <w:sz w:val="20"/>
          <w:szCs w:val="20"/>
          <w:lang w:eastAsia="ja-JP"/>
        </w:rPr>
        <w:t>確認し</w:t>
      </w:r>
      <w:r w:rsidR="00260AA4" w:rsidRPr="00C928CA">
        <w:rPr>
          <w:rFonts w:ascii="Times New Roman" w:hAnsi="Times New Roman" w:cs="Times New Roman"/>
          <w:sz w:val="20"/>
          <w:szCs w:val="20"/>
          <w:lang w:eastAsia="ja-JP"/>
        </w:rPr>
        <w:t>、もし同意を撤回もしくは提供しない場合でも、生徒の特殊教育サービスやプログラムは無償であることを明確にしています。もし、あなたが引っ越したり、生徒が別の学区に転校した場合、その新しい学区があなたからの同意を再度提供するよう求めます。</w:t>
      </w:r>
    </w:p>
    <w:p w14:paraId="63FA3505" w14:textId="77777777" w:rsidR="00D216B9" w:rsidRPr="00C928CA" w:rsidRDefault="00D216B9" w:rsidP="003C34EB">
      <w:pPr>
        <w:spacing w:after="0" w:line="240" w:lineRule="exact"/>
        <w:ind w:left="567"/>
        <w:rPr>
          <w:rFonts w:ascii="Times New Roman" w:hAnsi="Times New Roman" w:cs="Times New Roman"/>
          <w:sz w:val="20"/>
          <w:szCs w:val="20"/>
          <w:lang w:eastAsia="ja-JP"/>
        </w:rPr>
      </w:pPr>
    </w:p>
    <w:p w14:paraId="10D0F70E" w14:textId="77777777" w:rsidR="00AE15E5" w:rsidRPr="00C928CA" w:rsidRDefault="00AE15E5" w:rsidP="003C34EB">
      <w:pPr>
        <w:spacing w:after="0" w:line="240" w:lineRule="exact"/>
        <w:ind w:left="567"/>
        <w:rPr>
          <w:rFonts w:ascii="Times New Roman" w:hAnsi="Times New Roman" w:cs="Times New Roman"/>
          <w:b/>
          <w:sz w:val="20"/>
          <w:szCs w:val="20"/>
          <w:lang w:eastAsia="ja-JP"/>
        </w:rPr>
      </w:pPr>
      <w:r w:rsidRPr="00C928CA">
        <w:rPr>
          <w:rFonts w:ascii="Times New Roman" w:hAnsi="Times New Roman" w:cs="Times New Roman"/>
          <w:b/>
          <w:sz w:val="20"/>
          <w:szCs w:val="20"/>
          <w:lang w:eastAsia="ja-JP"/>
        </w:rPr>
        <w:t>IEP</w:t>
      </w:r>
      <w:r w:rsidRPr="00C928CA">
        <w:rPr>
          <w:rFonts w:ascii="Times New Roman" w:hAnsi="Times New Roman" w:cs="Times New Roman"/>
          <w:b/>
          <w:sz w:val="20"/>
          <w:szCs w:val="20"/>
          <w:lang w:eastAsia="ja-JP"/>
        </w:rPr>
        <w:t>チ</w:t>
      </w:r>
      <w:r w:rsidR="00260AA4" w:rsidRPr="00C928CA">
        <w:rPr>
          <w:rFonts w:ascii="Times New Roman" w:hAnsi="Times New Roman" w:cs="Times New Roman"/>
          <w:b/>
          <w:sz w:val="20"/>
          <w:szCs w:val="20"/>
          <w:lang w:eastAsia="ja-JP"/>
        </w:rPr>
        <w:t>ームのメンバーがチームミーティング</w:t>
      </w:r>
      <w:r w:rsidR="00515D76" w:rsidRPr="00C928CA">
        <w:rPr>
          <w:rFonts w:ascii="Times New Roman" w:hAnsi="Times New Roman" w:cs="Times New Roman"/>
          <w:b/>
          <w:sz w:val="20"/>
          <w:szCs w:val="20"/>
          <w:lang w:eastAsia="ja-JP"/>
        </w:rPr>
        <w:t>出席</w:t>
      </w:r>
      <w:r w:rsidR="00260AA4" w:rsidRPr="00C928CA">
        <w:rPr>
          <w:rFonts w:ascii="Times New Roman" w:hAnsi="Times New Roman" w:cs="Times New Roman"/>
          <w:b/>
          <w:sz w:val="20"/>
          <w:szCs w:val="20"/>
          <w:lang w:eastAsia="ja-JP"/>
        </w:rPr>
        <w:t>を免除</w:t>
      </w:r>
      <w:r w:rsidRPr="00C928CA">
        <w:rPr>
          <w:rFonts w:ascii="Times New Roman" w:hAnsi="Times New Roman" w:cs="Times New Roman"/>
          <w:b/>
          <w:sz w:val="20"/>
          <w:szCs w:val="20"/>
          <w:lang w:eastAsia="ja-JP"/>
        </w:rPr>
        <w:t>するため</w:t>
      </w:r>
    </w:p>
    <w:p w14:paraId="3BA29FB0" w14:textId="77777777" w:rsidR="00AE15E5" w:rsidRPr="00C928CA" w:rsidRDefault="00AE15E5" w:rsidP="00C928CA">
      <w:pPr>
        <w:spacing w:after="0" w:line="240" w:lineRule="exact"/>
        <w:ind w:left="567"/>
        <w:rPr>
          <w:rFonts w:ascii="Times New Roman" w:hAnsi="Times New Roman" w:cs="Times New Roman"/>
          <w:sz w:val="20"/>
          <w:szCs w:val="20"/>
          <w:lang w:eastAsia="ja-JP"/>
        </w:rPr>
      </w:pPr>
      <w:r w:rsidRPr="00C928CA">
        <w:rPr>
          <w:rFonts w:ascii="Times New Roman" w:hAnsi="Times New Roman" w:cs="Times New Roman"/>
          <w:sz w:val="20"/>
          <w:szCs w:val="20"/>
          <w:lang w:eastAsia="ja-JP"/>
        </w:rPr>
        <w:t>IEP</w:t>
      </w:r>
      <w:r w:rsidRPr="00C928CA">
        <w:rPr>
          <w:rFonts w:ascii="Times New Roman" w:hAnsi="Times New Roman" w:cs="Times New Roman"/>
          <w:sz w:val="20"/>
          <w:szCs w:val="20"/>
          <w:lang w:eastAsia="ja-JP"/>
        </w:rPr>
        <w:t>チ</w:t>
      </w:r>
      <w:r w:rsidR="00260AA4" w:rsidRPr="00C928CA">
        <w:rPr>
          <w:rFonts w:ascii="Times New Roman" w:hAnsi="Times New Roman" w:cs="Times New Roman"/>
          <w:sz w:val="20"/>
          <w:szCs w:val="20"/>
          <w:lang w:eastAsia="ja-JP"/>
        </w:rPr>
        <w:t>ームのメンバーは、ミーティングに先立ってあなたが書面で同意した場合</w:t>
      </w:r>
      <w:r w:rsidRPr="00C928CA">
        <w:rPr>
          <w:rFonts w:ascii="Times New Roman" w:hAnsi="Times New Roman" w:cs="Times New Roman"/>
          <w:sz w:val="20"/>
          <w:szCs w:val="20"/>
          <w:lang w:eastAsia="ja-JP"/>
        </w:rPr>
        <w:t>、チームミーティング</w:t>
      </w:r>
      <w:r w:rsidR="00260AA4" w:rsidRPr="00C928CA">
        <w:rPr>
          <w:rFonts w:ascii="Times New Roman" w:hAnsi="Times New Roman" w:cs="Times New Roman"/>
          <w:sz w:val="20"/>
          <w:szCs w:val="20"/>
          <w:lang w:eastAsia="ja-JP"/>
        </w:rPr>
        <w:t>への</w:t>
      </w:r>
      <w:r w:rsidR="00515D76" w:rsidRPr="00C928CA">
        <w:rPr>
          <w:rFonts w:ascii="Times New Roman" w:hAnsi="Times New Roman" w:cs="Times New Roman"/>
          <w:sz w:val="20"/>
          <w:szCs w:val="20"/>
          <w:lang w:eastAsia="ja-JP"/>
        </w:rPr>
        <w:t>出</w:t>
      </w:r>
      <w:r w:rsidR="00260AA4" w:rsidRPr="00C928CA">
        <w:rPr>
          <w:rFonts w:ascii="Times New Roman" w:hAnsi="Times New Roman" w:cs="Times New Roman"/>
          <w:sz w:val="20"/>
          <w:szCs w:val="20"/>
          <w:lang w:eastAsia="ja-JP"/>
        </w:rPr>
        <w:t>席を免除されます。チームが欠席したメンバーの専門領域について議論する場合、欠席するメンバーはチームミーティングに先立って自分の考えや情報を文書で提供する必要があります。</w:t>
      </w:r>
      <w:r w:rsidRPr="00C928CA">
        <w:rPr>
          <w:rFonts w:ascii="Times New Roman" w:hAnsi="Times New Roman" w:cs="Times New Roman"/>
          <w:sz w:val="20"/>
          <w:szCs w:val="20"/>
          <w:lang w:eastAsia="ja-JP"/>
        </w:rPr>
        <w:t>あなたが</w:t>
      </w:r>
      <w:r w:rsidR="00C928CA" w:rsidRPr="00C928CA">
        <w:rPr>
          <w:rFonts w:ascii="Times New Roman" w:hAnsi="Times New Roman" w:cs="Times New Roman"/>
          <w:sz w:val="20"/>
          <w:szCs w:val="20"/>
          <w:lang w:eastAsia="ja-JP"/>
        </w:rPr>
        <w:t>そのチームメンバーの欠席を認めない場合は</w:t>
      </w:r>
      <w:r w:rsidR="00260AA4" w:rsidRPr="00C928CA">
        <w:rPr>
          <w:rFonts w:ascii="Times New Roman" w:hAnsi="Times New Roman" w:cs="Times New Roman"/>
          <w:sz w:val="20"/>
          <w:szCs w:val="20"/>
          <w:lang w:eastAsia="ja-JP"/>
        </w:rPr>
        <w:t>その</w:t>
      </w:r>
      <w:r w:rsidRPr="00C928CA">
        <w:rPr>
          <w:rFonts w:ascii="Times New Roman" w:hAnsi="Times New Roman" w:cs="Times New Roman"/>
          <w:sz w:val="20"/>
          <w:szCs w:val="20"/>
          <w:lang w:eastAsia="ja-JP"/>
        </w:rPr>
        <w:t>メンバーは</w:t>
      </w:r>
      <w:r w:rsidRPr="00C928CA">
        <w:rPr>
          <w:rFonts w:ascii="Times New Roman" w:hAnsi="Times New Roman" w:cs="Times New Roman"/>
          <w:sz w:val="20"/>
          <w:szCs w:val="20"/>
          <w:lang w:eastAsia="ja-JP"/>
        </w:rPr>
        <w:t>IEP</w:t>
      </w:r>
      <w:r w:rsidRPr="00C928CA">
        <w:rPr>
          <w:rFonts w:ascii="Times New Roman" w:hAnsi="Times New Roman" w:cs="Times New Roman"/>
          <w:sz w:val="20"/>
          <w:szCs w:val="20"/>
          <w:lang w:eastAsia="ja-JP"/>
        </w:rPr>
        <w:t>チームミーティングに出席しなければなりません。</w:t>
      </w:r>
    </w:p>
    <w:p w14:paraId="68D50757" w14:textId="77777777" w:rsidR="00E55A07" w:rsidRPr="00C928CA" w:rsidRDefault="00E55A07" w:rsidP="003965FF">
      <w:pPr>
        <w:spacing w:after="0" w:line="240" w:lineRule="auto"/>
        <w:rPr>
          <w:rFonts w:ascii="Times New Roman" w:hAnsi="Times New Roman" w:cs="Times New Roman"/>
          <w:b/>
          <w:sz w:val="20"/>
          <w:szCs w:val="20"/>
          <w:lang w:eastAsia="ja-JP"/>
        </w:rPr>
      </w:pPr>
    </w:p>
    <w:p w14:paraId="4F877DBB" w14:textId="77777777" w:rsidR="0004448F" w:rsidRPr="00C928CA" w:rsidRDefault="00AE15E5" w:rsidP="002B3A1A">
      <w:pPr>
        <w:pStyle w:val="Heading2"/>
        <w:spacing w:before="0"/>
        <w:ind w:left="567" w:firstLine="153"/>
        <w:rPr>
          <w:rFonts w:ascii="Times New Roman" w:hAnsi="Times New Roman" w:cs="Times New Roman"/>
          <w:b/>
          <w:lang w:eastAsia="ja-JP"/>
        </w:rPr>
      </w:pPr>
      <w:r w:rsidRPr="00C928CA">
        <w:rPr>
          <w:rFonts w:ascii="Times New Roman" w:hAnsi="Times New Roman" w:cs="Times New Roman"/>
          <w:b/>
          <w:lang w:eastAsia="ja-JP"/>
        </w:rPr>
        <w:t xml:space="preserve">2.2 </w:t>
      </w:r>
      <w:r w:rsidR="0004448F" w:rsidRPr="00C928CA">
        <w:rPr>
          <w:rFonts w:ascii="Times New Roman" w:hAnsi="Times New Roman" w:cs="Times New Roman"/>
          <w:b/>
          <w:lang w:eastAsia="ja-JP"/>
        </w:rPr>
        <w:t>どんな時</w:t>
      </w:r>
      <w:r w:rsidR="00585C37" w:rsidRPr="00C928CA">
        <w:rPr>
          <w:rFonts w:ascii="Times New Roman" w:hAnsi="Times New Roman" w:cs="Times New Roman"/>
          <w:b/>
          <w:lang w:eastAsia="ja-JP"/>
        </w:rPr>
        <w:t>に</w:t>
      </w:r>
      <w:r w:rsidR="003965FF" w:rsidRPr="00C928CA">
        <w:rPr>
          <w:rFonts w:ascii="Times New Roman" w:hAnsi="Times New Roman" w:cs="Times New Roman"/>
          <w:b/>
          <w:lang w:eastAsia="ja-JP"/>
        </w:rPr>
        <w:t xml:space="preserve">学区は生徒の同意を求めるのか？　　　　　　</w:t>
      </w:r>
      <w:r w:rsidR="002B3A1A" w:rsidRPr="00C928CA">
        <w:rPr>
          <w:rFonts w:ascii="Times New Roman" w:hAnsi="Times New Roman" w:cs="Times New Roman"/>
          <w:b/>
          <w:lang w:eastAsia="ja-JP"/>
        </w:rPr>
        <w:t xml:space="preserve">　　</w:t>
      </w:r>
      <w:r w:rsidR="0004448F" w:rsidRPr="00C928CA">
        <w:rPr>
          <w:rFonts w:ascii="Times New Roman" w:hAnsi="Times New Roman" w:cs="Times New Roman"/>
          <w:b/>
          <w:lang w:eastAsia="ja-JP"/>
        </w:rPr>
        <w:t>34</w:t>
      </w:r>
      <w:r w:rsidR="00A42428" w:rsidRPr="00C928CA">
        <w:rPr>
          <w:rFonts w:ascii="Times New Roman" w:hAnsi="Times New Roman" w:cs="Times New Roman"/>
          <w:b/>
          <w:lang w:eastAsia="ja-JP"/>
        </w:rPr>
        <w:t xml:space="preserve"> CFR §300.520 AND 603 CMR 28.07</w:t>
      </w:r>
      <w:r w:rsidR="0004448F" w:rsidRPr="00C928CA">
        <w:rPr>
          <w:rFonts w:ascii="Times New Roman" w:hAnsi="Times New Roman" w:cs="Times New Roman"/>
          <w:b/>
          <w:lang w:eastAsia="ja-JP"/>
        </w:rPr>
        <w:t>(5)</w:t>
      </w:r>
    </w:p>
    <w:p w14:paraId="1BEF42B5" w14:textId="77777777" w:rsidR="0004448F" w:rsidRPr="00C928CA" w:rsidRDefault="0004448F" w:rsidP="00E12519">
      <w:pPr>
        <w:spacing w:after="0" w:line="240" w:lineRule="auto"/>
        <w:ind w:left="567" w:right="400"/>
        <w:rPr>
          <w:rFonts w:ascii="Times New Roman" w:hAnsi="Times New Roman" w:cs="Times New Roman"/>
          <w:b/>
          <w:sz w:val="20"/>
          <w:szCs w:val="20"/>
          <w:lang w:eastAsia="ja-JP"/>
        </w:rPr>
      </w:pPr>
    </w:p>
    <w:p w14:paraId="44DED014" w14:textId="77777777" w:rsidR="00AE15E5" w:rsidRPr="00C928CA" w:rsidRDefault="00AE15E5" w:rsidP="003073E4">
      <w:pPr>
        <w:spacing w:after="0" w:line="280" w:lineRule="exact"/>
        <w:ind w:left="567"/>
        <w:rPr>
          <w:rFonts w:ascii="Times New Roman" w:hAnsi="Times New Roman" w:cs="Times New Roman"/>
          <w:sz w:val="20"/>
          <w:szCs w:val="20"/>
          <w:lang w:eastAsia="ja-JP"/>
        </w:rPr>
      </w:pPr>
      <w:r w:rsidRPr="00C928CA">
        <w:rPr>
          <w:rFonts w:ascii="Times New Roman" w:hAnsi="Times New Roman" w:cs="Times New Roman"/>
          <w:sz w:val="20"/>
          <w:szCs w:val="20"/>
          <w:lang w:eastAsia="ja-JP"/>
        </w:rPr>
        <w:t>マサチューセッツ州法の下では生徒は</w:t>
      </w:r>
      <w:r w:rsidRPr="00C928CA">
        <w:rPr>
          <w:rFonts w:ascii="Times New Roman" w:hAnsi="Times New Roman" w:cs="Times New Roman"/>
          <w:sz w:val="20"/>
          <w:szCs w:val="20"/>
          <w:lang w:eastAsia="ja-JP"/>
        </w:rPr>
        <w:t>18</w:t>
      </w:r>
      <w:r w:rsidR="0004448F" w:rsidRPr="00C928CA">
        <w:rPr>
          <w:rFonts w:ascii="Times New Roman" w:hAnsi="Times New Roman" w:cs="Times New Roman"/>
          <w:sz w:val="20"/>
          <w:szCs w:val="20"/>
          <w:lang w:eastAsia="ja-JP"/>
        </w:rPr>
        <w:t>歳の誕生日をもって成人に達したとされます。従って</w:t>
      </w:r>
      <w:r w:rsidRPr="00C928CA">
        <w:rPr>
          <w:rFonts w:ascii="Times New Roman" w:hAnsi="Times New Roman" w:cs="Times New Roman"/>
          <w:sz w:val="20"/>
          <w:szCs w:val="20"/>
          <w:lang w:eastAsia="ja-JP"/>
        </w:rPr>
        <w:t>、</w:t>
      </w:r>
      <w:r w:rsidRPr="00C928CA">
        <w:rPr>
          <w:rFonts w:ascii="Times New Roman" w:hAnsi="Times New Roman" w:cs="Times New Roman"/>
          <w:b/>
          <w:sz w:val="20"/>
          <w:szCs w:val="20"/>
          <w:lang w:eastAsia="ja-JP"/>
        </w:rPr>
        <w:t>生徒が</w:t>
      </w:r>
      <w:r w:rsidRPr="00C928CA">
        <w:rPr>
          <w:rFonts w:ascii="Times New Roman" w:hAnsi="Times New Roman" w:cs="Times New Roman"/>
          <w:b/>
          <w:sz w:val="20"/>
          <w:szCs w:val="20"/>
          <w:lang w:eastAsia="ja-JP"/>
        </w:rPr>
        <w:t>18</w:t>
      </w:r>
      <w:r w:rsidR="0004448F" w:rsidRPr="00C928CA">
        <w:rPr>
          <w:rFonts w:ascii="Times New Roman" w:hAnsi="Times New Roman" w:cs="Times New Roman"/>
          <w:b/>
          <w:sz w:val="20"/>
          <w:szCs w:val="20"/>
          <w:lang w:eastAsia="ja-JP"/>
        </w:rPr>
        <w:t>歳になると</w:t>
      </w:r>
      <w:r w:rsidR="0004448F" w:rsidRPr="00C928CA">
        <w:rPr>
          <w:rFonts w:ascii="Times New Roman" w:hAnsi="Times New Roman" w:cs="Times New Roman"/>
          <w:sz w:val="20"/>
          <w:szCs w:val="20"/>
          <w:lang w:eastAsia="ja-JP"/>
        </w:rPr>
        <w:t>、</w:t>
      </w:r>
      <w:r w:rsidR="005C09D2" w:rsidRPr="00C928CA">
        <w:rPr>
          <w:rFonts w:ascii="Times New Roman" w:hAnsi="Times New Roman" w:cs="Times New Roman"/>
          <w:sz w:val="20"/>
          <w:szCs w:val="20"/>
          <w:lang w:eastAsia="ja-JP"/>
        </w:rPr>
        <w:t>裁判所が生徒の法的保護者を指名するか、</w:t>
      </w:r>
      <w:r w:rsidR="0004448F" w:rsidRPr="00C928CA">
        <w:rPr>
          <w:rFonts w:ascii="Times New Roman" w:hAnsi="Times New Roman" w:cs="Times New Roman"/>
          <w:sz w:val="20"/>
          <w:szCs w:val="20"/>
          <w:lang w:eastAsia="ja-JP"/>
        </w:rPr>
        <w:t>本人が書面で</w:t>
      </w:r>
      <w:r w:rsidR="005C09D2" w:rsidRPr="00C928CA">
        <w:rPr>
          <w:rFonts w:ascii="Times New Roman" w:hAnsi="Times New Roman" w:cs="Times New Roman"/>
          <w:sz w:val="20"/>
          <w:szCs w:val="20"/>
          <w:lang w:eastAsia="ja-JP"/>
        </w:rPr>
        <w:t>意思決定権をあなたと共有したいと表明、</w:t>
      </w:r>
      <w:r w:rsidR="0004448F" w:rsidRPr="00C928CA">
        <w:rPr>
          <w:rFonts w:ascii="Times New Roman" w:hAnsi="Times New Roman" w:cs="Times New Roman"/>
          <w:sz w:val="20"/>
          <w:szCs w:val="20"/>
          <w:lang w:eastAsia="ja-JP"/>
        </w:rPr>
        <w:t>あるいは</w:t>
      </w:r>
      <w:r w:rsidR="005C09D2" w:rsidRPr="00C928CA">
        <w:rPr>
          <w:rFonts w:ascii="Times New Roman" w:hAnsi="Times New Roman" w:cs="Times New Roman"/>
          <w:sz w:val="20"/>
          <w:szCs w:val="20"/>
          <w:lang w:eastAsia="ja-JP"/>
        </w:rPr>
        <w:t>生徒の教育プログラムについて決定する権限を引き続きあなたに保持していて欲しいと表明しない限り、</w:t>
      </w:r>
      <w:r w:rsidR="0004448F" w:rsidRPr="00C928CA">
        <w:rPr>
          <w:rFonts w:ascii="Times New Roman" w:hAnsi="Times New Roman" w:cs="Times New Roman"/>
          <w:sz w:val="20"/>
          <w:szCs w:val="20"/>
          <w:lang w:eastAsia="ja-JP"/>
        </w:rPr>
        <w:t>あなたが保護者として保持していた全ての意思決定権が成人になった生徒に譲渡され</w:t>
      </w:r>
      <w:r w:rsidR="005C09D2" w:rsidRPr="00C928CA">
        <w:rPr>
          <w:rFonts w:ascii="Times New Roman" w:hAnsi="Times New Roman" w:cs="Times New Roman"/>
          <w:sz w:val="20"/>
          <w:szCs w:val="20"/>
          <w:lang w:eastAsia="ja-JP"/>
        </w:rPr>
        <w:t>ます。学</w:t>
      </w:r>
      <w:r w:rsidRPr="00C928CA">
        <w:rPr>
          <w:rFonts w:ascii="Times New Roman" w:hAnsi="Times New Roman" w:cs="Times New Roman"/>
          <w:sz w:val="20"/>
          <w:szCs w:val="20"/>
          <w:lang w:eastAsia="ja-JP"/>
        </w:rPr>
        <w:t>区は</w:t>
      </w:r>
      <w:r w:rsidR="005C09D2" w:rsidRPr="00C928CA">
        <w:rPr>
          <w:rFonts w:ascii="Times New Roman" w:hAnsi="Times New Roman" w:cs="Times New Roman"/>
          <w:sz w:val="20"/>
          <w:szCs w:val="20"/>
          <w:lang w:eastAsia="ja-JP"/>
        </w:rPr>
        <w:t>、生徒が</w:t>
      </w:r>
      <w:r w:rsidR="005C09D2" w:rsidRPr="00C928CA">
        <w:rPr>
          <w:rFonts w:ascii="Times New Roman" w:hAnsi="Times New Roman" w:cs="Times New Roman"/>
          <w:sz w:val="20"/>
          <w:szCs w:val="20"/>
          <w:lang w:eastAsia="ja-JP"/>
        </w:rPr>
        <w:t>18</w:t>
      </w:r>
      <w:r w:rsidR="005C09D2" w:rsidRPr="00C928CA">
        <w:rPr>
          <w:rFonts w:ascii="Times New Roman" w:hAnsi="Times New Roman" w:cs="Times New Roman"/>
          <w:sz w:val="20"/>
          <w:szCs w:val="20"/>
          <w:lang w:eastAsia="ja-JP"/>
        </w:rPr>
        <w:t>歳を迎える誕生日の少なくとも一年前に、あなたと生徒に対し、この権利譲渡の影響について話し合う必要があります。</w:t>
      </w:r>
      <w:r w:rsidR="002661DD" w:rsidRPr="00C928CA">
        <w:rPr>
          <w:rFonts w:ascii="Times New Roman" w:hAnsi="Times New Roman" w:cs="Times New Roman"/>
          <w:sz w:val="20"/>
          <w:szCs w:val="20"/>
          <w:lang w:eastAsia="ja-JP"/>
        </w:rPr>
        <w:t>障害を持つ成人学生の保護者として、あなたは学校から必要な全ての通知</w:t>
      </w:r>
      <w:r w:rsidRPr="00C928CA">
        <w:rPr>
          <w:rFonts w:ascii="Times New Roman" w:hAnsi="Times New Roman" w:cs="Times New Roman"/>
          <w:sz w:val="20"/>
          <w:szCs w:val="20"/>
          <w:lang w:eastAsia="ja-JP"/>
        </w:rPr>
        <w:t>を</w:t>
      </w:r>
      <w:r w:rsidR="002661DD" w:rsidRPr="00C928CA">
        <w:rPr>
          <w:rFonts w:ascii="Times New Roman" w:hAnsi="Times New Roman" w:cs="Times New Roman"/>
          <w:sz w:val="20"/>
          <w:szCs w:val="20"/>
          <w:lang w:eastAsia="ja-JP"/>
        </w:rPr>
        <w:t>引き続き受け取り、たとえ成人した生徒</w:t>
      </w:r>
      <w:r w:rsidRPr="00C928CA">
        <w:rPr>
          <w:rFonts w:ascii="Times New Roman" w:hAnsi="Times New Roman" w:cs="Times New Roman"/>
          <w:sz w:val="20"/>
          <w:szCs w:val="20"/>
          <w:lang w:eastAsia="ja-JP"/>
        </w:rPr>
        <w:t>が自分自身の教</w:t>
      </w:r>
      <w:r w:rsidR="002661DD" w:rsidRPr="00C928CA">
        <w:rPr>
          <w:rFonts w:ascii="Times New Roman" w:hAnsi="Times New Roman" w:cs="Times New Roman"/>
          <w:sz w:val="20"/>
          <w:szCs w:val="20"/>
          <w:lang w:eastAsia="ja-JP"/>
        </w:rPr>
        <w:t>育に関する決定を下したとしても、あなたは引き続き生徒の教育記録を調べ</w:t>
      </w:r>
      <w:r w:rsidRPr="00C928CA">
        <w:rPr>
          <w:rFonts w:ascii="Times New Roman" w:hAnsi="Times New Roman" w:cs="Times New Roman"/>
          <w:sz w:val="20"/>
          <w:szCs w:val="20"/>
          <w:lang w:eastAsia="ja-JP"/>
        </w:rPr>
        <w:t>ることができます。</w:t>
      </w:r>
    </w:p>
    <w:p w14:paraId="32E15D31" w14:textId="77777777" w:rsidR="002B3A1A" w:rsidRPr="00C928CA" w:rsidRDefault="002B3A1A" w:rsidP="003073E4">
      <w:pPr>
        <w:spacing w:after="0" w:line="280" w:lineRule="exact"/>
        <w:ind w:left="567"/>
        <w:rPr>
          <w:rFonts w:ascii="Times New Roman" w:hAnsi="Times New Roman" w:cs="Times New Roman"/>
          <w:sz w:val="20"/>
          <w:szCs w:val="20"/>
          <w:lang w:eastAsia="ja-JP"/>
        </w:rPr>
      </w:pPr>
    </w:p>
    <w:p w14:paraId="0AC0F70C" w14:textId="60C6CD43" w:rsidR="002B3A1A" w:rsidRPr="00C928CA" w:rsidRDefault="002B3A1A" w:rsidP="003256D8">
      <w:pPr>
        <w:pStyle w:val="Heading2"/>
        <w:spacing w:before="0"/>
        <w:ind w:left="5760" w:hanging="5193"/>
        <w:jc w:val="left"/>
        <w:rPr>
          <w:rFonts w:ascii="Times New Roman" w:hAnsi="Times New Roman" w:cs="Times New Roman"/>
          <w:b/>
          <w:lang w:eastAsia="ja-JP"/>
        </w:rPr>
      </w:pPr>
      <w:r w:rsidRPr="00C928CA">
        <w:rPr>
          <w:rFonts w:ascii="Times New Roman" w:hAnsi="Times New Roman" w:cs="Times New Roman"/>
          <w:b/>
          <w:lang w:eastAsia="ja-JP"/>
        </w:rPr>
        <w:t>2.3</w:t>
      </w:r>
      <w:r w:rsidRPr="00C928CA">
        <w:rPr>
          <w:rFonts w:ascii="Times New Roman" w:hAnsi="Times New Roman" w:cs="Times New Roman"/>
          <w:b/>
          <w:lang w:eastAsia="ja-JP"/>
        </w:rPr>
        <w:t>どんな時に特殊教育上の代理親は同意をするのか？</w:t>
      </w:r>
      <w:r w:rsidRPr="00C928CA">
        <w:rPr>
          <w:rFonts w:ascii="Times New Roman" w:hAnsi="Times New Roman" w:cs="Times New Roman"/>
          <w:lang w:eastAsia="ja-JP"/>
        </w:rPr>
        <w:tab/>
      </w:r>
      <w:r w:rsidRPr="00C928CA">
        <w:rPr>
          <w:rFonts w:ascii="Times New Roman" w:hAnsi="Times New Roman" w:cs="Times New Roman"/>
          <w:lang w:eastAsia="ja-JP"/>
        </w:rPr>
        <w:t xml:space="preserve">　　　　　　　　</w:t>
      </w:r>
      <w:r w:rsidR="003256D8">
        <w:rPr>
          <w:rFonts w:ascii="Times New Roman" w:hAnsi="Times New Roman" w:cs="Times New Roman" w:hint="eastAsia"/>
          <w:lang w:eastAsia="ja-JP"/>
        </w:rPr>
        <w:t xml:space="preserve"> </w:t>
      </w:r>
      <w:r w:rsidR="003256D8">
        <w:rPr>
          <w:rFonts w:ascii="Times New Roman" w:hAnsi="Times New Roman" w:cs="Times New Roman"/>
          <w:lang w:eastAsia="ja-JP"/>
        </w:rPr>
        <w:t xml:space="preserve">          </w:t>
      </w:r>
      <w:r w:rsidRPr="00C928CA">
        <w:rPr>
          <w:rFonts w:ascii="Times New Roman" w:hAnsi="Times New Roman" w:cs="Times New Roman"/>
          <w:lang w:eastAsia="ja-JP"/>
        </w:rPr>
        <w:t xml:space="preserve">　　　</w:t>
      </w:r>
      <w:r w:rsidRPr="00C928CA">
        <w:rPr>
          <w:rFonts w:ascii="Times New Roman" w:hAnsi="Times New Roman" w:cs="Times New Roman"/>
          <w:b/>
          <w:lang w:eastAsia="ja-JP"/>
        </w:rPr>
        <w:t>34 CFR §300.519 (</w:t>
      </w:r>
      <w:r w:rsidR="003256D8" w:rsidRPr="00C928CA">
        <w:rPr>
          <w:rFonts w:ascii="Times New Roman" w:hAnsi="Times New Roman" w:cs="Times New Roman"/>
          <w:b/>
          <w:lang w:eastAsia="ja-JP"/>
        </w:rPr>
        <w:t>g</w:t>
      </w:r>
      <w:r w:rsidRPr="00C928CA">
        <w:rPr>
          <w:rFonts w:ascii="Times New Roman" w:hAnsi="Times New Roman" w:cs="Times New Roman"/>
          <w:b/>
          <w:lang w:eastAsia="ja-JP"/>
        </w:rPr>
        <w:t>)</w:t>
      </w:r>
      <w:r w:rsidR="003256D8">
        <w:rPr>
          <w:rFonts w:ascii="Times New Roman" w:hAnsi="Times New Roman" w:cs="Times New Roman"/>
          <w:b/>
          <w:lang w:eastAsia="ja-JP"/>
        </w:rPr>
        <w:t xml:space="preserve"> </w:t>
      </w:r>
      <w:r w:rsidRPr="00C928CA">
        <w:rPr>
          <w:rFonts w:ascii="Times New Roman" w:hAnsi="Times New Roman" w:cs="Times New Roman"/>
          <w:b/>
          <w:lang w:eastAsia="ja-JP"/>
        </w:rPr>
        <w:t>603</w:t>
      </w:r>
      <w:r w:rsidR="003256D8">
        <w:rPr>
          <w:rFonts w:ascii="Times New Roman" w:hAnsi="Times New Roman" w:cs="Times New Roman"/>
          <w:b/>
          <w:lang w:eastAsia="ja-JP"/>
        </w:rPr>
        <w:tab/>
      </w:r>
      <w:r w:rsidR="003256D8">
        <w:rPr>
          <w:rFonts w:ascii="Times New Roman" w:hAnsi="Times New Roman" w:cs="Times New Roman"/>
          <w:b/>
          <w:lang w:eastAsia="ja-JP"/>
        </w:rPr>
        <w:tab/>
      </w:r>
      <w:r w:rsidR="003256D8">
        <w:rPr>
          <w:rFonts w:ascii="Times New Roman" w:hAnsi="Times New Roman" w:cs="Times New Roman"/>
          <w:b/>
          <w:lang w:eastAsia="ja-JP"/>
        </w:rPr>
        <w:tab/>
        <w:t xml:space="preserve">    </w:t>
      </w:r>
      <w:r w:rsidRPr="00C928CA">
        <w:rPr>
          <w:rFonts w:ascii="Times New Roman" w:hAnsi="Times New Roman" w:cs="Times New Roman"/>
          <w:b/>
          <w:lang w:eastAsia="ja-JP"/>
        </w:rPr>
        <w:t xml:space="preserve">　</w:t>
      </w:r>
      <w:r w:rsidRPr="00C928CA">
        <w:rPr>
          <w:rFonts w:ascii="Times New Roman" w:hAnsi="Times New Roman" w:cs="Times New Roman"/>
          <w:b/>
          <w:lang w:eastAsia="ja-JP"/>
        </w:rPr>
        <w:t xml:space="preserve"> </w:t>
      </w:r>
      <w:r w:rsidR="006E5F94">
        <w:rPr>
          <w:rFonts w:ascii="Times New Roman" w:hAnsi="Times New Roman" w:cs="Times New Roman"/>
          <w:b/>
          <w:lang w:eastAsia="ja-JP"/>
        </w:rPr>
        <w:t xml:space="preserve">    </w:t>
      </w:r>
      <w:r w:rsidR="003256D8">
        <w:rPr>
          <w:rFonts w:ascii="Times New Roman" w:hAnsi="Times New Roman" w:cs="Times New Roman"/>
          <w:b/>
          <w:lang w:eastAsia="ja-JP"/>
        </w:rPr>
        <w:t xml:space="preserve">      </w:t>
      </w:r>
      <w:r w:rsidRPr="00C928CA">
        <w:rPr>
          <w:rFonts w:ascii="Times New Roman" w:hAnsi="Times New Roman" w:cs="Times New Roman"/>
          <w:b/>
          <w:lang w:eastAsia="ja-JP"/>
        </w:rPr>
        <w:t>CMR 28.07 (7)</w:t>
      </w:r>
    </w:p>
    <w:p w14:paraId="27D23D76" w14:textId="77777777" w:rsidR="002B3A1A" w:rsidRPr="00C928CA" w:rsidRDefault="002B3A1A" w:rsidP="003073E4">
      <w:pPr>
        <w:spacing w:after="0" w:line="280" w:lineRule="exact"/>
        <w:ind w:left="567"/>
        <w:rPr>
          <w:rFonts w:ascii="Times New Roman" w:hAnsi="Times New Roman" w:cs="Times New Roman"/>
          <w:sz w:val="20"/>
          <w:szCs w:val="20"/>
          <w:lang w:eastAsia="ja-JP"/>
        </w:rPr>
      </w:pPr>
    </w:p>
    <w:p w14:paraId="478C90E3" w14:textId="77777777" w:rsidR="00686ECD" w:rsidRPr="00C928CA" w:rsidRDefault="00AE15E5" w:rsidP="002B3A1A">
      <w:pPr>
        <w:spacing w:after="0" w:line="280" w:lineRule="exact"/>
        <w:ind w:left="567"/>
        <w:rPr>
          <w:rFonts w:ascii="Times New Roman" w:hAnsi="Times New Roman" w:cs="Times New Roman"/>
          <w:sz w:val="20"/>
          <w:szCs w:val="20"/>
          <w:lang w:eastAsia="ja-JP"/>
        </w:rPr>
      </w:pPr>
      <w:r w:rsidRPr="00C928CA">
        <w:rPr>
          <w:rFonts w:ascii="Times New Roman" w:hAnsi="Times New Roman" w:cs="Times New Roman"/>
          <w:sz w:val="20"/>
          <w:szCs w:val="20"/>
          <w:lang w:eastAsia="ja-JP"/>
        </w:rPr>
        <w:t>生徒が</w:t>
      </w:r>
      <w:r w:rsidR="00DC368C" w:rsidRPr="00C928CA">
        <w:rPr>
          <w:rFonts w:ascii="Times New Roman" w:hAnsi="Times New Roman" w:cs="Times New Roman"/>
          <w:sz w:val="20"/>
          <w:szCs w:val="20"/>
          <w:lang w:eastAsia="ja-JP"/>
        </w:rPr>
        <w:t>児童家庭</w:t>
      </w:r>
      <w:r w:rsidR="00063102" w:rsidRPr="00C928CA">
        <w:rPr>
          <w:rFonts w:ascii="Times New Roman" w:hAnsi="Times New Roman" w:cs="Times New Roman"/>
          <w:sz w:val="20"/>
          <w:szCs w:val="20"/>
          <w:lang w:eastAsia="ja-JP"/>
        </w:rPr>
        <w:t>局</w:t>
      </w:r>
      <w:r w:rsidR="00B66600" w:rsidRPr="00C928CA">
        <w:rPr>
          <w:rFonts w:ascii="Times New Roman" w:hAnsi="Times New Roman" w:cs="Times New Roman"/>
          <w:sz w:val="20"/>
          <w:szCs w:val="20"/>
          <w:lang w:eastAsia="ja-JP"/>
        </w:rPr>
        <w:t>の保護下にある場合</w:t>
      </w:r>
      <w:r w:rsidRPr="00C928CA">
        <w:rPr>
          <w:rFonts w:ascii="Times New Roman" w:hAnsi="Times New Roman" w:cs="Times New Roman"/>
          <w:sz w:val="20"/>
          <w:szCs w:val="20"/>
          <w:lang w:eastAsia="ja-JP"/>
        </w:rPr>
        <w:t>、</w:t>
      </w:r>
      <w:r w:rsidR="00DC368C" w:rsidRPr="00C928CA">
        <w:rPr>
          <w:rFonts w:ascii="Times New Roman" w:hAnsi="Times New Roman" w:cs="Times New Roman"/>
          <w:sz w:val="20"/>
          <w:szCs w:val="20"/>
          <w:lang w:eastAsia="ja-JP"/>
        </w:rPr>
        <w:t>あるいは</w:t>
      </w:r>
      <w:r w:rsidR="00B66600" w:rsidRPr="00C928CA">
        <w:rPr>
          <w:rFonts w:ascii="Times New Roman" w:hAnsi="Times New Roman" w:cs="Times New Roman"/>
          <w:sz w:val="20"/>
          <w:szCs w:val="20"/>
          <w:lang w:eastAsia="ja-JP"/>
        </w:rPr>
        <w:t>生徒の保護者</w:t>
      </w:r>
      <w:r w:rsidR="00DC368C" w:rsidRPr="00C928CA">
        <w:rPr>
          <w:rFonts w:ascii="Times New Roman" w:hAnsi="Times New Roman" w:cs="Times New Roman"/>
          <w:sz w:val="20"/>
          <w:szCs w:val="20"/>
          <w:lang w:eastAsia="ja-JP"/>
        </w:rPr>
        <w:t>もしく</w:t>
      </w:r>
      <w:r w:rsidR="00686ECD" w:rsidRPr="00C928CA">
        <w:rPr>
          <w:rFonts w:ascii="Times New Roman" w:hAnsi="Times New Roman" w:cs="Times New Roman"/>
          <w:sz w:val="20"/>
          <w:szCs w:val="20"/>
          <w:lang w:eastAsia="ja-JP"/>
        </w:rPr>
        <w:t>は</w:t>
      </w:r>
      <w:r w:rsidR="00B66600" w:rsidRPr="00C928CA">
        <w:rPr>
          <w:rFonts w:ascii="Times New Roman" w:hAnsi="Times New Roman" w:cs="Times New Roman"/>
          <w:sz w:val="20"/>
          <w:szCs w:val="20"/>
          <w:lang w:eastAsia="ja-JP"/>
        </w:rPr>
        <w:t>法的保護者が特定できな</w:t>
      </w:r>
      <w:r w:rsidR="00DC368C" w:rsidRPr="00C928CA">
        <w:rPr>
          <w:rFonts w:ascii="Times New Roman" w:hAnsi="Times New Roman" w:cs="Times New Roman"/>
          <w:sz w:val="20"/>
          <w:szCs w:val="20"/>
          <w:lang w:eastAsia="ja-JP"/>
        </w:rPr>
        <w:t>いか</w:t>
      </w:r>
      <w:r w:rsidR="00686ECD" w:rsidRPr="00C928CA">
        <w:rPr>
          <w:rFonts w:ascii="Times New Roman" w:hAnsi="Times New Roman" w:cs="Times New Roman"/>
          <w:sz w:val="20"/>
          <w:szCs w:val="20"/>
          <w:lang w:eastAsia="ja-JP"/>
        </w:rPr>
        <w:t>行方不明な</w:t>
      </w:r>
      <w:r w:rsidR="00B66600" w:rsidRPr="00C928CA">
        <w:rPr>
          <w:rFonts w:ascii="Times New Roman" w:hAnsi="Times New Roman" w:cs="Times New Roman"/>
          <w:sz w:val="20"/>
          <w:szCs w:val="20"/>
          <w:lang w:eastAsia="ja-JP"/>
        </w:rPr>
        <w:t>場合、</w:t>
      </w:r>
      <w:r w:rsidR="00686ECD" w:rsidRPr="00C928CA">
        <w:rPr>
          <w:rFonts w:ascii="Times New Roman" w:hAnsi="Times New Roman" w:cs="Times New Roman"/>
          <w:sz w:val="20"/>
          <w:szCs w:val="20"/>
          <w:lang w:eastAsia="ja-JP"/>
        </w:rPr>
        <w:t>また</w:t>
      </w:r>
      <w:r w:rsidR="00DC368C" w:rsidRPr="00C928CA">
        <w:rPr>
          <w:rFonts w:ascii="Times New Roman" w:hAnsi="Times New Roman" w:cs="Times New Roman"/>
          <w:sz w:val="20"/>
          <w:szCs w:val="20"/>
          <w:lang w:eastAsia="ja-JP"/>
        </w:rPr>
        <w:t>は</w:t>
      </w:r>
      <w:r w:rsidR="00686ECD" w:rsidRPr="00C928CA">
        <w:rPr>
          <w:rFonts w:ascii="Times New Roman" w:hAnsi="Times New Roman" w:cs="Times New Roman"/>
          <w:sz w:val="20"/>
          <w:szCs w:val="20"/>
          <w:lang w:eastAsia="ja-JP"/>
        </w:rPr>
        <w:t>親権が停止されている</w:t>
      </w:r>
      <w:r w:rsidRPr="00C928CA">
        <w:rPr>
          <w:rFonts w:ascii="Times New Roman" w:hAnsi="Times New Roman" w:cs="Times New Roman"/>
          <w:sz w:val="20"/>
          <w:szCs w:val="20"/>
          <w:lang w:eastAsia="ja-JP"/>
        </w:rPr>
        <w:t>場合</w:t>
      </w:r>
      <w:r w:rsidR="00686ECD" w:rsidRPr="00C928CA">
        <w:rPr>
          <w:rFonts w:ascii="Times New Roman" w:hAnsi="Times New Roman" w:cs="Times New Roman"/>
          <w:sz w:val="20"/>
          <w:szCs w:val="20"/>
          <w:lang w:eastAsia="ja-JP"/>
        </w:rPr>
        <w:t>には</w:t>
      </w:r>
      <w:r w:rsidRPr="00C928CA">
        <w:rPr>
          <w:rFonts w:ascii="Times New Roman" w:hAnsi="Times New Roman" w:cs="Times New Roman"/>
          <w:sz w:val="20"/>
          <w:szCs w:val="20"/>
          <w:lang w:eastAsia="ja-JP"/>
        </w:rPr>
        <w:t>、</w:t>
      </w:r>
      <w:r w:rsidR="00DC368C" w:rsidRPr="00C928CA">
        <w:rPr>
          <w:rFonts w:ascii="Times New Roman" w:hAnsi="Times New Roman" w:cs="Times New Roman"/>
          <w:sz w:val="20"/>
          <w:szCs w:val="20"/>
          <w:lang w:eastAsia="ja-JP"/>
        </w:rPr>
        <w:t>D</w:t>
      </w:r>
      <w:r w:rsidRPr="00C928CA">
        <w:rPr>
          <w:rFonts w:ascii="Times New Roman" w:hAnsi="Times New Roman" w:cs="Times New Roman"/>
          <w:sz w:val="20"/>
          <w:szCs w:val="20"/>
          <w:lang w:eastAsia="ja-JP"/>
        </w:rPr>
        <w:t>ESE</w:t>
      </w:r>
      <w:r w:rsidR="00686ECD" w:rsidRPr="00C928CA">
        <w:rPr>
          <w:rFonts w:ascii="Times New Roman" w:hAnsi="Times New Roman" w:cs="Times New Roman"/>
          <w:sz w:val="20"/>
          <w:szCs w:val="20"/>
          <w:lang w:eastAsia="ja-JP"/>
        </w:rPr>
        <w:t>は、生徒に代わって特殊教育に関する決定をくだす為、生徒と利害関係を持たない成人を任命</w:t>
      </w:r>
      <w:r w:rsidR="00DC368C" w:rsidRPr="00C928CA">
        <w:rPr>
          <w:rFonts w:ascii="Times New Roman" w:hAnsi="Times New Roman" w:cs="Times New Roman"/>
          <w:sz w:val="20"/>
          <w:szCs w:val="20"/>
          <w:lang w:eastAsia="ja-JP"/>
        </w:rPr>
        <w:t>する責任があります。この人物</w:t>
      </w:r>
      <w:r w:rsidRPr="00C928CA">
        <w:rPr>
          <w:rFonts w:ascii="Times New Roman" w:hAnsi="Times New Roman" w:cs="Times New Roman"/>
          <w:sz w:val="20"/>
          <w:szCs w:val="20"/>
          <w:lang w:eastAsia="ja-JP"/>
        </w:rPr>
        <w:t>は</w:t>
      </w:r>
      <w:r w:rsidR="00686ECD" w:rsidRPr="00C928CA">
        <w:rPr>
          <w:rFonts w:ascii="Times New Roman" w:hAnsi="Times New Roman" w:cs="Times New Roman"/>
          <w:sz w:val="20"/>
          <w:szCs w:val="20"/>
          <w:lang w:eastAsia="ja-JP"/>
        </w:rPr>
        <w:t>特殊</w:t>
      </w:r>
      <w:r w:rsidRPr="00C928CA">
        <w:rPr>
          <w:rFonts w:ascii="Times New Roman" w:hAnsi="Times New Roman" w:cs="Times New Roman"/>
          <w:sz w:val="20"/>
          <w:szCs w:val="20"/>
          <w:lang w:eastAsia="ja-JP"/>
        </w:rPr>
        <w:t>教育上の代理親と呼ばれます。</w:t>
      </w:r>
      <w:r w:rsidR="00DC368C" w:rsidRPr="00C928CA">
        <w:rPr>
          <w:rFonts w:ascii="Times New Roman" w:hAnsi="Times New Roman" w:cs="Times New Roman"/>
          <w:sz w:val="20"/>
          <w:szCs w:val="20"/>
          <w:lang w:eastAsia="ja-JP"/>
        </w:rPr>
        <w:t>D</w:t>
      </w:r>
      <w:r w:rsidRPr="00C928CA">
        <w:rPr>
          <w:rFonts w:ascii="Times New Roman" w:hAnsi="Times New Roman" w:cs="Times New Roman"/>
          <w:sz w:val="20"/>
          <w:szCs w:val="20"/>
          <w:lang w:eastAsia="ja-JP"/>
        </w:rPr>
        <w:t>ESE</w:t>
      </w:r>
      <w:r w:rsidRPr="00C928CA">
        <w:rPr>
          <w:rFonts w:ascii="Times New Roman" w:hAnsi="Times New Roman" w:cs="Times New Roman"/>
          <w:sz w:val="20"/>
          <w:szCs w:val="20"/>
          <w:lang w:eastAsia="ja-JP"/>
        </w:rPr>
        <w:t>はその生徒のために教育上の代理親を指名する必要があるかどうか決定します。指名された場合、教育上の代理親は</w:t>
      </w:r>
      <w:r w:rsidR="00686ECD" w:rsidRPr="00C928CA">
        <w:rPr>
          <w:rFonts w:ascii="Times New Roman" w:hAnsi="Times New Roman" w:cs="Times New Roman"/>
          <w:sz w:val="20"/>
          <w:szCs w:val="20"/>
          <w:lang w:eastAsia="ja-JP"/>
        </w:rPr>
        <w:t>、特殊教育事項に関して生徒の保護者と同等の</w:t>
      </w:r>
      <w:r w:rsidRPr="00C928CA">
        <w:rPr>
          <w:rFonts w:ascii="Times New Roman" w:hAnsi="Times New Roman" w:cs="Times New Roman"/>
          <w:sz w:val="20"/>
          <w:szCs w:val="20"/>
          <w:lang w:eastAsia="ja-JP"/>
        </w:rPr>
        <w:t>権利と責任を持ちます。</w:t>
      </w:r>
    </w:p>
    <w:p w14:paraId="769F3711" w14:textId="77777777" w:rsidR="003965FF" w:rsidRPr="00C928CA" w:rsidRDefault="003965FF" w:rsidP="00E12519">
      <w:pPr>
        <w:spacing w:after="0" w:line="240" w:lineRule="auto"/>
        <w:ind w:left="567"/>
        <w:rPr>
          <w:rFonts w:ascii="Times New Roman" w:hAnsi="Times New Roman" w:cs="Times New Roman"/>
          <w:sz w:val="20"/>
          <w:szCs w:val="20"/>
          <w:lang w:eastAsia="ja-JP"/>
        </w:rPr>
      </w:pPr>
    </w:p>
    <w:p w14:paraId="551088E0" w14:textId="225549EC" w:rsidR="00686ECD" w:rsidRPr="00C928CA" w:rsidRDefault="00686ECD" w:rsidP="003073E4">
      <w:pPr>
        <w:pStyle w:val="Heading2"/>
        <w:spacing w:before="0"/>
        <w:ind w:left="567"/>
        <w:rPr>
          <w:rFonts w:ascii="Times New Roman" w:hAnsi="Times New Roman" w:cs="Times New Roman"/>
          <w:szCs w:val="20"/>
          <w:lang w:eastAsia="ja-JP"/>
        </w:rPr>
      </w:pPr>
      <w:r w:rsidRPr="00C928CA">
        <w:rPr>
          <w:rFonts w:ascii="Times New Roman" w:hAnsi="Times New Roman" w:cs="Times New Roman"/>
          <w:b/>
          <w:szCs w:val="20"/>
          <w:lang w:eastAsia="ja-JP"/>
        </w:rPr>
        <w:t>2.4</w:t>
      </w:r>
      <w:r w:rsidRPr="00C928CA">
        <w:rPr>
          <w:rFonts w:ascii="Times New Roman" w:hAnsi="Times New Roman" w:cs="Times New Roman"/>
          <w:b/>
          <w:szCs w:val="20"/>
          <w:lang w:eastAsia="ja-JP"/>
        </w:rPr>
        <w:t>．</w:t>
      </w:r>
      <w:r w:rsidR="00F60B5C" w:rsidRPr="00C928CA">
        <w:rPr>
          <w:rFonts w:ascii="Times New Roman" w:hAnsi="Times New Roman" w:cs="Times New Roman"/>
          <w:b/>
          <w:szCs w:val="20"/>
          <w:lang w:eastAsia="ja-JP"/>
        </w:rPr>
        <w:t>同意を撤回するにはどうすればよいか？</w:t>
      </w:r>
      <w:r w:rsidR="00C928CA">
        <w:rPr>
          <w:rFonts w:ascii="Times New Roman" w:hAnsi="Times New Roman" w:cs="Times New Roman" w:hint="eastAsia"/>
          <w:b/>
          <w:szCs w:val="20"/>
          <w:lang w:eastAsia="ja-JP"/>
        </w:rPr>
        <w:t xml:space="preserve">　　　　　　　　　　　　　</w:t>
      </w:r>
      <w:r w:rsidR="006F21EA" w:rsidRPr="00C928CA">
        <w:rPr>
          <w:rFonts w:ascii="Times New Roman" w:hAnsi="Times New Roman" w:cs="Times New Roman"/>
          <w:b/>
          <w:lang w:eastAsia="ja-JP"/>
        </w:rPr>
        <w:t>34 CFR §300.300(</w:t>
      </w:r>
      <w:r w:rsidR="006F21EA" w:rsidRPr="00C928CA">
        <w:rPr>
          <w:rFonts w:ascii="Times New Roman" w:hAnsi="Times New Roman" w:cs="Times New Roman"/>
          <w:b/>
          <w:iCs/>
          <w:lang w:eastAsia="ja-JP"/>
        </w:rPr>
        <w:t>b</w:t>
      </w:r>
      <w:r w:rsidR="006F21EA" w:rsidRPr="00C928CA">
        <w:rPr>
          <w:rFonts w:ascii="Times New Roman" w:hAnsi="Times New Roman" w:cs="Times New Roman"/>
          <w:b/>
          <w:lang w:eastAsia="ja-JP"/>
        </w:rPr>
        <w:t>)(4) and 300.9</w:t>
      </w:r>
    </w:p>
    <w:p w14:paraId="765FE365" w14:textId="77777777" w:rsidR="00C928CA" w:rsidRDefault="00C928CA" w:rsidP="003F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rPr>
          <w:rFonts w:ascii="Times New Roman" w:eastAsia="MS Mincho" w:hAnsi="Times New Roman" w:cs="Times New Roman"/>
          <w:sz w:val="20"/>
          <w:szCs w:val="20"/>
          <w:lang w:eastAsia="ja-JP"/>
        </w:rPr>
      </w:pPr>
    </w:p>
    <w:p w14:paraId="57A39AB8" w14:textId="77777777" w:rsidR="00C928CA" w:rsidRDefault="00DF2440" w:rsidP="00C9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rPr>
          <w:rFonts w:ascii="Times New Roman" w:eastAsia="MS Mincho" w:hAnsi="Times New Roman" w:cs="Times New Roman"/>
          <w:color w:val="000000"/>
          <w:sz w:val="20"/>
          <w:szCs w:val="20"/>
          <w:lang w:eastAsia="ja-JP"/>
        </w:rPr>
      </w:pPr>
      <w:r w:rsidRPr="00C928CA">
        <w:rPr>
          <w:rFonts w:ascii="Times New Roman" w:eastAsia="MS Mincho" w:hAnsi="Times New Roman" w:cs="Times New Roman"/>
          <w:sz w:val="20"/>
          <w:szCs w:val="20"/>
          <w:lang w:eastAsia="ja-JP"/>
        </w:rPr>
        <w:t>特殊教育および関連サービスに同意したが、現段階で同意を取り消すことを希望する場合</w:t>
      </w:r>
      <w:r w:rsidR="00332DE7" w:rsidRPr="00C928CA">
        <w:rPr>
          <w:rFonts w:ascii="Times New Roman" w:eastAsia="MS Mincho" w:hAnsi="Times New Roman" w:cs="Times New Roman"/>
          <w:sz w:val="20"/>
          <w:szCs w:val="20"/>
          <w:lang w:eastAsia="ja-JP"/>
        </w:rPr>
        <w:t>に</w:t>
      </w:r>
      <w:r w:rsidRPr="00C928CA">
        <w:rPr>
          <w:rFonts w:ascii="Times New Roman" w:eastAsia="MS Mincho" w:hAnsi="Times New Roman" w:cs="Times New Roman"/>
          <w:sz w:val="20"/>
          <w:szCs w:val="20"/>
          <w:lang w:eastAsia="ja-JP"/>
        </w:rPr>
        <w:t>は、</w:t>
      </w:r>
      <w:r w:rsidR="007467FF" w:rsidRPr="00C928CA">
        <w:rPr>
          <w:rFonts w:ascii="Times New Roman" w:eastAsia="MS Mincho" w:hAnsi="Times New Roman" w:cs="Times New Roman"/>
          <w:sz w:val="20"/>
          <w:szCs w:val="20"/>
          <w:lang w:eastAsia="ja-JP"/>
        </w:rPr>
        <w:t>あなたが</w:t>
      </w:r>
      <w:r w:rsidRPr="00C928CA">
        <w:rPr>
          <w:rFonts w:ascii="Times New Roman" w:eastAsia="MS Mincho" w:hAnsi="Times New Roman" w:cs="Times New Roman"/>
          <w:sz w:val="20"/>
          <w:szCs w:val="20"/>
          <w:lang w:eastAsia="ja-JP"/>
        </w:rPr>
        <w:t>それを書面で行う必要があります。</w:t>
      </w:r>
      <w:r w:rsidR="00332DE7" w:rsidRPr="00C928CA">
        <w:rPr>
          <w:rFonts w:ascii="Times New Roman" w:eastAsia="MS Mincho" w:hAnsi="Times New Roman" w:cs="Times New Roman"/>
          <w:sz w:val="20"/>
          <w:szCs w:val="20"/>
          <w:lang w:eastAsia="ja-JP"/>
        </w:rPr>
        <w:t>全て</w:t>
      </w:r>
      <w:r w:rsidRPr="00C928CA">
        <w:rPr>
          <w:rFonts w:ascii="Times New Roman" w:eastAsia="MS Mincho" w:hAnsi="Times New Roman" w:cs="Times New Roman"/>
          <w:sz w:val="20"/>
          <w:szCs w:val="20"/>
          <w:lang w:eastAsia="ja-JP"/>
        </w:rPr>
        <w:t>の特殊教育および関連サービス、</w:t>
      </w:r>
      <w:r w:rsidR="00DE1A54" w:rsidRPr="00C928CA">
        <w:rPr>
          <w:rFonts w:ascii="Times New Roman" w:eastAsia="MS Mincho" w:hAnsi="Times New Roman" w:cs="Times New Roman"/>
          <w:sz w:val="20"/>
          <w:szCs w:val="20"/>
          <w:lang w:eastAsia="ja-JP"/>
        </w:rPr>
        <w:t>特定の</w:t>
      </w:r>
      <w:r w:rsidR="00332DE7" w:rsidRPr="00C928CA">
        <w:rPr>
          <w:rFonts w:ascii="Times New Roman" w:eastAsia="MS Mincho" w:hAnsi="Times New Roman" w:cs="Times New Roman"/>
          <w:sz w:val="20"/>
          <w:szCs w:val="20"/>
          <w:lang w:eastAsia="ja-JP"/>
        </w:rPr>
        <w:t>サービス、</w:t>
      </w:r>
      <w:r w:rsidRPr="00C928CA">
        <w:rPr>
          <w:rFonts w:ascii="Times New Roman" w:eastAsia="MS Mincho" w:hAnsi="Times New Roman" w:cs="Times New Roman"/>
          <w:sz w:val="20"/>
          <w:szCs w:val="20"/>
          <w:lang w:eastAsia="ja-JP"/>
        </w:rPr>
        <w:t>学校</w:t>
      </w:r>
      <w:r w:rsidR="00995437" w:rsidRPr="00C928CA">
        <w:rPr>
          <w:rFonts w:ascii="Times New Roman" w:eastAsia="MS Mincho" w:hAnsi="Times New Roman" w:cs="Times New Roman"/>
          <w:sz w:val="20"/>
          <w:szCs w:val="20"/>
          <w:lang w:eastAsia="ja-JP"/>
        </w:rPr>
        <w:t>配置、また</w:t>
      </w:r>
      <w:r w:rsidRPr="00C928CA">
        <w:rPr>
          <w:rFonts w:ascii="Times New Roman" w:eastAsia="MS Mincho" w:hAnsi="Times New Roman" w:cs="Times New Roman"/>
          <w:sz w:val="20"/>
          <w:szCs w:val="20"/>
          <w:lang w:eastAsia="ja-JP"/>
        </w:rPr>
        <w:t>は</w:t>
      </w:r>
      <w:r w:rsidR="00DE1A54" w:rsidRPr="00DD4C94">
        <w:rPr>
          <w:rFonts w:ascii="Times New Roman" w:eastAsia="MS Mincho" w:hAnsi="Times New Roman" w:cs="Times New Roman"/>
          <w:sz w:val="20"/>
          <w:szCs w:val="20"/>
          <w:lang w:eastAsia="ja-JP"/>
        </w:rPr>
        <w:t>学</w:t>
      </w:r>
      <w:r w:rsidRPr="00DD4C94">
        <w:rPr>
          <w:rFonts w:ascii="Times New Roman" w:eastAsia="MS Mincho" w:hAnsi="Times New Roman" w:cs="Times New Roman"/>
          <w:sz w:val="20"/>
          <w:szCs w:val="20"/>
          <w:lang w:eastAsia="ja-JP"/>
        </w:rPr>
        <w:t>区が生徒の為に使用した</w:t>
      </w:r>
      <w:r w:rsidRPr="00DD4C94">
        <w:rPr>
          <w:rFonts w:ascii="Times New Roman" w:eastAsia="MS Mincho" w:hAnsi="Times New Roman" w:cs="Times New Roman"/>
          <w:sz w:val="20"/>
          <w:szCs w:val="20"/>
          <w:lang w:eastAsia="ja-JP"/>
        </w:rPr>
        <w:t>MassHealth</w:t>
      </w:r>
      <w:r w:rsidR="00995437" w:rsidRPr="00DD4C94">
        <w:rPr>
          <w:rFonts w:ascii="Times New Roman" w:eastAsia="MS Mincho" w:hAnsi="Times New Roman" w:cs="Times New Roman"/>
          <w:sz w:val="20"/>
          <w:szCs w:val="20"/>
          <w:lang w:eastAsia="ja-JP"/>
        </w:rPr>
        <w:t>か</w:t>
      </w:r>
      <w:r w:rsidRPr="00DD4C94">
        <w:rPr>
          <w:rFonts w:ascii="Times New Roman" w:eastAsia="MS Mincho" w:hAnsi="Times New Roman" w:cs="Times New Roman"/>
          <w:sz w:val="20"/>
          <w:szCs w:val="20"/>
          <w:lang w:eastAsia="ja-JP"/>
        </w:rPr>
        <w:t>Medicaid</w:t>
      </w:r>
      <w:r w:rsidRPr="00DD4C94">
        <w:rPr>
          <w:rFonts w:ascii="Times New Roman" w:eastAsia="MS Mincho" w:hAnsi="Times New Roman" w:cs="Times New Roman"/>
          <w:sz w:val="20"/>
          <w:szCs w:val="20"/>
          <w:lang w:eastAsia="ja-JP"/>
        </w:rPr>
        <w:t>の福祉補助</w:t>
      </w:r>
      <w:r w:rsidR="00332DE7" w:rsidRPr="00DD4C94">
        <w:rPr>
          <w:rFonts w:ascii="Times New Roman" w:eastAsia="MS Mincho" w:hAnsi="Times New Roman" w:cs="Times New Roman"/>
          <w:sz w:val="20"/>
          <w:szCs w:val="20"/>
          <w:lang w:eastAsia="ja-JP"/>
        </w:rPr>
        <w:t>の使用</w:t>
      </w:r>
      <w:r w:rsidRPr="00DD4C94">
        <w:rPr>
          <w:rFonts w:ascii="Times New Roman" w:eastAsia="MS Mincho" w:hAnsi="Times New Roman" w:cs="Times New Roman"/>
          <w:sz w:val="20"/>
          <w:szCs w:val="20"/>
          <w:lang w:eastAsia="ja-JP"/>
        </w:rPr>
        <w:t>に対する同意を</w:t>
      </w:r>
      <w:r w:rsidR="00332DE7" w:rsidRPr="00DD4C94">
        <w:rPr>
          <w:rFonts w:ascii="Times New Roman" w:eastAsia="MS Mincho" w:hAnsi="Times New Roman" w:cs="Times New Roman"/>
          <w:sz w:val="20"/>
          <w:szCs w:val="20"/>
          <w:lang w:eastAsia="ja-JP"/>
        </w:rPr>
        <w:t>全て撤回することが</w:t>
      </w:r>
      <w:r w:rsidRPr="00DD4C94">
        <w:rPr>
          <w:rFonts w:ascii="Times New Roman" w:eastAsia="MS Mincho" w:hAnsi="Times New Roman" w:cs="Times New Roman"/>
          <w:sz w:val="20"/>
          <w:szCs w:val="20"/>
          <w:lang w:eastAsia="ja-JP"/>
        </w:rPr>
        <w:t>できます。</w:t>
      </w:r>
      <w:r w:rsidR="001148D8" w:rsidRPr="00DD4C94">
        <w:rPr>
          <w:rFonts w:ascii="Times New Roman" w:eastAsia="MS Mincho" w:hAnsi="Times New Roman" w:cs="Times New Roman"/>
          <w:sz w:val="20"/>
          <w:szCs w:val="20"/>
          <w:lang w:eastAsia="ja-JP"/>
        </w:rPr>
        <w:t>学区があなたの手紙を受け取り、あなたの同意の取り消しによって起こり得る教育</w:t>
      </w:r>
      <w:r w:rsidR="006F7D60" w:rsidRPr="00DD4C94">
        <w:rPr>
          <w:rFonts w:ascii="Times New Roman" w:eastAsia="MS Mincho" w:hAnsi="Times New Roman" w:cs="Times New Roman"/>
          <w:sz w:val="20"/>
          <w:szCs w:val="20"/>
          <w:lang w:eastAsia="ja-JP"/>
        </w:rPr>
        <w:t>上の</w:t>
      </w:r>
      <w:r w:rsidR="001148D8" w:rsidRPr="00DD4C94">
        <w:rPr>
          <w:rFonts w:ascii="Times New Roman" w:eastAsia="MS Mincho" w:hAnsi="Times New Roman" w:cs="Times New Roman"/>
          <w:sz w:val="20"/>
          <w:szCs w:val="20"/>
          <w:lang w:eastAsia="ja-JP"/>
        </w:rPr>
        <w:t>配置とサービス</w:t>
      </w:r>
      <w:r w:rsidR="006F7D60" w:rsidRPr="00DD4C94">
        <w:rPr>
          <w:rFonts w:ascii="Times New Roman" w:eastAsia="MS Mincho" w:hAnsi="Times New Roman" w:cs="Times New Roman"/>
          <w:sz w:val="20"/>
          <w:szCs w:val="20"/>
          <w:lang w:eastAsia="ja-JP"/>
        </w:rPr>
        <w:t>へ</w:t>
      </w:r>
      <w:r w:rsidR="001148D8" w:rsidRPr="00DD4C94">
        <w:rPr>
          <w:rFonts w:ascii="Times New Roman" w:eastAsia="MS Mincho" w:hAnsi="Times New Roman" w:cs="Times New Roman"/>
          <w:sz w:val="20"/>
          <w:szCs w:val="20"/>
          <w:lang w:eastAsia="ja-JP"/>
        </w:rPr>
        <w:t>の変更がある場合は、学区はその旨をあなたに通知します。あなたが</w:t>
      </w:r>
      <w:r w:rsidR="001148D8" w:rsidRPr="00DD4C94">
        <w:rPr>
          <w:rFonts w:ascii="Times New Roman" w:eastAsia="MS Mincho" w:hAnsi="Times New Roman" w:cs="Times New Roman"/>
          <w:color w:val="000000"/>
          <w:sz w:val="20"/>
          <w:szCs w:val="20"/>
          <w:lang w:eastAsia="ja-JP"/>
        </w:rPr>
        <w:t>全ての特殊教育また関連サービスへの同意を取り消すと、学区は</w:t>
      </w:r>
      <w:r w:rsidR="00C70AC6" w:rsidRPr="00DD4C94">
        <w:rPr>
          <w:rFonts w:ascii="Times New Roman" w:eastAsia="MS Mincho" w:hAnsi="Times New Roman" w:cs="Times New Roman"/>
          <w:color w:val="000000"/>
          <w:sz w:val="20"/>
          <w:szCs w:val="20"/>
          <w:lang w:eastAsia="ja-JP"/>
        </w:rPr>
        <w:t>生徒に対し、</w:t>
      </w:r>
      <w:r w:rsidR="001148D8" w:rsidRPr="00DD4C94">
        <w:rPr>
          <w:rFonts w:ascii="Times New Roman" w:eastAsia="MS Mincho" w:hAnsi="Times New Roman" w:cs="Times New Roman"/>
          <w:color w:val="000000"/>
          <w:sz w:val="20"/>
          <w:szCs w:val="20"/>
          <w:lang w:eastAsia="ja-JP"/>
        </w:rPr>
        <w:t>FAPE</w:t>
      </w:r>
      <w:r w:rsidR="001148D8" w:rsidRPr="00DD4C94">
        <w:rPr>
          <w:rFonts w:ascii="Times New Roman" w:eastAsia="MS Mincho" w:hAnsi="Times New Roman" w:cs="Times New Roman"/>
          <w:color w:val="000000"/>
          <w:sz w:val="20"/>
          <w:szCs w:val="20"/>
          <w:lang w:eastAsia="ja-JP"/>
        </w:rPr>
        <w:t>の利用</w:t>
      </w:r>
      <w:r w:rsidR="00C70AC6" w:rsidRPr="00DD4C94">
        <w:rPr>
          <w:rFonts w:ascii="Times New Roman" w:eastAsia="MS Mincho" w:hAnsi="Times New Roman" w:cs="Times New Roman"/>
          <w:color w:val="000000"/>
          <w:sz w:val="20"/>
          <w:szCs w:val="20"/>
          <w:lang w:eastAsia="ja-JP"/>
        </w:rPr>
        <w:t>を</w:t>
      </w:r>
      <w:r w:rsidR="001148D8" w:rsidRPr="00DD4C94">
        <w:rPr>
          <w:rFonts w:ascii="Times New Roman" w:eastAsia="MS Mincho" w:hAnsi="Times New Roman" w:cs="Times New Roman"/>
          <w:color w:val="000000"/>
          <w:sz w:val="20"/>
          <w:szCs w:val="20"/>
          <w:lang w:eastAsia="ja-JP"/>
        </w:rPr>
        <w:t>可能にする必要も、</w:t>
      </w:r>
      <w:r w:rsidR="001148D8" w:rsidRPr="00DD4C94">
        <w:rPr>
          <w:rFonts w:ascii="Times New Roman" w:eastAsia="MS Mincho" w:hAnsi="Times New Roman" w:cs="Times New Roman"/>
          <w:color w:val="000000"/>
          <w:sz w:val="20"/>
          <w:szCs w:val="20"/>
          <w:lang w:eastAsia="ja-JP"/>
        </w:rPr>
        <w:t>IEP</w:t>
      </w:r>
      <w:r w:rsidR="001148D8" w:rsidRPr="00DD4C94">
        <w:rPr>
          <w:rFonts w:ascii="Times New Roman" w:eastAsia="MS Mincho" w:hAnsi="Times New Roman" w:cs="Times New Roman"/>
          <w:color w:val="000000"/>
          <w:sz w:val="20"/>
          <w:szCs w:val="20"/>
          <w:lang w:eastAsia="ja-JP"/>
        </w:rPr>
        <w:t>会議を開催する必要</w:t>
      </w:r>
      <w:r w:rsidR="00C70AC6" w:rsidRPr="00DD4C94">
        <w:rPr>
          <w:rFonts w:ascii="Times New Roman" w:eastAsia="MS Mincho" w:hAnsi="Times New Roman" w:cs="Times New Roman"/>
          <w:color w:val="000000"/>
          <w:sz w:val="20"/>
          <w:szCs w:val="20"/>
          <w:lang w:eastAsia="ja-JP"/>
        </w:rPr>
        <w:t>も、生徒の為</w:t>
      </w:r>
      <w:r w:rsidR="001148D8" w:rsidRPr="00DD4C94">
        <w:rPr>
          <w:rFonts w:ascii="Times New Roman" w:eastAsia="MS Mincho" w:hAnsi="Times New Roman" w:cs="Times New Roman"/>
          <w:color w:val="000000"/>
          <w:sz w:val="20"/>
          <w:szCs w:val="20"/>
          <w:lang w:eastAsia="ja-JP"/>
        </w:rPr>
        <w:t>に</w:t>
      </w:r>
      <w:r w:rsidR="001148D8" w:rsidRPr="00DD4C94">
        <w:rPr>
          <w:rFonts w:ascii="Times New Roman" w:eastAsia="MS Mincho" w:hAnsi="Times New Roman" w:cs="Times New Roman"/>
          <w:color w:val="000000"/>
          <w:sz w:val="20"/>
          <w:szCs w:val="20"/>
          <w:lang w:eastAsia="ja-JP"/>
        </w:rPr>
        <w:t>IEP</w:t>
      </w:r>
      <w:r w:rsidR="00C70AC6" w:rsidRPr="00DD4C94">
        <w:rPr>
          <w:rFonts w:ascii="Times New Roman" w:eastAsia="MS Mincho" w:hAnsi="Times New Roman" w:cs="Times New Roman"/>
          <w:color w:val="000000"/>
          <w:sz w:val="20"/>
          <w:szCs w:val="20"/>
          <w:lang w:eastAsia="ja-JP"/>
        </w:rPr>
        <w:t>を作成</w:t>
      </w:r>
      <w:r w:rsidR="001148D8" w:rsidRPr="00DD4C94">
        <w:rPr>
          <w:rFonts w:ascii="Times New Roman" w:eastAsia="MS Mincho" w:hAnsi="Times New Roman" w:cs="Times New Roman"/>
          <w:color w:val="000000"/>
          <w:sz w:val="20"/>
          <w:szCs w:val="20"/>
          <w:lang w:eastAsia="ja-JP"/>
        </w:rPr>
        <w:t>する必要もなくなります。</w:t>
      </w:r>
      <w:r w:rsidR="00C70AC6" w:rsidRPr="00DD4C94">
        <w:rPr>
          <w:rFonts w:ascii="Times New Roman" w:eastAsia="MS Mincho" w:hAnsi="Times New Roman" w:cs="Times New Roman"/>
          <w:color w:val="000000"/>
          <w:sz w:val="20"/>
          <w:szCs w:val="20"/>
          <w:lang w:eastAsia="ja-JP"/>
        </w:rPr>
        <w:t>学区は、あなたからの同意取り消しの結果として、特殊教育サービスへの照会を生徒の記録から削除する修正を行う必要はありません。</w:t>
      </w:r>
    </w:p>
    <w:p w14:paraId="3A735697" w14:textId="77777777" w:rsidR="00C928CA" w:rsidRPr="00C928CA" w:rsidRDefault="00C928CA" w:rsidP="00C9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rPr>
          <w:rFonts w:ascii="Times New Roman" w:eastAsia="MS Mincho" w:hAnsi="Times New Roman" w:cs="Times New Roman"/>
          <w:color w:val="000000"/>
          <w:sz w:val="20"/>
          <w:szCs w:val="20"/>
          <w:lang w:eastAsia="ja-JP"/>
        </w:rPr>
      </w:pPr>
    </w:p>
    <w:p w14:paraId="712D6B15" w14:textId="7396E37D" w:rsidR="00C928CA" w:rsidRPr="00C928CA" w:rsidRDefault="003965FF" w:rsidP="006E5F94">
      <w:pPr>
        <w:pStyle w:val="Heading2"/>
        <w:spacing w:before="0"/>
        <w:ind w:left="7387" w:hanging="7387"/>
        <w:jc w:val="left"/>
        <w:rPr>
          <w:rFonts w:ascii="Times New Roman" w:hAnsi="Times New Roman" w:cs="Times New Roman"/>
          <w:b/>
          <w:bCs/>
          <w:szCs w:val="20"/>
          <w:lang w:eastAsia="ja-JP"/>
        </w:rPr>
      </w:pPr>
      <w:bookmarkStart w:id="3" w:name="_3.__"/>
      <w:bookmarkEnd w:id="3"/>
      <w:r w:rsidRPr="00DD4C94">
        <w:rPr>
          <w:rFonts w:ascii="Times New Roman" w:hAnsi="Times New Roman" w:cs="Times New Roman"/>
          <w:b/>
          <w:color w:val="auto"/>
          <w:szCs w:val="20"/>
          <w:lang w:eastAsia="ja-JP"/>
        </w:rPr>
        <w:t xml:space="preserve">3.   </w:t>
      </w:r>
      <w:r w:rsidRPr="00DD4C94">
        <w:rPr>
          <w:rFonts w:ascii="Times New Roman" w:hAnsi="Times New Roman" w:cs="Times New Roman"/>
          <w:b/>
          <w:color w:val="auto"/>
          <w:szCs w:val="20"/>
          <w:lang w:eastAsia="ja-JP"/>
        </w:rPr>
        <w:t>学区は、保護者の要請に応じて生徒を評価する必要があるか？</w:t>
      </w:r>
      <w:r w:rsidR="006E5F94">
        <w:rPr>
          <w:rFonts w:ascii="Times New Roman" w:hAnsi="Times New Roman" w:cs="Times New Roman"/>
          <w:b/>
          <w:color w:val="auto"/>
          <w:szCs w:val="20"/>
          <w:lang w:eastAsia="ja-JP"/>
        </w:rPr>
        <w:tab/>
        <w:t xml:space="preserve">                     </w:t>
      </w:r>
      <w:r w:rsidR="006F21EA" w:rsidRPr="00C928CA">
        <w:rPr>
          <w:rFonts w:ascii="Times New Roman" w:hAnsi="Times New Roman" w:cs="Times New Roman"/>
          <w:b/>
          <w:bCs/>
          <w:szCs w:val="20"/>
          <w:lang w:eastAsia="ja-JP"/>
        </w:rPr>
        <w:t>34 CFR §300.301 and</w:t>
      </w:r>
    </w:p>
    <w:p w14:paraId="7671F731" w14:textId="77777777" w:rsidR="006F21EA" w:rsidRPr="00C928CA" w:rsidRDefault="006F21EA" w:rsidP="00C928CA">
      <w:pPr>
        <w:pStyle w:val="Heading2"/>
        <w:spacing w:before="0"/>
        <w:ind w:left="7387" w:hanging="7387"/>
        <w:jc w:val="right"/>
        <w:rPr>
          <w:rFonts w:ascii="Times New Roman" w:hAnsi="Times New Roman" w:cs="Times New Roman"/>
          <w:b/>
          <w:bCs/>
          <w:szCs w:val="20"/>
          <w:lang w:eastAsia="ja-JP"/>
        </w:rPr>
      </w:pPr>
      <w:r w:rsidRPr="00C928CA">
        <w:rPr>
          <w:rFonts w:ascii="Times New Roman" w:hAnsi="Times New Roman" w:cs="Times New Roman"/>
          <w:b/>
          <w:bCs/>
          <w:szCs w:val="20"/>
          <w:lang w:eastAsia="ja-JP"/>
        </w:rPr>
        <w:t>603 CMR 28.04</w:t>
      </w:r>
    </w:p>
    <w:p w14:paraId="0D2508AB" w14:textId="77777777" w:rsidR="00A318FA" w:rsidRPr="00DD4C94" w:rsidRDefault="00A318FA" w:rsidP="00A318FA">
      <w:pPr>
        <w:spacing w:after="0" w:line="240" w:lineRule="auto"/>
        <w:rPr>
          <w:rFonts w:ascii="Times New Roman" w:hAnsi="Times New Roman" w:cs="Times New Roman"/>
          <w:b/>
          <w:color w:val="00B050"/>
          <w:sz w:val="20"/>
          <w:szCs w:val="20"/>
          <w:lang w:eastAsia="ja-JP"/>
        </w:rPr>
      </w:pPr>
    </w:p>
    <w:p w14:paraId="60CA30F5" w14:textId="77777777" w:rsidR="00E12E9F" w:rsidRPr="00DD4C94" w:rsidRDefault="0034555A" w:rsidP="00A318FA">
      <w:pPr>
        <w:spacing w:after="0" w:line="240" w:lineRule="auto"/>
        <w:rPr>
          <w:rFonts w:ascii="Times New Roman" w:eastAsia="MS Mincho" w:hAnsi="Times New Roman" w:cs="Times New Roman"/>
          <w:color w:val="000000" w:themeColor="text1"/>
          <w:sz w:val="20"/>
          <w:szCs w:val="20"/>
          <w:lang w:eastAsia="ja-JP"/>
        </w:rPr>
      </w:pPr>
      <w:r w:rsidRPr="00DD4C94">
        <w:rPr>
          <w:rFonts w:ascii="Times New Roman" w:eastAsia="MS Mincho" w:hAnsi="Times New Roman" w:cs="Times New Roman"/>
          <w:color w:val="000000" w:themeColor="text1"/>
          <w:sz w:val="20"/>
          <w:szCs w:val="20"/>
          <w:lang w:eastAsia="ja-JP"/>
        </w:rPr>
        <w:t>生徒は、その生徒に障害があるかどうか、特殊教育を受ける資格を有するかどうか、また資格を有する場合は、必要に応じて、その生徒に適切な特殊教育及び関連サービスの決定を支援する為に、完全かつ総合的な評価を受ける必要があります。</w:t>
      </w:r>
      <w:r w:rsidR="00E12E9F" w:rsidRPr="00DD4C94">
        <w:rPr>
          <w:rFonts w:ascii="Times New Roman" w:eastAsia="MS Mincho" w:hAnsi="Times New Roman" w:cs="Times New Roman"/>
          <w:color w:val="000000" w:themeColor="text1"/>
          <w:sz w:val="20"/>
          <w:szCs w:val="20"/>
          <w:lang w:eastAsia="ja-JP"/>
        </w:rPr>
        <w:t>自分の子供の発達に懸念がある、あるいは障害の可能性について疑いがある保護者は、初期評価のために自分の子供を照会することができます。初期評価の照会をする際に、</w:t>
      </w:r>
      <w:r w:rsidR="000E50A5" w:rsidRPr="00DD4C94">
        <w:rPr>
          <w:rFonts w:ascii="Times New Roman" w:eastAsia="MS Mincho" w:hAnsi="Times New Roman" w:cs="Times New Roman"/>
          <w:color w:val="000000" w:themeColor="text1"/>
          <w:sz w:val="20"/>
          <w:szCs w:val="20"/>
          <w:lang w:eastAsia="ja-JP"/>
        </w:rPr>
        <w:t>専門用語</w:t>
      </w:r>
      <w:r w:rsidR="00E12E9F" w:rsidRPr="00DD4C94">
        <w:rPr>
          <w:rFonts w:ascii="Times New Roman" w:eastAsia="MS Mincho" w:hAnsi="Times New Roman" w:cs="Times New Roman"/>
          <w:color w:val="000000" w:themeColor="text1"/>
          <w:sz w:val="20"/>
          <w:szCs w:val="20"/>
          <w:lang w:eastAsia="ja-JP"/>
        </w:rPr>
        <w:t>を使用する必要はありません。上記のような初期評価の要請を受け取った場合、学区は保護者に通知を送り、評価を実施するために保護者の同意を求めなければなりません。（学区が初期評価の実施を拒否する機会はめったにありませんが、照会を行う保護者または他の個人が生徒の障害に疑いを持たない</w:t>
      </w:r>
      <w:r w:rsidR="000E50A5" w:rsidRPr="00DD4C94">
        <w:rPr>
          <w:rFonts w:ascii="Times New Roman" w:eastAsia="MS Mincho" w:hAnsi="Times New Roman" w:cs="Times New Roman"/>
          <w:color w:val="000000" w:themeColor="text1"/>
          <w:sz w:val="20"/>
          <w:szCs w:val="20"/>
          <w:lang w:eastAsia="ja-JP"/>
        </w:rPr>
        <w:t>場合</w:t>
      </w:r>
      <w:r w:rsidR="00E12E9F" w:rsidRPr="00DD4C94">
        <w:rPr>
          <w:rFonts w:ascii="Times New Roman" w:eastAsia="MS Mincho" w:hAnsi="Times New Roman" w:cs="Times New Roman"/>
          <w:color w:val="000000" w:themeColor="text1"/>
          <w:sz w:val="20"/>
          <w:szCs w:val="20"/>
          <w:lang w:eastAsia="ja-JP"/>
        </w:rPr>
        <w:t>、あるいは生徒の発達に</w:t>
      </w:r>
      <w:r w:rsidR="000E50A5" w:rsidRPr="00DD4C94">
        <w:rPr>
          <w:rFonts w:ascii="Times New Roman" w:eastAsia="MS Mincho" w:hAnsi="Times New Roman" w:cs="Times New Roman"/>
          <w:color w:val="000000" w:themeColor="text1"/>
          <w:sz w:val="20"/>
          <w:szCs w:val="20"/>
          <w:lang w:eastAsia="ja-JP"/>
        </w:rPr>
        <w:t>心配してい</w:t>
      </w:r>
      <w:r w:rsidR="00E12E9F" w:rsidRPr="00DD4C94">
        <w:rPr>
          <w:rFonts w:ascii="Times New Roman" w:eastAsia="MS Mincho" w:hAnsi="Times New Roman" w:cs="Times New Roman"/>
          <w:color w:val="000000" w:themeColor="text1"/>
          <w:sz w:val="20"/>
          <w:szCs w:val="20"/>
          <w:lang w:eastAsia="ja-JP"/>
        </w:rPr>
        <w:t>ない場合にのみ拒否することができます）。</w:t>
      </w:r>
    </w:p>
    <w:p w14:paraId="47C5009E" w14:textId="77777777" w:rsidR="002E1771" w:rsidRPr="00DD4C94" w:rsidRDefault="002E1771" w:rsidP="002E1771">
      <w:pPr>
        <w:pStyle w:val="CFR"/>
        <w:rPr>
          <w:rFonts w:ascii="Times New Roman" w:eastAsiaTheme="minorEastAsia" w:hAnsi="Times New Roman" w:cs="Times New Roman"/>
          <w:b w:val="0"/>
          <w:bCs w:val="0"/>
          <w:color w:val="000000" w:themeColor="text1"/>
          <w:sz w:val="20"/>
          <w:szCs w:val="20"/>
          <w:lang w:eastAsia="ja-JP"/>
        </w:rPr>
      </w:pPr>
    </w:p>
    <w:p w14:paraId="6BB59087" w14:textId="77777777" w:rsidR="00A318FA" w:rsidRDefault="002E1771" w:rsidP="00A318FA">
      <w:pPr>
        <w:pStyle w:val="CFR"/>
        <w:rPr>
          <w:rFonts w:ascii="Times New Roman" w:hAnsi="Times New Roman" w:cs="Times New Roman"/>
          <w:b w:val="0"/>
          <w:color w:val="000000" w:themeColor="text1"/>
          <w:sz w:val="20"/>
          <w:szCs w:val="20"/>
          <w:lang w:eastAsia="ja-JP"/>
        </w:rPr>
      </w:pPr>
      <w:r w:rsidRPr="00DD4C94">
        <w:rPr>
          <w:rFonts w:ascii="Times New Roman" w:eastAsiaTheme="minorEastAsia" w:hAnsi="Times New Roman" w:cs="Times New Roman"/>
          <w:b w:val="0"/>
          <w:bCs w:val="0"/>
          <w:color w:val="000000" w:themeColor="text1"/>
          <w:sz w:val="20"/>
          <w:szCs w:val="20"/>
          <w:lang w:eastAsia="ja-JP"/>
        </w:rPr>
        <w:t>学区は、</w:t>
      </w:r>
      <w:r w:rsidRPr="00DD4C94">
        <w:rPr>
          <w:rFonts w:ascii="Times New Roman" w:hAnsi="Times New Roman" w:cs="Times New Roman"/>
          <w:b w:val="0"/>
          <w:color w:val="000000" w:themeColor="text1"/>
          <w:sz w:val="20"/>
          <w:szCs w:val="20"/>
          <w:lang w:eastAsia="ja-JP"/>
        </w:rPr>
        <w:t>必要に応じて、その生徒固有のニーズに適した他の支援サービスに関する情報を保護者に提供することもあります。</w:t>
      </w:r>
      <w:r w:rsidR="00A318FA" w:rsidRPr="00DD4C94">
        <w:rPr>
          <w:rFonts w:ascii="Times New Roman" w:hAnsi="Times New Roman" w:cs="Times New Roman"/>
          <w:b w:val="0"/>
          <w:color w:val="000000" w:themeColor="text1"/>
          <w:sz w:val="20"/>
          <w:szCs w:val="20"/>
          <w:lang w:eastAsia="ja-JP"/>
        </w:rPr>
        <w:t>但し、学区は、上記の評価の為に照会された生徒の評価</w:t>
      </w:r>
      <w:r w:rsidR="000E50A5" w:rsidRPr="00DD4C94">
        <w:rPr>
          <w:rFonts w:ascii="Times New Roman" w:hAnsi="Times New Roman" w:cs="Times New Roman"/>
          <w:b w:val="0"/>
          <w:color w:val="000000" w:themeColor="text1"/>
          <w:sz w:val="20"/>
          <w:szCs w:val="20"/>
          <w:lang w:eastAsia="ja-JP"/>
        </w:rPr>
        <w:t>を拒否することはできず</w:t>
      </w:r>
      <w:r w:rsidR="00A318FA" w:rsidRPr="00DD4C94">
        <w:rPr>
          <w:rFonts w:ascii="Times New Roman" w:hAnsi="Times New Roman" w:cs="Times New Roman"/>
          <w:b w:val="0"/>
          <w:color w:val="000000" w:themeColor="text1"/>
          <w:sz w:val="20"/>
          <w:szCs w:val="20"/>
          <w:lang w:eastAsia="ja-JP"/>
        </w:rPr>
        <w:t>、あるいは事前照会プログラムまたは他の教育支援活動を試みる為かその他の理由に基づいた生徒の評価を拒否することはできません。更に、法律は、生徒が特殊教育の恩恵を受け、そして特殊教育の継続的な必要性を保証する為、定期的な再評価を提供しており、これらの再評価を行うに先立って、常に保護者の同意が必要です。</w:t>
      </w:r>
    </w:p>
    <w:p w14:paraId="2F7670CC" w14:textId="77777777" w:rsidR="00C928CA" w:rsidRPr="00DD4C94" w:rsidRDefault="00C928CA" w:rsidP="00A318FA">
      <w:pPr>
        <w:pStyle w:val="CFR"/>
        <w:rPr>
          <w:rFonts w:ascii="Times New Roman" w:hAnsi="Times New Roman" w:cs="Times New Roman"/>
          <w:b w:val="0"/>
          <w:color w:val="000000" w:themeColor="text1"/>
          <w:sz w:val="20"/>
          <w:szCs w:val="20"/>
          <w:lang w:eastAsia="ja-JP"/>
        </w:rPr>
      </w:pPr>
    </w:p>
    <w:p w14:paraId="6DD20F5C" w14:textId="77777777" w:rsidR="00C928CA" w:rsidRPr="003D0B9D" w:rsidRDefault="00C928CA" w:rsidP="00C928CA">
      <w:pPr>
        <w:pStyle w:val="Heading2"/>
        <w:tabs>
          <w:tab w:val="left" w:pos="1080"/>
        </w:tabs>
        <w:spacing w:before="400"/>
        <w:rPr>
          <w:b/>
          <w:bCs/>
          <w:szCs w:val="20"/>
          <w:lang w:eastAsia="ja-JP"/>
        </w:rPr>
      </w:pPr>
      <w:bookmarkStart w:id="4" w:name="_4._独立的教育評価とは何か？_"/>
      <w:bookmarkEnd w:id="4"/>
      <w:r w:rsidRPr="003D0B9D">
        <w:rPr>
          <w:b/>
          <w:bCs/>
          <w:szCs w:val="20"/>
        </w:rPr>
        <w:t>4</w:t>
      </w:r>
      <w:r>
        <w:rPr>
          <w:b/>
          <w:bCs/>
          <w:szCs w:val="20"/>
        </w:rPr>
        <w:t>.</w:t>
      </w:r>
      <w:r>
        <w:rPr>
          <w:rFonts w:hint="eastAsia"/>
          <w:b/>
          <w:bCs/>
          <w:szCs w:val="20"/>
          <w:lang w:eastAsia="ja-JP"/>
        </w:rPr>
        <w:t xml:space="preserve">　独立的教育評価とは何か？</w:t>
      </w:r>
      <w:r>
        <w:rPr>
          <w:rFonts w:hint="eastAsia"/>
          <w:b/>
          <w:bCs/>
          <w:szCs w:val="20"/>
          <w:lang w:eastAsia="ja-JP"/>
        </w:rPr>
        <w:tab/>
      </w:r>
      <w:r>
        <w:rPr>
          <w:rFonts w:hint="eastAsia"/>
          <w:b/>
          <w:bCs/>
          <w:szCs w:val="20"/>
          <w:lang w:eastAsia="ja-JP"/>
        </w:rPr>
        <w:tab/>
      </w:r>
      <w:r>
        <w:rPr>
          <w:rFonts w:hint="eastAsia"/>
          <w:b/>
          <w:bCs/>
          <w:szCs w:val="20"/>
          <w:lang w:eastAsia="ja-JP"/>
        </w:rPr>
        <w:tab/>
      </w:r>
      <w:r>
        <w:rPr>
          <w:rFonts w:hint="eastAsia"/>
          <w:b/>
          <w:bCs/>
          <w:szCs w:val="20"/>
          <w:lang w:eastAsia="ja-JP"/>
        </w:rPr>
        <w:t xml:space="preserve">　　　　　　　　　　　　　　</w:t>
      </w:r>
      <w:r w:rsidRPr="00C928CA">
        <w:rPr>
          <w:rFonts w:ascii="Times New Roman" w:hAnsi="Times New Roman" w:cs="Times New Roman"/>
          <w:b/>
          <w:szCs w:val="20"/>
          <w:lang w:eastAsia="ja-JP"/>
        </w:rPr>
        <w:t>34 CFR §300.502 AND 603 CMR</w:t>
      </w:r>
      <w:r w:rsidRPr="00C928CA">
        <w:rPr>
          <w:rFonts w:ascii="Times New Roman" w:hAnsi="Times New Roman" w:cs="Times New Roman" w:hint="eastAsia"/>
          <w:b/>
          <w:bCs/>
          <w:szCs w:val="20"/>
          <w:lang w:eastAsia="ja-JP"/>
        </w:rPr>
        <w:t>28.04(5)</w:t>
      </w:r>
    </w:p>
    <w:p w14:paraId="2EA420AD" w14:textId="77777777" w:rsidR="00A318FA" w:rsidRPr="00DD4C94" w:rsidRDefault="00A318FA" w:rsidP="00A318FA">
      <w:pPr>
        <w:pStyle w:val="CFR"/>
        <w:rPr>
          <w:rFonts w:ascii="Times New Roman" w:hAnsi="Times New Roman" w:cs="Times New Roman"/>
          <w:b w:val="0"/>
          <w:sz w:val="20"/>
          <w:szCs w:val="20"/>
          <w:lang w:eastAsia="ja-JP"/>
        </w:rPr>
      </w:pPr>
    </w:p>
    <w:p w14:paraId="6986682F" w14:textId="77777777" w:rsidR="00B37A1E" w:rsidRPr="00DD4C94" w:rsidRDefault="00155875" w:rsidP="00B37A1E">
      <w:pPr>
        <w:pStyle w:val="BodyText"/>
        <w:spacing w:after="0"/>
        <w:rPr>
          <w:rFonts w:ascii="Times New Roman" w:hAnsi="Times New Roman" w:cs="Times New Roman"/>
          <w:sz w:val="20"/>
          <w:szCs w:val="20"/>
          <w:lang w:eastAsia="ja-JP"/>
        </w:rPr>
      </w:pPr>
      <w:r w:rsidRPr="00DD4C94">
        <w:rPr>
          <w:rFonts w:ascii="Times New Roman" w:hAnsi="Times New Roman" w:cs="Times New Roman"/>
          <w:sz w:val="20"/>
          <w:szCs w:val="20"/>
          <w:lang w:eastAsia="ja-JP"/>
        </w:rPr>
        <w:t>独立的</w:t>
      </w:r>
      <w:r w:rsidR="00A318FA" w:rsidRPr="00DD4C94">
        <w:rPr>
          <w:rFonts w:ascii="Times New Roman" w:hAnsi="Times New Roman" w:cs="Times New Roman"/>
          <w:sz w:val="20"/>
          <w:szCs w:val="20"/>
          <w:lang w:eastAsia="ja-JP"/>
        </w:rPr>
        <w:t>教育評価</w:t>
      </w:r>
      <w:r w:rsidR="00A318FA" w:rsidRPr="00DD4C94">
        <w:rPr>
          <w:rFonts w:ascii="Times New Roman" w:hAnsi="Times New Roman" w:cs="Times New Roman"/>
          <w:sz w:val="20"/>
          <w:szCs w:val="20"/>
          <w:lang w:eastAsia="ja-JP"/>
        </w:rPr>
        <w:t xml:space="preserve"> (IEE)</w:t>
      </w:r>
      <w:r w:rsidR="00412BF2" w:rsidRPr="00DD4C94">
        <w:rPr>
          <w:rFonts w:ascii="Times New Roman" w:hAnsi="Times New Roman" w:cs="Times New Roman"/>
          <w:sz w:val="20"/>
          <w:szCs w:val="20"/>
          <w:lang w:eastAsia="ja-JP"/>
        </w:rPr>
        <w:t>とは、該当の生徒の教育に責任のある学区に</w:t>
      </w:r>
      <w:r w:rsidR="00A318FA" w:rsidRPr="00DD4C94">
        <w:rPr>
          <w:rFonts w:ascii="Times New Roman" w:hAnsi="Times New Roman" w:cs="Times New Roman"/>
          <w:sz w:val="20"/>
          <w:szCs w:val="20"/>
          <w:lang w:eastAsia="ja-JP"/>
        </w:rPr>
        <w:t>雇用されていない</w:t>
      </w:r>
      <w:r w:rsidR="00412BF2" w:rsidRPr="00DD4C94">
        <w:rPr>
          <w:rFonts w:ascii="Times New Roman" w:hAnsi="Times New Roman" w:cs="Times New Roman"/>
          <w:sz w:val="20"/>
          <w:szCs w:val="20"/>
          <w:lang w:eastAsia="ja-JP"/>
        </w:rPr>
        <w:t>認定審査官により</w:t>
      </w:r>
      <w:r w:rsidR="00A318FA" w:rsidRPr="00DD4C94">
        <w:rPr>
          <w:rFonts w:ascii="Times New Roman" w:hAnsi="Times New Roman" w:cs="Times New Roman"/>
          <w:sz w:val="20"/>
          <w:szCs w:val="20"/>
          <w:lang w:eastAsia="ja-JP"/>
        </w:rPr>
        <w:t>実施される評価です。</w:t>
      </w:r>
    </w:p>
    <w:p w14:paraId="6457BD05" w14:textId="77777777" w:rsidR="00B37A1E" w:rsidRPr="00DD4C94" w:rsidRDefault="00B37A1E" w:rsidP="00B37A1E">
      <w:pPr>
        <w:pStyle w:val="BodyText"/>
        <w:spacing w:after="0"/>
        <w:rPr>
          <w:rFonts w:ascii="Times New Roman" w:hAnsi="Times New Roman" w:cs="Times New Roman"/>
          <w:sz w:val="20"/>
          <w:szCs w:val="20"/>
          <w:lang w:eastAsia="ja-JP"/>
        </w:rPr>
      </w:pPr>
    </w:p>
    <w:p w14:paraId="14FB62E1" w14:textId="77777777" w:rsidR="00B37A1E" w:rsidRPr="00DD4C94" w:rsidRDefault="00B37A1E" w:rsidP="00B37A1E">
      <w:pPr>
        <w:pStyle w:val="BodyText"/>
        <w:spacing w:after="0"/>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あなたが学区の評価に同意しない場合、公費で生徒の</w:t>
      </w:r>
      <w:r w:rsidRPr="00DD4C94">
        <w:rPr>
          <w:rFonts w:ascii="Times New Roman" w:hAnsi="Times New Roman" w:cs="Times New Roman"/>
          <w:sz w:val="20"/>
          <w:szCs w:val="20"/>
          <w:lang w:eastAsia="ja-JP"/>
        </w:rPr>
        <w:t>IEE</w:t>
      </w:r>
      <w:r w:rsidRPr="00DD4C94">
        <w:rPr>
          <w:rFonts w:ascii="Times New Roman" w:hAnsi="Times New Roman" w:cs="Times New Roman"/>
          <w:sz w:val="20"/>
          <w:szCs w:val="20"/>
          <w:lang w:eastAsia="ja-JP"/>
        </w:rPr>
        <w:t>を要請する権利があります。あなたが</w:t>
      </w:r>
      <w:r w:rsidRPr="00DD4C94">
        <w:rPr>
          <w:rFonts w:ascii="Times New Roman" w:hAnsi="Times New Roman" w:cs="Times New Roman"/>
          <w:sz w:val="20"/>
          <w:szCs w:val="20"/>
          <w:lang w:eastAsia="ja-JP"/>
        </w:rPr>
        <w:t>IEE</w:t>
      </w:r>
      <w:r w:rsidRPr="00DD4C94">
        <w:rPr>
          <w:rFonts w:ascii="Times New Roman" w:hAnsi="Times New Roman" w:cs="Times New Roman"/>
          <w:sz w:val="20"/>
          <w:szCs w:val="20"/>
          <w:lang w:eastAsia="ja-JP"/>
        </w:rPr>
        <w:t>を要請する場合、学区は、あなたがどこで</w:t>
      </w:r>
      <w:r w:rsidRPr="00DD4C94">
        <w:rPr>
          <w:rFonts w:ascii="Times New Roman" w:hAnsi="Times New Roman" w:cs="Times New Roman"/>
          <w:sz w:val="20"/>
          <w:szCs w:val="20"/>
          <w:lang w:eastAsia="ja-JP"/>
        </w:rPr>
        <w:t>IEE</w:t>
      </w:r>
      <w:r w:rsidRPr="00DD4C94">
        <w:rPr>
          <w:rFonts w:ascii="Times New Roman" w:hAnsi="Times New Roman" w:cs="Times New Roman"/>
          <w:sz w:val="20"/>
          <w:szCs w:val="20"/>
          <w:lang w:eastAsia="ja-JP"/>
        </w:rPr>
        <w:t>を</w:t>
      </w:r>
      <w:r w:rsidR="00423313" w:rsidRPr="00DD4C94">
        <w:rPr>
          <w:rFonts w:ascii="Times New Roman" w:hAnsi="Times New Roman" w:cs="Times New Roman"/>
          <w:sz w:val="20"/>
          <w:szCs w:val="20"/>
          <w:lang w:eastAsia="ja-JP"/>
        </w:rPr>
        <w:t>受けられ</w:t>
      </w:r>
      <w:r w:rsidRPr="00DD4C94">
        <w:rPr>
          <w:rFonts w:ascii="Times New Roman" w:hAnsi="Times New Roman" w:cs="Times New Roman"/>
          <w:sz w:val="20"/>
          <w:szCs w:val="20"/>
          <w:lang w:eastAsia="ja-JP"/>
        </w:rPr>
        <w:t>るか、また</w:t>
      </w:r>
      <w:r w:rsidRPr="00DD4C94">
        <w:rPr>
          <w:rFonts w:ascii="Times New Roman" w:hAnsi="Times New Roman" w:cs="Times New Roman"/>
          <w:sz w:val="20"/>
          <w:szCs w:val="20"/>
          <w:lang w:eastAsia="ja-JP"/>
        </w:rPr>
        <w:t>IEE</w:t>
      </w:r>
      <w:r w:rsidRPr="00DD4C94">
        <w:rPr>
          <w:rFonts w:ascii="Times New Roman" w:hAnsi="Times New Roman" w:cs="Times New Roman"/>
          <w:sz w:val="20"/>
          <w:szCs w:val="20"/>
          <w:lang w:eastAsia="ja-JP"/>
        </w:rPr>
        <w:t>に適用される州の要求事項に関する情報を提供する必要があります。</w:t>
      </w:r>
    </w:p>
    <w:p w14:paraId="0B0D0119" w14:textId="77777777" w:rsidR="002E1771" w:rsidRPr="00DD4C94" w:rsidRDefault="002E1771" w:rsidP="00431CE3">
      <w:pPr>
        <w:pStyle w:val="CFR"/>
        <w:ind w:left="567"/>
        <w:rPr>
          <w:rFonts w:ascii="Times New Roman" w:hAnsi="Times New Roman" w:cs="Times New Roman"/>
          <w:sz w:val="20"/>
          <w:szCs w:val="20"/>
          <w:lang w:eastAsia="ja-JP"/>
        </w:rPr>
      </w:pPr>
    </w:p>
    <w:p w14:paraId="0CEFC7C5" w14:textId="77777777" w:rsidR="00B37A1E" w:rsidRPr="00DD4C94" w:rsidRDefault="00B37A1E" w:rsidP="00431CE3">
      <w:pPr>
        <w:pStyle w:val="Heading2"/>
        <w:spacing w:before="0"/>
        <w:ind w:left="567"/>
        <w:rPr>
          <w:rFonts w:ascii="Times New Roman" w:hAnsi="Times New Roman" w:cs="Times New Roman"/>
          <w:b/>
          <w:lang w:eastAsia="ja-JP"/>
        </w:rPr>
      </w:pPr>
      <w:r w:rsidRPr="00DD4C94">
        <w:rPr>
          <w:rFonts w:ascii="Times New Roman" w:hAnsi="Times New Roman" w:cs="Times New Roman"/>
          <w:b/>
          <w:lang w:eastAsia="ja-JP"/>
        </w:rPr>
        <w:t>4.1</w:t>
      </w:r>
      <w:r w:rsidR="002C4ABA" w:rsidRPr="00DD4C94">
        <w:rPr>
          <w:rFonts w:ascii="Times New Roman" w:hAnsi="Times New Roman" w:cs="Times New Roman"/>
          <w:b/>
          <w:lang w:eastAsia="ja-JP"/>
        </w:rPr>
        <w:t>どんな時に</w:t>
      </w:r>
      <w:r w:rsidR="00155875" w:rsidRPr="00DD4C94">
        <w:rPr>
          <w:rFonts w:ascii="Times New Roman" w:hAnsi="Times New Roman" w:cs="Times New Roman"/>
          <w:b/>
          <w:lang w:eastAsia="ja-JP"/>
        </w:rPr>
        <w:t>独立的</w:t>
      </w:r>
      <w:r w:rsidR="002C4ABA" w:rsidRPr="00DD4C94">
        <w:rPr>
          <w:rFonts w:ascii="Times New Roman" w:hAnsi="Times New Roman" w:cs="Times New Roman"/>
          <w:b/>
          <w:lang w:eastAsia="ja-JP"/>
        </w:rPr>
        <w:t>教育評価は</w:t>
      </w:r>
      <w:r w:rsidRPr="00DD4C94">
        <w:rPr>
          <w:rFonts w:ascii="Times New Roman" w:hAnsi="Times New Roman" w:cs="Times New Roman"/>
          <w:b/>
          <w:lang w:eastAsia="ja-JP"/>
        </w:rPr>
        <w:t>公費で実施されるか？</w:t>
      </w:r>
    </w:p>
    <w:p w14:paraId="65CF8012" w14:textId="77777777" w:rsidR="00995437" w:rsidRPr="00DD4C94" w:rsidRDefault="00995437" w:rsidP="00B37A1E">
      <w:pPr>
        <w:pStyle w:val="BodyText"/>
        <w:spacing w:after="0"/>
        <w:rPr>
          <w:rFonts w:ascii="Times New Roman" w:hAnsi="Times New Roman" w:cs="Times New Roman"/>
          <w:b/>
          <w:sz w:val="20"/>
          <w:szCs w:val="20"/>
          <w:lang w:eastAsia="ja-JP"/>
        </w:rPr>
      </w:pPr>
    </w:p>
    <w:p w14:paraId="64711285" w14:textId="77777777" w:rsidR="006F21EA" w:rsidRPr="00DD4C94" w:rsidRDefault="00B37A1E" w:rsidP="006F21EA">
      <w:pPr>
        <w:pStyle w:val="BodyText"/>
        <w:spacing w:after="0"/>
        <w:ind w:left="547"/>
        <w:rPr>
          <w:rFonts w:ascii="Times New Roman" w:hAnsi="Times New Roman" w:cs="Times New Roman"/>
          <w:sz w:val="20"/>
          <w:szCs w:val="20"/>
          <w:lang w:eastAsia="ja-JP"/>
        </w:rPr>
      </w:pPr>
      <w:r w:rsidRPr="00DD4C94">
        <w:rPr>
          <w:rFonts w:ascii="Times New Roman" w:hAnsi="Times New Roman" w:cs="Times New Roman"/>
          <w:sz w:val="20"/>
          <w:szCs w:val="20"/>
          <w:lang w:eastAsia="ja-JP"/>
        </w:rPr>
        <w:t>マサチューセッツ州では、州法</w:t>
      </w:r>
      <w:r w:rsidR="00064C30" w:rsidRPr="00DD4C94">
        <w:rPr>
          <w:rFonts w:ascii="Times New Roman" w:hAnsi="Times New Roman" w:cs="Times New Roman"/>
          <w:sz w:val="20"/>
          <w:szCs w:val="20"/>
          <w:lang w:eastAsia="ja-JP"/>
        </w:rPr>
        <w:t>に基づき、</w:t>
      </w:r>
      <w:r w:rsidRPr="00DD4C94">
        <w:rPr>
          <w:rFonts w:ascii="Times New Roman" w:hAnsi="Times New Roman" w:cs="Times New Roman"/>
          <w:sz w:val="20"/>
          <w:szCs w:val="20"/>
          <w:lang w:eastAsia="ja-JP"/>
        </w:rPr>
        <w:t>あなたが所得資格要件を満たしている場合、全額または</w:t>
      </w:r>
      <w:r w:rsidR="00064C30" w:rsidRPr="00DD4C94">
        <w:rPr>
          <w:rFonts w:ascii="Times New Roman" w:hAnsi="Times New Roman" w:cs="Times New Roman"/>
          <w:sz w:val="20"/>
          <w:szCs w:val="20"/>
          <w:lang w:eastAsia="ja-JP"/>
        </w:rPr>
        <w:t>一部</w:t>
      </w:r>
      <w:r w:rsidRPr="00DD4C94">
        <w:rPr>
          <w:rFonts w:ascii="Times New Roman" w:hAnsi="Times New Roman" w:cs="Times New Roman"/>
          <w:sz w:val="20"/>
          <w:szCs w:val="20"/>
          <w:lang w:eastAsia="ja-JP"/>
        </w:rPr>
        <w:t>公費負担で</w:t>
      </w:r>
      <w:r w:rsidRPr="00DD4C94">
        <w:rPr>
          <w:rFonts w:ascii="Times New Roman" w:hAnsi="Times New Roman" w:cs="Times New Roman"/>
          <w:sz w:val="20"/>
          <w:szCs w:val="20"/>
          <w:lang w:eastAsia="ja-JP"/>
        </w:rPr>
        <w:t>IEE</w:t>
      </w:r>
      <w:r w:rsidRPr="00DD4C94">
        <w:rPr>
          <w:rFonts w:ascii="Times New Roman" w:hAnsi="Times New Roman" w:cs="Times New Roman"/>
          <w:sz w:val="20"/>
          <w:szCs w:val="20"/>
          <w:lang w:eastAsia="ja-JP"/>
        </w:rPr>
        <w:t>を受け</w:t>
      </w:r>
      <w:r w:rsidR="00423313" w:rsidRPr="00DD4C94">
        <w:rPr>
          <w:rFonts w:ascii="Times New Roman" w:hAnsi="Times New Roman" w:cs="Times New Roman"/>
          <w:sz w:val="20"/>
          <w:szCs w:val="20"/>
          <w:lang w:eastAsia="ja-JP"/>
        </w:rPr>
        <w:t>られ</w:t>
      </w:r>
      <w:r w:rsidRPr="00DD4C94">
        <w:rPr>
          <w:rFonts w:ascii="Times New Roman" w:hAnsi="Times New Roman" w:cs="Times New Roman"/>
          <w:sz w:val="20"/>
          <w:szCs w:val="20"/>
          <w:lang w:eastAsia="ja-JP"/>
        </w:rPr>
        <w:t>ます。</w:t>
      </w:r>
      <w:r w:rsidR="00423313" w:rsidRPr="00DD4C94">
        <w:rPr>
          <w:rFonts w:ascii="Times New Roman" w:hAnsi="Times New Roman" w:cs="Times New Roman"/>
          <w:sz w:val="20"/>
          <w:szCs w:val="20"/>
          <w:lang w:eastAsia="ja-JP"/>
        </w:rPr>
        <w:t>給食</w:t>
      </w:r>
      <w:r w:rsidR="002C4ABA" w:rsidRPr="00DD4C94">
        <w:rPr>
          <w:rFonts w:ascii="Times New Roman" w:hAnsi="Times New Roman" w:cs="Times New Roman"/>
          <w:sz w:val="20"/>
          <w:szCs w:val="20"/>
          <w:lang w:eastAsia="ja-JP"/>
        </w:rPr>
        <w:t>を</w:t>
      </w:r>
      <w:r w:rsidR="00354429" w:rsidRPr="00DD4C94">
        <w:rPr>
          <w:rFonts w:ascii="Times New Roman" w:hAnsi="Times New Roman" w:cs="Times New Roman"/>
          <w:sz w:val="20"/>
          <w:szCs w:val="20"/>
          <w:lang w:eastAsia="ja-JP"/>
        </w:rPr>
        <w:t>無料または割引料金で受給できる資格がある生徒は、公費で</w:t>
      </w:r>
      <w:r w:rsidR="00354429" w:rsidRPr="00DD4C94">
        <w:rPr>
          <w:rFonts w:ascii="Times New Roman" w:hAnsi="Times New Roman" w:cs="Times New Roman"/>
          <w:sz w:val="20"/>
          <w:szCs w:val="20"/>
          <w:lang w:eastAsia="ja-JP"/>
        </w:rPr>
        <w:t>IEE</w:t>
      </w:r>
      <w:r w:rsidR="00354429" w:rsidRPr="00DD4C94">
        <w:rPr>
          <w:rFonts w:ascii="Times New Roman" w:hAnsi="Times New Roman" w:cs="Times New Roman"/>
          <w:sz w:val="20"/>
          <w:szCs w:val="20"/>
          <w:lang w:eastAsia="ja-JP"/>
        </w:rPr>
        <w:t>を受ける資格があります。他の生徒は、スライド</w:t>
      </w:r>
      <w:r w:rsidR="00B020F0" w:rsidRPr="00DD4C94">
        <w:rPr>
          <w:rFonts w:ascii="Times New Roman" w:hAnsi="Times New Roman" w:cs="Times New Roman"/>
          <w:sz w:val="20"/>
          <w:szCs w:val="20"/>
          <w:lang w:eastAsia="ja-JP"/>
        </w:rPr>
        <w:t>制</w:t>
      </w:r>
      <w:r w:rsidR="00354429" w:rsidRPr="00DD4C94">
        <w:rPr>
          <w:rFonts w:ascii="Times New Roman" w:hAnsi="Times New Roman" w:cs="Times New Roman"/>
          <w:sz w:val="20"/>
          <w:szCs w:val="20"/>
          <w:lang w:eastAsia="ja-JP"/>
        </w:rPr>
        <w:t>料金</w:t>
      </w:r>
      <w:r w:rsidR="002C4ABA" w:rsidRPr="00DD4C94">
        <w:rPr>
          <w:rFonts w:ascii="Times New Roman" w:hAnsi="Times New Roman" w:cs="Times New Roman"/>
          <w:sz w:val="20"/>
          <w:szCs w:val="20"/>
          <w:lang w:eastAsia="ja-JP"/>
        </w:rPr>
        <w:t>表</w:t>
      </w:r>
      <w:r w:rsidR="00B020F0" w:rsidRPr="00DD4C94">
        <w:rPr>
          <w:rFonts w:ascii="Times New Roman" w:hAnsi="Times New Roman" w:cs="Times New Roman"/>
          <w:sz w:val="20"/>
          <w:szCs w:val="20"/>
          <w:lang w:eastAsia="ja-JP"/>
        </w:rPr>
        <w:t>に従って</w:t>
      </w:r>
      <w:r w:rsidR="002C4ABA" w:rsidRPr="00DD4C94">
        <w:rPr>
          <w:rFonts w:ascii="Times New Roman" w:hAnsi="Times New Roman" w:cs="Times New Roman"/>
          <w:sz w:val="20"/>
          <w:szCs w:val="20"/>
          <w:lang w:eastAsia="ja-JP"/>
        </w:rPr>
        <w:t>一部自己負担で</w:t>
      </w:r>
      <w:r w:rsidR="00354429" w:rsidRPr="00DD4C94">
        <w:rPr>
          <w:rFonts w:ascii="Times New Roman" w:hAnsi="Times New Roman" w:cs="Times New Roman"/>
          <w:sz w:val="20"/>
          <w:szCs w:val="20"/>
          <w:lang w:eastAsia="ja-JP"/>
        </w:rPr>
        <w:t>IEE</w:t>
      </w:r>
      <w:r w:rsidR="00354429" w:rsidRPr="00DD4C94">
        <w:rPr>
          <w:rFonts w:ascii="Times New Roman" w:hAnsi="Times New Roman" w:cs="Times New Roman"/>
          <w:sz w:val="20"/>
          <w:szCs w:val="20"/>
          <w:lang w:eastAsia="ja-JP"/>
        </w:rPr>
        <w:t>を受ける資格があります。</w:t>
      </w:r>
      <w:r w:rsidR="00B020F0" w:rsidRPr="00DD4C94">
        <w:rPr>
          <w:rFonts w:ascii="Times New Roman" w:hAnsi="Times New Roman" w:cs="Times New Roman"/>
          <w:sz w:val="20"/>
          <w:szCs w:val="20"/>
          <w:lang w:eastAsia="ja-JP"/>
        </w:rPr>
        <w:t>あなたの</w:t>
      </w:r>
      <w:r w:rsidR="002C4ABA" w:rsidRPr="00DD4C94">
        <w:rPr>
          <w:rFonts w:ascii="Times New Roman" w:hAnsi="Times New Roman" w:cs="Times New Roman"/>
          <w:sz w:val="20"/>
          <w:szCs w:val="20"/>
          <w:lang w:eastAsia="ja-JP"/>
        </w:rPr>
        <w:t>収入に関する情報を学区と共有するかどうかは、全く</w:t>
      </w:r>
      <w:r w:rsidR="00B020F0" w:rsidRPr="00DD4C94">
        <w:rPr>
          <w:rFonts w:ascii="Times New Roman" w:hAnsi="Times New Roman" w:cs="Times New Roman"/>
          <w:sz w:val="20"/>
          <w:szCs w:val="20"/>
          <w:lang w:eastAsia="ja-JP"/>
        </w:rPr>
        <w:t>あなた側</w:t>
      </w:r>
      <w:r w:rsidR="002C4ABA" w:rsidRPr="00DD4C94">
        <w:rPr>
          <w:rFonts w:ascii="Times New Roman" w:hAnsi="Times New Roman" w:cs="Times New Roman"/>
          <w:sz w:val="20"/>
          <w:szCs w:val="20"/>
          <w:lang w:eastAsia="ja-JP"/>
        </w:rPr>
        <w:t>の判断</w:t>
      </w:r>
      <w:r w:rsidR="00B020F0" w:rsidRPr="00DD4C94">
        <w:rPr>
          <w:rFonts w:ascii="Times New Roman" w:hAnsi="Times New Roman" w:cs="Times New Roman"/>
          <w:sz w:val="20"/>
          <w:szCs w:val="20"/>
          <w:lang w:eastAsia="ja-JP"/>
        </w:rPr>
        <w:t>によります</w:t>
      </w:r>
      <w:r w:rsidR="00FE4BE6" w:rsidRPr="00DD4C94">
        <w:rPr>
          <w:rFonts w:ascii="Times New Roman" w:hAnsi="Times New Roman" w:cs="Times New Roman"/>
          <w:sz w:val="20"/>
          <w:szCs w:val="20"/>
          <w:lang w:eastAsia="ja-JP"/>
        </w:rPr>
        <w:t>。あなたが、上記の情報を共有することを選択した場合、学区は、あなたに全額またはその一部</w:t>
      </w:r>
      <w:r w:rsidR="002C4ABA" w:rsidRPr="00DD4C94">
        <w:rPr>
          <w:rFonts w:ascii="Times New Roman" w:hAnsi="Times New Roman" w:cs="Times New Roman"/>
          <w:sz w:val="20"/>
          <w:szCs w:val="20"/>
          <w:lang w:eastAsia="ja-JP"/>
        </w:rPr>
        <w:t>自己負担で</w:t>
      </w:r>
      <w:r w:rsidR="002C4ABA" w:rsidRPr="00DD4C94">
        <w:rPr>
          <w:rFonts w:ascii="Times New Roman" w:hAnsi="Times New Roman" w:cs="Times New Roman"/>
          <w:sz w:val="20"/>
          <w:szCs w:val="20"/>
          <w:lang w:eastAsia="ja-JP"/>
        </w:rPr>
        <w:t>IEE</w:t>
      </w:r>
      <w:r w:rsidR="002C4ABA" w:rsidRPr="00DD4C94">
        <w:rPr>
          <w:rFonts w:ascii="Times New Roman" w:hAnsi="Times New Roman" w:cs="Times New Roman"/>
          <w:sz w:val="20"/>
          <w:szCs w:val="20"/>
          <w:lang w:eastAsia="ja-JP"/>
        </w:rPr>
        <w:t>を受ける</w:t>
      </w:r>
      <w:r w:rsidR="00FE4BE6" w:rsidRPr="00DD4C94">
        <w:rPr>
          <w:rFonts w:ascii="Times New Roman" w:hAnsi="Times New Roman" w:cs="Times New Roman"/>
          <w:sz w:val="20"/>
          <w:szCs w:val="20"/>
          <w:lang w:eastAsia="ja-JP"/>
        </w:rPr>
        <w:t>資格があるかどうかを直ちに書面で通知し、その資格に基づいて</w:t>
      </w:r>
      <w:r w:rsidR="00FE4BE6" w:rsidRPr="00DD4C94">
        <w:rPr>
          <w:rFonts w:ascii="Times New Roman" w:hAnsi="Times New Roman" w:cs="Times New Roman"/>
          <w:sz w:val="20"/>
          <w:szCs w:val="20"/>
          <w:lang w:eastAsia="ja-JP"/>
        </w:rPr>
        <w:t>IEE</w:t>
      </w:r>
      <w:r w:rsidR="00FE4BE6" w:rsidRPr="00DD4C94">
        <w:rPr>
          <w:rFonts w:ascii="Times New Roman" w:hAnsi="Times New Roman" w:cs="Times New Roman"/>
          <w:sz w:val="20"/>
          <w:szCs w:val="20"/>
          <w:lang w:eastAsia="ja-JP"/>
        </w:rPr>
        <w:t>の</w:t>
      </w:r>
      <w:r w:rsidR="00186B4A" w:rsidRPr="00DD4C94">
        <w:rPr>
          <w:rFonts w:ascii="Times New Roman" w:hAnsi="Times New Roman" w:cs="Times New Roman"/>
          <w:sz w:val="20"/>
          <w:szCs w:val="20"/>
          <w:lang w:eastAsia="ja-JP"/>
        </w:rPr>
        <w:t>費用を提供</w:t>
      </w:r>
      <w:r w:rsidR="00FE4BE6" w:rsidRPr="00DD4C94">
        <w:rPr>
          <w:rFonts w:ascii="Times New Roman" w:hAnsi="Times New Roman" w:cs="Times New Roman"/>
          <w:sz w:val="20"/>
          <w:szCs w:val="20"/>
          <w:lang w:eastAsia="ja-JP"/>
        </w:rPr>
        <w:t>する必要があります。</w:t>
      </w:r>
      <w:r w:rsidR="002C4ABA" w:rsidRPr="00DD4C94">
        <w:rPr>
          <w:rFonts w:ascii="Times New Roman" w:hAnsi="Times New Roman" w:cs="Times New Roman"/>
          <w:sz w:val="20"/>
          <w:szCs w:val="20"/>
          <w:lang w:eastAsia="ja-JP"/>
        </w:rPr>
        <w:t>収入の適格性を通じて公費で</w:t>
      </w:r>
      <w:r w:rsidR="006F21EA" w:rsidRPr="00DD4C94">
        <w:rPr>
          <w:rFonts w:ascii="Times New Roman" w:hAnsi="Times New Roman" w:cs="Times New Roman"/>
          <w:sz w:val="20"/>
          <w:szCs w:val="20"/>
          <w:lang w:eastAsia="ja-JP"/>
        </w:rPr>
        <w:t>IEE</w:t>
      </w:r>
      <w:r w:rsidR="006F21EA" w:rsidRPr="00DD4C94">
        <w:rPr>
          <w:rFonts w:ascii="Times New Roman" w:hAnsi="Times New Roman" w:cs="Times New Roman"/>
          <w:sz w:val="20"/>
          <w:szCs w:val="20"/>
          <w:lang w:eastAsia="ja-JP"/>
        </w:rPr>
        <w:t>を受けるあなたの権利は、あなたが学区の評価に同意し</w:t>
      </w:r>
      <w:r w:rsidR="002C4ABA" w:rsidRPr="00DD4C94">
        <w:rPr>
          <w:rFonts w:ascii="Times New Roman" w:hAnsi="Times New Roman" w:cs="Times New Roman"/>
          <w:sz w:val="20"/>
          <w:szCs w:val="20"/>
          <w:lang w:eastAsia="ja-JP"/>
        </w:rPr>
        <w:t>なかった</w:t>
      </w:r>
      <w:r w:rsidR="006F21EA" w:rsidRPr="00DD4C94">
        <w:rPr>
          <w:rFonts w:ascii="Times New Roman" w:hAnsi="Times New Roman" w:cs="Times New Roman"/>
          <w:sz w:val="20"/>
          <w:szCs w:val="20"/>
          <w:lang w:eastAsia="ja-JP"/>
        </w:rPr>
        <w:t>日から</w:t>
      </w:r>
      <w:r w:rsidR="006F21EA" w:rsidRPr="00DD4C94">
        <w:rPr>
          <w:rFonts w:ascii="Times New Roman" w:hAnsi="Times New Roman" w:cs="Times New Roman"/>
          <w:sz w:val="20"/>
          <w:szCs w:val="20"/>
          <w:lang w:eastAsia="ja-JP"/>
        </w:rPr>
        <w:t>16</w:t>
      </w:r>
      <w:r w:rsidR="006F21EA" w:rsidRPr="00DD4C94">
        <w:rPr>
          <w:rFonts w:ascii="Times New Roman" w:hAnsi="Times New Roman" w:cs="Times New Roman"/>
          <w:sz w:val="20"/>
          <w:szCs w:val="20"/>
          <w:lang w:eastAsia="ja-JP"/>
        </w:rPr>
        <w:t>か月間延長されます。</w:t>
      </w:r>
    </w:p>
    <w:p w14:paraId="60E06C4E" w14:textId="77777777" w:rsidR="00FE4BE6" w:rsidRPr="00DD4C94" w:rsidRDefault="00FE4BE6" w:rsidP="00FE4BE6">
      <w:pPr>
        <w:pStyle w:val="CFR"/>
        <w:rPr>
          <w:rFonts w:ascii="Times New Roman" w:hAnsi="Times New Roman" w:cs="Times New Roman"/>
          <w:b w:val="0"/>
          <w:sz w:val="20"/>
          <w:szCs w:val="20"/>
          <w:lang w:eastAsia="ja-JP"/>
        </w:rPr>
      </w:pPr>
    </w:p>
    <w:p w14:paraId="1CA7CD12" w14:textId="10A1F7A8" w:rsidR="00AE15E5" w:rsidRPr="00DD4C94" w:rsidRDefault="006F21EA" w:rsidP="00186B4A">
      <w:pPr>
        <w:pStyle w:val="BodyText"/>
        <w:spacing w:after="0"/>
        <w:ind w:left="547"/>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あなたが所得適格性要件を満たしていない場合、または</w:t>
      </w:r>
      <w:r w:rsidR="00513A59" w:rsidRPr="00DD4C94">
        <w:rPr>
          <w:rFonts w:ascii="Times New Roman" w:hAnsi="Times New Roman" w:cs="Times New Roman"/>
          <w:sz w:val="20"/>
          <w:szCs w:val="20"/>
          <w:lang w:eastAsia="ja-JP"/>
        </w:rPr>
        <w:t>収入に関する</w:t>
      </w:r>
      <w:r w:rsidRPr="00DD4C94">
        <w:rPr>
          <w:rFonts w:ascii="Times New Roman" w:hAnsi="Times New Roman" w:cs="Times New Roman"/>
          <w:sz w:val="20"/>
          <w:szCs w:val="20"/>
          <w:lang w:eastAsia="ja-JP"/>
        </w:rPr>
        <w:t>情報を開示</w:t>
      </w:r>
      <w:r w:rsidR="00513A59" w:rsidRPr="00DD4C94">
        <w:rPr>
          <w:rFonts w:ascii="Times New Roman" w:hAnsi="Times New Roman" w:cs="Times New Roman"/>
          <w:sz w:val="20"/>
          <w:szCs w:val="20"/>
          <w:lang w:eastAsia="ja-JP"/>
        </w:rPr>
        <w:t>しないことを選択した場合、学</w:t>
      </w:r>
      <w:r w:rsidRPr="00DD4C94">
        <w:rPr>
          <w:rFonts w:ascii="Times New Roman" w:hAnsi="Times New Roman" w:cs="Times New Roman"/>
          <w:sz w:val="20"/>
          <w:szCs w:val="20"/>
          <w:lang w:eastAsia="ja-JP"/>
        </w:rPr>
        <w:t>区は連邦法に基づき、あなたが要請する</w:t>
      </w:r>
      <w:r w:rsidR="00513A59" w:rsidRPr="00DD4C94">
        <w:rPr>
          <w:rFonts w:ascii="Times New Roman" w:hAnsi="Times New Roman" w:cs="Times New Roman"/>
          <w:sz w:val="20"/>
          <w:szCs w:val="20"/>
          <w:lang w:eastAsia="ja-JP"/>
        </w:rPr>
        <w:t>公費</w:t>
      </w:r>
      <w:r w:rsidRPr="00DD4C94">
        <w:rPr>
          <w:rFonts w:ascii="Times New Roman" w:hAnsi="Times New Roman" w:cs="Times New Roman"/>
          <w:sz w:val="20"/>
          <w:szCs w:val="20"/>
          <w:lang w:eastAsia="ja-JP"/>
        </w:rPr>
        <w:t>による</w:t>
      </w:r>
      <w:r w:rsidRPr="00DD4C94">
        <w:rPr>
          <w:rFonts w:ascii="Times New Roman" w:hAnsi="Times New Roman" w:cs="Times New Roman"/>
          <w:sz w:val="20"/>
          <w:szCs w:val="20"/>
          <w:lang w:eastAsia="ja-JP"/>
        </w:rPr>
        <w:t>IEE</w:t>
      </w:r>
      <w:r w:rsidRPr="00DD4C94">
        <w:rPr>
          <w:rFonts w:ascii="Times New Roman" w:hAnsi="Times New Roman" w:cs="Times New Roman"/>
          <w:sz w:val="20"/>
          <w:szCs w:val="20"/>
          <w:lang w:eastAsia="ja-JP"/>
        </w:rPr>
        <w:t>を検討する必要があります。</w:t>
      </w:r>
      <w:r w:rsidR="00513A59" w:rsidRPr="00DD4C94">
        <w:rPr>
          <w:rFonts w:ascii="Times New Roman" w:hAnsi="Times New Roman" w:cs="Times New Roman"/>
          <w:sz w:val="20"/>
          <w:szCs w:val="20"/>
          <w:lang w:eastAsia="ja-JP"/>
        </w:rPr>
        <w:t>学区は、</w:t>
      </w:r>
      <w:r w:rsidR="00513A59" w:rsidRPr="00DD4C94">
        <w:rPr>
          <w:rFonts w:ascii="Times New Roman" w:hAnsi="Times New Roman" w:cs="Times New Roman"/>
          <w:sz w:val="20"/>
          <w:szCs w:val="20"/>
          <w:lang w:eastAsia="ja-JP"/>
        </w:rPr>
        <w:t>5</w:t>
      </w:r>
      <w:r w:rsidR="00513A59" w:rsidRPr="00DD4C94">
        <w:rPr>
          <w:rFonts w:ascii="Times New Roman" w:hAnsi="Times New Roman" w:cs="Times New Roman"/>
          <w:sz w:val="20"/>
          <w:szCs w:val="20"/>
          <w:lang w:eastAsia="ja-JP"/>
        </w:rPr>
        <w:t>日間以内に、公費で</w:t>
      </w:r>
      <w:r w:rsidR="00513A59" w:rsidRPr="00DD4C94">
        <w:rPr>
          <w:rFonts w:ascii="Times New Roman" w:hAnsi="Times New Roman" w:cs="Times New Roman"/>
          <w:sz w:val="20"/>
          <w:szCs w:val="20"/>
          <w:lang w:eastAsia="ja-JP"/>
        </w:rPr>
        <w:t>IEE</w:t>
      </w:r>
      <w:r w:rsidR="00513A59" w:rsidRPr="00DD4C94">
        <w:rPr>
          <w:rFonts w:ascii="Times New Roman" w:hAnsi="Times New Roman" w:cs="Times New Roman"/>
          <w:sz w:val="20"/>
          <w:szCs w:val="20"/>
          <w:lang w:eastAsia="ja-JP"/>
        </w:rPr>
        <w:t>を提供することに同意するか、あるいは地区が実施した評価が総合的かつ適切であったことを実証するため、特殊教育不服申立局（</w:t>
      </w:r>
      <w:r w:rsidR="00513A59" w:rsidRPr="00DD4C94">
        <w:rPr>
          <w:rFonts w:ascii="Times New Roman" w:hAnsi="Times New Roman" w:cs="Times New Roman"/>
          <w:sz w:val="20"/>
          <w:szCs w:val="20"/>
          <w:lang w:eastAsia="ja-JP"/>
        </w:rPr>
        <w:t>BSEA</w:t>
      </w:r>
      <w:r w:rsidR="00513A59" w:rsidRPr="00DD4C94">
        <w:rPr>
          <w:rFonts w:ascii="Times New Roman" w:hAnsi="Times New Roman" w:cs="Times New Roman"/>
          <w:sz w:val="20"/>
          <w:szCs w:val="20"/>
          <w:lang w:eastAsia="ja-JP"/>
        </w:rPr>
        <w:t>）で</w:t>
      </w:r>
      <w:r w:rsidR="00121307" w:rsidRPr="00DD4C94">
        <w:rPr>
          <w:rFonts w:ascii="Times New Roman" w:hAnsi="Times New Roman" w:cs="Times New Roman"/>
          <w:sz w:val="20"/>
          <w:szCs w:val="20"/>
          <w:lang w:eastAsia="ja-JP"/>
        </w:rPr>
        <w:t>ヒアリング</w:t>
      </w:r>
      <w:r w:rsidR="00513A59" w:rsidRPr="00DD4C94">
        <w:rPr>
          <w:rFonts w:ascii="Times New Roman" w:hAnsi="Times New Roman" w:cs="Times New Roman"/>
          <w:sz w:val="20"/>
          <w:szCs w:val="20"/>
          <w:lang w:eastAsia="ja-JP"/>
        </w:rPr>
        <w:t>を要請することができます。</w:t>
      </w:r>
      <w:r w:rsidR="00DB3659" w:rsidRPr="00DD4C94">
        <w:rPr>
          <w:rFonts w:ascii="Times New Roman" w:hAnsi="Times New Roman" w:cs="Times New Roman"/>
          <w:sz w:val="20"/>
          <w:szCs w:val="20"/>
          <w:lang w:eastAsia="ja-JP"/>
        </w:rPr>
        <w:t>IEE</w:t>
      </w:r>
      <w:r w:rsidR="00DB3659" w:rsidRPr="00DD4C94">
        <w:rPr>
          <w:rFonts w:ascii="Times New Roman" w:hAnsi="Times New Roman" w:cs="Times New Roman"/>
          <w:sz w:val="20"/>
          <w:szCs w:val="20"/>
          <w:lang w:eastAsia="ja-JP"/>
        </w:rPr>
        <w:t>に関する詳細は、あなたの地元学区で入手可能な</w:t>
      </w:r>
      <w:r w:rsidR="001C23EA" w:rsidRPr="00DD4C94">
        <w:rPr>
          <w:rFonts w:ascii="Times New Roman" w:hAnsi="Times New Roman" w:cs="Times New Roman"/>
          <w:sz w:val="20"/>
          <w:szCs w:val="20"/>
          <w:lang w:eastAsia="ja-JP"/>
        </w:rPr>
        <w:t>マサチューセッツ州初等中等教育</w:t>
      </w:r>
      <w:r w:rsidR="00063102" w:rsidRPr="00DD4C94">
        <w:rPr>
          <w:rFonts w:ascii="Times New Roman" w:hAnsi="Times New Roman" w:cs="Times New Roman"/>
          <w:sz w:val="20"/>
          <w:szCs w:val="20"/>
          <w:lang w:eastAsia="ja-JP"/>
        </w:rPr>
        <w:t>局</w:t>
      </w:r>
      <w:r w:rsidR="00881184" w:rsidRPr="00DD4C94">
        <w:rPr>
          <w:rFonts w:ascii="Times New Roman" w:hAnsi="Times New Roman" w:cs="Times New Roman"/>
          <w:sz w:val="20"/>
          <w:szCs w:val="20"/>
          <w:lang w:eastAsia="ja-JP"/>
        </w:rPr>
        <w:t>行政</w:t>
      </w:r>
      <w:r w:rsidR="001C23EA" w:rsidRPr="00DD4C94">
        <w:rPr>
          <w:rFonts w:ascii="Times New Roman" w:hAnsi="Times New Roman" w:cs="Times New Roman"/>
          <w:sz w:val="20"/>
          <w:szCs w:val="20"/>
          <w:lang w:eastAsia="ja-JP"/>
        </w:rPr>
        <w:t>諮問課</w:t>
      </w:r>
      <w:r w:rsidR="00881184" w:rsidRPr="00DD4C94">
        <w:rPr>
          <w:rFonts w:ascii="Times New Roman" w:hAnsi="Times New Roman" w:cs="Times New Roman"/>
          <w:sz w:val="20"/>
          <w:szCs w:val="20"/>
          <w:lang w:eastAsia="ja-JP"/>
        </w:rPr>
        <w:t>2004-1</w:t>
      </w:r>
      <w:r w:rsidR="00881184" w:rsidRPr="00DD4C94">
        <w:rPr>
          <w:rFonts w:ascii="Times New Roman" w:hAnsi="Times New Roman" w:cs="Times New Roman"/>
          <w:sz w:val="20"/>
          <w:szCs w:val="20"/>
          <w:lang w:eastAsia="ja-JP"/>
        </w:rPr>
        <w:t>と</w:t>
      </w:r>
      <w:r w:rsidR="00881184" w:rsidRPr="00DD4C94">
        <w:rPr>
          <w:rFonts w:ascii="Times New Roman" w:hAnsi="Times New Roman" w:cs="Times New Roman"/>
          <w:sz w:val="20"/>
          <w:szCs w:val="20"/>
          <w:lang w:eastAsia="ja-JP"/>
        </w:rPr>
        <w:t>2001-3</w:t>
      </w:r>
      <w:r w:rsidR="00F83C60" w:rsidRPr="00DD4C94">
        <w:rPr>
          <w:rFonts w:ascii="Times New Roman" w:hAnsi="Times New Roman" w:cs="Times New Roman"/>
          <w:sz w:val="20"/>
          <w:szCs w:val="20"/>
          <w:lang w:eastAsia="ja-JP"/>
        </w:rPr>
        <w:t>、または</w:t>
      </w:r>
      <w:r w:rsidR="00881184" w:rsidRPr="00DD4C94">
        <w:rPr>
          <w:rFonts w:ascii="Times New Roman" w:hAnsi="Times New Roman" w:cs="Times New Roman"/>
          <w:sz w:val="20"/>
          <w:szCs w:val="20"/>
          <w:lang w:eastAsia="ja-JP"/>
        </w:rPr>
        <w:t>DESE</w:t>
      </w:r>
      <w:r w:rsidR="00881184" w:rsidRPr="00DD4C94">
        <w:rPr>
          <w:rFonts w:ascii="Times New Roman" w:hAnsi="Times New Roman" w:cs="Times New Roman"/>
          <w:sz w:val="20"/>
          <w:szCs w:val="20"/>
          <w:lang w:eastAsia="ja-JP"/>
        </w:rPr>
        <w:t>ウェブサイト</w:t>
      </w:r>
      <w:hyperlink r:id="rId22" w:history="1">
        <w:r w:rsidR="00AE15E5" w:rsidRPr="00883F35">
          <w:rPr>
            <w:rStyle w:val="Hyperlink"/>
            <w:rFonts w:ascii="Times New Roman" w:hAnsi="Times New Roman" w:cs="Times New Roman"/>
            <w:sz w:val="20"/>
            <w:szCs w:val="20"/>
            <w:lang w:eastAsia="ja-JP"/>
          </w:rPr>
          <w:t>http://www.doe.mass.edu/sped/advisories/?section=admin</w:t>
        </w:r>
      </w:hyperlink>
      <w:r w:rsidR="00DB3659" w:rsidRPr="00DD4C94">
        <w:rPr>
          <w:rFonts w:ascii="Times New Roman" w:hAnsi="Times New Roman" w:cs="Times New Roman"/>
          <w:color w:val="0070C0"/>
          <w:sz w:val="20"/>
          <w:szCs w:val="20"/>
          <w:lang w:eastAsia="ja-JP"/>
        </w:rPr>
        <w:t>.</w:t>
      </w:r>
      <w:r w:rsidR="00F83C60" w:rsidRPr="00DD4C94">
        <w:rPr>
          <w:rFonts w:ascii="Times New Roman" w:hAnsi="Times New Roman" w:cs="Times New Roman"/>
          <w:sz w:val="20"/>
          <w:szCs w:val="20"/>
          <w:lang w:eastAsia="ja-JP"/>
        </w:rPr>
        <w:t>でも入手できます。</w:t>
      </w:r>
    </w:p>
    <w:p w14:paraId="6C72F21E" w14:textId="77777777" w:rsidR="005A2657" w:rsidRPr="00DD4C94" w:rsidRDefault="005A2657" w:rsidP="000A611E">
      <w:pPr>
        <w:spacing w:after="0" w:line="240" w:lineRule="auto"/>
        <w:rPr>
          <w:rFonts w:ascii="Times New Roman" w:hAnsi="Times New Roman" w:cs="Times New Roman"/>
          <w:sz w:val="20"/>
          <w:szCs w:val="20"/>
          <w:lang w:eastAsia="ja-JP"/>
        </w:rPr>
      </w:pPr>
    </w:p>
    <w:p w14:paraId="10BF6D26" w14:textId="77777777" w:rsidR="00881184" w:rsidRPr="00DD4C94" w:rsidRDefault="00881184" w:rsidP="00186B4A">
      <w:pPr>
        <w:spacing w:after="0" w:line="240" w:lineRule="auto"/>
        <w:ind w:left="567"/>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あなたは、学</w:t>
      </w:r>
      <w:r w:rsidR="00AE15E5" w:rsidRPr="00DD4C94">
        <w:rPr>
          <w:rFonts w:ascii="Times New Roman" w:eastAsia="MS Mincho" w:hAnsi="Times New Roman" w:cs="Times New Roman"/>
          <w:sz w:val="20"/>
          <w:szCs w:val="20"/>
          <w:lang w:eastAsia="ja-JP"/>
        </w:rPr>
        <w:t>区が評価を</w:t>
      </w:r>
      <w:r w:rsidRPr="00DD4C94">
        <w:rPr>
          <w:rFonts w:ascii="Times New Roman" w:eastAsia="MS Mincho" w:hAnsi="Times New Roman" w:cs="Times New Roman"/>
          <w:sz w:val="20"/>
          <w:szCs w:val="20"/>
          <w:lang w:eastAsia="ja-JP"/>
        </w:rPr>
        <w:t>行う</w:t>
      </w:r>
      <w:r w:rsidR="00186B4A" w:rsidRPr="00DD4C94">
        <w:rPr>
          <w:rFonts w:ascii="Times New Roman" w:eastAsia="MS Mincho" w:hAnsi="Times New Roman" w:cs="Times New Roman"/>
          <w:sz w:val="20"/>
          <w:szCs w:val="20"/>
          <w:lang w:eastAsia="ja-JP"/>
        </w:rPr>
        <w:t>場合</w:t>
      </w:r>
      <w:r w:rsidR="00AE15E5" w:rsidRPr="00DD4C94">
        <w:rPr>
          <w:rFonts w:ascii="Times New Roman" w:eastAsia="MS Mincho" w:hAnsi="Times New Roman" w:cs="Times New Roman"/>
          <w:sz w:val="20"/>
          <w:szCs w:val="20"/>
          <w:lang w:eastAsia="ja-JP"/>
        </w:rPr>
        <w:t>、</w:t>
      </w:r>
      <w:r w:rsidRPr="00DD4C94">
        <w:rPr>
          <w:rFonts w:ascii="Times New Roman" w:eastAsia="MS Mincho" w:hAnsi="Times New Roman" w:cs="Times New Roman"/>
          <w:sz w:val="20"/>
          <w:szCs w:val="20"/>
          <w:lang w:eastAsia="ja-JP"/>
        </w:rPr>
        <w:t>一回のみ</w:t>
      </w:r>
      <w:r w:rsidR="00AE15E5" w:rsidRPr="00DD4C94">
        <w:rPr>
          <w:rFonts w:ascii="Times New Roman" w:eastAsia="MS Mincho" w:hAnsi="Times New Roman" w:cs="Times New Roman"/>
          <w:sz w:val="20"/>
          <w:szCs w:val="20"/>
          <w:lang w:eastAsia="ja-JP"/>
        </w:rPr>
        <w:t>公費で</w:t>
      </w:r>
      <w:r w:rsidR="00AE15E5" w:rsidRPr="00DD4C94">
        <w:rPr>
          <w:rFonts w:ascii="Times New Roman" w:eastAsia="MS Mincho" w:hAnsi="Times New Roman" w:cs="Times New Roman"/>
          <w:sz w:val="20"/>
          <w:szCs w:val="20"/>
          <w:lang w:eastAsia="ja-JP"/>
        </w:rPr>
        <w:t>IEE</w:t>
      </w:r>
      <w:r w:rsidRPr="00DD4C94">
        <w:rPr>
          <w:rFonts w:ascii="Times New Roman" w:eastAsia="MS Mincho" w:hAnsi="Times New Roman" w:cs="Times New Roman"/>
          <w:sz w:val="20"/>
          <w:szCs w:val="20"/>
          <w:lang w:eastAsia="ja-JP"/>
        </w:rPr>
        <w:t>を受ける権利があります。</w:t>
      </w:r>
      <w:r w:rsidR="00AE15E5" w:rsidRPr="00DD4C94">
        <w:rPr>
          <w:rFonts w:ascii="Times New Roman" w:eastAsia="MS Mincho" w:hAnsi="Times New Roman" w:cs="Times New Roman"/>
          <w:sz w:val="20"/>
          <w:szCs w:val="20"/>
          <w:lang w:eastAsia="ja-JP"/>
        </w:rPr>
        <w:t>自己負担</w:t>
      </w:r>
      <w:r w:rsidRPr="00DD4C94">
        <w:rPr>
          <w:rFonts w:ascii="Times New Roman" w:eastAsia="MS Mincho" w:hAnsi="Times New Roman" w:cs="Times New Roman"/>
          <w:sz w:val="20"/>
          <w:szCs w:val="20"/>
          <w:lang w:eastAsia="ja-JP"/>
        </w:rPr>
        <w:t>での</w:t>
      </w:r>
      <w:r w:rsidR="00155875" w:rsidRPr="00DD4C94">
        <w:rPr>
          <w:rFonts w:ascii="Times New Roman" w:eastAsia="MS Mincho" w:hAnsi="Times New Roman" w:cs="Times New Roman"/>
          <w:sz w:val="20"/>
          <w:szCs w:val="20"/>
          <w:lang w:eastAsia="ja-JP"/>
        </w:rPr>
        <w:t>独立的</w:t>
      </w:r>
      <w:r w:rsidR="00AE15E5" w:rsidRPr="00DD4C94">
        <w:rPr>
          <w:rFonts w:ascii="Times New Roman" w:eastAsia="MS Mincho" w:hAnsi="Times New Roman" w:cs="Times New Roman"/>
          <w:sz w:val="20"/>
          <w:szCs w:val="20"/>
          <w:lang w:eastAsia="ja-JP"/>
        </w:rPr>
        <w:t>評価はいつでも受けることができます。</w:t>
      </w:r>
    </w:p>
    <w:p w14:paraId="1ACB1536" w14:textId="77777777" w:rsidR="005A2657" w:rsidRPr="00DD4C94" w:rsidRDefault="00881184" w:rsidP="00726DF9">
      <w:pPr>
        <w:pStyle w:val="Heading2"/>
        <w:tabs>
          <w:tab w:val="left" w:pos="1080"/>
        </w:tabs>
        <w:spacing w:before="400"/>
        <w:ind w:left="567"/>
        <w:rPr>
          <w:rFonts w:ascii="Times New Roman" w:hAnsi="Times New Roman" w:cs="Times New Roman"/>
          <w:b/>
          <w:bCs/>
          <w:szCs w:val="20"/>
          <w:lang w:eastAsia="ja-JP"/>
        </w:rPr>
      </w:pPr>
      <w:r w:rsidRPr="00DD4C94">
        <w:rPr>
          <w:rFonts w:ascii="Times New Roman" w:hAnsi="Times New Roman" w:cs="Times New Roman"/>
          <w:b/>
          <w:bCs/>
          <w:szCs w:val="20"/>
          <w:lang w:eastAsia="ja-JP"/>
        </w:rPr>
        <w:t>4.2   IEE</w:t>
      </w:r>
      <w:r w:rsidRPr="00DD4C94">
        <w:rPr>
          <w:rFonts w:ascii="Times New Roman" w:hAnsi="Times New Roman" w:cs="Times New Roman"/>
          <w:b/>
          <w:bCs/>
          <w:szCs w:val="20"/>
          <w:lang w:eastAsia="ja-JP"/>
        </w:rPr>
        <w:t>の結果は、学区により</w:t>
      </w:r>
      <w:r w:rsidRPr="00DD4C94">
        <w:rPr>
          <w:rFonts w:ascii="Times New Roman" w:hAnsi="Times New Roman" w:cs="Times New Roman"/>
          <w:b/>
          <w:bCs/>
          <w:szCs w:val="20"/>
          <w:lang w:eastAsia="ja-JP"/>
        </w:rPr>
        <w:t>10</w:t>
      </w:r>
      <w:r w:rsidRPr="00DD4C94">
        <w:rPr>
          <w:rFonts w:ascii="Times New Roman" w:hAnsi="Times New Roman" w:cs="Times New Roman"/>
          <w:b/>
          <w:bCs/>
          <w:szCs w:val="20"/>
          <w:lang w:eastAsia="ja-JP"/>
        </w:rPr>
        <w:t>日間以内に検討される必要がある。</w:t>
      </w:r>
    </w:p>
    <w:p w14:paraId="7BF97A40" w14:textId="77777777" w:rsidR="00AE15E5" w:rsidRPr="00DD4C94" w:rsidRDefault="00AE15E5" w:rsidP="00726DF9">
      <w:pPr>
        <w:spacing w:after="0" w:line="240" w:lineRule="auto"/>
        <w:ind w:left="567"/>
        <w:rPr>
          <w:rFonts w:ascii="Times New Roman" w:hAnsi="Times New Roman" w:cs="Times New Roman"/>
          <w:b/>
          <w:sz w:val="20"/>
          <w:szCs w:val="20"/>
          <w:lang w:eastAsia="ja-JP"/>
        </w:rPr>
      </w:pPr>
    </w:p>
    <w:p w14:paraId="2CD3EDF3" w14:textId="77777777" w:rsidR="00431CE3" w:rsidRPr="00DD4C94" w:rsidRDefault="00252113" w:rsidP="004D4045">
      <w:pPr>
        <w:pStyle w:val="BodyTextIndent3"/>
        <w:ind w:left="567"/>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あなたが公費で生徒の</w:t>
      </w:r>
      <w:r w:rsidRPr="00DD4C94">
        <w:rPr>
          <w:rFonts w:ascii="Times New Roman" w:eastAsia="MS Mincho" w:hAnsi="Times New Roman" w:cs="Times New Roman"/>
          <w:sz w:val="20"/>
          <w:szCs w:val="20"/>
          <w:lang w:eastAsia="ja-JP"/>
        </w:rPr>
        <w:t>IEE</w:t>
      </w:r>
      <w:r w:rsidRPr="00DD4C94">
        <w:rPr>
          <w:rFonts w:ascii="Times New Roman" w:eastAsia="MS Mincho" w:hAnsi="Times New Roman" w:cs="Times New Roman"/>
          <w:sz w:val="20"/>
          <w:szCs w:val="20"/>
          <w:lang w:eastAsia="ja-JP"/>
        </w:rPr>
        <w:t>を取得する場合、もしくは自費で取得した生徒の評価を学区と共有する場合、学区は評価情報を受け取ってから</w:t>
      </w:r>
      <w:r w:rsidRPr="00DD4C94">
        <w:rPr>
          <w:rFonts w:ascii="Times New Roman" w:eastAsia="MS Mincho" w:hAnsi="Times New Roman" w:cs="Times New Roman"/>
          <w:sz w:val="20"/>
          <w:szCs w:val="20"/>
          <w:lang w:eastAsia="ja-JP"/>
        </w:rPr>
        <w:t>10</w:t>
      </w:r>
      <w:r w:rsidR="005A6629" w:rsidRPr="00DD4C94">
        <w:rPr>
          <w:rFonts w:ascii="Times New Roman" w:eastAsia="MS Mincho" w:hAnsi="Times New Roman" w:cs="Times New Roman"/>
          <w:sz w:val="20"/>
          <w:szCs w:val="20"/>
          <w:lang w:eastAsia="ja-JP"/>
        </w:rPr>
        <w:t>登校</w:t>
      </w:r>
      <w:r w:rsidRPr="00DD4C94">
        <w:rPr>
          <w:rFonts w:ascii="Times New Roman" w:eastAsia="MS Mincho" w:hAnsi="Times New Roman" w:cs="Times New Roman"/>
          <w:sz w:val="20"/>
          <w:szCs w:val="20"/>
          <w:lang w:eastAsia="ja-JP"/>
        </w:rPr>
        <w:t>日以内にチーム会議を招集する必要があります。チームは評価結果を検討し、学生の</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に変更を加える必要がある場合は、どんな変更がなされるべきか決定します。</w:t>
      </w:r>
    </w:p>
    <w:p w14:paraId="595C5120" w14:textId="77777777" w:rsidR="00252113" w:rsidRPr="00DD4C94" w:rsidRDefault="00252113" w:rsidP="00431CE3">
      <w:pPr>
        <w:pStyle w:val="Heading2"/>
        <w:ind w:left="7200" w:right="15" w:hanging="7200"/>
        <w:jc w:val="left"/>
        <w:rPr>
          <w:rFonts w:ascii="Times New Roman" w:hAnsi="Times New Roman" w:cs="Times New Roman"/>
          <w:b/>
          <w:bCs/>
          <w:szCs w:val="20"/>
          <w:lang w:eastAsia="ja-JP"/>
        </w:rPr>
      </w:pPr>
      <w:bookmarkStart w:id="5" w:name="_5．いつ生徒の生徒記録を見ることができるか？__"/>
      <w:bookmarkEnd w:id="5"/>
      <w:r w:rsidRPr="00DD4C94">
        <w:rPr>
          <w:rFonts w:ascii="Times New Roman" w:hAnsi="Times New Roman" w:cs="Times New Roman"/>
          <w:b/>
          <w:bCs/>
          <w:szCs w:val="20"/>
          <w:lang w:eastAsia="ja-JP"/>
        </w:rPr>
        <w:t>5</w:t>
      </w:r>
      <w:r w:rsidRPr="00DD4C94">
        <w:rPr>
          <w:rFonts w:ascii="Times New Roman" w:hAnsi="Times New Roman" w:cs="Times New Roman"/>
          <w:b/>
          <w:bCs/>
          <w:szCs w:val="20"/>
          <w:lang w:eastAsia="ja-JP"/>
        </w:rPr>
        <w:t>．</w:t>
      </w:r>
      <w:r w:rsidRPr="00DD4C94">
        <w:rPr>
          <w:rFonts w:ascii="Times New Roman" w:hAnsi="Times New Roman" w:cs="Times New Roman"/>
          <w:b/>
          <w:color w:val="auto"/>
          <w:szCs w:val="20"/>
          <w:lang w:eastAsia="ja-JP"/>
        </w:rPr>
        <w:t>いつ生徒の生徒記録を見ることができるか？</w:t>
      </w:r>
      <w:r w:rsidRPr="00DD4C94">
        <w:rPr>
          <w:rFonts w:ascii="Times New Roman" w:hAnsi="Times New Roman" w:cs="Times New Roman"/>
          <w:b/>
          <w:bCs/>
          <w:color w:val="auto"/>
          <w:szCs w:val="20"/>
          <w:lang w:eastAsia="ja-JP"/>
        </w:rPr>
        <w:t xml:space="preserve">　　　　　　　　　　　</w:t>
      </w:r>
      <w:r w:rsidR="004D4045">
        <w:rPr>
          <w:rFonts w:ascii="Times New Roman" w:hAnsi="Times New Roman" w:cs="Times New Roman" w:hint="eastAsia"/>
          <w:b/>
          <w:bCs/>
          <w:color w:val="auto"/>
          <w:szCs w:val="20"/>
          <w:lang w:eastAsia="ja-JP"/>
        </w:rPr>
        <w:t xml:space="preserve">　　　　　　　　</w:t>
      </w:r>
      <w:r w:rsidRPr="00DD4C94">
        <w:rPr>
          <w:rFonts w:ascii="Times New Roman" w:hAnsi="Times New Roman" w:cs="Times New Roman"/>
          <w:b/>
          <w:bCs/>
          <w:sz w:val="18"/>
          <w:lang w:eastAsia="ja-JP"/>
        </w:rPr>
        <w:t>34 CFR 300.611</w:t>
      </w:r>
      <w:r w:rsidRPr="00DD4C94">
        <w:rPr>
          <w:rFonts w:ascii="Times New Roman" w:hAnsi="Times New Roman" w:cs="Times New Roman"/>
          <w:sz w:val="18"/>
          <w:lang w:eastAsia="ja-JP"/>
        </w:rPr>
        <w:t>and</w:t>
      </w:r>
      <w:r w:rsidRPr="00DD4C94">
        <w:rPr>
          <w:rFonts w:ascii="Times New Roman" w:hAnsi="Times New Roman" w:cs="Times New Roman"/>
          <w:b/>
          <w:bCs/>
          <w:sz w:val="18"/>
          <w:lang w:eastAsia="ja-JP"/>
        </w:rPr>
        <w:t>603 CMR 23.00</w:t>
      </w:r>
    </w:p>
    <w:p w14:paraId="45A12E43" w14:textId="77777777" w:rsidR="005A2657" w:rsidRPr="00DD4C94" w:rsidRDefault="005A2657" w:rsidP="000A611E">
      <w:pPr>
        <w:spacing w:after="0" w:line="240" w:lineRule="auto"/>
        <w:rPr>
          <w:rFonts w:ascii="Times New Roman" w:hAnsi="Times New Roman" w:cs="Times New Roman"/>
          <w:sz w:val="20"/>
          <w:szCs w:val="20"/>
          <w:lang w:eastAsia="ja-JP"/>
        </w:rPr>
      </w:pPr>
    </w:p>
    <w:p w14:paraId="5378A0EC" w14:textId="77777777" w:rsidR="00BB60BF" w:rsidRPr="00DD4C94" w:rsidRDefault="00BB60BF" w:rsidP="004D4045">
      <w:pPr>
        <w:pStyle w:val="BodyText"/>
        <w:spacing w:after="0"/>
        <w:rPr>
          <w:rFonts w:ascii="Times New Roman" w:hAnsi="Times New Roman" w:cs="Times New Roman"/>
          <w:sz w:val="20"/>
          <w:szCs w:val="20"/>
          <w:lang w:eastAsia="ja-JP"/>
        </w:rPr>
      </w:pPr>
      <w:r w:rsidRPr="00DD4C94">
        <w:rPr>
          <w:rFonts w:ascii="Times New Roman" w:hAnsi="Times New Roman" w:cs="Times New Roman"/>
          <w:sz w:val="20"/>
          <w:szCs w:val="20"/>
          <w:lang w:eastAsia="ja-JP"/>
        </w:rPr>
        <w:t>生徒記録は、生徒の成績証明書と暫</w:t>
      </w:r>
      <w:r w:rsidR="004D4045">
        <w:rPr>
          <w:rFonts w:ascii="Times New Roman" w:hAnsi="Times New Roman" w:cs="Times New Roman"/>
          <w:sz w:val="20"/>
          <w:szCs w:val="20"/>
          <w:lang w:eastAsia="ja-JP"/>
        </w:rPr>
        <w:t>定的学校記録で構成され、健康記録、テスト、評価、懲戒記録、</w:t>
      </w:r>
      <w:r w:rsidR="004D4045">
        <w:rPr>
          <w:rFonts w:ascii="Times New Roman" w:hAnsi="Times New Roman" w:cs="Times New Roman" w:hint="eastAsia"/>
          <w:sz w:val="20"/>
          <w:szCs w:val="20"/>
          <w:lang w:eastAsia="ja-JP"/>
        </w:rPr>
        <w:t>及び</w:t>
      </w:r>
      <w:r w:rsidRPr="00DD4C94">
        <w:rPr>
          <w:rFonts w:ascii="Times New Roman" w:hAnsi="Times New Roman" w:cs="Times New Roman"/>
          <w:sz w:val="20"/>
          <w:szCs w:val="20"/>
          <w:lang w:eastAsia="ja-JP"/>
        </w:rPr>
        <w:t>生徒の特殊教育の資格またはプログラム</w:t>
      </w:r>
      <w:r w:rsidR="00F83C60" w:rsidRPr="00DD4C94">
        <w:rPr>
          <w:rStyle w:val="FootnoteReference"/>
          <w:rFonts w:ascii="Times New Roman" w:hAnsi="Times New Roman" w:cs="Times New Roman"/>
          <w:sz w:val="20"/>
          <w:szCs w:val="20"/>
          <w:lang w:eastAsia="ja-JP"/>
        </w:rPr>
        <w:footnoteReference w:id="3"/>
      </w:r>
      <w:r w:rsidRPr="00DD4C94">
        <w:rPr>
          <w:rFonts w:ascii="Times New Roman" w:hAnsi="Times New Roman" w:cs="Times New Roman"/>
          <w:sz w:val="20"/>
          <w:szCs w:val="20"/>
          <w:lang w:eastAsia="ja-JP"/>
        </w:rPr>
        <w:t>に関するその他の記録が含まれます。生徒に関する個人を特定できる情報は機密情報であり、あなたの同意なしに教師および教育関係者以外に開示することはできません。</w:t>
      </w:r>
    </w:p>
    <w:p w14:paraId="55C25CBE" w14:textId="77777777" w:rsidR="009867E5" w:rsidRPr="00DD4C94" w:rsidRDefault="009867E5" w:rsidP="009867E5">
      <w:pPr>
        <w:pStyle w:val="BodyText"/>
        <w:spacing w:after="0"/>
        <w:rPr>
          <w:rFonts w:ascii="Times New Roman" w:hAnsi="Times New Roman" w:cs="Times New Roman"/>
          <w:sz w:val="20"/>
          <w:szCs w:val="20"/>
          <w:lang w:eastAsia="ja-JP"/>
        </w:rPr>
      </w:pPr>
    </w:p>
    <w:p w14:paraId="1C6CCB27" w14:textId="77777777" w:rsidR="00AE15E5" w:rsidRPr="00DD4C94" w:rsidRDefault="009867E5" w:rsidP="004D4045">
      <w:pPr>
        <w:pStyle w:val="BodyText"/>
        <w:spacing w:after="0"/>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あなたと生徒（生徒が</w:t>
      </w:r>
      <w:r w:rsidRPr="00DD4C94">
        <w:rPr>
          <w:rFonts w:ascii="Times New Roman" w:hAnsi="Times New Roman" w:cs="Times New Roman"/>
          <w:sz w:val="20"/>
          <w:szCs w:val="20"/>
          <w:lang w:eastAsia="ja-JP"/>
        </w:rPr>
        <w:t>14</w:t>
      </w:r>
      <w:r w:rsidRPr="00DD4C94">
        <w:rPr>
          <w:rFonts w:ascii="Times New Roman" w:hAnsi="Times New Roman" w:cs="Times New Roman"/>
          <w:sz w:val="20"/>
          <w:szCs w:val="20"/>
          <w:lang w:eastAsia="ja-JP"/>
        </w:rPr>
        <w:t>歳以上の場合）は、あなたが生徒記録を要請して</w:t>
      </w:r>
      <w:r w:rsidRPr="00DD4C94">
        <w:rPr>
          <w:rFonts w:ascii="Times New Roman" w:hAnsi="Times New Roman" w:cs="Times New Roman"/>
          <w:sz w:val="20"/>
          <w:szCs w:val="20"/>
          <w:lang w:eastAsia="ja-JP"/>
        </w:rPr>
        <w:t>10</w:t>
      </w:r>
      <w:r w:rsidRPr="00DD4C94">
        <w:rPr>
          <w:rFonts w:ascii="Times New Roman" w:hAnsi="Times New Roman" w:cs="Times New Roman"/>
          <w:sz w:val="20"/>
          <w:szCs w:val="20"/>
          <w:lang w:eastAsia="ja-JP"/>
        </w:rPr>
        <w:t>日以内に、またいかなる</w:t>
      </w:r>
      <w:r w:rsidRPr="00DD4C94">
        <w:rPr>
          <w:rFonts w:ascii="Times New Roman" w:hAnsi="Times New Roman" w:cs="Times New Roman"/>
          <w:sz w:val="20"/>
          <w:szCs w:val="20"/>
          <w:lang w:eastAsia="ja-JP"/>
        </w:rPr>
        <w:t>IEP</w:t>
      </w:r>
      <w:r w:rsidRPr="00DD4C94">
        <w:rPr>
          <w:rFonts w:ascii="Times New Roman" w:hAnsi="Times New Roman" w:cs="Times New Roman"/>
          <w:sz w:val="20"/>
          <w:szCs w:val="20"/>
          <w:lang w:eastAsia="ja-JP"/>
        </w:rPr>
        <w:t>会議もしくは適正手続きによる</w:t>
      </w:r>
      <w:r w:rsidR="009925C9" w:rsidRPr="00DD4C94">
        <w:rPr>
          <w:rFonts w:ascii="Times New Roman" w:hAnsi="Times New Roman" w:cs="Times New Roman"/>
          <w:sz w:val="20"/>
          <w:szCs w:val="20"/>
          <w:lang w:eastAsia="ja-JP"/>
        </w:rPr>
        <w:t>ヒアリング</w:t>
      </w:r>
      <w:r w:rsidR="00F83C60" w:rsidRPr="00DD4C94">
        <w:rPr>
          <w:rStyle w:val="FootnoteReference"/>
          <w:rFonts w:ascii="Times New Roman" w:hAnsi="Times New Roman" w:cs="Times New Roman"/>
          <w:sz w:val="20"/>
          <w:szCs w:val="20"/>
          <w:lang w:eastAsia="ja-JP"/>
        </w:rPr>
        <w:footnoteReference w:id="4"/>
      </w:r>
      <w:r w:rsidRPr="00DD4C94">
        <w:rPr>
          <w:rFonts w:ascii="Times New Roman" w:hAnsi="Times New Roman" w:cs="Times New Roman"/>
          <w:sz w:val="20"/>
          <w:szCs w:val="20"/>
          <w:lang w:eastAsia="ja-JP"/>
        </w:rPr>
        <w:t>の前にも、生徒記録の全体または任意の部分を見る権利を持っています。</w:t>
      </w:r>
      <w:r w:rsidR="005A6629" w:rsidRPr="00DD4C94">
        <w:rPr>
          <w:rFonts w:ascii="Times New Roman" w:hAnsi="Times New Roman" w:cs="Times New Roman"/>
          <w:sz w:val="20"/>
          <w:szCs w:val="20"/>
          <w:lang w:eastAsia="ja-JP"/>
        </w:rPr>
        <w:t>また要求に応じて、情報のコピーを、複製費用に限られた妥当な料金で入手する</w:t>
      </w:r>
      <w:r w:rsidR="00AE15E5" w:rsidRPr="00DD4C94">
        <w:rPr>
          <w:rFonts w:ascii="Times New Roman" w:hAnsi="Times New Roman" w:cs="Times New Roman"/>
          <w:sz w:val="20"/>
          <w:szCs w:val="20"/>
          <w:lang w:eastAsia="ja-JP"/>
        </w:rPr>
        <w:t>こともできます。</w:t>
      </w:r>
      <w:r w:rsidR="005A6629" w:rsidRPr="00DD4C94">
        <w:rPr>
          <w:rFonts w:ascii="Times New Roman" w:hAnsi="Times New Roman" w:cs="Times New Roman"/>
          <w:sz w:val="20"/>
          <w:szCs w:val="20"/>
          <w:lang w:eastAsia="ja-JP"/>
        </w:rPr>
        <w:t>学生記録の検索および取得に関連する費用は、あなたに請求されない場合もあります。</w:t>
      </w:r>
    </w:p>
    <w:p w14:paraId="14BA60C0" w14:textId="77777777" w:rsidR="005A2657" w:rsidRPr="00DD4C94" w:rsidRDefault="005A2657" w:rsidP="000A611E">
      <w:pPr>
        <w:spacing w:after="0" w:line="240" w:lineRule="auto"/>
        <w:rPr>
          <w:rFonts w:ascii="Times New Roman" w:eastAsia="MS Mincho" w:hAnsi="Times New Roman" w:cs="Times New Roman"/>
          <w:sz w:val="20"/>
          <w:szCs w:val="20"/>
          <w:lang w:eastAsia="ja-JP"/>
        </w:rPr>
      </w:pPr>
    </w:p>
    <w:p w14:paraId="4D1E6776" w14:textId="77777777" w:rsidR="00AE15E5" w:rsidRPr="00DD4C94" w:rsidRDefault="00AE15E5" w:rsidP="004D4045">
      <w:pPr>
        <w:spacing w:after="0" w:line="240" w:lineRule="auto"/>
        <w:rPr>
          <w:rFonts w:ascii="Times New Roman" w:eastAsia="MS Mincho" w:hAnsi="Times New Roman" w:cs="Times New Roman"/>
          <w:color w:val="00B050"/>
          <w:sz w:val="20"/>
          <w:szCs w:val="20"/>
          <w:lang w:eastAsia="ja-JP"/>
        </w:rPr>
      </w:pPr>
      <w:r w:rsidRPr="00DD4C94">
        <w:rPr>
          <w:rFonts w:ascii="Times New Roman" w:eastAsia="MS Mincho" w:hAnsi="Times New Roman" w:cs="Times New Roman"/>
          <w:sz w:val="20"/>
          <w:szCs w:val="20"/>
          <w:lang w:eastAsia="ja-JP"/>
        </w:rPr>
        <w:t>さらに、あなたは専門的な資格を持った学校職員と会って記録につ</w:t>
      </w:r>
      <w:r w:rsidR="00EB32A7" w:rsidRPr="00DD4C94">
        <w:rPr>
          <w:rFonts w:ascii="Times New Roman" w:eastAsia="MS Mincho" w:hAnsi="Times New Roman" w:cs="Times New Roman"/>
          <w:sz w:val="20"/>
          <w:szCs w:val="20"/>
          <w:lang w:eastAsia="ja-JP"/>
        </w:rPr>
        <w:t>いて説明してもらうこともできます。また、あなたが書面で具体的に</w:t>
      </w:r>
      <w:r w:rsidRPr="00DD4C94">
        <w:rPr>
          <w:rFonts w:ascii="Times New Roman" w:eastAsia="MS Mincho" w:hAnsi="Times New Roman" w:cs="Times New Roman"/>
          <w:sz w:val="20"/>
          <w:szCs w:val="20"/>
          <w:lang w:eastAsia="ja-JP"/>
        </w:rPr>
        <w:t>同意を表明すれば</w:t>
      </w:r>
      <w:r w:rsidR="00EB32A7" w:rsidRPr="00DD4C94">
        <w:rPr>
          <w:rFonts w:ascii="Times New Roman" w:eastAsia="MS Mincho" w:hAnsi="Times New Roman" w:cs="Times New Roman"/>
          <w:sz w:val="20"/>
          <w:szCs w:val="20"/>
          <w:lang w:eastAsia="ja-JP"/>
        </w:rPr>
        <w:t>、あなたの代理人（代弁者、コンサルタント、あるいは</w:t>
      </w:r>
      <w:r w:rsidR="005A6629" w:rsidRPr="00DD4C94">
        <w:rPr>
          <w:rFonts w:ascii="Times New Roman" w:eastAsia="MS Mincho" w:hAnsi="Times New Roman" w:cs="Times New Roman"/>
          <w:sz w:val="20"/>
          <w:szCs w:val="20"/>
          <w:lang w:eastAsia="ja-JP"/>
        </w:rPr>
        <w:t>弁</w:t>
      </w:r>
      <w:r w:rsidR="00EB32A7" w:rsidRPr="00DD4C94">
        <w:rPr>
          <w:rFonts w:ascii="Times New Roman" w:eastAsia="MS Mincho" w:hAnsi="Times New Roman" w:cs="Times New Roman"/>
          <w:sz w:val="20"/>
          <w:szCs w:val="20"/>
          <w:lang w:eastAsia="ja-JP"/>
        </w:rPr>
        <w:t>護士</w:t>
      </w:r>
      <w:r w:rsidR="005A6629" w:rsidRPr="00DD4C94">
        <w:rPr>
          <w:rFonts w:ascii="Times New Roman" w:eastAsia="MS Mincho" w:hAnsi="Times New Roman" w:cs="Times New Roman"/>
          <w:sz w:val="20"/>
          <w:szCs w:val="20"/>
          <w:lang w:eastAsia="ja-JP"/>
        </w:rPr>
        <w:t>）に生徒</w:t>
      </w:r>
      <w:r w:rsidR="00FF4900" w:rsidRPr="00DD4C94">
        <w:rPr>
          <w:rFonts w:ascii="Times New Roman" w:eastAsia="MS Mincho" w:hAnsi="Times New Roman" w:cs="Times New Roman"/>
          <w:sz w:val="20"/>
          <w:szCs w:val="20"/>
          <w:lang w:eastAsia="ja-JP"/>
        </w:rPr>
        <w:t>記録を検査、確認</w:t>
      </w:r>
      <w:r w:rsidRPr="00DD4C94">
        <w:rPr>
          <w:rFonts w:ascii="Times New Roman" w:eastAsia="MS Mincho" w:hAnsi="Times New Roman" w:cs="Times New Roman"/>
          <w:sz w:val="20"/>
          <w:szCs w:val="20"/>
          <w:lang w:eastAsia="ja-JP"/>
        </w:rPr>
        <w:t>、解釈してもらうこともできます。</w:t>
      </w:r>
      <w:r w:rsidR="000B739F" w:rsidRPr="00DD4C94">
        <w:rPr>
          <w:rFonts w:ascii="Times New Roman" w:eastAsia="MS Mincho" w:hAnsi="Times New Roman" w:cs="Times New Roman"/>
          <w:sz w:val="20"/>
          <w:szCs w:val="20"/>
          <w:lang w:eastAsia="ja-JP"/>
        </w:rPr>
        <w:t>生徒</w:t>
      </w:r>
      <w:r w:rsidRPr="00DD4C94">
        <w:rPr>
          <w:rFonts w:ascii="Times New Roman" w:eastAsia="MS Mincho" w:hAnsi="Times New Roman" w:cs="Times New Roman"/>
          <w:sz w:val="20"/>
          <w:szCs w:val="20"/>
          <w:lang w:eastAsia="ja-JP"/>
        </w:rPr>
        <w:t>記録に関する</w:t>
      </w:r>
      <w:r w:rsidR="000B739F" w:rsidRPr="00DD4C94">
        <w:rPr>
          <w:rFonts w:ascii="Times New Roman" w:eastAsia="MS Mincho" w:hAnsi="Times New Roman" w:cs="Times New Roman"/>
          <w:sz w:val="20"/>
          <w:szCs w:val="20"/>
          <w:lang w:eastAsia="ja-JP"/>
        </w:rPr>
        <w:t>全ての</w:t>
      </w:r>
      <w:r w:rsidRPr="00DD4C94">
        <w:rPr>
          <w:rFonts w:ascii="Times New Roman" w:eastAsia="MS Mincho" w:hAnsi="Times New Roman" w:cs="Times New Roman"/>
          <w:sz w:val="20"/>
          <w:szCs w:val="20"/>
          <w:lang w:eastAsia="ja-JP"/>
        </w:rPr>
        <w:t>権利は</w:t>
      </w:r>
      <w:r w:rsidR="000B739F" w:rsidRPr="00DD4C94">
        <w:rPr>
          <w:rFonts w:ascii="Times New Roman" w:eastAsia="MS Mincho" w:hAnsi="Times New Roman" w:cs="Times New Roman"/>
          <w:sz w:val="20"/>
          <w:szCs w:val="20"/>
          <w:lang w:eastAsia="ja-JP"/>
        </w:rPr>
        <w:t>、マサチューセッツ州生徒記録規定</w:t>
      </w:r>
      <w:r w:rsidR="000B739F" w:rsidRPr="00DD4C94">
        <w:rPr>
          <w:rFonts w:ascii="Times New Roman" w:eastAsia="MS Mincho" w:hAnsi="Times New Roman" w:cs="Times New Roman"/>
          <w:sz w:val="20"/>
          <w:szCs w:val="20"/>
          <w:lang w:eastAsia="ja-JP"/>
        </w:rPr>
        <w:t>603CMR</w:t>
      </w:r>
      <w:r w:rsidRPr="00DD4C94">
        <w:rPr>
          <w:rFonts w:ascii="Times New Roman" w:eastAsia="MS Mincho" w:hAnsi="Times New Roman" w:cs="Times New Roman"/>
          <w:sz w:val="20"/>
          <w:szCs w:val="20"/>
          <w:lang w:eastAsia="ja-JP"/>
        </w:rPr>
        <w:t>23.00</w:t>
      </w:r>
      <w:r w:rsidR="000B739F" w:rsidRPr="00DD4C94">
        <w:rPr>
          <w:rFonts w:ascii="Times New Roman" w:eastAsia="MS Mincho" w:hAnsi="Times New Roman" w:cs="Times New Roman"/>
          <w:sz w:val="20"/>
          <w:szCs w:val="20"/>
          <w:lang w:eastAsia="ja-JP"/>
        </w:rPr>
        <w:t>に含まれています。これらの規定</w:t>
      </w:r>
      <w:r w:rsidRPr="00DD4C94">
        <w:rPr>
          <w:rFonts w:ascii="Times New Roman" w:eastAsia="MS Mincho" w:hAnsi="Times New Roman" w:cs="Times New Roman"/>
          <w:sz w:val="20"/>
          <w:szCs w:val="20"/>
          <w:lang w:eastAsia="ja-JP"/>
        </w:rPr>
        <w:t>は</w:t>
      </w:r>
      <w:hyperlink r:id="rId23" w:history="1">
        <w:r w:rsidR="000B739F" w:rsidRPr="00DD4C94">
          <w:rPr>
            <w:rStyle w:val="Hyperlink"/>
            <w:rFonts w:ascii="Times New Roman" w:hAnsi="Times New Roman" w:cs="Times New Roman"/>
            <w:sz w:val="20"/>
            <w:szCs w:val="20"/>
            <w:lang w:eastAsia="ja-JP"/>
          </w:rPr>
          <w:t>http://www.doe.mass.edu/lawsregs/603cmr23.html</w:t>
        </w:r>
      </w:hyperlink>
      <w:r w:rsidR="000B739F" w:rsidRPr="00DD4C94">
        <w:rPr>
          <w:rFonts w:ascii="Times New Roman" w:eastAsia="MS Mincho" w:hAnsi="Times New Roman" w:cs="Times New Roman"/>
          <w:sz w:val="20"/>
          <w:szCs w:val="20"/>
          <w:lang w:eastAsia="ja-JP"/>
        </w:rPr>
        <w:t>から入手するか、規定のコピーを学</w:t>
      </w:r>
      <w:r w:rsidRPr="00DD4C94">
        <w:rPr>
          <w:rFonts w:ascii="Times New Roman" w:eastAsia="MS Mincho" w:hAnsi="Times New Roman" w:cs="Times New Roman"/>
          <w:sz w:val="20"/>
          <w:szCs w:val="20"/>
          <w:lang w:eastAsia="ja-JP"/>
        </w:rPr>
        <w:t>区</w:t>
      </w:r>
      <w:r w:rsidR="000B739F" w:rsidRPr="00DD4C94">
        <w:rPr>
          <w:rFonts w:ascii="Times New Roman" w:eastAsia="MS Mincho" w:hAnsi="Times New Roman" w:cs="Times New Roman"/>
          <w:sz w:val="20"/>
          <w:szCs w:val="20"/>
          <w:lang w:eastAsia="ja-JP"/>
        </w:rPr>
        <w:t>もしくは</w:t>
      </w:r>
      <w:r w:rsidR="000B739F" w:rsidRPr="00DD4C94">
        <w:rPr>
          <w:rFonts w:ascii="Times New Roman" w:eastAsia="MS Mincho" w:hAnsi="Times New Roman" w:cs="Times New Roman"/>
          <w:sz w:val="20"/>
          <w:szCs w:val="20"/>
          <w:lang w:eastAsia="ja-JP"/>
        </w:rPr>
        <w:t>D</w:t>
      </w:r>
      <w:r w:rsidRPr="00DD4C94">
        <w:rPr>
          <w:rFonts w:ascii="Times New Roman" w:eastAsia="MS Mincho" w:hAnsi="Times New Roman" w:cs="Times New Roman"/>
          <w:sz w:val="20"/>
          <w:szCs w:val="20"/>
          <w:lang w:eastAsia="ja-JP"/>
        </w:rPr>
        <w:t>ESE</w:t>
      </w:r>
      <w:r w:rsidR="000B739F" w:rsidRPr="00DD4C94">
        <w:rPr>
          <w:rFonts w:ascii="Times New Roman" w:eastAsia="MS Mincho" w:hAnsi="Times New Roman" w:cs="Times New Roman"/>
          <w:sz w:val="20"/>
          <w:szCs w:val="20"/>
          <w:lang w:eastAsia="ja-JP"/>
        </w:rPr>
        <w:t>に</w:t>
      </w:r>
      <w:r w:rsidRPr="00DD4C94">
        <w:rPr>
          <w:rFonts w:ascii="Times New Roman" w:eastAsia="MS Mincho" w:hAnsi="Times New Roman" w:cs="Times New Roman"/>
          <w:sz w:val="20"/>
          <w:szCs w:val="20"/>
          <w:lang w:eastAsia="ja-JP"/>
        </w:rPr>
        <w:t>請求して得ることもできます。</w:t>
      </w:r>
    </w:p>
    <w:p w14:paraId="2273FF2C" w14:textId="77777777" w:rsidR="005A2657" w:rsidRPr="00DD4C94" w:rsidRDefault="005A2657" w:rsidP="000A611E">
      <w:pPr>
        <w:spacing w:after="0" w:line="240" w:lineRule="auto"/>
        <w:rPr>
          <w:rFonts w:ascii="Times New Roman" w:hAnsi="Times New Roman" w:cs="Times New Roman"/>
          <w:sz w:val="20"/>
          <w:szCs w:val="20"/>
          <w:lang w:eastAsia="ja-JP"/>
        </w:rPr>
      </w:pPr>
    </w:p>
    <w:p w14:paraId="571104A3" w14:textId="1C11E90B" w:rsidR="00AE15E5" w:rsidRPr="00DD4C94" w:rsidRDefault="00561E55" w:rsidP="004D4045">
      <w:pPr>
        <w:spacing w:after="0" w:line="240" w:lineRule="auto"/>
        <w:rPr>
          <w:rFonts w:ascii="Times New Roman" w:hAnsi="Times New Roman" w:cs="Times New Roman"/>
          <w:sz w:val="20"/>
          <w:szCs w:val="20"/>
          <w:lang w:eastAsia="ja-JP"/>
        </w:rPr>
      </w:pPr>
      <w:r w:rsidRPr="00DD4C94">
        <w:rPr>
          <w:rFonts w:ascii="Times New Roman" w:eastAsia="MS Mincho" w:hAnsi="Times New Roman" w:cs="Times New Roman"/>
          <w:sz w:val="20"/>
          <w:szCs w:val="20"/>
          <w:lang w:eastAsia="ja-JP"/>
        </w:rPr>
        <w:t>一般的には、保護者、</w:t>
      </w:r>
      <w:r w:rsidR="00AE15E5" w:rsidRPr="00DD4C94">
        <w:rPr>
          <w:rFonts w:ascii="Times New Roman" w:eastAsia="MS Mincho" w:hAnsi="Times New Roman" w:cs="Times New Roman"/>
          <w:sz w:val="20"/>
          <w:szCs w:val="20"/>
          <w:lang w:eastAsia="ja-JP"/>
        </w:rPr>
        <w:t>資格</w:t>
      </w:r>
      <w:r w:rsidRPr="00DD4C94">
        <w:rPr>
          <w:rFonts w:ascii="Times New Roman" w:eastAsia="MS Mincho" w:hAnsi="Times New Roman" w:cs="Times New Roman"/>
          <w:sz w:val="20"/>
          <w:szCs w:val="20"/>
          <w:lang w:eastAsia="ja-JP"/>
        </w:rPr>
        <w:t>を有する生徒、許可された学校職員、また州および連邦教育関係者のみが、保護者</w:t>
      </w:r>
      <w:r w:rsidR="00AE15E5" w:rsidRPr="00DD4C94">
        <w:rPr>
          <w:rFonts w:ascii="Times New Roman" w:eastAsia="MS Mincho" w:hAnsi="Times New Roman" w:cs="Times New Roman"/>
          <w:sz w:val="20"/>
          <w:szCs w:val="20"/>
          <w:lang w:eastAsia="ja-JP"/>
        </w:rPr>
        <w:t>または成人</w:t>
      </w:r>
      <w:r w:rsidR="00654CCD" w:rsidRPr="00DD4C94">
        <w:rPr>
          <w:rFonts w:ascii="Times New Roman" w:eastAsia="MS Mincho" w:hAnsi="Times New Roman" w:cs="Times New Roman"/>
          <w:sz w:val="20"/>
          <w:szCs w:val="20"/>
          <w:lang w:eastAsia="ja-JP"/>
        </w:rPr>
        <w:t>年齢に達している</w:t>
      </w:r>
      <w:r w:rsidRPr="00DD4C94">
        <w:rPr>
          <w:rFonts w:ascii="Times New Roman" w:eastAsia="MS Mincho" w:hAnsi="Times New Roman" w:cs="Times New Roman"/>
          <w:sz w:val="20"/>
          <w:szCs w:val="20"/>
          <w:lang w:eastAsia="ja-JP"/>
        </w:rPr>
        <w:t>生徒の具体的に表明された書面による</w:t>
      </w:r>
      <w:r w:rsidR="00AE15E5" w:rsidRPr="00DD4C94">
        <w:rPr>
          <w:rFonts w:ascii="Times New Roman" w:eastAsia="MS Mincho" w:hAnsi="Times New Roman" w:cs="Times New Roman"/>
          <w:sz w:val="20"/>
          <w:szCs w:val="20"/>
          <w:lang w:eastAsia="ja-JP"/>
        </w:rPr>
        <w:t>同意</w:t>
      </w:r>
      <w:r w:rsidRPr="00DD4C94">
        <w:rPr>
          <w:rFonts w:ascii="Times New Roman" w:eastAsia="MS Mincho" w:hAnsi="Times New Roman" w:cs="Times New Roman"/>
          <w:sz w:val="20"/>
          <w:szCs w:val="20"/>
          <w:lang w:eastAsia="ja-JP"/>
        </w:rPr>
        <w:t>なしに、生徒</w:t>
      </w:r>
      <w:r w:rsidR="00AE15E5" w:rsidRPr="00DD4C94">
        <w:rPr>
          <w:rFonts w:ascii="Times New Roman" w:eastAsia="MS Mincho" w:hAnsi="Times New Roman" w:cs="Times New Roman"/>
          <w:sz w:val="20"/>
          <w:szCs w:val="20"/>
          <w:lang w:eastAsia="ja-JP"/>
        </w:rPr>
        <w:t>記録</w:t>
      </w:r>
      <w:r w:rsidR="00CF2C1D" w:rsidRPr="00DD4C94">
        <w:rPr>
          <w:rFonts w:ascii="Times New Roman" w:eastAsia="MS Mincho" w:hAnsi="Times New Roman" w:cs="Times New Roman"/>
          <w:sz w:val="20"/>
          <w:szCs w:val="20"/>
          <w:lang w:eastAsia="ja-JP"/>
        </w:rPr>
        <w:t>の閲覧</w:t>
      </w:r>
      <w:r w:rsidRPr="00DD4C94">
        <w:rPr>
          <w:rFonts w:ascii="Times New Roman" w:eastAsia="MS Mincho" w:hAnsi="Times New Roman" w:cs="Times New Roman"/>
          <w:sz w:val="20"/>
          <w:szCs w:val="20"/>
          <w:lang w:eastAsia="ja-JP"/>
        </w:rPr>
        <w:t>を許可されています。</w:t>
      </w:r>
      <w:r w:rsidR="00153771" w:rsidRPr="00DD4C94">
        <w:rPr>
          <w:rFonts w:ascii="Times New Roman" w:eastAsia="MS Mincho" w:hAnsi="Times New Roman" w:cs="Times New Roman"/>
          <w:sz w:val="20"/>
          <w:szCs w:val="20"/>
          <w:lang w:eastAsia="ja-JP"/>
        </w:rPr>
        <w:t>学区は裁判所命令により、</w:t>
      </w:r>
      <w:r w:rsidR="00AC7138" w:rsidRPr="00DD4C94">
        <w:rPr>
          <w:rFonts w:ascii="Times New Roman" w:eastAsia="MS Mincho" w:hAnsi="Times New Roman" w:cs="Times New Roman"/>
          <w:sz w:val="20"/>
          <w:szCs w:val="20"/>
          <w:lang w:eastAsia="ja-JP"/>
        </w:rPr>
        <w:t>もしく</w:t>
      </w:r>
      <w:r w:rsidR="00153771" w:rsidRPr="00DD4C94">
        <w:rPr>
          <w:rFonts w:ascii="Times New Roman" w:eastAsia="MS Mincho" w:hAnsi="Times New Roman" w:cs="Times New Roman"/>
          <w:sz w:val="20"/>
          <w:szCs w:val="20"/>
          <w:lang w:eastAsia="ja-JP"/>
        </w:rPr>
        <w:t>は健康安全</w:t>
      </w:r>
      <w:r w:rsidR="00CF2C1D" w:rsidRPr="00DD4C94">
        <w:rPr>
          <w:rFonts w:ascii="Times New Roman" w:eastAsia="MS Mincho" w:hAnsi="Times New Roman" w:cs="Times New Roman"/>
          <w:sz w:val="20"/>
          <w:szCs w:val="20"/>
          <w:lang w:eastAsia="ja-JP"/>
        </w:rPr>
        <w:t>への対応</w:t>
      </w:r>
      <w:r w:rsidR="00153771" w:rsidRPr="00DD4C94">
        <w:rPr>
          <w:rFonts w:ascii="Times New Roman" w:eastAsia="MS Mincho" w:hAnsi="Times New Roman" w:cs="Times New Roman"/>
          <w:sz w:val="20"/>
          <w:szCs w:val="20"/>
          <w:lang w:eastAsia="ja-JP"/>
        </w:rPr>
        <w:t>、</w:t>
      </w:r>
      <w:r w:rsidR="00AC7138" w:rsidRPr="00DD4C94">
        <w:rPr>
          <w:rFonts w:ascii="Times New Roman" w:eastAsia="MS Mincho" w:hAnsi="Times New Roman" w:cs="Times New Roman"/>
          <w:sz w:val="20"/>
          <w:szCs w:val="20"/>
          <w:lang w:eastAsia="ja-JP"/>
        </w:rPr>
        <w:t>あるい</w:t>
      </w:r>
      <w:r w:rsidR="00153771" w:rsidRPr="00DD4C94">
        <w:rPr>
          <w:rFonts w:ascii="Times New Roman" w:eastAsia="MS Mincho" w:hAnsi="Times New Roman" w:cs="Times New Roman"/>
          <w:sz w:val="20"/>
          <w:szCs w:val="20"/>
          <w:lang w:eastAsia="ja-JP"/>
        </w:rPr>
        <w:t>は法執行機関問題に応じて州または連邦政府の関係者へ情報の一部を提供することを要請されることが</w:t>
      </w:r>
      <w:r w:rsidR="00AC7138" w:rsidRPr="00DD4C94">
        <w:rPr>
          <w:rFonts w:ascii="Times New Roman" w:eastAsia="MS Mincho" w:hAnsi="Times New Roman" w:cs="Times New Roman"/>
          <w:sz w:val="20"/>
          <w:szCs w:val="20"/>
          <w:lang w:eastAsia="ja-JP"/>
        </w:rPr>
        <w:t>あ</w:t>
      </w:r>
      <w:r w:rsidR="00CF2C1D" w:rsidRPr="00DD4C94">
        <w:rPr>
          <w:rFonts w:ascii="Times New Roman" w:eastAsia="MS Mincho" w:hAnsi="Times New Roman" w:cs="Times New Roman"/>
          <w:sz w:val="20"/>
          <w:szCs w:val="20"/>
          <w:lang w:eastAsia="ja-JP"/>
        </w:rPr>
        <w:t>ります</w:t>
      </w:r>
      <w:r w:rsidR="00AC7138" w:rsidRPr="00DD4C94">
        <w:rPr>
          <w:rFonts w:ascii="Times New Roman" w:eastAsia="MS Mincho" w:hAnsi="Times New Roman" w:cs="Times New Roman"/>
          <w:sz w:val="20"/>
          <w:szCs w:val="20"/>
          <w:lang w:eastAsia="ja-JP"/>
        </w:rPr>
        <w:t>。これらの情報、およびその他の生徒記録の問題に関し</w:t>
      </w:r>
      <w:r w:rsidR="00237340" w:rsidRPr="00DD4C94">
        <w:rPr>
          <w:rFonts w:ascii="Times New Roman" w:eastAsia="MS Mincho" w:hAnsi="Times New Roman" w:cs="Times New Roman"/>
          <w:sz w:val="20"/>
          <w:szCs w:val="20"/>
          <w:lang w:eastAsia="ja-JP"/>
        </w:rPr>
        <w:t>有用な</w:t>
      </w:r>
      <w:r w:rsidR="00AC7138" w:rsidRPr="00DD4C94">
        <w:rPr>
          <w:rFonts w:ascii="Times New Roman" w:eastAsia="MS Mincho" w:hAnsi="Times New Roman" w:cs="Times New Roman"/>
          <w:sz w:val="20"/>
          <w:szCs w:val="20"/>
          <w:lang w:eastAsia="ja-JP"/>
        </w:rPr>
        <w:t>情報</w:t>
      </w:r>
      <w:r w:rsidR="00AE15E5" w:rsidRPr="00DD4C94">
        <w:rPr>
          <w:rFonts w:ascii="Times New Roman" w:eastAsia="MS Mincho" w:hAnsi="Times New Roman" w:cs="Times New Roman"/>
          <w:sz w:val="20"/>
          <w:szCs w:val="20"/>
          <w:lang w:eastAsia="ja-JP"/>
        </w:rPr>
        <w:t>は</w:t>
      </w:r>
      <w:hyperlink r:id="rId24" w:history="1">
        <w:r w:rsidR="00AE15E5" w:rsidRPr="00883F35">
          <w:rPr>
            <w:rStyle w:val="Hyperlink"/>
            <w:rFonts w:ascii="Times New Roman" w:hAnsi="Times New Roman" w:cs="Times New Roman"/>
            <w:sz w:val="20"/>
            <w:szCs w:val="20"/>
            <w:lang w:eastAsia="ja-JP"/>
          </w:rPr>
          <w:t>http://www.doe.mass.edu/lawsregs/advisory/cmr23qanda.html</w:t>
        </w:r>
      </w:hyperlink>
      <w:r w:rsidR="00AE15E5" w:rsidRPr="00DD4C94">
        <w:rPr>
          <w:rFonts w:ascii="Times New Roman" w:eastAsia="MS Mincho" w:hAnsi="Times New Roman" w:cs="Times New Roman"/>
          <w:sz w:val="20"/>
          <w:szCs w:val="20"/>
          <w:lang w:eastAsia="ja-JP"/>
        </w:rPr>
        <w:t>で得ることができます。</w:t>
      </w:r>
    </w:p>
    <w:p w14:paraId="29865F7D" w14:textId="77777777" w:rsidR="0030153E" w:rsidRPr="002C16AB" w:rsidRDefault="0030153E" w:rsidP="000D49FA">
      <w:pPr>
        <w:pStyle w:val="Heading2"/>
        <w:pBdr>
          <w:bottom w:val="single" w:sz="24" w:space="0" w:color="auto"/>
        </w:pBdr>
        <w:ind w:left="6480" w:right="600" w:hanging="6480"/>
        <w:jc w:val="left"/>
        <w:rPr>
          <w:b/>
          <w:bCs/>
          <w:sz w:val="18"/>
          <w:lang w:eastAsia="ja-JP"/>
        </w:rPr>
      </w:pPr>
      <w:bookmarkStart w:id="6" w:name="_6.__"/>
      <w:bookmarkEnd w:id="6"/>
      <w:r w:rsidRPr="003D0B9D">
        <w:rPr>
          <w:b/>
          <w:bCs/>
          <w:szCs w:val="20"/>
          <w:lang w:eastAsia="ja-JP"/>
        </w:rPr>
        <w:t xml:space="preserve">6.   </w:t>
      </w:r>
      <w:r>
        <w:rPr>
          <w:rFonts w:hint="eastAsia"/>
          <w:b/>
          <w:bCs/>
          <w:szCs w:val="20"/>
          <w:lang w:eastAsia="ja-JP"/>
        </w:rPr>
        <w:t>保護者と学校はどのように紛争を解決できるのか？</w:t>
      </w:r>
      <w:r w:rsidRPr="002C16AB">
        <w:rPr>
          <w:b/>
          <w:bCs/>
          <w:sz w:val="18"/>
          <w:lang w:eastAsia="ja-JP"/>
        </w:rPr>
        <w:t xml:space="preserve">34 CFR 300.151,300.506 –300.518 </w:t>
      </w:r>
      <w:r w:rsidRPr="002C16AB">
        <w:rPr>
          <w:sz w:val="18"/>
          <w:lang w:eastAsia="ja-JP"/>
        </w:rPr>
        <w:t>and</w:t>
      </w:r>
      <w:r w:rsidRPr="002C16AB">
        <w:rPr>
          <w:b/>
          <w:bCs/>
          <w:sz w:val="18"/>
          <w:lang w:eastAsia="ja-JP"/>
        </w:rPr>
        <w:t>603 CMR 28.08</w:t>
      </w:r>
    </w:p>
    <w:p w14:paraId="230A1854" w14:textId="77777777" w:rsidR="004D4045" w:rsidRDefault="004D4045" w:rsidP="00CF2C1D">
      <w:pPr>
        <w:spacing w:after="0" w:line="240" w:lineRule="auto"/>
        <w:ind w:right="1196"/>
        <w:jc w:val="right"/>
        <w:rPr>
          <w:rFonts w:ascii="Times New Roman" w:hAnsi="Times New Roman" w:cs="Times New Roman"/>
          <w:b/>
          <w:sz w:val="20"/>
          <w:szCs w:val="20"/>
          <w:u w:val="single"/>
          <w:lang w:eastAsia="ja-JP"/>
        </w:rPr>
      </w:pPr>
    </w:p>
    <w:p w14:paraId="555400CB" w14:textId="2616B81A" w:rsidR="002C3499" w:rsidRPr="00DD4C94" w:rsidRDefault="00412BF2" w:rsidP="004D4045">
      <w:pPr>
        <w:pStyle w:val="BodyText"/>
        <w:spacing w:after="0"/>
        <w:rPr>
          <w:rFonts w:ascii="Times New Roman" w:hAnsi="Times New Roman" w:cs="Times New Roman"/>
          <w:sz w:val="20"/>
          <w:szCs w:val="20"/>
          <w:lang w:eastAsia="ja-JP"/>
        </w:rPr>
      </w:pPr>
      <w:r w:rsidRPr="00DD4C94">
        <w:rPr>
          <w:rFonts w:ascii="Times New Roman" w:hAnsi="Times New Roman" w:cs="Times New Roman"/>
          <w:sz w:val="20"/>
          <w:szCs w:val="20"/>
          <w:lang w:eastAsia="ja-JP"/>
        </w:rPr>
        <w:t>州および連邦の特殊教育法は、保護者が障害を持つ生徒の教育計</w:t>
      </w:r>
      <w:r w:rsidR="00654CCD" w:rsidRPr="00DD4C94">
        <w:rPr>
          <w:rFonts w:ascii="Times New Roman" w:hAnsi="Times New Roman" w:cs="Times New Roman"/>
          <w:sz w:val="20"/>
          <w:szCs w:val="20"/>
          <w:lang w:eastAsia="ja-JP"/>
        </w:rPr>
        <w:t>画に関与できる</w:t>
      </w:r>
      <w:r w:rsidRPr="00DD4C94">
        <w:rPr>
          <w:rFonts w:ascii="Times New Roman" w:hAnsi="Times New Roman" w:cs="Times New Roman"/>
          <w:sz w:val="20"/>
          <w:szCs w:val="20"/>
          <w:lang w:eastAsia="ja-JP"/>
        </w:rPr>
        <w:t>多くの機会を提供しています。</w:t>
      </w:r>
      <w:r w:rsidR="002C3499" w:rsidRPr="00DD4C94">
        <w:rPr>
          <w:rFonts w:ascii="Times New Roman" w:hAnsi="Times New Roman" w:cs="Times New Roman"/>
          <w:sz w:val="20"/>
          <w:szCs w:val="20"/>
          <w:lang w:eastAsia="ja-JP"/>
        </w:rPr>
        <w:t>保護者と学区が、障害のある生徒の個人特定識別、評価、教育上の配置、または障害のある生徒に提供される</w:t>
      </w:r>
      <w:r w:rsidR="002C3499" w:rsidRPr="00DD4C94">
        <w:rPr>
          <w:rFonts w:ascii="Times New Roman" w:hAnsi="Times New Roman" w:cs="Times New Roman"/>
          <w:sz w:val="20"/>
          <w:szCs w:val="20"/>
          <w:lang w:eastAsia="ja-JP"/>
        </w:rPr>
        <w:t>FAPE</w:t>
      </w:r>
      <w:r w:rsidR="002C3499" w:rsidRPr="00DD4C94">
        <w:rPr>
          <w:rFonts w:ascii="Times New Roman" w:hAnsi="Times New Roman" w:cs="Times New Roman"/>
          <w:sz w:val="20"/>
          <w:szCs w:val="20"/>
          <w:lang w:eastAsia="ja-JP"/>
        </w:rPr>
        <w:t>サービスに関連する変更について意見が一致しない場合、法の下で意見の相違を解決するための様々な方法が提供されます。生徒は、学校配置やサービスに関して議論が行われている</w:t>
      </w:r>
      <w:r w:rsidR="00AE15E5" w:rsidRPr="00DD4C94">
        <w:rPr>
          <w:rFonts w:ascii="Times New Roman" w:hAnsi="Times New Roman" w:cs="Times New Roman"/>
          <w:sz w:val="20"/>
          <w:szCs w:val="20"/>
          <w:lang w:eastAsia="ja-JP"/>
        </w:rPr>
        <w:t>間</w:t>
      </w:r>
      <w:r w:rsidR="002C3499" w:rsidRPr="00DD4C94">
        <w:rPr>
          <w:rFonts w:ascii="Times New Roman" w:hAnsi="Times New Roman" w:cs="Times New Roman"/>
          <w:sz w:val="20"/>
          <w:szCs w:val="20"/>
          <w:lang w:eastAsia="ja-JP"/>
        </w:rPr>
        <w:t>は、あなたと学区が別途合意するか、</w:t>
      </w:r>
      <w:hyperlink w:anchor="_9.__" w:history="1">
        <w:r w:rsidR="002C3499" w:rsidRPr="00883F35">
          <w:rPr>
            <w:rStyle w:val="Hyperlink"/>
            <w:rFonts w:ascii="Times New Roman" w:hAnsi="Times New Roman" w:cs="Times New Roman"/>
            <w:sz w:val="20"/>
            <w:szCs w:val="20"/>
            <w:lang w:eastAsia="ja-JP"/>
          </w:rPr>
          <w:t>懲戒処分</w:t>
        </w:r>
      </w:hyperlink>
      <w:r w:rsidR="002C3499" w:rsidRPr="00DD4C94">
        <w:rPr>
          <w:rFonts w:ascii="Times New Roman" w:hAnsi="Times New Roman" w:cs="Times New Roman"/>
          <w:sz w:val="20"/>
          <w:szCs w:val="20"/>
          <w:lang w:eastAsia="ja-JP"/>
        </w:rPr>
        <w:t>の結果として生徒の学校配置が変更されない限り、その時点での学校配置</w:t>
      </w:r>
      <w:r w:rsidR="00AE15E5" w:rsidRPr="00DD4C94">
        <w:rPr>
          <w:rFonts w:ascii="Times New Roman" w:hAnsi="Times New Roman" w:cs="Times New Roman"/>
          <w:sz w:val="20"/>
          <w:szCs w:val="20"/>
          <w:lang w:eastAsia="ja-JP"/>
        </w:rPr>
        <w:t>やサービスを引き続き</w:t>
      </w:r>
      <w:r w:rsidR="002C3499" w:rsidRPr="00DD4C94">
        <w:rPr>
          <w:rFonts w:ascii="Times New Roman" w:hAnsi="Times New Roman" w:cs="Times New Roman"/>
          <w:sz w:val="20"/>
          <w:szCs w:val="20"/>
          <w:lang w:eastAsia="ja-JP"/>
        </w:rPr>
        <w:t>継続します。</w:t>
      </w:r>
    </w:p>
    <w:p w14:paraId="12AF4105" w14:textId="77777777" w:rsidR="002C3499" w:rsidRPr="00DD4C94" w:rsidRDefault="002C3499" w:rsidP="00431CE3">
      <w:pPr>
        <w:pStyle w:val="BodyText"/>
        <w:spacing w:after="0"/>
        <w:ind w:left="284"/>
        <w:rPr>
          <w:rFonts w:ascii="Times New Roman" w:hAnsi="Times New Roman" w:cs="Times New Roman"/>
          <w:sz w:val="20"/>
          <w:szCs w:val="20"/>
          <w:lang w:eastAsia="ja-JP"/>
        </w:rPr>
      </w:pPr>
    </w:p>
    <w:p w14:paraId="685E050D" w14:textId="77777777" w:rsidR="002C3499" w:rsidRPr="00DD4C94" w:rsidRDefault="002C3499" w:rsidP="0030153E">
      <w:pPr>
        <w:pStyle w:val="BodyText"/>
        <w:spacing w:after="0"/>
        <w:rPr>
          <w:rFonts w:ascii="Times New Roman" w:hAnsi="Times New Roman" w:cs="Times New Roman"/>
          <w:sz w:val="20"/>
          <w:szCs w:val="20"/>
          <w:lang w:eastAsia="ja-JP"/>
        </w:rPr>
      </w:pPr>
      <w:r w:rsidRPr="00DD4C94">
        <w:rPr>
          <w:rFonts w:ascii="Times New Roman" w:hAnsi="Times New Roman" w:cs="Times New Roman"/>
          <w:sz w:val="20"/>
          <w:szCs w:val="20"/>
          <w:lang w:eastAsia="ja-JP"/>
        </w:rPr>
        <w:t>以下に、あなたと学区が意見の相違を解決できる代替方法を掲げます。</w:t>
      </w:r>
    </w:p>
    <w:p w14:paraId="79F4B250" w14:textId="77777777" w:rsidR="00807F2D" w:rsidRPr="00DD4C94" w:rsidRDefault="00807F2D" w:rsidP="00431CE3">
      <w:pPr>
        <w:spacing w:after="0" w:line="240" w:lineRule="auto"/>
        <w:ind w:left="709"/>
        <w:rPr>
          <w:rFonts w:ascii="Times New Roman" w:hAnsi="Times New Roman" w:cs="Times New Roman"/>
          <w:b/>
          <w:sz w:val="20"/>
          <w:szCs w:val="20"/>
          <w:lang w:eastAsia="ja-JP"/>
        </w:rPr>
      </w:pPr>
    </w:p>
    <w:p w14:paraId="3B69AB29" w14:textId="77777777" w:rsidR="00AE15E5" w:rsidRPr="00DD4C94" w:rsidRDefault="002C3499" w:rsidP="00431CE3">
      <w:pPr>
        <w:pStyle w:val="Heading2"/>
        <w:spacing w:before="0"/>
        <w:ind w:left="709"/>
        <w:rPr>
          <w:rFonts w:ascii="Times New Roman" w:hAnsi="Times New Roman" w:cs="Times New Roman"/>
          <w:b/>
          <w:lang w:eastAsia="ja-JP"/>
        </w:rPr>
      </w:pPr>
      <w:r w:rsidRPr="00DD4C94">
        <w:rPr>
          <w:rFonts w:ascii="Times New Roman" w:hAnsi="Times New Roman" w:cs="Times New Roman"/>
          <w:b/>
          <w:lang w:eastAsia="ja-JP"/>
        </w:rPr>
        <w:t>6</w:t>
      </w:r>
      <w:r w:rsidR="00AE15E5" w:rsidRPr="00DD4C94">
        <w:rPr>
          <w:rFonts w:ascii="Times New Roman" w:hAnsi="Times New Roman" w:cs="Times New Roman"/>
          <w:b/>
          <w:lang w:eastAsia="ja-JP"/>
        </w:rPr>
        <w:t xml:space="preserve">.1 </w:t>
      </w:r>
      <w:r w:rsidR="000A6604" w:rsidRPr="00DD4C94">
        <w:rPr>
          <w:rFonts w:ascii="Times New Roman" w:hAnsi="Times New Roman" w:cs="Times New Roman"/>
          <w:b/>
          <w:lang w:eastAsia="ja-JP"/>
        </w:rPr>
        <w:t>地域</w:t>
      </w:r>
      <w:r w:rsidRPr="00DD4C94">
        <w:rPr>
          <w:rFonts w:ascii="Times New Roman" w:hAnsi="Times New Roman" w:cs="Times New Roman"/>
          <w:b/>
          <w:lang w:eastAsia="ja-JP"/>
        </w:rPr>
        <w:t>の公立学校</w:t>
      </w:r>
      <w:r w:rsidR="000A6604" w:rsidRPr="00DD4C94">
        <w:rPr>
          <w:rFonts w:ascii="Times New Roman" w:hAnsi="Times New Roman" w:cs="Times New Roman"/>
          <w:b/>
          <w:lang w:eastAsia="ja-JP"/>
        </w:rPr>
        <w:t>当局者</w:t>
      </w:r>
      <w:r w:rsidR="006B76E8" w:rsidRPr="00DD4C94">
        <w:rPr>
          <w:rFonts w:ascii="Times New Roman" w:hAnsi="Times New Roman" w:cs="Times New Roman"/>
          <w:b/>
          <w:lang w:eastAsia="ja-JP"/>
        </w:rPr>
        <w:t>の注意を喚起させ</w:t>
      </w:r>
      <w:r w:rsidR="00AE15E5" w:rsidRPr="00DD4C94">
        <w:rPr>
          <w:rFonts w:ascii="Times New Roman" w:hAnsi="Times New Roman" w:cs="Times New Roman"/>
          <w:b/>
          <w:lang w:eastAsia="ja-JP"/>
        </w:rPr>
        <w:t>る</w:t>
      </w:r>
    </w:p>
    <w:p w14:paraId="5FD826B9" w14:textId="77777777" w:rsidR="009435D3" w:rsidRPr="00DD4C94" w:rsidRDefault="009435D3" w:rsidP="00807F2D">
      <w:pPr>
        <w:spacing w:after="0" w:line="240" w:lineRule="auto"/>
        <w:ind w:firstLine="720"/>
        <w:rPr>
          <w:rFonts w:ascii="Times New Roman" w:hAnsi="Times New Roman" w:cs="Times New Roman"/>
          <w:b/>
          <w:sz w:val="20"/>
          <w:szCs w:val="20"/>
          <w:lang w:eastAsia="ja-JP"/>
        </w:rPr>
      </w:pPr>
    </w:p>
    <w:p w14:paraId="02527774" w14:textId="77777777" w:rsidR="006B76E8" w:rsidRPr="00DD4C94" w:rsidRDefault="006B76E8" w:rsidP="00CF2C1D">
      <w:pPr>
        <w:pStyle w:val="BodyText"/>
        <w:spacing w:after="0"/>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紛争を解決する為の最初のステップとして、学校長、特殊教育管理者、または学校区教育長に連絡して、支援を求めることができます。あなたが心配している状況を説明する手紙を書くことは良い実践方法です。</w:t>
      </w:r>
    </w:p>
    <w:p w14:paraId="30BD545D" w14:textId="77777777" w:rsidR="009435D3" w:rsidRPr="00DD4C94" w:rsidRDefault="009435D3" w:rsidP="00431CE3">
      <w:pPr>
        <w:spacing w:after="0" w:line="240" w:lineRule="auto"/>
        <w:rPr>
          <w:rFonts w:ascii="Times New Roman" w:hAnsi="Times New Roman" w:cs="Times New Roman"/>
          <w:b/>
          <w:sz w:val="20"/>
          <w:szCs w:val="20"/>
          <w:lang w:eastAsia="ja-JP"/>
        </w:rPr>
      </w:pPr>
    </w:p>
    <w:p w14:paraId="6A5A489B" w14:textId="77777777" w:rsidR="00AE15E5" w:rsidRPr="00DD4C94" w:rsidRDefault="006B76E8" w:rsidP="00431CE3">
      <w:pPr>
        <w:pStyle w:val="Heading2"/>
        <w:spacing w:before="0"/>
        <w:ind w:left="709"/>
        <w:rPr>
          <w:rFonts w:ascii="Times New Roman" w:hAnsi="Times New Roman" w:cs="Times New Roman"/>
          <w:b/>
          <w:lang w:eastAsia="ja-JP"/>
        </w:rPr>
      </w:pPr>
      <w:r w:rsidRPr="00DD4C94">
        <w:rPr>
          <w:rFonts w:ascii="Times New Roman" w:hAnsi="Times New Roman" w:cs="Times New Roman"/>
          <w:b/>
          <w:lang w:eastAsia="ja-JP"/>
        </w:rPr>
        <w:t>6</w:t>
      </w:r>
      <w:r w:rsidR="00AE15E5" w:rsidRPr="00DD4C94">
        <w:rPr>
          <w:rFonts w:ascii="Times New Roman" w:hAnsi="Times New Roman" w:cs="Times New Roman"/>
          <w:b/>
          <w:lang w:eastAsia="ja-JP"/>
        </w:rPr>
        <w:t xml:space="preserve">.2 </w:t>
      </w:r>
      <w:r w:rsidRPr="00DD4C94">
        <w:rPr>
          <w:rFonts w:ascii="Times New Roman" w:hAnsi="Times New Roman" w:cs="Times New Roman"/>
          <w:b/>
          <w:lang w:eastAsia="ja-JP"/>
        </w:rPr>
        <w:t>D</w:t>
      </w:r>
      <w:r w:rsidR="00AE15E5" w:rsidRPr="00DD4C94">
        <w:rPr>
          <w:rFonts w:ascii="Times New Roman" w:hAnsi="Times New Roman" w:cs="Times New Roman"/>
          <w:b/>
          <w:lang w:eastAsia="ja-JP"/>
        </w:rPr>
        <w:t>ESE</w:t>
      </w:r>
      <w:r w:rsidRPr="00DD4C94">
        <w:rPr>
          <w:rFonts w:ascii="Times New Roman" w:hAnsi="Times New Roman" w:cs="Times New Roman"/>
          <w:b/>
          <w:lang w:eastAsia="ja-JP"/>
        </w:rPr>
        <w:t>の問題解決システム</w:t>
      </w:r>
      <w:r w:rsidR="00FA469B" w:rsidRPr="00DD4C94">
        <w:rPr>
          <w:rFonts w:ascii="Times New Roman" w:hAnsi="Times New Roman" w:cs="Times New Roman"/>
          <w:b/>
          <w:lang w:eastAsia="ja-JP"/>
        </w:rPr>
        <w:t>を</w:t>
      </w:r>
      <w:r w:rsidRPr="00DD4C94">
        <w:rPr>
          <w:rFonts w:ascii="Times New Roman" w:hAnsi="Times New Roman" w:cs="Times New Roman"/>
          <w:b/>
          <w:lang w:eastAsia="ja-JP"/>
        </w:rPr>
        <w:t>使用</w:t>
      </w:r>
      <w:r w:rsidR="00FA469B" w:rsidRPr="00DD4C94">
        <w:rPr>
          <w:rFonts w:ascii="Times New Roman" w:hAnsi="Times New Roman" w:cs="Times New Roman"/>
          <w:b/>
          <w:lang w:eastAsia="ja-JP"/>
        </w:rPr>
        <w:t>する</w:t>
      </w:r>
    </w:p>
    <w:p w14:paraId="24A04477" w14:textId="77777777" w:rsidR="00F90869" w:rsidRPr="00DD4C94" w:rsidRDefault="00F90869" w:rsidP="00431CE3">
      <w:pPr>
        <w:spacing w:after="0" w:line="240" w:lineRule="auto"/>
        <w:ind w:firstLine="720"/>
        <w:rPr>
          <w:rFonts w:ascii="Times New Roman" w:hAnsi="Times New Roman" w:cs="Times New Roman"/>
          <w:b/>
          <w:sz w:val="20"/>
          <w:szCs w:val="20"/>
          <w:lang w:eastAsia="ja-JP"/>
        </w:rPr>
      </w:pPr>
    </w:p>
    <w:p w14:paraId="336F611F" w14:textId="2A74DB87" w:rsidR="009435D3" w:rsidRPr="00DD4C94" w:rsidRDefault="006B76E8" w:rsidP="00CF2C1D">
      <w:pPr>
        <w:pStyle w:val="BodyTextIndent2"/>
        <w:spacing w:line="240" w:lineRule="auto"/>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学区</w:t>
      </w:r>
      <w:r w:rsidRPr="00DD4C94">
        <w:rPr>
          <w:rFonts w:ascii="Times New Roman" w:hAnsi="Times New Roman" w:cs="Times New Roman"/>
          <w:sz w:val="20"/>
          <w:szCs w:val="20"/>
        </w:rPr>
        <w:t>外からの支援が必要と思われる場合は、</w:t>
      </w:r>
      <w:r w:rsidRPr="00DD4C94">
        <w:rPr>
          <w:rFonts w:ascii="Times New Roman" w:hAnsi="Times New Roman" w:cs="Times New Roman"/>
          <w:sz w:val="20"/>
          <w:szCs w:val="20"/>
        </w:rPr>
        <w:t>DESE</w:t>
      </w:r>
      <w:r w:rsidRPr="00DD4C94">
        <w:rPr>
          <w:rFonts w:ascii="Times New Roman" w:hAnsi="Times New Roman" w:cs="Times New Roman"/>
          <w:sz w:val="20"/>
          <w:szCs w:val="20"/>
        </w:rPr>
        <w:t>の問題解決システムオフィス（</w:t>
      </w:r>
      <w:r w:rsidRPr="00DD4C94">
        <w:rPr>
          <w:rFonts w:ascii="Times New Roman" w:hAnsi="Times New Roman" w:cs="Times New Roman"/>
          <w:sz w:val="20"/>
          <w:szCs w:val="20"/>
        </w:rPr>
        <w:t>PRS</w:t>
      </w:r>
      <w:r w:rsidRPr="00DD4C94">
        <w:rPr>
          <w:rFonts w:ascii="Times New Roman" w:hAnsi="Times New Roman" w:cs="Times New Roman"/>
          <w:sz w:val="20"/>
          <w:szCs w:val="20"/>
        </w:rPr>
        <w:t>）</w:t>
      </w:r>
      <w:r w:rsidRPr="00DD4C94">
        <w:rPr>
          <w:rFonts w:ascii="Times New Roman" w:hAnsi="Times New Roman" w:cs="Times New Roman"/>
          <w:sz w:val="20"/>
          <w:szCs w:val="20"/>
          <w:lang w:eastAsia="ja-JP"/>
        </w:rPr>
        <w:t>の電話番号：</w:t>
      </w:r>
      <w:r w:rsidRPr="00DD4C94">
        <w:rPr>
          <w:rFonts w:ascii="Times New Roman" w:hAnsi="Times New Roman" w:cs="Times New Roman"/>
          <w:sz w:val="20"/>
          <w:szCs w:val="20"/>
        </w:rPr>
        <w:t>781-338-3700</w:t>
      </w:r>
      <w:r w:rsidRPr="00DD4C94">
        <w:rPr>
          <w:rFonts w:ascii="Times New Roman" w:hAnsi="Times New Roman" w:cs="Times New Roman"/>
          <w:sz w:val="20"/>
          <w:szCs w:val="20"/>
          <w:lang w:eastAsia="ja-JP"/>
        </w:rPr>
        <w:t>まで</w:t>
      </w:r>
      <w:r w:rsidRPr="00DD4C94">
        <w:rPr>
          <w:rFonts w:ascii="Times New Roman" w:hAnsi="Times New Roman" w:cs="Times New Roman"/>
          <w:sz w:val="20"/>
          <w:szCs w:val="20"/>
        </w:rPr>
        <w:t>連絡</w:t>
      </w:r>
      <w:r w:rsidRPr="00DD4C94">
        <w:rPr>
          <w:rFonts w:ascii="Times New Roman" w:hAnsi="Times New Roman" w:cs="Times New Roman"/>
          <w:sz w:val="20"/>
          <w:szCs w:val="20"/>
          <w:lang w:eastAsia="ja-JP"/>
        </w:rPr>
        <w:t>、あるいは</w:t>
      </w:r>
      <w:hyperlink r:id="rId25" w:history="1">
        <w:hyperlink r:id="rId26" w:history="1">
          <w:r w:rsidR="00145608">
            <w:rPr>
              <w:rStyle w:val="cf01"/>
              <w:color w:val="0000FF"/>
              <w:u w:val="single"/>
            </w:rPr>
            <w:t>https://www.doe.mass.edu/prs/</w:t>
          </w:r>
        </w:hyperlink>
        <w:r w:rsidRPr="00883F35">
          <w:rPr>
            <w:rStyle w:val="Hyperlink"/>
            <w:rFonts w:ascii="Times New Roman" w:hAnsi="Times New Roman" w:cs="Times New Roman"/>
            <w:sz w:val="20"/>
            <w:szCs w:val="20"/>
          </w:rPr>
          <w:t>.</w:t>
        </w:r>
      </w:hyperlink>
      <w:r w:rsidRPr="00DD4C94">
        <w:rPr>
          <w:rFonts w:ascii="Times New Roman" w:hAnsi="Times New Roman" w:cs="Times New Roman"/>
          <w:sz w:val="20"/>
          <w:szCs w:val="20"/>
        </w:rPr>
        <w:t>で説明されている州の問題解決システムを</w:t>
      </w:r>
      <w:r w:rsidRPr="00DD4C94">
        <w:rPr>
          <w:rFonts w:ascii="Times New Roman" w:hAnsi="Times New Roman" w:cs="Times New Roman"/>
          <w:sz w:val="20"/>
          <w:szCs w:val="20"/>
          <w:lang w:eastAsia="ja-JP"/>
        </w:rPr>
        <w:t>ご利用することができます。州または連邦教育法の違反について、あるいは、</w:t>
      </w:r>
      <w:r w:rsidRPr="00DD4C94">
        <w:rPr>
          <w:rFonts w:ascii="Times New Roman" w:hAnsi="Times New Roman" w:cs="Times New Roman"/>
          <w:sz w:val="20"/>
          <w:szCs w:val="20"/>
          <w:lang w:eastAsia="ja-JP"/>
        </w:rPr>
        <w:t>PRS</w:t>
      </w:r>
      <w:r w:rsidRPr="00DD4C94">
        <w:rPr>
          <w:rFonts w:ascii="Times New Roman" w:hAnsi="Times New Roman" w:cs="Times New Roman"/>
          <w:sz w:val="20"/>
          <w:szCs w:val="20"/>
          <w:lang w:eastAsia="ja-JP"/>
        </w:rPr>
        <w:t>スタッフから問題を非公式に解決するための支援を受ける為には、</w:t>
      </w:r>
      <w:r w:rsidRPr="00DD4C94">
        <w:rPr>
          <w:rFonts w:ascii="Times New Roman" w:hAnsi="Times New Roman" w:cs="Times New Roman"/>
          <w:sz w:val="20"/>
          <w:szCs w:val="20"/>
          <w:lang w:eastAsia="ja-JP"/>
        </w:rPr>
        <w:t>PRS</w:t>
      </w:r>
      <w:r w:rsidRPr="00DD4C94">
        <w:rPr>
          <w:rFonts w:ascii="Times New Roman" w:hAnsi="Times New Roman" w:cs="Times New Roman"/>
          <w:sz w:val="20"/>
          <w:szCs w:val="20"/>
          <w:lang w:eastAsia="ja-JP"/>
        </w:rPr>
        <w:t>オフィスに</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を申し立てることができます。</w:t>
      </w:r>
      <w:r w:rsidRPr="00DD4C94">
        <w:rPr>
          <w:rFonts w:ascii="Times New Roman" w:hAnsi="Times New Roman" w:cs="Times New Roman"/>
          <w:sz w:val="20"/>
          <w:szCs w:val="20"/>
          <w:lang w:eastAsia="ja-JP"/>
        </w:rPr>
        <w:t>PRS</w:t>
      </w:r>
      <w:r w:rsidRPr="00DD4C94">
        <w:rPr>
          <w:rFonts w:ascii="Times New Roman" w:hAnsi="Times New Roman" w:cs="Times New Roman"/>
          <w:sz w:val="20"/>
          <w:szCs w:val="20"/>
          <w:lang w:eastAsia="ja-JP"/>
        </w:rPr>
        <w:t>による正式な調査が必要な場合は、あなたが</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を書面で提出する必要があります。</w:t>
      </w:r>
      <w:r w:rsidRPr="00DD4C94">
        <w:rPr>
          <w:rFonts w:ascii="Times New Roman" w:hAnsi="Times New Roman" w:cs="Times New Roman"/>
          <w:sz w:val="20"/>
          <w:szCs w:val="20"/>
          <w:lang w:eastAsia="ja-JP"/>
        </w:rPr>
        <w:t>PRS</w:t>
      </w:r>
      <w:r w:rsidRPr="00DD4C94">
        <w:rPr>
          <w:rFonts w:ascii="Times New Roman" w:hAnsi="Times New Roman" w:cs="Times New Roman"/>
          <w:sz w:val="20"/>
          <w:szCs w:val="20"/>
          <w:lang w:eastAsia="ja-JP"/>
        </w:rPr>
        <w:t>スタッフがあなたの</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の準備と提出をお手伝いします。書面による</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には、懸念事項の表明、懸念事項の解決への試み、懸念事項を解決できると思われる学校の行動、およびあなたの署名と連絡先情報を含める必要があります。</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が特定の生徒に関するものである場合、その生徒の名前と住所、学校の名前を提供する必要があります。ただし、あなたが申し立てる</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に関する問題は、</w:t>
      </w:r>
      <w:r w:rsidRPr="00DD4C94">
        <w:rPr>
          <w:rFonts w:ascii="Times New Roman" w:hAnsi="Times New Roman" w:cs="Times New Roman"/>
          <w:sz w:val="20"/>
          <w:szCs w:val="20"/>
          <w:lang w:eastAsia="ja-JP"/>
        </w:rPr>
        <w:t>PRS</w:t>
      </w:r>
      <w:r w:rsidRPr="00DD4C94">
        <w:rPr>
          <w:rFonts w:ascii="Times New Roman" w:hAnsi="Times New Roman" w:cs="Times New Roman"/>
          <w:sz w:val="20"/>
          <w:szCs w:val="20"/>
          <w:lang w:eastAsia="ja-JP"/>
        </w:rPr>
        <w:t>が</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を受け取る</w:t>
      </w:r>
      <w:r w:rsidRPr="00DD4C94">
        <w:rPr>
          <w:rFonts w:ascii="Times New Roman" w:hAnsi="Times New Roman" w:cs="Times New Roman"/>
          <w:sz w:val="20"/>
          <w:szCs w:val="20"/>
          <w:lang w:eastAsia="ja-JP"/>
        </w:rPr>
        <w:t>1</w:t>
      </w:r>
      <w:r w:rsidRPr="00DD4C94">
        <w:rPr>
          <w:rFonts w:ascii="Times New Roman" w:hAnsi="Times New Roman" w:cs="Times New Roman"/>
          <w:sz w:val="20"/>
          <w:szCs w:val="20"/>
          <w:lang w:eastAsia="ja-JP"/>
        </w:rPr>
        <w:t>年以内に発生している出来事でなければなりません。</w:t>
      </w:r>
      <w:r w:rsidR="000D5B27" w:rsidRPr="00DD4C94">
        <w:rPr>
          <w:rFonts w:ascii="Times New Roman" w:hAnsi="Times New Roman" w:cs="Times New Roman"/>
          <w:sz w:val="20"/>
          <w:szCs w:val="20"/>
          <w:lang w:eastAsia="ja-JP"/>
        </w:rPr>
        <w:t>あなたが、問題解決システムに正式な</w:t>
      </w:r>
      <w:r w:rsidR="000A6604" w:rsidRPr="00DD4C94">
        <w:rPr>
          <w:rFonts w:ascii="Times New Roman" w:hAnsi="Times New Roman" w:cs="Times New Roman"/>
          <w:sz w:val="20"/>
          <w:szCs w:val="20"/>
          <w:lang w:eastAsia="ja-JP"/>
        </w:rPr>
        <w:t>不服</w:t>
      </w:r>
      <w:r w:rsidR="000D5B27" w:rsidRPr="00DD4C94">
        <w:rPr>
          <w:rFonts w:ascii="Times New Roman" w:hAnsi="Times New Roman" w:cs="Times New Roman"/>
          <w:sz w:val="20"/>
          <w:szCs w:val="20"/>
          <w:lang w:eastAsia="ja-JP"/>
        </w:rPr>
        <w:t>を申し立てることを選択した場合、</w:t>
      </w:r>
      <w:r w:rsidR="000A6604" w:rsidRPr="00DD4C94">
        <w:rPr>
          <w:rFonts w:ascii="Times New Roman" w:hAnsi="Times New Roman" w:cs="Times New Roman"/>
          <w:sz w:val="20"/>
          <w:szCs w:val="20"/>
          <w:lang w:eastAsia="ja-JP"/>
        </w:rPr>
        <w:t>不服</w:t>
      </w:r>
      <w:r w:rsidR="000D5B27" w:rsidRPr="00DD4C94">
        <w:rPr>
          <w:rFonts w:ascii="Times New Roman" w:hAnsi="Times New Roman" w:cs="Times New Roman"/>
          <w:sz w:val="20"/>
          <w:szCs w:val="20"/>
          <w:lang w:eastAsia="ja-JP"/>
        </w:rPr>
        <w:t>の対象である学区にも、あなたが書面による</w:t>
      </w:r>
      <w:r w:rsidR="000A6604" w:rsidRPr="00DD4C94">
        <w:rPr>
          <w:rFonts w:ascii="Times New Roman" w:hAnsi="Times New Roman" w:cs="Times New Roman"/>
          <w:sz w:val="20"/>
          <w:szCs w:val="20"/>
          <w:lang w:eastAsia="ja-JP"/>
        </w:rPr>
        <w:t>不服</w:t>
      </w:r>
      <w:r w:rsidR="000D5B27" w:rsidRPr="00DD4C94">
        <w:rPr>
          <w:rFonts w:ascii="Times New Roman" w:hAnsi="Times New Roman" w:cs="Times New Roman"/>
          <w:sz w:val="20"/>
          <w:szCs w:val="20"/>
          <w:lang w:eastAsia="ja-JP"/>
        </w:rPr>
        <w:t>のコピーを送信する必要があります。</w:t>
      </w:r>
      <w:r w:rsidR="000D5B27" w:rsidRPr="00DD4C94">
        <w:rPr>
          <w:rFonts w:ascii="Times New Roman" w:hAnsi="Times New Roman" w:cs="Times New Roman"/>
          <w:sz w:val="20"/>
          <w:szCs w:val="20"/>
          <w:lang w:eastAsia="ja-JP"/>
        </w:rPr>
        <w:t xml:space="preserve"> PRS</w:t>
      </w:r>
      <w:r w:rsidR="000D5B27" w:rsidRPr="00DD4C94">
        <w:rPr>
          <w:rFonts w:ascii="Times New Roman" w:hAnsi="Times New Roman" w:cs="Times New Roman"/>
          <w:sz w:val="20"/>
          <w:szCs w:val="20"/>
          <w:lang w:eastAsia="ja-JP"/>
        </w:rPr>
        <w:t>は</w:t>
      </w:r>
      <w:r w:rsidR="000D5B27" w:rsidRPr="00DD4C94">
        <w:rPr>
          <w:rFonts w:ascii="Times New Roman" w:hAnsi="Times New Roman" w:cs="Times New Roman"/>
          <w:sz w:val="20"/>
          <w:szCs w:val="20"/>
          <w:lang w:eastAsia="ja-JP"/>
        </w:rPr>
        <w:t>60</w:t>
      </w:r>
      <w:r w:rsidR="000D5B27" w:rsidRPr="00DD4C94">
        <w:rPr>
          <w:rFonts w:ascii="Times New Roman" w:hAnsi="Times New Roman" w:cs="Times New Roman"/>
          <w:sz w:val="20"/>
          <w:szCs w:val="20"/>
          <w:lang w:eastAsia="ja-JP"/>
        </w:rPr>
        <w:t>日以内に</w:t>
      </w:r>
      <w:r w:rsidR="000A6604" w:rsidRPr="00DD4C94">
        <w:rPr>
          <w:rFonts w:ascii="Times New Roman" w:hAnsi="Times New Roman" w:cs="Times New Roman"/>
          <w:sz w:val="20"/>
          <w:szCs w:val="20"/>
          <w:lang w:eastAsia="ja-JP"/>
        </w:rPr>
        <w:t>不服</w:t>
      </w:r>
      <w:r w:rsidR="000D5B27" w:rsidRPr="00DD4C94">
        <w:rPr>
          <w:rFonts w:ascii="Times New Roman" w:hAnsi="Times New Roman" w:cs="Times New Roman"/>
          <w:sz w:val="20"/>
          <w:szCs w:val="20"/>
          <w:lang w:eastAsia="ja-JP"/>
        </w:rPr>
        <w:t>を解決し、あなたに調査結果と決定のコピーを送信します。</w:t>
      </w:r>
    </w:p>
    <w:p w14:paraId="52EDBE93" w14:textId="77777777" w:rsidR="000D5B27" w:rsidRPr="00DD4C94" w:rsidRDefault="000D5B27" w:rsidP="0030153E">
      <w:pPr>
        <w:pStyle w:val="BodyTextIndent2"/>
        <w:spacing w:line="240" w:lineRule="auto"/>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PRS</w:t>
      </w:r>
      <w:r w:rsidRPr="00DD4C94">
        <w:rPr>
          <w:rFonts w:ascii="Times New Roman" w:hAnsi="Times New Roman" w:cs="Times New Roman"/>
          <w:sz w:val="20"/>
          <w:szCs w:val="20"/>
          <w:lang w:eastAsia="ja-JP"/>
        </w:rPr>
        <w:t>に正式な</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を申し立てても、</w:t>
      </w:r>
      <w:r w:rsidR="000A6604" w:rsidRPr="00DD4C94">
        <w:rPr>
          <w:rFonts w:ascii="Times New Roman" w:hAnsi="Times New Roman" w:cs="Times New Roman"/>
          <w:sz w:val="20"/>
          <w:szCs w:val="20"/>
          <w:lang w:eastAsia="ja-JP"/>
        </w:rPr>
        <w:t>不服</w:t>
      </w:r>
      <w:r w:rsidR="00F90869" w:rsidRPr="00DD4C94">
        <w:rPr>
          <w:rStyle w:val="FootnoteReference"/>
          <w:rFonts w:ascii="Times New Roman" w:hAnsi="Times New Roman" w:cs="Times New Roman"/>
          <w:sz w:val="20"/>
          <w:szCs w:val="20"/>
          <w:lang w:eastAsia="ja-JP"/>
        </w:rPr>
        <w:footnoteReference w:id="5"/>
      </w:r>
      <w:r w:rsidRPr="00DD4C94">
        <w:rPr>
          <w:rFonts w:ascii="Times New Roman" w:hAnsi="Times New Roman" w:cs="Times New Roman"/>
          <w:sz w:val="20"/>
          <w:szCs w:val="20"/>
          <w:lang w:eastAsia="ja-JP"/>
        </w:rPr>
        <w:t>を解決する為の、地元の学区との会話、調停、あるいは特殊教育不服申立局（後述）での</w:t>
      </w:r>
      <w:r w:rsidRPr="00DD4C94">
        <w:rPr>
          <w:rFonts w:ascii="Times New Roman" w:hAnsi="Times New Roman" w:cs="Times New Roman"/>
          <w:color w:val="0070C0"/>
          <w:sz w:val="20"/>
          <w:szCs w:val="20"/>
          <w:u w:val="single"/>
          <w:lang w:eastAsia="ja-JP"/>
        </w:rPr>
        <w:t>適性手続きによる</w:t>
      </w:r>
      <w:r w:rsidR="00121307" w:rsidRPr="00DD4C94">
        <w:rPr>
          <w:rFonts w:ascii="Times New Roman" w:hAnsi="Times New Roman" w:cs="Times New Roman"/>
          <w:color w:val="0070C0"/>
          <w:sz w:val="20"/>
          <w:szCs w:val="20"/>
          <w:u w:val="single"/>
          <w:lang w:eastAsia="ja-JP"/>
        </w:rPr>
        <w:t>ヒアリング</w:t>
      </w:r>
      <w:r w:rsidRPr="00DD4C94">
        <w:rPr>
          <w:rFonts w:ascii="Times New Roman" w:hAnsi="Times New Roman" w:cs="Times New Roman"/>
          <w:sz w:val="20"/>
          <w:szCs w:val="20"/>
          <w:lang w:eastAsia="ja-JP"/>
        </w:rPr>
        <w:t>などの他の方法の使用を妨げられることはありません。ただし、適正手続きによる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を要求する場合、問題解決システムを介して申し立てた</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は、適正手続きによる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が終了するまで保留にされます。</w:t>
      </w:r>
    </w:p>
    <w:p w14:paraId="05B4DEDA" w14:textId="77777777" w:rsidR="002D73B1" w:rsidRPr="00DD4C94" w:rsidRDefault="002D73B1" w:rsidP="00CF2C1D">
      <w:pPr>
        <w:pStyle w:val="BodyTextIndent2"/>
        <w:spacing w:line="240" w:lineRule="auto"/>
        <w:ind w:left="709"/>
        <w:rPr>
          <w:rFonts w:ascii="Times New Roman" w:hAnsi="Times New Roman" w:cs="Times New Roman"/>
          <w:sz w:val="20"/>
          <w:szCs w:val="20"/>
          <w:lang w:eastAsia="ja-JP"/>
        </w:rPr>
      </w:pPr>
    </w:p>
    <w:p w14:paraId="06D615AF" w14:textId="77777777" w:rsidR="002D73B1" w:rsidRPr="00DD4C94" w:rsidRDefault="002D73B1" w:rsidP="00CF2C1D">
      <w:pPr>
        <w:pStyle w:val="BodyTextIndent2"/>
        <w:spacing w:line="240" w:lineRule="auto"/>
        <w:ind w:left="709"/>
        <w:rPr>
          <w:rFonts w:ascii="Times New Roman" w:hAnsi="Times New Roman" w:cs="Times New Roman"/>
          <w:sz w:val="20"/>
          <w:szCs w:val="20"/>
          <w:lang w:eastAsia="ja-JP"/>
        </w:rPr>
      </w:pPr>
    </w:p>
    <w:p w14:paraId="6948715B" w14:textId="77777777" w:rsidR="000F0D08" w:rsidRPr="0030153E" w:rsidRDefault="000F0D08" w:rsidP="000A6604">
      <w:pPr>
        <w:pStyle w:val="Heading2"/>
        <w:tabs>
          <w:tab w:val="left" w:pos="1260"/>
        </w:tabs>
        <w:spacing w:before="0"/>
        <w:ind w:left="709"/>
        <w:rPr>
          <w:rFonts w:ascii="Times New Roman" w:hAnsi="Times New Roman" w:cs="Times New Roman"/>
          <w:b/>
          <w:bCs/>
          <w:szCs w:val="20"/>
          <w:lang w:eastAsia="ja-JP"/>
        </w:rPr>
      </w:pPr>
      <w:bookmarkStart w:id="7" w:name="_6.3__"/>
      <w:bookmarkEnd w:id="7"/>
      <w:r w:rsidRPr="0030153E">
        <w:rPr>
          <w:rFonts w:ascii="Times New Roman" w:hAnsi="Times New Roman" w:cs="Times New Roman"/>
          <w:b/>
          <w:bCs/>
          <w:szCs w:val="20"/>
          <w:lang w:eastAsia="ja-JP"/>
        </w:rPr>
        <w:t xml:space="preserve">6.3   </w:t>
      </w:r>
      <w:r w:rsidRPr="0030153E">
        <w:rPr>
          <w:rFonts w:ascii="Times New Roman" w:hAnsi="Times New Roman" w:cs="Times New Roman"/>
          <w:b/>
          <w:szCs w:val="20"/>
          <w:lang w:eastAsia="ja-JP"/>
        </w:rPr>
        <w:t>中立的な調停人を任命するよう依頼する</w:t>
      </w:r>
    </w:p>
    <w:p w14:paraId="1B319524" w14:textId="77777777" w:rsidR="00FA469B" w:rsidRPr="00DD4C94" w:rsidRDefault="00FA469B" w:rsidP="000A6604">
      <w:pPr>
        <w:spacing w:after="0" w:line="240" w:lineRule="auto"/>
        <w:ind w:left="709"/>
        <w:rPr>
          <w:rFonts w:ascii="Times New Roman" w:hAnsi="Times New Roman" w:cs="Times New Roman"/>
          <w:b/>
          <w:sz w:val="18"/>
          <w:szCs w:val="18"/>
          <w:lang w:eastAsia="ja-JP"/>
        </w:rPr>
      </w:pPr>
    </w:p>
    <w:p w14:paraId="58333AD4" w14:textId="77777777" w:rsidR="009E42C6" w:rsidRPr="0030153E" w:rsidRDefault="00FA469B" w:rsidP="000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eastAsia="MS Mincho" w:hAnsi="Times New Roman" w:cs="Times New Roman"/>
          <w:sz w:val="20"/>
          <w:szCs w:val="20"/>
          <w:lang w:eastAsia="ja-JP"/>
        </w:rPr>
      </w:pPr>
      <w:r w:rsidRPr="0030153E">
        <w:rPr>
          <w:rFonts w:ascii="Times New Roman" w:eastAsia="MS Mincho" w:hAnsi="Times New Roman" w:cs="Times New Roman"/>
          <w:sz w:val="20"/>
          <w:szCs w:val="20"/>
          <w:lang w:eastAsia="ja-JP"/>
        </w:rPr>
        <w:t>調停</w:t>
      </w:r>
      <w:r w:rsidR="00F90869" w:rsidRPr="0030153E">
        <w:rPr>
          <w:rStyle w:val="FootnoteReference"/>
          <w:rFonts w:ascii="Times New Roman" w:eastAsia="MS Mincho" w:hAnsi="Times New Roman" w:cs="Times New Roman"/>
          <w:sz w:val="20"/>
          <w:szCs w:val="20"/>
          <w:lang w:eastAsia="ja-JP"/>
        </w:rPr>
        <w:footnoteReference w:id="6"/>
      </w:r>
      <w:r w:rsidRPr="0030153E">
        <w:rPr>
          <w:rFonts w:ascii="Times New Roman" w:eastAsia="MS Mincho" w:hAnsi="Times New Roman" w:cs="Times New Roman"/>
          <w:sz w:val="20"/>
          <w:szCs w:val="20"/>
          <w:lang w:eastAsia="ja-JP"/>
        </w:rPr>
        <w:t>は、特殊教育法および交渉</w:t>
      </w:r>
      <w:r w:rsidR="008D57C2" w:rsidRPr="0030153E">
        <w:rPr>
          <w:rFonts w:ascii="Times New Roman" w:eastAsia="MS Mincho" w:hAnsi="Times New Roman" w:cs="Times New Roman"/>
          <w:sz w:val="20"/>
          <w:szCs w:val="20"/>
          <w:lang w:eastAsia="ja-JP"/>
        </w:rPr>
        <w:t>術</w:t>
      </w:r>
      <w:r w:rsidRPr="0030153E">
        <w:rPr>
          <w:rFonts w:ascii="Times New Roman" w:eastAsia="MS Mincho" w:hAnsi="Times New Roman" w:cs="Times New Roman"/>
          <w:sz w:val="20"/>
          <w:szCs w:val="20"/>
          <w:lang w:eastAsia="ja-JP"/>
        </w:rPr>
        <w:t>の訓練を受けた中立的立場にある個人によって提供されるサービスです。</w:t>
      </w:r>
      <w:r w:rsidR="009E42C6" w:rsidRPr="0030153E">
        <w:rPr>
          <w:rFonts w:ascii="Times New Roman" w:eastAsia="MS Mincho" w:hAnsi="Times New Roman" w:cs="Times New Roman"/>
          <w:sz w:val="20"/>
          <w:szCs w:val="20"/>
          <w:lang w:eastAsia="ja-JP"/>
        </w:rPr>
        <w:t>調停は、</w:t>
      </w:r>
      <w:r w:rsidR="009E42C6" w:rsidRPr="0030153E">
        <w:rPr>
          <w:rFonts w:ascii="Times New Roman" w:eastAsia="MS Mincho" w:hAnsi="Times New Roman" w:cs="Times New Roman"/>
          <w:sz w:val="20"/>
          <w:szCs w:val="20"/>
          <w:lang w:eastAsia="ja-JP"/>
        </w:rPr>
        <w:t>PRS</w:t>
      </w:r>
      <w:r w:rsidR="009E42C6" w:rsidRPr="0030153E">
        <w:rPr>
          <w:rFonts w:ascii="Times New Roman" w:eastAsia="MS Mincho" w:hAnsi="Times New Roman" w:cs="Times New Roman"/>
          <w:sz w:val="20"/>
          <w:szCs w:val="20"/>
          <w:lang w:eastAsia="ja-JP"/>
        </w:rPr>
        <w:t>問題解決システムを通じて</w:t>
      </w:r>
      <w:r w:rsidR="000A6604" w:rsidRPr="0030153E">
        <w:rPr>
          <w:rFonts w:ascii="Times New Roman" w:eastAsia="MS Mincho" w:hAnsi="Times New Roman" w:cs="Times New Roman"/>
          <w:sz w:val="20"/>
          <w:szCs w:val="20"/>
          <w:lang w:eastAsia="ja-JP"/>
        </w:rPr>
        <w:t>不服</w:t>
      </w:r>
      <w:r w:rsidR="009E42C6" w:rsidRPr="0030153E">
        <w:rPr>
          <w:rFonts w:ascii="Times New Roman" w:eastAsia="MS Mincho" w:hAnsi="Times New Roman" w:cs="Times New Roman"/>
          <w:sz w:val="20"/>
          <w:szCs w:val="20"/>
          <w:lang w:eastAsia="ja-JP"/>
        </w:rPr>
        <w:t>が申し立てられた場合でも、保護者と学校が特殊教育に関する問題について意見の相違がある場合はいつでも調停を設定することができます。調停人は、保護者と学区が意見の相違について話し合うことを助け、双方が受け入れられる和解に達っするようにします。調停中の話合いは機密であり、紛争が正式な</w:t>
      </w:r>
      <w:r w:rsidR="00121307" w:rsidRPr="0030153E">
        <w:rPr>
          <w:rFonts w:ascii="Times New Roman" w:eastAsia="MS Mincho" w:hAnsi="Times New Roman" w:cs="Times New Roman"/>
          <w:sz w:val="20"/>
          <w:szCs w:val="20"/>
          <w:lang w:eastAsia="ja-JP"/>
        </w:rPr>
        <w:t>ヒアリング</w:t>
      </w:r>
      <w:r w:rsidR="009E42C6" w:rsidRPr="0030153E">
        <w:rPr>
          <w:rFonts w:ascii="Times New Roman" w:eastAsia="MS Mincho" w:hAnsi="Times New Roman" w:cs="Times New Roman"/>
          <w:sz w:val="20"/>
          <w:szCs w:val="20"/>
          <w:lang w:eastAsia="ja-JP"/>
        </w:rPr>
        <w:t>または裁判所での法的審理の対象に展開した場合でも、いずれの当事者からの発言も後で使用されることはありません。一旦、合意に達すると、それが書面にされ、双方が署名し、裁判所によって執行されます。調停は、</w:t>
      </w:r>
      <w:r w:rsidR="009E42C6" w:rsidRPr="0030153E">
        <w:rPr>
          <w:rFonts w:ascii="Times New Roman" w:eastAsia="MS Mincho" w:hAnsi="Times New Roman" w:cs="Times New Roman"/>
          <w:sz w:val="20"/>
          <w:szCs w:val="20"/>
          <w:lang w:eastAsia="ja-JP"/>
        </w:rPr>
        <w:t>BSEA</w:t>
      </w:r>
      <w:r w:rsidR="009E42C6" w:rsidRPr="0030153E">
        <w:rPr>
          <w:rFonts w:ascii="Times New Roman" w:eastAsia="MS Mincho" w:hAnsi="Times New Roman" w:cs="Times New Roman"/>
          <w:sz w:val="20"/>
          <w:szCs w:val="20"/>
          <w:lang w:eastAsia="ja-JP"/>
        </w:rPr>
        <w:t>内の電話番号</w:t>
      </w:r>
      <w:r w:rsidR="009E42C6" w:rsidRPr="0030153E">
        <w:rPr>
          <w:rFonts w:ascii="Times New Roman" w:eastAsia="MS Mincho" w:hAnsi="Times New Roman" w:cs="Times New Roman"/>
          <w:sz w:val="20"/>
          <w:szCs w:val="20"/>
          <w:lang w:eastAsia="ja-JP"/>
        </w:rPr>
        <w:t>781-397-4750</w:t>
      </w:r>
      <w:r w:rsidR="009E42C6" w:rsidRPr="0030153E">
        <w:rPr>
          <w:rFonts w:ascii="Times New Roman" w:eastAsia="MS Mincho" w:hAnsi="Times New Roman" w:cs="Times New Roman"/>
          <w:sz w:val="20"/>
          <w:szCs w:val="20"/>
          <w:lang w:eastAsia="ja-JP"/>
        </w:rPr>
        <w:t>に連絡し、設定することができます。調停人は、調停の要請を受けて</w:t>
      </w:r>
      <w:r w:rsidR="009E42C6" w:rsidRPr="0030153E">
        <w:rPr>
          <w:rFonts w:ascii="Times New Roman" w:eastAsia="MS Mincho" w:hAnsi="Times New Roman" w:cs="Times New Roman"/>
          <w:sz w:val="20"/>
          <w:szCs w:val="20"/>
          <w:lang w:eastAsia="ja-JP"/>
        </w:rPr>
        <w:t>30</w:t>
      </w:r>
      <w:r w:rsidR="009E42C6" w:rsidRPr="0030153E">
        <w:rPr>
          <w:rFonts w:ascii="Times New Roman" w:eastAsia="MS Mincho" w:hAnsi="Times New Roman" w:cs="Times New Roman"/>
          <w:sz w:val="20"/>
          <w:szCs w:val="20"/>
          <w:lang w:eastAsia="ja-JP"/>
        </w:rPr>
        <w:t>日以内に、あなたと学区との会議を計画します。会議は都合の良い時間と場所にて開催されます。参加は任意である為、学区と保護者の双方が調停に参加することに同意する必要があります。サービスに料金はかかりません。</w:t>
      </w:r>
    </w:p>
    <w:p w14:paraId="4064AC0F" w14:textId="28AC4E70" w:rsidR="00EA1F49" w:rsidRPr="0030153E" w:rsidRDefault="009E42C6" w:rsidP="000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eastAsia="MS Mincho" w:hAnsi="Times New Roman" w:cs="Times New Roman"/>
          <w:sz w:val="20"/>
          <w:szCs w:val="20"/>
          <w:lang w:eastAsia="ja-JP"/>
        </w:rPr>
      </w:pPr>
      <w:r w:rsidRPr="0030153E">
        <w:rPr>
          <w:rFonts w:ascii="Times New Roman" w:eastAsia="MS Mincho" w:hAnsi="Times New Roman" w:cs="Times New Roman"/>
          <w:sz w:val="20"/>
          <w:szCs w:val="20"/>
          <w:lang w:eastAsia="ja-JP"/>
        </w:rPr>
        <w:t>調停の仕組みに関する追加情報は</w:t>
      </w:r>
      <w:r w:rsidRPr="0030153E">
        <w:rPr>
          <w:rFonts w:ascii="Times New Roman" w:eastAsia="MS Mincho" w:hAnsi="Times New Roman" w:cs="Times New Roman"/>
          <w:sz w:val="20"/>
          <w:szCs w:val="20"/>
          <w:lang w:eastAsia="ja-JP"/>
        </w:rPr>
        <w:t xml:space="preserve">BSEA </w:t>
      </w:r>
      <w:r w:rsidRPr="0030153E">
        <w:rPr>
          <w:rFonts w:ascii="Times New Roman" w:eastAsia="MS Mincho" w:hAnsi="Times New Roman" w:cs="Times New Roman"/>
          <w:sz w:val="20"/>
          <w:szCs w:val="20"/>
          <w:lang w:eastAsia="ja-JP"/>
        </w:rPr>
        <w:t>内の電話番号</w:t>
      </w:r>
      <w:r w:rsidRPr="0030153E">
        <w:rPr>
          <w:rFonts w:ascii="Times New Roman" w:eastAsia="MS Mincho" w:hAnsi="Times New Roman" w:cs="Times New Roman"/>
          <w:sz w:val="20"/>
          <w:szCs w:val="20"/>
          <w:lang w:eastAsia="ja-JP"/>
        </w:rPr>
        <w:t>781-397-4750</w:t>
      </w:r>
      <w:r w:rsidRPr="0030153E">
        <w:rPr>
          <w:rFonts w:ascii="Times New Roman" w:eastAsia="MS Mincho" w:hAnsi="Times New Roman" w:cs="Times New Roman"/>
          <w:sz w:val="20"/>
          <w:szCs w:val="20"/>
          <w:lang w:eastAsia="ja-JP"/>
        </w:rPr>
        <w:t>から入手でき、</w:t>
      </w:r>
      <w:r w:rsidRPr="0030153E">
        <w:rPr>
          <w:rFonts w:ascii="Times New Roman" w:eastAsia="MS Mincho" w:hAnsi="Times New Roman" w:cs="Times New Roman"/>
          <w:sz w:val="20"/>
          <w:szCs w:val="20"/>
          <w:lang w:eastAsia="ja-JP"/>
        </w:rPr>
        <w:t>BSEA</w:t>
      </w:r>
      <w:r w:rsidRPr="0030153E">
        <w:rPr>
          <w:rFonts w:ascii="Times New Roman" w:eastAsia="MS Mincho" w:hAnsi="Times New Roman" w:cs="Times New Roman"/>
          <w:sz w:val="20"/>
          <w:szCs w:val="20"/>
          <w:lang w:eastAsia="ja-JP"/>
        </w:rPr>
        <w:t>の出版物「</w:t>
      </w:r>
      <w:hyperlink r:id="rId27" w:history="1">
        <w:r w:rsidRPr="001608AD">
          <w:rPr>
            <w:rStyle w:val="Hyperlink"/>
            <w:rFonts w:ascii="Times New Roman" w:eastAsia="MS Mincho" w:hAnsi="Times New Roman" w:cs="Times New Roman"/>
            <w:sz w:val="20"/>
            <w:szCs w:val="20"/>
            <w:lang w:eastAsia="ja-JP"/>
          </w:rPr>
          <w:t>調停に関するよくある質問」</w:t>
        </w:r>
      </w:hyperlink>
      <w:r w:rsidR="000F0D08" w:rsidRPr="0030153E">
        <w:rPr>
          <w:rStyle w:val="FootnoteReference"/>
          <w:rFonts w:ascii="Times New Roman" w:eastAsia="MS Mincho" w:hAnsi="Times New Roman" w:cs="Times New Roman"/>
          <w:sz w:val="20"/>
          <w:szCs w:val="20"/>
          <w:lang w:eastAsia="ja-JP"/>
        </w:rPr>
        <w:footnoteReference w:id="7"/>
      </w:r>
      <w:r w:rsidRPr="0030153E">
        <w:rPr>
          <w:rFonts w:ascii="Times New Roman" w:eastAsia="MS Mincho" w:hAnsi="Times New Roman" w:cs="Times New Roman"/>
          <w:sz w:val="20"/>
          <w:szCs w:val="20"/>
          <w:lang w:eastAsia="ja-JP"/>
        </w:rPr>
        <w:t>および「</w:t>
      </w:r>
      <w:hyperlink r:id="rId28" w:history="1">
        <w:r w:rsidR="000F0D08" w:rsidRPr="00244464">
          <w:rPr>
            <w:rStyle w:val="Hyperlink"/>
            <w:rFonts w:ascii="Times New Roman" w:eastAsia="MS Mincho" w:hAnsi="Times New Roman" w:cs="Times New Roman"/>
            <w:sz w:val="20"/>
            <w:szCs w:val="20"/>
            <w:lang w:eastAsia="ja-JP"/>
          </w:rPr>
          <w:t>調停についての</w:t>
        </w:r>
        <w:r w:rsidRPr="00244464">
          <w:rPr>
            <w:rStyle w:val="Hyperlink"/>
            <w:rFonts w:ascii="Times New Roman" w:eastAsia="MS Mincho" w:hAnsi="Times New Roman" w:cs="Times New Roman"/>
            <w:sz w:val="20"/>
            <w:szCs w:val="20"/>
            <w:lang w:eastAsia="ja-JP"/>
          </w:rPr>
          <w:t>説明」</w:t>
        </w:r>
      </w:hyperlink>
      <w:r w:rsidR="000F0D08" w:rsidRPr="0030153E">
        <w:rPr>
          <w:rStyle w:val="FootnoteReference"/>
          <w:rFonts w:ascii="Times New Roman" w:eastAsia="MS Mincho" w:hAnsi="Times New Roman" w:cs="Times New Roman"/>
          <w:sz w:val="20"/>
          <w:szCs w:val="20"/>
          <w:lang w:eastAsia="ja-JP"/>
        </w:rPr>
        <w:footnoteReference w:id="8"/>
      </w:r>
      <w:r w:rsidRPr="0030153E">
        <w:rPr>
          <w:rFonts w:ascii="Times New Roman" w:eastAsia="MS Mincho" w:hAnsi="Times New Roman" w:cs="Times New Roman"/>
          <w:sz w:val="20"/>
          <w:szCs w:val="20"/>
          <w:lang w:eastAsia="ja-JP"/>
        </w:rPr>
        <w:t>にも記載されています。</w:t>
      </w:r>
    </w:p>
    <w:p w14:paraId="71299B81" w14:textId="77777777" w:rsidR="002D73B1" w:rsidRPr="00DD4C94" w:rsidRDefault="002D73B1" w:rsidP="00431CE3">
      <w:pPr>
        <w:pStyle w:val="Heading2"/>
        <w:tabs>
          <w:tab w:val="left" w:pos="1260"/>
        </w:tabs>
        <w:spacing w:before="0"/>
        <w:ind w:left="709"/>
        <w:rPr>
          <w:rFonts w:ascii="Times New Roman" w:hAnsi="Times New Roman" w:cs="Times New Roman"/>
          <w:b/>
          <w:bCs/>
          <w:sz w:val="18"/>
          <w:lang w:eastAsia="ja-JP"/>
        </w:rPr>
      </w:pPr>
    </w:p>
    <w:p w14:paraId="643F9ED2" w14:textId="77777777" w:rsidR="000F0D08" w:rsidRPr="0030153E" w:rsidRDefault="000F0D08" w:rsidP="00431CE3">
      <w:pPr>
        <w:pStyle w:val="Heading2"/>
        <w:tabs>
          <w:tab w:val="left" w:pos="1260"/>
        </w:tabs>
        <w:spacing w:before="0"/>
        <w:ind w:left="709"/>
        <w:rPr>
          <w:rFonts w:ascii="Times New Roman" w:hAnsi="Times New Roman" w:cs="Times New Roman"/>
          <w:b/>
          <w:bCs/>
          <w:szCs w:val="20"/>
          <w:lang w:eastAsia="ja-JP"/>
        </w:rPr>
      </w:pPr>
      <w:bookmarkStart w:id="8" w:name="_6.4__"/>
      <w:bookmarkEnd w:id="8"/>
      <w:r w:rsidRPr="0030153E">
        <w:rPr>
          <w:rFonts w:ascii="Times New Roman" w:hAnsi="Times New Roman" w:cs="Times New Roman"/>
          <w:b/>
          <w:bCs/>
          <w:szCs w:val="20"/>
          <w:lang w:eastAsia="ja-JP"/>
        </w:rPr>
        <w:t xml:space="preserve">6.4   </w:t>
      </w:r>
      <w:r w:rsidRPr="0030153E">
        <w:rPr>
          <w:rFonts w:ascii="Times New Roman" w:hAnsi="Times New Roman" w:cs="Times New Roman"/>
          <w:b/>
          <w:szCs w:val="20"/>
          <w:lang w:eastAsia="ja-JP"/>
        </w:rPr>
        <w:t>適</w:t>
      </w:r>
      <w:r w:rsidR="006677D8" w:rsidRPr="0030153E">
        <w:rPr>
          <w:rFonts w:ascii="Times New Roman" w:hAnsi="Times New Roman" w:cs="Times New Roman"/>
          <w:b/>
          <w:szCs w:val="20"/>
          <w:lang w:eastAsia="ja-JP"/>
        </w:rPr>
        <w:t>正</w:t>
      </w:r>
      <w:r w:rsidRPr="0030153E">
        <w:rPr>
          <w:rFonts w:ascii="Times New Roman" w:hAnsi="Times New Roman" w:cs="Times New Roman"/>
          <w:b/>
          <w:szCs w:val="20"/>
          <w:lang w:eastAsia="ja-JP"/>
        </w:rPr>
        <w:t>手続による</w:t>
      </w:r>
      <w:r w:rsidR="00121307" w:rsidRPr="0030153E">
        <w:rPr>
          <w:rFonts w:ascii="Times New Roman" w:hAnsi="Times New Roman" w:cs="Times New Roman"/>
          <w:b/>
          <w:szCs w:val="20"/>
          <w:lang w:eastAsia="ja-JP"/>
        </w:rPr>
        <w:t>ヒアリング</w:t>
      </w:r>
      <w:r w:rsidRPr="0030153E">
        <w:rPr>
          <w:rFonts w:ascii="Times New Roman" w:hAnsi="Times New Roman" w:cs="Times New Roman"/>
          <w:b/>
          <w:szCs w:val="20"/>
          <w:lang w:eastAsia="ja-JP"/>
        </w:rPr>
        <w:t>を要請し、問題解決会議に参加する</w:t>
      </w:r>
    </w:p>
    <w:p w14:paraId="77BCBAF9" w14:textId="77777777" w:rsidR="00EA1F49" w:rsidRPr="00DD4C94" w:rsidRDefault="00EA1F49" w:rsidP="00431CE3">
      <w:pPr>
        <w:spacing w:after="0" w:line="240" w:lineRule="auto"/>
        <w:ind w:left="709"/>
        <w:rPr>
          <w:rFonts w:ascii="Times New Roman" w:hAnsi="Times New Roman" w:cs="Times New Roman"/>
          <w:color w:val="FF0000"/>
          <w:sz w:val="18"/>
          <w:szCs w:val="18"/>
          <w:lang w:eastAsia="ja-JP"/>
        </w:rPr>
      </w:pPr>
    </w:p>
    <w:p w14:paraId="1E5DD6C0" w14:textId="77777777" w:rsidR="006677D8" w:rsidRPr="0030153E" w:rsidRDefault="006677D8" w:rsidP="000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eastAsia="MS Mincho" w:hAnsi="Times New Roman" w:cs="Times New Roman"/>
          <w:sz w:val="20"/>
          <w:szCs w:val="20"/>
          <w:lang w:eastAsia="ja-JP"/>
        </w:rPr>
      </w:pPr>
      <w:r w:rsidRPr="0030153E">
        <w:rPr>
          <w:rFonts w:ascii="Times New Roman" w:eastAsia="MS Mincho" w:hAnsi="Times New Roman" w:cs="Times New Roman"/>
          <w:sz w:val="20"/>
          <w:szCs w:val="20"/>
          <w:lang w:eastAsia="ja-JP"/>
        </w:rPr>
        <w:t>あなたと学区がお互いの意見の相違を解決できなかった場合、あなたは、中立で公平な審査官</w:t>
      </w:r>
      <w:r w:rsidR="008D57C2" w:rsidRPr="0030153E">
        <w:rPr>
          <w:rFonts w:ascii="Times New Roman" w:eastAsia="MS Mincho" w:hAnsi="Times New Roman" w:cs="Times New Roman"/>
          <w:sz w:val="20"/>
          <w:szCs w:val="20"/>
          <w:lang w:eastAsia="ja-JP"/>
        </w:rPr>
        <w:t>が</w:t>
      </w:r>
      <w:r w:rsidRPr="0030153E">
        <w:rPr>
          <w:rFonts w:ascii="Times New Roman" w:eastAsia="MS Mincho" w:hAnsi="Times New Roman" w:cs="Times New Roman"/>
          <w:sz w:val="20"/>
          <w:szCs w:val="20"/>
          <w:lang w:eastAsia="ja-JP"/>
        </w:rPr>
        <w:t>両者の言い分を聞き、証言を聞いたうえで、証拠を調べ、決定を下してもらう権利があります。この</w:t>
      </w:r>
      <w:r w:rsidR="00121307" w:rsidRPr="0030153E">
        <w:rPr>
          <w:rFonts w:ascii="Times New Roman" w:eastAsia="MS Mincho" w:hAnsi="Times New Roman" w:cs="Times New Roman"/>
          <w:sz w:val="20"/>
          <w:szCs w:val="20"/>
          <w:lang w:eastAsia="ja-JP"/>
        </w:rPr>
        <w:t>ヒアリング</w:t>
      </w:r>
      <w:r w:rsidRPr="0030153E">
        <w:rPr>
          <w:rFonts w:ascii="Times New Roman" w:eastAsia="MS Mincho" w:hAnsi="Times New Roman" w:cs="Times New Roman"/>
          <w:sz w:val="20"/>
          <w:szCs w:val="20"/>
          <w:lang w:eastAsia="ja-JP"/>
        </w:rPr>
        <w:t>は</w:t>
      </w:r>
      <w:r w:rsidRPr="0030153E">
        <w:rPr>
          <w:rFonts w:ascii="Times New Roman" w:eastAsia="MS Mincho" w:hAnsi="Times New Roman" w:cs="Times New Roman"/>
          <w:sz w:val="20"/>
          <w:szCs w:val="20"/>
          <w:lang w:eastAsia="ja-JP"/>
        </w:rPr>
        <w:t>BSEA</w:t>
      </w:r>
      <w:r w:rsidRPr="0030153E">
        <w:rPr>
          <w:rFonts w:ascii="Times New Roman" w:eastAsia="MS Mincho" w:hAnsi="Times New Roman" w:cs="Times New Roman"/>
          <w:sz w:val="20"/>
          <w:szCs w:val="20"/>
          <w:lang w:eastAsia="ja-JP"/>
        </w:rPr>
        <w:t>によって招集され、適正手続きによる</w:t>
      </w:r>
      <w:r w:rsidR="00121307" w:rsidRPr="0030153E">
        <w:rPr>
          <w:rFonts w:ascii="Times New Roman" w:eastAsia="MS Mincho" w:hAnsi="Times New Roman" w:cs="Times New Roman"/>
          <w:sz w:val="20"/>
          <w:szCs w:val="20"/>
          <w:lang w:eastAsia="ja-JP"/>
        </w:rPr>
        <w:t>ヒアリング</w:t>
      </w:r>
      <w:r w:rsidRPr="0030153E">
        <w:rPr>
          <w:rFonts w:ascii="Times New Roman" w:eastAsia="MS Mincho" w:hAnsi="Times New Roman" w:cs="Times New Roman"/>
          <w:sz w:val="20"/>
          <w:szCs w:val="20"/>
          <w:lang w:eastAsia="ja-JP"/>
        </w:rPr>
        <w:t>と呼ばれます。</w:t>
      </w:r>
      <w:r w:rsidRPr="0030153E">
        <w:rPr>
          <w:rFonts w:ascii="Times New Roman" w:eastAsia="MS Mincho" w:hAnsi="Times New Roman" w:cs="Times New Roman"/>
          <w:sz w:val="20"/>
          <w:szCs w:val="20"/>
          <w:lang w:eastAsia="ja-JP"/>
        </w:rPr>
        <w:t>BSEA</w:t>
      </w:r>
      <w:r w:rsidRPr="0030153E">
        <w:rPr>
          <w:rFonts w:ascii="Times New Roman" w:eastAsia="MS Mincho" w:hAnsi="Times New Roman" w:cs="Times New Roman"/>
          <w:sz w:val="20"/>
          <w:szCs w:val="20"/>
          <w:lang w:eastAsia="ja-JP"/>
        </w:rPr>
        <w:t>の審査官は特殊教育法の訓練を受けており、あなた自身あるいは紛争に関わる他の誰とも、個人的または職業上のいかなる関係を持っていてはなりません。</w:t>
      </w:r>
    </w:p>
    <w:p w14:paraId="110433A2" w14:textId="77777777" w:rsidR="00C81ABD" w:rsidRPr="0030153E" w:rsidRDefault="00C81ABD" w:rsidP="000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eastAsia="MS Mincho" w:hAnsi="Times New Roman" w:cs="Times New Roman"/>
          <w:sz w:val="20"/>
          <w:szCs w:val="20"/>
          <w:lang w:eastAsia="ja-JP"/>
        </w:rPr>
      </w:pPr>
      <w:r w:rsidRPr="0030153E">
        <w:rPr>
          <w:rFonts w:ascii="Times New Roman" w:eastAsia="MS Mincho" w:hAnsi="Times New Roman" w:cs="Times New Roman"/>
          <w:sz w:val="20"/>
          <w:szCs w:val="20"/>
          <w:lang w:eastAsia="ja-JP"/>
        </w:rPr>
        <w:t>適正手続による</w:t>
      </w:r>
      <w:r w:rsidR="00121307" w:rsidRPr="0030153E">
        <w:rPr>
          <w:rFonts w:ascii="Times New Roman" w:eastAsia="MS Mincho" w:hAnsi="Times New Roman" w:cs="Times New Roman"/>
          <w:sz w:val="20"/>
          <w:szCs w:val="20"/>
          <w:lang w:eastAsia="ja-JP"/>
        </w:rPr>
        <w:t>ヒアリング</w:t>
      </w:r>
      <w:r w:rsidRPr="0030153E">
        <w:rPr>
          <w:rFonts w:ascii="Times New Roman" w:eastAsia="MS Mincho" w:hAnsi="Times New Roman" w:cs="Times New Roman"/>
          <w:sz w:val="20"/>
          <w:szCs w:val="20"/>
          <w:lang w:eastAsia="ja-JP"/>
        </w:rPr>
        <w:t>では、特殊教育を受ける資格、評価、個別教育プログラム</w:t>
      </w:r>
      <w:r w:rsidRPr="0030153E">
        <w:rPr>
          <w:rFonts w:ascii="Times New Roman" w:eastAsia="MS Mincho" w:hAnsi="Times New Roman" w:cs="Times New Roman"/>
          <w:sz w:val="20"/>
          <w:szCs w:val="20"/>
          <w:lang w:eastAsia="ja-JP"/>
        </w:rPr>
        <w:t>IEP</w:t>
      </w:r>
      <w:r w:rsidRPr="0030153E">
        <w:rPr>
          <w:rFonts w:ascii="Times New Roman" w:eastAsia="MS Mincho" w:hAnsi="Times New Roman" w:cs="Times New Roman"/>
          <w:sz w:val="20"/>
          <w:szCs w:val="20"/>
          <w:lang w:eastAsia="ja-JP"/>
        </w:rPr>
        <w:t>、懲戒処分に起因するものを含む教育上の配置決定、</w:t>
      </w:r>
      <w:r w:rsidRPr="0030153E">
        <w:rPr>
          <w:rFonts w:ascii="Times New Roman" w:eastAsia="MS Mincho" w:hAnsi="Times New Roman" w:cs="Times New Roman"/>
          <w:sz w:val="20"/>
          <w:szCs w:val="20"/>
          <w:lang w:eastAsia="ja-JP"/>
        </w:rPr>
        <w:t>FAPE,</w:t>
      </w:r>
      <w:r w:rsidRPr="0030153E">
        <w:rPr>
          <w:rFonts w:ascii="Times New Roman" w:eastAsia="MS Mincho" w:hAnsi="Times New Roman" w:cs="Times New Roman"/>
          <w:sz w:val="20"/>
          <w:szCs w:val="20"/>
          <w:lang w:eastAsia="ja-JP"/>
        </w:rPr>
        <w:t>特殊教育規律、また障害を持つ生徒に対する州法および連邦法下の手続き上の</w:t>
      </w:r>
      <w:r w:rsidR="008D57C2" w:rsidRPr="0030153E">
        <w:rPr>
          <w:rFonts w:ascii="Times New Roman" w:eastAsia="MS Mincho" w:hAnsi="Times New Roman" w:cs="Times New Roman"/>
          <w:sz w:val="20"/>
          <w:szCs w:val="20"/>
          <w:lang w:eastAsia="ja-JP"/>
        </w:rPr>
        <w:t>保障</w:t>
      </w:r>
      <w:r w:rsidRPr="0030153E">
        <w:rPr>
          <w:rFonts w:ascii="Times New Roman" w:eastAsia="MS Mincho" w:hAnsi="Times New Roman" w:cs="Times New Roman"/>
          <w:sz w:val="20"/>
          <w:szCs w:val="20"/>
          <w:lang w:eastAsia="ja-JP"/>
        </w:rPr>
        <w:t>に関する紛争の内容について検討します。あなたは、</w:t>
      </w:r>
      <w:r w:rsidR="000A6604" w:rsidRPr="0030153E">
        <w:rPr>
          <w:rFonts w:ascii="Times New Roman" w:eastAsia="MS Mincho" w:hAnsi="Times New Roman" w:cs="Times New Roman"/>
          <w:sz w:val="20"/>
          <w:szCs w:val="20"/>
          <w:lang w:eastAsia="ja-JP"/>
        </w:rPr>
        <w:t>不服</w:t>
      </w:r>
      <w:r w:rsidRPr="0030153E">
        <w:rPr>
          <w:rFonts w:ascii="Times New Roman" w:eastAsia="MS Mincho" w:hAnsi="Times New Roman" w:cs="Times New Roman"/>
          <w:sz w:val="20"/>
          <w:szCs w:val="20"/>
          <w:lang w:eastAsia="ja-JP"/>
        </w:rPr>
        <w:t>の根拠となる出来事について、あなたが知っていた時点、あるいは知っていたはず</w:t>
      </w:r>
      <w:r w:rsidRPr="0030153E">
        <w:rPr>
          <w:rStyle w:val="FootnoteReference"/>
          <w:rFonts w:ascii="Times New Roman" w:eastAsia="MS Mincho" w:hAnsi="Times New Roman" w:cs="Times New Roman"/>
          <w:sz w:val="20"/>
          <w:szCs w:val="20"/>
          <w:lang w:eastAsia="ja-JP"/>
        </w:rPr>
        <w:footnoteReference w:id="9"/>
      </w:r>
      <w:r w:rsidRPr="0030153E">
        <w:rPr>
          <w:rFonts w:ascii="Times New Roman" w:eastAsia="MS Mincho" w:hAnsi="Times New Roman" w:cs="Times New Roman"/>
          <w:sz w:val="20"/>
          <w:szCs w:val="20"/>
          <w:lang w:eastAsia="ja-JP"/>
        </w:rPr>
        <w:t>の時期から</w:t>
      </w:r>
      <w:r w:rsidRPr="0030153E">
        <w:rPr>
          <w:rFonts w:ascii="Times New Roman" w:eastAsia="MS Mincho" w:hAnsi="Times New Roman" w:cs="Times New Roman"/>
          <w:sz w:val="20"/>
          <w:szCs w:val="20"/>
          <w:lang w:eastAsia="ja-JP"/>
        </w:rPr>
        <w:t>2</w:t>
      </w:r>
      <w:r w:rsidRPr="0030153E">
        <w:rPr>
          <w:rFonts w:ascii="Times New Roman" w:eastAsia="MS Mincho" w:hAnsi="Times New Roman" w:cs="Times New Roman"/>
          <w:sz w:val="20"/>
          <w:szCs w:val="20"/>
          <w:lang w:eastAsia="ja-JP"/>
        </w:rPr>
        <w:t>年以内に</w:t>
      </w:r>
      <w:r w:rsidR="00121307" w:rsidRPr="0030153E">
        <w:rPr>
          <w:rFonts w:ascii="Times New Roman" w:eastAsia="MS Mincho" w:hAnsi="Times New Roman" w:cs="Times New Roman"/>
          <w:sz w:val="20"/>
          <w:szCs w:val="20"/>
          <w:lang w:eastAsia="ja-JP"/>
        </w:rPr>
        <w:t>ヒアリング</w:t>
      </w:r>
      <w:r w:rsidRPr="0030153E">
        <w:rPr>
          <w:rFonts w:ascii="Times New Roman" w:eastAsia="MS Mincho" w:hAnsi="Times New Roman" w:cs="Times New Roman"/>
          <w:sz w:val="20"/>
          <w:szCs w:val="20"/>
          <w:lang w:eastAsia="ja-JP"/>
        </w:rPr>
        <w:t>を申請する必要があります。学区が、あなたの</w:t>
      </w:r>
      <w:r w:rsidR="000A6604" w:rsidRPr="0030153E">
        <w:rPr>
          <w:rFonts w:ascii="Times New Roman" w:eastAsia="MS Mincho" w:hAnsi="Times New Roman" w:cs="Times New Roman"/>
          <w:sz w:val="20"/>
          <w:szCs w:val="20"/>
          <w:lang w:eastAsia="ja-JP"/>
        </w:rPr>
        <w:t>不服</w:t>
      </w:r>
      <w:r w:rsidRPr="0030153E">
        <w:rPr>
          <w:rFonts w:ascii="Times New Roman" w:eastAsia="MS Mincho" w:hAnsi="Times New Roman" w:cs="Times New Roman"/>
          <w:sz w:val="20"/>
          <w:szCs w:val="20"/>
          <w:lang w:eastAsia="ja-JP"/>
        </w:rPr>
        <w:t>の問題をすでに解決したことを不当に伝えていた、あるいは学区があなたに対し特定の必要情報を</w:t>
      </w:r>
      <w:r w:rsidR="008D57C2" w:rsidRPr="0030153E">
        <w:rPr>
          <w:rFonts w:ascii="Times New Roman" w:eastAsia="MS Mincho" w:hAnsi="Times New Roman" w:cs="Times New Roman"/>
          <w:sz w:val="20"/>
          <w:szCs w:val="20"/>
          <w:lang w:eastAsia="ja-JP"/>
        </w:rPr>
        <w:t>保留し</w:t>
      </w:r>
      <w:r w:rsidRPr="0030153E">
        <w:rPr>
          <w:rFonts w:ascii="Times New Roman" w:eastAsia="MS Mincho" w:hAnsi="Times New Roman" w:cs="Times New Roman"/>
          <w:sz w:val="20"/>
          <w:szCs w:val="20"/>
          <w:lang w:eastAsia="ja-JP"/>
        </w:rPr>
        <w:t>ていたなど、あなたが</w:t>
      </w:r>
      <w:r w:rsidR="00121307" w:rsidRPr="0030153E">
        <w:rPr>
          <w:rFonts w:ascii="Times New Roman" w:eastAsia="MS Mincho" w:hAnsi="Times New Roman" w:cs="Times New Roman"/>
          <w:sz w:val="20"/>
          <w:szCs w:val="20"/>
          <w:lang w:eastAsia="ja-JP"/>
        </w:rPr>
        <w:t>ヒアリング</w:t>
      </w:r>
      <w:r w:rsidRPr="0030153E">
        <w:rPr>
          <w:rFonts w:ascii="Times New Roman" w:eastAsia="MS Mincho" w:hAnsi="Times New Roman" w:cs="Times New Roman"/>
          <w:sz w:val="20"/>
          <w:szCs w:val="20"/>
          <w:lang w:eastAsia="ja-JP"/>
        </w:rPr>
        <w:t>の申請を妨げられていたことを示すことができる場合は、この期間を延長することができます。</w:t>
      </w:r>
    </w:p>
    <w:p w14:paraId="693D83F3" w14:textId="34089520" w:rsidR="005436E1" w:rsidRDefault="00B276DB" w:rsidP="0054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eastAsia="MS Mincho" w:hAnsi="Times New Roman" w:cs="Times New Roman"/>
          <w:sz w:val="20"/>
          <w:szCs w:val="20"/>
          <w:lang w:eastAsia="ja-JP"/>
        </w:rPr>
      </w:pPr>
      <w:r w:rsidRPr="0030153E">
        <w:rPr>
          <w:rFonts w:ascii="Times New Roman" w:eastAsia="MS Mincho" w:hAnsi="Times New Roman" w:cs="Times New Roman"/>
          <w:sz w:val="20"/>
          <w:szCs w:val="20"/>
          <w:lang w:eastAsia="ja-JP"/>
        </w:rPr>
        <w:t>あなた、またはあなたの学区は、適正手続による</w:t>
      </w:r>
      <w:r w:rsidR="00121307" w:rsidRPr="0030153E">
        <w:rPr>
          <w:rFonts w:ascii="Times New Roman" w:eastAsia="MS Mincho" w:hAnsi="Times New Roman" w:cs="Times New Roman"/>
          <w:sz w:val="20"/>
          <w:szCs w:val="20"/>
          <w:lang w:eastAsia="ja-JP"/>
        </w:rPr>
        <w:t>ヒアリング</w:t>
      </w:r>
      <w:r w:rsidRPr="0030153E">
        <w:rPr>
          <w:rFonts w:ascii="Times New Roman" w:eastAsia="MS Mincho" w:hAnsi="Times New Roman" w:cs="Times New Roman"/>
          <w:sz w:val="20"/>
          <w:szCs w:val="20"/>
          <w:lang w:eastAsia="ja-JP"/>
        </w:rPr>
        <w:t>を開く為に、相手側と共に書面による</w:t>
      </w:r>
      <w:hyperlink r:id="rId29" w:history="1">
        <w:r w:rsidRPr="00883F35">
          <w:rPr>
            <w:rStyle w:val="Hyperlink"/>
            <w:rFonts w:ascii="Times New Roman" w:eastAsia="MS Mincho" w:hAnsi="Times New Roman" w:cs="Times New Roman"/>
            <w:sz w:val="20"/>
            <w:szCs w:val="20"/>
            <w:lang w:eastAsia="ja-JP"/>
          </w:rPr>
          <w:t>適正手続による</w:t>
        </w:r>
        <w:r w:rsidR="00121307" w:rsidRPr="00883F35">
          <w:rPr>
            <w:rStyle w:val="Hyperlink"/>
            <w:rFonts w:ascii="Times New Roman" w:eastAsia="MS Mincho" w:hAnsi="Times New Roman" w:cs="Times New Roman"/>
            <w:sz w:val="20"/>
            <w:szCs w:val="20"/>
            <w:lang w:eastAsia="ja-JP"/>
          </w:rPr>
          <w:t>ヒアリング</w:t>
        </w:r>
        <w:r w:rsidR="0073316F" w:rsidRPr="00883F35">
          <w:rPr>
            <w:rStyle w:val="Hyperlink"/>
            <w:rFonts w:ascii="Times New Roman" w:eastAsia="MS Mincho" w:hAnsi="Times New Roman" w:cs="Times New Roman"/>
            <w:sz w:val="20"/>
            <w:szCs w:val="20"/>
            <w:lang w:eastAsia="ja-JP"/>
          </w:rPr>
          <w:t>要請</w:t>
        </w:r>
      </w:hyperlink>
      <w:r w:rsidR="0073316F" w:rsidRPr="0030153E">
        <w:rPr>
          <w:rStyle w:val="FootnoteReference"/>
          <w:rFonts w:ascii="Times New Roman" w:eastAsia="MS Mincho" w:hAnsi="Times New Roman" w:cs="Times New Roman"/>
          <w:sz w:val="20"/>
          <w:szCs w:val="20"/>
          <w:lang w:eastAsia="ja-JP"/>
        </w:rPr>
        <w:footnoteReference w:id="10"/>
      </w:r>
      <w:r w:rsidRPr="0030153E">
        <w:rPr>
          <w:rFonts w:ascii="Times New Roman" w:eastAsia="MS Mincho" w:hAnsi="Times New Roman" w:cs="Times New Roman"/>
          <w:sz w:val="20"/>
          <w:szCs w:val="20"/>
          <w:lang w:eastAsia="ja-JP"/>
        </w:rPr>
        <w:t>を申請し</w:t>
      </w:r>
      <w:r w:rsidRPr="0030153E">
        <w:rPr>
          <w:rFonts w:ascii="Times New Roman" w:eastAsia="MS Mincho" w:hAnsi="Times New Roman" w:cs="Times New Roman"/>
          <w:sz w:val="20"/>
          <w:szCs w:val="20"/>
          <w:lang w:eastAsia="ja-JP"/>
        </w:rPr>
        <w:t>BSEA</w:t>
      </w:r>
      <w:r w:rsidRPr="0030153E">
        <w:rPr>
          <w:rFonts w:ascii="Times New Roman" w:eastAsia="MS Mincho" w:hAnsi="Times New Roman" w:cs="Times New Roman"/>
          <w:sz w:val="20"/>
          <w:szCs w:val="20"/>
          <w:lang w:eastAsia="ja-JP"/>
        </w:rPr>
        <w:t>にコピーを送付することができます。</w:t>
      </w:r>
      <w:r w:rsidR="00AE15E5" w:rsidRPr="0030153E">
        <w:rPr>
          <w:rFonts w:ascii="Times New Roman" w:eastAsia="MS Mincho" w:hAnsi="Times New Roman" w:cs="Times New Roman"/>
          <w:sz w:val="20"/>
          <w:szCs w:val="20"/>
          <w:lang w:eastAsia="ja-JP"/>
        </w:rPr>
        <w:t>BSEA</w:t>
      </w:r>
      <w:r w:rsidR="00AE15E5" w:rsidRPr="0030153E">
        <w:rPr>
          <w:rFonts w:ascii="Times New Roman" w:eastAsia="MS Mincho" w:hAnsi="Times New Roman" w:cs="Times New Roman"/>
          <w:sz w:val="20"/>
          <w:szCs w:val="20"/>
          <w:lang w:eastAsia="ja-JP"/>
        </w:rPr>
        <w:t>は</w:t>
      </w:r>
      <w:r w:rsidR="0073316F" w:rsidRPr="0030153E">
        <w:rPr>
          <w:rFonts w:ascii="Times New Roman" w:eastAsia="MS Mincho" w:hAnsi="Times New Roman" w:cs="Times New Roman"/>
          <w:sz w:val="20"/>
          <w:szCs w:val="20"/>
          <w:lang w:eastAsia="ja-JP"/>
        </w:rPr>
        <w:t>あなたが使用できる</w:t>
      </w:r>
      <w:hyperlink r:id="rId30" w:history="1">
        <w:r w:rsidR="00121307" w:rsidRPr="00883F35">
          <w:rPr>
            <w:rStyle w:val="Hyperlink"/>
            <w:rFonts w:ascii="Times New Roman" w:eastAsia="MS Mincho" w:hAnsi="Times New Roman" w:cs="Times New Roman"/>
            <w:sz w:val="20"/>
            <w:szCs w:val="20"/>
            <w:lang w:eastAsia="ja-JP"/>
          </w:rPr>
          <w:t>ヒアリング</w:t>
        </w:r>
        <w:r w:rsidR="00AE15E5" w:rsidRPr="00883F35">
          <w:rPr>
            <w:rStyle w:val="Hyperlink"/>
            <w:rFonts w:ascii="Times New Roman" w:eastAsia="MS Mincho" w:hAnsi="Times New Roman" w:cs="Times New Roman"/>
            <w:sz w:val="20"/>
            <w:szCs w:val="20"/>
            <w:lang w:eastAsia="ja-JP"/>
          </w:rPr>
          <w:t>申請書</w:t>
        </w:r>
      </w:hyperlink>
      <w:r w:rsidR="0073316F" w:rsidRPr="0030153E">
        <w:rPr>
          <w:rStyle w:val="FootnoteReference"/>
          <w:rFonts w:ascii="Times New Roman" w:eastAsia="MS Mincho" w:hAnsi="Times New Roman" w:cs="Times New Roman"/>
          <w:sz w:val="20"/>
          <w:szCs w:val="20"/>
          <w:u w:val="single"/>
          <w:lang w:eastAsia="ja-JP"/>
        </w:rPr>
        <w:footnoteReference w:id="11"/>
      </w:r>
      <w:r w:rsidR="0073316F" w:rsidRPr="0030153E">
        <w:rPr>
          <w:rFonts w:ascii="Times New Roman" w:eastAsia="MS Mincho" w:hAnsi="Times New Roman" w:cs="Times New Roman"/>
          <w:sz w:val="20"/>
          <w:szCs w:val="20"/>
          <w:lang w:eastAsia="ja-JP"/>
        </w:rPr>
        <w:t>用紙を作成しました。この用紙を使用せずあなた自身で申請書を書くこともできますが、手紙には必ず、</w:t>
      </w:r>
      <w:r w:rsidR="00AE15E5" w:rsidRPr="0030153E">
        <w:rPr>
          <w:rFonts w:ascii="Times New Roman" w:eastAsia="MS Mincho" w:hAnsi="Times New Roman" w:cs="Times New Roman"/>
          <w:sz w:val="20"/>
          <w:szCs w:val="20"/>
          <w:lang w:eastAsia="ja-JP"/>
        </w:rPr>
        <w:t>生徒氏名、住所（生徒がホームレスである場合は</w:t>
      </w:r>
      <w:r w:rsidR="0073316F" w:rsidRPr="0030153E">
        <w:rPr>
          <w:rFonts w:ascii="Times New Roman" w:eastAsia="MS Mincho" w:hAnsi="Times New Roman" w:cs="Times New Roman"/>
          <w:sz w:val="20"/>
          <w:szCs w:val="20"/>
          <w:lang w:eastAsia="ja-JP"/>
        </w:rPr>
        <w:t>生徒の</w:t>
      </w:r>
      <w:r w:rsidR="000E1E60" w:rsidRPr="0030153E">
        <w:rPr>
          <w:rFonts w:ascii="Times New Roman" w:eastAsia="MS Mincho" w:hAnsi="Times New Roman" w:cs="Times New Roman"/>
          <w:sz w:val="20"/>
          <w:szCs w:val="20"/>
          <w:lang w:eastAsia="ja-JP"/>
        </w:rPr>
        <w:t>連絡先）、生徒の学校名、</w:t>
      </w:r>
      <w:r w:rsidR="0073316F" w:rsidRPr="0030153E">
        <w:rPr>
          <w:rFonts w:ascii="Times New Roman" w:eastAsia="MS Mincho" w:hAnsi="Times New Roman" w:cs="Times New Roman"/>
          <w:sz w:val="20"/>
          <w:szCs w:val="20"/>
          <w:lang w:eastAsia="ja-JP"/>
        </w:rPr>
        <w:t>具体的事実を含む懸念している問題</w:t>
      </w:r>
      <w:r w:rsidR="000E1E60" w:rsidRPr="0030153E">
        <w:rPr>
          <w:rFonts w:ascii="Times New Roman" w:eastAsia="MS Mincho" w:hAnsi="Times New Roman" w:cs="Times New Roman"/>
          <w:sz w:val="20"/>
          <w:szCs w:val="20"/>
          <w:lang w:eastAsia="ja-JP"/>
        </w:rPr>
        <w:t>事項の説明、そして</w:t>
      </w:r>
      <w:r w:rsidR="00AE15E5" w:rsidRPr="0030153E">
        <w:rPr>
          <w:rFonts w:ascii="Times New Roman" w:eastAsia="MS Mincho" w:hAnsi="Times New Roman" w:cs="Times New Roman"/>
          <w:sz w:val="20"/>
          <w:szCs w:val="20"/>
          <w:lang w:eastAsia="ja-JP"/>
        </w:rPr>
        <w:t>問題</w:t>
      </w:r>
      <w:r w:rsidR="0073316F" w:rsidRPr="0030153E">
        <w:rPr>
          <w:rFonts w:ascii="Times New Roman" w:eastAsia="MS Mincho" w:hAnsi="Times New Roman" w:cs="Times New Roman"/>
          <w:sz w:val="20"/>
          <w:szCs w:val="20"/>
          <w:lang w:eastAsia="ja-JP"/>
        </w:rPr>
        <w:t>に対する解決策の</w:t>
      </w:r>
      <w:r w:rsidR="000E1E60" w:rsidRPr="0030153E">
        <w:rPr>
          <w:rFonts w:ascii="Times New Roman" w:eastAsia="MS Mincho" w:hAnsi="Times New Roman" w:cs="Times New Roman"/>
          <w:sz w:val="20"/>
          <w:szCs w:val="20"/>
          <w:lang w:eastAsia="ja-JP"/>
        </w:rPr>
        <w:t>提案をご記入</w:t>
      </w:r>
      <w:r w:rsidR="009C3944">
        <w:rPr>
          <w:rFonts w:ascii="Times New Roman" w:eastAsia="MS Mincho" w:hAnsi="Times New Roman" w:cs="Times New Roman" w:hint="eastAsia"/>
          <w:sz w:val="20"/>
          <w:szCs w:val="20"/>
          <w:lang w:eastAsia="ja-JP"/>
        </w:rPr>
        <w:t>下さ</w:t>
      </w:r>
    </w:p>
    <w:p w14:paraId="77FBE0A8" w14:textId="77777777" w:rsidR="005436E1" w:rsidRDefault="005436E1" w:rsidP="0054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eastAsia="MS Mincho" w:hAnsi="Times New Roman" w:cs="Times New Roman"/>
          <w:sz w:val="20"/>
          <w:szCs w:val="20"/>
          <w:lang w:eastAsia="ja-JP"/>
        </w:rPr>
      </w:pPr>
    </w:p>
    <w:p w14:paraId="14E69601" w14:textId="77777777" w:rsidR="002D73B1" w:rsidRPr="005436E1" w:rsidRDefault="000E1E60" w:rsidP="0054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eastAsia="MS Mincho" w:hAnsi="Times New Roman" w:cs="Times New Roman"/>
          <w:sz w:val="20"/>
          <w:szCs w:val="20"/>
          <w:lang w:eastAsia="ja-JP"/>
        </w:rPr>
      </w:pPr>
      <w:r w:rsidRPr="0030153E">
        <w:rPr>
          <w:rFonts w:ascii="Times New Roman" w:eastAsia="MS Mincho" w:hAnsi="Times New Roman" w:cs="Times New Roman"/>
          <w:sz w:val="20"/>
          <w:szCs w:val="20"/>
          <w:lang w:eastAsia="ja-JP"/>
        </w:rPr>
        <w:t>い。なお、</w:t>
      </w:r>
      <w:r w:rsidR="00121307" w:rsidRPr="0030153E">
        <w:rPr>
          <w:rFonts w:ascii="Times New Roman" w:eastAsia="MS Mincho" w:hAnsi="Times New Roman" w:cs="Times New Roman"/>
          <w:sz w:val="20"/>
          <w:szCs w:val="20"/>
          <w:lang w:eastAsia="ja-JP"/>
        </w:rPr>
        <w:t>ヒアリング</w:t>
      </w:r>
      <w:r w:rsidR="0073316F" w:rsidRPr="0030153E">
        <w:rPr>
          <w:rFonts w:ascii="Times New Roman" w:eastAsia="MS Mincho" w:hAnsi="Times New Roman" w:cs="Times New Roman"/>
          <w:sz w:val="20"/>
          <w:szCs w:val="20"/>
          <w:lang w:eastAsia="ja-JP"/>
        </w:rPr>
        <w:t>では、</w:t>
      </w:r>
      <w:r w:rsidR="000A6604" w:rsidRPr="0030153E">
        <w:rPr>
          <w:rFonts w:ascii="Times New Roman" w:eastAsia="MS Mincho" w:hAnsi="Times New Roman" w:cs="Times New Roman"/>
          <w:sz w:val="20"/>
          <w:szCs w:val="20"/>
          <w:lang w:eastAsia="ja-JP"/>
        </w:rPr>
        <w:t>不服</w:t>
      </w:r>
      <w:r w:rsidR="0073316F" w:rsidRPr="0030153E">
        <w:rPr>
          <w:rFonts w:ascii="Times New Roman" w:eastAsia="MS Mincho" w:hAnsi="Times New Roman" w:cs="Times New Roman"/>
          <w:sz w:val="20"/>
          <w:szCs w:val="20"/>
          <w:lang w:eastAsia="ja-JP"/>
        </w:rPr>
        <w:t>で特定された事柄</w:t>
      </w:r>
      <w:r w:rsidR="0018516E" w:rsidRPr="0030153E">
        <w:rPr>
          <w:rFonts w:ascii="Times New Roman" w:eastAsia="MS Mincho" w:hAnsi="Times New Roman" w:cs="Times New Roman"/>
          <w:sz w:val="20"/>
          <w:szCs w:val="20"/>
          <w:lang w:eastAsia="ja-JP"/>
        </w:rPr>
        <w:t>に</w:t>
      </w:r>
      <w:r w:rsidR="0073316F" w:rsidRPr="0030153E">
        <w:rPr>
          <w:rFonts w:ascii="Times New Roman" w:eastAsia="MS Mincho" w:hAnsi="Times New Roman" w:cs="Times New Roman"/>
          <w:sz w:val="20"/>
          <w:szCs w:val="20"/>
          <w:lang w:eastAsia="ja-JP"/>
        </w:rPr>
        <w:t>限定されることにご注意ください。</w:t>
      </w:r>
    </w:p>
    <w:p w14:paraId="6D155956" w14:textId="77777777" w:rsidR="003F0398" w:rsidRDefault="007543E2" w:rsidP="007543E2">
      <w:pPr>
        <w:spacing w:after="0" w:line="240" w:lineRule="auto"/>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あなたは</w:t>
      </w:r>
      <w:r w:rsidR="0018516E" w:rsidRPr="00DD4C94">
        <w:rPr>
          <w:rFonts w:ascii="Times New Roman" w:hAnsi="Times New Roman" w:cs="Times New Roman"/>
          <w:sz w:val="20"/>
          <w:szCs w:val="20"/>
          <w:lang w:eastAsia="ja-JP"/>
        </w:rPr>
        <w:t>適正手続による</w:t>
      </w:r>
      <w:r w:rsidR="00121307" w:rsidRPr="00DD4C94">
        <w:rPr>
          <w:rFonts w:ascii="Times New Roman" w:hAnsi="Times New Roman" w:cs="Times New Roman"/>
          <w:sz w:val="20"/>
          <w:szCs w:val="20"/>
          <w:lang w:eastAsia="ja-JP"/>
        </w:rPr>
        <w:t>ヒアリング</w:t>
      </w:r>
      <w:r w:rsidR="0018516E" w:rsidRPr="00DD4C94">
        <w:rPr>
          <w:rFonts w:ascii="Times New Roman" w:hAnsi="Times New Roman" w:cs="Times New Roman"/>
          <w:sz w:val="20"/>
          <w:szCs w:val="20"/>
          <w:lang w:eastAsia="ja-JP"/>
        </w:rPr>
        <w:t>要請を学区（あるいは</w:t>
      </w:r>
      <w:r w:rsidR="000A6604" w:rsidRPr="00DD4C94">
        <w:rPr>
          <w:rFonts w:ascii="Times New Roman" w:hAnsi="Times New Roman" w:cs="Times New Roman"/>
          <w:sz w:val="20"/>
          <w:szCs w:val="20"/>
          <w:lang w:eastAsia="ja-JP"/>
        </w:rPr>
        <w:t>不服</w:t>
      </w:r>
      <w:r w:rsidR="0018516E" w:rsidRPr="00DD4C94">
        <w:rPr>
          <w:rFonts w:ascii="Times New Roman" w:hAnsi="Times New Roman" w:cs="Times New Roman"/>
          <w:sz w:val="20"/>
          <w:szCs w:val="20"/>
          <w:lang w:eastAsia="ja-JP"/>
        </w:rPr>
        <w:t>の相手側）に送信し、そのコピーを</w:t>
      </w:r>
      <w:r w:rsidR="0018516E" w:rsidRPr="00DD4C94">
        <w:rPr>
          <w:rFonts w:ascii="Times New Roman" w:hAnsi="Times New Roman" w:cs="Times New Roman"/>
          <w:sz w:val="20"/>
          <w:szCs w:val="20"/>
          <w:lang w:eastAsia="ja-JP"/>
        </w:rPr>
        <w:t>BSEA</w:t>
      </w:r>
      <w:r w:rsidR="0018516E" w:rsidRPr="00DD4C94">
        <w:rPr>
          <w:rFonts w:ascii="Times New Roman" w:hAnsi="Times New Roman" w:cs="Times New Roman"/>
          <w:sz w:val="20"/>
          <w:szCs w:val="20"/>
          <w:lang w:eastAsia="ja-JP"/>
        </w:rPr>
        <w:t>に送付する必要があります。適正手続きの</w:t>
      </w:r>
      <w:r w:rsidR="000A6604" w:rsidRPr="00DD4C94">
        <w:rPr>
          <w:rFonts w:ascii="Times New Roman" w:hAnsi="Times New Roman" w:cs="Times New Roman"/>
          <w:sz w:val="20"/>
          <w:szCs w:val="20"/>
          <w:lang w:eastAsia="ja-JP"/>
        </w:rPr>
        <w:t>不服</w:t>
      </w:r>
      <w:r w:rsidR="0018516E" w:rsidRPr="00DD4C94">
        <w:rPr>
          <w:rFonts w:ascii="Times New Roman" w:hAnsi="Times New Roman" w:cs="Times New Roman"/>
          <w:sz w:val="20"/>
          <w:szCs w:val="20"/>
          <w:lang w:eastAsia="ja-JP"/>
        </w:rPr>
        <w:t>に十分な情報が提供されていない場合、相手方は</w:t>
      </w:r>
      <w:r w:rsidR="0018516E" w:rsidRPr="00DD4C94">
        <w:rPr>
          <w:rFonts w:ascii="Times New Roman" w:hAnsi="Times New Roman" w:cs="Times New Roman"/>
          <w:sz w:val="20"/>
          <w:szCs w:val="20"/>
          <w:lang w:eastAsia="ja-JP"/>
        </w:rPr>
        <w:t>15</w:t>
      </w:r>
      <w:r w:rsidR="0018516E" w:rsidRPr="00DD4C94">
        <w:rPr>
          <w:rFonts w:ascii="Times New Roman" w:hAnsi="Times New Roman" w:cs="Times New Roman"/>
          <w:sz w:val="20"/>
          <w:szCs w:val="20"/>
          <w:lang w:eastAsia="ja-JP"/>
        </w:rPr>
        <w:t>日以内にその</w:t>
      </w:r>
      <w:r w:rsidR="0018516E" w:rsidRPr="00DD4C94">
        <w:rPr>
          <w:rFonts w:ascii="Times New Roman" w:hAnsi="Times New Roman" w:cs="Times New Roman"/>
          <w:i/>
          <w:sz w:val="20"/>
          <w:szCs w:val="20"/>
          <w:lang w:eastAsia="ja-JP"/>
        </w:rPr>
        <w:t>充足性</w:t>
      </w:r>
      <w:r w:rsidR="0018516E" w:rsidRPr="00DD4C94">
        <w:rPr>
          <w:rFonts w:ascii="Times New Roman" w:hAnsi="Times New Roman" w:cs="Times New Roman"/>
          <w:sz w:val="20"/>
          <w:szCs w:val="20"/>
          <w:lang w:eastAsia="ja-JP"/>
        </w:rPr>
        <w:t>に対し異議を申し立てることができます。</w:t>
      </w:r>
      <w:r w:rsidR="003F0398" w:rsidRPr="00DD4C94">
        <w:rPr>
          <w:rFonts w:ascii="Times New Roman" w:hAnsi="Times New Roman" w:cs="Times New Roman"/>
          <w:sz w:val="20"/>
          <w:szCs w:val="20"/>
          <w:lang w:eastAsia="ja-JP"/>
        </w:rPr>
        <w:t>BSEA</w:t>
      </w:r>
      <w:r w:rsidR="003F0398" w:rsidRPr="00DD4C94">
        <w:rPr>
          <w:rFonts w:ascii="Times New Roman" w:hAnsi="Times New Roman" w:cs="Times New Roman"/>
          <w:sz w:val="20"/>
          <w:szCs w:val="20"/>
          <w:lang w:eastAsia="ja-JP"/>
        </w:rPr>
        <w:t>は、異議申し立てを受けてから</w:t>
      </w:r>
      <w:r w:rsidR="003F0398" w:rsidRPr="00DD4C94">
        <w:rPr>
          <w:rFonts w:ascii="Times New Roman" w:hAnsi="Times New Roman" w:cs="Times New Roman"/>
          <w:sz w:val="20"/>
          <w:szCs w:val="20"/>
          <w:lang w:eastAsia="ja-JP"/>
        </w:rPr>
        <w:t>5</w:t>
      </w:r>
      <w:r w:rsidR="003F0398" w:rsidRPr="00DD4C94">
        <w:rPr>
          <w:rFonts w:ascii="Times New Roman" w:hAnsi="Times New Roman" w:cs="Times New Roman"/>
          <w:sz w:val="20"/>
          <w:szCs w:val="20"/>
          <w:lang w:eastAsia="ja-JP"/>
        </w:rPr>
        <w:t>日以内に、</w:t>
      </w:r>
      <w:r w:rsidR="000A6604" w:rsidRPr="00DD4C94">
        <w:rPr>
          <w:rFonts w:ascii="Times New Roman" w:hAnsi="Times New Roman" w:cs="Times New Roman"/>
          <w:sz w:val="20"/>
          <w:szCs w:val="20"/>
          <w:lang w:eastAsia="ja-JP"/>
        </w:rPr>
        <w:t>不服</w:t>
      </w:r>
      <w:r w:rsidR="003F0398" w:rsidRPr="00DD4C94">
        <w:rPr>
          <w:rFonts w:ascii="Times New Roman" w:hAnsi="Times New Roman" w:cs="Times New Roman"/>
          <w:sz w:val="20"/>
          <w:szCs w:val="20"/>
          <w:lang w:eastAsia="ja-JP"/>
        </w:rPr>
        <w:t>が十分かどうかを判断します。もし相手方が同意するか、あるいは審査官が許可すれば、</w:t>
      </w:r>
      <w:r w:rsidR="000A6604" w:rsidRPr="00DD4C94">
        <w:rPr>
          <w:rFonts w:ascii="Times New Roman" w:hAnsi="Times New Roman" w:cs="Times New Roman"/>
          <w:sz w:val="20"/>
          <w:szCs w:val="20"/>
          <w:lang w:eastAsia="ja-JP"/>
        </w:rPr>
        <w:t>不服</w:t>
      </w:r>
      <w:r w:rsidR="003F0398" w:rsidRPr="00DD4C94">
        <w:rPr>
          <w:rFonts w:ascii="Times New Roman" w:hAnsi="Times New Roman" w:cs="Times New Roman"/>
          <w:sz w:val="20"/>
          <w:szCs w:val="20"/>
          <w:lang w:eastAsia="ja-JP"/>
        </w:rPr>
        <w:t>に情報を追加することができます。しかしながら、後で追加事項が</w:t>
      </w:r>
      <w:r w:rsidR="000A6604" w:rsidRPr="00DD4C94">
        <w:rPr>
          <w:rFonts w:ascii="Times New Roman" w:hAnsi="Times New Roman" w:cs="Times New Roman"/>
          <w:sz w:val="20"/>
          <w:szCs w:val="20"/>
          <w:lang w:eastAsia="ja-JP"/>
        </w:rPr>
        <w:t>不服</w:t>
      </w:r>
      <w:r w:rsidR="003F0398" w:rsidRPr="00DD4C94">
        <w:rPr>
          <w:rFonts w:ascii="Times New Roman" w:hAnsi="Times New Roman" w:cs="Times New Roman"/>
          <w:sz w:val="20"/>
          <w:szCs w:val="20"/>
          <w:lang w:eastAsia="ja-JP"/>
        </w:rPr>
        <w:t>に加えられた場合、</w:t>
      </w:r>
      <w:r w:rsidR="00121307" w:rsidRPr="00DD4C94">
        <w:rPr>
          <w:rFonts w:ascii="Times New Roman" w:hAnsi="Times New Roman" w:cs="Times New Roman"/>
          <w:sz w:val="20"/>
          <w:szCs w:val="20"/>
          <w:lang w:eastAsia="ja-JP"/>
        </w:rPr>
        <w:t>ヒアリング</w:t>
      </w:r>
      <w:r w:rsidR="003F0398" w:rsidRPr="00DD4C94">
        <w:rPr>
          <w:rFonts w:ascii="Times New Roman" w:hAnsi="Times New Roman" w:cs="Times New Roman"/>
          <w:sz w:val="20"/>
          <w:szCs w:val="20"/>
          <w:lang w:eastAsia="ja-JP"/>
        </w:rPr>
        <w:t>の予定は初めからやり直しとなります。</w:t>
      </w:r>
    </w:p>
    <w:p w14:paraId="67112230" w14:textId="77777777" w:rsidR="005436E1" w:rsidRPr="00DD4C94" w:rsidRDefault="005436E1" w:rsidP="007543E2">
      <w:pPr>
        <w:spacing w:after="0" w:line="240" w:lineRule="auto"/>
        <w:ind w:left="709"/>
        <w:rPr>
          <w:rFonts w:ascii="Times New Roman" w:hAnsi="Times New Roman" w:cs="Times New Roman"/>
          <w:sz w:val="20"/>
          <w:szCs w:val="20"/>
          <w:lang w:eastAsia="ja-JP"/>
        </w:rPr>
      </w:pPr>
    </w:p>
    <w:p w14:paraId="175985A6" w14:textId="12A5CDA2" w:rsidR="003F0398" w:rsidRDefault="000A6604"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不服</w:t>
      </w:r>
      <w:r w:rsidR="003F0398" w:rsidRPr="00DD4C94">
        <w:rPr>
          <w:rFonts w:ascii="Times New Roman" w:hAnsi="Times New Roman" w:cs="Times New Roman"/>
          <w:sz w:val="20"/>
          <w:szCs w:val="20"/>
          <w:lang w:eastAsia="ja-JP"/>
        </w:rPr>
        <w:t>の充足度に異議がない場合は、</w:t>
      </w:r>
      <w:r w:rsidR="00187CB5" w:rsidRPr="00DD4C94">
        <w:rPr>
          <w:rFonts w:ascii="Times New Roman" w:hAnsi="Times New Roman" w:cs="Times New Roman"/>
          <w:sz w:val="20"/>
          <w:szCs w:val="20"/>
          <w:lang w:eastAsia="ja-JP"/>
        </w:rPr>
        <w:t>ヒアリング</w:t>
      </w:r>
      <w:r w:rsidR="003F0398" w:rsidRPr="00DD4C94">
        <w:rPr>
          <w:rFonts w:ascii="Times New Roman" w:hAnsi="Times New Roman" w:cs="Times New Roman"/>
          <w:sz w:val="20"/>
          <w:szCs w:val="20"/>
          <w:lang w:eastAsia="ja-JP"/>
        </w:rPr>
        <w:t>プロセスはそのまま継続されます。学区が</w:t>
      </w:r>
      <w:r w:rsidRPr="00DD4C94">
        <w:rPr>
          <w:rFonts w:ascii="Times New Roman" w:hAnsi="Times New Roman" w:cs="Times New Roman"/>
          <w:sz w:val="20"/>
          <w:szCs w:val="20"/>
          <w:lang w:eastAsia="ja-JP"/>
        </w:rPr>
        <w:t>不服</w:t>
      </w:r>
      <w:r w:rsidR="003F0398" w:rsidRPr="00DD4C94">
        <w:rPr>
          <w:rFonts w:ascii="Times New Roman" w:hAnsi="Times New Roman" w:cs="Times New Roman"/>
          <w:sz w:val="20"/>
          <w:szCs w:val="20"/>
          <w:lang w:eastAsia="ja-JP"/>
        </w:rPr>
        <w:t>を申し立てている問題について</w:t>
      </w:r>
      <w:hyperlink w:anchor="_1．「書面による事前通知」とは何か、どんな時にそれを受け取るのか？__" w:history="1">
        <w:r w:rsidR="003F0398" w:rsidRPr="00883F35">
          <w:rPr>
            <w:rStyle w:val="Hyperlink"/>
            <w:rFonts w:ascii="Times New Roman" w:hAnsi="Times New Roman" w:cs="Times New Roman"/>
            <w:sz w:val="20"/>
            <w:szCs w:val="20"/>
            <w:lang w:eastAsia="ja-JP"/>
          </w:rPr>
          <w:t>事前</w:t>
        </w:r>
        <w:r w:rsidR="00BA066C" w:rsidRPr="00883F35">
          <w:rPr>
            <w:rStyle w:val="Hyperlink"/>
            <w:rFonts w:ascii="Times New Roman" w:hAnsi="Times New Roman" w:cs="Times New Roman"/>
            <w:sz w:val="20"/>
            <w:szCs w:val="20"/>
            <w:lang w:eastAsia="ja-JP"/>
          </w:rPr>
          <w:t>の書面</w:t>
        </w:r>
        <w:r w:rsidR="003F0398" w:rsidRPr="00883F35">
          <w:rPr>
            <w:rStyle w:val="Hyperlink"/>
            <w:rFonts w:ascii="Times New Roman" w:hAnsi="Times New Roman" w:cs="Times New Roman"/>
            <w:sz w:val="20"/>
            <w:szCs w:val="20"/>
            <w:lang w:eastAsia="ja-JP"/>
          </w:rPr>
          <w:t>通知</w:t>
        </w:r>
      </w:hyperlink>
      <w:r w:rsidR="003F0398" w:rsidRPr="00DD4C94">
        <w:rPr>
          <w:rFonts w:ascii="Times New Roman" w:hAnsi="Times New Roman" w:cs="Times New Roman"/>
          <w:sz w:val="20"/>
          <w:szCs w:val="20"/>
          <w:lang w:eastAsia="ja-JP"/>
        </w:rPr>
        <w:t>をあなたにまだ送付していない場合、学区は適正手続による</w:t>
      </w:r>
      <w:r w:rsidR="00121307" w:rsidRPr="00DD4C94">
        <w:rPr>
          <w:rFonts w:ascii="Times New Roman" w:hAnsi="Times New Roman" w:cs="Times New Roman"/>
          <w:sz w:val="20"/>
          <w:szCs w:val="20"/>
          <w:lang w:eastAsia="ja-JP"/>
        </w:rPr>
        <w:t>ヒアリング</w:t>
      </w:r>
      <w:r w:rsidR="003F0398" w:rsidRPr="00DD4C94">
        <w:rPr>
          <w:rFonts w:ascii="Times New Roman" w:hAnsi="Times New Roman" w:cs="Times New Roman"/>
          <w:sz w:val="20"/>
          <w:szCs w:val="20"/>
          <w:lang w:eastAsia="ja-JP"/>
        </w:rPr>
        <w:t>要請</w:t>
      </w:r>
      <w:r w:rsidR="00BA066C" w:rsidRPr="00DD4C94">
        <w:rPr>
          <w:rFonts w:ascii="Times New Roman" w:hAnsi="Times New Roman" w:cs="Times New Roman"/>
          <w:sz w:val="20"/>
          <w:szCs w:val="20"/>
          <w:lang w:eastAsia="ja-JP"/>
        </w:rPr>
        <w:t>を受領して</w:t>
      </w:r>
      <w:r w:rsidR="003F0398" w:rsidRPr="00DD4C94">
        <w:rPr>
          <w:rFonts w:ascii="Times New Roman" w:hAnsi="Times New Roman" w:cs="Times New Roman"/>
          <w:sz w:val="20"/>
          <w:szCs w:val="20"/>
          <w:lang w:eastAsia="ja-JP"/>
        </w:rPr>
        <w:t>から</w:t>
      </w:r>
      <w:r w:rsidR="003F0398" w:rsidRPr="00DD4C94">
        <w:rPr>
          <w:rFonts w:ascii="Times New Roman" w:hAnsi="Times New Roman" w:cs="Times New Roman"/>
          <w:sz w:val="20"/>
          <w:szCs w:val="20"/>
          <w:lang w:eastAsia="ja-JP"/>
        </w:rPr>
        <w:t>10</w:t>
      </w:r>
      <w:r w:rsidR="003F0398" w:rsidRPr="00DD4C94">
        <w:rPr>
          <w:rFonts w:ascii="Times New Roman" w:hAnsi="Times New Roman" w:cs="Times New Roman"/>
          <w:sz w:val="20"/>
          <w:szCs w:val="20"/>
          <w:lang w:eastAsia="ja-JP"/>
        </w:rPr>
        <w:t>暦日以内に、</w:t>
      </w:r>
      <w:r w:rsidRPr="00DD4C94">
        <w:rPr>
          <w:rFonts w:ascii="Times New Roman" w:hAnsi="Times New Roman" w:cs="Times New Roman"/>
          <w:sz w:val="20"/>
          <w:szCs w:val="20"/>
          <w:lang w:eastAsia="ja-JP"/>
        </w:rPr>
        <w:t>不服</w:t>
      </w:r>
      <w:r w:rsidR="003F0398" w:rsidRPr="00DD4C94">
        <w:rPr>
          <w:rFonts w:ascii="Times New Roman" w:hAnsi="Times New Roman" w:cs="Times New Roman"/>
          <w:sz w:val="20"/>
          <w:szCs w:val="20"/>
          <w:lang w:eastAsia="ja-JP"/>
        </w:rPr>
        <w:t>に対する</w:t>
      </w:r>
      <w:r w:rsidR="00A83706" w:rsidRPr="00DD4C94">
        <w:rPr>
          <w:rFonts w:ascii="Times New Roman" w:hAnsi="Times New Roman" w:cs="Times New Roman"/>
          <w:sz w:val="20"/>
          <w:szCs w:val="20"/>
          <w:lang w:eastAsia="ja-JP"/>
        </w:rPr>
        <w:t>書面による応</w:t>
      </w:r>
      <w:r w:rsidR="003F0398" w:rsidRPr="00DD4C94">
        <w:rPr>
          <w:rFonts w:ascii="Times New Roman" w:hAnsi="Times New Roman" w:cs="Times New Roman"/>
          <w:sz w:val="20"/>
          <w:szCs w:val="20"/>
          <w:lang w:eastAsia="ja-JP"/>
        </w:rPr>
        <w:t>答をあなたに送付する必要があります。</w:t>
      </w:r>
    </w:p>
    <w:p w14:paraId="6068EE98" w14:textId="77777777" w:rsidR="005436E1" w:rsidRPr="00DD4C94" w:rsidRDefault="005436E1"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p>
    <w:p w14:paraId="34962D63" w14:textId="77777777" w:rsidR="00A83706" w:rsidRDefault="00A83706"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r w:rsidRPr="00DD4C94">
        <w:rPr>
          <w:rFonts w:ascii="Times New Roman" w:hAnsi="Times New Roman" w:cs="Times New Roman"/>
          <w:b/>
          <w:sz w:val="20"/>
          <w:szCs w:val="20"/>
          <w:lang w:eastAsia="ja-JP"/>
        </w:rPr>
        <w:t>注</w:t>
      </w:r>
      <w:r w:rsidR="00AE15E5" w:rsidRPr="00DD4C94">
        <w:rPr>
          <w:rFonts w:ascii="Times New Roman" w:hAnsi="Times New Roman" w:cs="Times New Roman"/>
          <w:b/>
          <w:sz w:val="20"/>
          <w:szCs w:val="20"/>
          <w:lang w:eastAsia="ja-JP"/>
        </w:rPr>
        <w:t>：</w:t>
      </w:r>
      <w:r w:rsidRPr="00DD4C94">
        <w:rPr>
          <w:rFonts w:ascii="Times New Roman" w:hAnsi="Times New Roman" w:cs="Times New Roman"/>
          <w:sz w:val="20"/>
          <w:szCs w:val="20"/>
          <w:u w:val="single"/>
          <w:lang w:eastAsia="ja-JP"/>
        </w:rPr>
        <w:t>学区</w:t>
      </w:r>
      <w:r w:rsidRPr="00DD4C94">
        <w:rPr>
          <w:rFonts w:ascii="Times New Roman" w:hAnsi="Times New Roman" w:cs="Times New Roman"/>
          <w:sz w:val="20"/>
          <w:szCs w:val="20"/>
          <w:lang w:eastAsia="ja-JP"/>
        </w:rPr>
        <w:t>が適正手続による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要請を申請した場合、</w:t>
      </w:r>
      <w:r w:rsidRPr="00DD4C94">
        <w:rPr>
          <w:rFonts w:ascii="Times New Roman" w:hAnsi="Times New Roman" w:cs="Times New Roman"/>
          <w:sz w:val="20"/>
          <w:szCs w:val="20"/>
          <w:u w:val="single"/>
          <w:lang w:eastAsia="ja-JP"/>
        </w:rPr>
        <w:t>保護者は</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の要請を受け取ってから</w:t>
      </w:r>
      <w:r w:rsidRPr="00DD4C94">
        <w:rPr>
          <w:rFonts w:ascii="Times New Roman" w:hAnsi="Times New Roman" w:cs="Times New Roman"/>
          <w:sz w:val="20"/>
          <w:szCs w:val="20"/>
          <w:lang w:eastAsia="ja-JP"/>
        </w:rPr>
        <w:t>10</w:t>
      </w:r>
      <w:r w:rsidRPr="00DD4C94">
        <w:rPr>
          <w:rFonts w:ascii="Times New Roman" w:hAnsi="Times New Roman" w:cs="Times New Roman"/>
          <w:sz w:val="20"/>
          <w:szCs w:val="20"/>
          <w:lang w:eastAsia="ja-JP"/>
        </w:rPr>
        <w:t>暦日以内に</w:t>
      </w:r>
      <w:r w:rsidRPr="00DD4C94">
        <w:rPr>
          <w:rFonts w:ascii="Times New Roman" w:hAnsi="Times New Roman" w:cs="Times New Roman"/>
          <w:sz w:val="20"/>
          <w:szCs w:val="20"/>
          <w:u w:val="single"/>
          <w:lang w:eastAsia="ja-JP"/>
        </w:rPr>
        <w:t>応答</w:t>
      </w:r>
      <w:r w:rsidRPr="00DD4C94">
        <w:rPr>
          <w:rFonts w:ascii="Times New Roman" w:hAnsi="Times New Roman" w:cs="Times New Roman"/>
          <w:sz w:val="20"/>
          <w:szCs w:val="20"/>
          <w:lang w:eastAsia="ja-JP"/>
        </w:rPr>
        <w:t>し、学区が提起した問題に具体的に対処する必要があります。</w:t>
      </w:r>
    </w:p>
    <w:p w14:paraId="00580596" w14:textId="77777777" w:rsidR="005436E1" w:rsidRPr="00DD4C94" w:rsidRDefault="005436E1"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p>
    <w:p w14:paraId="4BDAFE12" w14:textId="77777777" w:rsidR="00072D70" w:rsidRDefault="00072D70"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あなたが適正手続による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要請を申請後、適正手続による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が開かれる</w:t>
      </w:r>
      <w:r w:rsidRPr="00DD4C94">
        <w:rPr>
          <w:rStyle w:val="FootnoteReference"/>
          <w:rFonts w:ascii="Times New Roman" w:hAnsi="Times New Roman" w:cs="Times New Roman"/>
          <w:sz w:val="20"/>
          <w:szCs w:val="20"/>
          <w:lang w:eastAsia="ja-JP"/>
        </w:rPr>
        <w:footnoteReference w:id="12"/>
      </w:r>
      <w:r w:rsidRPr="00DD4C94">
        <w:rPr>
          <w:rFonts w:ascii="Times New Roman" w:hAnsi="Times New Roman" w:cs="Times New Roman"/>
          <w:sz w:val="20"/>
          <w:szCs w:val="20"/>
          <w:lang w:eastAsia="ja-JP"/>
        </w:rPr>
        <w:t>前に、学区には、あなたと協力して紛争を解決する為、</w:t>
      </w:r>
      <w:r w:rsidRPr="00DD4C94">
        <w:rPr>
          <w:rFonts w:ascii="Times New Roman" w:hAnsi="Times New Roman" w:cs="Times New Roman"/>
          <w:sz w:val="20"/>
          <w:szCs w:val="20"/>
          <w:lang w:eastAsia="ja-JP"/>
        </w:rPr>
        <w:t>30</w:t>
      </w:r>
      <w:r w:rsidRPr="00DD4C94">
        <w:rPr>
          <w:rFonts w:ascii="Times New Roman" w:hAnsi="Times New Roman" w:cs="Times New Roman"/>
          <w:sz w:val="20"/>
          <w:szCs w:val="20"/>
          <w:lang w:eastAsia="ja-JP"/>
        </w:rPr>
        <w:t>日間の猶予が与えられます。</w:t>
      </w:r>
    </w:p>
    <w:p w14:paraId="2B51C352" w14:textId="77777777" w:rsidR="005436E1" w:rsidRPr="00DD4C94" w:rsidRDefault="005436E1"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p>
    <w:p w14:paraId="7ABEED4A" w14:textId="77777777" w:rsidR="00351469" w:rsidRDefault="00072D70"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学区は、あなたから適正手続による</w:t>
      </w:r>
      <w:r w:rsidR="000A6604" w:rsidRPr="00DD4C94">
        <w:rPr>
          <w:rFonts w:ascii="Times New Roman" w:hAnsi="Times New Roman" w:cs="Times New Roman"/>
          <w:sz w:val="20"/>
          <w:szCs w:val="20"/>
          <w:lang w:eastAsia="ja-JP"/>
        </w:rPr>
        <w:t>不服</w:t>
      </w:r>
      <w:r w:rsidRPr="00DD4C94">
        <w:rPr>
          <w:rStyle w:val="FootnoteReference"/>
          <w:rFonts w:ascii="Times New Roman" w:hAnsi="Times New Roman" w:cs="Times New Roman"/>
          <w:sz w:val="20"/>
          <w:szCs w:val="20"/>
          <w:lang w:eastAsia="ja-JP"/>
        </w:rPr>
        <w:footnoteReference w:id="13"/>
      </w:r>
      <w:r w:rsidRPr="00DD4C94">
        <w:rPr>
          <w:rFonts w:ascii="Times New Roman" w:hAnsi="Times New Roman" w:cs="Times New Roman"/>
          <w:sz w:val="20"/>
          <w:szCs w:val="20"/>
          <w:lang w:eastAsia="ja-JP"/>
        </w:rPr>
        <w:t>を受け取ってから</w:t>
      </w:r>
      <w:r w:rsidRPr="00DD4C94">
        <w:rPr>
          <w:rFonts w:ascii="Times New Roman" w:hAnsi="Times New Roman" w:cs="Times New Roman"/>
          <w:sz w:val="20"/>
          <w:szCs w:val="20"/>
          <w:lang w:eastAsia="ja-JP"/>
        </w:rPr>
        <w:t>15</w:t>
      </w:r>
      <w:r w:rsidRPr="00DD4C94">
        <w:rPr>
          <w:rFonts w:ascii="Times New Roman" w:hAnsi="Times New Roman" w:cs="Times New Roman"/>
          <w:sz w:val="20"/>
          <w:szCs w:val="20"/>
          <w:lang w:eastAsia="ja-JP"/>
        </w:rPr>
        <w:t>暦日以内に問題解決会議を設定する必要があります。</w:t>
      </w:r>
      <w:r w:rsidR="00351469" w:rsidRPr="00DD4C94">
        <w:rPr>
          <w:rFonts w:ascii="Times New Roman" w:hAnsi="Times New Roman" w:cs="Times New Roman"/>
          <w:sz w:val="20"/>
          <w:szCs w:val="20"/>
          <w:lang w:eastAsia="ja-JP"/>
        </w:rPr>
        <w:t>学区は、あなたと共に</w:t>
      </w:r>
      <w:r w:rsidR="00351469" w:rsidRPr="00DD4C94">
        <w:rPr>
          <w:rFonts w:ascii="Times New Roman" w:hAnsi="Times New Roman" w:cs="Times New Roman"/>
          <w:sz w:val="20"/>
          <w:szCs w:val="20"/>
          <w:lang w:eastAsia="ja-JP"/>
        </w:rPr>
        <w:t>IEP</w:t>
      </w:r>
      <w:r w:rsidR="00351469" w:rsidRPr="00DD4C94">
        <w:rPr>
          <w:rFonts w:ascii="Times New Roman" w:hAnsi="Times New Roman" w:cs="Times New Roman"/>
          <w:sz w:val="20"/>
          <w:szCs w:val="20"/>
          <w:lang w:eastAsia="ja-JP"/>
        </w:rPr>
        <w:t>チームのどのメンバーが会議に出席すべきか決定します。生徒のプログラムについて決定を下すことのできる者が学区側から会議に出席する必要があります。学区の弁護士は、会議に出席するあなた側の弁護士が参加していない限り出席できません。</w:t>
      </w:r>
    </w:p>
    <w:p w14:paraId="09A21B2F" w14:textId="77777777" w:rsidR="005436E1" w:rsidRPr="00DD4C94" w:rsidRDefault="005436E1"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p>
    <w:p w14:paraId="2AF991BF" w14:textId="7169A6E7" w:rsidR="00351469" w:rsidRDefault="00351469"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あなたと学区が、会議を開かないことに書面で同意した場合、あるいはあなたと学区が</w:t>
      </w:r>
      <w:hyperlink w:anchor="_6.3__" w:history="1">
        <w:r w:rsidRPr="00434CB0">
          <w:rPr>
            <w:rStyle w:val="Hyperlink"/>
            <w:rFonts w:ascii="Times New Roman" w:hAnsi="Times New Roman" w:cs="Times New Roman"/>
            <w:sz w:val="20"/>
            <w:szCs w:val="20"/>
            <w:lang w:eastAsia="ja-JP"/>
          </w:rPr>
          <w:t>調停</w:t>
        </w:r>
        <w:r w:rsidR="009C3944" w:rsidRPr="00434CB0">
          <w:rPr>
            <w:rStyle w:val="Hyperlink"/>
            <w:rFonts w:ascii="Times New Roman" w:hAnsi="Times New Roman" w:cs="Times New Roman" w:hint="eastAsia"/>
            <w:sz w:val="20"/>
            <w:szCs w:val="20"/>
            <w:lang w:eastAsia="ja-JP"/>
          </w:rPr>
          <w:t>プロセス</w:t>
        </w:r>
      </w:hyperlink>
      <w:r w:rsidRPr="00DD4C94">
        <w:rPr>
          <w:rFonts w:ascii="Times New Roman" w:hAnsi="Times New Roman" w:cs="Times New Roman"/>
          <w:sz w:val="20"/>
          <w:szCs w:val="20"/>
          <w:lang w:eastAsia="ja-JP"/>
        </w:rPr>
        <w:t>を利用することを決定しない限り、あなたは問題解決会議に参加する必要があります。もしあなたが、問題解決会議への参加を拒否すると、</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が進められない場合があります。</w:t>
      </w:r>
    </w:p>
    <w:p w14:paraId="435924A7" w14:textId="77777777" w:rsidR="005436E1" w:rsidRPr="00DD4C94" w:rsidRDefault="005436E1"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p>
    <w:p w14:paraId="4DDFF375" w14:textId="77777777" w:rsidR="005436E1" w:rsidRDefault="00BA066C"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あなたは会議を持つ意思があるにもかかわらず、学区が</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要請の通知を受け取ってから</w:t>
      </w:r>
      <w:r w:rsidRPr="00DD4C94">
        <w:rPr>
          <w:rFonts w:ascii="Times New Roman" w:hAnsi="Times New Roman" w:cs="Times New Roman"/>
          <w:sz w:val="20"/>
          <w:szCs w:val="20"/>
          <w:lang w:eastAsia="ja-JP"/>
        </w:rPr>
        <w:t>15</w:t>
      </w:r>
      <w:r w:rsidRPr="00DD4C94">
        <w:rPr>
          <w:rFonts w:ascii="Times New Roman" w:hAnsi="Times New Roman" w:cs="Times New Roman"/>
          <w:sz w:val="20"/>
          <w:szCs w:val="20"/>
          <w:lang w:eastAsia="ja-JP"/>
        </w:rPr>
        <w:t>日間を超えて問題解決会議を拒否あるいは延期する場合は、審査官に</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手続きを進めるよう依頼することができます。あなたが会議を持ったが、あなたが</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を申し立ててから学区が</w:t>
      </w:r>
      <w:r w:rsidRPr="00DD4C94">
        <w:rPr>
          <w:rFonts w:ascii="Times New Roman" w:hAnsi="Times New Roman" w:cs="Times New Roman"/>
          <w:sz w:val="20"/>
          <w:szCs w:val="20"/>
          <w:lang w:eastAsia="ja-JP"/>
        </w:rPr>
        <w:t>30</w:t>
      </w:r>
      <w:r w:rsidRPr="00DD4C94">
        <w:rPr>
          <w:rFonts w:ascii="Times New Roman" w:hAnsi="Times New Roman" w:cs="Times New Roman"/>
          <w:sz w:val="20"/>
          <w:szCs w:val="20"/>
          <w:lang w:eastAsia="ja-JP"/>
        </w:rPr>
        <w:t>日以内にあなたに満足のいくように適正手続による</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を解決しなかった場合、適正手続による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はそのまま先に進む場合があります。</w:t>
      </w:r>
      <w:r w:rsidR="00351469" w:rsidRPr="00DD4C94">
        <w:rPr>
          <w:rFonts w:ascii="Times New Roman" w:hAnsi="Times New Roman" w:cs="Times New Roman"/>
          <w:sz w:val="20"/>
          <w:szCs w:val="20"/>
          <w:lang w:eastAsia="ja-JP"/>
        </w:rPr>
        <w:tab/>
      </w:r>
    </w:p>
    <w:p w14:paraId="238BB2B6" w14:textId="77777777" w:rsidR="00BF33BF" w:rsidRPr="00DD4C94" w:rsidRDefault="00351469" w:rsidP="0075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ab/>
      </w:r>
      <w:r w:rsidRPr="00DD4C94">
        <w:rPr>
          <w:rFonts w:ascii="Times New Roman" w:hAnsi="Times New Roman" w:cs="Times New Roman"/>
          <w:sz w:val="20"/>
          <w:szCs w:val="20"/>
          <w:lang w:eastAsia="ja-JP"/>
        </w:rPr>
        <w:tab/>
      </w:r>
    </w:p>
    <w:p w14:paraId="4153B67A" w14:textId="77777777" w:rsidR="00AE15E5" w:rsidRPr="00DD4C94" w:rsidRDefault="00AE15E5" w:rsidP="007543E2">
      <w:pPr>
        <w:spacing w:after="0" w:line="240" w:lineRule="auto"/>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次に</w:t>
      </w:r>
      <w:r w:rsidR="00754460" w:rsidRPr="00DD4C94">
        <w:rPr>
          <w:rFonts w:ascii="Times New Roman" w:hAnsi="Times New Roman" w:cs="Times New Roman"/>
          <w:sz w:val="20"/>
          <w:szCs w:val="20"/>
          <w:lang w:eastAsia="ja-JP"/>
        </w:rPr>
        <w:t>いずれかの出来事が発生すると問題解決措置が</w:t>
      </w:r>
      <w:r w:rsidRPr="00DD4C94">
        <w:rPr>
          <w:rFonts w:ascii="Times New Roman" w:hAnsi="Times New Roman" w:cs="Times New Roman"/>
          <w:sz w:val="20"/>
          <w:szCs w:val="20"/>
          <w:lang w:eastAsia="ja-JP"/>
        </w:rPr>
        <w:t>終了します：</w:t>
      </w:r>
    </w:p>
    <w:p w14:paraId="438C2F4D" w14:textId="77777777" w:rsidR="002D73B1" w:rsidRPr="00DD4C94" w:rsidRDefault="002D73B1" w:rsidP="000A6604">
      <w:pPr>
        <w:spacing w:after="0" w:line="240" w:lineRule="auto"/>
        <w:ind w:left="709"/>
        <w:rPr>
          <w:rFonts w:ascii="Times New Roman" w:hAnsi="Times New Roman" w:cs="Times New Roman"/>
          <w:sz w:val="20"/>
          <w:szCs w:val="20"/>
          <w:lang w:eastAsia="ja-JP"/>
        </w:rPr>
      </w:pPr>
    </w:p>
    <w:p w14:paraId="73FF73A9" w14:textId="77777777" w:rsidR="00754460" w:rsidRPr="00DD4C94" w:rsidRDefault="00754460" w:rsidP="007543E2">
      <w:pPr>
        <w:pStyle w:val="ListParagraph"/>
        <w:numPr>
          <w:ilvl w:val="0"/>
          <w:numId w:val="7"/>
        </w:numPr>
        <w:spacing w:after="0" w:line="260" w:lineRule="exact"/>
        <w:ind w:hanging="357"/>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あなたと学区が書面において問題解決期間を終了することに同意した時</w:t>
      </w:r>
      <w:r w:rsidR="00350A6B" w:rsidRPr="00DD4C94">
        <w:rPr>
          <w:rFonts w:ascii="Times New Roman" w:hAnsi="Times New Roman" w:cs="Times New Roman"/>
          <w:sz w:val="20"/>
          <w:szCs w:val="20"/>
          <w:lang w:eastAsia="ja-JP"/>
        </w:rPr>
        <w:t>。</w:t>
      </w:r>
    </w:p>
    <w:p w14:paraId="2A0520AB" w14:textId="77777777" w:rsidR="00754460" w:rsidRPr="00DD4C94" w:rsidRDefault="00754460" w:rsidP="007543E2">
      <w:pPr>
        <w:pStyle w:val="ListParagraph"/>
        <w:numPr>
          <w:ilvl w:val="0"/>
          <w:numId w:val="7"/>
        </w:numPr>
        <w:spacing w:after="0" w:line="260" w:lineRule="exact"/>
        <w:ind w:hanging="357"/>
        <w:rPr>
          <w:rFonts w:ascii="Times New Roman" w:hAnsi="Times New Roman" w:cs="Times New Roman"/>
          <w:sz w:val="20"/>
          <w:szCs w:val="20"/>
          <w:lang w:eastAsia="ja-JP"/>
        </w:rPr>
      </w:pPr>
      <w:r w:rsidRPr="00DD4C94">
        <w:rPr>
          <w:rFonts w:ascii="Times New Roman" w:hAnsi="Times New Roman" w:cs="Times New Roman"/>
          <w:sz w:val="20"/>
          <w:szCs w:val="20"/>
          <w:lang w:eastAsia="ja-JP"/>
        </w:rPr>
        <w:t>30</w:t>
      </w:r>
      <w:r w:rsidRPr="00DD4C94">
        <w:rPr>
          <w:rFonts w:ascii="Times New Roman" w:hAnsi="Times New Roman" w:cs="Times New Roman"/>
          <w:sz w:val="20"/>
          <w:szCs w:val="20"/>
          <w:lang w:eastAsia="ja-JP"/>
        </w:rPr>
        <w:t>日間の問題解決期間が終了した時</w:t>
      </w:r>
      <w:r w:rsidR="00350A6B" w:rsidRPr="00DD4C94">
        <w:rPr>
          <w:rFonts w:ascii="Times New Roman" w:hAnsi="Times New Roman" w:cs="Times New Roman"/>
          <w:sz w:val="20"/>
          <w:szCs w:val="20"/>
          <w:lang w:eastAsia="ja-JP"/>
        </w:rPr>
        <w:t>。</w:t>
      </w:r>
    </w:p>
    <w:p w14:paraId="21C306C8" w14:textId="77777777" w:rsidR="00754460" w:rsidRPr="00DD4C94" w:rsidRDefault="00754460" w:rsidP="007543E2">
      <w:pPr>
        <w:pStyle w:val="ListParagraph"/>
        <w:numPr>
          <w:ilvl w:val="0"/>
          <w:numId w:val="7"/>
        </w:numPr>
        <w:spacing w:after="0" w:line="260" w:lineRule="exact"/>
        <w:ind w:hanging="357"/>
        <w:rPr>
          <w:rFonts w:ascii="Times New Roman" w:hAnsi="Times New Roman" w:cs="Times New Roman"/>
          <w:sz w:val="20"/>
          <w:szCs w:val="20"/>
          <w:lang w:eastAsia="ja-JP"/>
        </w:rPr>
      </w:pPr>
      <w:r w:rsidRPr="00DD4C94">
        <w:rPr>
          <w:rFonts w:ascii="Times New Roman" w:hAnsi="Times New Roman" w:cs="Times New Roman"/>
          <w:sz w:val="20"/>
          <w:szCs w:val="20"/>
          <w:lang w:eastAsia="ja-JP"/>
        </w:rPr>
        <w:t>調停の終</w:t>
      </w:r>
      <w:r w:rsidR="00350A6B" w:rsidRPr="00DD4C94">
        <w:rPr>
          <w:rFonts w:ascii="Times New Roman" w:hAnsi="Times New Roman" w:cs="Times New Roman"/>
          <w:sz w:val="20"/>
          <w:szCs w:val="20"/>
          <w:lang w:eastAsia="ja-JP"/>
        </w:rPr>
        <w:t>了時。</w:t>
      </w:r>
      <w:r w:rsidRPr="00DD4C94">
        <w:rPr>
          <w:rFonts w:ascii="Times New Roman" w:hAnsi="Times New Roman" w:cs="Times New Roman"/>
          <w:sz w:val="20"/>
          <w:szCs w:val="20"/>
          <w:lang w:eastAsia="ja-JP"/>
        </w:rPr>
        <w:t>あるいは、</w:t>
      </w:r>
    </w:p>
    <w:p w14:paraId="51E7E525" w14:textId="77777777" w:rsidR="00350A6B" w:rsidRPr="00DD4C94" w:rsidRDefault="00350A6B" w:rsidP="007543E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ind w:hanging="357"/>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あなたと学区の職員が、あなたの紛争を解決する同意を明記した文書に署名し</w:t>
      </w:r>
      <w:r w:rsidR="009111D1" w:rsidRPr="00DD4C94">
        <w:rPr>
          <w:rFonts w:ascii="Times New Roman" w:hAnsi="Times New Roman" w:cs="Times New Roman"/>
          <w:sz w:val="20"/>
          <w:szCs w:val="20"/>
          <w:lang w:eastAsia="ja-JP"/>
        </w:rPr>
        <w:t>ます。</w:t>
      </w:r>
      <w:r w:rsidRPr="00DD4C94">
        <w:rPr>
          <w:rFonts w:ascii="Times New Roman" w:hAnsi="Times New Roman" w:cs="Times New Roman"/>
          <w:sz w:val="20"/>
          <w:szCs w:val="20"/>
          <w:lang w:eastAsia="ja-JP"/>
        </w:rPr>
        <w:t>これは「和解契約書」であり、州または連邦裁判所によって施行されます。注：問題解決会議の結果としてあなたと学区が契約を</w:t>
      </w:r>
      <w:r w:rsidR="009111D1" w:rsidRPr="00DD4C94">
        <w:rPr>
          <w:rFonts w:ascii="Times New Roman" w:hAnsi="Times New Roman" w:cs="Times New Roman"/>
          <w:sz w:val="20"/>
          <w:szCs w:val="20"/>
          <w:lang w:eastAsia="ja-JP"/>
        </w:rPr>
        <w:t>締結</w:t>
      </w:r>
      <w:r w:rsidRPr="00DD4C94">
        <w:rPr>
          <w:rFonts w:ascii="Times New Roman" w:hAnsi="Times New Roman" w:cs="Times New Roman"/>
          <w:sz w:val="20"/>
          <w:szCs w:val="20"/>
          <w:lang w:eastAsia="ja-JP"/>
        </w:rPr>
        <w:t>した場合、あなたあるいは学区</w:t>
      </w:r>
      <w:r w:rsidR="009C6239" w:rsidRPr="00DD4C94">
        <w:rPr>
          <w:rFonts w:ascii="Times New Roman" w:hAnsi="Times New Roman" w:cs="Times New Roman"/>
          <w:sz w:val="20"/>
          <w:szCs w:val="20"/>
          <w:lang w:eastAsia="ja-JP"/>
        </w:rPr>
        <w:t>は</w:t>
      </w:r>
      <w:r w:rsidRPr="00DD4C94">
        <w:rPr>
          <w:rFonts w:ascii="Times New Roman" w:hAnsi="Times New Roman" w:cs="Times New Roman"/>
          <w:sz w:val="20"/>
          <w:szCs w:val="20"/>
          <w:lang w:eastAsia="ja-JP"/>
        </w:rPr>
        <w:t>契約に署名した日から</w:t>
      </w:r>
      <w:r w:rsidRPr="00DD4C94">
        <w:rPr>
          <w:rFonts w:ascii="Times New Roman" w:hAnsi="Times New Roman" w:cs="Times New Roman"/>
          <w:sz w:val="20"/>
          <w:szCs w:val="20"/>
          <w:lang w:eastAsia="ja-JP"/>
        </w:rPr>
        <w:t>3</w:t>
      </w:r>
      <w:r w:rsidRPr="00DD4C94">
        <w:rPr>
          <w:rFonts w:ascii="Times New Roman" w:hAnsi="Times New Roman" w:cs="Times New Roman"/>
          <w:sz w:val="20"/>
          <w:szCs w:val="20"/>
          <w:lang w:eastAsia="ja-JP"/>
        </w:rPr>
        <w:t>日以内に契約を無効にすることが可能です。</w:t>
      </w:r>
    </w:p>
    <w:p w14:paraId="484EA903" w14:textId="77777777" w:rsidR="002D73B1" w:rsidRPr="00DD4C94" w:rsidRDefault="002D73B1" w:rsidP="002D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eastAsia="ja-JP"/>
        </w:rPr>
      </w:pPr>
    </w:p>
    <w:p w14:paraId="0CB6B980" w14:textId="77777777" w:rsidR="00BF33BF" w:rsidRPr="00DD4C94" w:rsidRDefault="00BF33BF" w:rsidP="002D73B1">
      <w:pPr>
        <w:spacing w:after="0" w:line="240" w:lineRule="auto"/>
        <w:rPr>
          <w:rFonts w:ascii="Times New Roman" w:hAnsi="Times New Roman" w:cs="Times New Roman"/>
          <w:sz w:val="20"/>
          <w:szCs w:val="20"/>
          <w:lang w:eastAsia="ja-JP"/>
        </w:rPr>
      </w:pPr>
    </w:p>
    <w:p w14:paraId="58F71C12" w14:textId="77777777" w:rsidR="00BF4A2B" w:rsidRPr="00DD4C94" w:rsidRDefault="00BF4A2B" w:rsidP="000A6604">
      <w:pPr>
        <w:pStyle w:val="Heading2"/>
        <w:tabs>
          <w:tab w:val="left" w:pos="1260"/>
        </w:tabs>
        <w:spacing w:before="0"/>
        <w:ind w:left="709"/>
        <w:rPr>
          <w:rFonts w:ascii="Times New Roman" w:hAnsi="Times New Roman" w:cs="Times New Roman"/>
          <w:b/>
          <w:bCs/>
          <w:szCs w:val="20"/>
          <w:lang w:eastAsia="ja-JP"/>
        </w:rPr>
      </w:pPr>
      <w:r w:rsidRPr="00DD4C94">
        <w:rPr>
          <w:rFonts w:ascii="Times New Roman" w:hAnsi="Times New Roman" w:cs="Times New Roman"/>
          <w:b/>
          <w:bCs/>
          <w:szCs w:val="20"/>
          <w:lang w:eastAsia="ja-JP"/>
        </w:rPr>
        <w:t xml:space="preserve">6.5   </w:t>
      </w:r>
      <w:r w:rsidRPr="00DD4C94">
        <w:rPr>
          <w:rFonts w:ascii="Times New Roman" w:hAnsi="Times New Roman" w:cs="Times New Roman"/>
          <w:b/>
          <w:szCs w:val="20"/>
          <w:lang w:eastAsia="ja-JP"/>
        </w:rPr>
        <w:t>適正手続による</w:t>
      </w:r>
      <w:r w:rsidR="00121307" w:rsidRPr="00DD4C94">
        <w:rPr>
          <w:rFonts w:ascii="Times New Roman" w:hAnsi="Times New Roman" w:cs="Times New Roman"/>
          <w:b/>
          <w:szCs w:val="20"/>
          <w:lang w:eastAsia="ja-JP"/>
        </w:rPr>
        <w:t>ヒアリング</w:t>
      </w:r>
      <w:r w:rsidR="003D61D7" w:rsidRPr="00DD4C94">
        <w:rPr>
          <w:rFonts w:ascii="Times New Roman" w:hAnsi="Times New Roman" w:cs="Times New Roman"/>
          <w:b/>
          <w:szCs w:val="20"/>
          <w:lang w:eastAsia="ja-JP"/>
        </w:rPr>
        <w:t>で</w:t>
      </w:r>
      <w:r w:rsidRPr="00DD4C94">
        <w:rPr>
          <w:rFonts w:ascii="Times New Roman" w:hAnsi="Times New Roman" w:cs="Times New Roman"/>
          <w:b/>
          <w:szCs w:val="20"/>
          <w:lang w:eastAsia="ja-JP"/>
        </w:rPr>
        <w:t>公平な審査官にあなたの証拠を提示する</w:t>
      </w:r>
    </w:p>
    <w:p w14:paraId="1AFCBDB3" w14:textId="77777777" w:rsidR="00AE15E5" w:rsidRPr="00DD4C94" w:rsidRDefault="00AE15E5" w:rsidP="000A6604">
      <w:pPr>
        <w:spacing w:after="0" w:line="240" w:lineRule="auto"/>
        <w:ind w:left="709"/>
        <w:rPr>
          <w:rFonts w:ascii="Times New Roman" w:hAnsi="Times New Roman" w:cs="Times New Roman"/>
          <w:b/>
          <w:sz w:val="20"/>
          <w:szCs w:val="20"/>
          <w:lang w:eastAsia="ja-JP"/>
        </w:rPr>
      </w:pPr>
    </w:p>
    <w:p w14:paraId="6D0649BA" w14:textId="77777777" w:rsidR="00E543FA" w:rsidRDefault="00E543FA" w:rsidP="007543E2">
      <w:pPr>
        <w:spacing w:after="0" w:line="280" w:lineRule="exact"/>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あなたが、適正手続による</w:t>
      </w:r>
      <w:r w:rsidR="000A6604" w:rsidRPr="00DD4C94">
        <w:rPr>
          <w:rFonts w:ascii="Times New Roman" w:hAnsi="Times New Roman" w:cs="Times New Roman"/>
          <w:sz w:val="20"/>
          <w:szCs w:val="20"/>
          <w:lang w:eastAsia="ja-JP"/>
        </w:rPr>
        <w:t>不服</w:t>
      </w:r>
      <w:r w:rsidRPr="00DD4C94">
        <w:rPr>
          <w:rFonts w:ascii="Times New Roman" w:hAnsi="Times New Roman" w:cs="Times New Roman"/>
          <w:sz w:val="20"/>
          <w:szCs w:val="20"/>
          <w:lang w:eastAsia="ja-JP"/>
        </w:rPr>
        <w:t>を申し立てると、</w:t>
      </w:r>
      <w:r w:rsidRPr="00DD4C94">
        <w:rPr>
          <w:rFonts w:ascii="Times New Roman" w:hAnsi="Times New Roman" w:cs="Times New Roman"/>
          <w:sz w:val="20"/>
          <w:szCs w:val="20"/>
          <w:lang w:eastAsia="ja-JP"/>
        </w:rPr>
        <w:t>BSEA</w:t>
      </w:r>
      <w:r w:rsidRPr="00DD4C94">
        <w:rPr>
          <w:rFonts w:ascii="Times New Roman" w:hAnsi="Times New Roman" w:cs="Times New Roman"/>
          <w:sz w:val="20"/>
          <w:szCs w:val="20"/>
          <w:lang w:eastAsia="ja-JP"/>
        </w:rPr>
        <w:t>は</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の日付を設定し、審査官を指名し、</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のプロセスに関する詳細情報、そしてあなたが依頼できる無料あるいは低料金の弁護士や支持者のリストを送付します。</w:t>
      </w:r>
    </w:p>
    <w:p w14:paraId="25474C46" w14:textId="77777777" w:rsidR="004F109E" w:rsidRPr="00DD4C94" w:rsidRDefault="004F109E" w:rsidP="007543E2">
      <w:pPr>
        <w:spacing w:after="0" w:line="280" w:lineRule="exact"/>
        <w:ind w:left="709"/>
        <w:rPr>
          <w:rFonts w:ascii="Times New Roman" w:hAnsi="Times New Roman" w:cs="Times New Roman"/>
          <w:sz w:val="20"/>
          <w:szCs w:val="20"/>
          <w:lang w:eastAsia="ja-JP"/>
        </w:rPr>
      </w:pPr>
    </w:p>
    <w:p w14:paraId="3B45DBE4" w14:textId="77777777" w:rsidR="007543E2" w:rsidRDefault="00E543FA" w:rsidP="004F109E">
      <w:pPr>
        <w:spacing w:after="0" w:line="280" w:lineRule="exact"/>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適正手続による</w:t>
      </w:r>
      <w:r w:rsidR="00121307" w:rsidRPr="00DD4C94">
        <w:rPr>
          <w:rFonts w:ascii="Times New Roman" w:hAnsi="Times New Roman" w:cs="Times New Roman"/>
          <w:sz w:val="20"/>
          <w:szCs w:val="20"/>
          <w:lang w:eastAsia="ja-JP"/>
        </w:rPr>
        <w:t>ヒアリング</w:t>
      </w:r>
      <w:r w:rsidR="001168A6" w:rsidRPr="00DD4C94">
        <w:rPr>
          <w:rFonts w:ascii="Times New Roman" w:hAnsi="Times New Roman" w:cs="Times New Roman"/>
          <w:sz w:val="20"/>
          <w:szCs w:val="20"/>
          <w:lang w:eastAsia="ja-JP"/>
        </w:rPr>
        <w:t>では</w:t>
      </w:r>
      <w:r w:rsidRPr="00DD4C94">
        <w:rPr>
          <w:rFonts w:ascii="Times New Roman" w:hAnsi="Times New Roman" w:cs="Times New Roman"/>
          <w:sz w:val="20"/>
          <w:szCs w:val="20"/>
          <w:lang w:eastAsia="ja-JP"/>
        </w:rPr>
        <w:t>、あなたと学区がそれぞれ証拠を提示し、</w:t>
      </w:r>
      <w:r w:rsidRPr="00DD4C94">
        <w:rPr>
          <w:rFonts w:ascii="Times New Roman" w:hAnsi="Times New Roman" w:cs="Times New Roman"/>
          <w:sz w:val="20"/>
          <w:szCs w:val="20"/>
          <w:lang w:eastAsia="ja-JP"/>
        </w:rPr>
        <w:t>BSEA</w:t>
      </w:r>
      <w:r w:rsidRPr="00DD4C94">
        <w:rPr>
          <w:rFonts w:ascii="Times New Roman" w:hAnsi="Times New Roman" w:cs="Times New Roman"/>
          <w:sz w:val="20"/>
          <w:szCs w:val="20"/>
          <w:lang w:eastAsia="ja-JP"/>
        </w:rPr>
        <w:t>の公平な審査官に証人の証言を提供します。懲戒手続きに関連する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を含む、いずれの適正手続による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では、あなたは次のことができます：</w:t>
      </w:r>
    </w:p>
    <w:p w14:paraId="02119818" w14:textId="77777777" w:rsidR="004F109E" w:rsidRPr="00DD4C94" w:rsidRDefault="004F109E" w:rsidP="004F109E">
      <w:pPr>
        <w:spacing w:after="0" w:line="280" w:lineRule="exact"/>
        <w:ind w:left="709"/>
        <w:rPr>
          <w:rFonts w:ascii="Times New Roman" w:hAnsi="Times New Roman" w:cs="Times New Roman"/>
          <w:sz w:val="20"/>
          <w:szCs w:val="20"/>
          <w:lang w:eastAsia="ja-JP"/>
        </w:rPr>
      </w:pPr>
    </w:p>
    <w:p w14:paraId="78047129" w14:textId="77777777" w:rsidR="00BF33BF" w:rsidRPr="00DD4C94" w:rsidRDefault="00AE15E5" w:rsidP="007543E2">
      <w:pPr>
        <w:pStyle w:val="ListParagraph"/>
        <w:numPr>
          <w:ilvl w:val="0"/>
          <w:numId w:val="3"/>
        </w:numPr>
        <w:spacing w:after="0" w:line="280" w:lineRule="exact"/>
        <w:ind w:left="1418" w:hanging="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弁護士</w:t>
      </w:r>
      <w:r w:rsidR="006A1099" w:rsidRPr="00DD4C94">
        <w:rPr>
          <w:rFonts w:ascii="Times New Roman" w:hAnsi="Times New Roman" w:cs="Times New Roman"/>
          <w:sz w:val="20"/>
          <w:szCs w:val="20"/>
          <w:lang w:eastAsia="ja-JP"/>
        </w:rPr>
        <w:t>や</w:t>
      </w:r>
      <w:r w:rsidR="00E543FA" w:rsidRPr="00DD4C94">
        <w:rPr>
          <w:rFonts w:ascii="Times New Roman" w:hAnsi="Times New Roman" w:cs="Times New Roman"/>
          <w:sz w:val="20"/>
          <w:szCs w:val="20"/>
          <w:lang w:eastAsia="ja-JP"/>
        </w:rPr>
        <w:t>支持者に同伴、助言</w:t>
      </w:r>
      <w:r w:rsidRPr="00DD4C94">
        <w:rPr>
          <w:rFonts w:ascii="Times New Roman" w:hAnsi="Times New Roman" w:cs="Times New Roman"/>
          <w:sz w:val="20"/>
          <w:szCs w:val="20"/>
          <w:lang w:eastAsia="ja-JP"/>
        </w:rPr>
        <w:t>、</w:t>
      </w:r>
      <w:r w:rsidR="00E543FA" w:rsidRPr="00DD4C94">
        <w:rPr>
          <w:rFonts w:ascii="Times New Roman" w:hAnsi="Times New Roman" w:cs="Times New Roman"/>
          <w:sz w:val="20"/>
          <w:szCs w:val="20"/>
          <w:lang w:eastAsia="ja-JP"/>
        </w:rPr>
        <w:t>あるいは代理してもらう</w:t>
      </w:r>
      <w:r w:rsidR="009E55FC" w:rsidRPr="00DD4C94">
        <w:rPr>
          <w:rFonts w:ascii="Times New Roman" w:hAnsi="Times New Roman" w:cs="Times New Roman"/>
          <w:sz w:val="20"/>
          <w:szCs w:val="20"/>
          <w:lang w:eastAsia="ja-JP"/>
        </w:rPr>
        <w:t>。</w:t>
      </w:r>
    </w:p>
    <w:p w14:paraId="5D7624B0" w14:textId="77777777" w:rsidR="00BF33BF" w:rsidRPr="00DD4C94" w:rsidRDefault="00121307" w:rsidP="007543E2">
      <w:pPr>
        <w:pStyle w:val="ListParagraph"/>
        <w:numPr>
          <w:ilvl w:val="0"/>
          <w:numId w:val="3"/>
        </w:numPr>
        <w:spacing w:after="0" w:line="280" w:lineRule="exact"/>
        <w:ind w:left="1418" w:hanging="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ヒアリング</w:t>
      </w:r>
      <w:r w:rsidR="00E543FA" w:rsidRPr="00DD4C94">
        <w:rPr>
          <w:rFonts w:ascii="Times New Roman" w:hAnsi="Times New Roman" w:cs="Times New Roman"/>
          <w:sz w:val="20"/>
          <w:szCs w:val="20"/>
          <w:lang w:eastAsia="ja-JP"/>
        </w:rPr>
        <w:t>に生徒を同席させる</w:t>
      </w:r>
      <w:r w:rsidR="009E55FC" w:rsidRPr="00DD4C94">
        <w:rPr>
          <w:rFonts w:ascii="Times New Roman" w:hAnsi="Times New Roman" w:cs="Times New Roman"/>
          <w:sz w:val="20"/>
          <w:szCs w:val="20"/>
          <w:lang w:eastAsia="ja-JP"/>
        </w:rPr>
        <w:t>。</w:t>
      </w:r>
    </w:p>
    <w:p w14:paraId="186A48FC" w14:textId="77777777" w:rsidR="00BF33BF" w:rsidRPr="00DD4C94" w:rsidRDefault="00121307" w:rsidP="007543E2">
      <w:pPr>
        <w:pStyle w:val="ListParagraph"/>
        <w:numPr>
          <w:ilvl w:val="0"/>
          <w:numId w:val="3"/>
        </w:numPr>
        <w:spacing w:after="0" w:line="280" w:lineRule="exact"/>
        <w:ind w:left="1418" w:hanging="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ヒアリング</w:t>
      </w:r>
      <w:r w:rsidR="00AE15E5" w:rsidRPr="00DD4C94">
        <w:rPr>
          <w:rFonts w:ascii="Times New Roman" w:hAnsi="Times New Roman" w:cs="Times New Roman"/>
          <w:sz w:val="20"/>
          <w:szCs w:val="20"/>
          <w:lang w:eastAsia="ja-JP"/>
        </w:rPr>
        <w:t>を</w:t>
      </w:r>
      <w:r w:rsidR="00E543FA" w:rsidRPr="00DD4C94">
        <w:rPr>
          <w:rFonts w:ascii="Times New Roman" w:hAnsi="Times New Roman" w:cs="Times New Roman"/>
          <w:sz w:val="20"/>
          <w:szCs w:val="20"/>
          <w:lang w:eastAsia="ja-JP"/>
        </w:rPr>
        <w:t>一般に公開する</w:t>
      </w:r>
      <w:r w:rsidR="009E55FC" w:rsidRPr="00DD4C94">
        <w:rPr>
          <w:rFonts w:ascii="Times New Roman" w:hAnsi="Times New Roman" w:cs="Times New Roman"/>
          <w:sz w:val="20"/>
          <w:szCs w:val="20"/>
          <w:lang w:eastAsia="ja-JP"/>
        </w:rPr>
        <w:t>。</w:t>
      </w:r>
    </w:p>
    <w:p w14:paraId="407EA53E" w14:textId="77777777" w:rsidR="00E543FA" w:rsidRPr="00DD4C94" w:rsidRDefault="00E543FA" w:rsidP="007543E2">
      <w:pPr>
        <w:pStyle w:val="ListParagraph"/>
        <w:numPr>
          <w:ilvl w:val="0"/>
          <w:numId w:val="4"/>
        </w:numPr>
        <w:spacing w:after="0" w:line="280" w:lineRule="exact"/>
        <w:ind w:left="1418" w:hanging="284"/>
        <w:rPr>
          <w:rFonts w:ascii="Times New Roman" w:hAnsi="Times New Roman" w:cs="Times New Roman"/>
          <w:sz w:val="20"/>
          <w:szCs w:val="20"/>
          <w:lang w:eastAsia="ja-JP"/>
        </w:rPr>
      </w:pPr>
      <w:r w:rsidRPr="00DD4C94">
        <w:rPr>
          <w:rFonts w:ascii="Times New Roman" w:hAnsi="Times New Roman" w:cs="Times New Roman"/>
          <w:color w:val="000000"/>
          <w:sz w:val="20"/>
          <w:szCs w:val="20"/>
          <w:lang w:eastAsia="ja-JP"/>
        </w:rPr>
        <w:t>文書や報告書などの証拠を提示する</w:t>
      </w:r>
      <w:r w:rsidR="009E55FC" w:rsidRPr="00DD4C94">
        <w:rPr>
          <w:rFonts w:ascii="Times New Roman" w:hAnsi="Times New Roman" w:cs="Times New Roman"/>
          <w:color w:val="000000"/>
          <w:sz w:val="20"/>
          <w:szCs w:val="20"/>
          <w:lang w:eastAsia="ja-JP"/>
        </w:rPr>
        <w:t>。</w:t>
      </w:r>
    </w:p>
    <w:p w14:paraId="5596101E" w14:textId="77777777" w:rsidR="00BF33BF" w:rsidRPr="00DD4C94" w:rsidRDefault="00E543FA" w:rsidP="007543E2">
      <w:pPr>
        <w:pStyle w:val="ListParagraph"/>
        <w:numPr>
          <w:ilvl w:val="0"/>
          <w:numId w:val="4"/>
        </w:numPr>
        <w:spacing w:after="0" w:line="280" w:lineRule="exact"/>
        <w:ind w:left="1418" w:hanging="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召喚状</w:t>
      </w:r>
      <w:r w:rsidR="006A1099" w:rsidRPr="00DD4C94">
        <w:rPr>
          <w:rFonts w:ascii="Times New Roman" w:hAnsi="Times New Roman" w:cs="Times New Roman"/>
          <w:sz w:val="20"/>
          <w:szCs w:val="20"/>
          <w:lang w:eastAsia="ja-JP"/>
        </w:rPr>
        <w:t>による</w:t>
      </w:r>
      <w:r w:rsidR="00235AC2" w:rsidRPr="00DD4C94">
        <w:rPr>
          <w:rFonts w:ascii="Times New Roman" w:hAnsi="Times New Roman" w:cs="Times New Roman"/>
          <w:sz w:val="20"/>
          <w:szCs w:val="20"/>
          <w:lang w:eastAsia="ja-JP"/>
        </w:rPr>
        <w:t>要請、または要求</w:t>
      </w:r>
      <w:r w:rsidRPr="00DD4C94">
        <w:rPr>
          <w:rFonts w:ascii="Times New Roman" w:hAnsi="Times New Roman" w:cs="Times New Roman"/>
          <w:sz w:val="20"/>
          <w:szCs w:val="20"/>
          <w:lang w:eastAsia="ja-JP"/>
        </w:rPr>
        <w:t>を通じて</w:t>
      </w:r>
      <w:r w:rsidR="00235AC2"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証人を</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に</w:t>
      </w:r>
      <w:r w:rsidR="006A1099" w:rsidRPr="00DD4C94">
        <w:rPr>
          <w:rFonts w:ascii="Times New Roman" w:hAnsi="Times New Roman" w:cs="Times New Roman"/>
          <w:sz w:val="20"/>
          <w:szCs w:val="20"/>
          <w:lang w:eastAsia="ja-JP"/>
        </w:rPr>
        <w:t>呼んで</w:t>
      </w:r>
      <w:r w:rsidR="00235AC2" w:rsidRPr="00DD4C94">
        <w:rPr>
          <w:rFonts w:ascii="Times New Roman" w:hAnsi="Times New Roman" w:cs="Times New Roman"/>
          <w:sz w:val="20"/>
          <w:szCs w:val="20"/>
          <w:lang w:eastAsia="ja-JP"/>
        </w:rPr>
        <w:t>質問に答えてもらう</w:t>
      </w:r>
      <w:r w:rsidR="009E55FC" w:rsidRPr="00DD4C94">
        <w:rPr>
          <w:rFonts w:ascii="Times New Roman" w:hAnsi="Times New Roman" w:cs="Times New Roman"/>
          <w:sz w:val="20"/>
          <w:szCs w:val="20"/>
          <w:lang w:eastAsia="ja-JP"/>
        </w:rPr>
        <w:t>。</w:t>
      </w:r>
    </w:p>
    <w:p w14:paraId="78F52B82" w14:textId="77777777" w:rsidR="00BF33BF" w:rsidRPr="00DD4C94" w:rsidRDefault="00235AC2" w:rsidP="007543E2">
      <w:pPr>
        <w:pStyle w:val="ListParagraph"/>
        <w:numPr>
          <w:ilvl w:val="0"/>
          <w:numId w:val="4"/>
        </w:numPr>
        <w:spacing w:after="0" w:line="280" w:lineRule="exact"/>
        <w:ind w:left="1418" w:hanging="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少なくとも</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の</w:t>
      </w:r>
      <w:r w:rsidRPr="00DD4C94">
        <w:rPr>
          <w:rFonts w:ascii="Times New Roman" w:hAnsi="Times New Roman" w:cs="Times New Roman"/>
          <w:sz w:val="20"/>
          <w:szCs w:val="20"/>
          <w:lang w:eastAsia="ja-JP"/>
        </w:rPr>
        <w:t>5</w:t>
      </w:r>
      <w:r w:rsidRPr="00DD4C94">
        <w:rPr>
          <w:rFonts w:ascii="Times New Roman" w:hAnsi="Times New Roman" w:cs="Times New Roman"/>
          <w:sz w:val="20"/>
          <w:szCs w:val="20"/>
          <w:lang w:eastAsia="ja-JP"/>
        </w:rPr>
        <w:t>日前までに</w:t>
      </w:r>
      <w:r w:rsidR="00121307" w:rsidRPr="00DD4C94">
        <w:rPr>
          <w:rFonts w:ascii="Times New Roman" w:hAnsi="Times New Roman" w:cs="Times New Roman"/>
          <w:sz w:val="20"/>
          <w:szCs w:val="20"/>
          <w:lang w:eastAsia="ja-JP"/>
        </w:rPr>
        <w:t>ヒアリング</w:t>
      </w:r>
      <w:r w:rsidR="00AE15E5" w:rsidRPr="00DD4C94">
        <w:rPr>
          <w:rFonts w:ascii="Times New Roman" w:hAnsi="Times New Roman" w:cs="Times New Roman"/>
          <w:sz w:val="20"/>
          <w:szCs w:val="20"/>
          <w:lang w:eastAsia="ja-JP"/>
        </w:rPr>
        <w:t>で使われるいかなる証拠も</w:t>
      </w:r>
      <w:r w:rsidRPr="00DD4C94">
        <w:rPr>
          <w:rFonts w:ascii="Times New Roman" w:hAnsi="Times New Roman" w:cs="Times New Roman"/>
          <w:sz w:val="20"/>
          <w:szCs w:val="20"/>
          <w:lang w:eastAsia="ja-JP"/>
        </w:rPr>
        <w:t>確認し、審査官</w:t>
      </w:r>
      <w:r w:rsidR="00AE15E5" w:rsidRPr="00DD4C94">
        <w:rPr>
          <w:rFonts w:ascii="Times New Roman" w:hAnsi="Times New Roman" w:cs="Times New Roman"/>
          <w:sz w:val="20"/>
          <w:szCs w:val="20"/>
          <w:lang w:eastAsia="ja-JP"/>
        </w:rPr>
        <w:t>にあなたが</w:t>
      </w:r>
      <w:r w:rsidR="006A1099" w:rsidRPr="00DD4C94">
        <w:rPr>
          <w:rFonts w:ascii="Times New Roman" w:hAnsi="Times New Roman" w:cs="Times New Roman"/>
          <w:sz w:val="20"/>
          <w:szCs w:val="20"/>
          <w:lang w:eastAsia="ja-JP"/>
        </w:rPr>
        <w:t>知らない</w:t>
      </w:r>
      <w:r w:rsidRPr="00DD4C94">
        <w:rPr>
          <w:rFonts w:ascii="Times New Roman" w:hAnsi="Times New Roman" w:cs="Times New Roman"/>
          <w:sz w:val="20"/>
          <w:szCs w:val="20"/>
          <w:lang w:eastAsia="ja-JP"/>
        </w:rPr>
        <w:t>証拠は除外するよう要求する。そして、</w:t>
      </w:r>
    </w:p>
    <w:p w14:paraId="7093078B" w14:textId="77777777" w:rsidR="00AE15E5" w:rsidRPr="00DD4C94" w:rsidRDefault="00121307" w:rsidP="007543E2">
      <w:pPr>
        <w:pStyle w:val="ListParagraph"/>
        <w:numPr>
          <w:ilvl w:val="0"/>
          <w:numId w:val="4"/>
        </w:numPr>
        <w:spacing w:after="0" w:line="280" w:lineRule="exact"/>
        <w:ind w:left="1418" w:hanging="284"/>
        <w:rPr>
          <w:rFonts w:ascii="Times New Roman" w:hAnsi="Times New Roman" w:cs="Times New Roman"/>
          <w:sz w:val="20"/>
          <w:szCs w:val="20"/>
          <w:lang w:eastAsia="ja-JP"/>
        </w:rPr>
      </w:pPr>
      <w:r w:rsidRPr="00DD4C94">
        <w:rPr>
          <w:rFonts w:ascii="Times New Roman" w:hAnsi="Times New Roman" w:cs="Times New Roman"/>
          <w:sz w:val="20"/>
          <w:szCs w:val="20"/>
          <w:lang w:eastAsia="ja-JP"/>
        </w:rPr>
        <w:t>ヒアリング</w:t>
      </w:r>
      <w:r w:rsidR="009E55FC" w:rsidRPr="00DD4C94">
        <w:rPr>
          <w:rFonts w:ascii="Times New Roman" w:hAnsi="Times New Roman" w:cs="Times New Roman"/>
          <w:sz w:val="20"/>
          <w:szCs w:val="20"/>
          <w:lang w:eastAsia="ja-JP"/>
        </w:rPr>
        <w:t>での事実認定と</w:t>
      </w:r>
      <w:r w:rsidR="006A1099" w:rsidRPr="00DD4C94">
        <w:rPr>
          <w:rFonts w:ascii="Times New Roman" w:hAnsi="Times New Roman" w:cs="Times New Roman"/>
          <w:sz w:val="20"/>
          <w:szCs w:val="20"/>
          <w:lang w:eastAsia="ja-JP"/>
        </w:rPr>
        <w:t>判定</w:t>
      </w:r>
      <w:r w:rsidR="009E55FC" w:rsidRPr="00DD4C94">
        <w:rPr>
          <w:rFonts w:ascii="Times New Roman" w:hAnsi="Times New Roman" w:cs="Times New Roman"/>
          <w:sz w:val="20"/>
          <w:szCs w:val="20"/>
          <w:lang w:eastAsia="ja-JP"/>
        </w:rPr>
        <w:t>記録を書面、あるいは、</w:t>
      </w:r>
      <w:r w:rsidR="00AE15E5" w:rsidRPr="00DD4C94">
        <w:rPr>
          <w:rFonts w:ascii="Times New Roman" w:hAnsi="Times New Roman" w:cs="Times New Roman"/>
          <w:sz w:val="20"/>
          <w:szCs w:val="20"/>
          <w:lang w:eastAsia="ja-JP"/>
        </w:rPr>
        <w:t>希望</w:t>
      </w:r>
      <w:r w:rsidR="009E55FC" w:rsidRPr="00DD4C94">
        <w:rPr>
          <w:rFonts w:ascii="Times New Roman" w:hAnsi="Times New Roman" w:cs="Times New Roman"/>
          <w:sz w:val="20"/>
          <w:szCs w:val="20"/>
          <w:lang w:eastAsia="ja-JP"/>
        </w:rPr>
        <w:t>により、電子的記録または</w:t>
      </w:r>
      <w:r w:rsidR="006A1099" w:rsidRPr="00DD4C94">
        <w:rPr>
          <w:rFonts w:ascii="Times New Roman" w:hAnsi="Times New Roman" w:cs="Times New Roman"/>
          <w:sz w:val="20"/>
          <w:szCs w:val="20"/>
          <w:lang w:eastAsia="ja-JP"/>
        </w:rPr>
        <w:t>逐次</w:t>
      </w:r>
      <w:r w:rsidR="009E55FC" w:rsidRPr="00DD4C94">
        <w:rPr>
          <w:rFonts w:ascii="Times New Roman" w:hAnsi="Times New Roman" w:cs="Times New Roman"/>
          <w:sz w:val="20"/>
          <w:szCs w:val="20"/>
          <w:lang w:eastAsia="ja-JP"/>
        </w:rPr>
        <w:t>記録にて無料で入手する。</w:t>
      </w:r>
      <w:r w:rsidRPr="00DD4C94">
        <w:rPr>
          <w:rFonts w:ascii="Times New Roman" w:hAnsi="Times New Roman" w:cs="Times New Roman"/>
          <w:sz w:val="20"/>
          <w:szCs w:val="20"/>
          <w:lang w:eastAsia="ja-JP"/>
        </w:rPr>
        <w:t>ヒアリング</w:t>
      </w:r>
      <w:r w:rsidR="00AE15E5" w:rsidRPr="00DD4C94">
        <w:rPr>
          <w:rFonts w:ascii="Times New Roman" w:hAnsi="Times New Roman" w:cs="Times New Roman"/>
          <w:sz w:val="20"/>
          <w:szCs w:val="20"/>
          <w:lang w:eastAsia="ja-JP"/>
        </w:rPr>
        <w:t>の記録を</w:t>
      </w:r>
      <w:r w:rsidR="009E55FC" w:rsidRPr="00DD4C94">
        <w:rPr>
          <w:rFonts w:ascii="Times New Roman" w:hAnsi="Times New Roman" w:cs="Times New Roman"/>
          <w:sz w:val="20"/>
          <w:szCs w:val="20"/>
          <w:lang w:eastAsia="ja-JP"/>
        </w:rPr>
        <w:t>文書で入手する</w:t>
      </w:r>
      <w:r w:rsidR="00AE15E5" w:rsidRPr="00DD4C94">
        <w:rPr>
          <w:rFonts w:ascii="Times New Roman" w:hAnsi="Times New Roman" w:cs="Times New Roman"/>
          <w:sz w:val="20"/>
          <w:szCs w:val="20"/>
          <w:lang w:eastAsia="ja-JP"/>
        </w:rPr>
        <w:t>には</w:t>
      </w:r>
      <w:r w:rsidR="009E55FC" w:rsidRPr="00DD4C94">
        <w:rPr>
          <w:rFonts w:ascii="Times New Roman" w:hAnsi="Times New Roman" w:cs="Times New Roman"/>
          <w:sz w:val="20"/>
          <w:szCs w:val="20"/>
          <w:lang w:eastAsia="ja-JP"/>
        </w:rPr>
        <w:t>、</w:t>
      </w:r>
      <w:r w:rsidR="00AE15E5" w:rsidRPr="00DD4C94">
        <w:rPr>
          <w:rFonts w:ascii="Times New Roman" w:hAnsi="Times New Roman" w:cs="Times New Roman"/>
          <w:sz w:val="20"/>
          <w:szCs w:val="20"/>
          <w:lang w:eastAsia="ja-JP"/>
        </w:rPr>
        <w:t>書面でその旨を要求</w:t>
      </w:r>
      <w:r w:rsidR="009E55FC" w:rsidRPr="00DD4C94">
        <w:rPr>
          <w:rFonts w:ascii="Times New Roman" w:hAnsi="Times New Roman" w:cs="Times New Roman"/>
          <w:sz w:val="20"/>
          <w:szCs w:val="20"/>
          <w:lang w:eastAsia="ja-JP"/>
        </w:rPr>
        <w:t>する必要がある。</w:t>
      </w:r>
    </w:p>
    <w:p w14:paraId="5395604C" w14:textId="77777777" w:rsidR="00BF33BF" w:rsidRPr="00DD4C94" w:rsidRDefault="00BF33BF" w:rsidP="00683DAB">
      <w:pPr>
        <w:pStyle w:val="ListParagraph"/>
        <w:spacing w:after="0" w:line="240" w:lineRule="auto"/>
        <w:ind w:left="1134"/>
        <w:rPr>
          <w:rFonts w:ascii="Times New Roman" w:hAnsi="Times New Roman" w:cs="Times New Roman"/>
          <w:sz w:val="20"/>
          <w:szCs w:val="20"/>
          <w:lang w:eastAsia="ja-JP"/>
        </w:rPr>
      </w:pPr>
    </w:p>
    <w:p w14:paraId="249C26BE" w14:textId="77777777" w:rsidR="00AE15E5" w:rsidRPr="00DD4C94" w:rsidRDefault="009E55FC" w:rsidP="007543E2">
      <w:pPr>
        <w:spacing w:after="0" w:line="280" w:lineRule="exact"/>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適正手続による</w:t>
      </w:r>
      <w:r w:rsidR="00121307" w:rsidRPr="00DD4C94">
        <w:rPr>
          <w:rFonts w:ascii="Times New Roman" w:hAnsi="Times New Roman" w:cs="Times New Roman"/>
          <w:sz w:val="20"/>
          <w:szCs w:val="20"/>
          <w:lang w:eastAsia="ja-JP"/>
        </w:rPr>
        <w:t>ヒアリング</w:t>
      </w:r>
      <w:r w:rsidRPr="00DD4C94">
        <w:rPr>
          <w:rFonts w:ascii="Times New Roman" w:hAnsi="Times New Roman" w:cs="Times New Roman"/>
          <w:sz w:val="20"/>
          <w:szCs w:val="20"/>
          <w:lang w:eastAsia="ja-JP"/>
        </w:rPr>
        <w:t>に関する追加</w:t>
      </w:r>
      <w:r w:rsidR="00AE15E5" w:rsidRPr="00DD4C94">
        <w:rPr>
          <w:rFonts w:ascii="Times New Roman" w:hAnsi="Times New Roman" w:cs="Times New Roman"/>
          <w:sz w:val="20"/>
          <w:szCs w:val="20"/>
          <w:lang w:eastAsia="ja-JP"/>
        </w:rPr>
        <w:t>情報は</w:t>
      </w:r>
      <w:r w:rsidR="00AE15E5" w:rsidRPr="00DD4C94">
        <w:rPr>
          <w:rFonts w:ascii="Times New Roman" w:hAnsi="Times New Roman" w:cs="Times New Roman"/>
          <w:sz w:val="20"/>
          <w:szCs w:val="20"/>
          <w:lang w:eastAsia="ja-JP"/>
        </w:rPr>
        <w:t>BSEA</w:t>
      </w:r>
      <w:r w:rsidRPr="00DD4C94">
        <w:rPr>
          <w:rFonts w:ascii="Times New Roman" w:hAnsi="Times New Roman" w:cs="Times New Roman"/>
          <w:sz w:val="20"/>
          <w:szCs w:val="20"/>
          <w:lang w:eastAsia="ja-JP"/>
        </w:rPr>
        <w:t>の</w:t>
      </w:r>
      <w:r w:rsidR="00AE15E5" w:rsidRPr="00DD4C94">
        <w:rPr>
          <w:rFonts w:ascii="Times New Roman" w:hAnsi="Times New Roman" w:cs="Times New Roman"/>
          <w:sz w:val="20"/>
          <w:szCs w:val="20"/>
          <w:lang w:eastAsia="ja-JP"/>
        </w:rPr>
        <w:t>電話</w:t>
      </w:r>
      <w:r w:rsidRPr="00DD4C94">
        <w:rPr>
          <w:rFonts w:ascii="Times New Roman" w:hAnsi="Times New Roman" w:cs="Times New Roman"/>
          <w:sz w:val="20"/>
          <w:szCs w:val="20"/>
          <w:lang w:eastAsia="ja-JP"/>
        </w:rPr>
        <w:t>番号</w:t>
      </w:r>
      <w:r w:rsidRPr="00DD4C94">
        <w:rPr>
          <w:rFonts w:ascii="Times New Roman" w:hAnsi="Times New Roman" w:cs="Times New Roman"/>
          <w:sz w:val="20"/>
          <w:szCs w:val="20"/>
          <w:lang w:eastAsia="ja-JP"/>
        </w:rPr>
        <w:t>781-397-4750</w:t>
      </w:r>
      <w:r w:rsidRPr="00DD4C94">
        <w:rPr>
          <w:rFonts w:ascii="Times New Roman" w:hAnsi="Times New Roman" w:cs="Times New Roman"/>
          <w:sz w:val="20"/>
          <w:szCs w:val="20"/>
          <w:lang w:eastAsia="ja-JP"/>
        </w:rPr>
        <w:t>もしく</w:t>
      </w:r>
      <w:r w:rsidR="00AE15E5" w:rsidRPr="00DD4C94">
        <w:rPr>
          <w:rFonts w:ascii="Times New Roman" w:hAnsi="Times New Roman" w:cs="Times New Roman"/>
          <w:sz w:val="20"/>
          <w:szCs w:val="20"/>
          <w:lang w:eastAsia="ja-JP"/>
        </w:rPr>
        <w:t>は</w:t>
      </w:r>
      <w:r w:rsidR="00AE15E5" w:rsidRPr="00DD4C94">
        <w:rPr>
          <w:rFonts w:ascii="Times New Roman" w:hAnsi="Times New Roman" w:cs="Times New Roman"/>
          <w:sz w:val="20"/>
          <w:szCs w:val="20"/>
          <w:lang w:eastAsia="ja-JP"/>
        </w:rPr>
        <w:t>BSEA</w:t>
      </w:r>
      <w:r w:rsidR="00AE15E5" w:rsidRPr="00DD4C94">
        <w:rPr>
          <w:rFonts w:ascii="Times New Roman" w:hAnsi="Times New Roman" w:cs="Times New Roman"/>
          <w:sz w:val="20"/>
          <w:szCs w:val="20"/>
          <w:lang w:eastAsia="ja-JP"/>
        </w:rPr>
        <w:t>のウェブサイト</w:t>
      </w:r>
      <w:r w:rsidRPr="00DD4C94">
        <w:rPr>
          <w:rFonts w:ascii="Times New Roman" w:hAnsi="Times New Roman" w:cs="Times New Roman"/>
          <w:sz w:val="20"/>
          <w:szCs w:val="20"/>
          <w:lang w:eastAsia="ja-JP"/>
        </w:rPr>
        <w:t xml:space="preserve">:  </w:t>
      </w:r>
      <w:hyperlink r:id="rId31" w:history="1">
        <w:r w:rsidRPr="00DD4C94">
          <w:rPr>
            <w:rStyle w:val="Hyperlink"/>
            <w:rFonts w:ascii="Times New Roman" w:hAnsi="Times New Roman" w:cs="Times New Roman"/>
            <w:sz w:val="20"/>
            <w:szCs w:val="20"/>
            <w:lang w:eastAsia="ja-JP"/>
          </w:rPr>
          <w:t>http://www.mass.gov/dala/</w:t>
        </w:r>
        <w:bookmarkStart w:id="9" w:name="_Your_Hearing_Rights"/>
        <w:bookmarkEnd w:id="9"/>
        <w:r w:rsidRPr="00DD4C94">
          <w:rPr>
            <w:rStyle w:val="Hyperlink"/>
            <w:rFonts w:ascii="Times New Roman" w:hAnsi="Times New Roman" w:cs="Times New Roman"/>
            <w:sz w:val="20"/>
            <w:szCs w:val="20"/>
            <w:lang w:eastAsia="ja-JP"/>
          </w:rPr>
          <w:t>bsea</w:t>
        </w:r>
      </w:hyperlink>
      <w:r w:rsidRPr="00DD4C94">
        <w:rPr>
          <w:rFonts w:ascii="Times New Roman" w:hAnsi="Times New Roman" w:cs="Times New Roman"/>
          <w:sz w:val="20"/>
          <w:szCs w:val="20"/>
          <w:lang w:eastAsia="ja-JP"/>
        </w:rPr>
        <w:t>．から入手できます。</w:t>
      </w:r>
    </w:p>
    <w:p w14:paraId="1587066A" w14:textId="77777777" w:rsidR="00BF33BF" w:rsidRPr="00DD4C94" w:rsidRDefault="00BF33BF" w:rsidP="007543E2">
      <w:pPr>
        <w:spacing w:after="0" w:line="280" w:lineRule="exact"/>
        <w:ind w:left="709"/>
        <w:rPr>
          <w:rFonts w:ascii="Times New Roman" w:hAnsi="Times New Roman" w:cs="Times New Roman"/>
          <w:sz w:val="20"/>
          <w:szCs w:val="20"/>
          <w:lang w:eastAsia="ja-JP"/>
        </w:rPr>
      </w:pPr>
    </w:p>
    <w:p w14:paraId="780DDD9B" w14:textId="410DD2E5" w:rsidR="00BF33BF" w:rsidRPr="00DD4C94" w:rsidRDefault="00121307" w:rsidP="007543E2">
      <w:pPr>
        <w:spacing w:after="0" w:line="280" w:lineRule="exact"/>
        <w:ind w:left="709"/>
        <w:rPr>
          <w:rFonts w:ascii="Times New Roman" w:hAnsi="Times New Roman" w:cs="Times New Roman"/>
          <w:sz w:val="20"/>
          <w:szCs w:val="20"/>
          <w:lang w:eastAsia="ja-JP"/>
        </w:rPr>
      </w:pPr>
      <w:r w:rsidRPr="00DD4C94">
        <w:rPr>
          <w:rFonts w:ascii="Times New Roman" w:hAnsi="Times New Roman" w:cs="Times New Roman"/>
          <w:sz w:val="20"/>
          <w:szCs w:val="20"/>
          <w:lang w:eastAsia="ja-JP"/>
        </w:rPr>
        <w:t>ヒアリング</w:t>
      </w:r>
      <w:r w:rsidR="00AE15E5" w:rsidRPr="00DD4C94">
        <w:rPr>
          <w:rFonts w:ascii="Times New Roman" w:hAnsi="Times New Roman" w:cs="Times New Roman"/>
          <w:sz w:val="20"/>
          <w:szCs w:val="20"/>
          <w:lang w:eastAsia="ja-JP"/>
        </w:rPr>
        <w:t>はマサチューセッツ州</w:t>
      </w:r>
      <w:r w:rsidR="009E55FC" w:rsidRPr="00DD4C94">
        <w:rPr>
          <w:rFonts w:ascii="Times New Roman" w:hAnsi="Times New Roman" w:cs="Times New Roman"/>
          <w:sz w:val="20"/>
          <w:szCs w:val="20"/>
          <w:lang w:eastAsia="ja-JP"/>
        </w:rPr>
        <w:t>行政手続</w:t>
      </w:r>
      <w:r w:rsidR="00AE15E5" w:rsidRPr="00DD4C94">
        <w:rPr>
          <w:rFonts w:ascii="Times New Roman" w:hAnsi="Times New Roman" w:cs="Times New Roman"/>
          <w:sz w:val="20"/>
          <w:szCs w:val="20"/>
          <w:lang w:eastAsia="ja-JP"/>
        </w:rPr>
        <w:t>法</w:t>
      </w:r>
      <w:r w:rsidR="009E55FC" w:rsidRPr="00DD4C94">
        <w:rPr>
          <w:rStyle w:val="FootnoteReference"/>
          <w:rFonts w:ascii="Times New Roman" w:hAnsi="Times New Roman" w:cs="Times New Roman"/>
          <w:sz w:val="20"/>
          <w:szCs w:val="20"/>
          <w:lang w:eastAsia="ja-JP"/>
        </w:rPr>
        <w:footnoteReference w:id="14"/>
      </w:r>
      <w:r w:rsidR="00AE15E5" w:rsidRPr="00DD4C94">
        <w:rPr>
          <w:rFonts w:ascii="Times New Roman" w:hAnsi="Times New Roman" w:cs="Times New Roman"/>
          <w:sz w:val="20"/>
          <w:szCs w:val="20"/>
          <w:lang w:eastAsia="ja-JP"/>
        </w:rPr>
        <w:t>と</w:t>
      </w:r>
      <w:r w:rsidR="00AE15E5" w:rsidRPr="00DD4C94">
        <w:rPr>
          <w:rFonts w:ascii="Times New Roman" w:hAnsi="Times New Roman" w:cs="Times New Roman"/>
          <w:sz w:val="20"/>
          <w:szCs w:val="20"/>
          <w:lang w:eastAsia="ja-JP"/>
        </w:rPr>
        <w:t>BSEA</w:t>
      </w:r>
      <w:r w:rsidR="007B52A4" w:rsidRPr="00DD4C94">
        <w:rPr>
          <w:rFonts w:ascii="Times New Roman" w:hAnsi="Times New Roman" w:cs="Times New Roman"/>
          <w:sz w:val="20"/>
          <w:szCs w:val="20"/>
          <w:lang w:eastAsia="ja-JP"/>
        </w:rPr>
        <w:t>の</w:t>
      </w:r>
      <w:hyperlink r:id="rId32" w:history="1">
        <w:r w:rsidRPr="00434CB0">
          <w:rPr>
            <w:rStyle w:val="Hyperlink"/>
            <w:rFonts w:ascii="Times New Roman" w:hAnsi="Times New Roman" w:cs="Times New Roman"/>
            <w:sz w:val="20"/>
            <w:szCs w:val="20"/>
            <w:lang w:eastAsia="ja-JP"/>
          </w:rPr>
          <w:t>ヒアリング</w:t>
        </w:r>
        <w:r w:rsidR="00AE15E5" w:rsidRPr="00434CB0">
          <w:rPr>
            <w:rStyle w:val="Hyperlink"/>
            <w:rFonts w:ascii="Times New Roman" w:hAnsi="Times New Roman" w:cs="Times New Roman"/>
            <w:sz w:val="20"/>
            <w:szCs w:val="20"/>
            <w:lang w:eastAsia="ja-JP"/>
          </w:rPr>
          <w:t>規則</w:t>
        </w:r>
      </w:hyperlink>
      <w:r w:rsidR="007B52A4" w:rsidRPr="00DD4C94">
        <w:rPr>
          <w:rStyle w:val="FootnoteReference"/>
          <w:rFonts w:ascii="Times New Roman" w:hAnsi="Times New Roman" w:cs="Times New Roman"/>
          <w:sz w:val="20"/>
          <w:szCs w:val="20"/>
          <w:lang w:eastAsia="ja-JP"/>
        </w:rPr>
        <w:footnoteReference w:id="15"/>
      </w:r>
      <w:r w:rsidR="00AE15E5" w:rsidRPr="00DD4C94">
        <w:rPr>
          <w:rFonts w:ascii="Times New Roman" w:hAnsi="Times New Roman" w:cs="Times New Roman"/>
          <w:sz w:val="20"/>
          <w:szCs w:val="20"/>
          <w:lang w:eastAsia="ja-JP"/>
        </w:rPr>
        <w:t>に基づいて行われます。</w:t>
      </w:r>
      <w:r w:rsidR="007B52A4" w:rsidRPr="00DD4C94">
        <w:rPr>
          <w:rFonts w:ascii="Times New Roman" w:hAnsi="Times New Roman" w:cs="Times New Roman"/>
          <w:sz w:val="20"/>
          <w:szCs w:val="20"/>
          <w:lang w:eastAsia="ja-JP"/>
        </w:rPr>
        <w:t>審査官は、いずれかの当事者からの要請により期間の延長を認めていない限り、上記の解決期間の終了後</w:t>
      </w:r>
      <w:r w:rsidR="00AE15E5" w:rsidRPr="00DD4C94">
        <w:rPr>
          <w:rFonts w:ascii="Times New Roman" w:hAnsi="Times New Roman" w:cs="Times New Roman"/>
          <w:sz w:val="20"/>
          <w:szCs w:val="20"/>
          <w:lang w:eastAsia="ja-JP"/>
        </w:rPr>
        <w:t>45</w:t>
      </w:r>
      <w:r w:rsidR="007B52A4" w:rsidRPr="00DD4C94">
        <w:rPr>
          <w:rFonts w:ascii="Times New Roman" w:hAnsi="Times New Roman" w:cs="Times New Roman"/>
          <w:sz w:val="20"/>
          <w:szCs w:val="20"/>
          <w:lang w:eastAsia="ja-JP"/>
        </w:rPr>
        <w:t>日以内に最終決定を下す必要があります。審査官はあなたと学区へ決定のコピーを</w:t>
      </w:r>
      <w:r w:rsidR="00AE15E5" w:rsidRPr="00DD4C94">
        <w:rPr>
          <w:rFonts w:ascii="Times New Roman" w:hAnsi="Times New Roman" w:cs="Times New Roman"/>
          <w:sz w:val="20"/>
          <w:szCs w:val="20"/>
          <w:lang w:eastAsia="ja-JP"/>
        </w:rPr>
        <w:t>送ります。</w:t>
      </w:r>
      <w:r w:rsidR="007B52A4" w:rsidRPr="00DD4C94">
        <w:rPr>
          <w:rFonts w:ascii="Times New Roman" w:hAnsi="Times New Roman" w:cs="Times New Roman"/>
          <w:sz w:val="20"/>
          <w:szCs w:val="20"/>
          <w:lang w:eastAsia="ja-JP"/>
        </w:rPr>
        <w:t>保護者と学区の双方が、審査官の決定に従う必要があります。</w:t>
      </w:r>
    </w:p>
    <w:p w14:paraId="46FB7FFD" w14:textId="77777777" w:rsidR="00BF33BF" w:rsidRPr="00DD4C94" w:rsidRDefault="00BF33BF" w:rsidP="007543E2">
      <w:pPr>
        <w:spacing w:after="0" w:line="280" w:lineRule="exact"/>
        <w:ind w:left="709"/>
        <w:rPr>
          <w:rFonts w:ascii="Times New Roman" w:hAnsi="Times New Roman" w:cs="Times New Roman"/>
          <w:sz w:val="20"/>
          <w:szCs w:val="20"/>
          <w:lang w:eastAsia="ja-JP"/>
        </w:rPr>
      </w:pPr>
    </w:p>
    <w:p w14:paraId="3969F057" w14:textId="77777777" w:rsidR="004F109E" w:rsidRPr="00DD4C94" w:rsidRDefault="00196F0D" w:rsidP="004F109E">
      <w:pPr>
        <w:autoSpaceDE w:val="0"/>
        <w:autoSpaceDN w:val="0"/>
        <w:adjustRightInd w:val="0"/>
        <w:spacing w:after="0" w:line="280" w:lineRule="exact"/>
        <w:ind w:left="709" w:right="181"/>
        <w:jc w:val="both"/>
        <w:rPr>
          <w:rFonts w:ascii="Times New Roman" w:hAnsi="Times New Roman" w:cs="Times New Roman"/>
          <w:sz w:val="20"/>
          <w:szCs w:val="20"/>
          <w:lang w:eastAsia="ja-JP"/>
        </w:rPr>
      </w:pPr>
      <w:r w:rsidRPr="00DD4C94">
        <w:rPr>
          <w:rFonts w:ascii="Times New Roman" w:hAnsi="Times New Roman" w:cs="Times New Roman"/>
          <w:color w:val="000000"/>
          <w:sz w:val="20"/>
          <w:szCs w:val="20"/>
          <w:lang w:eastAsia="ja-JP"/>
        </w:rPr>
        <w:t>生徒が</w:t>
      </w:r>
      <w:r w:rsidRPr="00DD4C94">
        <w:rPr>
          <w:rFonts w:ascii="Times New Roman" w:hAnsi="Times New Roman" w:cs="Times New Roman"/>
          <w:color w:val="000000"/>
          <w:sz w:val="20"/>
          <w:szCs w:val="20"/>
          <w:lang w:eastAsia="ja-JP"/>
        </w:rPr>
        <w:t>FAPE</w:t>
      </w:r>
      <w:r w:rsidRPr="00DD4C94">
        <w:rPr>
          <w:rFonts w:ascii="Times New Roman" w:hAnsi="Times New Roman" w:cs="Times New Roman"/>
          <w:color w:val="000000"/>
          <w:sz w:val="20"/>
          <w:szCs w:val="20"/>
          <w:lang w:eastAsia="ja-JP"/>
        </w:rPr>
        <w:t>を提供されるかどうかに関する審査官の決定は、生徒の特殊教育の権利が侵害された</w:t>
      </w:r>
      <w:r w:rsidR="00534DDE" w:rsidRPr="00DD4C94">
        <w:rPr>
          <w:rFonts w:ascii="Times New Roman" w:hAnsi="Times New Roman" w:cs="Times New Roman"/>
          <w:color w:val="000000"/>
          <w:sz w:val="20"/>
          <w:szCs w:val="20"/>
          <w:lang w:eastAsia="ja-JP"/>
        </w:rPr>
        <w:t>かどうかの</w:t>
      </w:r>
      <w:r w:rsidRPr="00DD4C94">
        <w:rPr>
          <w:rFonts w:ascii="Times New Roman" w:hAnsi="Times New Roman" w:cs="Times New Roman"/>
          <w:color w:val="000000"/>
          <w:sz w:val="20"/>
          <w:szCs w:val="20"/>
          <w:lang w:eastAsia="ja-JP"/>
        </w:rPr>
        <w:t>事実認定、あるいは学区が特殊教育法および規定の下で、生徒に対するその他の義務を履行しなかった</w:t>
      </w:r>
      <w:r w:rsidR="00534DDE" w:rsidRPr="00DD4C94">
        <w:rPr>
          <w:rFonts w:ascii="Times New Roman" w:hAnsi="Times New Roman" w:cs="Times New Roman"/>
          <w:color w:val="000000"/>
          <w:sz w:val="20"/>
          <w:szCs w:val="20"/>
          <w:lang w:eastAsia="ja-JP"/>
        </w:rPr>
        <w:t>かどうかの</w:t>
      </w:r>
      <w:r w:rsidRPr="00DD4C94">
        <w:rPr>
          <w:rFonts w:ascii="Times New Roman" w:hAnsi="Times New Roman" w:cs="Times New Roman"/>
          <w:color w:val="000000"/>
          <w:sz w:val="20"/>
          <w:szCs w:val="20"/>
          <w:lang w:eastAsia="ja-JP"/>
        </w:rPr>
        <w:t>判断に基づ</w:t>
      </w:r>
      <w:r w:rsidR="00534DDE" w:rsidRPr="00DD4C94">
        <w:rPr>
          <w:rFonts w:ascii="Times New Roman" w:hAnsi="Times New Roman" w:cs="Times New Roman"/>
          <w:color w:val="000000"/>
          <w:sz w:val="20"/>
          <w:szCs w:val="20"/>
          <w:lang w:eastAsia="ja-JP"/>
        </w:rPr>
        <w:t>く</w:t>
      </w:r>
      <w:r w:rsidRPr="00DD4C94">
        <w:rPr>
          <w:rFonts w:ascii="Times New Roman" w:hAnsi="Times New Roman" w:cs="Times New Roman"/>
          <w:color w:val="000000"/>
          <w:sz w:val="20"/>
          <w:szCs w:val="20"/>
          <w:lang w:eastAsia="ja-JP"/>
        </w:rPr>
        <w:t>必要があります。</w:t>
      </w:r>
      <w:r w:rsidR="00B047DA" w:rsidRPr="00DD4C94">
        <w:rPr>
          <w:rFonts w:ascii="Times New Roman" w:hAnsi="Times New Roman" w:cs="Times New Roman"/>
          <w:sz w:val="20"/>
          <w:szCs w:val="20"/>
          <w:lang w:eastAsia="ja-JP"/>
        </w:rPr>
        <w:t>もしあなたが、特殊教育手順の違反（例えば、適切なチーム会議の</w:t>
      </w:r>
      <w:r w:rsidR="00534DDE" w:rsidRPr="00DD4C94">
        <w:rPr>
          <w:rFonts w:ascii="Times New Roman" w:hAnsi="Times New Roman" w:cs="Times New Roman"/>
          <w:sz w:val="20"/>
          <w:szCs w:val="20"/>
          <w:lang w:eastAsia="ja-JP"/>
        </w:rPr>
        <w:t>欠如</w:t>
      </w:r>
      <w:r w:rsidR="00B047DA" w:rsidRPr="00DD4C94">
        <w:rPr>
          <w:rFonts w:ascii="Times New Roman" w:hAnsi="Times New Roman" w:cs="Times New Roman"/>
          <w:sz w:val="20"/>
          <w:szCs w:val="20"/>
          <w:lang w:eastAsia="ja-JP"/>
        </w:rPr>
        <w:t>、記録管理の不備、スケジュール・予定遵守の</w:t>
      </w:r>
      <w:r w:rsidR="00534DDE" w:rsidRPr="00DD4C94">
        <w:rPr>
          <w:rFonts w:ascii="Times New Roman" w:hAnsi="Times New Roman" w:cs="Times New Roman"/>
          <w:sz w:val="20"/>
          <w:szCs w:val="20"/>
          <w:lang w:eastAsia="ja-JP"/>
        </w:rPr>
        <w:t>欠如</w:t>
      </w:r>
      <w:r w:rsidR="00B047DA" w:rsidRPr="00DD4C94">
        <w:rPr>
          <w:rFonts w:ascii="Times New Roman" w:hAnsi="Times New Roman" w:cs="Times New Roman"/>
          <w:sz w:val="20"/>
          <w:szCs w:val="20"/>
          <w:lang w:eastAsia="ja-JP"/>
        </w:rPr>
        <w:t>など）について</w:t>
      </w:r>
      <w:r w:rsidR="000A6604" w:rsidRPr="00DD4C94">
        <w:rPr>
          <w:rFonts w:ascii="Times New Roman" w:hAnsi="Times New Roman" w:cs="Times New Roman"/>
          <w:sz w:val="20"/>
          <w:szCs w:val="20"/>
          <w:lang w:eastAsia="ja-JP"/>
        </w:rPr>
        <w:t>不服</w:t>
      </w:r>
      <w:r w:rsidR="00B047DA" w:rsidRPr="00DD4C94">
        <w:rPr>
          <w:rFonts w:ascii="Times New Roman" w:hAnsi="Times New Roman" w:cs="Times New Roman"/>
          <w:sz w:val="20"/>
          <w:szCs w:val="20"/>
          <w:lang w:eastAsia="ja-JP"/>
        </w:rPr>
        <w:t>を申し立てた場合、審査官は、次の手順に従わなかった</w:t>
      </w:r>
      <w:r w:rsidR="00B047DA" w:rsidRPr="00DD4C94">
        <w:rPr>
          <w:rFonts w:ascii="Times New Roman" w:hAnsi="Times New Roman" w:cs="Times New Roman"/>
          <w:i/>
          <w:sz w:val="20"/>
          <w:szCs w:val="20"/>
          <w:lang w:eastAsia="ja-JP"/>
        </w:rPr>
        <w:t>場合のみ</w:t>
      </w:r>
      <w:r w:rsidR="00B047DA" w:rsidRPr="00DD4C94">
        <w:rPr>
          <w:rFonts w:ascii="Times New Roman" w:hAnsi="Times New Roman" w:cs="Times New Roman"/>
          <w:sz w:val="20"/>
          <w:szCs w:val="20"/>
          <w:lang w:eastAsia="ja-JP"/>
        </w:rPr>
        <w:t>、生徒が</w:t>
      </w:r>
      <w:r w:rsidR="00B047DA" w:rsidRPr="00DD4C94">
        <w:rPr>
          <w:rFonts w:ascii="Times New Roman" w:hAnsi="Times New Roman" w:cs="Times New Roman"/>
          <w:sz w:val="20"/>
          <w:szCs w:val="20"/>
          <w:lang w:eastAsia="ja-JP"/>
        </w:rPr>
        <w:t>FAPE</w:t>
      </w:r>
      <w:r w:rsidR="00B047DA" w:rsidRPr="00DD4C94">
        <w:rPr>
          <w:rFonts w:ascii="Times New Roman" w:hAnsi="Times New Roman" w:cs="Times New Roman"/>
          <w:sz w:val="20"/>
          <w:szCs w:val="20"/>
          <w:lang w:eastAsia="ja-JP"/>
        </w:rPr>
        <w:t>を受</w:t>
      </w:r>
      <w:r w:rsidR="00534DDE" w:rsidRPr="00DD4C94">
        <w:rPr>
          <w:rFonts w:ascii="Times New Roman" w:hAnsi="Times New Roman" w:cs="Times New Roman"/>
          <w:sz w:val="20"/>
          <w:szCs w:val="20"/>
          <w:lang w:eastAsia="ja-JP"/>
        </w:rPr>
        <w:t>けられ</w:t>
      </w:r>
      <w:r w:rsidR="00B047DA" w:rsidRPr="00DD4C94">
        <w:rPr>
          <w:rFonts w:ascii="Times New Roman" w:hAnsi="Times New Roman" w:cs="Times New Roman"/>
          <w:sz w:val="20"/>
          <w:szCs w:val="20"/>
          <w:lang w:eastAsia="ja-JP"/>
        </w:rPr>
        <w:t>な</w:t>
      </w:r>
      <w:r w:rsidR="00534DDE" w:rsidRPr="00DD4C94">
        <w:rPr>
          <w:rFonts w:ascii="Times New Roman" w:hAnsi="Times New Roman" w:cs="Times New Roman"/>
          <w:sz w:val="20"/>
          <w:szCs w:val="20"/>
          <w:lang w:eastAsia="ja-JP"/>
        </w:rPr>
        <w:t>い</w:t>
      </w:r>
      <w:r w:rsidR="00B047DA" w:rsidRPr="00DD4C94">
        <w:rPr>
          <w:rFonts w:ascii="Times New Roman" w:hAnsi="Times New Roman" w:cs="Times New Roman"/>
          <w:sz w:val="20"/>
          <w:szCs w:val="20"/>
          <w:lang w:eastAsia="ja-JP"/>
        </w:rPr>
        <w:t>と判断する可能性があります：</w:t>
      </w:r>
    </w:p>
    <w:p w14:paraId="303614DF" w14:textId="77777777" w:rsidR="00BF33BF" w:rsidRPr="00DD4C94" w:rsidRDefault="00AE15E5" w:rsidP="007543E2">
      <w:pPr>
        <w:pStyle w:val="ListParagraph"/>
        <w:numPr>
          <w:ilvl w:val="0"/>
          <w:numId w:val="5"/>
        </w:numPr>
        <w:spacing w:after="0" w:line="260" w:lineRule="exact"/>
        <w:ind w:left="709" w:firstLine="425"/>
        <w:rPr>
          <w:rFonts w:ascii="Times New Roman" w:hAnsi="Times New Roman" w:cs="Times New Roman"/>
          <w:sz w:val="20"/>
          <w:szCs w:val="20"/>
          <w:lang w:eastAsia="ja-JP"/>
        </w:rPr>
      </w:pPr>
      <w:r w:rsidRPr="00DD4C94">
        <w:rPr>
          <w:rFonts w:ascii="Times New Roman" w:hAnsi="Times New Roman" w:cs="Times New Roman"/>
          <w:sz w:val="20"/>
          <w:szCs w:val="20"/>
          <w:lang w:eastAsia="ja-JP"/>
        </w:rPr>
        <w:t>FAPE</w:t>
      </w:r>
      <w:r w:rsidR="00B047DA" w:rsidRPr="00DD4C94">
        <w:rPr>
          <w:rFonts w:ascii="Times New Roman" w:hAnsi="Times New Roman" w:cs="Times New Roman"/>
          <w:sz w:val="20"/>
          <w:szCs w:val="20"/>
          <w:lang w:eastAsia="ja-JP"/>
        </w:rPr>
        <w:t>に対する生徒の</w:t>
      </w:r>
      <w:r w:rsidRPr="00DD4C94">
        <w:rPr>
          <w:rFonts w:ascii="Times New Roman" w:hAnsi="Times New Roman" w:cs="Times New Roman"/>
          <w:sz w:val="20"/>
          <w:szCs w:val="20"/>
          <w:lang w:eastAsia="ja-JP"/>
        </w:rPr>
        <w:t>権利</w:t>
      </w:r>
      <w:r w:rsidR="00B047DA" w:rsidRPr="00DD4C94">
        <w:rPr>
          <w:rFonts w:ascii="Times New Roman" w:hAnsi="Times New Roman" w:cs="Times New Roman"/>
          <w:sz w:val="20"/>
          <w:szCs w:val="20"/>
          <w:lang w:eastAsia="ja-JP"/>
        </w:rPr>
        <w:t>が侵害された。</w:t>
      </w:r>
    </w:p>
    <w:p w14:paraId="25CB6BA1" w14:textId="77777777" w:rsidR="00BF33BF" w:rsidRPr="00DD4C94" w:rsidRDefault="00B047DA" w:rsidP="007543E2">
      <w:pPr>
        <w:pStyle w:val="ListParagraph"/>
        <w:numPr>
          <w:ilvl w:val="0"/>
          <w:numId w:val="5"/>
        </w:numPr>
        <w:spacing w:after="0" w:line="260" w:lineRule="exact"/>
        <w:ind w:left="709" w:firstLine="425"/>
        <w:rPr>
          <w:rFonts w:ascii="Times New Roman" w:hAnsi="Times New Roman" w:cs="Times New Roman"/>
          <w:sz w:val="20"/>
          <w:szCs w:val="20"/>
          <w:lang w:eastAsia="ja-JP"/>
        </w:rPr>
      </w:pPr>
      <w:r w:rsidRPr="00DD4C94">
        <w:rPr>
          <w:rFonts w:ascii="Times New Roman" w:hAnsi="Times New Roman" w:cs="Times New Roman"/>
          <w:sz w:val="20"/>
          <w:szCs w:val="20"/>
          <w:lang w:eastAsia="ja-JP"/>
        </w:rPr>
        <w:t>生徒の教育に関する決定に関与するあなたの能力</w:t>
      </w:r>
      <w:r w:rsidR="00534DDE" w:rsidRPr="00DD4C94">
        <w:rPr>
          <w:rFonts w:ascii="Times New Roman" w:hAnsi="Times New Roman" w:cs="Times New Roman"/>
          <w:sz w:val="20"/>
          <w:szCs w:val="20"/>
          <w:lang w:eastAsia="ja-JP"/>
        </w:rPr>
        <w:t>が</w:t>
      </w:r>
      <w:r w:rsidRPr="00DD4C94">
        <w:rPr>
          <w:rFonts w:ascii="Times New Roman" w:hAnsi="Times New Roman" w:cs="Times New Roman"/>
          <w:sz w:val="20"/>
          <w:szCs w:val="20"/>
          <w:lang w:eastAsia="ja-JP"/>
        </w:rPr>
        <w:t>著しく侵害された。</w:t>
      </w:r>
      <w:r w:rsidR="00AE15E5" w:rsidRPr="00DD4C94">
        <w:rPr>
          <w:rFonts w:ascii="Times New Roman" w:hAnsi="Times New Roman" w:cs="Times New Roman"/>
          <w:sz w:val="20"/>
          <w:szCs w:val="20"/>
          <w:lang w:eastAsia="ja-JP"/>
        </w:rPr>
        <w:t>または</w:t>
      </w:r>
      <w:r w:rsidRPr="00DD4C94">
        <w:rPr>
          <w:rFonts w:ascii="Times New Roman" w:hAnsi="Times New Roman" w:cs="Times New Roman"/>
          <w:sz w:val="20"/>
          <w:szCs w:val="20"/>
          <w:lang w:eastAsia="ja-JP"/>
        </w:rPr>
        <w:t>、</w:t>
      </w:r>
    </w:p>
    <w:p w14:paraId="07ECD74F" w14:textId="77777777" w:rsidR="007543E2" w:rsidRDefault="00B047DA" w:rsidP="007543E2">
      <w:pPr>
        <w:pStyle w:val="ListParagraph"/>
        <w:numPr>
          <w:ilvl w:val="0"/>
          <w:numId w:val="5"/>
        </w:numPr>
        <w:spacing w:after="0" w:line="260" w:lineRule="exact"/>
        <w:ind w:left="709" w:firstLine="425"/>
        <w:rPr>
          <w:rFonts w:ascii="Times New Roman" w:hAnsi="Times New Roman" w:cs="Times New Roman"/>
          <w:sz w:val="20"/>
          <w:szCs w:val="20"/>
          <w:lang w:eastAsia="ja-JP"/>
        </w:rPr>
      </w:pPr>
      <w:r w:rsidRPr="00DD4C94">
        <w:rPr>
          <w:rFonts w:ascii="Times New Roman" w:hAnsi="Times New Roman" w:cs="Times New Roman"/>
          <w:sz w:val="20"/>
          <w:szCs w:val="20"/>
          <w:lang w:eastAsia="ja-JP"/>
        </w:rPr>
        <w:t>生徒</w:t>
      </w:r>
      <w:r w:rsidR="00AE15E5" w:rsidRPr="00DD4C94">
        <w:rPr>
          <w:rFonts w:ascii="Times New Roman" w:hAnsi="Times New Roman" w:cs="Times New Roman"/>
          <w:sz w:val="20"/>
          <w:szCs w:val="20"/>
          <w:lang w:eastAsia="ja-JP"/>
        </w:rPr>
        <w:t>から教育的</w:t>
      </w:r>
      <w:r w:rsidR="001D548E" w:rsidRPr="00DD4C94">
        <w:rPr>
          <w:rFonts w:ascii="Times New Roman" w:hAnsi="Times New Roman" w:cs="Times New Roman"/>
          <w:sz w:val="20"/>
          <w:szCs w:val="20"/>
          <w:lang w:eastAsia="ja-JP"/>
        </w:rPr>
        <w:t>便宜</w:t>
      </w:r>
      <w:r w:rsidR="00AE15E5" w:rsidRPr="00DD4C94">
        <w:rPr>
          <w:rFonts w:ascii="Times New Roman" w:hAnsi="Times New Roman" w:cs="Times New Roman"/>
          <w:sz w:val="20"/>
          <w:szCs w:val="20"/>
          <w:lang w:eastAsia="ja-JP"/>
        </w:rPr>
        <w:t>が奪われた。</w:t>
      </w:r>
    </w:p>
    <w:p w14:paraId="240CA0AE" w14:textId="77777777" w:rsidR="004F109E" w:rsidRPr="00DD4C94" w:rsidRDefault="004F109E" w:rsidP="004F109E">
      <w:pPr>
        <w:pStyle w:val="ListParagraph"/>
        <w:spacing w:after="0" w:line="260" w:lineRule="exact"/>
        <w:ind w:left="1134"/>
        <w:rPr>
          <w:rFonts w:ascii="Times New Roman" w:hAnsi="Times New Roman" w:cs="Times New Roman"/>
          <w:sz w:val="20"/>
          <w:szCs w:val="20"/>
          <w:lang w:eastAsia="ja-JP"/>
        </w:rPr>
      </w:pPr>
    </w:p>
    <w:p w14:paraId="137D08C8" w14:textId="77777777" w:rsidR="00CE1FA5" w:rsidRPr="00DD4C94" w:rsidRDefault="00B047DA" w:rsidP="000A6604">
      <w:pPr>
        <w:tabs>
          <w:tab w:val="left" w:pos="720"/>
        </w:tabs>
        <w:autoSpaceDE w:val="0"/>
        <w:autoSpaceDN w:val="0"/>
        <w:adjustRightInd w:val="0"/>
        <w:ind w:left="709"/>
        <w:jc w:val="both"/>
        <w:rPr>
          <w:rFonts w:ascii="Times New Roman" w:hAnsi="Times New Roman" w:cs="Times New Roman"/>
          <w:color w:val="000000"/>
          <w:sz w:val="20"/>
          <w:szCs w:val="20"/>
          <w:lang w:eastAsia="ja-JP"/>
        </w:rPr>
      </w:pPr>
      <w:r w:rsidRPr="00DD4C94">
        <w:rPr>
          <w:rFonts w:ascii="Times New Roman" w:hAnsi="Times New Roman" w:cs="Times New Roman"/>
          <w:color w:val="000000"/>
          <w:sz w:val="20"/>
          <w:szCs w:val="20"/>
          <w:lang w:eastAsia="ja-JP"/>
        </w:rPr>
        <w:t>審査官</w:t>
      </w:r>
      <w:r w:rsidR="00CE1FA5" w:rsidRPr="00DD4C94">
        <w:rPr>
          <w:rFonts w:ascii="Times New Roman" w:hAnsi="Times New Roman" w:cs="Times New Roman"/>
          <w:color w:val="000000"/>
          <w:sz w:val="20"/>
          <w:szCs w:val="20"/>
          <w:lang w:eastAsia="ja-JP"/>
        </w:rPr>
        <w:t>の決定は最終的な機関</w:t>
      </w:r>
      <w:r w:rsidRPr="00DD4C94">
        <w:rPr>
          <w:rFonts w:ascii="Times New Roman" w:hAnsi="Times New Roman" w:cs="Times New Roman"/>
          <w:color w:val="000000"/>
          <w:sz w:val="20"/>
          <w:szCs w:val="20"/>
          <w:lang w:eastAsia="ja-JP"/>
        </w:rPr>
        <w:t>決定であり、</w:t>
      </w:r>
      <w:r w:rsidRPr="00DD4C94">
        <w:rPr>
          <w:rFonts w:ascii="Times New Roman" w:hAnsi="Times New Roman" w:cs="Times New Roman"/>
          <w:color w:val="000000"/>
          <w:sz w:val="20"/>
          <w:szCs w:val="20"/>
          <w:lang w:eastAsia="ja-JP"/>
        </w:rPr>
        <w:t>BSEA</w:t>
      </w:r>
      <w:r w:rsidRPr="00DD4C94">
        <w:rPr>
          <w:rFonts w:ascii="Times New Roman" w:hAnsi="Times New Roman" w:cs="Times New Roman"/>
          <w:color w:val="000000"/>
          <w:sz w:val="20"/>
          <w:szCs w:val="20"/>
          <w:lang w:eastAsia="ja-JP"/>
        </w:rPr>
        <w:t>によって再検討されたり、変更されることはできません。</w:t>
      </w:r>
      <w:r w:rsidR="00121307" w:rsidRPr="00DD4C94">
        <w:rPr>
          <w:rFonts w:ascii="Times New Roman" w:hAnsi="Times New Roman" w:cs="Times New Roman"/>
          <w:color w:val="000000"/>
          <w:sz w:val="20"/>
          <w:szCs w:val="20"/>
          <w:lang w:eastAsia="ja-JP"/>
        </w:rPr>
        <w:t>ヒアリング</w:t>
      </w:r>
      <w:r w:rsidR="00CE1FA5" w:rsidRPr="00DD4C94">
        <w:rPr>
          <w:rFonts w:ascii="Times New Roman" w:hAnsi="Times New Roman" w:cs="Times New Roman"/>
          <w:color w:val="000000"/>
          <w:sz w:val="20"/>
          <w:szCs w:val="20"/>
          <w:lang w:eastAsia="ja-JP"/>
        </w:rPr>
        <w:t>の決定は</w:t>
      </w:r>
      <w:r w:rsidR="00CE1FA5" w:rsidRPr="00DD4C94">
        <w:rPr>
          <w:rFonts w:ascii="Times New Roman" w:hAnsi="Times New Roman" w:cs="Times New Roman"/>
          <w:sz w:val="20"/>
          <w:szCs w:val="20"/>
          <w:lang w:eastAsia="ja-JP"/>
        </w:rPr>
        <w:t>公開</w:t>
      </w:r>
      <w:r w:rsidR="00CE1FA5" w:rsidRPr="00DD4C94">
        <w:rPr>
          <w:rStyle w:val="FootnoteReference"/>
          <w:rFonts w:ascii="Times New Roman" w:hAnsi="Times New Roman" w:cs="Times New Roman"/>
          <w:color w:val="000000"/>
          <w:sz w:val="20"/>
          <w:szCs w:val="20"/>
          <w:lang w:eastAsia="ja-JP"/>
        </w:rPr>
        <w:footnoteReference w:id="16"/>
      </w:r>
      <w:r w:rsidR="00CE1FA5" w:rsidRPr="00DD4C94">
        <w:rPr>
          <w:rFonts w:ascii="Times New Roman" w:hAnsi="Times New Roman" w:cs="Times New Roman"/>
          <w:color w:val="000000"/>
          <w:sz w:val="20"/>
          <w:szCs w:val="20"/>
          <w:lang w:eastAsia="ja-JP"/>
        </w:rPr>
        <w:t>されており、</w:t>
      </w:r>
      <w:r w:rsidR="00CE1FA5" w:rsidRPr="00DD4C94">
        <w:rPr>
          <w:rFonts w:ascii="Times New Roman" w:hAnsi="Times New Roman" w:cs="Times New Roman"/>
          <w:color w:val="000000"/>
          <w:sz w:val="20"/>
          <w:szCs w:val="20"/>
          <w:lang w:eastAsia="ja-JP"/>
        </w:rPr>
        <w:t>BSEA</w:t>
      </w:r>
      <w:r w:rsidR="00CE1FA5" w:rsidRPr="00DD4C94">
        <w:rPr>
          <w:rFonts w:ascii="Times New Roman" w:hAnsi="Times New Roman" w:cs="Times New Roman"/>
          <w:color w:val="000000"/>
          <w:sz w:val="20"/>
          <w:szCs w:val="20"/>
          <w:lang w:eastAsia="ja-JP"/>
        </w:rPr>
        <w:t>のウェブサイト</w:t>
      </w:r>
      <w:hyperlink r:id="rId33" w:history="1">
        <w:hyperlink r:id="rId34" w:history="1">
          <w:r w:rsidR="00CE1FA5" w:rsidRPr="00DD4C94">
            <w:rPr>
              <w:rStyle w:val="Hyperlink"/>
              <w:rFonts w:ascii="Times New Roman" w:hAnsi="Times New Roman" w:cs="Times New Roman"/>
              <w:sz w:val="20"/>
              <w:szCs w:val="20"/>
              <w:lang w:eastAsia="ja-JP"/>
            </w:rPr>
            <w:t>https://www.mass.gov/bsea-decisions-and-rulings</w:t>
          </w:r>
        </w:hyperlink>
      </w:hyperlink>
      <w:r w:rsidR="00CE1FA5" w:rsidRPr="00DD4C94">
        <w:rPr>
          <w:rFonts w:ascii="Times New Roman" w:hAnsi="Times New Roman" w:cs="Times New Roman"/>
          <w:color w:val="000000"/>
          <w:sz w:val="20"/>
          <w:szCs w:val="20"/>
          <w:lang w:eastAsia="ja-JP"/>
        </w:rPr>
        <w:t>.</w:t>
      </w:r>
      <w:r w:rsidR="00CE1FA5" w:rsidRPr="00DD4C94">
        <w:rPr>
          <w:rFonts w:ascii="Times New Roman" w:hAnsi="Times New Roman" w:cs="Times New Roman"/>
          <w:color w:val="000000"/>
          <w:sz w:val="20"/>
          <w:szCs w:val="20"/>
          <w:lang w:eastAsia="ja-JP"/>
        </w:rPr>
        <w:t>からも入手することができます。</w:t>
      </w:r>
    </w:p>
    <w:p w14:paraId="3EC6A4C4" w14:textId="77777777" w:rsidR="00116160" w:rsidRPr="00DD4C94" w:rsidRDefault="00116160" w:rsidP="002D73B1">
      <w:pPr>
        <w:spacing w:after="0" w:line="240" w:lineRule="auto"/>
        <w:rPr>
          <w:rFonts w:ascii="Times New Roman" w:hAnsi="Times New Roman" w:cs="Times New Roman"/>
          <w:b/>
          <w:sz w:val="20"/>
          <w:szCs w:val="20"/>
          <w:lang w:eastAsia="ja-JP"/>
        </w:rPr>
      </w:pPr>
    </w:p>
    <w:p w14:paraId="65ABD150" w14:textId="77777777" w:rsidR="00AE15E5" w:rsidRPr="00DD4C94" w:rsidRDefault="00CE1FA5" w:rsidP="000B2383">
      <w:pPr>
        <w:pStyle w:val="Heading2"/>
        <w:spacing w:before="0"/>
        <w:ind w:left="709"/>
        <w:rPr>
          <w:rFonts w:ascii="Times New Roman" w:hAnsi="Times New Roman" w:cs="Times New Roman"/>
          <w:b/>
          <w:lang w:eastAsia="ja-JP"/>
        </w:rPr>
      </w:pPr>
      <w:r w:rsidRPr="00DD4C94">
        <w:rPr>
          <w:rFonts w:ascii="Times New Roman" w:hAnsi="Times New Roman" w:cs="Times New Roman"/>
          <w:b/>
          <w:lang w:eastAsia="ja-JP"/>
        </w:rPr>
        <w:t>6</w:t>
      </w:r>
      <w:r w:rsidR="00AE15E5" w:rsidRPr="00DD4C94">
        <w:rPr>
          <w:rFonts w:ascii="Times New Roman" w:hAnsi="Times New Roman" w:cs="Times New Roman"/>
          <w:b/>
          <w:lang w:eastAsia="ja-JP"/>
        </w:rPr>
        <w:t xml:space="preserve">.6 </w:t>
      </w:r>
      <w:r w:rsidR="00121307" w:rsidRPr="00DD4C94">
        <w:rPr>
          <w:rFonts w:ascii="Times New Roman" w:hAnsi="Times New Roman" w:cs="Times New Roman"/>
          <w:b/>
          <w:lang w:eastAsia="ja-JP"/>
        </w:rPr>
        <w:t>ヒアリング</w:t>
      </w:r>
      <w:r w:rsidRPr="00DD4C94">
        <w:rPr>
          <w:rFonts w:ascii="Times New Roman" w:hAnsi="Times New Roman" w:cs="Times New Roman"/>
          <w:b/>
          <w:lang w:eastAsia="ja-JP"/>
        </w:rPr>
        <w:t>の決</w:t>
      </w:r>
      <w:r w:rsidR="00F57FE9" w:rsidRPr="00DD4C94">
        <w:rPr>
          <w:rFonts w:ascii="Times New Roman" w:hAnsi="Times New Roman" w:cs="Times New Roman"/>
          <w:b/>
          <w:lang w:eastAsia="ja-JP"/>
        </w:rPr>
        <w:t>定</w:t>
      </w:r>
      <w:r w:rsidRPr="00DD4C94">
        <w:rPr>
          <w:rFonts w:ascii="Times New Roman" w:hAnsi="Times New Roman" w:cs="Times New Roman"/>
          <w:b/>
          <w:lang w:eastAsia="ja-JP"/>
        </w:rPr>
        <w:t>を州または連邦裁判所へ不服申し立てする</w:t>
      </w:r>
    </w:p>
    <w:p w14:paraId="0B89C94D" w14:textId="77777777" w:rsidR="009A62C8" w:rsidRPr="00DD4C94" w:rsidRDefault="009A62C8" w:rsidP="000B2383">
      <w:pPr>
        <w:spacing w:after="0" w:line="240" w:lineRule="auto"/>
        <w:ind w:left="709" w:firstLine="720"/>
        <w:rPr>
          <w:rFonts w:ascii="Times New Roman" w:hAnsi="Times New Roman" w:cs="Times New Roman"/>
          <w:b/>
          <w:sz w:val="20"/>
          <w:szCs w:val="20"/>
          <w:lang w:eastAsia="ja-JP"/>
        </w:rPr>
      </w:pPr>
    </w:p>
    <w:p w14:paraId="3FFC3D47" w14:textId="77777777" w:rsidR="00BF33BF" w:rsidRPr="00DD4C94" w:rsidRDefault="00CE1FA5" w:rsidP="000B2383">
      <w:pPr>
        <w:pStyle w:val="BodyText3"/>
        <w:ind w:left="709"/>
        <w:jc w:val="both"/>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保護者または学区のいずれかが審査官の</w:t>
      </w:r>
      <w:r w:rsidR="00C14BE6" w:rsidRPr="00DD4C94">
        <w:rPr>
          <w:rFonts w:ascii="Times New Roman" w:eastAsia="MS Mincho" w:hAnsi="Times New Roman" w:cs="Times New Roman"/>
          <w:sz w:val="20"/>
          <w:szCs w:val="20"/>
          <w:lang w:eastAsia="ja-JP"/>
        </w:rPr>
        <w:t>決定に同意しない場合、州</w:t>
      </w:r>
      <w:r w:rsidRPr="00DD4C94">
        <w:rPr>
          <w:rFonts w:ascii="Times New Roman" w:eastAsia="MS Mincho" w:hAnsi="Times New Roman" w:cs="Times New Roman"/>
          <w:sz w:val="20"/>
          <w:szCs w:val="20"/>
          <w:lang w:eastAsia="ja-JP"/>
        </w:rPr>
        <w:t>または連邦裁判所でその決定の再検討を求めることができます。そのような再審理の要請は裁決</w:t>
      </w:r>
      <w:r w:rsidR="00AE15E5" w:rsidRPr="00DD4C94">
        <w:rPr>
          <w:rFonts w:ascii="Times New Roman" w:eastAsia="MS Mincho" w:hAnsi="Times New Roman" w:cs="Times New Roman"/>
          <w:sz w:val="20"/>
          <w:szCs w:val="20"/>
          <w:lang w:eastAsia="ja-JP"/>
        </w:rPr>
        <w:t>が下りてから</w:t>
      </w:r>
      <w:r w:rsidR="00AE15E5" w:rsidRPr="00DD4C94">
        <w:rPr>
          <w:rFonts w:ascii="Times New Roman" w:eastAsia="MS Mincho" w:hAnsi="Times New Roman" w:cs="Times New Roman"/>
          <w:sz w:val="20"/>
          <w:szCs w:val="20"/>
          <w:lang w:eastAsia="ja-JP"/>
        </w:rPr>
        <w:t>90</w:t>
      </w:r>
      <w:r w:rsidR="00AE15E5" w:rsidRPr="00DD4C94">
        <w:rPr>
          <w:rFonts w:ascii="Times New Roman" w:eastAsia="MS Mincho" w:hAnsi="Times New Roman" w:cs="Times New Roman"/>
          <w:sz w:val="20"/>
          <w:szCs w:val="20"/>
          <w:lang w:eastAsia="ja-JP"/>
        </w:rPr>
        <w:t>日以内に</w:t>
      </w:r>
      <w:r w:rsidR="00C14BE6" w:rsidRPr="00DD4C94">
        <w:rPr>
          <w:rFonts w:ascii="Times New Roman" w:eastAsia="MS Mincho" w:hAnsi="Times New Roman" w:cs="Times New Roman"/>
          <w:sz w:val="20"/>
          <w:szCs w:val="20"/>
          <w:lang w:eastAsia="ja-JP"/>
        </w:rPr>
        <w:t>提出する必要があります。</w:t>
      </w:r>
    </w:p>
    <w:p w14:paraId="4AC7B05F" w14:textId="77777777" w:rsidR="00AE15E5" w:rsidRPr="00DD4C94" w:rsidRDefault="00C14BE6" w:rsidP="000B2383">
      <w:pPr>
        <w:pStyle w:val="Heading2"/>
        <w:spacing w:before="0"/>
        <w:ind w:left="709"/>
        <w:rPr>
          <w:rFonts w:ascii="Times New Roman" w:hAnsi="Times New Roman" w:cs="Times New Roman"/>
          <w:lang w:eastAsia="ja-JP"/>
        </w:rPr>
      </w:pPr>
      <w:r w:rsidRPr="00DD4C94">
        <w:rPr>
          <w:rFonts w:ascii="Times New Roman" w:hAnsi="Times New Roman" w:cs="Times New Roman"/>
          <w:b/>
          <w:lang w:eastAsia="ja-JP"/>
        </w:rPr>
        <w:t>6</w:t>
      </w:r>
      <w:r w:rsidR="00AE15E5" w:rsidRPr="00DD4C94">
        <w:rPr>
          <w:rFonts w:ascii="Times New Roman" w:hAnsi="Times New Roman" w:cs="Times New Roman"/>
          <w:b/>
          <w:lang w:eastAsia="ja-JP"/>
        </w:rPr>
        <w:t xml:space="preserve">.7 </w:t>
      </w:r>
      <w:r w:rsidR="00AE15E5" w:rsidRPr="00DD4C94">
        <w:rPr>
          <w:rFonts w:ascii="Times New Roman" w:hAnsi="Times New Roman" w:cs="Times New Roman"/>
          <w:b/>
          <w:lang w:eastAsia="ja-JP"/>
        </w:rPr>
        <w:t>弁護</w:t>
      </w:r>
      <w:r w:rsidRPr="00DD4C94">
        <w:rPr>
          <w:rFonts w:ascii="Times New Roman" w:hAnsi="Times New Roman" w:cs="Times New Roman"/>
          <w:b/>
          <w:lang w:eastAsia="ja-JP"/>
        </w:rPr>
        <w:t>士</w:t>
      </w:r>
      <w:r w:rsidR="00AE15E5" w:rsidRPr="00DD4C94">
        <w:rPr>
          <w:rFonts w:ascii="Times New Roman" w:hAnsi="Times New Roman" w:cs="Times New Roman"/>
          <w:b/>
          <w:lang w:eastAsia="ja-JP"/>
        </w:rPr>
        <w:t>費用</w:t>
      </w:r>
      <w:r w:rsidR="00BF33BF" w:rsidRPr="00DD4C94">
        <w:rPr>
          <w:rFonts w:ascii="Times New Roman" w:hAnsi="Times New Roman" w:cs="Times New Roman"/>
          <w:b/>
          <w:lang w:eastAsia="ja-JP"/>
        </w:rPr>
        <w:tab/>
      </w:r>
      <w:r w:rsidR="00AE15E5" w:rsidRPr="004F109E">
        <w:rPr>
          <w:rFonts w:ascii="Times New Roman" w:hAnsi="Times New Roman" w:cs="Times New Roman"/>
          <w:b/>
          <w:lang w:eastAsia="ja-JP"/>
        </w:rPr>
        <w:t>34 CFR §300.517</w:t>
      </w:r>
    </w:p>
    <w:p w14:paraId="69C615B5" w14:textId="77777777" w:rsidR="00BF33BF" w:rsidRPr="00DD4C94" w:rsidRDefault="00BF33BF" w:rsidP="000B2383">
      <w:pPr>
        <w:spacing w:after="0" w:line="240" w:lineRule="auto"/>
        <w:ind w:left="709"/>
        <w:rPr>
          <w:rFonts w:ascii="Times New Roman" w:hAnsi="Times New Roman" w:cs="Times New Roman"/>
          <w:sz w:val="20"/>
          <w:szCs w:val="20"/>
          <w:lang w:eastAsia="ja-JP"/>
        </w:rPr>
      </w:pPr>
    </w:p>
    <w:p w14:paraId="6F3BC1DA" w14:textId="77777777" w:rsidR="00AE15E5" w:rsidRPr="004F109E" w:rsidRDefault="004A5C8C" w:rsidP="00B96494">
      <w:pPr>
        <w:pStyle w:val="BodyText2"/>
        <w:spacing w:line="240" w:lineRule="auto"/>
        <w:ind w:left="709"/>
        <w:jc w:val="both"/>
        <w:rPr>
          <w:rFonts w:ascii="Times New Roman" w:eastAsia="MS Mincho" w:hAnsi="Times New Roman" w:cs="Times New Roman"/>
          <w:sz w:val="20"/>
          <w:szCs w:val="20"/>
          <w:lang w:eastAsia="ja-JP"/>
        </w:rPr>
      </w:pPr>
      <w:r w:rsidRPr="004F109E">
        <w:rPr>
          <w:rFonts w:ascii="Times New Roman" w:eastAsia="MS Mincho" w:hAnsi="Times New Roman" w:cs="Times New Roman"/>
          <w:sz w:val="20"/>
          <w:szCs w:val="20"/>
          <w:lang w:eastAsia="ja-JP"/>
        </w:rPr>
        <w:t>各当事者は、裁判所が別途決定</w:t>
      </w:r>
      <w:r w:rsidR="00B96494" w:rsidRPr="004F109E">
        <w:rPr>
          <w:rFonts w:ascii="Times New Roman" w:eastAsia="MS Mincho" w:hAnsi="Times New Roman" w:cs="Times New Roman"/>
          <w:sz w:val="20"/>
          <w:szCs w:val="20"/>
          <w:lang w:eastAsia="ja-JP"/>
        </w:rPr>
        <w:t>しない限り、それぞれの弁護士費用を支払う責任があります。</w:t>
      </w:r>
      <w:r w:rsidRPr="004F109E">
        <w:rPr>
          <w:rFonts w:ascii="Times New Roman" w:eastAsia="MS Mincho" w:hAnsi="Times New Roman" w:cs="Times New Roman"/>
          <w:sz w:val="20"/>
          <w:szCs w:val="20"/>
          <w:lang w:eastAsia="ja-JP"/>
        </w:rPr>
        <w:t>書面による</w:t>
      </w:r>
      <w:r w:rsidR="00121307" w:rsidRPr="004F109E">
        <w:rPr>
          <w:rFonts w:ascii="Times New Roman" w:eastAsia="MS Mincho" w:hAnsi="Times New Roman" w:cs="Times New Roman"/>
          <w:sz w:val="20"/>
          <w:szCs w:val="20"/>
          <w:lang w:eastAsia="ja-JP"/>
        </w:rPr>
        <w:t>ヒアリング</w:t>
      </w:r>
      <w:r w:rsidRPr="004F109E">
        <w:rPr>
          <w:rFonts w:ascii="Times New Roman" w:eastAsia="MS Mincho" w:hAnsi="Times New Roman" w:cs="Times New Roman"/>
          <w:sz w:val="20"/>
          <w:szCs w:val="20"/>
          <w:lang w:eastAsia="ja-JP"/>
        </w:rPr>
        <w:t>の</w:t>
      </w:r>
      <w:r w:rsidR="00AD258F" w:rsidRPr="004F109E">
        <w:rPr>
          <w:rFonts w:ascii="Times New Roman" w:eastAsia="MS Mincho" w:hAnsi="Times New Roman" w:cs="Times New Roman"/>
          <w:sz w:val="20"/>
          <w:szCs w:val="20"/>
          <w:lang w:eastAsia="ja-JP"/>
        </w:rPr>
        <w:t>決定</w:t>
      </w:r>
      <w:r w:rsidRPr="004F109E">
        <w:rPr>
          <w:rFonts w:ascii="Times New Roman" w:eastAsia="MS Mincho" w:hAnsi="Times New Roman" w:cs="Times New Roman"/>
          <w:sz w:val="20"/>
          <w:szCs w:val="20"/>
          <w:lang w:eastAsia="ja-JP"/>
        </w:rPr>
        <w:t>または裁判所</w:t>
      </w:r>
      <w:r w:rsidR="00AD258F" w:rsidRPr="004F109E">
        <w:rPr>
          <w:rFonts w:ascii="Times New Roman" w:eastAsia="MS Mincho" w:hAnsi="Times New Roman" w:cs="Times New Roman"/>
          <w:sz w:val="20"/>
          <w:szCs w:val="20"/>
          <w:lang w:eastAsia="ja-JP"/>
        </w:rPr>
        <w:t>で</w:t>
      </w:r>
      <w:r w:rsidRPr="004F109E">
        <w:rPr>
          <w:rFonts w:ascii="Times New Roman" w:eastAsia="MS Mincho" w:hAnsi="Times New Roman" w:cs="Times New Roman"/>
          <w:sz w:val="20"/>
          <w:szCs w:val="20"/>
          <w:lang w:eastAsia="ja-JP"/>
        </w:rPr>
        <w:t>の訴訟により</w:t>
      </w:r>
      <w:r w:rsidR="00B96494" w:rsidRPr="004F109E">
        <w:rPr>
          <w:rFonts w:ascii="Times New Roman" w:eastAsia="MS Mincho" w:hAnsi="Times New Roman" w:cs="Times New Roman"/>
          <w:sz w:val="20"/>
          <w:szCs w:val="20"/>
          <w:lang w:eastAsia="ja-JP"/>
        </w:rPr>
        <w:t>、あなたにとって</w:t>
      </w:r>
      <w:r w:rsidRPr="004F109E">
        <w:rPr>
          <w:rFonts w:ascii="Times New Roman" w:eastAsia="MS Mincho" w:hAnsi="Times New Roman" w:cs="Times New Roman"/>
          <w:sz w:val="20"/>
          <w:szCs w:val="20"/>
          <w:lang w:eastAsia="ja-JP"/>
        </w:rPr>
        <w:t>有利な結果が得られた場合、裁判所</w:t>
      </w:r>
      <w:r w:rsidRPr="004F109E">
        <w:rPr>
          <w:rStyle w:val="FootnoteReference"/>
          <w:rFonts w:ascii="Times New Roman" w:eastAsia="MS Mincho" w:hAnsi="Times New Roman" w:cs="Times New Roman"/>
          <w:sz w:val="20"/>
          <w:szCs w:val="20"/>
          <w:lang w:eastAsia="ja-JP"/>
        </w:rPr>
        <w:footnoteReference w:id="17"/>
      </w:r>
      <w:r w:rsidRPr="004F109E">
        <w:rPr>
          <w:rFonts w:ascii="Times New Roman" w:eastAsia="MS Mincho" w:hAnsi="Times New Roman" w:cs="Times New Roman"/>
          <w:sz w:val="20"/>
          <w:szCs w:val="20"/>
          <w:lang w:eastAsia="ja-JP"/>
        </w:rPr>
        <w:t>は、学区が妥当な弁護士費用をあなたに支払うべきであると決定する場合があります。</w:t>
      </w:r>
      <w:r w:rsidR="008346AD" w:rsidRPr="004F109E">
        <w:rPr>
          <w:rFonts w:ascii="Times New Roman" w:eastAsia="MS Mincho" w:hAnsi="Times New Roman" w:cs="Times New Roman"/>
          <w:sz w:val="20"/>
          <w:szCs w:val="20"/>
          <w:lang w:eastAsia="ja-JP"/>
        </w:rPr>
        <w:t>ただし、次の場合</w:t>
      </w:r>
      <w:r w:rsidR="00B96494" w:rsidRPr="004F109E">
        <w:rPr>
          <w:rFonts w:ascii="Times New Roman" w:eastAsia="MS Mincho" w:hAnsi="Times New Roman" w:cs="Times New Roman"/>
          <w:sz w:val="20"/>
          <w:szCs w:val="20"/>
          <w:lang w:eastAsia="ja-JP"/>
        </w:rPr>
        <w:t>は</w:t>
      </w:r>
      <w:r w:rsidR="008346AD" w:rsidRPr="004F109E">
        <w:rPr>
          <w:rFonts w:ascii="Times New Roman" w:eastAsia="MS Mincho" w:hAnsi="Times New Roman" w:cs="Times New Roman"/>
          <w:sz w:val="20"/>
          <w:szCs w:val="20"/>
          <w:lang w:eastAsia="ja-JP"/>
        </w:rPr>
        <w:t>、学区が和解申し出を行った後、あなたが法廷で訴訟に費やした時間に対し、それらの</w:t>
      </w:r>
      <w:r w:rsidR="009A62C8" w:rsidRPr="004F109E">
        <w:rPr>
          <w:rFonts w:ascii="Times New Roman" w:eastAsia="MS Mincho" w:hAnsi="Times New Roman" w:cs="Times New Roman"/>
          <w:sz w:val="20"/>
          <w:szCs w:val="20"/>
          <w:lang w:eastAsia="ja-JP"/>
        </w:rPr>
        <w:t>法的</w:t>
      </w:r>
      <w:r w:rsidR="008346AD" w:rsidRPr="004F109E">
        <w:rPr>
          <w:rFonts w:ascii="Times New Roman" w:eastAsia="MS Mincho" w:hAnsi="Times New Roman" w:cs="Times New Roman"/>
          <w:sz w:val="20"/>
          <w:szCs w:val="20"/>
          <w:lang w:eastAsia="ja-JP"/>
        </w:rPr>
        <w:t>費用を取得することはできません：</w:t>
      </w:r>
    </w:p>
    <w:p w14:paraId="6288C71F" w14:textId="77777777" w:rsidR="00BF33BF" w:rsidRPr="004F109E" w:rsidRDefault="009A62C8" w:rsidP="00F57FE9">
      <w:pPr>
        <w:pStyle w:val="ListParagraph"/>
        <w:numPr>
          <w:ilvl w:val="0"/>
          <w:numId w:val="6"/>
        </w:numPr>
        <w:spacing w:after="0" w:line="240" w:lineRule="auto"/>
        <w:ind w:left="709" w:firstLine="425"/>
        <w:rPr>
          <w:rFonts w:ascii="Times New Roman" w:eastAsia="MS Mincho" w:hAnsi="Times New Roman" w:cs="Times New Roman"/>
          <w:sz w:val="20"/>
          <w:szCs w:val="20"/>
          <w:lang w:eastAsia="ja-JP"/>
        </w:rPr>
      </w:pPr>
      <w:r w:rsidRPr="004F109E">
        <w:rPr>
          <w:rFonts w:ascii="Times New Roman" w:eastAsia="MS Mincho" w:hAnsi="Times New Roman" w:cs="Times New Roman"/>
          <w:sz w:val="20"/>
          <w:szCs w:val="20"/>
          <w:lang w:eastAsia="ja-JP"/>
        </w:rPr>
        <w:t>学区が、</w:t>
      </w:r>
      <w:r w:rsidR="00121307" w:rsidRPr="004F109E">
        <w:rPr>
          <w:rFonts w:ascii="Times New Roman" w:eastAsia="MS Mincho" w:hAnsi="Times New Roman" w:cs="Times New Roman"/>
          <w:sz w:val="20"/>
          <w:szCs w:val="20"/>
          <w:lang w:eastAsia="ja-JP"/>
        </w:rPr>
        <w:t>ヒアリング</w:t>
      </w:r>
      <w:r w:rsidRPr="004F109E">
        <w:rPr>
          <w:rFonts w:ascii="Times New Roman" w:eastAsia="MS Mincho" w:hAnsi="Times New Roman" w:cs="Times New Roman"/>
          <w:sz w:val="20"/>
          <w:szCs w:val="20"/>
          <w:lang w:eastAsia="ja-JP"/>
        </w:rPr>
        <w:t>の</w:t>
      </w:r>
      <w:r w:rsidRPr="004F109E">
        <w:rPr>
          <w:rFonts w:ascii="Times New Roman" w:eastAsia="MS Mincho" w:hAnsi="Times New Roman" w:cs="Times New Roman"/>
          <w:sz w:val="20"/>
          <w:szCs w:val="20"/>
          <w:lang w:eastAsia="ja-JP"/>
        </w:rPr>
        <w:t>10</w:t>
      </w:r>
      <w:r w:rsidRPr="004F109E">
        <w:rPr>
          <w:rFonts w:ascii="Times New Roman" w:eastAsia="MS Mincho" w:hAnsi="Times New Roman" w:cs="Times New Roman"/>
          <w:sz w:val="20"/>
          <w:szCs w:val="20"/>
          <w:lang w:eastAsia="ja-JP"/>
        </w:rPr>
        <w:t>日以上前に和解の書面による申し出を行った場合。</w:t>
      </w:r>
    </w:p>
    <w:p w14:paraId="344BE513" w14:textId="77777777" w:rsidR="009A62C8" w:rsidRPr="004F109E" w:rsidRDefault="009A62C8" w:rsidP="00F57FE9">
      <w:pPr>
        <w:pStyle w:val="ListParagraph"/>
        <w:keepNext/>
        <w:numPr>
          <w:ilvl w:val="0"/>
          <w:numId w:val="6"/>
        </w:numPr>
        <w:ind w:left="709" w:firstLine="425"/>
        <w:jc w:val="both"/>
        <w:rPr>
          <w:rFonts w:ascii="Times New Roman" w:eastAsia="MS Mincho" w:hAnsi="Times New Roman" w:cs="Times New Roman"/>
          <w:sz w:val="20"/>
          <w:szCs w:val="20"/>
          <w:lang w:eastAsia="ja-JP"/>
        </w:rPr>
      </w:pPr>
      <w:r w:rsidRPr="004F109E">
        <w:rPr>
          <w:rFonts w:ascii="Times New Roman" w:eastAsia="MS Mincho" w:hAnsi="Times New Roman" w:cs="Times New Roman"/>
          <w:sz w:val="20"/>
          <w:szCs w:val="20"/>
          <w:lang w:eastAsia="ja-JP"/>
        </w:rPr>
        <w:t>あなたが</w:t>
      </w:r>
      <w:r w:rsidRPr="004F109E">
        <w:rPr>
          <w:rFonts w:ascii="Times New Roman" w:eastAsia="MS Mincho" w:hAnsi="Times New Roman" w:cs="Times New Roman"/>
          <w:sz w:val="20"/>
          <w:szCs w:val="20"/>
          <w:lang w:eastAsia="ja-JP"/>
        </w:rPr>
        <w:t>10</w:t>
      </w:r>
      <w:r w:rsidRPr="004F109E">
        <w:rPr>
          <w:rFonts w:ascii="Times New Roman" w:eastAsia="MS Mincho" w:hAnsi="Times New Roman" w:cs="Times New Roman"/>
          <w:sz w:val="20"/>
          <w:szCs w:val="20"/>
          <w:lang w:eastAsia="ja-JP"/>
        </w:rPr>
        <w:t>日以内にその申し出を受け入れなかった場合。および</w:t>
      </w:r>
    </w:p>
    <w:p w14:paraId="5E9FEA8F" w14:textId="77777777" w:rsidR="00AE15E5" w:rsidRPr="004F109E" w:rsidRDefault="00121307" w:rsidP="00F57FE9">
      <w:pPr>
        <w:pStyle w:val="ListParagraph"/>
        <w:numPr>
          <w:ilvl w:val="0"/>
          <w:numId w:val="6"/>
        </w:numPr>
        <w:spacing w:after="0" w:line="240" w:lineRule="auto"/>
        <w:ind w:left="709" w:firstLine="425"/>
        <w:rPr>
          <w:rFonts w:ascii="Times New Roman" w:eastAsia="MS Mincho" w:hAnsi="Times New Roman" w:cs="Times New Roman"/>
          <w:sz w:val="20"/>
          <w:szCs w:val="20"/>
          <w:lang w:eastAsia="ja-JP"/>
        </w:rPr>
      </w:pPr>
      <w:r w:rsidRPr="004F109E">
        <w:rPr>
          <w:rFonts w:ascii="Times New Roman" w:eastAsia="MS Mincho" w:hAnsi="Times New Roman" w:cs="Times New Roman"/>
          <w:sz w:val="20"/>
          <w:szCs w:val="20"/>
          <w:lang w:eastAsia="ja-JP"/>
        </w:rPr>
        <w:t>ヒアリング</w:t>
      </w:r>
      <w:r w:rsidR="009A62C8" w:rsidRPr="004F109E">
        <w:rPr>
          <w:rFonts w:ascii="Times New Roman" w:eastAsia="MS Mincho" w:hAnsi="Times New Roman" w:cs="Times New Roman"/>
          <w:sz w:val="20"/>
          <w:szCs w:val="20"/>
          <w:lang w:eastAsia="ja-JP"/>
        </w:rPr>
        <w:t>の結果が和解案よりも上策でなかった場合</w:t>
      </w:r>
      <w:r w:rsidR="00AE15E5" w:rsidRPr="004F109E">
        <w:rPr>
          <w:rFonts w:ascii="Times New Roman" w:eastAsia="MS Mincho" w:hAnsi="Times New Roman" w:cs="Times New Roman"/>
          <w:sz w:val="20"/>
          <w:szCs w:val="20"/>
          <w:lang w:eastAsia="ja-JP"/>
        </w:rPr>
        <w:t>。</w:t>
      </w:r>
    </w:p>
    <w:p w14:paraId="37F655ED" w14:textId="77777777" w:rsidR="00BF33BF" w:rsidRPr="004F109E" w:rsidRDefault="00BF33BF" w:rsidP="000A6604">
      <w:pPr>
        <w:pStyle w:val="ListParagraph"/>
        <w:spacing w:after="0" w:line="240" w:lineRule="auto"/>
        <w:ind w:left="709"/>
        <w:rPr>
          <w:rFonts w:ascii="Times New Roman" w:eastAsia="MS Mincho" w:hAnsi="Times New Roman" w:cs="Times New Roman"/>
          <w:sz w:val="20"/>
          <w:szCs w:val="20"/>
          <w:lang w:eastAsia="ja-JP"/>
        </w:rPr>
      </w:pPr>
    </w:p>
    <w:p w14:paraId="004B471C" w14:textId="77777777" w:rsidR="000B2383" w:rsidRPr="004F109E" w:rsidRDefault="00B96494" w:rsidP="004F109E">
      <w:pPr>
        <w:autoSpaceDE w:val="0"/>
        <w:autoSpaceDN w:val="0"/>
        <w:adjustRightInd w:val="0"/>
        <w:ind w:left="709"/>
        <w:jc w:val="both"/>
        <w:rPr>
          <w:rFonts w:ascii="Times New Roman" w:eastAsia="MS Mincho" w:hAnsi="Times New Roman" w:cs="Times New Roman"/>
          <w:color w:val="000000"/>
          <w:sz w:val="20"/>
          <w:szCs w:val="20"/>
          <w:lang w:eastAsia="ja-JP"/>
        </w:rPr>
      </w:pPr>
      <w:r w:rsidRPr="004F109E">
        <w:rPr>
          <w:rFonts w:ascii="Times New Roman" w:eastAsia="MS Mincho" w:hAnsi="Times New Roman" w:cs="Times New Roman"/>
          <w:color w:val="000000"/>
          <w:sz w:val="20"/>
          <w:szCs w:val="20"/>
          <w:lang w:eastAsia="ja-JP"/>
        </w:rPr>
        <w:t>学区が有利な結果を取</w:t>
      </w:r>
      <w:r w:rsidR="009A62C8" w:rsidRPr="004F109E">
        <w:rPr>
          <w:rFonts w:ascii="Times New Roman" w:eastAsia="MS Mincho" w:hAnsi="Times New Roman" w:cs="Times New Roman"/>
          <w:color w:val="000000"/>
          <w:sz w:val="20"/>
          <w:szCs w:val="20"/>
          <w:lang w:eastAsia="ja-JP"/>
        </w:rPr>
        <w:t>た場合</w:t>
      </w:r>
      <w:r w:rsidRPr="004F109E">
        <w:rPr>
          <w:rFonts w:ascii="Times New Roman" w:eastAsia="MS Mincho" w:hAnsi="Times New Roman" w:cs="Times New Roman"/>
          <w:color w:val="000000"/>
          <w:sz w:val="20"/>
          <w:szCs w:val="20"/>
          <w:lang w:eastAsia="ja-JP"/>
        </w:rPr>
        <w:t>で</w:t>
      </w:r>
      <w:r w:rsidR="009A62C8" w:rsidRPr="004F109E">
        <w:rPr>
          <w:rFonts w:ascii="Times New Roman" w:eastAsia="MS Mincho" w:hAnsi="Times New Roman" w:cs="Times New Roman"/>
          <w:color w:val="000000"/>
          <w:sz w:val="20"/>
          <w:szCs w:val="20"/>
          <w:lang w:eastAsia="ja-JP"/>
        </w:rPr>
        <w:t>、</w:t>
      </w:r>
      <w:r w:rsidRPr="004F109E">
        <w:rPr>
          <w:rFonts w:ascii="Times New Roman" w:eastAsia="MS Mincho" w:hAnsi="Times New Roman" w:cs="Times New Roman"/>
          <w:color w:val="000000"/>
          <w:sz w:val="20"/>
          <w:szCs w:val="20"/>
          <w:lang w:eastAsia="ja-JP"/>
        </w:rPr>
        <w:t>しかも</w:t>
      </w:r>
      <w:r w:rsidR="009A62C8" w:rsidRPr="004F109E">
        <w:rPr>
          <w:rFonts w:ascii="Times New Roman" w:eastAsia="MS Mincho" w:hAnsi="Times New Roman" w:cs="Times New Roman"/>
          <w:color w:val="000000"/>
          <w:sz w:val="20"/>
          <w:szCs w:val="20"/>
          <w:lang w:eastAsia="ja-JP"/>
        </w:rPr>
        <w:t>あなたの弁護士が、あなたが申し出た</w:t>
      </w:r>
      <w:r w:rsidR="000A6604" w:rsidRPr="004F109E">
        <w:rPr>
          <w:rFonts w:ascii="Times New Roman" w:eastAsia="MS Mincho" w:hAnsi="Times New Roman" w:cs="Times New Roman"/>
          <w:color w:val="000000"/>
          <w:sz w:val="20"/>
          <w:szCs w:val="20"/>
          <w:lang w:eastAsia="ja-JP"/>
        </w:rPr>
        <w:t>不服</w:t>
      </w:r>
      <w:r w:rsidRPr="004F109E">
        <w:rPr>
          <w:rFonts w:ascii="Times New Roman" w:eastAsia="MS Mincho" w:hAnsi="Times New Roman" w:cs="Times New Roman"/>
          <w:color w:val="000000"/>
          <w:sz w:val="20"/>
          <w:szCs w:val="20"/>
          <w:lang w:eastAsia="ja-JP"/>
        </w:rPr>
        <w:t>は、根拠がなく実際</w:t>
      </w:r>
      <w:r w:rsidR="009A62C8" w:rsidRPr="004F109E">
        <w:rPr>
          <w:rFonts w:ascii="Times New Roman" w:eastAsia="MS Mincho" w:hAnsi="Times New Roman" w:cs="Times New Roman"/>
          <w:color w:val="000000"/>
          <w:sz w:val="20"/>
          <w:szCs w:val="20"/>
          <w:lang w:eastAsia="ja-JP"/>
        </w:rPr>
        <w:t>不合理かつ軽率な</w:t>
      </w:r>
      <w:r w:rsidRPr="004F109E">
        <w:rPr>
          <w:rFonts w:ascii="Times New Roman" w:eastAsia="MS Mincho" w:hAnsi="Times New Roman" w:cs="Times New Roman"/>
          <w:color w:val="000000"/>
          <w:sz w:val="20"/>
          <w:szCs w:val="20"/>
          <w:lang w:eastAsia="ja-JP"/>
        </w:rPr>
        <w:t>もの、または不適切な目的で追求されていたものと知った後にもなお</w:t>
      </w:r>
      <w:r w:rsidR="000A6604" w:rsidRPr="004F109E">
        <w:rPr>
          <w:rFonts w:ascii="Times New Roman" w:eastAsia="MS Mincho" w:hAnsi="Times New Roman" w:cs="Times New Roman"/>
          <w:color w:val="000000"/>
          <w:sz w:val="20"/>
          <w:szCs w:val="20"/>
          <w:lang w:eastAsia="ja-JP"/>
        </w:rPr>
        <w:t>不服</w:t>
      </w:r>
      <w:r w:rsidR="009A62C8" w:rsidRPr="004F109E">
        <w:rPr>
          <w:rFonts w:ascii="Times New Roman" w:eastAsia="MS Mincho" w:hAnsi="Times New Roman" w:cs="Times New Roman"/>
          <w:color w:val="000000"/>
          <w:sz w:val="20"/>
          <w:szCs w:val="20"/>
          <w:lang w:eastAsia="ja-JP"/>
        </w:rPr>
        <w:t>を申し出て訴訟を続けたと裁判所が判断した場合、裁判所は、あなたの弁護士に対し、学区の裁判にかかった法的費用を支払うよう命じることができます。また、適正手続きによる</w:t>
      </w:r>
      <w:r w:rsidR="00121307" w:rsidRPr="004F109E">
        <w:rPr>
          <w:rFonts w:ascii="Times New Roman" w:eastAsia="MS Mincho" w:hAnsi="Times New Roman" w:cs="Times New Roman"/>
          <w:color w:val="000000"/>
          <w:sz w:val="20"/>
          <w:szCs w:val="20"/>
          <w:lang w:eastAsia="ja-JP"/>
        </w:rPr>
        <w:t>ヒアリング</w:t>
      </w:r>
      <w:r w:rsidR="009A62C8" w:rsidRPr="004F109E">
        <w:rPr>
          <w:rFonts w:ascii="Times New Roman" w:eastAsia="MS Mincho" w:hAnsi="Times New Roman" w:cs="Times New Roman"/>
          <w:color w:val="000000"/>
          <w:sz w:val="20"/>
          <w:szCs w:val="20"/>
          <w:lang w:eastAsia="ja-JP"/>
        </w:rPr>
        <w:t>または事後の</w:t>
      </w:r>
      <w:r w:rsidR="00E60C4F" w:rsidRPr="004F109E">
        <w:rPr>
          <w:rFonts w:ascii="Times New Roman" w:eastAsia="MS Mincho" w:hAnsi="Times New Roman" w:cs="Times New Roman"/>
          <w:color w:val="000000"/>
          <w:sz w:val="20"/>
          <w:szCs w:val="20"/>
          <w:lang w:eastAsia="ja-JP"/>
        </w:rPr>
        <w:t>行為の理由</w:t>
      </w:r>
      <w:r w:rsidR="009A62C8" w:rsidRPr="004F109E">
        <w:rPr>
          <w:rFonts w:ascii="Times New Roman" w:eastAsia="MS Mincho" w:hAnsi="Times New Roman" w:cs="Times New Roman"/>
          <w:color w:val="000000"/>
          <w:sz w:val="20"/>
          <w:szCs w:val="20"/>
          <w:lang w:eastAsia="ja-JP"/>
        </w:rPr>
        <w:t>が、嫌がらせ、または不必要な遅延の発生を起こす為、あるいは不必要に訴訟費用を増加させる為などの不適切な目的で提示された場合、裁判所は、あなたもしくはあなたの弁護士に法的費用の支払いを命じることができます。</w:t>
      </w:r>
    </w:p>
    <w:p w14:paraId="62F3A0C3" w14:textId="77777777" w:rsidR="00BF33BF" w:rsidRPr="00DD4C94" w:rsidRDefault="00BF33BF" w:rsidP="000A611E">
      <w:pPr>
        <w:spacing w:after="0" w:line="240" w:lineRule="auto"/>
        <w:rPr>
          <w:rFonts w:ascii="Times New Roman" w:hAnsi="Times New Roman" w:cs="Times New Roman"/>
          <w:sz w:val="20"/>
          <w:szCs w:val="20"/>
          <w:lang w:eastAsia="ja-JP"/>
        </w:rPr>
      </w:pPr>
    </w:p>
    <w:p w14:paraId="376B3D65" w14:textId="77777777" w:rsidR="000B2383" w:rsidRPr="00DD4C94" w:rsidRDefault="009A62C8" w:rsidP="000B2383">
      <w:pPr>
        <w:pStyle w:val="Heading2"/>
        <w:spacing w:before="0"/>
        <w:jc w:val="left"/>
        <w:rPr>
          <w:rFonts w:ascii="Times New Roman" w:hAnsi="Times New Roman" w:cs="Times New Roman"/>
          <w:b/>
          <w:lang w:eastAsia="ja-JP"/>
        </w:rPr>
      </w:pPr>
      <w:bookmarkStart w:id="10" w:name="_7._生徒を私立学校に配置させ、学区がその学費を弁済すべきと考える場合"/>
      <w:bookmarkEnd w:id="10"/>
      <w:r w:rsidRPr="00DD4C94">
        <w:rPr>
          <w:rFonts w:ascii="Times New Roman" w:hAnsi="Times New Roman" w:cs="Times New Roman"/>
          <w:b/>
          <w:lang w:eastAsia="ja-JP"/>
        </w:rPr>
        <w:t>7</w:t>
      </w:r>
      <w:r w:rsidR="00AE15E5" w:rsidRPr="00DD4C94">
        <w:rPr>
          <w:rFonts w:ascii="Times New Roman" w:hAnsi="Times New Roman" w:cs="Times New Roman"/>
          <w:b/>
          <w:lang w:eastAsia="ja-JP"/>
        </w:rPr>
        <w:t xml:space="preserve">. </w:t>
      </w:r>
      <w:r w:rsidRPr="00DD4C94">
        <w:rPr>
          <w:rFonts w:ascii="Times New Roman" w:hAnsi="Times New Roman" w:cs="Times New Roman"/>
          <w:b/>
          <w:lang w:eastAsia="ja-JP"/>
        </w:rPr>
        <w:t>生徒を私立学校に</w:t>
      </w:r>
      <w:r w:rsidR="0063436F" w:rsidRPr="00DD4C94">
        <w:rPr>
          <w:rFonts w:ascii="Times New Roman" w:hAnsi="Times New Roman" w:cs="Times New Roman"/>
          <w:b/>
          <w:lang w:eastAsia="ja-JP"/>
        </w:rPr>
        <w:t>配置</w:t>
      </w:r>
      <w:r w:rsidRPr="00DD4C94">
        <w:rPr>
          <w:rFonts w:ascii="Times New Roman" w:hAnsi="Times New Roman" w:cs="Times New Roman"/>
          <w:b/>
          <w:lang w:eastAsia="ja-JP"/>
        </w:rPr>
        <w:t>させ、学区がその学費を弁済すべきと考える場合、</w:t>
      </w:r>
      <w:r w:rsidR="00AE15E5" w:rsidRPr="00DD4C94">
        <w:rPr>
          <w:rFonts w:ascii="Times New Roman" w:hAnsi="Times New Roman" w:cs="Times New Roman"/>
          <w:b/>
          <w:lang w:eastAsia="ja-JP"/>
        </w:rPr>
        <w:t>あなたの責任は</w:t>
      </w:r>
      <w:r w:rsidRPr="00DD4C94">
        <w:rPr>
          <w:rFonts w:ascii="Times New Roman" w:hAnsi="Times New Roman" w:cs="Times New Roman"/>
          <w:b/>
          <w:lang w:eastAsia="ja-JP"/>
        </w:rPr>
        <w:t>何か</w:t>
      </w:r>
      <w:r w:rsidR="00AE15E5" w:rsidRPr="00DD4C94">
        <w:rPr>
          <w:rFonts w:ascii="Times New Roman" w:hAnsi="Times New Roman" w:cs="Times New Roman"/>
          <w:b/>
          <w:lang w:eastAsia="ja-JP"/>
        </w:rPr>
        <w:t>？</w:t>
      </w:r>
      <w:r w:rsidR="00E60C4F" w:rsidRPr="00DD4C94">
        <w:rPr>
          <w:rFonts w:ascii="Times New Roman" w:hAnsi="Times New Roman" w:cs="Times New Roman"/>
          <w:b/>
          <w:lang w:eastAsia="ja-JP"/>
        </w:rPr>
        <w:t xml:space="preserve">　　</w:t>
      </w:r>
      <w:r w:rsidR="000B2383" w:rsidRPr="00DD4C94">
        <w:rPr>
          <w:rFonts w:ascii="Times New Roman" w:hAnsi="Times New Roman" w:cs="Times New Roman"/>
          <w:b/>
          <w:lang w:eastAsia="ja-JP"/>
        </w:rPr>
        <w:t xml:space="preserve">　　　　　　　　　　　　　　　　　　　　　　　　　　　　　　　　　　　　　　　　　　　　　　　　　　　</w:t>
      </w:r>
    </w:p>
    <w:p w14:paraId="281F2AC7" w14:textId="77777777" w:rsidR="00AE15E5" w:rsidRPr="004F109E" w:rsidRDefault="000B2383" w:rsidP="000B2383">
      <w:pPr>
        <w:pStyle w:val="Heading2"/>
        <w:spacing w:before="0"/>
        <w:jc w:val="left"/>
        <w:rPr>
          <w:rFonts w:ascii="Times New Roman" w:hAnsi="Times New Roman" w:cs="Times New Roman"/>
          <w:b/>
          <w:lang w:eastAsia="ja-JP"/>
        </w:rPr>
      </w:pPr>
      <w:r w:rsidRPr="00DD4C94">
        <w:rPr>
          <w:rFonts w:ascii="Times New Roman" w:hAnsi="Times New Roman" w:cs="Times New Roman"/>
          <w:b/>
          <w:lang w:eastAsia="ja-JP"/>
        </w:rPr>
        <w:t xml:space="preserve">　　　　　　　　　　　　　　　　　　　　　　　　　　　　　　　　　　　　　　　　　　　　　　　　　　　</w:t>
      </w:r>
      <w:r w:rsidR="004F109E">
        <w:rPr>
          <w:rFonts w:ascii="Times New Roman" w:hAnsi="Times New Roman" w:cs="Times New Roman"/>
          <w:b/>
          <w:lang w:eastAsia="ja-JP"/>
        </w:rPr>
        <w:t xml:space="preserve">     </w:t>
      </w:r>
      <w:r w:rsidRPr="00DD4C94">
        <w:rPr>
          <w:rFonts w:ascii="Times New Roman" w:hAnsi="Times New Roman" w:cs="Times New Roman"/>
          <w:b/>
          <w:lang w:eastAsia="ja-JP"/>
        </w:rPr>
        <w:t xml:space="preserve">　</w:t>
      </w:r>
      <w:r w:rsidR="00AE15E5" w:rsidRPr="004F109E">
        <w:rPr>
          <w:rFonts w:ascii="Times New Roman" w:hAnsi="Times New Roman" w:cs="Times New Roman"/>
          <w:b/>
          <w:lang w:eastAsia="ja-JP"/>
        </w:rPr>
        <w:t>34 CFR §300.148</w:t>
      </w:r>
    </w:p>
    <w:p w14:paraId="4EB8DB06" w14:textId="77777777" w:rsidR="00BF33BF" w:rsidRPr="00DD4C94" w:rsidRDefault="00BF33BF" w:rsidP="002D73B1">
      <w:pPr>
        <w:spacing w:after="0" w:line="240" w:lineRule="auto"/>
        <w:jc w:val="right"/>
        <w:rPr>
          <w:rFonts w:ascii="Times New Roman" w:hAnsi="Times New Roman" w:cs="Times New Roman"/>
          <w:sz w:val="20"/>
          <w:szCs w:val="20"/>
          <w:lang w:eastAsia="ja-JP"/>
        </w:rPr>
      </w:pPr>
    </w:p>
    <w:p w14:paraId="24B76101" w14:textId="77777777" w:rsidR="000B64D6" w:rsidRPr="00DD4C94" w:rsidRDefault="0063436F" w:rsidP="00E60C4F">
      <w:pPr>
        <w:spacing w:after="0" w:line="280" w:lineRule="exact"/>
        <w:jc w:val="both"/>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保護者が、自分の子供は、公立の学校から</w:t>
      </w:r>
      <w:r w:rsidR="00AE15E5" w:rsidRPr="00DD4C94">
        <w:rPr>
          <w:rFonts w:ascii="Times New Roman" w:hAnsi="Times New Roman" w:cs="Times New Roman"/>
          <w:sz w:val="20"/>
          <w:szCs w:val="20"/>
          <w:lang w:eastAsia="ja-JP"/>
        </w:rPr>
        <w:t>FAPE</w:t>
      </w:r>
      <w:r w:rsidR="009A62C8" w:rsidRPr="00DD4C94">
        <w:rPr>
          <w:rFonts w:ascii="Times New Roman" w:hAnsi="Times New Roman" w:cs="Times New Roman"/>
          <w:sz w:val="20"/>
          <w:szCs w:val="20"/>
          <w:lang w:eastAsia="ja-JP"/>
        </w:rPr>
        <w:t>を</w:t>
      </w:r>
      <w:r w:rsidRPr="00DD4C94">
        <w:rPr>
          <w:rFonts w:ascii="Times New Roman" w:hAnsi="Times New Roman" w:cs="Times New Roman"/>
          <w:sz w:val="20"/>
          <w:szCs w:val="20"/>
          <w:lang w:eastAsia="ja-JP"/>
        </w:rPr>
        <w:t>提供されていないと信じ、その</w:t>
      </w:r>
      <w:r w:rsidR="009A62C8" w:rsidRPr="00DD4C94">
        <w:rPr>
          <w:rFonts w:ascii="Times New Roman" w:hAnsi="Times New Roman" w:cs="Times New Roman"/>
          <w:sz w:val="20"/>
          <w:szCs w:val="20"/>
          <w:lang w:eastAsia="ja-JP"/>
        </w:rPr>
        <w:t>生徒</w:t>
      </w:r>
      <w:r w:rsidR="00AE15E5" w:rsidRPr="00DD4C94">
        <w:rPr>
          <w:rFonts w:ascii="Times New Roman" w:hAnsi="Times New Roman" w:cs="Times New Roman"/>
          <w:sz w:val="20"/>
          <w:szCs w:val="20"/>
          <w:lang w:eastAsia="ja-JP"/>
        </w:rPr>
        <w:t>を私立の学校に入れる</w:t>
      </w:r>
      <w:r w:rsidR="009A62C8" w:rsidRPr="00DD4C94">
        <w:rPr>
          <w:rFonts w:ascii="Times New Roman" w:hAnsi="Times New Roman" w:cs="Times New Roman"/>
          <w:sz w:val="20"/>
          <w:szCs w:val="20"/>
          <w:lang w:eastAsia="ja-JP"/>
        </w:rPr>
        <w:t>ことを決定する場合があります。</w:t>
      </w:r>
      <w:r w:rsidR="009A62C8" w:rsidRPr="00DD4C94">
        <w:rPr>
          <w:rFonts w:ascii="Times New Roman" w:hAnsi="Times New Roman" w:cs="Times New Roman"/>
          <w:sz w:val="18"/>
          <w:szCs w:val="18"/>
          <w:lang w:eastAsia="ja-JP"/>
        </w:rPr>
        <w:t>保護者</w:t>
      </w:r>
      <w:r w:rsidR="009A62C8" w:rsidRPr="00DD4C94">
        <w:rPr>
          <w:rFonts w:ascii="Times New Roman" w:hAnsi="Times New Roman" w:cs="Times New Roman"/>
          <w:sz w:val="20"/>
          <w:szCs w:val="20"/>
          <w:lang w:eastAsia="ja-JP"/>
        </w:rPr>
        <w:t>は</w:t>
      </w:r>
      <w:r w:rsidR="000B64D6" w:rsidRPr="00DD4C94">
        <w:rPr>
          <w:rFonts w:ascii="Times New Roman" w:hAnsi="Times New Roman" w:cs="Times New Roman"/>
          <w:sz w:val="20"/>
          <w:szCs w:val="20"/>
          <w:lang w:eastAsia="ja-JP"/>
        </w:rPr>
        <w:t>自費でいつでも生徒を私立の学校へ入学させる</w:t>
      </w:r>
      <w:r w:rsidR="00AE15E5" w:rsidRPr="00DD4C94">
        <w:rPr>
          <w:rFonts w:ascii="Times New Roman" w:hAnsi="Times New Roman" w:cs="Times New Roman"/>
          <w:sz w:val="20"/>
          <w:szCs w:val="20"/>
          <w:lang w:eastAsia="ja-JP"/>
        </w:rPr>
        <w:t>ことができます。</w:t>
      </w:r>
      <w:r w:rsidRPr="00DD4C94">
        <w:rPr>
          <w:rFonts w:ascii="Times New Roman" w:hAnsi="Times New Roman" w:cs="Times New Roman"/>
          <w:sz w:val="20"/>
          <w:szCs w:val="20"/>
          <w:lang w:eastAsia="ja-JP"/>
        </w:rPr>
        <w:t>しかし、保護者が</w:t>
      </w:r>
      <w:r w:rsidR="000B64D6" w:rsidRPr="00DD4C94">
        <w:rPr>
          <w:rFonts w:ascii="Times New Roman" w:hAnsi="Times New Roman" w:cs="Times New Roman"/>
          <w:sz w:val="20"/>
          <w:szCs w:val="20"/>
          <w:lang w:eastAsia="ja-JP"/>
        </w:rPr>
        <w:t>、公立学校が生徒の私立学校での教育費の責任を負うべきであると考える場合、保護者は</w:t>
      </w:r>
      <w:r w:rsidRPr="00DD4C94">
        <w:rPr>
          <w:rFonts w:ascii="Times New Roman" w:hAnsi="Times New Roman" w:cs="Times New Roman"/>
          <w:sz w:val="20"/>
          <w:szCs w:val="20"/>
          <w:lang w:eastAsia="ja-JP"/>
        </w:rPr>
        <w:t>学区に対し、</w:t>
      </w:r>
      <w:r w:rsidR="000B64D6" w:rsidRPr="00DD4C94">
        <w:rPr>
          <w:rFonts w:ascii="Times New Roman" w:hAnsi="Times New Roman" w:cs="Times New Roman"/>
          <w:sz w:val="20"/>
          <w:szCs w:val="20"/>
          <w:lang w:eastAsia="ja-JP"/>
        </w:rPr>
        <w:t>生徒の</w:t>
      </w:r>
      <w:r w:rsidR="000B64D6" w:rsidRPr="00DD4C94">
        <w:rPr>
          <w:rFonts w:ascii="Times New Roman" w:hAnsi="Times New Roman" w:cs="Times New Roman"/>
          <w:sz w:val="20"/>
          <w:szCs w:val="20"/>
          <w:lang w:eastAsia="ja-JP"/>
        </w:rPr>
        <w:t>IEP</w:t>
      </w:r>
      <w:r w:rsidRPr="00DD4C94">
        <w:rPr>
          <w:rFonts w:ascii="Times New Roman" w:hAnsi="Times New Roman" w:cs="Times New Roman"/>
          <w:sz w:val="20"/>
          <w:szCs w:val="20"/>
          <w:lang w:eastAsia="ja-JP"/>
        </w:rPr>
        <w:t>およびプログラムに対する異議を</w:t>
      </w:r>
      <w:r w:rsidR="000B64D6" w:rsidRPr="00DD4C94">
        <w:rPr>
          <w:rFonts w:ascii="Times New Roman" w:hAnsi="Times New Roman" w:cs="Times New Roman"/>
          <w:sz w:val="20"/>
          <w:szCs w:val="20"/>
          <w:lang w:eastAsia="ja-JP"/>
        </w:rPr>
        <w:t>伝え、生徒の</w:t>
      </w:r>
      <w:r w:rsidR="000B64D6" w:rsidRPr="00DD4C94">
        <w:rPr>
          <w:rFonts w:ascii="Times New Roman" w:hAnsi="Times New Roman" w:cs="Times New Roman"/>
          <w:sz w:val="20"/>
          <w:szCs w:val="20"/>
          <w:lang w:eastAsia="ja-JP"/>
        </w:rPr>
        <w:t>IEP</w:t>
      </w:r>
      <w:r w:rsidRPr="00DD4C94">
        <w:rPr>
          <w:rFonts w:ascii="Times New Roman" w:hAnsi="Times New Roman" w:cs="Times New Roman"/>
          <w:sz w:val="20"/>
          <w:szCs w:val="20"/>
          <w:lang w:eastAsia="ja-JP"/>
        </w:rPr>
        <w:t>を拒否し、</w:t>
      </w:r>
      <w:r w:rsidR="000B64D6" w:rsidRPr="00DD4C94">
        <w:rPr>
          <w:rFonts w:ascii="Times New Roman" w:hAnsi="Times New Roman" w:cs="Times New Roman"/>
          <w:sz w:val="20"/>
          <w:szCs w:val="20"/>
          <w:lang w:eastAsia="ja-JP"/>
        </w:rPr>
        <w:t>生徒をその学校から退学させ、私立学校に入学させ、</w:t>
      </w:r>
      <w:r w:rsidR="000B64D6" w:rsidRPr="00DD4C94">
        <w:rPr>
          <w:rFonts w:ascii="Times New Roman" w:hAnsi="Times New Roman" w:cs="Times New Roman"/>
          <w:sz w:val="20"/>
          <w:szCs w:val="20"/>
          <w:lang w:eastAsia="ja-JP"/>
        </w:rPr>
        <w:t>BSEA</w:t>
      </w:r>
      <w:r w:rsidR="000B64D6" w:rsidRPr="00DD4C94">
        <w:rPr>
          <w:rFonts w:ascii="Times New Roman" w:hAnsi="Times New Roman" w:cs="Times New Roman"/>
          <w:sz w:val="20"/>
          <w:szCs w:val="20"/>
          <w:lang w:eastAsia="ja-JP"/>
        </w:rPr>
        <w:t>による</w:t>
      </w:r>
      <w:r w:rsidR="00121307" w:rsidRPr="00DD4C94">
        <w:rPr>
          <w:rFonts w:ascii="Times New Roman" w:hAnsi="Times New Roman" w:cs="Times New Roman"/>
          <w:sz w:val="20"/>
          <w:szCs w:val="20"/>
          <w:lang w:eastAsia="ja-JP"/>
        </w:rPr>
        <w:t>ヒアリング</w:t>
      </w:r>
      <w:r w:rsidR="000B64D6" w:rsidRPr="00DD4C94">
        <w:rPr>
          <w:rFonts w:ascii="Times New Roman" w:hAnsi="Times New Roman" w:cs="Times New Roman"/>
          <w:sz w:val="20"/>
          <w:szCs w:val="20"/>
          <w:lang w:eastAsia="ja-JP"/>
        </w:rPr>
        <w:t>を要請する意向</w:t>
      </w:r>
      <w:r w:rsidRPr="00DD4C94">
        <w:rPr>
          <w:rFonts w:ascii="Times New Roman" w:hAnsi="Times New Roman" w:cs="Times New Roman"/>
          <w:sz w:val="20"/>
          <w:szCs w:val="20"/>
          <w:lang w:eastAsia="ja-JP"/>
        </w:rPr>
        <w:t>があること</w:t>
      </w:r>
      <w:r w:rsidR="000B64D6" w:rsidRPr="00DD4C94">
        <w:rPr>
          <w:rFonts w:ascii="Times New Roman" w:hAnsi="Times New Roman" w:cs="Times New Roman"/>
          <w:sz w:val="20"/>
          <w:szCs w:val="20"/>
          <w:lang w:eastAsia="ja-JP"/>
        </w:rPr>
        <w:t>を伝えなければなりません。保護者は、生徒を公立学校から退学させる</w:t>
      </w:r>
      <w:r w:rsidRPr="00DD4C94">
        <w:rPr>
          <w:rFonts w:ascii="Times New Roman" w:eastAsia="MS Mincho" w:hAnsi="Times New Roman" w:cs="Times New Roman"/>
          <w:sz w:val="20"/>
          <w:szCs w:val="20"/>
          <w:lang w:eastAsia="ja-JP"/>
        </w:rPr>
        <w:t>前に、退学以前の最後のチーム会議にてその旨を</w:t>
      </w:r>
      <w:r w:rsidR="000B64D6" w:rsidRPr="00DD4C94">
        <w:rPr>
          <w:rFonts w:ascii="Times New Roman" w:eastAsia="MS Mincho" w:hAnsi="Times New Roman" w:cs="Times New Roman"/>
          <w:sz w:val="20"/>
          <w:szCs w:val="20"/>
          <w:lang w:eastAsia="ja-JP"/>
        </w:rPr>
        <w:t>口頭で報告するか、公立学校から生徒を退学させる少なくとも</w:t>
      </w:r>
      <w:r w:rsidR="000B64D6" w:rsidRPr="00DD4C94">
        <w:rPr>
          <w:rFonts w:ascii="Times New Roman" w:eastAsia="MS Mincho" w:hAnsi="Times New Roman" w:cs="Times New Roman"/>
          <w:sz w:val="20"/>
          <w:szCs w:val="20"/>
          <w:lang w:eastAsia="ja-JP"/>
        </w:rPr>
        <w:t>10</w:t>
      </w:r>
      <w:r w:rsidR="000B64D6" w:rsidRPr="00DD4C94">
        <w:rPr>
          <w:rFonts w:ascii="Times New Roman" w:eastAsia="MS Mincho" w:hAnsi="Times New Roman" w:cs="Times New Roman"/>
          <w:sz w:val="20"/>
          <w:szCs w:val="20"/>
          <w:lang w:eastAsia="ja-JP"/>
        </w:rPr>
        <w:t>日前に書面にて学区に通知する必要があります。</w:t>
      </w:r>
    </w:p>
    <w:p w14:paraId="2A112574" w14:textId="77777777" w:rsidR="00E60C4F" w:rsidRPr="00DD4C94" w:rsidRDefault="00E60C4F" w:rsidP="00E60C4F">
      <w:pPr>
        <w:spacing w:after="0" w:line="280" w:lineRule="exact"/>
        <w:jc w:val="both"/>
        <w:rPr>
          <w:rFonts w:ascii="Times New Roman" w:eastAsia="MS Mincho" w:hAnsi="Times New Roman" w:cs="Times New Roman"/>
          <w:sz w:val="20"/>
          <w:szCs w:val="20"/>
          <w:lang w:eastAsia="ja-JP"/>
        </w:rPr>
      </w:pPr>
    </w:p>
    <w:p w14:paraId="6ED68E8E" w14:textId="77777777" w:rsidR="000B64D6" w:rsidRPr="00DD4C94" w:rsidRDefault="000B64D6" w:rsidP="0063436F">
      <w:pPr>
        <w:spacing w:after="0" w:line="280" w:lineRule="exact"/>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学区が</w:t>
      </w:r>
      <w:r w:rsidRPr="00DD4C94">
        <w:rPr>
          <w:rFonts w:ascii="Times New Roman" w:eastAsia="MS Mincho" w:hAnsi="Times New Roman" w:cs="Times New Roman"/>
          <w:sz w:val="20"/>
          <w:szCs w:val="20"/>
          <w:lang w:eastAsia="ja-JP"/>
        </w:rPr>
        <w:t>FAPE</w:t>
      </w:r>
      <w:r w:rsidR="0063436F" w:rsidRPr="00DD4C94">
        <w:rPr>
          <w:rFonts w:ascii="Times New Roman" w:eastAsia="MS Mincho" w:hAnsi="Times New Roman" w:cs="Times New Roman"/>
          <w:sz w:val="20"/>
          <w:szCs w:val="20"/>
          <w:lang w:eastAsia="ja-JP"/>
        </w:rPr>
        <w:t>を生徒に提供していた</w:t>
      </w:r>
      <w:r w:rsidRPr="00DD4C94">
        <w:rPr>
          <w:rFonts w:ascii="Times New Roman" w:eastAsia="MS Mincho" w:hAnsi="Times New Roman" w:cs="Times New Roman"/>
          <w:sz w:val="20"/>
          <w:szCs w:val="20"/>
          <w:lang w:eastAsia="ja-JP"/>
        </w:rPr>
        <w:t>場合、学区は私立学校に通う生徒の費用を支払う必要はありません。生徒のプログラムが</w:t>
      </w:r>
      <w:r w:rsidRPr="00DD4C94">
        <w:rPr>
          <w:rFonts w:ascii="Times New Roman" w:eastAsia="MS Mincho" w:hAnsi="Times New Roman" w:cs="Times New Roman"/>
          <w:sz w:val="20"/>
          <w:szCs w:val="20"/>
          <w:lang w:eastAsia="ja-JP"/>
        </w:rPr>
        <w:t>FAPE</w:t>
      </w:r>
      <w:r w:rsidRPr="00DD4C94">
        <w:rPr>
          <w:rFonts w:ascii="Times New Roman" w:eastAsia="MS Mincho" w:hAnsi="Times New Roman" w:cs="Times New Roman"/>
          <w:sz w:val="20"/>
          <w:szCs w:val="20"/>
          <w:lang w:eastAsia="ja-JP"/>
        </w:rPr>
        <w:t>を提供しているかどうか、また私立のプログラムの費用の弁済の要請に関する保護者と学区間での意見の相違</w:t>
      </w:r>
      <w:r w:rsidR="00E60C4F" w:rsidRPr="00DD4C94">
        <w:rPr>
          <w:rFonts w:ascii="Times New Roman" w:eastAsia="MS Mincho" w:hAnsi="Times New Roman" w:cs="Times New Roman"/>
          <w:sz w:val="20"/>
          <w:szCs w:val="20"/>
          <w:lang w:eastAsia="ja-JP"/>
        </w:rPr>
        <w:t>など</w:t>
      </w:r>
      <w:r w:rsidR="0063436F" w:rsidRPr="00DD4C94">
        <w:rPr>
          <w:rFonts w:ascii="Times New Roman" w:eastAsia="MS Mincho" w:hAnsi="Times New Roman" w:cs="Times New Roman"/>
          <w:sz w:val="20"/>
          <w:szCs w:val="20"/>
          <w:lang w:eastAsia="ja-JP"/>
        </w:rPr>
        <w:t>に関して</w:t>
      </w:r>
      <w:r w:rsidRPr="00DD4C94">
        <w:rPr>
          <w:rFonts w:ascii="Times New Roman" w:eastAsia="MS Mincho" w:hAnsi="Times New Roman" w:cs="Times New Roman"/>
          <w:sz w:val="20"/>
          <w:szCs w:val="20"/>
          <w:lang w:eastAsia="ja-JP"/>
        </w:rPr>
        <w:t>は、この文書で前述した適正手続きによる手順よって解決することができます。審査官は、学区が生徒に</w:t>
      </w:r>
      <w:r w:rsidRPr="00DD4C94">
        <w:rPr>
          <w:rFonts w:ascii="Times New Roman" w:eastAsia="MS Mincho" w:hAnsi="Times New Roman" w:cs="Times New Roman"/>
          <w:sz w:val="20"/>
          <w:szCs w:val="20"/>
          <w:lang w:eastAsia="ja-JP"/>
        </w:rPr>
        <w:t>FAPE</w:t>
      </w:r>
      <w:r w:rsidRPr="00DD4C94">
        <w:rPr>
          <w:rFonts w:ascii="Times New Roman" w:eastAsia="MS Mincho" w:hAnsi="Times New Roman" w:cs="Times New Roman"/>
          <w:sz w:val="20"/>
          <w:szCs w:val="20"/>
          <w:lang w:eastAsia="ja-JP"/>
        </w:rPr>
        <w:t>を利用可能にしているかどうかを判断します。</w:t>
      </w:r>
      <w:r w:rsidR="000C16B6" w:rsidRPr="00DD4C94">
        <w:rPr>
          <w:rFonts w:ascii="Times New Roman" w:eastAsia="MS Mincho" w:hAnsi="Times New Roman" w:cs="Times New Roman"/>
          <w:sz w:val="20"/>
          <w:szCs w:val="20"/>
          <w:lang w:eastAsia="ja-JP"/>
        </w:rPr>
        <w:t>もし</w:t>
      </w:r>
      <w:r w:rsidRPr="00DD4C94">
        <w:rPr>
          <w:rFonts w:ascii="Times New Roman" w:eastAsia="MS Mincho" w:hAnsi="Times New Roman" w:cs="Times New Roman"/>
          <w:sz w:val="20"/>
          <w:szCs w:val="20"/>
          <w:lang w:eastAsia="ja-JP"/>
        </w:rPr>
        <w:t>審査官が、学区が</w:t>
      </w:r>
      <w:r w:rsidR="000C16B6" w:rsidRPr="00DD4C94">
        <w:rPr>
          <w:rFonts w:ascii="Times New Roman" w:eastAsia="MS Mincho" w:hAnsi="Times New Roman" w:cs="Times New Roman"/>
          <w:sz w:val="20"/>
          <w:szCs w:val="20"/>
          <w:lang w:eastAsia="ja-JP"/>
        </w:rPr>
        <w:t>生徒に</w:t>
      </w:r>
      <w:r w:rsidRPr="00DD4C94">
        <w:rPr>
          <w:rFonts w:ascii="Times New Roman" w:eastAsia="MS Mincho" w:hAnsi="Times New Roman" w:cs="Times New Roman"/>
          <w:sz w:val="20"/>
          <w:szCs w:val="20"/>
          <w:lang w:eastAsia="ja-JP"/>
        </w:rPr>
        <w:t>FAPE</w:t>
      </w:r>
      <w:r w:rsidR="000C16B6" w:rsidRPr="00DD4C94">
        <w:rPr>
          <w:rFonts w:ascii="Times New Roman" w:eastAsia="MS Mincho" w:hAnsi="Times New Roman" w:cs="Times New Roman"/>
          <w:sz w:val="20"/>
          <w:szCs w:val="20"/>
          <w:lang w:eastAsia="ja-JP"/>
        </w:rPr>
        <w:t>を</w:t>
      </w:r>
      <w:r w:rsidRPr="00DD4C94">
        <w:rPr>
          <w:rFonts w:ascii="Times New Roman" w:eastAsia="MS Mincho" w:hAnsi="Times New Roman" w:cs="Times New Roman"/>
          <w:sz w:val="20"/>
          <w:szCs w:val="20"/>
          <w:lang w:eastAsia="ja-JP"/>
        </w:rPr>
        <w:t>提供して</w:t>
      </w:r>
      <w:r w:rsidRPr="00DD4C94">
        <w:rPr>
          <w:rFonts w:ascii="Times New Roman" w:eastAsia="MS Mincho" w:hAnsi="Times New Roman" w:cs="Times New Roman"/>
          <w:i/>
          <w:sz w:val="20"/>
          <w:szCs w:val="20"/>
          <w:lang w:eastAsia="ja-JP"/>
        </w:rPr>
        <w:t>いなかった</w:t>
      </w:r>
      <w:r w:rsidRPr="00DD4C94">
        <w:rPr>
          <w:rFonts w:ascii="Times New Roman" w:eastAsia="MS Mincho" w:hAnsi="Times New Roman" w:cs="Times New Roman"/>
          <w:sz w:val="20"/>
          <w:szCs w:val="20"/>
          <w:lang w:eastAsia="ja-JP"/>
        </w:rPr>
        <w:t>こと</w:t>
      </w:r>
      <w:r w:rsidR="000C16B6" w:rsidRPr="00DD4C94">
        <w:rPr>
          <w:rFonts w:ascii="Times New Roman" w:eastAsia="MS Mincho" w:hAnsi="Times New Roman" w:cs="Times New Roman"/>
          <w:sz w:val="20"/>
          <w:szCs w:val="20"/>
          <w:lang w:eastAsia="ja-JP"/>
        </w:rPr>
        <w:t>を発覚し、あなたが上記の各手順に沿って実行したことを確認し、なおかつ私立学校への転入学は適切であったと判断し</w:t>
      </w:r>
      <w:r w:rsidRPr="00DD4C94">
        <w:rPr>
          <w:rFonts w:ascii="Times New Roman" w:eastAsia="MS Mincho" w:hAnsi="Times New Roman" w:cs="Times New Roman"/>
          <w:sz w:val="20"/>
          <w:szCs w:val="20"/>
          <w:lang w:eastAsia="ja-JP"/>
        </w:rPr>
        <w:t>た場合、審査官は、生徒の退学を取り巻く</w:t>
      </w:r>
      <w:r w:rsidR="00116160" w:rsidRPr="00DD4C94">
        <w:rPr>
          <w:rFonts w:ascii="Times New Roman" w:eastAsia="MS Mincho" w:hAnsi="Times New Roman" w:cs="Times New Roman"/>
          <w:sz w:val="20"/>
          <w:szCs w:val="20"/>
          <w:lang w:eastAsia="ja-JP"/>
        </w:rPr>
        <w:t>あらゆる状況を</w:t>
      </w:r>
      <w:r w:rsidR="000C16B6" w:rsidRPr="00DD4C94">
        <w:rPr>
          <w:rFonts w:ascii="Times New Roman" w:eastAsia="MS Mincho" w:hAnsi="Times New Roman" w:cs="Times New Roman"/>
          <w:sz w:val="20"/>
          <w:szCs w:val="20"/>
          <w:lang w:eastAsia="ja-JP"/>
        </w:rPr>
        <w:t>勘案した上で</w:t>
      </w:r>
      <w:r w:rsidRPr="00DD4C94">
        <w:rPr>
          <w:rFonts w:ascii="Times New Roman" w:eastAsia="MS Mincho" w:hAnsi="Times New Roman" w:cs="Times New Roman"/>
          <w:sz w:val="20"/>
          <w:szCs w:val="20"/>
          <w:lang w:eastAsia="ja-JP"/>
        </w:rPr>
        <w:t>、</w:t>
      </w:r>
      <w:r w:rsidR="000C16B6" w:rsidRPr="00DD4C94">
        <w:rPr>
          <w:rFonts w:ascii="Times New Roman" w:eastAsia="MS Mincho" w:hAnsi="Times New Roman" w:cs="Times New Roman"/>
          <w:sz w:val="20"/>
          <w:szCs w:val="20"/>
          <w:lang w:eastAsia="ja-JP"/>
        </w:rPr>
        <w:t>学区に対し、</w:t>
      </w:r>
      <w:r w:rsidRPr="00DD4C94">
        <w:rPr>
          <w:rFonts w:ascii="Times New Roman" w:eastAsia="MS Mincho" w:hAnsi="Times New Roman" w:cs="Times New Roman"/>
          <w:sz w:val="20"/>
          <w:szCs w:val="20"/>
          <w:lang w:eastAsia="ja-JP"/>
        </w:rPr>
        <w:t>私立学校への配置費用の全額あるいは一部を</w:t>
      </w:r>
      <w:r w:rsidR="000C16B6" w:rsidRPr="00DD4C94">
        <w:rPr>
          <w:rFonts w:ascii="Times New Roman" w:eastAsia="MS Mincho" w:hAnsi="Times New Roman" w:cs="Times New Roman"/>
          <w:sz w:val="20"/>
          <w:szCs w:val="20"/>
          <w:lang w:eastAsia="ja-JP"/>
        </w:rPr>
        <w:t>あなたに払い戻すことを要求することができます。</w:t>
      </w:r>
    </w:p>
    <w:p w14:paraId="3827DF5D" w14:textId="77777777" w:rsidR="000B2383" w:rsidRPr="00DD4C94" w:rsidRDefault="000B2383" w:rsidP="00E60C4F">
      <w:pPr>
        <w:spacing w:after="0" w:line="280" w:lineRule="exact"/>
        <w:jc w:val="both"/>
        <w:rPr>
          <w:rFonts w:ascii="Times New Roman" w:eastAsia="MS Mincho" w:hAnsi="Times New Roman" w:cs="Times New Roman"/>
          <w:sz w:val="20"/>
          <w:szCs w:val="20"/>
          <w:lang w:eastAsia="ja-JP"/>
        </w:rPr>
      </w:pPr>
    </w:p>
    <w:p w14:paraId="6CB0BD56" w14:textId="77777777" w:rsidR="00682D45" w:rsidRDefault="00682D45" w:rsidP="00D9026F">
      <w:pPr>
        <w:pStyle w:val="Heading2"/>
        <w:pBdr>
          <w:bottom w:val="single" w:sz="24" w:space="2" w:color="auto"/>
        </w:pBdr>
        <w:spacing w:before="0"/>
        <w:rPr>
          <w:rFonts w:ascii="Times New Roman" w:hAnsi="Times New Roman" w:cs="Times New Roman"/>
          <w:b/>
          <w:bCs/>
          <w:szCs w:val="20"/>
          <w:lang w:eastAsia="ja-JP"/>
        </w:rPr>
      </w:pPr>
    </w:p>
    <w:p w14:paraId="535C822E" w14:textId="77777777" w:rsidR="00D9026F" w:rsidRPr="00DD4C94" w:rsidRDefault="00D9026F" w:rsidP="00D9026F">
      <w:pPr>
        <w:pStyle w:val="Heading2"/>
        <w:pBdr>
          <w:bottom w:val="single" w:sz="24" w:space="2" w:color="auto"/>
        </w:pBdr>
        <w:spacing w:before="0"/>
        <w:rPr>
          <w:rFonts w:ascii="Times New Roman" w:hAnsi="Times New Roman" w:cs="Times New Roman"/>
          <w:b/>
          <w:bCs/>
          <w:szCs w:val="20"/>
          <w:lang w:eastAsia="ja-JP"/>
        </w:rPr>
      </w:pPr>
      <w:bookmarkStart w:id="11" w:name="_8.__"/>
      <w:bookmarkEnd w:id="11"/>
      <w:r w:rsidRPr="00DD4C94">
        <w:rPr>
          <w:rFonts w:ascii="Times New Roman" w:hAnsi="Times New Roman" w:cs="Times New Roman"/>
          <w:b/>
          <w:bCs/>
          <w:szCs w:val="20"/>
          <w:lang w:eastAsia="ja-JP"/>
        </w:rPr>
        <w:t xml:space="preserve">8.   </w:t>
      </w:r>
      <w:bookmarkStart w:id="12" w:name="_What_must_be_1"/>
      <w:bookmarkEnd w:id="12"/>
      <w:r w:rsidRPr="00DD4C94">
        <w:rPr>
          <w:rFonts w:ascii="Times New Roman" w:hAnsi="Times New Roman" w:cs="Times New Roman"/>
          <w:b/>
          <w:bCs/>
          <w:szCs w:val="20"/>
          <w:lang w:eastAsia="ja-JP"/>
        </w:rPr>
        <w:t>生徒の高等学校卒業後の移行を計画するには、何をする必要があるか？</w:t>
      </w:r>
      <w:r w:rsidRPr="00DD4C94">
        <w:rPr>
          <w:rFonts w:ascii="Times New Roman" w:hAnsi="Times New Roman" w:cs="Times New Roman"/>
          <w:b/>
          <w:bCs/>
          <w:szCs w:val="20"/>
          <w:lang w:eastAsia="ja-JP"/>
        </w:rPr>
        <w:tab/>
      </w:r>
      <w:r w:rsidRPr="00DD4C94">
        <w:rPr>
          <w:rFonts w:ascii="Times New Roman" w:hAnsi="Times New Roman" w:cs="Times New Roman"/>
          <w:b/>
          <w:bCs/>
          <w:szCs w:val="20"/>
          <w:lang w:eastAsia="ja-JP"/>
        </w:rPr>
        <w:tab/>
      </w:r>
      <w:r w:rsidR="008F0B14" w:rsidRPr="00DD4C94">
        <w:rPr>
          <w:rFonts w:ascii="Times New Roman" w:hAnsi="Times New Roman" w:cs="Times New Roman"/>
          <w:b/>
          <w:bCs/>
          <w:szCs w:val="20"/>
          <w:lang w:eastAsia="ja-JP"/>
        </w:rPr>
        <w:t xml:space="preserve">           </w:t>
      </w:r>
      <w:r w:rsidR="00682D45">
        <w:rPr>
          <w:rFonts w:ascii="Times New Roman" w:hAnsi="Times New Roman" w:cs="Times New Roman" w:hint="eastAsia"/>
          <w:b/>
          <w:bCs/>
          <w:szCs w:val="20"/>
          <w:lang w:eastAsia="ja-JP"/>
        </w:rPr>
        <w:t xml:space="preserve">　　</w:t>
      </w:r>
      <w:r w:rsidR="008F0B14" w:rsidRPr="00DD4C94">
        <w:rPr>
          <w:rFonts w:ascii="Times New Roman" w:hAnsi="Times New Roman" w:cs="Times New Roman"/>
          <w:b/>
          <w:bCs/>
          <w:szCs w:val="20"/>
          <w:lang w:eastAsia="ja-JP"/>
        </w:rPr>
        <w:t xml:space="preserve">34 </w:t>
      </w:r>
      <w:r w:rsidRPr="00DD4C94">
        <w:rPr>
          <w:rFonts w:ascii="Times New Roman" w:hAnsi="Times New Roman" w:cs="Times New Roman"/>
          <w:b/>
          <w:bCs/>
          <w:szCs w:val="20"/>
          <w:lang w:eastAsia="ja-JP"/>
        </w:rPr>
        <w:t>CFR §300.43</w:t>
      </w:r>
    </w:p>
    <w:p w14:paraId="1EFAF4F5" w14:textId="77777777" w:rsidR="003965FF" w:rsidRPr="00DD4C94" w:rsidRDefault="003965FF" w:rsidP="001A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0"/>
          <w:szCs w:val="20"/>
          <w:lang w:eastAsia="ja-JP"/>
        </w:rPr>
      </w:pPr>
    </w:p>
    <w:p w14:paraId="1C94111B" w14:textId="77777777" w:rsidR="001A39AE" w:rsidRPr="00DD4C94" w:rsidRDefault="001A39AE" w:rsidP="001A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生徒の中等後教育から後期中等教育機会への移行計画は、生徒が中等後教育、仕事、地域社会や大人の生活などの活動にうまく参加できるよう促進します。移行の計画は、生徒の強み、好み、興味、ニーズに基づいて行われる必要があり、生徒が</w:t>
      </w:r>
      <w:r w:rsidRPr="00DD4C94">
        <w:rPr>
          <w:rFonts w:ascii="Times New Roman" w:eastAsia="MS Mincho" w:hAnsi="Times New Roman" w:cs="Times New Roman"/>
          <w:sz w:val="20"/>
          <w:szCs w:val="20"/>
          <w:lang w:eastAsia="ja-JP"/>
        </w:rPr>
        <w:t>14</w:t>
      </w:r>
      <w:r w:rsidRPr="00DD4C94">
        <w:rPr>
          <w:rFonts w:ascii="Times New Roman" w:eastAsia="MS Mincho" w:hAnsi="Times New Roman" w:cs="Times New Roman"/>
          <w:sz w:val="20"/>
          <w:szCs w:val="20"/>
          <w:lang w:eastAsia="ja-JP"/>
        </w:rPr>
        <w:t>歳の時点で開始し、チーム会議にて毎年話し合う必要があります。学区は、あなたと生徒</w:t>
      </w:r>
      <w:r w:rsidRPr="00DD4C94">
        <w:rPr>
          <w:rStyle w:val="FootnoteReference"/>
          <w:rFonts w:ascii="Times New Roman" w:eastAsia="MS Mincho" w:hAnsi="Times New Roman" w:cs="Times New Roman"/>
          <w:sz w:val="20"/>
          <w:szCs w:val="20"/>
          <w:lang w:eastAsia="ja-JP"/>
        </w:rPr>
        <w:footnoteReference w:id="18"/>
      </w:r>
      <w:r w:rsidRPr="00DD4C94">
        <w:rPr>
          <w:rFonts w:ascii="Times New Roman" w:eastAsia="MS Mincho" w:hAnsi="Times New Roman" w:cs="Times New Roman"/>
          <w:sz w:val="20"/>
          <w:szCs w:val="20"/>
          <w:lang w:eastAsia="ja-JP"/>
        </w:rPr>
        <w:t>と共に、生徒の移行のニーズについて話し合い、生徒が通常の高校卒業証書を取得</w:t>
      </w:r>
      <w:r w:rsidR="000C16B6" w:rsidRPr="00DD4C94">
        <w:rPr>
          <w:rFonts w:ascii="Times New Roman" w:eastAsia="MS Mincho" w:hAnsi="Times New Roman" w:cs="Times New Roman"/>
          <w:sz w:val="20"/>
          <w:szCs w:val="20"/>
          <w:lang w:eastAsia="ja-JP"/>
        </w:rPr>
        <w:t>した</w:t>
      </w:r>
      <w:r w:rsidRPr="00DD4C94">
        <w:rPr>
          <w:rFonts w:ascii="Times New Roman" w:eastAsia="MS Mincho" w:hAnsi="Times New Roman" w:cs="Times New Roman"/>
          <w:sz w:val="20"/>
          <w:szCs w:val="20"/>
          <w:lang w:eastAsia="ja-JP"/>
        </w:rPr>
        <w:t>後</w:t>
      </w:r>
      <w:r w:rsidR="000C16B6" w:rsidRPr="00DD4C94">
        <w:rPr>
          <w:rFonts w:ascii="Times New Roman" w:eastAsia="MS Mincho" w:hAnsi="Times New Roman" w:cs="Times New Roman"/>
          <w:sz w:val="20"/>
          <w:szCs w:val="20"/>
          <w:lang w:eastAsia="ja-JP"/>
        </w:rPr>
        <w:t>の目標</w:t>
      </w:r>
      <w:r w:rsidRPr="00DD4C94">
        <w:rPr>
          <w:rFonts w:ascii="Times New Roman" w:eastAsia="MS Mincho" w:hAnsi="Times New Roman" w:cs="Times New Roman"/>
          <w:sz w:val="20"/>
          <w:szCs w:val="20"/>
          <w:lang w:eastAsia="ja-JP"/>
        </w:rPr>
        <w:t>、あるいは</w:t>
      </w:r>
      <w:r w:rsidRPr="00DD4C94">
        <w:rPr>
          <w:rFonts w:ascii="Times New Roman" w:eastAsia="MS Mincho" w:hAnsi="Times New Roman" w:cs="Times New Roman"/>
          <w:sz w:val="20"/>
          <w:szCs w:val="20"/>
          <w:lang w:eastAsia="ja-JP"/>
        </w:rPr>
        <w:t>22</w:t>
      </w:r>
      <w:r w:rsidR="000C16B6" w:rsidRPr="00DD4C94">
        <w:rPr>
          <w:rFonts w:ascii="Times New Roman" w:eastAsia="MS Mincho" w:hAnsi="Times New Roman" w:cs="Times New Roman"/>
          <w:sz w:val="20"/>
          <w:szCs w:val="20"/>
          <w:lang w:eastAsia="ja-JP"/>
        </w:rPr>
        <w:t>歳に達した後</w:t>
      </w:r>
      <w:r w:rsidRPr="00DD4C94">
        <w:rPr>
          <w:rFonts w:ascii="Times New Roman" w:eastAsia="MS Mincho" w:hAnsi="Times New Roman" w:cs="Times New Roman"/>
          <w:sz w:val="20"/>
          <w:szCs w:val="20"/>
          <w:lang w:eastAsia="ja-JP"/>
        </w:rPr>
        <w:t>の目標について検討する必要があります。</w:t>
      </w:r>
      <w:r w:rsidR="000C16B6" w:rsidRPr="00DD4C94">
        <w:rPr>
          <w:rFonts w:ascii="Times New Roman" w:eastAsia="MS Mincho" w:hAnsi="Times New Roman" w:cs="Times New Roman"/>
          <w:sz w:val="20"/>
          <w:szCs w:val="20"/>
          <w:lang w:eastAsia="ja-JP"/>
        </w:rPr>
        <w:t>学区は、この年次</w:t>
      </w:r>
      <w:r w:rsidRPr="00DD4C94">
        <w:rPr>
          <w:rFonts w:ascii="Times New Roman" w:eastAsia="MS Mincho" w:hAnsi="Times New Roman" w:cs="Times New Roman"/>
          <w:sz w:val="20"/>
          <w:szCs w:val="20"/>
          <w:lang w:eastAsia="ja-JP"/>
        </w:rPr>
        <w:t>会議における議論の結果を記録する為、移行計画書</w:t>
      </w:r>
      <w:r w:rsidRPr="00DD4C94">
        <w:rPr>
          <w:rStyle w:val="FootnoteReference"/>
          <w:rFonts w:ascii="Times New Roman" w:eastAsia="MS Mincho" w:hAnsi="Times New Roman" w:cs="Times New Roman"/>
          <w:sz w:val="20"/>
          <w:szCs w:val="20"/>
          <w:lang w:eastAsia="ja-JP"/>
        </w:rPr>
        <w:footnoteReference w:id="19"/>
      </w:r>
      <w:r w:rsidRPr="00DD4C94">
        <w:rPr>
          <w:rFonts w:ascii="Times New Roman" w:eastAsia="MS Mincho" w:hAnsi="Times New Roman" w:cs="Times New Roman"/>
          <w:sz w:val="20"/>
          <w:szCs w:val="20"/>
          <w:lang w:eastAsia="ja-JP"/>
        </w:rPr>
        <w:t>を使う必要があります。生徒の</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には、生徒の障害および</w:t>
      </w:r>
      <w:r w:rsidR="000C16B6" w:rsidRPr="00DD4C94">
        <w:rPr>
          <w:rFonts w:ascii="Times New Roman" w:eastAsia="MS Mincho" w:hAnsi="Times New Roman" w:cs="Times New Roman"/>
          <w:sz w:val="20"/>
          <w:szCs w:val="20"/>
          <w:lang w:eastAsia="ja-JP"/>
        </w:rPr>
        <w:t>移行に伴うニーズに基づいた中等教育後の達成度を適切に測定できる目標、</w:t>
      </w:r>
      <w:r w:rsidRPr="00DD4C94">
        <w:rPr>
          <w:rFonts w:ascii="Times New Roman" w:eastAsia="MS Mincho" w:hAnsi="Times New Roman" w:cs="Times New Roman"/>
          <w:sz w:val="20"/>
          <w:szCs w:val="20"/>
          <w:lang w:eastAsia="ja-JP"/>
        </w:rPr>
        <w:t>目的、</w:t>
      </w:r>
      <w:r w:rsidR="000C16B6" w:rsidRPr="00DD4C94">
        <w:rPr>
          <w:rFonts w:ascii="Times New Roman" w:eastAsia="MS Mincho" w:hAnsi="Times New Roman" w:cs="Times New Roman"/>
          <w:sz w:val="20"/>
          <w:szCs w:val="20"/>
          <w:lang w:eastAsia="ja-JP"/>
        </w:rPr>
        <w:t>および</w:t>
      </w:r>
      <w:r w:rsidRPr="00DD4C94">
        <w:rPr>
          <w:rFonts w:ascii="Times New Roman" w:eastAsia="MS Mincho" w:hAnsi="Times New Roman" w:cs="Times New Roman"/>
          <w:sz w:val="20"/>
          <w:szCs w:val="20"/>
          <w:lang w:eastAsia="ja-JP"/>
        </w:rPr>
        <w:t>サービスを含める必要があります。</w:t>
      </w:r>
    </w:p>
    <w:p w14:paraId="7760F1D3" w14:textId="77777777" w:rsidR="00D9026F" w:rsidRPr="00DD4C94" w:rsidRDefault="001A39AE" w:rsidP="00D9026F">
      <w:pPr>
        <w:spacing w:after="0" w:line="240" w:lineRule="auto"/>
        <w:rPr>
          <w:rFonts w:ascii="Times New Roman" w:eastAsia="MS Mincho" w:hAnsi="Times New Roman" w:cs="Times New Roman"/>
          <w:color w:val="FF0000"/>
          <w:sz w:val="20"/>
          <w:szCs w:val="20"/>
          <w:lang w:eastAsia="ja-JP"/>
        </w:rPr>
      </w:pPr>
      <w:r w:rsidRPr="00DD4C94">
        <w:rPr>
          <w:rFonts w:ascii="Times New Roman" w:eastAsia="MS Mincho" w:hAnsi="Times New Roman" w:cs="Times New Roman"/>
          <w:sz w:val="20"/>
          <w:szCs w:val="20"/>
          <w:lang w:eastAsia="ja-JP"/>
        </w:rPr>
        <w:t>通常の高校卒業証書を伴う卒業は教育上配置</w:t>
      </w:r>
      <w:r w:rsidR="000C16B6" w:rsidRPr="00DD4C94">
        <w:rPr>
          <w:rFonts w:ascii="Times New Roman" w:eastAsia="MS Mincho" w:hAnsi="Times New Roman" w:cs="Times New Roman"/>
          <w:sz w:val="20"/>
          <w:szCs w:val="20"/>
          <w:lang w:eastAsia="ja-JP"/>
        </w:rPr>
        <w:t>の変更とみなされ</w:t>
      </w:r>
      <w:r w:rsidRPr="00DD4C94">
        <w:rPr>
          <w:rFonts w:ascii="Times New Roman" w:eastAsia="MS Mincho" w:hAnsi="Times New Roman" w:cs="Times New Roman"/>
          <w:sz w:val="20"/>
          <w:szCs w:val="20"/>
          <w:lang w:eastAsia="ja-JP"/>
        </w:rPr>
        <w:t>、</w:t>
      </w:r>
      <w:r w:rsidR="000C16B6" w:rsidRPr="00DD4C94">
        <w:rPr>
          <w:rFonts w:ascii="Times New Roman" w:eastAsia="MS Mincho" w:hAnsi="Times New Roman" w:cs="Times New Roman"/>
          <w:sz w:val="20"/>
          <w:szCs w:val="20"/>
          <w:lang w:eastAsia="ja-JP"/>
        </w:rPr>
        <w:t>この時点で</w:t>
      </w:r>
      <w:r w:rsidRPr="00DD4C94">
        <w:rPr>
          <w:rFonts w:ascii="Times New Roman" w:eastAsia="MS Mincho" w:hAnsi="Times New Roman" w:cs="Times New Roman"/>
          <w:sz w:val="20"/>
          <w:szCs w:val="20"/>
          <w:lang w:eastAsia="ja-JP"/>
        </w:rPr>
        <w:t>特殊教育における</w:t>
      </w:r>
      <w:r w:rsidR="000C16B6" w:rsidRPr="00DD4C94">
        <w:rPr>
          <w:rFonts w:ascii="Times New Roman" w:eastAsia="MS Mincho" w:hAnsi="Times New Roman" w:cs="Times New Roman"/>
          <w:sz w:val="20"/>
          <w:szCs w:val="20"/>
          <w:lang w:eastAsia="ja-JP"/>
        </w:rPr>
        <w:t>生徒の資格は終了します。学区が、</w:t>
      </w:r>
      <w:r w:rsidRPr="00DD4C94">
        <w:rPr>
          <w:rFonts w:ascii="Times New Roman" w:eastAsia="MS Mincho" w:hAnsi="Times New Roman" w:cs="Times New Roman"/>
          <w:sz w:val="20"/>
          <w:szCs w:val="20"/>
          <w:lang w:eastAsia="ja-JP"/>
        </w:rPr>
        <w:t>生徒が通常の高校</w:t>
      </w:r>
      <w:r w:rsidR="000C16B6" w:rsidRPr="00DD4C94">
        <w:rPr>
          <w:rFonts w:ascii="Times New Roman" w:eastAsia="MS Mincho" w:hAnsi="Times New Roman" w:cs="Times New Roman"/>
          <w:sz w:val="20"/>
          <w:szCs w:val="20"/>
          <w:lang w:eastAsia="ja-JP"/>
        </w:rPr>
        <w:t>卒業証書を受け取ることを期待している場合、それがいつ起こるのかを</w:t>
      </w:r>
      <w:r w:rsidRPr="00DD4C94">
        <w:rPr>
          <w:rFonts w:ascii="Times New Roman" w:eastAsia="MS Mincho" w:hAnsi="Times New Roman" w:cs="Times New Roman"/>
          <w:sz w:val="20"/>
          <w:szCs w:val="20"/>
          <w:lang w:eastAsia="ja-JP"/>
        </w:rPr>
        <w:t>あなたに知らせる必要があります。この</w:t>
      </w:r>
      <w:r w:rsidR="000C16B6" w:rsidRPr="00DD4C94">
        <w:rPr>
          <w:rFonts w:ascii="Times New Roman" w:eastAsia="MS Mincho" w:hAnsi="Times New Roman" w:cs="Times New Roman"/>
          <w:sz w:val="20"/>
          <w:szCs w:val="20"/>
          <w:lang w:eastAsia="ja-JP"/>
        </w:rPr>
        <w:t>話し合い</w:t>
      </w:r>
      <w:r w:rsidRPr="00DD4C94">
        <w:rPr>
          <w:rFonts w:ascii="Times New Roman" w:eastAsia="MS Mincho" w:hAnsi="Times New Roman" w:cs="Times New Roman"/>
          <w:sz w:val="20"/>
          <w:szCs w:val="20"/>
          <w:lang w:eastAsia="ja-JP"/>
        </w:rPr>
        <w:t>は、</w:t>
      </w:r>
      <w:r w:rsidR="000C16B6" w:rsidRPr="00DD4C94">
        <w:rPr>
          <w:rFonts w:ascii="Times New Roman" w:eastAsia="MS Mincho" w:hAnsi="Times New Roman" w:cs="Times New Roman"/>
          <w:sz w:val="20"/>
          <w:szCs w:val="20"/>
          <w:lang w:eastAsia="ja-JP"/>
        </w:rPr>
        <w:t>生徒の卒</w:t>
      </w:r>
      <w:r w:rsidRPr="00DD4C94">
        <w:rPr>
          <w:rFonts w:ascii="Times New Roman" w:eastAsia="MS Mincho" w:hAnsi="Times New Roman" w:cs="Times New Roman"/>
          <w:sz w:val="20"/>
          <w:szCs w:val="20"/>
          <w:lang w:eastAsia="ja-JP"/>
        </w:rPr>
        <w:t>業</w:t>
      </w:r>
      <w:r w:rsidR="000C16B6" w:rsidRPr="00DD4C94">
        <w:rPr>
          <w:rFonts w:ascii="Times New Roman" w:eastAsia="MS Mincho" w:hAnsi="Times New Roman" w:cs="Times New Roman"/>
          <w:sz w:val="20"/>
          <w:szCs w:val="20"/>
          <w:lang w:eastAsia="ja-JP"/>
        </w:rPr>
        <w:t>時期</w:t>
      </w:r>
      <w:r w:rsidRPr="00DD4C94">
        <w:rPr>
          <w:rFonts w:ascii="Times New Roman" w:eastAsia="MS Mincho" w:hAnsi="Times New Roman" w:cs="Times New Roman"/>
          <w:sz w:val="20"/>
          <w:szCs w:val="20"/>
          <w:lang w:eastAsia="ja-JP"/>
        </w:rPr>
        <w:t>より一年以上前のチーム会議の間に行われるべきです。</w:t>
      </w:r>
    </w:p>
    <w:p w14:paraId="5D2A349F" w14:textId="77777777" w:rsidR="00D9026F" w:rsidRPr="00DD4C94" w:rsidRDefault="00D9026F" w:rsidP="00D9026F">
      <w:pPr>
        <w:spacing w:after="0" w:line="240" w:lineRule="auto"/>
        <w:rPr>
          <w:rFonts w:ascii="Times New Roman" w:hAnsi="Times New Roman" w:cs="Times New Roman"/>
          <w:color w:val="FF0000"/>
          <w:sz w:val="20"/>
          <w:szCs w:val="20"/>
          <w:lang w:eastAsia="ja-JP"/>
        </w:rPr>
      </w:pPr>
    </w:p>
    <w:p w14:paraId="3731931A" w14:textId="77777777" w:rsidR="00D9026F" w:rsidRPr="00DD4C94" w:rsidRDefault="00D9026F" w:rsidP="00682D45">
      <w:pPr>
        <w:pStyle w:val="Heading2"/>
        <w:spacing w:before="0"/>
        <w:rPr>
          <w:rFonts w:ascii="Times New Roman" w:hAnsi="Times New Roman" w:cs="Times New Roman"/>
          <w:b/>
          <w:color w:val="auto"/>
          <w:lang w:eastAsia="ja-JP"/>
        </w:rPr>
      </w:pPr>
      <w:bookmarkStart w:id="13" w:name="_9.__"/>
      <w:bookmarkEnd w:id="13"/>
      <w:r w:rsidRPr="00DD4C94">
        <w:rPr>
          <w:rFonts w:ascii="Times New Roman" w:hAnsi="Times New Roman" w:cs="Times New Roman"/>
          <w:b/>
          <w:bCs/>
          <w:lang w:eastAsia="ja-JP"/>
        </w:rPr>
        <w:t xml:space="preserve">9.   </w:t>
      </w:r>
      <w:r w:rsidRPr="00DD4C94">
        <w:rPr>
          <w:rFonts w:ascii="Times New Roman" w:hAnsi="Times New Roman" w:cs="Times New Roman"/>
          <w:b/>
          <w:lang w:eastAsia="ja-JP"/>
        </w:rPr>
        <w:t>学校は障害を持つ生徒をどのように懲戒するのか？</w:t>
      </w:r>
      <w:r w:rsidRPr="00DD4C94">
        <w:rPr>
          <w:rFonts w:ascii="Times New Roman" w:hAnsi="Times New Roman" w:cs="Times New Roman"/>
          <w:b/>
          <w:lang w:eastAsia="ja-JP"/>
        </w:rPr>
        <w:tab/>
      </w:r>
      <w:r w:rsidRPr="00DD4C94">
        <w:rPr>
          <w:rFonts w:ascii="Times New Roman" w:hAnsi="Times New Roman" w:cs="Times New Roman"/>
          <w:b/>
          <w:lang w:eastAsia="ja-JP"/>
        </w:rPr>
        <w:tab/>
      </w:r>
      <w:r w:rsidR="00682D45">
        <w:rPr>
          <w:rFonts w:ascii="Times New Roman" w:hAnsi="Times New Roman" w:cs="Times New Roman"/>
          <w:b/>
          <w:szCs w:val="20"/>
          <w:lang w:eastAsia="ja-JP"/>
        </w:rPr>
        <w:t xml:space="preserve">　　　　　　　　</w:t>
      </w:r>
      <w:r w:rsidR="00682D45">
        <w:rPr>
          <w:rFonts w:ascii="Times New Roman" w:hAnsi="Times New Roman" w:cs="Times New Roman" w:hint="eastAsia"/>
          <w:b/>
          <w:szCs w:val="20"/>
          <w:lang w:eastAsia="ja-JP"/>
        </w:rPr>
        <w:t xml:space="preserve">　　　　　　　　　</w:t>
      </w:r>
      <w:r w:rsidRPr="00DD4C94">
        <w:rPr>
          <w:rFonts w:ascii="Times New Roman" w:hAnsi="Times New Roman" w:cs="Times New Roman"/>
          <w:b/>
          <w:bCs/>
          <w:szCs w:val="20"/>
          <w:lang w:eastAsia="ja-JP"/>
        </w:rPr>
        <w:t>34 CFR §300.530</w:t>
      </w:r>
    </w:p>
    <w:p w14:paraId="03E51009" w14:textId="77777777" w:rsidR="00682D45" w:rsidRDefault="00682D45" w:rsidP="001A39AE">
      <w:pPr>
        <w:spacing w:after="0" w:line="240" w:lineRule="auto"/>
        <w:rPr>
          <w:rFonts w:ascii="Times New Roman" w:eastAsia="MS Mincho" w:hAnsi="Times New Roman" w:cs="Times New Roman"/>
          <w:sz w:val="20"/>
          <w:szCs w:val="20"/>
          <w:lang w:eastAsia="ja-JP"/>
        </w:rPr>
      </w:pPr>
    </w:p>
    <w:p w14:paraId="05A4D69B" w14:textId="77777777" w:rsidR="001A39AE" w:rsidRPr="00DD4C94" w:rsidRDefault="001A39AE" w:rsidP="001A39AE">
      <w:pPr>
        <w:spacing w:after="0" w:line="240" w:lineRule="auto"/>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公立学校には、生徒達に安全な教育環境を保証するための手続きと基準が整っている必要があります。学校</w:t>
      </w:r>
      <w:r w:rsidR="000C16B6" w:rsidRPr="00DD4C94">
        <w:rPr>
          <w:rFonts w:ascii="Times New Roman" w:eastAsia="MS Mincho" w:hAnsi="Times New Roman" w:cs="Times New Roman"/>
          <w:sz w:val="20"/>
          <w:szCs w:val="20"/>
          <w:lang w:eastAsia="ja-JP"/>
        </w:rPr>
        <w:t>で</w:t>
      </w:r>
      <w:r w:rsidRPr="00DD4C94">
        <w:rPr>
          <w:rFonts w:ascii="Times New Roman" w:eastAsia="MS Mincho" w:hAnsi="Times New Roman" w:cs="Times New Roman"/>
          <w:sz w:val="20"/>
          <w:szCs w:val="20"/>
          <w:lang w:eastAsia="ja-JP"/>
        </w:rPr>
        <w:t>は、生徒達</w:t>
      </w:r>
      <w:r w:rsidR="000C16B6" w:rsidRPr="00DD4C94">
        <w:rPr>
          <w:rFonts w:ascii="Times New Roman" w:eastAsia="MS Mincho" w:hAnsi="Times New Roman" w:cs="Times New Roman"/>
          <w:sz w:val="20"/>
          <w:szCs w:val="20"/>
          <w:lang w:eastAsia="ja-JP"/>
        </w:rPr>
        <w:t>がどのように振る舞うことを</w:t>
      </w:r>
      <w:r w:rsidRPr="00DD4C94">
        <w:rPr>
          <w:rFonts w:ascii="Times New Roman" w:eastAsia="MS Mincho" w:hAnsi="Times New Roman" w:cs="Times New Roman"/>
          <w:sz w:val="20"/>
          <w:szCs w:val="20"/>
          <w:lang w:eastAsia="ja-JP"/>
        </w:rPr>
        <w:t>期待される</w:t>
      </w:r>
      <w:r w:rsidR="000C16B6" w:rsidRPr="00DD4C94">
        <w:rPr>
          <w:rFonts w:ascii="Times New Roman" w:eastAsia="MS Mincho" w:hAnsi="Times New Roman" w:cs="Times New Roman"/>
          <w:sz w:val="20"/>
          <w:szCs w:val="20"/>
          <w:lang w:eastAsia="ja-JP"/>
        </w:rPr>
        <w:t>ている</w:t>
      </w:r>
      <w:r w:rsidRPr="00DD4C94">
        <w:rPr>
          <w:rFonts w:ascii="Times New Roman" w:eastAsia="MS Mincho" w:hAnsi="Times New Roman" w:cs="Times New Roman"/>
          <w:sz w:val="20"/>
          <w:szCs w:val="20"/>
          <w:lang w:eastAsia="ja-JP"/>
        </w:rPr>
        <w:t>かを知るために</w:t>
      </w:r>
      <w:r w:rsidR="000C16B6" w:rsidRPr="00DD4C94">
        <w:rPr>
          <w:rFonts w:ascii="Times New Roman" w:eastAsia="MS Mincho" w:hAnsi="Times New Roman" w:cs="Times New Roman"/>
          <w:sz w:val="20"/>
          <w:szCs w:val="20"/>
          <w:lang w:eastAsia="ja-JP"/>
        </w:rPr>
        <w:t>、</w:t>
      </w:r>
      <w:r w:rsidRPr="00DD4C94">
        <w:rPr>
          <w:rFonts w:ascii="Times New Roman" w:eastAsia="MS Mincho" w:hAnsi="Times New Roman" w:cs="Times New Roman"/>
          <w:sz w:val="20"/>
          <w:szCs w:val="20"/>
          <w:lang w:eastAsia="ja-JP"/>
        </w:rPr>
        <w:t>行動規則を公開することが期待されており、高校</w:t>
      </w:r>
      <w:r w:rsidR="000C16B6" w:rsidRPr="00DD4C94">
        <w:rPr>
          <w:rFonts w:ascii="Times New Roman" w:eastAsia="MS Mincho" w:hAnsi="Times New Roman" w:cs="Times New Roman"/>
          <w:sz w:val="20"/>
          <w:szCs w:val="20"/>
          <w:lang w:eastAsia="ja-JP"/>
        </w:rPr>
        <w:t>で</w:t>
      </w:r>
      <w:r w:rsidRPr="00DD4C94">
        <w:rPr>
          <w:rFonts w:ascii="Times New Roman" w:eastAsia="MS Mincho" w:hAnsi="Times New Roman" w:cs="Times New Roman"/>
          <w:sz w:val="20"/>
          <w:szCs w:val="20"/>
          <w:lang w:eastAsia="ja-JP"/>
        </w:rPr>
        <w:t>はそれが義務付けられています。生徒が不正行為を行い学校の行動規則に違反した場合、学校は生徒に懲戒を与えることがあります。懲戒は公平かつ公正でなくてはなりません。</w:t>
      </w:r>
    </w:p>
    <w:p w14:paraId="1FC9A7AA" w14:textId="77777777" w:rsidR="001A39AE" w:rsidRPr="00DD4C94" w:rsidRDefault="001A39AE" w:rsidP="001A39AE">
      <w:pPr>
        <w:spacing w:after="0" w:line="240" w:lineRule="auto"/>
        <w:rPr>
          <w:rFonts w:ascii="Times New Roman" w:eastAsia="MS Mincho" w:hAnsi="Times New Roman" w:cs="Times New Roman"/>
          <w:sz w:val="20"/>
          <w:szCs w:val="20"/>
          <w:lang w:eastAsia="ja-JP"/>
        </w:rPr>
      </w:pPr>
    </w:p>
    <w:p w14:paraId="1631F6CF" w14:textId="77777777" w:rsidR="001A39AE" w:rsidRPr="00DD4C94" w:rsidRDefault="001A39AE" w:rsidP="001A39AE">
      <w:pPr>
        <w:spacing w:after="0" w:line="240" w:lineRule="auto"/>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一般に、生徒は短期間、つまり</w:t>
      </w:r>
      <w:r w:rsidRPr="00DD4C94">
        <w:rPr>
          <w:rFonts w:ascii="Times New Roman" w:eastAsia="MS Mincho" w:hAnsi="Times New Roman" w:cs="Times New Roman"/>
          <w:sz w:val="20"/>
          <w:szCs w:val="20"/>
          <w:lang w:eastAsia="ja-JP"/>
        </w:rPr>
        <w:t>10</w:t>
      </w:r>
      <w:r w:rsidRPr="00DD4C94">
        <w:rPr>
          <w:rFonts w:ascii="Times New Roman" w:eastAsia="MS Mincho" w:hAnsi="Times New Roman" w:cs="Times New Roman"/>
          <w:sz w:val="20"/>
          <w:szCs w:val="20"/>
          <w:lang w:eastAsia="ja-JP"/>
        </w:rPr>
        <w:t>日間を越えない期間、懲戒の理由として停学</w:t>
      </w:r>
      <w:r w:rsidR="000C16B6" w:rsidRPr="00DD4C94">
        <w:rPr>
          <w:rFonts w:ascii="Times New Roman" w:eastAsia="MS Mincho" w:hAnsi="Times New Roman" w:cs="Times New Roman"/>
          <w:sz w:val="20"/>
          <w:szCs w:val="20"/>
          <w:lang w:eastAsia="ja-JP"/>
        </w:rPr>
        <w:t>処分を受けたり学校から除籍されたりすることがあります。いかなる場合も停学や除籍</w:t>
      </w:r>
      <w:r w:rsidRPr="00DD4C94">
        <w:rPr>
          <w:rFonts w:ascii="Times New Roman" w:eastAsia="MS Mincho" w:hAnsi="Times New Roman" w:cs="Times New Roman"/>
          <w:sz w:val="20"/>
          <w:szCs w:val="20"/>
          <w:lang w:eastAsia="ja-JP"/>
        </w:rPr>
        <w:t>の前に、生徒は自分が何をして避難されているのか告げられ、</w:t>
      </w:r>
      <w:r w:rsidR="000C16B6" w:rsidRPr="00DD4C94">
        <w:rPr>
          <w:rFonts w:ascii="Times New Roman" w:eastAsia="MS Mincho" w:hAnsi="Times New Roman" w:cs="Times New Roman"/>
          <w:sz w:val="20"/>
          <w:szCs w:val="20"/>
          <w:lang w:eastAsia="ja-JP"/>
        </w:rPr>
        <w:t>それに対する</w:t>
      </w:r>
      <w:r w:rsidRPr="00DD4C94">
        <w:rPr>
          <w:rFonts w:ascii="Times New Roman" w:eastAsia="MS Mincho" w:hAnsi="Times New Roman" w:cs="Times New Roman"/>
          <w:sz w:val="20"/>
          <w:szCs w:val="20"/>
          <w:lang w:eastAsia="ja-JP"/>
        </w:rPr>
        <w:t>自分の言い分を主張する機会を</w:t>
      </w:r>
      <w:r w:rsidR="000C16B6" w:rsidRPr="00DD4C94">
        <w:rPr>
          <w:rFonts w:ascii="Times New Roman" w:eastAsia="MS Mincho" w:hAnsi="Times New Roman" w:cs="Times New Roman"/>
          <w:sz w:val="20"/>
          <w:szCs w:val="20"/>
          <w:lang w:eastAsia="ja-JP"/>
        </w:rPr>
        <w:t>与えられなくてはなりません。短期間の懲戒による除籍</w:t>
      </w:r>
      <w:r w:rsidRPr="00DD4C94">
        <w:rPr>
          <w:rFonts w:ascii="Times New Roman" w:eastAsia="MS Mincho" w:hAnsi="Times New Roman" w:cs="Times New Roman"/>
          <w:sz w:val="20"/>
          <w:szCs w:val="20"/>
          <w:lang w:eastAsia="ja-JP"/>
        </w:rPr>
        <w:t>の間、障害のない生徒にもそうしない限り、障害を持つ生徒に教育を与える義務はありません。障害を持つ生徒が学校年度内に累積して</w:t>
      </w:r>
      <w:r w:rsidRPr="00DD4C94">
        <w:rPr>
          <w:rFonts w:ascii="Times New Roman" w:eastAsia="MS Mincho" w:hAnsi="Times New Roman" w:cs="Times New Roman"/>
          <w:sz w:val="20"/>
          <w:szCs w:val="20"/>
          <w:lang w:eastAsia="ja-JP"/>
        </w:rPr>
        <w:t>10</w:t>
      </w:r>
      <w:r w:rsidRPr="00DD4C94">
        <w:rPr>
          <w:rFonts w:ascii="Times New Roman" w:eastAsia="MS Mincho" w:hAnsi="Times New Roman" w:cs="Times New Roman"/>
          <w:sz w:val="20"/>
          <w:szCs w:val="20"/>
          <w:lang w:eastAsia="ja-JP"/>
        </w:rPr>
        <w:t>日間以上、学校から</w:t>
      </w:r>
      <w:r w:rsidR="000C16B6" w:rsidRPr="00DD4C94">
        <w:rPr>
          <w:rFonts w:ascii="Times New Roman" w:eastAsia="MS Mincho" w:hAnsi="Times New Roman" w:cs="Times New Roman"/>
          <w:sz w:val="20"/>
          <w:szCs w:val="20"/>
          <w:lang w:eastAsia="ja-JP"/>
        </w:rPr>
        <w:t>除籍</w:t>
      </w:r>
      <w:r w:rsidRPr="00DD4C94">
        <w:rPr>
          <w:rFonts w:ascii="Times New Roman" w:eastAsia="MS Mincho" w:hAnsi="Times New Roman" w:cs="Times New Roman"/>
          <w:sz w:val="20"/>
          <w:szCs w:val="20"/>
          <w:lang w:eastAsia="ja-JP"/>
        </w:rPr>
        <w:t>された場合、その生徒は、一般の教育課程に参加し続けられるよう、また</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で設定された目標に向けて進み続けられるような教育サービスを受ける必要があります。学校職員は、生徒担当教師の少なくとも一人と相談し、</w:t>
      </w:r>
      <w:r w:rsidR="000C16B6" w:rsidRPr="00DD4C94">
        <w:rPr>
          <w:rFonts w:ascii="Times New Roman" w:eastAsia="MS Mincho" w:hAnsi="Times New Roman" w:cs="Times New Roman"/>
          <w:sz w:val="20"/>
          <w:szCs w:val="20"/>
          <w:lang w:eastAsia="ja-JP"/>
        </w:rPr>
        <w:t>その生徒に</w:t>
      </w:r>
      <w:r w:rsidRPr="00DD4C94">
        <w:rPr>
          <w:rFonts w:ascii="Times New Roman" w:eastAsia="MS Mincho" w:hAnsi="Times New Roman" w:cs="Times New Roman"/>
          <w:sz w:val="20"/>
          <w:szCs w:val="20"/>
          <w:lang w:eastAsia="ja-JP"/>
        </w:rPr>
        <w:t>どんなサービスが必要か決定する必要があります。これらのサービスは学年度中の生徒の</w:t>
      </w:r>
      <w:r w:rsidR="000C16B6" w:rsidRPr="00DD4C94">
        <w:rPr>
          <w:rFonts w:ascii="Times New Roman" w:eastAsia="MS Mincho" w:hAnsi="Times New Roman" w:cs="Times New Roman"/>
          <w:sz w:val="20"/>
          <w:szCs w:val="20"/>
          <w:lang w:eastAsia="ja-JP"/>
        </w:rPr>
        <w:t>学校除籍</w:t>
      </w:r>
      <w:r w:rsidRPr="00DD4C94">
        <w:rPr>
          <w:rFonts w:ascii="Times New Roman" w:eastAsia="MS Mincho" w:hAnsi="Times New Roman" w:cs="Times New Roman"/>
          <w:sz w:val="20"/>
          <w:szCs w:val="20"/>
          <w:lang w:eastAsia="ja-JP"/>
        </w:rPr>
        <w:t>から</w:t>
      </w:r>
      <w:r w:rsidRPr="00DD4C94">
        <w:rPr>
          <w:rFonts w:ascii="Times New Roman" w:eastAsia="MS Mincho" w:hAnsi="Times New Roman" w:cs="Times New Roman"/>
          <w:sz w:val="20"/>
          <w:szCs w:val="20"/>
          <w:lang w:eastAsia="ja-JP"/>
        </w:rPr>
        <w:t>11</w:t>
      </w:r>
      <w:r w:rsidRPr="00DD4C94">
        <w:rPr>
          <w:rFonts w:ascii="Times New Roman" w:eastAsia="MS Mincho" w:hAnsi="Times New Roman" w:cs="Times New Roman"/>
          <w:sz w:val="20"/>
          <w:szCs w:val="20"/>
          <w:lang w:eastAsia="ja-JP"/>
        </w:rPr>
        <w:t>学業日目に開始され</w:t>
      </w:r>
      <w:r w:rsidR="000C16B6" w:rsidRPr="00DD4C94">
        <w:rPr>
          <w:rFonts w:ascii="Times New Roman" w:eastAsia="MS Mincho" w:hAnsi="Times New Roman" w:cs="Times New Roman"/>
          <w:sz w:val="20"/>
          <w:szCs w:val="20"/>
          <w:lang w:eastAsia="ja-JP"/>
        </w:rPr>
        <w:t>、学校除籍</w:t>
      </w:r>
      <w:r w:rsidRPr="00DD4C94">
        <w:rPr>
          <w:rFonts w:ascii="Times New Roman" w:eastAsia="MS Mincho" w:hAnsi="Times New Roman" w:cs="Times New Roman"/>
          <w:sz w:val="20"/>
          <w:szCs w:val="20"/>
          <w:lang w:eastAsia="ja-JP"/>
        </w:rPr>
        <w:t>期間中も継続されなければいけません。</w:t>
      </w:r>
    </w:p>
    <w:p w14:paraId="15D612B5" w14:textId="77777777" w:rsidR="001A39AE" w:rsidRPr="00DD4C94" w:rsidRDefault="001A39AE" w:rsidP="001A39AE">
      <w:pPr>
        <w:spacing w:after="0" w:line="240" w:lineRule="auto"/>
        <w:rPr>
          <w:rFonts w:ascii="Times New Roman" w:eastAsia="MS Mincho" w:hAnsi="Times New Roman" w:cs="Times New Roman"/>
          <w:sz w:val="20"/>
          <w:szCs w:val="20"/>
          <w:lang w:eastAsia="ja-JP"/>
        </w:rPr>
      </w:pPr>
    </w:p>
    <w:p w14:paraId="50986360" w14:textId="77777777" w:rsidR="001A39AE" w:rsidRPr="00DD4C94" w:rsidRDefault="001A39AE" w:rsidP="001A39AE">
      <w:pPr>
        <w:spacing w:after="0" w:line="240" w:lineRule="auto"/>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学校は、特殊教育</w:t>
      </w:r>
      <w:r w:rsidRPr="00DD4C94">
        <w:rPr>
          <w:rStyle w:val="FootnoteReference"/>
          <w:rFonts w:ascii="Times New Roman" w:eastAsia="MS Mincho" w:hAnsi="Times New Roman" w:cs="Times New Roman"/>
          <w:sz w:val="20"/>
          <w:szCs w:val="20"/>
          <w:lang w:eastAsia="ja-JP"/>
        </w:rPr>
        <w:footnoteReference w:id="20"/>
      </w:r>
      <w:r w:rsidRPr="00DD4C94">
        <w:rPr>
          <w:rFonts w:ascii="Times New Roman" w:eastAsia="MS Mincho" w:hAnsi="Times New Roman" w:cs="Times New Roman"/>
          <w:sz w:val="20"/>
          <w:szCs w:val="20"/>
          <w:lang w:eastAsia="ja-JP"/>
        </w:rPr>
        <w:t>を受ける資格があると認定された障害を持つ生徒に対しては、特別な懲戒</w:t>
      </w:r>
      <w:r w:rsidR="000C16B6" w:rsidRPr="00DD4C94">
        <w:rPr>
          <w:rFonts w:ascii="Times New Roman" w:eastAsia="MS Mincho" w:hAnsi="Times New Roman" w:cs="Times New Roman"/>
          <w:sz w:val="20"/>
          <w:szCs w:val="20"/>
          <w:lang w:eastAsia="ja-JP"/>
        </w:rPr>
        <w:t>規則に従う必要があります。</w:t>
      </w:r>
      <w:r w:rsidRPr="00DD4C94">
        <w:rPr>
          <w:rFonts w:ascii="Times New Roman" w:eastAsia="MS Mincho" w:hAnsi="Times New Roman" w:cs="Times New Roman"/>
          <w:sz w:val="20"/>
          <w:szCs w:val="20"/>
          <w:lang w:eastAsia="ja-JP"/>
        </w:rPr>
        <w:t>これらの懲戒規則の運用について詳細に説明されたチャートが</w:t>
      </w:r>
      <w:r w:rsidRPr="00DD4C94">
        <w:rPr>
          <w:rFonts w:ascii="Times New Roman" w:eastAsia="MS Mincho" w:hAnsi="Times New Roman" w:cs="Times New Roman"/>
          <w:sz w:val="20"/>
          <w:szCs w:val="20"/>
          <w:lang w:eastAsia="ja-JP"/>
        </w:rPr>
        <w:t>DESE</w:t>
      </w:r>
      <w:r w:rsidRPr="00DD4C94">
        <w:rPr>
          <w:rFonts w:ascii="Times New Roman" w:eastAsia="MS Mincho" w:hAnsi="Times New Roman" w:cs="Times New Roman"/>
          <w:sz w:val="20"/>
          <w:szCs w:val="20"/>
          <w:lang w:eastAsia="ja-JP"/>
        </w:rPr>
        <w:t>のウェブサイト</w:t>
      </w:r>
      <w:r w:rsidRPr="00DD4C94">
        <w:rPr>
          <w:rStyle w:val="FootnoteReference"/>
          <w:rFonts w:ascii="Times New Roman" w:eastAsia="MS Mincho" w:hAnsi="Times New Roman" w:cs="Times New Roman"/>
          <w:sz w:val="20"/>
          <w:szCs w:val="20"/>
          <w:lang w:eastAsia="ja-JP"/>
        </w:rPr>
        <w:footnoteReference w:id="21"/>
      </w:r>
      <w:r w:rsidRPr="00DD4C94">
        <w:rPr>
          <w:rFonts w:ascii="Times New Roman" w:eastAsia="MS Mincho" w:hAnsi="Times New Roman" w:cs="Times New Roman"/>
          <w:sz w:val="20"/>
          <w:szCs w:val="20"/>
          <w:lang w:eastAsia="ja-JP"/>
        </w:rPr>
        <w:t>にあります。これらの特別な懲罰規則は、生徒がその時点の教育上の配置</w:t>
      </w:r>
      <w:r w:rsidRPr="00DD4C94">
        <w:rPr>
          <w:rStyle w:val="FootnoteReference"/>
          <w:rFonts w:ascii="Times New Roman" w:eastAsia="MS Mincho" w:hAnsi="Times New Roman" w:cs="Times New Roman"/>
          <w:sz w:val="20"/>
          <w:szCs w:val="20"/>
          <w:lang w:eastAsia="ja-JP"/>
        </w:rPr>
        <w:footnoteReference w:id="22"/>
      </w:r>
      <w:r w:rsidRPr="00DD4C94">
        <w:rPr>
          <w:rFonts w:ascii="Times New Roman" w:eastAsia="MS Mincho" w:hAnsi="Times New Roman" w:cs="Times New Roman"/>
          <w:sz w:val="20"/>
          <w:szCs w:val="20"/>
          <w:lang w:eastAsia="ja-JP"/>
        </w:rPr>
        <w:t>から連続して</w:t>
      </w:r>
      <w:r w:rsidRPr="00DD4C94">
        <w:rPr>
          <w:rFonts w:ascii="Times New Roman" w:eastAsia="MS Mincho" w:hAnsi="Times New Roman" w:cs="Times New Roman"/>
          <w:sz w:val="20"/>
          <w:szCs w:val="20"/>
          <w:lang w:eastAsia="ja-JP"/>
        </w:rPr>
        <w:t>10</w:t>
      </w:r>
      <w:r w:rsidRPr="00DD4C94">
        <w:rPr>
          <w:rFonts w:ascii="Times New Roman" w:eastAsia="MS Mincho" w:hAnsi="Times New Roman" w:cs="Times New Roman"/>
          <w:sz w:val="20"/>
          <w:szCs w:val="20"/>
          <w:lang w:eastAsia="ja-JP"/>
        </w:rPr>
        <w:t>日間以上</w:t>
      </w:r>
      <w:r w:rsidR="000C16B6" w:rsidRPr="00DD4C94">
        <w:rPr>
          <w:rFonts w:ascii="Times New Roman" w:eastAsia="MS Mincho" w:hAnsi="Times New Roman" w:cs="Times New Roman"/>
          <w:sz w:val="20"/>
          <w:szCs w:val="20"/>
          <w:lang w:eastAsia="ja-JP"/>
        </w:rPr>
        <w:t>除籍</w:t>
      </w:r>
      <w:r w:rsidRPr="00DD4C94">
        <w:rPr>
          <w:rFonts w:ascii="Times New Roman" w:eastAsia="MS Mincho" w:hAnsi="Times New Roman" w:cs="Times New Roman"/>
          <w:sz w:val="20"/>
          <w:szCs w:val="20"/>
          <w:lang w:eastAsia="ja-JP"/>
        </w:rPr>
        <w:t>された場合、また生徒がある学年度内に通算して</w:t>
      </w:r>
      <w:r w:rsidRPr="00DD4C94">
        <w:rPr>
          <w:rFonts w:ascii="Times New Roman" w:eastAsia="MS Mincho" w:hAnsi="Times New Roman" w:cs="Times New Roman"/>
          <w:sz w:val="20"/>
          <w:szCs w:val="20"/>
          <w:lang w:eastAsia="ja-JP"/>
        </w:rPr>
        <w:t>10</w:t>
      </w:r>
      <w:r w:rsidRPr="00DD4C94">
        <w:rPr>
          <w:rFonts w:ascii="Times New Roman" w:eastAsia="MS Mincho" w:hAnsi="Times New Roman" w:cs="Times New Roman"/>
          <w:sz w:val="20"/>
          <w:szCs w:val="20"/>
          <w:lang w:eastAsia="ja-JP"/>
        </w:rPr>
        <w:t>日間以上懲戒上の理由で</w:t>
      </w:r>
      <w:r w:rsidR="000C16B6" w:rsidRPr="00DD4C94">
        <w:rPr>
          <w:rFonts w:ascii="Times New Roman" w:eastAsia="MS Mincho" w:hAnsi="Times New Roman" w:cs="Times New Roman"/>
          <w:sz w:val="20"/>
          <w:szCs w:val="20"/>
          <w:lang w:eastAsia="ja-JP"/>
        </w:rPr>
        <w:t>学校を除籍させられた</w:t>
      </w:r>
      <w:r w:rsidRPr="00DD4C94">
        <w:rPr>
          <w:rFonts w:ascii="Times New Roman" w:eastAsia="MS Mincho" w:hAnsi="Times New Roman" w:cs="Times New Roman"/>
          <w:sz w:val="20"/>
          <w:szCs w:val="20"/>
          <w:lang w:eastAsia="ja-JP"/>
        </w:rPr>
        <w:t>場合、そして同等の行為に匹敵する</w:t>
      </w:r>
      <w:r w:rsidR="000C16B6" w:rsidRPr="00DD4C94">
        <w:rPr>
          <w:rFonts w:ascii="Times New Roman" w:eastAsia="MS Mincho" w:hAnsi="Times New Roman" w:cs="Times New Roman"/>
          <w:sz w:val="20"/>
          <w:szCs w:val="20"/>
          <w:lang w:eastAsia="ja-JP"/>
        </w:rPr>
        <w:t>学校除籍</w:t>
      </w:r>
      <w:r w:rsidRPr="00DD4C94">
        <w:rPr>
          <w:rFonts w:ascii="Times New Roman" w:eastAsia="MS Mincho" w:hAnsi="Times New Roman" w:cs="Times New Roman"/>
          <w:sz w:val="20"/>
          <w:szCs w:val="20"/>
          <w:lang w:eastAsia="ja-JP"/>
        </w:rPr>
        <w:t>のパターンがある場合に、ただちに適用されます。</w:t>
      </w:r>
    </w:p>
    <w:p w14:paraId="01292781" w14:textId="77777777" w:rsidR="001A39AE" w:rsidRPr="00DD4C94" w:rsidRDefault="001A39AE" w:rsidP="001A39AE">
      <w:pPr>
        <w:spacing w:after="0" w:line="240" w:lineRule="auto"/>
        <w:rPr>
          <w:rFonts w:ascii="Times New Roman" w:hAnsi="Times New Roman" w:cs="Times New Roman"/>
          <w:sz w:val="20"/>
          <w:szCs w:val="20"/>
          <w:lang w:eastAsia="ja-JP"/>
        </w:rPr>
      </w:pPr>
    </w:p>
    <w:p w14:paraId="22DD3A3C" w14:textId="77777777" w:rsidR="00682D45" w:rsidRDefault="00682D45" w:rsidP="0075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lang w:eastAsia="ja-JP"/>
        </w:rPr>
      </w:pPr>
    </w:p>
    <w:p w14:paraId="1C0FD662" w14:textId="77777777" w:rsidR="00682D45" w:rsidRDefault="00682D45" w:rsidP="0075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lang w:eastAsia="ja-JP"/>
        </w:rPr>
      </w:pPr>
    </w:p>
    <w:p w14:paraId="26A030A0" w14:textId="77777777" w:rsidR="00D9026F" w:rsidRPr="00DD4C94" w:rsidRDefault="000C16B6" w:rsidP="0075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学校は、生徒が</w:t>
      </w:r>
      <w:r w:rsidR="00D9026F" w:rsidRPr="00DD4C94">
        <w:rPr>
          <w:rFonts w:ascii="Times New Roman" w:eastAsia="MS Mincho" w:hAnsi="Times New Roman" w:cs="Times New Roman"/>
          <w:sz w:val="20"/>
          <w:szCs w:val="20"/>
          <w:lang w:eastAsia="ja-JP"/>
        </w:rPr>
        <w:t>10</w:t>
      </w:r>
      <w:r w:rsidRPr="00DD4C94">
        <w:rPr>
          <w:rFonts w:ascii="Times New Roman" w:eastAsia="MS Mincho" w:hAnsi="Times New Roman" w:cs="Times New Roman"/>
          <w:sz w:val="20"/>
          <w:szCs w:val="20"/>
          <w:lang w:eastAsia="ja-JP"/>
        </w:rPr>
        <w:t>日間以上、教育上の配置から除籍される</w:t>
      </w:r>
      <w:r w:rsidR="00D9026F" w:rsidRPr="00DD4C94">
        <w:rPr>
          <w:rFonts w:ascii="Times New Roman" w:eastAsia="MS Mincho" w:hAnsi="Times New Roman" w:cs="Times New Roman"/>
          <w:sz w:val="20"/>
          <w:szCs w:val="20"/>
          <w:lang w:eastAsia="ja-JP"/>
        </w:rPr>
        <w:t>決定が下されたと同時に</w:t>
      </w:r>
      <w:r w:rsidRPr="00DD4C94">
        <w:rPr>
          <w:rFonts w:ascii="Times New Roman" w:eastAsia="MS Mincho" w:hAnsi="Times New Roman" w:cs="Times New Roman"/>
          <w:sz w:val="20"/>
          <w:szCs w:val="20"/>
          <w:lang w:eastAsia="ja-JP"/>
        </w:rPr>
        <w:t>、直ちにそれをあなたに通知し、</w:t>
      </w:r>
      <w:r w:rsidR="00D9026F" w:rsidRPr="00DD4C94">
        <w:rPr>
          <w:rFonts w:ascii="Times New Roman" w:eastAsia="MS Mincho" w:hAnsi="Times New Roman" w:cs="Times New Roman"/>
          <w:sz w:val="20"/>
          <w:szCs w:val="20"/>
          <w:lang w:eastAsia="ja-JP"/>
        </w:rPr>
        <w:t>通知のコピーを提供する必要があります。</w:t>
      </w:r>
    </w:p>
    <w:p w14:paraId="6A76431A" w14:textId="77777777" w:rsidR="00D9026F" w:rsidRPr="00DD4C94" w:rsidRDefault="00D9026F" w:rsidP="00752E74">
      <w:pPr>
        <w:spacing w:after="0" w:line="240" w:lineRule="auto"/>
        <w:rPr>
          <w:rFonts w:ascii="Times New Roman" w:eastAsia="MS Mincho" w:hAnsi="Times New Roman" w:cs="Times New Roman"/>
          <w:sz w:val="20"/>
          <w:szCs w:val="20"/>
          <w:lang w:eastAsia="ja-JP"/>
        </w:rPr>
      </w:pPr>
    </w:p>
    <w:p w14:paraId="55F91DE3" w14:textId="77777777" w:rsidR="00D9026F" w:rsidRPr="00DD4C94" w:rsidRDefault="00D9026F" w:rsidP="00752E74">
      <w:pPr>
        <w:spacing w:after="0" w:line="240" w:lineRule="auto"/>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生徒に関する</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チームは、懲戒を課す決断を下してから</w:t>
      </w:r>
      <w:r w:rsidRPr="00DD4C94">
        <w:rPr>
          <w:rFonts w:ascii="Times New Roman" w:eastAsia="MS Mincho" w:hAnsi="Times New Roman" w:cs="Times New Roman"/>
          <w:sz w:val="20"/>
          <w:szCs w:val="20"/>
          <w:lang w:eastAsia="ja-JP"/>
        </w:rPr>
        <w:t>10</w:t>
      </w:r>
      <w:r w:rsidRPr="00DD4C94">
        <w:rPr>
          <w:rFonts w:ascii="Times New Roman" w:eastAsia="MS Mincho" w:hAnsi="Times New Roman" w:cs="Times New Roman"/>
          <w:sz w:val="20"/>
          <w:szCs w:val="20"/>
          <w:lang w:eastAsia="ja-JP"/>
        </w:rPr>
        <w:t>日以内にミーティングを持つ必要があります。「</w:t>
      </w:r>
      <w:r w:rsidRPr="00DD4C94">
        <w:rPr>
          <w:rFonts w:ascii="Times New Roman" w:eastAsia="MS Mincho" w:hAnsi="Times New Roman" w:cs="Times New Roman"/>
          <w:i/>
          <w:sz w:val="20"/>
          <w:szCs w:val="20"/>
          <w:lang w:eastAsia="ja-JP"/>
        </w:rPr>
        <w:t>障害徴候有無の決定</w:t>
      </w:r>
      <w:r w:rsidRPr="00DD4C94">
        <w:rPr>
          <w:rFonts w:ascii="Times New Roman" w:eastAsia="MS Mincho" w:hAnsi="Times New Roman" w:cs="Times New Roman"/>
          <w:sz w:val="20"/>
          <w:szCs w:val="20"/>
          <w:lang w:eastAsia="ja-JP"/>
        </w:rPr>
        <w:t>」と呼ばれるこのミーティングで、あなたと他の</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チームメンバーは、生徒の不正行為が生徒の障害に起因して起きたのか、それとも</w:t>
      </w:r>
      <w:r w:rsidR="000C16B6" w:rsidRPr="00DD4C94">
        <w:rPr>
          <w:rFonts w:ascii="Times New Roman" w:eastAsia="MS Mincho" w:hAnsi="Times New Roman" w:cs="Times New Roman"/>
          <w:sz w:val="20"/>
          <w:szCs w:val="20"/>
          <w:lang w:eastAsia="ja-JP"/>
        </w:rPr>
        <w:t>障害と直接的な関係があった</w:t>
      </w:r>
      <w:r w:rsidRPr="00DD4C94">
        <w:rPr>
          <w:rFonts w:ascii="Times New Roman" w:eastAsia="MS Mincho" w:hAnsi="Times New Roman" w:cs="Times New Roman"/>
          <w:sz w:val="20"/>
          <w:szCs w:val="20"/>
          <w:lang w:eastAsia="ja-JP"/>
        </w:rPr>
        <w:t>のか、あるいは学校が生徒の</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に必要なサービスを提供できなかった直接的な結果だったのかを判断します。障害徴候有無の決定をするにあたり、あなたと他の</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チームメンバーは、</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を含む生徒のファイル、生徒の行動についてのあなたや教師による観察、さらにあなたが提供できるあらゆる関連情報を含めて全てを考慮しなければなりません。</w:t>
      </w:r>
    </w:p>
    <w:p w14:paraId="50FC831A" w14:textId="77777777" w:rsidR="00D9026F" w:rsidRPr="00DD4C94" w:rsidRDefault="00D9026F" w:rsidP="00752E74">
      <w:pPr>
        <w:spacing w:after="0" w:line="240" w:lineRule="auto"/>
        <w:rPr>
          <w:rFonts w:ascii="Times New Roman" w:eastAsia="MS Mincho" w:hAnsi="Times New Roman" w:cs="Times New Roman"/>
          <w:sz w:val="20"/>
          <w:szCs w:val="20"/>
          <w:lang w:eastAsia="ja-JP"/>
        </w:rPr>
      </w:pPr>
    </w:p>
    <w:p w14:paraId="023E5D08" w14:textId="77777777" w:rsidR="00D9026F" w:rsidRPr="00DD4C94" w:rsidRDefault="00D9026F" w:rsidP="00752E74">
      <w:pPr>
        <w:spacing w:after="0" w:line="240" w:lineRule="auto"/>
        <w:rPr>
          <w:rFonts w:ascii="Times New Roman" w:eastAsia="MS Mincho" w:hAnsi="Times New Roman" w:cs="Times New Roman"/>
          <w:color w:val="00B050"/>
          <w:sz w:val="20"/>
          <w:szCs w:val="20"/>
          <w:lang w:eastAsia="ja-JP"/>
        </w:rPr>
      </w:pPr>
      <w:r w:rsidRPr="00DD4C94">
        <w:rPr>
          <w:rFonts w:ascii="Times New Roman" w:eastAsia="MS Mincho" w:hAnsi="Times New Roman" w:cs="Times New Roman"/>
          <w:sz w:val="20"/>
          <w:szCs w:val="20"/>
          <w:lang w:eastAsia="ja-JP"/>
        </w:rPr>
        <w:t>生徒の不正行為は、</w:t>
      </w:r>
      <w:r w:rsidR="000C16B6" w:rsidRPr="00DD4C94">
        <w:rPr>
          <w:rFonts w:ascii="Times New Roman" w:eastAsia="MS Mincho" w:hAnsi="Times New Roman" w:cs="Times New Roman"/>
          <w:sz w:val="20"/>
          <w:szCs w:val="20"/>
          <w:lang w:eastAsia="ja-JP"/>
        </w:rPr>
        <w:t>障害によって起因</w:t>
      </w:r>
      <w:r w:rsidRPr="00DD4C94">
        <w:rPr>
          <w:rFonts w:ascii="Times New Roman" w:eastAsia="MS Mincho" w:hAnsi="Times New Roman" w:cs="Times New Roman"/>
          <w:sz w:val="20"/>
          <w:szCs w:val="20"/>
          <w:lang w:eastAsia="ja-JP"/>
        </w:rPr>
        <w:t>された</w:t>
      </w:r>
      <w:r w:rsidRPr="00DD4C94">
        <w:rPr>
          <w:rFonts w:ascii="Times New Roman" w:eastAsia="MS Mincho" w:hAnsi="Times New Roman" w:cs="Times New Roman"/>
          <w:i/>
          <w:sz w:val="20"/>
          <w:szCs w:val="20"/>
          <w:lang w:eastAsia="ja-JP"/>
        </w:rPr>
        <w:t>ものではない</w:t>
      </w:r>
      <w:r w:rsidRPr="00DD4C94">
        <w:rPr>
          <w:rFonts w:ascii="Times New Roman" w:eastAsia="MS Mincho" w:hAnsi="Times New Roman" w:cs="Times New Roman"/>
          <w:sz w:val="20"/>
          <w:szCs w:val="20"/>
          <w:lang w:eastAsia="ja-JP"/>
        </w:rPr>
        <w:t>、また</w:t>
      </w:r>
      <w:r w:rsidR="000C16B6" w:rsidRPr="00DD4C94">
        <w:rPr>
          <w:rFonts w:ascii="Times New Roman" w:eastAsia="MS Mincho" w:hAnsi="Times New Roman" w:cs="Times New Roman"/>
          <w:sz w:val="20"/>
          <w:szCs w:val="20"/>
          <w:lang w:eastAsia="ja-JP"/>
        </w:rPr>
        <w:t>障害と直接的な関係は</w:t>
      </w:r>
      <w:r w:rsidR="000C16B6" w:rsidRPr="00DD4C94">
        <w:rPr>
          <w:rFonts w:ascii="Times New Roman" w:eastAsia="MS Mincho" w:hAnsi="Times New Roman" w:cs="Times New Roman"/>
          <w:i/>
          <w:sz w:val="20"/>
          <w:szCs w:val="20"/>
          <w:lang w:eastAsia="ja-JP"/>
        </w:rPr>
        <w:t>なかった</w:t>
      </w:r>
      <w:r w:rsidR="000C16B6" w:rsidRPr="00DD4C94">
        <w:rPr>
          <w:rFonts w:ascii="Times New Roman" w:eastAsia="MS Mincho" w:hAnsi="Times New Roman" w:cs="Times New Roman"/>
          <w:sz w:val="20"/>
          <w:szCs w:val="20"/>
          <w:lang w:eastAsia="ja-JP"/>
        </w:rPr>
        <w:t>、あるいは</w:t>
      </w:r>
      <w:r w:rsidRPr="00DD4C94">
        <w:rPr>
          <w:rFonts w:ascii="Times New Roman" w:eastAsia="MS Mincho" w:hAnsi="Times New Roman" w:cs="Times New Roman"/>
          <w:sz w:val="20"/>
          <w:szCs w:val="20"/>
          <w:lang w:eastAsia="ja-JP"/>
        </w:rPr>
        <w:t>障害や</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が適切に履行されて</w:t>
      </w:r>
      <w:r w:rsidRPr="00DD4C94">
        <w:rPr>
          <w:rFonts w:ascii="Times New Roman" w:eastAsia="MS Mincho" w:hAnsi="Times New Roman" w:cs="Times New Roman"/>
          <w:i/>
          <w:sz w:val="20"/>
          <w:szCs w:val="20"/>
          <w:lang w:eastAsia="ja-JP"/>
        </w:rPr>
        <w:t>いなかった</w:t>
      </w:r>
      <w:r w:rsidR="000C16B6" w:rsidRPr="00DD4C94">
        <w:rPr>
          <w:rFonts w:ascii="Times New Roman" w:eastAsia="MS Mincho" w:hAnsi="Times New Roman" w:cs="Times New Roman"/>
          <w:sz w:val="20"/>
          <w:szCs w:val="20"/>
          <w:lang w:eastAsia="ja-JP"/>
        </w:rPr>
        <w:t>わけではない</w:t>
      </w:r>
      <w:r w:rsidRPr="00DD4C94">
        <w:rPr>
          <w:rFonts w:ascii="Times New Roman" w:eastAsia="MS Mincho" w:hAnsi="Times New Roman" w:cs="Times New Roman"/>
          <w:sz w:val="20"/>
          <w:szCs w:val="20"/>
          <w:lang w:eastAsia="ja-JP"/>
        </w:rPr>
        <w:t>とチームが認定した場合、障害を持つ生徒は他の生徒が同じ違反を犯した時に受ける懲戒と同じ罰を同じ方法で同じ期間だけ受けることになります。ただし、</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チームは、生徒が配置される暫定的代替教育環境（</w:t>
      </w:r>
      <w:r w:rsidRPr="00DD4C94">
        <w:rPr>
          <w:rFonts w:ascii="Times New Roman" w:eastAsia="MS Mincho" w:hAnsi="Times New Roman" w:cs="Times New Roman"/>
          <w:sz w:val="20"/>
          <w:szCs w:val="20"/>
          <w:lang w:eastAsia="ja-JP"/>
        </w:rPr>
        <w:t>IAES</w:t>
      </w:r>
      <w:r w:rsidRPr="00DD4C94">
        <w:rPr>
          <w:rFonts w:ascii="Times New Roman" w:eastAsia="MS Mincho" w:hAnsi="Times New Roman" w:cs="Times New Roman"/>
          <w:sz w:val="20"/>
          <w:szCs w:val="20"/>
          <w:lang w:eastAsia="ja-JP"/>
        </w:rPr>
        <w:t>）を決定し、生徒が受けられる教育サービスをどこに配置するのか提供する必要があります。</w:t>
      </w:r>
      <w:r w:rsidRPr="00DD4C94">
        <w:rPr>
          <w:rFonts w:ascii="Times New Roman" w:eastAsia="MS Mincho" w:hAnsi="Times New Roman" w:cs="Times New Roman"/>
          <w:sz w:val="20"/>
          <w:szCs w:val="20"/>
          <w:lang w:eastAsia="ja-JP"/>
        </w:rPr>
        <w:t>IAES</w:t>
      </w:r>
      <w:r w:rsidRPr="00DD4C94">
        <w:rPr>
          <w:rFonts w:ascii="Times New Roman" w:eastAsia="MS Mincho" w:hAnsi="Times New Roman" w:cs="Times New Roman"/>
          <w:sz w:val="20"/>
          <w:szCs w:val="20"/>
          <w:lang w:eastAsia="ja-JP"/>
        </w:rPr>
        <w:t>はその時点での配置以外の環境で、その生徒が</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に沿った教育的サービスを継続して受けることを可能にする為の設定です。学校職員は、学校上の配置変更が、障害のある生徒にとって適切かどうかを判断する際に、生徒固有の状況を考慮する必要があります。</w:t>
      </w:r>
    </w:p>
    <w:p w14:paraId="2D83B48E" w14:textId="77777777" w:rsidR="00D9026F" w:rsidRPr="00DD4C94" w:rsidRDefault="00D9026F" w:rsidP="00752E74">
      <w:pPr>
        <w:spacing w:after="0" w:line="240" w:lineRule="auto"/>
        <w:rPr>
          <w:rFonts w:ascii="Times New Roman" w:eastAsia="MS Mincho" w:hAnsi="Times New Roman" w:cs="Times New Roman"/>
          <w:sz w:val="20"/>
          <w:szCs w:val="20"/>
          <w:lang w:eastAsia="ja-JP"/>
        </w:rPr>
      </w:pPr>
    </w:p>
    <w:p w14:paraId="30B26B5B" w14:textId="77777777" w:rsidR="00D9026F" w:rsidRPr="00DD4C94" w:rsidRDefault="00D9026F" w:rsidP="00752E74">
      <w:pPr>
        <w:spacing w:after="0" w:line="240" w:lineRule="auto"/>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チームが</w:t>
      </w:r>
      <w:r w:rsidR="000C16B6" w:rsidRPr="00DD4C94">
        <w:rPr>
          <w:rFonts w:ascii="Times New Roman" w:eastAsia="MS Mincho" w:hAnsi="Times New Roman" w:cs="Times New Roman"/>
          <w:sz w:val="20"/>
          <w:szCs w:val="20"/>
          <w:lang w:eastAsia="ja-JP"/>
        </w:rPr>
        <w:t>もし生徒の行動が、障害によって起因</w:t>
      </w:r>
      <w:r w:rsidRPr="00DD4C94">
        <w:rPr>
          <w:rFonts w:ascii="Times New Roman" w:eastAsia="MS Mincho" w:hAnsi="Times New Roman" w:cs="Times New Roman"/>
          <w:sz w:val="20"/>
          <w:szCs w:val="20"/>
          <w:lang w:eastAsia="ja-JP"/>
        </w:rPr>
        <w:t>されたもの、または</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が適切に履行されていなかった</w:t>
      </w:r>
      <w:r w:rsidR="000C16B6" w:rsidRPr="00DD4C94">
        <w:rPr>
          <w:rFonts w:ascii="Times New Roman" w:eastAsia="MS Mincho" w:hAnsi="Times New Roman" w:cs="Times New Roman"/>
          <w:sz w:val="20"/>
          <w:szCs w:val="20"/>
          <w:lang w:eastAsia="ja-JP"/>
        </w:rPr>
        <w:t>ことに直接</w:t>
      </w:r>
      <w:r w:rsidRPr="00DD4C94">
        <w:rPr>
          <w:rFonts w:ascii="Times New Roman" w:eastAsia="MS Mincho" w:hAnsi="Times New Roman" w:cs="Times New Roman"/>
          <w:sz w:val="20"/>
          <w:szCs w:val="20"/>
          <w:lang w:eastAsia="ja-JP"/>
        </w:rPr>
        <w:t>関係があったと認定した場合、あなたと</w:t>
      </w:r>
      <w:r w:rsidRPr="00DD4C94">
        <w:rPr>
          <w:rFonts w:ascii="Times New Roman" w:eastAsia="MS Mincho" w:hAnsi="Times New Roman" w:cs="Times New Roman"/>
          <w:sz w:val="20"/>
          <w:szCs w:val="20"/>
          <w:lang w:eastAsia="ja-JP"/>
        </w:rPr>
        <w:t xml:space="preserve">IEP </w:t>
      </w:r>
      <w:r w:rsidRPr="00DD4C94">
        <w:rPr>
          <w:rFonts w:ascii="Times New Roman" w:eastAsia="MS Mincho" w:hAnsi="Times New Roman" w:cs="Times New Roman"/>
          <w:sz w:val="20"/>
          <w:szCs w:val="20"/>
          <w:lang w:eastAsia="ja-JP"/>
        </w:rPr>
        <w:t>チームが別の配置を決定しない限り、</w:t>
      </w:r>
      <w:r w:rsidR="00F609D9" w:rsidRPr="00DD4C94">
        <w:rPr>
          <w:rFonts w:ascii="Times New Roman" w:eastAsia="MS Mincho" w:hAnsi="Times New Roman" w:cs="Times New Roman"/>
          <w:sz w:val="20"/>
          <w:szCs w:val="20"/>
          <w:lang w:eastAsia="ja-JP"/>
        </w:rPr>
        <w:t>生徒を直近で承認された配置に</w:t>
      </w:r>
      <w:r w:rsidRPr="00DD4C94">
        <w:rPr>
          <w:rFonts w:ascii="Times New Roman" w:eastAsia="MS Mincho" w:hAnsi="Times New Roman" w:cs="Times New Roman"/>
          <w:sz w:val="20"/>
          <w:szCs w:val="20"/>
          <w:lang w:eastAsia="ja-JP"/>
        </w:rPr>
        <w:t>戻す必要があります。また、生徒には機能的行動評価を提供する必要があります。機能的行動評価（</w:t>
      </w:r>
      <w:r w:rsidRPr="00DD4C94">
        <w:rPr>
          <w:rFonts w:ascii="Times New Roman" w:eastAsia="MS Mincho" w:hAnsi="Times New Roman" w:cs="Times New Roman"/>
          <w:sz w:val="20"/>
          <w:szCs w:val="20"/>
          <w:lang w:eastAsia="ja-JP"/>
        </w:rPr>
        <w:t>FBA</w:t>
      </w:r>
      <w:r w:rsidRPr="00DD4C94">
        <w:rPr>
          <w:rFonts w:ascii="Times New Roman" w:eastAsia="MS Mincho" w:hAnsi="Times New Roman" w:cs="Times New Roman"/>
          <w:sz w:val="20"/>
          <w:szCs w:val="20"/>
          <w:lang w:eastAsia="ja-JP"/>
        </w:rPr>
        <w:t>）は、</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チームが生徒の行動に関する情報を得て、どのような行動介入サービスが必要か決定でき、生徒の問題行動、および不正行為が再発しないように設計された行動介入サービス、および、プログラム修正を特定する総合的な行動に関する評価です。生徒がすでに機能的行動評価を受けており、行動介入プログラムを保持している場合、</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チームは行動介入計画に変更を加える必要があるかどうかを判断する必要があります。もし生徒の問題行動が</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が適切に実施されていなかった為に</w:t>
      </w:r>
      <w:r w:rsidR="00F609D9" w:rsidRPr="00DD4C94">
        <w:rPr>
          <w:rFonts w:ascii="Times New Roman" w:eastAsia="MS Mincho" w:hAnsi="Times New Roman" w:cs="Times New Roman"/>
          <w:sz w:val="20"/>
          <w:szCs w:val="20"/>
          <w:lang w:eastAsia="ja-JP"/>
        </w:rPr>
        <w:t>引き起こされたのであれば、学校は欠陥を是正する為、直ち</w:t>
      </w:r>
      <w:r w:rsidRPr="00DD4C94">
        <w:rPr>
          <w:rFonts w:ascii="Times New Roman" w:eastAsia="MS Mincho" w:hAnsi="Times New Roman" w:cs="Times New Roman"/>
          <w:sz w:val="20"/>
          <w:szCs w:val="20"/>
          <w:lang w:eastAsia="ja-JP"/>
        </w:rPr>
        <w:t>に対策を講じる必要があります。</w:t>
      </w:r>
    </w:p>
    <w:p w14:paraId="47CD3C47" w14:textId="77777777" w:rsidR="00D9026F" w:rsidRPr="00DD4C94" w:rsidRDefault="00D9026F" w:rsidP="00752E74">
      <w:pPr>
        <w:spacing w:after="0" w:line="240" w:lineRule="auto"/>
        <w:rPr>
          <w:rFonts w:ascii="Times New Roman" w:eastAsia="MS Mincho" w:hAnsi="Times New Roman" w:cs="Times New Roman"/>
          <w:sz w:val="20"/>
          <w:szCs w:val="20"/>
          <w:lang w:eastAsia="ja-JP"/>
        </w:rPr>
      </w:pPr>
    </w:p>
    <w:p w14:paraId="278E4ECE" w14:textId="77777777" w:rsidR="00D9026F" w:rsidRDefault="00D9026F" w:rsidP="0075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もし生徒が武器や麻薬を所持、または使用した場合、あるいは学校敷地内や学校行事中に他の人に重傷を負わせた場合</w:t>
      </w:r>
      <w:r w:rsidR="00F609D9" w:rsidRPr="00DD4C94">
        <w:rPr>
          <w:rFonts w:ascii="Times New Roman" w:eastAsia="MS Mincho" w:hAnsi="Times New Roman" w:cs="Times New Roman"/>
          <w:sz w:val="20"/>
          <w:szCs w:val="20"/>
          <w:lang w:eastAsia="ja-JP"/>
        </w:rPr>
        <w:t>は</w:t>
      </w:r>
      <w:r w:rsidRPr="00DD4C94">
        <w:rPr>
          <w:rFonts w:ascii="Times New Roman" w:eastAsia="MS Mincho" w:hAnsi="Times New Roman" w:cs="Times New Roman"/>
          <w:sz w:val="20"/>
          <w:szCs w:val="20"/>
          <w:lang w:eastAsia="ja-JP"/>
        </w:rPr>
        <w:t>、生徒の持つ障害の徴候の現れであると判断されるかどうかに関係なく、学校長によってその生徒を</w:t>
      </w:r>
      <w:r w:rsidRPr="00DD4C94">
        <w:rPr>
          <w:rFonts w:ascii="Times New Roman" w:eastAsia="MS Mincho" w:hAnsi="Times New Roman" w:cs="Times New Roman"/>
          <w:sz w:val="20"/>
          <w:szCs w:val="20"/>
          <w:lang w:eastAsia="ja-JP"/>
        </w:rPr>
        <w:t>45</w:t>
      </w:r>
      <w:r w:rsidRPr="00DD4C94">
        <w:rPr>
          <w:rFonts w:ascii="Times New Roman" w:eastAsia="MS Mincho" w:hAnsi="Times New Roman" w:cs="Times New Roman"/>
          <w:sz w:val="20"/>
          <w:szCs w:val="20"/>
          <w:lang w:eastAsia="ja-JP"/>
        </w:rPr>
        <w:t>日間まで</w:t>
      </w:r>
      <w:r w:rsidRPr="00DD4C94">
        <w:rPr>
          <w:rFonts w:ascii="Times New Roman" w:eastAsia="MS Mincho" w:hAnsi="Times New Roman" w:cs="Times New Roman"/>
          <w:sz w:val="20"/>
          <w:szCs w:val="20"/>
          <w:lang w:eastAsia="ja-JP"/>
        </w:rPr>
        <w:t>IAES</w:t>
      </w:r>
      <w:r w:rsidR="00F609D9" w:rsidRPr="00DD4C94">
        <w:rPr>
          <w:rFonts w:ascii="Times New Roman" w:eastAsia="MS Mincho" w:hAnsi="Times New Roman" w:cs="Times New Roman"/>
          <w:sz w:val="20"/>
          <w:szCs w:val="20"/>
          <w:lang w:eastAsia="ja-JP"/>
        </w:rPr>
        <w:t>に配置される可能性が</w:t>
      </w:r>
      <w:r w:rsidRPr="00DD4C94">
        <w:rPr>
          <w:rFonts w:ascii="Times New Roman" w:eastAsia="MS Mincho" w:hAnsi="Times New Roman" w:cs="Times New Roman"/>
          <w:sz w:val="20"/>
          <w:szCs w:val="20"/>
          <w:lang w:eastAsia="ja-JP"/>
        </w:rPr>
        <w:t>あることにご注意ください。</w:t>
      </w:r>
      <w:r w:rsidRPr="00DD4C94">
        <w:rPr>
          <w:rFonts w:ascii="Times New Roman" w:eastAsia="MS Mincho" w:hAnsi="Times New Roman" w:cs="Times New Roman"/>
          <w:sz w:val="20"/>
          <w:szCs w:val="20"/>
          <w:lang w:eastAsia="ja-JP"/>
        </w:rPr>
        <w:t>IEP</w:t>
      </w:r>
      <w:r w:rsidRPr="00DD4C94">
        <w:rPr>
          <w:rFonts w:ascii="Times New Roman" w:eastAsia="MS Mincho" w:hAnsi="Times New Roman" w:cs="Times New Roman"/>
          <w:sz w:val="20"/>
          <w:szCs w:val="20"/>
          <w:lang w:eastAsia="ja-JP"/>
        </w:rPr>
        <w:t>チームは、生徒が</w:t>
      </w:r>
      <w:r w:rsidRPr="00DD4C94">
        <w:rPr>
          <w:rFonts w:ascii="Times New Roman" w:eastAsia="MS Mincho" w:hAnsi="Times New Roman" w:cs="Times New Roman"/>
          <w:sz w:val="20"/>
          <w:szCs w:val="20"/>
          <w:lang w:eastAsia="ja-JP"/>
        </w:rPr>
        <w:t>IAES</w:t>
      </w:r>
      <w:r w:rsidR="00F609D9" w:rsidRPr="00DD4C94">
        <w:rPr>
          <w:rFonts w:ascii="Times New Roman" w:eastAsia="MS Mincho" w:hAnsi="Times New Roman" w:cs="Times New Roman"/>
          <w:sz w:val="20"/>
          <w:szCs w:val="20"/>
          <w:lang w:eastAsia="ja-JP"/>
        </w:rPr>
        <w:t>に</w:t>
      </w:r>
      <w:r w:rsidRPr="00DD4C94">
        <w:rPr>
          <w:rFonts w:ascii="Times New Roman" w:eastAsia="MS Mincho" w:hAnsi="Times New Roman" w:cs="Times New Roman"/>
          <w:sz w:val="20"/>
          <w:szCs w:val="20"/>
          <w:lang w:eastAsia="ja-JP"/>
        </w:rPr>
        <w:t>いる間に、生徒に提供される</w:t>
      </w:r>
      <w:r w:rsidRPr="00DD4C94">
        <w:rPr>
          <w:rFonts w:ascii="Times New Roman" w:eastAsia="MS Mincho" w:hAnsi="Times New Roman" w:cs="Times New Roman"/>
          <w:sz w:val="20"/>
          <w:szCs w:val="20"/>
          <w:lang w:eastAsia="ja-JP"/>
        </w:rPr>
        <w:t>IAES</w:t>
      </w:r>
      <w:r w:rsidRPr="00DD4C94">
        <w:rPr>
          <w:rFonts w:ascii="Times New Roman" w:eastAsia="MS Mincho" w:hAnsi="Times New Roman" w:cs="Times New Roman"/>
          <w:sz w:val="20"/>
          <w:szCs w:val="20"/>
          <w:lang w:eastAsia="ja-JP"/>
        </w:rPr>
        <w:t>および適切な教育サービスを決定します。</w:t>
      </w:r>
    </w:p>
    <w:p w14:paraId="1971F49A" w14:textId="77777777" w:rsidR="00682D45" w:rsidRPr="00DD4C94" w:rsidRDefault="00682D45" w:rsidP="0075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lang w:eastAsia="ja-JP"/>
        </w:rPr>
      </w:pPr>
    </w:p>
    <w:p w14:paraId="43C18186" w14:textId="77777777" w:rsidR="00D9026F" w:rsidRPr="00DD4C94" w:rsidRDefault="00D9026F" w:rsidP="00D9026F">
      <w:pPr>
        <w:spacing w:after="0" w:line="240" w:lineRule="auto"/>
        <w:rPr>
          <w:rFonts w:ascii="Times New Roman" w:hAnsi="Times New Roman" w:cs="Times New Roman"/>
          <w:sz w:val="20"/>
          <w:szCs w:val="20"/>
          <w:lang w:eastAsia="ja-JP"/>
        </w:rPr>
      </w:pPr>
    </w:p>
    <w:p w14:paraId="7192D9C1" w14:textId="77777777" w:rsidR="00D9026F" w:rsidRPr="00DD4C94" w:rsidRDefault="00D9026F" w:rsidP="00752E74">
      <w:pPr>
        <w:pStyle w:val="Heading2"/>
        <w:spacing w:before="0"/>
        <w:ind w:left="567"/>
        <w:rPr>
          <w:rFonts w:ascii="Times New Roman" w:hAnsi="Times New Roman" w:cs="Times New Roman"/>
          <w:b/>
          <w:lang w:eastAsia="ja-JP"/>
        </w:rPr>
      </w:pPr>
      <w:r w:rsidRPr="00DD4C94">
        <w:rPr>
          <w:rFonts w:ascii="Times New Roman" w:hAnsi="Times New Roman" w:cs="Times New Roman"/>
          <w:b/>
          <w:lang w:eastAsia="ja-JP"/>
        </w:rPr>
        <w:t xml:space="preserve">9.1 </w:t>
      </w:r>
      <w:r w:rsidRPr="00DD4C94">
        <w:rPr>
          <w:rFonts w:ascii="Times New Roman" w:hAnsi="Times New Roman" w:cs="Times New Roman"/>
          <w:b/>
          <w:lang w:eastAsia="ja-JP"/>
        </w:rPr>
        <w:t>懲戒決定に対する不服申し立て</w:t>
      </w:r>
    </w:p>
    <w:p w14:paraId="29B8A66B" w14:textId="77777777" w:rsidR="00D9026F" w:rsidRPr="00DD4C94" w:rsidRDefault="00D9026F" w:rsidP="00752E74">
      <w:pPr>
        <w:spacing w:after="0" w:line="240" w:lineRule="auto"/>
        <w:ind w:left="567"/>
        <w:rPr>
          <w:rFonts w:ascii="Times New Roman" w:hAnsi="Times New Roman" w:cs="Times New Roman"/>
          <w:b/>
          <w:sz w:val="20"/>
          <w:szCs w:val="20"/>
          <w:lang w:eastAsia="ja-JP"/>
        </w:rPr>
      </w:pPr>
    </w:p>
    <w:p w14:paraId="2BD52087" w14:textId="40AAABE3" w:rsidR="00D9026F" w:rsidRPr="00DD4C94" w:rsidRDefault="00D9026F" w:rsidP="00752E74">
      <w:pPr>
        <w:spacing w:after="0" w:line="240" w:lineRule="auto"/>
        <w:ind w:left="567"/>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保護者が、懲戒規定に基づく生徒の配置に関する決定、あるいは障害徴候有無の決定に同意できない場合、または学区が生徒の現行の配置を維持する限り、生徒</w:t>
      </w:r>
      <w:r w:rsidR="00F609D9" w:rsidRPr="00DD4C94">
        <w:rPr>
          <w:rFonts w:ascii="Times New Roman" w:eastAsia="MS Mincho" w:hAnsi="Times New Roman" w:cs="Times New Roman"/>
          <w:sz w:val="20"/>
          <w:szCs w:val="20"/>
          <w:lang w:eastAsia="ja-JP"/>
        </w:rPr>
        <w:t>自身あるいは他の生徒の身に危害を加える可能性が非常に高いとみなす</w:t>
      </w:r>
      <w:r w:rsidRPr="00DD4C94">
        <w:rPr>
          <w:rFonts w:ascii="Times New Roman" w:eastAsia="MS Mincho" w:hAnsi="Times New Roman" w:cs="Times New Roman"/>
          <w:sz w:val="20"/>
          <w:szCs w:val="20"/>
          <w:lang w:eastAsia="ja-JP"/>
        </w:rPr>
        <w:t>場合、保護者または学区は、この文書で前述したように、</w:t>
      </w:r>
      <w:r w:rsidRPr="00DD4C94">
        <w:rPr>
          <w:rFonts w:ascii="Times New Roman" w:eastAsia="MS Mincho" w:hAnsi="Times New Roman" w:cs="Times New Roman"/>
          <w:sz w:val="20"/>
          <w:szCs w:val="20"/>
          <w:lang w:eastAsia="ja-JP"/>
        </w:rPr>
        <w:t>BSEA</w:t>
      </w:r>
      <w:r w:rsidRPr="00DD4C94">
        <w:rPr>
          <w:rFonts w:ascii="Times New Roman" w:eastAsia="MS Mincho" w:hAnsi="Times New Roman" w:cs="Times New Roman"/>
          <w:sz w:val="20"/>
          <w:szCs w:val="20"/>
          <w:lang w:eastAsia="ja-JP"/>
        </w:rPr>
        <w:t>に</w:t>
      </w:r>
      <w:hyperlink w:anchor="_6.4__" w:history="1">
        <w:r w:rsidRPr="00434CB0">
          <w:rPr>
            <w:rStyle w:val="Hyperlink"/>
            <w:rFonts w:ascii="Times New Roman" w:eastAsia="MS Mincho" w:hAnsi="Times New Roman" w:cs="Times New Roman"/>
            <w:sz w:val="20"/>
            <w:szCs w:val="20"/>
            <w:lang w:eastAsia="ja-JP"/>
          </w:rPr>
          <w:t>ヒアリングを要請</w:t>
        </w:r>
      </w:hyperlink>
      <w:r w:rsidRPr="00DD4C94">
        <w:rPr>
          <w:rFonts w:ascii="Times New Roman" w:eastAsia="MS Mincho" w:hAnsi="Times New Roman" w:cs="Times New Roman"/>
          <w:sz w:val="20"/>
          <w:szCs w:val="20"/>
          <w:lang w:eastAsia="ja-JP"/>
        </w:rPr>
        <w:t>し、決定に対する不服を申し立てることができます。</w:t>
      </w:r>
    </w:p>
    <w:p w14:paraId="2A4DA3BA" w14:textId="77777777" w:rsidR="00D9026F" w:rsidRPr="00DD4C94" w:rsidRDefault="00D9026F" w:rsidP="00752E74">
      <w:pPr>
        <w:spacing w:after="0" w:line="240" w:lineRule="auto"/>
        <w:ind w:left="567"/>
        <w:rPr>
          <w:rFonts w:ascii="Times New Roman" w:eastAsia="MS Mincho" w:hAnsi="Times New Roman" w:cs="Times New Roman"/>
          <w:sz w:val="20"/>
          <w:szCs w:val="20"/>
          <w:lang w:eastAsia="ja-JP"/>
        </w:rPr>
      </w:pPr>
    </w:p>
    <w:p w14:paraId="7F8ED163" w14:textId="77777777" w:rsidR="00D9026F" w:rsidRPr="00DD4C94" w:rsidRDefault="00D9026F" w:rsidP="00752E74">
      <w:pPr>
        <w:spacing w:after="0" w:line="240" w:lineRule="auto"/>
        <w:ind w:left="567"/>
        <w:rPr>
          <w:rFonts w:ascii="Times New Roman" w:eastAsia="MS Mincho" w:hAnsi="Times New Roman" w:cs="Times New Roman"/>
          <w:sz w:val="20"/>
          <w:szCs w:val="20"/>
          <w:lang w:eastAsia="ja-JP"/>
        </w:rPr>
      </w:pPr>
      <w:r w:rsidRPr="00DD4C94">
        <w:rPr>
          <w:rFonts w:ascii="Times New Roman" w:eastAsia="MS Mincho" w:hAnsi="Times New Roman" w:cs="Times New Roman"/>
          <w:sz w:val="20"/>
          <w:szCs w:val="20"/>
          <w:lang w:eastAsia="ja-JP"/>
        </w:rPr>
        <w:t>BSEA</w:t>
      </w:r>
      <w:r w:rsidRPr="00DD4C94">
        <w:rPr>
          <w:rFonts w:ascii="Times New Roman" w:eastAsia="MS Mincho" w:hAnsi="Times New Roman" w:cs="Times New Roman"/>
          <w:sz w:val="20"/>
          <w:szCs w:val="20"/>
          <w:lang w:eastAsia="ja-JP"/>
        </w:rPr>
        <w:t>は懲戒配置や障害徴候有無の決定についてヒアリングを迅速なスケジュール</w:t>
      </w:r>
      <w:r w:rsidRPr="00DD4C94">
        <w:rPr>
          <w:rStyle w:val="FootnoteReference"/>
          <w:rFonts w:ascii="Times New Roman" w:eastAsia="MS Mincho" w:hAnsi="Times New Roman" w:cs="Times New Roman"/>
          <w:sz w:val="20"/>
          <w:szCs w:val="20"/>
          <w:lang w:eastAsia="ja-JP"/>
        </w:rPr>
        <w:footnoteReference w:id="23"/>
      </w:r>
      <w:r w:rsidRPr="00DD4C94">
        <w:rPr>
          <w:rFonts w:ascii="Times New Roman" w:eastAsia="MS Mincho" w:hAnsi="Times New Roman" w:cs="Times New Roman"/>
          <w:sz w:val="20"/>
          <w:szCs w:val="20"/>
          <w:lang w:eastAsia="ja-JP"/>
        </w:rPr>
        <w:t>にて招集します。懲戒配置や</w:t>
      </w:r>
      <w:r w:rsidR="00F609D9" w:rsidRPr="00DD4C94">
        <w:rPr>
          <w:rFonts w:ascii="Times New Roman" w:eastAsia="MS Mincho" w:hAnsi="Times New Roman" w:cs="Times New Roman"/>
          <w:sz w:val="20"/>
          <w:szCs w:val="20"/>
          <w:lang w:eastAsia="ja-JP"/>
        </w:rPr>
        <w:t>障害徴候有無の決定</w:t>
      </w:r>
      <w:r w:rsidRPr="00DD4C94">
        <w:rPr>
          <w:rFonts w:ascii="Times New Roman" w:eastAsia="MS Mincho" w:hAnsi="Times New Roman" w:cs="Times New Roman"/>
          <w:sz w:val="20"/>
          <w:szCs w:val="20"/>
          <w:lang w:eastAsia="ja-JP"/>
        </w:rPr>
        <w:t>についての不服申し立て中、保護者と学区が異なる配置に同意していない限り、生徒は審査官が裁定を下すまで、または懲戒期間が終了するまで</w:t>
      </w:r>
      <w:r w:rsidRPr="00DD4C94">
        <w:rPr>
          <w:rFonts w:ascii="Times New Roman" w:eastAsia="MS Mincho" w:hAnsi="Times New Roman" w:cs="Times New Roman"/>
          <w:sz w:val="20"/>
          <w:szCs w:val="20"/>
          <w:lang w:eastAsia="ja-JP"/>
        </w:rPr>
        <w:t>IAES</w:t>
      </w:r>
      <w:r w:rsidRPr="00DD4C94">
        <w:rPr>
          <w:rFonts w:ascii="Times New Roman" w:eastAsia="MS Mincho" w:hAnsi="Times New Roman" w:cs="Times New Roman"/>
          <w:sz w:val="20"/>
          <w:szCs w:val="20"/>
          <w:lang w:eastAsia="ja-JP"/>
        </w:rPr>
        <w:t>に留まっていなければなりません。</w:t>
      </w:r>
    </w:p>
    <w:p w14:paraId="2503B35C" w14:textId="77777777" w:rsidR="00D9026F" w:rsidRPr="00DD4C94" w:rsidRDefault="00D9026F" w:rsidP="00752E74">
      <w:pPr>
        <w:spacing w:after="0" w:line="240" w:lineRule="auto"/>
        <w:ind w:left="567"/>
        <w:rPr>
          <w:rFonts w:ascii="Times New Roman" w:hAnsi="Times New Roman" w:cs="Times New Roman"/>
          <w:sz w:val="20"/>
          <w:szCs w:val="20"/>
          <w:lang w:eastAsia="ja-JP"/>
        </w:rPr>
      </w:pPr>
    </w:p>
    <w:p w14:paraId="3CEB41B5" w14:textId="77777777" w:rsidR="00113C28" w:rsidRPr="00DD4C94" w:rsidRDefault="00113C28" w:rsidP="000A611E">
      <w:pPr>
        <w:spacing w:after="0" w:line="240" w:lineRule="auto"/>
        <w:rPr>
          <w:rFonts w:ascii="Times New Roman" w:hAnsi="Times New Roman" w:cs="Times New Roman"/>
          <w:sz w:val="20"/>
          <w:szCs w:val="20"/>
          <w:lang w:eastAsia="ja-JP"/>
        </w:rPr>
      </w:pPr>
    </w:p>
    <w:p w14:paraId="284488A8" w14:textId="77777777" w:rsidR="00014B77" w:rsidRPr="00DD4C94" w:rsidRDefault="00014B77" w:rsidP="00014B77">
      <w:pPr>
        <w:pStyle w:val="Heading2"/>
        <w:spacing w:before="0"/>
        <w:rPr>
          <w:rFonts w:ascii="Times New Roman" w:hAnsi="Times New Roman" w:cs="Times New Roman"/>
          <w:b/>
          <w:szCs w:val="20"/>
          <w:lang w:eastAsia="ja-JP"/>
        </w:rPr>
      </w:pPr>
      <w:bookmarkStart w:id="14" w:name="_10._法令またその他の有用な情報はどこで入手できるのか？"/>
      <w:bookmarkEnd w:id="14"/>
      <w:r w:rsidRPr="00DD4C94">
        <w:rPr>
          <w:rFonts w:ascii="Times New Roman" w:hAnsi="Times New Roman" w:cs="Times New Roman"/>
          <w:b/>
          <w:szCs w:val="20"/>
          <w:lang w:eastAsia="ja-JP"/>
        </w:rPr>
        <w:t xml:space="preserve">10. </w:t>
      </w:r>
      <w:r w:rsidRPr="00DD4C94">
        <w:rPr>
          <w:rFonts w:ascii="Times New Roman" w:hAnsi="Times New Roman" w:cs="Times New Roman"/>
          <w:b/>
          <w:szCs w:val="20"/>
          <w:lang w:eastAsia="ja-JP"/>
        </w:rPr>
        <w:t>法令またその他の有用な情報はどこで入手できるのか？</w:t>
      </w:r>
    </w:p>
    <w:p w14:paraId="683B6EF1" w14:textId="77777777" w:rsidR="00014B77" w:rsidRPr="00DD4C94" w:rsidRDefault="00014B77" w:rsidP="00014B77">
      <w:pPr>
        <w:rPr>
          <w:rFonts w:ascii="Times New Roman" w:hAnsi="Times New Roman" w:cs="Times New Roman"/>
          <w:lang w:eastAsia="ja-JP"/>
        </w:rPr>
      </w:pPr>
    </w:p>
    <w:p w14:paraId="4B1C128E" w14:textId="77777777" w:rsidR="00014B77" w:rsidRPr="00DD4C94" w:rsidRDefault="00014B77" w:rsidP="00752E74">
      <w:pPr>
        <w:pStyle w:val="Heading2"/>
        <w:spacing w:before="0"/>
        <w:ind w:left="426"/>
        <w:rPr>
          <w:rFonts w:ascii="Times New Roman" w:hAnsi="Times New Roman" w:cs="Times New Roman"/>
          <w:b/>
          <w:bCs/>
          <w:szCs w:val="20"/>
          <w:lang w:eastAsia="ja-JP"/>
        </w:rPr>
      </w:pPr>
      <w:r w:rsidRPr="00DD4C94">
        <w:rPr>
          <w:rFonts w:ascii="Times New Roman" w:hAnsi="Times New Roman" w:cs="Times New Roman"/>
          <w:b/>
          <w:szCs w:val="20"/>
          <w:lang w:eastAsia="ja-JP"/>
        </w:rPr>
        <w:t xml:space="preserve">10.1   </w:t>
      </w:r>
      <w:r w:rsidRPr="00DD4C94">
        <w:rPr>
          <w:rFonts w:ascii="Times New Roman" w:hAnsi="Times New Roman" w:cs="Times New Roman"/>
          <w:b/>
          <w:szCs w:val="20"/>
          <w:lang w:eastAsia="ja-JP"/>
        </w:rPr>
        <w:t>法令</w:t>
      </w:r>
    </w:p>
    <w:p w14:paraId="0F00A6DC" w14:textId="77777777" w:rsidR="00014B77" w:rsidRPr="00DD4C94" w:rsidRDefault="00014B77" w:rsidP="00EB6AE9">
      <w:pPr>
        <w:spacing w:after="0" w:line="240" w:lineRule="auto"/>
        <w:ind w:left="426" w:firstLine="720"/>
        <w:rPr>
          <w:rFonts w:ascii="Times New Roman" w:hAnsi="Times New Roman" w:cs="Times New Roman"/>
          <w:b/>
          <w:sz w:val="20"/>
          <w:szCs w:val="20"/>
          <w:lang w:eastAsia="ja-JP"/>
        </w:rPr>
      </w:pPr>
      <w:r w:rsidRPr="00DD4C94">
        <w:rPr>
          <w:rFonts w:ascii="Times New Roman" w:hAnsi="Times New Roman" w:cs="Times New Roman"/>
          <w:b/>
          <w:sz w:val="20"/>
          <w:szCs w:val="20"/>
          <w:lang w:eastAsia="ja-JP"/>
        </w:rPr>
        <w:tab/>
      </w:r>
    </w:p>
    <w:p w14:paraId="270DEE29" w14:textId="77777777" w:rsidR="005954F9" w:rsidRPr="00DD4C94" w:rsidRDefault="005954F9" w:rsidP="00EB6AE9">
      <w:pPr>
        <w:spacing w:after="0" w:line="240" w:lineRule="auto"/>
        <w:ind w:left="426" w:firstLine="720"/>
        <w:rPr>
          <w:rFonts w:ascii="Times New Roman" w:hAnsi="Times New Roman" w:cs="Times New Roman"/>
          <w:b/>
          <w:sz w:val="20"/>
          <w:szCs w:val="20"/>
          <w:lang w:eastAsia="ja-JP"/>
        </w:rPr>
      </w:pPr>
    </w:p>
    <w:p w14:paraId="5C766320" w14:textId="77777777" w:rsidR="00AE15E5" w:rsidRPr="00DD4C94" w:rsidRDefault="00AE15E5" w:rsidP="00EB6AE9">
      <w:pPr>
        <w:spacing w:after="0" w:line="240" w:lineRule="auto"/>
        <w:ind w:left="426"/>
        <w:rPr>
          <w:rFonts w:ascii="Times New Roman" w:hAnsi="Times New Roman" w:cs="Times New Roman"/>
          <w:sz w:val="20"/>
          <w:szCs w:val="20"/>
          <w:lang w:eastAsia="ja-JP"/>
        </w:rPr>
      </w:pPr>
      <w:r w:rsidRPr="00DD4C94">
        <w:rPr>
          <w:rFonts w:ascii="Times New Roman" w:hAnsi="Times New Roman" w:cs="Times New Roman"/>
          <w:sz w:val="20"/>
          <w:szCs w:val="20"/>
          <w:lang w:eastAsia="ja-JP"/>
        </w:rPr>
        <w:t>州の特殊教育法全文はマサチューセッツ州一般法</w:t>
      </w:r>
      <w:r w:rsidR="00113C28" w:rsidRPr="00DD4C94">
        <w:rPr>
          <w:rFonts w:ascii="Times New Roman" w:hAnsi="Times New Roman" w:cs="Times New Roman"/>
          <w:sz w:val="20"/>
          <w:szCs w:val="20"/>
          <w:lang w:eastAsia="ja-JP"/>
        </w:rPr>
        <w:t>第</w:t>
      </w:r>
      <w:r w:rsidR="00113C28" w:rsidRPr="00DD4C94">
        <w:rPr>
          <w:rFonts w:ascii="Times New Roman" w:hAnsi="Times New Roman" w:cs="Times New Roman"/>
          <w:sz w:val="20"/>
          <w:szCs w:val="20"/>
          <w:lang w:eastAsia="ja-JP"/>
        </w:rPr>
        <w:t>71B</w:t>
      </w:r>
      <w:r w:rsidR="00113C28" w:rsidRPr="00DD4C94">
        <w:rPr>
          <w:rFonts w:ascii="Times New Roman" w:hAnsi="Times New Roman" w:cs="Times New Roman"/>
          <w:sz w:val="20"/>
          <w:szCs w:val="20"/>
          <w:lang w:eastAsia="ja-JP"/>
        </w:rPr>
        <w:t>章（</w:t>
      </w:r>
      <w:r w:rsidRPr="00DD4C94">
        <w:rPr>
          <w:rFonts w:ascii="Times New Roman" w:hAnsi="Times New Roman" w:cs="Times New Roman"/>
          <w:sz w:val="20"/>
          <w:szCs w:val="20"/>
          <w:lang w:eastAsia="ja-JP"/>
        </w:rPr>
        <w:t>Massachusetts General Law Chapter 71B</w:t>
      </w:r>
      <w:r w:rsidR="00113C28" w:rsidRPr="00DD4C94">
        <w:rPr>
          <w:rFonts w:ascii="Times New Roman" w:hAnsi="Times New Roman" w:cs="Times New Roman"/>
          <w:sz w:val="20"/>
          <w:szCs w:val="20"/>
          <w:lang w:eastAsia="ja-JP"/>
        </w:rPr>
        <w:t>）</w:t>
      </w:r>
      <w:r w:rsidR="00DA21CD" w:rsidRPr="00DD4C94">
        <w:rPr>
          <w:rFonts w:ascii="Times New Roman" w:hAnsi="Times New Roman" w:cs="Times New Roman"/>
          <w:sz w:val="20"/>
          <w:szCs w:val="20"/>
          <w:lang w:eastAsia="ja-JP"/>
        </w:rPr>
        <w:t>に記載されています。州の特殊教育規定は、マサチューセッツ州規則集</w:t>
      </w:r>
      <w:r w:rsidR="00682D45">
        <w:rPr>
          <w:rFonts w:ascii="Times New Roman" w:hAnsi="Times New Roman" w:cs="Times New Roman"/>
          <w:sz w:val="20"/>
          <w:szCs w:val="20"/>
          <w:lang w:eastAsia="ja-JP"/>
        </w:rPr>
        <w:t xml:space="preserve"> </w:t>
      </w:r>
      <w:r w:rsidR="00DA21CD" w:rsidRPr="00DD4C94">
        <w:rPr>
          <w:rFonts w:ascii="Times New Roman" w:hAnsi="Times New Roman" w:cs="Times New Roman"/>
          <w:sz w:val="20"/>
          <w:szCs w:val="20"/>
          <w:lang w:eastAsia="ja-JP"/>
        </w:rPr>
        <w:t>(CMR</w:t>
      </w:r>
      <w:r w:rsidR="00DA21CD" w:rsidRPr="00DD4C94">
        <w:rPr>
          <w:rFonts w:ascii="Times New Roman" w:hAnsi="Times New Roman" w:cs="Times New Roman"/>
          <w:sz w:val="20"/>
          <w:szCs w:val="20"/>
          <w:lang w:eastAsia="ja-JP"/>
        </w:rPr>
        <w:t>：</w:t>
      </w:r>
      <w:r w:rsidR="00DA21CD" w:rsidRPr="00DD4C94">
        <w:rPr>
          <w:rFonts w:ascii="Times New Roman" w:hAnsi="Times New Roman" w:cs="Times New Roman"/>
          <w:sz w:val="20"/>
          <w:szCs w:val="20"/>
          <w:lang w:eastAsia="ja-JP"/>
        </w:rPr>
        <w:t xml:space="preserve">the Code of Massachusetts Regulations) </w:t>
      </w:r>
      <w:r w:rsidR="00DA21CD" w:rsidRPr="00DD4C94">
        <w:rPr>
          <w:rFonts w:ascii="Times New Roman" w:hAnsi="Times New Roman" w:cs="Times New Roman"/>
          <w:sz w:val="20"/>
          <w:szCs w:val="20"/>
          <w:lang w:eastAsia="ja-JP"/>
        </w:rPr>
        <w:t>の</w:t>
      </w:r>
      <w:r w:rsidR="00DA21CD" w:rsidRPr="00DD4C94">
        <w:rPr>
          <w:rFonts w:ascii="Times New Roman" w:hAnsi="Times New Roman" w:cs="Times New Roman"/>
          <w:sz w:val="20"/>
          <w:szCs w:val="20"/>
          <w:lang w:eastAsia="ja-JP"/>
        </w:rPr>
        <w:t xml:space="preserve"> 603 CMR 28.00</w:t>
      </w:r>
      <w:r w:rsidR="00DA21CD" w:rsidRPr="00DD4C94">
        <w:rPr>
          <w:rFonts w:ascii="Times New Roman" w:hAnsi="Times New Roman" w:cs="Times New Roman"/>
          <w:sz w:val="20"/>
          <w:szCs w:val="20"/>
          <w:lang w:eastAsia="ja-JP"/>
        </w:rPr>
        <w:t>に記載されています。法令、その他の有用な情報源は</w:t>
      </w:r>
      <w:r w:rsidR="00DA21CD" w:rsidRPr="00DD4C94">
        <w:rPr>
          <w:rFonts w:ascii="Times New Roman" w:hAnsi="Times New Roman" w:cs="Times New Roman"/>
          <w:sz w:val="20"/>
          <w:szCs w:val="20"/>
          <w:lang w:eastAsia="ja-JP"/>
        </w:rPr>
        <w:t>DESE</w:t>
      </w:r>
      <w:r w:rsidR="00DA21CD" w:rsidRPr="00DD4C94">
        <w:rPr>
          <w:rFonts w:ascii="Times New Roman" w:hAnsi="Times New Roman" w:cs="Times New Roman"/>
          <w:sz w:val="20"/>
          <w:szCs w:val="20"/>
          <w:lang w:eastAsia="ja-JP"/>
        </w:rPr>
        <w:t>の</w:t>
      </w:r>
      <w:r w:rsidRPr="00DD4C94">
        <w:rPr>
          <w:rFonts w:ascii="Times New Roman" w:hAnsi="Times New Roman" w:cs="Times New Roman"/>
          <w:sz w:val="20"/>
          <w:szCs w:val="20"/>
          <w:lang w:eastAsia="ja-JP"/>
        </w:rPr>
        <w:t>ウェブサイト</w:t>
      </w:r>
      <w:r w:rsidR="002D73B1" w:rsidRPr="00DD4C94">
        <w:rPr>
          <w:rStyle w:val="FootnoteReference"/>
          <w:rFonts w:ascii="Times New Roman" w:hAnsi="Times New Roman" w:cs="Times New Roman"/>
          <w:sz w:val="20"/>
          <w:szCs w:val="20"/>
          <w:lang w:eastAsia="ja-JP"/>
        </w:rPr>
        <w:footnoteReference w:id="24"/>
      </w:r>
      <w:r w:rsidRPr="00DD4C94">
        <w:rPr>
          <w:rFonts w:ascii="Times New Roman" w:hAnsi="Times New Roman" w:cs="Times New Roman"/>
          <w:sz w:val="20"/>
          <w:szCs w:val="20"/>
          <w:lang w:eastAsia="ja-JP"/>
        </w:rPr>
        <w:t>にあります。</w:t>
      </w:r>
    </w:p>
    <w:p w14:paraId="44C5A05C" w14:textId="77777777" w:rsidR="005954F9" w:rsidRPr="00DD4C94" w:rsidRDefault="005954F9" w:rsidP="00EB6AE9">
      <w:pPr>
        <w:spacing w:after="0" w:line="240" w:lineRule="auto"/>
        <w:ind w:left="426"/>
        <w:rPr>
          <w:rFonts w:ascii="Times New Roman" w:hAnsi="Times New Roman" w:cs="Times New Roman"/>
          <w:sz w:val="20"/>
          <w:szCs w:val="20"/>
          <w:lang w:eastAsia="ja-JP"/>
        </w:rPr>
      </w:pPr>
    </w:p>
    <w:p w14:paraId="6CA5CC2D" w14:textId="77777777" w:rsidR="00AE15E5" w:rsidRPr="00DD4C94" w:rsidRDefault="00DA21CD" w:rsidP="00EB6AE9">
      <w:pPr>
        <w:ind w:left="426"/>
        <w:rPr>
          <w:rFonts w:ascii="Times New Roman" w:hAnsi="Times New Roman" w:cs="Times New Roman"/>
          <w:sz w:val="20"/>
          <w:szCs w:val="20"/>
          <w:lang w:eastAsia="ja-JP"/>
        </w:rPr>
      </w:pPr>
      <w:r w:rsidRPr="00DD4C94">
        <w:rPr>
          <w:rFonts w:ascii="Times New Roman" w:hAnsi="Times New Roman" w:cs="Times New Roman"/>
          <w:sz w:val="20"/>
          <w:szCs w:val="20"/>
          <w:lang w:eastAsia="ja-JP"/>
        </w:rPr>
        <w:t>連邦</w:t>
      </w:r>
      <w:r w:rsidR="00AE15E5" w:rsidRPr="00DD4C94">
        <w:rPr>
          <w:rFonts w:ascii="Times New Roman" w:hAnsi="Times New Roman" w:cs="Times New Roman"/>
          <w:sz w:val="20"/>
          <w:szCs w:val="20"/>
          <w:lang w:eastAsia="ja-JP"/>
        </w:rPr>
        <w:t>特殊教育</w:t>
      </w:r>
      <w:r w:rsidRPr="00DD4C94">
        <w:rPr>
          <w:rFonts w:ascii="Times New Roman" w:hAnsi="Times New Roman" w:cs="Times New Roman"/>
          <w:sz w:val="20"/>
          <w:szCs w:val="20"/>
          <w:lang w:eastAsia="ja-JP"/>
        </w:rPr>
        <w:t>法は、</w:t>
      </w:r>
      <w:r w:rsidR="00AE15E5" w:rsidRPr="00DD4C94">
        <w:rPr>
          <w:rFonts w:ascii="Times New Roman" w:hAnsi="Times New Roman" w:cs="Times New Roman"/>
          <w:sz w:val="20"/>
          <w:szCs w:val="20"/>
          <w:lang w:eastAsia="ja-JP"/>
        </w:rPr>
        <w:t>「</w:t>
      </w:r>
      <w:r w:rsidR="00AE15E5" w:rsidRPr="00DD4C94">
        <w:rPr>
          <w:rFonts w:ascii="Times New Roman" w:hAnsi="Times New Roman" w:cs="Times New Roman"/>
          <w:sz w:val="20"/>
          <w:szCs w:val="20"/>
          <w:lang w:eastAsia="ja-JP"/>
        </w:rPr>
        <w:t>IDEA</w:t>
      </w:r>
      <w:r w:rsidR="008B03E9" w:rsidRPr="00DD4C94">
        <w:rPr>
          <w:rFonts w:ascii="Times New Roman" w:hAnsi="Times New Roman" w:cs="Times New Roman"/>
          <w:sz w:val="20"/>
          <w:szCs w:val="20"/>
          <w:lang w:eastAsia="ja-JP"/>
        </w:rPr>
        <w:t>」として</w:t>
      </w:r>
      <w:r w:rsidR="00AE15E5" w:rsidRPr="00DD4C94">
        <w:rPr>
          <w:rFonts w:ascii="Times New Roman" w:hAnsi="Times New Roman" w:cs="Times New Roman"/>
          <w:sz w:val="20"/>
          <w:szCs w:val="20"/>
          <w:lang w:eastAsia="ja-JP"/>
        </w:rPr>
        <w:t>知られる</w:t>
      </w:r>
      <w:r w:rsidRPr="00DD4C94">
        <w:rPr>
          <w:rFonts w:ascii="Times New Roman" w:hAnsi="Times New Roman" w:cs="Times New Roman"/>
          <w:sz w:val="20"/>
          <w:szCs w:val="20"/>
          <w:lang w:eastAsia="ja-JP"/>
        </w:rPr>
        <w:t>個別</w:t>
      </w:r>
      <w:r w:rsidR="00AE15E5" w:rsidRPr="00DD4C94">
        <w:rPr>
          <w:rFonts w:ascii="Times New Roman" w:hAnsi="Times New Roman" w:cs="Times New Roman"/>
          <w:sz w:val="20"/>
          <w:szCs w:val="20"/>
          <w:lang w:eastAsia="ja-JP"/>
        </w:rPr>
        <w:t>障害者教育法</w:t>
      </w:r>
      <w:r w:rsidR="008B03E9" w:rsidRPr="00DD4C94">
        <w:rPr>
          <w:rFonts w:ascii="Times New Roman" w:hAnsi="Times New Roman" w:cs="Times New Roman"/>
          <w:sz w:val="20"/>
          <w:szCs w:val="20"/>
          <w:lang w:eastAsia="ja-JP"/>
        </w:rPr>
        <w:t>です。連邦法規</w:t>
      </w:r>
      <w:r w:rsidR="00AE15E5" w:rsidRPr="00DD4C94">
        <w:rPr>
          <w:rFonts w:ascii="Times New Roman" w:hAnsi="Times New Roman" w:cs="Times New Roman"/>
          <w:sz w:val="20"/>
          <w:szCs w:val="20"/>
          <w:lang w:eastAsia="ja-JP"/>
        </w:rPr>
        <w:t>は</w:t>
      </w:r>
      <w:r w:rsidR="000D5B27" w:rsidRPr="00DD4C94">
        <w:rPr>
          <w:rFonts w:ascii="Times New Roman" w:hAnsi="Times New Roman" w:cs="Times New Roman"/>
          <w:sz w:val="20"/>
          <w:szCs w:val="20"/>
          <w:lang w:eastAsia="ja-JP"/>
        </w:rPr>
        <w:t>米連邦法規集</w:t>
      </w:r>
      <w:r w:rsidR="008B03E9" w:rsidRPr="00DD4C94">
        <w:rPr>
          <w:rFonts w:ascii="Times New Roman" w:hAnsi="Times New Roman" w:cs="Times New Roman"/>
          <w:sz w:val="20"/>
          <w:szCs w:val="20"/>
          <w:lang w:eastAsia="ja-JP"/>
        </w:rPr>
        <w:t>の</w:t>
      </w:r>
      <w:r w:rsidR="00AE15E5" w:rsidRPr="00DD4C94">
        <w:rPr>
          <w:rFonts w:ascii="Times New Roman" w:hAnsi="Times New Roman" w:cs="Times New Roman"/>
          <w:sz w:val="20"/>
          <w:szCs w:val="20"/>
          <w:lang w:eastAsia="ja-JP"/>
        </w:rPr>
        <w:t>20 U.S.C. § 1400</w:t>
      </w:r>
      <w:r w:rsidR="000D5B27" w:rsidRPr="00DD4C94">
        <w:rPr>
          <w:rFonts w:ascii="Times New Roman" w:hAnsi="Times New Roman" w:cs="Times New Roman"/>
          <w:sz w:val="20"/>
          <w:szCs w:val="20"/>
          <w:lang w:eastAsia="ja-JP"/>
        </w:rPr>
        <w:t>項</w:t>
      </w:r>
      <w:r w:rsidR="00AE15E5" w:rsidRPr="00DD4C94">
        <w:rPr>
          <w:rFonts w:ascii="Times New Roman" w:hAnsi="Times New Roman" w:cs="Times New Roman"/>
          <w:sz w:val="20"/>
          <w:szCs w:val="20"/>
          <w:lang w:eastAsia="ja-JP"/>
        </w:rPr>
        <w:t>にあります。</w:t>
      </w:r>
      <w:r w:rsidR="00AE15E5" w:rsidRPr="00DD4C94">
        <w:rPr>
          <w:rFonts w:ascii="Times New Roman" w:hAnsi="Times New Roman" w:cs="Times New Roman"/>
          <w:sz w:val="20"/>
          <w:szCs w:val="20"/>
          <w:lang w:eastAsia="ja-JP"/>
        </w:rPr>
        <w:t>IDEA</w:t>
      </w:r>
      <w:r w:rsidR="008B03E9" w:rsidRPr="00DD4C94">
        <w:rPr>
          <w:rFonts w:ascii="Times New Roman" w:hAnsi="Times New Roman" w:cs="Times New Roman"/>
          <w:sz w:val="20"/>
          <w:szCs w:val="20"/>
          <w:lang w:eastAsia="ja-JP"/>
        </w:rPr>
        <w:t>の施行規定</w:t>
      </w:r>
      <w:r w:rsidR="00AE15E5" w:rsidRPr="00DD4C94">
        <w:rPr>
          <w:rFonts w:ascii="Times New Roman" w:hAnsi="Times New Roman" w:cs="Times New Roman"/>
          <w:sz w:val="20"/>
          <w:szCs w:val="20"/>
          <w:lang w:eastAsia="ja-JP"/>
        </w:rPr>
        <w:t>は</w:t>
      </w:r>
      <w:r w:rsidR="008B03E9" w:rsidRPr="00DD4C94">
        <w:rPr>
          <w:rFonts w:ascii="Times New Roman" w:hAnsi="Times New Roman" w:cs="Times New Roman"/>
          <w:sz w:val="20"/>
          <w:szCs w:val="20"/>
          <w:lang w:eastAsia="ja-JP"/>
        </w:rPr>
        <w:t>連邦規則集</w:t>
      </w:r>
      <w:r w:rsidR="00AE15E5" w:rsidRPr="00DD4C94">
        <w:rPr>
          <w:rFonts w:ascii="Times New Roman" w:hAnsi="Times New Roman" w:cs="Times New Roman"/>
          <w:sz w:val="20"/>
          <w:szCs w:val="20"/>
          <w:lang w:eastAsia="ja-JP"/>
        </w:rPr>
        <w:t xml:space="preserve"> (CFR)</w:t>
      </w:r>
      <w:r w:rsidR="008B03E9" w:rsidRPr="00DD4C94">
        <w:rPr>
          <w:rFonts w:ascii="Times New Roman" w:hAnsi="Times New Roman" w:cs="Times New Roman"/>
          <w:sz w:val="20"/>
          <w:szCs w:val="20"/>
          <w:lang w:eastAsia="ja-JP"/>
        </w:rPr>
        <w:t>の</w:t>
      </w:r>
      <w:r w:rsidR="00A23A02" w:rsidRPr="00DD4C94">
        <w:rPr>
          <w:rFonts w:ascii="Times New Roman" w:hAnsi="Times New Roman" w:cs="Times New Roman"/>
          <w:sz w:val="20"/>
          <w:szCs w:val="20"/>
          <w:lang w:eastAsia="ja-JP"/>
        </w:rPr>
        <w:t>第</w:t>
      </w:r>
      <w:r w:rsidR="00A23A02" w:rsidRPr="00DD4C94">
        <w:rPr>
          <w:rFonts w:ascii="Times New Roman" w:hAnsi="Times New Roman" w:cs="Times New Roman"/>
          <w:sz w:val="20"/>
          <w:szCs w:val="20"/>
          <w:lang w:eastAsia="ja-JP"/>
        </w:rPr>
        <w:t>34</w:t>
      </w:r>
      <w:r w:rsidR="00A23A02" w:rsidRPr="00DD4C94">
        <w:rPr>
          <w:rFonts w:ascii="Times New Roman" w:hAnsi="Times New Roman" w:cs="Times New Roman"/>
          <w:sz w:val="20"/>
          <w:szCs w:val="20"/>
          <w:lang w:eastAsia="ja-JP"/>
        </w:rPr>
        <w:t>編第</w:t>
      </w:r>
      <w:r w:rsidR="00A23A02" w:rsidRPr="00DD4C94">
        <w:rPr>
          <w:rFonts w:ascii="Times New Roman" w:hAnsi="Times New Roman" w:cs="Times New Roman"/>
          <w:sz w:val="20"/>
          <w:szCs w:val="20"/>
          <w:lang w:eastAsia="ja-JP"/>
        </w:rPr>
        <w:t>300</w:t>
      </w:r>
      <w:r w:rsidR="00783B1C" w:rsidRPr="00DD4C94">
        <w:rPr>
          <w:rFonts w:ascii="Times New Roman" w:hAnsi="Times New Roman" w:cs="Times New Roman"/>
          <w:sz w:val="20"/>
          <w:szCs w:val="20"/>
          <w:lang w:eastAsia="ja-JP"/>
        </w:rPr>
        <w:t>章</w:t>
      </w:r>
      <w:r w:rsidR="00A23A02" w:rsidRPr="00DD4C94">
        <w:rPr>
          <w:rFonts w:ascii="Times New Roman" w:hAnsi="Times New Roman" w:cs="Times New Roman"/>
          <w:sz w:val="20"/>
          <w:szCs w:val="20"/>
          <w:lang w:eastAsia="ja-JP"/>
        </w:rPr>
        <w:t>に</w:t>
      </w:r>
      <w:r w:rsidR="008B03E9" w:rsidRPr="00DD4C94">
        <w:rPr>
          <w:rFonts w:ascii="Times New Roman" w:hAnsi="Times New Roman" w:cs="Times New Roman"/>
          <w:sz w:val="20"/>
          <w:szCs w:val="20"/>
          <w:lang w:eastAsia="ja-JP"/>
        </w:rPr>
        <w:t>記載されています</w:t>
      </w:r>
      <w:r w:rsidR="00783B1C" w:rsidRPr="00DD4C94">
        <w:rPr>
          <w:rFonts w:ascii="Times New Roman" w:hAnsi="Times New Roman" w:cs="Times New Roman"/>
          <w:sz w:val="20"/>
          <w:szCs w:val="20"/>
          <w:lang w:eastAsia="ja-JP"/>
        </w:rPr>
        <w:t>。</w:t>
      </w:r>
      <w:r w:rsidR="008B03E9" w:rsidRPr="00DD4C94">
        <w:rPr>
          <w:rFonts w:ascii="Times New Roman" w:hAnsi="Times New Roman" w:cs="Times New Roman"/>
          <w:sz w:val="20"/>
          <w:szCs w:val="20"/>
          <w:lang w:eastAsia="ja-JP"/>
        </w:rPr>
        <w:t>連邦法規規定およびその説明情報は、</w:t>
      </w:r>
      <w:r w:rsidR="00AE15E5" w:rsidRPr="00DD4C94">
        <w:rPr>
          <w:rFonts w:ascii="Times New Roman" w:hAnsi="Times New Roman" w:cs="Times New Roman"/>
          <w:sz w:val="20"/>
          <w:szCs w:val="20"/>
          <w:lang w:eastAsia="ja-JP"/>
        </w:rPr>
        <w:t>連邦教育省のウェブサイト</w:t>
      </w:r>
      <w:r w:rsidR="00AE15E5" w:rsidRPr="00DD4C94">
        <w:rPr>
          <w:rFonts w:ascii="Times New Roman" w:hAnsi="Times New Roman" w:cs="Times New Roman"/>
          <w:color w:val="0070C0"/>
          <w:sz w:val="20"/>
          <w:szCs w:val="20"/>
          <w:lang w:eastAsia="ja-JP"/>
        </w:rPr>
        <w:t>http://idea.ed.gov/.</w:t>
      </w:r>
      <w:r w:rsidR="00AE15E5" w:rsidRPr="00DD4C94">
        <w:rPr>
          <w:rFonts w:ascii="Times New Roman" w:hAnsi="Times New Roman" w:cs="Times New Roman"/>
          <w:sz w:val="20"/>
          <w:szCs w:val="20"/>
          <w:lang w:eastAsia="ja-JP"/>
        </w:rPr>
        <w:t>に</w:t>
      </w:r>
      <w:r w:rsidR="008B03E9" w:rsidRPr="00DD4C94">
        <w:rPr>
          <w:rFonts w:ascii="Times New Roman" w:hAnsi="Times New Roman" w:cs="Times New Roman"/>
          <w:sz w:val="20"/>
          <w:szCs w:val="20"/>
          <w:lang w:eastAsia="ja-JP"/>
        </w:rPr>
        <w:t>記載されてい</w:t>
      </w:r>
      <w:r w:rsidR="00AE15E5" w:rsidRPr="00DD4C94">
        <w:rPr>
          <w:rFonts w:ascii="Times New Roman" w:hAnsi="Times New Roman" w:cs="Times New Roman"/>
          <w:sz w:val="20"/>
          <w:szCs w:val="20"/>
          <w:lang w:eastAsia="ja-JP"/>
        </w:rPr>
        <w:t>ます。</w:t>
      </w:r>
    </w:p>
    <w:p w14:paraId="2F96C3A0" w14:textId="77777777" w:rsidR="005954F9" w:rsidRPr="00DD4C94" w:rsidRDefault="005954F9" w:rsidP="00EB6AE9">
      <w:pPr>
        <w:spacing w:after="0" w:line="240" w:lineRule="auto"/>
        <w:ind w:left="426"/>
        <w:rPr>
          <w:rFonts w:ascii="Times New Roman" w:hAnsi="Times New Roman" w:cs="Times New Roman"/>
          <w:sz w:val="20"/>
          <w:szCs w:val="20"/>
          <w:lang w:eastAsia="ja-JP"/>
        </w:rPr>
      </w:pPr>
    </w:p>
    <w:p w14:paraId="45DB8C8B" w14:textId="77777777" w:rsidR="00AE15E5" w:rsidRPr="00DD4C94" w:rsidRDefault="008B03E9" w:rsidP="00752E74">
      <w:pPr>
        <w:pStyle w:val="Heading2"/>
        <w:spacing w:before="0"/>
        <w:ind w:left="426"/>
        <w:rPr>
          <w:rFonts w:ascii="Times New Roman" w:hAnsi="Times New Roman" w:cs="Times New Roman"/>
          <w:b/>
          <w:lang w:eastAsia="ja-JP"/>
        </w:rPr>
      </w:pPr>
      <w:bookmarkStart w:id="15" w:name="_10.2_個別教育プログラムのプロセスガイドと種々の用紙"/>
      <w:bookmarkEnd w:id="15"/>
      <w:r w:rsidRPr="00DD4C94">
        <w:rPr>
          <w:rFonts w:ascii="Times New Roman" w:hAnsi="Times New Roman" w:cs="Times New Roman"/>
          <w:b/>
          <w:lang w:eastAsia="ja-JP"/>
        </w:rPr>
        <w:t>10.2</w:t>
      </w:r>
      <w:r w:rsidR="00752E74" w:rsidRPr="00DD4C94">
        <w:rPr>
          <w:rFonts w:ascii="Times New Roman" w:hAnsi="Times New Roman" w:cs="Times New Roman"/>
          <w:b/>
          <w:lang w:eastAsia="ja-JP"/>
        </w:rPr>
        <w:t xml:space="preserve">　</w:t>
      </w:r>
      <w:bookmarkStart w:id="16" w:name="Individualized_Education_Program"/>
      <w:r w:rsidRPr="00DD4C94">
        <w:rPr>
          <w:rFonts w:ascii="Times New Roman" w:hAnsi="Times New Roman" w:cs="Times New Roman"/>
          <w:b/>
          <w:lang w:eastAsia="ja-JP"/>
        </w:rPr>
        <w:t>個別教育プログラムの</w:t>
      </w:r>
      <w:r w:rsidR="00587335" w:rsidRPr="00DD4C94">
        <w:rPr>
          <w:rFonts w:ascii="Times New Roman" w:hAnsi="Times New Roman" w:cs="Times New Roman"/>
          <w:b/>
          <w:lang w:eastAsia="ja-JP"/>
        </w:rPr>
        <w:t>プロセスガイド</w:t>
      </w:r>
      <w:r w:rsidRPr="00DD4C94">
        <w:rPr>
          <w:rFonts w:ascii="Times New Roman" w:hAnsi="Times New Roman" w:cs="Times New Roman"/>
          <w:b/>
          <w:lang w:eastAsia="ja-JP"/>
        </w:rPr>
        <w:t>と</w:t>
      </w:r>
      <w:r w:rsidR="00AE15E5" w:rsidRPr="00DD4C94">
        <w:rPr>
          <w:rFonts w:ascii="Times New Roman" w:hAnsi="Times New Roman" w:cs="Times New Roman"/>
          <w:b/>
          <w:lang w:eastAsia="ja-JP"/>
        </w:rPr>
        <w:t>種々の用紙</w:t>
      </w:r>
      <w:bookmarkEnd w:id="16"/>
    </w:p>
    <w:p w14:paraId="12AB8BE9" w14:textId="77777777" w:rsidR="005954F9" w:rsidRPr="00DD4C94" w:rsidRDefault="005954F9" w:rsidP="00EB6AE9">
      <w:pPr>
        <w:spacing w:after="0" w:line="240" w:lineRule="auto"/>
        <w:ind w:left="426"/>
        <w:rPr>
          <w:rFonts w:ascii="Times New Roman" w:hAnsi="Times New Roman" w:cs="Times New Roman"/>
          <w:b/>
          <w:sz w:val="20"/>
          <w:szCs w:val="20"/>
          <w:lang w:eastAsia="ja-JP"/>
        </w:rPr>
      </w:pPr>
    </w:p>
    <w:p w14:paraId="5A233432" w14:textId="77777777" w:rsidR="00AE15E5" w:rsidRPr="00DD4C94" w:rsidRDefault="00AE15E5" w:rsidP="00EB6AE9">
      <w:pPr>
        <w:spacing w:after="0" w:line="240" w:lineRule="auto"/>
        <w:ind w:left="426"/>
        <w:rPr>
          <w:rFonts w:ascii="Times New Roman" w:hAnsi="Times New Roman" w:cs="Times New Roman"/>
          <w:sz w:val="20"/>
          <w:szCs w:val="20"/>
          <w:lang w:eastAsia="ja-JP"/>
        </w:rPr>
      </w:pPr>
      <w:r w:rsidRPr="00DD4C94">
        <w:rPr>
          <w:rFonts w:ascii="Times New Roman" w:hAnsi="Times New Roman" w:cs="Times New Roman"/>
          <w:sz w:val="20"/>
          <w:szCs w:val="20"/>
        </w:rPr>
        <w:t>特殊教育</w:t>
      </w:r>
      <w:r w:rsidR="008B03E9" w:rsidRPr="00DD4C94">
        <w:rPr>
          <w:rFonts w:ascii="Times New Roman" w:hAnsi="Times New Roman" w:cs="Times New Roman"/>
          <w:sz w:val="20"/>
          <w:szCs w:val="20"/>
          <w:lang w:eastAsia="ja-JP"/>
        </w:rPr>
        <w:t>プロセスがどのように運ばれるのかを表した</w:t>
      </w:r>
      <w:r w:rsidRPr="00DD4C94">
        <w:rPr>
          <w:rFonts w:ascii="Times New Roman" w:hAnsi="Times New Roman" w:cs="Times New Roman"/>
          <w:sz w:val="20"/>
          <w:szCs w:val="20"/>
        </w:rPr>
        <w:t>一般的な概略（</w:t>
      </w:r>
      <w:r w:rsidRPr="00DD4C94">
        <w:rPr>
          <w:rFonts w:ascii="Times New Roman" w:hAnsi="Times New Roman" w:cs="Times New Roman"/>
          <w:sz w:val="20"/>
          <w:szCs w:val="20"/>
        </w:rPr>
        <w:t>USDOE</w:t>
      </w:r>
      <w:r w:rsidRPr="00DD4C94">
        <w:rPr>
          <w:rFonts w:ascii="Times New Roman" w:hAnsi="Times New Roman" w:cs="Times New Roman"/>
          <w:sz w:val="20"/>
          <w:szCs w:val="20"/>
        </w:rPr>
        <w:t>によって作成された</w:t>
      </w:r>
      <w:r w:rsidRPr="00DD4C94">
        <w:rPr>
          <w:rFonts w:ascii="Times New Roman" w:hAnsi="Times New Roman" w:cs="Times New Roman"/>
          <w:sz w:val="20"/>
          <w:szCs w:val="20"/>
        </w:rPr>
        <w:t>IEP</w:t>
      </w:r>
      <w:r w:rsidRPr="00DD4C94">
        <w:rPr>
          <w:rFonts w:ascii="Times New Roman" w:hAnsi="Times New Roman" w:cs="Times New Roman"/>
          <w:sz w:val="20"/>
          <w:szCs w:val="20"/>
        </w:rPr>
        <w:t>ガイド抜粋）は</w:t>
      </w:r>
      <w:r w:rsidRPr="00DD4C94">
        <w:rPr>
          <w:rFonts w:ascii="Times New Roman" w:hAnsi="Times New Roman" w:cs="Times New Roman"/>
          <w:color w:val="0070C0"/>
          <w:sz w:val="20"/>
          <w:szCs w:val="20"/>
        </w:rPr>
        <w:t>http://www.doe.mass.edu/sped/iep</w:t>
      </w:r>
      <w:r w:rsidRPr="00DD4C94">
        <w:rPr>
          <w:rFonts w:ascii="Times New Roman" w:hAnsi="Times New Roman" w:cs="Times New Roman"/>
          <w:sz w:val="20"/>
          <w:szCs w:val="20"/>
        </w:rPr>
        <w:t>で見つけることができます。</w:t>
      </w:r>
    </w:p>
    <w:p w14:paraId="1396581B" w14:textId="77777777" w:rsidR="005954F9" w:rsidRPr="00DD4C94" w:rsidRDefault="005954F9" w:rsidP="00EB6AE9">
      <w:pPr>
        <w:spacing w:after="0" w:line="240" w:lineRule="auto"/>
        <w:ind w:left="426"/>
        <w:rPr>
          <w:rFonts w:ascii="Times New Roman" w:hAnsi="Times New Roman" w:cs="Times New Roman"/>
          <w:sz w:val="20"/>
          <w:szCs w:val="20"/>
          <w:lang w:eastAsia="ja-JP"/>
        </w:rPr>
      </w:pPr>
    </w:p>
    <w:p w14:paraId="09BEB38B" w14:textId="70684949" w:rsidR="005954F9" w:rsidRDefault="00AE15E5" w:rsidP="00EB6AE9">
      <w:pPr>
        <w:spacing w:after="0" w:line="240" w:lineRule="auto"/>
        <w:ind w:left="426"/>
        <w:rPr>
          <w:rFonts w:ascii="Times New Roman" w:hAnsi="Times New Roman" w:cs="Times New Roman"/>
          <w:sz w:val="20"/>
          <w:szCs w:val="20"/>
          <w:lang w:eastAsia="ja-JP"/>
        </w:rPr>
      </w:pPr>
      <w:r w:rsidRPr="00DD4C94">
        <w:rPr>
          <w:rFonts w:ascii="Times New Roman" w:hAnsi="Times New Roman" w:cs="Times New Roman"/>
          <w:sz w:val="20"/>
          <w:szCs w:val="20"/>
          <w:lang w:eastAsia="ja-JP"/>
        </w:rPr>
        <w:t>IEP</w:t>
      </w:r>
      <w:r w:rsidR="00587335" w:rsidRPr="00DD4C94">
        <w:rPr>
          <w:rFonts w:ascii="Times New Roman" w:hAnsi="Times New Roman" w:cs="Times New Roman"/>
          <w:sz w:val="20"/>
          <w:szCs w:val="20"/>
          <w:lang w:eastAsia="ja-JP"/>
        </w:rPr>
        <w:t>の開発がどのように行われるかについての</w:t>
      </w:r>
      <w:r w:rsidR="00587335" w:rsidRPr="00DD4C94">
        <w:rPr>
          <w:rFonts w:ascii="Times New Roman" w:hAnsi="Times New Roman" w:cs="Times New Roman"/>
          <w:sz w:val="20"/>
          <w:szCs w:val="20"/>
          <w:lang w:eastAsia="ja-JP"/>
        </w:rPr>
        <w:t>D</w:t>
      </w:r>
      <w:r w:rsidRPr="00DD4C94">
        <w:rPr>
          <w:rFonts w:ascii="Times New Roman" w:hAnsi="Times New Roman" w:cs="Times New Roman"/>
          <w:sz w:val="20"/>
          <w:szCs w:val="20"/>
          <w:lang w:eastAsia="ja-JP"/>
        </w:rPr>
        <w:t>ESE</w:t>
      </w:r>
      <w:r w:rsidR="00587335" w:rsidRPr="00DD4C94">
        <w:rPr>
          <w:rFonts w:ascii="Times New Roman" w:hAnsi="Times New Roman" w:cs="Times New Roman"/>
          <w:sz w:val="20"/>
          <w:szCs w:val="20"/>
          <w:lang w:eastAsia="ja-JP"/>
        </w:rPr>
        <w:t>の説明に関しては、</w:t>
      </w:r>
      <w:r w:rsidRPr="00DD4C94">
        <w:rPr>
          <w:rFonts w:ascii="Times New Roman" w:hAnsi="Times New Roman" w:cs="Times New Roman"/>
          <w:sz w:val="20"/>
          <w:szCs w:val="20"/>
          <w:lang w:eastAsia="ja-JP"/>
        </w:rPr>
        <w:t>IEP</w:t>
      </w:r>
      <w:r w:rsidR="00587335" w:rsidRPr="00DD4C94">
        <w:rPr>
          <w:rFonts w:ascii="Times New Roman" w:hAnsi="Times New Roman" w:cs="Times New Roman"/>
          <w:sz w:val="20"/>
          <w:szCs w:val="20"/>
          <w:lang w:eastAsia="ja-JP"/>
        </w:rPr>
        <w:t>プロセスガイドおよび</w:t>
      </w:r>
      <w:r w:rsidR="00587335" w:rsidRPr="00DD4C94">
        <w:rPr>
          <w:rFonts w:ascii="Times New Roman" w:hAnsi="Times New Roman" w:cs="Times New Roman"/>
          <w:sz w:val="20"/>
          <w:szCs w:val="20"/>
          <w:lang w:eastAsia="ja-JP"/>
        </w:rPr>
        <w:t>DESE</w:t>
      </w:r>
      <w:r w:rsidR="00587335" w:rsidRPr="00DD4C94">
        <w:rPr>
          <w:rFonts w:ascii="Times New Roman" w:hAnsi="Times New Roman" w:cs="Times New Roman"/>
          <w:sz w:val="20"/>
          <w:szCs w:val="20"/>
          <w:lang w:eastAsia="ja-JP"/>
        </w:rPr>
        <w:t>ウェブサイト</w:t>
      </w:r>
      <w:r w:rsidR="00587335" w:rsidRPr="00DD4C94">
        <w:rPr>
          <w:rFonts w:ascii="Times New Roman" w:hAnsi="Times New Roman" w:cs="Times New Roman"/>
          <w:color w:val="0070C0"/>
          <w:sz w:val="20"/>
          <w:szCs w:val="20"/>
          <w:lang w:eastAsia="ja-JP"/>
        </w:rPr>
        <w:t>http://www.doe.mass.edu/sped/iep</w:t>
      </w:r>
      <w:r w:rsidR="00587335" w:rsidRPr="00DD4C94">
        <w:rPr>
          <w:rFonts w:ascii="Times New Roman" w:hAnsi="Times New Roman" w:cs="Times New Roman"/>
          <w:sz w:val="20"/>
          <w:szCs w:val="20"/>
          <w:lang w:eastAsia="ja-JP"/>
        </w:rPr>
        <w:t>で入手可能な</w:t>
      </w:r>
      <w:r w:rsidR="00E10282" w:rsidRPr="00DD4C94">
        <w:rPr>
          <w:rFonts w:ascii="Times New Roman" w:hAnsi="Times New Roman" w:cs="Times New Roman"/>
          <w:sz w:val="20"/>
          <w:szCs w:val="20"/>
          <w:lang w:eastAsia="ja-JP"/>
        </w:rPr>
        <w:t>標準的</w:t>
      </w:r>
      <w:r w:rsidR="00E10282" w:rsidRPr="00DD4C94">
        <w:rPr>
          <w:rFonts w:ascii="Times New Roman" w:hAnsi="Times New Roman" w:cs="Times New Roman"/>
          <w:sz w:val="20"/>
          <w:szCs w:val="20"/>
          <w:lang w:eastAsia="ja-JP"/>
        </w:rPr>
        <w:t>IEP</w:t>
      </w:r>
      <w:r w:rsidR="00E10282" w:rsidRPr="00DD4C94">
        <w:rPr>
          <w:rFonts w:ascii="Times New Roman" w:hAnsi="Times New Roman" w:cs="Times New Roman"/>
          <w:sz w:val="20"/>
          <w:szCs w:val="20"/>
          <w:lang w:eastAsia="ja-JP"/>
        </w:rPr>
        <w:t>用紙を</w:t>
      </w:r>
      <w:r w:rsidR="00587335" w:rsidRPr="00DD4C94">
        <w:rPr>
          <w:rFonts w:ascii="Times New Roman" w:hAnsi="Times New Roman" w:cs="Times New Roman"/>
          <w:sz w:val="20"/>
          <w:szCs w:val="20"/>
          <w:lang w:eastAsia="ja-JP"/>
        </w:rPr>
        <w:t>ご参照ください。</w:t>
      </w:r>
    </w:p>
    <w:p w14:paraId="02E7E52A" w14:textId="154F3ECC" w:rsidR="000247E9" w:rsidRDefault="000247E9" w:rsidP="00EB6AE9">
      <w:pPr>
        <w:pStyle w:val="Heading2"/>
        <w:spacing w:before="400"/>
        <w:ind w:left="426"/>
        <w:rPr>
          <w:rFonts w:ascii="Times New Roman" w:hAnsi="Times New Roman" w:cs="Times New Roman"/>
          <w:b/>
          <w:bCs/>
          <w:szCs w:val="20"/>
          <w:lang w:eastAsia="ja-JP"/>
        </w:rPr>
      </w:pPr>
    </w:p>
    <w:p w14:paraId="60557B53" w14:textId="77777777" w:rsidR="000247E9" w:rsidRDefault="000247E9" w:rsidP="00EB6AE9">
      <w:pPr>
        <w:pStyle w:val="Heading2"/>
        <w:spacing w:before="400"/>
        <w:ind w:left="426"/>
        <w:rPr>
          <w:rFonts w:ascii="Times New Roman" w:hAnsi="Times New Roman" w:cs="Times New Roman"/>
          <w:b/>
          <w:bCs/>
          <w:szCs w:val="20"/>
          <w:lang w:eastAsia="ja-JP"/>
        </w:rPr>
      </w:pPr>
    </w:p>
    <w:p w14:paraId="73FA83A8" w14:textId="65CC0E82" w:rsidR="00014B77" w:rsidRPr="00DD4C94" w:rsidRDefault="00014B77" w:rsidP="00EB6AE9">
      <w:pPr>
        <w:pStyle w:val="Heading2"/>
        <w:spacing w:before="400"/>
        <w:ind w:left="426"/>
        <w:rPr>
          <w:rFonts w:ascii="Times New Roman" w:hAnsi="Times New Roman" w:cs="Times New Roman"/>
          <w:b/>
          <w:bCs/>
          <w:szCs w:val="20"/>
          <w:lang w:eastAsia="ja-JP"/>
        </w:rPr>
      </w:pPr>
      <w:r w:rsidRPr="00DD4C94">
        <w:rPr>
          <w:rFonts w:ascii="Times New Roman" w:hAnsi="Times New Roman" w:cs="Times New Roman"/>
          <w:b/>
          <w:bCs/>
          <w:szCs w:val="20"/>
          <w:lang w:eastAsia="ja-JP"/>
        </w:rPr>
        <w:t xml:space="preserve">10.3   </w:t>
      </w:r>
      <w:r w:rsidRPr="00DD4C94">
        <w:rPr>
          <w:rFonts w:ascii="Times New Roman" w:hAnsi="Times New Roman" w:cs="Times New Roman"/>
          <w:b/>
          <w:color w:val="auto"/>
          <w:szCs w:val="20"/>
          <w:lang w:eastAsia="ja-JP"/>
        </w:rPr>
        <w:t>略語表</w:t>
      </w:r>
    </w:p>
    <w:p w14:paraId="6C99ABA8" w14:textId="77777777" w:rsidR="00014B77" w:rsidRPr="00DD4C94" w:rsidRDefault="00014B77" w:rsidP="00EB6AE9">
      <w:pPr>
        <w:pStyle w:val="Normal6pt"/>
        <w:keepLines w:val="0"/>
        <w:spacing w:before="0" w:after="0"/>
        <w:ind w:left="426"/>
        <w:rPr>
          <w:rFonts w:ascii="Times New Roman" w:hAnsi="Times New Roman" w:cs="Times New Roman"/>
          <w:sz w:val="20"/>
          <w:szCs w:val="20"/>
          <w:lang w:eastAsia="ja-JP"/>
        </w:rPr>
      </w:pPr>
    </w:p>
    <w:p w14:paraId="5E5B2DF6" w14:textId="77777777" w:rsidR="005954F9" w:rsidRPr="00DD4C94" w:rsidRDefault="005954F9" w:rsidP="00EB6AE9">
      <w:pPr>
        <w:spacing w:after="0" w:line="240" w:lineRule="auto"/>
        <w:ind w:left="426"/>
        <w:rPr>
          <w:rFonts w:ascii="Times New Roman" w:hAnsi="Times New Roman" w:cs="Times New Roman"/>
          <w:b/>
          <w:sz w:val="20"/>
          <w:szCs w:val="20"/>
          <w:lang w:eastAsia="ja-JP"/>
        </w:rPr>
      </w:pPr>
    </w:p>
    <w:p w14:paraId="6AFF1FCA" w14:textId="77777777" w:rsidR="00AE15E5" w:rsidRDefault="00AE15E5" w:rsidP="00EB6AE9">
      <w:pPr>
        <w:spacing w:after="0" w:line="240" w:lineRule="auto"/>
        <w:ind w:left="426"/>
        <w:rPr>
          <w:rFonts w:ascii="Times New Roman" w:hAnsi="Times New Roman" w:cs="Times New Roman"/>
          <w:sz w:val="20"/>
          <w:szCs w:val="20"/>
          <w:lang w:eastAsia="ja-JP"/>
        </w:rPr>
      </w:pPr>
      <w:r w:rsidRPr="00DD4C94">
        <w:rPr>
          <w:rFonts w:ascii="Times New Roman" w:hAnsi="Times New Roman" w:cs="Times New Roman"/>
          <w:sz w:val="20"/>
          <w:szCs w:val="20"/>
          <w:lang w:eastAsia="ja-JP"/>
        </w:rPr>
        <w:t>特殊教育</w:t>
      </w:r>
      <w:r w:rsidR="00E10282" w:rsidRPr="00DD4C94">
        <w:rPr>
          <w:rFonts w:ascii="Times New Roman" w:hAnsi="Times New Roman" w:cs="Times New Roman"/>
          <w:sz w:val="20"/>
          <w:szCs w:val="20"/>
          <w:lang w:eastAsia="ja-JP"/>
        </w:rPr>
        <w:t>に使われる多くの共通</w:t>
      </w:r>
      <w:r w:rsidRPr="00DD4C94">
        <w:rPr>
          <w:rFonts w:ascii="Times New Roman" w:hAnsi="Times New Roman" w:cs="Times New Roman"/>
          <w:sz w:val="20"/>
          <w:szCs w:val="20"/>
          <w:lang w:eastAsia="ja-JP"/>
        </w:rPr>
        <w:t>用語はその</w:t>
      </w:r>
      <w:r w:rsidR="00E10282" w:rsidRPr="00DD4C94">
        <w:rPr>
          <w:rFonts w:ascii="Times New Roman" w:hAnsi="Times New Roman" w:cs="Times New Roman"/>
          <w:sz w:val="20"/>
          <w:szCs w:val="20"/>
          <w:lang w:eastAsia="ja-JP"/>
        </w:rPr>
        <w:t>語句の</w:t>
      </w:r>
      <w:r w:rsidRPr="00DD4C94">
        <w:rPr>
          <w:rFonts w:ascii="Times New Roman" w:hAnsi="Times New Roman" w:cs="Times New Roman"/>
          <w:sz w:val="20"/>
          <w:szCs w:val="20"/>
          <w:lang w:eastAsia="ja-JP"/>
        </w:rPr>
        <w:t>頭文字をつなげて</w:t>
      </w:r>
      <w:r w:rsidR="00E10282" w:rsidRPr="00DD4C94">
        <w:rPr>
          <w:rFonts w:ascii="Times New Roman" w:hAnsi="Times New Roman" w:cs="Times New Roman"/>
          <w:sz w:val="20"/>
          <w:szCs w:val="20"/>
          <w:lang w:eastAsia="ja-JP"/>
        </w:rPr>
        <w:t>構成された頭字語で省略されています。便宜上、この文書で使われている頭字語と元の</w:t>
      </w:r>
      <w:r w:rsidR="00043879" w:rsidRPr="00DD4C94">
        <w:rPr>
          <w:rFonts w:ascii="Times New Roman" w:hAnsi="Times New Roman" w:cs="Times New Roman"/>
          <w:sz w:val="20"/>
          <w:szCs w:val="20"/>
          <w:lang w:eastAsia="ja-JP"/>
        </w:rPr>
        <w:t>正式</w:t>
      </w:r>
      <w:r w:rsidR="00E10282" w:rsidRPr="00DD4C94">
        <w:rPr>
          <w:rFonts w:ascii="Times New Roman" w:hAnsi="Times New Roman" w:cs="Times New Roman"/>
          <w:sz w:val="20"/>
          <w:szCs w:val="20"/>
          <w:lang w:eastAsia="ja-JP"/>
        </w:rPr>
        <w:t>名称を</w:t>
      </w:r>
      <w:r w:rsidR="00043879" w:rsidRPr="00DD4C94">
        <w:rPr>
          <w:rFonts w:ascii="Times New Roman" w:hAnsi="Times New Roman" w:cs="Times New Roman"/>
          <w:sz w:val="20"/>
          <w:szCs w:val="20"/>
          <w:lang w:eastAsia="ja-JP"/>
        </w:rPr>
        <w:t>下記に列記します</w:t>
      </w:r>
      <w:r w:rsidRPr="00DD4C94">
        <w:rPr>
          <w:rFonts w:ascii="Times New Roman" w:hAnsi="Times New Roman" w:cs="Times New Roman"/>
          <w:sz w:val="20"/>
          <w:szCs w:val="20"/>
          <w:lang w:eastAsia="ja-JP"/>
        </w:rPr>
        <w:t>：</w:t>
      </w:r>
    </w:p>
    <w:p w14:paraId="58737806" w14:textId="77777777" w:rsidR="00682D45" w:rsidRPr="00DD4C94" w:rsidRDefault="00682D45" w:rsidP="00EB6AE9">
      <w:pPr>
        <w:spacing w:after="0" w:line="240" w:lineRule="auto"/>
        <w:ind w:left="426"/>
        <w:rPr>
          <w:rFonts w:ascii="Times New Roman" w:hAnsi="Times New Roman" w:cs="Times New Roman"/>
          <w:sz w:val="20"/>
          <w:szCs w:val="20"/>
          <w:lang w:eastAsia="ja-JP"/>
        </w:rPr>
      </w:pPr>
    </w:p>
    <w:p w14:paraId="60D070E5" w14:textId="77777777" w:rsidR="00AE15E5" w:rsidRPr="00DD4C94" w:rsidRDefault="00AE15E5" w:rsidP="00EB6AE9">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lang w:eastAsia="ja-JP"/>
        </w:rPr>
        <w:t xml:space="preserve">BSEA: </w:t>
      </w:r>
      <w:r w:rsidR="00682D45">
        <w:rPr>
          <w:rFonts w:ascii="Times New Roman" w:hAnsi="Times New Roman" w:cs="Times New Roman"/>
          <w:sz w:val="20"/>
          <w:szCs w:val="20"/>
          <w:lang w:eastAsia="ja-JP"/>
        </w:rPr>
        <w:tab/>
      </w:r>
      <w:r w:rsidRPr="00DD4C94">
        <w:rPr>
          <w:rFonts w:ascii="Times New Roman" w:hAnsi="Times New Roman" w:cs="Times New Roman"/>
          <w:sz w:val="20"/>
          <w:szCs w:val="20"/>
          <w:lang w:eastAsia="ja-JP"/>
        </w:rPr>
        <w:t>Bureau of Special Education Appeals</w:t>
      </w:r>
      <w:r w:rsidR="00412BF2" w:rsidRPr="00DD4C94">
        <w:rPr>
          <w:rFonts w:ascii="Times New Roman" w:hAnsi="Times New Roman" w:cs="Times New Roman"/>
          <w:sz w:val="20"/>
          <w:szCs w:val="20"/>
          <w:lang w:eastAsia="ja-JP"/>
        </w:rPr>
        <w:t>（</w:t>
      </w:r>
      <w:r w:rsidR="00412BF2" w:rsidRPr="00DD4C94">
        <w:rPr>
          <w:rFonts w:ascii="Times New Roman" w:hAnsi="Times New Roman" w:cs="Times New Roman"/>
          <w:sz w:val="20"/>
          <w:szCs w:val="20"/>
        </w:rPr>
        <w:t>特殊教育</w:t>
      </w:r>
      <w:r w:rsidR="00412BF2" w:rsidRPr="00DD4C94">
        <w:rPr>
          <w:rFonts w:ascii="Times New Roman" w:hAnsi="Times New Roman" w:cs="Times New Roman"/>
          <w:sz w:val="20"/>
          <w:szCs w:val="20"/>
          <w:lang w:eastAsia="ja-JP"/>
        </w:rPr>
        <w:t>不服申立</w:t>
      </w:r>
      <w:r w:rsidRPr="00DD4C94">
        <w:rPr>
          <w:rFonts w:ascii="Times New Roman" w:hAnsi="Times New Roman" w:cs="Times New Roman"/>
          <w:sz w:val="20"/>
          <w:szCs w:val="20"/>
        </w:rPr>
        <w:t>局）</w:t>
      </w:r>
    </w:p>
    <w:p w14:paraId="3787DE8E" w14:textId="77777777" w:rsidR="00AE15E5" w:rsidRPr="00DD4C94" w:rsidRDefault="00AE15E5" w:rsidP="00EB6AE9">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rPr>
        <w:t xml:space="preserve">CFR: </w:t>
      </w:r>
      <w:r w:rsidR="00682D45">
        <w:rPr>
          <w:rFonts w:ascii="Times New Roman" w:hAnsi="Times New Roman" w:cs="Times New Roman"/>
          <w:sz w:val="20"/>
          <w:szCs w:val="20"/>
        </w:rPr>
        <w:tab/>
      </w:r>
      <w:r w:rsidRPr="00DD4C94">
        <w:rPr>
          <w:rFonts w:ascii="Times New Roman" w:hAnsi="Times New Roman" w:cs="Times New Roman"/>
          <w:sz w:val="20"/>
          <w:szCs w:val="20"/>
        </w:rPr>
        <w:t>Code of Federal Regulations</w:t>
      </w:r>
      <w:r w:rsidRPr="00DD4C94">
        <w:rPr>
          <w:rFonts w:ascii="Times New Roman" w:hAnsi="Times New Roman" w:cs="Times New Roman"/>
          <w:sz w:val="20"/>
          <w:szCs w:val="20"/>
        </w:rPr>
        <w:t>（連邦規則集）</w:t>
      </w:r>
    </w:p>
    <w:p w14:paraId="7271AD7F" w14:textId="77777777" w:rsidR="00AE15E5" w:rsidRPr="00DD4C94" w:rsidRDefault="00AE15E5" w:rsidP="00EB6AE9">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rPr>
        <w:t xml:space="preserve">CMR: </w:t>
      </w:r>
      <w:r w:rsidR="00682D45">
        <w:rPr>
          <w:rFonts w:ascii="Times New Roman" w:hAnsi="Times New Roman" w:cs="Times New Roman"/>
          <w:sz w:val="20"/>
          <w:szCs w:val="20"/>
        </w:rPr>
        <w:tab/>
      </w:r>
      <w:r w:rsidRPr="00DD4C94">
        <w:rPr>
          <w:rFonts w:ascii="Times New Roman" w:hAnsi="Times New Roman" w:cs="Times New Roman"/>
          <w:sz w:val="20"/>
          <w:szCs w:val="20"/>
        </w:rPr>
        <w:t>Code of Massachusetts Regulations</w:t>
      </w:r>
      <w:r w:rsidRPr="00DD4C94">
        <w:rPr>
          <w:rFonts w:ascii="Times New Roman" w:hAnsi="Times New Roman" w:cs="Times New Roman"/>
          <w:sz w:val="20"/>
          <w:szCs w:val="20"/>
        </w:rPr>
        <w:t>（マサチューセッツ</w:t>
      </w:r>
      <w:r w:rsidR="003D22DA" w:rsidRPr="00DD4C94">
        <w:rPr>
          <w:rFonts w:ascii="Times New Roman" w:hAnsi="Times New Roman" w:cs="Times New Roman"/>
          <w:sz w:val="20"/>
          <w:szCs w:val="20"/>
          <w:lang w:eastAsia="ja-JP"/>
        </w:rPr>
        <w:t>州</w:t>
      </w:r>
      <w:r w:rsidRPr="00DD4C94">
        <w:rPr>
          <w:rFonts w:ascii="Times New Roman" w:hAnsi="Times New Roman" w:cs="Times New Roman"/>
          <w:sz w:val="20"/>
          <w:szCs w:val="20"/>
        </w:rPr>
        <w:t>規則集）</w:t>
      </w:r>
    </w:p>
    <w:p w14:paraId="0E19DF05" w14:textId="77777777" w:rsidR="00682D45" w:rsidRDefault="0077487F" w:rsidP="00682D45">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lang w:eastAsia="ja-JP"/>
        </w:rPr>
        <w:t>D</w:t>
      </w:r>
      <w:r w:rsidR="00AE15E5" w:rsidRPr="00DD4C94">
        <w:rPr>
          <w:rFonts w:ascii="Times New Roman" w:hAnsi="Times New Roman" w:cs="Times New Roman"/>
          <w:sz w:val="20"/>
          <w:szCs w:val="20"/>
        </w:rPr>
        <w:t xml:space="preserve">ESE: </w:t>
      </w:r>
      <w:r w:rsidR="00682D45">
        <w:rPr>
          <w:rFonts w:ascii="Times New Roman" w:hAnsi="Times New Roman" w:cs="Times New Roman"/>
          <w:sz w:val="20"/>
          <w:szCs w:val="20"/>
        </w:rPr>
        <w:tab/>
      </w:r>
      <w:r w:rsidR="00AE15E5" w:rsidRPr="00DD4C94">
        <w:rPr>
          <w:rFonts w:ascii="Times New Roman" w:hAnsi="Times New Roman" w:cs="Times New Roman"/>
          <w:sz w:val="20"/>
          <w:szCs w:val="20"/>
        </w:rPr>
        <w:t>Massachusetts Department of Elementary and Secondary Education</w:t>
      </w:r>
      <w:r w:rsidR="00682D45">
        <w:rPr>
          <w:rFonts w:ascii="Times New Roman" w:hAnsi="Times New Roman" w:cs="Times New Roman"/>
          <w:sz w:val="20"/>
          <w:szCs w:val="20"/>
        </w:rPr>
        <w:t xml:space="preserve">: </w:t>
      </w:r>
    </w:p>
    <w:p w14:paraId="118D7C4A" w14:textId="77777777" w:rsidR="00AE15E5" w:rsidRPr="00DD4C94" w:rsidRDefault="00682D45" w:rsidP="00682D45">
      <w:pPr>
        <w:spacing w:after="0" w:line="220" w:lineRule="exact"/>
        <w:ind w:left="1146" w:firstLine="294"/>
        <w:rPr>
          <w:rFonts w:ascii="Times New Roman" w:hAnsi="Times New Roman" w:cs="Times New Roman"/>
          <w:sz w:val="20"/>
          <w:szCs w:val="20"/>
          <w:lang w:eastAsia="ja-JP"/>
        </w:rPr>
      </w:pPr>
      <w:r>
        <w:rPr>
          <w:rFonts w:ascii="Times New Roman" w:hAnsi="Times New Roman" w:cs="Times New Roman"/>
          <w:sz w:val="20"/>
          <w:szCs w:val="20"/>
          <w:lang w:eastAsia="ja-JP"/>
        </w:rPr>
        <w:t>(</w:t>
      </w:r>
      <w:r w:rsidR="0077487F" w:rsidRPr="00DD4C94">
        <w:rPr>
          <w:rFonts w:ascii="Times New Roman" w:hAnsi="Times New Roman" w:cs="Times New Roman"/>
          <w:sz w:val="20"/>
          <w:szCs w:val="20"/>
          <w:lang w:eastAsia="ja-JP"/>
        </w:rPr>
        <w:t>マサチューセッツ州初等中等教育</w:t>
      </w:r>
      <w:r w:rsidR="00063102" w:rsidRPr="00DD4C94">
        <w:rPr>
          <w:rFonts w:ascii="Times New Roman" w:hAnsi="Times New Roman" w:cs="Times New Roman"/>
          <w:sz w:val="20"/>
          <w:szCs w:val="20"/>
          <w:lang w:eastAsia="ja-JP"/>
        </w:rPr>
        <w:t>局</w:t>
      </w:r>
      <w:r w:rsidR="0077487F" w:rsidRPr="00DD4C94">
        <w:rPr>
          <w:rFonts w:ascii="Times New Roman" w:hAnsi="Times New Roman" w:cs="Times New Roman"/>
          <w:sz w:val="20"/>
          <w:szCs w:val="20"/>
          <w:lang w:eastAsia="ja-JP"/>
        </w:rPr>
        <w:t>）</w:t>
      </w:r>
    </w:p>
    <w:p w14:paraId="7BE5E292" w14:textId="77777777" w:rsidR="00AE15E5" w:rsidRPr="00DD4C94" w:rsidRDefault="00AE15E5" w:rsidP="00EB6AE9">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rPr>
        <w:t xml:space="preserve">FAPE: </w:t>
      </w:r>
      <w:r w:rsidR="00682D45">
        <w:rPr>
          <w:rFonts w:ascii="Times New Roman" w:hAnsi="Times New Roman" w:cs="Times New Roman"/>
          <w:sz w:val="20"/>
          <w:szCs w:val="20"/>
        </w:rPr>
        <w:tab/>
      </w:r>
      <w:r w:rsidRPr="00DD4C94">
        <w:rPr>
          <w:rFonts w:ascii="Times New Roman" w:hAnsi="Times New Roman" w:cs="Times New Roman"/>
          <w:sz w:val="20"/>
          <w:szCs w:val="20"/>
        </w:rPr>
        <w:t>Free Appropriate Public Education</w:t>
      </w:r>
      <w:r w:rsidR="00CF4B51" w:rsidRPr="00DD4C94">
        <w:rPr>
          <w:rFonts w:ascii="Times New Roman" w:hAnsi="Times New Roman" w:cs="Times New Roman"/>
          <w:sz w:val="20"/>
          <w:szCs w:val="20"/>
        </w:rPr>
        <w:t>（</w:t>
      </w:r>
      <w:r w:rsidR="003C7AE7" w:rsidRPr="00DD4C94">
        <w:rPr>
          <w:rFonts w:ascii="Times New Roman" w:hAnsi="Times New Roman" w:cs="Times New Roman"/>
          <w:sz w:val="20"/>
          <w:szCs w:val="20"/>
          <w:lang w:eastAsia="ja-JP"/>
        </w:rPr>
        <w:t>無償適正公共教育</w:t>
      </w:r>
      <w:r w:rsidRPr="00DD4C94">
        <w:rPr>
          <w:rFonts w:ascii="Times New Roman" w:hAnsi="Times New Roman" w:cs="Times New Roman"/>
          <w:sz w:val="20"/>
          <w:szCs w:val="20"/>
        </w:rPr>
        <w:t>）</w:t>
      </w:r>
    </w:p>
    <w:p w14:paraId="3D31E404" w14:textId="77777777" w:rsidR="00AE15E5" w:rsidRPr="00DD4C94" w:rsidRDefault="00AE15E5" w:rsidP="00EB6AE9">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rPr>
        <w:t xml:space="preserve">FBA: </w:t>
      </w:r>
      <w:r w:rsidR="00682D45">
        <w:rPr>
          <w:rFonts w:ascii="Times New Roman" w:hAnsi="Times New Roman" w:cs="Times New Roman"/>
          <w:sz w:val="20"/>
          <w:szCs w:val="20"/>
        </w:rPr>
        <w:tab/>
      </w:r>
      <w:r w:rsidRPr="00DD4C94">
        <w:rPr>
          <w:rFonts w:ascii="Times New Roman" w:hAnsi="Times New Roman" w:cs="Times New Roman"/>
          <w:sz w:val="20"/>
          <w:szCs w:val="20"/>
        </w:rPr>
        <w:t>Functional Behavioral Assessment</w:t>
      </w:r>
      <w:r w:rsidR="00676F00" w:rsidRPr="00DD4C94">
        <w:rPr>
          <w:rFonts w:ascii="Times New Roman" w:hAnsi="Times New Roman" w:cs="Times New Roman"/>
          <w:sz w:val="20"/>
          <w:szCs w:val="20"/>
        </w:rPr>
        <w:t>（機能的行動</w:t>
      </w:r>
      <w:r w:rsidR="00676F00" w:rsidRPr="00DD4C94">
        <w:rPr>
          <w:rFonts w:ascii="Times New Roman" w:hAnsi="Times New Roman" w:cs="Times New Roman"/>
          <w:sz w:val="20"/>
          <w:szCs w:val="20"/>
          <w:lang w:eastAsia="ja-JP"/>
        </w:rPr>
        <w:t>評価</w:t>
      </w:r>
      <w:r w:rsidRPr="00DD4C94">
        <w:rPr>
          <w:rFonts w:ascii="Times New Roman" w:hAnsi="Times New Roman" w:cs="Times New Roman"/>
          <w:sz w:val="20"/>
          <w:szCs w:val="20"/>
        </w:rPr>
        <w:t>）</w:t>
      </w:r>
    </w:p>
    <w:p w14:paraId="3E05335D" w14:textId="77777777" w:rsidR="00AE15E5" w:rsidRPr="00DD4C94" w:rsidRDefault="00AE15E5" w:rsidP="00EB6AE9">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rPr>
        <w:t xml:space="preserve">IAES: </w:t>
      </w:r>
      <w:r w:rsidR="00682D45">
        <w:rPr>
          <w:rFonts w:ascii="Times New Roman" w:hAnsi="Times New Roman" w:cs="Times New Roman"/>
          <w:sz w:val="20"/>
          <w:szCs w:val="20"/>
        </w:rPr>
        <w:tab/>
      </w:r>
      <w:r w:rsidRPr="00DD4C94">
        <w:rPr>
          <w:rFonts w:ascii="Times New Roman" w:hAnsi="Times New Roman" w:cs="Times New Roman"/>
          <w:sz w:val="20"/>
          <w:szCs w:val="20"/>
        </w:rPr>
        <w:t>Interim Alternative Educational Setting</w:t>
      </w:r>
      <w:r w:rsidRPr="00DD4C94">
        <w:rPr>
          <w:rFonts w:ascii="Times New Roman" w:hAnsi="Times New Roman" w:cs="Times New Roman"/>
          <w:sz w:val="20"/>
          <w:szCs w:val="20"/>
        </w:rPr>
        <w:t>（</w:t>
      </w:r>
      <w:r w:rsidR="0077487F" w:rsidRPr="00DD4C94">
        <w:rPr>
          <w:rFonts w:ascii="Times New Roman" w:hAnsi="Times New Roman" w:cs="Times New Roman"/>
          <w:sz w:val="20"/>
          <w:szCs w:val="20"/>
          <w:lang w:eastAsia="ja-JP"/>
        </w:rPr>
        <w:t>暫定的代替教育環境</w:t>
      </w:r>
      <w:r w:rsidRPr="00DD4C94">
        <w:rPr>
          <w:rFonts w:ascii="Times New Roman" w:hAnsi="Times New Roman" w:cs="Times New Roman"/>
          <w:sz w:val="20"/>
          <w:szCs w:val="20"/>
        </w:rPr>
        <w:t>）</w:t>
      </w:r>
    </w:p>
    <w:p w14:paraId="68903C51" w14:textId="77777777" w:rsidR="00AE15E5" w:rsidRPr="00DD4C94" w:rsidRDefault="00AE15E5" w:rsidP="00EB6AE9">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rPr>
        <w:t xml:space="preserve">IDEA: </w:t>
      </w:r>
      <w:r w:rsidR="00682D45">
        <w:rPr>
          <w:rFonts w:ascii="Times New Roman" w:hAnsi="Times New Roman" w:cs="Times New Roman"/>
          <w:sz w:val="20"/>
          <w:szCs w:val="20"/>
        </w:rPr>
        <w:tab/>
      </w:r>
      <w:r w:rsidRPr="00DD4C94">
        <w:rPr>
          <w:rFonts w:ascii="Times New Roman" w:hAnsi="Times New Roman" w:cs="Times New Roman"/>
          <w:sz w:val="20"/>
          <w:szCs w:val="20"/>
        </w:rPr>
        <w:t>Individuals with Disabilities Education Act</w:t>
      </w:r>
      <w:r w:rsidRPr="00DD4C94">
        <w:rPr>
          <w:rFonts w:ascii="Times New Roman" w:hAnsi="Times New Roman" w:cs="Times New Roman"/>
          <w:sz w:val="20"/>
          <w:szCs w:val="20"/>
        </w:rPr>
        <w:t>（</w:t>
      </w:r>
      <w:r w:rsidR="00CF4B51" w:rsidRPr="00DD4C94">
        <w:rPr>
          <w:rFonts w:ascii="Times New Roman" w:hAnsi="Times New Roman" w:cs="Times New Roman"/>
          <w:sz w:val="20"/>
          <w:szCs w:val="20"/>
          <w:lang w:eastAsia="ja-JP"/>
        </w:rPr>
        <w:t>個別</w:t>
      </w:r>
      <w:r w:rsidRPr="00DD4C94">
        <w:rPr>
          <w:rFonts w:ascii="Times New Roman" w:hAnsi="Times New Roman" w:cs="Times New Roman"/>
          <w:sz w:val="20"/>
          <w:szCs w:val="20"/>
        </w:rPr>
        <w:t>障害者教育法）</w:t>
      </w:r>
    </w:p>
    <w:p w14:paraId="0066DED9" w14:textId="77777777" w:rsidR="00AE15E5" w:rsidRPr="00DD4C94" w:rsidRDefault="00AE15E5" w:rsidP="00EB6AE9">
      <w:pPr>
        <w:spacing w:after="0" w:line="220" w:lineRule="exact"/>
        <w:ind w:left="426"/>
        <w:rPr>
          <w:rFonts w:ascii="Times New Roman" w:hAnsi="Times New Roman" w:cs="Times New Roman"/>
          <w:sz w:val="20"/>
          <w:szCs w:val="20"/>
        </w:rPr>
      </w:pPr>
      <w:r w:rsidRPr="00DD4C94">
        <w:rPr>
          <w:rFonts w:ascii="Times New Roman" w:hAnsi="Times New Roman" w:cs="Times New Roman"/>
          <w:sz w:val="20"/>
          <w:szCs w:val="20"/>
        </w:rPr>
        <w:t xml:space="preserve">IEE: </w:t>
      </w:r>
      <w:r w:rsidR="00682D45">
        <w:rPr>
          <w:rFonts w:ascii="Times New Roman" w:hAnsi="Times New Roman" w:cs="Times New Roman"/>
          <w:sz w:val="20"/>
          <w:szCs w:val="20"/>
        </w:rPr>
        <w:tab/>
      </w:r>
      <w:r w:rsidRPr="00DD4C94">
        <w:rPr>
          <w:rFonts w:ascii="Times New Roman" w:hAnsi="Times New Roman" w:cs="Times New Roman"/>
          <w:sz w:val="20"/>
          <w:szCs w:val="20"/>
        </w:rPr>
        <w:t>Independent Educational Evaluation</w:t>
      </w:r>
      <w:r w:rsidRPr="00DD4C94">
        <w:rPr>
          <w:rFonts w:ascii="Times New Roman" w:hAnsi="Times New Roman" w:cs="Times New Roman"/>
          <w:sz w:val="20"/>
          <w:szCs w:val="20"/>
        </w:rPr>
        <w:t>（</w:t>
      </w:r>
      <w:r w:rsidR="00155875" w:rsidRPr="00DD4C94">
        <w:rPr>
          <w:rFonts w:ascii="Times New Roman" w:hAnsi="Times New Roman" w:cs="Times New Roman"/>
          <w:sz w:val="20"/>
          <w:szCs w:val="20"/>
          <w:lang w:eastAsia="ja-JP"/>
        </w:rPr>
        <w:t>独立的</w:t>
      </w:r>
      <w:r w:rsidRPr="00DD4C94">
        <w:rPr>
          <w:rFonts w:ascii="Times New Roman" w:hAnsi="Times New Roman" w:cs="Times New Roman"/>
          <w:sz w:val="20"/>
          <w:szCs w:val="20"/>
        </w:rPr>
        <w:t>教育評価</w:t>
      </w:r>
      <w:r w:rsidR="0077487F" w:rsidRPr="00DD4C94">
        <w:rPr>
          <w:rFonts w:ascii="Times New Roman" w:hAnsi="Times New Roman" w:cs="Times New Roman"/>
          <w:sz w:val="20"/>
          <w:szCs w:val="20"/>
          <w:lang w:eastAsia="ja-JP"/>
        </w:rPr>
        <w:t>）</w:t>
      </w:r>
    </w:p>
    <w:p w14:paraId="057FE222" w14:textId="77777777" w:rsidR="00AE15E5" w:rsidRPr="00DD4C94" w:rsidRDefault="00AE15E5" w:rsidP="00EB6AE9">
      <w:pPr>
        <w:spacing w:after="0" w:line="220" w:lineRule="exact"/>
        <w:ind w:left="426"/>
        <w:rPr>
          <w:rFonts w:ascii="Times New Roman" w:hAnsi="Times New Roman" w:cs="Times New Roman"/>
          <w:sz w:val="20"/>
          <w:szCs w:val="20"/>
          <w:lang w:eastAsia="ja-JP"/>
        </w:rPr>
      </w:pPr>
      <w:r w:rsidRPr="00DD4C94">
        <w:rPr>
          <w:rFonts w:ascii="Times New Roman" w:hAnsi="Times New Roman" w:cs="Times New Roman"/>
          <w:sz w:val="20"/>
          <w:szCs w:val="20"/>
          <w:lang w:eastAsia="ja-JP"/>
        </w:rPr>
        <w:t xml:space="preserve">IEP: </w:t>
      </w:r>
      <w:r w:rsidR="00682D45">
        <w:rPr>
          <w:rFonts w:ascii="Times New Roman" w:hAnsi="Times New Roman" w:cs="Times New Roman"/>
          <w:sz w:val="20"/>
          <w:szCs w:val="20"/>
          <w:lang w:eastAsia="ja-JP"/>
        </w:rPr>
        <w:tab/>
      </w:r>
      <w:r w:rsidRPr="00DD4C94">
        <w:rPr>
          <w:rFonts w:ascii="Times New Roman" w:hAnsi="Times New Roman" w:cs="Times New Roman"/>
          <w:sz w:val="20"/>
          <w:szCs w:val="20"/>
          <w:lang w:eastAsia="ja-JP"/>
        </w:rPr>
        <w:t>Individualized Education Program</w:t>
      </w:r>
      <w:r w:rsidRPr="00DD4C94">
        <w:rPr>
          <w:rFonts w:ascii="Times New Roman" w:hAnsi="Times New Roman" w:cs="Times New Roman"/>
          <w:sz w:val="20"/>
          <w:szCs w:val="20"/>
          <w:lang w:eastAsia="ja-JP"/>
        </w:rPr>
        <w:t>（</w:t>
      </w:r>
      <w:r w:rsidR="00F732EE" w:rsidRPr="00DD4C94">
        <w:rPr>
          <w:rFonts w:ascii="Times New Roman" w:hAnsi="Times New Roman" w:cs="Times New Roman"/>
          <w:sz w:val="20"/>
          <w:szCs w:val="20"/>
          <w:lang w:eastAsia="ja-JP"/>
        </w:rPr>
        <w:t>個別教育</w:t>
      </w:r>
      <w:r w:rsidR="006A123B" w:rsidRPr="00DD4C94">
        <w:rPr>
          <w:rFonts w:ascii="Times New Roman" w:hAnsi="Times New Roman" w:cs="Times New Roman"/>
          <w:sz w:val="20"/>
          <w:szCs w:val="20"/>
          <w:lang w:eastAsia="ja-JP"/>
        </w:rPr>
        <w:t>プログラム</w:t>
      </w:r>
      <w:r w:rsidRPr="00DD4C94">
        <w:rPr>
          <w:rFonts w:ascii="Times New Roman" w:hAnsi="Times New Roman" w:cs="Times New Roman"/>
          <w:sz w:val="20"/>
          <w:szCs w:val="20"/>
          <w:lang w:eastAsia="ja-JP"/>
        </w:rPr>
        <w:t>）</w:t>
      </w:r>
    </w:p>
    <w:p w14:paraId="1612E7C8" w14:textId="77777777" w:rsidR="00AE15E5" w:rsidRPr="00DD4C94" w:rsidRDefault="0077487F" w:rsidP="00EB6AE9">
      <w:pPr>
        <w:spacing w:after="0" w:line="220" w:lineRule="exact"/>
        <w:ind w:left="426"/>
        <w:rPr>
          <w:rFonts w:ascii="Times New Roman" w:hAnsi="Times New Roman" w:cs="Times New Roman"/>
          <w:sz w:val="20"/>
          <w:szCs w:val="20"/>
          <w:lang w:eastAsia="ja-JP"/>
        </w:rPr>
      </w:pPr>
      <w:r w:rsidRPr="00DD4C94">
        <w:rPr>
          <w:rFonts w:ascii="Times New Roman" w:hAnsi="Times New Roman" w:cs="Times New Roman"/>
          <w:sz w:val="20"/>
          <w:szCs w:val="20"/>
          <w:lang w:eastAsia="ja-JP"/>
        </w:rPr>
        <w:t xml:space="preserve">PRS: </w:t>
      </w:r>
      <w:r w:rsidR="00682D45">
        <w:rPr>
          <w:rFonts w:ascii="Times New Roman" w:hAnsi="Times New Roman" w:cs="Times New Roman"/>
          <w:sz w:val="20"/>
          <w:szCs w:val="20"/>
          <w:lang w:eastAsia="ja-JP"/>
        </w:rPr>
        <w:tab/>
      </w:r>
      <w:r w:rsidRPr="00DD4C94">
        <w:rPr>
          <w:rFonts w:ascii="Times New Roman" w:hAnsi="Times New Roman" w:cs="Times New Roman"/>
          <w:sz w:val="20"/>
          <w:szCs w:val="20"/>
          <w:lang w:eastAsia="ja-JP"/>
        </w:rPr>
        <w:t>Program Resolution System</w:t>
      </w:r>
      <w:r w:rsidR="003D22DA" w:rsidRPr="00DD4C94">
        <w:rPr>
          <w:rFonts w:ascii="Times New Roman" w:hAnsi="Times New Roman" w:cs="Times New Roman"/>
          <w:sz w:val="20"/>
          <w:szCs w:val="20"/>
          <w:lang w:eastAsia="ja-JP"/>
        </w:rPr>
        <w:t>（</w:t>
      </w:r>
      <w:r w:rsidRPr="00DD4C94">
        <w:rPr>
          <w:rFonts w:ascii="Times New Roman" w:hAnsi="Times New Roman" w:cs="Times New Roman"/>
          <w:sz w:val="20"/>
          <w:szCs w:val="20"/>
          <w:lang w:eastAsia="ja-JP"/>
        </w:rPr>
        <w:t>プログラム問題解決サービス</w:t>
      </w:r>
      <w:r w:rsidR="00AE15E5" w:rsidRPr="00DD4C94">
        <w:rPr>
          <w:rFonts w:ascii="Times New Roman" w:hAnsi="Times New Roman" w:cs="Times New Roman"/>
          <w:sz w:val="20"/>
          <w:szCs w:val="20"/>
          <w:lang w:eastAsia="ja-JP"/>
        </w:rPr>
        <w:t>）</w:t>
      </w:r>
    </w:p>
    <w:p w14:paraId="6E5292B2" w14:textId="77777777" w:rsidR="003965FF" w:rsidRPr="00DD4C94" w:rsidRDefault="003965FF" w:rsidP="00EB6AE9">
      <w:pPr>
        <w:spacing w:after="0" w:line="220" w:lineRule="exact"/>
        <w:rPr>
          <w:rFonts w:ascii="Times New Roman" w:hAnsi="Times New Roman" w:cs="Times New Roman"/>
          <w:sz w:val="20"/>
          <w:szCs w:val="20"/>
          <w:lang w:eastAsia="ja-JP"/>
        </w:rPr>
      </w:pPr>
    </w:p>
    <w:p w14:paraId="70D2A2AC" w14:textId="77777777" w:rsidR="002D73B1" w:rsidRPr="00DD4C94" w:rsidRDefault="002D73B1" w:rsidP="00752E74">
      <w:pPr>
        <w:pStyle w:val="Heading2"/>
        <w:spacing w:before="0"/>
        <w:ind w:left="360"/>
        <w:rPr>
          <w:rFonts w:ascii="Times New Roman" w:hAnsi="Times New Roman" w:cs="Times New Roman"/>
          <w:b/>
          <w:bCs/>
          <w:szCs w:val="20"/>
          <w:lang w:eastAsia="ja-JP"/>
        </w:rPr>
      </w:pPr>
    </w:p>
    <w:p w14:paraId="5BB78736" w14:textId="77777777" w:rsidR="002D73B1" w:rsidRPr="00DD4C94" w:rsidRDefault="002D73B1" w:rsidP="00752E74">
      <w:pPr>
        <w:spacing w:after="0" w:line="240" w:lineRule="auto"/>
        <w:rPr>
          <w:rFonts w:ascii="Times New Roman" w:hAnsi="Times New Roman" w:cs="Times New Roman"/>
          <w:sz w:val="20"/>
          <w:szCs w:val="20"/>
          <w:lang w:eastAsia="ja-JP"/>
        </w:rPr>
      </w:pPr>
    </w:p>
    <w:p w14:paraId="2ACAFDA8" w14:textId="77777777" w:rsidR="002D73B1" w:rsidRPr="00DD4C94" w:rsidRDefault="002D73B1" w:rsidP="00752E74">
      <w:pPr>
        <w:spacing w:after="0" w:line="240" w:lineRule="auto"/>
        <w:rPr>
          <w:rFonts w:ascii="Times New Roman" w:hAnsi="Times New Roman" w:cs="Times New Roman"/>
          <w:sz w:val="20"/>
          <w:szCs w:val="20"/>
          <w:lang w:eastAsia="ja-JP"/>
        </w:rPr>
      </w:pPr>
    </w:p>
    <w:p w14:paraId="4871E41B" w14:textId="77777777" w:rsidR="00412BF2" w:rsidRPr="00DD4C94" w:rsidRDefault="00E07CA4" w:rsidP="00752E74">
      <w:pPr>
        <w:pStyle w:val="Heading2"/>
        <w:pBdr>
          <w:bottom w:val="single" w:sz="24" w:space="0" w:color="auto"/>
        </w:pBdr>
        <w:spacing w:before="400"/>
        <w:ind w:left="426"/>
        <w:rPr>
          <w:rFonts w:ascii="Times New Roman" w:hAnsi="Times New Roman" w:cs="Times New Roman"/>
          <w:b/>
          <w:bCs/>
          <w:szCs w:val="20"/>
          <w:lang w:eastAsia="ja-JP"/>
        </w:rPr>
      </w:pPr>
      <w:bookmarkStart w:id="17" w:name="_10.4__"/>
      <w:bookmarkEnd w:id="17"/>
      <w:r w:rsidRPr="00DD4C94">
        <w:rPr>
          <w:rFonts w:ascii="Times New Roman" w:hAnsi="Times New Roman" w:cs="Times New Roman"/>
          <w:b/>
          <w:bCs/>
          <w:szCs w:val="20"/>
          <w:lang w:eastAsia="ja-JP"/>
        </w:rPr>
        <w:t>1</w:t>
      </w:r>
      <w:r w:rsidR="00F90869" w:rsidRPr="00DD4C94">
        <w:rPr>
          <w:rFonts w:ascii="Times New Roman" w:hAnsi="Times New Roman" w:cs="Times New Roman"/>
          <w:b/>
          <w:bCs/>
          <w:szCs w:val="20"/>
          <w:lang w:eastAsia="ja-JP"/>
        </w:rPr>
        <w:t>0</w:t>
      </w:r>
      <w:r w:rsidR="00412BF2" w:rsidRPr="00DD4C94">
        <w:rPr>
          <w:rFonts w:ascii="Times New Roman" w:hAnsi="Times New Roman" w:cs="Times New Roman"/>
          <w:b/>
          <w:bCs/>
          <w:szCs w:val="20"/>
          <w:lang w:eastAsia="ja-JP"/>
        </w:rPr>
        <w:t xml:space="preserve">.4   </w:t>
      </w:r>
      <w:r w:rsidR="00412BF2" w:rsidRPr="00DD4C94">
        <w:rPr>
          <w:rFonts w:ascii="Times New Roman" w:hAnsi="Times New Roman" w:cs="Times New Roman"/>
          <w:b/>
          <w:szCs w:val="20"/>
          <w:lang w:eastAsia="ja-JP"/>
        </w:rPr>
        <w:t>関連ウェブサイト</w:t>
      </w:r>
    </w:p>
    <w:p w14:paraId="5448C3FD" w14:textId="77777777" w:rsidR="00E22BC1" w:rsidRPr="00DD4C94" w:rsidRDefault="00E22BC1" w:rsidP="00113C28">
      <w:pPr>
        <w:pStyle w:val="Normal6pt"/>
        <w:spacing w:before="0" w:after="0"/>
        <w:jc w:val="both"/>
        <w:rPr>
          <w:rFonts w:ascii="Times New Roman" w:hAnsi="Times New Roman" w:cs="Times New Roman"/>
          <w:sz w:val="20"/>
          <w:szCs w:val="20"/>
          <w:lang w:eastAsia="ja-JP"/>
        </w:rPr>
      </w:pPr>
    </w:p>
    <w:p w14:paraId="06939522" w14:textId="77777777" w:rsidR="00E22BC1" w:rsidRPr="00DD4C94" w:rsidRDefault="00E22BC1" w:rsidP="00C474B8">
      <w:pPr>
        <w:pStyle w:val="Normal6pt"/>
        <w:spacing w:before="0" w:after="0"/>
        <w:ind w:left="360"/>
        <w:jc w:val="both"/>
        <w:rPr>
          <w:rFonts w:ascii="Times New Roman" w:eastAsiaTheme="minorEastAsia" w:hAnsi="Times New Roman" w:cs="Times New Roman"/>
          <w:sz w:val="20"/>
          <w:szCs w:val="20"/>
          <w:lang w:eastAsia="ja-JP"/>
        </w:rPr>
      </w:pPr>
      <w:r w:rsidRPr="00DD4C94">
        <w:rPr>
          <w:rFonts w:ascii="Times New Roman" w:eastAsiaTheme="minorEastAsia" w:hAnsi="Times New Roman" w:cs="Times New Roman"/>
          <w:sz w:val="20"/>
          <w:szCs w:val="20"/>
          <w:lang w:eastAsia="ja-JP"/>
        </w:rPr>
        <w:t>DESE</w:t>
      </w:r>
      <w:r w:rsidRPr="00DD4C94">
        <w:rPr>
          <w:rFonts w:ascii="Times New Roman" w:eastAsiaTheme="minorEastAsia" w:hAnsi="Times New Roman" w:cs="Times New Roman"/>
          <w:sz w:val="20"/>
          <w:szCs w:val="20"/>
          <w:lang w:eastAsia="ja-JP"/>
        </w:rPr>
        <w:t>は、イン</w:t>
      </w:r>
      <w:r w:rsidR="00EF22FC" w:rsidRPr="00DD4C94">
        <w:rPr>
          <w:rFonts w:ascii="Times New Roman" w:hAnsi="Times New Roman" w:cs="Times New Roman"/>
          <w:sz w:val="20"/>
          <w:szCs w:val="20"/>
          <w:lang w:eastAsia="ja-JP"/>
        </w:rPr>
        <w:t>​</w:t>
      </w:r>
      <w:r w:rsidR="00EF22FC" w:rsidRPr="00DD4C94">
        <w:rPr>
          <w:rFonts w:ascii="Times New Roman" w:eastAsiaTheme="minorEastAsia" w:hAnsi="Times New Roman" w:cs="Times New Roman"/>
          <w:sz w:val="20"/>
          <w:szCs w:val="20"/>
          <w:lang w:eastAsia="ja-JP"/>
        </w:rPr>
        <w:t>ターネット</w:t>
      </w:r>
      <w:r w:rsidR="001C2F58" w:rsidRPr="00DD4C94">
        <w:rPr>
          <w:rFonts w:ascii="Times New Roman" w:eastAsiaTheme="minorEastAsia" w:hAnsi="Times New Roman" w:cs="Times New Roman"/>
          <w:sz w:val="20"/>
          <w:szCs w:val="20"/>
          <w:lang w:eastAsia="ja-JP"/>
        </w:rPr>
        <w:t>・</w:t>
      </w:r>
      <w:r w:rsidRPr="00DD4C94">
        <w:rPr>
          <w:rFonts w:ascii="Times New Roman" w:eastAsiaTheme="minorEastAsia" w:hAnsi="Times New Roman" w:cs="Times New Roman"/>
          <w:sz w:val="20"/>
          <w:szCs w:val="20"/>
          <w:lang w:eastAsia="ja-JP"/>
        </w:rPr>
        <w:t>ウェブ</w:t>
      </w:r>
      <w:r w:rsidR="001C2F58" w:rsidRPr="00DD4C94">
        <w:rPr>
          <w:rFonts w:ascii="Times New Roman" w:eastAsiaTheme="minorEastAsia" w:hAnsi="Times New Roman" w:cs="Times New Roman"/>
          <w:sz w:val="20"/>
          <w:szCs w:val="20"/>
          <w:lang w:eastAsia="ja-JP"/>
        </w:rPr>
        <w:t>サイト上で保護者および学区の為に</w:t>
      </w:r>
      <w:r w:rsidRPr="00DD4C94">
        <w:rPr>
          <w:rFonts w:ascii="Times New Roman" w:eastAsiaTheme="minorEastAsia" w:hAnsi="Times New Roman" w:cs="Times New Roman"/>
          <w:sz w:val="20"/>
          <w:szCs w:val="20"/>
          <w:lang w:eastAsia="ja-JP"/>
        </w:rPr>
        <w:t>広範な情報を公開しています。これらのウェブ</w:t>
      </w:r>
      <w:r w:rsidR="008302F2" w:rsidRPr="00DD4C94">
        <w:rPr>
          <w:rFonts w:ascii="Times New Roman" w:eastAsiaTheme="minorEastAsia" w:hAnsi="Times New Roman" w:cs="Times New Roman"/>
          <w:sz w:val="20"/>
          <w:szCs w:val="20"/>
          <w:lang w:eastAsia="ja-JP"/>
        </w:rPr>
        <w:t>サイトには、該当関連の</w:t>
      </w:r>
      <w:r w:rsidRPr="00DD4C94">
        <w:rPr>
          <w:rFonts w:ascii="Times New Roman" w:eastAsiaTheme="minorEastAsia" w:hAnsi="Times New Roman" w:cs="Times New Roman"/>
          <w:sz w:val="20"/>
          <w:szCs w:val="20"/>
          <w:lang w:eastAsia="ja-JP"/>
        </w:rPr>
        <w:t>法律、</w:t>
      </w:r>
      <w:r w:rsidR="00C474B8" w:rsidRPr="00DD4C94">
        <w:rPr>
          <w:rFonts w:ascii="Times New Roman" w:eastAsiaTheme="minorEastAsia" w:hAnsi="Times New Roman" w:cs="Times New Roman"/>
          <w:sz w:val="20"/>
          <w:szCs w:val="20"/>
          <w:lang w:eastAsia="ja-JP"/>
        </w:rPr>
        <w:t>公的機関</w:t>
      </w:r>
      <w:r w:rsidR="008302F2" w:rsidRPr="00DD4C94">
        <w:rPr>
          <w:rFonts w:ascii="Times New Roman" w:eastAsiaTheme="minorEastAsia" w:hAnsi="Times New Roman" w:cs="Times New Roman"/>
          <w:sz w:val="20"/>
          <w:szCs w:val="20"/>
          <w:lang w:eastAsia="ja-JP"/>
        </w:rPr>
        <w:t>の政策方針、および特殊</w:t>
      </w:r>
      <w:r w:rsidRPr="00DD4C94">
        <w:rPr>
          <w:rFonts w:ascii="Times New Roman" w:eastAsiaTheme="minorEastAsia" w:hAnsi="Times New Roman" w:cs="Times New Roman"/>
          <w:sz w:val="20"/>
          <w:szCs w:val="20"/>
          <w:lang w:eastAsia="ja-JP"/>
        </w:rPr>
        <w:t>教育プロセスを説明する有用な文書が含まれています。</w:t>
      </w:r>
    </w:p>
    <w:p w14:paraId="66CCF31F" w14:textId="77777777" w:rsidR="00E22BC1" w:rsidRPr="00DD4C94" w:rsidRDefault="00E22BC1" w:rsidP="00E22BC1">
      <w:pPr>
        <w:pStyle w:val="Normal6pt"/>
        <w:spacing w:before="0" w:after="0"/>
        <w:ind w:left="360"/>
        <w:jc w:val="both"/>
        <w:rPr>
          <w:rFonts w:ascii="Times New Roman" w:hAnsi="Times New Roman" w:cs="Times New Roman"/>
          <w:sz w:val="20"/>
          <w:szCs w:val="20"/>
          <w:lang w:eastAsia="ja-JP"/>
        </w:rPr>
      </w:pPr>
    </w:p>
    <w:p w14:paraId="5F97C7D3" w14:textId="77777777" w:rsidR="00E22BC1" w:rsidRPr="00682D45" w:rsidRDefault="008302F2" w:rsidP="00F60282">
      <w:pPr>
        <w:pStyle w:val="Normal6pt"/>
        <w:keepLines w:val="0"/>
        <w:spacing w:before="0" w:after="0"/>
        <w:ind w:firstLine="360"/>
        <w:rPr>
          <w:rFonts w:ascii="Times New Roman" w:hAnsi="Times New Roman" w:cs="Times New Roman"/>
          <w:sz w:val="20"/>
          <w:szCs w:val="20"/>
          <w:lang w:eastAsia="ja-JP"/>
        </w:rPr>
      </w:pPr>
      <w:r w:rsidRPr="00682D45">
        <w:rPr>
          <w:rFonts w:ascii="Times New Roman" w:hAnsi="Times New Roman" w:cs="Times New Roman"/>
          <w:sz w:val="20"/>
          <w:szCs w:val="20"/>
          <w:lang w:eastAsia="ja-JP"/>
        </w:rPr>
        <w:t>自閉症スペクトラム障害</w:t>
      </w:r>
      <w:r w:rsidR="00E22BC1" w:rsidRPr="00682D45">
        <w:rPr>
          <w:rFonts w:ascii="Times New Roman" w:hAnsi="Times New Roman" w:cs="Times New Roman"/>
          <w:sz w:val="20"/>
          <w:szCs w:val="20"/>
          <w:lang w:eastAsia="ja-JP"/>
        </w:rPr>
        <w:t xml:space="preserve">: </w:t>
      </w:r>
    </w:p>
    <w:p w14:paraId="5CD9C224" w14:textId="77777777" w:rsidR="005954F9" w:rsidRPr="00682D45" w:rsidRDefault="002E4181" w:rsidP="00F60282">
      <w:pPr>
        <w:pStyle w:val="Normal6pt"/>
        <w:keepLines w:val="0"/>
        <w:spacing w:before="0" w:after="0"/>
        <w:ind w:firstLine="360"/>
        <w:rPr>
          <w:rFonts w:ascii="Times New Roman" w:hAnsi="Times New Roman" w:cs="Times New Roman"/>
          <w:sz w:val="20"/>
          <w:szCs w:val="20"/>
        </w:rPr>
      </w:pPr>
      <w:hyperlink r:id="rId35" w:history="1">
        <w:r w:rsidR="00E22BC1" w:rsidRPr="00682D45">
          <w:rPr>
            <w:rStyle w:val="Hyperlink"/>
            <w:rFonts w:ascii="Times New Roman" w:hAnsi="Times New Roman" w:cs="Times New Roman"/>
            <w:sz w:val="20"/>
            <w:szCs w:val="20"/>
          </w:rPr>
          <w:t>http://www.doe.mass.edu/sped/advisories/07_1ta.html</w:t>
        </w:r>
      </w:hyperlink>
    </w:p>
    <w:p w14:paraId="28F9CCC6" w14:textId="77777777" w:rsidR="00F90869" w:rsidRPr="00682D45" w:rsidRDefault="008302F2" w:rsidP="00F60282">
      <w:pPr>
        <w:spacing w:after="0" w:line="240" w:lineRule="auto"/>
        <w:ind w:firstLine="360"/>
        <w:rPr>
          <w:rFonts w:ascii="Times New Roman" w:hAnsi="Times New Roman" w:cs="Times New Roman"/>
          <w:sz w:val="20"/>
          <w:szCs w:val="20"/>
        </w:rPr>
      </w:pPr>
      <w:r w:rsidRPr="00682D45">
        <w:rPr>
          <w:rFonts w:ascii="Times New Roman" w:hAnsi="Times New Roman" w:cs="Times New Roman"/>
          <w:sz w:val="20"/>
          <w:szCs w:val="20"/>
        </w:rPr>
        <w:t>特殊教育</w:t>
      </w:r>
      <w:r w:rsidRPr="00682D45">
        <w:rPr>
          <w:rFonts w:ascii="Times New Roman" w:hAnsi="Times New Roman" w:cs="Times New Roman"/>
          <w:sz w:val="20"/>
          <w:szCs w:val="20"/>
          <w:lang w:eastAsia="ja-JP"/>
        </w:rPr>
        <w:t>不服申立</w:t>
      </w:r>
      <w:r w:rsidRPr="00682D45">
        <w:rPr>
          <w:rFonts w:ascii="Times New Roman" w:hAnsi="Times New Roman" w:cs="Times New Roman"/>
          <w:sz w:val="20"/>
          <w:szCs w:val="20"/>
        </w:rPr>
        <w:t>局</w:t>
      </w:r>
      <w:r w:rsidR="00F90869" w:rsidRPr="00682D45">
        <w:rPr>
          <w:rFonts w:ascii="Times New Roman" w:hAnsi="Times New Roman" w:cs="Times New Roman"/>
          <w:sz w:val="20"/>
          <w:szCs w:val="20"/>
        </w:rPr>
        <w:t xml:space="preserve"> :</w:t>
      </w:r>
    </w:p>
    <w:p w14:paraId="12319EC6" w14:textId="77777777" w:rsidR="008302F2" w:rsidRPr="00682D45" w:rsidRDefault="002E4181" w:rsidP="00F60282">
      <w:pPr>
        <w:pStyle w:val="Normal6pt"/>
        <w:keepLines w:val="0"/>
        <w:spacing w:before="0" w:after="0"/>
        <w:ind w:left="360" w:firstLine="360"/>
        <w:rPr>
          <w:rFonts w:ascii="Times New Roman" w:hAnsi="Times New Roman" w:cs="Times New Roman"/>
          <w:sz w:val="20"/>
          <w:szCs w:val="20"/>
        </w:rPr>
      </w:pPr>
      <w:hyperlink r:id="rId36" w:history="1">
        <w:r w:rsidR="008302F2" w:rsidRPr="00682D45">
          <w:rPr>
            <w:rStyle w:val="Hyperlink"/>
            <w:rFonts w:ascii="Times New Roman" w:hAnsi="Times New Roman" w:cs="Times New Roman"/>
            <w:sz w:val="20"/>
            <w:szCs w:val="20"/>
          </w:rPr>
          <w:t>https://www.mass.gov/bsea-decisions-and-rulings</w:t>
        </w:r>
      </w:hyperlink>
    </w:p>
    <w:p w14:paraId="14A4D96A" w14:textId="008BE5E1" w:rsidR="008302F2" w:rsidRPr="00682D45" w:rsidRDefault="002E4181" w:rsidP="00F60282">
      <w:pPr>
        <w:pStyle w:val="Normal6pt"/>
        <w:keepLines w:val="0"/>
        <w:spacing w:before="0" w:after="0"/>
        <w:ind w:left="360" w:firstLine="360"/>
        <w:rPr>
          <w:rFonts w:ascii="Times New Roman" w:hAnsi="Times New Roman" w:cs="Times New Roman"/>
          <w:sz w:val="20"/>
          <w:szCs w:val="20"/>
        </w:rPr>
      </w:pPr>
      <w:hyperlink r:id="rId37" w:history="1">
        <w:r w:rsidR="002F59B0">
          <w:rPr>
            <w:rStyle w:val="Hyperlink"/>
            <w:rFonts w:ascii="Times New Roman" w:hAnsi="Times New Roman" w:cs="Times New Roman"/>
            <w:sz w:val="20"/>
            <w:szCs w:val="20"/>
          </w:rPr>
          <w:t>https://www.mass.gov/doc/hearing-rules/download</w:t>
        </w:r>
      </w:hyperlink>
    </w:p>
    <w:p w14:paraId="04F9C457" w14:textId="713D3776" w:rsidR="008302F2" w:rsidRPr="00682D45" w:rsidRDefault="002E4181" w:rsidP="00F60282">
      <w:pPr>
        <w:pStyle w:val="Normal6pt"/>
        <w:keepLines w:val="0"/>
        <w:spacing w:before="0" w:after="0"/>
        <w:ind w:left="1080" w:hanging="360"/>
        <w:rPr>
          <w:rFonts w:ascii="Times New Roman" w:hAnsi="Times New Roman" w:cs="Times New Roman"/>
          <w:sz w:val="20"/>
          <w:szCs w:val="20"/>
        </w:rPr>
      </w:pPr>
      <w:hyperlink r:id="rId38" w:history="1">
        <w:r w:rsidR="003D5016">
          <w:rPr>
            <w:rStyle w:val="Hyperlink"/>
            <w:rFonts w:ascii="Times New Roman" w:hAnsi="Times New Roman" w:cs="Times New Roman"/>
            <w:sz w:val="20"/>
            <w:szCs w:val="20"/>
          </w:rPr>
          <w:t>https://www.mass.gov/doc/bsea-mediation-brochure/download</w:t>
        </w:r>
      </w:hyperlink>
    </w:p>
    <w:p w14:paraId="7CEDFCC4" w14:textId="77777777" w:rsidR="008302F2" w:rsidRPr="00682D45" w:rsidRDefault="002E4181" w:rsidP="00F60282">
      <w:pPr>
        <w:pStyle w:val="Normal6pt"/>
        <w:keepLines w:val="0"/>
        <w:spacing w:before="0" w:after="0"/>
        <w:ind w:left="360" w:firstLine="360"/>
        <w:rPr>
          <w:rFonts w:ascii="Times New Roman" w:hAnsi="Times New Roman" w:cs="Times New Roman"/>
          <w:sz w:val="20"/>
          <w:szCs w:val="20"/>
        </w:rPr>
      </w:pPr>
      <w:hyperlink r:id="rId39" w:history="1">
        <w:r w:rsidR="008302F2" w:rsidRPr="00682D45">
          <w:rPr>
            <w:rStyle w:val="Hyperlink"/>
            <w:rFonts w:ascii="Times New Roman" w:hAnsi="Times New Roman" w:cs="Times New Roman"/>
            <w:sz w:val="20"/>
            <w:szCs w:val="20"/>
          </w:rPr>
          <w:t>http://www.mass.gov/anf/docs/dala/bsea/mediation-brochure-2012.doc</w:t>
        </w:r>
      </w:hyperlink>
    </w:p>
    <w:p w14:paraId="5106F020" w14:textId="32D3A9CA" w:rsidR="008302F2" w:rsidRPr="00682D45" w:rsidRDefault="002E4181" w:rsidP="00F60282">
      <w:pPr>
        <w:pStyle w:val="Normal6pt"/>
        <w:keepLines w:val="0"/>
        <w:spacing w:before="0" w:after="0"/>
        <w:ind w:left="1080" w:hanging="360"/>
        <w:rPr>
          <w:rFonts w:ascii="Times New Roman" w:hAnsi="Times New Roman" w:cs="Times New Roman"/>
          <w:sz w:val="20"/>
          <w:szCs w:val="20"/>
        </w:rPr>
      </w:pPr>
      <w:hyperlink r:id="rId40" w:history="1">
        <w:r w:rsidR="004F7093">
          <w:rPr>
            <w:rStyle w:val="Hyperlink"/>
            <w:rFonts w:ascii="Times New Roman" w:hAnsi="Times New Roman" w:cs="Times New Roman"/>
            <w:sz w:val="20"/>
            <w:szCs w:val="20"/>
          </w:rPr>
          <w:t xml:space="preserve">https://www.mass.gov/info-details/frequently-asked-questions-about-mediation-at-the-bsea </w:t>
        </w:r>
      </w:hyperlink>
    </w:p>
    <w:p w14:paraId="1236DE75" w14:textId="77777777" w:rsidR="008302F2" w:rsidRPr="00682D45" w:rsidRDefault="002E4181" w:rsidP="00F60282">
      <w:pPr>
        <w:pStyle w:val="Normal6pt"/>
        <w:keepLines w:val="0"/>
        <w:spacing w:before="0" w:after="0"/>
        <w:ind w:left="360" w:firstLine="360"/>
        <w:rPr>
          <w:rFonts w:ascii="Times New Roman" w:hAnsi="Times New Roman" w:cs="Times New Roman"/>
          <w:sz w:val="20"/>
          <w:szCs w:val="20"/>
        </w:rPr>
      </w:pPr>
      <w:hyperlink r:id="rId41" w:history="1">
        <w:r w:rsidR="008302F2" w:rsidRPr="00682D45">
          <w:rPr>
            <w:rStyle w:val="Hyperlink"/>
            <w:rFonts w:ascii="Times New Roman" w:hAnsi="Times New Roman" w:cs="Times New Roman"/>
            <w:sz w:val="20"/>
            <w:szCs w:val="20"/>
          </w:rPr>
          <w:t>http://www.mass.gov/anf/docs/dala/bsea/</w:t>
        </w:r>
      </w:hyperlink>
    </w:p>
    <w:p w14:paraId="5E00F862" w14:textId="77777777" w:rsidR="008302F2" w:rsidRPr="00682D45" w:rsidRDefault="00F96579" w:rsidP="00F60282">
      <w:pPr>
        <w:pStyle w:val="Normal6pt"/>
        <w:keepLines w:val="0"/>
        <w:spacing w:before="0" w:after="0"/>
        <w:ind w:left="360"/>
        <w:rPr>
          <w:rFonts w:ascii="Times New Roman" w:hAnsi="Times New Roman" w:cs="Times New Roman"/>
          <w:sz w:val="20"/>
          <w:szCs w:val="20"/>
          <w:lang w:val="fr-FR" w:eastAsia="ja-JP"/>
        </w:rPr>
      </w:pPr>
      <w:r w:rsidRPr="00682D45">
        <w:rPr>
          <w:rFonts w:ascii="Times New Roman" w:hAnsi="Times New Roman" w:cs="Times New Roman"/>
          <w:sz w:val="20"/>
          <w:szCs w:val="20"/>
          <w:lang w:eastAsia="ja-JP"/>
        </w:rPr>
        <w:t>マサチューセッツ州のメディケイド（</w:t>
      </w:r>
      <w:r w:rsidRPr="00682D45">
        <w:rPr>
          <w:rFonts w:ascii="Times New Roman" w:hAnsi="Times New Roman" w:cs="Times New Roman"/>
          <w:sz w:val="20"/>
          <w:szCs w:val="20"/>
          <w:lang w:eastAsia="ja-JP"/>
        </w:rPr>
        <w:t>MassHealth</w:t>
      </w:r>
      <w:r w:rsidRPr="00682D45">
        <w:rPr>
          <w:rFonts w:ascii="Times New Roman" w:hAnsi="Times New Roman" w:cs="Times New Roman"/>
          <w:sz w:val="20"/>
          <w:szCs w:val="20"/>
          <w:lang w:eastAsia="ja-JP"/>
        </w:rPr>
        <w:t>）あるいはメディケイド（</w:t>
      </w:r>
      <w:r w:rsidRPr="00682D45">
        <w:rPr>
          <w:rFonts w:ascii="Times New Roman" w:hAnsi="Times New Roman" w:cs="Times New Roman"/>
          <w:sz w:val="20"/>
          <w:szCs w:val="20"/>
          <w:lang w:eastAsia="ja-JP"/>
        </w:rPr>
        <w:t>Medicaid</w:t>
      </w:r>
      <w:r w:rsidRPr="00682D45">
        <w:rPr>
          <w:rFonts w:ascii="Times New Roman" w:hAnsi="Times New Roman" w:cs="Times New Roman"/>
          <w:sz w:val="20"/>
          <w:szCs w:val="20"/>
          <w:lang w:eastAsia="ja-JP"/>
        </w:rPr>
        <w:t>）</w:t>
      </w:r>
      <w:r w:rsidR="008302F2" w:rsidRPr="00682D45">
        <w:rPr>
          <w:rFonts w:ascii="Times New Roman" w:hAnsi="Times New Roman" w:cs="Times New Roman"/>
          <w:sz w:val="20"/>
          <w:szCs w:val="20"/>
          <w:lang w:val="fr-FR" w:eastAsia="ja-JP"/>
        </w:rPr>
        <w:t>へのアクセスの同意：</w:t>
      </w:r>
    </w:p>
    <w:p w14:paraId="6645A52F" w14:textId="77777777" w:rsidR="008302F2" w:rsidRPr="00682D45" w:rsidRDefault="008302F2" w:rsidP="00F60282">
      <w:pPr>
        <w:pStyle w:val="Normal6pt"/>
        <w:keepLines w:val="0"/>
        <w:spacing w:before="0" w:after="0"/>
        <w:ind w:left="360"/>
        <w:rPr>
          <w:rFonts w:ascii="Times New Roman" w:hAnsi="Times New Roman" w:cs="Times New Roman"/>
          <w:sz w:val="20"/>
          <w:szCs w:val="20"/>
          <w:lang w:val="fr-FR"/>
        </w:rPr>
      </w:pPr>
      <w:r w:rsidRPr="00682D45">
        <w:rPr>
          <w:rFonts w:ascii="Times New Roman" w:hAnsi="Times New Roman" w:cs="Times New Roman"/>
          <w:sz w:val="20"/>
          <w:szCs w:val="20"/>
          <w:lang w:val="fr-FR" w:eastAsia="ja-JP"/>
        </w:rPr>
        <w:tab/>
      </w:r>
      <w:hyperlink r:id="rId42" w:history="1">
        <w:r w:rsidRPr="00682D45">
          <w:rPr>
            <w:rStyle w:val="Hyperlink"/>
            <w:rFonts w:ascii="Times New Roman" w:hAnsi="Times New Roman" w:cs="Times New Roman"/>
            <w:sz w:val="20"/>
            <w:szCs w:val="20"/>
            <w:lang w:val="fr-FR"/>
          </w:rPr>
          <w:t>http://www.doe.mass.edu/sped/advisories/13_1.html</w:t>
        </w:r>
      </w:hyperlink>
    </w:p>
    <w:p w14:paraId="18DEF742" w14:textId="77777777" w:rsidR="008302F2" w:rsidRPr="00682D45" w:rsidRDefault="008302F2" w:rsidP="00F60282">
      <w:pPr>
        <w:pStyle w:val="Normal6pt"/>
        <w:keepLines w:val="0"/>
        <w:spacing w:before="0" w:after="0"/>
        <w:ind w:left="360"/>
        <w:rPr>
          <w:rFonts w:ascii="Times New Roman" w:hAnsi="Times New Roman" w:cs="Times New Roman"/>
          <w:sz w:val="20"/>
          <w:szCs w:val="20"/>
          <w:lang w:val="fr-FR"/>
        </w:rPr>
      </w:pPr>
      <w:r w:rsidRPr="00682D45">
        <w:rPr>
          <w:rFonts w:ascii="Times New Roman" w:hAnsi="Times New Roman" w:cs="Times New Roman"/>
          <w:sz w:val="20"/>
          <w:szCs w:val="20"/>
          <w:lang w:val="fr-FR"/>
        </w:rPr>
        <w:tab/>
      </w:r>
      <w:hyperlink r:id="rId43" w:history="1">
        <w:r w:rsidRPr="00682D45">
          <w:rPr>
            <w:rStyle w:val="Hyperlink"/>
            <w:rFonts w:ascii="Times New Roman" w:hAnsi="Times New Roman" w:cs="Times New Roman"/>
            <w:color w:val="006400"/>
            <w:sz w:val="20"/>
            <w:szCs w:val="20"/>
            <w:lang w:val="fr-FR"/>
          </w:rPr>
          <w:t>http://www.doe.mass.edu/sped/28mr/</w:t>
        </w:r>
        <w:r w:rsidRPr="00682D45">
          <w:rPr>
            <w:rStyle w:val="cesresulthighlight"/>
            <w:rFonts w:ascii="Times New Roman" w:hAnsi="Times New Roman" w:cs="Times New Roman"/>
            <w:b/>
            <w:bCs/>
            <w:color w:val="006400"/>
            <w:sz w:val="20"/>
            <w:szCs w:val="20"/>
            <w:lang w:val="fr-FR"/>
          </w:rPr>
          <w:t>28m13</w:t>
        </w:r>
        <w:r w:rsidRPr="00682D45">
          <w:rPr>
            <w:rStyle w:val="Hyperlink"/>
            <w:rFonts w:ascii="Times New Roman" w:hAnsi="Times New Roman" w:cs="Times New Roman"/>
            <w:color w:val="006400"/>
            <w:sz w:val="20"/>
            <w:szCs w:val="20"/>
            <w:lang w:val="fr-FR"/>
          </w:rPr>
          <w:t>.docm</w:t>
        </w:r>
      </w:hyperlink>
    </w:p>
    <w:p w14:paraId="3CC06A21" w14:textId="77777777" w:rsidR="001549F7" w:rsidRPr="00682D45" w:rsidRDefault="00F96579" w:rsidP="00F60282">
      <w:pPr>
        <w:pStyle w:val="Normal6pt"/>
        <w:keepLines w:val="0"/>
        <w:spacing w:before="0" w:after="0"/>
        <w:ind w:firstLine="360"/>
        <w:rPr>
          <w:rFonts w:ascii="Times New Roman" w:hAnsi="Times New Roman" w:cs="Times New Roman"/>
          <w:sz w:val="20"/>
          <w:szCs w:val="20"/>
          <w:lang w:val="fr-FR"/>
        </w:rPr>
      </w:pPr>
      <w:r w:rsidRPr="00682D45">
        <w:rPr>
          <w:rFonts w:ascii="Times New Roman" w:hAnsi="Times New Roman" w:cs="Times New Roman"/>
          <w:sz w:val="20"/>
          <w:szCs w:val="20"/>
          <w:lang w:val="fr-FR" w:eastAsia="ja-JP"/>
        </w:rPr>
        <w:t>懲戒</w:t>
      </w:r>
      <w:r w:rsidRPr="00682D45">
        <w:rPr>
          <w:rFonts w:ascii="Times New Roman" w:hAnsi="Times New Roman" w:cs="Times New Roman"/>
          <w:sz w:val="20"/>
          <w:szCs w:val="20"/>
          <w:lang w:val="fr-FR"/>
        </w:rPr>
        <w:t xml:space="preserve">: </w:t>
      </w:r>
    </w:p>
    <w:p w14:paraId="3CB454F2" w14:textId="0DB119A1" w:rsidR="00F96579" w:rsidRPr="00682D45" w:rsidRDefault="002E4181" w:rsidP="00F60282">
      <w:pPr>
        <w:pStyle w:val="Normal6pt"/>
        <w:keepLines w:val="0"/>
        <w:spacing w:before="0" w:after="0"/>
        <w:ind w:firstLine="360"/>
        <w:rPr>
          <w:rFonts w:ascii="Times New Roman" w:hAnsi="Times New Roman" w:cs="Times New Roman"/>
          <w:sz w:val="20"/>
          <w:szCs w:val="20"/>
          <w:lang w:val="fr-FR"/>
        </w:rPr>
      </w:pPr>
      <w:hyperlink r:id="rId44" w:history="1">
        <w:r w:rsidR="00A6052E">
          <w:rPr>
            <w:rStyle w:val="Hyperlink"/>
            <w:rFonts w:ascii="Times New Roman" w:hAnsi="Times New Roman" w:cs="Times New Roman"/>
            <w:sz w:val="20"/>
            <w:szCs w:val="20"/>
            <w:lang w:val="fr-FR"/>
          </w:rPr>
          <w:t>https://www.doe.mass.edu/sped/advisories/discipline/disc-chart.docx</w:t>
        </w:r>
      </w:hyperlink>
    </w:p>
    <w:p w14:paraId="6D2BA366" w14:textId="77777777" w:rsidR="001549F7" w:rsidRPr="00682D45" w:rsidRDefault="007D312C" w:rsidP="00F60282">
      <w:pPr>
        <w:spacing w:after="0" w:line="240" w:lineRule="auto"/>
        <w:ind w:firstLine="360"/>
        <w:rPr>
          <w:rFonts w:ascii="Times New Roman" w:hAnsi="Times New Roman" w:cs="Times New Roman"/>
          <w:sz w:val="20"/>
          <w:szCs w:val="20"/>
          <w:lang w:val="fr-FR"/>
        </w:rPr>
      </w:pPr>
      <w:r w:rsidRPr="00682D45">
        <w:rPr>
          <w:rFonts w:ascii="Times New Roman" w:hAnsi="Times New Roman" w:cs="Times New Roman"/>
          <w:sz w:val="20"/>
          <w:szCs w:val="20"/>
          <w:lang w:eastAsia="ja-JP"/>
        </w:rPr>
        <w:t>個別</w:t>
      </w:r>
      <w:r w:rsidR="00AE15E5" w:rsidRPr="00682D45">
        <w:rPr>
          <w:rFonts w:ascii="Times New Roman" w:hAnsi="Times New Roman" w:cs="Times New Roman"/>
          <w:sz w:val="20"/>
          <w:szCs w:val="20"/>
        </w:rPr>
        <w:t>障害者教育法</w:t>
      </w:r>
      <w:r w:rsidR="001549F7" w:rsidRPr="00682D45">
        <w:rPr>
          <w:rFonts w:ascii="Times New Roman" w:hAnsi="Times New Roman" w:cs="Times New Roman"/>
          <w:sz w:val="20"/>
          <w:szCs w:val="20"/>
          <w:lang w:val="fr-FR"/>
        </w:rPr>
        <w:t xml:space="preserve"> : </w:t>
      </w:r>
    </w:p>
    <w:p w14:paraId="3E2877F1" w14:textId="77777777" w:rsidR="00AE15E5" w:rsidRPr="00682D45" w:rsidRDefault="002E4181" w:rsidP="00F60282">
      <w:pPr>
        <w:spacing w:after="0" w:line="240" w:lineRule="auto"/>
        <w:ind w:firstLine="360"/>
        <w:rPr>
          <w:rFonts w:ascii="Times New Roman" w:hAnsi="Times New Roman" w:cs="Times New Roman"/>
          <w:sz w:val="20"/>
          <w:szCs w:val="20"/>
          <w:lang w:val="fr-FR"/>
        </w:rPr>
      </w:pPr>
      <w:hyperlink r:id="rId45" w:history="1">
        <w:r w:rsidR="00F96579" w:rsidRPr="00682D45">
          <w:rPr>
            <w:rStyle w:val="Hyperlink"/>
            <w:rFonts w:ascii="Times New Roman" w:hAnsi="Times New Roman" w:cs="Times New Roman"/>
            <w:sz w:val="20"/>
            <w:szCs w:val="20"/>
            <w:lang w:val="fr-FR"/>
          </w:rPr>
          <w:t>http://idea.ed.gov/</w:t>
        </w:r>
      </w:hyperlink>
      <w:r w:rsidR="00AE15E5" w:rsidRPr="009B2169">
        <w:rPr>
          <w:rFonts w:ascii="Times New Roman" w:hAnsi="Times New Roman" w:cs="Times New Roman"/>
          <w:sz w:val="20"/>
          <w:szCs w:val="20"/>
          <w:lang w:val="fr-FR"/>
        </w:rPr>
        <w:t>.</w:t>
      </w:r>
    </w:p>
    <w:p w14:paraId="318E2401" w14:textId="77777777" w:rsidR="00F96579" w:rsidRPr="00682D45" w:rsidRDefault="00EA6636" w:rsidP="00F60282">
      <w:pPr>
        <w:pStyle w:val="Normal6pt"/>
        <w:keepLines w:val="0"/>
        <w:spacing w:before="0" w:after="0"/>
        <w:ind w:firstLine="360"/>
        <w:rPr>
          <w:rFonts w:ascii="Times New Roman" w:hAnsi="Times New Roman" w:cs="Times New Roman"/>
          <w:sz w:val="20"/>
          <w:szCs w:val="20"/>
          <w:lang w:val="fr-FR" w:eastAsia="ja-JP"/>
        </w:rPr>
      </w:pPr>
      <w:r w:rsidRPr="00682D45">
        <w:rPr>
          <w:rFonts w:ascii="Times New Roman" w:hAnsi="Times New Roman" w:cs="Times New Roman"/>
          <w:sz w:val="20"/>
          <w:szCs w:val="20"/>
          <w:lang w:val="fr-FR" w:eastAsia="ja-JP"/>
        </w:rPr>
        <w:t xml:space="preserve">IDEA </w:t>
      </w:r>
      <w:r w:rsidRPr="00682D45">
        <w:rPr>
          <w:rFonts w:ascii="Times New Roman" w:hAnsi="Times New Roman" w:cs="Times New Roman"/>
          <w:sz w:val="20"/>
          <w:szCs w:val="20"/>
          <w:lang w:eastAsia="ja-JP"/>
        </w:rPr>
        <w:t>における基本的な特殊教育プロセス</w:t>
      </w:r>
      <w:r w:rsidR="00F96579" w:rsidRPr="00682D45">
        <w:rPr>
          <w:rFonts w:ascii="Times New Roman" w:hAnsi="Times New Roman" w:cs="Times New Roman"/>
          <w:sz w:val="20"/>
          <w:szCs w:val="20"/>
          <w:lang w:val="fr-FR" w:eastAsia="ja-JP"/>
        </w:rPr>
        <w:t>:</w:t>
      </w:r>
    </w:p>
    <w:p w14:paraId="350810D5" w14:textId="77777777" w:rsidR="00F96579" w:rsidRPr="00682D45" w:rsidRDefault="002E4181" w:rsidP="00F60282">
      <w:pPr>
        <w:pStyle w:val="Normal6pt"/>
        <w:keepLines w:val="0"/>
        <w:spacing w:before="0" w:after="0"/>
        <w:ind w:left="360"/>
        <w:rPr>
          <w:rFonts w:ascii="Times New Roman" w:hAnsi="Times New Roman" w:cs="Times New Roman"/>
          <w:sz w:val="20"/>
          <w:szCs w:val="20"/>
          <w:lang w:val="fr-FR"/>
        </w:rPr>
      </w:pPr>
      <w:hyperlink r:id="rId46" w:history="1">
        <w:r w:rsidR="00F96579" w:rsidRPr="00682D45">
          <w:rPr>
            <w:rStyle w:val="Hyperlink"/>
            <w:rFonts w:ascii="Times New Roman" w:hAnsi="Times New Roman" w:cs="Times New Roman"/>
            <w:sz w:val="20"/>
            <w:szCs w:val="20"/>
            <w:lang w:val="fr-FR"/>
          </w:rPr>
          <w:t>http://www.doe.mass.edu/sped/iep/process.doc</w:t>
        </w:r>
      </w:hyperlink>
    </w:p>
    <w:p w14:paraId="117A8663" w14:textId="77777777" w:rsidR="00EA6636" w:rsidRPr="00682D45" w:rsidRDefault="001549F7" w:rsidP="00F60282">
      <w:pPr>
        <w:spacing w:after="0" w:line="240" w:lineRule="auto"/>
        <w:ind w:firstLine="360"/>
        <w:rPr>
          <w:rFonts w:ascii="Times New Roman" w:hAnsi="Times New Roman" w:cs="Times New Roman"/>
          <w:sz w:val="20"/>
          <w:szCs w:val="20"/>
          <w:lang w:val="fr-FR" w:eastAsia="ja-JP"/>
        </w:rPr>
      </w:pPr>
      <w:r w:rsidRPr="00682D45">
        <w:rPr>
          <w:rFonts w:ascii="Times New Roman" w:hAnsi="Times New Roman" w:cs="Times New Roman"/>
          <w:sz w:val="20"/>
          <w:szCs w:val="20"/>
          <w:lang w:eastAsia="ja-JP"/>
        </w:rPr>
        <w:t>個別教育プログラム</w:t>
      </w:r>
      <w:r w:rsidR="00AE15E5" w:rsidRPr="00682D45">
        <w:rPr>
          <w:rFonts w:ascii="Times New Roman" w:hAnsi="Times New Roman" w:cs="Times New Roman"/>
          <w:sz w:val="20"/>
          <w:szCs w:val="20"/>
          <w:lang w:val="fr-FR" w:eastAsia="ja-JP"/>
        </w:rPr>
        <w:t>：</w:t>
      </w:r>
    </w:p>
    <w:p w14:paraId="248230A0" w14:textId="77777777" w:rsidR="005954F9" w:rsidRPr="00682D45" w:rsidRDefault="00AE15E5" w:rsidP="00F60282">
      <w:pPr>
        <w:spacing w:after="0" w:line="240" w:lineRule="auto"/>
        <w:ind w:firstLine="360"/>
        <w:rPr>
          <w:rFonts w:ascii="Times New Roman" w:hAnsi="Times New Roman" w:cs="Times New Roman"/>
          <w:color w:val="0070C0"/>
          <w:sz w:val="20"/>
          <w:szCs w:val="20"/>
          <w:u w:val="single"/>
          <w:lang w:val="fr-FR" w:eastAsia="ja-JP"/>
        </w:rPr>
      </w:pPr>
      <w:r w:rsidRPr="00682D45">
        <w:rPr>
          <w:rFonts w:ascii="Times New Roman" w:hAnsi="Times New Roman" w:cs="Times New Roman"/>
          <w:color w:val="0070C0"/>
          <w:sz w:val="20"/>
          <w:szCs w:val="20"/>
          <w:u w:val="single"/>
          <w:lang w:val="fr-FR" w:eastAsia="ja-JP"/>
        </w:rPr>
        <w:t>http://www.doe.mass.edu/sped/iep</w:t>
      </w:r>
    </w:p>
    <w:p w14:paraId="3190277E" w14:textId="77777777" w:rsidR="00155875" w:rsidRPr="00682D45" w:rsidRDefault="0077487F" w:rsidP="00F60282">
      <w:pPr>
        <w:spacing w:after="0" w:line="240" w:lineRule="auto"/>
        <w:ind w:firstLine="360"/>
        <w:rPr>
          <w:rFonts w:ascii="Times New Roman" w:hAnsi="Times New Roman" w:cs="Times New Roman"/>
          <w:sz w:val="20"/>
          <w:szCs w:val="20"/>
          <w:lang w:val="fr-FR" w:eastAsia="ja-JP"/>
        </w:rPr>
      </w:pPr>
      <w:r w:rsidRPr="00682D45">
        <w:rPr>
          <w:rFonts w:ascii="Times New Roman" w:hAnsi="Times New Roman" w:cs="Times New Roman"/>
          <w:sz w:val="20"/>
          <w:szCs w:val="20"/>
          <w:lang w:eastAsia="ja-JP"/>
        </w:rPr>
        <w:t>独立的</w:t>
      </w:r>
      <w:r w:rsidR="001549F7" w:rsidRPr="00682D45">
        <w:rPr>
          <w:rFonts w:ascii="Times New Roman" w:hAnsi="Times New Roman" w:cs="Times New Roman"/>
          <w:sz w:val="20"/>
          <w:szCs w:val="20"/>
        </w:rPr>
        <w:t>教育評価</w:t>
      </w:r>
      <w:r w:rsidR="00AE15E5" w:rsidRPr="00682D45">
        <w:rPr>
          <w:rFonts w:ascii="Times New Roman" w:hAnsi="Times New Roman" w:cs="Times New Roman"/>
          <w:sz w:val="20"/>
          <w:szCs w:val="20"/>
          <w:lang w:val="fr-FR"/>
        </w:rPr>
        <w:t>：</w:t>
      </w:r>
    </w:p>
    <w:p w14:paraId="0247DD8D" w14:textId="77777777" w:rsidR="00AE15E5" w:rsidRPr="00682D45" w:rsidRDefault="002E4181" w:rsidP="00F60282">
      <w:pPr>
        <w:spacing w:after="0" w:line="240" w:lineRule="auto"/>
        <w:ind w:firstLine="360"/>
        <w:rPr>
          <w:rFonts w:ascii="Times New Roman" w:hAnsi="Times New Roman" w:cs="Times New Roman"/>
          <w:sz w:val="20"/>
          <w:szCs w:val="20"/>
          <w:lang w:val="fr-FR" w:eastAsia="ja-JP"/>
        </w:rPr>
      </w:pPr>
      <w:hyperlink r:id="rId47" w:history="1">
        <w:r w:rsidR="005954F9" w:rsidRPr="00682D45">
          <w:rPr>
            <w:rStyle w:val="Hyperlink"/>
            <w:rFonts w:ascii="Times New Roman" w:hAnsi="Times New Roman" w:cs="Times New Roman"/>
            <w:sz w:val="20"/>
            <w:szCs w:val="20"/>
            <w:lang w:val="fr-FR"/>
          </w:rPr>
          <w:t>http://www.doe.mass.edu/sped/advisories/?section=admin</w:t>
        </w:r>
      </w:hyperlink>
    </w:p>
    <w:p w14:paraId="1A0B165C" w14:textId="77777777" w:rsidR="00155875" w:rsidRPr="005D605E" w:rsidRDefault="00155875" w:rsidP="00F60282">
      <w:pPr>
        <w:pStyle w:val="Normal6pt"/>
        <w:keepLines w:val="0"/>
        <w:spacing w:before="0" w:after="0"/>
        <w:ind w:left="360"/>
        <w:rPr>
          <w:rFonts w:ascii="Times New Roman" w:hAnsi="Times New Roman" w:cs="Times New Roman"/>
          <w:sz w:val="20"/>
          <w:szCs w:val="20"/>
          <w:lang w:val="fr-FR" w:eastAsia="ja-JP"/>
        </w:rPr>
      </w:pPr>
      <w:r w:rsidRPr="00682D45">
        <w:rPr>
          <w:rFonts w:ascii="Times New Roman" w:hAnsi="Times New Roman" w:cs="Times New Roman"/>
          <w:sz w:val="20"/>
          <w:szCs w:val="20"/>
          <w:lang w:eastAsia="ja-JP"/>
        </w:rPr>
        <w:t>評価目的の為の保護者とその被指名者による教育プログラムの観察</w:t>
      </w:r>
      <w:r w:rsidRPr="005D605E">
        <w:rPr>
          <w:rFonts w:ascii="Times New Roman" w:hAnsi="Times New Roman" w:cs="Times New Roman"/>
          <w:sz w:val="20"/>
          <w:szCs w:val="20"/>
          <w:lang w:val="fr-FR" w:eastAsia="ja-JP"/>
        </w:rPr>
        <w:t xml:space="preserve">: </w:t>
      </w:r>
      <w:hyperlink r:id="rId48" w:history="1">
        <w:r w:rsidRPr="005D605E">
          <w:rPr>
            <w:rStyle w:val="Hyperlink"/>
            <w:rFonts w:ascii="Times New Roman" w:hAnsi="Times New Roman" w:cs="Times New Roman"/>
            <w:sz w:val="20"/>
            <w:szCs w:val="20"/>
            <w:lang w:val="fr-FR" w:eastAsia="ja-JP"/>
          </w:rPr>
          <w:t>http://www.doe.mass.edu/sped/advisories/09_2.html</w:t>
        </w:r>
      </w:hyperlink>
    </w:p>
    <w:p w14:paraId="36657A60" w14:textId="77777777" w:rsidR="00F90869" w:rsidRPr="005D605E" w:rsidRDefault="0077487F" w:rsidP="00F60282">
      <w:pPr>
        <w:spacing w:after="0" w:line="240" w:lineRule="auto"/>
        <w:ind w:firstLine="360"/>
        <w:rPr>
          <w:rFonts w:ascii="Times New Roman" w:hAnsi="Times New Roman" w:cs="Times New Roman"/>
          <w:sz w:val="20"/>
          <w:szCs w:val="20"/>
          <w:lang w:val="fr-FR" w:eastAsia="ja-JP"/>
        </w:rPr>
      </w:pPr>
      <w:r w:rsidRPr="00682D45">
        <w:rPr>
          <w:rFonts w:ascii="Times New Roman" w:hAnsi="Times New Roman" w:cs="Times New Roman"/>
          <w:sz w:val="20"/>
          <w:szCs w:val="20"/>
          <w:lang w:eastAsia="ja-JP"/>
        </w:rPr>
        <w:t>手続き上の保障</w:t>
      </w:r>
      <w:r w:rsidR="00AE15E5" w:rsidRPr="00682D45">
        <w:rPr>
          <w:rFonts w:ascii="Times New Roman" w:hAnsi="Times New Roman" w:cs="Times New Roman"/>
          <w:sz w:val="20"/>
          <w:szCs w:val="20"/>
          <w:lang w:eastAsia="ja-JP"/>
        </w:rPr>
        <w:t>措置</w:t>
      </w:r>
      <w:r w:rsidR="007D312C" w:rsidRPr="00682D45">
        <w:rPr>
          <w:rFonts w:ascii="Times New Roman" w:hAnsi="Times New Roman" w:cs="Times New Roman"/>
          <w:sz w:val="20"/>
          <w:szCs w:val="20"/>
          <w:lang w:eastAsia="ja-JP"/>
        </w:rPr>
        <w:t>に関する保護者への通知</w:t>
      </w:r>
      <w:r w:rsidR="00F90869" w:rsidRPr="005D605E">
        <w:rPr>
          <w:rFonts w:ascii="Times New Roman" w:hAnsi="Times New Roman" w:cs="Times New Roman"/>
          <w:sz w:val="20"/>
          <w:szCs w:val="20"/>
          <w:lang w:val="fr-FR" w:eastAsia="ja-JP"/>
        </w:rPr>
        <w:t>:</w:t>
      </w:r>
    </w:p>
    <w:p w14:paraId="6E149322" w14:textId="77777777" w:rsidR="00AE15E5" w:rsidRPr="005D605E" w:rsidRDefault="002E4181" w:rsidP="00F60282">
      <w:pPr>
        <w:spacing w:after="0" w:line="240" w:lineRule="auto"/>
        <w:ind w:left="360"/>
        <w:rPr>
          <w:rFonts w:ascii="Times New Roman" w:hAnsi="Times New Roman" w:cs="Times New Roman"/>
          <w:sz w:val="20"/>
          <w:szCs w:val="20"/>
          <w:lang w:val="fr-FR" w:eastAsia="ja-JP"/>
        </w:rPr>
      </w:pPr>
      <w:hyperlink r:id="rId49" w:history="1">
        <w:r w:rsidR="005954F9" w:rsidRPr="005D605E">
          <w:rPr>
            <w:rStyle w:val="Hyperlink"/>
            <w:rFonts w:ascii="Times New Roman" w:hAnsi="Times New Roman" w:cs="Times New Roman"/>
            <w:sz w:val="20"/>
            <w:szCs w:val="20"/>
            <w:lang w:val="fr-FR"/>
          </w:rPr>
          <w:t>http://www.doe.mass.edu/sped/prb</w:t>
        </w:r>
      </w:hyperlink>
      <w:r w:rsidR="00AE15E5" w:rsidRPr="005D605E">
        <w:rPr>
          <w:rFonts w:ascii="Times New Roman" w:hAnsi="Times New Roman" w:cs="Times New Roman"/>
          <w:sz w:val="20"/>
          <w:szCs w:val="20"/>
          <w:lang w:val="fr-FR"/>
        </w:rPr>
        <w:t>.</w:t>
      </w:r>
    </w:p>
    <w:p w14:paraId="265D6C86" w14:textId="77777777" w:rsidR="00155875" w:rsidRPr="005D605E" w:rsidRDefault="001549F7" w:rsidP="00F60282">
      <w:pPr>
        <w:pStyle w:val="Normal6pt"/>
        <w:keepLines w:val="0"/>
        <w:spacing w:before="0" w:after="0"/>
        <w:ind w:left="360"/>
        <w:rPr>
          <w:rFonts w:ascii="Times New Roman" w:hAnsi="Times New Roman" w:cs="Times New Roman"/>
          <w:sz w:val="20"/>
          <w:szCs w:val="20"/>
          <w:lang w:val="fr-FR" w:eastAsia="ja-JP"/>
        </w:rPr>
      </w:pPr>
      <w:r w:rsidRPr="005D605E">
        <w:rPr>
          <w:rFonts w:ascii="Times New Roman" w:hAnsi="Times New Roman" w:cs="Times New Roman"/>
          <w:sz w:val="20"/>
          <w:szCs w:val="20"/>
          <w:lang w:val="fr-FR" w:eastAsia="ja-JP"/>
        </w:rPr>
        <w:t>PRS</w:t>
      </w:r>
      <w:r w:rsidR="00155875" w:rsidRPr="00682D45">
        <w:rPr>
          <w:rFonts w:ascii="Times New Roman" w:hAnsi="Times New Roman" w:cs="Times New Roman"/>
          <w:sz w:val="20"/>
          <w:szCs w:val="20"/>
          <w:lang w:eastAsia="ja-JP"/>
        </w:rPr>
        <w:t>問題解決システムと</w:t>
      </w:r>
      <w:r w:rsidR="00821A56" w:rsidRPr="005D605E">
        <w:rPr>
          <w:rFonts w:ascii="Times New Roman" w:hAnsi="Times New Roman" w:cs="Times New Roman"/>
          <w:sz w:val="20"/>
          <w:szCs w:val="20"/>
          <w:lang w:val="fr-FR" w:eastAsia="ja-JP"/>
        </w:rPr>
        <w:t>BSEA</w:t>
      </w:r>
      <w:r w:rsidR="00821A56" w:rsidRPr="00682D45">
        <w:rPr>
          <w:rFonts w:ascii="Times New Roman" w:hAnsi="Times New Roman" w:cs="Times New Roman"/>
          <w:sz w:val="20"/>
          <w:szCs w:val="20"/>
          <w:lang w:eastAsia="ja-JP"/>
        </w:rPr>
        <w:t>の</w:t>
      </w:r>
      <w:r w:rsidR="00155875" w:rsidRPr="00682D45">
        <w:rPr>
          <w:rFonts w:ascii="Times New Roman" w:hAnsi="Times New Roman" w:cs="Times New Roman"/>
          <w:sz w:val="20"/>
          <w:szCs w:val="20"/>
          <w:lang w:eastAsia="ja-JP"/>
        </w:rPr>
        <w:t>適正手続き</w:t>
      </w:r>
      <w:r w:rsidRPr="00682D45">
        <w:rPr>
          <w:rFonts w:ascii="Times New Roman" w:hAnsi="Times New Roman" w:cs="Times New Roman"/>
          <w:sz w:val="20"/>
          <w:szCs w:val="20"/>
          <w:lang w:eastAsia="ja-JP"/>
        </w:rPr>
        <w:t>申し立ての比較</w:t>
      </w:r>
      <w:r w:rsidR="00155875" w:rsidRPr="005D605E">
        <w:rPr>
          <w:rFonts w:ascii="Times New Roman" w:hAnsi="Times New Roman" w:cs="Times New Roman"/>
          <w:sz w:val="20"/>
          <w:szCs w:val="20"/>
          <w:lang w:val="fr-FR" w:eastAsia="ja-JP"/>
        </w:rPr>
        <w:t>:</w:t>
      </w:r>
    </w:p>
    <w:p w14:paraId="69191D2E" w14:textId="17BB249D" w:rsidR="005954F9" w:rsidRPr="005D605E" w:rsidRDefault="00985590" w:rsidP="00F60282">
      <w:pPr>
        <w:pStyle w:val="Normal6pt"/>
        <w:keepLines w:val="0"/>
        <w:spacing w:before="0" w:after="0"/>
        <w:ind w:firstLine="360"/>
        <w:rPr>
          <w:rFonts w:ascii="Times New Roman" w:hAnsi="Times New Roman" w:cs="Times New Roman"/>
          <w:sz w:val="20"/>
          <w:szCs w:val="20"/>
          <w:lang w:val="fr-FR" w:eastAsia="ja-JP"/>
        </w:rPr>
      </w:pPr>
      <w:hyperlink r:id="rId50" w:history="1">
        <w:r w:rsidR="00190CC2">
          <w:rPr>
            <w:rStyle w:val="Hyperlink"/>
            <w:rFonts w:ascii="Times New Roman" w:hAnsi="Times New Roman" w:cs="Times New Roman"/>
            <w:sz w:val="20"/>
            <w:szCs w:val="20"/>
            <w:lang w:val="fr-FR"/>
          </w:rPr>
          <w:t>https://www.doe.mass.edu/prs/guide/default.html</w:t>
        </w:r>
      </w:hyperlink>
    </w:p>
    <w:p w14:paraId="03815903" w14:textId="77777777" w:rsidR="001549F7" w:rsidRPr="005D605E" w:rsidRDefault="0077487F" w:rsidP="00F60282">
      <w:pPr>
        <w:spacing w:after="0" w:line="240" w:lineRule="auto"/>
        <w:ind w:left="360"/>
        <w:rPr>
          <w:rFonts w:ascii="Times New Roman" w:hAnsi="Times New Roman" w:cs="Times New Roman"/>
          <w:sz w:val="20"/>
          <w:szCs w:val="20"/>
          <w:lang w:val="fr-FR" w:eastAsia="ja-JP"/>
        </w:rPr>
      </w:pPr>
      <w:r w:rsidRPr="00682D45">
        <w:rPr>
          <w:rFonts w:ascii="Times New Roman" w:hAnsi="Times New Roman" w:cs="Times New Roman"/>
          <w:sz w:val="20"/>
          <w:szCs w:val="20"/>
          <w:lang w:eastAsia="ja-JP"/>
        </w:rPr>
        <w:t>プログラム品質保証サービス</w:t>
      </w:r>
      <w:r w:rsidR="00821A56" w:rsidRPr="00682D45">
        <w:rPr>
          <w:rFonts w:ascii="Times New Roman" w:hAnsi="Times New Roman" w:cs="Times New Roman"/>
          <w:sz w:val="20"/>
          <w:szCs w:val="20"/>
          <w:lang w:eastAsia="ja-JP"/>
        </w:rPr>
        <w:t>の</w:t>
      </w:r>
      <w:r w:rsidR="00AE15E5" w:rsidRPr="00682D45">
        <w:rPr>
          <w:rFonts w:ascii="Times New Roman" w:hAnsi="Times New Roman" w:cs="Times New Roman"/>
          <w:sz w:val="20"/>
          <w:szCs w:val="20"/>
          <w:lang w:eastAsia="ja-JP"/>
        </w:rPr>
        <w:t>問題解決システム</w:t>
      </w:r>
      <w:r w:rsidR="00AE15E5" w:rsidRPr="005D605E">
        <w:rPr>
          <w:rFonts w:ascii="Times New Roman" w:hAnsi="Times New Roman" w:cs="Times New Roman"/>
          <w:sz w:val="20"/>
          <w:szCs w:val="20"/>
          <w:lang w:val="fr-FR" w:eastAsia="ja-JP"/>
        </w:rPr>
        <w:t>：</w:t>
      </w:r>
    </w:p>
    <w:p w14:paraId="14407FC4" w14:textId="77777777" w:rsidR="00AE15E5" w:rsidRPr="005D605E" w:rsidRDefault="002E4181" w:rsidP="00F60282">
      <w:pPr>
        <w:spacing w:after="0" w:line="240" w:lineRule="auto"/>
        <w:ind w:left="360"/>
        <w:rPr>
          <w:rFonts w:ascii="Times New Roman" w:hAnsi="Times New Roman" w:cs="Times New Roman"/>
          <w:sz w:val="20"/>
          <w:szCs w:val="20"/>
          <w:lang w:val="fr-FR" w:eastAsia="ja-JP"/>
        </w:rPr>
      </w:pPr>
      <w:hyperlink r:id="rId51" w:history="1">
        <w:r w:rsidR="005954F9" w:rsidRPr="005D605E">
          <w:rPr>
            <w:rStyle w:val="Hyperlink"/>
            <w:rFonts w:ascii="Times New Roman" w:hAnsi="Times New Roman" w:cs="Times New Roman"/>
            <w:sz w:val="20"/>
            <w:szCs w:val="20"/>
            <w:lang w:val="fr-FR" w:eastAsia="ja-JP"/>
          </w:rPr>
          <w:t>http://www.doe.mass.edu/pqa/prs</w:t>
        </w:r>
      </w:hyperlink>
    </w:p>
    <w:p w14:paraId="0972341C" w14:textId="77777777" w:rsidR="001549F7" w:rsidRPr="003734C6" w:rsidRDefault="0077487F" w:rsidP="00F60282">
      <w:pPr>
        <w:spacing w:after="0" w:line="240" w:lineRule="auto"/>
        <w:ind w:firstLine="360"/>
        <w:rPr>
          <w:rFonts w:ascii="Times New Roman" w:hAnsi="Times New Roman" w:cs="Times New Roman"/>
          <w:sz w:val="20"/>
          <w:szCs w:val="20"/>
          <w:lang w:val="fr-FR"/>
        </w:rPr>
      </w:pPr>
      <w:r w:rsidRPr="003734C6">
        <w:rPr>
          <w:rFonts w:ascii="Times New Roman" w:hAnsi="Times New Roman" w:cs="Times New Roman"/>
          <w:sz w:val="20"/>
          <w:szCs w:val="20"/>
        </w:rPr>
        <w:t>特殊教育</w:t>
      </w:r>
      <w:r w:rsidRPr="003734C6">
        <w:rPr>
          <w:rFonts w:ascii="Times New Roman" w:hAnsi="Times New Roman" w:cs="Times New Roman"/>
          <w:sz w:val="20"/>
          <w:szCs w:val="20"/>
          <w:lang w:eastAsia="ja-JP"/>
        </w:rPr>
        <w:t>法令</w:t>
      </w:r>
      <w:r w:rsidR="00AE15E5" w:rsidRPr="003734C6">
        <w:rPr>
          <w:rFonts w:ascii="Times New Roman" w:hAnsi="Times New Roman" w:cs="Times New Roman"/>
          <w:sz w:val="20"/>
          <w:szCs w:val="20"/>
          <w:lang w:val="fr-FR"/>
        </w:rPr>
        <w:t>：</w:t>
      </w:r>
    </w:p>
    <w:p w14:paraId="27604045" w14:textId="77777777" w:rsidR="003734C6" w:rsidRPr="00801F90" w:rsidRDefault="002E4181" w:rsidP="003734C6">
      <w:pPr>
        <w:spacing w:after="0" w:line="240" w:lineRule="auto"/>
        <w:ind w:firstLine="360"/>
        <w:rPr>
          <w:rStyle w:val="Hyperlink"/>
          <w:sz w:val="20"/>
          <w:szCs w:val="20"/>
          <w:lang w:val="fr-FR"/>
        </w:rPr>
      </w:pPr>
      <w:hyperlink r:id="rId52" w:history="1">
        <w:r w:rsidR="003734C6" w:rsidRPr="00801F90">
          <w:rPr>
            <w:rStyle w:val="Hyperlink"/>
            <w:sz w:val="20"/>
            <w:szCs w:val="20"/>
            <w:lang w:val="fr-FR"/>
          </w:rPr>
          <w:t>https://www.doe.mass.edu/lawsregs/statelaws.html</w:t>
        </w:r>
      </w:hyperlink>
    </w:p>
    <w:p w14:paraId="01E23A78" w14:textId="6B61F0D0" w:rsidR="003734C6" w:rsidRPr="00801F90" w:rsidRDefault="003734C6" w:rsidP="003734C6">
      <w:pPr>
        <w:spacing w:after="0" w:line="240" w:lineRule="auto"/>
        <w:ind w:firstLine="360"/>
        <w:rPr>
          <w:rFonts w:ascii="Times New Roman" w:hAnsi="Times New Roman" w:cs="Times New Roman"/>
          <w:sz w:val="20"/>
          <w:szCs w:val="20"/>
          <w:lang w:val="fr-FR"/>
        </w:rPr>
      </w:pPr>
      <w:r w:rsidRPr="003734C6">
        <w:rPr>
          <w:rFonts w:ascii="Times New Roman" w:hAnsi="Times New Roman" w:cs="Times New Roman" w:hint="eastAsia"/>
          <w:sz w:val="20"/>
          <w:szCs w:val="20"/>
        </w:rPr>
        <w:t>特殊教育規則</w:t>
      </w:r>
    </w:p>
    <w:p w14:paraId="2106D578" w14:textId="77777777" w:rsidR="003734C6" w:rsidRPr="00801F90" w:rsidRDefault="002E4181" w:rsidP="00F60282">
      <w:pPr>
        <w:pStyle w:val="Normal6pt"/>
        <w:keepLines w:val="0"/>
        <w:spacing w:before="0" w:after="0"/>
        <w:ind w:firstLine="360"/>
        <w:rPr>
          <w:rStyle w:val="Hyperlink"/>
          <w:rFonts w:cstheme="minorHAnsi"/>
          <w:sz w:val="20"/>
          <w:szCs w:val="20"/>
          <w:lang w:val="fr-FR"/>
        </w:rPr>
      </w:pPr>
      <w:hyperlink r:id="rId53" w:history="1">
        <w:r w:rsidR="003734C6" w:rsidRPr="00801F90">
          <w:rPr>
            <w:rStyle w:val="Hyperlink"/>
            <w:rFonts w:cstheme="minorHAnsi"/>
            <w:sz w:val="20"/>
            <w:szCs w:val="20"/>
            <w:lang w:val="fr-FR"/>
          </w:rPr>
          <w:t>https://www.doe.mass.edu/lawsregs/stateregs.html</w:t>
        </w:r>
      </w:hyperlink>
    </w:p>
    <w:p w14:paraId="792D78C9" w14:textId="6EFDFE04" w:rsidR="00113C28" w:rsidRPr="005D605E" w:rsidRDefault="001549F7" w:rsidP="00F60282">
      <w:pPr>
        <w:pStyle w:val="Normal6pt"/>
        <w:keepLines w:val="0"/>
        <w:spacing w:before="0" w:after="0"/>
        <w:ind w:firstLine="360"/>
        <w:rPr>
          <w:rFonts w:ascii="Times New Roman" w:hAnsi="Times New Roman" w:cs="Times New Roman"/>
          <w:sz w:val="20"/>
          <w:szCs w:val="20"/>
          <w:lang w:val="fr-FR" w:eastAsia="ja-JP"/>
        </w:rPr>
      </w:pPr>
      <w:r w:rsidRPr="00682D45">
        <w:rPr>
          <w:rFonts w:ascii="Times New Roman" w:hAnsi="Times New Roman" w:cs="Times New Roman"/>
          <w:sz w:val="20"/>
          <w:szCs w:val="20"/>
          <w:lang w:eastAsia="ja-JP"/>
        </w:rPr>
        <w:t>特殊教育上の代理親</w:t>
      </w:r>
      <w:r w:rsidR="00113C28" w:rsidRPr="005D605E">
        <w:rPr>
          <w:rFonts w:ascii="Times New Roman" w:hAnsi="Times New Roman" w:cs="Times New Roman"/>
          <w:sz w:val="20"/>
          <w:szCs w:val="20"/>
          <w:lang w:val="fr-FR" w:eastAsia="ja-JP"/>
        </w:rPr>
        <w:t xml:space="preserve">: </w:t>
      </w:r>
    </w:p>
    <w:p w14:paraId="607FA3BD" w14:textId="77777777" w:rsidR="00113C28" w:rsidRPr="005D605E" w:rsidRDefault="002E4181" w:rsidP="00F60282">
      <w:pPr>
        <w:pStyle w:val="Normal6pt"/>
        <w:keepLines w:val="0"/>
        <w:spacing w:before="0" w:after="0"/>
        <w:ind w:left="360"/>
        <w:rPr>
          <w:rFonts w:ascii="Times New Roman" w:hAnsi="Times New Roman" w:cs="Times New Roman"/>
          <w:sz w:val="20"/>
          <w:szCs w:val="20"/>
          <w:lang w:val="fr-FR" w:eastAsia="ja-JP"/>
        </w:rPr>
      </w:pPr>
      <w:hyperlink r:id="rId54" w:history="1">
        <w:r w:rsidR="00113C28" w:rsidRPr="005D605E">
          <w:rPr>
            <w:rStyle w:val="Hyperlink"/>
            <w:rFonts w:ascii="Times New Roman" w:hAnsi="Times New Roman" w:cs="Times New Roman"/>
            <w:sz w:val="20"/>
            <w:szCs w:val="20"/>
            <w:lang w:val="fr-FR" w:eastAsia="ja-JP"/>
          </w:rPr>
          <w:t>http://www.doe.mass.edu/sped/advisories/2013SurrogateParent.html</w:t>
        </w:r>
      </w:hyperlink>
    </w:p>
    <w:p w14:paraId="1BB97915" w14:textId="77777777" w:rsidR="001549F7" w:rsidRPr="005D605E" w:rsidRDefault="0077487F" w:rsidP="00F60282">
      <w:pPr>
        <w:pStyle w:val="Normal6pt"/>
        <w:keepLines w:val="0"/>
        <w:spacing w:before="0" w:after="0"/>
        <w:ind w:left="360"/>
        <w:rPr>
          <w:rFonts w:ascii="Times New Roman" w:hAnsi="Times New Roman" w:cs="Times New Roman"/>
          <w:sz w:val="20"/>
          <w:szCs w:val="20"/>
          <w:lang w:val="fr-FR"/>
        </w:rPr>
      </w:pPr>
      <w:r w:rsidRPr="00682D45">
        <w:rPr>
          <w:rFonts w:ascii="Times New Roman" w:hAnsi="Times New Roman" w:cs="Times New Roman"/>
          <w:sz w:val="20"/>
          <w:szCs w:val="20"/>
        </w:rPr>
        <w:t>特殊教育</w:t>
      </w:r>
      <w:r w:rsidRPr="00682D45">
        <w:rPr>
          <w:rFonts w:ascii="Times New Roman" w:hAnsi="Times New Roman" w:cs="Times New Roman"/>
          <w:sz w:val="20"/>
          <w:szCs w:val="20"/>
          <w:lang w:eastAsia="ja-JP"/>
        </w:rPr>
        <w:t>移行</w:t>
      </w:r>
      <w:r w:rsidR="001549F7" w:rsidRPr="00682D45">
        <w:rPr>
          <w:rFonts w:ascii="Times New Roman" w:hAnsi="Times New Roman" w:cs="Times New Roman"/>
          <w:sz w:val="20"/>
          <w:szCs w:val="20"/>
        </w:rPr>
        <w:t>計画書</w:t>
      </w:r>
      <w:r w:rsidR="00AE15E5" w:rsidRPr="005D605E">
        <w:rPr>
          <w:rFonts w:ascii="Times New Roman" w:hAnsi="Times New Roman" w:cs="Times New Roman"/>
          <w:sz w:val="20"/>
          <w:szCs w:val="20"/>
          <w:lang w:val="fr-FR"/>
        </w:rPr>
        <w:t>：</w:t>
      </w:r>
    </w:p>
    <w:p w14:paraId="3566D1ED" w14:textId="77777777" w:rsidR="00821A56" w:rsidRPr="005D605E" w:rsidRDefault="002E4181" w:rsidP="00F60282">
      <w:pPr>
        <w:pStyle w:val="Normal6pt"/>
        <w:keepLines w:val="0"/>
        <w:spacing w:before="0" w:after="0"/>
        <w:ind w:left="360"/>
        <w:rPr>
          <w:rFonts w:ascii="Times New Roman" w:hAnsi="Times New Roman" w:cs="Times New Roman"/>
          <w:sz w:val="20"/>
          <w:szCs w:val="20"/>
          <w:lang w:val="fr-FR"/>
        </w:rPr>
      </w:pPr>
      <w:hyperlink r:id="rId55" w:history="1">
        <w:r w:rsidR="00821A56" w:rsidRPr="005D605E">
          <w:rPr>
            <w:rStyle w:val="Hyperlink"/>
            <w:rFonts w:ascii="Times New Roman" w:hAnsi="Times New Roman" w:cs="Times New Roman"/>
            <w:color w:val="006400"/>
            <w:sz w:val="20"/>
            <w:szCs w:val="20"/>
            <w:lang w:val="fr-FR"/>
          </w:rPr>
          <w:t>http://www.doe.mass.edu/sped/28MR/28m9.docx</w:t>
        </w:r>
      </w:hyperlink>
    </w:p>
    <w:p w14:paraId="44904CE3" w14:textId="77777777" w:rsidR="00113C28" w:rsidRPr="005D605E" w:rsidRDefault="0077487F" w:rsidP="00F60282">
      <w:pPr>
        <w:spacing w:after="0" w:line="240" w:lineRule="auto"/>
        <w:ind w:firstLine="360"/>
        <w:rPr>
          <w:rFonts w:ascii="Times New Roman" w:hAnsi="Times New Roman" w:cs="Times New Roman"/>
          <w:sz w:val="20"/>
          <w:szCs w:val="20"/>
          <w:lang w:val="fr-FR"/>
        </w:rPr>
      </w:pPr>
      <w:r w:rsidRPr="00682D45">
        <w:rPr>
          <w:rFonts w:ascii="Times New Roman" w:hAnsi="Times New Roman" w:cs="Times New Roman"/>
          <w:sz w:val="20"/>
          <w:szCs w:val="20"/>
        </w:rPr>
        <w:t>生徒記録</w:t>
      </w:r>
      <w:r w:rsidRPr="00682D45">
        <w:rPr>
          <w:rFonts w:ascii="Times New Roman" w:hAnsi="Times New Roman" w:cs="Times New Roman"/>
          <w:sz w:val="20"/>
          <w:szCs w:val="20"/>
          <w:lang w:eastAsia="ja-JP"/>
        </w:rPr>
        <w:t>規定</w:t>
      </w:r>
      <w:r w:rsidR="001549F7" w:rsidRPr="005D605E">
        <w:rPr>
          <w:rFonts w:ascii="Times New Roman" w:hAnsi="Times New Roman" w:cs="Times New Roman"/>
          <w:sz w:val="20"/>
          <w:szCs w:val="20"/>
          <w:lang w:val="fr-FR"/>
        </w:rPr>
        <w:t>:</w:t>
      </w:r>
    </w:p>
    <w:p w14:paraId="6EE2677F" w14:textId="77777777" w:rsidR="00AE15E5" w:rsidRPr="005D605E" w:rsidRDefault="002E4181" w:rsidP="00F60282">
      <w:pPr>
        <w:spacing w:after="0" w:line="240" w:lineRule="auto"/>
        <w:ind w:firstLine="360"/>
        <w:rPr>
          <w:rFonts w:ascii="Times New Roman" w:hAnsi="Times New Roman" w:cs="Times New Roman"/>
          <w:sz w:val="20"/>
          <w:szCs w:val="20"/>
          <w:lang w:val="fr-FR" w:eastAsia="ja-JP"/>
        </w:rPr>
      </w:pPr>
      <w:hyperlink r:id="rId56" w:history="1">
        <w:r w:rsidR="005954F9" w:rsidRPr="005D605E">
          <w:rPr>
            <w:rStyle w:val="Hyperlink"/>
            <w:rFonts w:ascii="Times New Roman" w:hAnsi="Times New Roman" w:cs="Times New Roman"/>
            <w:sz w:val="20"/>
            <w:szCs w:val="20"/>
            <w:lang w:val="fr-FR"/>
          </w:rPr>
          <w:t>http://www.doe.mass.edu/lawsregs/603cmr23.html</w:t>
        </w:r>
      </w:hyperlink>
    </w:p>
    <w:p w14:paraId="7EA95477" w14:textId="77777777" w:rsidR="00AE15E5" w:rsidRPr="005D605E" w:rsidRDefault="00AE15E5" w:rsidP="00F60282">
      <w:pPr>
        <w:spacing w:after="0" w:line="240" w:lineRule="auto"/>
        <w:ind w:firstLine="360"/>
        <w:rPr>
          <w:rFonts w:ascii="Times New Roman" w:hAnsi="Times New Roman" w:cs="Times New Roman"/>
          <w:sz w:val="20"/>
          <w:szCs w:val="20"/>
          <w:lang w:val="fr-FR" w:eastAsia="ja-JP"/>
        </w:rPr>
      </w:pPr>
      <w:r w:rsidRPr="00682D45">
        <w:rPr>
          <w:rFonts w:ascii="Times New Roman" w:hAnsi="Times New Roman" w:cs="Times New Roman"/>
          <w:sz w:val="20"/>
          <w:szCs w:val="20"/>
          <w:lang w:eastAsia="ja-JP"/>
        </w:rPr>
        <w:t>生</w:t>
      </w:r>
      <w:r w:rsidR="0077487F" w:rsidRPr="00682D45">
        <w:rPr>
          <w:rFonts w:ascii="Times New Roman" w:hAnsi="Times New Roman" w:cs="Times New Roman"/>
          <w:sz w:val="20"/>
          <w:szCs w:val="20"/>
          <w:lang w:eastAsia="ja-JP"/>
        </w:rPr>
        <w:t>徒記録に関する質問と回答</w:t>
      </w:r>
      <w:r w:rsidR="001549F7" w:rsidRPr="005D605E">
        <w:rPr>
          <w:rFonts w:ascii="Times New Roman" w:hAnsi="Times New Roman" w:cs="Times New Roman"/>
          <w:sz w:val="20"/>
          <w:szCs w:val="20"/>
          <w:lang w:val="fr-FR" w:eastAsia="ja-JP"/>
        </w:rPr>
        <w:t>:</w:t>
      </w:r>
    </w:p>
    <w:p w14:paraId="411A57A2" w14:textId="77777777" w:rsidR="00AE15E5" w:rsidRPr="005D605E" w:rsidRDefault="002E4181" w:rsidP="00F60282">
      <w:pPr>
        <w:spacing w:after="0" w:line="240" w:lineRule="auto"/>
        <w:ind w:firstLine="360"/>
        <w:rPr>
          <w:rFonts w:ascii="Times New Roman" w:hAnsi="Times New Roman" w:cs="Times New Roman"/>
          <w:sz w:val="20"/>
          <w:szCs w:val="20"/>
          <w:lang w:val="fr-FR" w:eastAsia="ja-JP"/>
        </w:rPr>
      </w:pPr>
      <w:hyperlink r:id="rId57" w:history="1">
        <w:r w:rsidR="005954F9" w:rsidRPr="005D605E">
          <w:rPr>
            <w:rStyle w:val="Hyperlink"/>
            <w:rFonts w:ascii="Times New Roman" w:hAnsi="Times New Roman" w:cs="Times New Roman"/>
            <w:sz w:val="20"/>
            <w:szCs w:val="20"/>
            <w:lang w:val="fr-FR"/>
          </w:rPr>
          <w:t>http://www.doe.mass.edu/lawsregs/advisory/cmr23qanda.html?section</w:t>
        </w:r>
      </w:hyperlink>
      <w:r w:rsidR="00AE15E5" w:rsidRPr="005D605E">
        <w:rPr>
          <w:rFonts w:ascii="Times New Roman" w:hAnsi="Times New Roman" w:cs="Times New Roman"/>
          <w:sz w:val="20"/>
          <w:szCs w:val="20"/>
          <w:lang w:val="fr-FR"/>
        </w:rPr>
        <w:t>.</w:t>
      </w:r>
    </w:p>
    <w:p w14:paraId="2AA0CC2D" w14:textId="77777777" w:rsidR="00113C28" w:rsidRPr="005D605E" w:rsidRDefault="001549F7" w:rsidP="00F60282">
      <w:pPr>
        <w:pStyle w:val="Normal6pt"/>
        <w:keepLines w:val="0"/>
        <w:spacing w:before="0" w:after="0"/>
        <w:ind w:firstLine="360"/>
        <w:rPr>
          <w:rFonts w:ascii="Times New Roman" w:hAnsi="Times New Roman" w:cs="Times New Roman"/>
          <w:sz w:val="20"/>
          <w:szCs w:val="20"/>
          <w:lang w:val="fr-FR"/>
        </w:rPr>
      </w:pPr>
      <w:r w:rsidRPr="00682D45">
        <w:rPr>
          <w:rFonts w:ascii="Times New Roman" w:hAnsi="Times New Roman" w:cs="Times New Roman"/>
          <w:sz w:val="20"/>
          <w:szCs w:val="20"/>
          <w:lang w:eastAsia="ja-JP"/>
        </w:rPr>
        <w:t>移行計画書</w:t>
      </w:r>
      <w:r w:rsidR="00113C28" w:rsidRPr="005D605E">
        <w:rPr>
          <w:rFonts w:ascii="Times New Roman" w:hAnsi="Times New Roman" w:cs="Times New Roman"/>
          <w:sz w:val="20"/>
          <w:szCs w:val="20"/>
          <w:lang w:val="fr-FR"/>
        </w:rPr>
        <w:t xml:space="preserve">: </w:t>
      </w:r>
    </w:p>
    <w:p w14:paraId="75C5AA85" w14:textId="77777777" w:rsidR="00113C28" w:rsidRPr="005D605E" w:rsidRDefault="002E4181" w:rsidP="00F60282">
      <w:pPr>
        <w:pStyle w:val="Normal6pt"/>
        <w:keepLines w:val="0"/>
        <w:spacing w:before="0" w:after="0"/>
        <w:ind w:firstLine="360"/>
        <w:rPr>
          <w:rFonts w:ascii="Times New Roman" w:hAnsi="Times New Roman" w:cs="Times New Roman"/>
          <w:sz w:val="20"/>
          <w:szCs w:val="20"/>
          <w:lang w:val="fr-FR"/>
        </w:rPr>
      </w:pPr>
      <w:hyperlink r:id="rId58" w:history="1">
        <w:r w:rsidR="00113C28" w:rsidRPr="005D605E">
          <w:rPr>
            <w:rStyle w:val="Hyperlink"/>
            <w:rFonts w:ascii="Times New Roman" w:hAnsi="Times New Roman" w:cs="Times New Roman"/>
            <w:sz w:val="20"/>
            <w:szCs w:val="20"/>
            <w:lang w:val="fr-FR"/>
          </w:rPr>
          <w:t>http://www.doe.mass.edu/sped/cspd/mod4.html#</w:t>
        </w:r>
      </w:hyperlink>
    </w:p>
    <w:p w14:paraId="3B2B97CB" w14:textId="77777777" w:rsidR="000A611E" w:rsidRPr="005D605E" w:rsidRDefault="000A611E" w:rsidP="00F60282">
      <w:pPr>
        <w:spacing w:after="0" w:line="240" w:lineRule="auto"/>
        <w:rPr>
          <w:rFonts w:ascii="Times New Roman" w:hAnsi="Times New Roman" w:cs="Times New Roman"/>
          <w:sz w:val="20"/>
          <w:szCs w:val="20"/>
          <w:lang w:val="fr-FR" w:eastAsia="ja-JP"/>
        </w:rPr>
      </w:pPr>
    </w:p>
    <w:p w14:paraId="126B1ABE" w14:textId="77777777" w:rsidR="00682D45" w:rsidRPr="005D605E" w:rsidRDefault="00682D45">
      <w:pPr>
        <w:spacing w:after="0" w:line="240" w:lineRule="auto"/>
        <w:rPr>
          <w:rFonts w:ascii="Times New Roman" w:hAnsi="Times New Roman" w:cs="Times New Roman"/>
          <w:sz w:val="20"/>
          <w:szCs w:val="20"/>
          <w:lang w:val="fr-FR" w:eastAsia="ja-JP"/>
        </w:rPr>
      </w:pPr>
    </w:p>
    <w:sectPr w:rsidR="00682D45" w:rsidRPr="005D605E" w:rsidSect="000A611E">
      <w:footerReference w:type="default" r:id="rId5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678A" w14:textId="77777777" w:rsidR="00985590" w:rsidRDefault="00985590" w:rsidP="00656B0A">
      <w:pPr>
        <w:spacing w:after="0" w:line="240" w:lineRule="auto"/>
      </w:pPr>
      <w:r>
        <w:separator/>
      </w:r>
    </w:p>
  </w:endnote>
  <w:endnote w:type="continuationSeparator" w:id="0">
    <w:p w14:paraId="3768F77E" w14:textId="77777777" w:rsidR="00985590" w:rsidRDefault="00985590" w:rsidP="0065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646F" w14:textId="17CEE5FF" w:rsidR="000C16B6" w:rsidRPr="009E42C6" w:rsidRDefault="000C16B6" w:rsidP="00656B0A">
    <w:pPr>
      <w:pStyle w:val="Footer"/>
      <w:tabs>
        <w:tab w:val="clear" w:pos="8640"/>
        <w:tab w:val="left" w:pos="3420"/>
        <w:tab w:val="right" w:pos="9360"/>
      </w:tabs>
      <w:rPr>
        <w:sz w:val="20"/>
      </w:rPr>
    </w:pPr>
    <w:r w:rsidRPr="009B2169">
      <w:rPr>
        <w:sz w:val="18"/>
      </w:rPr>
      <w:t>PNPS 2009</w:t>
    </w:r>
    <w:r w:rsidRPr="009E42C6">
      <w:rPr>
        <w:sz w:val="18"/>
        <w:szCs w:val="18"/>
      </w:rPr>
      <w:t>(updated 11/2019</w:t>
    </w:r>
    <w:r>
      <w:rPr>
        <w:sz w:val="18"/>
        <w:szCs w:val="18"/>
      </w:rPr>
      <w:t>)</w:t>
    </w:r>
    <w:r w:rsidRPr="009E42C6">
      <w:tab/>
    </w:r>
    <w:r w:rsidR="006E5F94">
      <w:tab/>
    </w:r>
    <w:r w:rsidR="006E5F94">
      <w:tab/>
    </w:r>
    <w:r w:rsidRPr="009E42C6">
      <w:rPr>
        <w:sz w:val="20"/>
      </w:rPr>
      <w:t xml:space="preserve">Page </w:t>
    </w:r>
    <w:r w:rsidRPr="009E42C6">
      <w:rPr>
        <w:sz w:val="20"/>
      </w:rPr>
      <w:fldChar w:fldCharType="begin"/>
    </w:r>
    <w:r w:rsidRPr="009E42C6">
      <w:rPr>
        <w:sz w:val="20"/>
      </w:rPr>
      <w:instrText xml:space="preserve"> PAGE </w:instrText>
    </w:r>
    <w:r w:rsidRPr="009E42C6">
      <w:rPr>
        <w:sz w:val="20"/>
      </w:rPr>
      <w:fldChar w:fldCharType="separate"/>
    </w:r>
    <w:r w:rsidR="00587690">
      <w:rPr>
        <w:noProof/>
        <w:sz w:val="20"/>
      </w:rPr>
      <w:t>1</w:t>
    </w:r>
    <w:r w:rsidRPr="009E42C6">
      <w:rPr>
        <w:sz w:val="20"/>
      </w:rPr>
      <w:fldChar w:fldCharType="end"/>
    </w:r>
    <w:r w:rsidRPr="009E42C6">
      <w:rPr>
        <w:sz w:val="20"/>
      </w:rPr>
      <w:t xml:space="preserve"> of </w:t>
    </w:r>
    <w:r w:rsidRPr="009E42C6">
      <w:rPr>
        <w:sz w:val="20"/>
      </w:rPr>
      <w:fldChar w:fldCharType="begin"/>
    </w:r>
    <w:r w:rsidRPr="009E42C6">
      <w:rPr>
        <w:sz w:val="20"/>
      </w:rPr>
      <w:instrText xml:space="preserve"> NUMPAGES </w:instrText>
    </w:r>
    <w:r w:rsidRPr="009E42C6">
      <w:rPr>
        <w:sz w:val="20"/>
      </w:rPr>
      <w:fldChar w:fldCharType="separate"/>
    </w:r>
    <w:r w:rsidR="00587690">
      <w:rPr>
        <w:noProof/>
        <w:sz w:val="20"/>
      </w:rPr>
      <w:t>1</w:t>
    </w:r>
    <w:r w:rsidRPr="009E42C6">
      <w:rPr>
        <w:sz w:val="20"/>
      </w:rPr>
      <w:fldChar w:fldCharType="end"/>
    </w:r>
  </w:p>
  <w:p w14:paraId="1CD9AFF2" w14:textId="77777777" w:rsidR="000C16B6" w:rsidRDefault="000C16B6">
    <w:pPr>
      <w:pStyle w:val="Footer"/>
    </w:pPr>
  </w:p>
  <w:p w14:paraId="663FA48A" w14:textId="77777777" w:rsidR="000C16B6" w:rsidRDefault="000C1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5C43" w14:textId="77777777" w:rsidR="00985590" w:rsidRDefault="00985590" w:rsidP="00656B0A">
      <w:pPr>
        <w:spacing w:after="0" w:line="240" w:lineRule="auto"/>
      </w:pPr>
      <w:r>
        <w:separator/>
      </w:r>
    </w:p>
  </w:footnote>
  <w:footnote w:type="continuationSeparator" w:id="0">
    <w:p w14:paraId="6D0CBE0C" w14:textId="77777777" w:rsidR="00985590" w:rsidRDefault="00985590" w:rsidP="00656B0A">
      <w:pPr>
        <w:spacing w:after="0" w:line="240" w:lineRule="auto"/>
      </w:pPr>
      <w:r>
        <w:continuationSeparator/>
      </w:r>
    </w:p>
  </w:footnote>
  <w:footnote w:id="1">
    <w:p w14:paraId="38FE6652" w14:textId="77777777" w:rsidR="000C16B6" w:rsidRDefault="000C16B6">
      <w:pPr>
        <w:pStyle w:val="FootnoteText"/>
        <w:rPr>
          <w:lang w:eastAsia="ja-JP"/>
        </w:rPr>
      </w:pPr>
      <w:r>
        <w:rPr>
          <w:rStyle w:val="FootnoteReference"/>
        </w:rPr>
        <w:footnoteRef/>
      </w:r>
      <w:r w:rsidRPr="00A9140F">
        <w:rPr>
          <w:rFonts w:ascii="Times New Roman" w:hAnsi="Times New Roman" w:cs="Times New Roman" w:hint="eastAsia"/>
          <w:sz w:val="16"/>
          <w:szCs w:val="16"/>
          <w:lang w:eastAsia="ja-JP"/>
        </w:rPr>
        <w:t>生徒の</w:t>
      </w:r>
      <w:r w:rsidRPr="00A9140F">
        <w:rPr>
          <w:rFonts w:ascii="Times New Roman" w:hAnsi="Times New Roman" w:cs="Times New Roman" w:hint="eastAsia"/>
          <w:sz w:val="16"/>
          <w:szCs w:val="16"/>
          <w:lang w:eastAsia="ja-JP"/>
        </w:rPr>
        <w:t>IEP</w:t>
      </w:r>
      <w:r w:rsidRPr="00A9140F">
        <w:rPr>
          <w:rFonts w:ascii="Times New Roman" w:hAnsi="Times New Roman" w:cs="Times New Roman" w:hint="eastAsia"/>
          <w:sz w:val="16"/>
          <w:szCs w:val="16"/>
          <w:lang w:eastAsia="ja-JP"/>
        </w:rPr>
        <w:t>がどのように作成され実施されるかについては、</w:t>
      </w:r>
      <w:r w:rsidRPr="00A9140F">
        <w:rPr>
          <w:rFonts w:ascii="Times New Roman" w:hAnsi="Times New Roman" w:cs="Times New Roman" w:hint="eastAsia"/>
          <w:sz w:val="16"/>
          <w:szCs w:val="16"/>
          <w:lang w:eastAsia="ja-JP"/>
        </w:rPr>
        <w:t>IEP</w:t>
      </w:r>
      <w:r w:rsidRPr="00A9140F">
        <w:rPr>
          <w:rFonts w:ascii="Times New Roman" w:hAnsi="Times New Roman" w:cs="Times New Roman" w:hint="eastAsia"/>
          <w:sz w:val="16"/>
          <w:szCs w:val="16"/>
          <w:lang w:eastAsia="ja-JP"/>
        </w:rPr>
        <w:t>プロセスガイドをご覧ください。</w:t>
      </w:r>
    </w:p>
  </w:footnote>
  <w:footnote w:id="2">
    <w:p w14:paraId="12A8221F" w14:textId="77777777" w:rsidR="000C16B6" w:rsidRPr="00B73D7E" w:rsidRDefault="000C16B6">
      <w:pPr>
        <w:pStyle w:val="FootnoteText"/>
        <w:rPr>
          <w:rFonts w:ascii="Times New Roman" w:eastAsia="MS Mincho" w:hAnsi="Times New Roman" w:cs="Times New Roman"/>
          <w:sz w:val="16"/>
          <w:szCs w:val="16"/>
          <w:lang w:eastAsia="ja-JP"/>
        </w:rPr>
      </w:pPr>
      <w:r w:rsidRPr="00B73D7E">
        <w:rPr>
          <w:rStyle w:val="FootnoteReference"/>
          <w:rFonts w:ascii="Times New Roman" w:hAnsi="Times New Roman" w:cs="Times New Roman"/>
          <w:sz w:val="16"/>
          <w:szCs w:val="16"/>
        </w:rPr>
        <w:footnoteRef/>
      </w:r>
      <w:r w:rsidRPr="00B73D7E">
        <w:rPr>
          <w:rFonts w:ascii="Times New Roman" w:eastAsia="MS Mincho" w:hAnsi="MS Mincho" w:cs="Times New Roman"/>
          <w:sz w:val="16"/>
          <w:szCs w:val="16"/>
          <w:lang w:eastAsia="ja-JP"/>
        </w:rPr>
        <w:t>保護者はまた、現在実施されている生徒のプログラムを観察し、提案されたプログラムをその実施前に観察する権利があります。詳細については、</w:t>
      </w:r>
      <w:r w:rsidRPr="00B73D7E">
        <w:rPr>
          <w:rFonts w:ascii="Times New Roman" w:eastAsia="MS Mincho" w:hAnsi="Times New Roman" w:cs="Times New Roman"/>
          <w:sz w:val="16"/>
          <w:szCs w:val="16"/>
          <w:lang w:eastAsia="ja-JP"/>
        </w:rPr>
        <w:t>DESE</w:t>
      </w:r>
      <w:r w:rsidRPr="00B73D7E">
        <w:rPr>
          <w:rFonts w:ascii="Times New Roman" w:eastAsia="MS Mincho" w:hAnsi="MS Mincho" w:cs="Times New Roman"/>
          <w:sz w:val="16"/>
          <w:szCs w:val="16"/>
          <w:lang w:eastAsia="ja-JP"/>
        </w:rPr>
        <w:t>（初等中等教育局）文書「保護者による教育プログラムの観察」を参照してください。</w:t>
      </w:r>
    </w:p>
  </w:footnote>
  <w:footnote w:id="3">
    <w:p w14:paraId="5731B9EE" w14:textId="77777777" w:rsidR="000C16B6" w:rsidRPr="00431CE3" w:rsidRDefault="000C16B6">
      <w:pPr>
        <w:pStyle w:val="FootnoteText"/>
        <w:rPr>
          <w:rFonts w:ascii="MS Mincho" w:eastAsia="MS Mincho" w:hAnsi="MS Mincho"/>
          <w:sz w:val="16"/>
          <w:szCs w:val="16"/>
          <w:lang w:eastAsia="ja-JP"/>
        </w:rPr>
      </w:pPr>
      <w:r w:rsidRPr="00A8170A">
        <w:rPr>
          <w:rStyle w:val="FootnoteReference"/>
          <w:sz w:val="16"/>
          <w:szCs w:val="16"/>
        </w:rPr>
        <w:footnoteRef/>
      </w:r>
      <w:r w:rsidR="004D4045">
        <w:rPr>
          <w:rFonts w:ascii="MS Mincho" w:eastAsia="MS Mincho" w:hAnsi="MS Mincho" w:hint="eastAsia"/>
          <w:sz w:val="16"/>
          <w:szCs w:val="16"/>
          <w:lang w:eastAsia="ja-JP"/>
        </w:rPr>
        <w:t>特殊教育サービスが最初に提供された後、</w:t>
      </w:r>
      <w:r w:rsidRPr="00431CE3">
        <w:rPr>
          <w:rFonts w:ascii="MS Mincho" w:eastAsia="MS Mincho" w:hAnsi="MS Mincho" w:hint="eastAsia"/>
          <w:sz w:val="16"/>
          <w:szCs w:val="16"/>
          <w:lang w:eastAsia="ja-JP"/>
        </w:rPr>
        <w:t>保護者が</w:t>
      </w:r>
      <w:r w:rsidR="004D4045">
        <w:rPr>
          <w:rFonts w:ascii="MS Mincho" w:eastAsia="MS Mincho" w:hAnsi="MS Mincho" w:hint="eastAsia"/>
          <w:sz w:val="16"/>
          <w:szCs w:val="16"/>
          <w:lang w:eastAsia="ja-JP"/>
        </w:rPr>
        <w:t>生徒の</w:t>
      </w:r>
      <w:r w:rsidRPr="00431CE3">
        <w:rPr>
          <w:rFonts w:ascii="MS Mincho" w:eastAsia="MS Mincho" w:hAnsi="MS Mincho" w:hint="eastAsia"/>
          <w:sz w:val="16"/>
          <w:szCs w:val="16"/>
          <w:lang w:eastAsia="ja-JP"/>
        </w:rPr>
        <w:t>特殊教育サービスへの同意を取り消した場合、教</w:t>
      </w:r>
      <w:r w:rsidR="004D4045">
        <w:rPr>
          <w:rFonts w:ascii="MS Mincho" w:eastAsia="MS Mincho" w:hAnsi="MS Mincho" w:hint="eastAsia"/>
          <w:sz w:val="16"/>
          <w:szCs w:val="16"/>
          <w:lang w:eastAsia="ja-JP"/>
        </w:rPr>
        <w:t>育学区は生徒記録に記された特殊教育サービスへの照会の削除を求ることはでき</w:t>
      </w:r>
      <w:r w:rsidRPr="00431CE3">
        <w:rPr>
          <w:rFonts w:ascii="MS Mincho" w:eastAsia="MS Mincho" w:hAnsi="MS Mincho" w:hint="eastAsia"/>
          <w:sz w:val="16"/>
          <w:szCs w:val="16"/>
          <w:lang w:eastAsia="ja-JP"/>
        </w:rPr>
        <w:t>ません。</w:t>
      </w:r>
    </w:p>
  </w:footnote>
  <w:footnote w:id="4">
    <w:p w14:paraId="29B6C1EB" w14:textId="77777777" w:rsidR="000C16B6" w:rsidRPr="00431CE3" w:rsidRDefault="000C16B6">
      <w:pPr>
        <w:pStyle w:val="FootnoteText"/>
        <w:rPr>
          <w:rFonts w:ascii="MS Mincho" w:eastAsia="MS Mincho" w:hAnsi="MS Mincho"/>
          <w:sz w:val="16"/>
          <w:szCs w:val="16"/>
          <w:lang w:eastAsia="ja-JP"/>
        </w:rPr>
      </w:pPr>
      <w:r w:rsidRPr="00431CE3">
        <w:rPr>
          <w:rStyle w:val="FootnoteReference"/>
          <w:rFonts w:ascii="MS Mincho" w:eastAsia="MS Mincho" w:hAnsi="MS Mincho"/>
          <w:sz w:val="16"/>
          <w:szCs w:val="16"/>
        </w:rPr>
        <w:footnoteRef/>
      </w:r>
      <w:r w:rsidRPr="00431CE3">
        <w:rPr>
          <w:rFonts w:ascii="MS Mincho" w:eastAsia="MS Mincho" w:hAnsi="MS Mincho" w:hint="eastAsia"/>
          <w:sz w:val="16"/>
          <w:szCs w:val="16"/>
          <w:lang w:eastAsia="ja-JP"/>
        </w:rPr>
        <w:t>学区は、生徒に関する個人情報へのアクセスを制限する禁止命令または離婚または養育権などに関する法的文書を受け取った場合にのみ、生徒記録へのアクセスを制限できます。</w:t>
      </w:r>
    </w:p>
  </w:footnote>
  <w:footnote w:id="5">
    <w:p w14:paraId="633A21C5" w14:textId="77777777" w:rsidR="000C16B6" w:rsidRPr="00EA7556" w:rsidRDefault="000C16B6">
      <w:pPr>
        <w:pStyle w:val="FootnoteText"/>
        <w:rPr>
          <w:sz w:val="16"/>
          <w:szCs w:val="16"/>
          <w:lang w:eastAsia="ja-JP"/>
        </w:rPr>
      </w:pPr>
      <w:r>
        <w:rPr>
          <w:rStyle w:val="FootnoteReference"/>
        </w:rPr>
        <w:footnoteRef/>
      </w:r>
      <w:r w:rsidRPr="00431CE3">
        <w:rPr>
          <w:rFonts w:ascii="MS Mincho" w:eastAsia="MS Mincho" w:hAnsi="MS Mincho" w:hint="eastAsia"/>
          <w:sz w:val="16"/>
          <w:szCs w:val="16"/>
          <w:lang w:eastAsia="ja-JP"/>
        </w:rPr>
        <w:t>この問題解決システムで不服を解決する方法と、適正手続きによる不服申し立てを通しての解決方法の比較については</w:t>
      </w:r>
      <w:r w:rsidRPr="009C3944">
        <w:rPr>
          <w:rFonts w:ascii="Times New Roman" w:cs="Times New Roman"/>
          <w:sz w:val="16"/>
          <w:szCs w:val="16"/>
          <w:lang w:eastAsia="ja-JP"/>
        </w:rPr>
        <w:t>、</w:t>
      </w:r>
      <w:r w:rsidRPr="009C3944">
        <w:rPr>
          <w:rFonts w:ascii="Times New Roman" w:hAnsi="Times New Roman" w:cs="Times New Roman"/>
          <w:color w:val="0070C0"/>
          <w:sz w:val="16"/>
          <w:szCs w:val="16"/>
          <w:u w:val="single"/>
          <w:lang w:eastAsia="ja-JP"/>
        </w:rPr>
        <w:t>http</w:t>
      </w:r>
      <w:r w:rsidRPr="009C3944">
        <w:rPr>
          <w:rFonts w:ascii="Times New Roman" w:cs="Times New Roman"/>
          <w:color w:val="0070C0"/>
          <w:sz w:val="16"/>
          <w:szCs w:val="16"/>
          <w:u w:val="single"/>
          <w:lang w:eastAsia="ja-JP"/>
        </w:rPr>
        <w:t>：</w:t>
      </w:r>
      <w:r w:rsidRPr="009C3944">
        <w:rPr>
          <w:rFonts w:ascii="Times New Roman" w:hAnsi="Times New Roman" w:cs="Times New Roman"/>
          <w:color w:val="0070C0"/>
          <w:sz w:val="16"/>
          <w:szCs w:val="16"/>
          <w:u w:val="single"/>
          <w:lang w:eastAsia="ja-JP"/>
        </w:rPr>
        <w:t>//www.doe.mass.edu/sped/docs.html</w:t>
      </w:r>
      <w:r w:rsidRPr="00431CE3">
        <w:rPr>
          <w:rFonts w:ascii="MS Mincho" w:eastAsia="MS Mincho" w:hAnsi="MS Mincho" w:hint="eastAsia"/>
          <w:sz w:val="16"/>
          <w:szCs w:val="16"/>
          <w:lang w:eastAsia="ja-JP"/>
        </w:rPr>
        <w:t>を</w:t>
      </w:r>
      <w:r w:rsidR="0030153E">
        <w:rPr>
          <w:rFonts w:ascii="MS Mincho" w:eastAsia="MS Mincho" w:hAnsi="MS Mincho" w:hint="eastAsia"/>
          <w:sz w:val="16"/>
          <w:szCs w:val="16"/>
          <w:lang w:eastAsia="ja-JP"/>
        </w:rPr>
        <w:t>ご</w:t>
      </w:r>
      <w:r w:rsidRPr="00431CE3">
        <w:rPr>
          <w:rFonts w:ascii="MS Mincho" w:eastAsia="MS Mincho" w:hAnsi="MS Mincho" w:hint="eastAsia"/>
          <w:sz w:val="16"/>
          <w:szCs w:val="16"/>
          <w:lang w:eastAsia="ja-JP"/>
        </w:rPr>
        <w:t>参照してください。</w:t>
      </w:r>
    </w:p>
  </w:footnote>
  <w:footnote w:id="6">
    <w:p w14:paraId="482E74C2" w14:textId="77777777" w:rsidR="000C16B6" w:rsidRPr="005436E1" w:rsidRDefault="000C16B6">
      <w:pPr>
        <w:pStyle w:val="FootnoteText"/>
        <w:rPr>
          <w:rFonts w:ascii="Times New Roman" w:hAnsi="Times New Roman" w:cs="Times New Roman"/>
          <w:sz w:val="16"/>
          <w:szCs w:val="16"/>
          <w:lang w:eastAsia="ja-JP"/>
        </w:rPr>
      </w:pPr>
      <w:r w:rsidRPr="003A0532">
        <w:rPr>
          <w:rStyle w:val="FootnoteReference"/>
          <w:sz w:val="16"/>
          <w:szCs w:val="16"/>
        </w:rPr>
        <w:footnoteRef/>
      </w:r>
      <w:r w:rsidRPr="005436E1">
        <w:rPr>
          <w:rFonts w:ascii="Times New Roman" w:cs="Times New Roman"/>
          <w:sz w:val="16"/>
          <w:szCs w:val="16"/>
          <w:lang w:eastAsia="ja-JP"/>
        </w:rPr>
        <w:t>調停プロセスの説明は、</w:t>
      </w:r>
      <w:r w:rsidRPr="005436E1">
        <w:rPr>
          <w:rFonts w:ascii="Times New Roman" w:hAnsi="Times New Roman" w:cs="Times New Roman"/>
          <w:sz w:val="16"/>
          <w:szCs w:val="16"/>
          <w:lang w:eastAsia="ja-JP"/>
        </w:rPr>
        <w:t>DESE Web</w:t>
      </w:r>
      <w:r w:rsidRPr="005436E1">
        <w:rPr>
          <w:rFonts w:ascii="Times New Roman" w:cs="Times New Roman"/>
          <w:sz w:val="16"/>
          <w:szCs w:val="16"/>
          <w:lang w:eastAsia="ja-JP"/>
        </w:rPr>
        <w:t>サイト</w:t>
      </w:r>
      <w:r w:rsidRPr="005436E1">
        <w:rPr>
          <w:rFonts w:ascii="Times New Roman" w:hAnsi="Times New Roman" w:cs="Times New Roman"/>
          <w:color w:val="0070C0"/>
          <w:sz w:val="16"/>
          <w:szCs w:val="16"/>
          <w:u w:val="single"/>
          <w:lang w:eastAsia="ja-JP"/>
        </w:rPr>
        <w:t>http://www.mass.gov/anf/hearings-and-appeals/bureau-of-special-education-appeals-bsea/mediation/</w:t>
      </w:r>
      <w:r w:rsidRPr="005436E1">
        <w:rPr>
          <w:rFonts w:ascii="Times New Roman" w:cs="Times New Roman"/>
          <w:sz w:val="16"/>
          <w:szCs w:val="16"/>
          <w:lang w:eastAsia="ja-JP"/>
        </w:rPr>
        <w:t>にあります。</w:t>
      </w:r>
    </w:p>
  </w:footnote>
  <w:footnote w:id="7">
    <w:p w14:paraId="3942096C" w14:textId="07968FAB" w:rsidR="000C16B6" w:rsidRPr="005436E1" w:rsidRDefault="002E4181">
      <w:pPr>
        <w:pStyle w:val="FootnoteText"/>
        <w:rPr>
          <w:rFonts w:ascii="Times New Roman" w:hAnsi="Times New Roman" w:cs="Times New Roman"/>
          <w:sz w:val="16"/>
          <w:szCs w:val="16"/>
          <w:lang w:eastAsia="ja-JP"/>
        </w:rPr>
      </w:pPr>
      <w:hyperlink r:id="rId1" w:history="1">
        <w:r w:rsidR="000C16B6" w:rsidRPr="001608AD">
          <w:rPr>
            <w:rStyle w:val="Hyperlink"/>
            <w:rFonts w:ascii="Times New Roman" w:hAnsi="Times New Roman" w:cs="Times New Roman"/>
            <w:sz w:val="16"/>
            <w:szCs w:val="16"/>
            <w:vertAlign w:val="superscript"/>
          </w:rPr>
          <w:footnoteRef/>
        </w:r>
        <w:r w:rsidR="000C16B6" w:rsidRPr="001608AD">
          <w:rPr>
            <w:rStyle w:val="Hyperlink"/>
            <w:rFonts w:ascii="Times New Roman" w:hAnsi="Times New Roman" w:cs="Times New Roman"/>
            <w:sz w:val="16"/>
            <w:szCs w:val="16"/>
            <w:lang w:eastAsia="ja-JP"/>
          </w:rPr>
          <w:t>http://www.mass.gov/anf/hearings-and-appeals/bureau-of-special-education-appeals-bsea/mediation/mediation-faqs.html</w:t>
        </w:r>
      </w:hyperlink>
    </w:p>
  </w:footnote>
  <w:footnote w:id="8">
    <w:p w14:paraId="357050FF" w14:textId="7018AC02" w:rsidR="000C16B6" w:rsidRPr="005436E1" w:rsidRDefault="002E4181">
      <w:pPr>
        <w:pStyle w:val="FootnoteText"/>
        <w:rPr>
          <w:rFonts w:ascii="Times New Roman" w:hAnsi="Times New Roman" w:cs="Times New Roman"/>
          <w:color w:val="0070C0"/>
          <w:sz w:val="16"/>
          <w:szCs w:val="16"/>
          <w:u w:val="single"/>
          <w:lang w:eastAsia="ja-JP"/>
        </w:rPr>
      </w:pPr>
      <w:hyperlink r:id="rId2" w:history="1">
        <w:r w:rsidR="000C16B6" w:rsidRPr="00244464">
          <w:rPr>
            <w:rStyle w:val="Hyperlink"/>
            <w:rFonts w:ascii="Times New Roman" w:hAnsi="Times New Roman" w:cs="Times New Roman"/>
            <w:sz w:val="16"/>
            <w:szCs w:val="16"/>
            <w:vertAlign w:val="superscript"/>
          </w:rPr>
          <w:footnoteRef/>
        </w:r>
        <w:r w:rsidR="000C16B6" w:rsidRPr="00244464">
          <w:rPr>
            <w:rStyle w:val="Hyperlink"/>
            <w:rFonts w:ascii="Times New Roman" w:hAnsi="Times New Roman" w:cs="Times New Roman"/>
            <w:sz w:val="16"/>
            <w:szCs w:val="16"/>
            <w:lang w:eastAsia="ja-JP"/>
          </w:rPr>
          <w:t>http://www.mass.gov/anf/docs/dala/bsea/mediation-brochure-2012.doc</w:t>
        </w:r>
      </w:hyperlink>
    </w:p>
  </w:footnote>
  <w:footnote w:id="9">
    <w:p w14:paraId="30E01B88" w14:textId="77777777" w:rsidR="000C16B6" w:rsidRPr="005436E1" w:rsidRDefault="000C16B6">
      <w:pPr>
        <w:pStyle w:val="FootnoteText"/>
        <w:rPr>
          <w:rFonts w:ascii="Times New Roman" w:hAnsi="Times New Roman" w:cs="Times New Roman"/>
          <w:sz w:val="16"/>
          <w:szCs w:val="16"/>
          <w:lang w:eastAsia="ja-JP"/>
        </w:rPr>
      </w:pPr>
      <w:r w:rsidRPr="005436E1">
        <w:rPr>
          <w:rStyle w:val="FootnoteReference"/>
          <w:rFonts w:ascii="Times New Roman" w:hAnsi="Times New Roman" w:cs="Times New Roman"/>
          <w:sz w:val="16"/>
          <w:szCs w:val="16"/>
        </w:rPr>
        <w:footnoteRef/>
      </w:r>
      <w:r w:rsidRPr="005436E1">
        <w:rPr>
          <w:rFonts w:ascii="Times New Roman" w:cs="Times New Roman"/>
          <w:sz w:val="16"/>
          <w:szCs w:val="16"/>
          <w:lang w:eastAsia="ja-JP"/>
        </w:rPr>
        <w:t>「または知っていたはず」という文言は、保護者が生徒のプログラムを知る責任があることを示します。</w:t>
      </w:r>
    </w:p>
  </w:footnote>
  <w:footnote w:id="10">
    <w:p w14:paraId="208D0288" w14:textId="77777777" w:rsidR="000C16B6" w:rsidRPr="005436E1" w:rsidRDefault="000C16B6">
      <w:pPr>
        <w:pStyle w:val="FootnoteText"/>
        <w:rPr>
          <w:rFonts w:ascii="Times New Roman" w:hAnsi="Times New Roman" w:cs="Times New Roman"/>
          <w:sz w:val="16"/>
          <w:szCs w:val="16"/>
          <w:lang w:eastAsia="ja-JP"/>
        </w:rPr>
      </w:pPr>
      <w:r w:rsidRPr="005436E1">
        <w:rPr>
          <w:rStyle w:val="FootnoteReference"/>
          <w:rFonts w:ascii="Times New Roman" w:hAnsi="Times New Roman" w:cs="Times New Roman"/>
          <w:sz w:val="16"/>
          <w:szCs w:val="16"/>
        </w:rPr>
        <w:footnoteRef/>
      </w:r>
      <w:r w:rsidRPr="005436E1">
        <w:rPr>
          <w:rFonts w:ascii="Times New Roman" w:cs="Times New Roman"/>
          <w:sz w:val="16"/>
          <w:szCs w:val="16"/>
          <w:lang w:eastAsia="ja-JP"/>
        </w:rPr>
        <w:t>適正手続きによる不服申し立てに関する情報は、</w:t>
      </w:r>
      <w:r w:rsidRPr="005436E1">
        <w:rPr>
          <w:rFonts w:ascii="Times New Roman" w:hAnsi="Times New Roman" w:cs="Times New Roman"/>
          <w:color w:val="0070C0"/>
          <w:sz w:val="16"/>
          <w:szCs w:val="16"/>
          <w:u w:val="single"/>
          <w:lang w:eastAsia="ja-JP"/>
        </w:rPr>
        <w:t>http</w:t>
      </w:r>
      <w:r w:rsidRPr="005436E1">
        <w:rPr>
          <w:rFonts w:ascii="Times New Roman" w:cs="Times New Roman"/>
          <w:color w:val="0070C0"/>
          <w:sz w:val="16"/>
          <w:szCs w:val="16"/>
          <w:u w:val="single"/>
          <w:lang w:eastAsia="ja-JP"/>
        </w:rPr>
        <w:t>：</w:t>
      </w:r>
      <w:r w:rsidRPr="005436E1">
        <w:rPr>
          <w:rFonts w:ascii="Times New Roman" w:hAnsi="Times New Roman" w:cs="Times New Roman"/>
          <w:color w:val="0070C0"/>
          <w:sz w:val="16"/>
          <w:szCs w:val="16"/>
          <w:u w:val="single"/>
          <w:lang w:eastAsia="ja-JP"/>
        </w:rPr>
        <w:t xml:space="preserve">//www.mass.gov/anf/hearings-and-appeals/bureau-of-special-education-appeals-bsea/due-process-hearings/ </w:t>
      </w:r>
      <w:r w:rsidRPr="005436E1">
        <w:rPr>
          <w:rFonts w:ascii="Times New Roman" w:cs="Times New Roman"/>
          <w:sz w:val="16"/>
          <w:szCs w:val="16"/>
          <w:lang w:eastAsia="ja-JP"/>
        </w:rPr>
        <w:t>にあります。</w:t>
      </w:r>
    </w:p>
  </w:footnote>
  <w:footnote w:id="11">
    <w:p w14:paraId="5CA6D1E1" w14:textId="77777777" w:rsidR="000C16B6" w:rsidRPr="005436E1" w:rsidRDefault="000C16B6">
      <w:pPr>
        <w:pStyle w:val="FootnoteText"/>
        <w:rPr>
          <w:rFonts w:ascii="Times New Roman" w:hAnsi="Times New Roman" w:cs="Times New Roman"/>
          <w:sz w:val="16"/>
          <w:szCs w:val="16"/>
          <w:lang w:eastAsia="ja-JP"/>
        </w:rPr>
      </w:pPr>
      <w:r w:rsidRPr="005436E1">
        <w:rPr>
          <w:rStyle w:val="FootnoteReference"/>
          <w:rFonts w:ascii="Times New Roman" w:hAnsi="Times New Roman" w:cs="Times New Roman"/>
          <w:sz w:val="16"/>
          <w:szCs w:val="16"/>
        </w:rPr>
        <w:footnoteRef/>
      </w:r>
      <w:r w:rsidRPr="005436E1">
        <w:rPr>
          <w:rFonts w:ascii="Times New Roman" w:hAnsi="Times New Roman" w:cs="Times New Roman"/>
          <w:color w:val="0070C0"/>
          <w:sz w:val="16"/>
          <w:szCs w:val="16"/>
          <w:u w:val="single"/>
          <w:lang w:eastAsia="ja-JP"/>
        </w:rPr>
        <w:t>https://www.mass.gov/doc/hearing-request-form/download</w:t>
      </w:r>
    </w:p>
  </w:footnote>
  <w:footnote w:id="12">
    <w:p w14:paraId="06CE809B" w14:textId="77777777" w:rsidR="000C16B6" w:rsidRPr="00DB5C86" w:rsidRDefault="000C16B6">
      <w:pPr>
        <w:pStyle w:val="FootnoteText"/>
        <w:rPr>
          <w:sz w:val="16"/>
          <w:szCs w:val="16"/>
          <w:lang w:eastAsia="ja-JP"/>
        </w:rPr>
      </w:pPr>
      <w:r w:rsidRPr="00DB5C86">
        <w:rPr>
          <w:rStyle w:val="FootnoteReference"/>
          <w:sz w:val="16"/>
          <w:szCs w:val="16"/>
        </w:rPr>
        <w:footnoteRef/>
      </w:r>
      <w:r w:rsidRPr="00DB5C86">
        <w:rPr>
          <w:rFonts w:hint="eastAsia"/>
          <w:sz w:val="16"/>
          <w:szCs w:val="16"/>
          <w:lang w:eastAsia="ja-JP"/>
        </w:rPr>
        <w:t>この</w:t>
      </w:r>
      <w:r w:rsidRPr="00DB5C86">
        <w:rPr>
          <w:rFonts w:hint="eastAsia"/>
          <w:sz w:val="16"/>
          <w:szCs w:val="16"/>
          <w:lang w:eastAsia="ja-JP"/>
        </w:rPr>
        <w:t>30</w:t>
      </w:r>
      <w:r w:rsidR="005436E1">
        <w:rPr>
          <w:rFonts w:hint="eastAsia"/>
          <w:sz w:val="16"/>
          <w:szCs w:val="16"/>
          <w:lang w:eastAsia="ja-JP"/>
        </w:rPr>
        <w:t>日期間が過ぎた後、保護者と学</w:t>
      </w:r>
      <w:r w:rsidRPr="00DB5C86">
        <w:rPr>
          <w:rFonts w:hint="eastAsia"/>
          <w:sz w:val="16"/>
          <w:szCs w:val="16"/>
          <w:lang w:eastAsia="ja-JP"/>
        </w:rPr>
        <w:t>区が調停に同意した場合は、調停を継続できます。</w:t>
      </w:r>
    </w:p>
  </w:footnote>
  <w:footnote w:id="13">
    <w:p w14:paraId="3B2861F2" w14:textId="77777777" w:rsidR="000C16B6" w:rsidRPr="00DB5C86" w:rsidRDefault="000C16B6">
      <w:pPr>
        <w:pStyle w:val="FootnoteText"/>
        <w:rPr>
          <w:sz w:val="16"/>
          <w:szCs w:val="16"/>
          <w:lang w:eastAsia="ja-JP"/>
        </w:rPr>
      </w:pPr>
      <w:r w:rsidRPr="00DB5C86">
        <w:rPr>
          <w:rStyle w:val="FootnoteReference"/>
          <w:sz w:val="16"/>
          <w:szCs w:val="16"/>
        </w:rPr>
        <w:footnoteRef/>
      </w:r>
      <w:r w:rsidR="005436E1">
        <w:rPr>
          <w:rFonts w:hint="eastAsia"/>
          <w:sz w:val="16"/>
          <w:szCs w:val="16"/>
          <w:lang w:eastAsia="ja-JP"/>
        </w:rPr>
        <w:t>学</w:t>
      </w:r>
      <w:r w:rsidRPr="00DB5C86">
        <w:rPr>
          <w:rFonts w:hint="eastAsia"/>
          <w:sz w:val="16"/>
          <w:szCs w:val="16"/>
          <w:lang w:eastAsia="ja-JP"/>
        </w:rPr>
        <w:t>区が適正手続きによる申し立ての聴取を要請した場合、この解決セッションは必要ありません。</w:t>
      </w:r>
    </w:p>
  </w:footnote>
  <w:footnote w:id="14">
    <w:p w14:paraId="17425E21" w14:textId="77777777" w:rsidR="000C16B6" w:rsidRPr="004F109E" w:rsidRDefault="000C16B6">
      <w:pPr>
        <w:pStyle w:val="FootnoteText"/>
        <w:rPr>
          <w:rFonts w:ascii="Times New Roman" w:hAnsi="Times New Roman" w:cs="Times New Roman"/>
          <w:sz w:val="16"/>
          <w:szCs w:val="16"/>
          <w:lang w:eastAsia="ja-JP"/>
        </w:rPr>
      </w:pPr>
      <w:r w:rsidRPr="00E12CCD">
        <w:rPr>
          <w:rStyle w:val="FootnoteReference"/>
          <w:sz w:val="16"/>
          <w:szCs w:val="16"/>
        </w:rPr>
        <w:footnoteRef/>
      </w:r>
      <w:r w:rsidRPr="004F109E">
        <w:rPr>
          <w:rFonts w:ascii="Times New Roman" w:hAnsi="Times New Roman" w:cs="Times New Roman"/>
          <w:sz w:val="16"/>
          <w:szCs w:val="16"/>
          <w:lang w:eastAsia="ja-JP"/>
        </w:rPr>
        <w:t>M.G.L. c.30A</w:t>
      </w:r>
      <w:r w:rsidRPr="004F109E">
        <w:rPr>
          <w:rFonts w:ascii="Times New Roman" w:cs="Times New Roman"/>
          <w:sz w:val="16"/>
          <w:szCs w:val="16"/>
          <w:lang w:eastAsia="ja-JP"/>
        </w:rPr>
        <w:t xml:space="preserve">　（マサチューセッツ州行政手続法</w:t>
      </w:r>
      <w:r w:rsidR="004F109E">
        <w:rPr>
          <w:rFonts w:ascii="Times New Roman" w:cs="Times New Roman"/>
          <w:sz w:val="16"/>
          <w:szCs w:val="16"/>
          <w:lang w:eastAsia="ja-JP"/>
        </w:rPr>
        <w:t xml:space="preserve"> </w:t>
      </w:r>
      <w:r w:rsidRPr="004F109E">
        <w:rPr>
          <w:rFonts w:ascii="Times New Roman" w:cs="Times New Roman"/>
          <w:sz w:val="16"/>
          <w:szCs w:val="16"/>
          <w:lang w:eastAsia="ja-JP"/>
        </w:rPr>
        <w:t>第</w:t>
      </w:r>
      <w:r w:rsidRPr="004F109E">
        <w:rPr>
          <w:rFonts w:ascii="Times New Roman" w:hAnsi="Times New Roman" w:cs="Times New Roman"/>
          <w:sz w:val="16"/>
          <w:szCs w:val="16"/>
          <w:lang w:eastAsia="ja-JP"/>
        </w:rPr>
        <w:t>30</w:t>
      </w:r>
      <w:r w:rsidRPr="004F109E">
        <w:rPr>
          <w:rFonts w:ascii="Times New Roman" w:cs="Times New Roman"/>
          <w:sz w:val="16"/>
          <w:szCs w:val="16"/>
          <w:lang w:eastAsia="ja-JP"/>
        </w:rPr>
        <w:t>条</w:t>
      </w:r>
      <w:r w:rsidRPr="004F109E">
        <w:rPr>
          <w:rFonts w:ascii="Times New Roman" w:hAnsi="Times New Roman" w:cs="Times New Roman"/>
          <w:sz w:val="16"/>
          <w:szCs w:val="16"/>
          <w:lang w:eastAsia="ja-JP"/>
        </w:rPr>
        <w:t>A</w:t>
      </w:r>
      <w:r w:rsidRPr="004F109E">
        <w:rPr>
          <w:rFonts w:ascii="Times New Roman" w:cs="Times New Roman"/>
          <w:sz w:val="16"/>
          <w:szCs w:val="16"/>
          <w:lang w:eastAsia="ja-JP"/>
        </w:rPr>
        <w:t>項）</w:t>
      </w:r>
    </w:p>
  </w:footnote>
  <w:footnote w:id="15">
    <w:p w14:paraId="6821C9F7" w14:textId="57DB3A99" w:rsidR="000C16B6" w:rsidRPr="004F109E" w:rsidRDefault="000C16B6">
      <w:pPr>
        <w:pStyle w:val="FootnoteText"/>
        <w:rPr>
          <w:rFonts w:ascii="Times New Roman" w:hAnsi="Times New Roman" w:cs="Times New Roman"/>
          <w:color w:val="0070C0"/>
          <w:sz w:val="16"/>
          <w:szCs w:val="16"/>
          <w:u w:val="single"/>
          <w:lang w:eastAsia="ja-JP"/>
        </w:rPr>
      </w:pPr>
      <w:r w:rsidRPr="004F109E">
        <w:rPr>
          <w:rStyle w:val="FootnoteReference"/>
          <w:rFonts w:ascii="Times New Roman" w:hAnsi="Times New Roman" w:cs="Times New Roman"/>
          <w:sz w:val="16"/>
          <w:szCs w:val="16"/>
        </w:rPr>
        <w:footnoteRef/>
      </w:r>
      <w:hyperlink r:id="rId3" w:history="1">
        <w:r w:rsidR="00672269" w:rsidRPr="00672269">
          <w:rPr>
            <w:rStyle w:val="Hyperlink"/>
            <w:rFonts w:ascii="Times New Roman" w:hAnsi="Times New Roman" w:cs="Times New Roman"/>
            <w:sz w:val="16"/>
            <w:szCs w:val="16"/>
            <w:lang w:eastAsia="ja-JP"/>
          </w:rPr>
          <w:t>https://view.officeapps.live.com/op/view.aspx?src=https%3A%2F%2Fwww.mass.gov%2Fdoc%2Fhearing-rules%2Fdownload&amp;wdOrigin=BROWSELINK</w:t>
        </w:r>
      </w:hyperlink>
      <w:r w:rsidR="00672269">
        <w:rPr>
          <w:rFonts w:ascii="Times New Roman" w:hAnsi="Times New Roman" w:cs="Times New Roman"/>
          <w:color w:val="0070C0"/>
          <w:sz w:val="16"/>
          <w:szCs w:val="16"/>
          <w:u w:val="single"/>
          <w:lang w:eastAsia="ja-JP"/>
        </w:rPr>
        <w:t xml:space="preserve"> </w:t>
      </w:r>
    </w:p>
  </w:footnote>
  <w:footnote w:id="16">
    <w:p w14:paraId="734DE87C" w14:textId="77777777" w:rsidR="000C16B6" w:rsidRPr="004F109E" w:rsidRDefault="000C16B6">
      <w:pPr>
        <w:pStyle w:val="FootnoteText"/>
        <w:rPr>
          <w:rFonts w:ascii="Times New Roman" w:hAnsi="Times New Roman" w:cs="Times New Roman"/>
          <w:sz w:val="16"/>
          <w:szCs w:val="16"/>
          <w:lang w:eastAsia="ja-JP"/>
        </w:rPr>
      </w:pPr>
      <w:r w:rsidRPr="004F109E">
        <w:rPr>
          <w:rStyle w:val="FootnoteReference"/>
          <w:rFonts w:ascii="Times New Roman" w:hAnsi="Times New Roman" w:cs="Times New Roman"/>
          <w:sz w:val="16"/>
          <w:szCs w:val="16"/>
        </w:rPr>
        <w:footnoteRef/>
      </w:r>
      <w:r w:rsidRPr="004F109E">
        <w:rPr>
          <w:rFonts w:ascii="Times New Roman" w:cs="Times New Roman"/>
          <w:sz w:val="16"/>
          <w:szCs w:val="16"/>
          <w:lang w:eastAsia="ja-JP"/>
        </w:rPr>
        <w:t>ヒアリングの決定事項は、生徒を容易に特定できる個人情報を削除した後で公開されます。</w:t>
      </w:r>
    </w:p>
  </w:footnote>
  <w:footnote w:id="17">
    <w:p w14:paraId="0EDCE27F" w14:textId="77777777" w:rsidR="000C16B6" w:rsidRPr="00F57FE9" w:rsidRDefault="000C16B6">
      <w:pPr>
        <w:pStyle w:val="FootnoteText"/>
        <w:rPr>
          <w:sz w:val="16"/>
          <w:szCs w:val="16"/>
          <w:lang w:eastAsia="ja-JP"/>
        </w:rPr>
      </w:pPr>
      <w:r w:rsidRPr="00F57FE9">
        <w:rPr>
          <w:rStyle w:val="FootnoteReference"/>
          <w:sz w:val="16"/>
          <w:szCs w:val="16"/>
        </w:rPr>
        <w:footnoteRef/>
      </w:r>
      <w:r w:rsidRPr="009C3944">
        <w:rPr>
          <w:rFonts w:ascii="Times New Roman" w:hAnsi="Times New Roman" w:cs="Times New Roman"/>
          <w:sz w:val="16"/>
          <w:szCs w:val="16"/>
          <w:lang w:eastAsia="ja-JP"/>
        </w:rPr>
        <w:t>BSEA</w:t>
      </w:r>
      <w:r w:rsidRPr="00F57FE9">
        <w:rPr>
          <w:rFonts w:hint="eastAsia"/>
          <w:sz w:val="16"/>
          <w:szCs w:val="16"/>
          <w:lang w:eastAsia="ja-JP"/>
        </w:rPr>
        <w:t>（</w:t>
      </w:r>
      <w:r w:rsidR="004F109E">
        <w:rPr>
          <w:rFonts w:ascii="MS Mincho" w:eastAsia="MS Mincho" w:hAnsi="MS Mincho" w:hint="eastAsia"/>
          <w:sz w:val="16"/>
          <w:szCs w:val="16"/>
          <w:lang w:eastAsia="ja-JP"/>
        </w:rPr>
        <w:t>特殊教育不服申立局）の審査官は弁護士費用を授与することは</w:t>
      </w:r>
      <w:r w:rsidRPr="000B2383">
        <w:rPr>
          <w:rFonts w:ascii="MS Mincho" w:eastAsia="MS Mincho" w:hAnsi="MS Mincho" w:hint="eastAsia"/>
          <w:sz w:val="16"/>
          <w:szCs w:val="16"/>
          <w:lang w:eastAsia="ja-JP"/>
        </w:rPr>
        <w:t>できません</w:t>
      </w:r>
      <w:r w:rsidRPr="00F57FE9">
        <w:rPr>
          <w:rFonts w:hint="eastAsia"/>
          <w:sz w:val="16"/>
          <w:szCs w:val="16"/>
          <w:lang w:eastAsia="ja-JP"/>
        </w:rPr>
        <w:t>。</w:t>
      </w:r>
    </w:p>
  </w:footnote>
  <w:footnote w:id="18">
    <w:p w14:paraId="4AE9E8F2" w14:textId="77777777" w:rsidR="000C16B6" w:rsidRPr="00682D45" w:rsidRDefault="000C16B6" w:rsidP="001A39AE">
      <w:pPr>
        <w:pStyle w:val="FootnoteText"/>
        <w:rPr>
          <w:rFonts w:ascii="Times New Roman" w:hAnsi="Times New Roman" w:cs="Times New Roman"/>
          <w:sz w:val="16"/>
          <w:szCs w:val="16"/>
          <w:lang w:eastAsia="ja-JP"/>
        </w:rPr>
      </w:pPr>
      <w:r w:rsidRPr="00682D45">
        <w:rPr>
          <w:rStyle w:val="FootnoteReference"/>
          <w:sz w:val="16"/>
          <w:szCs w:val="16"/>
        </w:rPr>
        <w:footnoteRef/>
      </w:r>
      <w:r w:rsidRPr="00682D45">
        <w:rPr>
          <w:rFonts w:ascii="Times New Roman" w:cs="Times New Roman"/>
          <w:sz w:val="16"/>
          <w:szCs w:val="16"/>
          <w:lang w:eastAsia="ja-JP"/>
        </w:rPr>
        <w:t>生徒は、中等後教育の目標と移行について話し合うために、チーム会議に出席するよう招待されるべきです。</w:t>
      </w:r>
    </w:p>
  </w:footnote>
  <w:footnote w:id="19">
    <w:p w14:paraId="0A9A5858" w14:textId="77777777" w:rsidR="000C16B6" w:rsidRPr="00682D45" w:rsidRDefault="000C16B6" w:rsidP="001A39AE">
      <w:pPr>
        <w:pStyle w:val="FootnoteText"/>
        <w:rPr>
          <w:rFonts w:ascii="Times New Roman" w:hAnsi="Times New Roman" w:cs="Times New Roman"/>
          <w:sz w:val="16"/>
          <w:szCs w:val="16"/>
          <w:lang w:eastAsia="ja-JP"/>
        </w:rPr>
      </w:pPr>
      <w:r w:rsidRPr="00682D45">
        <w:rPr>
          <w:rStyle w:val="FootnoteReference"/>
          <w:rFonts w:ascii="Times New Roman" w:hAnsi="Times New Roman" w:cs="Times New Roman"/>
          <w:sz w:val="16"/>
          <w:szCs w:val="16"/>
        </w:rPr>
        <w:footnoteRef/>
      </w:r>
      <w:r w:rsidRPr="009B2169">
        <w:rPr>
          <w:rFonts w:ascii="Times New Roman" w:hAnsi="Times New Roman" w:cs="Times New Roman"/>
          <w:sz w:val="16"/>
          <w:szCs w:val="16"/>
          <w:lang w:eastAsia="ja-JP"/>
        </w:rPr>
        <w:t>http://www.doe.mass.edu/sped/28MR/28m9.docx</w:t>
      </w:r>
    </w:p>
  </w:footnote>
  <w:footnote w:id="20">
    <w:p w14:paraId="5E3BE5EF" w14:textId="77777777" w:rsidR="000C16B6" w:rsidRPr="00682D45" w:rsidRDefault="000C16B6" w:rsidP="001A39AE">
      <w:pPr>
        <w:pStyle w:val="FootnoteText"/>
        <w:rPr>
          <w:rFonts w:ascii="Times New Roman" w:hAnsi="Times New Roman" w:cs="Times New Roman"/>
          <w:sz w:val="16"/>
          <w:szCs w:val="16"/>
          <w:lang w:eastAsia="ja-JP"/>
        </w:rPr>
      </w:pPr>
      <w:r w:rsidRPr="00682D45">
        <w:rPr>
          <w:rStyle w:val="FootnoteReference"/>
          <w:rFonts w:ascii="Times New Roman" w:hAnsi="Times New Roman" w:cs="Times New Roman"/>
          <w:sz w:val="16"/>
          <w:szCs w:val="16"/>
        </w:rPr>
        <w:footnoteRef/>
      </w:r>
      <w:r w:rsidRPr="00682D45">
        <w:rPr>
          <w:rFonts w:ascii="Times New Roman" w:hAnsi="Times New Roman" w:cs="Times New Roman"/>
          <w:sz w:val="16"/>
          <w:szCs w:val="16"/>
          <w:lang w:eastAsia="ja-JP"/>
        </w:rPr>
        <w:t>特殊教育の懲戒規定は、特殊教育資格がまだ決まっていな</w:t>
      </w:r>
      <w:r w:rsidR="00F609D9" w:rsidRPr="00682D45">
        <w:rPr>
          <w:rFonts w:ascii="Times New Roman" w:hAnsi="Times New Roman" w:cs="Times New Roman"/>
          <w:sz w:val="16"/>
          <w:szCs w:val="16"/>
          <w:lang w:eastAsia="ja-JP"/>
        </w:rPr>
        <w:t>い一部の生徒にも適用されます。生徒がその問題行為を起こす前に、保護者</w:t>
      </w:r>
      <w:r w:rsidRPr="00682D45">
        <w:rPr>
          <w:rFonts w:ascii="Times New Roman" w:hAnsi="Times New Roman" w:cs="Times New Roman"/>
          <w:sz w:val="16"/>
          <w:szCs w:val="16"/>
          <w:lang w:eastAsia="ja-JP"/>
        </w:rPr>
        <w:t>が生徒の障害可能性についての懸念を監督者または生徒の教師に書面で伝えた場合、教師または他のスタッフが生徒の行動パターンについての懸念を特殊教育の責任者または他の監督者に直接表明した場合、または生徒が障</w:t>
      </w:r>
      <w:r w:rsidR="00F609D9" w:rsidRPr="00682D45">
        <w:rPr>
          <w:rFonts w:ascii="Times New Roman" w:hAnsi="Times New Roman" w:cs="Times New Roman"/>
          <w:sz w:val="16"/>
          <w:szCs w:val="16"/>
          <w:lang w:eastAsia="ja-JP"/>
        </w:rPr>
        <w:t>害評価について照会されそれがまだ完了していない場合、これらの規定が適用されます。保護者</w:t>
      </w:r>
      <w:r w:rsidRPr="00682D45">
        <w:rPr>
          <w:rFonts w:ascii="Times New Roman" w:hAnsi="Times New Roman" w:cs="Times New Roman"/>
          <w:sz w:val="16"/>
          <w:szCs w:val="16"/>
          <w:lang w:eastAsia="ja-JP"/>
        </w:rPr>
        <w:t>が評価への同意を拒否した場</w:t>
      </w:r>
      <w:r w:rsidR="00F609D9" w:rsidRPr="00682D45">
        <w:rPr>
          <w:rFonts w:ascii="Times New Roman" w:hAnsi="Times New Roman" w:cs="Times New Roman"/>
          <w:sz w:val="16"/>
          <w:szCs w:val="16"/>
          <w:lang w:eastAsia="ja-JP"/>
        </w:rPr>
        <w:t>合、生徒がすでに特殊教育資格がないと判定されていた場合、または保護者</w:t>
      </w:r>
      <w:r w:rsidRPr="00682D45">
        <w:rPr>
          <w:rFonts w:ascii="Times New Roman" w:hAnsi="Times New Roman" w:cs="Times New Roman"/>
          <w:sz w:val="16"/>
          <w:szCs w:val="16"/>
          <w:lang w:eastAsia="ja-JP"/>
        </w:rPr>
        <w:t>が特殊教育および関連サービスへの同意を取り消した場合</w:t>
      </w:r>
      <w:r w:rsidR="00F609D9" w:rsidRPr="00682D45">
        <w:rPr>
          <w:rFonts w:ascii="Times New Roman" w:hAnsi="Times New Roman" w:cs="Times New Roman"/>
          <w:sz w:val="16"/>
          <w:szCs w:val="16"/>
          <w:lang w:eastAsia="ja-JP"/>
        </w:rPr>
        <w:t>は</w:t>
      </w:r>
      <w:r w:rsidRPr="00682D45">
        <w:rPr>
          <w:rFonts w:ascii="Times New Roman" w:hAnsi="Times New Roman" w:cs="Times New Roman"/>
          <w:sz w:val="16"/>
          <w:szCs w:val="16"/>
          <w:lang w:eastAsia="ja-JP"/>
        </w:rPr>
        <w:t>、特殊教育の懲戒規定は適用されません。</w:t>
      </w:r>
    </w:p>
  </w:footnote>
  <w:footnote w:id="21">
    <w:p w14:paraId="3AF0E3FB" w14:textId="77777777" w:rsidR="000C16B6" w:rsidRPr="00682D45" w:rsidRDefault="000C16B6" w:rsidP="001A39AE">
      <w:pPr>
        <w:pStyle w:val="FootnoteText"/>
        <w:rPr>
          <w:rFonts w:ascii="Times New Roman" w:hAnsi="Times New Roman" w:cs="Times New Roman"/>
          <w:color w:val="0070C0"/>
          <w:sz w:val="16"/>
          <w:szCs w:val="16"/>
          <w:lang w:eastAsia="ja-JP"/>
        </w:rPr>
      </w:pPr>
      <w:r w:rsidRPr="00682D45">
        <w:rPr>
          <w:rStyle w:val="FootnoteReference"/>
          <w:rFonts w:ascii="Times New Roman" w:hAnsi="Times New Roman" w:cs="Times New Roman"/>
          <w:sz w:val="16"/>
          <w:szCs w:val="16"/>
        </w:rPr>
        <w:footnoteRef/>
      </w:r>
      <w:r w:rsidRPr="00682D45">
        <w:rPr>
          <w:rFonts w:ascii="Times New Roman" w:hAnsi="Times New Roman" w:cs="Times New Roman"/>
          <w:color w:val="0070C0"/>
          <w:sz w:val="16"/>
          <w:szCs w:val="16"/>
          <w:u w:val="single"/>
          <w:lang w:eastAsia="ja-JP"/>
        </w:rPr>
        <w:t>http://www.doe.mass.edu/sped/IDEA2004/spr_meetings/disc_chart.doc</w:t>
      </w:r>
    </w:p>
  </w:footnote>
  <w:footnote w:id="22">
    <w:p w14:paraId="4666EC13" w14:textId="77777777" w:rsidR="000C16B6" w:rsidRPr="00682D45" w:rsidRDefault="000C16B6" w:rsidP="00D9026F">
      <w:pPr>
        <w:pStyle w:val="FootnoteText"/>
        <w:rPr>
          <w:rFonts w:ascii="Times New Roman" w:hAnsi="Times New Roman" w:cs="Times New Roman"/>
          <w:sz w:val="16"/>
          <w:szCs w:val="16"/>
          <w:lang w:eastAsia="ja-JP"/>
        </w:rPr>
      </w:pPr>
      <w:r w:rsidRPr="00682D45">
        <w:rPr>
          <w:rStyle w:val="FootnoteReference"/>
          <w:rFonts w:ascii="Times New Roman" w:hAnsi="Times New Roman" w:cs="Times New Roman"/>
          <w:sz w:val="16"/>
          <w:szCs w:val="16"/>
        </w:rPr>
        <w:footnoteRef/>
      </w:r>
      <w:r w:rsidR="00F609D9" w:rsidRPr="00682D45">
        <w:rPr>
          <w:rFonts w:ascii="Times New Roman" w:hAnsi="Times New Roman" w:cs="Times New Roman"/>
          <w:sz w:val="16"/>
          <w:szCs w:val="16"/>
          <w:lang w:eastAsia="ja-JP"/>
        </w:rPr>
        <w:t>学校が配置される場は、</w:t>
      </w:r>
      <w:r w:rsidR="00F609D9" w:rsidRPr="00682D45">
        <w:rPr>
          <w:rFonts w:ascii="Times New Roman" w:hAnsi="Times New Roman" w:cs="Times New Roman"/>
          <w:sz w:val="16"/>
          <w:szCs w:val="16"/>
          <w:lang w:eastAsia="ja-JP"/>
        </w:rPr>
        <w:t>IEP</w:t>
      </w:r>
      <w:r w:rsidR="00F609D9" w:rsidRPr="00682D45">
        <w:rPr>
          <w:rFonts w:ascii="Times New Roman" w:hAnsi="Times New Roman" w:cs="Times New Roman"/>
          <w:sz w:val="16"/>
          <w:szCs w:val="16"/>
          <w:lang w:eastAsia="ja-JP"/>
        </w:rPr>
        <w:t>チームによって決定され、生徒に</w:t>
      </w:r>
      <w:r w:rsidR="00F609D9" w:rsidRPr="00682D45">
        <w:rPr>
          <w:rFonts w:ascii="Times New Roman" w:hAnsi="Times New Roman" w:cs="Times New Roman"/>
          <w:sz w:val="16"/>
          <w:szCs w:val="16"/>
          <w:lang w:eastAsia="ja-JP"/>
        </w:rPr>
        <w:t xml:space="preserve">IEP </w:t>
      </w:r>
      <w:r w:rsidR="00F609D9" w:rsidRPr="00682D45">
        <w:rPr>
          <w:rFonts w:ascii="Times New Roman" w:hAnsi="Times New Roman" w:cs="Times New Roman"/>
          <w:sz w:val="16"/>
          <w:szCs w:val="16"/>
          <w:lang w:eastAsia="ja-JP"/>
        </w:rPr>
        <w:t>サービスが提供される場所です。</w:t>
      </w:r>
    </w:p>
    <w:p w14:paraId="757B7136" w14:textId="77777777" w:rsidR="000C16B6" w:rsidRDefault="000C16B6" w:rsidP="001A39AE">
      <w:pPr>
        <w:pStyle w:val="FootnoteText"/>
        <w:rPr>
          <w:lang w:eastAsia="ja-JP"/>
        </w:rPr>
      </w:pPr>
    </w:p>
  </w:footnote>
  <w:footnote w:id="23">
    <w:p w14:paraId="1BB31C6E" w14:textId="77777777" w:rsidR="000C16B6" w:rsidRPr="00682D45" w:rsidRDefault="000C16B6" w:rsidP="00D9026F">
      <w:pPr>
        <w:pStyle w:val="FootnoteText"/>
        <w:rPr>
          <w:rFonts w:ascii="Times New Roman" w:hAnsi="Times New Roman" w:cs="Times New Roman"/>
          <w:sz w:val="16"/>
          <w:szCs w:val="16"/>
          <w:lang w:eastAsia="ja-JP"/>
        </w:rPr>
      </w:pPr>
      <w:r w:rsidRPr="00682D45">
        <w:rPr>
          <w:rStyle w:val="FootnoteReference"/>
          <w:rFonts w:ascii="Times New Roman" w:hAnsi="Times New Roman" w:cs="Times New Roman"/>
          <w:sz w:val="16"/>
          <w:szCs w:val="16"/>
        </w:rPr>
        <w:footnoteRef/>
      </w:r>
      <w:r w:rsidRPr="00682D45">
        <w:rPr>
          <w:rFonts w:ascii="Times New Roman" w:hAnsi="Times New Roman" w:cs="Times New Roman"/>
          <w:sz w:val="16"/>
          <w:szCs w:val="16"/>
          <w:lang w:eastAsia="ja-JP"/>
        </w:rPr>
        <w:t>BSEA</w:t>
      </w:r>
      <w:r w:rsidR="00682D45">
        <w:rPr>
          <w:rFonts w:ascii="Times New Roman" w:cs="Times New Roman"/>
          <w:sz w:val="16"/>
          <w:szCs w:val="16"/>
          <w:lang w:eastAsia="ja-JP"/>
        </w:rPr>
        <w:t>（特殊教育不服申立局）</w:t>
      </w:r>
      <w:r w:rsidR="00682D45">
        <w:rPr>
          <w:rFonts w:ascii="Times New Roman" w:cs="Times New Roman" w:hint="eastAsia"/>
          <w:sz w:val="16"/>
          <w:szCs w:val="16"/>
          <w:lang w:eastAsia="ja-JP"/>
        </w:rPr>
        <w:t>ヒアリング</w:t>
      </w:r>
      <w:r w:rsidRPr="00682D45">
        <w:rPr>
          <w:rFonts w:ascii="Times New Roman" w:cs="Times New Roman"/>
          <w:sz w:val="16"/>
          <w:szCs w:val="16"/>
          <w:lang w:eastAsia="ja-JP"/>
        </w:rPr>
        <w:t>規則の</w:t>
      </w:r>
      <w:r w:rsidRPr="00682D45">
        <w:rPr>
          <w:rFonts w:ascii="Times New Roman" w:hAnsi="Times New Roman" w:cs="Times New Roman"/>
          <w:sz w:val="16"/>
          <w:szCs w:val="16"/>
          <w:lang w:eastAsia="ja-JP"/>
        </w:rPr>
        <w:t>II.C</w:t>
      </w:r>
      <w:r w:rsidRPr="00682D45">
        <w:rPr>
          <w:rFonts w:ascii="Times New Roman" w:cs="Times New Roman"/>
          <w:sz w:val="16"/>
          <w:szCs w:val="16"/>
          <w:lang w:eastAsia="ja-JP"/>
        </w:rPr>
        <w:t>を参照してください。優先的聴取は</w:t>
      </w:r>
      <w:r w:rsidRPr="00682D45">
        <w:rPr>
          <w:rFonts w:ascii="Times New Roman" w:hAnsi="Times New Roman" w:cs="Times New Roman"/>
          <w:color w:val="0070C0"/>
          <w:sz w:val="16"/>
          <w:szCs w:val="16"/>
          <w:u w:val="single"/>
          <w:lang w:eastAsia="ja-JP"/>
        </w:rPr>
        <w:t xml:space="preserve">http://www.mass.gov/anf/docs/dala/bsea/hearing-rules.doc </w:t>
      </w:r>
      <w:r w:rsidR="00682D45" w:rsidRPr="00682D45">
        <w:rPr>
          <w:rFonts w:ascii="Times New Roman" w:hAnsi="Times New Roman" w:cs="Times New Roman" w:hint="eastAsia"/>
          <w:sz w:val="16"/>
          <w:szCs w:val="16"/>
          <w:lang w:eastAsia="ja-JP"/>
        </w:rPr>
        <w:t>の</w:t>
      </w:r>
      <w:r w:rsidRPr="00682D45">
        <w:rPr>
          <w:rFonts w:ascii="Times New Roman" w:hAnsi="Times New Roman" w:cs="Times New Roman"/>
          <w:sz w:val="16"/>
          <w:szCs w:val="16"/>
          <w:lang w:eastAsia="ja-JP"/>
        </w:rPr>
        <w:t>p.7</w:t>
      </w:r>
      <w:r w:rsidRPr="00682D45">
        <w:rPr>
          <w:rFonts w:ascii="Times New Roman" w:cs="Times New Roman"/>
          <w:sz w:val="16"/>
          <w:szCs w:val="16"/>
          <w:lang w:eastAsia="ja-JP"/>
        </w:rPr>
        <w:t>にあります。</w:t>
      </w:r>
    </w:p>
  </w:footnote>
  <w:footnote w:id="24">
    <w:p w14:paraId="41566C85" w14:textId="395F62C7" w:rsidR="000C16B6" w:rsidRDefault="000C16B6" w:rsidP="003734C6">
      <w:pPr>
        <w:pStyle w:val="FootnoteText"/>
        <w:rPr>
          <w:lang w:eastAsia="ja-JP"/>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673C"/>
    <w:multiLevelType w:val="hybridMultilevel"/>
    <w:tmpl w:val="9948E8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4ADE5B3D"/>
    <w:multiLevelType w:val="hybridMultilevel"/>
    <w:tmpl w:val="1682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72161"/>
    <w:multiLevelType w:val="hybridMultilevel"/>
    <w:tmpl w:val="73A0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91F41"/>
    <w:multiLevelType w:val="hybridMultilevel"/>
    <w:tmpl w:val="70C2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A22D3"/>
    <w:multiLevelType w:val="hybridMultilevel"/>
    <w:tmpl w:val="6556339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15:restartNumberingAfterBreak="0">
    <w:nsid w:val="76F15483"/>
    <w:multiLevelType w:val="hybridMultilevel"/>
    <w:tmpl w:val="BDDA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D7ED9"/>
    <w:multiLevelType w:val="hybridMultilevel"/>
    <w:tmpl w:val="3AFC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882569">
    <w:abstractNumId w:val="3"/>
  </w:num>
  <w:num w:numId="2" w16cid:durableId="1587878446">
    <w:abstractNumId w:val="4"/>
  </w:num>
  <w:num w:numId="3" w16cid:durableId="387270496">
    <w:abstractNumId w:val="1"/>
  </w:num>
  <w:num w:numId="4" w16cid:durableId="1981690260">
    <w:abstractNumId w:val="6"/>
  </w:num>
  <w:num w:numId="5" w16cid:durableId="928348267">
    <w:abstractNumId w:val="5"/>
  </w:num>
  <w:num w:numId="6" w16cid:durableId="1606234470">
    <w:abstractNumId w:val="2"/>
  </w:num>
  <w:num w:numId="7" w16cid:durableId="85723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E5"/>
    <w:rsid w:val="00014B77"/>
    <w:rsid w:val="000247E9"/>
    <w:rsid w:val="00024979"/>
    <w:rsid w:val="0002597D"/>
    <w:rsid w:val="00040D85"/>
    <w:rsid w:val="00043879"/>
    <w:rsid w:val="0004448F"/>
    <w:rsid w:val="0005525B"/>
    <w:rsid w:val="00063102"/>
    <w:rsid w:val="00064C30"/>
    <w:rsid w:val="00072D70"/>
    <w:rsid w:val="00094D81"/>
    <w:rsid w:val="000A611E"/>
    <w:rsid w:val="000A6604"/>
    <w:rsid w:val="000B2383"/>
    <w:rsid w:val="000B3FA5"/>
    <w:rsid w:val="000B64D6"/>
    <w:rsid w:val="000B739F"/>
    <w:rsid w:val="000C16B6"/>
    <w:rsid w:val="000D49FA"/>
    <w:rsid w:val="000D5B27"/>
    <w:rsid w:val="000E1E60"/>
    <w:rsid w:val="000E50A5"/>
    <w:rsid w:val="000F0D08"/>
    <w:rsid w:val="000F1BF8"/>
    <w:rsid w:val="000F3E7E"/>
    <w:rsid w:val="001068CD"/>
    <w:rsid w:val="00113C28"/>
    <w:rsid w:val="001148D8"/>
    <w:rsid w:val="00116160"/>
    <w:rsid w:val="001168A6"/>
    <w:rsid w:val="00121307"/>
    <w:rsid w:val="00145608"/>
    <w:rsid w:val="00153771"/>
    <w:rsid w:val="001541FA"/>
    <w:rsid w:val="001549F7"/>
    <w:rsid w:val="00155875"/>
    <w:rsid w:val="001608AD"/>
    <w:rsid w:val="001703FC"/>
    <w:rsid w:val="00171E55"/>
    <w:rsid w:val="0017489D"/>
    <w:rsid w:val="00183B6C"/>
    <w:rsid w:val="0018516E"/>
    <w:rsid w:val="00186B4A"/>
    <w:rsid w:val="00187CB5"/>
    <w:rsid w:val="00190CC2"/>
    <w:rsid w:val="00196F0D"/>
    <w:rsid w:val="001A2BC7"/>
    <w:rsid w:val="001A39AE"/>
    <w:rsid w:val="001C1504"/>
    <w:rsid w:val="001C23EA"/>
    <w:rsid w:val="001C2F58"/>
    <w:rsid w:val="001C5FB6"/>
    <w:rsid w:val="001D548E"/>
    <w:rsid w:val="001E1489"/>
    <w:rsid w:val="00235AC2"/>
    <w:rsid w:val="00236AED"/>
    <w:rsid w:val="00237340"/>
    <w:rsid w:val="00244464"/>
    <w:rsid w:val="00252113"/>
    <w:rsid w:val="00254F48"/>
    <w:rsid w:val="002558AD"/>
    <w:rsid w:val="00260AA4"/>
    <w:rsid w:val="002661DD"/>
    <w:rsid w:val="002671CB"/>
    <w:rsid w:val="00286171"/>
    <w:rsid w:val="002862F6"/>
    <w:rsid w:val="002959CF"/>
    <w:rsid w:val="002B3A1A"/>
    <w:rsid w:val="002B42B5"/>
    <w:rsid w:val="002C3499"/>
    <w:rsid w:val="002C4ABA"/>
    <w:rsid w:val="002D1A72"/>
    <w:rsid w:val="002D73B1"/>
    <w:rsid w:val="002E1771"/>
    <w:rsid w:val="002E4181"/>
    <w:rsid w:val="002F59B0"/>
    <w:rsid w:val="003010A8"/>
    <w:rsid w:val="0030153E"/>
    <w:rsid w:val="0030451A"/>
    <w:rsid w:val="003073E4"/>
    <w:rsid w:val="003162D0"/>
    <w:rsid w:val="00320C64"/>
    <w:rsid w:val="003256D8"/>
    <w:rsid w:val="00332DE7"/>
    <w:rsid w:val="0034555A"/>
    <w:rsid w:val="00350A6B"/>
    <w:rsid w:val="00351469"/>
    <w:rsid w:val="00354429"/>
    <w:rsid w:val="00355DD6"/>
    <w:rsid w:val="003734C6"/>
    <w:rsid w:val="00374256"/>
    <w:rsid w:val="003806F2"/>
    <w:rsid w:val="003965FF"/>
    <w:rsid w:val="003A0532"/>
    <w:rsid w:val="003B2E57"/>
    <w:rsid w:val="003C13E6"/>
    <w:rsid w:val="003C34EB"/>
    <w:rsid w:val="003C41AD"/>
    <w:rsid w:val="003C7AE7"/>
    <w:rsid w:val="003D22DA"/>
    <w:rsid w:val="003D3EF6"/>
    <w:rsid w:val="003D5016"/>
    <w:rsid w:val="003D61D7"/>
    <w:rsid w:val="003D681E"/>
    <w:rsid w:val="003F0398"/>
    <w:rsid w:val="003F3464"/>
    <w:rsid w:val="004023A1"/>
    <w:rsid w:val="004050F6"/>
    <w:rsid w:val="00411217"/>
    <w:rsid w:val="00412BF2"/>
    <w:rsid w:val="00415D5C"/>
    <w:rsid w:val="004167D2"/>
    <w:rsid w:val="00423313"/>
    <w:rsid w:val="00423D53"/>
    <w:rsid w:val="00431CE3"/>
    <w:rsid w:val="00434CB0"/>
    <w:rsid w:val="00436944"/>
    <w:rsid w:val="00436C50"/>
    <w:rsid w:val="004460B5"/>
    <w:rsid w:val="00456858"/>
    <w:rsid w:val="00465B8E"/>
    <w:rsid w:val="004665A5"/>
    <w:rsid w:val="004838ED"/>
    <w:rsid w:val="00483E63"/>
    <w:rsid w:val="0048482C"/>
    <w:rsid w:val="004A5C8C"/>
    <w:rsid w:val="004A60EA"/>
    <w:rsid w:val="004B3F0B"/>
    <w:rsid w:val="004C7C90"/>
    <w:rsid w:val="004D4045"/>
    <w:rsid w:val="004E4EAE"/>
    <w:rsid w:val="004E57EE"/>
    <w:rsid w:val="004F109E"/>
    <w:rsid w:val="004F7093"/>
    <w:rsid w:val="00506891"/>
    <w:rsid w:val="00513A59"/>
    <w:rsid w:val="00515D76"/>
    <w:rsid w:val="005339E6"/>
    <w:rsid w:val="00534DDE"/>
    <w:rsid w:val="005436E1"/>
    <w:rsid w:val="00544758"/>
    <w:rsid w:val="00561E55"/>
    <w:rsid w:val="0056332D"/>
    <w:rsid w:val="00570D93"/>
    <w:rsid w:val="00582A4B"/>
    <w:rsid w:val="00585C37"/>
    <w:rsid w:val="00587335"/>
    <w:rsid w:val="00587690"/>
    <w:rsid w:val="005954F9"/>
    <w:rsid w:val="00596C45"/>
    <w:rsid w:val="005A2657"/>
    <w:rsid w:val="005A3A5F"/>
    <w:rsid w:val="005A6629"/>
    <w:rsid w:val="005B0278"/>
    <w:rsid w:val="005C09D2"/>
    <w:rsid w:val="005C15C3"/>
    <w:rsid w:val="005D15F4"/>
    <w:rsid w:val="005D538E"/>
    <w:rsid w:val="005D605E"/>
    <w:rsid w:val="005F7A23"/>
    <w:rsid w:val="00602A82"/>
    <w:rsid w:val="0060697E"/>
    <w:rsid w:val="00617ED7"/>
    <w:rsid w:val="0063436F"/>
    <w:rsid w:val="006355F9"/>
    <w:rsid w:val="006434F7"/>
    <w:rsid w:val="00654CCD"/>
    <w:rsid w:val="00656B0A"/>
    <w:rsid w:val="00657061"/>
    <w:rsid w:val="006677D8"/>
    <w:rsid w:val="00672269"/>
    <w:rsid w:val="00676F00"/>
    <w:rsid w:val="00682D45"/>
    <w:rsid w:val="00683DAB"/>
    <w:rsid w:val="0068439F"/>
    <w:rsid w:val="00686ECD"/>
    <w:rsid w:val="006A1099"/>
    <w:rsid w:val="006A123B"/>
    <w:rsid w:val="006B010F"/>
    <w:rsid w:val="006B76E8"/>
    <w:rsid w:val="006C23E3"/>
    <w:rsid w:val="006C2D18"/>
    <w:rsid w:val="006E5F94"/>
    <w:rsid w:val="006F21EA"/>
    <w:rsid w:val="006F7D60"/>
    <w:rsid w:val="00703167"/>
    <w:rsid w:val="00705129"/>
    <w:rsid w:val="00716CAC"/>
    <w:rsid w:val="00726DF9"/>
    <w:rsid w:val="00732055"/>
    <w:rsid w:val="00732127"/>
    <w:rsid w:val="0073316F"/>
    <w:rsid w:val="007365C3"/>
    <w:rsid w:val="00743104"/>
    <w:rsid w:val="007467FF"/>
    <w:rsid w:val="00752E74"/>
    <w:rsid w:val="007543E2"/>
    <w:rsid w:val="00754460"/>
    <w:rsid w:val="00765D56"/>
    <w:rsid w:val="0077487F"/>
    <w:rsid w:val="0077562B"/>
    <w:rsid w:val="0078000A"/>
    <w:rsid w:val="00781F28"/>
    <w:rsid w:val="007826EC"/>
    <w:rsid w:val="00782934"/>
    <w:rsid w:val="00783B1C"/>
    <w:rsid w:val="007A2A00"/>
    <w:rsid w:val="007B3B49"/>
    <w:rsid w:val="007B52A4"/>
    <w:rsid w:val="007C004A"/>
    <w:rsid w:val="007C3AA7"/>
    <w:rsid w:val="007D312C"/>
    <w:rsid w:val="007D6DAC"/>
    <w:rsid w:val="007E1238"/>
    <w:rsid w:val="007F540B"/>
    <w:rsid w:val="00801F90"/>
    <w:rsid w:val="00802BEC"/>
    <w:rsid w:val="008054AA"/>
    <w:rsid w:val="00807F2D"/>
    <w:rsid w:val="00821A56"/>
    <w:rsid w:val="008302F2"/>
    <w:rsid w:val="00831617"/>
    <w:rsid w:val="008346AD"/>
    <w:rsid w:val="0084795D"/>
    <w:rsid w:val="00881184"/>
    <w:rsid w:val="00883F35"/>
    <w:rsid w:val="00894430"/>
    <w:rsid w:val="00896C81"/>
    <w:rsid w:val="008A720C"/>
    <w:rsid w:val="008B03E9"/>
    <w:rsid w:val="008B7FDC"/>
    <w:rsid w:val="008D57C2"/>
    <w:rsid w:val="008F0B14"/>
    <w:rsid w:val="00901882"/>
    <w:rsid w:val="00910AA3"/>
    <w:rsid w:val="009111D1"/>
    <w:rsid w:val="00911B45"/>
    <w:rsid w:val="00942CFC"/>
    <w:rsid w:val="00942DEE"/>
    <w:rsid w:val="009435D3"/>
    <w:rsid w:val="00945868"/>
    <w:rsid w:val="00961DEA"/>
    <w:rsid w:val="0096524C"/>
    <w:rsid w:val="00972061"/>
    <w:rsid w:val="0098050B"/>
    <w:rsid w:val="00985590"/>
    <w:rsid w:val="009867E5"/>
    <w:rsid w:val="009925C9"/>
    <w:rsid w:val="00995437"/>
    <w:rsid w:val="009A0FF5"/>
    <w:rsid w:val="009A62C8"/>
    <w:rsid w:val="009B121A"/>
    <w:rsid w:val="009B1557"/>
    <w:rsid w:val="009B2169"/>
    <w:rsid w:val="009C3944"/>
    <w:rsid w:val="009C6239"/>
    <w:rsid w:val="009D5E92"/>
    <w:rsid w:val="009E42C6"/>
    <w:rsid w:val="009E55FC"/>
    <w:rsid w:val="00A169CE"/>
    <w:rsid w:val="00A20ECD"/>
    <w:rsid w:val="00A23A02"/>
    <w:rsid w:val="00A318FA"/>
    <w:rsid w:val="00A35E80"/>
    <w:rsid w:val="00A376B0"/>
    <w:rsid w:val="00A42428"/>
    <w:rsid w:val="00A6052E"/>
    <w:rsid w:val="00A8170A"/>
    <w:rsid w:val="00A83706"/>
    <w:rsid w:val="00A9140F"/>
    <w:rsid w:val="00AA1AA1"/>
    <w:rsid w:val="00AC6F2E"/>
    <w:rsid w:val="00AC7138"/>
    <w:rsid w:val="00AD258F"/>
    <w:rsid w:val="00AE15E5"/>
    <w:rsid w:val="00AF5D1C"/>
    <w:rsid w:val="00B020F0"/>
    <w:rsid w:val="00B047DA"/>
    <w:rsid w:val="00B0721C"/>
    <w:rsid w:val="00B1474C"/>
    <w:rsid w:val="00B172B5"/>
    <w:rsid w:val="00B243C4"/>
    <w:rsid w:val="00B276DB"/>
    <w:rsid w:val="00B27832"/>
    <w:rsid w:val="00B37999"/>
    <w:rsid w:val="00B37A1E"/>
    <w:rsid w:val="00B53F91"/>
    <w:rsid w:val="00B66600"/>
    <w:rsid w:val="00B67227"/>
    <w:rsid w:val="00B73D7E"/>
    <w:rsid w:val="00B96494"/>
    <w:rsid w:val="00BA066C"/>
    <w:rsid w:val="00BB32FA"/>
    <w:rsid w:val="00BB60BF"/>
    <w:rsid w:val="00BB6F41"/>
    <w:rsid w:val="00BC0B94"/>
    <w:rsid w:val="00BC59AC"/>
    <w:rsid w:val="00BC6DE0"/>
    <w:rsid w:val="00BF33BF"/>
    <w:rsid w:val="00BF4A2B"/>
    <w:rsid w:val="00C14BE6"/>
    <w:rsid w:val="00C37D65"/>
    <w:rsid w:val="00C474B8"/>
    <w:rsid w:val="00C602AA"/>
    <w:rsid w:val="00C70AC6"/>
    <w:rsid w:val="00C81ABD"/>
    <w:rsid w:val="00C869C0"/>
    <w:rsid w:val="00C928CA"/>
    <w:rsid w:val="00C92E59"/>
    <w:rsid w:val="00CC5869"/>
    <w:rsid w:val="00CE1FA5"/>
    <w:rsid w:val="00CF2C1D"/>
    <w:rsid w:val="00CF4B51"/>
    <w:rsid w:val="00D00784"/>
    <w:rsid w:val="00D00DE4"/>
    <w:rsid w:val="00D016AC"/>
    <w:rsid w:val="00D03778"/>
    <w:rsid w:val="00D13A4D"/>
    <w:rsid w:val="00D216B9"/>
    <w:rsid w:val="00D400DA"/>
    <w:rsid w:val="00D43207"/>
    <w:rsid w:val="00D63951"/>
    <w:rsid w:val="00D63D5B"/>
    <w:rsid w:val="00D6748A"/>
    <w:rsid w:val="00D73273"/>
    <w:rsid w:val="00D762BC"/>
    <w:rsid w:val="00D76B29"/>
    <w:rsid w:val="00D80AC4"/>
    <w:rsid w:val="00D82503"/>
    <w:rsid w:val="00D85254"/>
    <w:rsid w:val="00D9026F"/>
    <w:rsid w:val="00DA21CD"/>
    <w:rsid w:val="00DA409C"/>
    <w:rsid w:val="00DB3659"/>
    <w:rsid w:val="00DB5C86"/>
    <w:rsid w:val="00DC368C"/>
    <w:rsid w:val="00DD4C94"/>
    <w:rsid w:val="00DE0FBF"/>
    <w:rsid w:val="00DE1A54"/>
    <w:rsid w:val="00DF2440"/>
    <w:rsid w:val="00E07CA4"/>
    <w:rsid w:val="00E10282"/>
    <w:rsid w:val="00E12519"/>
    <w:rsid w:val="00E12CCD"/>
    <w:rsid w:val="00E12E9F"/>
    <w:rsid w:val="00E22BC1"/>
    <w:rsid w:val="00E24828"/>
    <w:rsid w:val="00E3492B"/>
    <w:rsid w:val="00E45243"/>
    <w:rsid w:val="00E45C50"/>
    <w:rsid w:val="00E51E48"/>
    <w:rsid w:val="00E543FA"/>
    <w:rsid w:val="00E55A07"/>
    <w:rsid w:val="00E60C4F"/>
    <w:rsid w:val="00E70499"/>
    <w:rsid w:val="00EA1F49"/>
    <w:rsid w:val="00EA6636"/>
    <w:rsid w:val="00EA7556"/>
    <w:rsid w:val="00EB32A7"/>
    <w:rsid w:val="00EB6AE9"/>
    <w:rsid w:val="00EE4668"/>
    <w:rsid w:val="00EF2270"/>
    <w:rsid w:val="00EF22FC"/>
    <w:rsid w:val="00F1292C"/>
    <w:rsid w:val="00F323A8"/>
    <w:rsid w:val="00F40B9B"/>
    <w:rsid w:val="00F41B11"/>
    <w:rsid w:val="00F5266C"/>
    <w:rsid w:val="00F57FE9"/>
    <w:rsid w:val="00F60282"/>
    <w:rsid w:val="00F609D9"/>
    <w:rsid w:val="00F60B5C"/>
    <w:rsid w:val="00F732EE"/>
    <w:rsid w:val="00F83C60"/>
    <w:rsid w:val="00F90869"/>
    <w:rsid w:val="00F96579"/>
    <w:rsid w:val="00FA251D"/>
    <w:rsid w:val="00FA469B"/>
    <w:rsid w:val="00FA4ACE"/>
    <w:rsid w:val="00FB3703"/>
    <w:rsid w:val="00FB3C2F"/>
    <w:rsid w:val="00FE1A8C"/>
    <w:rsid w:val="00FE4BE6"/>
    <w:rsid w:val="00FF490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3F305"/>
  <w15:docId w15:val="{B654ABB3-32BC-453D-BA39-EBD116B9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A8C"/>
  </w:style>
  <w:style w:type="paragraph" w:styleId="Heading2">
    <w:name w:val="heading 2"/>
    <w:basedOn w:val="Normal"/>
    <w:next w:val="Normal"/>
    <w:link w:val="Heading2Char"/>
    <w:qFormat/>
    <w:rsid w:val="00C602AA"/>
    <w:pPr>
      <w:keepNext/>
      <w:keepLines/>
      <w:pBdr>
        <w:bottom w:val="single" w:sz="24" w:space="1" w:color="auto"/>
      </w:pBdr>
      <w:autoSpaceDE w:val="0"/>
      <w:autoSpaceDN w:val="0"/>
      <w:adjustRightInd w:val="0"/>
      <w:spacing w:before="480" w:after="0" w:line="240" w:lineRule="auto"/>
      <w:jc w:val="both"/>
      <w:outlineLvl w:val="1"/>
    </w:pPr>
    <w:rPr>
      <w:rFonts w:ascii="Arial" w:eastAsia="MS Mincho" w:hAnsi="Arial" w:cs="Arial"/>
      <w:smallCap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0A"/>
    <w:rPr>
      <w:rFonts w:ascii="Tahoma" w:hAnsi="Tahoma" w:cs="Tahoma"/>
      <w:sz w:val="16"/>
      <w:szCs w:val="16"/>
    </w:rPr>
  </w:style>
  <w:style w:type="paragraph" w:styleId="ListParagraph">
    <w:name w:val="List Paragraph"/>
    <w:basedOn w:val="Normal"/>
    <w:uiPriority w:val="34"/>
    <w:qFormat/>
    <w:rsid w:val="00945868"/>
    <w:pPr>
      <w:ind w:left="720"/>
      <w:contextualSpacing/>
    </w:pPr>
  </w:style>
  <w:style w:type="character" w:styleId="Hyperlink">
    <w:name w:val="Hyperlink"/>
    <w:basedOn w:val="DefaultParagraphFont"/>
    <w:uiPriority w:val="99"/>
    <w:unhideWhenUsed/>
    <w:rsid w:val="00BF33BF"/>
    <w:rPr>
      <w:color w:val="0563C1" w:themeColor="hyperlink"/>
      <w:u w:val="single"/>
    </w:rPr>
  </w:style>
  <w:style w:type="paragraph" w:styleId="HTMLPreformatted">
    <w:name w:val="HTML Preformatted"/>
    <w:basedOn w:val="Normal"/>
    <w:link w:val="HTMLPreformattedChar"/>
    <w:uiPriority w:val="99"/>
    <w:semiHidden/>
    <w:unhideWhenUsed/>
    <w:rsid w:val="004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4B3F0B"/>
    <w:rPr>
      <w:rFonts w:ascii="Courier New" w:eastAsia="Times New Roman" w:hAnsi="Courier New" w:cs="Courier New"/>
      <w:sz w:val="20"/>
      <w:szCs w:val="20"/>
      <w:lang w:eastAsia="ja-JP"/>
    </w:rPr>
  </w:style>
  <w:style w:type="character" w:customStyle="1" w:styleId="Heading2Char">
    <w:name w:val="Heading 2 Char"/>
    <w:basedOn w:val="DefaultParagraphFont"/>
    <w:link w:val="Heading2"/>
    <w:rsid w:val="00C602AA"/>
    <w:rPr>
      <w:rFonts w:ascii="Arial" w:eastAsia="MS Mincho" w:hAnsi="Arial" w:cs="Arial"/>
      <w:smallCaps/>
      <w:color w:val="000000"/>
      <w:sz w:val="20"/>
      <w:szCs w:val="18"/>
    </w:rPr>
  </w:style>
  <w:style w:type="paragraph" w:styleId="BodyText">
    <w:name w:val="Body Text"/>
    <w:basedOn w:val="Normal"/>
    <w:link w:val="BodyTextChar"/>
    <w:rsid w:val="00C602AA"/>
    <w:pPr>
      <w:spacing w:after="120" w:line="240" w:lineRule="auto"/>
      <w:jc w:val="both"/>
    </w:pPr>
    <w:rPr>
      <w:rFonts w:ascii="Arial" w:eastAsia="MS Mincho" w:hAnsi="Arial" w:cs="Arial"/>
      <w:sz w:val="24"/>
      <w:szCs w:val="24"/>
    </w:rPr>
  </w:style>
  <w:style w:type="character" w:customStyle="1" w:styleId="BodyTextChar">
    <w:name w:val="Body Text Char"/>
    <w:basedOn w:val="DefaultParagraphFont"/>
    <w:link w:val="BodyText"/>
    <w:rsid w:val="00C602AA"/>
    <w:rPr>
      <w:rFonts w:ascii="Arial" w:eastAsia="MS Mincho" w:hAnsi="Arial" w:cs="Arial"/>
      <w:sz w:val="24"/>
      <w:szCs w:val="24"/>
    </w:rPr>
  </w:style>
  <w:style w:type="paragraph" w:customStyle="1" w:styleId="Normal6pt">
    <w:name w:val="Normal + 6pt"/>
    <w:basedOn w:val="Normal"/>
    <w:rsid w:val="00E22BC1"/>
    <w:pPr>
      <w:keepLines/>
      <w:spacing w:before="120" w:after="120" w:line="240" w:lineRule="auto"/>
    </w:pPr>
    <w:rPr>
      <w:rFonts w:ascii="Arial" w:eastAsia="MS Mincho" w:hAnsi="Arial" w:cs="Arial"/>
      <w:sz w:val="24"/>
      <w:szCs w:val="24"/>
    </w:rPr>
  </w:style>
  <w:style w:type="paragraph" w:customStyle="1" w:styleId="CFR">
    <w:name w:val="CFR"/>
    <w:basedOn w:val="Normal"/>
    <w:rsid w:val="00E12E9F"/>
    <w:pPr>
      <w:keepNext/>
      <w:keepLines/>
      <w:spacing w:after="0" w:line="240" w:lineRule="auto"/>
      <w:jc w:val="both"/>
    </w:pPr>
    <w:rPr>
      <w:rFonts w:ascii="Arial" w:eastAsia="MS Mincho" w:hAnsi="Arial" w:cs="Arial"/>
      <w:b/>
      <w:bCs/>
      <w:sz w:val="28"/>
      <w:szCs w:val="24"/>
    </w:rPr>
  </w:style>
  <w:style w:type="paragraph" w:styleId="BodyTextIndent3">
    <w:name w:val="Body Text Indent 3"/>
    <w:basedOn w:val="Normal"/>
    <w:link w:val="BodyTextIndent3Char"/>
    <w:uiPriority w:val="99"/>
    <w:unhideWhenUsed/>
    <w:rsid w:val="00252113"/>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rsid w:val="00252113"/>
    <w:rPr>
      <w:sz w:val="16"/>
      <w:szCs w:val="16"/>
    </w:rPr>
  </w:style>
  <w:style w:type="character" w:customStyle="1" w:styleId="cesresulthighlight">
    <w:name w:val="cesresulthighlight"/>
    <w:basedOn w:val="DefaultParagraphFont"/>
    <w:rsid w:val="008302F2"/>
  </w:style>
  <w:style w:type="character" w:customStyle="1" w:styleId="lg1">
    <w:name w:val="lg1"/>
    <w:basedOn w:val="DefaultParagraphFont"/>
    <w:rsid w:val="00155875"/>
    <w:rPr>
      <w:rFonts w:ascii="Verdana" w:hAnsi="Verdana" w:hint="default"/>
      <w:b/>
      <w:bCs/>
      <w:sz w:val="18"/>
      <w:szCs w:val="18"/>
    </w:rPr>
  </w:style>
  <w:style w:type="character" w:styleId="FootnoteReference">
    <w:name w:val="footnote reference"/>
    <w:basedOn w:val="DefaultParagraphFont"/>
    <w:semiHidden/>
    <w:rsid w:val="00043879"/>
    <w:rPr>
      <w:vertAlign w:val="superscript"/>
    </w:rPr>
  </w:style>
  <w:style w:type="paragraph" w:styleId="BodyTextIndent2">
    <w:name w:val="Body Text Indent 2"/>
    <w:basedOn w:val="Normal"/>
    <w:link w:val="BodyTextIndent2Char"/>
    <w:uiPriority w:val="99"/>
    <w:unhideWhenUsed/>
    <w:rsid w:val="000D5B27"/>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0D5B27"/>
    <w:rPr>
      <w:sz w:val="24"/>
      <w:szCs w:val="24"/>
    </w:rPr>
  </w:style>
  <w:style w:type="paragraph" w:styleId="Footer">
    <w:name w:val="footer"/>
    <w:basedOn w:val="Normal"/>
    <w:link w:val="FooterChar"/>
    <w:uiPriority w:val="99"/>
    <w:rsid w:val="009E42C6"/>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9E42C6"/>
    <w:rPr>
      <w:rFonts w:ascii="Times New Roman" w:eastAsia="MS Mincho" w:hAnsi="Times New Roman" w:cs="Times New Roman"/>
      <w:sz w:val="24"/>
      <w:szCs w:val="24"/>
    </w:rPr>
  </w:style>
  <w:style w:type="paragraph" w:styleId="Header">
    <w:name w:val="header"/>
    <w:basedOn w:val="Normal"/>
    <w:link w:val="HeaderChar"/>
    <w:uiPriority w:val="99"/>
    <w:unhideWhenUsed/>
    <w:rsid w:val="00656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B0A"/>
  </w:style>
  <w:style w:type="paragraph" w:styleId="FootnoteText">
    <w:name w:val="footnote text"/>
    <w:basedOn w:val="Normal"/>
    <w:link w:val="FootnoteTextChar"/>
    <w:uiPriority w:val="99"/>
    <w:unhideWhenUsed/>
    <w:rsid w:val="00656B0A"/>
    <w:pPr>
      <w:spacing w:after="0" w:line="240" w:lineRule="auto"/>
    </w:pPr>
    <w:rPr>
      <w:sz w:val="20"/>
      <w:szCs w:val="20"/>
    </w:rPr>
  </w:style>
  <w:style w:type="character" w:customStyle="1" w:styleId="FootnoteTextChar">
    <w:name w:val="Footnote Text Char"/>
    <w:basedOn w:val="DefaultParagraphFont"/>
    <w:link w:val="FootnoteText"/>
    <w:uiPriority w:val="99"/>
    <w:rsid w:val="00656B0A"/>
    <w:rPr>
      <w:sz w:val="20"/>
      <w:szCs w:val="20"/>
    </w:rPr>
  </w:style>
  <w:style w:type="paragraph" w:styleId="BodyText3">
    <w:name w:val="Body Text 3"/>
    <w:basedOn w:val="Normal"/>
    <w:link w:val="BodyText3Char"/>
    <w:uiPriority w:val="99"/>
    <w:unhideWhenUsed/>
    <w:rsid w:val="00CE1FA5"/>
    <w:pPr>
      <w:spacing w:after="120" w:line="240" w:lineRule="auto"/>
    </w:pPr>
    <w:rPr>
      <w:sz w:val="16"/>
      <w:szCs w:val="16"/>
    </w:rPr>
  </w:style>
  <w:style w:type="character" w:customStyle="1" w:styleId="BodyText3Char">
    <w:name w:val="Body Text 3 Char"/>
    <w:basedOn w:val="DefaultParagraphFont"/>
    <w:link w:val="BodyText3"/>
    <w:uiPriority w:val="99"/>
    <w:rsid w:val="00CE1FA5"/>
    <w:rPr>
      <w:sz w:val="16"/>
      <w:szCs w:val="16"/>
    </w:rPr>
  </w:style>
  <w:style w:type="paragraph" w:styleId="BodyText2">
    <w:name w:val="Body Text 2"/>
    <w:basedOn w:val="Normal"/>
    <w:link w:val="BodyText2Char"/>
    <w:uiPriority w:val="99"/>
    <w:unhideWhenUsed/>
    <w:rsid w:val="004A5C8C"/>
    <w:pPr>
      <w:spacing w:after="120" w:line="480" w:lineRule="auto"/>
    </w:pPr>
    <w:rPr>
      <w:sz w:val="24"/>
      <w:szCs w:val="24"/>
    </w:rPr>
  </w:style>
  <w:style w:type="character" w:customStyle="1" w:styleId="BodyText2Char">
    <w:name w:val="Body Text 2 Char"/>
    <w:basedOn w:val="DefaultParagraphFont"/>
    <w:link w:val="BodyText2"/>
    <w:uiPriority w:val="99"/>
    <w:rsid w:val="004A5C8C"/>
    <w:rPr>
      <w:sz w:val="24"/>
      <w:szCs w:val="24"/>
    </w:rPr>
  </w:style>
  <w:style w:type="paragraph" w:styleId="Revision">
    <w:name w:val="Revision"/>
    <w:hidden/>
    <w:uiPriority w:val="99"/>
    <w:semiHidden/>
    <w:rsid w:val="006A1099"/>
    <w:pPr>
      <w:spacing w:after="0" w:line="240" w:lineRule="auto"/>
    </w:pPr>
  </w:style>
  <w:style w:type="character" w:styleId="UnresolvedMention">
    <w:name w:val="Unresolved Mention"/>
    <w:basedOn w:val="DefaultParagraphFont"/>
    <w:uiPriority w:val="99"/>
    <w:semiHidden/>
    <w:unhideWhenUsed/>
    <w:rsid w:val="000D49FA"/>
    <w:rPr>
      <w:color w:val="605E5C"/>
      <w:shd w:val="clear" w:color="auto" w:fill="E1DFDD"/>
    </w:rPr>
  </w:style>
  <w:style w:type="character" w:styleId="FollowedHyperlink">
    <w:name w:val="FollowedHyperlink"/>
    <w:basedOn w:val="DefaultParagraphFont"/>
    <w:uiPriority w:val="99"/>
    <w:semiHidden/>
    <w:unhideWhenUsed/>
    <w:rsid w:val="00483E63"/>
    <w:rPr>
      <w:color w:val="954F72" w:themeColor="followedHyperlink"/>
      <w:u w:val="single"/>
    </w:rPr>
  </w:style>
  <w:style w:type="character" w:customStyle="1" w:styleId="cf01">
    <w:name w:val="cf01"/>
    <w:basedOn w:val="DefaultParagraphFont"/>
    <w:rsid w:val="001456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je.weblio.jp/content/%E5%85%90%E7%AB%A5" TargetMode="External"/><Relationship Id="rId18" Type="http://schemas.openxmlformats.org/officeDocument/2006/relationships/hyperlink" Target="https://ejje.weblio.jp/content/%E5%85%90%E7%AB%A5" TargetMode="External"/><Relationship Id="rId26" Type="http://schemas.openxmlformats.org/officeDocument/2006/relationships/hyperlink" Target="https://www.doe.mass.edu/prs/" TargetMode="External"/><Relationship Id="rId39" Type="http://schemas.openxmlformats.org/officeDocument/2006/relationships/hyperlink" Target="http://www.mass.gov/anf/docs/dala/bsea/mediation-brochure-2012.doc" TargetMode="External"/><Relationship Id="rId21" Type="http://schemas.openxmlformats.org/officeDocument/2006/relationships/hyperlink" Target="https://ejje.weblio.jp/content/%E3%83%A1%E3%83%87%E3%82%A3%E3%82%B1%E3%82%A4%E3%83%89" TargetMode="External"/><Relationship Id="rId34" Type="http://schemas.openxmlformats.org/officeDocument/2006/relationships/hyperlink" Target="https://www.mass.gov/bsea-decisions-and-rulings" TargetMode="External"/><Relationship Id="rId42" Type="http://schemas.openxmlformats.org/officeDocument/2006/relationships/hyperlink" Target="http://www.doe.mass.edu/sped/advisories/13_1.html" TargetMode="External"/><Relationship Id="rId47" Type="http://schemas.openxmlformats.org/officeDocument/2006/relationships/hyperlink" Target="http://www.doe.mass.edu/sped/advisories/?section=admin" TargetMode="External"/><Relationship Id="rId50" Type="http://schemas.openxmlformats.org/officeDocument/2006/relationships/hyperlink" Target="https://www.doe.mass.edu/prs/guide/default.html" TargetMode="External"/><Relationship Id="rId55" Type="http://schemas.openxmlformats.org/officeDocument/2006/relationships/hyperlink" Target="http://www.doe.mass.edu/sped/28MR/28m9.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je.weblio.jp/content/%E3%83%A1%E3%83%87%E3%82%A3%E3%82%B1%E3%82%A4%E3%83%89" TargetMode="External"/><Relationship Id="rId29" Type="http://schemas.openxmlformats.org/officeDocument/2006/relationships/hyperlink" Target="https://www.mass.gov/due-process-hearings" TargetMode="External"/><Relationship Id="rId11" Type="http://schemas.openxmlformats.org/officeDocument/2006/relationships/hyperlink" Target="http://www.doe.mass.edu/sped/prb" TargetMode="External"/><Relationship Id="rId24" Type="http://schemas.openxmlformats.org/officeDocument/2006/relationships/hyperlink" Target="http://www.doe.mass.edu/lawsregs/advisory/cmr23qanda.html" TargetMode="External"/><Relationship Id="rId32" Type="http://schemas.openxmlformats.org/officeDocument/2006/relationships/hyperlink" Target="https://view.officeapps.live.com/op/view.aspx?src=https%3A%2F%2Fwww.mass.gov%2Fdoc%2Fhearing-rules%2Fdownload&amp;wdOrigin=BROWSELINK" TargetMode="External"/><Relationship Id="rId37" Type="http://schemas.openxmlformats.org/officeDocument/2006/relationships/hyperlink" Target="https://www.mass.gov/doc/hearing-rules/download" TargetMode="External"/><Relationship Id="rId40" Type="http://schemas.openxmlformats.org/officeDocument/2006/relationships/hyperlink" Target="https://www.mass.gov/info-details/frequently-asked-questions-about-mediation-at-the-bsea" TargetMode="External"/><Relationship Id="rId45" Type="http://schemas.openxmlformats.org/officeDocument/2006/relationships/hyperlink" Target="http://idea.ed.gov/" TargetMode="External"/><Relationship Id="rId53" Type="http://schemas.openxmlformats.org/officeDocument/2006/relationships/hyperlink" Target="https://www.doe.mass.edu/lawsregs/stateregs.html" TargetMode="External"/><Relationship Id="rId58" Type="http://schemas.openxmlformats.org/officeDocument/2006/relationships/hyperlink" Target="http://www.doe.mass.edu/sped/cspd/mod4.html"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ejje.weblio.jp/content/%E5%8C%BB%E7%99%82%E4%BF%9D%E9%99%BA" TargetMode="External"/><Relationship Id="rId14" Type="http://schemas.openxmlformats.org/officeDocument/2006/relationships/hyperlink" Target="https://ejje.weblio.jp/content/%E5%8C%BB%E7%99%82%E4%BF%9D%E9%99%BA" TargetMode="External"/><Relationship Id="rId22" Type="http://schemas.openxmlformats.org/officeDocument/2006/relationships/hyperlink" Target="http://www.doe.mass.edu/sped/prb" TargetMode="External"/><Relationship Id="rId27" Type="http://schemas.openxmlformats.org/officeDocument/2006/relationships/hyperlink" Target="https://www.mass.gov/info-details/frequently-asked-questions-about-mediation-at-the-bsea" TargetMode="External"/><Relationship Id="rId30" Type="http://schemas.openxmlformats.org/officeDocument/2006/relationships/hyperlink" Target="https://www.mass.gov/doc/hearing-request-form/download" TargetMode="External"/><Relationship Id="rId35" Type="http://schemas.openxmlformats.org/officeDocument/2006/relationships/hyperlink" Target="http://www.doe.mass.edu/sped/advisories/07_1ta.html" TargetMode="External"/><Relationship Id="rId43" Type="http://schemas.openxmlformats.org/officeDocument/2006/relationships/hyperlink" Target="http://www.doe.mass.edu/sped/28mr/28m13.docm" TargetMode="External"/><Relationship Id="rId48" Type="http://schemas.openxmlformats.org/officeDocument/2006/relationships/hyperlink" Target="http://www.doe.mass.edu/sped/advisories/09_2.html" TargetMode="External"/><Relationship Id="rId56" Type="http://schemas.openxmlformats.org/officeDocument/2006/relationships/hyperlink" Target="http://www.doe.mass.edu/lawsregs/603cmr23.html" TargetMode="External"/><Relationship Id="rId8" Type="http://schemas.openxmlformats.org/officeDocument/2006/relationships/webSettings" Target="webSettings.xml"/><Relationship Id="rId51" Type="http://schemas.openxmlformats.org/officeDocument/2006/relationships/hyperlink" Target="http://www.doe.mass.edu/pqa/prs" TargetMode="External"/><Relationship Id="rId3" Type="http://schemas.openxmlformats.org/officeDocument/2006/relationships/customXml" Target="../customXml/item3.xml"/><Relationship Id="rId12" Type="http://schemas.openxmlformats.org/officeDocument/2006/relationships/hyperlink" Target="https://ejje.weblio.jp/content/%E3%83%A1%E3%83%87%E3%82%A3%E3%82%B1%E3%82%A4%E3%83%89" TargetMode="External"/><Relationship Id="rId17" Type="http://schemas.openxmlformats.org/officeDocument/2006/relationships/hyperlink" Target="https://ejje.weblio.jp/content/%E3%83%A1%E3%83%87%E3%82%A3%E3%82%B1%E3%82%A4%E3%83%89" TargetMode="External"/><Relationship Id="rId25" Type="http://schemas.openxmlformats.org/officeDocument/2006/relationships/hyperlink" Target="http://www.doe.mass.edu/lawsregs/advisory/cmr23qanda.html" TargetMode="External"/><Relationship Id="rId33" Type="http://schemas.openxmlformats.org/officeDocument/2006/relationships/hyperlink" Target="http://www.doe.mass.edu/bsea/decisions.html" TargetMode="External"/><Relationship Id="rId38" Type="http://schemas.openxmlformats.org/officeDocument/2006/relationships/hyperlink" Target="https://www.mass.gov/doc/bsea-mediation-brochure/download" TargetMode="External"/><Relationship Id="rId46" Type="http://schemas.openxmlformats.org/officeDocument/2006/relationships/hyperlink" Target="http://www.doe.mass.edu/sped/iep/process.doc" TargetMode="External"/><Relationship Id="rId59" Type="http://schemas.openxmlformats.org/officeDocument/2006/relationships/footer" Target="footer1.xml"/><Relationship Id="rId20" Type="http://schemas.openxmlformats.org/officeDocument/2006/relationships/hyperlink" Target="https://ejje.weblio.jp/content/%E3%83%97%E3%83%AD%E3%82%B0%E3%83%A9%E3%83%A0" TargetMode="External"/><Relationship Id="rId41" Type="http://schemas.openxmlformats.org/officeDocument/2006/relationships/hyperlink" Target="http://www.mass.gov/anf/docs/dala/bsea/" TargetMode="External"/><Relationship Id="rId54" Type="http://schemas.openxmlformats.org/officeDocument/2006/relationships/hyperlink" Target="http://www.doe.mass.edu/sped/advisories/2013SurrogateParent.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jje.weblio.jp/content/%E3%83%97%E3%83%AD%E3%82%B0%E3%83%A9%E3%83%A0" TargetMode="External"/><Relationship Id="rId23" Type="http://schemas.openxmlformats.org/officeDocument/2006/relationships/hyperlink" Target="http://www.doe.mass.edu/lawsregs/603cmr23.html" TargetMode="External"/><Relationship Id="rId28" Type="http://schemas.openxmlformats.org/officeDocument/2006/relationships/hyperlink" Target="https://www.mass.gov/info-details/learn-about-mediation-at-the-bsea" TargetMode="External"/><Relationship Id="rId36" Type="http://schemas.openxmlformats.org/officeDocument/2006/relationships/hyperlink" Target="https://www.mass.gov/bsea-decisions-and-rulings" TargetMode="External"/><Relationship Id="rId49" Type="http://schemas.openxmlformats.org/officeDocument/2006/relationships/hyperlink" Target="http://www.doe.mass.edu/sped/prb" TargetMode="External"/><Relationship Id="rId57" Type="http://schemas.openxmlformats.org/officeDocument/2006/relationships/hyperlink" Target="http://www.doe.mass.edu/lawsregs/advisory/cmr23qanda.html?section" TargetMode="External"/><Relationship Id="rId10" Type="http://schemas.openxmlformats.org/officeDocument/2006/relationships/endnotes" Target="endnotes.xml"/><Relationship Id="rId31" Type="http://schemas.openxmlformats.org/officeDocument/2006/relationships/hyperlink" Target="http://www.mass.gov/dala/bsea" TargetMode="External"/><Relationship Id="rId44" Type="http://schemas.openxmlformats.org/officeDocument/2006/relationships/hyperlink" Target="https://www.doe.mass.edu/sped/advisories/discipline/disc-chart.docx" TargetMode="External"/><Relationship Id="rId52" Type="http://schemas.openxmlformats.org/officeDocument/2006/relationships/hyperlink" Target="https://www.doe.mass.edu/lawsregs/statelaws.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mass.gov%2Fdoc%2Fhearing-rules%2Fdownload&amp;wdOrigin=BROWSELINK" TargetMode="External"/><Relationship Id="rId2" Type="http://schemas.openxmlformats.org/officeDocument/2006/relationships/hyperlink" Target="https://www.mass.gov/info-details/learn-about-mediation-at-the-bsea" TargetMode="External"/><Relationship Id="rId1" Type="http://schemas.openxmlformats.org/officeDocument/2006/relationships/hyperlink" Target="https://www.mass.gov/info-details/frequently-asked-questions-about-mediation-at-the-b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B648C-B6C8-4504-A095-5F6496430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2BD81-B51A-41C1-A834-C0D0AC5BAA58}">
  <ds:schemaRefs>
    <ds:schemaRef ds:uri="http://schemas.openxmlformats.org/officeDocument/2006/bibliography"/>
  </ds:schemaRefs>
</ds:datastoreItem>
</file>

<file path=customXml/itemProps3.xml><?xml version="1.0" encoding="utf-8"?>
<ds:datastoreItem xmlns:ds="http://schemas.openxmlformats.org/officeDocument/2006/customXml" ds:itemID="{8CE5AE0C-BBC9-4C05-ABD5-60FFE06EB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63DCD-7A5C-42D6-92F5-37A96D70F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12836</Words>
  <Characters>14763</Characters>
  <Application>Microsoft Office Word</Application>
  <DocSecurity>0</DocSecurity>
  <Lines>434</Lines>
  <Paragraphs>257</Paragraphs>
  <ScaleCrop>false</ScaleCrop>
  <HeadingPairs>
    <vt:vector size="2" baseType="variant">
      <vt:variant>
        <vt:lpstr>Title</vt:lpstr>
      </vt:variant>
      <vt:variant>
        <vt:i4>1</vt:i4>
      </vt:variant>
    </vt:vector>
  </HeadingPairs>
  <TitlesOfParts>
    <vt:vector size="1" baseType="lpstr">
      <vt:lpstr>Parent's Notice of Procedural Safeguards — Japanese Translation</vt:lpstr>
    </vt:vector>
  </TitlesOfParts>
  <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Japanese</dc:title>
  <dc:subject/>
  <dc:creator>DESE</dc:creator>
  <cp:keywords/>
  <cp:lastModifiedBy>Zou, Dong (EOE)</cp:lastModifiedBy>
  <cp:revision>16</cp:revision>
  <dcterms:created xsi:type="dcterms:W3CDTF">2022-07-01T15:13:00Z</dcterms:created>
  <dcterms:modified xsi:type="dcterms:W3CDTF">2023-11-08T19:22:00Z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