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9CACD" w14:textId="317FB625" w:rsidR="00556136" w:rsidRPr="00EC4F95" w:rsidRDefault="00556136" w:rsidP="00EC4F95">
      <w:pPr>
        <w:rPr>
          <w:rFonts w:ascii="Times New Roman" w:hAnsi="Times New Roman" w:cs="Times New Roman"/>
          <w:sz w:val="24"/>
          <w:szCs w:val="24"/>
        </w:rPr>
      </w:pPr>
      <w:bookmarkStart w:id="0" w:name="_Toc488410258"/>
      <w:r w:rsidRPr="00EC4F95">
        <w:rPr>
          <w:rFonts w:ascii="Times New Roman" w:hAnsi="Times New Roman" w:cs="Times New Roman"/>
          <w:sz w:val="24"/>
          <w:szCs w:val="24"/>
        </w:rPr>
        <w:t>Sample Written Affirmation</w:t>
      </w:r>
      <w:bookmarkEnd w:id="0"/>
      <w:r w:rsidR="00B94BB3" w:rsidRPr="00EC4F95">
        <w:rPr>
          <w:rFonts w:ascii="Times New Roman" w:hAnsi="Times New Roman" w:cs="Times New Roman"/>
          <w:sz w:val="24"/>
          <w:szCs w:val="24"/>
        </w:rPr>
        <w:t xml:space="preserve"> for School Districts Receiving Resolution Funds</w:t>
      </w:r>
    </w:p>
    <w:p w14:paraId="5A0609E4" w14:textId="77777777" w:rsidR="00556136" w:rsidRPr="00CC1AFD" w:rsidRDefault="00556136" w:rsidP="0055613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C1AFD">
        <w:rPr>
          <w:rFonts w:ascii="Times New Roman" w:eastAsia="Times New Roman" w:hAnsi="Times New Roman" w:cs="Times New Roman"/>
          <w:i/>
          <w:iCs/>
          <w:color w:val="000000"/>
          <w:sz w:val="24"/>
          <w:szCs w:val="24"/>
        </w:rPr>
        <w:t>Sample Form: This is provided solely as an exemplar.</w:t>
      </w:r>
    </w:p>
    <w:p w14:paraId="34B64D7D" w14:textId="77777777" w:rsidR="00556136" w:rsidRPr="00EC4F95" w:rsidRDefault="00556136" w:rsidP="0055613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C4F95">
        <w:rPr>
          <w:rFonts w:ascii="Times New Roman" w:eastAsia="Times New Roman" w:hAnsi="Times New Roman" w:cs="Times New Roman"/>
          <w:b/>
          <w:bCs/>
          <w:color w:val="000000"/>
          <w:sz w:val="24"/>
          <w:szCs w:val="24"/>
        </w:rPr>
        <w:t>Written Affirmation of Consultation</w:t>
      </w:r>
      <w:r w:rsidRPr="00EC4F95">
        <w:rPr>
          <w:rFonts w:ascii="Times New Roman" w:eastAsia="Times New Roman" w:hAnsi="Times New Roman" w:cs="Times New Roman"/>
          <w:color w:val="000000"/>
          <w:sz w:val="24"/>
          <w:szCs w:val="24"/>
        </w:rPr>
        <w:br/>
      </w:r>
      <w:r w:rsidRPr="00EC4F95">
        <w:rPr>
          <w:rFonts w:ascii="Times New Roman" w:eastAsia="Times New Roman" w:hAnsi="Times New Roman" w:cs="Times New Roman"/>
          <w:b/>
          <w:bCs/>
          <w:color w:val="000000"/>
          <w:sz w:val="24"/>
          <w:szCs w:val="24"/>
        </w:rPr>
        <w:t>with Private School Representatives concerning Special Education Services</w:t>
      </w:r>
    </w:p>
    <w:p w14:paraId="50C79032" w14:textId="77777777" w:rsidR="00556136" w:rsidRPr="00EC4F95" w:rsidRDefault="00556136" w:rsidP="00556136">
      <w:pPr>
        <w:spacing w:before="100" w:beforeAutospacing="1" w:after="100" w:afterAutospacing="1" w:line="240" w:lineRule="auto"/>
        <w:rPr>
          <w:rFonts w:ascii="Times New Roman" w:eastAsia="Times New Roman" w:hAnsi="Times New Roman" w:cs="Times New Roman"/>
          <w:color w:val="000000"/>
          <w:sz w:val="24"/>
          <w:szCs w:val="24"/>
        </w:rPr>
      </w:pPr>
      <w:r w:rsidRPr="00EC4F95">
        <w:rPr>
          <w:rFonts w:ascii="Times New Roman" w:eastAsia="Times New Roman" w:hAnsi="Times New Roman" w:cs="Times New Roman"/>
          <w:color w:val="000000"/>
          <w:sz w:val="24"/>
          <w:szCs w:val="24"/>
        </w:rPr>
        <w:t>I hereby affirm that I was invited to and participated in the private/parochial school providers' consultation meeting sponsored by (SCHOOL DISTRICT) and held on (DATE) in accordance with the requirements of the Individuals with Disabilities Education Act (IDEA).  During the course of the consultation, the following issues were discussed:</w:t>
      </w:r>
    </w:p>
    <w:p w14:paraId="12F3BB90" w14:textId="77777777" w:rsidR="00556136" w:rsidRPr="00EC4F95" w:rsidRDefault="00556136" w:rsidP="0055613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C4F95">
        <w:rPr>
          <w:rFonts w:ascii="Times New Roman" w:eastAsia="Times New Roman" w:hAnsi="Times New Roman" w:cs="Times New Roman"/>
          <w:color w:val="000000"/>
          <w:sz w:val="24"/>
          <w:szCs w:val="24"/>
        </w:rPr>
        <w:t xml:space="preserve">the child find process and how </w:t>
      </w:r>
      <w:proofErr w:type="gramStart"/>
      <w:r w:rsidRPr="00EC4F95">
        <w:rPr>
          <w:rFonts w:ascii="Times New Roman" w:eastAsia="Times New Roman" w:hAnsi="Times New Roman" w:cs="Times New Roman"/>
          <w:color w:val="000000"/>
          <w:sz w:val="24"/>
          <w:szCs w:val="24"/>
        </w:rPr>
        <w:t>parentally-placed</w:t>
      </w:r>
      <w:proofErr w:type="gramEnd"/>
      <w:r w:rsidRPr="00EC4F95">
        <w:rPr>
          <w:rFonts w:ascii="Times New Roman" w:eastAsia="Times New Roman" w:hAnsi="Times New Roman" w:cs="Times New Roman"/>
          <w:color w:val="000000"/>
          <w:sz w:val="24"/>
          <w:szCs w:val="24"/>
        </w:rPr>
        <w:t xml:space="preserve"> students who are privately educated and suspected of having a disability can participate equitably, including how parents, teachers, and private school officials will be informed of the process;</w:t>
      </w:r>
    </w:p>
    <w:p w14:paraId="2B6F3E48" w14:textId="77777777" w:rsidR="00556136" w:rsidRPr="00EC4F95" w:rsidRDefault="00556136" w:rsidP="0055613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C4F95">
        <w:rPr>
          <w:rFonts w:ascii="Times New Roman" w:eastAsia="Times New Roman" w:hAnsi="Times New Roman" w:cs="Times New Roman"/>
          <w:color w:val="000000"/>
          <w:sz w:val="24"/>
          <w:szCs w:val="24"/>
        </w:rPr>
        <w:t xml:space="preserve">the determination of the proportionate amount of federal funds available to serve </w:t>
      </w:r>
      <w:proofErr w:type="gramStart"/>
      <w:r w:rsidRPr="00EC4F95">
        <w:rPr>
          <w:rFonts w:ascii="Times New Roman" w:eastAsia="Times New Roman" w:hAnsi="Times New Roman" w:cs="Times New Roman"/>
          <w:color w:val="000000"/>
          <w:sz w:val="24"/>
          <w:szCs w:val="24"/>
        </w:rPr>
        <w:t>parentally-placed</w:t>
      </w:r>
      <w:proofErr w:type="gramEnd"/>
      <w:r w:rsidRPr="00EC4F95">
        <w:rPr>
          <w:rFonts w:ascii="Times New Roman" w:eastAsia="Times New Roman" w:hAnsi="Times New Roman" w:cs="Times New Roman"/>
          <w:color w:val="000000"/>
          <w:sz w:val="24"/>
          <w:szCs w:val="24"/>
        </w:rPr>
        <w:t xml:space="preserve"> private school students with disabilities under this paragraph, including the determination of how the amount was calculated and allocated.</w:t>
      </w:r>
    </w:p>
    <w:p w14:paraId="65B5281F" w14:textId="77777777" w:rsidR="00556136" w:rsidRPr="00EC4F95" w:rsidRDefault="00556136" w:rsidP="0055613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C4F95">
        <w:rPr>
          <w:rFonts w:ascii="Times New Roman" w:eastAsia="Times New Roman" w:hAnsi="Times New Roman" w:cs="Times New Roman"/>
          <w:color w:val="000000"/>
          <w:sz w:val="24"/>
          <w:szCs w:val="24"/>
        </w:rPr>
        <w:t>the consultation process among the school district, private school officials, and representatives of parents of parentally-placed students with disabilities who are privately educated, including how such process will operate throughout the school year to ensure that parentally placed-private school students with disabilities identified through child find can meaningfully participate in special education and related services;</w:t>
      </w:r>
    </w:p>
    <w:p w14:paraId="71D1108A" w14:textId="77777777" w:rsidR="00556136" w:rsidRPr="00EC4F95" w:rsidRDefault="00556136" w:rsidP="0055613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C4F95">
        <w:rPr>
          <w:rFonts w:ascii="Times New Roman" w:eastAsia="Times New Roman" w:hAnsi="Times New Roman" w:cs="Times New Roman"/>
          <w:color w:val="000000"/>
          <w:sz w:val="24"/>
          <w:szCs w:val="24"/>
        </w:rPr>
        <w:t xml:space="preserve">how, where, and by whom special education and related services will be provided for </w:t>
      </w:r>
      <w:proofErr w:type="gramStart"/>
      <w:r w:rsidRPr="00EC4F95">
        <w:rPr>
          <w:rFonts w:ascii="Times New Roman" w:eastAsia="Times New Roman" w:hAnsi="Times New Roman" w:cs="Times New Roman"/>
          <w:color w:val="000000"/>
          <w:sz w:val="24"/>
          <w:szCs w:val="24"/>
        </w:rPr>
        <w:t>parentally-placed</w:t>
      </w:r>
      <w:proofErr w:type="gramEnd"/>
      <w:r w:rsidRPr="00EC4F95">
        <w:rPr>
          <w:rFonts w:ascii="Times New Roman" w:eastAsia="Times New Roman" w:hAnsi="Times New Roman" w:cs="Times New Roman"/>
          <w:color w:val="000000"/>
          <w:sz w:val="24"/>
          <w:szCs w:val="24"/>
        </w:rPr>
        <w:t xml:space="preserve"> students with disabilities who are privately educated, including a discussion of types of services and how and when these decisions will be made, including direct services and alternate service delivery mechanisms;</w:t>
      </w:r>
    </w:p>
    <w:p w14:paraId="7C7471D2" w14:textId="77777777" w:rsidR="00556136" w:rsidRPr="00EC4F95" w:rsidRDefault="00556136" w:rsidP="0055613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C4F95">
        <w:rPr>
          <w:rFonts w:ascii="Times New Roman" w:eastAsia="Times New Roman" w:hAnsi="Times New Roman" w:cs="Times New Roman"/>
          <w:color w:val="000000"/>
          <w:sz w:val="24"/>
          <w:szCs w:val="24"/>
        </w:rPr>
        <w:t>how such services will be apportioned if funds are insufficient to serve all children, and how and when these decisions will be made; and</w:t>
      </w:r>
    </w:p>
    <w:p w14:paraId="1A3F7084" w14:textId="216313CC" w:rsidR="00556136" w:rsidRPr="00EC4F95" w:rsidRDefault="00556136" w:rsidP="0055613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C4F95">
        <w:rPr>
          <w:rFonts w:ascii="Times New Roman" w:eastAsia="Times New Roman" w:hAnsi="Times New Roman" w:cs="Times New Roman"/>
          <w:color w:val="000000"/>
          <w:sz w:val="24"/>
          <w:szCs w:val="24"/>
        </w:rPr>
        <w:t>how, if the school district disagrees with the views of the private school officials on the provision of services or the types of services, whether provided directly or through a contract, the school district shall provide to the private school officials a written explanation of the reasons why the school district chose not to provide services directly or through a contract.</w:t>
      </w:r>
    </w:p>
    <w:p w14:paraId="6F408448" w14:textId="36777BD2" w:rsidR="00E47332" w:rsidRPr="00EC4F95" w:rsidRDefault="00E47332" w:rsidP="00E47332">
      <w:pPr>
        <w:spacing w:before="100" w:beforeAutospacing="1" w:after="100" w:afterAutospacing="1" w:line="240" w:lineRule="auto"/>
        <w:rPr>
          <w:rFonts w:ascii="Times New Roman" w:eastAsia="Times New Roman" w:hAnsi="Times New Roman" w:cs="Times New Roman"/>
          <w:sz w:val="24"/>
          <w:szCs w:val="24"/>
        </w:rPr>
      </w:pPr>
      <w:r w:rsidRPr="00EC4F95">
        <w:rPr>
          <w:rFonts w:ascii="Times New Roman" w:eastAsia="Times New Roman" w:hAnsi="Times New Roman" w:cs="Times New Roman"/>
          <w:sz w:val="24"/>
          <w:szCs w:val="24"/>
        </w:rPr>
        <w:t>Additionally, the (SCHOOL DISTRICT) has informed me that</w:t>
      </w:r>
      <w:r w:rsidR="00362892" w:rsidRPr="00EC4F95">
        <w:rPr>
          <w:rFonts w:ascii="Times New Roman" w:eastAsia="Times New Roman" w:hAnsi="Times New Roman" w:cs="Times New Roman"/>
          <w:sz w:val="24"/>
          <w:szCs w:val="24"/>
        </w:rPr>
        <w:t>, as a result of an agreement between</w:t>
      </w:r>
      <w:r w:rsidR="00FB1032" w:rsidRPr="00EC4F95">
        <w:rPr>
          <w:rFonts w:ascii="Times New Roman" w:eastAsia="Times New Roman" w:hAnsi="Times New Roman" w:cs="Times New Roman"/>
          <w:sz w:val="24"/>
          <w:szCs w:val="24"/>
        </w:rPr>
        <w:t xml:space="preserve"> </w:t>
      </w:r>
      <w:r w:rsidRPr="00EC4F95">
        <w:rPr>
          <w:rFonts w:ascii="Times New Roman" w:eastAsia="Times New Roman" w:hAnsi="Times New Roman" w:cs="Times New Roman"/>
          <w:sz w:val="24"/>
          <w:szCs w:val="24"/>
        </w:rPr>
        <w:t>the U</w:t>
      </w:r>
      <w:r w:rsidR="00362892" w:rsidRPr="00EC4F95">
        <w:rPr>
          <w:rFonts w:ascii="Times New Roman" w:eastAsia="Times New Roman" w:hAnsi="Times New Roman" w:cs="Times New Roman"/>
          <w:sz w:val="24"/>
          <w:szCs w:val="24"/>
        </w:rPr>
        <w:t>.</w:t>
      </w:r>
      <w:r w:rsidRPr="00EC4F95">
        <w:rPr>
          <w:rFonts w:ascii="Times New Roman" w:eastAsia="Times New Roman" w:hAnsi="Times New Roman" w:cs="Times New Roman"/>
          <w:sz w:val="24"/>
          <w:szCs w:val="24"/>
        </w:rPr>
        <w:t>S</w:t>
      </w:r>
      <w:r w:rsidR="00362892" w:rsidRPr="00EC4F95">
        <w:rPr>
          <w:rFonts w:ascii="Times New Roman" w:eastAsia="Times New Roman" w:hAnsi="Times New Roman" w:cs="Times New Roman"/>
          <w:sz w:val="24"/>
          <w:szCs w:val="24"/>
        </w:rPr>
        <w:t>.</w:t>
      </w:r>
      <w:r w:rsidRPr="00EC4F95">
        <w:rPr>
          <w:rFonts w:ascii="Times New Roman" w:eastAsia="Times New Roman" w:hAnsi="Times New Roman" w:cs="Times New Roman"/>
          <w:sz w:val="24"/>
          <w:szCs w:val="24"/>
        </w:rPr>
        <w:t xml:space="preserve"> Department of Education Office of Special Education </w:t>
      </w:r>
      <w:r w:rsidR="00362892" w:rsidRPr="00EC4F95">
        <w:rPr>
          <w:rFonts w:ascii="Times New Roman" w:eastAsia="Times New Roman" w:hAnsi="Times New Roman" w:cs="Times New Roman"/>
          <w:sz w:val="24"/>
          <w:szCs w:val="24"/>
        </w:rPr>
        <w:t xml:space="preserve">and </w:t>
      </w:r>
      <w:r w:rsidR="00025672" w:rsidRPr="00EC4F95">
        <w:rPr>
          <w:rFonts w:ascii="Times New Roman" w:eastAsia="Times New Roman" w:hAnsi="Times New Roman" w:cs="Times New Roman"/>
          <w:sz w:val="24"/>
          <w:szCs w:val="24"/>
        </w:rPr>
        <w:t>Rehabilitative</w:t>
      </w:r>
      <w:r w:rsidR="00362892" w:rsidRPr="00EC4F95">
        <w:rPr>
          <w:rFonts w:ascii="Times New Roman" w:eastAsia="Times New Roman" w:hAnsi="Times New Roman" w:cs="Times New Roman"/>
          <w:sz w:val="24"/>
          <w:szCs w:val="24"/>
        </w:rPr>
        <w:t xml:space="preserve"> Services (OSERS) and</w:t>
      </w:r>
      <w:r w:rsidRPr="00EC4F95">
        <w:rPr>
          <w:rFonts w:ascii="Times New Roman" w:eastAsia="Times New Roman" w:hAnsi="Times New Roman" w:cs="Times New Roman"/>
          <w:sz w:val="24"/>
          <w:szCs w:val="24"/>
        </w:rPr>
        <w:t xml:space="preserve"> the Massachusetts Department of Elementary and Secondary Education </w:t>
      </w:r>
      <w:r w:rsidR="00362892" w:rsidRPr="00EC4F95">
        <w:rPr>
          <w:rFonts w:ascii="Times New Roman" w:eastAsia="Times New Roman" w:hAnsi="Times New Roman" w:cs="Times New Roman"/>
          <w:sz w:val="24"/>
          <w:szCs w:val="24"/>
        </w:rPr>
        <w:t>(DESE) t</w:t>
      </w:r>
      <w:r w:rsidRPr="00EC4F95">
        <w:rPr>
          <w:rFonts w:ascii="Times New Roman" w:eastAsia="Times New Roman" w:hAnsi="Times New Roman" w:cs="Times New Roman"/>
          <w:sz w:val="24"/>
          <w:szCs w:val="24"/>
        </w:rPr>
        <w:t>he (SCHOOL DISTRICT) will receive an additional allocation from Fund Code 262 and/or Fund Code 240</w:t>
      </w:r>
      <w:r w:rsidR="002B6D48" w:rsidRPr="00EC4F95">
        <w:rPr>
          <w:rFonts w:ascii="Times New Roman" w:eastAsia="Times New Roman" w:hAnsi="Times New Roman" w:cs="Times New Roman"/>
          <w:sz w:val="24"/>
          <w:szCs w:val="24"/>
        </w:rPr>
        <w:t xml:space="preserve"> in FY2023</w:t>
      </w:r>
      <w:r w:rsidR="00362892" w:rsidRPr="00EC4F95">
        <w:rPr>
          <w:rFonts w:ascii="Times New Roman" w:eastAsia="Times New Roman" w:hAnsi="Times New Roman" w:cs="Times New Roman"/>
          <w:sz w:val="24"/>
          <w:szCs w:val="24"/>
        </w:rPr>
        <w:t xml:space="preserve"> to be spent specifically on parentally-placed private school children with disabilities and homeschool children with disabilities (also referred to as Resolution Funds)</w:t>
      </w:r>
      <w:r w:rsidRPr="00EC4F95">
        <w:rPr>
          <w:rFonts w:ascii="Times New Roman" w:eastAsia="Times New Roman" w:hAnsi="Times New Roman" w:cs="Times New Roman"/>
          <w:sz w:val="24"/>
          <w:szCs w:val="24"/>
        </w:rPr>
        <w:t>. During the consultation meeting, the following was discussed:</w:t>
      </w:r>
    </w:p>
    <w:p w14:paraId="35DA9D2B" w14:textId="77777777" w:rsidR="00E47332" w:rsidRPr="00EC4F95" w:rsidRDefault="00E47332" w:rsidP="00E47332">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4F95">
        <w:rPr>
          <w:rFonts w:ascii="Times New Roman" w:eastAsia="Times New Roman" w:hAnsi="Times New Roman" w:cs="Times New Roman"/>
          <w:sz w:val="24"/>
          <w:szCs w:val="24"/>
        </w:rPr>
        <w:t xml:space="preserve">The allocation amounts for the Resolution Funds for Fund Code 262 and/or Fund Code </w:t>
      </w:r>
      <w:proofErr w:type="gramStart"/>
      <w:r w:rsidRPr="00EC4F95">
        <w:rPr>
          <w:rFonts w:ascii="Times New Roman" w:eastAsia="Times New Roman" w:hAnsi="Times New Roman" w:cs="Times New Roman"/>
          <w:sz w:val="24"/>
          <w:szCs w:val="24"/>
        </w:rPr>
        <w:t>240;</w:t>
      </w:r>
      <w:proofErr w:type="gramEnd"/>
      <w:r w:rsidRPr="00EC4F95">
        <w:rPr>
          <w:rFonts w:ascii="Times New Roman" w:eastAsia="Times New Roman" w:hAnsi="Times New Roman" w:cs="Times New Roman"/>
          <w:sz w:val="24"/>
          <w:szCs w:val="24"/>
        </w:rPr>
        <w:t xml:space="preserve"> </w:t>
      </w:r>
    </w:p>
    <w:p w14:paraId="191FB55F" w14:textId="20B6F73A" w:rsidR="00E47332" w:rsidRPr="00EC4F95" w:rsidRDefault="00E47332" w:rsidP="00E47332">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4F95">
        <w:rPr>
          <w:rFonts w:ascii="Times New Roman" w:eastAsia="Times New Roman" w:hAnsi="Times New Roman" w:cs="Times New Roman"/>
          <w:sz w:val="24"/>
          <w:szCs w:val="24"/>
        </w:rPr>
        <w:t>The allowable expenditures for the Resolution Funds; and</w:t>
      </w:r>
    </w:p>
    <w:p w14:paraId="4F50B86B" w14:textId="2BD8E912" w:rsidR="00E47332" w:rsidRPr="00EC4F95" w:rsidRDefault="00E47332" w:rsidP="00E47332">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4F95">
        <w:rPr>
          <w:rFonts w:ascii="Times New Roman" w:eastAsia="Times New Roman" w:hAnsi="Times New Roman" w:cs="Times New Roman"/>
          <w:sz w:val="24"/>
          <w:szCs w:val="24"/>
        </w:rPr>
        <w:lastRenderedPageBreak/>
        <w:t>A plan for how the funds may be expended.</w:t>
      </w:r>
    </w:p>
    <w:p w14:paraId="0ECC28BC" w14:textId="77777777" w:rsidR="00556136" w:rsidRPr="00EC4F95" w:rsidRDefault="00556136" w:rsidP="00556136">
      <w:pPr>
        <w:spacing w:before="100" w:beforeAutospacing="1" w:after="100" w:afterAutospacing="1" w:line="240" w:lineRule="auto"/>
        <w:rPr>
          <w:rFonts w:ascii="Times New Roman" w:eastAsia="Times New Roman" w:hAnsi="Times New Roman" w:cs="Times New Roman"/>
          <w:color w:val="000000"/>
          <w:sz w:val="24"/>
          <w:szCs w:val="24"/>
        </w:rPr>
      </w:pPr>
      <w:r w:rsidRPr="00EC4F95">
        <w:rPr>
          <w:rFonts w:ascii="Times New Roman" w:eastAsia="Times New Roman" w:hAnsi="Times New Roman" w:cs="Times New Roman"/>
          <w:color w:val="000000"/>
          <w:sz w:val="24"/>
          <w:szCs w:val="24"/>
        </w:rPr>
        <w:t>I was provided the opportunity to express my views and to ask questions of the school district pertaining to these issues.  I understand that if I believe that the consultation was not meaningful, or that my views and those of others were not given due consideration by the school district, I may file a State complaint with the Massachusetts Department of Elementary and Secondary Education that identifies the area(s) in which I believe the school district did not comply with the consultation process.</w:t>
      </w:r>
    </w:p>
    <w:p w14:paraId="4943714A" w14:textId="77777777" w:rsidR="00556136" w:rsidRPr="00EC4F95" w:rsidRDefault="00556136" w:rsidP="00556136">
      <w:pPr>
        <w:spacing w:after="0" w:line="240" w:lineRule="auto"/>
        <w:outlineLvl w:val="3"/>
        <w:rPr>
          <w:rFonts w:ascii="Times New Roman" w:eastAsia="Times New Roman" w:hAnsi="Times New Roman" w:cs="Times New Roman"/>
          <w:b/>
          <w:bCs/>
          <w:color w:val="000000"/>
          <w:sz w:val="24"/>
          <w:szCs w:val="24"/>
        </w:rPr>
      </w:pPr>
      <w:r w:rsidRPr="00EC4F95">
        <w:rPr>
          <w:rFonts w:ascii="Times New Roman" w:eastAsia="Times New Roman" w:hAnsi="Times New Roman" w:cs="Times New Roman"/>
          <w:b/>
          <w:bCs/>
          <w:color w:val="000000"/>
          <w:sz w:val="24"/>
          <w:szCs w:val="24"/>
        </w:rPr>
        <w:t>PRIVATE SCHOOL REPRESENTATIVE:     __________________________________</w:t>
      </w:r>
    </w:p>
    <w:p w14:paraId="3B5DF82E" w14:textId="77777777" w:rsidR="00556136" w:rsidRPr="00EC4F95" w:rsidRDefault="00556136" w:rsidP="00556136">
      <w:pPr>
        <w:spacing w:after="0" w:line="240" w:lineRule="auto"/>
        <w:outlineLvl w:val="3"/>
        <w:rPr>
          <w:rFonts w:ascii="Times New Roman" w:eastAsia="Times New Roman" w:hAnsi="Times New Roman" w:cs="Times New Roman"/>
          <w:b/>
          <w:bCs/>
          <w:color w:val="000000"/>
          <w:sz w:val="24"/>
          <w:szCs w:val="24"/>
        </w:rPr>
      </w:pPr>
      <w:r w:rsidRPr="00EC4F95">
        <w:rPr>
          <w:rFonts w:ascii="Times New Roman" w:eastAsia="Times New Roman" w:hAnsi="Times New Roman" w:cs="Times New Roman"/>
          <w:b/>
          <w:bCs/>
          <w:color w:val="000000"/>
          <w:sz w:val="24"/>
          <w:szCs w:val="24"/>
        </w:rPr>
        <w:t> </w:t>
      </w:r>
    </w:p>
    <w:p w14:paraId="1F06BD74" w14:textId="77777777" w:rsidR="00556136" w:rsidRPr="00EC4F95" w:rsidRDefault="00556136" w:rsidP="00556136">
      <w:pPr>
        <w:spacing w:after="0" w:line="240" w:lineRule="auto"/>
        <w:outlineLvl w:val="3"/>
        <w:rPr>
          <w:rFonts w:ascii="Times New Roman" w:eastAsia="Times New Roman" w:hAnsi="Times New Roman" w:cs="Times New Roman"/>
          <w:b/>
          <w:bCs/>
          <w:color w:val="000000"/>
          <w:sz w:val="24"/>
          <w:szCs w:val="24"/>
        </w:rPr>
      </w:pPr>
      <w:r w:rsidRPr="00EC4F95">
        <w:rPr>
          <w:rFonts w:ascii="Times New Roman" w:eastAsia="Times New Roman" w:hAnsi="Times New Roman" w:cs="Times New Roman"/>
          <w:b/>
          <w:bCs/>
          <w:color w:val="000000"/>
          <w:sz w:val="24"/>
          <w:szCs w:val="24"/>
        </w:rPr>
        <w:t>PRINTED NAME:       ____________________________________________________</w:t>
      </w:r>
    </w:p>
    <w:p w14:paraId="609EBC38" w14:textId="77777777" w:rsidR="00556136" w:rsidRPr="00EC4F95" w:rsidRDefault="00556136" w:rsidP="00556136">
      <w:pPr>
        <w:spacing w:after="0" w:line="240" w:lineRule="auto"/>
        <w:outlineLvl w:val="3"/>
        <w:rPr>
          <w:rFonts w:ascii="Times New Roman" w:eastAsia="Times New Roman" w:hAnsi="Times New Roman" w:cs="Times New Roman"/>
          <w:b/>
          <w:bCs/>
          <w:color w:val="000000"/>
          <w:sz w:val="24"/>
          <w:szCs w:val="24"/>
        </w:rPr>
      </w:pPr>
      <w:r w:rsidRPr="00EC4F95">
        <w:rPr>
          <w:rFonts w:ascii="Times New Roman" w:eastAsia="Times New Roman" w:hAnsi="Times New Roman" w:cs="Times New Roman"/>
          <w:b/>
          <w:bCs/>
          <w:color w:val="000000"/>
          <w:sz w:val="24"/>
          <w:szCs w:val="24"/>
        </w:rPr>
        <w:t> </w:t>
      </w:r>
    </w:p>
    <w:p w14:paraId="44A78935" w14:textId="77777777" w:rsidR="00556136" w:rsidRPr="00EC4F95" w:rsidRDefault="00556136" w:rsidP="00556136">
      <w:pPr>
        <w:spacing w:after="0" w:line="240" w:lineRule="auto"/>
        <w:outlineLvl w:val="3"/>
        <w:rPr>
          <w:rFonts w:ascii="Times New Roman" w:eastAsia="Times New Roman" w:hAnsi="Times New Roman" w:cs="Times New Roman"/>
          <w:b/>
          <w:bCs/>
          <w:color w:val="000000"/>
          <w:sz w:val="24"/>
          <w:szCs w:val="24"/>
        </w:rPr>
      </w:pPr>
      <w:r w:rsidRPr="00EC4F95">
        <w:rPr>
          <w:rFonts w:ascii="Times New Roman" w:eastAsia="Times New Roman" w:hAnsi="Times New Roman" w:cs="Times New Roman"/>
          <w:b/>
          <w:bCs/>
          <w:color w:val="000000"/>
          <w:sz w:val="24"/>
          <w:szCs w:val="24"/>
        </w:rPr>
        <w:t>SIGNATURE:             ____________________________________________________</w:t>
      </w:r>
    </w:p>
    <w:p w14:paraId="6A47A06D" w14:textId="77777777" w:rsidR="00556136" w:rsidRPr="00EC4F95" w:rsidRDefault="00556136" w:rsidP="00556136">
      <w:pPr>
        <w:spacing w:after="0" w:line="240" w:lineRule="auto"/>
        <w:outlineLvl w:val="3"/>
        <w:rPr>
          <w:rFonts w:ascii="Times New Roman" w:eastAsia="Times New Roman" w:hAnsi="Times New Roman" w:cs="Times New Roman"/>
          <w:b/>
          <w:bCs/>
          <w:color w:val="000000"/>
          <w:sz w:val="24"/>
          <w:szCs w:val="24"/>
        </w:rPr>
      </w:pPr>
      <w:r w:rsidRPr="00EC4F95">
        <w:rPr>
          <w:rFonts w:ascii="Times New Roman" w:eastAsia="Times New Roman" w:hAnsi="Times New Roman" w:cs="Times New Roman"/>
          <w:b/>
          <w:bCs/>
          <w:color w:val="000000"/>
          <w:sz w:val="24"/>
          <w:szCs w:val="24"/>
        </w:rPr>
        <w:t> </w:t>
      </w:r>
    </w:p>
    <w:p w14:paraId="58E25E32" w14:textId="77777777" w:rsidR="00556136" w:rsidRPr="00EC4F95" w:rsidRDefault="00556136" w:rsidP="00556136">
      <w:pPr>
        <w:spacing w:after="0" w:line="240" w:lineRule="auto"/>
        <w:outlineLvl w:val="3"/>
        <w:rPr>
          <w:rFonts w:ascii="Times New Roman" w:eastAsia="Times New Roman" w:hAnsi="Times New Roman" w:cs="Times New Roman"/>
          <w:b/>
          <w:bCs/>
          <w:color w:val="000000"/>
          <w:sz w:val="24"/>
          <w:szCs w:val="24"/>
        </w:rPr>
      </w:pPr>
      <w:r w:rsidRPr="00EC4F95">
        <w:rPr>
          <w:rFonts w:ascii="Times New Roman" w:eastAsia="Times New Roman" w:hAnsi="Times New Roman" w:cs="Times New Roman"/>
          <w:b/>
          <w:bCs/>
          <w:color w:val="000000"/>
          <w:sz w:val="24"/>
          <w:szCs w:val="24"/>
        </w:rPr>
        <w:t>DATE:                         _________________________</w:t>
      </w:r>
    </w:p>
    <w:p w14:paraId="7F4493E1" w14:textId="77777777" w:rsidR="006D25CD" w:rsidRDefault="006D25CD"/>
    <w:sectPr w:rsidR="006D2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3534"/>
    <w:multiLevelType w:val="multilevel"/>
    <w:tmpl w:val="7DA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3340F"/>
    <w:multiLevelType w:val="hybridMultilevel"/>
    <w:tmpl w:val="A1DE4C60"/>
    <w:lvl w:ilvl="0" w:tplc="0409000B">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6"/>
    <w:rsid w:val="00025672"/>
    <w:rsid w:val="00075BF1"/>
    <w:rsid w:val="00093723"/>
    <w:rsid w:val="00096B34"/>
    <w:rsid w:val="000A6859"/>
    <w:rsid w:val="000C52D3"/>
    <w:rsid w:val="001E393D"/>
    <w:rsid w:val="00254B4E"/>
    <w:rsid w:val="002B6D48"/>
    <w:rsid w:val="002C13C7"/>
    <w:rsid w:val="00362892"/>
    <w:rsid w:val="00485594"/>
    <w:rsid w:val="0051371B"/>
    <w:rsid w:val="00556136"/>
    <w:rsid w:val="006C12D6"/>
    <w:rsid w:val="006D25CD"/>
    <w:rsid w:val="0087071E"/>
    <w:rsid w:val="00872CA7"/>
    <w:rsid w:val="00967D0A"/>
    <w:rsid w:val="009B65AA"/>
    <w:rsid w:val="00A80927"/>
    <w:rsid w:val="00AD15C2"/>
    <w:rsid w:val="00B32142"/>
    <w:rsid w:val="00B94BB3"/>
    <w:rsid w:val="00BC415B"/>
    <w:rsid w:val="00CC1AFD"/>
    <w:rsid w:val="00E47332"/>
    <w:rsid w:val="00E57FF6"/>
    <w:rsid w:val="00EC4F95"/>
    <w:rsid w:val="00F40EFC"/>
    <w:rsid w:val="00FB1032"/>
    <w:rsid w:val="00FC0D28"/>
    <w:rsid w:val="00FD31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00E2"/>
  <w15:chartTrackingRefBased/>
  <w15:docId w15:val="{53C099EE-BAEF-4039-BE59-074B2CB2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136"/>
    <w:pPr>
      <w:spacing w:after="200" w:line="276" w:lineRule="auto"/>
    </w:pPr>
  </w:style>
  <w:style w:type="paragraph" w:styleId="Heading3">
    <w:name w:val="heading 3"/>
    <w:basedOn w:val="Normal"/>
    <w:next w:val="Normal"/>
    <w:link w:val="Heading3Char"/>
    <w:uiPriority w:val="9"/>
    <w:unhideWhenUsed/>
    <w:qFormat/>
    <w:rsid w:val="0055613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6136"/>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E47332"/>
    <w:pPr>
      <w:ind w:left="720"/>
      <w:contextualSpacing/>
    </w:pPr>
  </w:style>
  <w:style w:type="character" w:styleId="CommentReference">
    <w:name w:val="annotation reference"/>
    <w:basedOn w:val="DefaultParagraphFont"/>
    <w:uiPriority w:val="99"/>
    <w:semiHidden/>
    <w:unhideWhenUsed/>
    <w:rsid w:val="00E47332"/>
    <w:rPr>
      <w:sz w:val="16"/>
      <w:szCs w:val="16"/>
    </w:rPr>
  </w:style>
  <w:style w:type="paragraph" w:styleId="CommentText">
    <w:name w:val="annotation text"/>
    <w:basedOn w:val="Normal"/>
    <w:link w:val="CommentTextChar"/>
    <w:uiPriority w:val="99"/>
    <w:semiHidden/>
    <w:unhideWhenUsed/>
    <w:rsid w:val="00E47332"/>
    <w:pPr>
      <w:spacing w:line="240" w:lineRule="auto"/>
    </w:pPr>
    <w:rPr>
      <w:sz w:val="20"/>
      <w:szCs w:val="20"/>
    </w:rPr>
  </w:style>
  <w:style w:type="character" w:customStyle="1" w:styleId="CommentTextChar">
    <w:name w:val="Comment Text Char"/>
    <w:basedOn w:val="DefaultParagraphFont"/>
    <w:link w:val="CommentText"/>
    <w:uiPriority w:val="99"/>
    <w:semiHidden/>
    <w:rsid w:val="00E47332"/>
    <w:rPr>
      <w:sz w:val="20"/>
      <w:szCs w:val="20"/>
    </w:rPr>
  </w:style>
  <w:style w:type="paragraph" w:styleId="CommentSubject">
    <w:name w:val="annotation subject"/>
    <w:basedOn w:val="CommentText"/>
    <w:next w:val="CommentText"/>
    <w:link w:val="CommentSubjectChar"/>
    <w:uiPriority w:val="99"/>
    <w:semiHidden/>
    <w:unhideWhenUsed/>
    <w:rsid w:val="00E47332"/>
    <w:rPr>
      <w:b/>
      <w:bCs/>
    </w:rPr>
  </w:style>
  <w:style w:type="character" w:customStyle="1" w:styleId="CommentSubjectChar">
    <w:name w:val="Comment Subject Char"/>
    <w:basedOn w:val="CommentTextChar"/>
    <w:link w:val="CommentSubject"/>
    <w:uiPriority w:val="99"/>
    <w:semiHidden/>
    <w:rsid w:val="00E47332"/>
    <w:rPr>
      <w:b/>
      <w:bCs/>
      <w:sz w:val="20"/>
      <w:szCs w:val="20"/>
    </w:rPr>
  </w:style>
  <w:style w:type="paragraph" w:styleId="Revision">
    <w:name w:val="Revision"/>
    <w:hidden/>
    <w:uiPriority w:val="99"/>
    <w:semiHidden/>
    <w:rsid w:val="00CC1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d9061c22ca4ff8ec1eced06e40a8b5af">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304fb296b27330ed70452b2ee787f028"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30042-23F8-4211-A3C2-B9B719CC0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5A341-F404-463D-B632-DEA3D64994FC}">
  <ds:schemaRefs>
    <ds:schemaRef ds:uri="http://schemas.microsoft.com/sharepoint/v3/contenttype/forms"/>
  </ds:schemaRefs>
</ds:datastoreItem>
</file>

<file path=customXml/itemProps3.xml><?xml version="1.0" encoding="utf-8"?>
<ds:datastoreItem xmlns:ds="http://schemas.openxmlformats.org/officeDocument/2006/customXml" ds:itemID="{F14DB3B2-8D8F-471D-A74F-110298B526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Attachment C- Sample written affirmation</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Affirmation for School Districts Receiving Resolution Funds</dc:title>
  <dc:subject/>
  <dc:creator>DESE</dc:creator>
  <cp:keywords/>
  <dc:description/>
  <cp:lastModifiedBy>Zou, Dong (EOE)</cp:lastModifiedBy>
  <cp:revision>7</cp:revision>
  <dcterms:created xsi:type="dcterms:W3CDTF">2022-05-10T14:06:00Z</dcterms:created>
  <dcterms:modified xsi:type="dcterms:W3CDTF">2022-05-10T19:14:00Z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2022</vt:lpwstr>
  </property>
</Properties>
</file>