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D0CD9" w14:textId="0D189241" w:rsidR="00024AB9" w:rsidRDefault="003B18C3" w:rsidP="007D255E">
      <w:pPr>
        <w:jc w:val="both"/>
      </w:pPr>
      <w:r w:rsidRPr="00BD0508">
        <w:t>[</w:t>
      </w:r>
      <w:r w:rsidRPr="00BD0508">
        <w:rPr>
          <w:i/>
          <w:iCs/>
        </w:rPr>
        <w:t xml:space="preserve">Model letter </w:t>
      </w:r>
      <w:r>
        <w:rPr>
          <w:i/>
          <w:iCs/>
        </w:rPr>
        <w:t>the Local Education Agency (LEA)</w:t>
      </w:r>
      <w:r w:rsidRPr="00BD0508">
        <w:rPr>
          <w:i/>
          <w:iCs/>
        </w:rPr>
        <w:t xml:space="preserve"> could potentially use for students who are not enrolled in school and for whom there is no homeschool p</w:t>
      </w:r>
      <w:r>
        <w:rPr>
          <w:i/>
          <w:iCs/>
        </w:rPr>
        <w:t>lan</w:t>
      </w:r>
      <w:r>
        <w:t>]</w:t>
      </w:r>
      <w:r w:rsidRPr="00BD0508">
        <w:t xml:space="preserve"> </w:t>
      </w:r>
      <w:r w:rsidR="002575DE" w:rsidRPr="00BD0508">
        <w:t>[</w:t>
      </w:r>
      <w:r w:rsidR="002575DE" w:rsidRPr="00BD0508">
        <w:rPr>
          <w:i/>
          <w:iCs/>
        </w:rPr>
        <w:t>Warqadda modelka ah ee Wakaalada Waxbarashada Maxaliga ah (LEA) waxay u isticmaali kartaa ardayda aan ku qornayn dugsiga oo aan lahayn qorshe dugsi guri</w:t>
      </w:r>
      <w:r w:rsidR="002575DE" w:rsidRPr="00BD0508">
        <w:t>]</w:t>
      </w:r>
    </w:p>
    <w:p w14:paraId="7E33925F" w14:textId="77777777" w:rsidR="003B18C3" w:rsidRPr="00BD0508" w:rsidRDefault="003B18C3" w:rsidP="003B18C3">
      <w:pPr>
        <w:jc w:val="center"/>
      </w:pPr>
      <w:r w:rsidRPr="00FD0008">
        <w:t>[</w:t>
      </w:r>
      <w:r>
        <w:t>LEA</w:t>
      </w:r>
      <w:r w:rsidRPr="00BD0508">
        <w:t xml:space="preserve"> letterhead]</w:t>
      </w:r>
    </w:p>
    <w:p w14:paraId="70FA6CAA" w14:textId="2E87427F" w:rsidR="00187D53" w:rsidRPr="00BD0508" w:rsidRDefault="002575DE" w:rsidP="007D255E">
      <w:pPr>
        <w:spacing w:after="0" w:line="240" w:lineRule="auto"/>
        <w:jc w:val="both"/>
      </w:pPr>
      <w:r w:rsidRPr="00FD0008">
        <w:t>[Magaca Waalidka ama Mas'uulka]</w:t>
      </w:r>
    </w:p>
    <w:p w14:paraId="340D3AAD" w14:textId="47166468" w:rsidR="005046DD" w:rsidRPr="00BD0508" w:rsidRDefault="002575DE" w:rsidP="007D255E">
      <w:pPr>
        <w:spacing w:after="0" w:line="240" w:lineRule="auto"/>
        <w:jc w:val="both"/>
      </w:pPr>
      <w:r w:rsidRPr="00BD0508">
        <w:t>[Cinwaanka]</w:t>
      </w:r>
    </w:p>
    <w:p w14:paraId="339BCF54" w14:textId="77777777" w:rsidR="005046DD" w:rsidRDefault="005046DD" w:rsidP="007D255E">
      <w:pPr>
        <w:spacing w:after="0" w:line="240" w:lineRule="auto"/>
        <w:jc w:val="both"/>
      </w:pPr>
    </w:p>
    <w:p w14:paraId="4602D321" w14:textId="5C19373F" w:rsidR="00187D53" w:rsidRDefault="002575DE" w:rsidP="007D255E">
      <w:pPr>
        <w:jc w:val="both"/>
      </w:pPr>
      <w:r>
        <w:t>Waalidka ama Mas'uulka</w:t>
      </w:r>
      <w:r w:rsidR="003B18C3">
        <w:t xml:space="preserve"> Qaaliga ahoow</w:t>
      </w:r>
      <w:r>
        <w:t>:</w:t>
      </w:r>
    </w:p>
    <w:p w14:paraId="45E67AAC" w14:textId="26D8FF9C" w:rsidR="00205229" w:rsidRPr="00FD0008" w:rsidRDefault="002575DE" w:rsidP="007D255E">
      <w:pPr>
        <w:jc w:val="both"/>
        <w:rPr>
          <w:rFonts w:cstheme="minorHAnsi"/>
        </w:rPr>
      </w:pPr>
      <w:r w:rsidRPr="00205229">
        <w:rPr>
          <w:rFonts w:cstheme="minorHAnsi"/>
        </w:rPr>
        <w:t>Iyada oo ku saleysan diiwaanadayada, waxay u muuqataa in ilmahaag</w:t>
      </w:r>
      <w:r w:rsidR="000263BF">
        <w:rPr>
          <w:rFonts w:cstheme="minorHAnsi"/>
        </w:rPr>
        <w:t>a</w:t>
      </w:r>
      <w:r w:rsidRPr="00205229">
        <w:rPr>
          <w:rFonts w:cstheme="minorHAnsi"/>
        </w:rPr>
        <w:t xml:space="preserve"> [</w:t>
      </w:r>
      <w:r w:rsidRPr="00205229">
        <w:rPr>
          <w:rFonts w:cstheme="minorHAnsi"/>
          <w:i/>
          <w:iCs/>
        </w:rPr>
        <w:t>Magac</w:t>
      </w:r>
      <w:r w:rsidRPr="00205229">
        <w:rPr>
          <w:rFonts w:cstheme="minorHAnsi"/>
        </w:rPr>
        <w:t xml:space="preserve">] </w:t>
      </w:r>
      <w:r w:rsidR="003B18C3">
        <w:rPr>
          <w:rFonts w:cstheme="minorHAnsi"/>
        </w:rPr>
        <w:t xml:space="preserve">aanu </w:t>
      </w:r>
      <w:r w:rsidRPr="00205229">
        <w:rPr>
          <w:rFonts w:cstheme="minorHAnsi"/>
        </w:rPr>
        <w:t xml:space="preserve">hadda ku diiwaan gashanayn dugsi </w:t>
      </w:r>
      <w:r w:rsidR="003B18C3">
        <w:rPr>
          <w:rFonts w:cstheme="minorHAnsi"/>
        </w:rPr>
        <w:t>uusana</w:t>
      </w:r>
      <w:r w:rsidR="003B18C3" w:rsidRPr="00205229">
        <w:rPr>
          <w:rFonts w:cstheme="minorHAnsi"/>
        </w:rPr>
        <w:t xml:space="preserve"> </w:t>
      </w:r>
      <w:r w:rsidRPr="00205229">
        <w:rPr>
          <w:rFonts w:cstheme="minorHAnsi"/>
        </w:rPr>
        <w:t xml:space="preserve">laha qorshe dugsi-guri oo meel yaalla. </w:t>
      </w:r>
    </w:p>
    <w:p w14:paraId="6E150D31" w14:textId="4BBFB0D3" w:rsidR="009712A6" w:rsidRDefault="002575DE" w:rsidP="007D255E">
      <w:pPr>
        <w:pStyle w:val="ListParagraph"/>
        <w:ind w:left="0"/>
        <w:jc w:val="both"/>
        <w:rPr>
          <w:rFonts w:cstheme="minorHAnsi"/>
          <w:b/>
          <w:bCs/>
        </w:rPr>
      </w:pPr>
      <w:r>
        <w:rPr>
          <w:rFonts w:cstheme="minorHAnsi"/>
          <w:shd w:val="clear" w:color="auto" w:fill="FFFFFF"/>
        </w:rPr>
        <w:t>Qoysaska Massachusetts waxay u</w:t>
      </w:r>
      <w:r w:rsidR="000263BF">
        <w:rPr>
          <w:rFonts w:cstheme="minorHAnsi"/>
          <w:shd w:val="clear" w:color="auto" w:fill="FFFFFF"/>
        </w:rPr>
        <w:t xml:space="preserve"> kala</w:t>
      </w:r>
      <w:r>
        <w:rPr>
          <w:rFonts w:cstheme="minorHAnsi"/>
          <w:shd w:val="clear" w:color="auto" w:fill="FFFFFF"/>
        </w:rPr>
        <w:t xml:space="preserve"> dooran karaan dhowr ikhtiyaar waxbarasho, oo ay ku jiraan dugsi-guri, carruurtooda. Ikhtiyaarada waxbarasho ee kala duwan ee ay heli karaan caruurtu waxa lagu sii falanqeynayaa websaydka Waaxda Waxbarashada Hoose iyo Sare ee ''Doorashada Iskuulka: Tusaha Waalidka ee Doorashooyinka Waxbarashada Massachusetts'' ee laga helo </w:t>
      </w:r>
      <w:hyperlink r:id="rId8" w:history="1">
        <w:r w:rsidR="00187D53" w:rsidRPr="00AD59AD">
          <w:rPr>
            <w:rStyle w:val="Hyperlink"/>
            <w:rFonts w:cstheme="minorHAnsi"/>
          </w:rPr>
          <w:t>http://www.doe.mass.edu/finance/schoolchoice/choice-guide.html</w:t>
        </w:r>
      </w:hyperlink>
      <w:r>
        <w:rPr>
          <w:rFonts w:cstheme="minorHAnsi"/>
          <w:shd w:val="clear" w:color="auto" w:fill="FFFFFF"/>
        </w:rPr>
        <w:t xml:space="preserve">. </w:t>
      </w:r>
      <w:r w:rsidR="005046DD" w:rsidRPr="005046DD">
        <w:rPr>
          <w:rFonts w:cstheme="minorHAnsi"/>
          <w:b/>
          <w:bCs/>
        </w:rPr>
        <w:t>Fadlan la xiriir [</w:t>
      </w:r>
      <w:r w:rsidR="005046DD" w:rsidRPr="005046DD">
        <w:rPr>
          <w:rFonts w:cstheme="minorHAnsi"/>
          <w:b/>
          <w:bCs/>
          <w:i/>
          <w:iCs/>
        </w:rPr>
        <w:t>Magaca iyo macluumaadka laxiririira</w:t>
      </w:r>
      <w:r w:rsidR="005046DD" w:rsidRPr="005046DD">
        <w:rPr>
          <w:rFonts w:cstheme="minorHAnsi"/>
          <w:b/>
          <w:bCs/>
        </w:rPr>
        <w:t>] kama dambayn [</w:t>
      </w:r>
      <w:r w:rsidR="005046DD">
        <w:rPr>
          <w:rFonts w:cstheme="minorHAnsi"/>
          <w:b/>
          <w:bCs/>
          <w:i/>
          <w:iCs/>
        </w:rPr>
        <w:t>taariiq</w:t>
      </w:r>
      <w:r w:rsidR="005046DD">
        <w:rPr>
          <w:rFonts w:cstheme="minorHAnsi"/>
          <w:b/>
          <w:bCs/>
        </w:rPr>
        <w:t xml:space="preserve">] si aan uga wada hadalno </w:t>
      </w:r>
      <w:r w:rsidR="000263BF">
        <w:rPr>
          <w:rFonts w:cstheme="minorHAnsi"/>
          <w:b/>
          <w:bCs/>
        </w:rPr>
        <w:t xml:space="preserve">nooca </w:t>
      </w:r>
      <w:r w:rsidR="005046DD">
        <w:rPr>
          <w:rFonts w:cstheme="minorHAnsi"/>
          <w:b/>
          <w:bCs/>
        </w:rPr>
        <w:t>waxbarasho ee aad u dooratay ilmahaaga si aan u cusboonaysiinno diiwaankeena.</w:t>
      </w:r>
    </w:p>
    <w:p w14:paraId="10671524" w14:textId="77777777" w:rsidR="007D255E" w:rsidRPr="00CB1A07" w:rsidRDefault="007D255E" w:rsidP="007D255E">
      <w:pPr>
        <w:pStyle w:val="ListParagraph"/>
        <w:ind w:left="0"/>
        <w:jc w:val="both"/>
        <w:rPr>
          <w:rFonts w:cstheme="minorHAnsi"/>
          <w:highlight w:val="yellow"/>
        </w:rPr>
      </w:pPr>
    </w:p>
    <w:p w14:paraId="48C4A209" w14:textId="4B13BFDE" w:rsidR="009712A6" w:rsidRDefault="002575DE" w:rsidP="007D255E">
      <w:pPr>
        <w:tabs>
          <w:tab w:val="left" w:pos="900"/>
        </w:tabs>
        <w:jc w:val="both"/>
        <w:rPr>
          <w:rFonts w:cstheme="minorHAnsi"/>
        </w:rPr>
      </w:pPr>
      <w:r w:rsidRPr="00057F8D">
        <w:rPr>
          <w:rFonts w:cstheme="minorHAnsi"/>
        </w:rPr>
        <w:t>Haddii aad ka shakisan tahay ama aad ogtahay in ilmahaagu qabo naafo</w:t>
      </w:r>
      <w:r w:rsidR="001538CF">
        <w:rPr>
          <w:rFonts w:cstheme="minorHAnsi"/>
        </w:rPr>
        <w:t>nimo</w:t>
      </w:r>
      <w:r w:rsidRPr="00057F8D">
        <w:rPr>
          <w:rFonts w:cstheme="minorHAnsi"/>
        </w:rPr>
        <w:t>, fadlan la xiriir [</w:t>
      </w:r>
      <w:r>
        <w:rPr>
          <w:rFonts w:cstheme="minorHAnsi"/>
          <w:i/>
          <w:iCs/>
        </w:rPr>
        <w:t>Magaca iyo macluumaadka laxiririira</w:t>
      </w:r>
      <w:r w:rsidRPr="00057F8D">
        <w:rPr>
          <w:rFonts w:cstheme="minorHAnsi"/>
        </w:rPr>
        <w:t xml:space="preserve">], sababtoo ah waxaa laga yaabaa in ilmahaagu u qalmo adeegyada waxbarashada gaarka ah ee LEA si lacag la'aan. </w:t>
      </w:r>
    </w:p>
    <w:p w14:paraId="06EC6E98" w14:textId="75BA9861" w:rsidR="009712A6" w:rsidRDefault="002575DE" w:rsidP="00187D53">
      <w:pPr>
        <w:rPr>
          <w:rFonts w:cstheme="minorHAnsi"/>
        </w:rPr>
      </w:pPr>
      <w:r>
        <w:rPr>
          <w:rFonts w:cstheme="minorHAnsi"/>
        </w:rPr>
        <w:t>Si daacad ah,</w:t>
      </w:r>
    </w:p>
    <w:p w14:paraId="1274B648" w14:textId="433DF7F7" w:rsidR="00824427" w:rsidRDefault="002575DE" w:rsidP="00187D53">
      <w:pPr>
        <w:rPr>
          <w:rFonts w:cstheme="minorHAnsi"/>
        </w:rPr>
      </w:pPr>
      <w:r>
        <w:rPr>
          <w:rFonts w:cstheme="minorHAnsi"/>
        </w:rPr>
        <w:t>[</w:t>
      </w:r>
      <w:r w:rsidRPr="00824427">
        <w:rPr>
          <w:rFonts w:cstheme="minorHAnsi"/>
          <w:i/>
          <w:iCs/>
        </w:rPr>
        <w:t>Magac</w:t>
      </w:r>
      <w:r>
        <w:rPr>
          <w:rFonts w:cstheme="minorHAnsi"/>
        </w:rPr>
        <w:t>]</w:t>
      </w:r>
    </w:p>
    <w:p w14:paraId="66795357" w14:textId="13EF6B31" w:rsidR="00BD0508" w:rsidRDefault="002575DE" w:rsidP="00891E4D">
      <w:pPr>
        <w:rPr>
          <w:rFonts w:cstheme="minorHAnsi"/>
        </w:rPr>
      </w:pPr>
      <w:r>
        <w:rPr>
          <w:rFonts w:cstheme="minorHAnsi"/>
        </w:rPr>
        <w:t>[</w:t>
      </w:r>
      <w:r w:rsidR="00583519" w:rsidRPr="002643C9">
        <w:rPr>
          <w:rFonts w:cstheme="minorHAnsi"/>
          <w:i/>
          <w:iCs/>
        </w:rPr>
        <w:t>Horyaalka</w:t>
      </w:r>
      <w:r w:rsidR="00583519" w:rsidRPr="00583519" w:rsidDel="00583519">
        <w:rPr>
          <w:rFonts w:cstheme="minorHAnsi"/>
        </w:rPr>
        <w:t xml:space="preserve"> </w:t>
      </w:r>
      <w:r>
        <w:rPr>
          <w:rFonts w:cstheme="minorHAnsi"/>
        </w:rPr>
        <w:t>]</w:t>
      </w:r>
    </w:p>
    <w:p w14:paraId="17536882" w14:textId="0219A70E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p w14:paraId="2D2A8786" w14:textId="539DE570" w:rsidR="00891E4D" w:rsidRPr="00891E4D" w:rsidRDefault="002575DE" w:rsidP="00891E4D">
      <w:pPr>
        <w:tabs>
          <w:tab w:val="left" w:pos="4080"/>
        </w:tabs>
        <w:rPr>
          <w:rFonts w:cstheme="minorHAnsi"/>
        </w:rPr>
      </w:pPr>
      <w:r>
        <w:rPr>
          <w:rFonts w:cstheme="minorHAnsi"/>
        </w:rPr>
        <w:tab/>
      </w:r>
    </w:p>
    <w:sectPr w:rsidR="00891E4D" w:rsidRPr="00891E4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61BFB" w14:textId="77777777" w:rsidR="00D51912" w:rsidRDefault="00D51912">
      <w:pPr>
        <w:spacing w:after="0" w:line="240" w:lineRule="auto"/>
      </w:pPr>
      <w:r>
        <w:separator/>
      </w:r>
    </w:p>
  </w:endnote>
  <w:endnote w:type="continuationSeparator" w:id="0">
    <w:p w14:paraId="3D4A6725" w14:textId="77777777" w:rsidR="00D51912" w:rsidRDefault="00D5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21AB3" w14:textId="77777777" w:rsidR="00D51912" w:rsidRDefault="00D51912">
      <w:pPr>
        <w:spacing w:after="0" w:line="240" w:lineRule="auto"/>
      </w:pPr>
      <w:r>
        <w:separator/>
      </w:r>
    </w:p>
  </w:footnote>
  <w:footnote w:type="continuationSeparator" w:id="0">
    <w:p w14:paraId="04B71A46" w14:textId="77777777" w:rsidR="00D51912" w:rsidRDefault="00D5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C730" w14:textId="30FD48E3" w:rsidR="005202BA" w:rsidRDefault="0052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8A3E4" w14:textId="7FE1E854" w:rsidR="005202BA" w:rsidRDefault="0052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0FF" w14:textId="13D6C2D6" w:rsidR="005202BA" w:rsidRDefault="0052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45F43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F0700A" w:tentative="1">
      <w:start w:val="1"/>
      <w:numFmt w:val="lowerLetter"/>
      <w:lvlText w:val="%2."/>
      <w:lvlJc w:val="left"/>
      <w:pPr>
        <w:ind w:left="1440" w:hanging="360"/>
      </w:pPr>
    </w:lvl>
    <w:lvl w:ilvl="2" w:tplc="A7DE8CAE" w:tentative="1">
      <w:start w:val="1"/>
      <w:numFmt w:val="lowerRoman"/>
      <w:lvlText w:val="%3."/>
      <w:lvlJc w:val="right"/>
      <w:pPr>
        <w:ind w:left="2160" w:hanging="180"/>
      </w:pPr>
    </w:lvl>
    <w:lvl w:ilvl="3" w:tplc="68343212" w:tentative="1">
      <w:start w:val="1"/>
      <w:numFmt w:val="decimal"/>
      <w:lvlText w:val="%4."/>
      <w:lvlJc w:val="left"/>
      <w:pPr>
        <w:ind w:left="2880" w:hanging="360"/>
      </w:pPr>
    </w:lvl>
    <w:lvl w:ilvl="4" w:tplc="6B06470C" w:tentative="1">
      <w:start w:val="1"/>
      <w:numFmt w:val="lowerLetter"/>
      <w:lvlText w:val="%5."/>
      <w:lvlJc w:val="left"/>
      <w:pPr>
        <w:ind w:left="3600" w:hanging="360"/>
      </w:pPr>
    </w:lvl>
    <w:lvl w:ilvl="5" w:tplc="E83000C8" w:tentative="1">
      <w:start w:val="1"/>
      <w:numFmt w:val="lowerRoman"/>
      <w:lvlText w:val="%6."/>
      <w:lvlJc w:val="right"/>
      <w:pPr>
        <w:ind w:left="4320" w:hanging="180"/>
      </w:pPr>
    </w:lvl>
    <w:lvl w:ilvl="6" w:tplc="5770C5B8" w:tentative="1">
      <w:start w:val="1"/>
      <w:numFmt w:val="decimal"/>
      <w:lvlText w:val="%7."/>
      <w:lvlJc w:val="left"/>
      <w:pPr>
        <w:ind w:left="5040" w:hanging="360"/>
      </w:pPr>
    </w:lvl>
    <w:lvl w:ilvl="7" w:tplc="C2CE0E8E" w:tentative="1">
      <w:start w:val="1"/>
      <w:numFmt w:val="lowerLetter"/>
      <w:lvlText w:val="%8."/>
      <w:lvlJc w:val="left"/>
      <w:pPr>
        <w:ind w:left="5760" w:hanging="360"/>
      </w:pPr>
    </w:lvl>
    <w:lvl w:ilvl="8" w:tplc="A1B66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601814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E62418" w:tentative="1">
      <w:start w:val="1"/>
      <w:numFmt w:val="lowerLetter"/>
      <w:lvlText w:val="%2."/>
      <w:lvlJc w:val="left"/>
      <w:pPr>
        <w:ind w:left="1080" w:hanging="360"/>
      </w:pPr>
    </w:lvl>
    <w:lvl w:ilvl="2" w:tplc="2C86693E" w:tentative="1">
      <w:start w:val="1"/>
      <w:numFmt w:val="lowerRoman"/>
      <w:lvlText w:val="%3."/>
      <w:lvlJc w:val="right"/>
      <w:pPr>
        <w:ind w:left="1800" w:hanging="180"/>
      </w:pPr>
    </w:lvl>
    <w:lvl w:ilvl="3" w:tplc="0930B6B8" w:tentative="1">
      <w:start w:val="1"/>
      <w:numFmt w:val="decimal"/>
      <w:lvlText w:val="%4."/>
      <w:lvlJc w:val="left"/>
      <w:pPr>
        <w:ind w:left="2520" w:hanging="360"/>
      </w:pPr>
    </w:lvl>
    <w:lvl w:ilvl="4" w:tplc="5DD06B40" w:tentative="1">
      <w:start w:val="1"/>
      <w:numFmt w:val="lowerLetter"/>
      <w:lvlText w:val="%5."/>
      <w:lvlJc w:val="left"/>
      <w:pPr>
        <w:ind w:left="3240" w:hanging="360"/>
      </w:pPr>
    </w:lvl>
    <w:lvl w:ilvl="5" w:tplc="03E6E856" w:tentative="1">
      <w:start w:val="1"/>
      <w:numFmt w:val="lowerRoman"/>
      <w:lvlText w:val="%6."/>
      <w:lvlJc w:val="right"/>
      <w:pPr>
        <w:ind w:left="3960" w:hanging="180"/>
      </w:pPr>
    </w:lvl>
    <w:lvl w:ilvl="6" w:tplc="B2669F96" w:tentative="1">
      <w:start w:val="1"/>
      <w:numFmt w:val="decimal"/>
      <w:lvlText w:val="%7."/>
      <w:lvlJc w:val="left"/>
      <w:pPr>
        <w:ind w:left="4680" w:hanging="360"/>
      </w:pPr>
    </w:lvl>
    <w:lvl w:ilvl="7" w:tplc="DA2A3532" w:tentative="1">
      <w:start w:val="1"/>
      <w:numFmt w:val="lowerLetter"/>
      <w:lvlText w:val="%8."/>
      <w:lvlJc w:val="left"/>
      <w:pPr>
        <w:ind w:left="5400" w:hanging="360"/>
      </w:pPr>
    </w:lvl>
    <w:lvl w:ilvl="8" w:tplc="19AC5C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220A35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A33E1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09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450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89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F0A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8F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65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A6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8D3A62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3D8CE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07880F6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CACC69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2EBB24" w:tentative="1">
      <w:start w:val="1"/>
      <w:numFmt w:val="lowerLetter"/>
      <w:lvlText w:val="%5."/>
      <w:lvlJc w:val="left"/>
      <w:pPr>
        <w:ind w:left="3240" w:hanging="360"/>
      </w:pPr>
    </w:lvl>
    <w:lvl w:ilvl="5" w:tplc="EE40BC90" w:tentative="1">
      <w:start w:val="1"/>
      <w:numFmt w:val="lowerRoman"/>
      <w:lvlText w:val="%6."/>
      <w:lvlJc w:val="right"/>
      <w:pPr>
        <w:ind w:left="3960" w:hanging="180"/>
      </w:pPr>
    </w:lvl>
    <w:lvl w:ilvl="6" w:tplc="6224629E" w:tentative="1">
      <w:start w:val="1"/>
      <w:numFmt w:val="decimal"/>
      <w:lvlText w:val="%7."/>
      <w:lvlJc w:val="left"/>
      <w:pPr>
        <w:ind w:left="4680" w:hanging="360"/>
      </w:pPr>
    </w:lvl>
    <w:lvl w:ilvl="7" w:tplc="A53EBAE2" w:tentative="1">
      <w:start w:val="1"/>
      <w:numFmt w:val="lowerLetter"/>
      <w:lvlText w:val="%8."/>
      <w:lvlJc w:val="left"/>
      <w:pPr>
        <w:ind w:left="5400" w:hanging="360"/>
      </w:pPr>
    </w:lvl>
    <w:lvl w:ilvl="8" w:tplc="1F28A6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375E838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70E07DE" w:tentative="1">
      <w:start w:val="1"/>
      <w:numFmt w:val="lowerLetter"/>
      <w:lvlText w:val="%2."/>
      <w:lvlJc w:val="left"/>
      <w:pPr>
        <w:ind w:left="1620" w:hanging="360"/>
      </w:pPr>
    </w:lvl>
    <w:lvl w:ilvl="2" w:tplc="47D8A144" w:tentative="1">
      <w:start w:val="1"/>
      <w:numFmt w:val="lowerRoman"/>
      <w:lvlText w:val="%3."/>
      <w:lvlJc w:val="right"/>
      <w:pPr>
        <w:ind w:left="2340" w:hanging="180"/>
      </w:pPr>
    </w:lvl>
    <w:lvl w:ilvl="3" w:tplc="2DCE8ED0" w:tentative="1">
      <w:start w:val="1"/>
      <w:numFmt w:val="decimal"/>
      <w:lvlText w:val="%4."/>
      <w:lvlJc w:val="left"/>
      <w:pPr>
        <w:ind w:left="3060" w:hanging="360"/>
      </w:pPr>
    </w:lvl>
    <w:lvl w:ilvl="4" w:tplc="30DE0E40" w:tentative="1">
      <w:start w:val="1"/>
      <w:numFmt w:val="lowerLetter"/>
      <w:lvlText w:val="%5."/>
      <w:lvlJc w:val="left"/>
      <w:pPr>
        <w:ind w:left="3780" w:hanging="360"/>
      </w:pPr>
    </w:lvl>
    <w:lvl w:ilvl="5" w:tplc="FC6657FE" w:tentative="1">
      <w:start w:val="1"/>
      <w:numFmt w:val="lowerRoman"/>
      <w:lvlText w:val="%6."/>
      <w:lvlJc w:val="right"/>
      <w:pPr>
        <w:ind w:left="4500" w:hanging="180"/>
      </w:pPr>
    </w:lvl>
    <w:lvl w:ilvl="6" w:tplc="486E1414" w:tentative="1">
      <w:start w:val="1"/>
      <w:numFmt w:val="decimal"/>
      <w:lvlText w:val="%7."/>
      <w:lvlJc w:val="left"/>
      <w:pPr>
        <w:ind w:left="5220" w:hanging="360"/>
      </w:pPr>
    </w:lvl>
    <w:lvl w:ilvl="7" w:tplc="88FA6CCA" w:tentative="1">
      <w:start w:val="1"/>
      <w:numFmt w:val="lowerLetter"/>
      <w:lvlText w:val="%8."/>
      <w:lvlJc w:val="left"/>
      <w:pPr>
        <w:ind w:left="5940" w:hanging="360"/>
      </w:pPr>
    </w:lvl>
    <w:lvl w:ilvl="8" w:tplc="1EDC588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407AF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E88ABC" w:tentative="1">
      <w:start w:val="1"/>
      <w:numFmt w:val="lowerLetter"/>
      <w:lvlText w:val="%2."/>
      <w:lvlJc w:val="left"/>
      <w:pPr>
        <w:ind w:left="1440" w:hanging="360"/>
      </w:pPr>
    </w:lvl>
    <w:lvl w:ilvl="2" w:tplc="C33ECA84" w:tentative="1">
      <w:start w:val="1"/>
      <w:numFmt w:val="lowerRoman"/>
      <w:lvlText w:val="%3."/>
      <w:lvlJc w:val="right"/>
      <w:pPr>
        <w:ind w:left="2160" w:hanging="180"/>
      </w:pPr>
    </w:lvl>
    <w:lvl w:ilvl="3" w:tplc="BFB63D1C" w:tentative="1">
      <w:start w:val="1"/>
      <w:numFmt w:val="decimal"/>
      <w:lvlText w:val="%4."/>
      <w:lvlJc w:val="left"/>
      <w:pPr>
        <w:ind w:left="2880" w:hanging="360"/>
      </w:pPr>
    </w:lvl>
    <w:lvl w:ilvl="4" w:tplc="A7724B14" w:tentative="1">
      <w:start w:val="1"/>
      <w:numFmt w:val="lowerLetter"/>
      <w:lvlText w:val="%5."/>
      <w:lvlJc w:val="left"/>
      <w:pPr>
        <w:ind w:left="3600" w:hanging="360"/>
      </w:pPr>
    </w:lvl>
    <w:lvl w:ilvl="5" w:tplc="BE126420" w:tentative="1">
      <w:start w:val="1"/>
      <w:numFmt w:val="lowerRoman"/>
      <w:lvlText w:val="%6."/>
      <w:lvlJc w:val="right"/>
      <w:pPr>
        <w:ind w:left="4320" w:hanging="180"/>
      </w:pPr>
    </w:lvl>
    <w:lvl w:ilvl="6" w:tplc="B9D8309A" w:tentative="1">
      <w:start w:val="1"/>
      <w:numFmt w:val="decimal"/>
      <w:lvlText w:val="%7."/>
      <w:lvlJc w:val="left"/>
      <w:pPr>
        <w:ind w:left="5040" w:hanging="360"/>
      </w:pPr>
    </w:lvl>
    <w:lvl w:ilvl="7" w:tplc="F6A81376" w:tentative="1">
      <w:start w:val="1"/>
      <w:numFmt w:val="lowerLetter"/>
      <w:lvlText w:val="%8."/>
      <w:lvlJc w:val="left"/>
      <w:pPr>
        <w:ind w:left="5760" w:hanging="360"/>
      </w:pPr>
    </w:lvl>
    <w:lvl w:ilvl="8" w:tplc="E7E607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0620E"/>
    <w:rsid w:val="00024AB9"/>
    <w:rsid w:val="000263BF"/>
    <w:rsid w:val="00035032"/>
    <w:rsid w:val="00041370"/>
    <w:rsid w:val="00057F8D"/>
    <w:rsid w:val="00070AD1"/>
    <w:rsid w:val="00071052"/>
    <w:rsid w:val="00080BAC"/>
    <w:rsid w:val="0008761B"/>
    <w:rsid w:val="00087F10"/>
    <w:rsid w:val="000E0A1F"/>
    <w:rsid w:val="000F04D1"/>
    <w:rsid w:val="00102A3E"/>
    <w:rsid w:val="0010795F"/>
    <w:rsid w:val="001338DD"/>
    <w:rsid w:val="00134E3D"/>
    <w:rsid w:val="00137DD6"/>
    <w:rsid w:val="001538CF"/>
    <w:rsid w:val="0015475D"/>
    <w:rsid w:val="001570C1"/>
    <w:rsid w:val="00163DE0"/>
    <w:rsid w:val="00187D53"/>
    <w:rsid w:val="00195DE1"/>
    <w:rsid w:val="001B15C6"/>
    <w:rsid w:val="00205229"/>
    <w:rsid w:val="0024052C"/>
    <w:rsid w:val="00253283"/>
    <w:rsid w:val="00255382"/>
    <w:rsid w:val="002575DE"/>
    <w:rsid w:val="002643C9"/>
    <w:rsid w:val="002714A3"/>
    <w:rsid w:val="00273A89"/>
    <w:rsid w:val="0027548E"/>
    <w:rsid w:val="00294248"/>
    <w:rsid w:val="002C0D9D"/>
    <w:rsid w:val="002C2A2E"/>
    <w:rsid w:val="002D55D7"/>
    <w:rsid w:val="003149C6"/>
    <w:rsid w:val="00315A2F"/>
    <w:rsid w:val="00327C3B"/>
    <w:rsid w:val="00334F60"/>
    <w:rsid w:val="00356442"/>
    <w:rsid w:val="003B18C3"/>
    <w:rsid w:val="00402B30"/>
    <w:rsid w:val="00425218"/>
    <w:rsid w:val="00430682"/>
    <w:rsid w:val="004359CD"/>
    <w:rsid w:val="004377A5"/>
    <w:rsid w:val="00452199"/>
    <w:rsid w:val="0045285C"/>
    <w:rsid w:val="004632DE"/>
    <w:rsid w:val="0048116F"/>
    <w:rsid w:val="00497E9F"/>
    <w:rsid w:val="004E0A9C"/>
    <w:rsid w:val="004E17CF"/>
    <w:rsid w:val="004F4C6E"/>
    <w:rsid w:val="00500747"/>
    <w:rsid w:val="005046DD"/>
    <w:rsid w:val="00511C21"/>
    <w:rsid w:val="005202BA"/>
    <w:rsid w:val="00532DB3"/>
    <w:rsid w:val="00551A06"/>
    <w:rsid w:val="00560850"/>
    <w:rsid w:val="00583519"/>
    <w:rsid w:val="005A1406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31479"/>
    <w:rsid w:val="00643BB1"/>
    <w:rsid w:val="00645285"/>
    <w:rsid w:val="00666CB4"/>
    <w:rsid w:val="00693AB6"/>
    <w:rsid w:val="006A7656"/>
    <w:rsid w:val="006B3E20"/>
    <w:rsid w:val="006C2C28"/>
    <w:rsid w:val="006D033A"/>
    <w:rsid w:val="006D0C4B"/>
    <w:rsid w:val="00711F66"/>
    <w:rsid w:val="00740A97"/>
    <w:rsid w:val="00746377"/>
    <w:rsid w:val="00747B4E"/>
    <w:rsid w:val="00756B7E"/>
    <w:rsid w:val="00773C88"/>
    <w:rsid w:val="007806A7"/>
    <w:rsid w:val="007D255E"/>
    <w:rsid w:val="007E2D08"/>
    <w:rsid w:val="007F4CCE"/>
    <w:rsid w:val="00810DFF"/>
    <w:rsid w:val="00813A75"/>
    <w:rsid w:val="00824427"/>
    <w:rsid w:val="008253AD"/>
    <w:rsid w:val="00834CEE"/>
    <w:rsid w:val="008374B2"/>
    <w:rsid w:val="00842ED5"/>
    <w:rsid w:val="008579A1"/>
    <w:rsid w:val="0086503A"/>
    <w:rsid w:val="00891E4D"/>
    <w:rsid w:val="008B6CBF"/>
    <w:rsid w:val="008F6FC9"/>
    <w:rsid w:val="00904C1B"/>
    <w:rsid w:val="00905AFC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A3C15"/>
    <w:rsid w:val="009A5566"/>
    <w:rsid w:val="009C4444"/>
    <w:rsid w:val="009D1147"/>
    <w:rsid w:val="009D5622"/>
    <w:rsid w:val="009D7600"/>
    <w:rsid w:val="00A13E40"/>
    <w:rsid w:val="00A1778A"/>
    <w:rsid w:val="00A304E1"/>
    <w:rsid w:val="00A51769"/>
    <w:rsid w:val="00A616EF"/>
    <w:rsid w:val="00A63D79"/>
    <w:rsid w:val="00A95ACE"/>
    <w:rsid w:val="00AC5090"/>
    <w:rsid w:val="00AD307C"/>
    <w:rsid w:val="00AD59AD"/>
    <w:rsid w:val="00AE0467"/>
    <w:rsid w:val="00AF1F6D"/>
    <w:rsid w:val="00B03D94"/>
    <w:rsid w:val="00B31F9C"/>
    <w:rsid w:val="00B34C50"/>
    <w:rsid w:val="00B35B01"/>
    <w:rsid w:val="00B37F54"/>
    <w:rsid w:val="00B446EB"/>
    <w:rsid w:val="00B5744E"/>
    <w:rsid w:val="00B641C5"/>
    <w:rsid w:val="00B8063F"/>
    <w:rsid w:val="00B8656A"/>
    <w:rsid w:val="00B91720"/>
    <w:rsid w:val="00B9335B"/>
    <w:rsid w:val="00B97216"/>
    <w:rsid w:val="00BB6972"/>
    <w:rsid w:val="00BD0508"/>
    <w:rsid w:val="00BD4545"/>
    <w:rsid w:val="00BE19EF"/>
    <w:rsid w:val="00C35150"/>
    <w:rsid w:val="00C3645E"/>
    <w:rsid w:val="00C3665B"/>
    <w:rsid w:val="00C3733B"/>
    <w:rsid w:val="00C52881"/>
    <w:rsid w:val="00C56D1E"/>
    <w:rsid w:val="00C6535A"/>
    <w:rsid w:val="00C67B0B"/>
    <w:rsid w:val="00C74E11"/>
    <w:rsid w:val="00CB1A07"/>
    <w:rsid w:val="00CC3549"/>
    <w:rsid w:val="00CE1282"/>
    <w:rsid w:val="00CE6FCB"/>
    <w:rsid w:val="00D027A8"/>
    <w:rsid w:val="00D252CA"/>
    <w:rsid w:val="00D33B5F"/>
    <w:rsid w:val="00D51912"/>
    <w:rsid w:val="00D741EC"/>
    <w:rsid w:val="00D83128"/>
    <w:rsid w:val="00D90B97"/>
    <w:rsid w:val="00DA062E"/>
    <w:rsid w:val="00DF741B"/>
    <w:rsid w:val="00E11EB9"/>
    <w:rsid w:val="00E3271F"/>
    <w:rsid w:val="00E47CF3"/>
    <w:rsid w:val="00E66460"/>
    <w:rsid w:val="00E83F35"/>
    <w:rsid w:val="00EB1A82"/>
    <w:rsid w:val="00EB6BBE"/>
    <w:rsid w:val="00EC417E"/>
    <w:rsid w:val="00EE07E8"/>
    <w:rsid w:val="00EE1A6E"/>
    <w:rsid w:val="00EE4978"/>
    <w:rsid w:val="00EF1070"/>
    <w:rsid w:val="00EF5894"/>
    <w:rsid w:val="00F00B05"/>
    <w:rsid w:val="00F0193E"/>
    <w:rsid w:val="00F133C4"/>
    <w:rsid w:val="00F1679E"/>
    <w:rsid w:val="00F417DC"/>
    <w:rsid w:val="00F43DBD"/>
    <w:rsid w:val="00F47D3C"/>
    <w:rsid w:val="00F96C17"/>
    <w:rsid w:val="00FB04B4"/>
    <w:rsid w:val="00FC2CA2"/>
    <w:rsid w:val="00FD0008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FE90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martLink1">
    <w:name w:val="SmartLink1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1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finance/schoolchoice/choice-guid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6B57-1C60-4B2A-A0AA-A4CB3A1F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1320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Letter — Somali</dc:title>
  <dc:subject/>
  <dc:creator>DESE</dc:creator>
  <cp:keywords/>
  <cp:lastModifiedBy>Zou, Dong (EOE)</cp:lastModifiedBy>
  <cp:revision>5</cp:revision>
  <dcterms:created xsi:type="dcterms:W3CDTF">2021-11-18T20:29:00Z</dcterms:created>
  <dcterms:modified xsi:type="dcterms:W3CDTF">2021-11-23T00:44:00Z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