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E17B1" w14:textId="77777777" w:rsidR="002A53B4" w:rsidRPr="00200FBE" w:rsidRDefault="002A53B4" w:rsidP="005E0E08">
      <w:pPr>
        <w:jc w:val="center"/>
        <w:rPr>
          <w:rFonts w:ascii="Times New Roman" w:hAnsi="Times New Roman"/>
          <w:i/>
          <w:iCs/>
        </w:rPr>
      </w:pPr>
      <w:r w:rsidRPr="00200FBE">
        <w:rPr>
          <w:rFonts w:ascii="Times New Roman" w:hAnsi="Times New Roman"/>
          <w:i/>
          <w:iCs/>
        </w:rPr>
        <w:t>[Thư mẫu Cơ Quan Giáo Dục Địa Phương (Local Education Agency, hay LEA) có thể sử dụng cho học sinh không được ghi danh vào trường và cho trẻ không có chương trình học tại gia]</w:t>
      </w:r>
    </w:p>
    <w:p w14:paraId="696FD404" w14:textId="77777777" w:rsidR="005E0E08" w:rsidRPr="00200FBE" w:rsidRDefault="005E0E08" w:rsidP="005E0E08">
      <w:pPr>
        <w:jc w:val="center"/>
        <w:rPr>
          <w:rFonts w:ascii="Times New Roman" w:hAnsi="Times New Roman"/>
          <w:szCs w:val="24"/>
        </w:rPr>
      </w:pPr>
      <w:r w:rsidRPr="00200FBE">
        <w:rPr>
          <w:rFonts w:ascii="Times New Roman" w:hAnsi="Times New Roman"/>
          <w:szCs w:val="24"/>
        </w:rPr>
        <w:t>[</w:t>
      </w:r>
      <w:r w:rsidR="002A53B4" w:rsidRPr="00200FBE">
        <w:rPr>
          <w:rFonts w:ascii="Times New Roman" w:hAnsi="Times New Roman"/>
          <w:szCs w:val="24"/>
        </w:rPr>
        <w:t>Tiêu đề của LEA</w:t>
      </w:r>
      <w:r w:rsidRPr="00200FBE">
        <w:rPr>
          <w:rFonts w:ascii="Times New Roman" w:hAnsi="Times New Roman"/>
          <w:szCs w:val="24"/>
        </w:rPr>
        <w:t>]</w:t>
      </w:r>
    </w:p>
    <w:p w14:paraId="02257AD1" w14:textId="77777777" w:rsidR="005E0E08" w:rsidRPr="00200FBE" w:rsidRDefault="005E0E08" w:rsidP="005E0E08">
      <w:pPr>
        <w:spacing w:after="0" w:line="240" w:lineRule="auto"/>
        <w:rPr>
          <w:rFonts w:ascii="Times New Roman" w:hAnsi="Times New Roman"/>
          <w:szCs w:val="24"/>
        </w:rPr>
      </w:pPr>
      <w:r w:rsidRPr="00200FBE">
        <w:rPr>
          <w:rFonts w:ascii="Times New Roman" w:hAnsi="Times New Roman"/>
          <w:szCs w:val="24"/>
        </w:rPr>
        <w:t>[</w:t>
      </w:r>
      <w:r w:rsidR="002A53B4" w:rsidRPr="00200FBE">
        <w:rPr>
          <w:rFonts w:ascii="Times New Roman" w:hAnsi="Times New Roman"/>
          <w:szCs w:val="24"/>
        </w:rPr>
        <w:t>Tên Phụ Huynh hay Người Giám Hộ</w:t>
      </w:r>
      <w:r w:rsidRPr="00200FBE">
        <w:rPr>
          <w:rFonts w:ascii="Times New Roman" w:hAnsi="Times New Roman"/>
          <w:szCs w:val="24"/>
        </w:rPr>
        <w:t>]</w:t>
      </w:r>
    </w:p>
    <w:p w14:paraId="72E563D6" w14:textId="77777777" w:rsidR="005E0E08" w:rsidRPr="002A53B4" w:rsidRDefault="005E0E08" w:rsidP="005E0E08">
      <w:pPr>
        <w:spacing w:after="0" w:line="240" w:lineRule="auto"/>
        <w:rPr>
          <w:rFonts w:ascii="Times New Roman" w:hAnsi="Times New Roman"/>
          <w:szCs w:val="24"/>
        </w:rPr>
      </w:pPr>
      <w:r w:rsidRPr="00200FBE">
        <w:rPr>
          <w:rFonts w:ascii="Times New Roman" w:hAnsi="Times New Roman"/>
          <w:szCs w:val="24"/>
        </w:rPr>
        <w:t>[</w:t>
      </w:r>
      <w:r w:rsidR="002A53B4" w:rsidRPr="00200FBE">
        <w:rPr>
          <w:rFonts w:ascii="Times New Roman" w:hAnsi="Times New Roman"/>
          <w:szCs w:val="24"/>
        </w:rPr>
        <w:t>Địa chỉ</w:t>
      </w:r>
      <w:r w:rsidRPr="00200FBE">
        <w:rPr>
          <w:rFonts w:ascii="Times New Roman" w:hAnsi="Times New Roman"/>
          <w:szCs w:val="24"/>
        </w:rPr>
        <w:t>]</w:t>
      </w:r>
    </w:p>
    <w:p w14:paraId="6534069F" w14:textId="77777777" w:rsidR="00B3378F" w:rsidRPr="005E0E08" w:rsidRDefault="00B3378F">
      <w:pPr>
        <w:spacing w:after="0" w:line="240" w:lineRule="auto"/>
        <w:rPr>
          <w:rFonts w:ascii="Times New Roman" w:hAnsi="Times New Roman"/>
          <w:szCs w:val="24"/>
        </w:rPr>
      </w:pPr>
    </w:p>
    <w:p w14:paraId="17EEF8AD" w14:textId="77777777" w:rsidR="00B3378F" w:rsidRPr="005E0E08" w:rsidRDefault="00B3378F">
      <w:pPr>
        <w:rPr>
          <w:rFonts w:ascii="Times New Roman" w:hAnsi="Times New Roman"/>
          <w:szCs w:val="24"/>
        </w:rPr>
      </w:pPr>
      <w:r w:rsidRPr="005E0E08">
        <w:rPr>
          <w:rFonts w:ascii="Times New Roman" w:hAnsi="Times New Roman"/>
          <w:szCs w:val="24"/>
        </w:rPr>
        <w:t>Thân gởi Phụ Huynh hay Người Giám Hộ:</w:t>
      </w:r>
    </w:p>
    <w:p w14:paraId="45C6C270" w14:textId="77777777" w:rsidR="00B3378F" w:rsidRPr="005E0E08" w:rsidRDefault="00B3378F">
      <w:pPr>
        <w:rPr>
          <w:rFonts w:ascii="Times New Roman" w:hAnsi="Times New Roman"/>
          <w:szCs w:val="24"/>
        </w:rPr>
      </w:pPr>
      <w:r w:rsidRPr="005E0E08">
        <w:rPr>
          <w:rFonts w:ascii="Times New Roman" w:hAnsi="Times New Roman"/>
          <w:szCs w:val="24"/>
        </w:rPr>
        <w:t>Dựa theo hồ sơ của chúng tôi, dường như con của quý vị [</w:t>
      </w:r>
      <w:r w:rsidR="00265B77">
        <w:rPr>
          <w:rFonts w:ascii="Times New Roman" w:hAnsi="Times New Roman"/>
          <w:i/>
          <w:szCs w:val="24"/>
        </w:rPr>
        <w:t>Name</w:t>
      </w:r>
      <w:r w:rsidRPr="005E0E08">
        <w:rPr>
          <w:rFonts w:ascii="Times New Roman" w:hAnsi="Times New Roman"/>
          <w:szCs w:val="24"/>
        </w:rPr>
        <w:t xml:space="preserve">] hiện không được ghi danh vào trường và không có chương trình học tại gia thích hợp. </w:t>
      </w:r>
    </w:p>
    <w:p w14:paraId="751E285D" w14:textId="77777777" w:rsidR="00B3378F" w:rsidRPr="005E0E08" w:rsidRDefault="00B3378F">
      <w:pPr>
        <w:pStyle w:val="ListParagraph"/>
        <w:ind w:left="0"/>
        <w:rPr>
          <w:rFonts w:ascii="Times New Roman" w:hAnsi="Times New Roman"/>
          <w:szCs w:val="24"/>
          <w:highlight w:val="yellow"/>
        </w:rPr>
      </w:pPr>
      <w:r w:rsidRPr="005E0E08">
        <w:rPr>
          <w:rFonts w:ascii="Times New Roman" w:hAnsi="Times New Roman"/>
          <w:szCs w:val="24"/>
          <w:shd w:val="clear" w:color="auto" w:fill="FFFFFF"/>
        </w:rPr>
        <w:t xml:space="preserve">Các gia đình tại Massachusetts có thể lấy các lựa chọn giáo dục, bao gồm học tại gia, cho con mình. </w:t>
      </w:r>
      <w:r w:rsidRPr="005E0E08">
        <w:rPr>
          <w:rFonts w:ascii="Times New Roman" w:hAnsi="Times New Roman"/>
          <w:szCs w:val="24"/>
        </w:rPr>
        <w:t xml:space="preserve">Các lựa chọn giáo dục khác nhau dành cho trẻ sẽ được bàn thảo thêm trên mạng lưới của Ban Giáo Dục Tiểu Học và Trung Học trong “Chọn Trường: Hướng Dẫn Lựa Chọn Giáo Dục cho Phụ Huynh tại Massachusetts” trên </w:t>
      </w:r>
      <w:hyperlink r:id="rId8" w:history="1">
        <w:r w:rsidRPr="005E0E08">
          <w:rPr>
            <w:rStyle w:val="Hyperlink"/>
            <w:rFonts w:ascii="Times New Roman" w:hAnsi="Times New Roman"/>
            <w:szCs w:val="24"/>
          </w:rPr>
          <w:t>http://www.doe.mass.edu/finance/schoolchoice/choice-guide.html</w:t>
        </w:r>
      </w:hyperlink>
      <w:r w:rsidRPr="005E0E08">
        <w:rPr>
          <w:rFonts w:ascii="Times New Roman" w:hAnsi="Times New Roman"/>
          <w:szCs w:val="24"/>
        </w:rPr>
        <w:t xml:space="preserve">. </w:t>
      </w:r>
      <w:r w:rsidRPr="005E0E08">
        <w:rPr>
          <w:rFonts w:ascii="Times New Roman" w:hAnsi="Times New Roman"/>
          <w:b/>
          <w:szCs w:val="24"/>
        </w:rPr>
        <w:t>Xin liên lạc [</w:t>
      </w:r>
      <w:r w:rsidR="00265B77" w:rsidRPr="00265B77">
        <w:rPr>
          <w:rFonts w:cs="Calibri"/>
          <w:b/>
          <w:i/>
          <w:iCs/>
        </w:rPr>
        <w:t>Name and contact information</w:t>
      </w:r>
      <w:r w:rsidRPr="005E0E08">
        <w:rPr>
          <w:rFonts w:ascii="Times New Roman" w:hAnsi="Times New Roman"/>
          <w:b/>
          <w:szCs w:val="24"/>
        </w:rPr>
        <w:t>] không trễ hơn [</w:t>
      </w:r>
      <w:r w:rsidR="00265B77">
        <w:rPr>
          <w:rFonts w:ascii="Times New Roman" w:hAnsi="Times New Roman"/>
          <w:b/>
          <w:i/>
          <w:szCs w:val="24"/>
        </w:rPr>
        <w:t>date</w:t>
      </w:r>
      <w:r w:rsidRPr="005E0E08">
        <w:rPr>
          <w:rFonts w:ascii="Times New Roman" w:hAnsi="Times New Roman"/>
          <w:b/>
          <w:szCs w:val="24"/>
        </w:rPr>
        <w:t>] để bàn thảo lựa chọn giáo dục nào quý vị muốn lấy cho con mình để chúng tôi cập nhật hồ sơ.</w:t>
      </w:r>
    </w:p>
    <w:p w14:paraId="20FF6449" w14:textId="77777777" w:rsidR="00B3378F" w:rsidRPr="005E0E08" w:rsidRDefault="00B3378F">
      <w:pPr>
        <w:tabs>
          <w:tab w:val="left" w:pos="900"/>
        </w:tabs>
        <w:rPr>
          <w:rFonts w:ascii="Times New Roman" w:hAnsi="Times New Roman"/>
          <w:szCs w:val="24"/>
        </w:rPr>
      </w:pPr>
      <w:r w:rsidRPr="005E0E08">
        <w:rPr>
          <w:rFonts w:ascii="Times New Roman" w:hAnsi="Times New Roman"/>
          <w:szCs w:val="24"/>
        </w:rPr>
        <w:t>Nếu quý vị nghi ngờ hay biết con mình bị tàn tật thì xin liên lạc [</w:t>
      </w:r>
      <w:r w:rsidR="00265B77">
        <w:rPr>
          <w:rFonts w:cs="Calibri"/>
          <w:i/>
          <w:iCs/>
        </w:rPr>
        <w:t>Name and contact information</w:t>
      </w:r>
      <w:r w:rsidRPr="005E0E08">
        <w:rPr>
          <w:rFonts w:ascii="Times New Roman" w:hAnsi="Times New Roman"/>
          <w:szCs w:val="24"/>
        </w:rPr>
        <w:t xml:space="preserve">], vì con quý vị có thể đủ tiêu chuẩn được các dịch vụ giáo dục đặc biệt miễn phí từ LEA. </w:t>
      </w:r>
    </w:p>
    <w:p w14:paraId="00B6F899" w14:textId="77777777" w:rsidR="00B3378F" w:rsidRPr="005E0E08" w:rsidRDefault="00B3378F">
      <w:pPr>
        <w:rPr>
          <w:rFonts w:ascii="Times New Roman" w:hAnsi="Times New Roman"/>
          <w:szCs w:val="24"/>
        </w:rPr>
      </w:pPr>
      <w:r w:rsidRPr="005E0E08">
        <w:rPr>
          <w:rFonts w:ascii="Times New Roman" w:hAnsi="Times New Roman"/>
          <w:szCs w:val="24"/>
        </w:rPr>
        <w:t>Thân ái,</w:t>
      </w:r>
    </w:p>
    <w:p w14:paraId="066BC247" w14:textId="77777777" w:rsidR="005E0E08" w:rsidRPr="005E0E08" w:rsidRDefault="005E0E08" w:rsidP="005E0E08">
      <w:pPr>
        <w:rPr>
          <w:rFonts w:ascii="Times New Roman" w:hAnsi="Times New Roman"/>
        </w:rPr>
      </w:pPr>
      <w:r w:rsidRPr="005E0E08">
        <w:rPr>
          <w:rFonts w:ascii="Times New Roman" w:hAnsi="Times New Roman"/>
        </w:rPr>
        <w:t>[</w:t>
      </w:r>
      <w:r w:rsidRPr="005E0E08">
        <w:rPr>
          <w:rFonts w:ascii="Times New Roman" w:hAnsi="Times New Roman"/>
          <w:i/>
          <w:iCs/>
        </w:rPr>
        <w:t>Name</w:t>
      </w:r>
      <w:r w:rsidRPr="005E0E08">
        <w:rPr>
          <w:rFonts w:ascii="Times New Roman" w:hAnsi="Times New Roman"/>
        </w:rPr>
        <w:t>]</w:t>
      </w:r>
    </w:p>
    <w:p w14:paraId="6F08D636" w14:textId="77777777" w:rsidR="005E0E08" w:rsidRPr="005E0E08" w:rsidRDefault="005E0E08" w:rsidP="005E0E08">
      <w:pPr>
        <w:rPr>
          <w:rFonts w:ascii="Times New Roman" w:hAnsi="Times New Roman"/>
        </w:rPr>
      </w:pPr>
      <w:r w:rsidRPr="005E0E08">
        <w:rPr>
          <w:rFonts w:ascii="Times New Roman" w:hAnsi="Times New Roman"/>
        </w:rPr>
        <w:t>[</w:t>
      </w:r>
      <w:r w:rsidRPr="005E0E08">
        <w:rPr>
          <w:rFonts w:ascii="Times New Roman" w:hAnsi="Times New Roman"/>
          <w:i/>
          <w:iCs/>
        </w:rPr>
        <w:t>Title</w:t>
      </w:r>
      <w:r w:rsidRPr="005E0E08">
        <w:rPr>
          <w:rFonts w:ascii="Times New Roman" w:hAnsi="Times New Roman"/>
        </w:rPr>
        <w:t>]</w:t>
      </w:r>
    </w:p>
    <w:p w14:paraId="410ED8B3" w14:textId="77777777" w:rsidR="00B3378F" w:rsidRPr="005E0E08" w:rsidRDefault="00B3378F">
      <w:pPr>
        <w:tabs>
          <w:tab w:val="left" w:pos="270"/>
          <w:tab w:val="left" w:pos="450"/>
        </w:tabs>
        <w:rPr>
          <w:rFonts w:ascii="Times New Roman" w:hAnsi="Times New Roman"/>
          <w:szCs w:val="24"/>
        </w:rPr>
      </w:pPr>
    </w:p>
    <w:p w14:paraId="719C2803" w14:textId="77777777" w:rsidR="00B3378F" w:rsidRPr="005E0E08" w:rsidRDefault="00B3378F">
      <w:pPr>
        <w:tabs>
          <w:tab w:val="left" w:pos="4080"/>
        </w:tabs>
        <w:rPr>
          <w:rFonts w:ascii="Times New Roman" w:hAnsi="Times New Roman"/>
          <w:szCs w:val="24"/>
        </w:rPr>
      </w:pPr>
      <w:r w:rsidRPr="005E0E08">
        <w:rPr>
          <w:rFonts w:ascii="Times New Roman" w:hAnsi="Times New Roman"/>
          <w:szCs w:val="24"/>
        </w:rPr>
        <w:tab/>
      </w:r>
    </w:p>
    <w:sectPr w:rsidR="00B3378F" w:rsidRPr="005E0E08">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21464" w14:textId="77777777" w:rsidR="001D2C98" w:rsidRPr="00B3378F" w:rsidRDefault="001D2C98">
      <w:pPr>
        <w:spacing w:after="0" w:line="240" w:lineRule="auto"/>
        <w:rPr>
          <w:szCs w:val="24"/>
        </w:rPr>
      </w:pPr>
      <w:r w:rsidRPr="00B3378F">
        <w:rPr>
          <w:szCs w:val="24"/>
        </w:rPr>
        <w:separator/>
      </w:r>
    </w:p>
  </w:endnote>
  <w:endnote w:type="continuationSeparator" w:id="0">
    <w:p w14:paraId="6959B10A" w14:textId="77777777" w:rsidR="001D2C98" w:rsidRPr="00B3378F" w:rsidRDefault="001D2C98">
      <w:pPr>
        <w:spacing w:after="0" w:line="240" w:lineRule="auto"/>
        <w:rPr>
          <w:szCs w:val="24"/>
        </w:rPr>
      </w:pPr>
      <w:r w:rsidRPr="00B3378F">
        <w:rPr>
          <w:szCs w:val="24"/>
        </w:rPr>
        <w:continuationSeparator/>
      </w:r>
    </w:p>
  </w:endnote>
  <w:endnote w:type="continuationNotice" w:id="1">
    <w:p w14:paraId="123098C4" w14:textId="77777777" w:rsidR="001D2C98" w:rsidRPr="00B3378F" w:rsidRDefault="001D2C98">
      <w:pPr>
        <w:spacing w:after="0" w:line="240" w:lineRule="auto"/>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7E4E4" w14:textId="77777777" w:rsidR="001D2C98" w:rsidRPr="00B3378F" w:rsidRDefault="001D2C98">
      <w:pPr>
        <w:spacing w:after="0" w:line="240" w:lineRule="auto"/>
        <w:rPr>
          <w:szCs w:val="24"/>
        </w:rPr>
      </w:pPr>
      <w:r w:rsidRPr="00B3378F">
        <w:rPr>
          <w:szCs w:val="24"/>
        </w:rPr>
        <w:separator/>
      </w:r>
    </w:p>
  </w:footnote>
  <w:footnote w:type="continuationSeparator" w:id="0">
    <w:p w14:paraId="60868C73" w14:textId="77777777" w:rsidR="001D2C98" w:rsidRPr="00B3378F" w:rsidRDefault="001D2C98">
      <w:pPr>
        <w:spacing w:after="0" w:line="240" w:lineRule="auto"/>
        <w:rPr>
          <w:szCs w:val="24"/>
        </w:rPr>
      </w:pPr>
      <w:r w:rsidRPr="00B3378F">
        <w:rPr>
          <w:szCs w:val="24"/>
        </w:rPr>
        <w:continuationSeparator/>
      </w:r>
    </w:p>
  </w:footnote>
  <w:footnote w:type="continuationNotice" w:id="1">
    <w:p w14:paraId="03A8189A" w14:textId="77777777" w:rsidR="001D2C98" w:rsidRPr="00B3378F" w:rsidRDefault="001D2C98">
      <w:pPr>
        <w:spacing w:after="0" w:line="240" w:lineRule="auto"/>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040A" w14:textId="77777777" w:rsidR="00B3378F" w:rsidRPr="00B3378F" w:rsidRDefault="00B3378F">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48575" w14:textId="77777777" w:rsidR="00B3378F" w:rsidRPr="00B3378F" w:rsidRDefault="00B3378F">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3A01C" w14:textId="77777777" w:rsidR="00B3378F" w:rsidRPr="00B3378F" w:rsidRDefault="00B3378F">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55D"/>
    <w:multiLevelType w:val="hybridMultilevel"/>
    <w:tmpl w:val="BE0A2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A4D0312"/>
    <w:multiLevelType w:val="hybridMultilevel"/>
    <w:tmpl w:val="44F25DFC"/>
    <w:lvl w:ilvl="0" w:tplc="4802CB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D8461B9"/>
    <w:multiLevelType w:val="hybridMultilevel"/>
    <w:tmpl w:val="DDC46898"/>
    <w:lvl w:ilvl="0" w:tplc="9E0CA77C">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1CDE"/>
    <w:multiLevelType w:val="multilevel"/>
    <w:tmpl w:val="4D22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85BE4"/>
    <w:multiLevelType w:val="multilevel"/>
    <w:tmpl w:val="F60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32CE5"/>
    <w:multiLevelType w:val="hybridMultilevel"/>
    <w:tmpl w:val="D2AEF626"/>
    <w:lvl w:ilvl="0" w:tplc="A758568C">
      <w:start w:val="1"/>
      <w:numFmt w:val="upperRoman"/>
      <w:lvlText w:val="%1."/>
      <w:lvlJc w:val="left"/>
      <w:pPr>
        <w:ind w:left="72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5F94019B"/>
    <w:multiLevelType w:val="multilevel"/>
    <w:tmpl w:val="6E12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741E4"/>
    <w:multiLevelType w:val="multilevel"/>
    <w:tmpl w:val="022C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910F7"/>
    <w:multiLevelType w:val="multilevel"/>
    <w:tmpl w:val="EE2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07C64"/>
    <w:multiLevelType w:val="hybridMultilevel"/>
    <w:tmpl w:val="5928E06A"/>
    <w:lvl w:ilvl="0" w:tplc="20522A54">
      <w:start w:val="1"/>
      <w:numFmt w:val="decimal"/>
      <w:lvlText w:val="%1."/>
      <w:lvlJc w:val="left"/>
      <w:pPr>
        <w:ind w:left="900" w:hanging="360"/>
      </w:pPr>
      <w:rPr>
        <w:rFonts w:cs="Times New Roman" w:hint="default"/>
        <w:color w:val="aut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15:restartNumberingAfterBreak="0">
    <w:nsid w:val="7DB85A06"/>
    <w:multiLevelType w:val="hybridMultilevel"/>
    <w:tmpl w:val="5F549C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3"/>
  </w:num>
  <w:num w:numId="8">
    <w:abstractNumId w:val="4"/>
  </w:num>
  <w:num w:numId="9">
    <w:abstractNumId w:val="8"/>
  </w:num>
  <w:num w:numId="10">
    <w:abstractNumId w:val="7"/>
  </w:num>
  <w:num w:numId="11">
    <w:abstractNumId w:val="5"/>
  </w:num>
  <w:num w:numId="12">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53"/>
    <w:rsid w:val="0000540F"/>
    <w:rsid w:val="00035032"/>
    <w:rsid w:val="00041370"/>
    <w:rsid w:val="00057F8D"/>
    <w:rsid w:val="00070AD1"/>
    <w:rsid w:val="00071052"/>
    <w:rsid w:val="00080BAC"/>
    <w:rsid w:val="0008761B"/>
    <w:rsid w:val="00087F10"/>
    <w:rsid w:val="000E0A1F"/>
    <w:rsid w:val="000F04D1"/>
    <w:rsid w:val="00102A3E"/>
    <w:rsid w:val="0010795F"/>
    <w:rsid w:val="001338DD"/>
    <w:rsid w:val="00134E3D"/>
    <w:rsid w:val="00137DD6"/>
    <w:rsid w:val="0015475D"/>
    <w:rsid w:val="001570C1"/>
    <w:rsid w:val="00163DE0"/>
    <w:rsid w:val="00187D53"/>
    <w:rsid w:val="00195DE1"/>
    <w:rsid w:val="001B15C6"/>
    <w:rsid w:val="001D2C98"/>
    <w:rsid w:val="00200FBE"/>
    <w:rsid w:val="00205229"/>
    <w:rsid w:val="0024052C"/>
    <w:rsid w:val="00253283"/>
    <w:rsid w:val="00255382"/>
    <w:rsid w:val="00265B77"/>
    <w:rsid w:val="002714A3"/>
    <w:rsid w:val="00273A89"/>
    <w:rsid w:val="0027548E"/>
    <w:rsid w:val="00294248"/>
    <w:rsid w:val="002A53B4"/>
    <w:rsid w:val="002B7039"/>
    <w:rsid w:val="002C0D9D"/>
    <w:rsid w:val="002C1CBB"/>
    <w:rsid w:val="002C2A2E"/>
    <w:rsid w:val="002D55D7"/>
    <w:rsid w:val="003149C6"/>
    <w:rsid w:val="00315A2F"/>
    <w:rsid w:val="00327C3B"/>
    <w:rsid w:val="00334F60"/>
    <w:rsid w:val="00356442"/>
    <w:rsid w:val="003F536E"/>
    <w:rsid w:val="00402B30"/>
    <w:rsid w:val="00410450"/>
    <w:rsid w:val="00425218"/>
    <w:rsid w:val="00430682"/>
    <w:rsid w:val="004359CD"/>
    <w:rsid w:val="004377A5"/>
    <w:rsid w:val="00452199"/>
    <w:rsid w:val="0045285C"/>
    <w:rsid w:val="004632DE"/>
    <w:rsid w:val="0048116F"/>
    <w:rsid w:val="00497E9F"/>
    <w:rsid w:val="004A274D"/>
    <w:rsid w:val="004E081B"/>
    <w:rsid w:val="004E0A9C"/>
    <w:rsid w:val="004E17CF"/>
    <w:rsid w:val="004E1A8F"/>
    <w:rsid w:val="004F01EF"/>
    <w:rsid w:val="004F4C6E"/>
    <w:rsid w:val="00500747"/>
    <w:rsid w:val="005046DD"/>
    <w:rsid w:val="00511C21"/>
    <w:rsid w:val="005202BA"/>
    <w:rsid w:val="00532DB3"/>
    <w:rsid w:val="00551A06"/>
    <w:rsid w:val="00560850"/>
    <w:rsid w:val="005A1406"/>
    <w:rsid w:val="005B19E2"/>
    <w:rsid w:val="005B5A52"/>
    <w:rsid w:val="005D25E0"/>
    <w:rsid w:val="005D2DBF"/>
    <w:rsid w:val="005E0E08"/>
    <w:rsid w:val="005E1FB7"/>
    <w:rsid w:val="005F63D4"/>
    <w:rsid w:val="00611586"/>
    <w:rsid w:val="00620309"/>
    <w:rsid w:val="0062375C"/>
    <w:rsid w:val="00624CA9"/>
    <w:rsid w:val="00631479"/>
    <w:rsid w:val="00643BB1"/>
    <w:rsid w:val="00645285"/>
    <w:rsid w:val="0067103C"/>
    <w:rsid w:val="00693AB6"/>
    <w:rsid w:val="006A7656"/>
    <w:rsid w:val="006C2C28"/>
    <w:rsid w:val="006D033A"/>
    <w:rsid w:val="006D0C4B"/>
    <w:rsid w:val="00711F66"/>
    <w:rsid w:val="00740A97"/>
    <w:rsid w:val="00746377"/>
    <w:rsid w:val="00747B4E"/>
    <w:rsid w:val="00756B7E"/>
    <w:rsid w:val="00773C88"/>
    <w:rsid w:val="007806A7"/>
    <w:rsid w:val="007E2D08"/>
    <w:rsid w:val="007F4CCE"/>
    <w:rsid w:val="00810DFF"/>
    <w:rsid w:val="00813A75"/>
    <w:rsid w:val="00824427"/>
    <w:rsid w:val="00834CEE"/>
    <w:rsid w:val="008374B2"/>
    <w:rsid w:val="00842ED5"/>
    <w:rsid w:val="008579A1"/>
    <w:rsid w:val="0086503A"/>
    <w:rsid w:val="00891E4D"/>
    <w:rsid w:val="008A6432"/>
    <w:rsid w:val="008B6CBF"/>
    <w:rsid w:val="008F6FC9"/>
    <w:rsid w:val="00904C1B"/>
    <w:rsid w:val="00905AFC"/>
    <w:rsid w:val="00913811"/>
    <w:rsid w:val="00914712"/>
    <w:rsid w:val="0091497E"/>
    <w:rsid w:val="00960874"/>
    <w:rsid w:val="00964ECE"/>
    <w:rsid w:val="009712A6"/>
    <w:rsid w:val="009777CE"/>
    <w:rsid w:val="00980EAF"/>
    <w:rsid w:val="009811EC"/>
    <w:rsid w:val="009847AA"/>
    <w:rsid w:val="009A3C15"/>
    <w:rsid w:val="009A5566"/>
    <w:rsid w:val="009C4444"/>
    <w:rsid w:val="009D1147"/>
    <w:rsid w:val="009D5622"/>
    <w:rsid w:val="009D7600"/>
    <w:rsid w:val="00A13E40"/>
    <w:rsid w:val="00A1778A"/>
    <w:rsid w:val="00A51769"/>
    <w:rsid w:val="00A616EF"/>
    <w:rsid w:val="00A63D79"/>
    <w:rsid w:val="00A95ACE"/>
    <w:rsid w:val="00AC5090"/>
    <w:rsid w:val="00AD307C"/>
    <w:rsid w:val="00AD59AD"/>
    <w:rsid w:val="00AE0467"/>
    <w:rsid w:val="00AE6712"/>
    <w:rsid w:val="00AF1F6D"/>
    <w:rsid w:val="00B03D94"/>
    <w:rsid w:val="00B31F9C"/>
    <w:rsid w:val="00B3378F"/>
    <w:rsid w:val="00B34C50"/>
    <w:rsid w:val="00B35B01"/>
    <w:rsid w:val="00B37F54"/>
    <w:rsid w:val="00B446EB"/>
    <w:rsid w:val="00B5744E"/>
    <w:rsid w:val="00B641C5"/>
    <w:rsid w:val="00B8063F"/>
    <w:rsid w:val="00B8656A"/>
    <w:rsid w:val="00B91720"/>
    <w:rsid w:val="00B9335B"/>
    <w:rsid w:val="00B97216"/>
    <w:rsid w:val="00BB1DC1"/>
    <w:rsid w:val="00BB293F"/>
    <w:rsid w:val="00BB6972"/>
    <w:rsid w:val="00BD0508"/>
    <w:rsid w:val="00BD4545"/>
    <w:rsid w:val="00BE19EF"/>
    <w:rsid w:val="00BF0F9B"/>
    <w:rsid w:val="00C209C4"/>
    <w:rsid w:val="00C35150"/>
    <w:rsid w:val="00C3645E"/>
    <w:rsid w:val="00C3665B"/>
    <w:rsid w:val="00C3733B"/>
    <w:rsid w:val="00C52881"/>
    <w:rsid w:val="00C56D1E"/>
    <w:rsid w:val="00C6535A"/>
    <w:rsid w:val="00C67B0B"/>
    <w:rsid w:val="00C74E11"/>
    <w:rsid w:val="00C91B9E"/>
    <w:rsid w:val="00CB1A07"/>
    <w:rsid w:val="00CC4742"/>
    <w:rsid w:val="00CE1282"/>
    <w:rsid w:val="00CE6FCB"/>
    <w:rsid w:val="00D027A8"/>
    <w:rsid w:val="00D252CA"/>
    <w:rsid w:val="00D33B5F"/>
    <w:rsid w:val="00D741EC"/>
    <w:rsid w:val="00D83128"/>
    <w:rsid w:val="00D90B97"/>
    <w:rsid w:val="00DA0615"/>
    <w:rsid w:val="00DA062E"/>
    <w:rsid w:val="00DF741B"/>
    <w:rsid w:val="00E11EB9"/>
    <w:rsid w:val="00E3271F"/>
    <w:rsid w:val="00E47CF3"/>
    <w:rsid w:val="00E83F35"/>
    <w:rsid w:val="00E94BE3"/>
    <w:rsid w:val="00EB1A82"/>
    <w:rsid w:val="00EB6BBE"/>
    <w:rsid w:val="00EC23D8"/>
    <w:rsid w:val="00EC417E"/>
    <w:rsid w:val="00EE07E8"/>
    <w:rsid w:val="00EE1A6E"/>
    <w:rsid w:val="00EE4978"/>
    <w:rsid w:val="00EF1070"/>
    <w:rsid w:val="00EF5894"/>
    <w:rsid w:val="00F00B05"/>
    <w:rsid w:val="00F0193E"/>
    <w:rsid w:val="00F133C4"/>
    <w:rsid w:val="00F1679E"/>
    <w:rsid w:val="00F417DC"/>
    <w:rsid w:val="00F43DBD"/>
    <w:rsid w:val="00F47D3C"/>
    <w:rsid w:val="00F75B53"/>
    <w:rsid w:val="00F77DB5"/>
    <w:rsid w:val="00F96C17"/>
    <w:rsid w:val="00FC2CA2"/>
    <w:rsid w:val="00FD0008"/>
    <w:rsid w:val="00FF075F"/>
    <w:rsid w:val="00FF1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86568"/>
  <w14:defaultImageDpi w14:val="0"/>
  <w15:chartTrackingRefBased/>
  <w15:docId w15:val="{A0B43E8F-4567-4FE9-BDB5-46BECD33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link w:val="Heading1Char"/>
    <w:uiPriority w:val="1"/>
    <w:qFormat/>
    <w:pPr>
      <w:widowControl w:val="0"/>
      <w:autoSpaceDE w:val="0"/>
      <w:autoSpaceDN w:val="0"/>
      <w:spacing w:before="58" w:after="0" w:line="240" w:lineRule="auto"/>
      <w:ind w:left="210" w:right="1118"/>
      <w:jc w:val="center"/>
      <w:outlineLvl w:val="0"/>
    </w:pPr>
    <w:rPr>
      <w:rFonts w:ascii="Times New Roman" w:hAnsi="Times New Roman"/>
      <w:sz w:val="35"/>
      <w:szCs w:val="35"/>
      <w:u w:val="single" w:color="000000"/>
    </w:rPr>
  </w:style>
  <w:style w:type="paragraph" w:styleId="Heading4">
    <w:name w:val="heading 4"/>
    <w:basedOn w:val="Normal"/>
    <w:next w:val="Normal"/>
    <w:link w:val="Heading4Char"/>
    <w:uiPriority w:val="9"/>
    <w:qFormat/>
    <w:pPr>
      <w:keepNext/>
      <w:keepLines/>
      <w:widowControl w:val="0"/>
      <w:autoSpaceDE w:val="0"/>
      <w:autoSpaceDN w:val="0"/>
      <w:spacing w:before="40" w:after="0" w:line="240" w:lineRule="auto"/>
      <w:outlineLvl w:val="3"/>
    </w:pPr>
    <w:rPr>
      <w:rFonts w:ascii="Times New Roman" w:hAnsi="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Times New Roman" w:hAnsi="Times New Roman"/>
      <w:sz w:val="35"/>
      <w:u w:val="single" w:color="000000"/>
    </w:rPr>
  </w:style>
  <w:style w:type="character" w:customStyle="1" w:styleId="Heading4Char">
    <w:name w:val="Heading 4 Char"/>
    <w:link w:val="Heading4"/>
    <w:uiPriority w:val="9"/>
    <w:locked/>
    <w:rPr>
      <w:rFonts w:ascii="Times New Roman" w:hAnsi="Times New Roman"/>
      <w:i/>
      <w:color w:val="2F5496"/>
    </w:rPr>
  </w:style>
  <w:style w:type="character" w:styleId="Hyperlink">
    <w:name w:val="Hyperlink"/>
    <w:uiPriority w:val="99"/>
    <w:rPr>
      <w:color w:val="0000FF"/>
      <w:u w:val="single"/>
    </w:rPr>
  </w:style>
  <w:style w:type="character" w:styleId="FollowedHyperlink">
    <w:name w:val="FollowedHyperlink"/>
    <w:uiPriority w:val="99"/>
    <w:semiHidden/>
    <w:rPr>
      <w:color w:val="954F72"/>
      <w:u w:val="single"/>
    </w:rPr>
  </w:style>
  <w:style w:type="paragraph" w:styleId="ListParagraph">
    <w:name w:val="List Paragraph"/>
    <w:basedOn w:val="Normal"/>
    <w:uiPriority w:val="34"/>
    <w:qFormat/>
    <w:pPr>
      <w:ind w:left="720"/>
      <w:contextualSpacing/>
    </w:pPr>
  </w:style>
  <w:style w:type="character" w:customStyle="1" w:styleId="SmartLink1">
    <w:name w:val="SmartLink1"/>
    <w:uiPriority w:val="99"/>
    <w:semiHidden/>
    <w:rPr>
      <w:color w:val="0000FF"/>
      <w:u w:val="single"/>
      <w:shd w:val="clear" w:color="auto" w:fill="F3F2F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locked/>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locked/>
  </w:style>
  <w:style w:type="paragraph" w:customStyle="1" w:styleId="xxmsonormal">
    <w:name w:val="x_xmsonormal"/>
    <w:basedOn w:val="Normal"/>
    <w:pPr>
      <w:spacing w:after="0" w:line="240" w:lineRule="auto"/>
    </w:pPr>
  </w:style>
  <w:style w:type="paragraph" w:customStyle="1" w:styleId="xxmsolistparagraph">
    <w:name w:val="x_xmsolistparagraph"/>
    <w:basedOn w:val="Normal"/>
    <w:pPr>
      <w:spacing w:after="0" w:line="240" w:lineRule="auto"/>
      <w:ind w:left="720"/>
    </w:pPr>
  </w:style>
  <w:style w:type="paragraph" w:styleId="BalloonText">
    <w:name w:val="Balloon Text"/>
    <w:basedOn w:val="Normal"/>
    <w:link w:val="BalloonTextChar"/>
    <w:uiPriority w:val="99"/>
    <w:semiHidden/>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locked/>
    <w:rPr>
      <w:rFonts w:ascii="Times New Roman" w:hAnsi="Times New Roman"/>
      <w:sz w:val="18"/>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link w:val="CommentText"/>
    <w:uiPriority w:val="99"/>
    <w:semiHidden/>
    <w:locked/>
    <w:rPr>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sz w:val="20"/>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3518">
      <w:bodyDiv w:val="1"/>
      <w:marLeft w:val="0"/>
      <w:marRight w:val="0"/>
      <w:marTop w:val="0"/>
      <w:marBottom w:val="0"/>
      <w:divBdr>
        <w:top w:val="none" w:sz="0" w:space="0" w:color="auto"/>
        <w:left w:val="none" w:sz="0" w:space="0" w:color="auto"/>
        <w:bottom w:val="none" w:sz="0" w:space="0" w:color="auto"/>
        <w:right w:val="none" w:sz="0" w:space="0" w:color="auto"/>
      </w:divBdr>
    </w:div>
    <w:div w:id="1788309101">
      <w:bodyDiv w:val="1"/>
      <w:marLeft w:val="0"/>
      <w:marRight w:val="0"/>
      <w:marTop w:val="0"/>
      <w:marBottom w:val="0"/>
      <w:divBdr>
        <w:top w:val="none" w:sz="0" w:space="0" w:color="auto"/>
        <w:left w:val="none" w:sz="0" w:space="0" w:color="auto"/>
        <w:bottom w:val="none" w:sz="0" w:space="0" w:color="auto"/>
        <w:right w:val="none" w:sz="0" w:space="0" w:color="auto"/>
      </w:divBdr>
    </w:div>
    <w:div w:id="1893693419">
      <w:marLeft w:val="0"/>
      <w:marRight w:val="0"/>
      <w:marTop w:val="0"/>
      <w:marBottom w:val="0"/>
      <w:divBdr>
        <w:top w:val="none" w:sz="0" w:space="0" w:color="auto"/>
        <w:left w:val="none" w:sz="0" w:space="0" w:color="auto"/>
        <w:bottom w:val="none" w:sz="0" w:space="0" w:color="auto"/>
        <w:right w:val="none" w:sz="0" w:space="0" w:color="auto"/>
      </w:divBdr>
    </w:div>
    <w:div w:id="1893693420">
      <w:marLeft w:val="0"/>
      <w:marRight w:val="0"/>
      <w:marTop w:val="0"/>
      <w:marBottom w:val="0"/>
      <w:divBdr>
        <w:top w:val="none" w:sz="0" w:space="0" w:color="auto"/>
        <w:left w:val="none" w:sz="0" w:space="0" w:color="auto"/>
        <w:bottom w:val="none" w:sz="0" w:space="0" w:color="auto"/>
        <w:right w:val="none" w:sz="0" w:space="0" w:color="auto"/>
      </w:divBdr>
    </w:div>
    <w:div w:id="1966960915">
      <w:bodyDiv w:val="1"/>
      <w:marLeft w:val="0"/>
      <w:marRight w:val="0"/>
      <w:marTop w:val="0"/>
      <w:marBottom w:val="0"/>
      <w:divBdr>
        <w:top w:val="none" w:sz="0" w:space="0" w:color="auto"/>
        <w:left w:val="none" w:sz="0" w:space="0" w:color="auto"/>
        <w:bottom w:val="none" w:sz="0" w:space="0" w:color="auto"/>
        <w:right w:val="none" w:sz="0" w:space="0" w:color="auto"/>
      </w:divBdr>
    </w:div>
    <w:div w:id="21167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finance/schoolchoice/choice-guid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345B-47A5-4DCF-8411-49AB6A11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997</Characters>
  <Application>Microsoft Office Word</Application>
  <DocSecurity>0</DocSecurity>
  <Lines>23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Links>
    <vt:vector size="6" baseType="variant">
      <vt:variant>
        <vt:i4>7602222</vt:i4>
      </vt:variant>
      <vt:variant>
        <vt:i4>0</vt:i4>
      </vt:variant>
      <vt:variant>
        <vt:i4>0</vt:i4>
      </vt:variant>
      <vt:variant>
        <vt:i4>5</vt:i4>
      </vt:variant>
      <vt:variant>
        <vt:lpwstr>http://www.doe.mass.edu/finance/schoolchoice/choice-guide.html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Letter — Vietnamese</dc:title>
  <dc:subject/>
  <dc:creator>DESE</dc:creator>
  <cp:keywords/>
  <cp:lastModifiedBy>Zou, Dong (EOE)</cp:lastModifiedBy>
  <cp:revision>3</cp:revision>
  <dcterms:created xsi:type="dcterms:W3CDTF">2021-11-22T17:34:00Z</dcterms:created>
  <dcterms:modified xsi:type="dcterms:W3CDTF">2021-11-23T00:44:00Z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